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17D48" w:rsidRDefault="004C00FA" w:rsidP="00E17D48">
      <w:pPr>
        <w:spacing w:line="360" w:lineRule="auto"/>
        <w:jc w:val="center"/>
      </w:pPr>
      <w:r>
        <w:rPr>
          <w:color w:val="FF0000"/>
        </w:rPr>
        <w:t xml:space="preserve">Для заказа доставки данной работы воспользуйтесь поиском на сайте по ссылке:  </w:t>
      </w:r>
      <w:hyperlink r:id="rId9" w:history="1">
        <w:r w:rsidRPr="0034460F">
          <w:rPr>
            <w:rStyle w:val="afc"/>
            <w:color w:val="0070C0"/>
          </w:rPr>
          <w:t>http://www.mydisser.com/search.html</w:t>
        </w:r>
      </w:hyperlink>
      <w:r w:rsidR="00E17D48" w:rsidRPr="00E17D48">
        <w:t xml:space="preserve"> </w:t>
      </w:r>
    </w:p>
    <w:p w:rsidR="002F12CB" w:rsidRPr="00A95186" w:rsidRDefault="002F12CB" w:rsidP="002F12CB">
      <w:pPr>
        <w:spacing w:line="360" w:lineRule="auto"/>
        <w:jc w:val="center"/>
        <w:outlineLvl w:val="0"/>
        <w:rPr>
          <w:szCs w:val="28"/>
        </w:rPr>
      </w:pPr>
      <w:r w:rsidRPr="00A95186">
        <w:rPr>
          <w:szCs w:val="28"/>
        </w:rPr>
        <w:t>МІНІСТЕРСТВО ОХОРОНИ ЗДОРОВ’Я УКРАЇНИ</w:t>
      </w:r>
    </w:p>
    <w:p w:rsidR="002F12CB" w:rsidRDefault="002F12CB" w:rsidP="002F12CB">
      <w:pPr>
        <w:spacing w:line="360" w:lineRule="auto"/>
        <w:ind w:right="-143"/>
        <w:jc w:val="center"/>
        <w:rPr>
          <w:szCs w:val="28"/>
        </w:rPr>
      </w:pPr>
      <w:r>
        <w:rPr>
          <w:szCs w:val="28"/>
        </w:rPr>
        <w:t>Державний вищий навчальний заклад</w:t>
      </w:r>
    </w:p>
    <w:p w:rsidR="002F12CB" w:rsidRPr="002F12CB" w:rsidRDefault="002F12CB" w:rsidP="002F12CB">
      <w:pPr>
        <w:spacing w:line="360" w:lineRule="auto"/>
        <w:ind w:right="-143"/>
        <w:jc w:val="center"/>
        <w:rPr>
          <w:szCs w:val="28"/>
        </w:rPr>
      </w:pPr>
      <w:r>
        <w:rPr>
          <w:szCs w:val="28"/>
        </w:rPr>
        <w:t>Івано-Франківський державний медичний університет</w:t>
      </w:r>
    </w:p>
    <w:p w:rsidR="002F12CB" w:rsidRPr="00A95186" w:rsidRDefault="002F12CB" w:rsidP="002F12CB"/>
    <w:p w:rsidR="002F12CB" w:rsidRPr="00A95186" w:rsidRDefault="002F12CB" w:rsidP="002F12CB"/>
    <w:p w:rsidR="002F12CB" w:rsidRPr="00A95186" w:rsidRDefault="002F12CB" w:rsidP="002F12CB">
      <w:pPr>
        <w:spacing w:line="360" w:lineRule="auto"/>
        <w:jc w:val="right"/>
      </w:pPr>
      <w:r w:rsidRPr="00A95186">
        <w:t>На правах рукопису</w:t>
      </w:r>
    </w:p>
    <w:p w:rsidR="002F12CB" w:rsidRPr="00A95186" w:rsidRDefault="002F12CB" w:rsidP="002F12CB">
      <w:pPr>
        <w:spacing w:line="360" w:lineRule="auto"/>
      </w:pPr>
    </w:p>
    <w:p w:rsidR="002F12CB" w:rsidRPr="00A95186" w:rsidRDefault="002F12CB" w:rsidP="002F12CB">
      <w:pPr>
        <w:spacing w:line="360" w:lineRule="auto"/>
      </w:pPr>
    </w:p>
    <w:p w:rsidR="002F12CB" w:rsidRPr="00A95186" w:rsidRDefault="002F12CB" w:rsidP="002F12CB"/>
    <w:p w:rsidR="002F12CB" w:rsidRPr="00A95186" w:rsidRDefault="002F12CB" w:rsidP="002F12CB">
      <w:pPr>
        <w:spacing w:line="360" w:lineRule="auto"/>
        <w:jc w:val="center"/>
        <w:outlineLvl w:val="0"/>
        <w:rPr>
          <w:szCs w:val="28"/>
        </w:rPr>
      </w:pPr>
      <w:proofErr w:type="gramStart"/>
      <w:r w:rsidRPr="00A95186">
        <w:rPr>
          <w:szCs w:val="28"/>
        </w:rPr>
        <w:t>Б</w:t>
      </w:r>
      <w:proofErr w:type="gramEnd"/>
      <w:r w:rsidRPr="00A95186">
        <w:rPr>
          <w:szCs w:val="28"/>
        </w:rPr>
        <w:t>ІЛИЩУК МИКОЛА ВАСИЛЬОВИЧ</w:t>
      </w:r>
    </w:p>
    <w:p w:rsidR="002F12CB" w:rsidRPr="00A95186" w:rsidRDefault="002F12CB" w:rsidP="002F12CB">
      <w:pPr>
        <w:spacing w:line="360" w:lineRule="auto"/>
      </w:pPr>
    </w:p>
    <w:p w:rsidR="002F12CB" w:rsidRPr="00A95186" w:rsidRDefault="002F12CB" w:rsidP="002F12CB">
      <w:pPr>
        <w:spacing w:line="360" w:lineRule="auto"/>
        <w:jc w:val="right"/>
        <w:outlineLvl w:val="0"/>
        <w:rPr>
          <w:szCs w:val="28"/>
        </w:rPr>
      </w:pPr>
      <w:r w:rsidRPr="00A95186">
        <w:rPr>
          <w:szCs w:val="28"/>
        </w:rPr>
        <w:t>УДК 616.314.-0.53.3+613-037+314-002</w:t>
      </w:r>
    </w:p>
    <w:p w:rsidR="002F12CB" w:rsidRPr="00A95186" w:rsidRDefault="002F12CB" w:rsidP="002F12CB">
      <w:pPr>
        <w:spacing w:line="360" w:lineRule="auto"/>
      </w:pPr>
    </w:p>
    <w:p w:rsidR="002F12CB" w:rsidRPr="00A95186" w:rsidRDefault="002F12CB" w:rsidP="002F12CB">
      <w:pPr>
        <w:spacing w:line="360" w:lineRule="auto"/>
      </w:pPr>
    </w:p>
    <w:p w:rsidR="002F12CB" w:rsidRPr="00A95186" w:rsidRDefault="002F12CB" w:rsidP="002F12CB">
      <w:pPr>
        <w:spacing w:line="360" w:lineRule="auto"/>
        <w:jc w:val="center"/>
        <w:rPr>
          <w:b/>
          <w:sz w:val="30"/>
          <w:szCs w:val="30"/>
        </w:rPr>
      </w:pPr>
      <w:bookmarkStart w:id="0" w:name="_GoBack"/>
      <w:r w:rsidRPr="00A95186">
        <w:rPr>
          <w:b/>
          <w:sz w:val="30"/>
          <w:szCs w:val="30"/>
        </w:rPr>
        <w:t xml:space="preserve">ПРОГНОСТИЧНА ОЦІНКА І </w:t>
      </w:r>
      <w:proofErr w:type="gramStart"/>
      <w:r w:rsidRPr="00A95186">
        <w:rPr>
          <w:b/>
          <w:sz w:val="30"/>
          <w:szCs w:val="30"/>
        </w:rPr>
        <w:t>ПРОФ</w:t>
      </w:r>
      <w:proofErr w:type="gramEnd"/>
      <w:r w:rsidRPr="00A95186">
        <w:rPr>
          <w:b/>
          <w:sz w:val="30"/>
          <w:szCs w:val="30"/>
        </w:rPr>
        <w:t>ІЛАКТИКА КАРІЄСУ ЗУБІВ</w:t>
      </w:r>
      <w:r w:rsidRPr="00A95186">
        <w:rPr>
          <w:b/>
          <w:sz w:val="30"/>
          <w:szCs w:val="30"/>
        </w:rPr>
        <w:br/>
        <w:t>У ДІТЕЙ ПРИКАРПАТТЯ</w:t>
      </w:r>
    </w:p>
    <w:bookmarkEnd w:id="0"/>
    <w:p w:rsidR="002F12CB" w:rsidRPr="00A95186" w:rsidRDefault="002F12CB" w:rsidP="002F12CB">
      <w:pPr>
        <w:spacing w:line="360" w:lineRule="auto"/>
      </w:pPr>
    </w:p>
    <w:p w:rsidR="002F12CB" w:rsidRPr="00A95186" w:rsidRDefault="002F12CB" w:rsidP="002F12CB">
      <w:pPr>
        <w:spacing w:line="360" w:lineRule="auto"/>
        <w:jc w:val="center"/>
      </w:pPr>
      <w:r w:rsidRPr="00A95186">
        <w:rPr>
          <w:szCs w:val="28"/>
        </w:rPr>
        <w:t>14.01.22-стоматологія</w:t>
      </w:r>
    </w:p>
    <w:p w:rsidR="002F12CB" w:rsidRPr="00A95186" w:rsidRDefault="002F12CB" w:rsidP="002F12CB">
      <w:pPr>
        <w:spacing w:line="360" w:lineRule="auto"/>
      </w:pPr>
    </w:p>
    <w:p w:rsidR="002F12CB" w:rsidRPr="00A95186" w:rsidRDefault="002F12CB" w:rsidP="002F12CB">
      <w:pPr>
        <w:spacing w:line="360" w:lineRule="auto"/>
        <w:jc w:val="center"/>
      </w:pPr>
      <w:r w:rsidRPr="00A95186">
        <w:t>Дисертація на здобуття наукового ступеня</w:t>
      </w:r>
      <w:r w:rsidRPr="00096510">
        <w:br/>
      </w:r>
      <w:r w:rsidRPr="00A95186">
        <w:t>кандидата медичних наук</w:t>
      </w:r>
    </w:p>
    <w:p w:rsidR="002F12CB" w:rsidRPr="00A95186" w:rsidRDefault="002F12CB" w:rsidP="002F12CB">
      <w:pPr>
        <w:spacing w:line="360" w:lineRule="auto"/>
      </w:pPr>
    </w:p>
    <w:p w:rsidR="002F12CB" w:rsidRPr="00A95186" w:rsidRDefault="002F12CB" w:rsidP="002F12CB">
      <w:pPr>
        <w:spacing w:line="360" w:lineRule="auto"/>
      </w:pPr>
    </w:p>
    <w:p w:rsidR="002F12CB" w:rsidRPr="00A95186" w:rsidRDefault="002F12CB" w:rsidP="002F12CB">
      <w:pPr>
        <w:spacing w:line="360" w:lineRule="auto"/>
        <w:ind w:left="6237"/>
      </w:pPr>
      <w:r w:rsidRPr="00A95186">
        <w:rPr>
          <w:szCs w:val="28"/>
        </w:rPr>
        <w:t>Науковий керівник:</w:t>
      </w:r>
    </w:p>
    <w:p w:rsidR="002F12CB" w:rsidRPr="00A95186" w:rsidRDefault="002F12CB" w:rsidP="002F12CB">
      <w:pPr>
        <w:spacing w:line="360" w:lineRule="auto"/>
        <w:ind w:left="6237"/>
        <w:rPr>
          <w:szCs w:val="28"/>
        </w:rPr>
      </w:pPr>
      <w:r w:rsidRPr="00A95186">
        <w:rPr>
          <w:szCs w:val="28"/>
        </w:rPr>
        <w:t>докт. мед</w:t>
      </w:r>
      <w:proofErr w:type="gramStart"/>
      <w:r w:rsidRPr="00A95186">
        <w:rPr>
          <w:szCs w:val="28"/>
        </w:rPr>
        <w:t>.</w:t>
      </w:r>
      <w:proofErr w:type="gramEnd"/>
      <w:r w:rsidRPr="00A95186">
        <w:rPr>
          <w:szCs w:val="28"/>
        </w:rPr>
        <w:t xml:space="preserve"> </w:t>
      </w:r>
      <w:proofErr w:type="gramStart"/>
      <w:r w:rsidRPr="00A95186">
        <w:rPr>
          <w:szCs w:val="28"/>
        </w:rPr>
        <w:t>н</w:t>
      </w:r>
      <w:proofErr w:type="gramEnd"/>
      <w:r w:rsidRPr="00A95186">
        <w:rPr>
          <w:szCs w:val="28"/>
        </w:rPr>
        <w:t>аук,</w:t>
      </w:r>
      <w:r w:rsidRPr="00A95186">
        <w:rPr>
          <w:szCs w:val="28"/>
        </w:rPr>
        <w:br/>
        <w:t>професор Р.В. Казакова</w:t>
      </w:r>
    </w:p>
    <w:p w:rsidR="002F12CB" w:rsidRPr="00A95186" w:rsidRDefault="002F12CB" w:rsidP="002F12CB"/>
    <w:p w:rsidR="002F12CB" w:rsidRPr="002F12CB" w:rsidRDefault="002F12CB" w:rsidP="002F12CB"/>
    <w:p w:rsidR="002F12CB" w:rsidRPr="002F12CB" w:rsidRDefault="002F12CB" w:rsidP="002F12CB"/>
    <w:p w:rsidR="002F12CB" w:rsidRPr="002F12CB" w:rsidRDefault="002F12CB" w:rsidP="002F12CB"/>
    <w:p w:rsidR="002F12CB" w:rsidRPr="00096510" w:rsidRDefault="002F12CB" w:rsidP="002F12CB">
      <w:pPr>
        <w:spacing w:line="360" w:lineRule="auto"/>
        <w:jc w:val="center"/>
        <w:outlineLvl w:val="0"/>
        <w:rPr>
          <w:szCs w:val="28"/>
          <w:lang w:val="en-US"/>
        </w:rPr>
      </w:pPr>
      <w:r w:rsidRPr="00A95186">
        <w:rPr>
          <w:szCs w:val="28"/>
        </w:rPr>
        <w:t xml:space="preserve">Івано-Франківськ </w:t>
      </w:r>
      <w:r w:rsidRPr="00A95186">
        <w:rPr>
          <w:szCs w:val="28"/>
        </w:rPr>
        <w:sym w:font="Symbol" w:char="F02D"/>
      </w:r>
      <w:r w:rsidRPr="00A95186">
        <w:rPr>
          <w:szCs w:val="28"/>
        </w:rPr>
        <w:t xml:space="preserve"> 2008</w:t>
      </w:r>
    </w:p>
    <w:p w:rsidR="002F12CB" w:rsidRPr="00A95186" w:rsidRDefault="002F12CB" w:rsidP="002F12CB">
      <w:pPr>
        <w:spacing w:after="1000" w:line="360" w:lineRule="auto"/>
        <w:jc w:val="center"/>
        <w:outlineLvl w:val="0"/>
        <w:rPr>
          <w:b/>
        </w:rPr>
      </w:pPr>
      <w:r w:rsidRPr="00A95186">
        <w:rPr>
          <w:b/>
        </w:rPr>
        <w:t>ЗМІ</w:t>
      </w:r>
      <w:proofErr w:type="gramStart"/>
      <w:r w:rsidRPr="00A95186">
        <w:rPr>
          <w:b/>
        </w:rPr>
        <w:t>СТ</w:t>
      </w:r>
      <w:proofErr w:type="gramEnd"/>
    </w:p>
    <w:p w:rsidR="002F12CB" w:rsidRPr="00A95186" w:rsidRDefault="002F12CB" w:rsidP="002F12CB">
      <w:pPr>
        <w:tabs>
          <w:tab w:val="right" w:leader="dot" w:pos="9072"/>
        </w:tabs>
        <w:spacing w:after="100" w:line="360" w:lineRule="auto"/>
        <w:outlineLvl w:val="0"/>
        <w:rPr>
          <w:szCs w:val="28"/>
        </w:rPr>
      </w:pPr>
      <w:r w:rsidRPr="00A95186">
        <w:rPr>
          <w:szCs w:val="28"/>
        </w:rPr>
        <w:t xml:space="preserve">ПЕРЕЛІК УМОВНИХ СКОРОЧЕНЬ </w:t>
      </w:r>
      <w:r w:rsidRPr="00A95186">
        <w:rPr>
          <w:szCs w:val="28"/>
        </w:rPr>
        <w:tab/>
        <w:t xml:space="preserve"> 5</w:t>
      </w:r>
    </w:p>
    <w:p w:rsidR="002F12CB" w:rsidRPr="00A95186" w:rsidRDefault="002F12CB" w:rsidP="002F12CB">
      <w:pPr>
        <w:tabs>
          <w:tab w:val="right" w:leader="dot" w:pos="9072"/>
        </w:tabs>
        <w:spacing w:after="100" w:line="360" w:lineRule="auto"/>
        <w:outlineLvl w:val="0"/>
        <w:rPr>
          <w:szCs w:val="28"/>
        </w:rPr>
      </w:pPr>
      <w:proofErr w:type="gramStart"/>
      <w:r w:rsidRPr="00A95186">
        <w:rPr>
          <w:szCs w:val="28"/>
        </w:rPr>
        <w:lastRenderedPageBreak/>
        <w:t>ВСТУП</w:t>
      </w:r>
      <w:proofErr w:type="gramEnd"/>
      <w:r w:rsidRPr="00A95186">
        <w:rPr>
          <w:szCs w:val="28"/>
        </w:rPr>
        <w:t xml:space="preserve"> </w:t>
      </w:r>
      <w:r w:rsidRPr="00A95186">
        <w:rPr>
          <w:szCs w:val="28"/>
        </w:rPr>
        <w:tab/>
        <w:t xml:space="preserve"> 6</w:t>
      </w:r>
    </w:p>
    <w:p w:rsidR="002F12CB" w:rsidRPr="00A95186" w:rsidRDefault="002F12CB" w:rsidP="002F12CB">
      <w:pPr>
        <w:tabs>
          <w:tab w:val="right" w:leader="dot" w:pos="9072"/>
        </w:tabs>
        <w:spacing w:after="100" w:line="360" w:lineRule="auto"/>
        <w:outlineLvl w:val="0"/>
        <w:rPr>
          <w:szCs w:val="28"/>
        </w:rPr>
      </w:pPr>
      <w:r w:rsidRPr="00A95186">
        <w:rPr>
          <w:szCs w:val="28"/>
        </w:rPr>
        <w:t>РОЗДІЛ 1. СУЧАСНІ ПРОБЛЕМИ ДЕКОМПЕНСОВАНОГО КАРІЄСУ</w:t>
      </w:r>
      <w:r w:rsidRPr="00A95186">
        <w:rPr>
          <w:szCs w:val="28"/>
        </w:rPr>
        <w:br/>
        <w:t>ЗУБІВ, ЙОГО ПРОГНОЗУВАННЯ ТА КОРЕКЦІЇ СПРИЙНЯТЛИВОСТІ</w:t>
      </w:r>
      <w:r w:rsidRPr="00A95186">
        <w:rPr>
          <w:szCs w:val="28"/>
        </w:rPr>
        <w:br/>
        <w:t xml:space="preserve">У ДІТЕЙ (АНАЛІТИЧНИЙ ОГЛЯД НАУКОВОЇ ЛІТЕРАТУРИ) </w:t>
      </w:r>
      <w:r w:rsidRPr="00A95186">
        <w:rPr>
          <w:szCs w:val="28"/>
        </w:rPr>
        <w:tab/>
        <w:t xml:space="preserve"> 13</w:t>
      </w:r>
    </w:p>
    <w:p w:rsidR="002F12CB" w:rsidRPr="00A95186" w:rsidRDefault="002F12CB" w:rsidP="002F12CB">
      <w:pPr>
        <w:tabs>
          <w:tab w:val="right" w:leader="dot" w:pos="9072"/>
        </w:tabs>
        <w:spacing w:line="360" w:lineRule="auto"/>
        <w:ind w:left="1134" w:hanging="567"/>
        <w:outlineLvl w:val="0"/>
        <w:rPr>
          <w:szCs w:val="28"/>
        </w:rPr>
      </w:pPr>
      <w:r>
        <w:rPr>
          <w:szCs w:val="28"/>
        </w:rPr>
        <w:t xml:space="preserve">1.1. </w:t>
      </w:r>
      <w:proofErr w:type="gramStart"/>
      <w:r>
        <w:rPr>
          <w:szCs w:val="28"/>
        </w:rPr>
        <w:t>Еп</w:t>
      </w:r>
      <w:proofErr w:type="gramEnd"/>
      <w:r>
        <w:rPr>
          <w:szCs w:val="28"/>
        </w:rPr>
        <w:t>ідеміологія та</w:t>
      </w:r>
      <w:r w:rsidRPr="00A95186">
        <w:rPr>
          <w:szCs w:val="28"/>
        </w:rPr>
        <w:t xml:space="preserve"> особливості захворюваності на карієс зубів</w:t>
      </w:r>
      <w:r w:rsidRPr="00A95186">
        <w:rPr>
          <w:szCs w:val="28"/>
        </w:rPr>
        <w:br/>
        <w:t xml:space="preserve">у дітей </w:t>
      </w:r>
      <w:r w:rsidRPr="00A95186">
        <w:rPr>
          <w:szCs w:val="28"/>
        </w:rPr>
        <w:tab/>
        <w:t xml:space="preserve"> 13</w:t>
      </w:r>
    </w:p>
    <w:p w:rsidR="002F12CB" w:rsidRPr="00A95186" w:rsidRDefault="002F12CB" w:rsidP="002F12CB">
      <w:pPr>
        <w:tabs>
          <w:tab w:val="right" w:leader="dot" w:pos="9072"/>
        </w:tabs>
        <w:spacing w:line="360" w:lineRule="auto"/>
        <w:ind w:left="1134" w:right="-1" w:hanging="567"/>
        <w:outlineLvl w:val="0"/>
        <w:rPr>
          <w:szCs w:val="28"/>
        </w:rPr>
      </w:pPr>
      <w:r w:rsidRPr="00A95186">
        <w:rPr>
          <w:szCs w:val="28"/>
        </w:rPr>
        <w:t>1.2. Чинники ризику карієсу зубі</w:t>
      </w:r>
      <w:proofErr w:type="gramStart"/>
      <w:r w:rsidRPr="00A95186">
        <w:rPr>
          <w:szCs w:val="28"/>
        </w:rPr>
        <w:t>в</w:t>
      </w:r>
      <w:proofErr w:type="gramEnd"/>
      <w:r w:rsidRPr="00A95186">
        <w:rPr>
          <w:szCs w:val="28"/>
        </w:rPr>
        <w:t xml:space="preserve"> у дітей </w:t>
      </w:r>
      <w:r w:rsidRPr="00A95186">
        <w:rPr>
          <w:szCs w:val="28"/>
        </w:rPr>
        <w:tab/>
        <w:t xml:space="preserve"> 16</w:t>
      </w:r>
    </w:p>
    <w:p w:rsidR="002F12CB" w:rsidRPr="00A95186" w:rsidRDefault="002F12CB" w:rsidP="002F12CB">
      <w:pPr>
        <w:tabs>
          <w:tab w:val="right" w:leader="dot" w:pos="9072"/>
        </w:tabs>
        <w:spacing w:line="360" w:lineRule="auto"/>
        <w:ind w:left="1701" w:right="-1" w:hanging="567"/>
        <w:outlineLvl w:val="0"/>
        <w:rPr>
          <w:szCs w:val="28"/>
        </w:rPr>
      </w:pPr>
      <w:r w:rsidRPr="00A95186">
        <w:rPr>
          <w:szCs w:val="28"/>
        </w:rPr>
        <w:t xml:space="preserve">1.2.1.Стан реактивності організму дітей </w:t>
      </w:r>
      <w:proofErr w:type="gramStart"/>
      <w:r w:rsidRPr="00A95186">
        <w:rPr>
          <w:szCs w:val="28"/>
        </w:rPr>
        <w:t>при</w:t>
      </w:r>
      <w:proofErr w:type="gramEnd"/>
      <w:r w:rsidRPr="00A95186">
        <w:rPr>
          <w:szCs w:val="28"/>
        </w:rPr>
        <w:t xml:space="preserve"> карієсі зубів </w:t>
      </w:r>
      <w:r w:rsidRPr="00A95186">
        <w:rPr>
          <w:szCs w:val="28"/>
        </w:rPr>
        <w:tab/>
        <w:t xml:space="preserve"> 21</w:t>
      </w:r>
    </w:p>
    <w:p w:rsidR="002F12CB" w:rsidRPr="00A95186" w:rsidRDefault="002F12CB" w:rsidP="002F12CB">
      <w:pPr>
        <w:tabs>
          <w:tab w:val="right" w:leader="dot" w:pos="9072"/>
        </w:tabs>
        <w:spacing w:line="360" w:lineRule="auto"/>
        <w:ind w:left="1701" w:right="-1" w:hanging="567"/>
        <w:outlineLvl w:val="0"/>
        <w:rPr>
          <w:szCs w:val="28"/>
        </w:rPr>
      </w:pPr>
      <w:r w:rsidRPr="00A95186">
        <w:rPr>
          <w:szCs w:val="28"/>
        </w:rPr>
        <w:t>1.2.2.Стан мінерального обміну в порожнині рота дітей</w:t>
      </w:r>
      <w:r w:rsidRPr="00A95186">
        <w:rPr>
          <w:szCs w:val="28"/>
        </w:rPr>
        <w:br/>
        <w:t xml:space="preserve">хворих </w:t>
      </w:r>
      <w:proofErr w:type="gramStart"/>
      <w:r w:rsidRPr="00A95186">
        <w:rPr>
          <w:szCs w:val="28"/>
        </w:rPr>
        <w:t>на</w:t>
      </w:r>
      <w:proofErr w:type="gramEnd"/>
      <w:r w:rsidRPr="00A95186">
        <w:rPr>
          <w:szCs w:val="28"/>
        </w:rPr>
        <w:t xml:space="preserve"> карієс зубів </w:t>
      </w:r>
      <w:r w:rsidRPr="00A95186">
        <w:rPr>
          <w:szCs w:val="28"/>
        </w:rPr>
        <w:tab/>
        <w:t xml:space="preserve"> 23</w:t>
      </w:r>
    </w:p>
    <w:p w:rsidR="002F12CB" w:rsidRPr="00A95186" w:rsidRDefault="002F12CB" w:rsidP="002F12CB">
      <w:pPr>
        <w:tabs>
          <w:tab w:val="right" w:leader="dot" w:pos="9072"/>
        </w:tabs>
        <w:spacing w:line="360" w:lineRule="auto"/>
        <w:ind w:left="1134" w:right="-1" w:hanging="567"/>
        <w:outlineLvl w:val="0"/>
        <w:rPr>
          <w:szCs w:val="28"/>
        </w:rPr>
      </w:pPr>
      <w:r w:rsidRPr="00A95186">
        <w:rPr>
          <w:szCs w:val="28"/>
        </w:rPr>
        <w:t xml:space="preserve">1.3. Прогнозування розвитку і сприйнятливості до карієсу </w:t>
      </w:r>
      <w:r w:rsidRPr="00A95186">
        <w:rPr>
          <w:szCs w:val="28"/>
        </w:rPr>
        <w:tab/>
        <w:t xml:space="preserve"> 24</w:t>
      </w:r>
    </w:p>
    <w:p w:rsidR="002F12CB" w:rsidRPr="00A95186" w:rsidRDefault="002F12CB" w:rsidP="002F12CB">
      <w:pPr>
        <w:tabs>
          <w:tab w:val="right" w:leader="dot" w:pos="9072"/>
        </w:tabs>
        <w:spacing w:line="360" w:lineRule="auto"/>
        <w:ind w:left="1134" w:right="-1" w:hanging="567"/>
        <w:outlineLvl w:val="0"/>
        <w:rPr>
          <w:szCs w:val="28"/>
        </w:rPr>
      </w:pPr>
      <w:r w:rsidRPr="00A95186">
        <w:rPr>
          <w:szCs w:val="28"/>
        </w:rPr>
        <w:t xml:space="preserve">1.4. </w:t>
      </w:r>
      <w:proofErr w:type="gramStart"/>
      <w:r w:rsidRPr="00A95186">
        <w:rPr>
          <w:szCs w:val="28"/>
        </w:rPr>
        <w:t>Проф</w:t>
      </w:r>
      <w:proofErr w:type="gramEnd"/>
      <w:r w:rsidRPr="00A95186">
        <w:rPr>
          <w:szCs w:val="28"/>
        </w:rPr>
        <w:t xml:space="preserve">ілактичні заходи у дітей </w:t>
      </w:r>
      <w:r>
        <w:rPr>
          <w:szCs w:val="28"/>
        </w:rPr>
        <w:t>і</w:t>
      </w:r>
      <w:r w:rsidRPr="00A95186">
        <w:rPr>
          <w:szCs w:val="28"/>
        </w:rPr>
        <w:t xml:space="preserve">з карієсом зубів </w:t>
      </w:r>
      <w:r w:rsidRPr="00A95186">
        <w:rPr>
          <w:szCs w:val="28"/>
        </w:rPr>
        <w:tab/>
        <w:t xml:space="preserve"> 27</w:t>
      </w:r>
    </w:p>
    <w:p w:rsidR="002F12CB" w:rsidRPr="00A95186" w:rsidRDefault="002F12CB" w:rsidP="002F12CB">
      <w:pPr>
        <w:tabs>
          <w:tab w:val="right" w:leader="dot" w:pos="9072"/>
        </w:tabs>
        <w:spacing w:before="100" w:line="360" w:lineRule="auto"/>
        <w:outlineLvl w:val="0"/>
        <w:rPr>
          <w:szCs w:val="28"/>
        </w:rPr>
      </w:pPr>
      <w:r w:rsidRPr="00A95186">
        <w:rPr>
          <w:szCs w:val="28"/>
        </w:rPr>
        <w:t xml:space="preserve">РОЗДІЛ 2. ОБ’ЄКТИ І МЕТОДИ </w:t>
      </w:r>
      <w:proofErr w:type="gramStart"/>
      <w:r w:rsidRPr="00A95186">
        <w:rPr>
          <w:szCs w:val="28"/>
        </w:rPr>
        <w:t>ДОСЛ</w:t>
      </w:r>
      <w:proofErr w:type="gramEnd"/>
      <w:r w:rsidRPr="00A95186">
        <w:rPr>
          <w:szCs w:val="28"/>
        </w:rPr>
        <w:t xml:space="preserve">ІДЖЕННЯ </w:t>
      </w:r>
      <w:r w:rsidRPr="00A95186">
        <w:rPr>
          <w:szCs w:val="28"/>
        </w:rPr>
        <w:tab/>
        <w:t xml:space="preserve"> 32</w:t>
      </w:r>
    </w:p>
    <w:p w:rsidR="002F12CB" w:rsidRPr="00A95186" w:rsidRDefault="002F12CB" w:rsidP="002F12CB">
      <w:pPr>
        <w:tabs>
          <w:tab w:val="right" w:leader="dot" w:pos="9072"/>
        </w:tabs>
        <w:spacing w:line="360" w:lineRule="auto"/>
        <w:ind w:left="1134" w:hanging="567"/>
        <w:outlineLvl w:val="0"/>
        <w:rPr>
          <w:szCs w:val="28"/>
        </w:rPr>
      </w:pPr>
      <w:r w:rsidRPr="00A95186">
        <w:rPr>
          <w:szCs w:val="28"/>
        </w:rPr>
        <w:t xml:space="preserve">2.1. Клініко-епідеміологічні </w:t>
      </w:r>
      <w:proofErr w:type="gramStart"/>
      <w:r w:rsidRPr="00A95186">
        <w:rPr>
          <w:szCs w:val="28"/>
        </w:rPr>
        <w:t>досл</w:t>
      </w:r>
      <w:proofErr w:type="gramEnd"/>
      <w:r w:rsidRPr="00A95186">
        <w:rPr>
          <w:szCs w:val="28"/>
        </w:rPr>
        <w:t xml:space="preserve">ідження </w:t>
      </w:r>
      <w:r w:rsidRPr="00A95186">
        <w:rPr>
          <w:szCs w:val="28"/>
        </w:rPr>
        <w:tab/>
        <w:t xml:space="preserve"> 33</w:t>
      </w:r>
    </w:p>
    <w:p w:rsidR="002F12CB" w:rsidRPr="00A95186" w:rsidRDefault="002F12CB" w:rsidP="002F12CB">
      <w:pPr>
        <w:tabs>
          <w:tab w:val="right" w:leader="dot" w:pos="9072"/>
        </w:tabs>
        <w:spacing w:line="360" w:lineRule="auto"/>
        <w:ind w:left="1134" w:right="-1" w:hanging="567"/>
        <w:outlineLvl w:val="0"/>
        <w:rPr>
          <w:szCs w:val="28"/>
        </w:rPr>
      </w:pPr>
      <w:r w:rsidRPr="00A95186">
        <w:rPr>
          <w:szCs w:val="28"/>
        </w:rPr>
        <w:t xml:space="preserve">2.2. Лабораторні методи обстеження </w:t>
      </w:r>
      <w:r w:rsidRPr="00A95186">
        <w:rPr>
          <w:szCs w:val="28"/>
        </w:rPr>
        <w:tab/>
        <w:t xml:space="preserve"> 35</w:t>
      </w:r>
    </w:p>
    <w:p w:rsidR="002F12CB" w:rsidRPr="00A95186" w:rsidRDefault="002F12CB" w:rsidP="002F12CB">
      <w:pPr>
        <w:tabs>
          <w:tab w:val="right" w:leader="dot" w:pos="9072"/>
        </w:tabs>
        <w:spacing w:line="360" w:lineRule="auto"/>
        <w:ind w:left="1134" w:right="-1" w:hanging="567"/>
        <w:outlineLvl w:val="0"/>
        <w:rPr>
          <w:szCs w:val="28"/>
        </w:rPr>
      </w:pPr>
      <w:r w:rsidRPr="00A95186">
        <w:rPr>
          <w:szCs w:val="28"/>
        </w:rPr>
        <w:t xml:space="preserve">2.3. Оцінка ефективності </w:t>
      </w:r>
      <w:proofErr w:type="gramStart"/>
      <w:r w:rsidRPr="00A95186">
        <w:rPr>
          <w:szCs w:val="28"/>
        </w:rPr>
        <w:t>проф</w:t>
      </w:r>
      <w:proofErr w:type="gramEnd"/>
      <w:r w:rsidRPr="00A95186">
        <w:rPr>
          <w:szCs w:val="28"/>
        </w:rPr>
        <w:t>ілактичних заходів</w:t>
      </w:r>
      <w:r w:rsidRPr="00A95186">
        <w:rPr>
          <w:szCs w:val="28"/>
        </w:rPr>
        <w:br/>
        <w:t xml:space="preserve">при декомпенсованій формі карієсу зубів </w:t>
      </w:r>
      <w:r w:rsidRPr="00A95186">
        <w:rPr>
          <w:szCs w:val="28"/>
        </w:rPr>
        <w:tab/>
        <w:t xml:space="preserve"> 4</w:t>
      </w:r>
      <w:r>
        <w:rPr>
          <w:szCs w:val="28"/>
        </w:rPr>
        <w:t>1</w:t>
      </w:r>
    </w:p>
    <w:p w:rsidR="002F12CB" w:rsidRPr="00A95186" w:rsidRDefault="002F12CB" w:rsidP="002F12CB">
      <w:pPr>
        <w:tabs>
          <w:tab w:val="right" w:leader="dot" w:pos="9072"/>
        </w:tabs>
        <w:spacing w:line="360" w:lineRule="auto"/>
        <w:ind w:left="1134" w:right="-1" w:hanging="567"/>
        <w:outlineLvl w:val="0"/>
        <w:rPr>
          <w:szCs w:val="28"/>
        </w:rPr>
      </w:pPr>
      <w:r w:rsidRPr="00A95186">
        <w:rPr>
          <w:szCs w:val="28"/>
        </w:rPr>
        <w:t>2.4. Е</w:t>
      </w:r>
      <w:r>
        <w:rPr>
          <w:szCs w:val="28"/>
        </w:rPr>
        <w:t xml:space="preserve">кспериментальні </w:t>
      </w:r>
      <w:proofErr w:type="gramStart"/>
      <w:r>
        <w:rPr>
          <w:szCs w:val="28"/>
        </w:rPr>
        <w:t>досл</w:t>
      </w:r>
      <w:proofErr w:type="gramEnd"/>
      <w:r>
        <w:rPr>
          <w:szCs w:val="28"/>
        </w:rPr>
        <w:t xml:space="preserve">ідження </w:t>
      </w:r>
      <w:r>
        <w:rPr>
          <w:szCs w:val="28"/>
        </w:rPr>
        <w:tab/>
        <w:t xml:space="preserve"> 43</w:t>
      </w:r>
    </w:p>
    <w:p w:rsidR="002F12CB" w:rsidRPr="00A95186" w:rsidRDefault="002F12CB" w:rsidP="002F12CB">
      <w:pPr>
        <w:tabs>
          <w:tab w:val="right" w:leader="dot" w:pos="9072"/>
        </w:tabs>
        <w:spacing w:line="360" w:lineRule="auto"/>
        <w:ind w:left="1134" w:right="-1" w:hanging="567"/>
        <w:outlineLvl w:val="0"/>
        <w:rPr>
          <w:szCs w:val="28"/>
        </w:rPr>
      </w:pPr>
      <w:r w:rsidRPr="00A95186">
        <w:rPr>
          <w:szCs w:val="28"/>
        </w:rPr>
        <w:t>2.5. Стат</w:t>
      </w:r>
      <w:r>
        <w:rPr>
          <w:szCs w:val="28"/>
        </w:rPr>
        <w:t xml:space="preserve">истична обробка результатів </w:t>
      </w:r>
      <w:r>
        <w:rPr>
          <w:szCs w:val="28"/>
        </w:rPr>
        <w:tab/>
        <w:t xml:space="preserve"> 45</w:t>
      </w:r>
    </w:p>
    <w:p w:rsidR="002F12CB" w:rsidRPr="00A95186" w:rsidRDefault="002F12CB" w:rsidP="002F12CB">
      <w:pPr>
        <w:tabs>
          <w:tab w:val="right" w:leader="dot" w:pos="9072"/>
        </w:tabs>
        <w:spacing w:line="360" w:lineRule="auto"/>
        <w:outlineLvl w:val="0"/>
        <w:rPr>
          <w:szCs w:val="28"/>
        </w:rPr>
      </w:pPr>
      <w:r>
        <w:rPr>
          <w:szCs w:val="28"/>
        </w:rPr>
        <w:br w:type="page"/>
      </w:r>
      <w:r w:rsidRPr="00A95186">
        <w:rPr>
          <w:szCs w:val="28"/>
        </w:rPr>
        <w:lastRenderedPageBreak/>
        <w:t>РОЗДІЛ 3. ДИНАМІКА, ПОШИРЕНІСТЬ ТА ОСОБЛИВОСТІ</w:t>
      </w:r>
      <w:r w:rsidRPr="006B679D">
        <w:rPr>
          <w:szCs w:val="28"/>
        </w:rPr>
        <w:br/>
      </w:r>
      <w:r w:rsidRPr="00A95186">
        <w:rPr>
          <w:szCs w:val="28"/>
        </w:rPr>
        <w:t>ПЕРЕБІГУ</w:t>
      </w:r>
      <w:r w:rsidRPr="006B679D">
        <w:rPr>
          <w:szCs w:val="28"/>
        </w:rPr>
        <w:t xml:space="preserve"> </w:t>
      </w:r>
      <w:r>
        <w:rPr>
          <w:szCs w:val="28"/>
        </w:rPr>
        <w:t>МНОЖИННОГО КАРІЄСУ ЗУБІ</w:t>
      </w:r>
      <w:proofErr w:type="gramStart"/>
      <w:r>
        <w:rPr>
          <w:szCs w:val="28"/>
        </w:rPr>
        <w:t>В</w:t>
      </w:r>
      <w:proofErr w:type="gramEnd"/>
      <w:r w:rsidRPr="006B679D">
        <w:rPr>
          <w:szCs w:val="28"/>
        </w:rPr>
        <w:br/>
      </w:r>
      <w:r w:rsidRPr="00A95186">
        <w:rPr>
          <w:szCs w:val="28"/>
        </w:rPr>
        <w:t xml:space="preserve">У ДІТЕЙ ПРИКАРПАТТЯ </w:t>
      </w:r>
      <w:r w:rsidRPr="00A95186">
        <w:rPr>
          <w:szCs w:val="28"/>
        </w:rPr>
        <w:tab/>
        <w:t xml:space="preserve"> 47</w:t>
      </w:r>
    </w:p>
    <w:p w:rsidR="002F12CB" w:rsidRPr="00A95186" w:rsidRDefault="002F12CB" w:rsidP="002F12CB">
      <w:pPr>
        <w:tabs>
          <w:tab w:val="right" w:leader="dot" w:pos="9072"/>
        </w:tabs>
        <w:spacing w:line="360" w:lineRule="auto"/>
        <w:ind w:left="1134" w:hanging="567"/>
        <w:outlineLvl w:val="0"/>
        <w:rPr>
          <w:szCs w:val="28"/>
        </w:rPr>
      </w:pPr>
      <w:r w:rsidRPr="00A95186">
        <w:rPr>
          <w:szCs w:val="28"/>
        </w:rPr>
        <w:t>3.1. Результати вивч</w:t>
      </w:r>
      <w:r>
        <w:rPr>
          <w:szCs w:val="28"/>
        </w:rPr>
        <w:t>ення стоматологічного статусу</w:t>
      </w:r>
      <w:r w:rsidRPr="006B679D">
        <w:rPr>
          <w:szCs w:val="28"/>
        </w:rPr>
        <w:br/>
      </w:r>
      <w:r w:rsidRPr="00A95186">
        <w:rPr>
          <w:szCs w:val="28"/>
        </w:rPr>
        <w:t>дітей – мешканців</w:t>
      </w:r>
      <w:r w:rsidRPr="006B679D">
        <w:rPr>
          <w:szCs w:val="28"/>
        </w:rPr>
        <w:t xml:space="preserve"> </w:t>
      </w:r>
      <w:r w:rsidRPr="00A95186">
        <w:rPr>
          <w:szCs w:val="28"/>
        </w:rPr>
        <w:t>те</w:t>
      </w:r>
      <w:r>
        <w:rPr>
          <w:szCs w:val="28"/>
        </w:rPr>
        <w:t xml:space="preserve">риторій із </w:t>
      </w:r>
      <w:proofErr w:type="gramStart"/>
      <w:r>
        <w:rPr>
          <w:szCs w:val="28"/>
        </w:rPr>
        <w:t>р</w:t>
      </w:r>
      <w:proofErr w:type="gramEnd"/>
      <w:r>
        <w:rPr>
          <w:szCs w:val="28"/>
        </w:rPr>
        <w:t>ізним антропогенним</w:t>
      </w:r>
      <w:r w:rsidRPr="006B679D">
        <w:rPr>
          <w:szCs w:val="28"/>
        </w:rPr>
        <w:br/>
      </w:r>
      <w:r w:rsidRPr="00A95186">
        <w:rPr>
          <w:szCs w:val="28"/>
        </w:rPr>
        <w:t>навантаженням урбоекосистем</w:t>
      </w:r>
      <w:r w:rsidRPr="006B679D">
        <w:rPr>
          <w:szCs w:val="28"/>
        </w:rPr>
        <w:t xml:space="preserve"> </w:t>
      </w:r>
      <w:r w:rsidRPr="00A95186">
        <w:rPr>
          <w:szCs w:val="28"/>
        </w:rPr>
        <w:t xml:space="preserve">у 2000-2005 роках </w:t>
      </w:r>
      <w:r w:rsidRPr="00A95186">
        <w:rPr>
          <w:szCs w:val="28"/>
        </w:rPr>
        <w:tab/>
        <w:t xml:space="preserve"> 49</w:t>
      </w:r>
    </w:p>
    <w:p w:rsidR="002F12CB" w:rsidRPr="00A95186" w:rsidRDefault="002F12CB" w:rsidP="002F12CB">
      <w:pPr>
        <w:tabs>
          <w:tab w:val="right" w:leader="dot" w:pos="9072"/>
        </w:tabs>
        <w:spacing w:line="360" w:lineRule="auto"/>
        <w:ind w:left="1701" w:right="-1" w:hanging="567"/>
        <w:outlineLvl w:val="0"/>
        <w:rPr>
          <w:szCs w:val="28"/>
        </w:rPr>
      </w:pPr>
      <w:r w:rsidRPr="00A95186">
        <w:rPr>
          <w:szCs w:val="28"/>
        </w:rPr>
        <w:t>3.1.1. Особливос</w:t>
      </w:r>
      <w:r>
        <w:rPr>
          <w:szCs w:val="28"/>
        </w:rPr>
        <w:t>ті поширення множинного карієсу</w:t>
      </w:r>
      <w:r w:rsidRPr="006B679D">
        <w:rPr>
          <w:szCs w:val="28"/>
        </w:rPr>
        <w:br/>
      </w:r>
      <w:r w:rsidRPr="00A95186">
        <w:rPr>
          <w:szCs w:val="28"/>
        </w:rPr>
        <w:t xml:space="preserve">у дітей </w:t>
      </w:r>
      <w:r w:rsidRPr="00A95186">
        <w:rPr>
          <w:szCs w:val="28"/>
        </w:rPr>
        <w:sym w:font="Symbol" w:char="F02D"/>
      </w:r>
      <w:r w:rsidRPr="006B679D">
        <w:rPr>
          <w:szCs w:val="28"/>
        </w:rPr>
        <w:t xml:space="preserve"> </w:t>
      </w:r>
      <w:r w:rsidRPr="00A95186">
        <w:rPr>
          <w:szCs w:val="28"/>
        </w:rPr>
        <w:t xml:space="preserve">мешканців </w:t>
      </w:r>
      <w:r>
        <w:rPr>
          <w:szCs w:val="28"/>
        </w:rPr>
        <w:t>території із переважно хімічним</w:t>
      </w:r>
      <w:r w:rsidRPr="006B679D">
        <w:rPr>
          <w:szCs w:val="28"/>
        </w:rPr>
        <w:br/>
      </w:r>
      <w:r w:rsidRPr="00A95186">
        <w:rPr>
          <w:szCs w:val="28"/>
        </w:rPr>
        <w:t>антропогенним</w:t>
      </w:r>
      <w:r w:rsidRPr="006B679D">
        <w:rPr>
          <w:szCs w:val="28"/>
        </w:rPr>
        <w:t xml:space="preserve"> </w:t>
      </w:r>
      <w:r w:rsidRPr="00A95186">
        <w:rPr>
          <w:szCs w:val="28"/>
        </w:rPr>
        <w:t>навантаже</w:t>
      </w:r>
      <w:r>
        <w:rPr>
          <w:szCs w:val="28"/>
        </w:rPr>
        <w:t>нням урбоекосистеми</w:t>
      </w:r>
      <w:r w:rsidRPr="006B679D">
        <w:rPr>
          <w:szCs w:val="28"/>
        </w:rPr>
        <w:br/>
      </w:r>
      <w:r w:rsidRPr="00A95186">
        <w:rPr>
          <w:szCs w:val="28"/>
        </w:rPr>
        <w:t xml:space="preserve">(м. Івано-Франківськ) </w:t>
      </w:r>
      <w:r w:rsidRPr="00A95186">
        <w:rPr>
          <w:szCs w:val="28"/>
        </w:rPr>
        <w:tab/>
        <w:t xml:space="preserve"> 49</w:t>
      </w:r>
    </w:p>
    <w:p w:rsidR="002F12CB" w:rsidRPr="00A95186" w:rsidRDefault="002F12CB" w:rsidP="002F12CB">
      <w:pPr>
        <w:tabs>
          <w:tab w:val="right" w:leader="dot" w:pos="9072"/>
        </w:tabs>
        <w:spacing w:line="360" w:lineRule="auto"/>
        <w:ind w:left="1701" w:right="-1" w:hanging="567"/>
        <w:outlineLvl w:val="0"/>
        <w:rPr>
          <w:szCs w:val="28"/>
        </w:rPr>
      </w:pPr>
      <w:r w:rsidRPr="00A95186">
        <w:rPr>
          <w:szCs w:val="28"/>
        </w:rPr>
        <w:t>3.1.2. Особливості пош</w:t>
      </w:r>
      <w:r>
        <w:rPr>
          <w:szCs w:val="28"/>
        </w:rPr>
        <w:t>ирення множинного карієсу зубів</w:t>
      </w:r>
      <w:r w:rsidRPr="006B679D">
        <w:rPr>
          <w:szCs w:val="28"/>
        </w:rPr>
        <w:br/>
      </w:r>
      <w:r w:rsidRPr="00A95186">
        <w:rPr>
          <w:szCs w:val="28"/>
        </w:rPr>
        <w:t>у дітей</w:t>
      </w:r>
      <w:r w:rsidRPr="006B679D">
        <w:rPr>
          <w:szCs w:val="28"/>
        </w:rPr>
        <w:t xml:space="preserve"> </w:t>
      </w:r>
      <w:r w:rsidRPr="00A95186">
        <w:rPr>
          <w:szCs w:val="28"/>
        </w:rPr>
        <w:t>з ІV групи нагляду з</w:t>
      </w:r>
      <w:r>
        <w:rPr>
          <w:szCs w:val="28"/>
        </w:rPr>
        <w:t xml:space="preserve">а наслідками аварії на ЧАЕС </w:t>
      </w:r>
      <w:r>
        <w:rPr>
          <w:szCs w:val="28"/>
        </w:rPr>
        <w:tab/>
        <w:t xml:space="preserve"> 58</w:t>
      </w:r>
    </w:p>
    <w:p w:rsidR="002F12CB" w:rsidRPr="00A95186" w:rsidRDefault="002F12CB" w:rsidP="002F12CB">
      <w:pPr>
        <w:tabs>
          <w:tab w:val="right" w:leader="dot" w:pos="9072"/>
        </w:tabs>
        <w:spacing w:line="360" w:lineRule="auto"/>
        <w:ind w:left="1701" w:right="-1" w:hanging="567"/>
        <w:outlineLvl w:val="0"/>
        <w:rPr>
          <w:szCs w:val="28"/>
        </w:rPr>
      </w:pPr>
      <w:r w:rsidRPr="00A95186">
        <w:rPr>
          <w:szCs w:val="28"/>
        </w:rPr>
        <w:t xml:space="preserve">3.1.3. </w:t>
      </w:r>
      <w:proofErr w:type="gramStart"/>
      <w:r w:rsidRPr="00A95186">
        <w:rPr>
          <w:szCs w:val="28"/>
        </w:rPr>
        <w:t>Порівняльна характеристика особливостей формування</w:t>
      </w:r>
      <w:r w:rsidRPr="00A95186">
        <w:rPr>
          <w:szCs w:val="28"/>
        </w:rPr>
        <w:br/>
        <w:t xml:space="preserve">декомпенсованої форми карієсу зубів у дітей </w:t>
      </w:r>
      <w:r w:rsidRPr="00A95186">
        <w:rPr>
          <w:szCs w:val="28"/>
        </w:rPr>
        <w:sym w:font="Symbol" w:char="F02D"/>
      </w:r>
      <w:r w:rsidRPr="00A95186">
        <w:rPr>
          <w:szCs w:val="28"/>
        </w:rPr>
        <w:t xml:space="preserve"> мешканців</w:t>
      </w:r>
      <w:r w:rsidRPr="00A95186">
        <w:rPr>
          <w:szCs w:val="28"/>
        </w:rPr>
        <w:br/>
        <w:t>територій із переважаючим хімічним антропогенним</w:t>
      </w:r>
      <w:r w:rsidRPr="00A95186">
        <w:rPr>
          <w:szCs w:val="28"/>
        </w:rPr>
        <w:br/>
        <w:t xml:space="preserve">навантаженням уробоекосистеми та мешканців </w:t>
      </w:r>
      <w:r w:rsidRPr="00A95186">
        <w:rPr>
          <w:szCs w:val="28"/>
        </w:rPr>
        <w:br/>
      </w:r>
      <w:r>
        <w:rPr>
          <w:szCs w:val="28"/>
        </w:rPr>
        <w:t>І</w:t>
      </w:r>
      <w:r w:rsidRPr="00A95186">
        <w:rPr>
          <w:szCs w:val="28"/>
        </w:rPr>
        <w:t>V зони контро</w:t>
      </w:r>
      <w:r>
        <w:rPr>
          <w:szCs w:val="28"/>
        </w:rPr>
        <w:t xml:space="preserve">лю наслідків аварії на ЧАЕС </w:t>
      </w:r>
      <w:r>
        <w:rPr>
          <w:szCs w:val="28"/>
        </w:rPr>
        <w:tab/>
        <w:t xml:space="preserve"> 64</w:t>
      </w:r>
      <w:proofErr w:type="gramEnd"/>
    </w:p>
    <w:p w:rsidR="002F12CB" w:rsidRPr="00A95186" w:rsidRDefault="002F12CB" w:rsidP="002F12CB">
      <w:pPr>
        <w:tabs>
          <w:tab w:val="right" w:leader="dot" w:pos="9072"/>
        </w:tabs>
        <w:spacing w:before="100" w:line="360" w:lineRule="auto"/>
        <w:outlineLvl w:val="0"/>
        <w:rPr>
          <w:szCs w:val="28"/>
        </w:rPr>
      </w:pPr>
      <w:r w:rsidRPr="00A95186">
        <w:rPr>
          <w:szCs w:val="28"/>
        </w:rPr>
        <w:t>РОЗДІЛ 4.</w:t>
      </w:r>
      <w:r>
        <w:rPr>
          <w:szCs w:val="28"/>
        </w:rPr>
        <w:t xml:space="preserve"> ОСОБЛИВОСТІ І ПРОГНОЗ РОЗВИТКУ</w:t>
      </w:r>
      <w:r w:rsidRPr="006B679D">
        <w:rPr>
          <w:szCs w:val="28"/>
        </w:rPr>
        <w:br/>
      </w:r>
      <w:r w:rsidRPr="00A95186">
        <w:rPr>
          <w:szCs w:val="28"/>
        </w:rPr>
        <w:t>ДЕКОМПЕНСОВАНОЇ</w:t>
      </w:r>
      <w:r w:rsidRPr="006B679D">
        <w:rPr>
          <w:szCs w:val="28"/>
        </w:rPr>
        <w:t xml:space="preserve"> </w:t>
      </w:r>
      <w:r w:rsidRPr="00A95186">
        <w:rPr>
          <w:szCs w:val="28"/>
        </w:rPr>
        <w:t>ФОРМИ КАРІЄС</w:t>
      </w:r>
      <w:r>
        <w:rPr>
          <w:szCs w:val="28"/>
        </w:rPr>
        <w:t xml:space="preserve">У </w:t>
      </w:r>
      <w:proofErr w:type="gramStart"/>
      <w:r>
        <w:rPr>
          <w:szCs w:val="28"/>
        </w:rPr>
        <w:t>З</w:t>
      </w:r>
      <w:proofErr w:type="gramEnd"/>
      <w:r>
        <w:rPr>
          <w:szCs w:val="28"/>
        </w:rPr>
        <w:t xml:space="preserve"> УРАХУВАННЯМ</w:t>
      </w:r>
      <w:r w:rsidRPr="006B679D">
        <w:rPr>
          <w:szCs w:val="28"/>
        </w:rPr>
        <w:br/>
      </w:r>
      <w:r w:rsidRPr="00A95186">
        <w:rPr>
          <w:szCs w:val="28"/>
        </w:rPr>
        <w:t>ФАКТОРІВ РИЗИКУ ЙОГО</w:t>
      </w:r>
      <w:r w:rsidRPr="006B679D">
        <w:rPr>
          <w:szCs w:val="28"/>
        </w:rPr>
        <w:t xml:space="preserve"> </w:t>
      </w:r>
      <w:r>
        <w:rPr>
          <w:szCs w:val="28"/>
        </w:rPr>
        <w:t>РОЗВИТКУ І ФУНКЦІОНАЛЬНОГО</w:t>
      </w:r>
      <w:r w:rsidRPr="006B679D">
        <w:rPr>
          <w:szCs w:val="28"/>
        </w:rPr>
        <w:br/>
      </w:r>
      <w:r w:rsidRPr="00A95186">
        <w:rPr>
          <w:szCs w:val="28"/>
        </w:rPr>
        <w:t xml:space="preserve">СТАНУ ОРГАНІЗМУ ДІТЕЙ </w:t>
      </w:r>
      <w:r w:rsidRPr="00A95186">
        <w:rPr>
          <w:szCs w:val="28"/>
        </w:rPr>
        <w:tab/>
        <w:t xml:space="preserve"> 69</w:t>
      </w:r>
    </w:p>
    <w:p w:rsidR="002F12CB" w:rsidRPr="00A95186" w:rsidRDefault="002F12CB" w:rsidP="002F12CB">
      <w:pPr>
        <w:tabs>
          <w:tab w:val="right" w:leader="dot" w:pos="9072"/>
        </w:tabs>
        <w:spacing w:line="360" w:lineRule="auto"/>
        <w:ind w:left="1134" w:hanging="567"/>
        <w:outlineLvl w:val="0"/>
        <w:rPr>
          <w:szCs w:val="28"/>
        </w:rPr>
      </w:pPr>
      <w:r w:rsidRPr="00A95186">
        <w:rPr>
          <w:szCs w:val="28"/>
        </w:rPr>
        <w:t>4.1. Найбільш поширені чин</w:t>
      </w:r>
      <w:r>
        <w:rPr>
          <w:szCs w:val="28"/>
        </w:rPr>
        <w:t>ники ризику при некомпенсованій</w:t>
      </w:r>
      <w:r w:rsidRPr="006B679D">
        <w:rPr>
          <w:szCs w:val="28"/>
        </w:rPr>
        <w:br/>
      </w:r>
      <w:r w:rsidRPr="00A95186">
        <w:rPr>
          <w:szCs w:val="28"/>
        </w:rPr>
        <w:t>формі</w:t>
      </w:r>
      <w:r w:rsidRPr="006B679D">
        <w:rPr>
          <w:szCs w:val="28"/>
        </w:rPr>
        <w:t xml:space="preserve"> </w:t>
      </w:r>
      <w:r w:rsidRPr="00A95186">
        <w:rPr>
          <w:szCs w:val="28"/>
        </w:rPr>
        <w:t>карієсу зубі</w:t>
      </w:r>
      <w:proofErr w:type="gramStart"/>
      <w:r w:rsidRPr="00A95186">
        <w:rPr>
          <w:szCs w:val="28"/>
        </w:rPr>
        <w:t>в</w:t>
      </w:r>
      <w:proofErr w:type="gramEnd"/>
      <w:r w:rsidRPr="00A95186">
        <w:rPr>
          <w:szCs w:val="28"/>
        </w:rPr>
        <w:t xml:space="preserve"> у дітей </w:t>
      </w:r>
      <w:r w:rsidRPr="00A95186">
        <w:rPr>
          <w:szCs w:val="28"/>
        </w:rPr>
        <w:tab/>
        <w:t xml:space="preserve"> 69</w:t>
      </w:r>
    </w:p>
    <w:p w:rsidR="002F12CB" w:rsidRPr="00A95186" w:rsidRDefault="002F12CB" w:rsidP="002F12CB">
      <w:pPr>
        <w:tabs>
          <w:tab w:val="right" w:leader="dot" w:pos="9072"/>
        </w:tabs>
        <w:spacing w:line="360" w:lineRule="auto"/>
        <w:ind w:left="1134" w:hanging="567"/>
        <w:outlineLvl w:val="0"/>
        <w:rPr>
          <w:szCs w:val="28"/>
        </w:rPr>
      </w:pPr>
      <w:r w:rsidRPr="00A95186">
        <w:rPr>
          <w:szCs w:val="28"/>
        </w:rPr>
        <w:t>4.2. Результати прогно</w:t>
      </w:r>
      <w:r>
        <w:rPr>
          <w:szCs w:val="28"/>
        </w:rPr>
        <w:t xml:space="preserve">зування за чинниками ризику </w:t>
      </w:r>
      <w:r>
        <w:rPr>
          <w:szCs w:val="28"/>
        </w:rPr>
        <w:tab/>
        <w:t xml:space="preserve"> 76</w:t>
      </w:r>
    </w:p>
    <w:p w:rsidR="002F12CB" w:rsidRPr="00A95186" w:rsidRDefault="002F12CB" w:rsidP="002F12CB">
      <w:pPr>
        <w:tabs>
          <w:tab w:val="right" w:leader="dot" w:pos="9072"/>
        </w:tabs>
        <w:spacing w:line="360" w:lineRule="auto"/>
        <w:ind w:left="1134" w:hanging="567"/>
        <w:outlineLvl w:val="0"/>
        <w:rPr>
          <w:szCs w:val="28"/>
        </w:rPr>
      </w:pPr>
      <w:r w:rsidRPr="00A95186">
        <w:rPr>
          <w:szCs w:val="28"/>
        </w:rPr>
        <w:t>4.3. Функціональний ст</w:t>
      </w:r>
      <w:r>
        <w:rPr>
          <w:szCs w:val="28"/>
        </w:rPr>
        <w:t xml:space="preserve">ан організму у дітей з ДФКЗ </w:t>
      </w:r>
      <w:r>
        <w:rPr>
          <w:szCs w:val="28"/>
        </w:rPr>
        <w:tab/>
        <w:t xml:space="preserve"> 82</w:t>
      </w:r>
    </w:p>
    <w:p w:rsidR="002F12CB" w:rsidRPr="00A95186" w:rsidRDefault="002F12CB" w:rsidP="002F12CB">
      <w:pPr>
        <w:tabs>
          <w:tab w:val="right" w:leader="dot" w:pos="9072"/>
        </w:tabs>
        <w:spacing w:line="360" w:lineRule="auto"/>
        <w:ind w:left="1701" w:right="-1" w:hanging="567"/>
        <w:outlineLvl w:val="0"/>
        <w:rPr>
          <w:szCs w:val="28"/>
        </w:rPr>
      </w:pPr>
      <w:r w:rsidRPr="00A95186">
        <w:rPr>
          <w:szCs w:val="28"/>
        </w:rPr>
        <w:t xml:space="preserve">4.3.1. </w:t>
      </w:r>
      <w:proofErr w:type="gramStart"/>
      <w:r w:rsidRPr="00A95186">
        <w:rPr>
          <w:szCs w:val="28"/>
        </w:rPr>
        <w:t>Р</w:t>
      </w:r>
      <w:proofErr w:type="gramEnd"/>
      <w:r w:rsidRPr="00A95186">
        <w:rPr>
          <w:szCs w:val="28"/>
        </w:rPr>
        <w:t xml:space="preserve">івень здоров’я дітей </w:t>
      </w:r>
      <w:r>
        <w:rPr>
          <w:szCs w:val="28"/>
        </w:rPr>
        <w:t xml:space="preserve">із множинним карієсом зубів </w:t>
      </w:r>
      <w:r>
        <w:rPr>
          <w:szCs w:val="28"/>
        </w:rPr>
        <w:tab/>
        <w:t xml:space="preserve"> 82</w:t>
      </w:r>
    </w:p>
    <w:p w:rsidR="002F12CB" w:rsidRPr="00A95186" w:rsidRDefault="002F12CB" w:rsidP="002F12CB">
      <w:pPr>
        <w:tabs>
          <w:tab w:val="right" w:leader="dot" w:pos="9072"/>
        </w:tabs>
        <w:spacing w:line="360" w:lineRule="auto"/>
        <w:ind w:left="1701" w:right="-1" w:hanging="567"/>
        <w:outlineLvl w:val="0"/>
        <w:rPr>
          <w:szCs w:val="28"/>
        </w:rPr>
      </w:pPr>
      <w:r w:rsidRPr="00A95186">
        <w:rPr>
          <w:szCs w:val="28"/>
        </w:rPr>
        <w:t>4.3.2. Показники резистентності порожнини рота у дітей</w:t>
      </w:r>
      <w:r w:rsidRPr="00A95186">
        <w:rPr>
          <w:szCs w:val="28"/>
        </w:rPr>
        <w:br/>
        <w:t xml:space="preserve">із множинним карієсом зубів </w:t>
      </w:r>
      <w:r w:rsidRPr="00A95186">
        <w:rPr>
          <w:szCs w:val="28"/>
        </w:rPr>
        <w:tab/>
        <w:t xml:space="preserve"> 86</w:t>
      </w:r>
    </w:p>
    <w:p w:rsidR="002F12CB" w:rsidRPr="00A95186" w:rsidRDefault="002F12CB" w:rsidP="002F12CB">
      <w:pPr>
        <w:tabs>
          <w:tab w:val="right" w:leader="dot" w:pos="9072"/>
        </w:tabs>
        <w:spacing w:line="360" w:lineRule="auto"/>
        <w:ind w:left="1134" w:hanging="567"/>
        <w:outlineLvl w:val="0"/>
        <w:rPr>
          <w:szCs w:val="28"/>
        </w:rPr>
      </w:pPr>
      <w:r w:rsidRPr="00A95186">
        <w:rPr>
          <w:szCs w:val="28"/>
        </w:rPr>
        <w:t>4.4. Наслідки узагальненого логіко-</w:t>
      </w:r>
      <w:r>
        <w:rPr>
          <w:szCs w:val="28"/>
        </w:rPr>
        <w:t xml:space="preserve">математичного прогнозування </w:t>
      </w:r>
      <w:r>
        <w:rPr>
          <w:szCs w:val="28"/>
        </w:rPr>
        <w:tab/>
        <w:t xml:space="preserve"> 91</w:t>
      </w:r>
    </w:p>
    <w:p w:rsidR="002F12CB" w:rsidRPr="00A95186" w:rsidRDefault="002F12CB" w:rsidP="002F12CB">
      <w:pPr>
        <w:tabs>
          <w:tab w:val="right" w:leader="dot" w:pos="9072"/>
        </w:tabs>
        <w:spacing w:before="100" w:line="360" w:lineRule="auto"/>
        <w:outlineLvl w:val="0"/>
        <w:rPr>
          <w:szCs w:val="28"/>
        </w:rPr>
      </w:pPr>
      <w:r w:rsidRPr="00A95186">
        <w:rPr>
          <w:szCs w:val="28"/>
        </w:rPr>
        <w:t>РОЗДІЛ 5. ОБГРУНТУВАННЯ ТА ОЦІНКА ЕФЕКТИВНОСТІ</w:t>
      </w:r>
      <w:r w:rsidRPr="00A95186">
        <w:rPr>
          <w:szCs w:val="28"/>
        </w:rPr>
        <w:br/>
        <w:t>ЛІКУВАЛЬНО-ПРОФІЛАКТИЧНИХ ЗАХОДІВ ПРИ</w:t>
      </w:r>
      <w:r w:rsidRPr="00A95186">
        <w:rPr>
          <w:szCs w:val="28"/>
        </w:rPr>
        <w:br/>
        <w:t>ДЕКОМПЕНСОВАНІЙ ФОРМІ КАРІЄСУ ЗУБІ</w:t>
      </w:r>
      <w:proofErr w:type="gramStart"/>
      <w:r w:rsidRPr="00A95186">
        <w:rPr>
          <w:szCs w:val="28"/>
        </w:rPr>
        <w:t>В</w:t>
      </w:r>
      <w:proofErr w:type="gramEnd"/>
      <w:r w:rsidRPr="00A95186">
        <w:rPr>
          <w:szCs w:val="28"/>
        </w:rPr>
        <w:t xml:space="preserve"> У ДІТЕЙ </w:t>
      </w:r>
      <w:r w:rsidRPr="00A95186">
        <w:rPr>
          <w:szCs w:val="28"/>
        </w:rPr>
        <w:tab/>
        <w:t xml:space="preserve"> 95</w:t>
      </w:r>
    </w:p>
    <w:p w:rsidR="002F12CB" w:rsidRPr="00A95186" w:rsidRDefault="002F12CB" w:rsidP="002F12CB">
      <w:pPr>
        <w:tabs>
          <w:tab w:val="right" w:leader="dot" w:pos="9072"/>
        </w:tabs>
        <w:spacing w:line="360" w:lineRule="auto"/>
        <w:ind w:left="1134" w:hanging="567"/>
        <w:outlineLvl w:val="0"/>
        <w:rPr>
          <w:szCs w:val="28"/>
        </w:rPr>
      </w:pPr>
      <w:r w:rsidRPr="00A95186">
        <w:rPr>
          <w:szCs w:val="28"/>
        </w:rPr>
        <w:t xml:space="preserve">5.1. Експериментальне </w:t>
      </w:r>
      <w:proofErr w:type="gramStart"/>
      <w:r w:rsidRPr="00A95186">
        <w:rPr>
          <w:szCs w:val="28"/>
        </w:rPr>
        <w:t>досл</w:t>
      </w:r>
      <w:proofErr w:type="gramEnd"/>
      <w:r w:rsidRPr="00A95186">
        <w:rPr>
          <w:szCs w:val="28"/>
        </w:rPr>
        <w:t>ідження для встановлення</w:t>
      </w:r>
      <w:r w:rsidRPr="00A95186">
        <w:rPr>
          <w:szCs w:val="28"/>
        </w:rPr>
        <w:br/>
        <w:t>карієспро</w:t>
      </w:r>
      <w:r>
        <w:rPr>
          <w:szCs w:val="28"/>
        </w:rPr>
        <w:t>філактичної ефективності кальційвмісних препаратів</w:t>
      </w:r>
      <w:r w:rsidRPr="00A95186">
        <w:rPr>
          <w:szCs w:val="28"/>
        </w:rPr>
        <w:tab/>
        <w:t xml:space="preserve"> 95</w:t>
      </w:r>
    </w:p>
    <w:p w:rsidR="002F12CB" w:rsidRPr="00A95186" w:rsidRDefault="002F12CB" w:rsidP="002F12CB">
      <w:pPr>
        <w:tabs>
          <w:tab w:val="right" w:leader="dot" w:pos="9072"/>
        </w:tabs>
        <w:spacing w:line="360" w:lineRule="auto"/>
        <w:ind w:left="1134" w:hanging="567"/>
        <w:outlineLvl w:val="0"/>
        <w:rPr>
          <w:szCs w:val="28"/>
        </w:rPr>
      </w:pPr>
      <w:r w:rsidRPr="00A95186">
        <w:rPr>
          <w:szCs w:val="28"/>
        </w:rPr>
        <w:lastRenderedPageBreak/>
        <w:t>5.2. Ефекти</w:t>
      </w:r>
      <w:r>
        <w:rPr>
          <w:szCs w:val="28"/>
        </w:rPr>
        <w:t xml:space="preserve">вність використання </w:t>
      </w:r>
      <w:proofErr w:type="gramStart"/>
      <w:r w:rsidRPr="00A95186">
        <w:rPr>
          <w:szCs w:val="28"/>
        </w:rPr>
        <w:t>проф</w:t>
      </w:r>
      <w:proofErr w:type="gramEnd"/>
      <w:r w:rsidRPr="00A95186">
        <w:rPr>
          <w:szCs w:val="28"/>
        </w:rPr>
        <w:t>ілактичних заходів</w:t>
      </w:r>
      <w:r w:rsidRPr="00A95186">
        <w:rPr>
          <w:szCs w:val="28"/>
        </w:rPr>
        <w:br/>
        <w:t xml:space="preserve">у дітей з декомпенсованою формою карієсу </w:t>
      </w:r>
      <w:r w:rsidRPr="00A95186">
        <w:rPr>
          <w:szCs w:val="28"/>
        </w:rPr>
        <w:tab/>
        <w:t xml:space="preserve"> 103</w:t>
      </w:r>
    </w:p>
    <w:p w:rsidR="002F12CB" w:rsidRPr="00A95186" w:rsidRDefault="002F12CB" w:rsidP="002F12CB">
      <w:pPr>
        <w:tabs>
          <w:tab w:val="right" w:leader="dot" w:pos="9072"/>
        </w:tabs>
        <w:spacing w:line="360" w:lineRule="auto"/>
        <w:ind w:left="1701" w:right="-1" w:hanging="567"/>
        <w:outlineLvl w:val="0"/>
        <w:rPr>
          <w:szCs w:val="28"/>
        </w:rPr>
      </w:pPr>
      <w:r w:rsidRPr="00A95186">
        <w:rPr>
          <w:szCs w:val="28"/>
        </w:rPr>
        <w:t xml:space="preserve">5.2.1. Вплив </w:t>
      </w:r>
      <w:proofErr w:type="gramStart"/>
      <w:r w:rsidRPr="00A95186">
        <w:rPr>
          <w:szCs w:val="28"/>
        </w:rPr>
        <w:t>проф</w:t>
      </w:r>
      <w:proofErr w:type="gramEnd"/>
      <w:r w:rsidRPr="00A95186">
        <w:rPr>
          <w:szCs w:val="28"/>
        </w:rPr>
        <w:t>ілактичних заходів на стан мінерального обміну</w:t>
      </w:r>
      <w:r w:rsidRPr="00A95186">
        <w:rPr>
          <w:szCs w:val="28"/>
        </w:rPr>
        <w:br/>
        <w:t>та імунологічні пока</w:t>
      </w:r>
      <w:r>
        <w:rPr>
          <w:szCs w:val="28"/>
        </w:rPr>
        <w:t>зники у дітей з д</w:t>
      </w:r>
      <w:r w:rsidRPr="00A95186">
        <w:rPr>
          <w:szCs w:val="28"/>
        </w:rPr>
        <w:t>екомпенсованою</w:t>
      </w:r>
      <w:r w:rsidRPr="00A95186">
        <w:rPr>
          <w:szCs w:val="28"/>
        </w:rPr>
        <w:br/>
        <w:t xml:space="preserve">формою карієсу </w:t>
      </w:r>
      <w:r w:rsidRPr="00A95186">
        <w:rPr>
          <w:szCs w:val="28"/>
        </w:rPr>
        <w:tab/>
        <w:t xml:space="preserve"> 104</w:t>
      </w:r>
    </w:p>
    <w:p w:rsidR="002F12CB" w:rsidRPr="00A95186" w:rsidRDefault="002F12CB" w:rsidP="002F12CB">
      <w:pPr>
        <w:tabs>
          <w:tab w:val="right" w:leader="dot" w:pos="9072"/>
        </w:tabs>
        <w:spacing w:line="360" w:lineRule="auto"/>
        <w:ind w:left="1701" w:right="-1" w:hanging="567"/>
        <w:outlineLvl w:val="0"/>
        <w:rPr>
          <w:szCs w:val="28"/>
        </w:rPr>
      </w:pPr>
      <w:r w:rsidRPr="00A95186">
        <w:rPr>
          <w:szCs w:val="28"/>
        </w:rPr>
        <w:t>5.2.2. Клінічна оцінка ефективності впливу комплексу</w:t>
      </w:r>
      <w:r w:rsidRPr="00A95186">
        <w:rPr>
          <w:szCs w:val="28"/>
        </w:rPr>
        <w:br/>
        <w:t>лікувально-профілактичних  заході</w:t>
      </w:r>
      <w:proofErr w:type="gramStart"/>
      <w:r w:rsidRPr="00A95186">
        <w:rPr>
          <w:szCs w:val="28"/>
        </w:rPr>
        <w:t>в</w:t>
      </w:r>
      <w:proofErr w:type="gramEnd"/>
      <w:r w:rsidRPr="00A95186">
        <w:rPr>
          <w:szCs w:val="28"/>
        </w:rPr>
        <w:t xml:space="preserve"> у дітей </w:t>
      </w:r>
      <w:r w:rsidRPr="00A95186">
        <w:rPr>
          <w:szCs w:val="28"/>
        </w:rPr>
        <w:tab/>
        <w:t xml:space="preserve"> 110</w:t>
      </w:r>
    </w:p>
    <w:p w:rsidR="002F12CB" w:rsidRPr="00A95186" w:rsidRDefault="002F12CB" w:rsidP="002F12CB">
      <w:pPr>
        <w:tabs>
          <w:tab w:val="right" w:leader="dot" w:pos="9072"/>
        </w:tabs>
        <w:spacing w:line="360" w:lineRule="auto"/>
        <w:ind w:left="1701" w:right="-1" w:hanging="567"/>
        <w:outlineLvl w:val="0"/>
        <w:rPr>
          <w:szCs w:val="28"/>
        </w:rPr>
      </w:pPr>
      <w:r w:rsidRPr="00A95186">
        <w:rPr>
          <w:szCs w:val="28"/>
        </w:rPr>
        <w:t xml:space="preserve">5.2.3 Зміни зарядного стану клітин букального </w:t>
      </w:r>
      <w:proofErr w:type="gramStart"/>
      <w:r w:rsidRPr="00A95186">
        <w:rPr>
          <w:szCs w:val="28"/>
        </w:rPr>
        <w:t>еп</w:t>
      </w:r>
      <w:proofErr w:type="gramEnd"/>
      <w:r w:rsidRPr="00A95186">
        <w:rPr>
          <w:szCs w:val="28"/>
        </w:rPr>
        <w:t>ітелію під</w:t>
      </w:r>
      <w:r w:rsidRPr="00A95186">
        <w:rPr>
          <w:szCs w:val="28"/>
        </w:rPr>
        <w:br/>
        <w:t>впливом реабілітаційних зах</w:t>
      </w:r>
      <w:r>
        <w:rPr>
          <w:szCs w:val="28"/>
        </w:rPr>
        <w:t>одів у дітей із</w:t>
      </w:r>
      <w:r w:rsidRPr="006B679D">
        <w:rPr>
          <w:szCs w:val="28"/>
        </w:rPr>
        <w:br/>
      </w:r>
      <w:r>
        <w:rPr>
          <w:szCs w:val="28"/>
        </w:rPr>
        <w:t>некомпенсованою</w:t>
      </w:r>
      <w:r w:rsidRPr="006B679D">
        <w:rPr>
          <w:szCs w:val="28"/>
        </w:rPr>
        <w:t xml:space="preserve"> </w:t>
      </w:r>
      <w:r w:rsidRPr="00A95186">
        <w:rPr>
          <w:szCs w:val="28"/>
        </w:rPr>
        <w:t xml:space="preserve">формою карієсу </w:t>
      </w:r>
      <w:r w:rsidRPr="00A95186">
        <w:rPr>
          <w:szCs w:val="28"/>
        </w:rPr>
        <w:tab/>
        <w:t xml:space="preserve"> 116</w:t>
      </w:r>
    </w:p>
    <w:p w:rsidR="002F12CB" w:rsidRPr="00A95186" w:rsidRDefault="002F12CB" w:rsidP="002F12CB">
      <w:pPr>
        <w:tabs>
          <w:tab w:val="right" w:leader="dot" w:pos="9072"/>
        </w:tabs>
        <w:spacing w:line="360" w:lineRule="auto"/>
        <w:ind w:left="1701" w:right="-1" w:hanging="567"/>
        <w:outlineLvl w:val="0"/>
        <w:rPr>
          <w:szCs w:val="28"/>
        </w:rPr>
      </w:pPr>
      <w:r w:rsidRPr="00A95186">
        <w:rPr>
          <w:szCs w:val="28"/>
        </w:rPr>
        <w:t xml:space="preserve">5.2.4. Оцінка ефективності патогенетичної </w:t>
      </w:r>
      <w:proofErr w:type="gramStart"/>
      <w:r w:rsidRPr="00A95186">
        <w:rPr>
          <w:szCs w:val="28"/>
        </w:rPr>
        <w:t>проф</w:t>
      </w:r>
      <w:proofErr w:type="gramEnd"/>
      <w:r w:rsidRPr="00A95186">
        <w:rPr>
          <w:szCs w:val="28"/>
        </w:rPr>
        <w:t>ілактики</w:t>
      </w:r>
      <w:r w:rsidRPr="00A95186">
        <w:rPr>
          <w:szCs w:val="28"/>
        </w:rPr>
        <w:br/>
        <w:t xml:space="preserve">множинного карієсу </w:t>
      </w:r>
      <w:r>
        <w:rPr>
          <w:szCs w:val="28"/>
        </w:rPr>
        <w:t xml:space="preserve">зубів у дітей групи ризику </w:t>
      </w:r>
      <w:r>
        <w:rPr>
          <w:szCs w:val="28"/>
        </w:rPr>
        <w:tab/>
        <w:t xml:space="preserve"> 118</w:t>
      </w:r>
    </w:p>
    <w:p w:rsidR="002F12CB" w:rsidRPr="00A95186" w:rsidRDefault="002F12CB" w:rsidP="002F12CB">
      <w:pPr>
        <w:tabs>
          <w:tab w:val="right" w:leader="dot" w:pos="9072"/>
        </w:tabs>
        <w:spacing w:before="100" w:line="360" w:lineRule="auto"/>
        <w:outlineLvl w:val="0"/>
        <w:rPr>
          <w:szCs w:val="28"/>
        </w:rPr>
      </w:pPr>
      <w:r w:rsidRPr="00A95186">
        <w:rPr>
          <w:szCs w:val="28"/>
        </w:rPr>
        <w:t>АНАЛІ</w:t>
      </w:r>
      <w:proofErr w:type="gramStart"/>
      <w:r w:rsidRPr="00A95186">
        <w:rPr>
          <w:szCs w:val="28"/>
        </w:rPr>
        <w:t>З</w:t>
      </w:r>
      <w:proofErr w:type="gramEnd"/>
      <w:r w:rsidRPr="00A95186">
        <w:rPr>
          <w:szCs w:val="28"/>
        </w:rPr>
        <w:t xml:space="preserve"> І УЗАГАЛЬНЕННЯ РЕЗУЛЬТАТІВ ДОСЛІДЖЕННЯ </w:t>
      </w:r>
      <w:r w:rsidRPr="00A95186">
        <w:rPr>
          <w:szCs w:val="28"/>
        </w:rPr>
        <w:tab/>
        <w:t xml:space="preserve"> 126</w:t>
      </w:r>
    </w:p>
    <w:p w:rsidR="002F12CB" w:rsidRPr="00A95186" w:rsidRDefault="002F12CB" w:rsidP="002F12CB">
      <w:pPr>
        <w:tabs>
          <w:tab w:val="right" w:leader="dot" w:pos="9072"/>
        </w:tabs>
        <w:spacing w:before="100" w:line="360" w:lineRule="auto"/>
        <w:outlineLvl w:val="0"/>
        <w:rPr>
          <w:szCs w:val="28"/>
        </w:rPr>
      </w:pPr>
      <w:r w:rsidRPr="00A95186">
        <w:rPr>
          <w:szCs w:val="28"/>
        </w:rPr>
        <w:t xml:space="preserve">ВИСНОВКИ </w:t>
      </w:r>
      <w:r w:rsidRPr="00A95186">
        <w:rPr>
          <w:szCs w:val="28"/>
        </w:rPr>
        <w:tab/>
        <w:t xml:space="preserve"> 151</w:t>
      </w:r>
    </w:p>
    <w:p w:rsidR="002F12CB" w:rsidRPr="00A95186" w:rsidRDefault="002F12CB" w:rsidP="002F12CB">
      <w:pPr>
        <w:tabs>
          <w:tab w:val="right" w:leader="dot" w:pos="9072"/>
        </w:tabs>
        <w:spacing w:before="100" w:line="360" w:lineRule="auto"/>
        <w:outlineLvl w:val="0"/>
        <w:rPr>
          <w:szCs w:val="28"/>
        </w:rPr>
      </w:pPr>
      <w:r w:rsidRPr="00A95186">
        <w:rPr>
          <w:szCs w:val="28"/>
        </w:rPr>
        <w:t xml:space="preserve">ПРАКТИЧНІ РЕКОМЕНДАЦІЇ </w:t>
      </w:r>
      <w:r w:rsidRPr="00A95186">
        <w:rPr>
          <w:szCs w:val="28"/>
        </w:rPr>
        <w:tab/>
        <w:t xml:space="preserve"> 153</w:t>
      </w:r>
    </w:p>
    <w:p w:rsidR="002F12CB" w:rsidRPr="00A95186" w:rsidRDefault="002F12CB" w:rsidP="002F12CB">
      <w:pPr>
        <w:tabs>
          <w:tab w:val="right" w:leader="dot" w:pos="9072"/>
        </w:tabs>
        <w:spacing w:before="100" w:line="360" w:lineRule="auto"/>
        <w:outlineLvl w:val="0"/>
        <w:rPr>
          <w:szCs w:val="28"/>
        </w:rPr>
      </w:pPr>
      <w:r w:rsidRPr="00A95186">
        <w:rPr>
          <w:szCs w:val="28"/>
        </w:rPr>
        <w:t xml:space="preserve">СПИСОК ВИКОРИСТАНИХ ДЖЕРЕЛ </w:t>
      </w:r>
      <w:r w:rsidRPr="00A95186">
        <w:rPr>
          <w:szCs w:val="28"/>
        </w:rPr>
        <w:tab/>
        <w:t xml:space="preserve"> 154</w:t>
      </w:r>
    </w:p>
    <w:p w:rsidR="002F12CB" w:rsidRPr="00A95186" w:rsidRDefault="002F12CB" w:rsidP="002F12CB">
      <w:pPr>
        <w:tabs>
          <w:tab w:val="right" w:leader="dot" w:pos="9072"/>
        </w:tabs>
        <w:spacing w:before="100" w:line="360" w:lineRule="auto"/>
        <w:outlineLvl w:val="0"/>
        <w:rPr>
          <w:szCs w:val="28"/>
        </w:rPr>
      </w:pPr>
      <w:r w:rsidRPr="00A95186">
        <w:rPr>
          <w:szCs w:val="28"/>
        </w:rPr>
        <w:t xml:space="preserve">ДОДАТКИ </w:t>
      </w:r>
      <w:r w:rsidRPr="00A95186">
        <w:rPr>
          <w:szCs w:val="28"/>
        </w:rPr>
        <w:tab/>
        <w:t xml:space="preserve"> 179</w:t>
      </w:r>
    </w:p>
    <w:p w:rsidR="002F12CB" w:rsidRDefault="002F12CB" w:rsidP="002F12CB"/>
    <w:p w:rsidR="002F12CB" w:rsidRPr="00A95186" w:rsidRDefault="002F12CB" w:rsidP="002F12CB">
      <w:pPr>
        <w:spacing w:after="1000"/>
        <w:jc w:val="center"/>
        <w:rPr>
          <w:b/>
          <w:szCs w:val="28"/>
        </w:rPr>
      </w:pPr>
      <w:proofErr w:type="gramStart"/>
      <w:r w:rsidRPr="00A95186">
        <w:rPr>
          <w:b/>
          <w:szCs w:val="28"/>
        </w:rPr>
        <w:t>ВСТУП</w:t>
      </w:r>
      <w:proofErr w:type="gramEnd"/>
    </w:p>
    <w:p w:rsidR="002F12CB" w:rsidRPr="00A95186" w:rsidRDefault="002F12CB" w:rsidP="002F12CB">
      <w:pPr>
        <w:spacing w:line="360" w:lineRule="auto"/>
        <w:ind w:firstLine="709"/>
        <w:jc w:val="both"/>
        <w:rPr>
          <w:szCs w:val="28"/>
        </w:rPr>
      </w:pPr>
      <w:r w:rsidRPr="00A95186">
        <w:rPr>
          <w:b/>
          <w:szCs w:val="28"/>
        </w:rPr>
        <w:t>Актуальність теми.</w:t>
      </w:r>
      <w:r w:rsidRPr="00A95186">
        <w:rPr>
          <w:b/>
          <w:i/>
          <w:szCs w:val="28"/>
        </w:rPr>
        <w:t xml:space="preserve"> </w:t>
      </w:r>
      <w:r w:rsidRPr="00A95186">
        <w:rPr>
          <w:szCs w:val="28"/>
        </w:rPr>
        <w:t xml:space="preserve">Важливим завданням, контрольованим ВООЗ, </w:t>
      </w:r>
      <w:proofErr w:type="gramStart"/>
      <w:r w:rsidRPr="00A95186">
        <w:rPr>
          <w:szCs w:val="28"/>
        </w:rPr>
        <w:t>являється</w:t>
      </w:r>
      <w:proofErr w:type="gramEnd"/>
      <w:r w:rsidRPr="00A95186">
        <w:rPr>
          <w:szCs w:val="28"/>
        </w:rPr>
        <w:t xml:space="preserve"> стоматологічне здоров’я, одним із критеріїв якого визнано зн</w:t>
      </w:r>
      <w:r w:rsidRPr="00A95186">
        <w:rPr>
          <w:szCs w:val="28"/>
        </w:rPr>
        <w:t>и</w:t>
      </w:r>
      <w:r w:rsidRPr="00A95186">
        <w:rPr>
          <w:szCs w:val="28"/>
        </w:rPr>
        <w:t>ження захворюваності на карієс зубів [</w:t>
      </w:r>
      <w:r w:rsidRPr="00A95186">
        <w:rPr>
          <w:color w:val="1F497D"/>
          <w:szCs w:val="28"/>
        </w:rPr>
        <w:t>255</w:t>
      </w:r>
      <w:r w:rsidRPr="00A95186">
        <w:rPr>
          <w:szCs w:val="28"/>
        </w:rPr>
        <w:t xml:space="preserve">]. Актуальність цієї проблеми визначається високою поширеністю даного захворювання у всіх країнах </w:t>
      </w:r>
      <w:proofErr w:type="gramStart"/>
      <w:r w:rsidRPr="00A95186">
        <w:rPr>
          <w:szCs w:val="28"/>
        </w:rPr>
        <w:t>св</w:t>
      </w:r>
      <w:proofErr w:type="gramEnd"/>
      <w:r w:rsidRPr="00A95186">
        <w:rPr>
          <w:szCs w:val="28"/>
        </w:rPr>
        <w:t>іту і потр</w:t>
      </w:r>
      <w:r w:rsidRPr="00A95186">
        <w:rPr>
          <w:szCs w:val="28"/>
        </w:rPr>
        <w:t>е</w:t>
      </w:r>
      <w:r w:rsidRPr="00A95186">
        <w:rPr>
          <w:szCs w:val="28"/>
        </w:rPr>
        <w:t>бою в комплексному стоматологічному лікуванні [</w:t>
      </w:r>
      <w:r w:rsidRPr="00A95186">
        <w:rPr>
          <w:color w:val="1F497D"/>
          <w:szCs w:val="28"/>
        </w:rPr>
        <w:t>7, 128, 246</w:t>
      </w:r>
      <w:r w:rsidRPr="00A95186">
        <w:rPr>
          <w:szCs w:val="28"/>
        </w:rPr>
        <w:t>]. Стан порожнини рота населення України, не дивлячись на розроблені си</w:t>
      </w:r>
      <w:r w:rsidRPr="00A95186">
        <w:rPr>
          <w:szCs w:val="28"/>
        </w:rPr>
        <w:t>с</w:t>
      </w:r>
      <w:r w:rsidRPr="00A95186">
        <w:rPr>
          <w:szCs w:val="28"/>
        </w:rPr>
        <w:t>теми профілактики, розвинену мережу стоматологічних поліклінік, залишається на низькому рівні, хоча відмічаються значні відмінності показн</w:t>
      </w:r>
      <w:r w:rsidRPr="00A95186">
        <w:rPr>
          <w:szCs w:val="28"/>
        </w:rPr>
        <w:t>и</w:t>
      </w:r>
      <w:r w:rsidRPr="00A95186">
        <w:rPr>
          <w:szCs w:val="28"/>
        </w:rPr>
        <w:t xml:space="preserve">ків карієсу зубів </w:t>
      </w:r>
      <w:proofErr w:type="gramStart"/>
      <w:r w:rsidRPr="00A95186">
        <w:rPr>
          <w:szCs w:val="28"/>
        </w:rPr>
        <w:t>в</w:t>
      </w:r>
      <w:proofErr w:type="gramEnd"/>
      <w:r w:rsidRPr="00A95186">
        <w:rPr>
          <w:szCs w:val="28"/>
        </w:rPr>
        <w:t xml:space="preserve"> рі</w:t>
      </w:r>
      <w:r w:rsidRPr="00A95186">
        <w:rPr>
          <w:szCs w:val="28"/>
        </w:rPr>
        <w:t>з</w:t>
      </w:r>
      <w:r w:rsidRPr="00A95186">
        <w:rPr>
          <w:szCs w:val="28"/>
        </w:rPr>
        <w:t>них регіонах країни. За даними [</w:t>
      </w:r>
      <w:r w:rsidRPr="00A95186">
        <w:rPr>
          <w:color w:val="1F497D"/>
          <w:szCs w:val="28"/>
        </w:rPr>
        <w:t>60, 136, 184, 212</w:t>
      </w:r>
      <w:r w:rsidRPr="00A95186">
        <w:rPr>
          <w:szCs w:val="28"/>
        </w:rPr>
        <w:t xml:space="preserve">] у дітей, які проживають на </w:t>
      </w:r>
      <w:proofErr w:type="gramStart"/>
      <w:r w:rsidRPr="00A95186">
        <w:rPr>
          <w:szCs w:val="28"/>
        </w:rPr>
        <w:t>р</w:t>
      </w:r>
      <w:proofErr w:type="gramEnd"/>
      <w:r w:rsidRPr="00A95186">
        <w:rPr>
          <w:szCs w:val="28"/>
        </w:rPr>
        <w:t>ізних територіях поширеність КЗ коливається від низької до високої (33,3</w:t>
      </w:r>
      <w:r w:rsidRPr="00A95186">
        <w:rPr>
          <w:szCs w:val="28"/>
        </w:rPr>
        <w:noBreakHyphen/>
        <w:t>98,3 %) при інтенсивності ураження від 0,9 до 7,1.</w:t>
      </w:r>
    </w:p>
    <w:p w:rsidR="002F12CB" w:rsidRPr="00A95186" w:rsidRDefault="002F12CB" w:rsidP="002F12CB">
      <w:pPr>
        <w:spacing w:line="360" w:lineRule="auto"/>
        <w:ind w:firstLine="706"/>
        <w:jc w:val="both"/>
        <w:rPr>
          <w:szCs w:val="28"/>
        </w:rPr>
      </w:pPr>
      <w:r w:rsidRPr="00A95186">
        <w:rPr>
          <w:szCs w:val="28"/>
        </w:rPr>
        <w:t xml:space="preserve">Однак незалежно від середнього </w:t>
      </w:r>
      <w:proofErr w:type="gramStart"/>
      <w:r w:rsidRPr="00A95186">
        <w:rPr>
          <w:szCs w:val="28"/>
        </w:rPr>
        <w:t>р</w:t>
      </w:r>
      <w:proofErr w:type="gramEnd"/>
      <w:r w:rsidRPr="00A95186">
        <w:rPr>
          <w:szCs w:val="28"/>
        </w:rPr>
        <w:t>івня інтенсивності патологічного процесу, у кожному регіоні зустрічаються особи, у яких цей показник зн</w:t>
      </w:r>
      <w:r w:rsidRPr="00A95186">
        <w:rPr>
          <w:szCs w:val="28"/>
        </w:rPr>
        <w:t>а</w:t>
      </w:r>
      <w:r w:rsidRPr="00A95186">
        <w:rPr>
          <w:szCs w:val="28"/>
        </w:rPr>
        <w:t>чно перевищує середньогруповий [</w:t>
      </w:r>
      <w:r w:rsidRPr="00A95186">
        <w:rPr>
          <w:color w:val="1F497D"/>
          <w:szCs w:val="28"/>
        </w:rPr>
        <w:t>117, 252</w:t>
      </w:r>
      <w:r w:rsidRPr="00A95186">
        <w:rPr>
          <w:szCs w:val="28"/>
        </w:rPr>
        <w:t>]. Згідно даних літератури [</w:t>
      </w:r>
      <w:r w:rsidRPr="00A95186">
        <w:rPr>
          <w:color w:val="1F497D"/>
          <w:szCs w:val="28"/>
        </w:rPr>
        <w:t>39, 105, 121, 191</w:t>
      </w:r>
      <w:r w:rsidRPr="00A95186">
        <w:rPr>
          <w:szCs w:val="28"/>
        </w:rPr>
        <w:t>], ця важка форма маніфестації карієсу зубів (множинний</w:t>
      </w:r>
      <w:r>
        <w:rPr>
          <w:szCs w:val="28"/>
        </w:rPr>
        <w:t xml:space="preserve"> к</w:t>
      </w:r>
      <w:r>
        <w:rPr>
          <w:szCs w:val="28"/>
        </w:rPr>
        <w:t>а</w:t>
      </w:r>
      <w:r>
        <w:rPr>
          <w:szCs w:val="28"/>
        </w:rPr>
        <w:t>рієс</w:t>
      </w:r>
      <w:r w:rsidRPr="00A95186">
        <w:rPr>
          <w:szCs w:val="28"/>
        </w:rPr>
        <w:t>, «квітучий» карієс, декомпенсована форма</w:t>
      </w:r>
      <w:r>
        <w:rPr>
          <w:szCs w:val="28"/>
        </w:rPr>
        <w:t xml:space="preserve"> карієсу зубів</w:t>
      </w:r>
      <w:r w:rsidRPr="00A95186">
        <w:rPr>
          <w:szCs w:val="28"/>
        </w:rPr>
        <w:t>) зустрічається у 7</w:t>
      </w:r>
      <w:r w:rsidRPr="00C7561B">
        <w:rPr>
          <w:szCs w:val="28"/>
        </w:rPr>
        <w:noBreakHyphen/>
      </w:r>
      <w:r w:rsidRPr="00A95186">
        <w:rPr>
          <w:szCs w:val="28"/>
        </w:rPr>
        <w:t>15 </w:t>
      </w:r>
      <w:r>
        <w:rPr>
          <w:szCs w:val="28"/>
        </w:rPr>
        <w:t xml:space="preserve">% дітей. </w:t>
      </w:r>
      <w:proofErr w:type="gramStart"/>
      <w:r>
        <w:rPr>
          <w:szCs w:val="28"/>
        </w:rPr>
        <w:t>Не</w:t>
      </w:r>
      <w:r w:rsidRPr="00A95186">
        <w:rPr>
          <w:szCs w:val="28"/>
        </w:rPr>
        <w:t xml:space="preserve">зважаючи на те, що в загальній масі дітей питома вага цієї форми </w:t>
      </w:r>
      <w:r>
        <w:rPr>
          <w:szCs w:val="28"/>
        </w:rPr>
        <w:t xml:space="preserve">патології </w:t>
      </w:r>
      <w:r w:rsidRPr="00A95186">
        <w:rPr>
          <w:szCs w:val="28"/>
        </w:rPr>
        <w:t xml:space="preserve">не дуже висока, але розпізнавати її </w:t>
      </w:r>
      <w:r w:rsidRPr="00A95186">
        <w:rPr>
          <w:szCs w:val="28"/>
        </w:rPr>
        <w:lastRenderedPageBreak/>
        <w:t>потрібно якомога раніше, виділяти таких пацієнтів серед інших і регулювати «баланс карі</w:t>
      </w:r>
      <w:r w:rsidRPr="00A95186">
        <w:rPr>
          <w:szCs w:val="28"/>
        </w:rPr>
        <w:t>є</w:t>
      </w:r>
      <w:r w:rsidRPr="00A95186">
        <w:rPr>
          <w:szCs w:val="28"/>
        </w:rPr>
        <w:t>су» (своєчасне виявлення критичного фактору і його «блокування»), побудувавши пр</w:t>
      </w:r>
      <w:r w:rsidRPr="00A95186">
        <w:rPr>
          <w:szCs w:val="28"/>
        </w:rPr>
        <w:t>о</w:t>
      </w:r>
      <w:r w:rsidRPr="00A95186">
        <w:rPr>
          <w:szCs w:val="28"/>
        </w:rPr>
        <w:t>порцію між загальним станом здоров’я та ризиком розвитку захворювання [</w:t>
      </w:r>
      <w:r w:rsidRPr="00A95186">
        <w:rPr>
          <w:color w:val="1F497D"/>
          <w:szCs w:val="28"/>
        </w:rPr>
        <w:t>144</w:t>
      </w:r>
      <w:r w:rsidRPr="00A95186">
        <w:rPr>
          <w:szCs w:val="28"/>
        </w:rPr>
        <w:t>].</w:t>
      </w:r>
      <w:proofErr w:type="gramEnd"/>
      <w:r w:rsidRPr="00A95186">
        <w:rPr>
          <w:szCs w:val="28"/>
        </w:rPr>
        <w:t xml:space="preserve"> Виділення цієї форми патології в окрему класифікаційну одиницю </w:t>
      </w:r>
      <w:proofErr w:type="gramStart"/>
      <w:r w:rsidRPr="00A95186">
        <w:rPr>
          <w:szCs w:val="28"/>
        </w:rPr>
        <w:t>св</w:t>
      </w:r>
      <w:proofErr w:type="gramEnd"/>
      <w:r w:rsidRPr="00A95186">
        <w:rPr>
          <w:szCs w:val="28"/>
        </w:rPr>
        <w:t>ідчить про системність і гостроту процесу [</w:t>
      </w:r>
      <w:r w:rsidRPr="00A95186">
        <w:rPr>
          <w:color w:val="1F497D"/>
          <w:szCs w:val="28"/>
        </w:rPr>
        <w:t>165</w:t>
      </w:r>
      <w:r w:rsidRPr="00A95186">
        <w:rPr>
          <w:szCs w:val="28"/>
        </w:rPr>
        <w:t>]. Агрес</w:t>
      </w:r>
      <w:r w:rsidRPr="00A95186">
        <w:rPr>
          <w:szCs w:val="28"/>
        </w:rPr>
        <w:t>и</w:t>
      </w:r>
      <w:r w:rsidRPr="00A95186">
        <w:rPr>
          <w:szCs w:val="28"/>
        </w:rPr>
        <w:t>вний перебіг ДФКЗ, швидкий розвиток ускладнень, рання втрата зубів, а також вплив вогнищ інфекції на розвиток і перебіг соматичних захвор</w:t>
      </w:r>
      <w:r w:rsidRPr="00A95186">
        <w:rPr>
          <w:szCs w:val="28"/>
        </w:rPr>
        <w:t>ю</w:t>
      </w:r>
      <w:r w:rsidRPr="00A95186">
        <w:rPr>
          <w:szCs w:val="28"/>
        </w:rPr>
        <w:t xml:space="preserve">вань сприяє погіршенню здоров’я та якості життя і потребує індивідуального </w:t>
      </w:r>
      <w:proofErr w:type="gramStart"/>
      <w:r w:rsidRPr="00A95186">
        <w:rPr>
          <w:szCs w:val="28"/>
        </w:rPr>
        <w:t>п</w:t>
      </w:r>
      <w:proofErr w:type="gramEnd"/>
      <w:r w:rsidRPr="00A95186">
        <w:rPr>
          <w:szCs w:val="28"/>
        </w:rPr>
        <w:t>ідходу до</w:t>
      </w:r>
      <w:r>
        <w:rPr>
          <w:szCs w:val="28"/>
        </w:rPr>
        <w:t xml:space="preserve"> </w:t>
      </w:r>
      <w:r w:rsidRPr="00A95186">
        <w:rPr>
          <w:szCs w:val="28"/>
        </w:rPr>
        <w:t>патогенети</w:t>
      </w:r>
      <w:r w:rsidRPr="00A95186">
        <w:rPr>
          <w:szCs w:val="28"/>
        </w:rPr>
        <w:t>ч</w:t>
      </w:r>
      <w:r w:rsidRPr="00A95186">
        <w:rPr>
          <w:szCs w:val="28"/>
        </w:rPr>
        <w:t xml:space="preserve">ного лікування з врахуванням гетерогенності дітей </w:t>
      </w:r>
      <w:r>
        <w:rPr>
          <w:szCs w:val="28"/>
        </w:rPr>
        <w:t>і</w:t>
      </w:r>
      <w:r w:rsidRPr="00A95186">
        <w:rPr>
          <w:szCs w:val="28"/>
        </w:rPr>
        <w:t>з цією патологією.</w:t>
      </w:r>
    </w:p>
    <w:p w:rsidR="002F12CB" w:rsidRPr="00A95186" w:rsidRDefault="002F12CB" w:rsidP="002F12CB">
      <w:pPr>
        <w:spacing w:line="360" w:lineRule="auto"/>
        <w:ind w:firstLine="706"/>
        <w:jc w:val="both"/>
        <w:rPr>
          <w:szCs w:val="28"/>
        </w:rPr>
      </w:pPr>
      <w:r w:rsidRPr="00A95186">
        <w:rPr>
          <w:szCs w:val="28"/>
        </w:rPr>
        <w:t xml:space="preserve">Загальновизнаним фактом є те, що в процесі розвитку карієсу </w:t>
      </w:r>
      <w:proofErr w:type="gramStart"/>
      <w:r w:rsidRPr="00A95186">
        <w:rPr>
          <w:szCs w:val="28"/>
        </w:rPr>
        <w:t>р</w:t>
      </w:r>
      <w:proofErr w:type="gramEnd"/>
      <w:r w:rsidRPr="00A95186">
        <w:rPr>
          <w:szCs w:val="28"/>
        </w:rPr>
        <w:t>ізного ступеня важкості, приймає участь безліч факторів внутрішнього та зовн</w:t>
      </w:r>
      <w:r w:rsidRPr="00A95186">
        <w:rPr>
          <w:szCs w:val="28"/>
        </w:rPr>
        <w:t>і</w:t>
      </w:r>
      <w:r w:rsidRPr="00A95186">
        <w:rPr>
          <w:szCs w:val="28"/>
        </w:rPr>
        <w:t>шнього середовища, які впливають на різних етапах онтогенезу дитини [</w:t>
      </w:r>
      <w:r w:rsidRPr="00A95186">
        <w:rPr>
          <w:color w:val="1F497D"/>
          <w:szCs w:val="28"/>
        </w:rPr>
        <w:t>43, 53, 79, 102, 150, 221, 230, 266</w:t>
      </w:r>
      <w:r w:rsidRPr="00A95186">
        <w:rPr>
          <w:szCs w:val="28"/>
        </w:rPr>
        <w:t xml:space="preserve">]. В той же час </w:t>
      </w:r>
      <w:proofErr w:type="gramStart"/>
      <w:r w:rsidRPr="00A95186">
        <w:rPr>
          <w:szCs w:val="28"/>
        </w:rPr>
        <w:t>проф</w:t>
      </w:r>
      <w:proofErr w:type="gramEnd"/>
      <w:r w:rsidRPr="00A95186">
        <w:rPr>
          <w:szCs w:val="28"/>
        </w:rPr>
        <w:t>ілактичні міроприємства направлені на усунення одного із факторів ризику без урахування с</w:t>
      </w:r>
      <w:r w:rsidRPr="00A95186">
        <w:rPr>
          <w:szCs w:val="28"/>
        </w:rPr>
        <w:t>о</w:t>
      </w:r>
      <w:r w:rsidRPr="00A95186">
        <w:rPr>
          <w:szCs w:val="28"/>
        </w:rPr>
        <w:t>матичного здоров’я не приводять до зниження активності преребігу патологічного пр</w:t>
      </w:r>
      <w:r w:rsidRPr="00A95186">
        <w:rPr>
          <w:szCs w:val="28"/>
        </w:rPr>
        <w:t>о</w:t>
      </w:r>
      <w:r w:rsidRPr="00A95186">
        <w:rPr>
          <w:szCs w:val="28"/>
        </w:rPr>
        <w:t>цесу [</w:t>
      </w:r>
      <w:r w:rsidRPr="00A95186">
        <w:rPr>
          <w:color w:val="1F497D"/>
          <w:szCs w:val="28"/>
        </w:rPr>
        <w:t>244</w:t>
      </w:r>
      <w:r w:rsidRPr="00A95186">
        <w:rPr>
          <w:szCs w:val="28"/>
        </w:rPr>
        <w:t>].</w:t>
      </w:r>
    </w:p>
    <w:p w:rsidR="002F12CB" w:rsidRPr="00A95186" w:rsidRDefault="002F12CB" w:rsidP="002F12CB">
      <w:pPr>
        <w:spacing w:line="360" w:lineRule="auto"/>
        <w:ind w:firstLine="708"/>
        <w:jc w:val="both"/>
        <w:rPr>
          <w:szCs w:val="28"/>
        </w:rPr>
      </w:pPr>
      <w:r w:rsidRPr="00A95186">
        <w:rPr>
          <w:szCs w:val="28"/>
        </w:rPr>
        <w:t xml:space="preserve">Відсутність переконливих доказів поєднаного впливу асоціацій </w:t>
      </w:r>
      <w:proofErr w:type="gramStart"/>
      <w:r w:rsidRPr="00A95186">
        <w:rPr>
          <w:szCs w:val="28"/>
        </w:rPr>
        <w:t>соц</w:t>
      </w:r>
      <w:proofErr w:type="gramEnd"/>
      <w:r w:rsidRPr="00A95186">
        <w:rPr>
          <w:szCs w:val="28"/>
        </w:rPr>
        <w:t>і</w:t>
      </w:r>
      <w:r w:rsidRPr="00A95186">
        <w:rPr>
          <w:szCs w:val="28"/>
        </w:rPr>
        <w:t>ально-середовищних факторів довкілля і системних порушень здоров’я на основні ланки розвитку ДФКЗ значно ускладнює формування методів доклін</w:t>
      </w:r>
      <w:r w:rsidRPr="00A95186">
        <w:rPr>
          <w:szCs w:val="28"/>
        </w:rPr>
        <w:t>і</w:t>
      </w:r>
      <w:r w:rsidRPr="00A95186">
        <w:rPr>
          <w:szCs w:val="28"/>
        </w:rPr>
        <w:t>чної діагностики, терміни початку раціональної превентивної терапії для управління процесом активності перебігу захворювання, виникнення нових вогнищ і зумовлює актуальність проведеного дослідження, його мету і з</w:t>
      </w:r>
      <w:r w:rsidRPr="00A95186">
        <w:rPr>
          <w:szCs w:val="28"/>
        </w:rPr>
        <w:t>а</w:t>
      </w:r>
      <w:r w:rsidRPr="00A95186">
        <w:rPr>
          <w:szCs w:val="28"/>
        </w:rPr>
        <w:t>вдання.</w:t>
      </w:r>
    </w:p>
    <w:p w:rsidR="002F12CB" w:rsidRPr="00A95186" w:rsidRDefault="002F12CB" w:rsidP="002F12CB">
      <w:pPr>
        <w:spacing w:line="360" w:lineRule="auto"/>
        <w:ind w:firstLine="709"/>
        <w:jc w:val="both"/>
        <w:outlineLvl w:val="0"/>
        <w:rPr>
          <w:szCs w:val="28"/>
        </w:rPr>
      </w:pPr>
      <w:r w:rsidRPr="00A95186">
        <w:rPr>
          <w:b/>
          <w:szCs w:val="28"/>
        </w:rPr>
        <w:t>Зв'язок роботи з науковими темами.</w:t>
      </w:r>
      <w:r w:rsidRPr="00A95186">
        <w:rPr>
          <w:szCs w:val="28"/>
        </w:rPr>
        <w:t xml:space="preserve"> </w:t>
      </w:r>
      <w:r w:rsidRPr="00A95186">
        <w:t>Дисертація виконана відпов</w:t>
      </w:r>
      <w:r w:rsidRPr="00A95186">
        <w:t>і</w:t>
      </w:r>
      <w:r w:rsidRPr="00A95186">
        <w:t>дно до плану науково-дослідної роботи Івано-Франківського державного меди</w:t>
      </w:r>
      <w:r w:rsidRPr="00A95186">
        <w:t>ч</w:t>
      </w:r>
      <w:r w:rsidRPr="00A95186">
        <w:t xml:space="preserve">ного університету «Комплексні методи діагностики, </w:t>
      </w:r>
      <w:proofErr w:type="gramStart"/>
      <w:r w:rsidRPr="00A95186">
        <w:t>проф</w:t>
      </w:r>
      <w:proofErr w:type="gramEnd"/>
      <w:r w:rsidRPr="00A95186">
        <w:t>ілактики та лікування стоматологічних захворювань населення Івано-Франківської о</w:t>
      </w:r>
      <w:r w:rsidRPr="00A95186">
        <w:t>б</w:t>
      </w:r>
      <w:r w:rsidRPr="00A95186">
        <w:t xml:space="preserve">ласті» (№ ДР </w:t>
      </w:r>
      <w:r w:rsidRPr="00A95186">
        <w:rPr>
          <w:szCs w:val="28"/>
        </w:rPr>
        <w:t xml:space="preserve">0103U001013) та </w:t>
      </w:r>
      <w:r w:rsidRPr="00A95186">
        <w:t xml:space="preserve">Інституту стоматології АМН України, м. Одеса, «Вивчення епідеміології основних стоматологічних захворювань у дітей України у взаємозв'язку з біогеохімічними факторами оточуючого середовища» (шифр АМН 041.01, № </w:t>
      </w:r>
      <w:proofErr w:type="gramStart"/>
      <w:r w:rsidRPr="00A95186">
        <w:t>ДР</w:t>
      </w:r>
      <w:proofErr w:type="gramEnd"/>
      <w:r w:rsidRPr="00A95186">
        <w:t xml:space="preserve"> </w:t>
      </w:r>
      <w:r w:rsidRPr="00A95186">
        <w:rPr>
          <w:szCs w:val="28"/>
        </w:rPr>
        <w:t>0101U001324). Здобувач був вик</w:t>
      </w:r>
      <w:r w:rsidRPr="00A95186">
        <w:rPr>
          <w:szCs w:val="28"/>
        </w:rPr>
        <w:t>о</w:t>
      </w:r>
      <w:r w:rsidRPr="00A95186">
        <w:rPr>
          <w:szCs w:val="28"/>
        </w:rPr>
        <w:t>навцем окремих фрагменті</w:t>
      </w:r>
      <w:r>
        <w:rPr>
          <w:szCs w:val="28"/>
        </w:rPr>
        <w:t>в вищезгаданих тем.</w:t>
      </w:r>
    </w:p>
    <w:p w:rsidR="002F12CB" w:rsidRPr="00A95186" w:rsidRDefault="002F12CB" w:rsidP="002F12CB">
      <w:pPr>
        <w:spacing w:line="360" w:lineRule="auto"/>
        <w:ind w:firstLine="708"/>
        <w:jc w:val="both"/>
        <w:outlineLvl w:val="0"/>
        <w:rPr>
          <w:szCs w:val="28"/>
        </w:rPr>
      </w:pPr>
      <w:r w:rsidRPr="00A95186">
        <w:rPr>
          <w:b/>
          <w:szCs w:val="28"/>
        </w:rPr>
        <w:t xml:space="preserve">Мета і задачі </w:t>
      </w:r>
      <w:proofErr w:type="gramStart"/>
      <w:r w:rsidRPr="00A95186">
        <w:rPr>
          <w:b/>
          <w:szCs w:val="28"/>
        </w:rPr>
        <w:t>досл</w:t>
      </w:r>
      <w:proofErr w:type="gramEnd"/>
      <w:r w:rsidRPr="00A95186">
        <w:rPr>
          <w:b/>
          <w:szCs w:val="28"/>
        </w:rPr>
        <w:t>ідження.</w:t>
      </w:r>
      <w:r w:rsidRPr="00A95186">
        <w:rPr>
          <w:szCs w:val="28"/>
        </w:rPr>
        <w:t xml:space="preserve"> Мета </w:t>
      </w:r>
      <w:proofErr w:type="gramStart"/>
      <w:r w:rsidRPr="00A95186">
        <w:rPr>
          <w:szCs w:val="28"/>
        </w:rPr>
        <w:t>досл</w:t>
      </w:r>
      <w:proofErr w:type="gramEnd"/>
      <w:r w:rsidRPr="00A95186">
        <w:rPr>
          <w:szCs w:val="28"/>
        </w:rPr>
        <w:t>ідження</w:t>
      </w:r>
      <w:r w:rsidRPr="00A95186">
        <w:rPr>
          <w:b/>
          <w:szCs w:val="28"/>
        </w:rPr>
        <w:t xml:space="preserve"> – </w:t>
      </w:r>
      <w:r w:rsidRPr="00A95186">
        <w:rPr>
          <w:szCs w:val="28"/>
        </w:rPr>
        <w:t>підвищення ефе</w:t>
      </w:r>
      <w:r w:rsidRPr="00A95186">
        <w:rPr>
          <w:szCs w:val="28"/>
        </w:rPr>
        <w:t>к</w:t>
      </w:r>
      <w:r w:rsidRPr="00A95186">
        <w:rPr>
          <w:szCs w:val="28"/>
        </w:rPr>
        <w:t>тивності профілактики множинного карієсу зубів у дітей на основі вивче</w:t>
      </w:r>
      <w:r w:rsidRPr="00A95186">
        <w:rPr>
          <w:szCs w:val="28"/>
        </w:rPr>
        <w:t>н</w:t>
      </w:r>
      <w:r w:rsidRPr="00A95186">
        <w:rPr>
          <w:szCs w:val="28"/>
        </w:rPr>
        <w:t>ня детермінуючих чинників ризику розвитку захворювання та розробки комплексу лікувально-профілактичних заходів із застосуванням препаратів спрямованої адаптогенної та ремінералізуючої дії.</w:t>
      </w:r>
    </w:p>
    <w:p w:rsidR="002F12CB" w:rsidRPr="00A95186" w:rsidRDefault="002F12CB" w:rsidP="002F12CB">
      <w:pPr>
        <w:pStyle w:val="1fff5"/>
        <w:spacing w:line="360" w:lineRule="auto"/>
        <w:jc w:val="both"/>
        <w:rPr>
          <w:rFonts w:ascii="Times New Roman" w:hAnsi="Times New Roman"/>
          <w:sz w:val="28"/>
          <w:szCs w:val="28"/>
          <w:lang w:val="uk-UA"/>
        </w:rPr>
      </w:pPr>
      <w:r w:rsidRPr="00A95186">
        <w:rPr>
          <w:rFonts w:ascii="Times New Roman" w:hAnsi="Times New Roman"/>
          <w:sz w:val="28"/>
          <w:szCs w:val="28"/>
          <w:lang w:val="uk-UA"/>
        </w:rPr>
        <w:t>Реалізація поставленої мети потребувала рішення таких задач:</w:t>
      </w:r>
    </w:p>
    <w:p w:rsidR="002F12CB" w:rsidRPr="00A95186" w:rsidRDefault="002F12CB" w:rsidP="002F12CB">
      <w:pPr>
        <w:pStyle w:val="FR10"/>
        <w:widowControl/>
        <w:spacing w:line="360" w:lineRule="auto"/>
        <w:ind w:firstLine="709"/>
        <w:rPr>
          <w:rFonts w:ascii="Times New Roman" w:hAnsi="Times New Roman"/>
          <w:lang w:val="uk-UA"/>
        </w:rPr>
      </w:pPr>
      <w:r w:rsidRPr="00A95186">
        <w:rPr>
          <w:rFonts w:ascii="Times New Roman" w:hAnsi="Times New Roman"/>
          <w:lang w:val="uk-UA"/>
        </w:rPr>
        <w:t>1. Вивчити поширеність та інтенсивність карієсу зубів у дітей Пр</w:t>
      </w:r>
      <w:r w:rsidRPr="00A95186">
        <w:rPr>
          <w:rFonts w:ascii="Times New Roman" w:hAnsi="Times New Roman"/>
          <w:lang w:val="uk-UA"/>
        </w:rPr>
        <w:t>и</w:t>
      </w:r>
      <w:r w:rsidRPr="00A95186">
        <w:rPr>
          <w:rFonts w:ascii="Times New Roman" w:hAnsi="Times New Roman"/>
          <w:lang w:val="uk-UA"/>
        </w:rPr>
        <w:t>карпаття, особливості декомпенсованої форми карієсу.</w:t>
      </w:r>
    </w:p>
    <w:p w:rsidR="002F12CB" w:rsidRPr="00A95186" w:rsidRDefault="002F12CB" w:rsidP="002F12CB">
      <w:pPr>
        <w:pStyle w:val="FR10"/>
        <w:widowControl/>
        <w:spacing w:line="360" w:lineRule="auto"/>
        <w:ind w:firstLine="709"/>
        <w:rPr>
          <w:rFonts w:ascii="Times New Roman" w:hAnsi="Times New Roman"/>
          <w:lang w:val="uk-UA"/>
        </w:rPr>
      </w:pPr>
      <w:r w:rsidRPr="00A95186">
        <w:rPr>
          <w:rFonts w:ascii="Times New Roman" w:hAnsi="Times New Roman"/>
          <w:lang w:val="uk-UA"/>
        </w:rPr>
        <w:t>2. Виявити чинники ризику розвитку захворювання шляхом аналізу даних соціологічного дослідження і показників функціонального стану орган</w:t>
      </w:r>
      <w:r w:rsidRPr="00A95186">
        <w:rPr>
          <w:rFonts w:ascii="Times New Roman" w:hAnsi="Times New Roman"/>
          <w:lang w:val="uk-UA"/>
        </w:rPr>
        <w:t>і</w:t>
      </w:r>
      <w:r w:rsidRPr="00A95186">
        <w:rPr>
          <w:rFonts w:ascii="Times New Roman" w:hAnsi="Times New Roman"/>
          <w:lang w:val="uk-UA"/>
        </w:rPr>
        <w:t>зму дітей.</w:t>
      </w:r>
    </w:p>
    <w:p w:rsidR="002F12CB" w:rsidRPr="00A95186" w:rsidRDefault="002F12CB" w:rsidP="002F12CB">
      <w:pPr>
        <w:pStyle w:val="FR10"/>
        <w:widowControl/>
        <w:spacing w:line="360" w:lineRule="auto"/>
        <w:ind w:firstLine="709"/>
        <w:rPr>
          <w:rFonts w:ascii="Times New Roman" w:hAnsi="Times New Roman"/>
          <w:lang w:val="uk-UA"/>
        </w:rPr>
      </w:pPr>
      <w:r w:rsidRPr="00A95186">
        <w:rPr>
          <w:rFonts w:ascii="Times New Roman" w:hAnsi="Times New Roman"/>
          <w:lang w:val="uk-UA"/>
        </w:rPr>
        <w:lastRenderedPageBreak/>
        <w:t>3. Встановити взаємозв’язки чинників навколишнього середовища із поширеністю декомпенсованого карієсу зубів, особливостями його переб</w:t>
      </w:r>
      <w:r w:rsidRPr="00A95186">
        <w:rPr>
          <w:rFonts w:ascii="Times New Roman" w:hAnsi="Times New Roman"/>
          <w:lang w:val="uk-UA"/>
        </w:rPr>
        <w:t>і</w:t>
      </w:r>
      <w:r w:rsidRPr="00A95186">
        <w:rPr>
          <w:rFonts w:ascii="Times New Roman" w:hAnsi="Times New Roman"/>
          <w:lang w:val="uk-UA"/>
        </w:rPr>
        <w:t>гу, станом реактивності організму і мінерального обміну у дітей.</w:t>
      </w:r>
    </w:p>
    <w:p w:rsidR="002F12CB" w:rsidRPr="00A95186" w:rsidRDefault="002F12CB" w:rsidP="002F12CB">
      <w:pPr>
        <w:pStyle w:val="FR10"/>
        <w:widowControl/>
        <w:spacing w:line="360" w:lineRule="auto"/>
        <w:ind w:firstLine="709"/>
        <w:rPr>
          <w:rFonts w:ascii="Times New Roman" w:hAnsi="Times New Roman"/>
          <w:lang w:val="uk-UA"/>
        </w:rPr>
      </w:pPr>
      <w:r w:rsidRPr="00A95186">
        <w:rPr>
          <w:rFonts w:ascii="Times New Roman" w:hAnsi="Times New Roman"/>
          <w:lang w:val="uk-UA"/>
        </w:rPr>
        <w:t>4. Обґрунтувати в експерименті та дослідити в клініці ефективність запропонованого комплексу лікувально-профілактичних заходів із енд</w:t>
      </w:r>
      <w:r w:rsidRPr="00A95186">
        <w:rPr>
          <w:rFonts w:ascii="Times New Roman" w:hAnsi="Times New Roman"/>
          <w:lang w:val="uk-UA"/>
        </w:rPr>
        <w:t>о</w:t>
      </w:r>
      <w:r w:rsidRPr="00A95186">
        <w:rPr>
          <w:rFonts w:ascii="Times New Roman" w:hAnsi="Times New Roman"/>
          <w:lang w:val="uk-UA"/>
        </w:rPr>
        <w:t>генним використанням препаратів, що мають природну адаптогенну («Бі</w:t>
      </w:r>
      <w:r w:rsidRPr="00A95186">
        <w:rPr>
          <w:rFonts w:ascii="Times New Roman" w:hAnsi="Times New Roman"/>
          <w:lang w:val="uk-UA"/>
        </w:rPr>
        <w:t>о</w:t>
      </w:r>
      <w:r w:rsidRPr="00A95186">
        <w:rPr>
          <w:rFonts w:ascii="Times New Roman" w:hAnsi="Times New Roman"/>
          <w:lang w:val="uk-UA"/>
        </w:rPr>
        <w:t>трит-С») і мінералізуючу дію (кальцієвмісний засіб «Кальцію цитрат»), та місцевим з</w:t>
      </w:r>
      <w:r w:rsidRPr="00A95186">
        <w:rPr>
          <w:rFonts w:ascii="Times New Roman" w:hAnsi="Times New Roman"/>
          <w:lang w:val="uk-UA"/>
        </w:rPr>
        <w:t>а</w:t>
      </w:r>
      <w:r w:rsidRPr="00A95186">
        <w:rPr>
          <w:rFonts w:ascii="Times New Roman" w:hAnsi="Times New Roman"/>
          <w:lang w:val="uk-UA"/>
        </w:rPr>
        <w:t xml:space="preserve">стосуванням </w:t>
      </w:r>
      <w:r w:rsidRPr="00A95186">
        <w:rPr>
          <w:rFonts w:ascii="Times New Roman" w:hAnsi="Times New Roman"/>
          <w:color w:val="000000"/>
          <w:lang w:val="uk-UA"/>
        </w:rPr>
        <w:t xml:space="preserve">ремінералізуючої </w:t>
      </w:r>
      <w:r w:rsidRPr="00A95186">
        <w:rPr>
          <w:rFonts w:ascii="Times New Roman" w:hAnsi="Times New Roman"/>
          <w:lang w:val="uk-UA"/>
        </w:rPr>
        <w:t>зубної пасти серії «Восход».</w:t>
      </w:r>
    </w:p>
    <w:p w:rsidR="002F12CB" w:rsidRPr="00A95186" w:rsidRDefault="002F12CB" w:rsidP="002F12CB">
      <w:pPr>
        <w:pStyle w:val="FR10"/>
        <w:widowControl/>
        <w:spacing w:line="360" w:lineRule="auto"/>
        <w:ind w:firstLine="709"/>
        <w:rPr>
          <w:rFonts w:ascii="Times New Roman" w:hAnsi="Times New Roman"/>
          <w:lang w:val="uk-UA"/>
        </w:rPr>
      </w:pPr>
      <w:r w:rsidRPr="00A95186">
        <w:rPr>
          <w:rFonts w:ascii="Times New Roman" w:hAnsi="Times New Roman"/>
          <w:lang w:val="uk-UA"/>
        </w:rPr>
        <w:t>5. Розробити комплексні критерії оцінки та прогнозування підвищ</w:t>
      </w:r>
      <w:r w:rsidRPr="00A95186">
        <w:rPr>
          <w:rFonts w:ascii="Times New Roman" w:hAnsi="Times New Roman"/>
          <w:lang w:val="uk-UA"/>
        </w:rPr>
        <w:t>е</w:t>
      </w:r>
      <w:r w:rsidRPr="00A95186">
        <w:rPr>
          <w:rFonts w:ascii="Times New Roman" w:hAnsi="Times New Roman"/>
          <w:lang w:val="uk-UA"/>
        </w:rPr>
        <w:t>ної сприйнятливості до ДФКЗ у дітей на основі запропонованих прогно</w:t>
      </w:r>
      <w:r w:rsidRPr="00A95186">
        <w:rPr>
          <w:rFonts w:ascii="Times New Roman" w:hAnsi="Times New Roman"/>
          <w:lang w:val="uk-UA"/>
        </w:rPr>
        <w:t>с</w:t>
      </w:r>
      <w:r w:rsidRPr="00A95186">
        <w:rPr>
          <w:rFonts w:ascii="Times New Roman" w:hAnsi="Times New Roman"/>
          <w:lang w:val="uk-UA"/>
        </w:rPr>
        <w:t>тичних коефіцієнтів, математичних моделей та  встановити ступінь їх н</w:t>
      </w:r>
      <w:r w:rsidRPr="00A95186">
        <w:rPr>
          <w:rFonts w:ascii="Times New Roman" w:hAnsi="Times New Roman"/>
          <w:lang w:val="uk-UA"/>
        </w:rPr>
        <w:t>а</w:t>
      </w:r>
      <w:r w:rsidRPr="00A95186">
        <w:rPr>
          <w:rFonts w:ascii="Times New Roman" w:hAnsi="Times New Roman"/>
          <w:lang w:val="uk-UA"/>
        </w:rPr>
        <w:t>дійності.</w:t>
      </w:r>
    </w:p>
    <w:p w:rsidR="002F12CB" w:rsidRPr="00A95186" w:rsidRDefault="002F12CB" w:rsidP="002F12CB">
      <w:pPr>
        <w:pStyle w:val="FR10"/>
        <w:widowControl/>
        <w:spacing w:line="360" w:lineRule="auto"/>
        <w:ind w:firstLine="709"/>
        <w:rPr>
          <w:rFonts w:ascii="Times New Roman" w:hAnsi="Times New Roman"/>
          <w:szCs w:val="28"/>
          <w:lang w:val="uk-UA"/>
        </w:rPr>
      </w:pPr>
      <w:r w:rsidRPr="00A95186">
        <w:rPr>
          <w:rFonts w:ascii="Times New Roman" w:hAnsi="Times New Roman"/>
          <w:i/>
          <w:szCs w:val="28"/>
          <w:lang w:val="uk-UA"/>
        </w:rPr>
        <w:t>Об'єкт дослідження</w:t>
      </w:r>
      <w:r w:rsidRPr="00A95186">
        <w:rPr>
          <w:rFonts w:ascii="Times New Roman" w:hAnsi="Times New Roman"/>
          <w:szCs w:val="28"/>
          <w:lang w:val="uk-UA"/>
        </w:rPr>
        <w:t>: множинний карієс зубів у дітей віком 6-15 р</w:t>
      </w:r>
      <w:r w:rsidRPr="00A95186">
        <w:rPr>
          <w:rFonts w:ascii="Times New Roman" w:hAnsi="Times New Roman"/>
          <w:szCs w:val="28"/>
          <w:lang w:val="uk-UA"/>
        </w:rPr>
        <w:t>о</w:t>
      </w:r>
      <w:r w:rsidRPr="00A95186">
        <w:rPr>
          <w:rFonts w:ascii="Times New Roman" w:hAnsi="Times New Roman"/>
          <w:szCs w:val="28"/>
          <w:lang w:val="uk-UA"/>
        </w:rPr>
        <w:t>ків, чинники розвитку захворювання.</w:t>
      </w:r>
    </w:p>
    <w:p w:rsidR="002F12CB" w:rsidRPr="00A95186" w:rsidRDefault="002F12CB" w:rsidP="002F12CB">
      <w:pPr>
        <w:pStyle w:val="FR10"/>
        <w:widowControl/>
        <w:spacing w:line="360" w:lineRule="auto"/>
        <w:ind w:firstLine="709"/>
        <w:rPr>
          <w:rFonts w:ascii="Times New Roman" w:hAnsi="Times New Roman"/>
          <w:lang w:val="uk-UA"/>
        </w:rPr>
      </w:pPr>
      <w:r w:rsidRPr="00A95186">
        <w:rPr>
          <w:rFonts w:ascii="Times New Roman" w:hAnsi="Times New Roman"/>
          <w:i/>
          <w:szCs w:val="28"/>
          <w:lang w:val="uk-UA"/>
        </w:rPr>
        <w:t>Предмет дослідження</w:t>
      </w:r>
      <w:r w:rsidRPr="00A95186">
        <w:rPr>
          <w:rFonts w:ascii="Times New Roman" w:hAnsi="Times New Roman"/>
          <w:szCs w:val="28"/>
          <w:lang w:val="uk-UA"/>
        </w:rPr>
        <w:t>:</w:t>
      </w:r>
      <w:r w:rsidRPr="00A95186">
        <w:rPr>
          <w:rFonts w:ascii="Times New Roman" w:hAnsi="Times New Roman"/>
          <w:lang w:val="uk-UA"/>
        </w:rPr>
        <w:t xml:space="preserve"> клініко-патогенетичне обґрунтування вик</w:t>
      </w:r>
      <w:r w:rsidRPr="00A95186">
        <w:rPr>
          <w:rFonts w:ascii="Times New Roman" w:hAnsi="Times New Roman"/>
          <w:lang w:val="uk-UA"/>
        </w:rPr>
        <w:t>о</w:t>
      </w:r>
      <w:r w:rsidRPr="00A95186">
        <w:rPr>
          <w:rFonts w:ascii="Times New Roman" w:hAnsi="Times New Roman"/>
          <w:lang w:val="uk-UA"/>
        </w:rPr>
        <w:t>ристання для профілактики множинного карієсу зубів у дітей препаратів ремін</w:t>
      </w:r>
      <w:r w:rsidRPr="00A95186">
        <w:rPr>
          <w:rFonts w:ascii="Times New Roman" w:hAnsi="Times New Roman"/>
          <w:lang w:val="uk-UA"/>
        </w:rPr>
        <w:t>е</w:t>
      </w:r>
      <w:r w:rsidRPr="00A95186">
        <w:rPr>
          <w:rFonts w:ascii="Times New Roman" w:hAnsi="Times New Roman"/>
          <w:lang w:val="uk-UA"/>
        </w:rPr>
        <w:t>ралізуючої та адаптогенної дії; можливість корекції на доклінічній стадії з</w:t>
      </w:r>
      <w:r w:rsidRPr="00A95186">
        <w:rPr>
          <w:rFonts w:ascii="Times New Roman" w:hAnsi="Times New Roman"/>
          <w:lang w:val="uk-UA"/>
        </w:rPr>
        <w:t>а</w:t>
      </w:r>
      <w:r w:rsidRPr="00A95186">
        <w:rPr>
          <w:rFonts w:ascii="Times New Roman" w:hAnsi="Times New Roman"/>
          <w:lang w:val="uk-UA"/>
        </w:rPr>
        <w:t>хворювання.</w:t>
      </w:r>
    </w:p>
    <w:p w:rsidR="002F12CB" w:rsidRPr="002F12CB" w:rsidRDefault="002F12CB" w:rsidP="002F12CB">
      <w:pPr>
        <w:spacing w:line="360" w:lineRule="auto"/>
        <w:ind w:firstLine="709"/>
        <w:jc w:val="both"/>
        <w:rPr>
          <w:lang w:val="uk-UA"/>
        </w:rPr>
      </w:pPr>
      <w:r w:rsidRPr="002F12CB">
        <w:rPr>
          <w:i/>
          <w:lang w:val="uk-UA"/>
        </w:rPr>
        <w:t>Методи дослідження</w:t>
      </w:r>
      <w:r w:rsidRPr="002F12CB">
        <w:rPr>
          <w:lang w:val="uk-UA"/>
        </w:rPr>
        <w:t>: епідеміологічні – для вивчення поширеності та інтен</w:t>
      </w:r>
      <w:r w:rsidRPr="002F12CB">
        <w:rPr>
          <w:lang w:val="uk-UA"/>
        </w:rPr>
        <w:softHyphen/>
        <w:t>сивності карієсу зубів у дітей; соціологічні – для визначення чи</w:t>
      </w:r>
      <w:r w:rsidRPr="002F12CB">
        <w:rPr>
          <w:lang w:val="uk-UA"/>
        </w:rPr>
        <w:t>н</w:t>
      </w:r>
      <w:r w:rsidRPr="002F12CB">
        <w:rPr>
          <w:lang w:val="uk-UA"/>
        </w:rPr>
        <w:t>ників ризику захворювання; експериментальні на тваринах – для визначення карі</w:t>
      </w:r>
      <w:r w:rsidRPr="002F12CB">
        <w:rPr>
          <w:lang w:val="uk-UA"/>
        </w:rPr>
        <w:t>є</w:t>
      </w:r>
      <w:r w:rsidRPr="002F12CB">
        <w:rPr>
          <w:lang w:val="uk-UA"/>
        </w:rPr>
        <w:t>спрофілактичної дії запропонованого комплексу; клініко-лабораторні – для оцінки функціональних реакцій організму та вивчення дії комплексу лікув</w:t>
      </w:r>
      <w:r w:rsidRPr="002F12CB">
        <w:rPr>
          <w:lang w:val="uk-UA"/>
        </w:rPr>
        <w:t>а</w:t>
      </w:r>
      <w:r w:rsidRPr="002F12CB">
        <w:rPr>
          <w:lang w:val="uk-UA"/>
        </w:rPr>
        <w:t>льно-профілактичних заходів на стан твердих тканин зубів, біохімічні, імунологічні, морфологічні показники ротової рідини,</w:t>
      </w:r>
      <w:r w:rsidRPr="002F12CB">
        <w:rPr>
          <w:szCs w:val="28"/>
          <w:lang w:val="uk-UA"/>
        </w:rPr>
        <w:t xml:space="preserve"> функціональний стан клітин букального епітелію</w:t>
      </w:r>
      <w:r w:rsidRPr="002F12CB">
        <w:rPr>
          <w:lang w:val="uk-UA"/>
        </w:rPr>
        <w:t>; медико-статистичні; л</w:t>
      </w:r>
      <w:r w:rsidRPr="002F12CB">
        <w:rPr>
          <w:lang w:val="uk-UA"/>
        </w:rPr>
        <w:t>о</w:t>
      </w:r>
      <w:r w:rsidRPr="002F12CB">
        <w:rPr>
          <w:lang w:val="uk-UA"/>
        </w:rPr>
        <w:t>гіко-математичне моделю</w:t>
      </w:r>
      <w:r w:rsidRPr="002F12CB">
        <w:rPr>
          <w:lang w:val="uk-UA"/>
        </w:rPr>
        <w:softHyphen/>
        <w:t>вання – для розробки способу прогнозування розвитку множинного карі</w:t>
      </w:r>
      <w:r w:rsidRPr="002F12CB">
        <w:rPr>
          <w:lang w:val="uk-UA"/>
        </w:rPr>
        <w:t>є</w:t>
      </w:r>
      <w:r w:rsidRPr="002F12CB">
        <w:rPr>
          <w:lang w:val="uk-UA"/>
        </w:rPr>
        <w:t>су зубів.</w:t>
      </w:r>
    </w:p>
    <w:p w:rsidR="002F12CB" w:rsidRPr="00A95186" w:rsidRDefault="002F12CB" w:rsidP="002F12CB">
      <w:pPr>
        <w:pStyle w:val="FR10"/>
        <w:widowControl/>
        <w:spacing w:line="360" w:lineRule="auto"/>
        <w:ind w:firstLine="709"/>
        <w:rPr>
          <w:rFonts w:ascii="Times New Roman" w:hAnsi="Times New Roman"/>
          <w:lang w:val="uk-UA"/>
        </w:rPr>
      </w:pPr>
      <w:r w:rsidRPr="00A95186">
        <w:rPr>
          <w:rFonts w:ascii="Times New Roman" w:hAnsi="Times New Roman"/>
          <w:b/>
          <w:szCs w:val="28"/>
          <w:lang w:val="uk-UA"/>
        </w:rPr>
        <w:t>Наукова новизна одержаних результатів.</w:t>
      </w:r>
      <w:r w:rsidRPr="00A95186">
        <w:rPr>
          <w:rFonts w:ascii="Times New Roman" w:hAnsi="Times New Roman"/>
          <w:szCs w:val="28"/>
          <w:lang w:val="uk-UA"/>
        </w:rPr>
        <w:t xml:space="preserve"> </w:t>
      </w:r>
      <w:r w:rsidRPr="00A95186">
        <w:rPr>
          <w:rFonts w:ascii="Times New Roman" w:hAnsi="Times New Roman"/>
          <w:lang w:val="uk-UA"/>
        </w:rPr>
        <w:t>Вперше епідеміологі</w:t>
      </w:r>
      <w:r w:rsidRPr="00A95186">
        <w:rPr>
          <w:rFonts w:ascii="Times New Roman" w:hAnsi="Times New Roman"/>
          <w:lang w:val="uk-UA"/>
        </w:rPr>
        <w:t>ч</w:t>
      </w:r>
      <w:r w:rsidRPr="00A95186">
        <w:rPr>
          <w:rFonts w:ascii="Times New Roman" w:hAnsi="Times New Roman"/>
          <w:lang w:val="uk-UA"/>
        </w:rPr>
        <w:t>ним методом в динаміці вивчена частота, тенденції розвитку карієсу зубів і встановлена залежність рівня ДФКЗ у дітей від характеристик антропоге</w:t>
      </w:r>
      <w:r w:rsidRPr="00A95186">
        <w:rPr>
          <w:rFonts w:ascii="Times New Roman" w:hAnsi="Times New Roman"/>
          <w:lang w:val="uk-UA"/>
        </w:rPr>
        <w:t>н</w:t>
      </w:r>
      <w:r w:rsidRPr="00A95186">
        <w:rPr>
          <w:rFonts w:ascii="Times New Roman" w:hAnsi="Times New Roman"/>
          <w:lang w:val="uk-UA"/>
        </w:rPr>
        <w:t xml:space="preserve">ного забруднення територій із </w:t>
      </w:r>
      <w:r w:rsidRPr="00A95186">
        <w:rPr>
          <w:rFonts w:ascii="Times New Roman" w:hAnsi="Times New Roman"/>
          <w:szCs w:val="28"/>
          <w:lang w:val="uk-UA"/>
        </w:rPr>
        <w:t>біотопічними особливостями у вигляді та</w:t>
      </w:r>
      <w:r w:rsidRPr="00A95186">
        <w:rPr>
          <w:rFonts w:ascii="Times New Roman" w:hAnsi="Times New Roman"/>
          <w:szCs w:val="28"/>
          <w:lang w:val="uk-UA"/>
        </w:rPr>
        <w:t>н</w:t>
      </w:r>
      <w:r w:rsidRPr="00A95186">
        <w:rPr>
          <w:rFonts w:ascii="Times New Roman" w:hAnsi="Times New Roman"/>
          <w:szCs w:val="28"/>
          <w:lang w:val="uk-UA"/>
        </w:rPr>
        <w:t>демного зниження йоду і фтору в довкіллі</w:t>
      </w:r>
      <w:r w:rsidRPr="00A95186">
        <w:rPr>
          <w:rFonts w:ascii="Times New Roman" w:hAnsi="Times New Roman"/>
          <w:lang w:val="uk-UA"/>
        </w:rPr>
        <w:t>.</w:t>
      </w:r>
    </w:p>
    <w:p w:rsidR="002F12CB" w:rsidRPr="00A95186" w:rsidRDefault="002F12CB" w:rsidP="002F12CB">
      <w:pPr>
        <w:pStyle w:val="FR10"/>
        <w:widowControl/>
        <w:spacing w:line="360" w:lineRule="auto"/>
        <w:ind w:firstLine="709"/>
        <w:rPr>
          <w:rFonts w:ascii="Times New Roman" w:hAnsi="Times New Roman"/>
          <w:lang w:val="uk-UA"/>
        </w:rPr>
      </w:pPr>
      <w:r w:rsidRPr="00A95186">
        <w:rPr>
          <w:rFonts w:ascii="Times New Roman" w:hAnsi="Times New Roman"/>
          <w:lang w:val="uk-UA"/>
        </w:rPr>
        <w:t>Вперше виявлено, що за період спостереження поширеність ДФКЗ у д</w:t>
      </w:r>
      <w:r w:rsidRPr="00A95186">
        <w:rPr>
          <w:rFonts w:ascii="Times New Roman" w:hAnsi="Times New Roman"/>
          <w:lang w:val="uk-UA"/>
        </w:rPr>
        <w:t>і</w:t>
      </w:r>
      <w:r w:rsidRPr="00A95186">
        <w:rPr>
          <w:rFonts w:ascii="Times New Roman" w:hAnsi="Times New Roman"/>
          <w:lang w:val="uk-UA"/>
        </w:rPr>
        <w:t>тей в зоні помірного хімічного забруднення мала виражену тенденцію до зниження, хоч і не досягла контрольних величин. У цей же час частота її в зоні дії малих доз іонізуючого випромінювання збільшилась із 22,94 % д</w:t>
      </w:r>
      <w:r>
        <w:rPr>
          <w:rFonts w:ascii="Times New Roman" w:hAnsi="Times New Roman"/>
          <w:lang w:val="uk-UA"/>
        </w:rPr>
        <w:t>о 43,75 % поряд і</w:t>
      </w:r>
      <w:r w:rsidRPr="00A95186">
        <w:rPr>
          <w:rFonts w:ascii="Times New Roman" w:hAnsi="Times New Roman"/>
          <w:lang w:val="uk-UA"/>
        </w:rPr>
        <w:t>з високою поширеністю некаріозних уражень (17,74 %</w:t>
      </w:r>
      <w:r>
        <w:rPr>
          <w:rFonts w:ascii="Times New Roman" w:hAnsi="Times New Roman"/>
          <w:lang w:val="uk-UA"/>
        </w:rPr>
        <w:t xml:space="preserve">), що за даними Севбітова А.В. </w:t>
      </w:r>
      <w:r w:rsidRPr="006658F5">
        <w:rPr>
          <w:rFonts w:ascii="Times New Roman" w:hAnsi="Times New Roman"/>
          <w:lang w:val="uk-UA"/>
        </w:rPr>
        <w:t>[</w:t>
      </w:r>
      <w:r w:rsidRPr="00AB35DF">
        <w:rPr>
          <w:rFonts w:ascii="Times New Roman" w:hAnsi="Times New Roman"/>
          <w:color w:val="1F497D"/>
          <w:lang w:val="uk-UA"/>
        </w:rPr>
        <w:t>166</w:t>
      </w:r>
      <w:r w:rsidRPr="006658F5">
        <w:rPr>
          <w:rFonts w:ascii="Times New Roman" w:hAnsi="Times New Roman"/>
          <w:lang w:val="uk-UA"/>
        </w:rPr>
        <w:t>]</w:t>
      </w:r>
      <w:r w:rsidRPr="00A95186">
        <w:rPr>
          <w:rFonts w:ascii="Times New Roman" w:hAnsi="Times New Roman"/>
          <w:lang w:val="uk-UA"/>
        </w:rPr>
        <w:t xml:space="preserve"> є біологічним маркером модифікуючої дії малих доз радіації.</w:t>
      </w:r>
    </w:p>
    <w:p w:rsidR="002F12CB" w:rsidRPr="00A95186" w:rsidRDefault="002F12CB" w:rsidP="002F12CB">
      <w:pPr>
        <w:pStyle w:val="FR10"/>
        <w:widowControl/>
        <w:spacing w:line="360" w:lineRule="auto"/>
        <w:ind w:firstLine="709"/>
        <w:rPr>
          <w:rFonts w:ascii="Times New Roman" w:hAnsi="Times New Roman"/>
          <w:lang w:val="uk-UA"/>
        </w:rPr>
      </w:pPr>
      <w:r w:rsidRPr="00A95186">
        <w:rPr>
          <w:rFonts w:ascii="Times New Roman" w:hAnsi="Times New Roman"/>
          <w:lang w:val="uk-UA"/>
        </w:rPr>
        <w:lastRenderedPageBreak/>
        <w:t>В результаті проведеного аналізу чинників ризику розвитку мн</w:t>
      </w:r>
      <w:r w:rsidRPr="00A95186">
        <w:rPr>
          <w:rFonts w:ascii="Times New Roman" w:hAnsi="Times New Roman"/>
          <w:lang w:val="uk-UA"/>
        </w:rPr>
        <w:t>о</w:t>
      </w:r>
      <w:r w:rsidRPr="00A95186">
        <w:rPr>
          <w:rFonts w:ascii="Times New Roman" w:hAnsi="Times New Roman"/>
          <w:lang w:val="uk-UA"/>
        </w:rPr>
        <w:t>жинного карієсу зубів встановлено, що важкість захворювання дітей в</w:t>
      </w:r>
      <w:r w:rsidRPr="00A95186">
        <w:rPr>
          <w:rFonts w:ascii="Times New Roman" w:hAnsi="Times New Roman"/>
          <w:lang w:val="uk-UA"/>
        </w:rPr>
        <w:t>и</w:t>
      </w:r>
      <w:r w:rsidRPr="00A95186">
        <w:rPr>
          <w:rFonts w:ascii="Times New Roman" w:hAnsi="Times New Roman"/>
          <w:lang w:val="uk-UA"/>
        </w:rPr>
        <w:t xml:space="preserve">значається інтенсивністю впливу та комбінацією чинників ризику. </w:t>
      </w:r>
    </w:p>
    <w:p w:rsidR="002F12CB" w:rsidRPr="00A95186" w:rsidRDefault="002F12CB" w:rsidP="002F12CB">
      <w:pPr>
        <w:pStyle w:val="FR10"/>
        <w:widowControl/>
        <w:spacing w:line="360" w:lineRule="auto"/>
        <w:ind w:firstLine="709"/>
        <w:rPr>
          <w:rFonts w:ascii="Times New Roman" w:hAnsi="Times New Roman"/>
          <w:lang w:val="uk-UA"/>
        </w:rPr>
      </w:pPr>
      <w:r w:rsidRPr="00A95186">
        <w:rPr>
          <w:rFonts w:ascii="Times New Roman" w:hAnsi="Times New Roman"/>
          <w:lang w:val="uk-UA"/>
        </w:rPr>
        <w:t>Встановлено, що функціональний стан організму дітей з ДФКЗ хар</w:t>
      </w:r>
      <w:r w:rsidRPr="00A95186">
        <w:rPr>
          <w:rFonts w:ascii="Times New Roman" w:hAnsi="Times New Roman"/>
          <w:lang w:val="uk-UA"/>
        </w:rPr>
        <w:t>а</w:t>
      </w:r>
      <w:r w:rsidRPr="00A95186">
        <w:rPr>
          <w:rFonts w:ascii="Times New Roman" w:hAnsi="Times New Roman"/>
          <w:lang w:val="uk-UA"/>
        </w:rPr>
        <w:t>ктеризується дисбалансом специфічних і неспецифічних факторів місцев</w:t>
      </w:r>
      <w:r w:rsidRPr="00A95186">
        <w:rPr>
          <w:rFonts w:ascii="Times New Roman" w:hAnsi="Times New Roman"/>
          <w:lang w:val="uk-UA"/>
        </w:rPr>
        <w:t>о</w:t>
      </w:r>
      <w:r w:rsidRPr="00A95186">
        <w:rPr>
          <w:rFonts w:ascii="Times New Roman" w:hAnsi="Times New Roman"/>
          <w:lang w:val="uk-UA"/>
        </w:rPr>
        <w:t>го імунітету, зниженням концентрації гідроксиапатиту в емалі, що вказує на н</w:t>
      </w:r>
      <w:r w:rsidRPr="00A95186">
        <w:rPr>
          <w:rFonts w:ascii="Times New Roman" w:hAnsi="Times New Roman"/>
          <w:lang w:val="uk-UA"/>
        </w:rPr>
        <w:t>е</w:t>
      </w:r>
      <w:r w:rsidRPr="00A95186">
        <w:rPr>
          <w:rFonts w:ascii="Times New Roman" w:hAnsi="Times New Roman"/>
          <w:lang w:val="uk-UA"/>
        </w:rPr>
        <w:t>обхідність підвищення компенсаторно-пристосувальних можливостей орг</w:t>
      </w:r>
      <w:r w:rsidRPr="00A95186">
        <w:rPr>
          <w:rFonts w:ascii="Times New Roman" w:hAnsi="Times New Roman"/>
          <w:lang w:val="uk-UA"/>
        </w:rPr>
        <w:t>а</w:t>
      </w:r>
      <w:r w:rsidRPr="00A95186">
        <w:rPr>
          <w:rFonts w:ascii="Times New Roman" w:hAnsi="Times New Roman"/>
          <w:lang w:val="uk-UA"/>
        </w:rPr>
        <w:t>нізму з метою зупинки патологічного процесу і формування тривалого ада</w:t>
      </w:r>
      <w:r w:rsidRPr="00A95186">
        <w:rPr>
          <w:rFonts w:ascii="Times New Roman" w:hAnsi="Times New Roman"/>
          <w:lang w:val="uk-UA"/>
        </w:rPr>
        <w:t>п</w:t>
      </w:r>
      <w:r w:rsidRPr="00A95186">
        <w:rPr>
          <w:rFonts w:ascii="Times New Roman" w:hAnsi="Times New Roman"/>
          <w:lang w:val="uk-UA"/>
        </w:rPr>
        <w:t>таційного ефекту для попередження розвитку вторинних ускладнень.</w:t>
      </w:r>
    </w:p>
    <w:p w:rsidR="002F12CB" w:rsidRPr="00A95186" w:rsidRDefault="002F12CB" w:rsidP="002F12CB">
      <w:pPr>
        <w:pStyle w:val="FR10"/>
        <w:widowControl/>
        <w:spacing w:line="360" w:lineRule="auto"/>
        <w:ind w:firstLine="709"/>
        <w:rPr>
          <w:rFonts w:ascii="Times New Roman" w:hAnsi="Times New Roman"/>
          <w:lang w:val="uk-UA"/>
        </w:rPr>
      </w:pPr>
      <w:r w:rsidRPr="00A95186">
        <w:rPr>
          <w:rFonts w:ascii="Times New Roman" w:hAnsi="Times New Roman"/>
          <w:szCs w:val="28"/>
          <w:lang w:val="uk-UA"/>
        </w:rPr>
        <w:t>Розроблена концепція диференційованого управління адаптаційними реакціями організму при ДФКЗ.</w:t>
      </w:r>
    </w:p>
    <w:p w:rsidR="002F12CB" w:rsidRPr="00A95186" w:rsidRDefault="002F12CB" w:rsidP="002F12CB">
      <w:pPr>
        <w:pStyle w:val="FR10"/>
        <w:widowControl/>
        <w:spacing w:line="360" w:lineRule="auto"/>
        <w:ind w:firstLine="709"/>
        <w:rPr>
          <w:rFonts w:ascii="Times New Roman" w:hAnsi="Times New Roman"/>
          <w:lang w:val="uk-UA"/>
        </w:rPr>
      </w:pPr>
      <w:r w:rsidRPr="00A95186">
        <w:rPr>
          <w:rFonts w:ascii="Times New Roman" w:hAnsi="Times New Roman"/>
          <w:lang w:val="uk-UA"/>
        </w:rPr>
        <w:t>В експерименті доведено і клінічно підтверджено ефективність в</w:t>
      </w:r>
      <w:r w:rsidRPr="00A95186">
        <w:rPr>
          <w:rFonts w:ascii="Times New Roman" w:hAnsi="Times New Roman"/>
          <w:lang w:val="uk-UA"/>
        </w:rPr>
        <w:t>и</w:t>
      </w:r>
      <w:r w:rsidRPr="00A95186">
        <w:rPr>
          <w:rFonts w:ascii="Times New Roman" w:hAnsi="Times New Roman"/>
          <w:lang w:val="uk-UA"/>
        </w:rPr>
        <w:t>кори</w:t>
      </w:r>
      <w:r>
        <w:rPr>
          <w:rFonts w:ascii="Times New Roman" w:hAnsi="Times New Roman"/>
          <w:lang w:val="uk-UA"/>
        </w:rPr>
        <w:t>с</w:t>
      </w:r>
      <w:r w:rsidRPr="00A95186">
        <w:rPr>
          <w:rFonts w:ascii="Times New Roman" w:hAnsi="Times New Roman"/>
          <w:lang w:val="uk-UA"/>
        </w:rPr>
        <w:t>тання в комплексній терап</w:t>
      </w:r>
      <w:r>
        <w:rPr>
          <w:rFonts w:ascii="Times New Roman" w:hAnsi="Times New Roman"/>
          <w:lang w:val="uk-UA"/>
        </w:rPr>
        <w:t xml:space="preserve">ії ДФКЗ фітоадаптогена «Біотрит </w:t>
      </w:r>
      <w:r w:rsidRPr="00A95186">
        <w:rPr>
          <w:rFonts w:ascii="Times New Roman" w:hAnsi="Times New Roman"/>
          <w:lang w:val="uk-UA"/>
        </w:rPr>
        <w:t>С» та р</w:t>
      </w:r>
      <w:r w:rsidRPr="00A95186">
        <w:rPr>
          <w:rFonts w:ascii="Times New Roman" w:hAnsi="Times New Roman"/>
          <w:lang w:val="uk-UA"/>
        </w:rPr>
        <w:t>е</w:t>
      </w:r>
      <w:r w:rsidRPr="00A95186">
        <w:rPr>
          <w:rFonts w:ascii="Times New Roman" w:hAnsi="Times New Roman"/>
          <w:lang w:val="uk-UA"/>
        </w:rPr>
        <w:t>гулятора мінерального обміну «Кальцію цитрату» з метою нормалізації функціональних реакцій у дітей та зниження активності перебігу патологічного проц</w:t>
      </w:r>
      <w:r w:rsidRPr="00A95186">
        <w:rPr>
          <w:rFonts w:ascii="Times New Roman" w:hAnsi="Times New Roman"/>
          <w:lang w:val="uk-UA"/>
        </w:rPr>
        <w:t>е</w:t>
      </w:r>
      <w:r w:rsidRPr="00A95186">
        <w:rPr>
          <w:rFonts w:ascii="Times New Roman" w:hAnsi="Times New Roman"/>
          <w:lang w:val="uk-UA"/>
        </w:rPr>
        <w:t>су, частоти виникнення цієї форми захворювання.</w:t>
      </w:r>
    </w:p>
    <w:p w:rsidR="002F12CB" w:rsidRPr="00A95186" w:rsidRDefault="002F12CB" w:rsidP="002F12CB">
      <w:pPr>
        <w:pStyle w:val="FR10"/>
        <w:widowControl/>
        <w:spacing w:line="360" w:lineRule="auto"/>
        <w:ind w:firstLine="709"/>
        <w:rPr>
          <w:rFonts w:ascii="Times New Roman" w:hAnsi="Times New Roman"/>
          <w:lang w:val="uk-UA"/>
        </w:rPr>
      </w:pPr>
      <w:r w:rsidRPr="00A95186">
        <w:rPr>
          <w:rFonts w:ascii="Times New Roman" w:hAnsi="Times New Roman"/>
          <w:lang w:val="uk-UA"/>
        </w:rPr>
        <w:t>На основі методів медичної статистики розроблено і апробовано в клініці новий спосіб прогнозування розвитку множинного карієсу зубів.</w:t>
      </w:r>
    </w:p>
    <w:p w:rsidR="002F12CB" w:rsidRPr="00A95186" w:rsidRDefault="002F12CB" w:rsidP="002F12CB">
      <w:pPr>
        <w:pStyle w:val="FR10"/>
        <w:widowControl/>
        <w:spacing w:line="360" w:lineRule="auto"/>
        <w:ind w:firstLine="709"/>
        <w:rPr>
          <w:rFonts w:ascii="Times New Roman" w:hAnsi="Times New Roman"/>
          <w:lang w:val="uk-UA"/>
        </w:rPr>
      </w:pPr>
      <w:r w:rsidRPr="00A95186">
        <w:rPr>
          <w:rFonts w:ascii="Times New Roman" w:hAnsi="Times New Roman"/>
          <w:lang w:val="uk-UA"/>
        </w:rPr>
        <w:t>Доведено ефективність розроблених заходів патогенетичної проф</w:t>
      </w:r>
      <w:r w:rsidRPr="00A95186">
        <w:rPr>
          <w:rFonts w:ascii="Times New Roman" w:hAnsi="Times New Roman"/>
          <w:lang w:val="uk-UA"/>
        </w:rPr>
        <w:t>і</w:t>
      </w:r>
      <w:r w:rsidRPr="00A95186">
        <w:rPr>
          <w:rFonts w:ascii="Times New Roman" w:hAnsi="Times New Roman"/>
          <w:lang w:val="uk-UA"/>
        </w:rPr>
        <w:t>лактики множинного карієсу зубів у групі дітей із ризиком розвитку пат</w:t>
      </w:r>
      <w:r w:rsidRPr="00A95186">
        <w:rPr>
          <w:rFonts w:ascii="Times New Roman" w:hAnsi="Times New Roman"/>
          <w:lang w:val="uk-UA"/>
        </w:rPr>
        <w:t>о</w:t>
      </w:r>
      <w:r w:rsidRPr="00A95186">
        <w:rPr>
          <w:rFonts w:ascii="Times New Roman" w:hAnsi="Times New Roman"/>
          <w:lang w:val="uk-UA"/>
        </w:rPr>
        <w:t>логії.</w:t>
      </w:r>
    </w:p>
    <w:p w:rsidR="002F12CB" w:rsidRPr="00A95186" w:rsidRDefault="002F12CB" w:rsidP="002F12CB">
      <w:pPr>
        <w:pStyle w:val="FR10"/>
        <w:widowControl/>
        <w:spacing w:line="360" w:lineRule="auto"/>
        <w:ind w:firstLine="709"/>
        <w:rPr>
          <w:rFonts w:ascii="Times New Roman" w:hAnsi="Times New Roman"/>
          <w:szCs w:val="28"/>
          <w:lang w:val="uk-UA"/>
        </w:rPr>
      </w:pPr>
      <w:r w:rsidRPr="00A95186">
        <w:rPr>
          <w:rFonts w:ascii="Times New Roman" w:hAnsi="Times New Roman"/>
          <w:b/>
          <w:szCs w:val="28"/>
          <w:lang w:val="uk-UA"/>
        </w:rPr>
        <w:t>Практичне значення одержаних результатів.</w:t>
      </w:r>
      <w:r w:rsidRPr="00A95186">
        <w:rPr>
          <w:rFonts w:ascii="Times New Roman" w:hAnsi="Times New Roman"/>
          <w:szCs w:val="28"/>
          <w:lang w:val="uk-UA"/>
        </w:rPr>
        <w:t xml:space="preserve"> </w:t>
      </w:r>
      <w:r w:rsidRPr="00A95186">
        <w:rPr>
          <w:rFonts w:ascii="Times New Roman" w:hAnsi="Times New Roman"/>
          <w:lang w:val="uk-UA"/>
        </w:rPr>
        <w:t>Розроблено, апроб</w:t>
      </w:r>
      <w:r w:rsidRPr="00A95186">
        <w:rPr>
          <w:rFonts w:ascii="Times New Roman" w:hAnsi="Times New Roman"/>
          <w:lang w:val="uk-UA"/>
        </w:rPr>
        <w:t>о</w:t>
      </w:r>
      <w:r w:rsidRPr="00A95186">
        <w:rPr>
          <w:rFonts w:ascii="Times New Roman" w:hAnsi="Times New Roman"/>
          <w:lang w:val="uk-UA"/>
        </w:rPr>
        <w:t>вано і впроваджено у практичну охорону здоров’я доступний у викори</w:t>
      </w:r>
      <w:r w:rsidRPr="00A95186">
        <w:rPr>
          <w:rFonts w:ascii="Times New Roman" w:hAnsi="Times New Roman"/>
          <w:lang w:val="uk-UA"/>
        </w:rPr>
        <w:t>с</w:t>
      </w:r>
      <w:r w:rsidRPr="00A95186">
        <w:rPr>
          <w:rFonts w:ascii="Times New Roman" w:hAnsi="Times New Roman"/>
          <w:lang w:val="uk-UA"/>
        </w:rPr>
        <w:t>танні, як при масових оглядах, так і індивідуально в умовах поліклінічного прийому, інформативний і ефективний спосіб доклінічної діагностики множинного карієсу зубів, що дає можливість з високим ступенем точності формувати групи ризику його розвитку.</w:t>
      </w:r>
    </w:p>
    <w:p w:rsidR="002F12CB" w:rsidRPr="00A95186" w:rsidRDefault="002F12CB" w:rsidP="002F12CB">
      <w:pPr>
        <w:pStyle w:val="FR10"/>
        <w:widowControl/>
        <w:spacing w:line="360" w:lineRule="auto"/>
        <w:ind w:firstLine="709"/>
        <w:rPr>
          <w:rFonts w:ascii="Times New Roman" w:hAnsi="Times New Roman"/>
          <w:lang w:val="uk-UA"/>
        </w:rPr>
      </w:pPr>
      <w:r w:rsidRPr="00A95186">
        <w:rPr>
          <w:rFonts w:ascii="Times New Roman" w:hAnsi="Times New Roman"/>
          <w:lang w:val="uk-UA"/>
        </w:rPr>
        <w:t>Запропонована і апробована схема превентивного лікування дітей з високим рівнем факторів ризику розвитку множинного карієсу зубів.</w:t>
      </w:r>
    </w:p>
    <w:p w:rsidR="002F12CB" w:rsidRPr="00A95186" w:rsidRDefault="002F12CB" w:rsidP="002F12CB">
      <w:pPr>
        <w:pStyle w:val="FR10"/>
        <w:widowControl/>
        <w:spacing w:line="360" w:lineRule="auto"/>
        <w:ind w:firstLine="709"/>
        <w:rPr>
          <w:rFonts w:ascii="Times New Roman" w:hAnsi="Times New Roman"/>
          <w:lang w:val="uk-UA"/>
        </w:rPr>
      </w:pPr>
      <w:r w:rsidRPr="00A95186">
        <w:rPr>
          <w:rFonts w:ascii="Times New Roman" w:hAnsi="Times New Roman"/>
          <w:lang w:val="uk-UA"/>
        </w:rPr>
        <w:t>Запропоновано спосіб комплексного, ендогенного використання ві</w:t>
      </w:r>
      <w:r w:rsidRPr="00A95186">
        <w:rPr>
          <w:rFonts w:ascii="Times New Roman" w:hAnsi="Times New Roman"/>
          <w:lang w:val="uk-UA"/>
        </w:rPr>
        <w:t>т</w:t>
      </w:r>
      <w:r w:rsidRPr="00A95186">
        <w:rPr>
          <w:rFonts w:ascii="Times New Roman" w:hAnsi="Times New Roman"/>
          <w:lang w:val="uk-UA"/>
        </w:rPr>
        <w:t>чи</w:t>
      </w:r>
      <w:r>
        <w:rPr>
          <w:rFonts w:ascii="Times New Roman" w:hAnsi="Times New Roman"/>
          <w:lang w:val="uk-UA"/>
        </w:rPr>
        <w:t>з</w:t>
      </w:r>
      <w:r>
        <w:rPr>
          <w:rFonts w:ascii="Times New Roman" w:hAnsi="Times New Roman"/>
          <w:lang w:val="uk-UA"/>
        </w:rPr>
        <w:softHyphen/>
        <w:t xml:space="preserve">няних препаратів «Біотрит </w:t>
      </w:r>
      <w:r w:rsidRPr="00A95186">
        <w:rPr>
          <w:rFonts w:ascii="Times New Roman" w:hAnsi="Times New Roman"/>
          <w:lang w:val="uk-UA"/>
        </w:rPr>
        <w:t>С» і «Кальцію цитрату» та місцевого заст</w:t>
      </w:r>
      <w:r w:rsidRPr="00A95186">
        <w:rPr>
          <w:rFonts w:ascii="Times New Roman" w:hAnsi="Times New Roman"/>
          <w:lang w:val="uk-UA"/>
        </w:rPr>
        <w:t>о</w:t>
      </w:r>
      <w:r w:rsidRPr="00A95186">
        <w:rPr>
          <w:rFonts w:ascii="Times New Roman" w:hAnsi="Times New Roman"/>
          <w:lang w:val="uk-UA"/>
        </w:rPr>
        <w:t>сування ремінералізуючої зубної пасти серії «Восход», що сприяє довго</w:t>
      </w:r>
      <w:r w:rsidRPr="00A95186">
        <w:rPr>
          <w:rFonts w:ascii="Times New Roman" w:hAnsi="Times New Roman"/>
          <w:lang w:val="uk-UA"/>
        </w:rPr>
        <w:t>т</w:t>
      </w:r>
      <w:r w:rsidRPr="00A95186">
        <w:rPr>
          <w:rFonts w:ascii="Times New Roman" w:hAnsi="Times New Roman"/>
          <w:lang w:val="uk-UA"/>
        </w:rPr>
        <w:t>ривалому клінічному ефекту і знижує ризик розвитку ускладнень.</w:t>
      </w:r>
    </w:p>
    <w:p w:rsidR="002F12CB" w:rsidRPr="00A95186" w:rsidRDefault="002F12CB" w:rsidP="002F12CB">
      <w:pPr>
        <w:pStyle w:val="FR10"/>
        <w:widowControl/>
        <w:spacing w:line="360" w:lineRule="auto"/>
        <w:ind w:firstLine="709"/>
        <w:rPr>
          <w:rFonts w:ascii="Times New Roman" w:hAnsi="Times New Roman"/>
          <w:lang w:val="uk-UA"/>
        </w:rPr>
      </w:pPr>
      <w:r w:rsidRPr="00A95186">
        <w:rPr>
          <w:rFonts w:ascii="Times New Roman" w:hAnsi="Times New Roman"/>
          <w:lang w:val="uk-UA"/>
        </w:rPr>
        <w:lastRenderedPageBreak/>
        <w:t xml:space="preserve">Запропонована методика впроваджена в клінічну практику </w:t>
      </w:r>
      <w:r>
        <w:rPr>
          <w:rFonts w:ascii="Times New Roman" w:hAnsi="Times New Roman"/>
          <w:lang w:val="uk-UA"/>
        </w:rPr>
        <w:t>міської дитячої стоматологічної поліклініки</w:t>
      </w:r>
      <w:r w:rsidRPr="00A95186">
        <w:rPr>
          <w:rFonts w:ascii="Times New Roman" w:hAnsi="Times New Roman"/>
          <w:lang w:val="uk-UA"/>
        </w:rPr>
        <w:t xml:space="preserve"> м. Івано-Франківська, відділення д</w:t>
      </w:r>
      <w:r w:rsidRPr="00A95186">
        <w:rPr>
          <w:rFonts w:ascii="Times New Roman" w:hAnsi="Times New Roman"/>
          <w:lang w:val="uk-UA"/>
        </w:rPr>
        <w:t>и</w:t>
      </w:r>
      <w:r w:rsidRPr="00A95186">
        <w:rPr>
          <w:rFonts w:ascii="Times New Roman" w:hAnsi="Times New Roman"/>
          <w:lang w:val="uk-UA"/>
        </w:rPr>
        <w:t>тячої</w:t>
      </w:r>
      <w:r>
        <w:rPr>
          <w:rFonts w:ascii="Times New Roman" w:hAnsi="Times New Roman"/>
          <w:lang w:val="uk-UA"/>
        </w:rPr>
        <w:t xml:space="preserve"> стоматології республіканської стоматологічної поліклініки</w:t>
      </w:r>
      <w:r w:rsidRPr="00A95186">
        <w:rPr>
          <w:rFonts w:ascii="Times New Roman" w:hAnsi="Times New Roman"/>
          <w:lang w:val="uk-UA"/>
        </w:rPr>
        <w:t xml:space="preserve"> </w:t>
      </w:r>
      <w:r>
        <w:rPr>
          <w:rFonts w:ascii="Times New Roman" w:hAnsi="Times New Roman"/>
          <w:lang w:val="uk-UA"/>
        </w:rPr>
        <w:t>Держа</w:t>
      </w:r>
      <w:r>
        <w:rPr>
          <w:rFonts w:ascii="Times New Roman" w:hAnsi="Times New Roman"/>
          <w:lang w:val="uk-UA"/>
        </w:rPr>
        <w:t>в</w:t>
      </w:r>
      <w:r>
        <w:rPr>
          <w:rFonts w:ascii="Times New Roman" w:hAnsi="Times New Roman"/>
          <w:lang w:val="uk-UA"/>
        </w:rPr>
        <w:t>ного вищого навчального закладу «</w:t>
      </w:r>
      <w:r w:rsidRPr="00A95186">
        <w:rPr>
          <w:rFonts w:ascii="Times New Roman" w:hAnsi="Times New Roman"/>
          <w:lang w:val="uk-UA"/>
        </w:rPr>
        <w:t>І</w:t>
      </w:r>
      <w:r>
        <w:rPr>
          <w:rFonts w:ascii="Times New Roman" w:hAnsi="Times New Roman"/>
          <w:lang w:val="uk-UA"/>
        </w:rPr>
        <w:t>вано-</w:t>
      </w:r>
      <w:r w:rsidRPr="00A95186">
        <w:rPr>
          <w:rFonts w:ascii="Times New Roman" w:hAnsi="Times New Roman"/>
          <w:lang w:val="uk-UA"/>
        </w:rPr>
        <w:t>Ф</w:t>
      </w:r>
      <w:r>
        <w:rPr>
          <w:rFonts w:ascii="Times New Roman" w:hAnsi="Times New Roman"/>
          <w:lang w:val="uk-UA"/>
        </w:rPr>
        <w:t>ранківський державний меди</w:t>
      </w:r>
      <w:r>
        <w:rPr>
          <w:rFonts w:ascii="Times New Roman" w:hAnsi="Times New Roman"/>
          <w:lang w:val="uk-UA"/>
        </w:rPr>
        <w:t>ч</w:t>
      </w:r>
      <w:r>
        <w:rPr>
          <w:rFonts w:ascii="Times New Roman" w:hAnsi="Times New Roman"/>
          <w:lang w:val="uk-UA"/>
        </w:rPr>
        <w:t>ний університет» МОЗ України</w:t>
      </w:r>
      <w:r w:rsidRPr="00A95186">
        <w:rPr>
          <w:rFonts w:ascii="Times New Roman" w:hAnsi="Times New Roman"/>
          <w:lang w:val="uk-UA"/>
        </w:rPr>
        <w:t xml:space="preserve">, у відділенні стоматології дитячого віку </w:t>
      </w:r>
      <w:r>
        <w:rPr>
          <w:rFonts w:ascii="Times New Roman" w:hAnsi="Times New Roman"/>
          <w:lang w:val="uk-UA"/>
        </w:rPr>
        <w:t>Державної установи</w:t>
      </w:r>
      <w:r w:rsidRPr="00A95186">
        <w:rPr>
          <w:rFonts w:ascii="Times New Roman" w:hAnsi="Times New Roman"/>
          <w:lang w:val="uk-UA"/>
        </w:rPr>
        <w:t xml:space="preserve"> «Інститут стоматології АМН України» (м. Одеса), в Одеському о</w:t>
      </w:r>
      <w:r w:rsidRPr="00A95186">
        <w:rPr>
          <w:rFonts w:ascii="Times New Roman" w:hAnsi="Times New Roman"/>
          <w:lang w:val="uk-UA"/>
        </w:rPr>
        <w:t>б</w:t>
      </w:r>
      <w:r w:rsidRPr="00A95186">
        <w:rPr>
          <w:rFonts w:ascii="Times New Roman" w:hAnsi="Times New Roman"/>
          <w:lang w:val="uk-UA"/>
        </w:rPr>
        <w:t>ласному центрі стоматології дитячого віку та ортодонтії, в Комунальній медичній установі «Міська дитяча стоматологічна поліклін</w:t>
      </w:r>
      <w:r w:rsidRPr="00A95186">
        <w:rPr>
          <w:rFonts w:ascii="Times New Roman" w:hAnsi="Times New Roman"/>
          <w:lang w:val="uk-UA"/>
        </w:rPr>
        <w:t>і</w:t>
      </w:r>
      <w:r w:rsidRPr="00A95186">
        <w:rPr>
          <w:rFonts w:ascii="Times New Roman" w:hAnsi="Times New Roman"/>
          <w:lang w:val="uk-UA"/>
        </w:rPr>
        <w:t>ка» м. Чернівці. Матеріали дисертації включені</w:t>
      </w:r>
      <w:r>
        <w:rPr>
          <w:rFonts w:ascii="Times New Roman" w:hAnsi="Times New Roman"/>
          <w:lang w:val="uk-UA"/>
        </w:rPr>
        <w:t xml:space="preserve"> </w:t>
      </w:r>
      <w:r w:rsidRPr="00A95186">
        <w:rPr>
          <w:rFonts w:ascii="Times New Roman" w:hAnsi="Times New Roman"/>
          <w:lang w:val="uk-UA"/>
        </w:rPr>
        <w:t>в</w:t>
      </w:r>
      <w:r>
        <w:rPr>
          <w:rFonts w:ascii="Times New Roman" w:hAnsi="Times New Roman"/>
          <w:lang w:val="uk-UA"/>
        </w:rPr>
        <w:t xml:space="preserve"> </w:t>
      </w:r>
      <w:r w:rsidRPr="00A95186">
        <w:rPr>
          <w:rFonts w:ascii="Times New Roman" w:hAnsi="Times New Roman"/>
          <w:lang w:val="uk-UA"/>
        </w:rPr>
        <w:t>навчальний</w:t>
      </w:r>
      <w:r>
        <w:rPr>
          <w:rFonts w:ascii="Times New Roman" w:hAnsi="Times New Roman"/>
          <w:lang w:val="uk-UA"/>
        </w:rPr>
        <w:t xml:space="preserve"> </w:t>
      </w:r>
      <w:r w:rsidRPr="00A95186">
        <w:rPr>
          <w:rFonts w:ascii="Times New Roman" w:hAnsi="Times New Roman"/>
          <w:lang w:val="uk-UA"/>
        </w:rPr>
        <w:t xml:space="preserve">процес </w:t>
      </w:r>
      <w:r>
        <w:rPr>
          <w:rFonts w:ascii="Times New Roman" w:hAnsi="Times New Roman"/>
          <w:lang w:val="uk-UA"/>
        </w:rPr>
        <w:t>Де</w:t>
      </w:r>
      <w:r>
        <w:rPr>
          <w:rFonts w:ascii="Times New Roman" w:hAnsi="Times New Roman"/>
          <w:lang w:val="uk-UA"/>
        </w:rPr>
        <w:t>р</w:t>
      </w:r>
      <w:r>
        <w:rPr>
          <w:rFonts w:ascii="Times New Roman" w:hAnsi="Times New Roman"/>
          <w:lang w:val="uk-UA"/>
        </w:rPr>
        <w:t>жавного вищого навчального закладу «</w:t>
      </w:r>
      <w:r w:rsidRPr="00A95186">
        <w:rPr>
          <w:rFonts w:ascii="Times New Roman" w:hAnsi="Times New Roman"/>
          <w:lang w:val="uk-UA"/>
        </w:rPr>
        <w:t>І</w:t>
      </w:r>
      <w:r>
        <w:rPr>
          <w:rFonts w:ascii="Times New Roman" w:hAnsi="Times New Roman"/>
          <w:lang w:val="uk-UA"/>
        </w:rPr>
        <w:t>вано-</w:t>
      </w:r>
      <w:r w:rsidRPr="00A95186">
        <w:rPr>
          <w:rFonts w:ascii="Times New Roman" w:hAnsi="Times New Roman"/>
          <w:lang w:val="uk-UA"/>
        </w:rPr>
        <w:t>Ф</w:t>
      </w:r>
      <w:r>
        <w:rPr>
          <w:rFonts w:ascii="Times New Roman" w:hAnsi="Times New Roman"/>
          <w:lang w:val="uk-UA"/>
        </w:rPr>
        <w:t>ранківський державний м</w:t>
      </w:r>
      <w:r>
        <w:rPr>
          <w:rFonts w:ascii="Times New Roman" w:hAnsi="Times New Roman"/>
          <w:lang w:val="uk-UA"/>
        </w:rPr>
        <w:t>е</w:t>
      </w:r>
      <w:r>
        <w:rPr>
          <w:rFonts w:ascii="Times New Roman" w:hAnsi="Times New Roman"/>
          <w:lang w:val="uk-UA"/>
        </w:rPr>
        <w:t>дичний університет» МОЗ України,</w:t>
      </w:r>
      <w:r w:rsidRPr="00A95186">
        <w:rPr>
          <w:rFonts w:ascii="Times New Roman" w:hAnsi="Times New Roman"/>
          <w:lang w:val="uk-UA"/>
        </w:rPr>
        <w:t xml:space="preserve"> та Одеського державного медичного університету МОЗ Укра</w:t>
      </w:r>
      <w:r w:rsidRPr="00A95186">
        <w:rPr>
          <w:rFonts w:ascii="Times New Roman" w:hAnsi="Times New Roman"/>
          <w:lang w:val="uk-UA"/>
        </w:rPr>
        <w:t>ї</w:t>
      </w:r>
      <w:r w:rsidRPr="00A95186">
        <w:rPr>
          <w:rFonts w:ascii="Times New Roman" w:hAnsi="Times New Roman"/>
          <w:lang w:val="uk-UA"/>
        </w:rPr>
        <w:t>ни.</w:t>
      </w:r>
    </w:p>
    <w:p w:rsidR="002F12CB" w:rsidRPr="00A95186" w:rsidRDefault="002F12CB" w:rsidP="002F12CB">
      <w:pPr>
        <w:pStyle w:val="FR10"/>
        <w:widowControl/>
        <w:spacing w:line="360" w:lineRule="auto"/>
        <w:ind w:firstLine="709"/>
        <w:rPr>
          <w:rFonts w:ascii="Times New Roman" w:hAnsi="Times New Roman"/>
          <w:lang w:val="uk-UA"/>
        </w:rPr>
      </w:pPr>
      <w:r w:rsidRPr="00A95186">
        <w:rPr>
          <w:rFonts w:ascii="Times New Roman" w:hAnsi="Times New Roman"/>
          <w:b/>
          <w:szCs w:val="28"/>
          <w:lang w:val="uk-UA"/>
        </w:rPr>
        <w:t>Особистий внесок здобувача.</w:t>
      </w:r>
      <w:r w:rsidRPr="00A95186">
        <w:rPr>
          <w:rFonts w:ascii="Times New Roman" w:hAnsi="Times New Roman"/>
          <w:szCs w:val="28"/>
          <w:lang w:val="uk-UA"/>
        </w:rPr>
        <w:t xml:space="preserve"> Автором самостійно розроблена о</w:t>
      </w:r>
      <w:r w:rsidRPr="00A95186">
        <w:rPr>
          <w:rFonts w:ascii="Times New Roman" w:hAnsi="Times New Roman"/>
          <w:szCs w:val="28"/>
          <w:lang w:val="uk-UA"/>
        </w:rPr>
        <w:t>с</w:t>
      </w:r>
      <w:r w:rsidRPr="00A95186">
        <w:rPr>
          <w:rFonts w:ascii="Times New Roman" w:hAnsi="Times New Roman"/>
          <w:szCs w:val="28"/>
          <w:lang w:val="uk-UA"/>
        </w:rPr>
        <w:t>новна наукова концепція роботи, виконано аналіз і узагальнення джерел літер</w:t>
      </w:r>
      <w:r w:rsidRPr="00A95186">
        <w:rPr>
          <w:rFonts w:ascii="Times New Roman" w:hAnsi="Times New Roman"/>
          <w:szCs w:val="28"/>
          <w:lang w:val="uk-UA"/>
        </w:rPr>
        <w:t>а</w:t>
      </w:r>
      <w:r w:rsidRPr="00A95186">
        <w:rPr>
          <w:rFonts w:ascii="Times New Roman" w:hAnsi="Times New Roman"/>
          <w:szCs w:val="28"/>
          <w:lang w:val="uk-UA"/>
        </w:rPr>
        <w:t>тури, проведене накопичення, відбір і медико-статистична обробка клінічн</w:t>
      </w:r>
      <w:r w:rsidRPr="00A95186">
        <w:rPr>
          <w:rFonts w:ascii="Times New Roman" w:hAnsi="Times New Roman"/>
          <w:szCs w:val="28"/>
          <w:lang w:val="uk-UA"/>
        </w:rPr>
        <w:t>о</w:t>
      </w:r>
      <w:r>
        <w:rPr>
          <w:rFonts w:ascii="Times New Roman" w:hAnsi="Times New Roman"/>
          <w:szCs w:val="28"/>
          <w:lang w:val="uk-UA"/>
        </w:rPr>
        <w:t>го, лабо</w:t>
      </w:r>
      <w:r w:rsidRPr="00A95186">
        <w:rPr>
          <w:rFonts w:ascii="Times New Roman" w:hAnsi="Times New Roman"/>
          <w:szCs w:val="28"/>
          <w:lang w:val="uk-UA"/>
        </w:rPr>
        <w:t>раторного і експериментального матеріалу, отриманого на ґрунті проведених дисертантом епідеміологічних та інших досліджень, р</w:t>
      </w:r>
      <w:r w:rsidRPr="00A95186">
        <w:rPr>
          <w:rFonts w:ascii="Times New Roman" w:hAnsi="Times New Roman"/>
          <w:szCs w:val="28"/>
          <w:lang w:val="uk-UA"/>
        </w:rPr>
        <w:t>о</w:t>
      </w:r>
      <w:r w:rsidRPr="00A95186">
        <w:rPr>
          <w:rFonts w:ascii="Times New Roman" w:hAnsi="Times New Roman"/>
          <w:szCs w:val="28"/>
          <w:lang w:val="uk-UA"/>
        </w:rPr>
        <w:t xml:space="preserve">зроблені прогностичні критерії за різними </w:t>
      </w:r>
      <w:r>
        <w:rPr>
          <w:rFonts w:ascii="Times New Roman" w:hAnsi="Times New Roman"/>
          <w:szCs w:val="28"/>
          <w:lang w:val="uk-UA"/>
        </w:rPr>
        <w:t>класами завдань, запропоновані та</w:t>
      </w:r>
      <w:r w:rsidRPr="00A95186">
        <w:rPr>
          <w:rFonts w:ascii="Times New Roman" w:hAnsi="Times New Roman"/>
          <w:szCs w:val="28"/>
          <w:lang w:val="uk-UA"/>
        </w:rPr>
        <w:t xml:space="preserve"> впроваджені з оцінкою їх ефективності лікувально-профілактичні зах</w:t>
      </w:r>
      <w:r w:rsidRPr="00A95186">
        <w:rPr>
          <w:rFonts w:ascii="Times New Roman" w:hAnsi="Times New Roman"/>
          <w:szCs w:val="28"/>
          <w:lang w:val="uk-UA"/>
        </w:rPr>
        <w:t>о</w:t>
      </w:r>
      <w:r w:rsidRPr="00A95186">
        <w:rPr>
          <w:rFonts w:ascii="Times New Roman" w:hAnsi="Times New Roman"/>
          <w:szCs w:val="28"/>
          <w:lang w:val="uk-UA"/>
        </w:rPr>
        <w:t>ди. Самостійно виконано науковий аналіз і описання результатів дисертації, апробація м</w:t>
      </w:r>
      <w:r w:rsidRPr="00A95186">
        <w:rPr>
          <w:rFonts w:ascii="Times New Roman" w:hAnsi="Times New Roman"/>
          <w:szCs w:val="28"/>
          <w:lang w:val="uk-UA"/>
        </w:rPr>
        <w:t>а</w:t>
      </w:r>
      <w:r w:rsidRPr="00A95186">
        <w:rPr>
          <w:rFonts w:ascii="Times New Roman" w:hAnsi="Times New Roman"/>
          <w:szCs w:val="28"/>
          <w:lang w:val="uk-UA"/>
        </w:rPr>
        <w:t>теріалів та підготовка до друку наукових праць. Висновки та практичні рек</w:t>
      </w:r>
      <w:r w:rsidRPr="00A95186">
        <w:rPr>
          <w:rFonts w:ascii="Times New Roman" w:hAnsi="Times New Roman"/>
          <w:szCs w:val="28"/>
          <w:lang w:val="uk-UA"/>
        </w:rPr>
        <w:t>о</w:t>
      </w:r>
      <w:r w:rsidRPr="00A95186">
        <w:rPr>
          <w:rFonts w:ascii="Times New Roman" w:hAnsi="Times New Roman"/>
          <w:szCs w:val="28"/>
          <w:lang w:val="uk-UA"/>
        </w:rPr>
        <w:t>мендації оформлені разом з науковим керівником.</w:t>
      </w:r>
    </w:p>
    <w:p w:rsidR="002F12CB" w:rsidRPr="00A95186" w:rsidRDefault="002F12CB" w:rsidP="002F12CB">
      <w:pPr>
        <w:pStyle w:val="FR10"/>
        <w:widowControl/>
        <w:spacing w:line="360" w:lineRule="auto"/>
        <w:ind w:firstLine="709"/>
        <w:rPr>
          <w:rFonts w:ascii="Times New Roman" w:hAnsi="Times New Roman"/>
          <w:szCs w:val="28"/>
          <w:lang w:val="uk-UA"/>
        </w:rPr>
      </w:pPr>
      <w:r w:rsidRPr="00A95186">
        <w:rPr>
          <w:rFonts w:ascii="Times New Roman" w:hAnsi="Times New Roman"/>
          <w:szCs w:val="28"/>
          <w:lang w:val="uk-UA"/>
        </w:rPr>
        <w:t>Клінічні, експериментальні та біохімічні дослідження проведені зд</w:t>
      </w:r>
      <w:r w:rsidRPr="00A95186">
        <w:rPr>
          <w:rFonts w:ascii="Times New Roman" w:hAnsi="Times New Roman"/>
          <w:szCs w:val="28"/>
          <w:lang w:val="uk-UA"/>
        </w:rPr>
        <w:t>о</w:t>
      </w:r>
      <w:r w:rsidRPr="00A95186">
        <w:rPr>
          <w:rFonts w:ascii="Times New Roman" w:hAnsi="Times New Roman"/>
          <w:szCs w:val="28"/>
          <w:lang w:val="uk-UA"/>
        </w:rPr>
        <w:t>бу</w:t>
      </w:r>
      <w:r w:rsidRPr="00A95186">
        <w:rPr>
          <w:rFonts w:ascii="Times New Roman" w:hAnsi="Times New Roman"/>
          <w:szCs w:val="28"/>
          <w:lang w:val="uk-UA"/>
        </w:rPr>
        <w:softHyphen/>
        <w:t>вачем разом із співробітниками відділення стоматології дитячого віку (зав. від. – д.мед.н., проф. О.В. Дєньга) та лабораторії біохімії відділу бі</w:t>
      </w:r>
      <w:r w:rsidRPr="00A95186">
        <w:rPr>
          <w:rFonts w:ascii="Times New Roman" w:hAnsi="Times New Roman"/>
          <w:szCs w:val="28"/>
          <w:lang w:val="uk-UA"/>
        </w:rPr>
        <w:t>о</w:t>
      </w:r>
      <w:r w:rsidRPr="00A95186">
        <w:rPr>
          <w:rFonts w:ascii="Times New Roman" w:hAnsi="Times New Roman"/>
          <w:szCs w:val="28"/>
          <w:lang w:val="uk-UA"/>
        </w:rPr>
        <w:t>технології (зав. лаб. – к.б.н., с.н.с. О.А. Макаренко) ДУ «Інститут стомат</w:t>
      </w:r>
      <w:r w:rsidRPr="00A95186">
        <w:rPr>
          <w:rFonts w:ascii="Times New Roman" w:hAnsi="Times New Roman"/>
          <w:szCs w:val="28"/>
          <w:lang w:val="uk-UA"/>
        </w:rPr>
        <w:t>о</w:t>
      </w:r>
      <w:r w:rsidRPr="00A95186">
        <w:rPr>
          <w:rFonts w:ascii="Times New Roman" w:hAnsi="Times New Roman"/>
          <w:szCs w:val="28"/>
          <w:lang w:val="uk-UA"/>
        </w:rPr>
        <w:t>логії АМН України», м. Одеса.</w:t>
      </w:r>
    </w:p>
    <w:p w:rsidR="002F12CB" w:rsidRPr="00A95186" w:rsidRDefault="002F12CB" w:rsidP="002F12CB">
      <w:pPr>
        <w:pStyle w:val="FR10"/>
        <w:widowControl/>
        <w:spacing w:line="360" w:lineRule="auto"/>
        <w:ind w:firstLine="709"/>
        <w:rPr>
          <w:rFonts w:ascii="Times New Roman" w:hAnsi="Times New Roman"/>
          <w:szCs w:val="28"/>
          <w:lang w:val="uk-UA"/>
        </w:rPr>
      </w:pPr>
      <w:r w:rsidRPr="00A95186">
        <w:rPr>
          <w:rFonts w:ascii="Times New Roman" w:hAnsi="Times New Roman"/>
          <w:b/>
          <w:szCs w:val="28"/>
          <w:lang w:val="uk-UA"/>
        </w:rPr>
        <w:t>Апробація результатів дисертації.</w:t>
      </w:r>
      <w:r w:rsidRPr="00A95186">
        <w:rPr>
          <w:rFonts w:ascii="Times New Roman" w:hAnsi="Times New Roman"/>
          <w:szCs w:val="28"/>
          <w:lang w:val="uk-UA"/>
        </w:rPr>
        <w:t xml:space="preserve"> Основні положення дисертації викладені й обговорені на міжнародних науково-практичних конференц</w:t>
      </w:r>
      <w:r w:rsidRPr="00A95186">
        <w:rPr>
          <w:rFonts w:ascii="Times New Roman" w:hAnsi="Times New Roman"/>
          <w:szCs w:val="28"/>
          <w:lang w:val="uk-UA"/>
        </w:rPr>
        <w:t>і</w:t>
      </w:r>
      <w:r w:rsidRPr="00A95186">
        <w:rPr>
          <w:rFonts w:ascii="Times New Roman" w:hAnsi="Times New Roman"/>
          <w:szCs w:val="28"/>
          <w:lang w:val="uk-UA"/>
        </w:rPr>
        <w:t>ях: «Вікові аспекти чутливості організму до ксенобіотиків» (Чернівці, 2002), «Епідеміологія основних стоматологічних захворювань» (Івано-Франківськ, 2004), «Сучасні проблеми зубо-щелепної хірургії та хірургі</w:t>
      </w:r>
      <w:r w:rsidRPr="00A95186">
        <w:rPr>
          <w:rFonts w:ascii="Times New Roman" w:hAnsi="Times New Roman"/>
          <w:szCs w:val="28"/>
          <w:lang w:val="uk-UA"/>
        </w:rPr>
        <w:t>ч</w:t>
      </w:r>
      <w:r w:rsidRPr="00A95186">
        <w:rPr>
          <w:rFonts w:ascii="Times New Roman" w:hAnsi="Times New Roman"/>
          <w:szCs w:val="28"/>
          <w:lang w:val="uk-UA"/>
        </w:rPr>
        <w:t>ної стоматології» (Івано-Франківськ, 2005), «Актуальні питання дитячої стоматології та ортодонтії» (Одеса, 2005), «Оздоровчі ресурси Карпат і прилеглих регіонів» (Че</w:t>
      </w:r>
      <w:r w:rsidRPr="00A95186">
        <w:rPr>
          <w:rFonts w:ascii="Times New Roman" w:hAnsi="Times New Roman"/>
          <w:szCs w:val="28"/>
          <w:lang w:val="uk-UA"/>
        </w:rPr>
        <w:t>р</w:t>
      </w:r>
      <w:r w:rsidRPr="00A95186">
        <w:rPr>
          <w:rFonts w:ascii="Times New Roman" w:hAnsi="Times New Roman"/>
          <w:szCs w:val="28"/>
          <w:lang w:val="uk-UA"/>
        </w:rPr>
        <w:t>нівці, 2005).</w:t>
      </w:r>
    </w:p>
    <w:p w:rsidR="002F12CB" w:rsidRPr="00D80429" w:rsidRDefault="002F12CB" w:rsidP="002F12CB">
      <w:pPr>
        <w:pStyle w:val="FR10"/>
        <w:widowControl/>
        <w:spacing w:line="360" w:lineRule="auto"/>
        <w:ind w:firstLine="709"/>
        <w:rPr>
          <w:rFonts w:ascii="Times New Roman" w:hAnsi="Times New Roman"/>
          <w:szCs w:val="28"/>
          <w:lang w:val="uk-UA"/>
        </w:rPr>
      </w:pPr>
      <w:r w:rsidRPr="00A95186">
        <w:rPr>
          <w:rFonts w:ascii="Times New Roman" w:hAnsi="Times New Roman"/>
          <w:b/>
          <w:szCs w:val="28"/>
          <w:lang w:val="uk-UA"/>
        </w:rPr>
        <w:lastRenderedPageBreak/>
        <w:t>Публікації.</w:t>
      </w:r>
      <w:r w:rsidRPr="00A95186">
        <w:rPr>
          <w:rFonts w:ascii="Times New Roman" w:hAnsi="Times New Roman"/>
          <w:i/>
          <w:szCs w:val="28"/>
          <w:lang w:val="uk-UA"/>
        </w:rPr>
        <w:t xml:space="preserve"> </w:t>
      </w:r>
      <w:r w:rsidRPr="00A95186">
        <w:rPr>
          <w:rFonts w:ascii="Times New Roman" w:hAnsi="Times New Roman"/>
          <w:szCs w:val="28"/>
          <w:lang w:val="uk-UA"/>
        </w:rPr>
        <w:t>За матеріалами дисертації опубліковано 8 наукових праць, з них 4 статті у наукових фахових виданнях, рекомендованих ВАК України, 2 патенти на корисну модель, 2 тез доповідей на науково-практичних конф</w:t>
      </w:r>
      <w:r w:rsidRPr="00A95186">
        <w:rPr>
          <w:rFonts w:ascii="Times New Roman" w:hAnsi="Times New Roman"/>
          <w:szCs w:val="28"/>
          <w:lang w:val="uk-UA"/>
        </w:rPr>
        <w:t>е</w:t>
      </w:r>
      <w:r w:rsidRPr="00A95186">
        <w:rPr>
          <w:rFonts w:ascii="Times New Roman" w:hAnsi="Times New Roman"/>
          <w:szCs w:val="28"/>
          <w:lang w:val="uk-UA"/>
        </w:rPr>
        <w:t>ренціях.</w:t>
      </w:r>
    </w:p>
    <w:p w:rsidR="002F12CB" w:rsidRPr="002F12CB" w:rsidRDefault="002F12CB" w:rsidP="002F12CB">
      <w:pPr>
        <w:spacing w:after="1200" w:line="360" w:lineRule="auto"/>
        <w:jc w:val="center"/>
        <w:rPr>
          <w:b/>
          <w:bCs/>
          <w:szCs w:val="28"/>
          <w:lang w:val="uk-UA"/>
        </w:rPr>
      </w:pPr>
      <w:r w:rsidRPr="002F12CB">
        <w:rPr>
          <w:b/>
          <w:bCs/>
          <w:szCs w:val="28"/>
          <w:lang w:val="uk-UA"/>
        </w:rPr>
        <w:t>ВИСНОВКИ</w:t>
      </w:r>
    </w:p>
    <w:p w:rsidR="002F12CB" w:rsidRPr="002F12CB" w:rsidRDefault="002F12CB" w:rsidP="002F12CB">
      <w:pPr>
        <w:spacing w:line="360" w:lineRule="auto"/>
        <w:ind w:firstLine="709"/>
        <w:jc w:val="both"/>
        <w:rPr>
          <w:szCs w:val="28"/>
          <w:lang w:val="uk-UA"/>
        </w:rPr>
      </w:pPr>
      <w:r w:rsidRPr="002F12CB">
        <w:rPr>
          <w:szCs w:val="28"/>
          <w:lang w:val="uk-UA"/>
        </w:rPr>
        <w:t>У дисертації представлено теоретичне узагальнення й нове виріше</w:t>
      </w:r>
      <w:r w:rsidRPr="002F12CB">
        <w:rPr>
          <w:szCs w:val="28"/>
          <w:lang w:val="uk-UA"/>
        </w:rPr>
        <w:t>н</w:t>
      </w:r>
      <w:r w:rsidRPr="002F12CB">
        <w:rPr>
          <w:szCs w:val="28"/>
          <w:lang w:val="uk-UA"/>
        </w:rPr>
        <w:t>ня актуаль</w:t>
      </w:r>
      <w:r w:rsidRPr="002F12CB">
        <w:rPr>
          <w:szCs w:val="28"/>
          <w:lang w:val="uk-UA"/>
        </w:rPr>
        <w:softHyphen/>
        <w:t>ного наукового завдання, пов'язаного з розробкою й обґрунт</w:t>
      </w:r>
      <w:r w:rsidRPr="002F12CB">
        <w:rPr>
          <w:szCs w:val="28"/>
          <w:lang w:val="uk-UA"/>
        </w:rPr>
        <w:t>у</w:t>
      </w:r>
      <w:r w:rsidRPr="002F12CB">
        <w:rPr>
          <w:szCs w:val="28"/>
          <w:lang w:val="uk-UA"/>
        </w:rPr>
        <w:t>ванням методів прогностичної оцінки і корекції сприйнятливості до розвитку деко</w:t>
      </w:r>
      <w:r w:rsidRPr="002F12CB">
        <w:rPr>
          <w:szCs w:val="28"/>
          <w:lang w:val="uk-UA"/>
        </w:rPr>
        <w:t>м</w:t>
      </w:r>
      <w:r w:rsidRPr="002F12CB">
        <w:rPr>
          <w:szCs w:val="28"/>
          <w:lang w:val="uk-UA"/>
        </w:rPr>
        <w:t>пенсованого карієсу зубів у дітей лікувально-профілактичними заходами із включенням препаратів спрямованої мінералізуючої та адапт</w:t>
      </w:r>
      <w:r w:rsidRPr="002F12CB">
        <w:rPr>
          <w:szCs w:val="28"/>
          <w:lang w:val="uk-UA"/>
        </w:rPr>
        <w:t>о</w:t>
      </w:r>
      <w:r w:rsidRPr="002F12CB">
        <w:rPr>
          <w:szCs w:val="28"/>
          <w:lang w:val="uk-UA"/>
        </w:rPr>
        <w:t>генної дії.</w:t>
      </w:r>
    </w:p>
    <w:p w:rsidR="002F12CB" w:rsidRPr="002F12CB" w:rsidRDefault="002F12CB" w:rsidP="002F12CB">
      <w:pPr>
        <w:spacing w:line="360" w:lineRule="auto"/>
        <w:ind w:firstLine="709"/>
        <w:jc w:val="both"/>
        <w:rPr>
          <w:szCs w:val="28"/>
          <w:lang w:val="uk-UA"/>
        </w:rPr>
      </w:pPr>
      <w:r w:rsidRPr="002F12CB">
        <w:rPr>
          <w:szCs w:val="28"/>
          <w:lang w:val="uk-UA"/>
        </w:rPr>
        <w:t>1. За період спостереження 2001-2005 рр. поширеність та інтенси</w:t>
      </w:r>
      <w:r w:rsidRPr="002F12CB">
        <w:rPr>
          <w:szCs w:val="28"/>
          <w:lang w:val="uk-UA"/>
        </w:rPr>
        <w:t>в</w:t>
      </w:r>
      <w:r w:rsidRPr="002F12CB">
        <w:rPr>
          <w:szCs w:val="28"/>
          <w:lang w:val="uk-UA"/>
        </w:rPr>
        <w:t>ність карієсу зубів у дітей, які проживають у різних екологічних умовах, залиш</w:t>
      </w:r>
      <w:r w:rsidRPr="002F12CB">
        <w:rPr>
          <w:szCs w:val="28"/>
          <w:lang w:val="uk-UA"/>
        </w:rPr>
        <w:t>а</w:t>
      </w:r>
      <w:r w:rsidRPr="002F12CB">
        <w:rPr>
          <w:szCs w:val="28"/>
          <w:lang w:val="uk-UA"/>
        </w:rPr>
        <w:t>лись стабільно високими (87,5 % і 5,96 відповідно). Частка дітей, що мають ДФКЗ, залежить від специфіки антропогенного забруднювача і складає 18,89 % на території з переважно хімічним забрудненням та 35,56</w:t>
      </w:r>
      <w:r>
        <w:rPr>
          <w:szCs w:val="28"/>
        </w:rPr>
        <w:t> </w:t>
      </w:r>
      <w:r w:rsidRPr="002F12CB">
        <w:rPr>
          <w:szCs w:val="28"/>
          <w:lang w:val="uk-UA"/>
        </w:rPr>
        <w:t>% серед дітей, що проживають у зоні радіаційного забруднення.</w:t>
      </w:r>
    </w:p>
    <w:p w:rsidR="002F12CB" w:rsidRPr="002F12CB" w:rsidRDefault="002F12CB" w:rsidP="002F12CB">
      <w:pPr>
        <w:spacing w:line="360" w:lineRule="auto"/>
        <w:ind w:firstLine="709"/>
        <w:jc w:val="both"/>
        <w:rPr>
          <w:szCs w:val="28"/>
          <w:lang w:val="uk-UA"/>
        </w:rPr>
      </w:pPr>
      <w:r w:rsidRPr="002F12CB">
        <w:rPr>
          <w:szCs w:val="28"/>
          <w:lang w:val="uk-UA"/>
        </w:rPr>
        <w:t>2. Проведений множинний кореляційно-регресійний аналіз чинників ризику розвитку карієсу зубів дозволив визначити фактори, що детермін</w:t>
      </w:r>
      <w:r w:rsidRPr="002F12CB">
        <w:rPr>
          <w:szCs w:val="28"/>
          <w:lang w:val="uk-UA"/>
        </w:rPr>
        <w:t>у</w:t>
      </w:r>
      <w:r w:rsidRPr="002F12CB">
        <w:rPr>
          <w:szCs w:val="28"/>
          <w:lang w:val="uk-UA"/>
        </w:rPr>
        <w:t>ють розвиток декомпенсованої форми карієсу зубів.</w:t>
      </w:r>
    </w:p>
    <w:p w:rsidR="002F12CB" w:rsidRPr="002F12CB" w:rsidRDefault="002F12CB" w:rsidP="002F12CB">
      <w:pPr>
        <w:spacing w:line="360" w:lineRule="auto"/>
        <w:ind w:firstLine="709"/>
        <w:jc w:val="both"/>
        <w:rPr>
          <w:szCs w:val="28"/>
          <w:lang w:val="uk-UA"/>
        </w:rPr>
      </w:pPr>
      <w:r w:rsidRPr="002F12CB">
        <w:rPr>
          <w:szCs w:val="28"/>
          <w:lang w:val="uk-UA"/>
        </w:rPr>
        <w:t>3. При  декомпенсованій  формі карієсу зубів у дітей спостерігаються суттєві метаболічні порушення, які проявляються значними змінами пок</w:t>
      </w:r>
      <w:r w:rsidRPr="002F12CB">
        <w:rPr>
          <w:szCs w:val="28"/>
          <w:lang w:val="uk-UA"/>
        </w:rPr>
        <w:t>а</w:t>
      </w:r>
      <w:r w:rsidRPr="002F12CB">
        <w:rPr>
          <w:szCs w:val="28"/>
          <w:lang w:val="uk-UA"/>
        </w:rPr>
        <w:t>зників мінерального обміну, зниженням показників місцевого та загальн</w:t>
      </w:r>
      <w:r w:rsidRPr="002F12CB">
        <w:rPr>
          <w:szCs w:val="28"/>
          <w:lang w:val="uk-UA"/>
        </w:rPr>
        <w:t>о</w:t>
      </w:r>
      <w:r w:rsidRPr="002F12CB">
        <w:rPr>
          <w:szCs w:val="28"/>
          <w:lang w:val="uk-UA"/>
        </w:rPr>
        <w:t>го імунітету. Отримані дані є обґрунтуванням для використання комплек</w:t>
      </w:r>
      <w:r w:rsidRPr="002F12CB">
        <w:rPr>
          <w:szCs w:val="28"/>
          <w:lang w:val="uk-UA"/>
        </w:rPr>
        <w:t>с</w:t>
      </w:r>
      <w:r w:rsidRPr="002F12CB">
        <w:rPr>
          <w:szCs w:val="28"/>
          <w:lang w:val="uk-UA"/>
        </w:rPr>
        <w:t>ної поетапної терапії.</w:t>
      </w:r>
    </w:p>
    <w:p w:rsidR="002F12CB" w:rsidRPr="002F12CB" w:rsidRDefault="002F12CB" w:rsidP="002F12CB">
      <w:pPr>
        <w:spacing w:line="360" w:lineRule="auto"/>
        <w:ind w:firstLine="709"/>
        <w:jc w:val="both"/>
        <w:rPr>
          <w:szCs w:val="28"/>
          <w:lang w:val="uk-UA"/>
        </w:rPr>
      </w:pPr>
      <w:r w:rsidRPr="002F12CB">
        <w:rPr>
          <w:szCs w:val="28"/>
          <w:lang w:val="uk-UA"/>
        </w:rPr>
        <w:t>4. Включення в комплекс лікувально-профілактичних заходів при множинному карієсі зубів медикаментозних ремінералізаторів місцево (фторвм</w:t>
      </w:r>
      <w:r w:rsidRPr="002F12CB">
        <w:rPr>
          <w:szCs w:val="28"/>
          <w:lang w:val="uk-UA"/>
        </w:rPr>
        <w:t>і</w:t>
      </w:r>
      <w:r w:rsidRPr="002F12CB">
        <w:rPr>
          <w:szCs w:val="28"/>
          <w:lang w:val="uk-UA"/>
        </w:rPr>
        <w:t>сна зубна паста серії «Восход») на тлі ендогенного застосування «Кальцію цитрату» та «Біотриту-С», який справляє адаптогенний та ім</w:t>
      </w:r>
      <w:r w:rsidRPr="002F12CB">
        <w:rPr>
          <w:szCs w:val="28"/>
          <w:lang w:val="uk-UA"/>
        </w:rPr>
        <w:t>у</w:t>
      </w:r>
      <w:r w:rsidRPr="002F12CB">
        <w:rPr>
          <w:szCs w:val="28"/>
          <w:lang w:val="uk-UA"/>
        </w:rPr>
        <w:t>номодулюючий ефекти, сприяє відновленню мінералізуючої функції</w:t>
      </w:r>
      <w:r w:rsidRPr="002F12CB">
        <w:rPr>
          <w:szCs w:val="28"/>
          <w:lang w:val="uk-UA"/>
        </w:rPr>
        <w:br/>
        <w:t>ротової рідини, корегує метаболічні порушення, стабілізує перебіг патологічн</w:t>
      </w:r>
      <w:r w:rsidRPr="002F12CB">
        <w:rPr>
          <w:szCs w:val="28"/>
          <w:lang w:val="uk-UA"/>
        </w:rPr>
        <w:t>о</w:t>
      </w:r>
      <w:r w:rsidRPr="002F12CB">
        <w:rPr>
          <w:szCs w:val="28"/>
          <w:lang w:val="uk-UA"/>
        </w:rPr>
        <w:t>го процесу,  знижує приріст карієсу зубів на 67,72 %.</w:t>
      </w:r>
    </w:p>
    <w:p w:rsidR="002F12CB" w:rsidRPr="00A95186" w:rsidRDefault="002F12CB" w:rsidP="002F12CB">
      <w:pPr>
        <w:spacing w:line="360" w:lineRule="auto"/>
        <w:ind w:firstLine="709"/>
        <w:jc w:val="both"/>
        <w:rPr>
          <w:szCs w:val="28"/>
        </w:rPr>
      </w:pPr>
      <w:r w:rsidRPr="002F12CB">
        <w:rPr>
          <w:szCs w:val="28"/>
          <w:lang w:val="uk-UA"/>
        </w:rPr>
        <w:t>5. Запропонований і впроваджений метод прогнозування підвищеної сприйнятливості до декомпенсованого карієсу зубів із розрахунком відн</w:t>
      </w:r>
      <w:r w:rsidRPr="002F12CB">
        <w:rPr>
          <w:szCs w:val="28"/>
          <w:lang w:val="uk-UA"/>
        </w:rPr>
        <w:t>о</w:t>
      </w:r>
      <w:r w:rsidRPr="002F12CB">
        <w:rPr>
          <w:szCs w:val="28"/>
          <w:lang w:val="uk-UA"/>
        </w:rPr>
        <w:t>сного ризику, прогностичних коефіцієнтів, математичних моделей та ан</w:t>
      </w:r>
      <w:r w:rsidRPr="002F12CB">
        <w:rPr>
          <w:szCs w:val="28"/>
          <w:lang w:val="uk-UA"/>
        </w:rPr>
        <w:t>а</w:t>
      </w:r>
      <w:r w:rsidRPr="002F12CB">
        <w:rPr>
          <w:szCs w:val="28"/>
          <w:lang w:val="uk-UA"/>
        </w:rPr>
        <w:t>лізу причинно-наслідкових зв’язків, підвищує ефективність діагностики і дозволяє в 89,3 % випадків виділити серед загальної популяції групу ризику з м</w:t>
      </w:r>
      <w:r w:rsidRPr="002F12CB">
        <w:rPr>
          <w:szCs w:val="28"/>
          <w:lang w:val="uk-UA"/>
        </w:rPr>
        <w:t>е</w:t>
      </w:r>
      <w:r w:rsidRPr="002F12CB">
        <w:rPr>
          <w:szCs w:val="28"/>
          <w:lang w:val="uk-UA"/>
        </w:rPr>
        <w:t xml:space="preserve">тою  </w:t>
      </w:r>
      <w:r w:rsidRPr="00A95186">
        <w:rPr>
          <w:szCs w:val="28"/>
        </w:rPr>
        <w:t>впровадження превентивних профілактичних заходів.</w:t>
      </w:r>
    </w:p>
    <w:p w:rsidR="002F12CB" w:rsidRPr="00A95186" w:rsidRDefault="002F12CB" w:rsidP="002F12CB">
      <w:pPr>
        <w:spacing w:line="360" w:lineRule="auto"/>
        <w:ind w:firstLine="709"/>
        <w:jc w:val="both"/>
        <w:rPr>
          <w:szCs w:val="28"/>
        </w:rPr>
      </w:pPr>
      <w:r w:rsidRPr="00A95186">
        <w:rPr>
          <w:szCs w:val="28"/>
        </w:rPr>
        <w:lastRenderedPageBreak/>
        <w:t xml:space="preserve">6. Запропонований спосіб патогенетичної </w:t>
      </w:r>
      <w:proofErr w:type="gramStart"/>
      <w:r w:rsidRPr="00A95186">
        <w:rPr>
          <w:szCs w:val="28"/>
        </w:rPr>
        <w:t>проф</w:t>
      </w:r>
      <w:proofErr w:type="gramEnd"/>
      <w:r w:rsidRPr="00A95186">
        <w:rPr>
          <w:szCs w:val="28"/>
        </w:rPr>
        <w:t>ілактики множинного карієсу зубів у дітей з ендогенним використанням препаратів «Біотрит-С» та «Кальцію цитрату» веде до зменшення розвитку важкої форми патології на 23%.</w:t>
      </w:r>
    </w:p>
    <w:p w:rsidR="002F12CB" w:rsidRDefault="002F12CB" w:rsidP="002F12CB"/>
    <w:p w:rsidR="002F12CB" w:rsidRPr="00A95186" w:rsidRDefault="002F12CB" w:rsidP="002F12CB">
      <w:pPr>
        <w:pStyle w:val="affffffff9"/>
        <w:spacing w:after="1200"/>
        <w:ind w:firstLine="709"/>
        <w:outlineLvl w:val="0"/>
      </w:pPr>
      <w:r w:rsidRPr="00A95186">
        <w:t>СПИСОК ВИКОРИСТАНИХ ДЖЕРЕЛ</w:t>
      </w:r>
    </w:p>
    <w:p w:rsidR="002F12CB" w:rsidRPr="00A95186" w:rsidRDefault="002F12CB" w:rsidP="00E95404">
      <w:pPr>
        <w:numPr>
          <w:ilvl w:val="0"/>
          <w:numId w:val="67"/>
        </w:numPr>
        <w:tabs>
          <w:tab w:val="clear" w:pos="0"/>
          <w:tab w:val="num" w:pos="1134"/>
        </w:tabs>
        <w:suppressAutoHyphens w:val="0"/>
        <w:spacing w:line="312" w:lineRule="auto"/>
        <w:ind w:left="0" w:firstLine="709"/>
        <w:jc w:val="both"/>
        <w:rPr>
          <w:szCs w:val="28"/>
        </w:rPr>
      </w:pPr>
      <w:r w:rsidRPr="00A95186">
        <w:rPr>
          <w:szCs w:val="28"/>
        </w:rPr>
        <w:t>Абаджиди М. А. Уровень цытокинов в секрете ротовой полости у д</w:t>
      </w:r>
      <w:r w:rsidRPr="00A95186">
        <w:rPr>
          <w:szCs w:val="28"/>
        </w:rPr>
        <w:t>е</w:t>
      </w:r>
      <w:r w:rsidRPr="00A95186">
        <w:rPr>
          <w:szCs w:val="28"/>
        </w:rPr>
        <w:t>тей с бронхиальной астмой / [Абаджиди М. А., Лукушкина Е. М., Маянская И.</w:t>
      </w:r>
      <w:r>
        <w:rPr>
          <w:szCs w:val="28"/>
        </w:rPr>
        <w:t> </w:t>
      </w:r>
      <w:r w:rsidRPr="00A95186">
        <w:rPr>
          <w:szCs w:val="28"/>
        </w:rPr>
        <w:t>В.] // Цитокины и воспаление. – 2002. –Т</w:t>
      </w:r>
      <w:r>
        <w:rPr>
          <w:szCs w:val="28"/>
        </w:rPr>
        <w:t>.1,</w:t>
      </w:r>
      <w:r w:rsidRPr="00A95186">
        <w:rPr>
          <w:szCs w:val="28"/>
        </w:rPr>
        <w:t xml:space="preserve"> № 3. – С. 9-14.</w:t>
      </w:r>
    </w:p>
    <w:p w:rsidR="002F12CB" w:rsidRPr="00A95186" w:rsidRDefault="002F12CB" w:rsidP="00E95404">
      <w:pPr>
        <w:numPr>
          <w:ilvl w:val="0"/>
          <w:numId w:val="67"/>
        </w:numPr>
        <w:tabs>
          <w:tab w:val="clear" w:pos="0"/>
          <w:tab w:val="num" w:pos="1134"/>
        </w:tabs>
        <w:suppressAutoHyphens w:val="0"/>
        <w:spacing w:line="312" w:lineRule="auto"/>
        <w:ind w:left="0" w:firstLine="709"/>
        <w:jc w:val="both"/>
        <w:rPr>
          <w:szCs w:val="28"/>
        </w:rPr>
      </w:pPr>
      <w:r w:rsidRPr="00A95186">
        <w:rPr>
          <w:szCs w:val="28"/>
        </w:rPr>
        <w:t>Абрамова А. Б. Оценка имунотропного действия биотрита: [труди н</w:t>
      </w:r>
      <w:r w:rsidRPr="00A95186">
        <w:rPr>
          <w:szCs w:val="28"/>
        </w:rPr>
        <w:t>а</w:t>
      </w:r>
      <w:r w:rsidRPr="00A95186">
        <w:rPr>
          <w:szCs w:val="28"/>
        </w:rPr>
        <w:t>ук</w:t>
      </w:r>
      <w:proofErr w:type="gramStart"/>
      <w:r w:rsidRPr="00A95186">
        <w:rPr>
          <w:szCs w:val="28"/>
        </w:rPr>
        <w:t>.</w:t>
      </w:r>
      <w:proofErr w:type="gramEnd"/>
      <w:r w:rsidRPr="00A95186">
        <w:rPr>
          <w:szCs w:val="28"/>
        </w:rPr>
        <w:t xml:space="preserve"> </w:t>
      </w:r>
      <w:proofErr w:type="gramStart"/>
      <w:r w:rsidRPr="00A95186">
        <w:rPr>
          <w:szCs w:val="28"/>
        </w:rPr>
        <w:t>к</w:t>
      </w:r>
      <w:proofErr w:type="gramEnd"/>
      <w:r w:rsidRPr="00A95186">
        <w:rPr>
          <w:szCs w:val="28"/>
        </w:rPr>
        <w:t>онф. офтальмологів, присв. 125-річчю акад. В.П.Філатова] / А. Б. Абрам</w:t>
      </w:r>
      <w:r w:rsidRPr="00A95186">
        <w:rPr>
          <w:szCs w:val="28"/>
        </w:rPr>
        <w:t>о</w:t>
      </w:r>
      <w:r w:rsidRPr="00A95186">
        <w:rPr>
          <w:szCs w:val="28"/>
        </w:rPr>
        <w:t>ва, В. И. Салдан. – Одесса: АстроПринт</w:t>
      </w:r>
      <w:r>
        <w:rPr>
          <w:szCs w:val="28"/>
        </w:rPr>
        <w:t>,</w:t>
      </w:r>
      <w:r w:rsidRPr="00A95186">
        <w:rPr>
          <w:szCs w:val="28"/>
        </w:rPr>
        <w:t xml:space="preserve"> 2000. – С.</w:t>
      </w:r>
      <w:r>
        <w:rPr>
          <w:szCs w:val="28"/>
        </w:rPr>
        <w:t> </w:t>
      </w:r>
      <w:r w:rsidRPr="00A95186">
        <w:rPr>
          <w:szCs w:val="28"/>
        </w:rPr>
        <w:t>371-372.</w:t>
      </w:r>
    </w:p>
    <w:p w:rsidR="002F12CB" w:rsidRPr="00A95186" w:rsidRDefault="002F12CB" w:rsidP="00E95404">
      <w:pPr>
        <w:numPr>
          <w:ilvl w:val="0"/>
          <w:numId w:val="67"/>
        </w:numPr>
        <w:tabs>
          <w:tab w:val="clear" w:pos="0"/>
          <w:tab w:val="left" w:pos="709"/>
          <w:tab w:val="num" w:pos="1134"/>
        </w:tabs>
        <w:suppressAutoHyphens w:val="0"/>
        <w:spacing w:line="312" w:lineRule="auto"/>
        <w:ind w:left="0" w:firstLine="709"/>
        <w:jc w:val="both"/>
        <w:rPr>
          <w:szCs w:val="28"/>
        </w:rPr>
      </w:pPr>
      <w:r w:rsidRPr="00A95186">
        <w:rPr>
          <w:szCs w:val="28"/>
        </w:rPr>
        <w:t>Авцын А. П. Микроэлементозы человека: этиология, классифик</w:t>
      </w:r>
      <w:r w:rsidRPr="00A95186">
        <w:rPr>
          <w:szCs w:val="28"/>
        </w:rPr>
        <w:t>а</w:t>
      </w:r>
      <w:r w:rsidRPr="00A95186">
        <w:rPr>
          <w:szCs w:val="28"/>
        </w:rPr>
        <w:t>ция, органопатология / [А.</w:t>
      </w:r>
      <w:r>
        <w:rPr>
          <w:szCs w:val="28"/>
        </w:rPr>
        <w:t xml:space="preserve"> П. Авцын, А. А. Жаворонков, </w:t>
      </w:r>
      <w:r w:rsidRPr="00A95186">
        <w:rPr>
          <w:szCs w:val="28"/>
        </w:rPr>
        <w:t>М. А. Риш] // М</w:t>
      </w:r>
      <w:r>
        <w:rPr>
          <w:szCs w:val="28"/>
        </w:rPr>
        <w:t>.</w:t>
      </w:r>
      <w:r w:rsidRPr="00A95186">
        <w:rPr>
          <w:szCs w:val="28"/>
        </w:rPr>
        <w:t>: Медиц</w:t>
      </w:r>
      <w:r w:rsidRPr="00A95186">
        <w:rPr>
          <w:szCs w:val="28"/>
        </w:rPr>
        <w:t>и</w:t>
      </w:r>
      <w:r w:rsidRPr="00A95186">
        <w:rPr>
          <w:szCs w:val="28"/>
        </w:rPr>
        <w:t>на, 1991. – 496 с.</w:t>
      </w:r>
    </w:p>
    <w:p w:rsidR="002F12CB" w:rsidRPr="00A95186" w:rsidRDefault="002F12CB" w:rsidP="00E95404">
      <w:pPr>
        <w:numPr>
          <w:ilvl w:val="0"/>
          <w:numId w:val="67"/>
        </w:numPr>
        <w:tabs>
          <w:tab w:val="clear" w:pos="0"/>
          <w:tab w:val="num" w:pos="1134"/>
        </w:tabs>
        <w:suppressAutoHyphens w:val="0"/>
        <w:spacing w:line="312" w:lineRule="auto"/>
        <w:ind w:left="0" w:firstLine="709"/>
        <w:jc w:val="both"/>
        <w:rPr>
          <w:szCs w:val="28"/>
        </w:rPr>
      </w:pPr>
      <w:r w:rsidRPr="00A95186">
        <w:rPr>
          <w:szCs w:val="28"/>
        </w:rPr>
        <w:t>Агапова О. В.  Бактериальные IgA-протеазы / О. В. Агапова, В. М. Б</w:t>
      </w:r>
      <w:r w:rsidRPr="00A95186">
        <w:rPr>
          <w:szCs w:val="28"/>
        </w:rPr>
        <w:t>о</w:t>
      </w:r>
      <w:r w:rsidRPr="00A95186">
        <w:rPr>
          <w:szCs w:val="28"/>
        </w:rPr>
        <w:t>ндаренко // Журнал микробиологии, эпидемиологии, иммунологии. – 1998. – №</w:t>
      </w:r>
      <w:r>
        <w:rPr>
          <w:szCs w:val="28"/>
        </w:rPr>
        <w:t> </w:t>
      </w:r>
      <w:r w:rsidRPr="00A95186">
        <w:rPr>
          <w:szCs w:val="28"/>
        </w:rPr>
        <w:t>2. – С.</w:t>
      </w:r>
      <w:r>
        <w:rPr>
          <w:szCs w:val="28"/>
        </w:rPr>
        <w:t> </w:t>
      </w:r>
      <w:r w:rsidRPr="00A95186">
        <w:rPr>
          <w:szCs w:val="28"/>
        </w:rPr>
        <w:t>121-125.</w:t>
      </w:r>
    </w:p>
    <w:p w:rsidR="002F12CB" w:rsidRPr="00A95186" w:rsidRDefault="002F12CB" w:rsidP="00E95404">
      <w:pPr>
        <w:numPr>
          <w:ilvl w:val="0"/>
          <w:numId w:val="67"/>
        </w:numPr>
        <w:tabs>
          <w:tab w:val="clear" w:pos="0"/>
          <w:tab w:val="num" w:pos="1134"/>
        </w:tabs>
        <w:suppressAutoHyphens w:val="0"/>
        <w:spacing w:line="312" w:lineRule="auto"/>
        <w:ind w:left="0" w:firstLine="709"/>
        <w:jc w:val="both"/>
      </w:pPr>
      <w:r w:rsidRPr="00A95186">
        <w:t>Адаменко О. Екологічний аудит територій / О. Адаменко, Л. Міще</w:t>
      </w:r>
      <w:r w:rsidRPr="00A95186">
        <w:t>н</w:t>
      </w:r>
      <w:r w:rsidRPr="00A95186">
        <w:t>ко. – Іван</w:t>
      </w:r>
      <w:r>
        <w:t xml:space="preserve">о-Франківськ. – ФАКЕЛ, 2000. – </w:t>
      </w:r>
      <w:r w:rsidRPr="00A95186">
        <w:t>341 с.</w:t>
      </w:r>
    </w:p>
    <w:p w:rsidR="002F12CB" w:rsidRPr="00A95186" w:rsidRDefault="002F12CB" w:rsidP="00E95404">
      <w:pPr>
        <w:numPr>
          <w:ilvl w:val="0"/>
          <w:numId w:val="67"/>
        </w:numPr>
        <w:tabs>
          <w:tab w:val="clear" w:pos="0"/>
          <w:tab w:val="num" w:pos="1134"/>
        </w:tabs>
        <w:suppressAutoHyphens w:val="0"/>
        <w:spacing w:line="312" w:lineRule="auto"/>
        <w:ind w:left="0" w:firstLine="709"/>
        <w:jc w:val="both"/>
        <w:rPr>
          <w:szCs w:val="28"/>
        </w:rPr>
      </w:pPr>
      <w:r w:rsidRPr="00A95186">
        <w:rPr>
          <w:szCs w:val="28"/>
        </w:rPr>
        <w:t>Александров Е. И. Профилактика кариеса зубов у юных береме</w:t>
      </w:r>
      <w:r w:rsidRPr="00A95186">
        <w:rPr>
          <w:szCs w:val="28"/>
        </w:rPr>
        <w:t>н</w:t>
      </w:r>
      <w:r w:rsidRPr="00A95186">
        <w:rPr>
          <w:szCs w:val="28"/>
        </w:rPr>
        <w:t>ных / Е. И. Александров, И. Н. Александров // Современная стоматол</w:t>
      </w:r>
      <w:r w:rsidRPr="00A95186">
        <w:rPr>
          <w:szCs w:val="28"/>
        </w:rPr>
        <w:t>о</w:t>
      </w:r>
      <w:r w:rsidRPr="00A95186">
        <w:rPr>
          <w:szCs w:val="28"/>
        </w:rPr>
        <w:t>гия. – 2003</w:t>
      </w:r>
      <w:r w:rsidRPr="00A95186">
        <w:t>. –</w:t>
      </w:r>
      <w:r w:rsidRPr="00A95186">
        <w:rPr>
          <w:szCs w:val="28"/>
        </w:rPr>
        <w:t xml:space="preserve"> № 3. – С.</w:t>
      </w:r>
      <w:r>
        <w:rPr>
          <w:szCs w:val="28"/>
        </w:rPr>
        <w:t> </w:t>
      </w:r>
      <w:r w:rsidRPr="00A95186">
        <w:rPr>
          <w:szCs w:val="28"/>
        </w:rPr>
        <w:t>5-6.</w:t>
      </w:r>
    </w:p>
    <w:p w:rsidR="002F12CB" w:rsidRPr="00A95186" w:rsidRDefault="002F12CB" w:rsidP="00E95404">
      <w:pPr>
        <w:numPr>
          <w:ilvl w:val="0"/>
          <w:numId w:val="67"/>
        </w:numPr>
        <w:tabs>
          <w:tab w:val="clear" w:pos="0"/>
          <w:tab w:val="num" w:pos="1134"/>
        </w:tabs>
        <w:suppressAutoHyphens w:val="0"/>
        <w:spacing w:line="312" w:lineRule="auto"/>
        <w:ind w:left="0" w:firstLine="709"/>
        <w:jc w:val="both"/>
        <w:rPr>
          <w:szCs w:val="28"/>
        </w:rPr>
      </w:pPr>
      <w:r w:rsidRPr="00A95186">
        <w:rPr>
          <w:szCs w:val="28"/>
        </w:rPr>
        <w:t>Алимский А. В. Динамика пораженности кариесом зубов школьн</w:t>
      </w:r>
      <w:r w:rsidRPr="00A95186">
        <w:rPr>
          <w:szCs w:val="28"/>
        </w:rPr>
        <w:t>и</w:t>
      </w:r>
      <w:r w:rsidRPr="00A95186">
        <w:rPr>
          <w:szCs w:val="28"/>
        </w:rPr>
        <w:t>ков г. Караганды: [по материалам эпид. обследовани</w:t>
      </w:r>
      <w:r>
        <w:rPr>
          <w:szCs w:val="28"/>
        </w:rPr>
        <w:t>я, проведенного в 1988 и 1998 г</w:t>
      </w:r>
      <w:r w:rsidRPr="00A95186">
        <w:rPr>
          <w:szCs w:val="28"/>
        </w:rPr>
        <w:t>г.] / А. В. Алимский, К. З. Шалабаева, А. Я. Долгоаршинных // Новое в стом</w:t>
      </w:r>
      <w:r w:rsidRPr="00A95186">
        <w:rPr>
          <w:szCs w:val="28"/>
        </w:rPr>
        <w:t>а</w:t>
      </w:r>
      <w:r w:rsidRPr="00A95186">
        <w:rPr>
          <w:szCs w:val="28"/>
        </w:rPr>
        <w:t>тологии. – 2002. – № 2. – C. 100-102.</w:t>
      </w:r>
    </w:p>
    <w:p w:rsidR="002F12CB" w:rsidRPr="00A95186" w:rsidRDefault="002F12CB" w:rsidP="00E95404">
      <w:pPr>
        <w:numPr>
          <w:ilvl w:val="0"/>
          <w:numId w:val="67"/>
        </w:numPr>
        <w:tabs>
          <w:tab w:val="clear" w:pos="0"/>
          <w:tab w:val="num" w:pos="1134"/>
        </w:tabs>
        <w:suppressAutoHyphens w:val="0"/>
        <w:spacing w:line="312" w:lineRule="auto"/>
        <w:ind w:left="0" w:firstLine="709"/>
        <w:jc w:val="both"/>
        <w:rPr>
          <w:szCs w:val="28"/>
        </w:rPr>
      </w:pPr>
      <w:r w:rsidRPr="00A95186">
        <w:rPr>
          <w:szCs w:val="28"/>
        </w:rPr>
        <w:t>Алимский А. В. Особенности пораженности кариесом зубов в Азе</w:t>
      </w:r>
      <w:r w:rsidRPr="00A95186">
        <w:rPr>
          <w:szCs w:val="28"/>
        </w:rPr>
        <w:t>р</w:t>
      </w:r>
      <w:r w:rsidRPr="00A95186">
        <w:rPr>
          <w:szCs w:val="28"/>
        </w:rPr>
        <w:t>байджане / А. В. Алимский, Р. К. Алиева // Стоматология. – 2001. – №</w:t>
      </w:r>
      <w:r>
        <w:rPr>
          <w:szCs w:val="28"/>
        </w:rPr>
        <w:t> </w:t>
      </w:r>
      <w:r w:rsidRPr="00A95186">
        <w:rPr>
          <w:szCs w:val="28"/>
        </w:rPr>
        <w:t>2. – С.</w:t>
      </w:r>
      <w:r>
        <w:rPr>
          <w:szCs w:val="28"/>
        </w:rPr>
        <w:t> </w:t>
      </w:r>
      <w:r w:rsidRPr="00A95186">
        <w:rPr>
          <w:szCs w:val="28"/>
        </w:rPr>
        <w:t>58-60.</w:t>
      </w:r>
    </w:p>
    <w:p w:rsidR="002F12CB" w:rsidRPr="00A95186" w:rsidRDefault="002F12CB" w:rsidP="00E95404">
      <w:pPr>
        <w:numPr>
          <w:ilvl w:val="0"/>
          <w:numId w:val="67"/>
        </w:numPr>
        <w:tabs>
          <w:tab w:val="clear" w:pos="0"/>
          <w:tab w:val="left" w:pos="709"/>
          <w:tab w:val="num" w:pos="1134"/>
        </w:tabs>
        <w:suppressAutoHyphens w:val="0"/>
        <w:spacing w:line="312" w:lineRule="auto"/>
        <w:ind w:left="0" w:firstLine="709"/>
        <w:jc w:val="both"/>
        <w:rPr>
          <w:szCs w:val="28"/>
        </w:rPr>
      </w:pPr>
      <w:r w:rsidRPr="00A95186">
        <w:rPr>
          <w:szCs w:val="28"/>
        </w:rPr>
        <w:t xml:space="preserve">Алимский А. В. Сроки формирования постоянного прикуса у </w:t>
      </w:r>
      <w:proofErr w:type="gramStart"/>
      <w:r w:rsidRPr="00A95186">
        <w:rPr>
          <w:szCs w:val="28"/>
        </w:rPr>
        <w:t>детей</w:t>
      </w:r>
      <w:proofErr w:type="gramEnd"/>
      <w:r w:rsidRPr="00A95186">
        <w:rPr>
          <w:szCs w:val="28"/>
        </w:rPr>
        <w:t xml:space="preserve"> родившихся и постоянно проживающих в регионе, находящемся в близи бы</w:t>
      </w:r>
      <w:r w:rsidRPr="00A95186">
        <w:rPr>
          <w:szCs w:val="28"/>
        </w:rPr>
        <w:t>в</w:t>
      </w:r>
      <w:r w:rsidRPr="00A95186">
        <w:rPr>
          <w:szCs w:val="28"/>
        </w:rPr>
        <w:t>шего ядерного полигона / А. В. Алимский, К. З. Шалабаева, А. Я. Долгоарши</w:t>
      </w:r>
      <w:r w:rsidRPr="00A95186">
        <w:rPr>
          <w:szCs w:val="28"/>
        </w:rPr>
        <w:t>н</w:t>
      </w:r>
      <w:r w:rsidRPr="00A95186">
        <w:rPr>
          <w:szCs w:val="28"/>
        </w:rPr>
        <w:t>ных // Ст</w:t>
      </w:r>
      <w:r>
        <w:rPr>
          <w:szCs w:val="28"/>
        </w:rPr>
        <w:t>оматология. – 1999. – C. 53-58.</w:t>
      </w:r>
    </w:p>
    <w:p w:rsidR="002F12CB" w:rsidRPr="009E4256" w:rsidRDefault="002F12CB" w:rsidP="00E95404">
      <w:pPr>
        <w:numPr>
          <w:ilvl w:val="0"/>
          <w:numId w:val="67"/>
        </w:numPr>
        <w:tabs>
          <w:tab w:val="clear" w:pos="0"/>
          <w:tab w:val="num" w:pos="993"/>
        </w:tabs>
        <w:suppressAutoHyphens w:val="0"/>
        <w:spacing w:line="312" w:lineRule="auto"/>
        <w:ind w:left="0" w:firstLine="709"/>
        <w:jc w:val="both"/>
        <w:rPr>
          <w:szCs w:val="28"/>
        </w:rPr>
      </w:pPr>
      <w:r w:rsidRPr="009E4256">
        <w:rPr>
          <w:szCs w:val="28"/>
        </w:rPr>
        <w:t>Анисимов И. В. Структурные свойства смешанной слюны у лиц с разными уровнями резистентности зубов к кариесу / И. В. Анисимов, М. Е. Г</w:t>
      </w:r>
      <w:r w:rsidRPr="009E4256">
        <w:rPr>
          <w:szCs w:val="28"/>
        </w:rPr>
        <w:t>а</w:t>
      </w:r>
      <w:r w:rsidRPr="009E4256">
        <w:rPr>
          <w:szCs w:val="28"/>
        </w:rPr>
        <w:t>лиулина, И. В. Ганзина // ст-я. – 2005. – № 4. – C. 8-10.</w:t>
      </w:r>
    </w:p>
    <w:p w:rsidR="002F12CB" w:rsidRPr="009E4256" w:rsidRDefault="002F12CB" w:rsidP="00E95404">
      <w:pPr>
        <w:numPr>
          <w:ilvl w:val="0"/>
          <w:numId w:val="67"/>
        </w:numPr>
        <w:tabs>
          <w:tab w:val="clear" w:pos="0"/>
          <w:tab w:val="num" w:pos="993"/>
        </w:tabs>
        <w:suppressAutoHyphens w:val="0"/>
        <w:spacing w:line="312" w:lineRule="auto"/>
        <w:ind w:left="0" w:firstLine="709"/>
        <w:jc w:val="both"/>
        <w:rPr>
          <w:szCs w:val="28"/>
        </w:rPr>
      </w:pPr>
      <w:r w:rsidRPr="009E4256">
        <w:rPr>
          <w:szCs w:val="28"/>
        </w:rPr>
        <w:t>Антенатальная профилактика стоматологических заболеваний с к</w:t>
      </w:r>
      <w:r w:rsidRPr="009E4256">
        <w:rPr>
          <w:szCs w:val="28"/>
        </w:rPr>
        <w:t>о</w:t>
      </w:r>
      <w:r w:rsidRPr="009E4256">
        <w:rPr>
          <w:szCs w:val="28"/>
        </w:rPr>
        <w:t>ррекцией минеральной недостаточности / И. Н. Кузьмина, Г. Л. Доронин, М. В. Мазуркевич, О.В. Кравченко // Российский стоматологический жу</w:t>
      </w:r>
      <w:r w:rsidRPr="009E4256">
        <w:rPr>
          <w:szCs w:val="28"/>
        </w:rPr>
        <w:t>р</w:t>
      </w:r>
      <w:r w:rsidRPr="009E4256">
        <w:rPr>
          <w:szCs w:val="28"/>
        </w:rPr>
        <w:t>нал. –2008. – № 2. – С.</w:t>
      </w:r>
      <w:r>
        <w:rPr>
          <w:szCs w:val="28"/>
        </w:rPr>
        <w:t> </w:t>
      </w:r>
      <w:r w:rsidRPr="009E4256">
        <w:rPr>
          <w:szCs w:val="28"/>
        </w:rPr>
        <w:t xml:space="preserve">53-56. </w:t>
      </w:r>
    </w:p>
    <w:p w:rsidR="002F12CB" w:rsidRPr="009E4256" w:rsidRDefault="002F12CB" w:rsidP="00E95404">
      <w:pPr>
        <w:numPr>
          <w:ilvl w:val="0"/>
          <w:numId w:val="67"/>
        </w:numPr>
        <w:tabs>
          <w:tab w:val="clear" w:pos="0"/>
          <w:tab w:val="num" w:pos="993"/>
        </w:tabs>
        <w:suppressAutoHyphens w:val="0"/>
        <w:spacing w:line="312" w:lineRule="auto"/>
        <w:ind w:left="0" w:firstLine="709"/>
        <w:jc w:val="both"/>
        <w:rPr>
          <w:szCs w:val="28"/>
        </w:rPr>
      </w:pPr>
      <w:proofErr w:type="gramStart"/>
      <w:r w:rsidRPr="009E4256">
        <w:rPr>
          <w:szCs w:val="28"/>
        </w:rPr>
        <w:t>Антимутагенные эффекты Биотрита-С при воздействии генотокс</w:t>
      </w:r>
      <w:r w:rsidRPr="009E4256">
        <w:rPr>
          <w:szCs w:val="28"/>
        </w:rPr>
        <w:t>и</w:t>
      </w:r>
      <w:r w:rsidRPr="009E4256">
        <w:rPr>
          <w:szCs w:val="28"/>
        </w:rPr>
        <w:t>кантов / [О. Н. Воскресенский, A.</w:t>
      </w:r>
      <w:proofErr w:type="gramEnd"/>
      <w:r w:rsidRPr="009E4256">
        <w:rPr>
          <w:szCs w:val="28"/>
        </w:rPr>
        <w:t xml:space="preserve"> </w:t>
      </w:r>
      <w:proofErr w:type="gramStart"/>
      <w:r w:rsidRPr="009E4256">
        <w:rPr>
          <w:szCs w:val="28"/>
        </w:rPr>
        <w:t>П. Левицкий, Е. А. Багирова, Е. К. Ткач</w:t>
      </w:r>
      <w:r w:rsidRPr="009E4256">
        <w:rPr>
          <w:szCs w:val="28"/>
        </w:rPr>
        <w:t>е</w:t>
      </w:r>
      <w:r w:rsidRPr="009E4256">
        <w:rPr>
          <w:szCs w:val="28"/>
        </w:rPr>
        <w:t>нко] // Вісник стоматології. – 2001. – № 1.</w:t>
      </w:r>
      <w:proofErr w:type="gramEnd"/>
      <w:r w:rsidRPr="009E4256">
        <w:rPr>
          <w:szCs w:val="28"/>
        </w:rPr>
        <w:t xml:space="preserve"> – С. 2-3.</w:t>
      </w:r>
    </w:p>
    <w:p w:rsidR="002F12CB" w:rsidRPr="009E4256" w:rsidRDefault="002F12CB" w:rsidP="00E95404">
      <w:pPr>
        <w:numPr>
          <w:ilvl w:val="0"/>
          <w:numId w:val="67"/>
        </w:numPr>
        <w:tabs>
          <w:tab w:val="clear" w:pos="0"/>
          <w:tab w:val="num" w:pos="993"/>
        </w:tabs>
        <w:suppressAutoHyphens w:val="0"/>
        <w:spacing w:line="312" w:lineRule="auto"/>
        <w:ind w:left="0" w:firstLine="709"/>
        <w:jc w:val="both"/>
        <w:rPr>
          <w:szCs w:val="28"/>
        </w:rPr>
      </w:pPr>
      <w:proofErr w:type="gramStart"/>
      <w:r w:rsidRPr="009E4256">
        <w:rPr>
          <w:szCs w:val="28"/>
        </w:rPr>
        <w:lastRenderedPageBreak/>
        <w:t>Антипкин Ю. Г. Особености гормональной регуляции физическ</w:t>
      </w:r>
      <w:r w:rsidRPr="009E4256">
        <w:rPr>
          <w:szCs w:val="28"/>
        </w:rPr>
        <w:t>о</w:t>
      </w:r>
      <w:r w:rsidRPr="009E4256">
        <w:rPr>
          <w:szCs w:val="28"/>
        </w:rPr>
        <w:t>го развития и костной системы у детей, родившихся после аварии на Ч</w:t>
      </w:r>
      <w:r w:rsidRPr="009E4256">
        <w:rPr>
          <w:szCs w:val="28"/>
        </w:rPr>
        <w:t>А</w:t>
      </w:r>
      <w:r w:rsidRPr="009E4256">
        <w:rPr>
          <w:szCs w:val="28"/>
        </w:rPr>
        <w:t>ЭС / Ю. Г. Антипкин, Л. П. Арабская //Inter j of Rad. med. –2001. – №</w:t>
      </w:r>
      <w:r>
        <w:rPr>
          <w:szCs w:val="28"/>
        </w:rPr>
        <w:t> 3(1-2)</w:t>
      </w:r>
      <w:r w:rsidRPr="009E4256">
        <w:rPr>
          <w:szCs w:val="28"/>
        </w:rPr>
        <w:t>.</w:t>
      </w:r>
      <w:proofErr w:type="gramEnd"/>
      <w:r w:rsidRPr="009E4256">
        <w:rPr>
          <w:szCs w:val="28"/>
        </w:rPr>
        <w:t xml:space="preserve"> – C.</w:t>
      </w:r>
      <w:r>
        <w:rPr>
          <w:szCs w:val="28"/>
        </w:rPr>
        <w:t> </w:t>
      </w:r>
      <w:r w:rsidRPr="009E4256">
        <w:rPr>
          <w:szCs w:val="28"/>
        </w:rPr>
        <w:t>151-152.</w:t>
      </w:r>
    </w:p>
    <w:p w:rsidR="002F12CB" w:rsidRPr="009E4256" w:rsidRDefault="002F12CB" w:rsidP="00E95404">
      <w:pPr>
        <w:numPr>
          <w:ilvl w:val="0"/>
          <w:numId w:val="67"/>
        </w:numPr>
        <w:tabs>
          <w:tab w:val="clear" w:pos="0"/>
          <w:tab w:val="num" w:pos="993"/>
        </w:tabs>
        <w:suppressAutoHyphens w:val="0"/>
        <w:spacing w:line="312" w:lineRule="auto"/>
        <w:ind w:left="0" w:firstLine="709"/>
        <w:jc w:val="both"/>
        <w:rPr>
          <w:szCs w:val="28"/>
        </w:rPr>
      </w:pPr>
      <w:r w:rsidRPr="009E4256">
        <w:rPr>
          <w:szCs w:val="28"/>
        </w:rPr>
        <w:t>Антипкін Ю. Г. Деякі аспекти реабілітації дітей зі змінами у кістк</w:t>
      </w:r>
      <w:r w:rsidRPr="009E4256">
        <w:rPr>
          <w:szCs w:val="28"/>
        </w:rPr>
        <w:t>о</w:t>
      </w:r>
      <w:r w:rsidRPr="009E4256">
        <w:rPr>
          <w:szCs w:val="28"/>
        </w:rPr>
        <w:t>вій системі, які народилися від радіаційно опромінених у дитячому віці м</w:t>
      </w:r>
      <w:r w:rsidRPr="009E4256">
        <w:rPr>
          <w:szCs w:val="28"/>
        </w:rPr>
        <w:t>а</w:t>
      </w:r>
      <w:r w:rsidRPr="009E4256">
        <w:rPr>
          <w:szCs w:val="28"/>
        </w:rPr>
        <w:t>терів / Ю. Г. Антипкін, С. І. Толкач, Л. П. Арабська // ПАГ. – 2003. – C.</w:t>
      </w:r>
      <w:r>
        <w:rPr>
          <w:szCs w:val="28"/>
        </w:rPr>
        <w:t> </w:t>
      </w:r>
      <w:r w:rsidRPr="009E4256">
        <w:rPr>
          <w:szCs w:val="28"/>
        </w:rPr>
        <w:t xml:space="preserve">167. </w:t>
      </w:r>
    </w:p>
    <w:p w:rsidR="002F12CB" w:rsidRPr="009E4256" w:rsidRDefault="002F12CB" w:rsidP="00E95404">
      <w:pPr>
        <w:numPr>
          <w:ilvl w:val="0"/>
          <w:numId w:val="67"/>
        </w:numPr>
        <w:tabs>
          <w:tab w:val="clear" w:pos="0"/>
          <w:tab w:val="num" w:pos="993"/>
        </w:tabs>
        <w:suppressAutoHyphens w:val="0"/>
        <w:spacing w:line="312" w:lineRule="auto"/>
        <w:ind w:left="0" w:firstLine="709"/>
        <w:jc w:val="both"/>
        <w:rPr>
          <w:szCs w:val="28"/>
        </w:rPr>
      </w:pPr>
      <w:r w:rsidRPr="009E4256">
        <w:rPr>
          <w:szCs w:val="28"/>
        </w:rPr>
        <w:t xml:space="preserve">Арабська Л. П.  </w:t>
      </w:r>
      <w:proofErr w:type="gramStart"/>
      <w:r w:rsidRPr="009E4256">
        <w:rPr>
          <w:szCs w:val="28"/>
        </w:rPr>
        <w:t>П</w:t>
      </w:r>
      <w:proofErr w:type="gramEnd"/>
      <w:r w:rsidRPr="009E4256">
        <w:rPr>
          <w:szCs w:val="28"/>
        </w:rPr>
        <w:t>ідходи до профілактики та реабілітації дітей в п</w:t>
      </w:r>
      <w:r w:rsidRPr="009E4256">
        <w:rPr>
          <w:szCs w:val="28"/>
        </w:rPr>
        <w:t>е</w:t>
      </w:r>
      <w:r w:rsidRPr="009E4256">
        <w:rPr>
          <w:szCs w:val="28"/>
        </w:rPr>
        <w:t>ріод формування кісткової системи / Л. П.Арабська,  Ю. Г.Антипкін // ПАГ. – 2003. – C. 164.</w:t>
      </w:r>
    </w:p>
    <w:p w:rsidR="002F12CB" w:rsidRPr="009E4256" w:rsidRDefault="002F12CB" w:rsidP="00E95404">
      <w:pPr>
        <w:numPr>
          <w:ilvl w:val="0"/>
          <w:numId w:val="67"/>
        </w:numPr>
        <w:tabs>
          <w:tab w:val="clear" w:pos="0"/>
          <w:tab w:val="num" w:pos="993"/>
        </w:tabs>
        <w:suppressAutoHyphens w:val="0"/>
        <w:spacing w:line="312" w:lineRule="auto"/>
        <w:ind w:left="0" w:firstLine="709"/>
        <w:jc w:val="both"/>
        <w:rPr>
          <w:szCs w:val="28"/>
        </w:rPr>
      </w:pPr>
      <w:r w:rsidRPr="009E4256">
        <w:rPr>
          <w:szCs w:val="28"/>
        </w:rPr>
        <w:t>Балева Л.С. Физическое развитие детей, проживающих в регионах Российской Федерации, подвергшихся радионуклидному загрязнению в резул</w:t>
      </w:r>
      <w:r w:rsidRPr="009E4256">
        <w:rPr>
          <w:szCs w:val="28"/>
        </w:rPr>
        <w:t>ь</w:t>
      </w:r>
      <w:r w:rsidRPr="009E4256">
        <w:rPr>
          <w:szCs w:val="28"/>
        </w:rPr>
        <w:t>тате аварии на Чернобыльской АЭС: [по результатам Всероссийской диспанс</w:t>
      </w:r>
      <w:r w:rsidRPr="009E4256">
        <w:rPr>
          <w:szCs w:val="28"/>
        </w:rPr>
        <w:t>е</w:t>
      </w:r>
      <w:r w:rsidRPr="009E4256">
        <w:rPr>
          <w:szCs w:val="28"/>
        </w:rPr>
        <w:t>ризации детей 2002р] / Л. С. Балева, Б. А. Кобринский, А. Е. Сипягина // Ро</w:t>
      </w:r>
      <w:r w:rsidRPr="009E4256">
        <w:rPr>
          <w:szCs w:val="28"/>
        </w:rPr>
        <w:t>с</w:t>
      </w:r>
      <w:r w:rsidRPr="009E4256">
        <w:rPr>
          <w:szCs w:val="28"/>
        </w:rPr>
        <w:t>сийский вестник перинатологии и педиатрии. – 2004. – №</w:t>
      </w:r>
      <w:r>
        <w:rPr>
          <w:szCs w:val="28"/>
        </w:rPr>
        <w:t> </w:t>
      </w:r>
      <w:r w:rsidRPr="009E4256">
        <w:rPr>
          <w:szCs w:val="28"/>
        </w:rPr>
        <w:t>6. –</w:t>
      </w:r>
      <w:r>
        <w:rPr>
          <w:szCs w:val="28"/>
        </w:rPr>
        <w:t xml:space="preserve"> С. </w:t>
      </w:r>
      <w:r w:rsidRPr="009E4256">
        <w:rPr>
          <w:szCs w:val="28"/>
        </w:rPr>
        <w:t>45-48.</w:t>
      </w:r>
    </w:p>
    <w:p w:rsidR="002F12CB" w:rsidRPr="009E4256" w:rsidRDefault="002F12CB" w:rsidP="00E95404">
      <w:pPr>
        <w:numPr>
          <w:ilvl w:val="0"/>
          <w:numId w:val="67"/>
        </w:numPr>
        <w:tabs>
          <w:tab w:val="clear" w:pos="0"/>
          <w:tab w:val="num" w:pos="993"/>
        </w:tabs>
        <w:suppressAutoHyphens w:val="0"/>
        <w:spacing w:line="312" w:lineRule="auto"/>
        <w:ind w:left="0" w:firstLine="709"/>
        <w:jc w:val="both"/>
        <w:rPr>
          <w:szCs w:val="28"/>
        </w:rPr>
      </w:pPr>
      <w:r w:rsidRPr="009E4256">
        <w:rPr>
          <w:szCs w:val="28"/>
        </w:rPr>
        <w:t>Барабой В. А. Механизм антистрессового и противолучевого дейс</w:t>
      </w:r>
      <w:r w:rsidRPr="009E4256">
        <w:rPr>
          <w:szCs w:val="28"/>
        </w:rPr>
        <w:t>т</w:t>
      </w:r>
      <w:r w:rsidRPr="009E4256">
        <w:rPr>
          <w:szCs w:val="28"/>
        </w:rPr>
        <w:t>вия растительных фенольных соединений / В. А. Барабой, Ю. В. Хомчук // У</w:t>
      </w:r>
      <w:r w:rsidRPr="009E4256">
        <w:rPr>
          <w:szCs w:val="28"/>
        </w:rPr>
        <w:t>к</w:t>
      </w:r>
      <w:r w:rsidRPr="009E4256">
        <w:rPr>
          <w:szCs w:val="28"/>
        </w:rPr>
        <w:t>раинский б</w:t>
      </w:r>
      <w:r>
        <w:rPr>
          <w:szCs w:val="28"/>
        </w:rPr>
        <w:t xml:space="preserve">иохимический журнал. – 1998. – </w:t>
      </w:r>
      <w:r w:rsidRPr="009E4256">
        <w:rPr>
          <w:szCs w:val="28"/>
        </w:rPr>
        <w:t>Т. 70</w:t>
      </w:r>
      <w:r>
        <w:rPr>
          <w:szCs w:val="28"/>
        </w:rPr>
        <w:t>,</w:t>
      </w:r>
      <w:r w:rsidRPr="009E4256">
        <w:rPr>
          <w:szCs w:val="28"/>
        </w:rPr>
        <w:t xml:space="preserve"> № 6. – C.</w:t>
      </w:r>
      <w:r>
        <w:rPr>
          <w:szCs w:val="28"/>
        </w:rPr>
        <w:t> </w:t>
      </w:r>
      <w:r w:rsidRPr="009E4256">
        <w:rPr>
          <w:szCs w:val="28"/>
        </w:rPr>
        <w:t>13-23.</w:t>
      </w:r>
    </w:p>
    <w:p w:rsidR="002F12CB" w:rsidRPr="009E4256" w:rsidRDefault="002F12CB" w:rsidP="00E95404">
      <w:pPr>
        <w:numPr>
          <w:ilvl w:val="0"/>
          <w:numId w:val="67"/>
        </w:numPr>
        <w:tabs>
          <w:tab w:val="clear" w:pos="0"/>
          <w:tab w:val="num" w:pos="993"/>
        </w:tabs>
        <w:suppressAutoHyphens w:val="0"/>
        <w:spacing w:line="312" w:lineRule="auto"/>
        <w:ind w:left="0" w:firstLine="709"/>
        <w:jc w:val="both"/>
        <w:rPr>
          <w:szCs w:val="28"/>
        </w:rPr>
      </w:pPr>
      <w:r w:rsidRPr="009E4256">
        <w:rPr>
          <w:szCs w:val="28"/>
        </w:rPr>
        <w:t>Баранов А. А. Лизоцим: теория и практика / А. А. Баранов, В. Г. Дорофейчук. – М.: Н.Новгород, 1999. – 126 с.</w:t>
      </w:r>
    </w:p>
    <w:p w:rsidR="002F12CB" w:rsidRPr="009E4256" w:rsidRDefault="002F12CB" w:rsidP="00E95404">
      <w:pPr>
        <w:numPr>
          <w:ilvl w:val="0"/>
          <w:numId w:val="67"/>
        </w:numPr>
        <w:tabs>
          <w:tab w:val="clear" w:pos="0"/>
          <w:tab w:val="num" w:pos="993"/>
        </w:tabs>
        <w:suppressAutoHyphens w:val="0"/>
        <w:spacing w:line="312" w:lineRule="auto"/>
        <w:ind w:left="0" w:firstLine="709"/>
        <w:jc w:val="both"/>
        <w:rPr>
          <w:szCs w:val="28"/>
        </w:rPr>
      </w:pPr>
      <w:r w:rsidRPr="009E4256">
        <w:rPr>
          <w:szCs w:val="28"/>
        </w:rPr>
        <w:t>Барер Г. М. Вариабельность кристаллических агрегатов ротовой жидкости в норме / Г. М. Барер, А. Б. Денисов, Т. М. Стурова // Рос</w:t>
      </w:r>
      <w:proofErr w:type="gramStart"/>
      <w:r w:rsidRPr="009E4256">
        <w:rPr>
          <w:szCs w:val="28"/>
        </w:rPr>
        <w:t>.</w:t>
      </w:r>
      <w:proofErr w:type="gramEnd"/>
      <w:r w:rsidRPr="009E4256">
        <w:rPr>
          <w:szCs w:val="28"/>
        </w:rPr>
        <w:t xml:space="preserve"> </w:t>
      </w:r>
      <w:proofErr w:type="gramStart"/>
      <w:r w:rsidRPr="009E4256">
        <w:rPr>
          <w:szCs w:val="28"/>
        </w:rPr>
        <w:t>с</w:t>
      </w:r>
      <w:proofErr w:type="gramEnd"/>
      <w:r w:rsidRPr="009E4256">
        <w:rPr>
          <w:szCs w:val="28"/>
        </w:rPr>
        <w:t>томат. журнал. – 2003. – №</w:t>
      </w:r>
      <w:r>
        <w:rPr>
          <w:szCs w:val="28"/>
        </w:rPr>
        <w:t> </w:t>
      </w:r>
      <w:r w:rsidRPr="009E4256">
        <w:rPr>
          <w:szCs w:val="28"/>
        </w:rPr>
        <w:t>1. – С. 33-35.</w:t>
      </w:r>
    </w:p>
    <w:p w:rsidR="002F12CB" w:rsidRPr="009E4256" w:rsidRDefault="002F12CB" w:rsidP="00E95404">
      <w:pPr>
        <w:numPr>
          <w:ilvl w:val="0"/>
          <w:numId w:val="67"/>
        </w:numPr>
        <w:tabs>
          <w:tab w:val="clear" w:pos="0"/>
          <w:tab w:val="num" w:pos="993"/>
        </w:tabs>
        <w:suppressAutoHyphens w:val="0"/>
        <w:spacing w:line="312" w:lineRule="auto"/>
        <w:ind w:left="0" w:firstLine="709"/>
        <w:jc w:val="both"/>
        <w:rPr>
          <w:szCs w:val="28"/>
        </w:rPr>
      </w:pPr>
      <w:r w:rsidRPr="009E4256">
        <w:rPr>
          <w:szCs w:val="28"/>
        </w:rPr>
        <w:t xml:space="preserve">Бебешко В. Г. Структурні зміни твердих тканин зубів та кісткової тканини </w:t>
      </w:r>
      <w:proofErr w:type="gramStart"/>
      <w:r w:rsidRPr="009E4256">
        <w:rPr>
          <w:szCs w:val="28"/>
        </w:rPr>
        <w:t>альвеолярного</w:t>
      </w:r>
      <w:proofErr w:type="gramEnd"/>
      <w:r w:rsidRPr="009E4256">
        <w:rPr>
          <w:szCs w:val="28"/>
        </w:rPr>
        <w:t xml:space="preserve"> паростка в осіб, що зазнали впливу іонізуючого випр</w:t>
      </w:r>
      <w:r w:rsidRPr="009E4256">
        <w:rPr>
          <w:szCs w:val="28"/>
        </w:rPr>
        <w:t>о</w:t>
      </w:r>
      <w:r w:rsidRPr="009E4256">
        <w:rPr>
          <w:szCs w:val="28"/>
        </w:rPr>
        <w:t>мінювання / В. Г. Бебешко, Л. О. Дарчук, Л. В. Завербна // Журнал АМН Укра</w:t>
      </w:r>
      <w:r w:rsidRPr="009E4256">
        <w:rPr>
          <w:szCs w:val="28"/>
        </w:rPr>
        <w:t>ї</w:t>
      </w:r>
      <w:r w:rsidRPr="009E4256">
        <w:rPr>
          <w:szCs w:val="28"/>
        </w:rPr>
        <w:t>ни. – 2003. – Т</w:t>
      </w:r>
      <w:r>
        <w:rPr>
          <w:szCs w:val="28"/>
        </w:rPr>
        <w:t>. </w:t>
      </w:r>
      <w:r w:rsidRPr="009E4256">
        <w:rPr>
          <w:szCs w:val="28"/>
        </w:rPr>
        <w:t>9</w:t>
      </w:r>
      <w:r>
        <w:rPr>
          <w:szCs w:val="28"/>
        </w:rPr>
        <w:t>,</w:t>
      </w:r>
      <w:r w:rsidRPr="009E4256">
        <w:rPr>
          <w:szCs w:val="28"/>
        </w:rPr>
        <w:t xml:space="preserve"> № 3. – С. 556-568.</w:t>
      </w:r>
    </w:p>
    <w:p w:rsidR="002F12CB" w:rsidRPr="009E4256" w:rsidRDefault="002F12CB" w:rsidP="00E95404">
      <w:pPr>
        <w:numPr>
          <w:ilvl w:val="0"/>
          <w:numId w:val="67"/>
        </w:numPr>
        <w:tabs>
          <w:tab w:val="clear" w:pos="0"/>
          <w:tab w:val="num" w:pos="993"/>
        </w:tabs>
        <w:suppressAutoHyphens w:val="0"/>
        <w:spacing w:line="312" w:lineRule="auto"/>
        <w:ind w:left="0" w:firstLine="709"/>
        <w:jc w:val="both"/>
        <w:rPr>
          <w:szCs w:val="28"/>
        </w:rPr>
      </w:pPr>
      <w:r w:rsidRPr="009E4256">
        <w:rPr>
          <w:szCs w:val="28"/>
        </w:rPr>
        <w:t>Беланов Б. М. Совместное воздействие на здоровье детей кариеса зубов и факторов окружающей среди / Б. М. Бел</w:t>
      </w:r>
      <w:r w:rsidRPr="009E4256">
        <w:rPr>
          <w:szCs w:val="28"/>
        </w:rPr>
        <w:t>а</w:t>
      </w:r>
      <w:r w:rsidRPr="009E4256">
        <w:rPr>
          <w:szCs w:val="28"/>
        </w:rPr>
        <w:t xml:space="preserve">нов, В. Г. Афанасенко, Б. В. Городинский // </w:t>
      </w:r>
      <w:r>
        <w:rPr>
          <w:szCs w:val="28"/>
        </w:rPr>
        <w:t xml:space="preserve">Вестник АМН СССР. – 1988. – № 10. – </w:t>
      </w:r>
      <w:r w:rsidRPr="009E4256">
        <w:rPr>
          <w:szCs w:val="28"/>
        </w:rPr>
        <w:t>С.</w:t>
      </w:r>
      <w:r>
        <w:rPr>
          <w:szCs w:val="28"/>
        </w:rPr>
        <w:t> </w:t>
      </w:r>
      <w:r w:rsidRPr="009E4256">
        <w:rPr>
          <w:szCs w:val="28"/>
        </w:rPr>
        <w:t>84-88.</w:t>
      </w:r>
    </w:p>
    <w:p w:rsidR="002F12CB" w:rsidRPr="009E4256" w:rsidRDefault="002F12CB" w:rsidP="00E95404">
      <w:pPr>
        <w:numPr>
          <w:ilvl w:val="0"/>
          <w:numId w:val="67"/>
        </w:numPr>
        <w:tabs>
          <w:tab w:val="clear" w:pos="0"/>
          <w:tab w:val="num" w:pos="993"/>
        </w:tabs>
        <w:suppressAutoHyphens w:val="0"/>
        <w:spacing w:line="312" w:lineRule="auto"/>
        <w:ind w:left="0" w:firstLine="709"/>
        <w:jc w:val="both"/>
        <w:rPr>
          <w:szCs w:val="28"/>
        </w:rPr>
      </w:pPr>
      <w:r w:rsidRPr="009E4256">
        <w:rPr>
          <w:szCs w:val="28"/>
        </w:rPr>
        <w:t>Беленчук Т. А. Определение эффективности лечения парандотита по степени активности реакции адсорбции микроорганизмов клетками эпит</w:t>
      </w:r>
      <w:r w:rsidRPr="009E4256">
        <w:rPr>
          <w:szCs w:val="28"/>
        </w:rPr>
        <w:t>е</w:t>
      </w:r>
      <w:r w:rsidRPr="009E4256">
        <w:rPr>
          <w:szCs w:val="28"/>
        </w:rPr>
        <w:t>лия слизистой оболочки полости рта: [тезисы т.2, 8-10 VIII Всесоюзный съезд.] / Т.</w:t>
      </w:r>
      <w:r>
        <w:rPr>
          <w:szCs w:val="28"/>
        </w:rPr>
        <w:t> </w:t>
      </w:r>
      <w:r w:rsidRPr="009E4256">
        <w:rPr>
          <w:szCs w:val="28"/>
        </w:rPr>
        <w:t>А. Беленчук // Новое в терапевтической детской и хирургической стоматол</w:t>
      </w:r>
      <w:r w:rsidRPr="009E4256">
        <w:rPr>
          <w:szCs w:val="28"/>
        </w:rPr>
        <w:t>о</w:t>
      </w:r>
      <w:r w:rsidRPr="009E4256">
        <w:rPr>
          <w:szCs w:val="28"/>
        </w:rPr>
        <w:t>гии. – М., 1987.</w:t>
      </w:r>
    </w:p>
    <w:p w:rsidR="002F12CB" w:rsidRPr="009E4256" w:rsidRDefault="002F12CB" w:rsidP="00E95404">
      <w:pPr>
        <w:numPr>
          <w:ilvl w:val="0"/>
          <w:numId w:val="67"/>
        </w:numPr>
        <w:tabs>
          <w:tab w:val="clear" w:pos="0"/>
          <w:tab w:val="num" w:pos="993"/>
        </w:tabs>
        <w:suppressAutoHyphens w:val="0"/>
        <w:spacing w:line="312" w:lineRule="auto"/>
        <w:ind w:left="0" w:firstLine="709"/>
        <w:jc w:val="both"/>
        <w:rPr>
          <w:szCs w:val="28"/>
        </w:rPr>
      </w:pPr>
      <w:r w:rsidRPr="009E4256">
        <w:rPr>
          <w:szCs w:val="28"/>
        </w:rPr>
        <w:t>Биохимические показатели слюны у детей в геопровинции с избы</w:t>
      </w:r>
      <w:r w:rsidRPr="009E4256">
        <w:rPr>
          <w:szCs w:val="28"/>
        </w:rPr>
        <w:t>т</w:t>
      </w:r>
      <w:r w:rsidRPr="009E4256">
        <w:rPr>
          <w:szCs w:val="28"/>
        </w:rPr>
        <w:t xml:space="preserve">ком молибдена / [С. В. Перминов, Л. П. Никитина, Е. Н. Иванова, Т. </w:t>
      </w:r>
      <w:proofErr w:type="gramStart"/>
      <w:r w:rsidRPr="009E4256">
        <w:rPr>
          <w:szCs w:val="28"/>
        </w:rPr>
        <w:t>П</w:t>
      </w:r>
      <w:proofErr w:type="gramEnd"/>
      <w:r w:rsidRPr="009E4256">
        <w:rPr>
          <w:szCs w:val="28"/>
        </w:rPr>
        <w:t xml:space="preserve"> Перм</w:t>
      </w:r>
      <w:r w:rsidRPr="009E4256">
        <w:rPr>
          <w:szCs w:val="28"/>
        </w:rPr>
        <w:t>и</w:t>
      </w:r>
      <w:r w:rsidRPr="009E4256">
        <w:rPr>
          <w:szCs w:val="28"/>
        </w:rPr>
        <w:t>нова ] // Журнал клинической лабораторной диаг</w:t>
      </w:r>
      <w:r>
        <w:rPr>
          <w:szCs w:val="28"/>
        </w:rPr>
        <w:t xml:space="preserve">ностики. – 1995. – № 2. – </w:t>
      </w:r>
      <w:r w:rsidRPr="009E4256">
        <w:rPr>
          <w:szCs w:val="28"/>
        </w:rPr>
        <w:t>C.</w:t>
      </w:r>
      <w:r>
        <w:rPr>
          <w:szCs w:val="28"/>
        </w:rPr>
        <w:t> </w:t>
      </w:r>
      <w:r w:rsidRPr="009E4256">
        <w:rPr>
          <w:szCs w:val="28"/>
        </w:rPr>
        <w:t xml:space="preserve">46-47. </w:t>
      </w:r>
    </w:p>
    <w:p w:rsidR="002F12CB" w:rsidRPr="009E4256" w:rsidRDefault="002F12CB" w:rsidP="00E95404">
      <w:pPr>
        <w:numPr>
          <w:ilvl w:val="0"/>
          <w:numId w:val="67"/>
        </w:numPr>
        <w:tabs>
          <w:tab w:val="clear" w:pos="0"/>
          <w:tab w:val="num" w:pos="993"/>
        </w:tabs>
        <w:suppressAutoHyphens w:val="0"/>
        <w:spacing w:line="312" w:lineRule="auto"/>
        <w:ind w:left="0" w:firstLine="709"/>
        <w:jc w:val="both"/>
        <w:rPr>
          <w:szCs w:val="28"/>
        </w:rPr>
      </w:pPr>
      <w:r w:rsidRPr="009E4256">
        <w:rPr>
          <w:szCs w:val="28"/>
        </w:rPr>
        <w:t>Боев В. М. Гигиеническая характеристика влияния антропоге</w:t>
      </w:r>
      <w:r w:rsidRPr="009E4256">
        <w:rPr>
          <w:szCs w:val="28"/>
        </w:rPr>
        <w:t>н</w:t>
      </w:r>
      <w:r w:rsidRPr="009E4256">
        <w:rPr>
          <w:szCs w:val="28"/>
        </w:rPr>
        <w:t>ных природных геохимических факторов на здоровье населения Южного Урала / В. М. Боев // ГИС. – 1999. – № 6. – C. 3-8.</w:t>
      </w:r>
    </w:p>
    <w:p w:rsidR="002F12CB" w:rsidRPr="009E4256" w:rsidRDefault="002F12CB" w:rsidP="00E95404">
      <w:pPr>
        <w:pStyle w:val="1fff5"/>
        <w:widowControl w:val="0"/>
        <w:numPr>
          <w:ilvl w:val="0"/>
          <w:numId w:val="67"/>
        </w:numPr>
        <w:tabs>
          <w:tab w:val="clear" w:pos="0"/>
          <w:tab w:val="num" w:pos="993"/>
        </w:tabs>
        <w:suppressAutoHyphens w:val="0"/>
        <w:spacing w:before="0" w:after="0" w:line="312" w:lineRule="auto"/>
        <w:ind w:left="0" w:firstLine="709"/>
        <w:jc w:val="both"/>
        <w:rPr>
          <w:rFonts w:ascii="Times New Roman" w:hAnsi="Times New Roman"/>
          <w:sz w:val="28"/>
          <w:lang w:val="uk-UA"/>
        </w:rPr>
      </w:pPr>
      <w:r w:rsidRPr="009E4256">
        <w:rPr>
          <w:rFonts w:ascii="Times New Roman" w:hAnsi="Times New Roman"/>
          <w:sz w:val="28"/>
          <w:lang w:val="uk-UA"/>
        </w:rPr>
        <w:t>Бокая В. Г. Эффективность профилактики кариеса зубов и забол</w:t>
      </w:r>
      <w:r w:rsidRPr="009E4256">
        <w:rPr>
          <w:rFonts w:ascii="Times New Roman" w:hAnsi="Times New Roman"/>
          <w:sz w:val="28"/>
          <w:lang w:val="uk-UA"/>
        </w:rPr>
        <w:t>е</w:t>
      </w:r>
      <w:r w:rsidRPr="009E4256">
        <w:rPr>
          <w:rFonts w:ascii="Times New Roman" w:hAnsi="Times New Roman"/>
          <w:sz w:val="28"/>
          <w:lang w:val="uk-UA"/>
        </w:rPr>
        <w:t>ваний пародонта у дошкольников ограничением сахара в раци</w:t>
      </w:r>
      <w:r w:rsidRPr="009E4256">
        <w:rPr>
          <w:rFonts w:ascii="Times New Roman" w:hAnsi="Times New Roman"/>
          <w:sz w:val="28"/>
          <w:lang w:val="uk-UA"/>
        </w:rPr>
        <w:softHyphen/>
        <w:t>оне питания и полоскания рта раствором сластилина / В. Г. Б</w:t>
      </w:r>
      <w:r w:rsidRPr="009E4256">
        <w:rPr>
          <w:rFonts w:ascii="Times New Roman" w:hAnsi="Times New Roman"/>
          <w:sz w:val="28"/>
          <w:lang w:val="uk-UA"/>
        </w:rPr>
        <w:t>о</w:t>
      </w:r>
      <w:r w:rsidRPr="009E4256">
        <w:rPr>
          <w:rFonts w:ascii="Times New Roman" w:hAnsi="Times New Roman"/>
          <w:sz w:val="28"/>
          <w:lang w:val="uk-UA"/>
        </w:rPr>
        <w:t>кая //</w:t>
      </w:r>
      <w:r>
        <w:rPr>
          <w:rFonts w:ascii="Times New Roman" w:hAnsi="Times New Roman"/>
          <w:sz w:val="28"/>
          <w:lang w:val="uk-UA"/>
        </w:rPr>
        <w:t xml:space="preserve"> </w:t>
      </w:r>
      <w:r w:rsidRPr="009E4256">
        <w:rPr>
          <w:rFonts w:ascii="Times New Roman" w:hAnsi="Times New Roman"/>
          <w:sz w:val="28"/>
          <w:lang w:val="uk-UA"/>
        </w:rPr>
        <w:t>Стоматология. – 1998. – Спец</w:t>
      </w:r>
      <w:r>
        <w:rPr>
          <w:rFonts w:ascii="Times New Roman" w:hAnsi="Times New Roman"/>
          <w:sz w:val="28"/>
          <w:lang w:val="uk-UA"/>
        </w:rPr>
        <w:t xml:space="preserve">. </w:t>
      </w:r>
      <w:r w:rsidRPr="009E4256">
        <w:rPr>
          <w:rFonts w:ascii="Times New Roman" w:hAnsi="Times New Roman"/>
          <w:sz w:val="28"/>
          <w:lang w:val="uk-UA"/>
        </w:rPr>
        <w:t>вып. –С.</w:t>
      </w:r>
      <w:r>
        <w:rPr>
          <w:rFonts w:ascii="Times New Roman" w:hAnsi="Times New Roman"/>
          <w:sz w:val="28"/>
          <w:lang w:val="uk-UA"/>
        </w:rPr>
        <w:t> </w:t>
      </w:r>
      <w:r w:rsidRPr="009E4256">
        <w:rPr>
          <w:rFonts w:ascii="Times New Roman" w:hAnsi="Times New Roman"/>
          <w:sz w:val="28"/>
          <w:lang w:val="uk-UA"/>
        </w:rPr>
        <w:t>42.</w:t>
      </w:r>
    </w:p>
    <w:p w:rsidR="002F12CB" w:rsidRPr="002F12CB" w:rsidRDefault="002F12CB" w:rsidP="00E95404">
      <w:pPr>
        <w:numPr>
          <w:ilvl w:val="0"/>
          <w:numId w:val="67"/>
        </w:numPr>
        <w:tabs>
          <w:tab w:val="clear" w:pos="0"/>
          <w:tab w:val="num" w:pos="993"/>
        </w:tabs>
        <w:suppressAutoHyphens w:val="0"/>
        <w:spacing w:line="312" w:lineRule="auto"/>
        <w:ind w:left="0" w:firstLine="709"/>
        <w:jc w:val="both"/>
        <w:rPr>
          <w:szCs w:val="28"/>
          <w:lang w:val="uk-UA"/>
        </w:rPr>
      </w:pPr>
      <w:r w:rsidRPr="002F12CB">
        <w:rPr>
          <w:szCs w:val="28"/>
          <w:lang w:val="uk-UA"/>
        </w:rPr>
        <w:t>Бондаренко С. Г. Показники гуморальної ланки імуностатусу у ді</w:t>
      </w:r>
      <w:r w:rsidRPr="002F12CB">
        <w:rPr>
          <w:szCs w:val="28"/>
          <w:lang w:val="uk-UA"/>
        </w:rPr>
        <w:t>в</w:t>
      </w:r>
      <w:r w:rsidRPr="002F12CB">
        <w:rPr>
          <w:szCs w:val="28"/>
          <w:lang w:val="uk-UA"/>
        </w:rPr>
        <w:t>чат з різним паспортним віком, які проживають у зоні екологічного неблагоп</w:t>
      </w:r>
      <w:r w:rsidRPr="002F12CB">
        <w:rPr>
          <w:szCs w:val="28"/>
          <w:lang w:val="uk-UA"/>
        </w:rPr>
        <w:t>о</w:t>
      </w:r>
      <w:r w:rsidRPr="002F12CB">
        <w:rPr>
          <w:szCs w:val="28"/>
          <w:lang w:val="uk-UA"/>
        </w:rPr>
        <w:t>луччя / С. Г. Бондаренко, О. І  Мальцева // Клініч. фармація</w:t>
      </w:r>
      <w:r w:rsidRPr="002F12CB">
        <w:rPr>
          <w:lang w:val="uk-UA"/>
        </w:rPr>
        <w:t>. –</w:t>
      </w:r>
      <w:r w:rsidRPr="002F12CB">
        <w:rPr>
          <w:szCs w:val="28"/>
          <w:lang w:val="uk-UA"/>
        </w:rPr>
        <w:t xml:space="preserve"> 2003</w:t>
      </w:r>
      <w:r w:rsidRPr="002F12CB">
        <w:rPr>
          <w:lang w:val="uk-UA"/>
        </w:rPr>
        <w:t>. –</w:t>
      </w:r>
      <w:r w:rsidRPr="002F12CB">
        <w:rPr>
          <w:szCs w:val="28"/>
          <w:lang w:val="uk-UA"/>
        </w:rPr>
        <w:t xml:space="preserve"> Т.</w:t>
      </w:r>
      <w:r>
        <w:rPr>
          <w:szCs w:val="28"/>
        </w:rPr>
        <w:t> </w:t>
      </w:r>
      <w:r w:rsidRPr="002F12CB">
        <w:rPr>
          <w:szCs w:val="28"/>
          <w:lang w:val="uk-UA"/>
        </w:rPr>
        <w:t>7</w:t>
      </w:r>
      <w:r w:rsidRPr="002F12CB">
        <w:rPr>
          <w:lang w:val="uk-UA"/>
        </w:rPr>
        <w:t>,</w:t>
      </w:r>
      <w:r w:rsidRPr="002F12CB">
        <w:rPr>
          <w:szCs w:val="28"/>
          <w:lang w:val="uk-UA"/>
        </w:rPr>
        <w:t xml:space="preserve"> № 3. – С.</w:t>
      </w:r>
      <w:r>
        <w:rPr>
          <w:szCs w:val="28"/>
        </w:rPr>
        <w:t> </w:t>
      </w:r>
      <w:r w:rsidRPr="002F12CB">
        <w:rPr>
          <w:szCs w:val="28"/>
          <w:lang w:val="uk-UA"/>
        </w:rPr>
        <w:t>143-145.</w:t>
      </w:r>
    </w:p>
    <w:p w:rsidR="002F12CB" w:rsidRPr="009E4256" w:rsidRDefault="002F12CB" w:rsidP="00E95404">
      <w:pPr>
        <w:numPr>
          <w:ilvl w:val="0"/>
          <w:numId w:val="67"/>
        </w:numPr>
        <w:tabs>
          <w:tab w:val="clear" w:pos="0"/>
          <w:tab w:val="num" w:pos="993"/>
        </w:tabs>
        <w:suppressAutoHyphens w:val="0"/>
        <w:spacing w:line="312" w:lineRule="auto"/>
        <w:ind w:left="0" w:firstLine="709"/>
        <w:jc w:val="both"/>
        <w:rPr>
          <w:szCs w:val="28"/>
        </w:rPr>
      </w:pPr>
      <w:r w:rsidRPr="009E4256">
        <w:rPr>
          <w:szCs w:val="28"/>
        </w:rPr>
        <w:lastRenderedPageBreak/>
        <w:t>Борзов Е. В. Факторы риска развития аденоидных вегетаций у д</w:t>
      </w:r>
      <w:r w:rsidRPr="009E4256">
        <w:rPr>
          <w:szCs w:val="28"/>
        </w:rPr>
        <w:t>е</w:t>
      </w:r>
      <w:r w:rsidRPr="009E4256">
        <w:rPr>
          <w:szCs w:val="28"/>
        </w:rPr>
        <w:t>тей / Е. В. Борзов // Вестник оториноларингологии</w:t>
      </w:r>
      <w:r w:rsidRPr="009E4256">
        <w:t>. –</w:t>
      </w:r>
      <w:r w:rsidRPr="009E4256">
        <w:rPr>
          <w:szCs w:val="28"/>
        </w:rPr>
        <w:t xml:space="preserve"> 2003</w:t>
      </w:r>
      <w:r w:rsidRPr="009E4256">
        <w:t>. –</w:t>
      </w:r>
      <w:r w:rsidRPr="009E4256">
        <w:rPr>
          <w:szCs w:val="28"/>
        </w:rPr>
        <w:t xml:space="preserve"> № 2</w:t>
      </w:r>
      <w:r w:rsidRPr="009E4256">
        <w:t>. –</w:t>
      </w:r>
      <w:r w:rsidRPr="009E4256">
        <w:rPr>
          <w:szCs w:val="28"/>
        </w:rPr>
        <w:t xml:space="preserve"> C.</w:t>
      </w:r>
      <w:r>
        <w:rPr>
          <w:szCs w:val="28"/>
        </w:rPr>
        <w:t> </w:t>
      </w:r>
      <w:r w:rsidRPr="009E4256">
        <w:rPr>
          <w:szCs w:val="28"/>
        </w:rPr>
        <w:t>22</w:t>
      </w:r>
      <w:r>
        <w:rPr>
          <w:szCs w:val="28"/>
        </w:rPr>
        <w:noBreakHyphen/>
      </w:r>
      <w:r w:rsidRPr="009E4256">
        <w:rPr>
          <w:szCs w:val="28"/>
        </w:rPr>
        <w:t>23.</w:t>
      </w:r>
    </w:p>
    <w:p w:rsidR="002F12CB" w:rsidRPr="009E4256" w:rsidRDefault="002F12CB" w:rsidP="00E95404">
      <w:pPr>
        <w:numPr>
          <w:ilvl w:val="0"/>
          <w:numId w:val="67"/>
        </w:numPr>
        <w:tabs>
          <w:tab w:val="clear" w:pos="0"/>
          <w:tab w:val="num" w:pos="993"/>
        </w:tabs>
        <w:suppressAutoHyphens w:val="0"/>
        <w:spacing w:line="312" w:lineRule="auto"/>
        <w:ind w:left="0" w:firstLine="709"/>
        <w:jc w:val="both"/>
        <w:rPr>
          <w:szCs w:val="28"/>
        </w:rPr>
      </w:pPr>
      <w:r w:rsidRPr="009E4256">
        <w:rPr>
          <w:szCs w:val="28"/>
        </w:rPr>
        <w:t>Боровский Е. В.  Кариесрезистентность / Е. В. Боровский, В. К. Л</w:t>
      </w:r>
      <w:r w:rsidRPr="009E4256">
        <w:rPr>
          <w:szCs w:val="28"/>
        </w:rPr>
        <w:t>е</w:t>
      </w:r>
      <w:r w:rsidRPr="009E4256">
        <w:rPr>
          <w:szCs w:val="28"/>
        </w:rPr>
        <w:t>онтьев //</w:t>
      </w:r>
      <w:r>
        <w:rPr>
          <w:szCs w:val="28"/>
        </w:rPr>
        <w:t xml:space="preserve"> Стоматология. – 2002. – № 5. – С. 26-28.</w:t>
      </w:r>
      <w:r w:rsidRPr="009E4256">
        <w:rPr>
          <w:szCs w:val="28"/>
        </w:rPr>
        <w:t xml:space="preserve"> </w:t>
      </w:r>
    </w:p>
    <w:p w:rsidR="002F12CB" w:rsidRPr="009E4256" w:rsidRDefault="002F12CB" w:rsidP="00E95404">
      <w:pPr>
        <w:numPr>
          <w:ilvl w:val="0"/>
          <w:numId w:val="67"/>
        </w:numPr>
        <w:tabs>
          <w:tab w:val="clear" w:pos="0"/>
          <w:tab w:val="num" w:pos="993"/>
        </w:tabs>
        <w:suppressAutoHyphens w:val="0"/>
        <w:spacing w:line="312" w:lineRule="auto"/>
        <w:ind w:left="0" w:firstLine="709"/>
        <w:jc w:val="both"/>
        <w:rPr>
          <w:szCs w:val="28"/>
        </w:rPr>
      </w:pPr>
      <w:r w:rsidRPr="009E4256">
        <w:rPr>
          <w:szCs w:val="28"/>
        </w:rPr>
        <w:t>Боровский Е. В. Биология полости рта / Е. В. Боровский, В. К. Ле</w:t>
      </w:r>
      <w:r w:rsidRPr="009E4256">
        <w:rPr>
          <w:szCs w:val="28"/>
        </w:rPr>
        <w:t>о</w:t>
      </w:r>
      <w:r w:rsidRPr="009E4256">
        <w:rPr>
          <w:szCs w:val="28"/>
        </w:rPr>
        <w:t>н</w:t>
      </w:r>
      <w:r>
        <w:rPr>
          <w:szCs w:val="28"/>
        </w:rPr>
        <w:t xml:space="preserve">тьев. – Н.Новгород: НГМА, 2001. </w:t>
      </w:r>
      <w:r>
        <w:rPr>
          <w:szCs w:val="28"/>
        </w:rPr>
        <w:sym w:font="Symbol" w:char="F02D"/>
      </w:r>
      <w:r w:rsidRPr="009E4256">
        <w:rPr>
          <w:szCs w:val="28"/>
        </w:rPr>
        <w:t xml:space="preserve"> 297 с.</w:t>
      </w:r>
    </w:p>
    <w:p w:rsidR="002F12CB" w:rsidRPr="009E4256" w:rsidRDefault="002F12CB" w:rsidP="00E95404">
      <w:pPr>
        <w:numPr>
          <w:ilvl w:val="0"/>
          <w:numId w:val="67"/>
        </w:numPr>
        <w:tabs>
          <w:tab w:val="clear" w:pos="0"/>
          <w:tab w:val="num" w:pos="993"/>
        </w:tabs>
        <w:suppressAutoHyphens w:val="0"/>
        <w:spacing w:line="312" w:lineRule="auto"/>
        <w:ind w:left="0" w:firstLine="709"/>
        <w:jc w:val="both"/>
        <w:rPr>
          <w:szCs w:val="28"/>
        </w:rPr>
      </w:pPr>
      <w:r w:rsidRPr="009E4256">
        <w:rPr>
          <w:szCs w:val="28"/>
        </w:rPr>
        <w:t>Боровский Е. В. Лечение кариеса в стадии белого пятна у детей м</w:t>
      </w:r>
      <w:r w:rsidRPr="009E4256">
        <w:rPr>
          <w:szCs w:val="28"/>
        </w:rPr>
        <w:t>е</w:t>
      </w:r>
      <w:r w:rsidRPr="009E4256">
        <w:rPr>
          <w:szCs w:val="28"/>
        </w:rPr>
        <w:t>тодом глубокого фторирования / Е. В. Боровский, Т. Г. Завьялова // Стомат</w:t>
      </w:r>
      <w:r w:rsidRPr="009E4256">
        <w:rPr>
          <w:szCs w:val="28"/>
        </w:rPr>
        <w:t>о</w:t>
      </w:r>
      <w:r w:rsidRPr="009E4256">
        <w:rPr>
          <w:szCs w:val="28"/>
        </w:rPr>
        <w:t>лог. – 2002. – № 9. – С. 52-54.</w:t>
      </w:r>
    </w:p>
    <w:p w:rsidR="002F12CB" w:rsidRPr="009E4256" w:rsidRDefault="002F12CB" w:rsidP="00E95404">
      <w:pPr>
        <w:numPr>
          <w:ilvl w:val="0"/>
          <w:numId w:val="67"/>
        </w:numPr>
        <w:tabs>
          <w:tab w:val="clear" w:pos="0"/>
          <w:tab w:val="num" w:pos="993"/>
        </w:tabs>
        <w:suppressAutoHyphens w:val="0"/>
        <w:spacing w:line="312" w:lineRule="auto"/>
        <w:ind w:left="0" w:firstLine="709"/>
        <w:jc w:val="both"/>
        <w:rPr>
          <w:szCs w:val="28"/>
        </w:rPr>
      </w:pPr>
      <w:r w:rsidRPr="009E4256">
        <w:rPr>
          <w:szCs w:val="28"/>
        </w:rPr>
        <w:t>Бриль Е. А. Метод профилактики кариеса зубов у детей при орт</w:t>
      </w:r>
      <w:r w:rsidRPr="009E4256">
        <w:rPr>
          <w:szCs w:val="28"/>
        </w:rPr>
        <w:t>о</w:t>
      </w:r>
      <w:r w:rsidRPr="009E4256">
        <w:rPr>
          <w:szCs w:val="28"/>
        </w:rPr>
        <w:t>донтическом лечении / Е. А. Бриль // Рос</w:t>
      </w:r>
      <w:proofErr w:type="gramStart"/>
      <w:r w:rsidRPr="009E4256">
        <w:rPr>
          <w:szCs w:val="28"/>
        </w:rPr>
        <w:t>.</w:t>
      </w:r>
      <w:proofErr w:type="gramEnd"/>
      <w:r w:rsidRPr="009E4256">
        <w:rPr>
          <w:szCs w:val="28"/>
        </w:rPr>
        <w:t xml:space="preserve"> </w:t>
      </w:r>
      <w:proofErr w:type="gramStart"/>
      <w:r w:rsidRPr="009E4256">
        <w:rPr>
          <w:szCs w:val="28"/>
        </w:rPr>
        <w:t>с</w:t>
      </w:r>
      <w:proofErr w:type="gramEnd"/>
      <w:r w:rsidRPr="009E4256">
        <w:rPr>
          <w:szCs w:val="28"/>
        </w:rPr>
        <w:t>томат. журнал. – 2005. – №</w:t>
      </w:r>
      <w:r>
        <w:rPr>
          <w:szCs w:val="28"/>
        </w:rPr>
        <w:t> </w:t>
      </w:r>
      <w:r w:rsidRPr="009E4256">
        <w:rPr>
          <w:szCs w:val="28"/>
        </w:rPr>
        <w:t>5. – С.</w:t>
      </w:r>
      <w:r>
        <w:rPr>
          <w:szCs w:val="28"/>
        </w:rPr>
        <w:t> </w:t>
      </w:r>
      <w:r w:rsidRPr="009E4256">
        <w:rPr>
          <w:szCs w:val="28"/>
        </w:rPr>
        <w:t>28-30.</w:t>
      </w:r>
    </w:p>
    <w:p w:rsidR="002F12CB" w:rsidRPr="009E4256" w:rsidRDefault="002F12CB" w:rsidP="00E95404">
      <w:pPr>
        <w:numPr>
          <w:ilvl w:val="0"/>
          <w:numId w:val="67"/>
        </w:numPr>
        <w:tabs>
          <w:tab w:val="clear" w:pos="0"/>
          <w:tab w:val="num" w:pos="993"/>
        </w:tabs>
        <w:suppressAutoHyphens w:val="0"/>
        <w:spacing w:line="312" w:lineRule="auto"/>
        <w:ind w:left="0" w:firstLine="709"/>
        <w:jc w:val="both"/>
        <w:rPr>
          <w:szCs w:val="28"/>
        </w:rPr>
      </w:pPr>
      <w:r w:rsidRPr="009E4256">
        <w:rPr>
          <w:szCs w:val="28"/>
        </w:rPr>
        <w:t>Буланцева М. Б. Влияние поставарийного радиационного и токс</w:t>
      </w:r>
      <w:r w:rsidRPr="009E4256">
        <w:rPr>
          <w:szCs w:val="28"/>
        </w:rPr>
        <w:t>и</w:t>
      </w:r>
      <w:r w:rsidRPr="009E4256">
        <w:rPr>
          <w:szCs w:val="28"/>
        </w:rPr>
        <w:t>ческого техногенного факторов на заболеваемость детского нас</w:t>
      </w:r>
      <w:r w:rsidRPr="009E4256">
        <w:rPr>
          <w:szCs w:val="28"/>
        </w:rPr>
        <w:t>е</w:t>
      </w:r>
      <w:r w:rsidRPr="009E4256">
        <w:rPr>
          <w:szCs w:val="28"/>
        </w:rPr>
        <w:t>ления / М. Б. Буланцева // Российский медицинский журнал. – 2005. – № 2. – С.</w:t>
      </w:r>
      <w:r>
        <w:rPr>
          <w:szCs w:val="28"/>
        </w:rPr>
        <w:t> </w:t>
      </w:r>
      <w:r w:rsidRPr="009E4256">
        <w:rPr>
          <w:szCs w:val="28"/>
        </w:rPr>
        <w:t>9</w:t>
      </w:r>
      <w:r>
        <w:rPr>
          <w:szCs w:val="28"/>
        </w:rPr>
        <w:noBreakHyphen/>
      </w:r>
      <w:r w:rsidRPr="009E4256">
        <w:rPr>
          <w:szCs w:val="28"/>
        </w:rPr>
        <w:t xml:space="preserve">10. </w:t>
      </w:r>
    </w:p>
    <w:p w:rsidR="002F12CB" w:rsidRPr="009E4256" w:rsidRDefault="002F12CB" w:rsidP="00E95404">
      <w:pPr>
        <w:numPr>
          <w:ilvl w:val="0"/>
          <w:numId w:val="67"/>
        </w:numPr>
        <w:tabs>
          <w:tab w:val="clear" w:pos="0"/>
          <w:tab w:val="num" w:pos="993"/>
        </w:tabs>
        <w:suppressAutoHyphens w:val="0"/>
        <w:spacing w:line="312" w:lineRule="auto"/>
        <w:ind w:left="0" w:firstLine="709"/>
        <w:jc w:val="both"/>
        <w:rPr>
          <w:szCs w:val="28"/>
        </w:rPr>
      </w:pPr>
      <w:r w:rsidRPr="009E4256">
        <w:rPr>
          <w:szCs w:val="28"/>
        </w:rPr>
        <w:t>Бурцева А. Р. Состояние здоровья детей Сибири в зависимости от экологической ситуации / А. Р. Бурцева // Российский педиатричес</w:t>
      </w:r>
      <w:r>
        <w:rPr>
          <w:szCs w:val="28"/>
        </w:rPr>
        <w:t>кий жу</w:t>
      </w:r>
      <w:r>
        <w:rPr>
          <w:szCs w:val="28"/>
        </w:rPr>
        <w:t>р</w:t>
      </w:r>
      <w:r>
        <w:rPr>
          <w:szCs w:val="28"/>
        </w:rPr>
        <w:t xml:space="preserve">нал. – 2002. – № 5. – </w:t>
      </w:r>
      <w:r w:rsidRPr="009E4256">
        <w:rPr>
          <w:szCs w:val="28"/>
        </w:rPr>
        <w:t>С. 46-47.</w:t>
      </w:r>
    </w:p>
    <w:p w:rsidR="002F12CB" w:rsidRPr="009E4256" w:rsidRDefault="002F12CB" w:rsidP="00E95404">
      <w:pPr>
        <w:numPr>
          <w:ilvl w:val="0"/>
          <w:numId w:val="67"/>
        </w:numPr>
        <w:tabs>
          <w:tab w:val="clear" w:pos="0"/>
          <w:tab w:val="num" w:pos="993"/>
        </w:tabs>
        <w:suppressAutoHyphens w:val="0"/>
        <w:spacing w:line="312" w:lineRule="auto"/>
        <w:ind w:left="0" w:firstLine="709"/>
        <w:jc w:val="both"/>
        <w:rPr>
          <w:szCs w:val="28"/>
        </w:rPr>
      </w:pPr>
      <w:r w:rsidRPr="009E4256">
        <w:rPr>
          <w:szCs w:val="28"/>
        </w:rPr>
        <w:t>Бухарин О. В. Микробные ингибиторы лизоцима / О. В. Бухарин, А.</w:t>
      </w:r>
      <w:r>
        <w:rPr>
          <w:szCs w:val="28"/>
        </w:rPr>
        <w:t> </w:t>
      </w:r>
      <w:r w:rsidRPr="009E4256">
        <w:rPr>
          <w:szCs w:val="28"/>
        </w:rPr>
        <w:t>В. Васильев // Журнал микробиологии. – 2006. – №</w:t>
      </w:r>
      <w:r>
        <w:rPr>
          <w:szCs w:val="28"/>
        </w:rPr>
        <w:t> </w:t>
      </w:r>
      <w:r w:rsidRPr="009E4256">
        <w:rPr>
          <w:szCs w:val="28"/>
        </w:rPr>
        <w:t>4. – С. 8-13.</w:t>
      </w:r>
    </w:p>
    <w:p w:rsidR="002F12CB" w:rsidRPr="009E4256" w:rsidRDefault="002F12CB" w:rsidP="00E95404">
      <w:pPr>
        <w:numPr>
          <w:ilvl w:val="0"/>
          <w:numId w:val="67"/>
        </w:numPr>
        <w:tabs>
          <w:tab w:val="clear" w:pos="0"/>
          <w:tab w:val="num" w:pos="993"/>
        </w:tabs>
        <w:suppressAutoHyphens w:val="0"/>
        <w:spacing w:line="312" w:lineRule="auto"/>
        <w:ind w:left="0" w:firstLine="709"/>
        <w:jc w:val="both"/>
        <w:rPr>
          <w:szCs w:val="28"/>
        </w:rPr>
      </w:pPr>
      <w:r w:rsidRPr="009E4256">
        <w:rPr>
          <w:szCs w:val="28"/>
        </w:rPr>
        <w:t>Велигоря И. Е. Сравнительная характеристика показателей минер</w:t>
      </w:r>
      <w:r w:rsidRPr="009E4256">
        <w:rPr>
          <w:szCs w:val="28"/>
        </w:rPr>
        <w:t>а</w:t>
      </w:r>
      <w:r w:rsidRPr="009E4256">
        <w:rPr>
          <w:szCs w:val="28"/>
        </w:rPr>
        <w:t xml:space="preserve">льного обмена в крови и слюне при воздействии на организм повреждающих факторов / И. Е. Велигоря // </w:t>
      </w:r>
      <w:proofErr w:type="gramStart"/>
      <w:r w:rsidRPr="009E4256">
        <w:rPr>
          <w:szCs w:val="28"/>
        </w:rPr>
        <w:t>В</w:t>
      </w:r>
      <w:proofErr w:type="gramEnd"/>
      <w:r w:rsidRPr="009E4256">
        <w:rPr>
          <w:szCs w:val="28"/>
        </w:rPr>
        <w:t>існик стоматол</w:t>
      </w:r>
      <w:r w:rsidRPr="009E4256">
        <w:rPr>
          <w:szCs w:val="28"/>
        </w:rPr>
        <w:t>о</w:t>
      </w:r>
      <w:r w:rsidRPr="009E4256">
        <w:rPr>
          <w:szCs w:val="28"/>
        </w:rPr>
        <w:t>гії. – 1999. – № 3. – С. 12-13.</w:t>
      </w:r>
    </w:p>
    <w:p w:rsidR="002F12CB" w:rsidRPr="009E4256" w:rsidRDefault="002F12CB" w:rsidP="00E95404">
      <w:pPr>
        <w:numPr>
          <w:ilvl w:val="0"/>
          <w:numId w:val="67"/>
        </w:numPr>
        <w:tabs>
          <w:tab w:val="clear" w:pos="0"/>
          <w:tab w:val="num" w:pos="993"/>
        </w:tabs>
        <w:suppressAutoHyphens w:val="0"/>
        <w:spacing w:line="312" w:lineRule="auto"/>
        <w:ind w:left="0" w:firstLine="709"/>
        <w:jc w:val="both"/>
        <w:rPr>
          <w:szCs w:val="28"/>
        </w:rPr>
      </w:pPr>
      <w:r w:rsidRPr="009E4256">
        <w:rPr>
          <w:szCs w:val="28"/>
        </w:rPr>
        <w:t>Вельтіщєв Ю. Є. Прогрес генетики та його значення для педіа</w:t>
      </w:r>
      <w:r w:rsidRPr="009E4256">
        <w:rPr>
          <w:szCs w:val="28"/>
        </w:rPr>
        <w:t>т</w:t>
      </w:r>
      <w:r w:rsidRPr="009E4256">
        <w:rPr>
          <w:szCs w:val="28"/>
        </w:rPr>
        <w:t>рії / Ю. Є. Вельтіщєв, А. Д. Царегородцев, Л. З. Каза</w:t>
      </w:r>
      <w:r w:rsidRPr="009E4256">
        <w:rPr>
          <w:szCs w:val="28"/>
        </w:rPr>
        <w:t>н</w:t>
      </w:r>
      <w:r w:rsidRPr="009E4256">
        <w:rPr>
          <w:szCs w:val="28"/>
        </w:rPr>
        <w:t>цева // ПАГ. – № 2. – 2002. – С. 4-11.</w:t>
      </w:r>
    </w:p>
    <w:p w:rsidR="002F12CB" w:rsidRPr="009E4256" w:rsidRDefault="002F12CB" w:rsidP="00E95404">
      <w:pPr>
        <w:numPr>
          <w:ilvl w:val="0"/>
          <w:numId w:val="67"/>
        </w:numPr>
        <w:tabs>
          <w:tab w:val="clear" w:pos="0"/>
          <w:tab w:val="num" w:pos="993"/>
        </w:tabs>
        <w:suppressAutoHyphens w:val="0"/>
        <w:spacing w:line="312" w:lineRule="auto"/>
        <w:ind w:left="0" w:firstLine="709"/>
        <w:jc w:val="both"/>
        <w:rPr>
          <w:szCs w:val="28"/>
        </w:rPr>
      </w:pPr>
      <w:r w:rsidRPr="009E4256">
        <w:rPr>
          <w:szCs w:val="28"/>
        </w:rPr>
        <w:t xml:space="preserve">Вербицкая А. В. Показатели распространенности и интенсивности кариеса зубов у детей в возрастном аспекте / А. В. Вербицкая // Український стоматологічний альманах. – 2005. – № 2. – С. 39-41. </w:t>
      </w:r>
    </w:p>
    <w:p w:rsidR="002F12CB" w:rsidRPr="009E4256" w:rsidRDefault="002F12CB" w:rsidP="00E95404">
      <w:pPr>
        <w:numPr>
          <w:ilvl w:val="0"/>
          <w:numId w:val="67"/>
        </w:numPr>
        <w:tabs>
          <w:tab w:val="clear" w:pos="0"/>
          <w:tab w:val="num" w:pos="993"/>
        </w:tabs>
        <w:suppressAutoHyphens w:val="0"/>
        <w:spacing w:line="312" w:lineRule="auto"/>
        <w:ind w:left="0" w:firstLine="709"/>
        <w:jc w:val="both"/>
        <w:rPr>
          <w:szCs w:val="28"/>
        </w:rPr>
      </w:pPr>
      <w:r w:rsidRPr="009E4256">
        <w:rPr>
          <w:szCs w:val="28"/>
        </w:rPr>
        <w:t>Виноградова Т. Ф. Диспансеризация детей у стоматолога / Т. Ф. Виноградова. – М.</w:t>
      </w:r>
      <w:r>
        <w:rPr>
          <w:szCs w:val="28"/>
        </w:rPr>
        <w:t>:</w:t>
      </w:r>
      <w:r w:rsidRPr="009E4256">
        <w:rPr>
          <w:szCs w:val="28"/>
        </w:rPr>
        <w:t xml:space="preserve"> Медицина, 1988. –256 с.</w:t>
      </w:r>
    </w:p>
    <w:p w:rsidR="002F12CB" w:rsidRPr="009E4256" w:rsidRDefault="002F12CB" w:rsidP="00E95404">
      <w:pPr>
        <w:numPr>
          <w:ilvl w:val="0"/>
          <w:numId w:val="67"/>
        </w:numPr>
        <w:tabs>
          <w:tab w:val="clear" w:pos="0"/>
          <w:tab w:val="num" w:pos="993"/>
        </w:tabs>
        <w:suppressAutoHyphens w:val="0"/>
        <w:spacing w:line="312" w:lineRule="auto"/>
        <w:ind w:left="0" w:firstLine="709"/>
        <w:jc w:val="both"/>
        <w:rPr>
          <w:szCs w:val="28"/>
        </w:rPr>
      </w:pPr>
      <w:r w:rsidRPr="009E4256">
        <w:rPr>
          <w:szCs w:val="28"/>
        </w:rPr>
        <w:t>Виноградова Т. Ф. Эффективность профилактики кариеса детей с III степенью активности кариозного процесса / Т. Ф. Виноградова, Н. В. Мор</w:t>
      </w:r>
      <w:r w:rsidRPr="009E4256">
        <w:rPr>
          <w:szCs w:val="28"/>
        </w:rPr>
        <w:t>о</w:t>
      </w:r>
      <w:r w:rsidRPr="009E4256">
        <w:rPr>
          <w:szCs w:val="28"/>
        </w:rPr>
        <w:t>зова, Н. М. Ёлкина // Стоматология. – 1984. – Т. 63</w:t>
      </w:r>
      <w:r>
        <w:rPr>
          <w:szCs w:val="28"/>
        </w:rPr>
        <w:t>,</w:t>
      </w:r>
      <w:r w:rsidRPr="009E4256">
        <w:rPr>
          <w:szCs w:val="28"/>
        </w:rPr>
        <w:t xml:space="preserve"> № 4. – С. 64-66.</w:t>
      </w:r>
    </w:p>
    <w:p w:rsidR="002F12CB" w:rsidRPr="00A40204" w:rsidRDefault="002F12CB" w:rsidP="00E95404">
      <w:pPr>
        <w:numPr>
          <w:ilvl w:val="0"/>
          <w:numId w:val="67"/>
        </w:numPr>
        <w:tabs>
          <w:tab w:val="clear" w:pos="0"/>
          <w:tab w:val="num" w:pos="993"/>
        </w:tabs>
        <w:suppressAutoHyphens w:val="0"/>
        <w:spacing w:line="312" w:lineRule="auto"/>
        <w:ind w:left="0" w:firstLine="709"/>
        <w:jc w:val="both"/>
        <w:rPr>
          <w:color w:val="1F497D"/>
          <w:szCs w:val="28"/>
        </w:rPr>
      </w:pPr>
      <w:r w:rsidRPr="00A40204">
        <w:rPr>
          <w:color w:val="1F497D"/>
          <w:szCs w:val="28"/>
        </w:rPr>
        <w:t xml:space="preserve">Вікові зміни ротової </w:t>
      </w:r>
      <w:proofErr w:type="gramStart"/>
      <w:r w:rsidRPr="00A40204">
        <w:rPr>
          <w:color w:val="1F497D"/>
          <w:szCs w:val="28"/>
        </w:rPr>
        <w:t>р</w:t>
      </w:r>
      <w:proofErr w:type="gramEnd"/>
      <w:r w:rsidRPr="00A40204">
        <w:rPr>
          <w:color w:val="1F497D"/>
          <w:szCs w:val="28"/>
        </w:rPr>
        <w:t>ідини в динаміці розвитку підлітків: [матері</w:t>
      </w:r>
      <w:r w:rsidRPr="00A40204">
        <w:rPr>
          <w:color w:val="1F497D"/>
          <w:szCs w:val="28"/>
        </w:rPr>
        <w:t>а</w:t>
      </w:r>
      <w:r w:rsidRPr="00A40204">
        <w:rPr>
          <w:color w:val="1F497D"/>
          <w:szCs w:val="28"/>
        </w:rPr>
        <w:t>ли ІІ (ІХ) з’їзду АСУ] /  [Т. О. Петрушанко, Л. Н. Тарасенко, К. С. Непорада, І.</w:t>
      </w:r>
      <w:r>
        <w:rPr>
          <w:color w:val="1F497D"/>
          <w:szCs w:val="28"/>
          <w:lang w:val="en-US"/>
        </w:rPr>
        <w:t> </w:t>
      </w:r>
      <w:r w:rsidRPr="00A40204">
        <w:rPr>
          <w:color w:val="1F497D"/>
          <w:szCs w:val="28"/>
        </w:rPr>
        <w:t xml:space="preserve">М. Скрипник]. </w:t>
      </w:r>
      <w:r w:rsidRPr="00A40204">
        <w:rPr>
          <w:color w:val="1F497D"/>
          <w:szCs w:val="28"/>
        </w:rPr>
        <w:sym w:font="Symbol" w:char="F02D"/>
      </w:r>
      <w:r w:rsidRPr="00A40204">
        <w:rPr>
          <w:color w:val="1F497D"/>
          <w:szCs w:val="28"/>
        </w:rPr>
        <w:t xml:space="preserve"> </w:t>
      </w:r>
      <w:r w:rsidRPr="00E41726">
        <w:rPr>
          <w:color w:val="1F497D"/>
          <w:szCs w:val="28"/>
        </w:rPr>
        <w:t xml:space="preserve">____., </w:t>
      </w:r>
      <w:r w:rsidRPr="00A40204">
        <w:rPr>
          <w:color w:val="1F497D"/>
          <w:szCs w:val="28"/>
        </w:rPr>
        <w:t>2004. – С. 118-119.</w:t>
      </w:r>
    </w:p>
    <w:p w:rsidR="002F12CB" w:rsidRPr="009E4256" w:rsidRDefault="002F12CB" w:rsidP="00E95404">
      <w:pPr>
        <w:numPr>
          <w:ilvl w:val="0"/>
          <w:numId w:val="67"/>
        </w:numPr>
        <w:tabs>
          <w:tab w:val="clear" w:pos="0"/>
          <w:tab w:val="num" w:pos="993"/>
        </w:tabs>
        <w:suppressAutoHyphens w:val="0"/>
        <w:spacing w:line="312" w:lineRule="auto"/>
        <w:ind w:left="0" w:firstLine="709"/>
        <w:jc w:val="both"/>
        <w:rPr>
          <w:szCs w:val="28"/>
        </w:rPr>
      </w:pPr>
      <w:r w:rsidRPr="009E4256">
        <w:rPr>
          <w:szCs w:val="28"/>
        </w:rPr>
        <w:t>Влияние йодного дефицита на течение кариеса у детей / А. А. А</w:t>
      </w:r>
      <w:r w:rsidRPr="009E4256">
        <w:rPr>
          <w:szCs w:val="28"/>
        </w:rPr>
        <w:t>н</w:t>
      </w:r>
      <w:r w:rsidRPr="009E4256">
        <w:rPr>
          <w:szCs w:val="28"/>
        </w:rPr>
        <w:t>тонова, В. А. Филонов, В. А. Рябкова, Ю. Г. Ковальский // Российский педиа</w:t>
      </w:r>
      <w:r w:rsidRPr="009E4256">
        <w:rPr>
          <w:szCs w:val="28"/>
        </w:rPr>
        <w:t>т</w:t>
      </w:r>
      <w:r w:rsidRPr="009E4256">
        <w:rPr>
          <w:szCs w:val="28"/>
        </w:rPr>
        <w:t>рический журнал. – 2007. – № 2. – C. 52-54.</w:t>
      </w:r>
    </w:p>
    <w:p w:rsidR="002F12CB" w:rsidRPr="009E4256" w:rsidRDefault="002F12CB" w:rsidP="00E95404">
      <w:pPr>
        <w:numPr>
          <w:ilvl w:val="0"/>
          <w:numId w:val="67"/>
        </w:numPr>
        <w:tabs>
          <w:tab w:val="clear" w:pos="0"/>
          <w:tab w:val="num" w:pos="993"/>
        </w:tabs>
        <w:suppressAutoHyphens w:val="0"/>
        <w:spacing w:line="312" w:lineRule="auto"/>
        <w:ind w:left="0" w:firstLine="709"/>
        <w:jc w:val="both"/>
        <w:rPr>
          <w:szCs w:val="28"/>
        </w:rPr>
      </w:pPr>
      <w:r w:rsidRPr="009E4256">
        <w:rPr>
          <w:szCs w:val="28"/>
        </w:rPr>
        <w:t>Влияние лизоцима на рост мышыной лимфомы, и противоопухол</w:t>
      </w:r>
      <w:r w:rsidRPr="009E4256">
        <w:rPr>
          <w:szCs w:val="28"/>
        </w:rPr>
        <w:t>е</w:t>
      </w:r>
      <w:r w:rsidRPr="009E4256">
        <w:rPr>
          <w:szCs w:val="28"/>
        </w:rPr>
        <w:t>вую активность циклофосфамида / [Э. Г. Щербакова, В. М. Бухман, Е. Б. Исакова и др.] // Антибиотико и химиотер</w:t>
      </w:r>
      <w:r w:rsidRPr="009E4256">
        <w:rPr>
          <w:szCs w:val="28"/>
        </w:rPr>
        <w:t>а</w:t>
      </w:r>
      <w:r w:rsidRPr="009E4256">
        <w:rPr>
          <w:szCs w:val="28"/>
        </w:rPr>
        <w:t>пия. – 2002. – Т. 47</w:t>
      </w:r>
      <w:r>
        <w:rPr>
          <w:szCs w:val="28"/>
        </w:rPr>
        <w:t>,</w:t>
      </w:r>
      <w:r w:rsidRPr="009E4256">
        <w:rPr>
          <w:szCs w:val="28"/>
        </w:rPr>
        <w:t xml:space="preserve"> № 11. – C.</w:t>
      </w:r>
      <w:r>
        <w:rPr>
          <w:szCs w:val="28"/>
        </w:rPr>
        <w:t> </w:t>
      </w:r>
      <w:r w:rsidRPr="009E4256">
        <w:rPr>
          <w:szCs w:val="28"/>
        </w:rPr>
        <w:t>3-8.</w:t>
      </w:r>
    </w:p>
    <w:p w:rsidR="002F12CB" w:rsidRPr="009E4256" w:rsidRDefault="002F12CB" w:rsidP="00E95404">
      <w:pPr>
        <w:numPr>
          <w:ilvl w:val="0"/>
          <w:numId w:val="67"/>
        </w:numPr>
        <w:tabs>
          <w:tab w:val="clear" w:pos="0"/>
          <w:tab w:val="left" w:pos="540"/>
          <w:tab w:val="left" w:pos="720"/>
          <w:tab w:val="num" w:pos="993"/>
        </w:tabs>
        <w:suppressAutoHyphens w:val="0"/>
        <w:spacing w:line="312" w:lineRule="auto"/>
        <w:ind w:left="0" w:firstLine="709"/>
        <w:jc w:val="both"/>
        <w:rPr>
          <w:szCs w:val="28"/>
        </w:rPr>
      </w:pPr>
      <w:r w:rsidRPr="009E4256">
        <w:rPr>
          <w:szCs w:val="28"/>
        </w:rPr>
        <w:t>Воздействие эндогенных и экзогенных факторов на состояние з</w:t>
      </w:r>
      <w:r w:rsidRPr="009E4256">
        <w:rPr>
          <w:szCs w:val="28"/>
        </w:rPr>
        <w:t>у</w:t>
      </w:r>
      <w:r w:rsidRPr="009E4256">
        <w:rPr>
          <w:szCs w:val="28"/>
        </w:rPr>
        <w:t>бов и окружающих тканей в эксперименте / [И. К. Луцкая, С. А. Гранько, Ю. Д. К</w:t>
      </w:r>
      <w:r w:rsidRPr="009E4256">
        <w:rPr>
          <w:szCs w:val="28"/>
        </w:rPr>
        <w:t>о</w:t>
      </w:r>
      <w:r w:rsidRPr="009E4256">
        <w:rPr>
          <w:szCs w:val="28"/>
        </w:rPr>
        <w:t>валенко, Л. О. Швед] // Современная стоматология. –  2005. – № 2. – C.</w:t>
      </w:r>
      <w:r>
        <w:rPr>
          <w:szCs w:val="28"/>
        </w:rPr>
        <w:t> </w:t>
      </w:r>
      <w:r w:rsidRPr="009E4256">
        <w:rPr>
          <w:szCs w:val="28"/>
        </w:rPr>
        <w:t>73-74.</w:t>
      </w:r>
    </w:p>
    <w:p w:rsidR="002F12CB" w:rsidRPr="00A40204" w:rsidRDefault="002F12CB" w:rsidP="00E95404">
      <w:pPr>
        <w:numPr>
          <w:ilvl w:val="0"/>
          <w:numId w:val="67"/>
        </w:numPr>
        <w:tabs>
          <w:tab w:val="clear" w:pos="0"/>
          <w:tab w:val="num" w:pos="993"/>
        </w:tabs>
        <w:suppressAutoHyphens w:val="0"/>
        <w:spacing w:line="312" w:lineRule="auto"/>
        <w:ind w:left="0" w:firstLine="709"/>
        <w:jc w:val="both"/>
        <w:rPr>
          <w:i/>
          <w:color w:val="000000"/>
          <w:szCs w:val="28"/>
        </w:rPr>
      </w:pPr>
      <w:r w:rsidRPr="00A40204">
        <w:rPr>
          <w:color w:val="000000"/>
          <w:szCs w:val="28"/>
        </w:rPr>
        <w:lastRenderedPageBreak/>
        <w:t>Волков Е. А. Разработка и лабораторный анализ новых реминерал</w:t>
      </w:r>
      <w:r w:rsidRPr="00A40204">
        <w:rPr>
          <w:color w:val="000000"/>
          <w:szCs w:val="28"/>
        </w:rPr>
        <w:t>и</w:t>
      </w:r>
      <w:r w:rsidRPr="00A40204">
        <w:rPr>
          <w:color w:val="000000"/>
          <w:szCs w:val="28"/>
        </w:rPr>
        <w:t>зующих средств / Е. А. Волков, С. М. Баринов, И. В. Фадеева // Стоматол</w:t>
      </w:r>
      <w:r w:rsidRPr="00A40204">
        <w:rPr>
          <w:color w:val="000000"/>
          <w:szCs w:val="28"/>
        </w:rPr>
        <w:t>о</w:t>
      </w:r>
      <w:r w:rsidRPr="00A40204">
        <w:rPr>
          <w:color w:val="000000"/>
          <w:szCs w:val="28"/>
        </w:rPr>
        <w:t xml:space="preserve">гия. –2006. –№ 5. – С. 8-12. </w:t>
      </w:r>
    </w:p>
    <w:p w:rsidR="002F12CB" w:rsidRPr="009E4256" w:rsidRDefault="002F12CB" w:rsidP="00E95404">
      <w:pPr>
        <w:numPr>
          <w:ilvl w:val="0"/>
          <w:numId w:val="67"/>
        </w:numPr>
        <w:tabs>
          <w:tab w:val="clear" w:pos="0"/>
          <w:tab w:val="num" w:pos="993"/>
        </w:tabs>
        <w:suppressAutoHyphens w:val="0"/>
        <w:spacing w:line="312" w:lineRule="auto"/>
        <w:ind w:left="0" w:firstLine="709"/>
        <w:jc w:val="both"/>
        <w:rPr>
          <w:szCs w:val="28"/>
        </w:rPr>
      </w:pPr>
      <w:r w:rsidRPr="009E4256">
        <w:rPr>
          <w:color w:val="000000"/>
          <w:szCs w:val="28"/>
        </w:rPr>
        <w:t>Волчецкий</w:t>
      </w:r>
      <w:r w:rsidRPr="009E4256">
        <w:rPr>
          <w:szCs w:val="28"/>
        </w:rPr>
        <w:t xml:space="preserve"> А. П. Кристаллизация и кри</w:t>
      </w:r>
      <w:r w:rsidRPr="009E4256">
        <w:rPr>
          <w:szCs w:val="28"/>
        </w:rPr>
        <w:t>с</w:t>
      </w:r>
      <w:r w:rsidRPr="009E4256">
        <w:rPr>
          <w:szCs w:val="28"/>
        </w:rPr>
        <w:t xml:space="preserve">таллография: Медико-биологические аспекты / А. П. Волчецкий. – Архангельск: </w:t>
      </w:r>
      <w:proofErr w:type="gramStart"/>
      <w:r>
        <w:rPr>
          <w:szCs w:val="28"/>
        </w:rPr>
        <w:t>узд-</w:t>
      </w:r>
      <w:r w:rsidRPr="009E4256">
        <w:rPr>
          <w:szCs w:val="28"/>
        </w:rPr>
        <w:t>во</w:t>
      </w:r>
      <w:proofErr w:type="gramEnd"/>
      <w:r w:rsidRPr="009E4256">
        <w:rPr>
          <w:szCs w:val="28"/>
        </w:rPr>
        <w:t xml:space="preserve"> Поморск</w:t>
      </w:r>
      <w:r w:rsidRPr="009E4256">
        <w:rPr>
          <w:szCs w:val="28"/>
        </w:rPr>
        <w:t>о</w:t>
      </w:r>
      <w:r w:rsidRPr="009E4256">
        <w:rPr>
          <w:szCs w:val="28"/>
        </w:rPr>
        <w:t>го госу</w:t>
      </w:r>
      <w:r>
        <w:rPr>
          <w:szCs w:val="28"/>
        </w:rPr>
        <w:t xml:space="preserve">дарственного университета, 1999. </w:t>
      </w:r>
      <w:r>
        <w:rPr>
          <w:szCs w:val="28"/>
        </w:rPr>
        <w:sym w:font="Symbol" w:char="F02D"/>
      </w:r>
      <w:r>
        <w:rPr>
          <w:szCs w:val="28"/>
        </w:rPr>
        <w:t xml:space="preserve"> </w:t>
      </w:r>
      <w:r w:rsidRPr="009E4256">
        <w:rPr>
          <w:szCs w:val="28"/>
        </w:rPr>
        <w:t>190 с.</w:t>
      </w:r>
    </w:p>
    <w:p w:rsidR="002F12CB" w:rsidRPr="009E4256" w:rsidRDefault="002F12CB" w:rsidP="00E95404">
      <w:pPr>
        <w:numPr>
          <w:ilvl w:val="0"/>
          <w:numId w:val="67"/>
        </w:numPr>
        <w:tabs>
          <w:tab w:val="clear" w:pos="0"/>
          <w:tab w:val="num" w:pos="993"/>
        </w:tabs>
        <w:suppressAutoHyphens w:val="0"/>
        <w:spacing w:line="312" w:lineRule="auto"/>
        <w:ind w:left="0" w:firstLine="709"/>
        <w:jc w:val="both"/>
        <w:rPr>
          <w:szCs w:val="28"/>
        </w:rPr>
      </w:pPr>
      <w:r w:rsidRPr="009E4256">
        <w:rPr>
          <w:szCs w:val="28"/>
        </w:rPr>
        <w:t>Воронин В. Ф. Анализ защитных свойств эмали с позиции систе</w:t>
      </w:r>
      <w:r w:rsidRPr="009E4256">
        <w:rPr>
          <w:szCs w:val="28"/>
        </w:rPr>
        <w:t>м</w:t>
      </w:r>
      <w:r w:rsidRPr="009E4256">
        <w:rPr>
          <w:szCs w:val="28"/>
        </w:rPr>
        <w:t>ного похода / В. Ф. Воронин // Стоматология. – 2001. – № 4. – С. 8-9.</w:t>
      </w:r>
    </w:p>
    <w:p w:rsidR="002F12CB" w:rsidRPr="009E4256" w:rsidRDefault="002F12CB" w:rsidP="00E95404">
      <w:pPr>
        <w:numPr>
          <w:ilvl w:val="0"/>
          <w:numId w:val="67"/>
        </w:numPr>
        <w:tabs>
          <w:tab w:val="clear" w:pos="0"/>
          <w:tab w:val="num" w:pos="993"/>
        </w:tabs>
        <w:suppressAutoHyphens w:val="0"/>
        <w:spacing w:line="312" w:lineRule="auto"/>
        <w:ind w:left="0" w:firstLine="709"/>
        <w:jc w:val="both"/>
        <w:rPr>
          <w:szCs w:val="28"/>
        </w:rPr>
      </w:pPr>
      <w:r>
        <w:rPr>
          <w:szCs w:val="28"/>
        </w:rPr>
        <w:t xml:space="preserve">Габович Р. Д. </w:t>
      </w:r>
      <w:r w:rsidRPr="009E4256">
        <w:rPr>
          <w:szCs w:val="28"/>
        </w:rPr>
        <w:t>Гигиенические проблемы фторирования питьевой в</w:t>
      </w:r>
      <w:r w:rsidRPr="009E4256">
        <w:rPr>
          <w:szCs w:val="28"/>
        </w:rPr>
        <w:t>о</w:t>
      </w:r>
      <w:r w:rsidRPr="009E4256">
        <w:rPr>
          <w:szCs w:val="28"/>
        </w:rPr>
        <w:t>ды / Р. Д. Габович, А. А. Минх. – М, 1979. – 200 с.</w:t>
      </w:r>
    </w:p>
    <w:p w:rsidR="002F12CB" w:rsidRPr="009E4256" w:rsidRDefault="002F12CB" w:rsidP="00E95404">
      <w:pPr>
        <w:numPr>
          <w:ilvl w:val="0"/>
          <w:numId w:val="67"/>
        </w:numPr>
        <w:tabs>
          <w:tab w:val="clear" w:pos="0"/>
          <w:tab w:val="num" w:pos="993"/>
        </w:tabs>
        <w:suppressAutoHyphens w:val="0"/>
        <w:spacing w:line="312" w:lineRule="auto"/>
        <w:ind w:left="0" w:firstLine="709"/>
        <w:jc w:val="both"/>
        <w:rPr>
          <w:szCs w:val="28"/>
        </w:rPr>
      </w:pPr>
      <w:r w:rsidRPr="009E4256">
        <w:rPr>
          <w:szCs w:val="28"/>
        </w:rPr>
        <w:t>Гаврилова  О. А. Количественная характ</w:t>
      </w:r>
      <w:r w:rsidRPr="009E4256">
        <w:rPr>
          <w:szCs w:val="28"/>
        </w:rPr>
        <w:t>е</w:t>
      </w:r>
      <w:r w:rsidRPr="009E4256">
        <w:rPr>
          <w:szCs w:val="28"/>
        </w:rPr>
        <w:t xml:space="preserve">ристика физико-химических свойств ротовой жидкости у </w:t>
      </w:r>
      <w:r>
        <w:rPr>
          <w:szCs w:val="28"/>
        </w:rPr>
        <w:t xml:space="preserve">дошкольников / О. А. Гаврилова </w:t>
      </w:r>
      <w:r w:rsidRPr="009E4256">
        <w:rPr>
          <w:szCs w:val="28"/>
        </w:rPr>
        <w:t>// Стоматология. – 2004. – № 2. – C.</w:t>
      </w:r>
      <w:r>
        <w:rPr>
          <w:szCs w:val="28"/>
        </w:rPr>
        <w:t> </w:t>
      </w:r>
      <w:r w:rsidRPr="009E4256">
        <w:rPr>
          <w:szCs w:val="28"/>
        </w:rPr>
        <w:t>54-56.</w:t>
      </w:r>
    </w:p>
    <w:p w:rsidR="002F12CB" w:rsidRPr="009E4256" w:rsidRDefault="002F12CB" w:rsidP="00E95404">
      <w:pPr>
        <w:numPr>
          <w:ilvl w:val="0"/>
          <w:numId w:val="67"/>
        </w:numPr>
        <w:tabs>
          <w:tab w:val="clear" w:pos="0"/>
          <w:tab w:val="num" w:pos="993"/>
        </w:tabs>
        <w:suppressAutoHyphens w:val="0"/>
        <w:spacing w:line="312" w:lineRule="auto"/>
        <w:ind w:left="0" w:firstLine="709"/>
        <w:jc w:val="both"/>
        <w:rPr>
          <w:szCs w:val="28"/>
        </w:rPr>
      </w:pPr>
      <w:r w:rsidRPr="009E4256">
        <w:rPr>
          <w:szCs w:val="28"/>
        </w:rPr>
        <w:t>Гемонов В. В. Вопросы морфогенеза зубов человека в процессе их эмбрионального развития / В. В. Гемонов // Стоматология. – 1999. – № 1. – C.</w:t>
      </w:r>
      <w:r>
        <w:rPr>
          <w:szCs w:val="28"/>
        </w:rPr>
        <w:t> </w:t>
      </w:r>
      <w:r w:rsidRPr="009E4256">
        <w:rPr>
          <w:szCs w:val="28"/>
        </w:rPr>
        <w:t>12-15.</w:t>
      </w:r>
    </w:p>
    <w:p w:rsidR="002F12CB" w:rsidRPr="009E4256" w:rsidRDefault="002F12CB" w:rsidP="00E95404">
      <w:pPr>
        <w:numPr>
          <w:ilvl w:val="0"/>
          <w:numId w:val="67"/>
        </w:numPr>
        <w:tabs>
          <w:tab w:val="clear" w:pos="0"/>
          <w:tab w:val="num" w:pos="993"/>
        </w:tabs>
        <w:suppressAutoHyphens w:val="0"/>
        <w:spacing w:line="312" w:lineRule="auto"/>
        <w:ind w:left="0" w:firstLine="709"/>
        <w:jc w:val="both"/>
      </w:pPr>
      <w:r w:rsidRPr="009E4256">
        <w:rPr>
          <w:szCs w:val="28"/>
        </w:rPr>
        <w:t xml:space="preserve">Горзов І. Н. Екологічні </w:t>
      </w:r>
      <w:r w:rsidRPr="009E4256">
        <w:t xml:space="preserve">аспекти карієсу зубів та хвороб пародонту / </w:t>
      </w:r>
      <w:r w:rsidRPr="009E4256">
        <w:rPr>
          <w:szCs w:val="28"/>
        </w:rPr>
        <w:t>І. Н. Горзов</w:t>
      </w:r>
      <w:proofErr w:type="gramStart"/>
      <w:r w:rsidRPr="009E4256">
        <w:rPr>
          <w:szCs w:val="28"/>
        </w:rPr>
        <w:t xml:space="preserve"> ,</w:t>
      </w:r>
      <w:proofErr w:type="gramEnd"/>
      <w:r w:rsidRPr="009E4256">
        <w:rPr>
          <w:szCs w:val="28"/>
        </w:rPr>
        <w:t xml:space="preserve"> А. М. Потапчук. –</w:t>
      </w:r>
      <w:r w:rsidRPr="009E4256">
        <w:t xml:space="preserve"> Ужгород</w:t>
      </w:r>
      <w:r>
        <w:rPr>
          <w:szCs w:val="28"/>
        </w:rPr>
        <w:t>:</w:t>
      </w:r>
      <w:r w:rsidRPr="009E4256">
        <w:t xml:space="preserve"> П</w:t>
      </w:r>
      <w:r w:rsidRPr="009E4256">
        <w:t>а</w:t>
      </w:r>
      <w:r w:rsidRPr="009E4256">
        <w:t>тент,</w:t>
      </w:r>
      <w:r>
        <w:t xml:space="preserve"> 1998.</w:t>
      </w:r>
      <w:r w:rsidRPr="009E4256">
        <w:t xml:space="preserve"> – 225 с.</w:t>
      </w:r>
    </w:p>
    <w:p w:rsidR="002F12CB" w:rsidRPr="009E4256" w:rsidRDefault="002F12CB" w:rsidP="00E95404">
      <w:pPr>
        <w:numPr>
          <w:ilvl w:val="0"/>
          <w:numId w:val="67"/>
        </w:numPr>
        <w:tabs>
          <w:tab w:val="clear" w:pos="0"/>
          <w:tab w:val="num" w:pos="993"/>
        </w:tabs>
        <w:suppressAutoHyphens w:val="0"/>
        <w:spacing w:line="312" w:lineRule="auto"/>
        <w:ind w:left="0" w:firstLine="709"/>
        <w:jc w:val="both"/>
        <w:rPr>
          <w:szCs w:val="28"/>
        </w:rPr>
      </w:pPr>
      <w:r w:rsidRPr="009E4256">
        <w:rPr>
          <w:szCs w:val="28"/>
        </w:rPr>
        <w:t>Грищенко О. В. Возможности коррекции кальцийдефицитных со</w:t>
      </w:r>
      <w:r w:rsidRPr="009E4256">
        <w:rPr>
          <w:szCs w:val="28"/>
        </w:rPr>
        <w:t>с</w:t>
      </w:r>
      <w:r w:rsidRPr="009E4256">
        <w:rPr>
          <w:szCs w:val="28"/>
        </w:rPr>
        <w:t>тояний при беременности и лактации / О. В. Грищенко, А. В. Сторчак // Мет</w:t>
      </w:r>
      <w:r w:rsidRPr="009E4256">
        <w:rPr>
          <w:szCs w:val="28"/>
        </w:rPr>
        <w:t>о</w:t>
      </w:r>
      <w:r w:rsidRPr="009E4256">
        <w:rPr>
          <w:szCs w:val="28"/>
        </w:rPr>
        <w:t>дические рекомендации</w:t>
      </w:r>
      <w:r>
        <w:t xml:space="preserve">. </w:t>
      </w:r>
      <w:r w:rsidRPr="009E4256">
        <w:t>–</w:t>
      </w:r>
      <w:r w:rsidRPr="009E4256">
        <w:rPr>
          <w:szCs w:val="28"/>
        </w:rPr>
        <w:t xml:space="preserve"> Харьков</w:t>
      </w:r>
      <w:r>
        <w:t>,</w:t>
      </w:r>
      <w:r>
        <w:rPr>
          <w:szCs w:val="28"/>
        </w:rPr>
        <w:t xml:space="preserve"> 2003.</w:t>
      </w:r>
      <w:r w:rsidRPr="009E4256">
        <w:rPr>
          <w:szCs w:val="28"/>
        </w:rPr>
        <w:t xml:space="preserve"> </w:t>
      </w:r>
      <w:r>
        <w:rPr>
          <w:szCs w:val="28"/>
        </w:rPr>
        <w:sym w:font="Symbol" w:char="F02D"/>
      </w:r>
      <w:r>
        <w:rPr>
          <w:szCs w:val="28"/>
        </w:rPr>
        <w:t xml:space="preserve"> </w:t>
      </w:r>
      <w:r w:rsidRPr="009E4256">
        <w:rPr>
          <w:szCs w:val="28"/>
        </w:rPr>
        <w:t>23 с.</w:t>
      </w:r>
    </w:p>
    <w:p w:rsidR="002F12CB" w:rsidRPr="009E4256" w:rsidRDefault="002F12CB" w:rsidP="00E95404">
      <w:pPr>
        <w:numPr>
          <w:ilvl w:val="0"/>
          <w:numId w:val="67"/>
        </w:numPr>
        <w:tabs>
          <w:tab w:val="clear" w:pos="0"/>
          <w:tab w:val="num" w:pos="993"/>
        </w:tabs>
        <w:suppressAutoHyphens w:val="0"/>
        <w:spacing w:line="312" w:lineRule="auto"/>
        <w:ind w:left="0" w:firstLine="709"/>
        <w:jc w:val="both"/>
        <w:rPr>
          <w:szCs w:val="28"/>
        </w:rPr>
      </w:pPr>
      <w:r w:rsidRPr="009E4256">
        <w:rPr>
          <w:szCs w:val="28"/>
        </w:rPr>
        <w:t>Давыдов Б. Н. Особенности обмена фторидов у детей при профил</w:t>
      </w:r>
      <w:r w:rsidRPr="009E4256">
        <w:rPr>
          <w:szCs w:val="28"/>
        </w:rPr>
        <w:t>а</w:t>
      </w:r>
      <w:r w:rsidRPr="009E4256">
        <w:rPr>
          <w:szCs w:val="28"/>
        </w:rPr>
        <w:t>ктике кариеса / Б. Н. Давыдов, Ю. Н. Боринский, О. А. Базанова // Стоматол</w:t>
      </w:r>
      <w:r w:rsidRPr="009E4256">
        <w:rPr>
          <w:szCs w:val="28"/>
        </w:rPr>
        <w:t>о</w:t>
      </w:r>
      <w:r w:rsidRPr="009E4256">
        <w:rPr>
          <w:szCs w:val="28"/>
        </w:rPr>
        <w:t>гия. – 2002. – № 1. – С. 63-66.</w:t>
      </w:r>
    </w:p>
    <w:p w:rsidR="002F12CB" w:rsidRPr="009E4256" w:rsidRDefault="002F12CB" w:rsidP="00E95404">
      <w:pPr>
        <w:numPr>
          <w:ilvl w:val="0"/>
          <w:numId w:val="67"/>
        </w:numPr>
        <w:tabs>
          <w:tab w:val="clear" w:pos="0"/>
          <w:tab w:val="num" w:pos="993"/>
        </w:tabs>
        <w:suppressAutoHyphens w:val="0"/>
        <w:spacing w:line="312" w:lineRule="auto"/>
        <w:ind w:left="0" w:firstLine="709"/>
        <w:jc w:val="both"/>
        <w:rPr>
          <w:szCs w:val="28"/>
        </w:rPr>
      </w:pPr>
      <w:r w:rsidRPr="009E4256">
        <w:rPr>
          <w:szCs w:val="28"/>
        </w:rPr>
        <w:t>Данилова М. А. Проявление внутриутробной инфекции в зубочел</w:t>
      </w:r>
      <w:r w:rsidRPr="009E4256">
        <w:rPr>
          <w:szCs w:val="28"/>
        </w:rPr>
        <w:t>ю</w:t>
      </w:r>
      <w:r w:rsidRPr="009E4256">
        <w:rPr>
          <w:szCs w:val="28"/>
        </w:rPr>
        <w:t>стной системе / М. А. Данилова // Российский стоматологический жу</w:t>
      </w:r>
      <w:r w:rsidRPr="009E4256">
        <w:rPr>
          <w:szCs w:val="28"/>
        </w:rPr>
        <w:t>р</w:t>
      </w:r>
      <w:r w:rsidRPr="009E4256">
        <w:rPr>
          <w:szCs w:val="28"/>
        </w:rPr>
        <w:t>нал. –2002. – № 6. – C. 12-15.</w:t>
      </w:r>
    </w:p>
    <w:p w:rsidR="002F12CB" w:rsidRPr="009E4256" w:rsidRDefault="002F12CB" w:rsidP="00E95404">
      <w:pPr>
        <w:numPr>
          <w:ilvl w:val="0"/>
          <w:numId w:val="67"/>
        </w:numPr>
        <w:tabs>
          <w:tab w:val="clear" w:pos="0"/>
          <w:tab w:val="num" w:pos="993"/>
        </w:tabs>
        <w:suppressAutoHyphens w:val="0"/>
        <w:spacing w:line="312" w:lineRule="auto"/>
        <w:ind w:left="0" w:firstLine="709"/>
        <w:jc w:val="both"/>
        <w:rPr>
          <w:szCs w:val="28"/>
        </w:rPr>
      </w:pPr>
      <w:r w:rsidRPr="009E4256">
        <w:rPr>
          <w:szCs w:val="28"/>
        </w:rPr>
        <w:t>Демчина Г. Генетическая детерминация одонтоглифических при</w:t>
      </w:r>
      <w:r w:rsidRPr="009E4256">
        <w:rPr>
          <w:szCs w:val="28"/>
        </w:rPr>
        <w:t>з</w:t>
      </w:r>
      <w:r w:rsidRPr="009E4256">
        <w:rPr>
          <w:szCs w:val="28"/>
        </w:rPr>
        <w:t>накою первых нижних постоянных моляров и топография кариозного пораж</w:t>
      </w:r>
      <w:r w:rsidRPr="009E4256">
        <w:rPr>
          <w:szCs w:val="28"/>
        </w:rPr>
        <w:t>е</w:t>
      </w:r>
      <w:r w:rsidRPr="009E4256">
        <w:rPr>
          <w:szCs w:val="28"/>
        </w:rPr>
        <w:t>ния у мон</w:t>
      </w:r>
      <w:proofErr w:type="gramStart"/>
      <w:r w:rsidRPr="009E4256">
        <w:rPr>
          <w:szCs w:val="28"/>
        </w:rPr>
        <w:t>о-</w:t>
      </w:r>
      <w:proofErr w:type="gramEnd"/>
      <w:r w:rsidRPr="009E4256">
        <w:rPr>
          <w:szCs w:val="28"/>
        </w:rPr>
        <w:t xml:space="preserve"> и дизиготных близнецов / Г.  Демчина // Современная стоматол</w:t>
      </w:r>
      <w:r w:rsidRPr="009E4256">
        <w:rPr>
          <w:szCs w:val="28"/>
        </w:rPr>
        <w:t>о</w:t>
      </w:r>
      <w:r>
        <w:rPr>
          <w:szCs w:val="28"/>
        </w:rPr>
        <w:t xml:space="preserve">гия. –2001. – </w:t>
      </w:r>
      <w:r w:rsidRPr="009E4256">
        <w:rPr>
          <w:szCs w:val="28"/>
        </w:rPr>
        <w:t>№</w:t>
      </w:r>
      <w:r>
        <w:rPr>
          <w:szCs w:val="28"/>
        </w:rPr>
        <w:t> </w:t>
      </w:r>
      <w:r w:rsidRPr="009E4256">
        <w:rPr>
          <w:szCs w:val="28"/>
        </w:rPr>
        <w:t>4. – С.</w:t>
      </w:r>
      <w:r>
        <w:rPr>
          <w:szCs w:val="28"/>
        </w:rPr>
        <w:t> </w:t>
      </w:r>
      <w:r w:rsidRPr="009E4256">
        <w:rPr>
          <w:szCs w:val="28"/>
        </w:rPr>
        <w:t>68-69.</w:t>
      </w:r>
    </w:p>
    <w:p w:rsidR="002F12CB" w:rsidRPr="009E4256" w:rsidRDefault="002F12CB" w:rsidP="00E95404">
      <w:pPr>
        <w:numPr>
          <w:ilvl w:val="0"/>
          <w:numId w:val="67"/>
        </w:numPr>
        <w:tabs>
          <w:tab w:val="clear" w:pos="0"/>
          <w:tab w:val="num" w:pos="993"/>
        </w:tabs>
        <w:suppressAutoHyphens w:val="0"/>
        <w:spacing w:line="312" w:lineRule="auto"/>
        <w:ind w:left="0" w:firstLine="709"/>
        <w:jc w:val="both"/>
        <w:rPr>
          <w:szCs w:val="28"/>
        </w:rPr>
      </w:pPr>
      <w:r w:rsidRPr="009E4256">
        <w:rPr>
          <w:szCs w:val="28"/>
        </w:rPr>
        <w:t xml:space="preserve">Денисов А. Б. Муцины слюны / А. Б. Денисов // </w:t>
      </w:r>
      <w:proofErr w:type="gramStart"/>
      <w:r w:rsidRPr="009E4256">
        <w:rPr>
          <w:szCs w:val="28"/>
        </w:rPr>
        <w:t>C</w:t>
      </w:r>
      <w:proofErr w:type="gramEnd"/>
      <w:r w:rsidRPr="009E4256">
        <w:rPr>
          <w:szCs w:val="28"/>
        </w:rPr>
        <w:t>тома</w:t>
      </w:r>
      <w:r>
        <w:rPr>
          <w:szCs w:val="28"/>
        </w:rPr>
        <w:t xml:space="preserve">толог. – 2006. </w:t>
      </w:r>
      <w:r>
        <w:rPr>
          <w:szCs w:val="28"/>
        </w:rPr>
        <w:sym w:font="Symbol" w:char="F02D"/>
      </w:r>
      <w:r w:rsidRPr="009E4256">
        <w:rPr>
          <w:szCs w:val="28"/>
        </w:rPr>
        <w:t xml:space="preserve"> №</w:t>
      </w:r>
      <w:r>
        <w:rPr>
          <w:szCs w:val="28"/>
        </w:rPr>
        <w:t> </w:t>
      </w:r>
      <w:r w:rsidRPr="009E4256">
        <w:rPr>
          <w:szCs w:val="28"/>
        </w:rPr>
        <w:t>7. – С</w:t>
      </w:r>
      <w:r>
        <w:rPr>
          <w:szCs w:val="28"/>
        </w:rPr>
        <w:t>.</w:t>
      </w:r>
      <w:r w:rsidRPr="009E4256">
        <w:rPr>
          <w:szCs w:val="28"/>
        </w:rPr>
        <w:t xml:space="preserve"> 30-36.</w:t>
      </w:r>
    </w:p>
    <w:p w:rsidR="002F12CB" w:rsidRPr="009E4256" w:rsidRDefault="002F12CB" w:rsidP="00E95404">
      <w:pPr>
        <w:pStyle w:val="1fff5"/>
        <w:widowControl w:val="0"/>
        <w:numPr>
          <w:ilvl w:val="0"/>
          <w:numId w:val="67"/>
        </w:numPr>
        <w:tabs>
          <w:tab w:val="clear" w:pos="0"/>
          <w:tab w:val="num" w:pos="993"/>
        </w:tabs>
        <w:suppressAutoHyphens w:val="0"/>
        <w:spacing w:before="0" w:after="0" w:line="312" w:lineRule="auto"/>
        <w:ind w:left="0" w:firstLine="709"/>
        <w:jc w:val="both"/>
        <w:rPr>
          <w:rFonts w:ascii="Times New Roman" w:hAnsi="Times New Roman"/>
          <w:sz w:val="28"/>
          <w:lang w:val="uk-UA"/>
        </w:rPr>
      </w:pPr>
      <w:r w:rsidRPr="009E4256">
        <w:rPr>
          <w:rFonts w:ascii="Times New Roman" w:hAnsi="Times New Roman"/>
          <w:sz w:val="28"/>
          <w:lang w:val="uk-UA"/>
        </w:rPr>
        <w:t>Деньга О. В. Мониторинг заболеваемости кари</w:t>
      </w:r>
      <w:r w:rsidRPr="009E4256">
        <w:rPr>
          <w:rFonts w:ascii="Times New Roman" w:hAnsi="Times New Roman"/>
          <w:sz w:val="28"/>
          <w:lang w:val="uk-UA"/>
        </w:rPr>
        <w:softHyphen/>
        <w:t>есом зубов детск</w:t>
      </w:r>
      <w:r w:rsidRPr="009E4256">
        <w:rPr>
          <w:rFonts w:ascii="Times New Roman" w:hAnsi="Times New Roman"/>
          <w:sz w:val="28"/>
          <w:lang w:val="uk-UA"/>
        </w:rPr>
        <w:t>о</w:t>
      </w:r>
      <w:r w:rsidRPr="009E4256">
        <w:rPr>
          <w:rFonts w:ascii="Times New Roman" w:hAnsi="Times New Roman"/>
          <w:sz w:val="28"/>
          <w:lang w:val="uk-UA"/>
        </w:rPr>
        <w:t xml:space="preserve">го населения г. Одессы / </w:t>
      </w:r>
      <w:r w:rsidRPr="009E4256">
        <w:rPr>
          <w:rFonts w:ascii="Times New Roman" w:hAnsi="Times New Roman"/>
          <w:sz w:val="28"/>
          <w:szCs w:val="28"/>
          <w:lang w:val="uk-UA"/>
        </w:rPr>
        <w:t>О. В. Деньга</w:t>
      </w:r>
      <w:r w:rsidRPr="009E4256">
        <w:rPr>
          <w:rFonts w:ascii="Times New Roman" w:hAnsi="Times New Roman"/>
          <w:sz w:val="28"/>
          <w:lang w:val="uk-UA"/>
        </w:rPr>
        <w:t>, B. C.Иванов // Вестник стоматоло</w:t>
      </w:r>
      <w:r>
        <w:rPr>
          <w:rFonts w:ascii="Times New Roman" w:hAnsi="Times New Roman"/>
          <w:sz w:val="28"/>
          <w:lang w:val="uk-UA"/>
        </w:rPr>
        <w:t xml:space="preserve">гии. – 1996. – </w:t>
      </w:r>
      <w:r w:rsidRPr="009E4256">
        <w:rPr>
          <w:rFonts w:ascii="Times New Roman" w:hAnsi="Times New Roman"/>
          <w:sz w:val="28"/>
          <w:szCs w:val="28"/>
          <w:lang w:val="uk-UA"/>
        </w:rPr>
        <w:t>№</w:t>
      </w:r>
      <w:r w:rsidRPr="009E4256">
        <w:rPr>
          <w:rFonts w:ascii="Times New Roman" w:hAnsi="Times New Roman"/>
          <w:sz w:val="28"/>
          <w:lang w:val="uk-UA"/>
        </w:rPr>
        <w:t xml:space="preserve"> 5. – С.</w:t>
      </w:r>
      <w:r>
        <w:rPr>
          <w:rFonts w:ascii="Times New Roman" w:hAnsi="Times New Roman"/>
          <w:sz w:val="28"/>
          <w:lang w:val="uk-UA"/>
        </w:rPr>
        <w:t> </w:t>
      </w:r>
      <w:r w:rsidRPr="009E4256">
        <w:rPr>
          <w:rFonts w:ascii="Times New Roman" w:hAnsi="Times New Roman"/>
          <w:sz w:val="28"/>
          <w:lang w:val="uk-UA"/>
        </w:rPr>
        <w:t>379-383.</w:t>
      </w:r>
    </w:p>
    <w:p w:rsidR="002F12CB" w:rsidRPr="009E4256" w:rsidRDefault="002F12CB" w:rsidP="00E95404">
      <w:pPr>
        <w:pStyle w:val="1fff5"/>
        <w:widowControl w:val="0"/>
        <w:numPr>
          <w:ilvl w:val="0"/>
          <w:numId w:val="67"/>
        </w:numPr>
        <w:tabs>
          <w:tab w:val="clear" w:pos="0"/>
          <w:tab w:val="num" w:pos="993"/>
        </w:tabs>
        <w:suppressAutoHyphens w:val="0"/>
        <w:spacing w:before="0" w:after="0" w:line="312" w:lineRule="auto"/>
        <w:ind w:left="0" w:firstLine="709"/>
        <w:jc w:val="both"/>
        <w:rPr>
          <w:rFonts w:ascii="Times New Roman" w:hAnsi="Times New Roman"/>
          <w:sz w:val="28"/>
          <w:szCs w:val="28"/>
          <w:lang w:val="uk-UA"/>
        </w:rPr>
      </w:pPr>
      <w:r w:rsidRPr="009E4256">
        <w:rPr>
          <w:rFonts w:ascii="Times New Roman" w:hAnsi="Times New Roman"/>
          <w:sz w:val="28"/>
          <w:szCs w:val="28"/>
          <w:lang w:val="uk-UA"/>
        </w:rPr>
        <w:t xml:space="preserve">Деньга О.В. Адаптогенные профилактика и лечение основных стоматологических заболеваний у детей: автореф. </w:t>
      </w:r>
      <w:r>
        <w:rPr>
          <w:rFonts w:ascii="Times New Roman" w:hAnsi="Times New Roman"/>
          <w:sz w:val="28"/>
          <w:szCs w:val="28"/>
          <w:lang w:val="uk-UA"/>
        </w:rPr>
        <w:t xml:space="preserve">дис. на соискание уч. </w:t>
      </w:r>
      <w:r>
        <w:rPr>
          <w:rFonts w:ascii="Times New Roman" w:hAnsi="Times New Roman"/>
          <w:sz w:val="28"/>
          <w:szCs w:val="28"/>
        </w:rPr>
        <w:t>ст</w:t>
      </w:r>
      <w:r>
        <w:rPr>
          <w:rFonts w:ascii="Times New Roman" w:hAnsi="Times New Roman"/>
          <w:sz w:val="28"/>
          <w:szCs w:val="28"/>
        </w:rPr>
        <w:t>е</w:t>
      </w:r>
      <w:r>
        <w:rPr>
          <w:rFonts w:ascii="Times New Roman" w:hAnsi="Times New Roman"/>
          <w:sz w:val="28"/>
          <w:szCs w:val="28"/>
        </w:rPr>
        <w:t xml:space="preserve">пени </w:t>
      </w:r>
      <w:r w:rsidRPr="009E4256">
        <w:rPr>
          <w:rFonts w:ascii="Times New Roman" w:hAnsi="Times New Roman"/>
          <w:sz w:val="28"/>
          <w:szCs w:val="28"/>
          <w:lang w:val="uk-UA"/>
        </w:rPr>
        <w:t>д-ра мед</w:t>
      </w:r>
      <w:proofErr w:type="gramStart"/>
      <w:r w:rsidRPr="009E4256">
        <w:rPr>
          <w:rFonts w:ascii="Times New Roman" w:hAnsi="Times New Roman"/>
          <w:sz w:val="28"/>
          <w:szCs w:val="28"/>
          <w:lang w:val="uk-UA"/>
        </w:rPr>
        <w:t>.</w:t>
      </w:r>
      <w:proofErr w:type="gramEnd"/>
      <w:r w:rsidRPr="009E4256">
        <w:rPr>
          <w:rFonts w:ascii="Times New Roman" w:hAnsi="Times New Roman"/>
          <w:sz w:val="28"/>
          <w:szCs w:val="28"/>
          <w:lang w:val="uk-UA"/>
        </w:rPr>
        <w:t xml:space="preserve"> </w:t>
      </w:r>
      <w:proofErr w:type="gramStart"/>
      <w:r w:rsidRPr="009E4256">
        <w:rPr>
          <w:rFonts w:ascii="Times New Roman" w:hAnsi="Times New Roman"/>
          <w:sz w:val="28"/>
          <w:szCs w:val="28"/>
          <w:lang w:val="uk-UA"/>
        </w:rPr>
        <w:t>н</w:t>
      </w:r>
      <w:proofErr w:type="gramEnd"/>
      <w:r w:rsidRPr="009E4256">
        <w:rPr>
          <w:rFonts w:ascii="Times New Roman" w:hAnsi="Times New Roman"/>
          <w:sz w:val="28"/>
          <w:szCs w:val="28"/>
          <w:lang w:val="uk-UA"/>
        </w:rPr>
        <w:t>аук: 14.01.22 "Стоматология" / Оксана Васильевна Ден</w:t>
      </w:r>
      <w:r w:rsidRPr="009E4256">
        <w:rPr>
          <w:rFonts w:ascii="Times New Roman" w:hAnsi="Times New Roman"/>
          <w:sz w:val="28"/>
          <w:szCs w:val="28"/>
          <w:lang w:val="uk-UA"/>
        </w:rPr>
        <w:t>ь</w:t>
      </w:r>
      <w:r w:rsidRPr="009E4256">
        <w:rPr>
          <w:rFonts w:ascii="Times New Roman" w:hAnsi="Times New Roman"/>
          <w:sz w:val="28"/>
          <w:szCs w:val="28"/>
          <w:lang w:val="uk-UA"/>
        </w:rPr>
        <w:t xml:space="preserve">га. </w:t>
      </w:r>
      <w:r w:rsidRPr="009E4256">
        <w:rPr>
          <w:rFonts w:ascii="Times New Roman" w:hAnsi="Times New Roman"/>
          <w:sz w:val="28"/>
          <w:szCs w:val="28"/>
          <w:lang w:val="uk-UA"/>
        </w:rPr>
        <w:sym w:font="Symbol" w:char="F02D"/>
      </w:r>
      <w:r w:rsidRPr="009E4256">
        <w:rPr>
          <w:rFonts w:ascii="Times New Roman" w:hAnsi="Times New Roman"/>
          <w:sz w:val="28"/>
          <w:szCs w:val="28"/>
          <w:lang w:val="uk-UA"/>
        </w:rPr>
        <w:t xml:space="preserve"> К., 2001. </w:t>
      </w:r>
      <w:r w:rsidRPr="009E4256">
        <w:rPr>
          <w:rFonts w:ascii="Times New Roman" w:hAnsi="Times New Roman"/>
          <w:sz w:val="28"/>
          <w:szCs w:val="28"/>
          <w:lang w:val="uk-UA"/>
        </w:rPr>
        <w:sym w:font="Symbol" w:char="F02D"/>
      </w:r>
      <w:r w:rsidRPr="009E4256">
        <w:rPr>
          <w:rFonts w:ascii="Times New Roman" w:hAnsi="Times New Roman"/>
          <w:sz w:val="28"/>
          <w:szCs w:val="28"/>
          <w:lang w:val="uk-UA"/>
        </w:rPr>
        <w:t xml:space="preserve"> 32 с.</w:t>
      </w:r>
    </w:p>
    <w:p w:rsidR="002F12CB" w:rsidRPr="009E4256" w:rsidRDefault="002F12CB" w:rsidP="00E95404">
      <w:pPr>
        <w:numPr>
          <w:ilvl w:val="0"/>
          <w:numId w:val="67"/>
        </w:numPr>
        <w:tabs>
          <w:tab w:val="clear" w:pos="0"/>
          <w:tab w:val="num" w:pos="993"/>
        </w:tabs>
        <w:suppressAutoHyphens w:val="0"/>
        <w:spacing w:line="312" w:lineRule="auto"/>
        <w:ind w:left="0" w:firstLine="709"/>
        <w:jc w:val="both"/>
        <w:rPr>
          <w:szCs w:val="28"/>
        </w:rPr>
      </w:pPr>
      <w:r w:rsidRPr="009E4256">
        <w:rPr>
          <w:szCs w:val="28"/>
        </w:rPr>
        <w:t>Дитяча стоматологія / [О. В. Удовицька, Л. Б. Лепорська, Т. М. Сп</w:t>
      </w:r>
      <w:r w:rsidRPr="009E4256">
        <w:rPr>
          <w:szCs w:val="28"/>
        </w:rPr>
        <w:t>і</w:t>
      </w:r>
      <w:proofErr w:type="gramStart"/>
      <w:r w:rsidRPr="009E4256">
        <w:rPr>
          <w:szCs w:val="28"/>
        </w:rPr>
        <w:t>р</w:t>
      </w:r>
      <w:proofErr w:type="gramEnd"/>
      <w:r w:rsidRPr="009E4256">
        <w:rPr>
          <w:szCs w:val="28"/>
        </w:rPr>
        <w:t>ідонова, Л. Ф. Корчак и др.]. –</w:t>
      </w:r>
      <w:r>
        <w:rPr>
          <w:szCs w:val="28"/>
        </w:rPr>
        <w:t xml:space="preserve"> </w:t>
      </w:r>
      <w:r w:rsidRPr="009E4256">
        <w:rPr>
          <w:szCs w:val="28"/>
        </w:rPr>
        <w:t>К., Здоров'я, 2</w:t>
      </w:r>
      <w:r>
        <w:rPr>
          <w:szCs w:val="28"/>
        </w:rPr>
        <w:t xml:space="preserve">000. – </w:t>
      </w:r>
      <w:r w:rsidRPr="009E4256">
        <w:rPr>
          <w:szCs w:val="28"/>
        </w:rPr>
        <w:t>295 с.</w:t>
      </w:r>
    </w:p>
    <w:p w:rsidR="002F12CB" w:rsidRPr="009E4256" w:rsidRDefault="002F12CB" w:rsidP="00E95404">
      <w:pPr>
        <w:numPr>
          <w:ilvl w:val="0"/>
          <w:numId w:val="67"/>
        </w:numPr>
        <w:tabs>
          <w:tab w:val="clear" w:pos="0"/>
          <w:tab w:val="num" w:pos="993"/>
        </w:tabs>
        <w:suppressAutoHyphens w:val="0"/>
        <w:spacing w:line="312" w:lineRule="auto"/>
        <w:ind w:left="0" w:firstLine="709"/>
        <w:jc w:val="both"/>
        <w:rPr>
          <w:szCs w:val="28"/>
        </w:rPr>
      </w:pPr>
      <w:r w:rsidRPr="009E4256">
        <w:rPr>
          <w:szCs w:val="28"/>
        </w:rPr>
        <w:t xml:space="preserve">Диференціація </w:t>
      </w:r>
      <w:proofErr w:type="gramStart"/>
      <w:r w:rsidRPr="009E4256">
        <w:rPr>
          <w:szCs w:val="28"/>
        </w:rPr>
        <w:t>р</w:t>
      </w:r>
      <w:proofErr w:type="gramEnd"/>
      <w:r w:rsidRPr="009E4256">
        <w:rPr>
          <w:szCs w:val="28"/>
        </w:rPr>
        <w:t>івня здоров’я та адаптаційних можливостей здор</w:t>
      </w:r>
      <w:r w:rsidRPr="009E4256">
        <w:rPr>
          <w:szCs w:val="28"/>
        </w:rPr>
        <w:t>о</w:t>
      </w:r>
      <w:r w:rsidRPr="009E4256">
        <w:rPr>
          <w:szCs w:val="28"/>
        </w:rPr>
        <w:t>вих дітей на основі виділення фізіологічних т</w:t>
      </w:r>
      <w:r w:rsidRPr="009E4256">
        <w:rPr>
          <w:szCs w:val="28"/>
        </w:rPr>
        <w:t>и</w:t>
      </w:r>
      <w:r w:rsidRPr="009E4256">
        <w:rPr>
          <w:szCs w:val="28"/>
        </w:rPr>
        <w:t>пів імунорезистентності / К. В. Несвітайлова, Л. В. Квашніна, М. Л. Середенко, Ю. А. Маковкіна</w:t>
      </w:r>
      <w:r>
        <w:rPr>
          <w:szCs w:val="28"/>
        </w:rPr>
        <w:t xml:space="preserve"> // ПАГ. – 2003. –№ 1. – С. 12</w:t>
      </w:r>
      <w:r w:rsidRPr="00A40204">
        <w:rPr>
          <w:szCs w:val="28"/>
        </w:rPr>
        <w:t>-</w:t>
      </w:r>
      <w:r w:rsidRPr="009E4256">
        <w:rPr>
          <w:szCs w:val="28"/>
        </w:rPr>
        <w:t>14.</w:t>
      </w:r>
    </w:p>
    <w:p w:rsidR="002F12CB" w:rsidRPr="009E4256" w:rsidRDefault="002F12CB" w:rsidP="00E95404">
      <w:pPr>
        <w:numPr>
          <w:ilvl w:val="0"/>
          <w:numId w:val="67"/>
        </w:numPr>
        <w:tabs>
          <w:tab w:val="clear" w:pos="0"/>
          <w:tab w:val="num" w:pos="993"/>
        </w:tabs>
        <w:suppressAutoHyphens w:val="0"/>
        <w:spacing w:line="312" w:lineRule="auto"/>
        <w:ind w:left="0" w:firstLine="709"/>
        <w:jc w:val="both"/>
        <w:rPr>
          <w:szCs w:val="28"/>
        </w:rPr>
      </w:pPr>
      <w:r w:rsidRPr="009E4256">
        <w:rPr>
          <w:szCs w:val="28"/>
        </w:rPr>
        <w:t xml:space="preserve">Диференційована </w:t>
      </w:r>
      <w:proofErr w:type="gramStart"/>
      <w:r w:rsidRPr="009E4256">
        <w:rPr>
          <w:szCs w:val="28"/>
        </w:rPr>
        <w:t>проф</w:t>
      </w:r>
      <w:proofErr w:type="gramEnd"/>
      <w:r w:rsidRPr="009E4256">
        <w:rPr>
          <w:szCs w:val="28"/>
        </w:rPr>
        <w:t>іл</w:t>
      </w:r>
      <w:r>
        <w:rPr>
          <w:szCs w:val="28"/>
        </w:rPr>
        <w:t xml:space="preserve">актика карієсу зубів у дітей / </w:t>
      </w:r>
      <w:r w:rsidRPr="009E4256">
        <w:rPr>
          <w:szCs w:val="28"/>
        </w:rPr>
        <w:t>[Н. І. См</w:t>
      </w:r>
      <w:r w:rsidRPr="009E4256">
        <w:rPr>
          <w:szCs w:val="28"/>
        </w:rPr>
        <w:t>о</w:t>
      </w:r>
      <w:r w:rsidRPr="009E4256">
        <w:rPr>
          <w:szCs w:val="28"/>
        </w:rPr>
        <w:t>ляр, У. О. Стадник, Е. В. Безвушко, Н. М. Крупник и др.] // Новини стомато</w:t>
      </w:r>
      <w:r>
        <w:rPr>
          <w:szCs w:val="28"/>
        </w:rPr>
        <w:t>л</w:t>
      </w:r>
      <w:r>
        <w:rPr>
          <w:szCs w:val="28"/>
        </w:rPr>
        <w:t>о</w:t>
      </w:r>
      <w:r>
        <w:rPr>
          <w:szCs w:val="28"/>
        </w:rPr>
        <w:t xml:space="preserve">гії . – 2006. – № 1. – </w:t>
      </w:r>
      <w:r w:rsidRPr="009E4256">
        <w:rPr>
          <w:szCs w:val="28"/>
        </w:rPr>
        <w:t>C.</w:t>
      </w:r>
      <w:r>
        <w:rPr>
          <w:szCs w:val="28"/>
        </w:rPr>
        <w:t> </w:t>
      </w:r>
      <w:r w:rsidRPr="009E4256">
        <w:rPr>
          <w:szCs w:val="28"/>
        </w:rPr>
        <w:t>62-64.</w:t>
      </w:r>
    </w:p>
    <w:p w:rsidR="002F12CB" w:rsidRPr="009E4256" w:rsidRDefault="002F12CB" w:rsidP="00E95404">
      <w:pPr>
        <w:numPr>
          <w:ilvl w:val="0"/>
          <w:numId w:val="67"/>
        </w:numPr>
        <w:tabs>
          <w:tab w:val="clear" w:pos="0"/>
          <w:tab w:val="num" w:pos="993"/>
        </w:tabs>
        <w:suppressAutoHyphens w:val="0"/>
        <w:spacing w:line="312" w:lineRule="auto"/>
        <w:ind w:left="0" w:firstLine="709"/>
        <w:jc w:val="both"/>
        <w:rPr>
          <w:szCs w:val="28"/>
        </w:rPr>
      </w:pPr>
      <w:r>
        <w:rPr>
          <w:szCs w:val="28"/>
        </w:rPr>
        <w:t xml:space="preserve">Добротина Н. А. </w:t>
      </w:r>
      <w:r w:rsidRPr="009E4256">
        <w:rPr>
          <w:szCs w:val="28"/>
        </w:rPr>
        <w:t xml:space="preserve">Лизоцим как модулятор иммунных реакций / Н. А. Добротина, Ж. А. </w:t>
      </w:r>
      <w:proofErr w:type="gramStart"/>
      <w:r w:rsidRPr="009E4256">
        <w:rPr>
          <w:szCs w:val="28"/>
        </w:rPr>
        <w:t>Казацкая</w:t>
      </w:r>
      <w:proofErr w:type="gramEnd"/>
      <w:r w:rsidRPr="009E4256">
        <w:rPr>
          <w:szCs w:val="28"/>
        </w:rPr>
        <w:t>, Г. Ю. Емельянов // Вопросы медицинской х</w:t>
      </w:r>
      <w:r w:rsidRPr="009E4256">
        <w:rPr>
          <w:szCs w:val="28"/>
        </w:rPr>
        <w:t>и</w:t>
      </w:r>
      <w:r w:rsidRPr="009E4256">
        <w:rPr>
          <w:szCs w:val="28"/>
        </w:rPr>
        <w:t xml:space="preserve">мии. </w:t>
      </w:r>
      <w:r w:rsidRPr="009E4256">
        <w:rPr>
          <w:szCs w:val="28"/>
        </w:rPr>
        <w:sym w:font="Symbol" w:char="F02D"/>
      </w:r>
      <w:r w:rsidRPr="009E4256">
        <w:rPr>
          <w:szCs w:val="28"/>
        </w:rPr>
        <w:t xml:space="preserve"> </w:t>
      </w:r>
      <w:r>
        <w:rPr>
          <w:szCs w:val="28"/>
        </w:rPr>
        <w:t>19</w:t>
      </w:r>
      <w:r w:rsidRPr="009E4256">
        <w:rPr>
          <w:szCs w:val="28"/>
        </w:rPr>
        <w:t xml:space="preserve">87. </w:t>
      </w:r>
      <w:r w:rsidRPr="009E4256">
        <w:rPr>
          <w:szCs w:val="28"/>
        </w:rPr>
        <w:sym w:font="Symbol" w:char="F02D"/>
      </w:r>
      <w:r w:rsidRPr="009E4256">
        <w:rPr>
          <w:szCs w:val="28"/>
        </w:rPr>
        <w:t xml:space="preserve">№ 4. </w:t>
      </w:r>
      <w:r w:rsidRPr="009E4256">
        <w:rPr>
          <w:szCs w:val="28"/>
        </w:rPr>
        <w:sym w:font="Symbol" w:char="F02D"/>
      </w:r>
      <w:r w:rsidRPr="009E4256">
        <w:rPr>
          <w:szCs w:val="28"/>
        </w:rPr>
        <w:t xml:space="preserve"> С. 66-69.</w:t>
      </w:r>
    </w:p>
    <w:p w:rsidR="002F12CB" w:rsidRPr="009E4256" w:rsidRDefault="002F12CB" w:rsidP="00E95404">
      <w:pPr>
        <w:numPr>
          <w:ilvl w:val="0"/>
          <w:numId w:val="67"/>
        </w:numPr>
        <w:tabs>
          <w:tab w:val="clear" w:pos="0"/>
          <w:tab w:val="num" w:pos="993"/>
        </w:tabs>
        <w:suppressAutoHyphens w:val="0"/>
        <w:spacing w:line="312" w:lineRule="auto"/>
        <w:ind w:left="0" w:firstLine="709"/>
        <w:jc w:val="both"/>
      </w:pPr>
      <w:r w:rsidRPr="009E4256">
        <w:lastRenderedPageBreak/>
        <w:t>Доклад комитета экспертов ВОЗ по гигиене полости рта с испол</w:t>
      </w:r>
      <w:r w:rsidRPr="009E4256">
        <w:t>ь</w:t>
      </w:r>
      <w:r w:rsidRPr="009E4256">
        <w:t>зованием фторидов</w:t>
      </w:r>
      <w:r w:rsidRPr="009E4256">
        <w:rPr>
          <w:szCs w:val="28"/>
        </w:rPr>
        <w:t xml:space="preserve">. </w:t>
      </w:r>
      <w:r w:rsidRPr="009E4256">
        <w:rPr>
          <w:szCs w:val="28"/>
        </w:rPr>
        <w:sym w:font="Symbol" w:char="F02D"/>
      </w:r>
      <w:r w:rsidRPr="009E4256">
        <w:rPr>
          <w:szCs w:val="28"/>
        </w:rPr>
        <w:t xml:space="preserve"> </w:t>
      </w:r>
      <w:r w:rsidRPr="009E4256">
        <w:t>М.: Медицина,</w:t>
      </w:r>
      <w:r>
        <w:t xml:space="preserve"> </w:t>
      </w:r>
      <w:r w:rsidRPr="009E4256">
        <w:t>1995. – 54 с.</w:t>
      </w:r>
    </w:p>
    <w:p w:rsidR="002F12CB" w:rsidRPr="009E4256" w:rsidRDefault="002F12CB" w:rsidP="00E95404">
      <w:pPr>
        <w:numPr>
          <w:ilvl w:val="0"/>
          <w:numId w:val="67"/>
        </w:numPr>
        <w:tabs>
          <w:tab w:val="clear" w:pos="0"/>
          <w:tab w:val="num" w:pos="993"/>
        </w:tabs>
        <w:suppressAutoHyphens w:val="0"/>
        <w:spacing w:line="312" w:lineRule="auto"/>
        <w:ind w:left="0" w:firstLine="709"/>
        <w:jc w:val="both"/>
        <w:rPr>
          <w:szCs w:val="28"/>
        </w:rPr>
      </w:pPr>
      <w:r w:rsidRPr="009E4256">
        <w:rPr>
          <w:szCs w:val="28"/>
        </w:rPr>
        <w:t>Дранник Г. Н. Клиническая иммунология и алергология / Г. Н. Дранник // 3-</w:t>
      </w:r>
      <w:r>
        <w:rPr>
          <w:szCs w:val="28"/>
        </w:rPr>
        <w:t xml:space="preserve">е </w:t>
      </w:r>
      <w:proofErr w:type="gramStart"/>
      <w:r>
        <w:rPr>
          <w:szCs w:val="28"/>
        </w:rPr>
        <w:t>изд</w:t>
      </w:r>
      <w:proofErr w:type="gramEnd"/>
      <w:r>
        <w:rPr>
          <w:szCs w:val="28"/>
        </w:rPr>
        <w:t>; доп. – К.: Полиграф-</w:t>
      </w:r>
      <w:r w:rsidRPr="009E4256">
        <w:rPr>
          <w:szCs w:val="28"/>
        </w:rPr>
        <w:t>Плюс, 2006</w:t>
      </w:r>
      <w:r>
        <w:rPr>
          <w:szCs w:val="28"/>
        </w:rPr>
        <w:t>.</w:t>
      </w:r>
      <w:r w:rsidRPr="009E4256">
        <w:rPr>
          <w:szCs w:val="28"/>
        </w:rPr>
        <w:t xml:space="preserve"> – 482 с.</w:t>
      </w:r>
    </w:p>
    <w:p w:rsidR="002F12CB" w:rsidRPr="009E4256" w:rsidRDefault="002F12CB" w:rsidP="00E95404">
      <w:pPr>
        <w:numPr>
          <w:ilvl w:val="0"/>
          <w:numId w:val="67"/>
        </w:numPr>
        <w:tabs>
          <w:tab w:val="clear" w:pos="0"/>
          <w:tab w:val="num" w:pos="993"/>
        </w:tabs>
        <w:suppressAutoHyphens w:val="0"/>
        <w:spacing w:line="312" w:lineRule="auto"/>
        <w:ind w:left="0" w:firstLine="709"/>
        <w:jc w:val="both"/>
        <w:rPr>
          <w:szCs w:val="28"/>
        </w:rPr>
      </w:pPr>
      <w:r w:rsidRPr="009E4256">
        <w:rPr>
          <w:szCs w:val="28"/>
        </w:rPr>
        <w:t>Дрожжина В. А. Состояние местного иммунитета при профилакт</w:t>
      </w:r>
      <w:r w:rsidRPr="009E4256">
        <w:rPr>
          <w:szCs w:val="28"/>
        </w:rPr>
        <w:t>и</w:t>
      </w:r>
      <w:r w:rsidRPr="009E4256">
        <w:rPr>
          <w:szCs w:val="28"/>
        </w:rPr>
        <w:t>ке кариеса зубов с использованием герметиков у детей восьмилетнего во</w:t>
      </w:r>
      <w:r w:rsidRPr="009E4256">
        <w:rPr>
          <w:szCs w:val="28"/>
        </w:rPr>
        <w:t>з</w:t>
      </w:r>
      <w:r w:rsidRPr="009E4256">
        <w:rPr>
          <w:szCs w:val="28"/>
        </w:rPr>
        <w:t>раста / В. А. Дрожжина, Н. В. Шабашова, Н. Е. Абрамова // Новое в стомат</w:t>
      </w:r>
      <w:r w:rsidRPr="009E4256">
        <w:rPr>
          <w:szCs w:val="28"/>
        </w:rPr>
        <w:t>о</w:t>
      </w:r>
      <w:r w:rsidRPr="009E4256">
        <w:rPr>
          <w:szCs w:val="28"/>
        </w:rPr>
        <w:t>логии. –</w:t>
      </w:r>
      <w:r>
        <w:rPr>
          <w:szCs w:val="28"/>
        </w:rPr>
        <w:t xml:space="preserve"> 2000. </w:t>
      </w:r>
      <w:r>
        <w:rPr>
          <w:szCs w:val="28"/>
        </w:rPr>
        <w:sym w:font="Symbol" w:char="F02D"/>
      </w:r>
      <w:r>
        <w:rPr>
          <w:szCs w:val="28"/>
        </w:rPr>
        <w:t xml:space="preserve"> </w:t>
      </w:r>
      <w:r w:rsidRPr="009E4256">
        <w:rPr>
          <w:szCs w:val="28"/>
        </w:rPr>
        <w:t>№ 2.</w:t>
      </w:r>
      <w:r>
        <w:rPr>
          <w:szCs w:val="28"/>
        </w:rPr>
        <w:t xml:space="preserve"> </w:t>
      </w:r>
      <w:r w:rsidRPr="009E4256">
        <w:rPr>
          <w:szCs w:val="28"/>
        </w:rPr>
        <w:t>– С. 40-45.</w:t>
      </w:r>
    </w:p>
    <w:p w:rsidR="002F12CB" w:rsidRPr="009E4256" w:rsidRDefault="002F12CB" w:rsidP="00E95404">
      <w:pPr>
        <w:numPr>
          <w:ilvl w:val="0"/>
          <w:numId w:val="67"/>
        </w:numPr>
        <w:tabs>
          <w:tab w:val="clear" w:pos="0"/>
          <w:tab w:val="num" w:pos="993"/>
        </w:tabs>
        <w:suppressAutoHyphens w:val="0"/>
        <w:spacing w:line="312" w:lineRule="auto"/>
        <w:ind w:left="0" w:firstLine="709"/>
        <w:jc w:val="both"/>
        <w:rPr>
          <w:szCs w:val="28"/>
        </w:rPr>
      </w:pPr>
      <w:r w:rsidRPr="009E4256">
        <w:rPr>
          <w:szCs w:val="28"/>
        </w:rPr>
        <w:t>Дубровина Л. А. Микрокристаллизация смешанной слюны у д</w:t>
      </w:r>
      <w:r w:rsidRPr="009E4256">
        <w:rPr>
          <w:szCs w:val="28"/>
        </w:rPr>
        <w:t>е</w:t>
      </w:r>
      <w:r w:rsidRPr="009E4256">
        <w:rPr>
          <w:szCs w:val="28"/>
        </w:rPr>
        <w:t>тей при различной интенсивности к</w:t>
      </w:r>
      <w:r>
        <w:rPr>
          <w:szCs w:val="28"/>
        </w:rPr>
        <w:t xml:space="preserve">ариеса зубов / Л. А. Дубровина </w:t>
      </w:r>
      <w:r w:rsidRPr="009E4256">
        <w:rPr>
          <w:szCs w:val="28"/>
        </w:rPr>
        <w:t>// Стоматолог</w:t>
      </w:r>
      <w:r w:rsidRPr="009E4256">
        <w:rPr>
          <w:szCs w:val="28"/>
        </w:rPr>
        <w:t>и</w:t>
      </w:r>
      <w:r w:rsidRPr="009E4256">
        <w:rPr>
          <w:szCs w:val="28"/>
        </w:rPr>
        <w:t xml:space="preserve">ческая помощь: </w:t>
      </w:r>
      <w:proofErr w:type="gramStart"/>
      <w:r w:rsidRPr="009E4256">
        <w:rPr>
          <w:szCs w:val="28"/>
        </w:rPr>
        <w:t>науч. и</w:t>
      </w:r>
      <w:proofErr w:type="gramEnd"/>
      <w:r w:rsidRPr="009E4256">
        <w:rPr>
          <w:szCs w:val="28"/>
        </w:rPr>
        <w:t xml:space="preserve"> практ</w:t>
      </w:r>
      <w:r>
        <w:rPr>
          <w:szCs w:val="28"/>
        </w:rPr>
        <w:t xml:space="preserve">ическая стоматология. – Рига, </w:t>
      </w:r>
      <w:r w:rsidRPr="009E4256">
        <w:rPr>
          <w:szCs w:val="28"/>
        </w:rPr>
        <w:t>1988. – С.</w:t>
      </w:r>
      <w:r>
        <w:rPr>
          <w:szCs w:val="28"/>
        </w:rPr>
        <w:t> </w:t>
      </w:r>
      <w:r w:rsidRPr="009E4256">
        <w:rPr>
          <w:szCs w:val="28"/>
        </w:rPr>
        <w:t>104-108.</w:t>
      </w:r>
    </w:p>
    <w:p w:rsidR="002F12CB" w:rsidRPr="009E4256" w:rsidRDefault="002F12CB" w:rsidP="00E95404">
      <w:pPr>
        <w:numPr>
          <w:ilvl w:val="0"/>
          <w:numId w:val="67"/>
        </w:numPr>
        <w:tabs>
          <w:tab w:val="clear" w:pos="0"/>
          <w:tab w:val="num" w:pos="993"/>
        </w:tabs>
        <w:suppressAutoHyphens w:val="0"/>
        <w:spacing w:line="312" w:lineRule="auto"/>
        <w:ind w:left="0" w:firstLine="709"/>
        <w:jc w:val="both"/>
        <w:rPr>
          <w:szCs w:val="28"/>
        </w:rPr>
      </w:pPr>
      <w:r w:rsidRPr="009E4256">
        <w:rPr>
          <w:szCs w:val="28"/>
        </w:rPr>
        <w:t>Дычко Е. Н. Динамика показателей минерализирующей функции ротовой жидкости у детей под влиянием лечебно-профилактического компле</w:t>
      </w:r>
      <w:r w:rsidRPr="009E4256">
        <w:rPr>
          <w:szCs w:val="28"/>
        </w:rPr>
        <w:t>к</w:t>
      </w:r>
      <w:r w:rsidRPr="009E4256">
        <w:rPr>
          <w:szCs w:val="28"/>
        </w:rPr>
        <w:t>са / Е. Н. Дычко</w:t>
      </w:r>
      <w:r>
        <w:rPr>
          <w:szCs w:val="28"/>
        </w:rPr>
        <w:t xml:space="preserve">, А. В. Вербицкая, И. В. Ковач </w:t>
      </w:r>
      <w:r w:rsidRPr="009E4256">
        <w:rPr>
          <w:szCs w:val="28"/>
        </w:rPr>
        <w:t xml:space="preserve">// </w:t>
      </w:r>
      <w:proofErr w:type="gramStart"/>
      <w:r w:rsidRPr="009E4256">
        <w:rPr>
          <w:szCs w:val="28"/>
        </w:rPr>
        <w:t>В</w:t>
      </w:r>
      <w:proofErr w:type="gramEnd"/>
      <w:r w:rsidRPr="009E4256">
        <w:rPr>
          <w:szCs w:val="28"/>
        </w:rPr>
        <w:t>існик стоматол</w:t>
      </w:r>
      <w:r w:rsidRPr="009E4256">
        <w:rPr>
          <w:szCs w:val="28"/>
        </w:rPr>
        <w:t>о</w:t>
      </w:r>
      <w:r w:rsidRPr="009E4256">
        <w:rPr>
          <w:szCs w:val="28"/>
        </w:rPr>
        <w:t>гії. – 2006. – №</w:t>
      </w:r>
      <w:r>
        <w:rPr>
          <w:szCs w:val="28"/>
        </w:rPr>
        <w:t> </w:t>
      </w:r>
      <w:r w:rsidRPr="009E4256">
        <w:rPr>
          <w:szCs w:val="28"/>
        </w:rPr>
        <w:t>1. – С. 101-104.</w:t>
      </w:r>
    </w:p>
    <w:p w:rsidR="002F12CB" w:rsidRPr="009E4256" w:rsidRDefault="002F12CB" w:rsidP="00E95404">
      <w:pPr>
        <w:numPr>
          <w:ilvl w:val="0"/>
          <w:numId w:val="67"/>
        </w:numPr>
        <w:tabs>
          <w:tab w:val="clear" w:pos="0"/>
          <w:tab w:val="num" w:pos="993"/>
        </w:tabs>
        <w:suppressAutoHyphens w:val="0"/>
        <w:spacing w:line="312" w:lineRule="auto"/>
        <w:ind w:left="0" w:firstLine="709"/>
        <w:jc w:val="both"/>
        <w:rPr>
          <w:szCs w:val="28"/>
        </w:rPr>
      </w:pPr>
      <w:r w:rsidRPr="009E4256">
        <w:rPr>
          <w:szCs w:val="28"/>
        </w:rPr>
        <w:t>Дычко Е. Н. Уровень гигиенического состояния и степень поража</w:t>
      </w:r>
      <w:r w:rsidRPr="009E4256">
        <w:rPr>
          <w:szCs w:val="28"/>
        </w:rPr>
        <w:t>е</w:t>
      </w:r>
      <w:r w:rsidRPr="009E4256">
        <w:rPr>
          <w:szCs w:val="28"/>
        </w:rPr>
        <w:t>мости кариесом у подростков / Е. Н. Дычко</w:t>
      </w:r>
      <w:r>
        <w:rPr>
          <w:szCs w:val="28"/>
        </w:rPr>
        <w:t xml:space="preserve">, А. В. Вербицкая, И. В. Ковач </w:t>
      </w:r>
      <w:r w:rsidRPr="009E4256">
        <w:rPr>
          <w:szCs w:val="28"/>
        </w:rPr>
        <w:t xml:space="preserve">// </w:t>
      </w:r>
      <w:proofErr w:type="gramStart"/>
      <w:r w:rsidRPr="009E4256">
        <w:rPr>
          <w:szCs w:val="28"/>
        </w:rPr>
        <w:t>В</w:t>
      </w:r>
      <w:proofErr w:type="gramEnd"/>
      <w:r w:rsidRPr="009E4256">
        <w:rPr>
          <w:szCs w:val="28"/>
        </w:rPr>
        <w:t>і</w:t>
      </w:r>
      <w:r w:rsidRPr="009E4256">
        <w:rPr>
          <w:szCs w:val="28"/>
        </w:rPr>
        <w:t>сник стоматології. – 2005. – №</w:t>
      </w:r>
      <w:r>
        <w:rPr>
          <w:szCs w:val="28"/>
        </w:rPr>
        <w:t> </w:t>
      </w:r>
      <w:r w:rsidRPr="009E4256">
        <w:rPr>
          <w:szCs w:val="28"/>
        </w:rPr>
        <w:t>2</w:t>
      </w:r>
      <w:r>
        <w:rPr>
          <w:szCs w:val="28"/>
        </w:rPr>
        <w:t xml:space="preserve">. </w:t>
      </w:r>
      <w:r>
        <w:rPr>
          <w:szCs w:val="28"/>
        </w:rPr>
        <w:sym w:font="Symbol" w:char="F02D"/>
      </w:r>
      <w:r w:rsidRPr="009E4256">
        <w:rPr>
          <w:szCs w:val="28"/>
        </w:rPr>
        <w:t xml:space="preserve"> С.</w:t>
      </w:r>
      <w:r>
        <w:rPr>
          <w:szCs w:val="28"/>
        </w:rPr>
        <w:t> </w:t>
      </w:r>
      <w:r w:rsidRPr="009E4256">
        <w:rPr>
          <w:szCs w:val="28"/>
        </w:rPr>
        <w:t>61-62</w:t>
      </w:r>
      <w:r>
        <w:rPr>
          <w:szCs w:val="28"/>
        </w:rPr>
        <w:t>.</w:t>
      </w:r>
    </w:p>
    <w:p w:rsidR="002F12CB" w:rsidRPr="009E4256" w:rsidRDefault="002F12CB" w:rsidP="00E95404">
      <w:pPr>
        <w:pStyle w:val="affffffff5"/>
        <w:numPr>
          <w:ilvl w:val="0"/>
          <w:numId w:val="67"/>
        </w:numPr>
        <w:tabs>
          <w:tab w:val="clear" w:pos="0"/>
          <w:tab w:val="num" w:pos="993"/>
        </w:tabs>
        <w:suppressAutoHyphens w:val="0"/>
        <w:spacing w:after="0" w:line="312" w:lineRule="auto"/>
        <w:ind w:left="0" w:firstLine="709"/>
        <w:jc w:val="both"/>
      </w:pPr>
      <w:r w:rsidRPr="009E4256">
        <w:t>Експериментальне вивчення токсичної дії та специфічної ефекти</w:t>
      </w:r>
      <w:r w:rsidRPr="009E4256">
        <w:t>в</w:t>
      </w:r>
      <w:r w:rsidRPr="009E4256">
        <w:t>ності засобів для догляду за порожниною рота: [метод</w:t>
      </w:r>
      <w:proofErr w:type="gramStart"/>
      <w:r w:rsidRPr="009E4256">
        <w:t>.</w:t>
      </w:r>
      <w:proofErr w:type="gramEnd"/>
      <w:r w:rsidRPr="009E4256">
        <w:t xml:space="preserve"> </w:t>
      </w:r>
      <w:proofErr w:type="gramStart"/>
      <w:r w:rsidRPr="009E4256">
        <w:t>р</w:t>
      </w:r>
      <w:proofErr w:type="gramEnd"/>
      <w:r w:rsidRPr="009E4256">
        <w:t>екомендації] / [Т.П. Терешина, К.М. Косенко, А.П. Левицький, Н.В.Мозгова и др.]. – К</w:t>
      </w:r>
      <w:r w:rsidRPr="00A40204">
        <w:t>.:</w:t>
      </w:r>
      <w:r w:rsidRPr="009E4256">
        <w:t xml:space="preserve"> Фарм. центр МОЗ України, 2003. – 42 с.</w:t>
      </w:r>
    </w:p>
    <w:p w:rsidR="002F12CB" w:rsidRPr="009E4256" w:rsidRDefault="002F12CB" w:rsidP="00E95404">
      <w:pPr>
        <w:numPr>
          <w:ilvl w:val="0"/>
          <w:numId w:val="67"/>
        </w:numPr>
        <w:tabs>
          <w:tab w:val="clear" w:pos="0"/>
          <w:tab w:val="num" w:pos="993"/>
        </w:tabs>
        <w:suppressAutoHyphens w:val="0"/>
        <w:spacing w:line="312" w:lineRule="auto"/>
        <w:ind w:left="0" w:firstLine="709"/>
        <w:jc w:val="both"/>
        <w:rPr>
          <w:szCs w:val="28"/>
        </w:rPr>
      </w:pPr>
      <w:r w:rsidRPr="009E4256">
        <w:rPr>
          <w:szCs w:val="28"/>
        </w:rPr>
        <w:t>Експериментальне обгрунтування принципів корекції порушень імунного гомеостазу, індукованих зовнішнім гамма-опроміненням у малих д</w:t>
      </w:r>
      <w:r w:rsidRPr="009E4256">
        <w:rPr>
          <w:szCs w:val="28"/>
        </w:rPr>
        <w:t>о</w:t>
      </w:r>
      <w:r w:rsidRPr="009E4256">
        <w:rPr>
          <w:szCs w:val="28"/>
        </w:rPr>
        <w:t>зах /  [М. Б.Самбур, О. Ф.Мельніков, Л. Г. Розенфельд та ін.] /</w:t>
      </w:r>
      <w:r w:rsidRPr="00A40204">
        <w:rPr>
          <w:szCs w:val="28"/>
        </w:rPr>
        <w:t>/</w:t>
      </w:r>
      <w:r w:rsidRPr="009E4256">
        <w:rPr>
          <w:szCs w:val="28"/>
        </w:rPr>
        <w:t xml:space="preserve"> Журнал АМН України. – 2002. – Т</w:t>
      </w:r>
      <w:r w:rsidRPr="00A40204">
        <w:rPr>
          <w:szCs w:val="28"/>
        </w:rPr>
        <w:t>.</w:t>
      </w:r>
      <w:r w:rsidRPr="009E4256">
        <w:rPr>
          <w:szCs w:val="28"/>
        </w:rPr>
        <w:t xml:space="preserve"> 8</w:t>
      </w:r>
      <w:r w:rsidRPr="00A40204">
        <w:rPr>
          <w:szCs w:val="28"/>
        </w:rPr>
        <w:t xml:space="preserve">, </w:t>
      </w:r>
      <w:r w:rsidRPr="009E4256">
        <w:rPr>
          <w:szCs w:val="28"/>
        </w:rPr>
        <w:t>№ 4. – C. 787-793.</w:t>
      </w:r>
    </w:p>
    <w:p w:rsidR="002F12CB" w:rsidRPr="009E4256" w:rsidRDefault="002F12CB" w:rsidP="00E95404">
      <w:pPr>
        <w:numPr>
          <w:ilvl w:val="0"/>
          <w:numId w:val="67"/>
        </w:numPr>
        <w:tabs>
          <w:tab w:val="clear" w:pos="0"/>
          <w:tab w:val="num" w:pos="993"/>
        </w:tabs>
        <w:suppressAutoHyphens w:val="0"/>
        <w:spacing w:line="312" w:lineRule="auto"/>
        <w:ind w:left="0" w:firstLine="709"/>
        <w:jc w:val="both"/>
        <w:rPr>
          <w:szCs w:val="28"/>
        </w:rPr>
      </w:pPr>
      <w:r w:rsidRPr="009E4256">
        <w:rPr>
          <w:szCs w:val="28"/>
        </w:rPr>
        <w:t>Елизарова В. М. Анализ стоматологического статуса у детей, пр</w:t>
      </w:r>
      <w:r w:rsidRPr="009E4256">
        <w:rPr>
          <w:szCs w:val="28"/>
        </w:rPr>
        <w:t>о</w:t>
      </w:r>
      <w:r w:rsidRPr="009E4256">
        <w:rPr>
          <w:szCs w:val="28"/>
        </w:rPr>
        <w:t>живающих в зоне жесткого радиационного контроля по результатам реализ</w:t>
      </w:r>
      <w:r w:rsidRPr="009E4256">
        <w:rPr>
          <w:szCs w:val="28"/>
        </w:rPr>
        <w:t>а</w:t>
      </w:r>
      <w:r w:rsidRPr="009E4256">
        <w:rPr>
          <w:szCs w:val="28"/>
        </w:rPr>
        <w:t xml:space="preserve">ции программы </w:t>
      </w:r>
      <w:proofErr w:type="gramStart"/>
      <w:r w:rsidRPr="009E4256">
        <w:rPr>
          <w:szCs w:val="28"/>
        </w:rPr>
        <w:t>медико-социальной</w:t>
      </w:r>
      <w:proofErr w:type="gramEnd"/>
      <w:r w:rsidRPr="009E4256">
        <w:rPr>
          <w:szCs w:val="28"/>
        </w:rPr>
        <w:t xml:space="preserve"> реабилитации: [материалы X и XI Всеро</w:t>
      </w:r>
      <w:r w:rsidRPr="009E4256">
        <w:rPr>
          <w:szCs w:val="28"/>
        </w:rPr>
        <w:t>с</w:t>
      </w:r>
      <w:r w:rsidRPr="009E4256">
        <w:rPr>
          <w:szCs w:val="28"/>
        </w:rPr>
        <w:t>сийской научно-практической конференции труды VIII съезда стоматологиче</w:t>
      </w:r>
      <w:r w:rsidRPr="009E4256">
        <w:rPr>
          <w:szCs w:val="28"/>
        </w:rPr>
        <w:t>с</w:t>
      </w:r>
      <w:r w:rsidRPr="009E4256">
        <w:rPr>
          <w:szCs w:val="28"/>
        </w:rPr>
        <w:t>кой Ассоциации России] / В. М. Елизарова, Е. А. Скатова // М</w:t>
      </w:r>
      <w:r>
        <w:rPr>
          <w:szCs w:val="28"/>
        </w:rPr>
        <w:t>.</w:t>
      </w:r>
      <w:r w:rsidRPr="009E4256">
        <w:rPr>
          <w:szCs w:val="28"/>
        </w:rPr>
        <w:t>, 2003. – С.</w:t>
      </w:r>
      <w:r>
        <w:rPr>
          <w:szCs w:val="28"/>
        </w:rPr>
        <w:t> </w:t>
      </w:r>
      <w:r w:rsidRPr="009E4256">
        <w:rPr>
          <w:szCs w:val="28"/>
        </w:rPr>
        <w:t>288</w:t>
      </w:r>
      <w:r>
        <w:rPr>
          <w:szCs w:val="28"/>
        </w:rPr>
        <w:noBreakHyphen/>
      </w:r>
      <w:r w:rsidRPr="009E4256">
        <w:rPr>
          <w:szCs w:val="28"/>
        </w:rPr>
        <w:t>289.</w:t>
      </w:r>
    </w:p>
    <w:p w:rsidR="002F12CB" w:rsidRPr="009E4256" w:rsidRDefault="002F12CB" w:rsidP="00E95404">
      <w:pPr>
        <w:numPr>
          <w:ilvl w:val="0"/>
          <w:numId w:val="67"/>
        </w:numPr>
        <w:tabs>
          <w:tab w:val="clear" w:pos="0"/>
          <w:tab w:val="num" w:pos="993"/>
        </w:tabs>
        <w:suppressAutoHyphens w:val="0"/>
        <w:spacing w:line="312" w:lineRule="auto"/>
        <w:ind w:left="0" w:firstLine="709"/>
        <w:jc w:val="both"/>
        <w:rPr>
          <w:szCs w:val="28"/>
        </w:rPr>
      </w:pPr>
      <w:r w:rsidRPr="009E4256">
        <w:rPr>
          <w:szCs w:val="28"/>
        </w:rPr>
        <w:t>Елизарова В. М. Нарушение гомеостаза кальция при множестве</w:t>
      </w:r>
      <w:r w:rsidRPr="009E4256">
        <w:rPr>
          <w:szCs w:val="28"/>
        </w:rPr>
        <w:t>н</w:t>
      </w:r>
      <w:r w:rsidRPr="009E4256">
        <w:rPr>
          <w:szCs w:val="28"/>
        </w:rPr>
        <w:t>ном кариесе зубов у детей / В. М. Елизарова, Ю. А. Петрович // Стоматол</w:t>
      </w:r>
      <w:r w:rsidRPr="009E4256">
        <w:rPr>
          <w:szCs w:val="28"/>
        </w:rPr>
        <w:t>о</w:t>
      </w:r>
      <w:r w:rsidRPr="009E4256">
        <w:rPr>
          <w:szCs w:val="28"/>
        </w:rPr>
        <w:t>гия. – 2002. – № 1. – С. 67-71.</w:t>
      </w:r>
    </w:p>
    <w:p w:rsidR="002F12CB" w:rsidRPr="009E4256" w:rsidRDefault="002F12CB" w:rsidP="00E95404">
      <w:pPr>
        <w:numPr>
          <w:ilvl w:val="0"/>
          <w:numId w:val="67"/>
        </w:numPr>
        <w:tabs>
          <w:tab w:val="clear" w:pos="0"/>
          <w:tab w:val="num" w:pos="993"/>
        </w:tabs>
        <w:suppressAutoHyphens w:val="0"/>
        <w:spacing w:line="312" w:lineRule="auto"/>
        <w:ind w:left="0" w:firstLine="709"/>
        <w:jc w:val="both"/>
        <w:rPr>
          <w:szCs w:val="28"/>
        </w:rPr>
      </w:pPr>
      <w:r w:rsidRPr="009E4256">
        <w:rPr>
          <w:szCs w:val="28"/>
        </w:rPr>
        <w:t>Зазулевская Л. Я. Роль слюны в гомеостазе минеральных компоне</w:t>
      </w:r>
      <w:r w:rsidRPr="009E4256">
        <w:rPr>
          <w:szCs w:val="28"/>
        </w:rPr>
        <w:t>н</w:t>
      </w:r>
      <w:r w:rsidRPr="009E4256">
        <w:rPr>
          <w:szCs w:val="28"/>
        </w:rPr>
        <w:t>тов полости рта / Л. Я. Зазулевская // Стоматолог. – 2006. – №</w:t>
      </w:r>
      <w:r>
        <w:rPr>
          <w:szCs w:val="28"/>
        </w:rPr>
        <w:t> </w:t>
      </w:r>
      <w:r w:rsidRPr="009E4256">
        <w:rPr>
          <w:szCs w:val="28"/>
        </w:rPr>
        <w:t>0. – С.</w:t>
      </w:r>
      <w:r>
        <w:rPr>
          <w:szCs w:val="28"/>
        </w:rPr>
        <w:t> </w:t>
      </w:r>
      <w:r w:rsidRPr="009E4256">
        <w:rPr>
          <w:szCs w:val="28"/>
        </w:rPr>
        <w:t>47-50.</w:t>
      </w:r>
    </w:p>
    <w:p w:rsidR="002F12CB" w:rsidRPr="009E4256" w:rsidRDefault="002F12CB" w:rsidP="00E95404">
      <w:pPr>
        <w:numPr>
          <w:ilvl w:val="0"/>
          <w:numId w:val="67"/>
        </w:numPr>
        <w:tabs>
          <w:tab w:val="clear" w:pos="0"/>
          <w:tab w:val="num" w:pos="993"/>
        </w:tabs>
        <w:suppressAutoHyphens w:val="0"/>
        <w:spacing w:line="312" w:lineRule="auto"/>
        <w:ind w:left="0" w:firstLine="709"/>
        <w:jc w:val="both"/>
        <w:rPr>
          <w:szCs w:val="28"/>
        </w:rPr>
      </w:pPr>
      <w:r w:rsidRPr="009E4256">
        <w:rPr>
          <w:szCs w:val="28"/>
        </w:rPr>
        <w:t>Захисні механізми порожнини рота / [В. І. Шматко, І. М. Голуб</w:t>
      </w:r>
      <w:r w:rsidRPr="009E4256">
        <w:rPr>
          <w:szCs w:val="28"/>
        </w:rPr>
        <w:t>є</w:t>
      </w:r>
      <w:r w:rsidRPr="009E4256">
        <w:rPr>
          <w:szCs w:val="28"/>
        </w:rPr>
        <w:t>ва, Н. В. Біденко, Б. В. Антонишин и др.</w:t>
      </w:r>
      <w:proofErr w:type="gramStart"/>
      <w:r w:rsidRPr="009E4256">
        <w:rPr>
          <w:szCs w:val="28"/>
        </w:rPr>
        <w:t xml:space="preserve"> ]</w:t>
      </w:r>
      <w:proofErr w:type="gramEnd"/>
      <w:r w:rsidRPr="009E4256">
        <w:rPr>
          <w:szCs w:val="28"/>
        </w:rPr>
        <w:t xml:space="preserve"> // Вісник стоматології. – 1998. – №</w:t>
      </w:r>
      <w:r>
        <w:rPr>
          <w:szCs w:val="28"/>
        </w:rPr>
        <w:t> </w:t>
      </w:r>
      <w:r w:rsidRPr="009E4256">
        <w:rPr>
          <w:szCs w:val="28"/>
        </w:rPr>
        <w:t>4. – С.</w:t>
      </w:r>
      <w:r>
        <w:rPr>
          <w:szCs w:val="28"/>
        </w:rPr>
        <w:t> </w:t>
      </w:r>
      <w:r w:rsidRPr="009E4256">
        <w:rPr>
          <w:szCs w:val="28"/>
        </w:rPr>
        <w:t>79-84.</w:t>
      </w:r>
    </w:p>
    <w:p w:rsidR="002F12CB" w:rsidRPr="009E4256" w:rsidRDefault="002F12CB" w:rsidP="00E95404">
      <w:pPr>
        <w:numPr>
          <w:ilvl w:val="0"/>
          <w:numId w:val="67"/>
        </w:numPr>
        <w:tabs>
          <w:tab w:val="clear" w:pos="0"/>
          <w:tab w:val="num" w:pos="993"/>
        </w:tabs>
        <w:suppressAutoHyphens w:val="0"/>
        <w:spacing w:line="312" w:lineRule="auto"/>
        <w:ind w:left="0" w:firstLine="709"/>
        <w:jc w:val="both"/>
        <w:rPr>
          <w:szCs w:val="28"/>
        </w:rPr>
      </w:pPr>
      <w:r w:rsidRPr="009E4256">
        <w:rPr>
          <w:szCs w:val="28"/>
        </w:rPr>
        <w:t>Зорич М. Е. Подросток на стоматологическом приеме: кариесрези</w:t>
      </w:r>
      <w:r w:rsidRPr="009E4256">
        <w:rPr>
          <w:szCs w:val="28"/>
        </w:rPr>
        <w:t>с</w:t>
      </w:r>
      <w:r w:rsidRPr="009E4256">
        <w:rPr>
          <w:szCs w:val="28"/>
        </w:rPr>
        <w:t>тентность, реактивность периодонта, обменные процессы / М. Е. Зорич, З. Р. Валеева // Стомат. журнал. – 2006. – Т</w:t>
      </w:r>
      <w:r>
        <w:rPr>
          <w:szCs w:val="28"/>
        </w:rPr>
        <w:t>. </w:t>
      </w:r>
      <w:r w:rsidRPr="009E4256">
        <w:rPr>
          <w:szCs w:val="28"/>
        </w:rPr>
        <w:t>VII</w:t>
      </w:r>
      <w:r>
        <w:rPr>
          <w:szCs w:val="28"/>
        </w:rPr>
        <w:t>,</w:t>
      </w:r>
      <w:r w:rsidRPr="009E4256">
        <w:rPr>
          <w:szCs w:val="28"/>
        </w:rPr>
        <w:t xml:space="preserve"> № 1. – С. 33-35.</w:t>
      </w:r>
    </w:p>
    <w:p w:rsidR="002F12CB" w:rsidRPr="009E4256" w:rsidRDefault="002F12CB" w:rsidP="00E95404">
      <w:pPr>
        <w:numPr>
          <w:ilvl w:val="0"/>
          <w:numId w:val="67"/>
        </w:numPr>
        <w:tabs>
          <w:tab w:val="clear" w:pos="0"/>
          <w:tab w:val="num" w:pos="993"/>
        </w:tabs>
        <w:suppressAutoHyphens w:val="0"/>
        <w:spacing w:line="312" w:lineRule="auto"/>
        <w:ind w:left="0" w:firstLine="709"/>
        <w:jc w:val="both"/>
        <w:rPr>
          <w:szCs w:val="28"/>
        </w:rPr>
      </w:pPr>
      <w:r w:rsidRPr="009E4256">
        <w:rPr>
          <w:szCs w:val="28"/>
        </w:rPr>
        <w:t>Зорян Е. В. Конституциональные особенности современного чел</w:t>
      </w:r>
      <w:r w:rsidRPr="009E4256">
        <w:rPr>
          <w:szCs w:val="28"/>
        </w:rPr>
        <w:t>о</w:t>
      </w:r>
      <w:r w:rsidRPr="009E4256">
        <w:rPr>
          <w:szCs w:val="28"/>
        </w:rPr>
        <w:t>века в прогнозировании и профилактике кариеса зубов / Е. В. Зорян // Клинич</w:t>
      </w:r>
      <w:r w:rsidRPr="009E4256">
        <w:rPr>
          <w:szCs w:val="28"/>
        </w:rPr>
        <w:t>е</w:t>
      </w:r>
      <w:r w:rsidRPr="009E4256">
        <w:rPr>
          <w:szCs w:val="28"/>
        </w:rPr>
        <w:t>ская стоматология. –2007. – № 1. – С. 20-22.</w:t>
      </w:r>
    </w:p>
    <w:p w:rsidR="002F12CB" w:rsidRPr="009E4256" w:rsidRDefault="002F12CB" w:rsidP="00E95404">
      <w:pPr>
        <w:numPr>
          <w:ilvl w:val="0"/>
          <w:numId w:val="67"/>
        </w:numPr>
        <w:tabs>
          <w:tab w:val="clear" w:pos="0"/>
          <w:tab w:val="num" w:pos="993"/>
        </w:tabs>
        <w:suppressAutoHyphens w:val="0"/>
        <w:spacing w:line="312" w:lineRule="auto"/>
        <w:ind w:left="0" w:firstLine="709"/>
        <w:jc w:val="both"/>
        <w:rPr>
          <w:szCs w:val="28"/>
        </w:rPr>
      </w:pPr>
      <w:r w:rsidRPr="009E4256">
        <w:rPr>
          <w:szCs w:val="28"/>
        </w:rPr>
        <w:lastRenderedPageBreak/>
        <w:t>Зюзькова С. А. Оценка состояния неспецифического и специфиче</w:t>
      </w:r>
      <w:r w:rsidRPr="009E4256">
        <w:rPr>
          <w:szCs w:val="28"/>
        </w:rPr>
        <w:t>с</w:t>
      </w:r>
      <w:r w:rsidRPr="009E4256">
        <w:rPr>
          <w:szCs w:val="28"/>
        </w:rPr>
        <w:t>кого иммунитета полости рта у практически зд</w:t>
      </w:r>
      <w:r w:rsidRPr="009E4256">
        <w:rPr>
          <w:szCs w:val="28"/>
        </w:rPr>
        <w:t>о</w:t>
      </w:r>
      <w:r w:rsidRPr="009E4256">
        <w:rPr>
          <w:szCs w:val="28"/>
        </w:rPr>
        <w:t>ровых школьников: [Тр. X и XI Всерос. науч. практ конферении и тр</w:t>
      </w:r>
      <w:r>
        <w:rPr>
          <w:szCs w:val="28"/>
        </w:rPr>
        <w:t xml:space="preserve">. VIII съезда </w:t>
      </w:r>
      <w:r w:rsidRPr="009E4256">
        <w:rPr>
          <w:szCs w:val="28"/>
        </w:rPr>
        <w:t>СтАР] / С. А. Зюз</w:t>
      </w:r>
      <w:r w:rsidRPr="009E4256">
        <w:rPr>
          <w:szCs w:val="28"/>
        </w:rPr>
        <w:t>ь</w:t>
      </w:r>
      <w:r w:rsidRPr="009E4256">
        <w:rPr>
          <w:szCs w:val="28"/>
        </w:rPr>
        <w:t>кова, О. А. Гаврилова // М</w:t>
      </w:r>
      <w:r>
        <w:rPr>
          <w:szCs w:val="28"/>
        </w:rPr>
        <w:t>.</w:t>
      </w:r>
      <w:r w:rsidRPr="009E4256">
        <w:rPr>
          <w:szCs w:val="28"/>
        </w:rPr>
        <w:t>, 2003. – C. 300-303.</w:t>
      </w:r>
    </w:p>
    <w:p w:rsidR="002F12CB" w:rsidRPr="009E4256" w:rsidRDefault="002F12CB" w:rsidP="00E95404">
      <w:pPr>
        <w:numPr>
          <w:ilvl w:val="0"/>
          <w:numId w:val="67"/>
        </w:numPr>
        <w:tabs>
          <w:tab w:val="clear" w:pos="0"/>
          <w:tab w:val="num" w:pos="993"/>
        </w:tabs>
        <w:suppressAutoHyphens w:val="0"/>
        <w:spacing w:line="312" w:lineRule="auto"/>
        <w:ind w:left="0" w:firstLine="709"/>
        <w:jc w:val="both"/>
        <w:rPr>
          <w:szCs w:val="28"/>
        </w:rPr>
      </w:pPr>
      <w:r w:rsidRPr="009E4256">
        <w:rPr>
          <w:szCs w:val="28"/>
        </w:rPr>
        <w:t>Иванов В. С. Карта стоматологического обследования ребенка для эпидемиологических исследований / В. С. Иванов, О. В. Деньга, Л. А. Хоме</w:t>
      </w:r>
      <w:r w:rsidRPr="009E4256">
        <w:rPr>
          <w:szCs w:val="28"/>
        </w:rPr>
        <w:t>н</w:t>
      </w:r>
      <w:r w:rsidRPr="009E4256">
        <w:rPr>
          <w:szCs w:val="28"/>
        </w:rPr>
        <w:t xml:space="preserve">ко // </w:t>
      </w:r>
      <w:proofErr w:type="gramStart"/>
      <w:r w:rsidRPr="009E4256">
        <w:rPr>
          <w:szCs w:val="28"/>
        </w:rPr>
        <w:t>В</w:t>
      </w:r>
      <w:proofErr w:type="gramEnd"/>
      <w:r w:rsidRPr="009E4256">
        <w:rPr>
          <w:szCs w:val="28"/>
        </w:rPr>
        <w:t>існик стоматології. – 2002. – № 4. – С.53-66.</w:t>
      </w:r>
    </w:p>
    <w:p w:rsidR="002F12CB" w:rsidRPr="009E4256" w:rsidRDefault="002F12CB" w:rsidP="00E95404">
      <w:pPr>
        <w:numPr>
          <w:ilvl w:val="0"/>
          <w:numId w:val="67"/>
        </w:numPr>
        <w:tabs>
          <w:tab w:val="clear" w:pos="0"/>
          <w:tab w:val="num" w:pos="993"/>
        </w:tabs>
        <w:suppressAutoHyphens w:val="0"/>
        <w:spacing w:line="312" w:lineRule="auto"/>
        <w:ind w:left="0" w:firstLine="709"/>
        <w:jc w:val="both"/>
        <w:rPr>
          <w:szCs w:val="28"/>
        </w:rPr>
      </w:pPr>
      <w:r w:rsidRPr="009E4256">
        <w:rPr>
          <w:szCs w:val="28"/>
        </w:rPr>
        <w:t xml:space="preserve">Игнатьева Г. А. Иммунная система </w:t>
      </w:r>
      <w:r>
        <w:rPr>
          <w:szCs w:val="28"/>
        </w:rPr>
        <w:t xml:space="preserve">и патология / Г. А. </w:t>
      </w:r>
      <w:r w:rsidRPr="009E4256">
        <w:rPr>
          <w:szCs w:val="28"/>
        </w:rPr>
        <w:t>Игнатьева // Патология, физиология и экспериментальная медицина. – 1997,1998. – №</w:t>
      </w:r>
      <w:r>
        <w:rPr>
          <w:szCs w:val="28"/>
        </w:rPr>
        <w:t> </w:t>
      </w:r>
      <w:r w:rsidRPr="009E4256">
        <w:rPr>
          <w:szCs w:val="28"/>
        </w:rPr>
        <w:t>4, №</w:t>
      </w:r>
      <w:r>
        <w:rPr>
          <w:szCs w:val="28"/>
        </w:rPr>
        <w:t> </w:t>
      </w:r>
      <w:r w:rsidRPr="009E4256">
        <w:rPr>
          <w:szCs w:val="28"/>
        </w:rPr>
        <w:t>1</w:t>
      </w:r>
      <w:r>
        <w:rPr>
          <w:szCs w:val="28"/>
        </w:rPr>
        <w:t xml:space="preserve">. </w:t>
      </w:r>
      <w:r>
        <w:rPr>
          <w:szCs w:val="28"/>
        </w:rPr>
        <w:sym w:font="Symbol" w:char="F02D"/>
      </w:r>
      <w:r w:rsidRPr="009E4256">
        <w:rPr>
          <w:szCs w:val="28"/>
        </w:rPr>
        <w:t xml:space="preserve"> C. 26-37, C. 35-41.</w:t>
      </w:r>
    </w:p>
    <w:p w:rsidR="002F12CB" w:rsidRPr="009E4256" w:rsidRDefault="002F12CB" w:rsidP="00E95404">
      <w:pPr>
        <w:numPr>
          <w:ilvl w:val="0"/>
          <w:numId w:val="67"/>
        </w:numPr>
        <w:tabs>
          <w:tab w:val="clear" w:pos="0"/>
          <w:tab w:val="num" w:pos="993"/>
        </w:tabs>
        <w:suppressAutoHyphens w:val="0"/>
        <w:spacing w:line="312" w:lineRule="auto"/>
        <w:ind w:left="0" w:firstLine="709"/>
        <w:jc w:val="both"/>
        <w:rPr>
          <w:szCs w:val="28"/>
        </w:rPr>
      </w:pPr>
      <w:r w:rsidRPr="009E4256">
        <w:rPr>
          <w:szCs w:val="28"/>
        </w:rPr>
        <w:t>Изменение  структуры зачатков зубов под влиянием экотоксика</w:t>
      </w:r>
      <w:r w:rsidRPr="009E4256">
        <w:rPr>
          <w:szCs w:val="28"/>
        </w:rPr>
        <w:t>н</w:t>
      </w:r>
      <w:r w:rsidRPr="009E4256">
        <w:rPr>
          <w:szCs w:val="28"/>
        </w:rPr>
        <w:t>тов / [С. В. Чуйкин, С. В. Аверьянов, Т. Р. Зулькарнаев, Ф</w:t>
      </w:r>
      <w:r>
        <w:rPr>
          <w:szCs w:val="28"/>
        </w:rPr>
        <w:t xml:space="preserve">. А. Каюмов] </w:t>
      </w:r>
      <w:r w:rsidRPr="009E4256">
        <w:rPr>
          <w:szCs w:val="28"/>
        </w:rPr>
        <w:t>// Ин</w:t>
      </w:r>
      <w:r w:rsidRPr="009E4256">
        <w:rPr>
          <w:szCs w:val="28"/>
        </w:rPr>
        <w:t>с</w:t>
      </w:r>
      <w:r w:rsidRPr="009E4256">
        <w:rPr>
          <w:szCs w:val="28"/>
        </w:rPr>
        <w:t>титут Стоматологии. – 2004. – № 1. – C.</w:t>
      </w:r>
      <w:r>
        <w:rPr>
          <w:szCs w:val="28"/>
        </w:rPr>
        <w:t> </w:t>
      </w:r>
      <w:r w:rsidRPr="009E4256">
        <w:rPr>
          <w:szCs w:val="28"/>
        </w:rPr>
        <w:t>91-93</w:t>
      </w:r>
      <w:r>
        <w:rPr>
          <w:szCs w:val="28"/>
        </w:rPr>
        <w:t>.</w:t>
      </w:r>
    </w:p>
    <w:p w:rsidR="002F12CB" w:rsidRPr="009E4256" w:rsidRDefault="002F12CB" w:rsidP="00E95404">
      <w:pPr>
        <w:numPr>
          <w:ilvl w:val="0"/>
          <w:numId w:val="67"/>
        </w:numPr>
        <w:tabs>
          <w:tab w:val="clear" w:pos="0"/>
          <w:tab w:val="num" w:pos="993"/>
        </w:tabs>
        <w:suppressAutoHyphens w:val="0"/>
        <w:spacing w:line="312" w:lineRule="auto"/>
        <w:ind w:left="0" w:firstLine="709"/>
        <w:jc w:val="both"/>
        <w:rPr>
          <w:szCs w:val="28"/>
        </w:rPr>
      </w:pPr>
      <w:r w:rsidRPr="009E4256">
        <w:rPr>
          <w:szCs w:val="28"/>
        </w:rPr>
        <w:t>Изменения синаптоархитектоники сетчатки при фотоповрежд</w:t>
      </w:r>
      <w:r w:rsidRPr="009E4256">
        <w:rPr>
          <w:szCs w:val="28"/>
        </w:rPr>
        <w:t>е</w:t>
      </w:r>
      <w:r w:rsidRPr="009E4256">
        <w:rPr>
          <w:szCs w:val="28"/>
        </w:rPr>
        <w:t>нии и их коррекция антиоксидантами растительного происхождения / [С. В. Логв</w:t>
      </w:r>
      <w:r w:rsidRPr="009E4256">
        <w:rPr>
          <w:szCs w:val="28"/>
        </w:rPr>
        <w:t>и</w:t>
      </w:r>
      <w:r w:rsidRPr="009E4256">
        <w:rPr>
          <w:szCs w:val="28"/>
        </w:rPr>
        <w:t>нов, Е. Ю. Варакута, А. А  Жданкина, и др.] // Морфология.</w:t>
      </w:r>
      <w:r>
        <w:rPr>
          <w:szCs w:val="28"/>
        </w:rPr>
        <w:t xml:space="preserve"> –  2008. – </w:t>
      </w:r>
      <w:r w:rsidRPr="009E4256">
        <w:rPr>
          <w:szCs w:val="28"/>
        </w:rPr>
        <w:t>№</w:t>
      </w:r>
      <w:r>
        <w:rPr>
          <w:szCs w:val="28"/>
        </w:rPr>
        <w:t xml:space="preserve"> 1. – </w:t>
      </w:r>
      <w:r w:rsidRPr="009E4256">
        <w:rPr>
          <w:szCs w:val="28"/>
        </w:rPr>
        <w:t>C</w:t>
      </w:r>
      <w:r>
        <w:rPr>
          <w:szCs w:val="28"/>
        </w:rPr>
        <w:t>. </w:t>
      </w:r>
      <w:r w:rsidRPr="009E4256">
        <w:rPr>
          <w:szCs w:val="28"/>
        </w:rPr>
        <w:t>46-50.</w:t>
      </w:r>
    </w:p>
    <w:p w:rsidR="002F12CB" w:rsidRPr="009E4256" w:rsidRDefault="002F12CB" w:rsidP="00E95404">
      <w:pPr>
        <w:numPr>
          <w:ilvl w:val="0"/>
          <w:numId w:val="67"/>
        </w:numPr>
        <w:tabs>
          <w:tab w:val="clear" w:pos="0"/>
          <w:tab w:val="num" w:pos="993"/>
        </w:tabs>
        <w:suppressAutoHyphens w:val="0"/>
        <w:spacing w:line="312" w:lineRule="auto"/>
        <w:ind w:left="0" w:firstLine="709"/>
        <w:jc w:val="both"/>
      </w:pPr>
      <w:r w:rsidRPr="009E4256">
        <w:rPr>
          <w:szCs w:val="28"/>
        </w:rPr>
        <w:t xml:space="preserve">Івашкевич Л. Г. Лікування глибокого карієсу у дітей при наявності анаеробної мікрофлори </w:t>
      </w:r>
      <w:proofErr w:type="gramStart"/>
      <w:r w:rsidRPr="009E4256">
        <w:rPr>
          <w:szCs w:val="28"/>
        </w:rPr>
        <w:t>в</w:t>
      </w:r>
      <w:proofErr w:type="gramEnd"/>
      <w:r w:rsidRPr="009E4256">
        <w:rPr>
          <w:szCs w:val="28"/>
        </w:rPr>
        <w:t xml:space="preserve"> </w:t>
      </w:r>
      <w:proofErr w:type="gramStart"/>
      <w:r w:rsidRPr="009E4256">
        <w:rPr>
          <w:szCs w:val="28"/>
        </w:rPr>
        <w:t>кар</w:t>
      </w:r>
      <w:proofErr w:type="gramEnd"/>
      <w:r w:rsidRPr="009E4256">
        <w:rPr>
          <w:szCs w:val="28"/>
        </w:rPr>
        <w:t>іозних порожнинах зубів / Л. Г. Івашкевич // Но</w:t>
      </w:r>
      <w:r>
        <w:rPr>
          <w:szCs w:val="28"/>
        </w:rPr>
        <w:t>в</w:t>
      </w:r>
      <w:r>
        <w:rPr>
          <w:szCs w:val="28"/>
        </w:rPr>
        <w:t>и</w:t>
      </w:r>
      <w:r>
        <w:rPr>
          <w:szCs w:val="28"/>
        </w:rPr>
        <w:t>ни стоматології. –1998. – № 1 (14)</w:t>
      </w:r>
      <w:r w:rsidRPr="009E4256">
        <w:rPr>
          <w:szCs w:val="28"/>
        </w:rPr>
        <w:t>. – C. 58-65.</w:t>
      </w:r>
      <w:r w:rsidRPr="009E4256">
        <w:t xml:space="preserve"> </w:t>
      </w:r>
    </w:p>
    <w:p w:rsidR="002F12CB" w:rsidRPr="009E4256" w:rsidRDefault="002F12CB" w:rsidP="00E95404">
      <w:pPr>
        <w:numPr>
          <w:ilvl w:val="0"/>
          <w:numId w:val="67"/>
        </w:numPr>
        <w:tabs>
          <w:tab w:val="clear" w:pos="0"/>
          <w:tab w:val="num" w:pos="993"/>
        </w:tabs>
        <w:suppressAutoHyphens w:val="0"/>
        <w:spacing w:line="312" w:lineRule="auto"/>
        <w:ind w:left="0" w:firstLine="709"/>
        <w:jc w:val="both"/>
        <w:rPr>
          <w:szCs w:val="28"/>
        </w:rPr>
      </w:pPr>
      <w:r w:rsidRPr="009E4256">
        <w:rPr>
          <w:szCs w:val="28"/>
        </w:rPr>
        <w:t xml:space="preserve">Йегер Л. Клиническая иммунология и алергология / под </w:t>
      </w:r>
      <w:r>
        <w:rPr>
          <w:szCs w:val="28"/>
        </w:rPr>
        <w:t>ред.</w:t>
      </w:r>
      <w:r w:rsidRPr="009E4256">
        <w:rPr>
          <w:szCs w:val="28"/>
        </w:rPr>
        <w:t xml:space="preserve"> Л.</w:t>
      </w:r>
      <w:r>
        <w:rPr>
          <w:szCs w:val="28"/>
        </w:rPr>
        <w:t xml:space="preserve"> Йегера. –1990. </w:t>
      </w:r>
      <w:r>
        <w:rPr>
          <w:szCs w:val="28"/>
        </w:rPr>
        <w:sym w:font="Symbol" w:char="F02D"/>
      </w:r>
      <w:r w:rsidRPr="009E4256">
        <w:rPr>
          <w:szCs w:val="28"/>
        </w:rPr>
        <w:t xml:space="preserve"> Т.</w:t>
      </w:r>
      <w:r>
        <w:rPr>
          <w:szCs w:val="28"/>
        </w:rPr>
        <w:t xml:space="preserve"> 1. </w:t>
      </w:r>
      <w:r>
        <w:rPr>
          <w:szCs w:val="28"/>
        </w:rPr>
        <w:sym w:font="Symbol" w:char="F02D"/>
      </w:r>
      <w:r w:rsidRPr="009E4256">
        <w:rPr>
          <w:szCs w:val="28"/>
        </w:rPr>
        <w:t xml:space="preserve"> 528 с.</w:t>
      </w:r>
    </w:p>
    <w:p w:rsidR="002F12CB" w:rsidRPr="009E4256" w:rsidRDefault="002F12CB" w:rsidP="00E95404">
      <w:pPr>
        <w:numPr>
          <w:ilvl w:val="0"/>
          <w:numId w:val="67"/>
        </w:numPr>
        <w:tabs>
          <w:tab w:val="clear" w:pos="0"/>
          <w:tab w:val="num" w:pos="993"/>
        </w:tabs>
        <w:suppressAutoHyphens w:val="0"/>
        <w:spacing w:line="312" w:lineRule="auto"/>
        <w:ind w:left="0" w:firstLine="709"/>
        <w:jc w:val="both"/>
        <w:rPr>
          <w:szCs w:val="28"/>
        </w:rPr>
      </w:pPr>
      <w:r w:rsidRPr="009E4256">
        <w:rPr>
          <w:szCs w:val="28"/>
        </w:rPr>
        <w:t>Йулдахшанова А. С. Эффективность применения электроактивир</w:t>
      </w:r>
      <w:r w:rsidRPr="009E4256">
        <w:rPr>
          <w:szCs w:val="28"/>
        </w:rPr>
        <w:t>о</w:t>
      </w:r>
      <w:r w:rsidRPr="009E4256">
        <w:rPr>
          <w:szCs w:val="28"/>
        </w:rPr>
        <w:t>ванных растворов у кариесрезистентных и кари</w:t>
      </w:r>
      <w:r w:rsidRPr="009E4256">
        <w:rPr>
          <w:szCs w:val="28"/>
        </w:rPr>
        <w:t>е</w:t>
      </w:r>
      <w:r w:rsidRPr="009E4256">
        <w:rPr>
          <w:szCs w:val="28"/>
        </w:rPr>
        <w:t>свосприимчивых детей / А. С. Йулдахшанова, Ш. Б. Даминова // Российский стоматологический жур</w:t>
      </w:r>
      <w:r>
        <w:rPr>
          <w:szCs w:val="28"/>
        </w:rPr>
        <w:t xml:space="preserve">нал. – 2002. – </w:t>
      </w:r>
      <w:r w:rsidRPr="009E4256">
        <w:rPr>
          <w:szCs w:val="28"/>
        </w:rPr>
        <w:t>№</w:t>
      </w:r>
      <w:r>
        <w:rPr>
          <w:szCs w:val="28"/>
        </w:rPr>
        <w:t> </w:t>
      </w:r>
      <w:r w:rsidRPr="009E4256">
        <w:rPr>
          <w:szCs w:val="28"/>
        </w:rPr>
        <w:t>5. – С.</w:t>
      </w:r>
      <w:r>
        <w:rPr>
          <w:szCs w:val="28"/>
        </w:rPr>
        <w:t> </w:t>
      </w:r>
      <w:r w:rsidRPr="009E4256">
        <w:rPr>
          <w:szCs w:val="28"/>
        </w:rPr>
        <w:t>31-34.</w:t>
      </w:r>
    </w:p>
    <w:p w:rsidR="002F12CB" w:rsidRPr="009E4256" w:rsidRDefault="002F12CB" w:rsidP="00E95404">
      <w:pPr>
        <w:numPr>
          <w:ilvl w:val="0"/>
          <w:numId w:val="67"/>
        </w:numPr>
        <w:tabs>
          <w:tab w:val="clear" w:pos="0"/>
          <w:tab w:val="num" w:pos="993"/>
        </w:tabs>
        <w:suppressAutoHyphens w:val="0"/>
        <w:spacing w:line="312" w:lineRule="auto"/>
        <w:ind w:left="0" w:firstLine="709"/>
        <w:jc w:val="both"/>
        <w:rPr>
          <w:szCs w:val="28"/>
        </w:rPr>
      </w:pPr>
      <w:r w:rsidRPr="009E4256">
        <w:rPr>
          <w:szCs w:val="28"/>
        </w:rPr>
        <w:t xml:space="preserve">Казакова Р. В. </w:t>
      </w:r>
      <w:proofErr w:type="gramStart"/>
      <w:r w:rsidRPr="009E4256">
        <w:rPr>
          <w:szCs w:val="28"/>
        </w:rPr>
        <w:t>Еп</w:t>
      </w:r>
      <w:proofErr w:type="gramEnd"/>
      <w:r w:rsidRPr="009E4256">
        <w:rPr>
          <w:szCs w:val="28"/>
        </w:rPr>
        <w:t>ідеміологія і прогноз декомпенсованої форми п</w:t>
      </w:r>
      <w:r w:rsidRPr="009E4256">
        <w:rPr>
          <w:szCs w:val="28"/>
        </w:rPr>
        <w:t>е</w:t>
      </w:r>
      <w:r w:rsidRPr="009E4256">
        <w:rPr>
          <w:szCs w:val="28"/>
        </w:rPr>
        <w:t>ребігу карієсу зубів у дітей Прикарпаття / Р. В. К</w:t>
      </w:r>
      <w:r w:rsidRPr="009E4256">
        <w:rPr>
          <w:szCs w:val="28"/>
        </w:rPr>
        <w:t>а</w:t>
      </w:r>
      <w:r w:rsidRPr="009E4256">
        <w:rPr>
          <w:szCs w:val="28"/>
        </w:rPr>
        <w:t>закова, М. В. Білищук, М. А. Лучинський // Архів клінічної мед</w:t>
      </w:r>
      <w:r>
        <w:rPr>
          <w:szCs w:val="28"/>
        </w:rPr>
        <w:t>ицини</w:t>
      </w:r>
      <w:r w:rsidRPr="00A40204">
        <w:rPr>
          <w:szCs w:val="28"/>
        </w:rPr>
        <w:t xml:space="preserve">. </w:t>
      </w:r>
      <w:r>
        <w:rPr>
          <w:szCs w:val="28"/>
        </w:rPr>
        <w:sym w:font="Symbol" w:char="F02D"/>
      </w:r>
      <w:r w:rsidRPr="00A40204">
        <w:rPr>
          <w:szCs w:val="28"/>
        </w:rPr>
        <w:t xml:space="preserve"> </w:t>
      </w:r>
      <w:r>
        <w:rPr>
          <w:szCs w:val="28"/>
        </w:rPr>
        <w:t xml:space="preserve">2004. </w:t>
      </w:r>
      <w:r>
        <w:rPr>
          <w:szCs w:val="28"/>
        </w:rPr>
        <w:sym w:font="Symbol" w:char="F02D"/>
      </w:r>
      <w:r>
        <w:rPr>
          <w:szCs w:val="28"/>
        </w:rPr>
        <w:t xml:space="preserve"> № 1 (4). – C. 23-25.</w:t>
      </w:r>
    </w:p>
    <w:p w:rsidR="002F12CB" w:rsidRPr="009E4256" w:rsidRDefault="002F12CB" w:rsidP="00E95404">
      <w:pPr>
        <w:pStyle w:val="1fff5"/>
        <w:widowControl w:val="0"/>
        <w:numPr>
          <w:ilvl w:val="0"/>
          <w:numId w:val="67"/>
        </w:numPr>
        <w:tabs>
          <w:tab w:val="clear" w:pos="0"/>
          <w:tab w:val="num" w:pos="993"/>
        </w:tabs>
        <w:suppressAutoHyphens w:val="0"/>
        <w:spacing w:before="0" w:after="0" w:line="312" w:lineRule="auto"/>
        <w:ind w:left="0" w:firstLine="709"/>
        <w:jc w:val="both"/>
        <w:rPr>
          <w:rFonts w:ascii="Times New Roman" w:hAnsi="Times New Roman"/>
          <w:sz w:val="28"/>
          <w:szCs w:val="28"/>
          <w:lang w:val="uk-UA"/>
        </w:rPr>
      </w:pPr>
      <w:r w:rsidRPr="009E4256">
        <w:rPr>
          <w:rFonts w:ascii="Times New Roman" w:hAnsi="Times New Roman"/>
          <w:sz w:val="28"/>
          <w:szCs w:val="28"/>
          <w:lang w:val="uk-UA"/>
        </w:rPr>
        <w:t>Казакова Р. В. Співвідношення та вплив чинників довкілля на ро</w:t>
      </w:r>
      <w:r w:rsidRPr="009E4256">
        <w:rPr>
          <w:rFonts w:ascii="Times New Roman" w:hAnsi="Times New Roman"/>
          <w:sz w:val="28"/>
          <w:szCs w:val="28"/>
          <w:lang w:val="uk-UA"/>
        </w:rPr>
        <w:t>з</w:t>
      </w:r>
      <w:r w:rsidRPr="009E4256">
        <w:rPr>
          <w:rFonts w:ascii="Times New Roman" w:hAnsi="Times New Roman"/>
          <w:sz w:val="28"/>
          <w:szCs w:val="28"/>
          <w:lang w:val="uk-UA"/>
        </w:rPr>
        <w:t>виток i перебіг стоматологіч</w:t>
      </w:r>
      <w:r w:rsidRPr="009E4256">
        <w:rPr>
          <w:rFonts w:ascii="Times New Roman" w:hAnsi="Times New Roman"/>
          <w:sz w:val="28"/>
          <w:szCs w:val="28"/>
          <w:lang w:val="uk-UA"/>
        </w:rPr>
        <w:softHyphen/>
        <w:t>них захворювань у дітей / Р. В. Казакова, H.</w:t>
      </w:r>
      <w:r>
        <w:rPr>
          <w:rFonts w:ascii="Times New Roman" w:hAnsi="Times New Roman"/>
          <w:sz w:val="28"/>
          <w:szCs w:val="28"/>
          <w:lang w:val="uk-UA"/>
        </w:rPr>
        <w:t> </w:t>
      </w:r>
      <w:r w:rsidRPr="009E4256">
        <w:rPr>
          <w:rFonts w:ascii="Times New Roman" w:hAnsi="Times New Roman"/>
          <w:sz w:val="28"/>
          <w:szCs w:val="28"/>
          <w:lang w:val="uk-UA"/>
        </w:rPr>
        <w:t>I. К</w:t>
      </w:r>
      <w:r w:rsidRPr="009E4256">
        <w:rPr>
          <w:rFonts w:ascii="Times New Roman" w:hAnsi="Times New Roman"/>
          <w:sz w:val="28"/>
          <w:szCs w:val="28"/>
          <w:lang w:val="uk-UA"/>
        </w:rPr>
        <w:t>о</w:t>
      </w:r>
      <w:r w:rsidRPr="009E4256">
        <w:rPr>
          <w:rFonts w:ascii="Times New Roman" w:hAnsi="Times New Roman"/>
          <w:sz w:val="28"/>
          <w:szCs w:val="28"/>
          <w:lang w:val="uk-UA"/>
        </w:rPr>
        <w:t>льцова, М. В. Білищук //Н</w:t>
      </w:r>
      <w:r>
        <w:rPr>
          <w:rFonts w:ascii="Times New Roman" w:hAnsi="Times New Roman"/>
          <w:sz w:val="28"/>
          <w:szCs w:val="28"/>
          <w:lang w:val="uk-UA"/>
        </w:rPr>
        <w:t xml:space="preserve">овини стоматології . – 1998. – </w:t>
      </w:r>
      <w:r w:rsidRPr="009E4256">
        <w:rPr>
          <w:rFonts w:ascii="Times New Roman" w:hAnsi="Times New Roman"/>
          <w:sz w:val="28"/>
          <w:szCs w:val="28"/>
          <w:lang w:val="uk-UA"/>
        </w:rPr>
        <w:t>№ 3. – C.</w:t>
      </w:r>
      <w:r>
        <w:rPr>
          <w:rFonts w:ascii="Times New Roman" w:hAnsi="Times New Roman"/>
          <w:sz w:val="28"/>
          <w:szCs w:val="28"/>
          <w:lang w:val="uk-UA"/>
        </w:rPr>
        <w:t> </w:t>
      </w:r>
      <w:r w:rsidRPr="009E4256">
        <w:rPr>
          <w:rFonts w:ascii="Times New Roman" w:hAnsi="Times New Roman"/>
          <w:sz w:val="28"/>
          <w:szCs w:val="28"/>
          <w:lang w:val="uk-UA"/>
        </w:rPr>
        <w:t>48</w:t>
      </w:r>
      <w:r>
        <w:rPr>
          <w:rFonts w:ascii="Times New Roman" w:hAnsi="Times New Roman"/>
          <w:sz w:val="28"/>
          <w:szCs w:val="28"/>
          <w:lang w:val="uk-UA"/>
        </w:rPr>
        <w:noBreakHyphen/>
      </w:r>
      <w:r w:rsidRPr="009E4256">
        <w:rPr>
          <w:rFonts w:ascii="Times New Roman" w:hAnsi="Times New Roman"/>
          <w:sz w:val="28"/>
          <w:szCs w:val="28"/>
          <w:lang w:val="uk-UA"/>
        </w:rPr>
        <w:t>50.</w:t>
      </w:r>
    </w:p>
    <w:p w:rsidR="002F12CB" w:rsidRPr="009E4256" w:rsidRDefault="002F12CB" w:rsidP="00E95404">
      <w:pPr>
        <w:numPr>
          <w:ilvl w:val="0"/>
          <w:numId w:val="67"/>
        </w:numPr>
        <w:tabs>
          <w:tab w:val="clear" w:pos="0"/>
          <w:tab w:val="num" w:pos="993"/>
        </w:tabs>
        <w:suppressAutoHyphens w:val="0"/>
        <w:spacing w:line="312" w:lineRule="auto"/>
        <w:ind w:left="0" w:firstLine="709"/>
        <w:jc w:val="both"/>
        <w:rPr>
          <w:szCs w:val="28"/>
        </w:rPr>
      </w:pPr>
      <w:r w:rsidRPr="009E4256">
        <w:rPr>
          <w:szCs w:val="28"/>
        </w:rPr>
        <w:t>Казакова Р.В. Обгрунтування регіональної програми профілакт</w:t>
      </w:r>
      <w:r w:rsidRPr="009E4256">
        <w:rPr>
          <w:szCs w:val="28"/>
        </w:rPr>
        <w:t>и</w:t>
      </w:r>
      <w:r w:rsidRPr="009E4256">
        <w:rPr>
          <w:szCs w:val="28"/>
        </w:rPr>
        <w:t>ки стоматологічних захворювань у дітей Прикарпаття: автореф.</w:t>
      </w:r>
      <w:r>
        <w:rPr>
          <w:szCs w:val="28"/>
        </w:rPr>
        <w:t xml:space="preserve"> дис. на зд</w:t>
      </w:r>
      <w:r>
        <w:rPr>
          <w:szCs w:val="28"/>
        </w:rPr>
        <w:t>о</w:t>
      </w:r>
      <w:r>
        <w:rPr>
          <w:szCs w:val="28"/>
        </w:rPr>
        <w:t>буття наук. ступеня</w:t>
      </w:r>
      <w:r w:rsidRPr="009E4256">
        <w:rPr>
          <w:szCs w:val="28"/>
        </w:rPr>
        <w:t xml:space="preserve"> д-ра мед. наук: 14.01.22 "Стоматологія" / Ріма</w:t>
      </w:r>
      <w:proofErr w:type="gramStart"/>
      <w:r w:rsidRPr="009E4256">
        <w:rPr>
          <w:szCs w:val="28"/>
        </w:rPr>
        <w:t xml:space="preserve"> В</w:t>
      </w:r>
      <w:proofErr w:type="gramEnd"/>
      <w:r w:rsidRPr="009E4256">
        <w:rPr>
          <w:szCs w:val="28"/>
        </w:rPr>
        <w:t>ікторівна Казак</w:t>
      </w:r>
      <w:r w:rsidRPr="009E4256">
        <w:rPr>
          <w:szCs w:val="28"/>
        </w:rPr>
        <w:t>о</w:t>
      </w:r>
      <w:r w:rsidRPr="009E4256">
        <w:rPr>
          <w:szCs w:val="28"/>
        </w:rPr>
        <w:t xml:space="preserve">ва. </w:t>
      </w:r>
      <w:r w:rsidRPr="009E4256">
        <w:rPr>
          <w:szCs w:val="28"/>
        </w:rPr>
        <w:sym w:font="Symbol" w:char="F02D"/>
      </w:r>
      <w:r w:rsidRPr="009E4256">
        <w:rPr>
          <w:szCs w:val="28"/>
        </w:rPr>
        <w:t xml:space="preserve"> К., 1996. </w:t>
      </w:r>
      <w:r w:rsidRPr="009E4256">
        <w:rPr>
          <w:szCs w:val="28"/>
        </w:rPr>
        <w:sym w:font="Symbol" w:char="F02D"/>
      </w:r>
      <w:r w:rsidRPr="009E4256">
        <w:rPr>
          <w:szCs w:val="28"/>
        </w:rPr>
        <w:t xml:space="preserve"> 32 с.</w:t>
      </w:r>
    </w:p>
    <w:p w:rsidR="002F12CB" w:rsidRPr="009E4256" w:rsidRDefault="002F12CB" w:rsidP="00E95404">
      <w:pPr>
        <w:numPr>
          <w:ilvl w:val="0"/>
          <w:numId w:val="67"/>
        </w:numPr>
        <w:tabs>
          <w:tab w:val="clear" w:pos="0"/>
          <w:tab w:val="num" w:pos="993"/>
        </w:tabs>
        <w:suppressAutoHyphens w:val="0"/>
        <w:spacing w:line="312" w:lineRule="auto"/>
        <w:ind w:left="0" w:firstLine="709"/>
        <w:jc w:val="both"/>
        <w:rPr>
          <w:szCs w:val="28"/>
        </w:rPr>
      </w:pPr>
      <w:r w:rsidRPr="009E4256">
        <w:rPr>
          <w:szCs w:val="28"/>
        </w:rPr>
        <w:t>Каладзе М. Н. Стан імуногормональної регуляції у дітей із еколог</w:t>
      </w:r>
      <w:r w:rsidRPr="009E4256">
        <w:rPr>
          <w:szCs w:val="28"/>
        </w:rPr>
        <w:t>і</w:t>
      </w:r>
      <w:r w:rsidRPr="009E4256">
        <w:rPr>
          <w:szCs w:val="28"/>
        </w:rPr>
        <w:t>чно несприятливих регіонів України / М. Н. Каладзе, Г. Д. Кулик, В. І. Стук</w:t>
      </w:r>
      <w:r w:rsidRPr="009E4256">
        <w:rPr>
          <w:szCs w:val="28"/>
        </w:rPr>
        <w:t>а</w:t>
      </w:r>
      <w:r w:rsidRPr="009E4256">
        <w:rPr>
          <w:szCs w:val="28"/>
        </w:rPr>
        <w:t>люк // ПАГ. – 1996. – №</w:t>
      </w:r>
      <w:r>
        <w:rPr>
          <w:szCs w:val="28"/>
        </w:rPr>
        <w:t> </w:t>
      </w:r>
      <w:r w:rsidRPr="009E4256">
        <w:rPr>
          <w:szCs w:val="28"/>
        </w:rPr>
        <w:t>2. – C. 16-20.</w:t>
      </w:r>
    </w:p>
    <w:p w:rsidR="002F12CB" w:rsidRPr="009E4256" w:rsidRDefault="002F12CB" w:rsidP="00E95404">
      <w:pPr>
        <w:numPr>
          <w:ilvl w:val="0"/>
          <w:numId w:val="67"/>
        </w:numPr>
        <w:tabs>
          <w:tab w:val="clear" w:pos="0"/>
          <w:tab w:val="num" w:pos="993"/>
        </w:tabs>
        <w:suppressAutoHyphens w:val="0"/>
        <w:spacing w:line="312" w:lineRule="auto"/>
        <w:ind w:left="0" w:firstLine="709"/>
        <w:jc w:val="both"/>
        <w:rPr>
          <w:szCs w:val="28"/>
        </w:rPr>
      </w:pPr>
      <w:r w:rsidRPr="009E4256">
        <w:rPr>
          <w:szCs w:val="28"/>
        </w:rPr>
        <w:t xml:space="preserve">Каськова Л. Ф. Показники активності лізоциму ротової </w:t>
      </w:r>
      <w:proofErr w:type="gramStart"/>
      <w:r w:rsidRPr="009E4256">
        <w:rPr>
          <w:szCs w:val="28"/>
        </w:rPr>
        <w:t>р</w:t>
      </w:r>
      <w:proofErr w:type="gramEnd"/>
      <w:r w:rsidRPr="009E4256">
        <w:rPr>
          <w:szCs w:val="28"/>
        </w:rPr>
        <w:t>ідини у д</w:t>
      </w:r>
      <w:r w:rsidRPr="009E4256">
        <w:rPr>
          <w:szCs w:val="28"/>
        </w:rPr>
        <w:t>і</w:t>
      </w:r>
      <w:r w:rsidRPr="009E4256">
        <w:rPr>
          <w:szCs w:val="28"/>
        </w:rPr>
        <w:t>тей з інтактними і ураженими карієсом зубами з групи радіаційного ризику / Л.</w:t>
      </w:r>
      <w:r>
        <w:rPr>
          <w:szCs w:val="28"/>
        </w:rPr>
        <w:t> </w:t>
      </w:r>
      <w:r w:rsidRPr="009E4256">
        <w:rPr>
          <w:szCs w:val="28"/>
        </w:rPr>
        <w:t>Ф. Каськова // Одеський медичний журнал. – 2002. – № 2</w:t>
      </w:r>
      <w:r>
        <w:rPr>
          <w:szCs w:val="28"/>
        </w:rPr>
        <w:t xml:space="preserve"> </w:t>
      </w:r>
      <w:r w:rsidRPr="009E4256">
        <w:rPr>
          <w:szCs w:val="28"/>
        </w:rPr>
        <w:t>(70). – C.</w:t>
      </w:r>
      <w:r>
        <w:rPr>
          <w:szCs w:val="28"/>
        </w:rPr>
        <w:t> </w:t>
      </w:r>
      <w:r w:rsidRPr="009E4256">
        <w:rPr>
          <w:szCs w:val="28"/>
        </w:rPr>
        <w:t>50-52.</w:t>
      </w:r>
    </w:p>
    <w:p w:rsidR="002F12CB" w:rsidRPr="009E4256" w:rsidRDefault="002F12CB" w:rsidP="00E95404">
      <w:pPr>
        <w:numPr>
          <w:ilvl w:val="0"/>
          <w:numId w:val="67"/>
        </w:numPr>
        <w:tabs>
          <w:tab w:val="clear" w:pos="0"/>
          <w:tab w:val="num" w:pos="993"/>
        </w:tabs>
        <w:suppressAutoHyphens w:val="0"/>
        <w:spacing w:line="312" w:lineRule="auto"/>
        <w:ind w:left="0" w:firstLine="709"/>
        <w:jc w:val="both"/>
        <w:rPr>
          <w:szCs w:val="28"/>
        </w:rPr>
      </w:pPr>
      <w:r w:rsidRPr="009E4256">
        <w:rPr>
          <w:szCs w:val="28"/>
        </w:rPr>
        <w:t>Каськова Л. Ф. Связь заболеваемости кариесом с состоянием жел</w:t>
      </w:r>
      <w:r w:rsidRPr="009E4256">
        <w:rPr>
          <w:szCs w:val="28"/>
        </w:rPr>
        <w:t>у</w:t>
      </w:r>
      <w:r w:rsidRPr="009E4256">
        <w:rPr>
          <w:szCs w:val="28"/>
        </w:rPr>
        <w:t>дочно-кишечного тракта / Л. Ф. Каськова, В. В. Шумейко // Укр. стомат. альм</w:t>
      </w:r>
      <w:r w:rsidRPr="009E4256">
        <w:rPr>
          <w:szCs w:val="28"/>
        </w:rPr>
        <w:t>а</w:t>
      </w:r>
      <w:r w:rsidRPr="009E4256">
        <w:rPr>
          <w:szCs w:val="28"/>
        </w:rPr>
        <w:t xml:space="preserve">нах. – 2006. – </w:t>
      </w:r>
      <w:r>
        <w:rPr>
          <w:szCs w:val="28"/>
        </w:rPr>
        <w:t xml:space="preserve">Т. 3, </w:t>
      </w:r>
      <w:r w:rsidRPr="009E4256">
        <w:rPr>
          <w:szCs w:val="28"/>
        </w:rPr>
        <w:t xml:space="preserve">№ 1. </w:t>
      </w:r>
      <w:r>
        <w:rPr>
          <w:szCs w:val="28"/>
        </w:rPr>
        <w:sym w:font="Symbol" w:char="F02D"/>
      </w:r>
      <w:r w:rsidRPr="009E4256">
        <w:rPr>
          <w:szCs w:val="28"/>
        </w:rPr>
        <w:t xml:space="preserve"> C. 24.</w:t>
      </w:r>
    </w:p>
    <w:p w:rsidR="002F12CB" w:rsidRPr="009E4256" w:rsidRDefault="002F12CB" w:rsidP="00E95404">
      <w:pPr>
        <w:numPr>
          <w:ilvl w:val="0"/>
          <w:numId w:val="67"/>
        </w:numPr>
        <w:tabs>
          <w:tab w:val="clear" w:pos="0"/>
          <w:tab w:val="num" w:pos="993"/>
        </w:tabs>
        <w:suppressAutoHyphens w:val="0"/>
        <w:spacing w:line="312" w:lineRule="auto"/>
        <w:ind w:left="0" w:firstLine="709"/>
        <w:jc w:val="both"/>
        <w:rPr>
          <w:szCs w:val="28"/>
        </w:rPr>
      </w:pPr>
      <w:r w:rsidRPr="009E4256">
        <w:rPr>
          <w:szCs w:val="28"/>
        </w:rPr>
        <w:t>Киек О. В. Комплексная оценка физического развития мальчиков школьного возраста в условиях промышленного города /  О. В. Киек, Б. В. З</w:t>
      </w:r>
      <w:r w:rsidRPr="009E4256">
        <w:rPr>
          <w:szCs w:val="28"/>
        </w:rPr>
        <w:t>а</w:t>
      </w:r>
      <w:r w:rsidRPr="009E4256">
        <w:rPr>
          <w:szCs w:val="28"/>
        </w:rPr>
        <w:t>сорин, А. М. Боев // ГИС. – 2000. – № 4. – C.74-76.</w:t>
      </w:r>
    </w:p>
    <w:p w:rsidR="002F12CB" w:rsidRPr="009E4256" w:rsidRDefault="002F12CB" w:rsidP="00E95404">
      <w:pPr>
        <w:numPr>
          <w:ilvl w:val="0"/>
          <w:numId w:val="67"/>
        </w:numPr>
        <w:tabs>
          <w:tab w:val="clear" w:pos="0"/>
          <w:tab w:val="num" w:pos="993"/>
        </w:tabs>
        <w:suppressAutoHyphens w:val="0"/>
        <w:spacing w:line="312" w:lineRule="auto"/>
        <w:ind w:left="0" w:firstLine="709"/>
        <w:jc w:val="both"/>
        <w:rPr>
          <w:szCs w:val="28"/>
        </w:rPr>
      </w:pPr>
      <w:proofErr w:type="gramStart"/>
      <w:r w:rsidRPr="009E4256">
        <w:rPr>
          <w:szCs w:val="28"/>
        </w:rPr>
        <w:lastRenderedPageBreak/>
        <w:t>Клинические исследования лечебно-профилактического действия препарата “Биотрит-Дента” / [О. В. Деньга, В. С. Бурдейный, К. H.</w:t>
      </w:r>
      <w:proofErr w:type="gramEnd"/>
      <w:r w:rsidRPr="009E4256">
        <w:rPr>
          <w:szCs w:val="28"/>
        </w:rPr>
        <w:t xml:space="preserve"> </w:t>
      </w:r>
      <w:proofErr w:type="gramStart"/>
      <w:r w:rsidRPr="009E4256">
        <w:rPr>
          <w:szCs w:val="28"/>
        </w:rPr>
        <w:t>Косенко, А.</w:t>
      </w:r>
      <w:r>
        <w:rPr>
          <w:szCs w:val="28"/>
        </w:rPr>
        <w:t> </w:t>
      </w:r>
      <w:r w:rsidRPr="009E4256">
        <w:rPr>
          <w:szCs w:val="28"/>
        </w:rPr>
        <w:t>П. Левицкий] // Вісник стоматології. – 1999. – № 3.</w:t>
      </w:r>
      <w:proofErr w:type="gramEnd"/>
      <w:r w:rsidRPr="009E4256">
        <w:rPr>
          <w:szCs w:val="28"/>
        </w:rPr>
        <w:t xml:space="preserve"> – C</w:t>
      </w:r>
      <w:r>
        <w:rPr>
          <w:szCs w:val="28"/>
        </w:rPr>
        <w:t>. </w:t>
      </w:r>
      <w:r w:rsidRPr="009E4256">
        <w:rPr>
          <w:szCs w:val="28"/>
        </w:rPr>
        <w:t>56-58.</w:t>
      </w:r>
    </w:p>
    <w:p w:rsidR="002F12CB" w:rsidRPr="00A40204" w:rsidRDefault="002F12CB" w:rsidP="00E95404">
      <w:pPr>
        <w:numPr>
          <w:ilvl w:val="0"/>
          <w:numId w:val="67"/>
        </w:numPr>
        <w:tabs>
          <w:tab w:val="clear" w:pos="0"/>
          <w:tab w:val="num" w:pos="993"/>
        </w:tabs>
        <w:suppressAutoHyphens w:val="0"/>
        <w:spacing w:line="312" w:lineRule="auto"/>
        <w:ind w:left="0" w:firstLine="709"/>
        <w:jc w:val="both"/>
        <w:rPr>
          <w:color w:val="1F497D"/>
          <w:szCs w:val="28"/>
        </w:rPr>
      </w:pPr>
      <w:r w:rsidRPr="00A40204">
        <w:rPr>
          <w:color w:val="1F497D"/>
          <w:szCs w:val="28"/>
        </w:rPr>
        <w:t>Кнорре А. Г. Краткий очерк эмбриологии человека / А. Г. Кно</w:t>
      </w:r>
      <w:r w:rsidRPr="00A40204">
        <w:rPr>
          <w:color w:val="1F497D"/>
          <w:szCs w:val="28"/>
        </w:rPr>
        <w:t>р</w:t>
      </w:r>
      <w:r w:rsidRPr="00A40204">
        <w:rPr>
          <w:color w:val="1F497D"/>
          <w:szCs w:val="28"/>
        </w:rPr>
        <w:t xml:space="preserve">ре. </w:t>
      </w:r>
      <w:r w:rsidRPr="00A40204">
        <w:rPr>
          <w:color w:val="1F497D"/>
          <w:szCs w:val="28"/>
        </w:rPr>
        <w:sym w:font="Symbol" w:char="F02D"/>
      </w:r>
      <w:r w:rsidRPr="00A40204">
        <w:rPr>
          <w:color w:val="1F497D"/>
          <w:szCs w:val="28"/>
        </w:rPr>
        <w:t xml:space="preserve"> М.: Медицина, 1964.</w:t>
      </w:r>
      <w:r>
        <w:rPr>
          <w:color w:val="1F497D"/>
          <w:szCs w:val="28"/>
        </w:rPr>
        <w:t xml:space="preserve"> </w:t>
      </w:r>
      <w:r>
        <w:rPr>
          <w:color w:val="1F497D"/>
          <w:szCs w:val="28"/>
        </w:rPr>
        <w:sym w:font="Symbol" w:char="F02D"/>
      </w:r>
      <w:r>
        <w:rPr>
          <w:color w:val="1F497D"/>
          <w:szCs w:val="28"/>
        </w:rPr>
        <w:t xml:space="preserve"> ______ с.</w:t>
      </w:r>
    </w:p>
    <w:p w:rsidR="002F12CB" w:rsidRPr="009E4256" w:rsidRDefault="002F12CB" w:rsidP="00E95404">
      <w:pPr>
        <w:numPr>
          <w:ilvl w:val="0"/>
          <w:numId w:val="67"/>
        </w:numPr>
        <w:tabs>
          <w:tab w:val="clear" w:pos="0"/>
          <w:tab w:val="num" w:pos="993"/>
        </w:tabs>
        <w:suppressAutoHyphens w:val="0"/>
        <w:spacing w:line="312" w:lineRule="auto"/>
        <w:ind w:left="0" w:firstLine="709"/>
        <w:jc w:val="both"/>
        <w:rPr>
          <w:szCs w:val="28"/>
        </w:rPr>
      </w:pPr>
      <w:r w:rsidRPr="009E4256">
        <w:rPr>
          <w:szCs w:val="28"/>
        </w:rPr>
        <w:t>Кобиясова И. В. Метод оценки минеральной зрелости эмали и э</w:t>
      </w:r>
      <w:r w:rsidRPr="009E4256">
        <w:rPr>
          <w:szCs w:val="28"/>
        </w:rPr>
        <w:t>ф</w:t>
      </w:r>
      <w:r w:rsidRPr="009E4256">
        <w:rPr>
          <w:szCs w:val="28"/>
        </w:rPr>
        <w:t>фективность влияния минерально-витаминного комплекса “Кальций-D</w:t>
      </w:r>
      <w:r w:rsidRPr="009E4256">
        <w:rPr>
          <w:szCs w:val="28"/>
          <w:vertAlign w:val="subscript"/>
        </w:rPr>
        <w:t xml:space="preserve">3 </w:t>
      </w:r>
      <w:r w:rsidRPr="009E4256">
        <w:rPr>
          <w:szCs w:val="28"/>
        </w:rPr>
        <w:t xml:space="preserve"> Ник</w:t>
      </w:r>
      <w:r w:rsidRPr="009E4256">
        <w:rPr>
          <w:szCs w:val="28"/>
        </w:rPr>
        <w:t>о</w:t>
      </w:r>
      <w:r w:rsidRPr="009E4256">
        <w:rPr>
          <w:szCs w:val="28"/>
        </w:rPr>
        <w:t>мед” на темпы созревания твердых тканей постоянных зубов у подрос</w:t>
      </w:r>
      <w:r>
        <w:rPr>
          <w:szCs w:val="28"/>
        </w:rPr>
        <w:t xml:space="preserve">тков / И. В. Кобиясова, Н. </w:t>
      </w:r>
      <w:r w:rsidRPr="009E4256">
        <w:rPr>
          <w:szCs w:val="28"/>
        </w:rPr>
        <w:t>А.Савушкина // Современная стоматология. –2006. – № 1. – С.</w:t>
      </w:r>
      <w:r>
        <w:rPr>
          <w:szCs w:val="28"/>
        </w:rPr>
        <w:t> </w:t>
      </w:r>
      <w:r w:rsidRPr="009E4256">
        <w:rPr>
          <w:szCs w:val="28"/>
        </w:rPr>
        <w:t>46-50.</w:t>
      </w:r>
    </w:p>
    <w:p w:rsidR="002F12CB" w:rsidRPr="00EB6E50" w:rsidRDefault="002F12CB" w:rsidP="00E95404">
      <w:pPr>
        <w:numPr>
          <w:ilvl w:val="0"/>
          <w:numId w:val="67"/>
        </w:numPr>
        <w:tabs>
          <w:tab w:val="clear" w:pos="0"/>
          <w:tab w:val="num" w:pos="993"/>
        </w:tabs>
        <w:suppressAutoHyphens w:val="0"/>
        <w:spacing w:line="312" w:lineRule="auto"/>
        <w:ind w:left="0" w:firstLine="709"/>
        <w:jc w:val="both"/>
        <w:rPr>
          <w:color w:val="1F497D"/>
          <w:szCs w:val="28"/>
        </w:rPr>
      </w:pPr>
      <w:r w:rsidRPr="00EB6E50">
        <w:rPr>
          <w:color w:val="1F497D"/>
          <w:szCs w:val="28"/>
        </w:rPr>
        <w:t xml:space="preserve">Ковач І. В. Вогнищева демінералізація емалі </w:t>
      </w:r>
      <w:proofErr w:type="gramStart"/>
      <w:r w:rsidRPr="00EB6E50">
        <w:rPr>
          <w:color w:val="1F497D"/>
          <w:szCs w:val="28"/>
        </w:rPr>
        <w:t>перших</w:t>
      </w:r>
      <w:proofErr w:type="gramEnd"/>
      <w:r w:rsidRPr="00EB6E50">
        <w:rPr>
          <w:color w:val="1F497D"/>
          <w:szCs w:val="28"/>
        </w:rPr>
        <w:t xml:space="preserve"> постійних м</w:t>
      </w:r>
      <w:r w:rsidRPr="00EB6E50">
        <w:rPr>
          <w:color w:val="1F497D"/>
          <w:szCs w:val="28"/>
        </w:rPr>
        <w:t>о</w:t>
      </w:r>
      <w:r w:rsidRPr="00EB6E50">
        <w:rPr>
          <w:color w:val="1F497D"/>
          <w:szCs w:val="28"/>
        </w:rPr>
        <w:t>лярів у дітей, які народилися із синдромом затримки внутрішньоутробного ро</w:t>
      </w:r>
      <w:r w:rsidRPr="00EB6E50">
        <w:rPr>
          <w:color w:val="1F497D"/>
          <w:szCs w:val="28"/>
        </w:rPr>
        <w:t>з</w:t>
      </w:r>
      <w:r w:rsidRPr="00EB6E50">
        <w:rPr>
          <w:color w:val="1F497D"/>
          <w:szCs w:val="28"/>
        </w:rPr>
        <w:t>витку: [матеріали ІІ (ІХ) з’їзду стоматологів України, К, 2004] // І. В. К</w:t>
      </w:r>
      <w:r w:rsidRPr="00EB6E50">
        <w:rPr>
          <w:color w:val="1F497D"/>
          <w:szCs w:val="28"/>
        </w:rPr>
        <w:t>о</w:t>
      </w:r>
      <w:r w:rsidRPr="00EB6E50">
        <w:rPr>
          <w:color w:val="1F497D"/>
          <w:szCs w:val="28"/>
        </w:rPr>
        <w:t xml:space="preserve">вач. </w:t>
      </w:r>
      <w:r w:rsidRPr="00EB6E50">
        <w:rPr>
          <w:color w:val="1F497D"/>
          <w:szCs w:val="28"/>
        </w:rPr>
        <w:sym w:font="Symbol" w:char="F02D"/>
      </w:r>
      <w:r w:rsidRPr="00EB6E50">
        <w:rPr>
          <w:color w:val="1F497D"/>
          <w:szCs w:val="28"/>
        </w:rPr>
        <w:t xml:space="preserve"> C. 149-150.</w:t>
      </w:r>
    </w:p>
    <w:p w:rsidR="002F12CB" w:rsidRPr="009E4256" w:rsidRDefault="002F12CB" w:rsidP="00E95404">
      <w:pPr>
        <w:numPr>
          <w:ilvl w:val="0"/>
          <w:numId w:val="67"/>
        </w:numPr>
        <w:tabs>
          <w:tab w:val="clear" w:pos="0"/>
          <w:tab w:val="num" w:pos="993"/>
        </w:tabs>
        <w:suppressAutoHyphens w:val="0"/>
        <w:spacing w:line="312" w:lineRule="auto"/>
        <w:ind w:left="0" w:firstLine="709"/>
        <w:jc w:val="both"/>
        <w:rPr>
          <w:szCs w:val="28"/>
        </w:rPr>
      </w:pPr>
      <w:r w:rsidRPr="009E4256">
        <w:rPr>
          <w:szCs w:val="28"/>
        </w:rPr>
        <w:t xml:space="preserve">Кодола Н. А. Микроэлементы в профилактике кариеса зубов / Н. А. Кодола. – </w:t>
      </w:r>
      <w:r>
        <w:rPr>
          <w:szCs w:val="28"/>
        </w:rPr>
        <w:t>К.</w:t>
      </w:r>
      <w:r w:rsidRPr="009E4256">
        <w:rPr>
          <w:szCs w:val="28"/>
        </w:rPr>
        <w:t>: Здоров’я, 1979. – 160</w:t>
      </w:r>
      <w:r>
        <w:rPr>
          <w:szCs w:val="28"/>
        </w:rPr>
        <w:t> </w:t>
      </w:r>
      <w:r w:rsidRPr="009E4256">
        <w:rPr>
          <w:szCs w:val="28"/>
        </w:rPr>
        <w:t>с.</w:t>
      </w:r>
    </w:p>
    <w:p w:rsidR="002F12CB" w:rsidRPr="009E4256" w:rsidRDefault="002F12CB" w:rsidP="00E95404">
      <w:pPr>
        <w:pStyle w:val="1fff5"/>
        <w:widowControl w:val="0"/>
        <w:numPr>
          <w:ilvl w:val="0"/>
          <w:numId w:val="67"/>
        </w:numPr>
        <w:tabs>
          <w:tab w:val="clear" w:pos="0"/>
          <w:tab w:val="num" w:pos="993"/>
        </w:tabs>
        <w:suppressAutoHyphens w:val="0"/>
        <w:spacing w:before="0" w:after="0" w:line="312" w:lineRule="auto"/>
        <w:ind w:left="0" w:firstLine="709"/>
        <w:jc w:val="both"/>
        <w:rPr>
          <w:rFonts w:ascii="Times New Roman" w:hAnsi="Times New Roman"/>
          <w:sz w:val="28"/>
          <w:lang w:val="uk-UA"/>
        </w:rPr>
      </w:pPr>
      <w:r w:rsidRPr="009E4256">
        <w:rPr>
          <w:rFonts w:ascii="Times New Roman" w:hAnsi="Times New Roman"/>
          <w:sz w:val="28"/>
          <w:lang w:val="uk-UA"/>
        </w:rPr>
        <w:t>Козаченко I. I. Стан і завдання первинної профілактики стоматол</w:t>
      </w:r>
      <w:r w:rsidRPr="009E4256">
        <w:rPr>
          <w:rFonts w:ascii="Times New Roman" w:hAnsi="Times New Roman"/>
          <w:sz w:val="28"/>
          <w:lang w:val="uk-UA"/>
        </w:rPr>
        <w:t>о</w:t>
      </w:r>
      <w:r w:rsidRPr="009E4256">
        <w:rPr>
          <w:rFonts w:ascii="Times New Roman" w:hAnsi="Times New Roman"/>
          <w:sz w:val="28"/>
          <w:lang w:val="uk-UA"/>
        </w:rPr>
        <w:t>гічних захворювань дитячого населення Миколаївської об</w:t>
      </w:r>
      <w:r w:rsidRPr="009E4256">
        <w:rPr>
          <w:rFonts w:ascii="Times New Roman" w:hAnsi="Times New Roman"/>
          <w:sz w:val="28"/>
          <w:lang w:val="uk-UA"/>
        </w:rPr>
        <w:softHyphen/>
        <w:t>ласті: [ матераіали 1(VІІІ) з'їзду Асоціації стоматологів України (30 лист. – 2 грудня 1999 p.)] // I. I. Ко</w:t>
      </w:r>
      <w:r>
        <w:rPr>
          <w:rFonts w:ascii="Times New Roman" w:hAnsi="Times New Roman"/>
          <w:sz w:val="28"/>
          <w:lang w:val="uk-UA"/>
        </w:rPr>
        <w:t xml:space="preserve">заченко. – </w:t>
      </w:r>
      <w:r w:rsidRPr="009E4256">
        <w:rPr>
          <w:rFonts w:ascii="Times New Roman" w:hAnsi="Times New Roman"/>
          <w:sz w:val="28"/>
          <w:lang w:val="uk-UA"/>
        </w:rPr>
        <w:t>К. –1999. – С.73-74.</w:t>
      </w:r>
    </w:p>
    <w:p w:rsidR="002F12CB" w:rsidRPr="009E4256" w:rsidRDefault="002F12CB" w:rsidP="00E95404">
      <w:pPr>
        <w:numPr>
          <w:ilvl w:val="0"/>
          <w:numId w:val="67"/>
        </w:numPr>
        <w:tabs>
          <w:tab w:val="clear" w:pos="0"/>
          <w:tab w:val="num" w:pos="993"/>
        </w:tabs>
        <w:suppressAutoHyphens w:val="0"/>
        <w:spacing w:line="312" w:lineRule="auto"/>
        <w:ind w:left="0" w:firstLine="709"/>
        <w:jc w:val="both"/>
        <w:rPr>
          <w:szCs w:val="28"/>
        </w:rPr>
      </w:pPr>
      <w:r w:rsidRPr="009E4256">
        <w:rPr>
          <w:szCs w:val="28"/>
          <w:lang w:eastAsia="uk-UA"/>
        </w:rPr>
        <w:t>Колб В. Г. Справочник по клинической химии / В. Г. Колб, В. С. Камышников. – Минск: Беларусь, 1982. – С.</w:t>
      </w:r>
      <w:r>
        <w:rPr>
          <w:szCs w:val="28"/>
          <w:lang w:eastAsia="uk-UA"/>
        </w:rPr>
        <w:t> </w:t>
      </w:r>
      <w:r w:rsidRPr="009E4256">
        <w:rPr>
          <w:szCs w:val="28"/>
          <w:lang w:eastAsia="uk-UA"/>
        </w:rPr>
        <w:t>281-283.</w:t>
      </w:r>
    </w:p>
    <w:p w:rsidR="002F12CB" w:rsidRPr="009E4256" w:rsidRDefault="002F12CB" w:rsidP="00E95404">
      <w:pPr>
        <w:numPr>
          <w:ilvl w:val="0"/>
          <w:numId w:val="67"/>
        </w:numPr>
        <w:tabs>
          <w:tab w:val="clear" w:pos="0"/>
          <w:tab w:val="num" w:pos="993"/>
        </w:tabs>
        <w:suppressAutoHyphens w:val="0"/>
        <w:spacing w:line="312" w:lineRule="auto"/>
        <w:ind w:left="0" w:firstLine="709"/>
        <w:jc w:val="both"/>
        <w:rPr>
          <w:szCs w:val="28"/>
        </w:rPr>
      </w:pPr>
      <w:r w:rsidRPr="009E4256">
        <w:rPr>
          <w:szCs w:val="28"/>
        </w:rPr>
        <w:t>Колесник А. Г. Мониторинг фторида в стоматологи / А. Г. Коле</w:t>
      </w:r>
      <w:r w:rsidRPr="009E4256">
        <w:rPr>
          <w:szCs w:val="28"/>
        </w:rPr>
        <w:t>с</w:t>
      </w:r>
      <w:r w:rsidRPr="009E4256">
        <w:rPr>
          <w:szCs w:val="28"/>
        </w:rPr>
        <w:t>ник</w:t>
      </w:r>
      <w:r>
        <w:rPr>
          <w:szCs w:val="28"/>
        </w:rPr>
        <w:t xml:space="preserve">. </w:t>
      </w:r>
      <w:r>
        <w:rPr>
          <w:szCs w:val="28"/>
        </w:rPr>
        <w:sym w:font="Symbol" w:char="F02D"/>
      </w:r>
      <w:r w:rsidRPr="009E4256">
        <w:rPr>
          <w:szCs w:val="28"/>
        </w:rPr>
        <w:t xml:space="preserve"> М, 1997. – 120</w:t>
      </w:r>
      <w:r>
        <w:rPr>
          <w:szCs w:val="28"/>
        </w:rPr>
        <w:t> </w:t>
      </w:r>
      <w:r w:rsidRPr="009E4256">
        <w:rPr>
          <w:szCs w:val="28"/>
        </w:rPr>
        <w:t>с.</w:t>
      </w:r>
    </w:p>
    <w:p w:rsidR="002F12CB" w:rsidRPr="009E4256" w:rsidRDefault="002F12CB" w:rsidP="00E95404">
      <w:pPr>
        <w:numPr>
          <w:ilvl w:val="0"/>
          <w:numId w:val="67"/>
        </w:numPr>
        <w:tabs>
          <w:tab w:val="clear" w:pos="0"/>
          <w:tab w:val="num" w:pos="993"/>
        </w:tabs>
        <w:suppressAutoHyphens w:val="0"/>
        <w:spacing w:line="312" w:lineRule="auto"/>
        <w:ind w:left="0" w:firstLine="709"/>
        <w:jc w:val="both"/>
        <w:rPr>
          <w:szCs w:val="28"/>
        </w:rPr>
      </w:pPr>
      <w:r w:rsidRPr="009E4256">
        <w:rPr>
          <w:szCs w:val="28"/>
        </w:rPr>
        <w:t>Корпачев В. В. Цитрат кальцію – перспективний лікарський з</w:t>
      </w:r>
      <w:r w:rsidRPr="009E4256">
        <w:rPr>
          <w:szCs w:val="28"/>
        </w:rPr>
        <w:t>а</w:t>
      </w:r>
      <w:r w:rsidRPr="009E4256">
        <w:rPr>
          <w:szCs w:val="28"/>
        </w:rPr>
        <w:t xml:space="preserve">сіб / В. В. Корпачев, Т. І. Корпачева, В. В. Ховака // Фармакологічний </w:t>
      </w:r>
      <w:proofErr w:type="gramStart"/>
      <w:r w:rsidRPr="009E4256">
        <w:rPr>
          <w:szCs w:val="28"/>
        </w:rPr>
        <w:t>в</w:t>
      </w:r>
      <w:proofErr w:type="gramEnd"/>
      <w:r w:rsidRPr="009E4256">
        <w:rPr>
          <w:szCs w:val="28"/>
        </w:rPr>
        <w:t>іс</w:t>
      </w:r>
      <w:r>
        <w:rPr>
          <w:szCs w:val="28"/>
        </w:rPr>
        <w:t xml:space="preserve">ник. – 2000. – </w:t>
      </w:r>
      <w:r w:rsidRPr="009E4256">
        <w:rPr>
          <w:szCs w:val="28"/>
        </w:rPr>
        <w:t>листопад-грудень. – С.</w:t>
      </w:r>
      <w:r>
        <w:rPr>
          <w:szCs w:val="28"/>
        </w:rPr>
        <w:t> </w:t>
      </w:r>
      <w:r w:rsidRPr="009E4256">
        <w:rPr>
          <w:szCs w:val="28"/>
        </w:rPr>
        <w:t xml:space="preserve">7-10. </w:t>
      </w:r>
    </w:p>
    <w:p w:rsidR="002F12CB" w:rsidRPr="009E4256" w:rsidRDefault="002F12CB" w:rsidP="00E95404">
      <w:pPr>
        <w:numPr>
          <w:ilvl w:val="0"/>
          <w:numId w:val="67"/>
        </w:numPr>
        <w:tabs>
          <w:tab w:val="clear" w:pos="0"/>
          <w:tab w:val="num" w:pos="993"/>
        </w:tabs>
        <w:suppressAutoHyphens w:val="0"/>
        <w:spacing w:line="312" w:lineRule="auto"/>
        <w:ind w:left="0" w:firstLine="709"/>
        <w:jc w:val="both"/>
        <w:rPr>
          <w:szCs w:val="28"/>
        </w:rPr>
      </w:pPr>
      <w:r w:rsidRPr="009E4256">
        <w:rPr>
          <w:szCs w:val="28"/>
        </w:rPr>
        <w:t>Косенко К. Н. Иммунный статус и интенсивность кариеса у ча</w:t>
      </w:r>
      <w:r w:rsidRPr="009E4256">
        <w:rPr>
          <w:szCs w:val="28"/>
        </w:rPr>
        <w:t>с</w:t>
      </w:r>
      <w:r w:rsidRPr="009E4256">
        <w:rPr>
          <w:szCs w:val="28"/>
        </w:rPr>
        <w:t>то и длительно болеющих детей / К. Н. Косенко, С</w:t>
      </w:r>
      <w:proofErr w:type="gramStart"/>
      <w:r w:rsidRPr="009E4256">
        <w:rPr>
          <w:szCs w:val="28"/>
        </w:rPr>
        <w:t xml:space="preserve"> .</w:t>
      </w:r>
      <w:proofErr w:type="gramEnd"/>
      <w:r w:rsidRPr="009E4256">
        <w:rPr>
          <w:szCs w:val="28"/>
        </w:rPr>
        <w:t>В. Скульская, О. В. Мороз // В</w:t>
      </w:r>
      <w:r w:rsidRPr="009E4256">
        <w:rPr>
          <w:szCs w:val="28"/>
        </w:rPr>
        <w:t>і</w:t>
      </w:r>
      <w:r w:rsidRPr="009E4256">
        <w:rPr>
          <w:szCs w:val="28"/>
        </w:rPr>
        <w:t>сник стоматології. – 2001. – № 1. – С. 45-47.</w:t>
      </w:r>
    </w:p>
    <w:p w:rsidR="002F12CB" w:rsidRPr="009E4256" w:rsidRDefault="002F12CB" w:rsidP="00E95404">
      <w:pPr>
        <w:pStyle w:val="1fff5"/>
        <w:widowControl w:val="0"/>
        <w:numPr>
          <w:ilvl w:val="0"/>
          <w:numId w:val="67"/>
        </w:numPr>
        <w:tabs>
          <w:tab w:val="clear" w:pos="0"/>
          <w:tab w:val="num" w:pos="993"/>
        </w:tabs>
        <w:suppressAutoHyphens w:val="0"/>
        <w:spacing w:before="0" w:after="0" w:line="312" w:lineRule="auto"/>
        <w:ind w:left="0" w:firstLine="709"/>
        <w:jc w:val="both"/>
        <w:rPr>
          <w:rFonts w:ascii="Times New Roman" w:hAnsi="Times New Roman"/>
          <w:sz w:val="28"/>
          <w:szCs w:val="28"/>
          <w:lang w:val="uk-UA"/>
        </w:rPr>
      </w:pPr>
      <w:r w:rsidRPr="009E4256">
        <w:rPr>
          <w:rFonts w:ascii="Times New Roman" w:hAnsi="Times New Roman"/>
          <w:sz w:val="28"/>
          <w:szCs w:val="28"/>
          <w:lang w:val="uk-UA"/>
        </w:rPr>
        <w:t>Косенко К. Н. Профилактическая гигиена полости рта / К. Н. Кос</w:t>
      </w:r>
      <w:r w:rsidRPr="009E4256">
        <w:rPr>
          <w:rFonts w:ascii="Times New Roman" w:hAnsi="Times New Roman"/>
          <w:sz w:val="28"/>
          <w:szCs w:val="28"/>
          <w:lang w:val="uk-UA"/>
        </w:rPr>
        <w:t>е</w:t>
      </w:r>
      <w:r w:rsidRPr="009E4256">
        <w:rPr>
          <w:rFonts w:ascii="Times New Roman" w:hAnsi="Times New Roman"/>
          <w:sz w:val="28"/>
          <w:szCs w:val="28"/>
          <w:lang w:val="uk-UA"/>
        </w:rPr>
        <w:t>нко, Т. П. Терешина</w:t>
      </w:r>
      <w:r w:rsidRPr="009E4256">
        <w:rPr>
          <w:sz w:val="28"/>
          <w:szCs w:val="28"/>
          <w:lang w:val="uk-UA"/>
        </w:rPr>
        <w:t>. –</w:t>
      </w:r>
      <w:r w:rsidRPr="009E4256">
        <w:rPr>
          <w:rFonts w:ascii="Times New Roman" w:hAnsi="Times New Roman"/>
          <w:sz w:val="28"/>
          <w:szCs w:val="28"/>
          <w:lang w:val="uk-UA"/>
        </w:rPr>
        <w:t xml:space="preserve"> Одесса: Изд-во КП ОГТ</w:t>
      </w:r>
      <w:r w:rsidRPr="00EB6E50">
        <w:rPr>
          <w:sz w:val="28"/>
          <w:szCs w:val="28"/>
          <w:lang w:val="uk-UA"/>
        </w:rPr>
        <w:t>.</w:t>
      </w:r>
      <w:r w:rsidRPr="009E4256">
        <w:rPr>
          <w:sz w:val="28"/>
          <w:szCs w:val="28"/>
          <w:lang w:val="uk-UA"/>
        </w:rPr>
        <w:t>–</w:t>
      </w:r>
      <w:r w:rsidRPr="009E4256">
        <w:rPr>
          <w:rFonts w:ascii="Times New Roman" w:hAnsi="Times New Roman"/>
          <w:sz w:val="28"/>
          <w:szCs w:val="28"/>
          <w:lang w:val="uk-UA"/>
        </w:rPr>
        <w:t xml:space="preserve"> 2003. – 296 с.</w:t>
      </w:r>
    </w:p>
    <w:p w:rsidR="002F12CB" w:rsidRPr="009E4256" w:rsidRDefault="002F12CB" w:rsidP="00E95404">
      <w:pPr>
        <w:numPr>
          <w:ilvl w:val="0"/>
          <w:numId w:val="67"/>
        </w:numPr>
        <w:tabs>
          <w:tab w:val="clear" w:pos="0"/>
          <w:tab w:val="num" w:pos="993"/>
        </w:tabs>
        <w:suppressAutoHyphens w:val="0"/>
        <w:spacing w:line="312" w:lineRule="auto"/>
        <w:ind w:left="0" w:firstLine="709"/>
        <w:jc w:val="both"/>
        <w:rPr>
          <w:szCs w:val="28"/>
        </w:rPr>
      </w:pPr>
      <w:r w:rsidRPr="009E4256">
        <w:rPr>
          <w:szCs w:val="28"/>
        </w:rPr>
        <w:t>Косенко К. Н., Скульская С. В. Интенсивность кариеса и состо</w:t>
      </w:r>
      <w:r w:rsidRPr="009E4256">
        <w:rPr>
          <w:szCs w:val="28"/>
        </w:rPr>
        <w:t>я</w:t>
      </w:r>
      <w:r w:rsidRPr="009E4256">
        <w:rPr>
          <w:szCs w:val="28"/>
        </w:rPr>
        <w:t>ние минерального обмена в полости рта часто болеющих детей / К. Н. Косенко, С.</w:t>
      </w:r>
      <w:r>
        <w:rPr>
          <w:szCs w:val="28"/>
        </w:rPr>
        <w:t> </w:t>
      </w:r>
      <w:r w:rsidRPr="009E4256">
        <w:rPr>
          <w:szCs w:val="28"/>
        </w:rPr>
        <w:t xml:space="preserve">В. Скульская // </w:t>
      </w:r>
      <w:proofErr w:type="gramStart"/>
      <w:r w:rsidRPr="009E4256">
        <w:rPr>
          <w:szCs w:val="28"/>
        </w:rPr>
        <w:t>В</w:t>
      </w:r>
      <w:proofErr w:type="gramEnd"/>
      <w:r w:rsidRPr="009E4256">
        <w:rPr>
          <w:szCs w:val="28"/>
        </w:rPr>
        <w:t>існик стоматологіі. – 2000. – № 5 (29). – С.</w:t>
      </w:r>
      <w:r>
        <w:rPr>
          <w:szCs w:val="28"/>
        </w:rPr>
        <w:t> </w:t>
      </w:r>
      <w:r w:rsidRPr="009E4256">
        <w:rPr>
          <w:szCs w:val="28"/>
        </w:rPr>
        <w:t>101</w:t>
      </w:r>
      <w:r>
        <w:rPr>
          <w:szCs w:val="28"/>
        </w:rPr>
        <w:noBreakHyphen/>
      </w:r>
      <w:r w:rsidRPr="009E4256">
        <w:rPr>
          <w:szCs w:val="28"/>
        </w:rPr>
        <w:t>102.</w:t>
      </w:r>
    </w:p>
    <w:p w:rsidR="002F12CB" w:rsidRPr="009E4256" w:rsidRDefault="002F12CB" w:rsidP="00E95404">
      <w:pPr>
        <w:numPr>
          <w:ilvl w:val="0"/>
          <w:numId w:val="67"/>
        </w:numPr>
        <w:tabs>
          <w:tab w:val="clear" w:pos="0"/>
          <w:tab w:val="num" w:pos="993"/>
        </w:tabs>
        <w:suppressAutoHyphens w:val="0"/>
        <w:spacing w:line="312" w:lineRule="auto"/>
        <w:ind w:left="0" w:firstLine="709"/>
        <w:jc w:val="both"/>
        <w:rPr>
          <w:szCs w:val="28"/>
        </w:rPr>
      </w:pPr>
      <w:r w:rsidRPr="009E4256">
        <w:rPr>
          <w:szCs w:val="28"/>
        </w:rPr>
        <w:t>Кочетова Т. В. Активність лізоциму, як критерій ефективності лік</w:t>
      </w:r>
      <w:r w:rsidRPr="009E4256">
        <w:rPr>
          <w:szCs w:val="28"/>
        </w:rPr>
        <w:t>у</w:t>
      </w:r>
      <w:r w:rsidRPr="009E4256">
        <w:rPr>
          <w:szCs w:val="28"/>
        </w:rPr>
        <w:t>вання хворих з хламідійними цервіци</w:t>
      </w:r>
      <w:r>
        <w:rPr>
          <w:szCs w:val="28"/>
        </w:rPr>
        <w:t xml:space="preserve">тами / Т. В. Кочетова // ПАГ.– 2003.– </w:t>
      </w:r>
      <w:r w:rsidRPr="009E4256">
        <w:rPr>
          <w:szCs w:val="28"/>
        </w:rPr>
        <w:t>№</w:t>
      </w:r>
      <w:r>
        <w:rPr>
          <w:szCs w:val="28"/>
        </w:rPr>
        <w:t xml:space="preserve"> 2.– </w:t>
      </w:r>
      <w:r w:rsidRPr="009E4256">
        <w:rPr>
          <w:szCs w:val="28"/>
        </w:rPr>
        <w:t>С. 91-93.</w:t>
      </w:r>
    </w:p>
    <w:p w:rsidR="002F12CB" w:rsidRPr="009E4256" w:rsidRDefault="002F12CB" w:rsidP="00E95404">
      <w:pPr>
        <w:numPr>
          <w:ilvl w:val="0"/>
          <w:numId w:val="67"/>
        </w:numPr>
        <w:tabs>
          <w:tab w:val="clear" w:pos="0"/>
          <w:tab w:val="num" w:pos="993"/>
        </w:tabs>
        <w:suppressAutoHyphens w:val="0"/>
        <w:spacing w:line="312" w:lineRule="auto"/>
        <w:ind w:left="0" w:firstLine="709"/>
        <w:jc w:val="both"/>
        <w:rPr>
          <w:szCs w:val="28"/>
        </w:rPr>
      </w:pPr>
      <w:r w:rsidRPr="009E4256">
        <w:rPr>
          <w:szCs w:val="28"/>
        </w:rPr>
        <w:t xml:space="preserve">Кравець Т. П. </w:t>
      </w:r>
      <w:proofErr w:type="gramStart"/>
      <w:r w:rsidRPr="009E4256">
        <w:rPr>
          <w:szCs w:val="28"/>
        </w:rPr>
        <w:t>П</w:t>
      </w:r>
      <w:proofErr w:type="gramEnd"/>
      <w:r w:rsidRPr="009E4256">
        <w:rPr>
          <w:szCs w:val="28"/>
        </w:rPr>
        <w:t>ідвищення показника редукції карієсу зубів у підл</w:t>
      </w:r>
      <w:r w:rsidRPr="009E4256">
        <w:rPr>
          <w:szCs w:val="28"/>
        </w:rPr>
        <w:t>і</w:t>
      </w:r>
      <w:r w:rsidRPr="009E4256">
        <w:rPr>
          <w:szCs w:val="28"/>
        </w:rPr>
        <w:t xml:space="preserve">тків препаратами природної дії МІГІ-К та ехінацеї пурпурової: дис. канд. </w:t>
      </w:r>
      <w:r>
        <w:rPr>
          <w:szCs w:val="28"/>
        </w:rPr>
        <w:t>мед. наук за спец: 14.01.22 "Стоматологія"</w:t>
      </w:r>
      <w:r w:rsidRPr="009E4256">
        <w:rPr>
          <w:szCs w:val="28"/>
        </w:rPr>
        <w:t xml:space="preserve"> / Т. П. Кравець. – Полт</w:t>
      </w:r>
      <w:r w:rsidRPr="009E4256">
        <w:rPr>
          <w:szCs w:val="28"/>
        </w:rPr>
        <w:t>а</w:t>
      </w:r>
      <w:r w:rsidRPr="009E4256">
        <w:rPr>
          <w:szCs w:val="28"/>
        </w:rPr>
        <w:t>ва, 2000. – 148</w:t>
      </w:r>
      <w:r>
        <w:rPr>
          <w:szCs w:val="28"/>
        </w:rPr>
        <w:t> </w:t>
      </w:r>
      <w:r w:rsidRPr="009E4256">
        <w:rPr>
          <w:szCs w:val="28"/>
        </w:rPr>
        <w:t>с.</w:t>
      </w:r>
    </w:p>
    <w:p w:rsidR="002F12CB" w:rsidRPr="009E4256" w:rsidRDefault="002F12CB" w:rsidP="00E95404">
      <w:pPr>
        <w:numPr>
          <w:ilvl w:val="0"/>
          <w:numId w:val="67"/>
        </w:numPr>
        <w:tabs>
          <w:tab w:val="clear" w:pos="0"/>
          <w:tab w:val="num" w:pos="993"/>
        </w:tabs>
        <w:suppressAutoHyphens w:val="0"/>
        <w:spacing w:line="312" w:lineRule="auto"/>
        <w:ind w:left="0" w:firstLine="709"/>
        <w:jc w:val="both"/>
        <w:rPr>
          <w:szCs w:val="28"/>
        </w:rPr>
      </w:pPr>
      <w:r w:rsidRPr="009E4256">
        <w:rPr>
          <w:szCs w:val="28"/>
        </w:rPr>
        <w:t>Кравець Т. П. Прогнозування росту карієсу зубів / Т. П. Кравець, В.</w:t>
      </w:r>
      <w:r>
        <w:rPr>
          <w:szCs w:val="28"/>
        </w:rPr>
        <w:t> </w:t>
      </w:r>
      <w:r w:rsidRPr="009E4256">
        <w:rPr>
          <w:szCs w:val="28"/>
        </w:rPr>
        <w:t>В. Кушанова /</w:t>
      </w:r>
      <w:r>
        <w:rPr>
          <w:szCs w:val="28"/>
        </w:rPr>
        <w:t xml:space="preserve">/ Стоматолог. – 2004. – № 3. – </w:t>
      </w:r>
      <w:r w:rsidRPr="009E4256">
        <w:rPr>
          <w:szCs w:val="28"/>
        </w:rPr>
        <w:t>С. 26-27.</w:t>
      </w:r>
    </w:p>
    <w:p w:rsidR="002F12CB" w:rsidRPr="009E4256" w:rsidRDefault="002F12CB" w:rsidP="00E95404">
      <w:pPr>
        <w:numPr>
          <w:ilvl w:val="0"/>
          <w:numId w:val="67"/>
        </w:numPr>
        <w:tabs>
          <w:tab w:val="clear" w:pos="0"/>
          <w:tab w:val="num" w:pos="993"/>
        </w:tabs>
        <w:suppressAutoHyphens w:val="0"/>
        <w:spacing w:line="312" w:lineRule="auto"/>
        <w:ind w:left="0" w:firstLine="709"/>
        <w:jc w:val="both"/>
        <w:rPr>
          <w:szCs w:val="28"/>
        </w:rPr>
      </w:pPr>
      <w:r w:rsidRPr="009E4256">
        <w:rPr>
          <w:szCs w:val="28"/>
        </w:rPr>
        <w:lastRenderedPageBreak/>
        <w:t>Кравченко Л. С. Изменение саливации и свойств ротовой жидко</w:t>
      </w:r>
      <w:r w:rsidRPr="009E4256">
        <w:rPr>
          <w:szCs w:val="28"/>
        </w:rPr>
        <w:t>с</w:t>
      </w:r>
      <w:r w:rsidRPr="009E4256">
        <w:rPr>
          <w:szCs w:val="28"/>
        </w:rPr>
        <w:t>ти у детей при кариесе зубов / Л. С. Кравченко, А. А. Бас, Н. А. Ивченко // Одес</w:t>
      </w:r>
      <w:r w:rsidRPr="009E4256">
        <w:rPr>
          <w:szCs w:val="28"/>
        </w:rPr>
        <w:t>с</w:t>
      </w:r>
      <w:r w:rsidRPr="009E4256">
        <w:rPr>
          <w:szCs w:val="28"/>
        </w:rPr>
        <w:t>кий медицинский журнал. – 2007. – № 1. – С.</w:t>
      </w:r>
      <w:r>
        <w:rPr>
          <w:szCs w:val="28"/>
        </w:rPr>
        <w:t> </w:t>
      </w:r>
      <w:r w:rsidRPr="009E4256">
        <w:rPr>
          <w:szCs w:val="28"/>
        </w:rPr>
        <w:t>47-50.</w:t>
      </w:r>
    </w:p>
    <w:p w:rsidR="002F12CB" w:rsidRPr="009E4256" w:rsidRDefault="002F12CB" w:rsidP="00E95404">
      <w:pPr>
        <w:numPr>
          <w:ilvl w:val="0"/>
          <w:numId w:val="67"/>
        </w:numPr>
        <w:tabs>
          <w:tab w:val="clear" w:pos="0"/>
          <w:tab w:val="num" w:pos="993"/>
        </w:tabs>
        <w:suppressAutoHyphens w:val="0"/>
        <w:spacing w:line="312" w:lineRule="auto"/>
        <w:ind w:left="0" w:firstLine="709"/>
        <w:jc w:val="both"/>
        <w:rPr>
          <w:szCs w:val="28"/>
        </w:rPr>
      </w:pPr>
      <w:r w:rsidRPr="009E4256">
        <w:rPr>
          <w:szCs w:val="28"/>
        </w:rPr>
        <w:t>Крупник Н. М. Використання діагностичних тестів для визначе</w:t>
      </w:r>
      <w:r w:rsidRPr="009E4256">
        <w:rPr>
          <w:szCs w:val="28"/>
        </w:rPr>
        <w:t>н</w:t>
      </w:r>
      <w:r>
        <w:rPr>
          <w:szCs w:val="28"/>
        </w:rPr>
        <w:t xml:space="preserve">ня </w:t>
      </w:r>
      <w:r w:rsidRPr="009E4256">
        <w:rPr>
          <w:szCs w:val="28"/>
        </w:rPr>
        <w:t xml:space="preserve">стану мікрофлори слини дітей / Н. М. Крупник, Е. В. Безвушко // </w:t>
      </w:r>
      <w:proofErr w:type="gramStart"/>
      <w:r w:rsidRPr="009E4256">
        <w:rPr>
          <w:szCs w:val="28"/>
        </w:rPr>
        <w:t>В</w:t>
      </w:r>
      <w:proofErr w:type="gramEnd"/>
      <w:r w:rsidRPr="009E4256">
        <w:rPr>
          <w:szCs w:val="28"/>
        </w:rPr>
        <w:t>існик стом</w:t>
      </w:r>
      <w:r w:rsidRPr="009E4256">
        <w:rPr>
          <w:szCs w:val="28"/>
        </w:rPr>
        <w:t>а</w:t>
      </w:r>
      <w:r w:rsidRPr="009E4256">
        <w:rPr>
          <w:szCs w:val="28"/>
        </w:rPr>
        <w:t>тології. – 2000. – № 2. – С. 60-61.</w:t>
      </w:r>
    </w:p>
    <w:p w:rsidR="002F12CB" w:rsidRPr="009E4256" w:rsidRDefault="002F12CB" w:rsidP="00E95404">
      <w:pPr>
        <w:numPr>
          <w:ilvl w:val="0"/>
          <w:numId w:val="67"/>
        </w:numPr>
        <w:tabs>
          <w:tab w:val="clear" w:pos="0"/>
          <w:tab w:val="num" w:pos="993"/>
        </w:tabs>
        <w:suppressAutoHyphens w:val="0"/>
        <w:spacing w:line="312" w:lineRule="auto"/>
        <w:ind w:left="0" w:firstLine="709"/>
        <w:jc w:val="both"/>
        <w:rPr>
          <w:szCs w:val="28"/>
        </w:rPr>
      </w:pPr>
      <w:r w:rsidRPr="009E4256">
        <w:rPr>
          <w:szCs w:val="28"/>
        </w:rPr>
        <w:t>Крутикова Н. Ю. Особенности костного метаболизма новорожде</w:t>
      </w:r>
      <w:r w:rsidRPr="009E4256">
        <w:rPr>
          <w:szCs w:val="28"/>
        </w:rPr>
        <w:t>н</w:t>
      </w:r>
      <w:r w:rsidRPr="009E4256">
        <w:rPr>
          <w:szCs w:val="28"/>
        </w:rPr>
        <w:t>ных детей / Н. Ю. Крутикова, Л. А. Щеплягина, Л. В. Козлова // Российский п</w:t>
      </w:r>
      <w:r w:rsidRPr="009E4256">
        <w:rPr>
          <w:szCs w:val="28"/>
        </w:rPr>
        <w:t>е</w:t>
      </w:r>
      <w:r w:rsidRPr="009E4256">
        <w:rPr>
          <w:szCs w:val="28"/>
        </w:rPr>
        <w:t>диатрический журнал. – 2006. – № 3. – С.</w:t>
      </w:r>
      <w:r>
        <w:rPr>
          <w:szCs w:val="28"/>
        </w:rPr>
        <w:t> </w:t>
      </w:r>
      <w:r w:rsidRPr="009E4256">
        <w:rPr>
          <w:szCs w:val="28"/>
        </w:rPr>
        <w:t>16-21.</w:t>
      </w:r>
    </w:p>
    <w:p w:rsidR="002F12CB" w:rsidRPr="009E4256" w:rsidRDefault="002F12CB" w:rsidP="00E95404">
      <w:pPr>
        <w:numPr>
          <w:ilvl w:val="0"/>
          <w:numId w:val="67"/>
        </w:numPr>
        <w:tabs>
          <w:tab w:val="clear" w:pos="0"/>
          <w:tab w:val="num" w:pos="993"/>
        </w:tabs>
        <w:suppressAutoHyphens w:val="0"/>
        <w:spacing w:line="312" w:lineRule="auto"/>
        <w:ind w:left="0" w:firstLine="709"/>
        <w:jc w:val="both"/>
        <w:rPr>
          <w:szCs w:val="28"/>
        </w:rPr>
      </w:pPr>
      <w:r w:rsidRPr="009E4256">
        <w:rPr>
          <w:szCs w:val="28"/>
        </w:rPr>
        <w:t>Курякина Н. В. Определение показателя микрокристаллизации р</w:t>
      </w:r>
      <w:r w:rsidRPr="009E4256">
        <w:rPr>
          <w:szCs w:val="28"/>
        </w:rPr>
        <w:t>о</w:t>
      </w:r>
      <w:r w:rsidRPr="009E4256">
        <w:rPr>
          <w:szCs w:val="28"/>
        </w:rPr>
        <w:t>товой жидкости как аспект профилактики кариеса зубов: [мат. VIII, IX Вс</w:t>
      </w:r>
      <w:r w:rsidRPr="009E4256">
        <w:rPr>
          <w:szCs w:val="28"/>
        </w:rPr>
        <w:t>е</w:t>
      </w:r>
      <w:r w:rsidRPr="009E4256">
        <w:rPr>
          <w:szCs w:val="28"/>
        </w:rPr>
        <w:t>рос. науч</w:t>
      </w:r>
      <w:proofErr w:type="gramStart"/>
      <w:r w:rsidRPr="009E4256">
        <w:rPr>
          <w:szCs w:val="28"/>
        </w:rPr>
        <w:t>.–</w:t>
      </w:r>
      <w:proofErr w:type="gramEnd"/>
      <w:r w:rsidRPr="009E4256">
        <w:rPr>
          <w:szCs w:val="28"/>
        </w:rPr>
        <w:t>практ. конф. и тр. VII съезда СтАР] / Н. В. Курякина, Е. В. Заюк</w:t>
      </w:r>
      <w:r w:rsidRPr="009E4256">
        <w:rPr>
          <w:szCs w:val="28"/>
        </w:rPr>
        <w:t>о</w:t>
      </w:r>
      <w:r w:rsidRPr="009E4256">
        <w:rPr>
          <w:szCs w:val="28"/>
        </w:rPr>
        <w:t>ва. – М., 2002. – С. 238-240.</w:t>
      </w:r>
    </w:p>
    <w:p w:rsidR="002F12CB" w:rsidRPr="009E4256" w:rsidRDefault="002F12CB" w:rsidP="00E95404">
      <w:pPr>
        <w:numPr>
          <w:ilvl w:val="0"/>
          <w:numId w:val="67"/>
        </w:numPr>
        <w:tabs>
          <w:tab w:val="clear" w:pos="0"/>
          <w:tab w:val="num" w:pos="993"/>
        </w:tabs>
        <w:suppressAutoHyphens w:val="0"/>
        <w:spacing w:line="312" w:lineRule="auto"/>
        <w:ind w:left="0" w:firstLine="709"/>
        <w:jc w:val="both"/>
        <w:rPr>
          <w:szCs w:val="28"/>
        </w:rPr>
      </w:pPr>
      <w:r w:rsidRPr="009E4256">
        <w:rPr>
          <w:szCs w:val="28"/>
        </w:rPr>
        <w:t>Куцевляк В. Ф. Местный иммунитет полости рта при множестве</w:t>
      </w:r>
      <w:r w:rsidRPr="009E4256">
        <w:rPr>
          <w:szCs w:val="28"/>
        </w:rPr>
        <w:t>н</w:t>
      </w:r>
      <w:r w:rsidRPr="009E4256">
        <w:rPr>
          <w:szCs w:val="28"/>
        </w:rPr>
        <w:t xml:space="preserve">ном кариесе зубов у детей / В. Ф. Куцевляк, Е. Г. Денисова // </w:t>
      </w:r>
      <w:proofErr w:type="gramStart"/>
      <w:r w:rsidRPr="009E4256">
        <w:rPr>
          <w:szCs w:val="28"/>
        </w:rPr>
        <w:t>В</w:t>
      </w:r>
      <w:proofErr w:type="gramEnd"/>
      <w:r w:rsidRPr="009E4256">
        <w:rPr>
          <w:szCs w:val="28"/>
        </w:rPr>
        <w:t>існик стоматол</w:t>
      </w:r>
      <w:r w:rsidRPr="009E4256">
        <w:rPr>
          <w:szCs w:val="28"/>
        </w:rPr>
        <w:t>о</w:t>
      </w:r>
      <w:r w:rsidRPr="009E4256">
        <w:rPr>
          <w:szCs w:val="28"/>
        </w:rPr>
        <w:t>гії. –1998. – № 2. – С.</w:t>
      </w:r>
      <w:r>
        <w:rPr>
          <w:szCs w:val="28"/>
        </w:rPr>
        <w:t> </w:t>
      </w:r>
      <w:r w:rsidRPr="009E4256">
        <w:rPr>
          <w:szCs w:val="28"/>
        </w:rPr>
        <w:t>61-62.</w:t>
      </w:r>
    </w:p>
    <w:p w:rsidR="002F12CB" w:rsidRPr="009E4256" w:rsidRDefault="002F12CB" w:rsidP="00E95404">
      <w:pPr>
        <w:numPr>
          <w:ilvl w:val="0"/>
          <w:numId w:val="67"/>
        </w:numPr>
        <w:tabs>
          <w:tab w:val="clear" w:pos="0"/>
          <w:tab w:val="num" w:pos="993"/>
        </w:tabs>
        <w:suppressAutoHyphens w:val="0"/>
        <w:spacing w:line="312" w:lineRule="auto"/>
        <w:ind w:left="0" w:firstLine="709"/>
        <w:jc w:val="both"/>
        <w:rPr>
          <w:szCs w:val="28"/>
        </w:rPr>
      </w:pPr>
      <w:r w:rsidRPr="009E4256">
        <w:rPr>
          <w:szCs w:val="28"/>
        </w:rPr>
        <w:t>Кучма В. Р. Приоритетные критерии оценки состояния здоровья и профилактики заболеваний детей и подростков / В. Р. Кучма, Л. М. Сух</w:t>
      </w:r>
      <w:r w:rsidRPr="009E4256">
        <w:rPr>
          <w:szCs w:val="28"/>
        </w:rPr>
        <w:t>а</w:t>
      </w:r>
      <w:r w:rsidRPr="009E4256">
        <w:rPr>
          <w:szCs w:val="28"/>
        </w:rPr>
        <w:t>рёва // ГИС. – 2005. – №</w:t>
      </w:r>
      <w:r>
        <w:rPr>
          <w:szCs w:val="28"/>
        </w:rPr>
        <w:t> </w:t>
      </w:r>
      <w:r w:rsidRPr="009E4256">
        <w:rPr>
          <w:szCs w:val="28"/>
        </w:rPr>
        <w:t>6. – С. 42-45.</w:t>
      </w:r>
    </w:p>
    <w:p w:rsidR="002F12CB" w:rsidRPr="009E4256" w:rsidRDefault="002F12CB" w:rsidP="00E95404">
      <w:pPr>
        <w:numPr>
          <w:ilvl w:val="0"/>
          <w:numId w:val="67"/>
        </w:numPr>
        <w:tabs>
          <w:tab w:val="clear" w:pos="0"/>
          <w:tab w:val="num" w:pos="993"/>
        </w:tabs>
        <w:suppressAutoHyphens w:val="0"/>
        <w:spacing w:line="312" w:lineRule="auto"/>
        <w:ind w:left="0" w:firstLine="709"/>
        <w:jc w:val="both"/>
        <w:rPr>
          <w:szCs w:val="28"/>
        </w:rPr>
      </w:pPr>
      <w:r w:rsidRPr="009E4256">
        <w:rPr>
          <w:szCs w:val="28"/>
        </w:rPr>
        <w:t>Левицкий А. П. Лизоцим вместо антибиотиков / А. П. Леви</w:t>
      </w:r>
      <w:r w:rsidRPr="009E4256">
        <w:rPr>
          <w:szCs w:val="28"/>
        </w:rPr>
        <w:t>ц</w:t>
      </w:r>
      <w:r w:rsidRPr="009E4256">
        <w:rPr>
          <w:szCs w:val="28"/>
        </w:rPr>
        <w:t>кий. – Одесса, 2005. – 74 с.</w:t>
      </w:r>
    </w:p>
    <w:p w:rsidR="002F12CB" w:rsidRPr="00EB6E50" w:rsidRDefault="002F12CB" w:rsidP="00E95404">
      <w:pPr>
        <w:numPr>
          <w:ilvl w:val="0"/>
          <w:numId w:val="67"/>
        </w:numPr>
        <w:tabs>
          <w:tab w:val="clear" w:pos="0"/>
          <w:tab w:val="num" w:pos="993"/>
        </w:tabs>
        <w:suppressAutoHyphens w:val="0"/>
        <w:spacing w:line="312" w:lineRule="auto"/>
        <w:ind w:left="0" w:firstLine="709"/>
        <w:jc w:val="both"/>
        <w:rPr>
          <w:rFonts w:cs="Arial CYR"/>
          <w:szCs w:val="28"/>
        </w:rPr>
      </w:pPr>
      <w:r w:rsidRPr="00EB6E50">
        <w:rPr>
          <w:rStyle w:val="FontStyle17"/>
          <w:b/>
          <w:sz w:val="28"/>
          <w:szCs w:val="28"/>
        </w:rPr>
        <w:t>Левицкий А. П.</w:t>
      </w:r>
      <w:r w:rsidRPr="00EB6E50">
        <w:rPr>
          <w:rStyle w:val="FontStyle17"/>
          <w:sz w:val="28"/>
          <w:szCs w:val="28"/>
        </w:rPr>
        <w:t xml:space="preserve"> </w:t>
      </w:r>
      <w:r w:rsidRPr="00EB6E50">
        <w:rPr>
          <w:rStyle w:val="FontStyle14"/>
        </w:rPr>
        <w:t>Пищеварительные фермен</w:t>
      </w:r>
      <w:r w:rsidRPr="00EB6E50">
        <w:rPr>
          <w:rStyle w:val="FontStyle14"/>
        </w:rPr>
        <w:softHyphen/>
        <w:t>ты слюнных желез: авт</w:t>
      </w:r>
      <w:r w:rsidRPr="00EB6E50">
        <w:rPr>
          <w:rStyle w:val="FontStyle14"/>
        </w:rPr>
        <w:t>о</w:t>
      </w:r>
      <w:r w:rsidRPr="00EB6E50">
        <w:rPr>
          <w:rStyle w:val="FontStyle14"/>
        </w:rPr>
        <w:t>реф. дис.</w:t>
      </w:r>
      <w:r>
        <w:rPr>
          <w:rStyle w:val="FontStyle14"/>
        </w:rPr>
        <w:t xml:space="preserve"> на соискание уч. степени</w:t>
      </w:r>
      <w:r w:rsidRPr="00EB6E50">
        <w:rPr>
          <w:rStyle w:val="FontStyle14"/>
        </w:rPr>
        <w:t xml:space="preserve"> д-ра биол. на</w:t>
      </w:r>
      <w:r w:rsidRPr="00EB6E50">
        <w:rPr>
          <w:rStyle w:val="FontStyle14"/>
        </w:rPr>
        <w:softHyphen/>
        <w:t>ук / Анатолий Павлович Леви</w:t>
      </w:r>
      <w:r w:rsidRPr="00EB6E50">
        <w:rPr>
          <w:rStyle w:val="FontStyle14"/>
        </w:rPr>
        <w:t>ц</w:t>
      </w:r>
      <w:r w:rsidRPr="00EB6E50">
        <w:rPr>
          <w:rStyle w:val="FontStyle14"/>
        </w:rPr>
        <w:t>кий. – Одесса, 1974. – 53 с.</w:t>
      </w:r>
    </w:p>
    <w:p w:rsidR="002F12CB" w:rsidRPr="009E4256" w:rsidRDefault="002F12CB" w:rsidP="00E95404">
      <w:pPr>
        <w:numPr>
          <w:ilvl w:val="0"/>
          <w:numId w:val="67"/>
        </w:numPr>
        <w:tabs>
          <w:tab w:val="clear" w:pos="0"/>
          <w:tab w:val="num" w:pos="993"/>
        </w:tabs>
        <w:suppressAutoHyphens w:val="0"/>
        <w:spacing w:line="312" w:lineRule="auto"/>
        <w:ind w:left="0" w:firstLine="709"/>
        <w:jc w:val="both"/>
        <w:rPr>
          <w:szCs w:val="28"/>
        </w:rPr>
      </w:pPr>
      <w:proofErr w:type="gramStart"/>
      <w:r w:rsidRPr="009E4256">
        <w:rPr>
          <w:szCs w:val="28"/>
        </w:rPr>
        <w:t>Левицкий А. П. Проблемы питания и стоматологическая заболева</w:t>
      </w:r>
      <w:r w:rsidRPr="009E4256">
        <w:rPr>
          <w:szCs w:val="28"/>
        </w:rPr>
        <w:t>е</w:t>
      </w:r>
      <w:r w:rsidRPr="009E4256">
        <w:rPr>
          <w:szCs w:val="28"/>
        </w:rPr>
        <w:t>мость: [часть 1.</w:t>
      </w:r>
      <w:proofErr w:type="gramEnd"/>
      <w:r w:rsidRPr="009E4256">
        <w:rPr>
          <w:szCs w:val="28"/>
        </w:rPr>
        <w:t xml:space="preserve"> </w:t>
      </w:r>
      <w:proofErr w:type="gramStart"/>
      <w:r w:rsidRPr="009E4256">
        <w:rPr>
          <w:szCs w:val="28"/>
        </w:rPr>
        <w:t>Кальций] / А. П. Левицкий // Весник стоматологии. – 2001. – №</w:t>
      </w:r>
      <w:r>
        <w:rPr>
          <w:szCs w:val="28"/>
        </w:rPr>
        <w:t> </w:t>
      </w:r>
      <w:r w:rsidRPr="009E4256">
        <w:rPr>
          <w:szCs w:val="28"/>
        </w:rPr>
        <w:t>1.</w:t>
      </w:r>
      <w:proofErr w:type="gramEnd"/>
      <w:r w:rsidRPr="009E4256">
        <w:rPr>
          <w:szCs w:val="28"/>
        </w:rPr>
        <w:t xml:space="preserve"> – С.</w:t>
      </w:r>
      <w:r>
        <w:rPr>
          <w:szCs w:val="28"/>
        </w:rPr>
        <w:t> </w:t>
      </w:r>
      <w:r w:rsidRPr="009E4256">
        <w:rPr>
          <w:szCs w:val="28"/>
        </w:rPr>
        <w:t>68.</w:t>
      </w:r>
    </w:p>
    <w:p w:rsidR="002F12CB" w:rsidRPr="009E4256" w:rsidRDefault="002F12CB" w:rsidP="00E95404">
      <w:pPr>
        <w:numPr>
          <w:ilvl w:val="0"/>
          <w:numId w:val="67"/>
        </w:numPr>
        <w:tabs>
          <w:tab w:val="clear" w:pos="0"/>
          <w:tab w:val="num" w:pos="993"/>
        </w:tabs>
        <w:suppressAutoHyphens w:val="0"/>
        <w:spacing w:line="312" w:lineRule="auto"/>
        <w:ind w:left="0" w:firstLine="709"/>
        <w:jc w:val="both"/>
        <w:rPr>
          <w:szCs w:val="28"/>
        </w:rPr>
      </w:pPr>
      <w:r w:rsidRPr="009E4256">
        <w:rPr>
          <w:szCs w:val="28"/>
        </w:rPr>
        <w:t>Левицкий А. П. Современные представления об этиологии и пат</w:t>
      </w:r>
      <w:r w:rsidRPr="009E4256">
        <w:rPr>
          <w:szCs w:val="28"/>
        </w:rPr>
        <w:t>о</w:t>
      </w:r>
      <w:r w:rsidRPr="009E4256">
        <w:rPr>
          <w:szCs w:val="28"/>
        </w:rPr>
        <w:t xml:space="preserve">генезе кариеса зубов / А. П. Левицкий // </w:t>
      </w:r>
      <w:proofErr w:type="gramStart"/>
      <w:r w:rsidRPr="009E4256">
        <w:rPr>
          <w:szCs w:val="28"/>
        </w:rPr>
        <w:t>В</w:t>
      </w:r>
      <w:proofErr w:type="gramEnd"/>
      <w:r w:rsidRPr="009E4256">
        <w:rPr>
          <w:szCs w:val="28"/>
        </w:rPr>
        <w:t>існик стоматології. – 2003. – №</w:t>
      </w:r>
      <w:r>
        <w:rPr>
          <w:szCs w:val="28"/>
        </w:rPr>
        <w:t> </w:t>
      </w:r>
      <w:r w:rsidRPr="009E4256">
        <w:rPr>
          <w:szCs w:val="28"/>
        </w:rPr>
        <w:t>4. – C.</w:t>
      </w:r>
      <w:r>
        <w:rPr>
          <w:szCs w:val="28"/>
        </w:rPr>
        <w:t> </w:t>
      </w:r>
      <w:r w:rsidRPr="009E4256">
        <w:rPr>
          <w:szCs w:val="28"/>
        </w:rPr>
        <w:t>119-124.</w:t>
      </w:r>
    </w:p>
    <w:p w:rsidR="002F12CB" w:rsidRPr="009E4256" w:rsidRDefault="002F12CB" w:rsidP="00E95404">
      <w:pPr>
        <w:numPr>
          <w:ilvl w:val="0"/>
          <w:numId w:val="67"/>
        </w:numPr>
        <w:tabs>
          <w:tab w:val="clear" w:pos="0"/>
          <w:tab w:val="num" w:pos="993"/>
        </w:tabs>
        <w:suppressAutoHyphens w:val="0"/>
        <w:spacing w:line="312" w:lineRule="auto"/>
        <w:ind w:left="0" w:firstLine="709"/>
        <w:jc w:val="both"/>
        <w:rPr>
          <w:szCs w:val="28"/>
        </w:rPr>
      </w:pPr>
      <w:r w:rsidRPr="009E4256">
        <w:rPr>
          <w:szCs w:val="28"/>
        </w:rPr>
        <w:t xml:space="preserve">Левицкий А. П. Сравнительная оценка трех </w:t>
      </w:r>
      <w:proofErr w:type="gramStart"/>
      <w:r w:rsidRPr="009E4256">
        <w:rPr>
          <w:szCs w:val="28"/>
        </w:rPr>
        <w:t>методов определения активности фосфатаз слюны</w:t>
      </w:r>
      <w:proofErr w:type="gramEnd"/>
      <w:r w:rsidRPr="009E4256">
        <w:rPr>
          <w:szCs w:val="28"/>
        </w:rPr>
        <w:t xml:space="preserve"> / А. П. Левицкий, А. И. Марченко, Т. Л. Рыбак // Лабораторное </w:t>
      </w:r>
      <w:r>
        <w:rPr>
          <w:szCs w:val="28"/>
        </w:rPr>
        <w:t>дело. – 1973. – № 10. – С. 624-</w:t>
      </w:r>
      <w:r w:rsidRPr="009E4256">
        <w:rPr>
          <w:szCs w:val="28"/>
        </w:rPr>
        <w:t>625.</w:t>
      </w:r>
    </w:p>
    <w:p w:rsidR="002F12CB" w:rsidRPr="009E4256" w:rsidRDefault="002F12CB" w:rsidP="00E95404">
      <w:pPr>
        <w:numPr>
          <w:ilvl w:val="0"/>
          <w:numId w:val="67"/>
        </w:numPr>
        <w:tabs>
          <w:tab w:val="clear" w:pos="0"/>
          <w:tab w:val="num" w:pos="993"/>
        </w:tabs>
        <w:suppressAutoHyphens w:val="0"/>
        <w:spacing w:line="312" w:lineRule="auto"/>
        <w:ind w:left="0" w:firstLine="709"/>
        <w:jc w:val="both"/>
        <w:rPr>
          <w:szCs w:val="28"/>
        </w:rPr>
      </w:pPr>
      <w:r w:rsidRPr="009E4256">
        <w:rPr>
          <w:szCs w:val="28"/>
        </w:rPr>
        <w:t>Леонтьев В. К. Кариес зубов – сложные и нерешенные проблемы / В. К. Леонтьев // Новое в стоматологии. – 2003. – №</w:t>
      </w:r>
      <w:r>
        <w:rPr>
          <w:szCs w:val="28"/>
        </w:rPr>
        <w:t> </w:t>
      </w:r>
      <w:r w:rsidRPr="009E4256">
        <w:rPr>
          <w:szCs w:val="28"/>
        </w:rPr>
        <w:t>6 (114). – С.</w:t>
      </w:r>
      <w:r>
        <w:rPr>
          <w:szCs w:val="28"/>
        </w:rPr>
        <w:t> </w:t>
      </w:r>
      <w:r w:rsidRPr="009E4256">
        <w:rPr>
          <w:szCs w:val="28"/>
        </w:rPr>
        <w:t>6-7.</w:t>
      </w:r>
    </w:p>
    <w:p w:rsidR="002F12CB" w:rsidRPr="009E4256" w:rsidRDefault="002F12CB" w:rsidP="00E95404">
      <w:pPr>
        <w:numPr>
          <w:ilvl w:val="0"/>
          <w:numId w:val="67"/>
        </w:numPr>
        <w:tabs>
          <w:tab w:val="clear" w:pos="0"/>
          <w:tab w:val="num" w:pos="993"/>
        </w:tabs>
        <w:suppressAutoHyphens w:val="0"/>
        <w:spacing w:line="312" w:lineRule="auto"/>
        <w:ind w:left="0" w:firstLine="709"/>
        <w:jc w:val="both"/>
        <w:rPr>
          <w:szCs w:val="28"/>
        </w:rPr>
      </w:pPr>
      <w:r w:rsidRPr="009E4256">
        <w:rPr>
          <w:szCs w:val="28"/>
        </w:rPr>
        <w:t>Леонтьев В. К. Профилактика стоматологических заболеваний / В.К. Леонтьев, Г.Н. Пахомов. –  М, 2006. – 416</w:t>
      </w:r>
      <w:r>
        <w:rPr>
          <w:szCs w:val="28"/>
        </w:rPr>
        <w:t> </w:t>
      </w:r>
      <w:r w:rsidRPr="009E4256">
        <w:rPr>
          <w:szCs w:val="28"/>
        </w:rPr>
        <w:t xml:space="preserve">с. </w:t>
      </w:r>
    </w:p>
    <w:p w:rsidR="002F12CB" w:rsidRPr="009E4256" w:rsidRDefault="002F12CB" w:rsidP="00E95404">
      <w:pPr>
        <w:numPr>
          <w:ilvl w:val="0"/>
          <w:numId w:val="67"/>
        </w:numPr>
        <w:tabs>
          <w:tab w:val="clear" w:pos="0"/>
          <w:tab w:val="num" w:pos="993"/>
        </w:tabs>
        <w:suppressAutoHyphens w:val="0"/>
        <w:spacing w:line="312" w:lineRule="auto"/>
        <w:ind w:left="0" w:firstLine="709"/>
        <w:jc w:val="both"/>
        <w:rPr>
          <w:szCs w:val="28"/>
        </w:rPr>
      </w:pPr>
      <w:r w:rsidRPr="009E4256">
        <w:rPr>
          <w:szCs w:val="28"/>
        </w:rPr>
        <w:t>Леонтьев В. К. Школьная образовательная программа профилакт</w:t>
      </w:r>
      <w:r w:rsidRPr="009E4256">
        <w:rPr>
          <w:szCs w:val="28"/>
        </w:rPr>
        <w:t>и</w:t>
      </w:r>
      <w:r w:rsidRPr="009E4256">
        <w:rPr>
          <w:szCs w:val="28"/>
        </w:rPr>
        <w:t>ки стоматологических заболеваний: 5 лет успеш</w:t>
      </w:r>
      <w:r w:rsidRPr="009E4256">
        <w:rPr>
          <w:szCs w:val="28"/>
        </w:rPr>
        <w:softHyphen/>
        <w:t>ной работы / В. К. Леонт</w:t>
      </w:r>
      <w:r w:rsidRPr="009E4256">
        <w:rPr>
          <w:szCs w:val="28"/>
        </w:rPr>
        <w:t>ь</w:t>
      </w:r>
      <w:r w:rsidRPr="009E4256">
        <w:rPr>
          <w:szCs w:val="28"/>
        </w:rPr>
        <w:t>ев, О. Г. Авраамова  // Стоматология для всех. – 2000. –  № l. – С. 14-16.</w:t>
      </w:r>
    </w:p>
    <w:p w:rsidR="002F12CB" w:rsidRPr="009E4256" w:rsidRDefault="002F12CB" w:rsidP="00E95404">
      <w:pPr>
        <w:pStyle w:val="1fff5"/>
        <w:widowControl w:val="0"/>
        <w:numPr>
          <w:ilvl w:val="0"/>
          <w:numId w:val="67"/>
        </w:numPr>
        <w:tabs>
          <w:tab w:val="clear" w:pos="0"/>
          <w:tab w:val="num" w:pos="993"/>
        </w:tabs>
        <w:suppressAutoHyphens w:val="0"/>
        <w:spacing w:before="0" w:after="0" w:line="312" w:lineRule="auto"/>
        <w:ind w:left="0" w:firstLine="709"/>
        <w:jc w:val="both"/>
        <w:rPr>
          <w:rFonts w:ascii="Times New Roman" w:hAnsi="Times New Roman"/>
          <w:sz w:val="28"/>
          <w:szCs w:val="28"/>
          <w:lang w:val="uk-UA"/>
        </w:rPr>
      </w:pPr>
      <w:r w:rsidRPr="009E4256">
        <w:rPr>
          <w:rFonts w:ascii="Times New Roman" w:hAnsi="Times New Roman"/>
          <w:sz w:val="28"/>
          <w:szCs w:val="28"/>
          <w:lang w:val="uk-UA"/>
        </w:rPr>
        <w:t>Леонтьев В.К. Механизмы задержки сахарозы на зубах / В. К. Лео</w:t>
      </w:r>
      <w:r w:rsidRPr="009E4256">
        <w:rPr>
          <w:rFonts w:ascii="Times New Roman" w:hAnsi="Times New Roman"/>
          <w:sz w:val="28"/>
          <w:szCs w:val="28"/>
          <w:lang w:val="uk-UA"/>
        </w:rPr>
        <w:t>н</w:t>
      </w:r>
      <w:r w:rsidRPr="009E4256">
        <w:rPr>
          <w:rFonts w:ascii="Times New Roman" w:hAnsi="Times New Roman"/>
          <w:sz w:val="28"/>
          <w:szCs w:val="28"/>
          <w:lang w:val="uk-UA"/>
        </w:rPr>
        <w:t>тьев //Стоматология. – 1985. – Т. 65, № 4. – С.</w:t>
      </w:r>
      <w:r>
        <w:rPr>
          <w:rFonts w:ascii="Times New Roman" w:hAnsi="Times New Roman"/>
          <w:sz w:val="28"/>
          <w:szCs w:val="28"/>
          <w:lang w:val="uk-UA"/>
        </w:rPr>
        <w:t> </w:t>
      </w:r>
      <w:r w:rsidRPr="009E4256">
        <w:rPr>
          <w:rFonts w:ascii="Times New Roman" w:hAnsi="Times New Roman"/>
          <w:sz w:val="28"/>
          <w:szCs w:val="28"/>
          <w:lang w:val="uk-UA"/>
        </w:rPr>
        <w:t>20-22.</w:t>
      </w:r>
    </w:p>
    <w:p w:rsidR="002F12CB" w:rsidRPr="009E4256" w:rsidRDefault="002F12CB" w:rsidP="00E95404">
      <w:pPr>
        <w:numPr>
          <w:ilvl w:val="0"/>
          <w:numId w:val="67"/>
        </w:numPr>
        <w:tabs>
          <w:tab w:val="clear" w:pos="0"/>
          <w:tab w:val="num" w:pos="993"/>
        </w:tabs>
        <w:suppressAutoHyphens w:val="0"/>
        <w:spacing w:line="312" w:lineRule="auto"/>
        <w:ind w:left="0" w:firstLine="709"/>
        <w:jc w:val="both"/>
        <w:rPr>
          <w:szCs w:val="28"/>
        </w:rPr>
      </w:pPr>
      <w:r w:rsidRPr="009E4256">
        <w:rPr>
          <w:szCs w:val="28"/>
        </w:rPr>
        <w:t>Леус П. А. Профилактическая коммунальная стоматология / П.</w:t>
      </w:r>
      <w:r>
        <w:rPr>
          <w:szCs w:val="28"/>
        </w:rPr>
        <w:t> </w:t>
      </w:r>
      <w:r w:rsidRPr="009E4256">
        <w:rPr>
          <w:szCs w:val="28"/>
        </w:rPr>
        <w:t>А.</w:t>
      </w:r>
      <w:r>
        <w:rPr>
          <w:szCs w:val="28"/>
        </w:rPr>
        <w:t> </w:t>
      </w:r>
      <w:r w:rsidRPr="009E4256">
        <w:rPr>
          <w:szCs w:val="28"/>
        </w:rPr>
        <w:t>Леус – М.: Медицинская книга, 2008. – 444</w:t>
      </w:r>
      <w:r>
        <w:rPr>
          <w:szCs w:val="28"/>
        </w:rPr>
        <w:t> </w:t>
      </w:r>
      <w:r w:rsidRPr="009E4256">
        <w:rPr>
          <w:szCs w:val="28"/>
        </w:rPr>
        <w:t xml:space="preserve">с. </w:t>
      </w:r>
    </w:p>
    <w:p w:rsidR="002F12CB" w:rsidRPr="009E4256" w:rsidRDefault="002F12CB" w:rsidP="00E95404">
      <w:pPr>
        <w:numPr>
          <w:ilvl w:val="0"/>
          <w:numId w:val="67"/>
        </w:numPr>
        <w:tabs>
          <w:tab w:val="clear" w:pos="0"/>
          <w:tab w:val="num" w:pos="993"/>
        </w:tabs>
        <w:suppressAutoHyphens w:val="0"/>
        <w:spacing w:line="312" w:lineRule="auto"/>
        <w:ind w:left="0" w:firstLine="709"/>
        <w:jc w:val="both"/>
        <w:rPr>
          <w:szCs w:val="28"/>
        </w:rPr>
      </w:pPr>
      <w:r w:rsidRPr="009E4256">
        <w:rPr>
          <w:szCs w:val="28"/>
        </w:rPr>
        <w:t>Логинова Н. К. Физиология эмали и дентина / Н. К. Логинова, А. Г. Колесник, В. С. Бартенев // Стоматология. – 2006. – № 4. – С. 60-68.</w:t>
      </w:r>
    </w:p>
    <w:p w:rsidR="002F12CB" w:rsidRPr="009E4256" w:rsidRDefault="002F12CB" w:rsidP="00E95404">
      <w:pPr>
        <w:numPr>
          <w:ilvl w:val="0"/>
          <w:numId w:val="67"/>
        </w:numPr>
        <w:tabs>
          <w:tab w:val="clear" w:pos="0"/>
          <w:tab w:val="num" w:pos="993"/>
        </w:tabs>
        <w:suppressAutoHyphens w:val="0"/>
        <w:spacing w:line="312" w:lineRule="auto"/>
        <w:ind w:left="0" w:firstLine="709"/>
        <w:jc w:val="both"/>
        <w:rPr>
          <w:szCs w:val="28"/>
        </w:rPr>
      </w:pPr>
      <w:r w:rsidRPr="009E4256">
        <w:rPr>
          <w:szCs w:val="28"/>
        </w:rPr>
        <w:t>Лук’янова О. М. Медично-соціальні аспекти збереження здоров’я дітей, забезпечення їхнього гармонійного фізичного та інтелектуального розв</w:t>
      </w:r>
      <w:r w:rsidRPr="009E4256">
        <w:rPr>
          <w:szCs w:val="28"/>
        </w:rPr>
        <w:t>и</w:t>
      </w:r>
      <w:r w:rsidRPr="009E4256">
        <w:rPr>
          <w:szCs w:val="28"/>
        </w:rPr>
        <w:t>тку / О. М. Лук’янова // Ж. АМН України. – 2001. – Т 7</w:t>
      </w:r>
      <w:r w:rsidRPr="00EB6E50">
        <w:rPr>
          <w:szCs w:val="28"/>
        </w:rPr>
        <w:t>,</w:t>
      </w:r>
      <w:r w:rsidRPr="009E4256">
        <w:rPr>
          <w:szCs w:val="28"/>
        </w:rPr>
        <w:t xml:space="preserve"> № 3. – С.</w:t>
      </w:r>
      <w:r>
        <w:rPr>
          <w:szCs w:val="28"/>
        </w:rPr>
        <w:t> </w:t>
      </w:r>
      <w:r w:rsidRPr="009E4256">
        <w:rPr>
          <w:szCs w:val="28"/>
        </w:rPr>
        <w:t>408-415.</w:t>
      </w:r>
    </w:p>
    <w:p w:rsidR="002F12CB" w:rsidRPr="009E4256" w:rsidRDefault="002F12CB" w:rsidP="00E95404">
      <w:pPr>
        <w:numPr>
          <w:ilvl w:val="0"/>
          <w:numId w:val="67"/>
        </w:numPr>
        <w:tabs>
          <w:tab w:val="clear" w:pos="0"/>
          <w:tab w:val="num" w:pos="993"/>
        </w:tabs>
        <w:suppressAutoHyphens w:val="0"/>
        <w:spacing w:line="312" w:lineRule="auto"/>
        <w:ind w:left="0" w:firstLine="709"/>
        <w:jc w:val="both"/>
        <w:rPr>
          <w:szCs w:val="28"/>
        </w:rPr>
      </w:pPr>
      <w:r w:rsidRPr="009E4256">
        <w:rPr>
          <w:szCs w:val="28"/>
        </w:rPr>
        <w:lastRenderedPageBreak/>
        <w:t>Лукиных Л. М. Эффективность использования препарата имм</w:t>
      </w:r>
      <w:r w:rsidRPr="009E4256">
        <w:rPr>
          <w:szCs w:val="28"/>
        </w:rPr>
        <w:t>у</w:t>
      </w:r>
      <w:r w:rsidRPr="009E4256">
        <w:rPr>
          <w:szCs w:val="28"/>
        </w:rPr>
        <w:t>дон для профилактики и лечения кариеса зубов / Л. М. Лукиных // Стомат</w:t>
      </w:r>
      <w:r w:rsidRPr="009E4256">
        <w:rPr>
          <w:szCs w:val="28"/>
        </w:rPr>
        <w:t>о</w:t>
      </w:r>
      <w:r w:rsidRPr="009E4256">
        <w:rPr>
          <w:szCs w:val="28"/>
        </w:rPr>
        <w:t>логия. – 2002. – № 2. – С.</w:t>
      </w:r>
      <w:r>
        <w:rPr>
          <w:szCs w:val="28"/>
        </w:rPr>
        <w:t> </w:t>
      </w:r>
      <w:r w:rsidRPr="009E4256">
        <w:rPr>
          <w:szCs w:val="28"/>
        </w:rPr>
        <w:t>59-61.</w:t>
      </w:r>
    </w:p>
    <w:p w:rsidR="002F12CB" w:rsidRPr="009E4256" w:rsidRDefault="002F12CB" w:rsidP="00E95404">
      <w:pPr>
        <w:pStyle w:val="1fff5"/>
        <w:widowControl w:val="0"/>
        <w:numPr>
          <w:ilvl w:val="0"/>
          <w:numId w:val="67"/>
        </w:numPr>
        <w:tabs>
          <w:tab w:val="clear" w:pos="0"/>
          <w:tab w:val="num" w:pos="993"/>
        </w:tabs>
        <w:suppressAutoHyphens w:val="0"/>
        <w:spacing w:before="0" w:after="0" w:line="312" w:lineRule="auto"/>
        <w:ind w:left="0" w:firstLine="709"/>
        <w:jc w:val="both"/>
        <w:rPr>
          <w:rFonts w:ascii="Times New Roman" w:hAnsi="Times New Roman"/>
          <w:sz w:val="28"/>
          <w:szCs w:val="28"/>
          <w:lang w:val="uk-UA"/>
        </w:rPr>
      </w:pPr>
      <w:r w:rsidRPr="009E4256">
        <w:rPr>
          <w:rFonts w:ascii="Times New Roman" w:hAnsi="Times New Roman"/>
          <w:sz w:val="28"/>
          <w:szCs w:val="28"/>
          <w:lang w:val="uk-UA"/>
        </w:rPr>
        <w:t>Лучинский М. А. Влив</w:t>
      </w:r>
      <w:r w:rsidRPr="009E4256">
        <w:rPr>
          <w:rFonts w:ascii="Times New Roman" w:hAnsi="Times New Roman"/>
          <w:smallCaps/>
          <w:sz w:val="28"/>
          <w:szCs w:val="28"/>
          <w:lang w:val="uk-UA"/>
        </w:rPr>
        <w:t xml:space="preserve"> </w:t>
      </w:r>
      <w:r w:rsidRPr="009E4256">
        <w:rPr>
          <w:rFonts w:ascii="Times New Roman" w:hAnsi="Times New Roman"/>
          <w:sz w:val="28"/>
          <w:szCs w:val="28"/>
          <w:lang w:val="uk-UA"/>
        </w:rPr>
        <w:t>внутрiшних факт</w:t>
      </w:r>
      <w:r w:rsidRPr="009E4256">
        <w:rPr>
          <w:rFonts w:ascii="Times New Roman" w:hAnsi="Times New Roman"/>
          <w:sz w:val="28"/>
          <w:szCs w:val="28"/>
          <w:lang w:val="uk-UA"/>
        </w:rPr>
        <w:t>о</w:t>
      </w:r>
      <w:r w:rsidRPr="009E4256">
        <w:rPr>
          <w:rFonts w:ascii="Times New Roman" w:hAnsi="Times New Roman"/>
          <w:sz w:val="28"/>
          <w:szCs w:val="28"/>
          <w:lang w:val="uk-UA"/>
        </w:rPr>
        <w:t>рів ризику на виник</w:t>
      </w:r>
      <w:r w:rsidRPr="009E4256">
        <w:rPr>
          <w:rFonts w:ascii="Times New Roman" w:hAnsi="Times New Roman"/>
          <w:sz w:val="28"/>
          <w:szCs w:val="28"/>
          <w:lang w:val="uk-UA"/>
        </w:rPr>
        <w:softHyphen/>
        <w:t>нення карієсу у дітей / М. А. Лучинский // Новини ст</w:t>
      </w:r>
      <w:r w:rsidRPr="009E4256">
        <w:rPr>
          <w:rFonts w:ascii="Times New Roman" w:hAnsi="Times New Roman"/>
          <w:sz w:val="28"/>
          <w:szCs w:val="28"/>
          <w:lang w:val="uk-UA"/>
        </w:rPr>
        <w:t>о</w:t>
      </w:r>
      <w:r w:rsidRPr="009E4256">
        <w:rPr>
          <w:rFonts w:ascii="Times New Roman" w:hAnsi="Times New Roman"/>
          <w:sz w:val="28"/>
          <w:szCs w:val="28"/>
          <w:lang w:val="uk-UA"/>
        </w:rPr>
        <w:t>матологii</w:t>
      </w:r>
      <w:r w:rsidRPr="009E4256">
        <w:rPr>
          <w:sz w:val="28"/>
          <w:szCs w:val="28"/>
          <w:lang w:val="uk-UA"/>
        </w:rPr>
        <w:t xml:space="preserve">.– </w:t>
      </w:r>
      <w:r w:rsidRPr="009E4256">
        <w:rPr>
          <w:rFonts w:ascii="Times New Roman" w:hAnsi="Times New Roman"/>
          <w:sz w:val="28"/>
          <w:szCs w:val="28"/>
          <w:lang w:val="uk-UA"/>
        </w:rPr>
        <w:t xml:space="preserve">1999. </w:t>
      </w:r>
      <w:r w:rsidRPr="009E4256">
        <w:rPr>
          <w:rFonts w:ascii="Times New Roman" w:hAnsi="Times New Roman"/>
          <w:i/>
          <w:sz w:val="28"/>
          <w:szCs w:val="28"/>
          <w:lang w:val="uk-UA"/>
        </w:rPr>
        <w:t>–</w:t>
      </w:r>
      <w:r w:rsidRPr="009E4256">
        <w:rPr>
          <w:rFonts w:ascii="Times New Roman" w:hAnsi="Times New Roman"/>
          <w:sz w:val="28"/>
          <w:szCs w:val="28"/>
          <w:lang w:val="uk-UA"/>
        </w:rPr>
        <w:t>№</w:t>
      </w:r>
      <w:r>
        <w:rPr>
          <w:rFonts w:ascii="Times New Roman" w:hAnsi="Times New Roman"/>
          <w:sz w:val="28"/>
          <w:szCs w:val="28"/>
          <w:lang w:val="uk-UA"/>
        </w:rPr>
        <w:t> </w:t>
      </w:r>
      <w:r w:rsidRPr="009E4256">
        <w:rPr>
          <w:rFonts w:ascii="Times New Roman" w:hAnsi="Times New Roman"/>
          <w:sz w:val="28"/>
          <w:szCs w:val="28"/>
          <w:lang w:val="uk-UA"/>
        </w:rPr>
        <w:t>1 (18). – С.</w:t>
      </w:r>
      <w:r>
        <w:rPr>
          <w:rFonts w:ascii="Times New Roman" w:hAnsi="Times New Roman"/>
          <w:sz w:val="28"/>
          <w:szCs w:val="28"/>
          <w:lang w:val="uk-UA"/>
        </w:rPr>
        <w:t> </w:t>
      </w:r>
      <w:r w:rsidRPr="009E4256">
        <w:rPr>
          <w:rFonts w:ascii="Times New Roman" w:hAnsi="Times New Roman"/>
          <w:sz w:val="28"/>
          <w:szCs w:val="28"/>
          <w:lang w:val="uk-UA"/>
        </w:rPr>
        <w:t xml:space="preserve">72-73. </w:t>
      </w:r>
    </w:p>
    <w:p w:rsidR="002F12CB" w:rsidRPr="009E4256" w:rsidRDefault="002F12CB" w:rsidP="00E95404">
      <w:pPr>
        <w:numPr>
          <w:ilvl w:val="0"/>
          <w:numId w:val="67"/>
        </w:numPr>
        <w:tabs>
          <w:tab w:val="clear" w:pos="0"/>
          <w:tab w:val="num" w:pos="993"/>
        </w:tabs>
        <w:suppressAutoHyphens w:val="0"/>
        <w:spacing w:line="312" w:lineRule="auto"/>
        <w:ind w:left="0" w:firstLine="709"/>
        <w:jc w:val="both"/>
        <w:rPr>
          <w:szCs w:val="28"/>
        </w:rPr>
      </w:pPr>
      <w:r w:rsidRPr="002F12CB">
        <w:rPr>
          <w:szCs w:val="28"/>
          <w:lang w:val="uk-UA"/>
        </w:rPr>
        <w:t>Лучинський М.А. Особливості профілактики карієсу зубів у д</w:t>
      </w:r>
      <w:r w:rsidRPr="002F12CB">
        <w:rPr>
          <w:szCs w:val="28"/>
          <w:lang w:val="uk-UA"/>
        </w:rPr>
        <w:t>і</w:t>
      </w:r>
      <w:r w:rsidRPr="002F12CB">
        <w:rPr>
          <w:szCs w:val="28"/>
          <w:lang w:val="uk-UA"/>
        </w:rPr>
        <w:t>тей з урахуванням сучасних чинників ризику: автореф. дис. на здобуття наук. ступ</w:t>
      </w:r>
      <w:r w:rsidRPr="002F12CB">
        <w:rPr>
          <w:szCs w:val="28"/>
          <w:lang w:val="uk-UA"/>
        </w:rPr>
        <w:t>е</w:t>
      </w:r>
      <w:r w:rsidRPr="002F12CB">
        <w:rPr>
          <w:szCs w:val="28"/>
          <w:lang w:val="uk-UA"/>
        </w:rPr>
        <w:t>ня канд. мед. наук: 14.01.22 "Стоматологія" / Михайло Антонович Лучинс</w:t>
      </w:r>
      <w:r w:rsidRPr="002F12CB">
        <w:rPr>
          <w:szCs w:val="28"/>
          <w:lang w:val="uk-UA"/>
        </w:rPr>
        <w:t>ь</w:t>
      </w:r>
      <w:r w:rsidRPr="002F12CB">
        <w:rPr>
          <w:szCs w:val="28"/>
          <w:lang w:val="uk-UA"/>
        </w:rPr>
        <w:t xml:space="preserve">кий. </w:t>
      </w:r>
      <w:r w:rsidRPr="009E4256">
        <w:rPr>
          <w:szCs w:val="28"/>
        </w:rPr>
        <w:sym w:font="Symbol" w:char="F02D"/>
      </w:r>
      <w:r w:rsidRPr="002F12CB">
        <w:rPr>
          <w:szCs w:val="28"/>
          <w:lang w:val="uk-UA"/>
        </w:rPr>
        <w:t xml:space="preserve"> </w:t>
      </w:r>
      <w:r w:rsidRPr="009E4256">
        <w:rPr>
          <w:szCs w:val="28"/>
        </w:rPr>
        <w:t xml:space="preserve">Львів, 1999. </w:t>
      </w:r>
      <w:r w:rsidRPr="009E4256">
        <w:rPr>
          <w:szCs w:val="28"/>
        </w:rPr>
        <w:sym w:font="Symbol" w:char="F02D"/>
      </w:r>
      <w:r w:rsidRPr="009E4256">
        <w:rPr>
          <w:szCs w:val="28"/>
        </w:rPr>
        <w:t xml:space="preserve"> 24 с.</w:t>
      </w:r>
    </w:p>
    <w:p w:rsidR="002F12CB" w:rsidRPr="009E4256" w:rsidRDefault="002F12CB" w:rsidP="00E95404">
      <w:pPr>
        <w:numPr>
          <w:ilvl w:val="0"/>
          <w:numId w:val="67"/>
        </w:numPr>
        <w:tabs>
          <w:tab w:val="clear" w:pos="0"/>
          <w:tab w:val="num" w:pos="993"/>
        </w:tabs>
        <w:suppressAutoHyphens w:val="0"/>
        <w:spacing w:line="312" w:lineRule="auto"/>
        <w:ind w:left="0" w:firstLine="709"/>
        <w:jc w:val="both"/>
        <w:rPr>
          <w:szCs w:val="28"/>
        </w:rPr>
      </w:pPr>
      <w:r w:rsidRPr="009E4256">
        <w:rPr>
          <w:szCs w:val="28"/>
        </w:rPr>
        <w:t>Макаренко О. А. Анаболические и адаптогенные эффекты Биотр</w:t>
      </w:r>
      <w:r w:rsidRPr="009E4256">
        <w:rPr>
          <w:szCs w:val="28"/>
        </w:rPr>
        <w:t>и</w:t>
      </w:r>
      <w:r w:rsidRPr="009E4256">
        <w:rPr>
          <w:szCs w:val="28"/>
        </w:rPr>
        <w:t>та-Дента при экспериментальном переломе нижней челюсти у крыс / О.</w:t>
      </w:r>
      <w:r>
        <w:t> </w:t>
      </w:r>
      <w:r w:rsidRPr="009E4256">
        <w:rPr>
          <w:szCs w:val="28"/>
        </w:rPr>
        <w:t>А. М</w:t>
      </w:r>
      <w:r w:rsidRPr="009E4256">
        <w:rPr>
          <w:szCs w:val="28"/>
        </w:rPr>
        <w:t>а</w:t>
      </w:r>
      <w:r w:rsidRPr="009E4256">
        <w:rPr>
          <w:szCs w:val="28"/>
        </w:rPr>
        <w:t>каренко, М. В. Карая //</w:t>
      </w:r>
      <w:proofErr w:type="gramStart"/>
      <w:r w:rsidRPr="009E4256">
        <w:rPr>
          <w:szCs w:val="28"/>
        </w:rPr>
        <w:t>В</w:t>
      </w:r>
      <w:proofErr w:type="gramEnd"/>
      <w:r w:rsidRPr="009E4256">
        <w:rPr>
          <w:szCs w:val="28"/>
        </w:rPr>
        <w:t>існик стоматоло</w:t>
      </w:r>
      <w:r>
        <w:rPr>
          <w:szCs w:val="28"/>
        </w:rPr>
        <w:t xml:space="preserve">гії. – 2005. – № 3. – </w:t>
      </w:r>
      <w:r w:rsidRPr="009E4256">
        <w:rPr>
          <w:szCs w:val="28"/>
        </w:rPr>
        <w:t>C</w:t>
      </w:r>
      <w:r>
        <w:rPr>
          <w:szCs w:val="28"/>
        </w:rPr>
        <w:t>. </w:t>
      </w:r>
      <w:r w:rsidRPr="009E4256">
        <w:rPr>
          <w:szCs w:val="28"/>
        </w:rPr>
        <w:t>8</w:t>
      </w:r>
      <w:r>
        <w:rPr>
          <w:szCs w:val="28"/>
        </w:rPr>
        <w:noBreakHyphen/>
      </w:r>
      <w:r w:rsidRPr="009E4256">
        <w:rPr>
          <w:szCs w:val="28"/>
        </w:rPr>
        <w:t>10.</w:t>
      </w:r>
    </w:p>
    <w:p w:rsidR="002F12CB" w:rsidRPr="009E4256" w:rsidRDefault="002F12CB" w:rsidP="00E95404">
      <w:pPr>
        <w:numPr>
          <w:ilvl w:val="0"/>
          <w:numId w:val="67"/>
        </w:numPr>
        <w:tabs>
          <w:tab w:val="clear" w:pos="0"/>
          <w:tab w:val="num" w:pos="993"/>
        </w:tabs>
        <w:suppressAutoHyphens w:val="0"/>
        <w:spacing w:line="312" w:lineRule="auto"/>
        <w:ind w:left="0" w:firstLine="709"/>
        <w:jc w:val="both"/>
        <w:rPr>
          <w:szCs w:val="28"/>
        </w:rPr>
      </w:pPr>
      <w:r w:rsidRPr="009E4256">
        <w:rPr>
          <w:szCs w:val="28"/>
        </w:rPr>
        <w:t>Максимовская Л. Н. Распространенность и интенсивность пораж</w:t>
      </w:r>
      <w:r w:rsidRPr="009E4256">
        <w:rPr>
          <w:szCs w:val="28"/>
        </w:rPr>
        <w:t>е</w:t>
      </w:r>
      <w:r w:rsidRPr="009E4256">
        <w:rPr>
          <w:szCs w:val="28"/>
        </w:rPr>
        <w:t>ния зубов кариесом у жителей Республики Ингушетия / Л. Н.  Максимов</w:t>
      </w:r>
      <w:r w:rsidRPr="009E4256">
        <w:rPr>
          <w:szCs w:val="28"/>
        </w:rPr>
        <w:t>с</w:t>
      </w:r>
      <w:r w:rsidRPr="009E4256">
        <w:rPr>
          <w:szCs w:val="28"/>
        </w:rPr>
        <w:t>кая, Э.</w:t>
      </w:r>
      <w:r>
        <w:rPr>
          <w:szCs w:val="28"/>
        </w:rPr>
        <w:t> </w:t>
      </w:r>
      <w:r w:rsidRPr="009E4256">
        <w:rPr>
          <w:szCs w:val="28"/>
        </w:rPr>
        <w:t>М. Кузьмина, М. У. Дахкильгов // Новое в стоматолог</w:t>
      </w:r>
      <w:r>
        <w:rPr>
          <w:szCs w:val="28"/>
        </w:rPr>
        <w:t>ии. – 1999. – № 3. – C. 61 64.</w:t>
      </w:r>
    </w:p>
    <w:p w:rsidR="002F12CB" w:rsidRPr="00EB6E50" w:rsidRDefault="002F12CB" w:rsidP="00E95404">
      <w:pPr>
        <w:numPr>
          <w:ilvl w:val="0"/>
          <w:numId w:val="67"/>
        </w:numPr>
        <w:tabs>
          <w:tab w:val="clear" w:pos="0"/>
          <w:tab w:val="num" w:pos="993"/>
        </w:tabs>
        <w:suppressAutoHyphens w:val="0"/>
        <w:spacing w:line="312" w:lineRule="auto"/>
        <w:ind w:left="0" w:firstLine="709"/>
        <w:jc w:val="both"/>
        <w:rPr>
          <w:color w:val="1F497D"/>
          <w:szCs w:val="28"/>
        </w:rPr>
      </w:pPr>
      <w:r w:rsidRPr="00EB6E50">
        <w:rPr>
          <w:color w:val="1F497D"/>
          <w:szCs w:val="28"/>
        </w:rPr>
        <w:t>Максимовский Ю. М. Поражение твердых тканей зубов при г</w:t>
      </w:r>
      <w:r w:rsidRPr="00EB6E50">
        <w:rPr>
          <w:color w:val="1F497D"/>
          <w:szCs w:val="28"/>
        </w:rPr>
        <w:t>и</w:t>
      </w:r>
      <w:r w:rsidRPr="00EB6E50">
        <w:rPr>
          <w:color w:val="1F497D"/>
          <w:szCs w:val="28"/>
        </w:rPr>
        <w:t>пер- и гипофункции щитовидной железы, их профилактика и лечение: автореф. дис. на соискание уч. степени д-ра мед. наук</w:t>
      </w:r>
      <w:proofErr w:type="gramStart"/>
      <w:r w:rsidRPr="00EB6E50">
        <w:rPr>
          <w:color w:val="1F497D"/>
          <w:szCs w:val="28"/>
        </w:rPr>
        <w:t xml:space="preserve">.: </w:t>
      </w:r>
      <w:proofErr w:type="gramEnd"/>
      <w:r w:rsidRPr="00EB6E50">
        <w:rPr>
          <w:color w:val="1F497D"/>
          <w:szCs w:val="28"/>
        </w:rPr>
        <w:t>спец. 14.01.22 "Стоматол</w:t>
      </w:r>
      <w:r w:rsidRPr="00EB6E50">
        <w:rPr>
          <w:color w:val="1F497D"/>
          <w:szCs w:val="28"/>
        </w:rPr>
        <w:t>о</w:t>
      </w:r>
      <w:r w:rsidRPr="00EB6E50">
        <w:rPr>
          <w:color w:val="1F497D"/>
          <w:szCs w:val="28"/>
        </w:rPr>
        <w:t>гия"</w:t>
      </w:r>
      <w:r>
        <w:rPr>
          <w:color w:val="1F497D"/>
          <w:szCs w:val="28"/>
        </w:rPr>
        <w:t xml:space="preserve"> / </w:t>
      </w:r>
      <w:r w:rsidRPr="00EB6E50">
        <w:rPr>
          <w:color w:val="1F497D"/>
          <w:szCs w:val="28"/>
        </w:rPr>
        <w:t>Ю. М. Максимовский – М, 1981.</w:t>
      </w:r>
      <w:r>
        <w:rPr>
          <w:color w:val="1F497D"/>
          <w:szCs w:val="28"/>
        </w:rPr>
        <w:t xml:space="preserve"> </w:t>
      </w:r>
      <w:r>
        <w:rPr>
          <w:color w:val="1F497D"/>
          <w:szCs w:val="28"/>
        </w:rPr>
        <w:sym w:font="Symbol" w:char="F02D"/>
      </w:r>
      <w:r>
        <w:rPr>
          <w:color w:val="1F497D"/>
          <w:szCs w:val="28"/>
        </w:rPr>
        <w:t xml:space="preserve"> ____ с.</w:t>
      </w:r>
    </w:p>
    <w:p w:rsidR="002F12CB" w:rsidRPr="009E4256" w:rsidRDefault="002F12CB" w:rsidP="00E95404">
      <w:pPr>
        <w:numPr>
          <w:ilvl w:val="0"/>
          <w:numId w:val="67"/>
        </w:numPr>
        <w:tabs>
          <w:tab w:val="clear" w:pos="0"/>
          <w:tab w:val="num" w:pos="993"/>
        </w:tabs>
        <w:suppressAutoHyphens w:val="0"/>
        <w:spacing w:line="312" w:lineRule="auto"/>
        <w:ind w:left="0" w:firstLine="709"/>
        <w:jc w:val="both"/>
        <w:rPr>
          <w:szCs w:val="28"/>
        </w:rPr>
      </w:pPr>
      <w:r w:rsidRPr="009E4256">
        <w:rPr>
          <w:szCs w:val="28"/>
        </w:rPr>
        <w:t>Мамедова Л. А. Некоторые аспекты профилактики кариеса з</w:t>
      </w:r>
      <w:r w:rsidRPr="009E4256">
        <w:rPr>
          <w:szCs w:val="28"/>
        </w:rPr>
        <w:t>у</w:t>
      </w:r>
      <w:r w:rsidRPr="009E4256">
        <w:rPr>
          <w:szCs w:val="28"/>
        </w:rPr>
        <w:t>бов / Л. А. Мамедова, Е. О. Ковалевская // Стоматол</w:t>
      </w:r>
      <w:r w:rsidRPr="009E4256">
        <w:rPr>
          <w:szCs w:val="28"/>
        </w:rPr>
        <w:t>о</w:t>
      </w:r>
      <w:r w:rsidRPr="009E4256">
        <w:rPr>
          <w:szCs w:val="28"/>
        </w:rPr>
        <w:t>гия для всех. – 2004. – № 1. – С.</w:t>
      </w:r>
      <w:r>
        <w:rPr>
          <w:szCs w:val="28"/>
        </w:rPr>
        <w:t> </w:t>
      </w:r>
      <w:r w:rsidRPr="009E4256">
        <w:rPr>
          <w:szCs w:val="28"/>
        </w:rPr>
        <w:t>24-25.</w:t>
      </w:r>
    </w:p>
    <w:p w:rsidR="002F12CB" w:rsidRPr="009E4256" w:rsidRDefault="002F12CB" w:rsidP="00E95404">
      <w:pPr>
        <w:numPr>
          <w:ilvl w:val="0"/>
          <w:numId w:val="67"/>
        </w:numPr>
        <w:tabs>
          <w:tab w:val="clear" w:pos="0"/>
          <w:tab w:val="num" w:pos="993"/>
        </w:tabs>
        <w:suppressAutoHyphens w:val="0"/>
        <w:spacing w:line="312" w:lineRule="auto"/>
        <w:ind w:left="0" w:firstLine="709"/>
        <w:jc w:val="both"/>
        <w:rPr>
          <w:szCs w:val="28"/>
        </w:rPr>
      </w:pPr>
      <w:r w:rsidRPr="009E4256">
        <w:rPr>
          <w:szCs w:val="28"/>
        </w:rPr>
        <w:t xml:space="preserve">Масний З. П. Псигологічні аспекти у </w:t>
      </w:r>
      <w:proofErr w:type="gramStart"/>
      <w:r w:rsidRPr="009E4256">
        <w:rPr>
          <w:szCs w:val="28"/>
        </w:rPr>
        <w:t>проф</w:t>
      </w:r>
      <w:proofErr w:type="gramEnd"/>
      <w:r w:rsidRPr="009E4256">
        <w:rPr>
          <w:szCs w:val="28"/>
        </w:rPr>
        <w:t>ілактиці стоматологі</w:t>
      </w:r>
      <w:r w:rsidRPr="009E4256">
        <w:rPr>
          <w:szCs w:val="28"/>
        </w:rPr>
        <w:t>ч</w:t>
      </w:r>
      <w:r w:rsidRPr="009E4256">
        <w:rPr>
          <w:szCs w:val="28"/>
        </w:rPr>
        <w:t>н</w:t>
      </w:r>
      <w:r>
        <w:rPr>
          <w:szCs w:val="28"/>
        </w:rPr>
        <w:t xml:space="preserve">их захворювань у дітей / З. П. </w:t>
      </w:r>
      <w:r w:rsidRPr="009E4256">
        <w:rPr>
          <w:szCs w:val="28"/>
        </w:rPr>
        <w:t>Масний // Новини стоматології. – 2008. – №</w:t>
      </w:r>
      <w:r>
        <w:rPr>
          <w:szCs w:val="28"/>
        </w:rPr>
        <w:t> </w:t>
      </w:r>
      <w:r w:rsidRPr="009E4256">
        <w:rPr>
          <w:szCs w:val="28"/>
        </w:rPr>
        <w:t>1 (54). – С.</w:t>
      </w:r>
      <w:r>
        <w:rPr>
          <w:szCs w:val="28"/>
        </w:rPr>
        <w:t> </w:t>
      </w:r>
      <w:r w:rsidRPr="009E4256">
        <w:rPr>
          <w:szCs w:val="28"/>
        </w:rPr>
        <w:t>38-40.</w:t>
      </w:r>
    </w:p>
    <w:p w:rsidR="002F12CB" w:rsidRPr="009E4256" w:rsidRDefault="002F12CB" w:rsidP="00E95404">
      <w:pPr>
        <w:numPr>
          <w:ilvl w:val="0"/>
          <w:numId w:val="67"/>
        </w:numPr>
        <w:tabs>
          <w:tab w:val="clear" w:pos="0"/>
          <w:tab w:val="num" w:pos="993"/>
        </w:tabs>
        <w:suppressAutoHyphens w:val="0"/>
        <w:spacing w:line="312" w:lineRule="auto"/>
        <w:ind w:left="0" w:firstLine="709"/>
        <w:jc w:val="both"/>
        <w:rPr>
          <w:szCs w:val="28"/>
        </w:rPr>
      </w:pPr>
      <w:r w:rsidRPr="009E4256">
        <w:rPr>
          <w:szCs w:val="28"/>
        </w:rPr>
        <w:t>Медик В. А. Подходы к прогнозированию показателей здоровья н</w:t>
      </w:r>
      <w:r w:rsidRPr="009E4256">
        <w:rPr>
          <w:szCs w:val="28"/>
        </w:rPr>
        <w:t>а</w:t>
      </w:r>
      <w:r w:rsidRPr="009E4256">
        <w:rPr>
          <w:szCs w:val="28"/>
        </w:rPr>
        <w:t>селения / В. А. Медик, Б. Ф. Кирьянов // Проблемы социальной гигиены, здр</w:t>
      </w:r>
      <w:r w:rsidRPr="009E4256">
        <w:rPr>
          <w:szCs w:val="28"/>
        </w:rPr>
        <w:t>а</w:t>
      </w:r>
      <w:r w:rsidRPr="009E4256">
        <w:rPr>
          <w:szCs w:val="28"/>
        </w:rPr>
        <w:t>воохранения и истории медицины. – 2005. – № 6. – С. 3-5.</w:t>
      </w:r>
    </w:p>
    <w:p w:rsidR="002F12CB" w:rsidRPr="009E4256" w:rsidRDefault="002F12CB" w:rsidP="00E95404">
      <w:pPr>
        <w:numPr>
          <w:ilvl w:val="0"/>
          <w:numId w:val="67"/>
        </w:numPr>
        <w:tabs>
          <w:tab w:val="clear" w:pos="0"/>
          <w:tab w:val="num" w:pos="993"/>
        </w:tabs>
        <w:suppressAutoHyphens w:val="0"/>
        <w:spacing w:line="312" w:lineRule="auto"/>
        <w:ind w:left="0" w:firstLine="709"/>
        <w:jc w:val="both"/>
        <w:rPr>
          <w:szCs w:val="28"/>
        </w:rPr>
      </w:pPr>
      <w:r w:rsidRPr="009E4256">
        <w:rPr>
          <w:szCs w:val="28"/>
        </w:rPr>
        <w:t>Мельников О. Использование препарата IRS – 19 для диагностики небных мигдалин / О. Мельников, Д. Заболотный, В. Кищук // Ліки Укр</w:t>
      </w:r>
      <w:r w:rsidRPr="009E4256">
        <w:rPr>
          <w:szCs w:val="28"/>
        </w:rPr>
        <w:t>а</w:t>
      </w:r>
      <w:r w:rsidRPr="009E4256">
        <w:rPr>
          <w:szCs w:val="28"/>
        </w:rPr>
        <w:t>їни. – 2000. – №</w:t>
      </w:r>
      <w:r>
        <w:rPr>
          <w:szCs w:val="28"/>
        </w:rPr>
        <w:t> </w:t>
      </w:r>
      <w:r w:rsidRPr="009E4256">
        <w:rPr>
          <w:szCs w:val="28"/>
        </w:rPr>
        <w:t>3. – С. 35-66.</w:t>
      </w:r>
    </w:p>
    <w:p w:rsidR="002F12CB" w:rsidRPr="009E4256" w:rsidRDefault="002F12CB" w:rsidP="00E95404">
      <w:pPr>
        <w:numPr>
          <w:ilvl w:val="0"/>
          <w:numId w:val="67"/>
        </w:numPr>
        <w:tabs>
          <w:tab w:val="clear" w:pos="0"/>
          <w:tab w:val="num" w:pos="993"/>
        </w:tabs>
        <w:suppressAutoHyphens w:val="0"/>
        <w:spacing w:line="312" w:lineRule="auto"/>
        <w:ind w:left="0" w:firstLine="709"/>
        <w:jc w:val="both"/>
        <w:rPr>
          <w:szCs w:val="28"/>
        </w:rPr>
      </w:pPr>
      <w:proofErr w:type="gramStart"/>
      <w:r w:rsidRPr="009E4256">
        <w:rPr>
          <w:szCs w:val="28"/>
        </w:rPr>
        <w:t>Методические указания по фармакологическому (экспериментал</w:t>
      </w:r>
      <w:r w:rsidRPr="009E4256">
        <w:rPr>
          <w:szCs w:val="28"/>
        </w:rPr>
        <w:t>ь</w:t>
      </w:r>
      <w:r w:rsidRPr="009E4256">
        <w:rPr>
          <w:szCs w:val="28"/>
        </w:rPr>
        <w:t>ному и клиническому испытанию гигиен</w:t>
      </w:r>
      <w:r w:rsidRPr="009E4256">
        <w:rPr>
          <w:szCs w:val="28"/>
        </w:rPr>
        <w:t>и</w:t>
      </w:r>
      <w:r w:rsidRPr="009E4256">
        <w:rPr>
          <w:szCs w:val="28"/>
        </w:rPr>
        <w:t>ческих и лечебно-профилактических средств для ухода за полостью рта // [Т. П. Терешина, А. П. Левицкий, Н. В. Мозговая, Н. В. Омельченко.]</w:t>
      </w:r>
      <w:proofErr w:type="gramEnd"/>
      <w:r w:rsidRPr="009E4256">
        <w:rPr>
          <w:szCs w:val="28"/>
        </w:rPr>
        <w:t xml:space="preserve"> – К</w:t>
      </w:r>
      <w:r>
        <w:rPr>
          <w:szCs w:val="28"/>
        </w:rPr>
        <w:t>.:</w:t>
      </w:r>
      <w:r w:rsidRPr="009E4256">
        <w:rPr>
          <w:szCs w:val="28"/>
        </w:rPr>
        <w:t xml:space="preserve"> Фармкомитет МОЗ Укр</w:t>
      </w:r>
      <w:r w:rsidRPr="009E4256">
        <w:rPr>
          <w:szCs w:val="28"/>
        </w:rPr>
        <w:t>а</w:t>
      </w:r>
      <w:r w:rsidRPr="009E4256">
        <w:rPr>
          <w:szCs w:val="28"/>
        </w:rPr>
        <w:t>ины</w:t>
      </w:r>
      <w:r>
        <w:rPr>
          <w:szCs w:val="28"/>
        </w:rPr>
        <w:t>,</w:t>
      </w:r>
      <w:r w:rsidRPr="009E4256">
        <w:rPr>
          <w:szCs w:val="28"/>
        </w:rPr>
        <w:t xml:space="preserve"> 1994. – Одеса, 1996. – 53 с.</w:t>
      </w:r>
    </w:p>
    <w:p w:rsidR="002F12CB" w:rsidRPr="009E4256" w:rsidRDefault="002F12CB" w:rsidP="00E95404">
      <w:pPr>
        <w:numPr>
          <w:ilvl w:val="0"/>
          <w:numId w:val="67"/>
        </w:numPr>
        <w:tabs>
          <w:tab w:val="clear" w:pos="0"/>
          <w:tab w:val="num" w:pos="993"/>
        </w:tabs>
        <w:suppressAutoHyphens w:val="0"/>
        <w:spacing w:line="312" w:lineRule="auto"/>
        <w:ind w:left="0" w:firstLine="709"/>
        <w:jc w:val="both"/>
        <w:rPr>
          <w:szCs w:val="28"/>
        </w:rPr>
      </w:pPr>
      <w:r w:rsidRPr="009E4256">
        <w:rPr>
          <w:szCs w:val="28"/>
        </w:rPr>
        <w:t>Модринская Ю. В. Методы выявления факторов риска и ранняя д</w:t>
      </w:r>
      <w:r w:rsidRPr="009E4256">
        <w:rPr>
          <w:szCs w:val="28"/>
        </w:rPr>
        <w:t>и</w:t>
      </w:r>
      <w:r w:rsidRPr="009E4256">
        <w:rPr>
          <w:szCs w:val="28"/>
        </w:rPr>
        <w:t>агностика кариеса зубов: [учебно-методическое пособие] / Ю. В. Модри</w:t>
      </w:r>
      <w:r>
        <w:rPr>
          <w:szCs w:val="28"/>
        </w:rPr>
        <w:t>н</w:t>
      </w:r>
      <w:r>
        <w:rPr>
          <w:szCs w:val="28"/>
        </w:rPr>
        <w:t>с</w:t>
      </w:r>
      <w:r>
        <w:rPr>
          <w:szCs w:val="28"/>
        </w:rPr>
        <w:t xml:space="preserve">кая, С. М. Тихонова. – </w:t>
      </w:r>
      <w:r w:rsidRPr="009E4256">
        <w:rPr>
          <w:szCs w:val="28"/>
        </w:rPr>
        <w:t xml:space="preserve">Минск, 2003.– 46 с. </w:t>
      </w:r>
    </w:p>
    <w:p w:rsidR="002F12CB" w:rsidRPr="009E4256" w:rsidRDefault="002F12CB" w:rsidP="00E95404">
      <w:pPr>
        <w:numPr>
          <w:ilvl w:val="0"/>
          <w:numId w:val="67"/>
        </w:numPr>
        <w:tabs>
          <w:tab w:val="clear" w:pos="0"/>
          <w:tab w:val="num" w:pos="993"/>
        </w:tabs>
        <w:suppressAutoHyphens w:val="0"/>
        <w:spacing w:line="312" w:lineRule="auto"/>
        <w:ind w:left="0" w:firstLine="709"/>
        <w:jc w:val="both"/>
        <w:rPr>
          <w:szCs w:val="28"/>
        </w:rPr>
      </w:pPr>
      <w:r w:rsidRPr="009E4256">
        <w:rPr>
          <w:szCs w:val="28"/>
        </w:rPr>
        <w:t xml:space="preserve">Мониторинг стоматологической заболеваемости у детей Украины: [матеріали міжнародної науково-практичної конференції: </w:t>
      </w:r>
      <w:proofErr w:type="gramStart"/>
      <w:r w:rsidRPr="009E4256">
        <w:rPr>
          <w:szCs w:val="28"/>
        </w:rPr>
        <w:t>еп</w:t>
      </w:r>
      <w:proofErr w:type="gramEnd"/>
      <w:r w:rsidRPr="009E4256">
        <w:rPr>
          <w:szCs w:val="28"/>
        </w:rPr>
        <w:t>ідеміологія осно</w:t>
      </w:r>
      <w:r w:rsidRPr="009E4256">
        <w:rPr>
          <w:szCs w:val="28"/>
        </w:rPr>
        <w:t>в</w:t>
      </w:r>
      <w:r w:rsidRPr="009E4256">
        <w:rPr>
          <w:szCs w:val="28"/>
        </w:rPr>
        <w:t>них стоматологічних захворювань, Івано-Франківск, 2004] / К. Н. Косенко, О.</w:t>
      </w:r>
      <w:r>
        <w:rPr>
          <w:szCs w:val="28"/>
        </w:rPr>
        <w:t> </w:t>
      </w:r>
      <w:r w:rsidRPr="009E4256">
        <w:rPr>
          <w:szCs w:val="28"/>
        </w:rPr>
        <w:t>В. Деньга, В. С. Иванов, В. Н. Горохивский и др. // Івано-Франківск</w:t>
      </w:r>
      <w:r>
        <w:rPr>
          <w:szCs w:val="28"/>
        </w:rPr>
        <w:t>,</w:t>
      </w:r>
      <w:r w:rsidRPr="009E4256">
        <w:rPr>
          <w:szCs w:val="28"/>
        </w:rPr>
        <w:t xml:space="preserve"> 2004. – С</w:t>
      </w:r>
      <w:r>
        <w:rPr>
          <w:szCs w:val="28"/>
        </w:rPr>
        <w:t>. </w:t>
      </w:r>
      <w:r w:rsidRPr="009E4256">
        <w:rPr>
          <w:szCs w:val="28"/>
        </w:rPr>
        <w:t>18-20.</w:t>
      </w:r>
    </w:p>
    <w:p w:rsidR="002F12CB" w:rsidRPr="009E4256" w:rsidRDefault="002F12CB" w:rsidP="00E95404">
      <w:pPr>
        <w:numPr>
          <w:ilvl w:val="0"/>
          <w:numId w:val="67"/>
        </w:numPr>
        <w:tabs>
          <w:tab w:val="clear" w:pos="0"/>
          <w:tab w:val="num" w:pos="993"/>
        </w:tabs>
        <w:suppressAutoHyphens w:val="0"/>
        <w:spacing w:line="312" w:lineRule="auto"/>
        <w:ind w:left="0" w:firstLine="709"/>
        <w:jc w:val="both"/>
        <w:rPr>
          <w:szCs w:val="28"/>
        </w:rPr>
      </w:pPr>
      <w:r w:rsidRPr="009E4256">
        <w:rPr>
          <w:szCs w:val="28"/>
        </w:rPr>
        <w:t>Мороз О. В., Деньга О. В., Бирюлина Т. В. Оценка состояния ген</w:t>
      </w:r>
      <w:r w:rsidRPr="009E4256">
        <w:rPr>
          <w:szCs w:val="28"/>
        </w:rPr>
        <w:t>е</w:t>
      </w:r>
      <w:r w:rsidRPr="009E4256">
        <w:rPr>
          <w:szCs w:val="28"/>
        </w:rPr>
        <w:t>тической реактивности организма</w:t>
      </w:r>
      <w:r>
        <w:rPr>
          <w:szCs w:val="28"/>
        </w:rPr>
        <w:t xml:space="preserve"> при кариесе зубов методом HLA-</w:t>
      </w:r>
      <w:r w:rsidRPr="009E4256">
        <w:rPr>
          <w:szCs w:val="28"/>
        </w:rPr>
        <w:t>типиров</w:t>
      </w:r>
      <w:r w:rsidRPr="009E4256">
        <w:rPr>
          <w:szCs w:val="28"/>
        </w:rPr>
        <w:t>а</w:t>
      </w:r>
      <w:r w:rsidRPr="009E4256">
        <w:rPr>
          <w:szCs w:val="28"/>
        </w:rPr>
        <w:t xml:space="preserve">ния / О. В. Мороз, О. В. Деньга, Т. В. Бирюлина // </w:t>
      </w:r>
      <w:proofErr w:type="gramStart"/>
      <w:r w:rsidRPr="009E4256">
        <w:rPr>
          <w:szCs w:val="28"/>
        </w:rPr>
        <w:t>В</w:t>
      </w:r>
      <w:proofErr w:type="gramEnd"/>
      <w:r w:rsidRPr="009E4256">
        <w:rPr>
          <w:szCs w:val="28"/>
        </w:rPr>
        <w:t>існик стоматоло</w:t>
      </w:r>
      <w:r>
        <w:rPr>
          <w:szCs w:val="28"/>
        </w:rPr>
        <w:t xml:space="preserve">гії. – 1997. – № 3. – </w:t>
      </w:r>
      <w:r w:rsidRPr="009E4256">
        <w:rPr>
          <w:szCs w:val="28"/>
        </w:rPr>
        <w:t>С.</w:t>
      </w:r>
      <w:r>
        <w:rPr>
          <w:szCs w:val="28"/>
        </w:rPr>
        <w:t> </w:t>
      </w:r>
      <w:r w:rsidRPr="009E4256">
        <w:rPr>
          <w:szCs w:val="28"/>
        </w:rPr>
        <w:t>305-307.</w:t>
      </w:r>
    </w:p>
    <w:p w:rsidR="002F12CB" w:rsidRPr="009E4256" w:rsidRDefault="002F12CB" w:rsidP="00E95404">
      <w:pPr>
        <w:numPr>
          <w:ilvl w:val="0"/>
          <w:numId w:val="67"/>
        </w:numPr>
        <w:tabs>
          <w:tab w:val="clear" w:pos="0"/>
          <w:tab w:val="num" w:pos="993"/>
        </w:tabs>
        <w:suppressAutoHyphens w:val="0"/>
        <w:spacing w:line="312" w:lineRule="auto"/>
        <w:ind w:left="0" w:firstLine="709"/>
        <w:jc w:val="both"/>
        <w:rPr>
          <w:szCs w:val="28"/>
        </w:rPr>
      </w:pPr>
      <w:r w:rsidRPr="009E4256">
        <w:rPr>
          <w:szCs w:val="28"/>
        </w:rPr>
        <w:lastRenderedPageBreak/>
        <w:t xml:space="preserve">Мошель Т. М. Динаміка вмісту лізоциму ротової </w:t>
      </w:r>
      <w:proofErr w:type="gramStart"/>
      <w:r w:rsidRPr="009E4256">
        <w:rPr>
          <w:szCs w:val="28"/>
        </w:rPr>
        <w:t>р</w:t>
      </w:r>
      <w:proofErr w:type="gramEnd"/>
      <w:r w:rsidRPr="009E4256">
        <w:rPr>
          <w:szCs w:val="28"/>
        </w:rPr>
        <w:t>ідини в процесі лікування хворих на хронічний генералізований пародонти / Т. М. М</w:t>
      </w:r>
      <w:r w:rsidRPr="009E4256">
        <w:rPr>
          <w:szCs w:val="28"/>
        </w:rPr>
        <w:t>о</w:t>
      </w:r>
      <w:r w:rsidRPr="009E4256">
        <w:rPr>
          <w:szCs w:val="28"/>
        </w:rPr>
        <w:t>шель // Український стоматологічний альманах. – 2007. – С. 22-24.</w:t>
      </w:r>
    </w:p>
    <w:p w:rsidR="002F12CB" w:rsidRPr="009E4256" w:rsidRDefault="002F12CB" w:rsidP="00E95404">
      <w:pPr>
        <w:numPr>
          <w:ilvl w:val="0"/>
          <w:numId w:val="67"/>
        </w:numPr>
        <w:tabs>
          <w:tab w:val="clear" w:pos="0"/>
          <w:tab w:val="num" w:pos="993"/>
        </w:tabs>
        <w:suppressAutoHyphens w:val="0"/>
        <w:spacing w:line="312" w:lineRule="auto"/>
        <w:ind w:left="0" w:firstLine="709"/>
        <w:jc w:val="both"/>
        <w:rPr>
          <w:szCs w:val="28"/>
        </w:rPr>
      </w:pPr>
      <w:r w:rsidRPr="009E4256">
        <w:rPr>
          <w:szCs w:val="28"/>
        </w:rPr>
        <w:t>Недосеко В. Б. Масс-спектральный анализ воды интактной зубной эмали у лиц с различным уровнем резистентности к кариесу / В. Б. Н</w:t>
      </w:r>
      <w:r w:rsidRPr="009E4256">
        <w:rPr>
          <w:szCs w:val="28"/>
        </w:rPr>
        <w:t>е</w:t>
      </w:r>
      <w:r w:rsidRPr="009E4256">
        <w:rPr>
          <w:szCs w:val="28"/>
        </w:rPr>
        <w:t>досеко, И.</w:t>
      </w:r>
      <w:r>
        <w:rPr>
          <w:szCs w:val="28"/>
        </w:rPr>
        <w:t> </w:t>
      </w:r>
      <w:r w:rsidRPr="009E4256">
        <w:rPr>
          <w:szCs w:val="28"/>
        </w:rPr>
        <w:t xml:space="preserve">Л. Горбунова, В. А. Дроздов // </w:t>
      </w:r>
      <w:r>
        <w:rPr>
          <w:szCs w:val="28"/>
        </w:rPr>
        <w:t xml:space="preserve">Стоматология. – 2004. – № 4. – </w:t>
      </w:r>
      <w:r w:rsidRPr="009E4256">
        <w:rPr>
          <w:szCs w:val="28"/>
        </w:rPr>
        <w:t>С.</w:t>
      </w:r>
      <w:r>
        <w:rPr>
          <w:szCs w:val="28"/>
        </w:rPr>
        <w:t> </w:t>
      </w:r>
      <w:r w:rsidRPr="009E4256">
        <w:rPr>
          <w:szCs w:val="28"/>
        </w:rPr>
        <w:t>13-16.</w:t>
      </w:r>
    </w:p>
    <w:p w:rsidR="002F12CB" w:rsidRPr="00EB6E50" w:rsidRDefault="002F12CB" w:rsidP="00E95404">
      <w:pPr>
        <w:numPr>
          <w:ilvl w:val="0"/>
          <w:numId w:val="67"/>
        </w:numPr>
        <w:tabs>
          <w:tab w:val="clear" w:pos="0"/>
          <w:tab w:val="num" w:pos="993"/>
        </w:tabs>
        <w:suppressAutoHyphens w:val="0"/>
        <w:spacing w:line="312" w:lineRule="auto"/>
        <w:ind w:left="0" w:firstLine="709"/>
        <w:jc w:val="both"/>
        <w:rPr>
          <w:color w:val="1F497D"/>
          <w:szCs w:val="28"/>
        </w:rPr>
      </w:pPr>
      <w:r w:rsidRPr="00EB6E50">
        <w:rPr>
          <w:color w:val="1F497D"/>
          <w:szCs w:val="28"/>
        </w:rPr>
        <w:t>Новиков П. В. Рахит и наследственные рахитоподобные заболев</w:t>
      </w:r>
      <w:r w:rsidRPr="00EB6E50">
        <w:rPr>
          <w:color w:val="1F497D"/>
          <w:szCs w:val="28"/>
        </w:rPr>
        <w:t>а</w:t>
      </w:r>
      <w:r w:rsidRPr="00EB6E50">
        <w:rPr>
          <w:color w:val="1F497D"/>
          <w:szCs w:val="28"/>
        </w:rPr>
        <w:t xml:space="preserve">ния у детей: диагностика, лечение, </w:t>
      </w:r>
      <w:proofErr w:type="gramStart"/>
      <w:r w:rsidRPr="00EB6E50">
        <w:rPr>
          <w:color w:val="1F497D"/>
          <w:szCs w:val="28"/>
        </w:rPr>
        <w:t>проф</w:t>
      </w:r>
      <w:proofErr w:type="gramEnd"/>
      <w:r w:rsidRPr="00EB6E50">
        <w:rPr>
          <w:color w:val="1F497D"/>
          <w:szCs w:val="28"/>
        </w:rPr>
        <w:t>ілактика / П. В. Новиков</w:t>
      </w:r>
      <w:r>
        <w:rPr>
          <w:color w:val="1F497D"/>
          <w:szCs w:val="28"/>
        </w:rPr>
        <w:t xml:space="preserve">. </w:t>
      </w:r>
      <w:r>
        <w:rPr>
          <w:color w:val="1F497D"/>
          <w:szCs w:val="28"/>
        </w:rPr>
        <w:sym w:font="Symbol" w:char="F02D"/>
      </w:r>
      <w:r w:rsidRPr="00EB6E50">
        <w:rPr>
          <w:color w:val="1F497D"/>
          <w:szCs w:val="28"/>
        </w:rPr>
        <w:t xml:space="preserve"> М.: Три</w:t>
      </w:r>
      <w:r w:rsidRPr="00EB6E50">
        <w:rPr>
          <w:color w:val="1F497D"/>
          <w:szCs w:val="28"/>
        </w:rPr>
        <w:t>а</w:t>
      </w:r>
      <w:r>
        <w:rPr>
          <w:color w:val="1F497D"/>
          <w:szCs w:val="28"/>
        </w:rPr>
        <w:t>да</w:t>
      </w:r>
      <w:r>
        <w:rPr>
          <w:color w:val="1F497D"/>
          <w:szCs w:val="28"/>
          <w:lang w:val="en-US"/>
        </w:rPr>
        <w:t>-</w:t>
      </w:r>
      <w:r w:rsidRPr="00EB6E50">
        <w:rPr>
          <w:color w:val="1F497D"/>
          <w:szCs w:val="28"/>
        </w:rPr>
        <w:t xml:space="preserve">Х, 2006. </w:t>
      </w:r>
      <w:r w:rsidRPr="00EB6E50">
        <w:rPr>
          <w:color w:val="1F497D"/>
          <w:szCs w:val="28"/>
        </w:rPr>
        <w:sym w:font="Symbol" w:char="F02D"/>
      </w:r>
      <w:r w:rsidRPr="00EB6E50">
        <w:rPr>
          <w:color w:val="1F497D"/>
          <w:szCs w:val="28"/>
        </w:rPr>
        <w:t xml:space="preserve"> 336 с.</w:t>
      </w:r>
    </w:p>
    <w:p w:rsidR="002F12CB" w:rsidRPr="009E4256" w:rsidRDefault="002F12CB" w:rsidP="00E95404">
      <w:pPr>
        <w:numPr>
          <w:ilvl w:val="0"/>
          <w:numId w:val="67"/>
        </w:numPr>
        <w:tabs>
          <w:tab w:val="clear" w:pos="0"/>
          <w:tab w:val="left" w:pos="720"/>
          <w:tab w:val="num" w:pos="993"/>
        </w:tabs>
        <w:suppressAutoHyphens w:val="0"/>
        <w:spacing w:line="312" w:lineRule="auto"/>
        <w:ind w:left="0" w:firstLine="709"/>
        <w:jc w:val="both"/>
        <w:rPr>
          <w:szCs w:val="28"/>
        </w:rPr>
      </w:pPr>
      <w:r w:rsidRPr="009E4256">
        <w:rPr>
          <w:szCs w:val="28"/>
        </w:rPr>
        <w:t>Овруцкий Г. Д. Иммунология  кариеса зубов / Г. Д. Овруцкий, А. И. Марченко, Н. Я. Зелинская // К</w:t>
      </w:r>
      <w:r>
        <w:rPr>
          <w:szCs w:val="28"/>
        </w:rPr>
        <w:t>.</w:t>
      </w:r>
      <w:r w:rsidRPr="009E4256">
        <w:rPr>
          <w:szCs w:val="28"/>
        </w:rPr>
        <w:t>, 1991 – 96 с.</w:t>
      </w:r>
    </w:p>
    <w:p w:rsidR="002F12CB" w:rsidRPr="009E4256" w:rsidRDefault="002F12CB" w:rsidP="00E95404">
      <w:pPr>
        <w:numPr>
          <w:ilvl w:val="0"/>
          <w:numId w:val="67"/>
        </w:numPr>
        <w:tabs>
          <w:tab w:val="clear" w:pos="0"/>
          <w:tab w:val="num" w:pos="993"/>
        </w:tabs>
        <w:suppressAutoHyphens w:val="0"/>
        <w:spacing w:line="312" w:lineRule="auto"/>
        <w:ind w:left="0" w:firstLine="709"/>
        <w:jc w:val="both"/>
        <w:rPr>
          <w:szCs w:val="28"/>
        </w:rPr>
      </w:pPr>
      <w:r w:rsidRPr="009E4256">
        <w:rPr>
          <w:szCs w:val="28"/>
        </w:rPr>
        <w:t>Овруцкий Г. Д. Прогнозирование и донозологическая диагностика кариеса зубов / Г. Д. Овруцкий, М. П. Водолацкий, А. М. Водолацкая // Ставр</w:t>
      </w:r>
      <w:r w:rsidRPr="009E4256">
        <w:rPr>
          <w:szCs w:val="28"/>
        </w:rPr>
        <w:t>о</w:t>
      </w:r>
      <w:r w:rsidRPr="009E4256">
        <w:rPr>
          <w:szCs w:val="28"/>
        </w:rPr>
        <w:t>польское</w:t>
      </w:r>
      <w:r>
        <w:rPr>
          <w:szCs w:val="28"/>
        </w:rPr>
        <w:t xml:space="preserve"> книжное издательство, 1990. – </w:t>
      </w:r>
      <w:r w:rsidRPr="009E4256">
        <w:rPr>
          <w:szCs w:val="28"/>
        </w:rPr>
        <w:t>96 с.</w:t>
      </w:r>
    </w:p>
    <w:p w:rsidR="002F12CB" w:rsidRPr="009E4256" w:rsidRDefault="002F12CB" w:rsidP="00E95404">
      <w:pPr>
        <w:numPr>
          <w:ilvl w:val="0"/>
          <w:numId w:val="67"/>
        </w:numPr>
        <w:tabs>
          <w:tab w:val="clear" w:pos="0"/>
          <w:tab w:val="num" w:pos="993"/>
        </w:tabs>
        <w:suppressAutoHyphens w:val="0"/>
        <w:spacing w:line="312" w:lineRule="auto"/>
        <w:ind w:left="0" w:firstLine="709"/>
        <w:jc w:val="both"/>
        <w:rPr>
          <w:szCs w:val="28"/>
        </w:rPr>
      </w:pPr>
      <w:r>
        <w:rPr>
          <w:szCs w:val="28"/>
        </w:rPr>
        <w:t xml:space="preserve">Окушко </w:t>
      </w:r>
      <w:r w:rsidRPr="009E4256">
        <w:rPr>
          <w:szCs w:val="28"/>
        </w:rPr>
        <w:t>В. Р. Методика выделения диспансерных групп школьн</w:t>
      </w:r>
      <w:r w:rsidRPr="009E4256">
        <w:rPr>
          <w:szCs w:val="28"/>
        </w:rPr>
        <w:t>и</w:t>
      </w:r>
      <w:r w:rsidRPr="009E4256">
        <w:rPr>
          <w:szCs w:val="28"/>
        </w:rPr>
        <w:t>ков на основе донозологической диагностики кариеса зубов / В. Р. Окуш</w:t>
      </w:r>
      <w:r>
        <w:rPr>
          <w:szCs w:val="28"/>
        </w:rPr>
        <w:t>ко</w:t>
      </w:r>
      <w:r w:rsidRPr="009E4256">
        <w:rPr>
          <w:szCs w:val="28"/>
        </w:rPr>
        <w:t>, Л.</w:t>
      </w:r>
      <w:r>
        <w:rPr>
          <w:szCs w:val="28"/>
        </w:rPr>
        <w:t> </w:t>
      </w:r>
      <w:r w:rsidRPr="009E4256">
        <w:rPr>
          <w:szCs w:val="28"/>
        </w:rPr>
        <w:t>И. Косарева // Стоматология. – 1983. – № 6. – С.</w:t>
      </w:r>
      <w:r>
        <w:rPr>
          <w:szCs w:val="28"/>
        </w:rPr>
        <w:t> </w:t>
      </w:r>
      <w:r w:rsidRPr="009E4256">
        <w:rPr>
          <w:szCs w:val="28"/>
        </w:rPr>
        <w:t>8-10.</w:t>
      </w:r>
    </w:p>
    <w:p w:rsidR="002F12CB" w:rsidRPr="009E4256" w:rsidRDefault="002F12CB" w:rsidP="00E95404">
      <w:pPr>
        <w:numPr>
          <w:ilvl w:val="0"/>
          <w:numId w:val="67"/>
        </w:numPr>
        <w:tabs>
          <w:tab w:val="clear" w:pos="0"/>
          <w:tab w:val="num" w:pos="993"/>
        </w:tabs>
        <w:suppressAutoHyphens w:val="0"/>
        <w:spacing w:line="312" w:lineRule="auto"/>
        <w:ind w:left="0" w:firstLine="709"/>
        <w:jc w:val="both"/>
        <w:rPr>
          <w:szCs w:val="28"/>
        </w:rPr>
      </w:pPr>
      <w:r w:rsidRPr="009E4256">
        <w:rPr>
          <w:szCs w:val="28"/>
        </w:rPr>
        <w:t>Окушко В. Р. Кариесная болезнь / В. Р. Окушко // Новое в сто</w:t>
      </w:r>
      <w:r>
        <w:rPr>
          <w:szCs w:val="28"/>
        </w:rPr>
        <w:t>мат</w:t>
      </w:r>
      <w:r>
        <w:rPr>
          <w:szCs w:val="28"/>
        </w:rPr>
        <w:t>о</w:t>
      </w:r>
      <w:r>
        <w:rPr>
          <w:szCs w:val="28"/>
        </w:rPr>
        <w:t xml:space="preserve">логии. – 2003. </w:t>
      </w:r>
      <w:r>
        <w:rPr>
          <w:szCs w:val="28"/>
        </w:rPr>
        <w:sym w:font="Symbol" w:char="F02D"/>
      </w:r>
      <w:r w:rsidRPr="009E4256">
        <w:rPr>
          <w:szCs w:val="28"/>
        </w:rPr>
        <w:t xml:space="preserve"> № 6 (114). – С. 10-15.</w:t>
      </w:r>
    </w:p>
    <w:p w:rsidR="002F12CB" w:rsidRPr="009E4256" w:rsidRDefault="002F12CB" w:rsidP="00E95404">
      <w:pPr>
        <w:numPr>
          <w:ilvl w:val="0"/>
          <w:numId w:val="67"/>
        </w:numPr>
        <w:tabs>
          <w:tab w:val="clear" w:pos="0"/>
          <w:tab w:val="num" w:pos="993"/>
        </w:tabs>
        <w:suppressAutoHyphens w:val="0"/>
        <w:spacing w:line="312" w:lineRule="auto"/>
        <w:ind w:left="0" w:firstLine="709"/>
        <w:jc w:val="both"/>
        <w:rPr>
          <w:szCs w:val="28"/>
        </w:rPr>
      </w:pPr>
      <w:r w:rsidRPr="009E4256">
        <w:rPr>
          <w:szCs w:val="28"/>
        </w:rPr>
        <w:t>Организация интегрированной программы первичной профилакт</w:t>
      </w:r>
      <w:r w:rsidRPr="009E4256">
        <w:rPr>
          <w:szCs w:val="28"/>
        </w:rPr>
        <w:t>и</w:t>
      </w:r>
      <w:r w:rsidRPr="009E4256">
        <w:rPr>
          <w:szCs w:val="28"/>
        </w:rPr>
        <w:t>ки стоматологических заболеваний в Литовской ССР / [С. С. Мильчув</w:t>
      </w:r>
      <w:r w:rsidRPr="009E4256">
        <w:rPr>
          <w:szCs w:val="28"/>
        </w:rPr>
        <w:t>е</w:t>
      </w:r>
      <w:r w:rsidRPr="009E4256">
        <w:rPr>
          <w:szCs w:val="28"/>
        </w:rPr>
        <w:t>не, Л. Г. Стропене, Я. К. Шеметова, Н. А. Кялбаускене] // Новое в терапевтической, де</w:t>
      </w:r>
      <w:r w:rsidRPr="009E4256">
        <w:rPr>
          <w:szCs w:val="28"/>
        </w:rPr>
        <w:t>т</w:t>
      </w:r>
      <w:r w:rsidRPr="009E4256">
        <w:rPr>
          <w:szCs w:val="28"/>
        </w:rPr>
        <w:t>ской и хирургической стоматологии. – М.</w:t>
      </w:r>
      <w:r>
        <w:rPr>
          <w:szCs w:val="28"/>
        </w:rPr>
        <w:t>,</w:t>
      </w:r>
      <w:r w:rsidRPr="009E4256">
        <w:rPr>
          <w:szCs w:val="28"/>
        </w:rPr>
        <w:t>1987. – Т.2. – C.</w:t>
      </w:r>
      <w:r>
        <w:rPr>
          <w:szCs w:val="28"/>
        </w:rPr>
        <w:t> </w:t>
      </w:r>
      <w:r w:rsidRPr="009E4256">
        <w:rPr>
          <w:szCs w:val="28"/>
        </w:rPr>
        <w:t>120</w:t>
      </w:r>
      <w:r>
        <w:rPr>
          <w:szCs w:val="28"/>
        </w:rPr>
        <w:noBreakHyphen/>
      </w:r>
      <w:r w:rsidRPr="009E4256">
        <w:rPr>
          <w:szCs w:val="28"/>
        </w:rPr>
        <w:t>122.</w:t>
      </w:r>
    </w:p>
    <w:p w:rsidR="002F12CB" w:rsidRPr="009E4256" w:rsidRDefault="002F12CB" w:rsidP="00E95404">
      <w:pPr>
        <w:numPr>
          <w:ilvl w:val="0"/>
          <w:numId w:val="67"/>
        </w:numPr>
        <w:tabs>
          <w:tab w:val="clear" w:pos="0"/>
          <w:tab w:val="num" w:pos="993"/>
        </w:tabs>
        <w:suppressAutoHyphens w:val="0"/>
        <w:spacing w:line="312" w:lineRule="auto"/>
        <w:ind w:left="0" w:firstLine="709"/>
        <w:jc w:val="both"/>
        <w:rPr>
          <w:szCs w:val="28"/>
        </w:rPr>
      </w:pPr>
      <w:r w:rsidRPr="009E4256">
        <w:rPr>
          <w:szCs w:val="28"/>
        </w:rPr>
        <w:t>Особенности адаптированности детей к факторам среды обит</w:t>
      </w:r>
      <w:r w:rsidRPr="009E4256">
        <w:rPr>
          <w:szCs w:val="28"/>
        </w:rPr>
        <w:t>а</w:t>
      </w:r>
      <w:r w:rsidRPr="009E4256">
        <w:rPr>
          <w:szCs w:val="28"/>
        </w:rPr>
        <w:t>ния / [А. Г. Сетко, Н. П. Сетко, Т. М. Макарова, И. М. Сетко] // ГИС. – 2005. – № 6. – C.</w:t>
      </w:r>
      <w:r w:rsidRPr="00E41726">
        <w:rPr>
          <w:szCs w:val="28"/>
        </w:rPr>
        <w:t xml:space="preserve"> </w:t>
      </w:r>
      <w:r w:rsidRPr="009E4256">
        <w:rPr>
          <w:szCs w:val="28"/>
        </w:rPr>
        <w:t>57.</w:t>
      </w:r>
    </w:p>
    <w:p w:rsidR="002F12CB" w:rsidRPr="009E4256" w:rsidRDefault="002F12CB" w:rsidP="00E95404">
      <w:pPr>
        <w:numPr>
          <w:ilvl w:val="0"/>
          <w:numId w:val="67"/>
        </w:numPr>
        <w:tabs>
          <w:tab w:val="clear" w:pos="0"/>
          <w:tab w:val="num" w:pos="993"/>
        </w:tabs>
        <w:suppressAutoHyphens w:val="0"/>
        <w:spacing w:line="312" w:lineRule="auto"/>
        <w:ind w:left="0" w:firstLine="709"/>
        <w:jc w:val="both"/>
        <w:rPr>
          <w:szCs w:val="28"/>
        </w:rPr>
      </w:pPr>
      <w:r w:rsidRPr="009E4256">
        <w:rPr>
          <w:szCs w:val="28"/>
        </w:rPr>
        <w:t>Остапко О. І. Хімічний склад емалі та стан твердих тканин пості</w:t>
      </w:r>
      <w:r w:rsidRPr="009E4256">
        <w:rPr>
          <w:szCs w:val="28"/>
        </w:rPr>
        <w:t>й</w:t>
      </w:r>
      <w:r w:rsidRPr="009E4256">
        <w:rPr>
          <w:szCs w:val="28"/>
        </w:rPr>
        <w:t xml:space="preserve">них зубів у дітей в </w:t>
      </w:r>
      <w:proofErr w:type="gramStart"/>
      <w:r w:rsidRPr="009E4256">
        <w:rPr>
          <w:szCs w:val="28"/>
        </w:rPr>
        <w:t>р</w:t>
      </w:r>
      <w:proofErr w:type="gramEnd"/>
      <w:r w:rsidRPr="009E4256">
        <w:rPr>
          <w:szCs w:val="28"/>
        </w:rPr>
        <w:t>ізних за екологічною ситуацією регіонах України / О</w:t>
      </w:r>
      <w:r>
        <w:rPr>
          <w:szCs w:val="28"/>
        </w:rPr>
        <w:t xml:space="preserve">. </w:t>
      </w:r>
      <w:r w:rsidRPr="009E4256">
        <w:rPr>
          <w:szCs w:val="28"/>
        </w:rPr>
        <w:t>І. О</w:t>
      </w:r>
      <w:r w:rsidRPr="009E4256">
        <w:rPr>
          <w:szCs w:val="28"/>
        </w:rPr>
        <w:t>с</w:t>
      </w:r>
      <w:r w:rsidRPr="009E4256">
        <w:rPr>
          <w:szCs w:val="28"/>
        </w:rPr>
        <w:t>тапко // Новини стоматології. – 2007. – № 4 (53). – С.</w:t>
      </w:r>
      <w:r>
        <w:rPr>
          <w:szCs w:val="28"/>
        </w:rPr>
        <w:t> </w:t>
      </w:r>
      <w:r w:rsidRPr="009E4256">
        <w:rPr>
          <w:szCs w:val="28"/>
        </w:rPr>
        <w:t>38-42.</w:t>
      </w:r>
    </w:p>
    <w:p w:rsidR="002F12CB" w:rsidRPr="009E4256" w:rsidRDefault="002F12CB" w:rsidP="00E95404">
      <w:pPr>
        <w:numPr>
          <w:ilvl w:val="0"/>
          <w:numId w:val="67"/>
        </w:numPr>
        <w:tabs>
          <w:tab w:val="clear" w:pos="0"/>
          <w:tab w:val="num" w:pos="993"/>
        </w:tabs>
        <w:suppressAutoHyphens w:val="0"/>
        <w:spacing w:line="312" w:lineRule="auto"/>
        <w:ind w:left="0" w:firstLine="709"/>
        <w:jc w:val="both"/>
        <w:rPr>
          <w:szCs w:val="28"/>
        </w:rPr>
      </w:pPr>
      <w:r w:rsidRPr="009E4256">
        <w:rPr>
          <w:szCs w:val="28"/>
        </w:rPr>
        <w:t>Оценка кариесвосприимчивости зубов у жителей Севера России с использованием метода регистрации среднемолекулярных веществ и олигопе</w:t>
      </w:r>
      <w:r w:rsidRPr="009E4256">
        <w:rPr>
          <w:szCs w:val="28"/>
        </w:rPr>
        <w:t>п</w:t>
      </w:r>
      <w:r w:rsidRPr="009E4256">
        <w:rPr>
          <w:szCs w:val="28"/>
        </w:rPr>
        <w:t>тидов /</w:t>
      </w:r>
      <w:proofErr w:type="gramStart"/>
      <w:r w:rsidRPr="009E4256">
        <w:rPr>
          <w:szCs w:val="28"/>
        </w:rPr>
        <w:t xml:space="preserve">[ </w:t>
      </w:r>
      <w:proofErr w:type="gramEnd"/>
      <w:r w:rsidRPr="009E4256">
        <w:rPr>
          <w:szCs w:val="28"/>
        </w:rPr>
        <w:t>В. П. Зеновский, Т. В. Вилова, М. Я. Малахова, О. В. Зубат</w:t>
      </w:r>
      <w:r>
        <w:rPr>
          <w:szCs w:val="28"/>
        </w:rPr>
        <w:t>кина]</w:t>
      </w:r>
      <w:r w:rsidRPr="009E4256">
        <w:rPr>
          <w:szCs w:val="28"/>
        </w:rPr>
        <w:t xml:space="preserve"> // Стоматология. – 2001. – № 2. – С. 11-14.</w:t>
      </w:r>
    </w:p>
    <w:p w:rsidR="002F12CB" w:rsidRPr="009E4256" w:rsidRDefault="002F12CB" w:rsidP="00E95404">
      <w:pPr>
        <w:pStyle w:val="1fff5"/>
        <w:widowControl w:val="0"/>
        <w:numPr>
          <w:ilvl w:val="0"/>
          <w:numId w:val="67"/>
        </w:numPr>
        <w:tabs>
          <w:tab w:val="clear" w:pos="0"/>
          <w:tab w:val="num" w:pos="993"/>
        </w:tabs>
        <w:suppressAutoHyphens w:val="0"/>
        <w:spacing w:before="0" w:after="0" w:line="312" w:lineRule="auto"/>
        <w:ind w:left="0" w:firstLine="709"/>
        <w:jc w:val="both"/>
        <w:rPr>
          <w:rFonts w:ascii="Times New Roman" w:hAnsi="Times New Roman"/>
          <w:sz w:val="28"/>
          <w:szCs w:val="28"/>
          <w:lang w:val="uk-UA"/>
        </w:rPr>
      </w:pPr>
      <w:r w:rsidRPr="009E4256">
        <w:rPr>
          <w:rFonts w:ascii="Times New Roman" w:hAnsi="Times New Roman"/>
          <w:sz w:val="28"/>
          <w:szCs w:val="28"/>
          <w:lang w:val="uk-UA"/>
        </w:rPr>
        <w:t>Оценка уровней знаний и практических навыков гигины по</w:t>
      </w:r>
      <w:r w:rsidRPr="009E4256">
        <w:rPr>
          <w:rFonts w:ascii="Times New Roman" w:hAnsi="Times New Roman"/>
          <w:sz w:val="28"/>
          <w:szCs w:val="28"/>
          <w:lang w:val="uk-UA"/>
        </w:rPr>
        <w:softHyphen/>
        <w:t>лости рта у детей в возрасте 6-7 лет / [А. М. Соловьева, Л. Е. Кузнецова, О.</w:t>
      </w:r>
      <w:r>
        <w:rPr>
          <w:rFonts w:ascii="Times New Roman" w:hAnsi="Times New Roman"/>
          <w:sz w:val="28"/>
          <w:szCs w:val="28"/>
          <w:lang w:val="uk-UA"/>
        </w:rPr>
        <w:t> </w:t>
      </w:r>
      <w:r w:rsidRPr="009E4256">
        <w:rPr>
          <w:rFonts w:ascii="Times New Roman" w:hAnsi="Times New Roman"/>
          <w:sz w:val="28"/>
          <w:szCs w:val="28"/>
          <w:lang w:val="uk-UA"/>
        </w:rPr>
        <w:t>Л. Кот</w:t>
      </w:r>
      <w:r w:rsidRPr="009E4256">
        <w:rPr>
          <w:rFonts w:ascii="Times New Roman" w:hAnsi="Times New Roman"/>
          <w:sz w:val="28"/>
          <w:szCs w:val="28"/>
          <w:lang w:val="uk-UA"/>
        </w:rPr>
        <w:t>ю</w:t>
      </w:r>
      <w:r w:rsidRPr="009E4256">
        <w:rPr>
          <w:rFonts w:ascii="Times New Roman" w:hAnsi="Times New Roman"/>
          <w:sz w:val="28"/>
          <w:szCs w:val="28"/>
          <w:lang w:val="uk-UA"/>
        </w:rPr>
        <w:t>рова, Д</w:t>
      </w:r>
      <w:r w:rsidRPr="009E4256">
        <w:rPr>
          <w:rFonts w:ascii="Times New Roman" w:hAnsi="Times New Roman"/>
          <w:i/>
          <w:sz w:val="28"/>
          <w:szCs w:val="28"/>
          <w:lang w:val="uk-UA"/>
        </w:rPr>
        <w:t>.</w:t>
      </w:r>
      <w:r w:rsidRPr="009E4256">
        <w:rPr>
          <w:rFonts w:ascii="Times New Roman" w:hAnsi="Times New Roman"/>
          <w:sz w:val="28"/>
          <w:szCs w:val="28"/>
          <w:lang w:val="uk-UA"/>
        </w:rPr>
        <w:t xml:space="preserve"> А. Романов</w:t>
      </w:r>
      <w:r>
        <w:rPr>
          <w:rFonts w:ascii="Times New Roman" w:hAnsi="Times New Roman"/>
          <w:sz w:val="28"/>
          <w:szCs w:val="28"/>
          <w:lang w:val="uk-UA"/>
        </w:rPr>
        <w:t xml:space="preserve">] // Пародонтология. – 2000. – </w:t>
      </w:r>
      <w:r w:rsidRPr="009E4256">
        <w:rPr>
          <w:rFonts w:ascii="Times New Roman" w:hAnsi="Times New Roman"/>
          <w:sz w:val="28"/>
          <w:szCs w:val="28"/>
          <w:lang w:val="uk-UA"/>
        </w:rPr>
        <w:t>№</w:t>
      </w:r>
      <w:r>
        <w:rPr>
          <w:rFonts w:ascii="Times New Roman" w:hAnsi="Times New Roman"/>
          <w:sz w:val="28"/>
          <w:szCs w:val="28"/>
          <w:lang w:val="uk-UA"/>
        </w:rPr>
        <w:t xml:space="preserve"> 1</w:t>
      </w:r>
      <w:r w:rsidRPr="009E4256">
        <w:rPr>
          <w:rFonts w:ascii="Times New Roman" w:hAnsi="Times New Roman"/>
          <w:sz w:val="28"/>
          <w:szCs w:val="28"/>
          <w:lang w:val="uk-UA"/>
        </w:rPr>
        <w:t>. – С.</w:t>
      </w:r>
      <w:r>
        <w:rPr>
          <w:rFonts w:ascii="Times New Roman" w:hAnsi="Times New Roman"/>
          <w:sz w:val="28"/>
          <w:szCs w:val="28"/>
          <w:lang w:val="uk-UA"/>
        </w:rPr>
        <w:t> </w:t>
      </w:r>
      <w:r w:rsidRPr="009E4256">
        <w:rPr>
          <w:rFonts w:ascii="Times New Roman" w:hAnsi="Times New Roman"/>
          <w:sz w:val="28"/>
          <w:szCs w:val="28"/>
          <w:lang w:val="uk-UA"/>
        </w:rPr>
        <w:t>47</w:t>
      </w:r>
      <w:r>
        <w:rPr>
          <w:rFonts w:ascii="Times New Roman" w:hAnsi="Times New Roman"/>
          <w:sz w:val="28"/>
          <w:szCs w:val="28"/>
          <w:lang w:val="uk-UA"/>
        </w:rPr>
        <w:noBreakHyphen/>
      </w:r>
      <w:r w:rsidRPr="009E4256">
        <w:rPr>
          <w:rFonts w:ascii="Times New Roman" w:hAnsi="Times New Roman"/>
          <w:sz w:val="28"/>
          <w:szCs w:val="28"/>
          <w:lang w:val="uk-UA"/>
        </w:rPr>
        <w:t>49.</w:t>
      </w:r>
    </w:p>
    <w:p w:rsidR="002F12CB" w:rsidRPr="009E4256" w:rsidRDefault="002F12CB" w:rsidP="00E95404">
      <w:pPr>
        <w:numPr>
          <w:ilvl w:val="0"/>
          <w:numId w:val="67"/>
        </w:numPr>
        <w:tabs>
          <w:tab w:val="clear" w:pos="0"/>
          <w:tab w:val="num" w:pos="993"/>
        </w:tabs>
        <w:suppressAutoHyphens w:val="0"/>
        <w:spacing w:line="312" w:lineRule="auto"/>
        <w:ind w:left="0" w:firstLine="709"/>
        <w:jc w:val="both"/>
        <w:rPr>
          <w:szCs w:val="28"/>
        </w:rPr>
      </w:pPr>
      <w:r w:rsidRPr="009E4256">
        <w:rPr>
          <w:szCs w:val="28"/>
        </w:rPr>
        <w:t>Павленко О. В. Сучасні проблеми стоматологічного здоров’я нас</w:t>
      </w:r>
      <w:r w:rsidRPr="009E4256">
        <w:rPr>
          <w:szCs w:val="28"/>
        </w:rPr>
        <w:t>е</w:t>
      </w:r>
      <w:r w:rsidRPr="009E4256">
        <w:rPr>
          <w:szCs w:val="28"/>
        </w:rPr>
        <w:t>лення України / О. В. Павленко, І. А. Головня, І. П. Мазур // Журнал практи</w:t>
      </w:r>
      <w:r w:rsidRPr="009E4256">
        <w:rPr>
          <w:szCs w:val="28"/>
        </w:rPr>
        <w:t>ч</w:t>
      </w:r>
      <w:r w:rsidRPr="009E4256">
        <w:rPr>
          <w:szCs w:val="28"/>
        </w:rPr>
        <w:t>ного лікаря. – 2005. –№</w:t>
      </w:r>
      <w:r>
        <w:rPr>
          <w:szCs w:val="28"/>
        </w:rPr>
        <w:t> </w:t>
      </w:r>
      <w:r w:rsidRPr="009E4256">
        <w:rPr>
          <w:szCs w:val="28"/>
        </w:rPr>
        <w:t>5. – С.</w:t>
      </w:r>
      <w:r>
        <w:rPr>
          <w:szCs w:val="28"/>
        </w:rPr>
        <w:t> </w:t>
      </w:r>
      <w:r w:rsidRPr="009E4256">
        <w:rPr>
          <w:szCs w:val="28"/>
        </w:rPr>
        <w:t>8-13.</w:t>
      </w:r>
    </w:p>
    <w:p w:rsidR="002F12CB" w:rsidRPr="009E4256" w:rsidRDefault="002F12CB" w:rsidP="00E95404">
      <w:pPr>
        <w:numPr>
          <w:ilvl w:val="0"/>
          <w:numId w:val="67"/>
        </w:numPr>
        <w:tabs>
          <w:tab w:val="clear" w:pos="0"/>
          <w:tab w:val="num" w:pos="993"/>
        </w:tabs>
        <w:suppressAutoHyphens w:val="0"/>
        <w:spacing w:line="312" w:lineRule="auto"/>
        <w:ind w:left="0" w:firstLine="709"/>
        <w:jc w:val="both"/>
        <w:rPr>
          <w:szCs w:val="28"/>
        </w:rPr>
      </w:pPr>
      <w:r w:rsidRPr="009E4256">
        <w:rPr>
          <w:szCs w:val="28"/>
        </w:rPr>
        <w:t>Парпалей Е. А. Дифференцированный подход к лечению очаговой деминерализации эмали зубов у детей современными фторирующими средс</w:t>
      </w:r>
      <w:r w:rsidRPr="009E4256">
        <w:rPr>
          <w:szCs w:val="28"/>
        </w:rPr>
        <w:t>т</w:t>
      </w:r>
      <w:r w:rsidRPr="009E4256">
        <w:rPr>
          <w:szCs w:val="28"/>
        </w:rPr>
        <w:t>вами / Е. А. Парпалей, Н. О. Савичук // Современная стоматология. – 2004. – №</w:t>
      </w:r>
      <w:r>
        <w:rPr>
          <w:szCs w:val="28"/>
        </w:rPr>
        <w:t> </w:t>
      </w:r>
      <w:r w:rsidRPr="009E4256">
        <w:rPr>
          <w:szCs w:val="28"/>
        </w:rPr>
        <w:t>2. – С.</w:t>
      </w:r>
      <w:r>
        <w:rPr>
          <w:szCs w:val="28"/>
        </w:rPr>
        <w:t> </w:t>
      </w:r>
      <w:r w:rsidRPr="009E4256">
        <w:rPr>
          <w:szCs w:val="28"/>
        </w:rPr>
        <w:t>18-21.</w:t>
      </w:r>
    </w:p>
    <w:p w:rsidR="002F12CB" w:rsidRPr="009E4256" w:rsidRDefault="002F12CB" w:rsidP="00E95404">
      <w:pPr>
        <w:pStyle w:val="25"/>
        <w:numPr>
          <w:ilvl w:val="0"/>
          <w:numId w:val="67"/>
        </w:numPr>
        <w:tabs>
          <w:tab w:val="clear" w:pos="0"/>
          <w:tab w:val="num" w:pos="993"/>
        </w:tabs>
        <w:spacing w:after="0" w:line="312" w:lineRule="auto"/>
        <w:ind w:left="0" w:firstLine="709"/>
        <w:jc w:val="both"/>
        <w:rPr>
          <w:szCs w:val="28"/>
        </w:rPr>
      </w:pPr>
      <w:r w:rsidRPr="009E4256">
        <w:rPr>
          <w:szCs w:val="28"/>
        </w:rPr>
        <w:t>Переслегина И. Г. Мониторинг поступления фторида в организм детей, длительное время получающих фторированное молоко, и динамика к</w:t>
      </w:r>
      <w:r w:rsidRPr="009E4256">
        <w:rPr>
          <w:szCs w:val="28"/>
        </w:rPr>
        <w:t>а</w:t>
      </w:r>
      <w:r w:rsidRPr="009E4256">
        <w:rPr>
          <w:szCs w:val="28"/>
        </w:rPr>
        <w:t xml:space="preserve">риеса их </w:t>
      </w:r>
      <w:r w:rsidRPr="009E4256">
        <w:rPr>
          <w:szCs w:val="28"/>
        </w:rPr>
        <w:lastRenderedPageBreak/>
        <w:t>постоянных зубов / И. Г. Переслегина, Э. М. Кузьмина, А. Г. Коле</w:t>
      </w:r>
      <w:r w:rsidRPr="009E4256">
        <w:rPr>
          <w:szCs w:val="28"/>
        </w:rPr>
        <w:t>с</w:t>
      </w:r>
      <w:r w:rsidRPr="009E4256">
        <w:rPr>
          <w:szCs w:val="28"/>
        </w:rPr>
        <w:t>ник // Стоматология. – 2002. – № 2. – С. 55-58.</w:t>
      </w:r>
    </w:p>
    <w:p w:rsidR="002F12CB" w:rsidRPr="009E4256" w:rsidRDefault="002F12CB" w:rsidP="00E95404">
      <w:pPr>
        <w:numPr>
          <w:ilvl w:val="0"/>
          <w:numId w:val="67"/>
        </w:numPr>
        <w:tabs>
          <w:tab w:val="clear" w:pos="0"/>
          <w:tab w:val="num" w:pos="993"/>
        </w:tabs>
        <w:suppressAutoHyphens w:val="0"/>
        <w:spacing w:line="312" w:lineRule="auto"/>
        <w:ind w:left="0" w:firstLine="709"/>
        <w:jc w:val="both"/>
        <w:rPr>
          <w:szCs w:val="28"/>
        </w:rPr>
      </w:pPr>
      <w:r w:rsidRPr="009E4256">
        <w:rPr>
          <w:szCs w:val="28"/>
        </w:rPr>
        <w:t>Печеник С. О. Фактори, що сприяють маніфестації екологічного з</w:t>
      </w:r>
      <w:r w:rsidRPr="009E4256">
        <w:rPr>
          <w:szCs w:val="28"/>
        </w:rPr>
        <w:t>а</w:t>
      </w:r>
      <w:r w:rsidRPr="009E4256">
        <w:rPr>
          <w:szCs w:val="28"/>
        </w:rPr>
        <w:t>хворювання у дітей, які від народження проживають в умовах забрудненого д</w:t>
      </w:r>
      <w:r w:rsidRPr="009E4256">
        <w:rPr>
          <w:szCs w:val="28"/>
        </w:rPr>
        <w:t>о</w:t>
      </w:r>
      <w:r w:rsidRPr="009E4256">
        <w:rPr>
          <w:szCs w:val="28"/>
        </w:rPr>
        <w:t>вкілля / С. О. Печеник // Одеськи</w:t>
      </w:r>
      <w:r>
        <w:rPr>
          <w:szCs w:val="28"/>
        </w:rPr>
        <w:t>й медичний журнал. – 2002. – № 4</w:t>
      </w:r>
      <w:r w:rsidRPr="009E4256">
        <w:rPr>
          <w:szCs w:val="28"/>
        </w:rPr>
        <w:t>. – С.</w:t>
      </w:r>
      <w:r>
        <w:rPr>
          <w:szCs w:val="28"/>
        </w:rPr>
        <w:t> </w:t>
      </w:r>
      <w:r w:rsidRPr="009E4256">
        <w:rPr>
          <w:szCs w:val="28"/>
        </w:rPr>
        <w:t>117</w:t>
      </w:r>
      <w:r>
        <w:rPr>
          <w:szCs w:val="28"/>
        </w:rPr>
        <w:noBreakHyphen/>
      </w:r>
      <w:r w:rsidRPr="009E4256">
        <w:rPr>
          <w:szCs w:val="28"/>
        </w:rPr>
        <w:t>120.</w:t>
      </w:r>
    </w:p>
    <w:p w:rsidR="002F12CB" w:rsidRPr="009E4256" w:rsidRDefault="002F12CB" w:rsidP="00E95404">
      <w:pPr>
        <w:numPr>
          <w:ilvl w:val="0"/>
          <w:numId w:val="67"/>
        </w:numPr>
        <w:tabs>
          <w:tab w:val="clear" w:pos="0"/>
          <w:tab w:val="num" w:pos="993"/>
        </w:tabs>
        <w:suppressAutoHyphens w:val="0"/>
        <w:spacing w:line="312" w:lineRule="auto"/>
        <w:ind w:left="0" w:firstLine="709"/>
        <w:jc w:val="both"/>
        <w:rPr>
          <w:szCs w:val="28"/>
        </w:rPr>
      </w:pPr>
      <w:r w:rsidRPr="009E4256">
        <w:rPr>
          <w:szCs w:val="28"/>
        </w:rPr>
        <w:t xml:space="preserve">Поворознюк В. В. Остеопенічний синдром у дітей та </w:t>
      </w:r>
      <w:proofErr w:type="gramStart"/>
      <w:r w:rsidRPr="009E4256">
        <w:rPr>
          <w:szCs w:val="28"/>
        </w:rPr>
        <w:t>п</w:t>
      </w:r>
      <w:proofErr w:type="gramEnd"/>
      <w:r w:rsidRPr="009E4256">
        <w:rPr>
          <w:szCs w:val="28"/>
        </w:rPr>
        <w:t>ідлітків: фа</w:t>
      </w:r>
      <w:r w:rsidRPr="009E4256">
        <w:rPr>
          <w:szCs w:val="28"/>
        </w:rPr>
        <w:t>к</w:t>
      </w:r>
      <w:r w:rsidRPr="009E4256">
        <w:rPr>
          <w:szCs w:val="28"/>
        </w:rPr>
        <w:t>тори ризику, діагностика, профілактика / В. В. Поворознюк, А. Б. Віленс</w:t>
      </w:r>
      <w:r w:rsidRPr="009E4256">
        <w:rPr>
          <w:szCs w:val="28"/>
        </w:rPr>
        <w:t>ь</w:t>
      </w:r>
      <w:r w:rsidRPr="009E4256">
        <w:rPr>
          <w:szCs w:val="28"/>
        </w:rPr>
        <w:t>кий, Н. В. Григор’єва. –К</w:t>
      </w:r>
      <w:r>
        <w:rPr>
          <w:szCs w:val="28"/>
        </w:rPr>
        <w:t xml:space="preserve">., 2001. </w:t>
      </w:r>
      <w:r>
        <w:rPr>
          <w:szCs w:val="28"/>
        </w:rPr>
        <w:sym w:font="Symbol" w:char="F02D"/>
      </w:r>
      <w:r w:rsidRPr="009E4256">
        <w:rPr>
          <w:szCs w:val="28"/>
        </w:rPr>
        <w:t xml:space="preserve"> 28 с.</w:t>
      </w:r>
    </w:p>
    <w:p w:rsidR="002F12CB" w:rsidRPr="009E4256" w:rsidRDefault="002F12CB" w:rsidP="00E95404">
      <w:pPr>
        <w:numPr>
          <w:ilvl w:val="0"/>
          <w:numId w:val="67"/>
        </w:numPr>
        <w:tabs>
          <w:tab w:val="clear" w:pos="0"/>
          <w:tab w:val="num" w:pos="993"/>
        </w:tabs>
        <w:suppressAutoHyphens w:val="0"/>
        <w:spacing w:line="312" w:lineRule="auto"/>
        <w:ind w:left="0" w:firstLine="709"/>
        <w:jc w:val="both"/>
        <w:rPr>
          <w:szCs w:val="28"/>
        </w:rPr>
      </w:pPr>
      <w:r w:rsidRPr="009E4256">
        <w:rPr>
          <w:szCs w:val="28"/>
        </w:rPr>
        <w:t xml:space="preserve">Поляков А. Я. Показатели здоровья детского населения в системе социально-гигиенического мониторинга на территории, прилегающей к </w:t>
      </w:r>
      <w:proofErr w:type="gramStart"/>
      <w:r w:rsidRPr="009E4256">
        <w:rPr>
          <w:szCs w:val="28"/>
        </w:rPr>
        <w:t>мо</w:t>
      </w:r>
      <w:r w:rsidRPr="009E4256">
        <w:rPr>
          <w:szCs w:val="28"/>
        </w:rPr>
        <w:t>щ</w:t>
      </w:r>
      <w:r w:rsidRPr="009E4256">
        <w:rPr>
          <w:szCs w:val="28"/>
        </w:rPr>
        <w:t>ному</w:t>
      </w:r>
      <w:proofErr w:type="gramEnd"/>
      <w:r w:rsidRPr="009E4256">
        <w:rPr>
          <w:szCs w:val="28"/>
        </w:rPr>
        <w:t xml:space="preserve"> радиотелецентру / А. Я. Поляков, В. Н. Михеев, К. П. Петруничева // ГИС. – 2005. – № 6. – С. 55-57.</w:t>
      </w:r>
    </w:p>
    <w:p w:rsidR="002F12CB" w:rsidRPr="009E4256" w:rsidRDefault="002F12CB" w:rsidP="00E95404">
      <w:pPr>
        <w:numPr>
          <w:ilvl w:val="0"/>
          <w:numId w:val="67"/>
        </w:numPr>
        <w:tabs>
          <w:tab w:val="clear" w:pos="0"/>
          <w:tab w:val="num" w:pos="993"/>
        </w:tabs>
        <w:suppressAutoHyphens w:val="0"/>
        <w:spacing w:line="312" w:lineRule="auto"/>
        <w:ind w:left="0" w:firstLine="709"/>
        <w:jc w:val="both"/>
        <w:rPr>
          <w:szCs w:val="28"/>
        </w:rPr>
      </w:pPr>
      <w:r w:rsidRPr="009E4256">
        <w:rPr>
          <w:szCs w:val="28"/>
        </w:rPr>
        <w:t>Помойницький В. Г.  Введення в екологічну стоматологію / В.Г. Помойницький // Медичні перспективи. – 2002. – Т</w:t>
      </w:r>
      <w:r>
        <w:rPr>
          <w:szCs w:val="28"/>
        </w:rPr>
        <w:t>.</w:t>
      </w:r>
      <w:r w:rsidRPr="009E4256">
        <w:rPr>
          <w:szCs w:val="28"/>
        </w:rPr>
        <w:t xml:space="preserve"> VII</w:t>
      </w:r>
      <w:r>
        <w:rPr>
          <w:szCs w:val="28"/>
        </w:rPr>
        <w:t>,</w:t>
      </w:r>
      <w:r w:rsidRPr="009E4256">
        <w:rPr>
          <w:szCs w:val="28"/>
        </w:rPr>
        <w:t xml:space="preserve"> № 4. – С.</w:t>
      </w:r>
      <w:r>
        <w:rPr>
          <w:szCs w:val="28"/>
        </w:rPr>
        <w:t> </w:t>
      </w:r>
      <w:r w:rsidRPr="009E4256">
        <w:rPr>
          <w:szCs w:val="28"/>
        </w:rPr>
        <w:t>12-15.</w:t>
      </w:r>
    </w:p>
    <w:p w:rsidR="002F12CB" w:rsidRPr="009E4256" w:rsidRDefault="002F12CB" w:rsidP="00E95404">
      <w:pPr>
        <w:pStyle w:val="affffffff5"/>
        <w:numPr>
          <w:ilvl w:val="0"/>
          <w:numId w:val="67"/>
        </w:numPr>
        <w:tabs>
          <w:tab w:val="clear" w:pos="0"/>
          <w:tab w:val="num" w:pos="993"/>
        </w:tabs>
        <w:suppressAutoHyphens w:val="0"/>
        <w:spacing w:after="0" w:line="312" w:lineRule="auto"/>
        <w:ind w:left="0" w:firstLine="709"/>
        <w:jc w:val="both"/>
        <w:rPr>
          <w:szCs w:val="28"/>
        </w:rPr>
      </w:pPr>
      <w:r w:rsidRPr="009E4256">
        <w:rPr>
          <w:szCs w:val="28"/>
        </w:rPr>
        <w:t>Принципове обгрунтовання розробки системи первинної ітеграл</w:t>
      </w:r>
      <w:r w:rsidRPr="009E4256">
        <w:rPr>
          <w:szCs w:val="28"/>
        </w:rPr>
        <w:t>ь</w:t>
      </w:r>
      <w:r w:rsidRPr="009E4256">
        <w:rPr>
          <w:szCs w:val="28"/>
        </w:rPr>
        <w:t xml:space="preserve">ної </w:t>
      </w:r>
      <w:proofErr w:type="gramStart"/>
      <w:r w:rsidRPr="009E4256">
        <w:rPr>
          <w:szCs w:val="28"/>
        </w:rPr>
        <w:t>проф</w:t>
      </w:r>
      <w:proofErr w:type="gramEnd"/>
      <w:r w:rsidRPr="009E4256">
        <w:rPr>
          <w:szCs w:val="28"/>
        </w:rPr>
        <w:t>ілактики стоматологічних захворювань: [матеріали 1(VШ) з'їзду Ас</w:t>
      </w:r>
      <w:r w:rsidRPr="009E4256">
        <w:rPr>
          <w:szCs w:val="28"/>
        </w:rPr>
        <w:t>о</w:t>
      </w:r>
      <w:r w:rsidRPr="009E4256">
        <w:rPr>
          <w:szCs w:val="28"/>
        </w:rPr>
        <w:t>ціації стоматологів України (30 лист. - 2 грудня 1999 р.)] /[ Г. Ф. Белокл</w:t>
      </w:r>
      <w:r w:rsidRPr="009E4256">
        <w:rPr>
          <w:szCs w:val="28"/>
        </w:rPr>
        <w:t>и</w:t>
      </w:r>
      <w:r w:rsidRPr="009E4256">
        <w:rPr>
          <w:szCs w:val="28"/>
        </w:rPr>
        <w:t>цкая, М. М. Руденко, В. О. П</w:t>
      </w:r>
      <w:r>
        <w:rPr>
          <w:szCs w:val="28"/>
        </w:rPr>
        <w:t>ахомова, О. Протункевич та ін.]</w:t>
      </w:r>
      <w:r w:rsidRPr="009E4256">
        <w:rPr>
          <w:szCs w:val="28"/>
        </w:rPr>
        <w:t>. – К</w:t>
      </w:r>
      <w:r>
        <w:rPr>
          <w:szCs w:val="28"/>
        </w:rPr>
        <w:t>.</w:t>
      </w:r>
      <w:r w:rsidRPr="009E4256">
        <w:rPr>
          <w:szCs w:val="28"/>
        </w:rPr>
        <w:t>,</w:t>
      </w:r>
      <w:r w:rsidRPr="00F76DB5">
        <w:rPr>
          <w:szCs w:val="28"/>
        </w:rPr>
        <w:t xml:space="preserve"> </w:t>
      </w:r>
      <w:r w:rsidRPr="009E4256">
        <w:rPr>
          <w:szCs w:val="28"/>
        </w:rPr>
        <w:t>1999. – С.</w:t>
      </w:r>
      <w:r>
        <w:rPr>
          <w:szCs w:val="28"/>
        </w:rPr>
        <w:t> </w:t>
      </w:r>
      <w:r w:rsidRPr="009E4256">
        <w:rPr>
          <w:szCs w:val="28"/>
        </w:rPr>
        <w:t>63-64.</w:t>
      </w:r>
    </w:p>
    <w:p w:rsidR="002F12CB" w:rsidRPr="009E4256" w:rsidRDefault="002F12CB" w:rsidP="00E95404">
      <w:pPr>
        <w:numPr>
          <w:ilvl w:val="0"/>
          <w:numId w:val="67"/>
        </w:numPr>
        <w:tabs>
          <w:tab w:val="clear" w:pos="0"/>
          <w:tab w:val="num" w:pos="993"/>
        </w:tabs>
        <w:suppressAutoHyphens w:val="0"/>
        <w:spacing w:line="312" w:lineRule="auto"/>
        <w:ind w:left="0" w:firstLine="709"/>
        <w:jc w:val="both"/>
        <w:rPr>
          <w:szCs w:val="28"/>
        </w:rPr>
      </w:pPr>
      <w:r w:rsidRPr="009E4256">
        <w:rPr>
          <w:szCs w:val="28"/>
        </w:rPr>
        <w:t>Разработка и научное обоснование новых способов прогнозиров</w:t>
      </w:r>
      <w:r w:rsidRPr="009E4256">
        <w:rPr>
          <w:szCs w:val="28"/>
        </w:rPr>
        <w:t>а</w:t>
      </w:r>
      <w:r w:rsidRPr="009E4256">
        <w:rPr>
          <w:szCs w:val="28"/>
        </w:rPr>
        <w:t>ния и повышения резистентности эмали зубов к к</w:t>
      </w:r>
      <w:r w:rsidRPr="009E4256">
        <w:rPr>
          <w:szCs w:val="28"/>
        </w:rPr>
        <w:t>а</w:t>
      </w:r>
      <w:r w:rsidRPr="009E4256">
        <w:rPr>
          <w:szCs w:val="28"/>
        </w:rPr>
        <w:t>риесу / [Г. Г. Иванова, В. К. Леонтьев, А. Н. Питаева, Т. Н. Жорова] // Стоматолог. – 2002. – №</w:t>
      </w:r>
      <w:r>
        <w:rPr>
          <w:szCs w:val="28"/>
        </w:rPr>
        <w:t> </w:t>
      </w:r>
      <w:r w:rsidRPr="009E4256">
        <w:rPr>
          <w:szCs w:val="28"/>
        </w:rPr>
        <w:t>9. – С.</w:t>
      </w:r>
      <w:r>
        <w:rPr>
          <w:szCs w:val="28"/>
        </w:rPr>
        <w:t> </w:t>
      </w:r>
      <w:r w:rsidRPr="009E4256">
        <w:rPr>
          <w:szCs w:val="28"/>
        </w:rPr>
        <w:t>16-19.</w:t>
      </w:r>
    </w:p>
    <w:p w:rsidR="002F12CB" w:rsidRPr="009E4256" w:rsidRDefault="002F12CB" w:rsidP="00E95404">
      <w:pPr>
        <w:numPr>
          <w:ilvl w:val="0"/>
          <w:numId w:val="67"/>
        </w:numPr>
        <w:tabs>
          <w:tab w:val="clear" w:pos="0"/>
          <w:tab w:val="num" w:pos="993"/>
        </w:tabs>
        <w:suppressAutoHyphens w:val="0"/>
        <w:spacing w:line="312" w:lineRule="auto"/>
        <w:ind w:left="0" w:firstLine="709"/>
        <w:jc w:val="both"/>
        <w:rPr>
          <w:szCs w:val="28"/>
        </w:rPr>
      </w:pPr>
      <w:r>
        <w:rPr>
          <w:szCs w:val="28"/>
        </w:rPr>
        <w:t>Рахманин Ю. А.</w:t>
      </w:r>
      <w:r w:rsidRPr="009E4256">
        <w:rPr>
          <w:szCs w:val="28"/>
        </w:rPr>
        <w:t xml:space="preserve"> Кариес и фтор: роль водного фактора, пробл</w:t>
      </w:r>
      <w:r w:rsidRPr="009E4256">
        <w:rPr>
          <w:szCs w:val="28"/>
        </w:rPr>
        <w:t>е</w:t>
      </w:r>
      <w:r w:rsidRPr="009E4256">
        <w:rPr>
          <w:szCs w:val="28"/>
        </w:rPr>
        <w:t>мы и решения / [Ю. А. Рахманин, Кирьянова Л. Ф., Михайлова Р. И., Севастьян</w:t>
      </w:r>
      <w:r w:rsidRPr="009E4256">
        <w:rPr>
          <w:szCs w:val="28"/>
        </w:rPr>
        <w:t>о</w:t>
      </w:r>
      <w:r w:rsidRPr="009E4256">
        <w:rPr>
          <w:szCs w:val="28"/>
        </w:rPr>
        <w:t xml:space="preserve">ва Е. М.] // Вестн. РАМН. – 2001. – № 6. – C. 34-39. </w:t>
      </w:r>
    </w:p>
    <w:p w:rsidR="002F12CB" w:rsidRPr="009E4256" w:rsidRDefault="002F12CB" w:rsidP="00E95404">
      <w:pPr>
        <w:numPr>
          <w:ilvl w:val="0"/>
          <w:numId w:val="67"/>
        </w:numPr>
        <w:tabs>
          <w:tab w:val="clear" w:pos="0"/>
          <w:tab w:val="num" w:pos="993"/>
        </w:tabs>
        <w:suppressAutoHyphens w:val="0"/>
        <w:spacing w:line="312" w:lineRule="auto"/>
        <w:ind w:left="0" w:firstLine="709"/>
        <w:jc w:val="both"/>
        <w:rPr>
          <w:szCs w:val="28"/>
        </w:rPr>
      </w:pPr>
      <w:r w:rsidRPr="009E4256">
        <w:rPr>
          <w:szCs w:val="28"/>
        </w:rPr>
        <w:t>Рединова Т. Л. Влияние легкоусвояемых углеводов на степень м</w:t>
      </w:r>
      <w:r w:rsidRPr="009E4256">
        <w:rPr>
          <w:szCs w:val="28"/>
        </w:rPr>
        <w:t>и</w:t>
      </w:r>
      <w:r w:rsidRPr="009E4256">
        <w:rPr>
          <w:szCs w:val="28"/>
        </w:rPr>
        <w:t>нерализации эмали зубов / Т. Л. Рединова, А. В. Субботина // Стоматол</w:t>
      </w:r>
      <w:r w:rsidRPr="009E4256">
        <w:rPr>
          <w:szCs w:val="28"/>
        </w:rPr>
        <w:t>о</w:t>
      </w:r>
      <w:r>
        <w:rPr>
          <w:szCs w:val="28"/>
        </w:rPr>
        <w:t xml:space="preserve">гия. – 2000. – </w:t>
      </w:r>
      <w:r w:rsidRPr="009E4256">
        <w:rPr>
          <w:szCs w:val="28"/>
        </w:rPr>
        <w:t>№4. – С. 4-5.</w:t>
      </w:r>
    </w:p>
    <w:p w:rsidR="002F12CB" w:rsidRPr="009E4256" w:rsidRDefault="002F12CB" w:rsidP="00E95404">
      <w:pPr>
        <w:numPr>
          <w:ilvl w:val="0"/>
          <w:numId w:val="67"/>
        </w:numPr>
        <w:tabs>
          <w:tab w:val="clear" w:pos="0"/>
          <w:tab w:val="num" w:pos="993"/>
        </w:tabs>
        <w:suppressAutoHyphens w:val="0"/>
        <w:spacing w:line="312" w:lineRule="auto"/>
        <w:ind w:left="0" w:firstLine="709"/>
        <w:jc w:val="both"/>
        <w:rPr>
          <w:szCs w:val="28"/>
        </w:rPr>
      </w:pPr>
      <w:r w:rsidRPr="009E4256">
        <w:rPr>
          <w:szCs w:val="28"/>
        </w:rPr>
        <w:t>Румянцева Е. Г. Значение иммунологических показателей в гиги</w:t>
      </w:r>
      <w:r w:rsidRPr="009E4256">
        <w:rPr>
          <w:szCs w:val="28"/>
        </w:rPr>
        <w:t>е</w:t>
      </w:r>
      <w:r w:rsidRPr="009E4256">
        <w:rPr>
          <w:szCs w:val="28"/>
        </w:rPr>
        <w:t>нических исследованиях / Е. Г. Румянцева // ГИС. –2000. – № 3. – C.</w:t>
      </w:r>
      <w:r>
        <w:rPr>
          <w:szCs w:val="28"/>
        </w:rPr>
        <w:t> </w:t>
      </w:r>
      <w:r w:rsidRPr="009E4256">
        <w:rPr>
          <w:szCs w:val="28"/>
        </w:rPr>
        <w:t>76</w:t>
      </w:r>
      <w:r>
        <w:rPr>
          <w:szCs w:val="28"/>
        </w:rPr>
        <w:noBreakHyphen/>
      </w:r>
      <w:r w:rsidRPr="009E4256">
        <w:rPr>
          <w:szCs w:val="28"/>
        </w:rPr>
        <w:t xml:space="preserve">77. </w:t>
      </w:r>
    </w:p>
    <w:p w:rsidR="002F12CB" w:rsidRPr="009E4256" w:rsidRDefault="002F12CB" w:rsidP="00E95404">
      <w:pPr>
        <w:numPr>
          <w:ilvl w:val="0"/>
          <w:numId w:val="67"/>
        </w:numPr>
        <w:tabs>
          <w:tab w:val="clear" w:pos="0"/>
          <w:tab w:val="num" w:pos="993"/>
        </w:tabs>
        <w:suppressAutoHyphens w:val="0"/>
        <w:spacing w:line="312" w:lineRule="auto"/>
        <w:ind w:left="0" w:firstLine="709"/>
        <w:jc w:val="both"/>
        <w:rPr>
          <w:szCs w:val="28"/>
        </w:rPr>
      </w:pPr>
      <w:r w:rsidRPr="009E4256">
        <w:rPr>
          <w:szCs w:val="28"/>
        </w:rPr>
        <w:t>Рыбаков А. И. Эпидемиология стоматологических заболеваний и пути их профилактики / А. И. Рыбаков, Г. В. Базиян. – М. Медицина, 1973</w:t>
      </w:r>
      <w:r>
        <w:rPr>
          <w:szCs w:val="28"/>
        </w:rPr>
        <w:t xml:space="preserve">. </w:t>
      </w:r>
      <w:r>
        <w:rPr>
          <w:szCs w:val="28"/>
        </w:rPr>
        <w:sym w:font="Symbol" w:char="F02D"/>
      </w:r>
      <w:r>
        <w:rPr>
          <w:szCs w:val="28"/>
        </w:rPr>
        <w:t xml:space="preserve"> </w:t>
      </w:r>
      <w:r w:rsidRPr="009E4256">
        <w:rPr>
          <w:szCs w:val="28"/>
        </w:rPr>
        <w:t>320 с.</w:t>
      </w:r>
    </w:p>
    <w:p w:rsidR="002F12CB" w:rsidRPr="009E4256" w:rsidRDefault="002F12CB" w:rsidP="00E95404">
      <w:pPr>
        <w:numPr>
          <w:ilvl w:val="0"/>
          <w:numId w:val="67"/>
        </w:numPr>
        <w:tabs>
          <w:tab w:val="clear" w:pos="0"/>
          <w:tab w:val="num" w:pos="993"/>
        </w:tabs>
        <w:suppressAutoHyphens w:val="0"/>
        <w:spacing w:line="312" w:lineRule="auto"/>
        <w:ind w:left="0" w:firstLine="709"/>
        <w:jc w:val="both"/>
        <w:rPr>
          <w:szCs w:val="28"/>
        </w:rPr>
      </w:pPr>
      <w:r w:rsidRPr="009E4256">
        <w:rPr>
          <w:szCs w:val="28"/>
        </w:rPr>
        <w:t>Саакян Т. Ш. Некоторые показатели стоматологической заболева</w:t>
      </w:r>
      <w:r w:rsidRPr="009E4256">
        <w:rPr>
          <w:szCs w:val="28"/>
        </w:rPr>
        <w:t>е</w:t>
      </w:r>
      <w:r w:rsidRPr="009E4256">
        <w:rPr>
          <w:szCs w:val="28"/>
        </w:rPr>
        <w:t>мости у подростков в возрасте 14 лет: [мат. VII Всерос. науч. форума с межд</w:t>
      </w:r>
      <w:r w:rsidRPr="009E4256">
        <w:rPr>
          <w:szCs w:val="28"/>
        </w:rPr>
        <w:t>у</w:t>
      </w:r>
      <w:r w:rsidRPr="009E4256">
        <w:rPr>
          <w:szCs w:val="28"/>
        </w:rPr>
        <w:t>народным у</w:t>
      </w:r>
      <w:r>
        <w:rPr>
          <w:szCs w:val="28"/>
        </w:rPr>
        <w:t>частием «Стоматология 2005»] / М.,</w:t>
      </w:r>
      <w:r w:rsidRPr="009E4256">
        <w:rPr>
          <w:szCs w:val="28"/>
        </w:rPr>
        <w:t xml:space="preserve"> 2005. – С. 32-33.</w:t>
      </w:r>
    </w:p>
    <w:p w:rsidR="002F12CB" w:rsidRPr="009E4256" w:rsidRDefault="002F12CB" w:rsidP="00E95404">
      <w:pPr>
        <w:numPr>
          <w:ilvl w:val="0"/>
          <w:numId w:val="67"/>
        </w:numPr>
        <w:tabs>
          <w:tab w:val="clear" w:pos="0"/>
          <w:tab w:val="num" w:pos="993"/>
        </w:tabs>
        <w:suppressAutoHyphens w:val="0"/>
        <w:spacing w:line="312" w:lineRule="auto"/>
        <w:ind w:left="0" w:firstLine="709"/>
        <w:jc w:val="both"/>
        <w:rPr>
          <w:szCs w:val="28"/>
        </w:rPr>
      </w:pPr>
      <w:r w:rsidRPr="009E4256">
        <w:rPr>
          <w:szCs w:val="28"/>
        </w:rPr>
        <w:t>Савина М. Д. Коррекция кальцийдефицытных состояний / М. Д. С</w:t>
      </w:r>
      <w:r w:rsidRPr="009E4256">
        <w:rPr>
          <w:szCs w:val="28"/>
        </w:rPr>
        <w:t>а</w:t>
      </w:r>
      <w:r w:rsidRPr="009E4256">
        <w:rPr>
          <w:szCs w:val="28"/>
        </w:rPr>
        <w:t>вина // Российский медицинский журнал. – 2006. – № 6. – С.</w:t>
      </w:r>
      <w:r>
        <w:rPr>
          <w:szCs w:val="28"/>
        </w:rPr>
        <w:t> </w:t>
      </w:r>
      <w:r w:rsidRPr="009E4256">
        <w:rPr>
          <w:szCs w:val="28"/>
        </w:rPr>
        <w:t>43-48.</w:t>
      </w:r>
    </w:p>
    <w:p w:rsidR="002F12CB" w:rsidRPr="009E4256" w:rsidRDefault="002F12CB" w:rsidP="00E95404">
      <w:pPr>
        <w:numPr>
          <w:ilvl w:val="0"/>
          <w:numId w:val="67"/>
        </w:numPr>
        <w:tabs>
          <w:tab w:val="clear" w:pos="0"/>
          <w:tab w:val="num" w:pos="993"/>
        </w:tabs>
        <w:suppressAutoHyphens w:val="0"/>
        <w:spacing w:line="312" w:lineRule="auto"/>
        <w:ind w:left="0" w:firstLine="709"/>
        <w:jc w:val="both"/>
        <w:rPr>
          <w:szCs w:val="28"/>
        </w:rPr>
      </w:pPr>
      <w:r w:rsidRPr="009E4256">
        <w:rPr>
          <w:szCs w:val="28"/>
        </w:rPr>
        <w:t>Сайфуллина Х. М. Кариес у детей и подростков / Х. М. Сайфулл</w:t>
      </w:r>
      <w:r w:rsidRPr="009E4256">
        <w:rPr>
          <w:szCs w:val="28"/>
        </w:rPr>
        <w:t>и</w:t>
      </w:r>
      <w:r w:rsidRPr="009E4256">
        <w:rPr>
          <w:szCs w:val="28"/>
        </w:rPr>
        <w:t>на</w:t>
      </w:r>
      <w:proofErr w:type="gramStart"/>
      <w:r w:rsidRPr="009E4256">
        <w:rPr>
          <w:szCs w:val="28"/>
        </w:rPr>
        <w:t xml:space="preserve"> .</w:t>
      </w:r>
      <w:proofErr w:type="gramEnd"/>
      <w:r w:rsidRPr="009E4256">
        <w:rPr>
          <w:szCs w:val="28"/>
        </w:rPr>
        <w:t xml:space="preserve"> – М.</w:t>
      </w:r>
      <w:r>
        <w:rPr>
          <w:szCs w:val="28"/>
        </w:rPr>
        <w:t>:</w:t>
      </w:r>
      <w:r w:rsidRPr="009E4256">
        <w:rPr>
          <w:szCs w:val="28"/>
        </w:rPr>
        <w:t xml:space="preserve"> Медпресс, 2000</w:t>
      </w:r>
      <w:r>
        <w:rPr>
          <w:szCs w:val="28"/>
        </w:rPr>
        <w:t xml:space="preserve">. </w:t>
      </w:r>
      <w:r>
        <w:rPr>
          <w:szCs w:val="28"/>
        </w:rPr>
        <w:sym w:font="Symbol" w:char="F02D"/>
      </w:r>
      <w:r w:rsidRPr="009E4256">
        <w:rPr>
          <w:szCs w:val="28"/>
        </w:rPr>
        <w:t xml:space="preserve"> 96 с.</w:t>
      </w:r>
    </w:p>
    <w:p w:rsidR="002F12CB" w:rsidRPr="009E4256" w:rsidRDefault="002F12CB" w:rsidP="00E95404">
      <w:pPr>
        <w:numPr>
          <w:ilvl w:val="0"/>
          <w:numId w:val="67"/>
        </w:numPr>
        <w:tabs>
          <w:tab w:val="clear" w:pos="0"/>
          <w:tab w:val="num" w:pos="993"/>
        </w:tabs>
        <w:suppressAutoHyphens w:val="0"/>
        <w:spacing w:line="312" w:lineRule="auto"/>
        <w:ind w:left="0" w:firstLine="709"/>
        <w:jc w:val="both"/>
        <w:rPr>
          <w:szCs w:val="28"/>
        </w:rPr>
      </w:pPr>
      <w:r w:rsidRPr="009E4256">
        <w:rPr>
          <w:szCs w:val="28"/>
        </w:rPr>
        <w:t>Севбитов А. В. Состояние зубочелюстной системы у детей, роди</w:t>
      </w:r>
      <w:r w:rsidRPr="009E4256">
        <w:rPr>
          <w:szCs w:val="28"/>
        </w:rPr>
        <w:t>в</w:t>
      </w:r>
      <w:r w:rsidRPr="009E4256">
        <w:rPr>
          <w:szCs w:val="28"/>
        </w:rPr>
        <w:t>шихся и проживающих в радиационно - загрязненних территориях, по резул</w:t>
      </w:r>
      <w:r w:rsidRPr="009E4256">
        <w:rPr>
          <w:szCs w:val="28"/>
        </w:rPr>
        <w:t>ь</w:t>
      </w:r>
      <w:r w:rsidRPr="009E4256">
        <w:rPr>
          <w:szCs w:val="28"/>
        </w:rPr>
        <w:t>татам 5-летниго мониторинга: [материалы X и XI Всероссийской на</w:t>
      </w:r>
      <w:r w:rsidRPr="009E4256">
        <w:rPr>
          <w:szCs w:val="28"/>
        </w:rPr>
        <w:t>у</w:t>
      </w:r>
      <w:r w:rsidRPr="009E4256">
        <w:rPr>
          <w:szCs w:val="28"/>
        </w:rPr>
        <w:t>чно-практической конференции Тр. VIII съезда Ассоциации стоматол</w:t>
      </w:r>
      <w:r w:rsidRPr="009E4256">
        <w:rPr>
          <w:szCs w:val="28"/>
        </w:rPr>
        <w:t>о</w:t>
      </w:r>
      <w:r w:rsidRPr="009E4256">
        <w:rPr>
          <w:szCs w:val="28"/>
        </w:rPr>
        <w:t>гов России] / А.В. Севбитов. – М</w:t>
      </w:r>
      <w:r>
        <w:rPr>
          <w:szCs w:val="28"/>
        </w:rPr>
        <w:t>.</w:t>
      </w:r>
      <w:r w:rsidRPr="009E4256">
        <w:rPr>
          <w:szCs w:val="28"/>
        </w:rPr>
        <w:t>, 2003 – C. 359-361.</w:t>
      </w:r>
    </w:p>
    <w:p w:rsidR="002F12CB" w:rsidRPr="009E4256" w:rsidRDefault="002F12CB" w:rsidP="00E95404">
      <w:pPr>
        <w:numPr>
          <w:ilvl w:val="0"/>
          <w:numId w:val="67"/>
        </w:numPr>
        <w:tabs>
          <w:tab w:val="clear" w:pos="0"/>
          <w:tab w:val="num" w:pos="993"/>
        </w:tabs>
        <w:suppressAutoHyphens w:val="0"/>
        <w:spacing w:line="312" w:lineRule="auto"/>
        <w:ind w:left="0" w:firstLine="709"/>
        <w:jc w:val="both"/>
        <w:rPr>
          <w:szCs w:val="28"/>
        </w:rPr>
      </w:pPr>
      <w:r w:rsidRPr="009E4256">
        <w:rPr>
          <w:szCs w:val="28"/>
        </w:rPr>
        <w:lastRenderedPageBreak/>
        <w:t>Сегень И. Т. Связь кариеса зубов у детей в возрасте до трёх лет с некоторыми социально-биологическими факторами / И. Т. Сегень, Т. Н. Гом</w:t>
      </w:r>
      <w:r w:rsidRPr="009E4256">
        <w:rPr>
          <w:szCs w:val="28"/>
        </w:rPr>
        <w:t>е</w:t>
      </w:r>
      <w:r w:rsidRPr="009E4256">
        <w:rPr>
          <w:szCs w:val="28"/>
        </w:rPr>
        <w:t>нюк // Стоматология детского возраста и профила</w:t>
      </w:r>
      <w:r w:rsidRPr="009E4256">
        <w:rPr>
          <w:szCs w:val="28"/>
        </w:rPr>
        <w:t>к</w:t>
      </w:r>
      <w:r w:rsidRPr="009E4256">
        <w:rPr>
          <w:szCs w:val="28"/>
        </w:rPr>
        <w:t>тика. – 2001. –</w:t>
      </w:r>
      <w:r>
        <w:rPr>
          <w:szCs w:val="28"/>
        </w:rPr>
        <w:t xml:space="preserve"> </w:t>
      </w:r>
      <w:r w:rsidRPr="009E4256">
        <w:rPr>
          <w:szCs w:val="28"/>
        </w:rPr>
        <w:t>№ 1. – C.</w:t>
      </w:r>
      <w:r>
        <w:rPr>
          <w:szCs w:val="28"/>
        </w:rPr>
        <w:t> </w:t>
      </w:r>
      <w:r w:rsidRPr="009E4256">
        <w:rPr>
          <w:szCs w:val="28"/>
        </w:rPr>
        <w:t>24-26.</w:t>
      </w:r>
    </w:p>
    <w:p w:rsidR="002F12CB" w:rsidRPr="009E4256" w:rsidRDefault="002F12CB" w:rsidP="00E95404">
      <w:pPr>
        <w:pStyle w:val="1fff5"/>
        <w:widowControl w:val="0"/>
        <w:numPr>
          <w:ilvl w:val="0"/>
          <w:numId w:val="67"/>
        </w:numPr>
        <w:tabs>
          <w:tab w:val="clear" w:pos="0"/>
          <w:tab w:val="num" w:pos="993"/>
        </w:tabs>
        <w:suppressAutoHyphens w:val="0"/>
        <w:spacing w:before="0" w:after="0" w:line="312" w:lineRule="auto"/>
        <w:ind w:left="0" w:firstLine="709"/>
        <w:jc w:val="both"/>
        <w:rPr>
          <w:rFonts w:ascii="Times New Roman" w:hAnsi="Times New Roman"/>
          <w:sz w:val="28"/>
          <w:szCs w:val="28"/>
          <w:lang w:val="uk-UA"/>
        </w:rPr>
      </w:pPr>
      <w:r w:rsidRPr="009E4256">
        <w:rPr>
          <w:rFonts w:ascii="Times New Roman" w:hAnsi="Times New Roman"/>
          <w:sz w:val="28"/>
          <w:szCs w:val="28"/>
          <w:lang w:val="uk-UA"/>
        </w:rPr>
        <w:t>Седова H. Н. Социально-бытовые факторы риска развития кари</w:t>
      </w:r>
      <w:r w:rsidRPr="009E4256">
        <w:rPr>
          <w:rFonts w:ascii="Times New Roman" w:hAnsi="Times New Roman"/>
          <w:sz w:val="28"/>
          <w:szCs w:val="28"/>
          <w:lang w:val="uk-UA"/>
        </w:rPr>
        <w:t>е</w:t>
      </w:r>
      <w:r w:rsidRPr="009E4256">
        <w:rPr>
          <w:rFonts w:ascii="Times New Roman" w:hAnsi="Times New Roman"/>
          <w:sz w:val="28"/>
          <w:szCs w:val="28"/>
          <w:lang w:val="uk-UA"/>
        </w:rPr>
        <w:t>са у детей раннего возраста /  H. Н. Седова, Е. Е  Маслак, Н. В. Рождественская // Детская стоматология. – 1999. – № 2. – С.</w:t>
      </w:r>
      <w:r>
        <w:rPr>
          <w:rFonts w:ascii="Times New Roman" w:hAnsi="Times New Roman"/>
          <w:sz w:val="28"/>
          <w:szCs w:val="28"/>
          <w:lang w:val="uk-UA"/>
        </w:rPr>
        <w:t> </w:t>
      </w:r>
      <w:r w:rsidRPr="009E4256">
        <w:rPr>
          <w:rFonts w:ascii="Times New Roman" w:hAnsi="Times New Roman"/>
          <w:sz w:val="28"/>
          <w:szCs w:val="28"/>
          <w:lang w:val="uk-UA"/>
        </w:rPr>
        <w:t>38-39.</w:t>
      </w:r>
    </w:p>
    <w:p w:rsidR="002F12CB" w:rsidRPr="009E4256" w:rsidRDefault="002F12CB" w:rsidP="00E95404">
      <w:pPr>
        <w:numPr>
          <w:ilvl w:val="0"/>
          <w:numId w:val="67"/>
        </w:numPr>
        <w:tabs>
          <w:tab w:val="clear" w:pos="0"/>
          <w:tab w:val="num" w:pos="993"/>
        </w:tabs>
        <w:suppressAutoHyphens w:val="0"/>
        <w:spacing w:line="312" w:lineRule="auto"/>
        <w:ind w:left="0" w:firstLine="709"/>
        <w:jc w:val="both"/>
        <w:rPr>
          <w:szCs w:val="28"/>
        </w:rPr>
      </w:pPr>
      <w:r w:rsidRPr="009E4256">
        <w:rPr>
          <w:szCs w:val="28"/>
        </w:rPr>
        <w:t>Сидоренко Г. И. Роль социально гигиенических факторов в разв</w:t>
      </w:r>
      <w:r w:rsidRPr="009E4256">
        <w:rPr>
          <w:szCs w:val="28"/>
        </w:rPr>
        <w:t>и</w:t>
      </w:r>
      <w:r w:rsidRPr="009E4256">
        <w:rPr>
          <w:szCs w:val="28"/>
        </w:rPr>
        <w:t>тии заболеваний среди детей / Г. И. Сидоренко, Е. К. Кутепов // ГИС. – 1997. –</w:t>
      </w:r>
      <w:r>
        <w:rPr>
          <w:szCs w:val="28"/>
        </w:rPr>
        <w:t xml:space="preserve"> </w:t>
      </w:r>
      <w:r w:rsidRPr="009E4256">
        <w:rPr>
          <w:szCs w:val="28"/>
        </w:rPr>
        <w:t>№ 1. – C.</w:t>
      </w:r>
      <w:r>
        <w:rPr>
          <w:szCs w:val="28"/>
        </w:rPr>
        <w:t> </w:t>
      </w:r>
      <w:r w:rsidRPr="009E4256">
        <w:rPr>
          <w:szCs w:val="28"/>
        </w:rPr>
        <w:t>3-6.</w:t>
      </w:r>
    </w:p>
    <w:p w:rsidR="002F12CB" w:rsidRPr="009E4256" w:rsidRDefault="002F12CB" w:rsidP="00E95404">
      <w:pPr>
        <w:numPr>
          <w:ilvl w:val="0"/>
          <w:numId w:val="67"/>
        </w:numPr>
        <w:tabs>
          <w:tab w:val="clear" w:pos="0"/>
          <w:tab w:val="num" w:pos="993"/>
        </w:tabs>
        <w:suppressAutoHyphens w:val="0"/>
        <w:spacing w:line="312" w:lineRule="auto"/>
        <w:ind w:left="0" w:firstLine="709"/>
        <w:jc w:val="both"/>
        <w:rPr>
          <w:szCs w:val="28"/>
        </w:rPr>
      </w:pPr>
      <w:r w:rsidRPr="009E4256">
        <w:rPr>
          <w:szCs w:val="28"/>
        </w:rPr>
        <w:t>Сидорин Г. И. Адаптация как основа защиты организма от вредн</w:t>
      </w:r>
      <w:r w:rsidRPr="009E4256">
        <w:rPr>
          <w:szCs w:val="28"/>
        </w:rPr>
        <w:t>о</w:t>
      </w:r>
      <w:r w:rsidRPr="009E4256">
        <w:rPr>
          <w:szCs w:val="28"/>
        </w:rPr>
        <w:t>го действия химических веществ / Г. И.Сидорин, Л. В.Луковникова, А.</w:t>
      </w:r>
      <w:r>
        <w:rPr>
          <w:szCs w:val="28"/>
        </w:rPr>
        <w:t> </w:t>
      </w:r>
      <w:r w:rsidRPr="009E4256">
        <w:rPr>
          <w:szCs w:val="28"/>
        </w:rPr>
        <w:t>Д.</w:t>
      </w:r>
      <w:r>
        <w:rPr>
          <w:szCs w:val="28"/>
        </w:rPr>
        <w:t xml:space="preserve"> Фр</w:t>
      </w:r>
      <w:r>
        <w:rPr>
          <w:szCs w:val="28"/>
        </w:rPr>
        <w:t>о</w:t>
      </w:r>
      <w:r>
        <w:rPr>
          <w:szCs w:val="28"/>
        </w:rPr>
        <w:t>лова Рос</w:t>
      </w:r>
      <w:proofErr w:type="gramStart"/>
      <w:r>
        <w:rPr>
          <w:szCs w:val="28"/>
        </w:rPr>
        <w:t>.</w:t>
      </w:r>
      <w:proofErr w:type="gramEnd"/>
      <w:r>
        <w:rPr>
          <w:szCs w:val="28"/>
        </w:rPr>
        <w:t xml:space="preserve"> </w:t>
      </w:r>
      <w:proofErr w:type="gramStart"/>
      <w:r>
        <w:rPr>
          <w:szCs w:val="28"/>
        </w:rPr>
        <w:t>х</w:t>
      </w:r>
      <w:proofErr w:type="gramEnd"/>
      <w:r>
        <w:rPr>
          <w:szCs w:val="28"/>
        </w:rPr>
        <w:t>им. ж. (</w:t>
      </w:r>
      <w:r w:rsidRPr="009E4256">
        <w:rPr>
          <w:szCs w:val="28"/>
        </w:rPr>
        <w:t>ж. Рос. хим. Об-ва и</w:t>
      </w:r>
      <w:r>
        <w:rPr>
          <w:szCs w:val="28"/>
        </w:rPr>
        <w:t xml:space="preserve">м. Д.И.Менделеева). – 2004. – </w:t>
      </w:r>
      <w:r w:rsidRPr="009E4256">
        <w:rPr>
          <w:szCs w:val="28"/>
        </w:rPr>
        <w:t>Т</w:t>
      </w:r>
      <w:r>
        <w:rPr>
          <w:szCs w:val="28"/>
        </w:rPr>
        <w:t>.</w:t>
      </w:r>
      <w:r w:rsidRPr="009E4256">
        <w:rPr>
          <w:szCs w:val="28"/>
        </w:rPr>
        <w:t xml:space="preserve"> </w:t>
      </w:r>
      <w:proofErr w:type="gramStart"/>
      <w:r w:rsidRPr="009E4256">
        <w:rPr>
          <w:szCs w:val="28"/>
        </w:rPr>
        <w:t>Х</w:t>
      </w:r>
      <w:proofErr w:type="gramEnd"/>
      <w:r w:rsidRPr="009E4256">
        <w:rPr>
          <w:szCs w:val="28"/>
        </w:rPr>
        <w:t>LVIII</w:t>
      </w:r>
      <w:r>
        <w:rPr>
          <w:szCs w:val="28"/>
        </w:rPr>
        <w:t>, № 2. –</w:t>
      </w:r>
      <w:r w:rsidRPr="009E4256">
        <w:rPr>
          <w:szCs w:val="28"/>
        </w:rPr>
        <w:t xml:space="preserve"> C.</w:t>
      </w:r>
      <w:r>
        <w:rPr>
          <w:szCs w:val="28"/>
        </w:rPr>
        <w:t> </w:t>
      </w:r>
      <w:r w:rsidRPr="009E4256">
        <w:rPr>
          <w:szCs w:val="28"/>
        </w:rPr>
        <w:t>44-50.</w:t>
      </w:r>
    </w:p>
    <w:p w:rsidR="002F12CB" w:rsidRPr="009E4256" w:rsidRDefault="002F12CB" w:rsidP="00E95404">
      <w:pPr>
        <w:numPr>
          <w:ilvl w:val="0"/>
          <w:numId w:val="67"/>
        </w:numPr>
        <w:tabs>
          <w:tab w:val="clear" w:pos="0"/>
          <w:tab w:val="num" w:pos="993"/>
        </w:tabs>
        <w:suppressAutoHyphens w:val="0"/>
        <w:spacing w:line="312" w:lineRule="auto"/>
        <w:ind w:left="0" w:firstLine="709"/>
        <w:jc w:val="both"/>
        <w:rPr>
          <w:szCs w:val="28"/>
        </w:rPr>
      </w:pPr>
      <w:r w:rsidRPr="009E4256">
        <w:rPr>
          <w:szCs w:val="28"/>
        </w:rPr>
        <w:t>Сильвестров В. П. Современные подходы к профилактике и леч</w:t>
      </w:r>
      <w:r w:rsidRPr="009E4256">
        <w:rPr>
          <w:szCs w:val="28"/>
        </w:rPr>
        <w:t>е</w:t>
      </w:r>
      <w:r w:rsidRPr="009E4256">
        <w:rPr>
          <w:szCs w:val="28"/>
        </w:rPr>
        <w:t>нию болезней человека / В. П. Сильвестров, Н. П. Кутепов, А. Н. Кулешов // Терапевтический архив. – 2002. – № 8. – C.</w:t>
      </w:r>
      <w:r>
        <w:rPr>
          <w:szCs w:val="28"/>
        </w:rPr>
        <w:t> </w:t>
      </w:r>
      <w:r w:rsidRPr="009E4256">
        <w:rPr>
          <w:szCs w:val="28"/>
        </w:rPr>
        <w:t>5-9.</w:t>
      </w:r>
    </w:p>
    <w:p w:rsidR="002F12CB" w:rsidRPr="009E4256" w:rsidRDefault="002F12CB" w:rsidP="00E95404">
      <w:pPr>
        <w:numPr>
          <w:ilvl w:val="0"/>
          <w:numId w:val="67"/>
        </w:numPr>
        <w:tabs>
          <w:tab w:val="clear" w:pos="0"/>
          <w:tab w:val="num" w:pos="993"/>
        </w:tabs>
        <w:suppressAutoHyphens w:val="0"/>
        <w:spacing w:line="312" w:lineRule="auto"/>
        <w:ind w:left="0" w:firstLine="709"/>
        <w:jc w:val="both"/>
        <w:rPr>
          <w:szCs w:val="28"/>
        </w:rPr>
      </w:pPr>
      <w:r w:rsidRPr="009E4256">
        <w:rPr>
          <w:szCs w:val="28"/>
        </w:rPr>
        <w:t xml:space="preserve">Скульская С. В. </w:t>
      </w:r>
      <w:r>
        <w:rPr>
          <w:szCs w:val="28"/>
        </w:rPr>
        <w:t>Опыт использования 3% раствора "Ремодента"</w:t>
      </w:r>
      <w:r w:rsidRPr="009E4256">
        <w:rPr>
          <w:szCs w:val="28"/>
        </w:rPr>
        <w:t>, фторлака и 0,2% раствора фтористого натрия для первичной профилактики к</w:t>
      </w:r>
      <w:r w:rsidRPr="009E4256">
        <w:rPr>
          <w:szCs w:val="28"/>
        </w:rPr>
        <w:t>а</w:t>
      </w:r>
      <w:r w:rsidRPr="009E4256">
        <w:rPr>
          <w:szCs w:val="28"/>
        </w:rPr>
        <w:t>риеса у детей / С. В. Скульская //Современная стоматология. – 2001. – №</w:t>
      </w:r>
      <w:r>
        <w:rPr>
          <w:szCs w:val="28"/>
        </w:rPr>
        <w:t> </w:t>
      </w:r>
      <w:r w:rsidRPr="009E4256">
        <w:rPr>
          <w:szCs w:val="28"/>
        </w:rPr>
        <w:t>2. – С.</w:t>
      </w:r>
      <w:r>
        <w:rPr>
          <w:szCs w:val="28"/>
        </w:rPr>
        <w:t> </w:t>
      </w:r>
      <w:r w:rsidRPr="009E4256">
        <w:rPr>
          <w:szCs w:val="28"/>
        </w:rPr>
        <w:t>98-100.</w:t>
      </w:r>
    </w:p>
    <w:p w:rsidR="002F12CB" w:rsidRPr="009E4256" w:rsidRDefault="002F12CB" w:rsidP="00E95404">
      <w:pPr>
        <w:numPr>
          <w:ilvl w:val="0"/>
          <w:numId w:val="67"/>
        </w:numPr>
        <w:tabs>
          <w:tab w:val="clear" w:pos="0"/>
          <w:tab w:val="num" w:pos="993"/>
        </w:tabs>
        <w:suppressAutoHyphens w:val="0"/>
        <w:spacing w:line="312" w:lineRule="auto"/>
        <w:ind w:left="0" w:firstLine="709"/>
        <w:jc w:val="both"/>
        <w:rPr>
          <w:szCs w:val="28"/>
        </w:rPr>
      </w:pPr>
      <w:r w:rsidRPr="009E4256">
        <w:rPr>
          <w:szCs w:val="28"/>
        </w:rPr>
        <w:t>Слюна и кариес зубов: диагностические тесты в зубоврачебной практике / [Д. Ростока, Б. Кройча, В. Кузнецова и др.</w:t>
      </w:r>
      <w:proofErr w:type="gramStart"/>
      <w:r w:rsidRPr="009E4256">
        <w:rPr>
          <w:szCs w:val="28"/>
        </w:rPr>
        <w:t xml:space="preserve"> ]</w:t>
      </w:r>
      <w:proofErr w:type="gramEnd"/>
      <w:r w:rsidRPr="009E4256">
        <w:rPr>
          <w:szCs w:val="28"/>
        </w:rPr>
        <w:t xml:space="preserve"> // Стоматология. – 2001. –</w:t>
      </w:r>
      <w:r>
        <w:rPr>
          <w:szCs w:val="28"/>
        </w:rPr>
        <w:t xml:space="preserve"> </w:t>
      </w:r>
      <w:r w:rsidRPr="009E4256">
        <w:rPr>
          <w:szCs w:val="28"/>
        </w:rPr>
        <w:t>№ 5. – С.</w:t>
      </w:r>
      <w:r>
        <w:rPr>
          <w:szCs w:val="28"/>
        </w:rPr>
        <w:t> </w:t>
      </w:r>
      <w:r w:rsidRPr="009E4256">
        <w:rPr>
          <w:szCs w:val="28"/>
        </w:rPr>
        <w:t>7-10.</w:t>
      </w:r>
    </w:p>
    <w:p w:rsidR="002F12CB" w:rsidRPr="009E4256" w:rsidRDefault="002F12CB" w:rsidP="00E95404">
      <w:pPr>
        <w:numPr>
          <w:ilvl w:val="0"/>
          <w:numId w:val="67"/>
        </w:numPr>
        <w:tabs>
          <w:tab w:val="clear" w:pos="0"/>
          <w:tab w:val="num" w:pos="993"/>
        </w:tabs>
        <w:suppressAutoHyphens w:val="0"/>
        <w:spacing w:line="312" w:lineRule="auto"/>
        <w:ind w:left="0" w:firstLine="709"/>
        <w:jc w:val="both"/>
        <w:rPr>
          <w:szCs w:val="28"/>
        </w:rPr>
      </w:pPr>
      <w:r w:rsidRPr="009E4256">
        <w:rPr>
          <w:szCs w:val="28"/>
        </w:rPr>
        <w:t>Смоляр Н. И. Поражаемость кариесом зубов у детей школьного в</w:t>
      </w:r>
      <w:r w:rsidRPr="009E4256">
        <w:rPr>
          <w:szCs w:val="28"/>
        </w:rPr>
        <w:t>о</w:t>
      </w:r>
      <w:r w:rsidRPr="009E4256">
        <w:rPr>
          <w:szCs w:val="28"/>
        </w:rPr>
        <w:t>зраста г</w:t>
      </w:r>
      <w:proofErr w:type="gramStart"/>
      <w:r w:rsidRPr="009E4256">
        <w:rPr>
          <w:szCs w:val="28"/>
        </w:rPr>
        <w:t>.Л</w:t>
      </w:r>
      <w:proofErr w:type="gramEnd"/>
      <w:r w:rsidRPr="009E4256">
        <w:rPr>
          <w:szCs w:val="28"/>
        </w:rPr>
        <w:t>ьвова / Н. И. Смоляр, И. И. Флюнт // Современная стоматология. – 2003. – №</w:t>
      </w:r>
      <w:r>
        <w:rPr>
          <w:szCs w:val="28"/>
        </w:rPr>
        <w:t> </w:t>
      </w:r>
      <w:r w:rsidRPr="009E4256">
        <w:rPr>
          <w:szCs w:val="28"/>
        </w:rPr>
        <w:t>3 (15). – C. 56-58.</w:t>
      </w:r>
    </w:p>
    <w:p w:rsidR="002F12CB" w:rsidRPr="009E4256" w:rsidRDefault="002F12CB" w:rsidP="00E95404">
      <w:pPr>
        <w:numPr>
          <w:ilvl w:val="0"/>
          <w:numId w:val="67"/>
        </w:numPr>
        <w:tabs>
          <w:tab w:val="clear" w:pos="0"/>
          <w:tab w:val="num" w:pos="993"/>
        </w:tabs>
        <w:suppressAutoHyphens w:val="0"/>
        <w:spacing w:line="312" w:lineRule="auto"/>
        <w:ind w:left="0" w:firstLine="709"/>
        <w:jc w:val="both"/>
        <w:rPr>
          <w:szCs w:val="28"/>
        </w:rPr>
      </w:pPr>
      <w:r w:rsidRPr="009E4256">
        <w:rPr>
          <w:szCs w:val="28"/>
        </w:rPr>
        <w:t>Современные решения некоторых вопросов профилактики кари</w:t>
      </w:r>
      <w:r w:rsidRPr="009E4256">
        <w:rPr>
          <w:szCs w:val="28"/>
        </w:rPr>
        <w:t>е</w:t>
      </w:r>
      <w:r w:rsidRPr="009E4256">
        <w:rPr>
          <w:szCs w:val="28"/>
        </w:rPr>
        <w:t xml:space="preserve">са зубов / [Г. Ф. Катурова, Т. В. Баглык, </w:t>
      </w:r>
      <w:r>
        <w:rPr>
          <w:szCs w:val="28"/>
        </w:rPr>
        <w:t xml:space="preserve">Р. С. Назарян, В. В. Катурова] </w:t>
      </w:r>
      <w:r w:rsidRPr="009E4256">
        <w:rPr>
          <w:szCs w:val="28"/>
        </w:rPr>
        <w:t>// Стомат</w:t>
      </w:r>
      <w:r w:rsidRPr="009E4256">
        <w:rPr>
          <w:szCs w:val="28"/>
        </w:rPr>
        <w:t>о</w:t>
      </w:r>
      <w:r w:rsidRPr="009E4256">
        <w:rPr>
          <w:szCs w:val="28"/>
        </w:rPr>
        <w:t>лог. – 2001. – № 1. – С. 21-23.</w:t>
      </w:r>
    </w:p>
    <w:p w:rsidR="002F12CB" w:rsidRPr="009E4256" w:rsidRDefault="002F12CB" w:rsidP="00E95404">
      <w:pPr>
        <w:pStyle w:val="1fff5"/>
        <w:widowControl w:val="0"/>
        <w:numPr>
          <w:ilvl w:val="0"/>
          <w:numId w:val="67"/>
        </w:numPr>
        <w:tabs>
          <w:tab w:val="clear" w:pos="0"/>
          <w:tab w:val="num" w:pos="993"/>
        </w:tabs>
        <w:suppressAutoHyphens w:val="0"/>
        <w:spacing w:before="0" w:after="0" w:line="312" w:lineRule="auto"/>
        <w:ind w:left="0" w:firstLine="709"/>
        <w:jc w:val="both"/>
        <w:rPr>
          <w:rFonts w:ascii="Times New Roman" w:hAnsi="Times New Roman"/>
          <w:sz w:val="28"/>
          <w:szCs w:val="28"/>
          <w:lang w:val="uk-UA"/>
        </w:rPr>
      </w:pPr>
      <w:r w:rsidRPr="009E4256">
        <w:rPr>
          <w:rFonts w:ascii="Times New Roman" w:hAnsi="Times New Roman"/>
          <w:sz w:val="28"/>
          <w:szCs w:val="28"/>
          <w:lang w:val="uk-UA"/>
        </w:rPr>
        <w:t>Содержание иммуноглобулинов в слюне детей, проживающих в различных радиоэкологических условиях / Э. М. Мельниченко, А. Н. Ку</w:t>
      </w:r>
      <w:r w:rsidRPr="009E4256">
        <w:rPr>
          <w:rFonts w:ascii="Times New Roman" w:hAnsi="Times New Roman"/>
          <w:sz w:val="28"/>
          <w:szCs w:val="28"/>
          <w:lang w:val="uk-UA"/>
        </w:rPr>
        <w:t>ш</w:t>
      </w:r>
      <w:r>
        <w:rPr>
          <w:rFonts w:ascii="Times New Roman" w:hAnsi="Times New Roman"/>
          <w:sz w:val="28"/>
          <w:szCs w:val="28"/>
          <w:lang w:val="uk-UA"/>
        </w:rPr>
        <w:t>нир,</w:t>
      </w:r>
      <w:r w:rsidRPr="009E4256">
        <w:rPr>
          <w:rFonts w:ascii="Times New Roman" w:hAnsi="Times New Roman"/>
          <w:sz w:val="28"/>
          <w:szCs w:val="28"/>
          <w:lang w:val="uk-UA"/>
        </w:rPr>
        <w:t xml:space="preserve"> М. М</w:t>
      </w:r>
      <w:r>
        <w:rPr>
          <w:rFonts w:ascii="Times New Roman" w:hAnsi="Times New Roman"/>
          <w:sz w:val="28"/>
          <w:szCs w:val="28"/>
          <w:lang w:val="uk-UA"/>
        </w:rPr>
        <w:t>.</w:t>
      </w:r>
      <w:r w:rsidRPr="009E4256">
        <w:rPr>
          <w:rFonts w:ascii="Times New Roman" w:hAnsi="Times New Roman"/>
          <w:sz w:val="28"/>
          <w:szCs w:val="28"/>
          <w:lang w:val="uk-UA"/>
        </w:rPr>
        <w:t xml:space="preserve"> Зафранская, А. А. Мил</w:t>
      </w:r>
      <w:r>
        <w:rPr>
          <w:rFonts w:ascii="Times New Roman" w:hAnsi="Times New Roman"/>
          <w:sz w:val="28"/>
          <w:szCs w:val="28"/>
          <w:lang w:val="uk-UA"/>
        </w:rPr>
        <w:t xml:space="preserve">ютин // Стоматология. – 1999. – </w:t>
      </w:r>
      <w:r w:rsidRPr="009E4256">
        <w:rPr>
          <w:rFonts w:ascii="Times New Roman" w:hAnsi="Times New Roman"/>
          <w:sz w:val="28"/>
          <w:szCs w:val="28"/>
          <w:lang w:val="uk-UA"/>
        </w:rPr>
        <w:t>№ 2. – С.</w:t>
      </w:r>
      <w:r>
        <w:rPr>
          <w:rFonts w:ascii="Times New Roman" w:hAnsi="Times New Roman"/>
          <w:sz w:val="28"/>
          <w:szCs w:val="28"/>
          <w:lang w:val="uk-UA"/>
        </w:rPr>
        <w:t> </w:t>
      </w:r>
      <w:r w:rsidRPr="009E4256">
        <w:rPr>
          <w:rFonts w:ascii="Times New Roman" w:hAnsi="Times New Roman"/>
          <w:sz w:val="28"/>
          <w:szCs w:val="28"/>
          <w:lang w:val="uk-UA"/>
        </w:rPr>
        <w:t>12-15.</w:t>
      </w:r>
    </w:p>
    <w:p w:rsidR="002F12CB" w:rsidRPr="009E4256" w:rsidRDefault="002F12CB" w:rsidP="00E95404">
      <w:pPr>
        <w:numPr>
          <w:ilvl w:val="0"/>
          <w:numId w:val="67"/>
        </w:numPr>
        <w:tabs>
          <w:tab w:val="clear" w:pos="0"/>
          <w:tab w:val="num" w:pos="993"/>
        </w:tabs>
        <w:suppressAutoHyphens w:val="0"/>
        <w:spacing w:line="312" w:lineRule="auto"/>
        <w:ind w:left="0" w:firstLine="709"/>
        <w:jc w:val="both"/>
        <w:rPr>
          <w:szCs w:val="28"/>
        </w:rPr>
      </w:pPr>
      <w:r w:rsidRPr="009E4256">
        <w:rPr>
          <w:szCs w:val="28"/>
        </w:rPr>
        <w:t xml:space="preserve">Состояние имунной системы у </w:t>
      </w:r>
      <w:proofErr w:type="gramStart"/>
      <w:r w:rsidRPr="009E4256">
        <w:rPr>
          <w:szCs w:val="28"/>
        </w:rPr>
        <w:t>детей</w:t>
      </w:r>
      <w:proofErr w:type="gramEnd"/>
      <w:r w:rsidRPr="009E4256">
        <w:rPr>
          <w:szCs w:val="28"/>
        </w:rPr>
        <w:t xml:space="preserve"> проживающих на севере в з</w:t>
      </w:r>
      <w:r w:rsidRPr="009E4256">
        <w:rPr>
          <w:szCs w:val="28"/>
        </w:rPr>
        <w:t>о</w:t>
      </w:r>
      <w:r w:rsidRPr="009E4256">
        <w:rPr>
          <w:szCs w:val="28"/>
        </w:rPr>
        <w:t>нах различной степени дискомфортности / [Л. К. Добродеева, Е. М. Дюж</w:t>
      </w:r>
      <w:r w:rsidRPr="009E4256">
        <w:rPr>
          <w:szCs w:val="28"/>
        </w:rPr>
        <w:t>и</w:t>
      </w:r>
      <w:r w:rsidRPr="009E4256">
        <w:rPr>
          <w:szCs w:val="28"/>
        </w:rPr>
        <w:t xml:space="preserve">кова, Л. С. Щеголева и др.] // Иммунология. </w:t>
      </w:r>
      <w:r w:rsidRPr="009E4256">
        <w:rPr>
          <w:szCs w:val="28"/>
        </w:rPr>
        <w:sym w:font="Symbol" w:char="F02D"/>
      </w:r>
      <w:r w:rsidRPr="009E4256">
        <w:rPr>
          <w:szCs w:val="28"/>
        </w:rPr>
        <w:t xml:space="preserve">2004. </w:t>
      </w:r>
      <w:r w:rsidRPr="009E4256">
        <w:rPr>
          <w:szCs w:val="28"/>
        </w:rPr>
        <w:sym w:font="Symbol" w:char="F02D"/>
      </w:r>
      <w:r w:rsidRPr="009E4256">
        <w:rPr>
          <w:szCs w:val="28"/>
        </w:rPr>
        <w:t xml:space="preserve"> № 4. </w:t>
      </w:r>
      <w:r w:rsidRPr="009E4256">
        <w:rPr>
          <w:szCs w:val="28"/>
        </w:rPr>
        <w:sym w:font="Symbol" w:char="F02D"/>
      </w:r>
      <w:r w:rsidRPr="009E4256">
        <w:rPr>
          <w:szCs w:val="28"/>
        </w:rPr>
        <w:t xml:space="preserve"> С. 238-242.</w:t>
      </w:r>
    </w:p>
    <w:p w:rsidR="002F12CB" w:rsidRPr="009E4256" w:rsidRDefault="002F12CB" w:rsidP="00E95404">
      <w:pPr>
        <w:numPr>
          <w:ilvl w:val="0"/>
          <w:numId w:val="67"/>
        </w:numPr>
        <w:tabs>
          <w:tab w:val="clear" w:pos="0"/>
          <w:tab w:val="num" w:pos="993"/>
        </w:tabs>
        <w:suppressAutoHyphens w:val="0"/>
        <w:spacing w:line="312" w:lineRule="auto"/>
        <w:ind w:left="0" w:firstLine="709"/>
        <w:jc w:val="both"/>
        <w:rPr>
          <w:szCs w:val="28"/>
        </w:rPr>
      </w:pPr>
      <w:r w:rsidRPr="009E4256">
        <w:rPr>
          <w:szCs w:val="28"/>
        </w:rPr>
        <w:t>Состояние стоматологического статуса у школьников из разли</w:t>
      </w:r>
      <w:r w:rsidRPr="009E4256">
        <w:rPr>
          <w:szCs w:val="28"/>
        </w:rPr>
        <w:t>ч</w:t>
      </w:r>
      <w:r w:rsidRPr="009E4256">
        <w:rPr>
          <w:szCs w:val="28"/>
        </w:rPr>
        <w:t>ных регионов Украины / [М. М. Руденко, В. С. Бондаренко, Ю. И. Коваль, Н. Ф. К</w:t>
      </w:r>
      <w:r w:rsidRPr="009E4256">
        <w:rPr>
          <w:szCs w:val="28"/>
        </w:rPr>
        <w:t>о</w:t>
      </w:r>
      <w:r>
        <w:rPr>
          <w:szCs w:val="28"/>
        </w:rPr>
        <w:t>новалов</w:t>
      </w:r>
      <w:r w:rsidRPr="009E4256">
        <w:rPr>
          <w:szCs w:val="28"/>
        </w:rPr>
        <w:t xml:space="preserve">] // </w:t>
      </w:r>
      <w:proofErr w:type="gramStart"/>
      <w:r w:rsidRPr="009E4256">
        <w:rPr>
          <w:szCs w:val="28"/>
        </w:rPr>
        <w:t>В</w:t>
      </w:r>
      <w:proofErr w:type="gramEnd"/>
      <w:r w:rsidRPr="009E4256">
        <w:rPr>
          <w:szCs w:val="28"/>
        </w:rPr>
        <w:t>існик стоматології . – 1998. – № 2. – C.</w:t>
      </w:r>
      <w:r>
        <w:rPr>
          <w:szCs w:val="28"/>
        </w:rPr>
        <w:t> </w:t>
      </w:r>
      <w:r w:rsidRPr="009E4256">
        <w:rPr>
          <w:szCs w:val="28"/>
        </w:rPr>
        <w:t>77-79.</w:t>
      </w:r>
    </w:p>
    <w:p w:rsidR="002F12CB" w:rsidRPr="009E4256" w:rsidRDefault="002F12CB" w:rsidP="00E95404">
      <w:pPr>
        <w:numPr>
          <w:ilvl w:val="0"/>
          <w:numId w:val="67"/>
        </w:numPr>
        <w:tabs>
          <w:tab w:val="clear" w:pos="0"/>
          <w:tab w:val="num" w:pos="993"/>
        </w:tabs>
        <w:suppressAutoHyphens w:val="0"/>
        <w:spacing w:line="312" w:lineRule="auto"/>
        <w:ind w:left="0" w:firstLine="709"/>
        <w:jc w:val="both"/>
        <w:rPr>
          <w:szCs w:val="28"/>
        </w:rPr>
      </w:pPr>
      <w:proofErr w:type="gramStart"/>
      <w:r w:rsidRPr="009E4256">
        <w:rPr>
          <w:szCs w:val="28"/>
        </w:rPr>
        <w:t>Соц</w:t>
      </w:r>
      <w:proofErr w:type="gramEnd"/>
      <w:r w:rsidRPr="009E4256">
        <w:rPr>
          <w:szCs w:val="28"/>
        </w:rPr>
        <w:t xml:space="preserve">іальна медицина та організація охорони здоров’я / під </w:t>
      </w:r>
      <w:r>
        <w:rPr>
          <w:szCs w:val="28"/>
        </w:rPr>
        <w:t>ред.</w:t>
      </w:r>
      <w:r w:rsidRPr="009E4256">
        <w:rPr>
          <w:szCs w:val="28"/>
        </w:rPr>
        <w:t xml:space="preserve"> Ю.</w:t>
      </w:r>
      <w:r>
        <w:rPr>
          <w:szCs w:val="28"/>
        </w:rPr>
        <w:t> </w:t>
      </w:r>
      <w:r w:rsidRPr="009E4256">
        <w:rPr>
          <w:szCs w:val="28"/>
        </w:rPr>
        <w:t>В. Вороненка</w:t>
      </w:r>
      <w:r>
        <w:rPr>
          <w:szCs w:val="28"/>
        </w:rPr>
        <w:t>, В. Ф. Москаленка. – Тернопіль:</w:t>
      </w:r>
      <w:r w:rsidRPr="009E4256">
        <w:rPr>
          <w:szCs w:val="28"/>
        </w:rPr>
        <w:t xml:space="preserve"> Українська медична кн</w:t>
      </w:r>
      <w:r w:rsidRPr="009E4256">
        <w:rPr>
          <w:szCs w:val="28"/>
        </w:rPr>
        <w:t>и</w:t>
      </w:r>
      <w:r w:rsidRPr="009E4256">
        <w:rPr>
          <w:szCs w:val="28"/>
        </w:rPr>
        <w:t>га, 2000. – С. 87-91.</w:t>
      </w:r>
    </w:p>
    <w:p w:rsidR="002F12CB" w:rsidRPr="009E4256" w:rsidRDefault="002F12CB" w:rsidP="00E95404">
      <w:pPr>
        <w:numPr>
          <w:ilvl w:val="0"/>
          <w:numId w:val="67"/>
        </w:numPr>
        <w:tabs>
          <w:tab w:val="clear" w:pos="0"/>
          <w:tab w:val="num" w:pos="993"/>
        </w:tabs>
        <w:suppressAutoHyphens w:val="0"/>
        <w:spacing w:line="312" w:lineRule="auto"/>
        <w:ind w:left="0" w:firstLine="709"/>
        <w:jc w:val="both"/>
        <w:rPr>
          <w:szCs w:val="28"/>
        </w:rPr>
      </w:pPr>
      <w:r w:rsidRPr="009E4256">
        <w:rPr>
          <w:szCs w:val="28"/>
        </w:rPr>
        <w:t>Сочетанная местная терапия при заболеваниях ротоглотки / [Н. Л. Кунельская, Г. П. Изотова, Ю. В. Лучшева и др.] // Весник оториноларингол</w:t>
      </w:r>
      <w:r w:rsidRPr="009E4256">
        <w:rPr>
          <w:szCs w:val="28"/>
        </w:rPr>
        <w:t>о</w:t>
      </w:r>
      <w:r w:rsidRPr="009E4256">
        <w:rPr>
          <w:szCs w:val="28"/>
        </w:rPr>
        <w:t>ги</w:t>
      </w:r>
      <w:r>
        <w:rPr>
          <w:szCs w:val="28"/>
        </w:rPr>
        <w:t>и. – № 2. – C. 62-66</w:t>
      </w:r>
      <w:r w:rsidRPr="009E4256">
        <w:rPr>
          <w:szCs w:val="28"/>
        </w:rPr>
        <w:t>.</w:t>
      </w:r>
    </w:p>
    <w:p w:rsidR="002F12CB" w:rsidRPr="009E4256" w:rsidRDefault="002F12CB" w:rsidP="00E95404">
      <w:pPr>
        <w:numPr>
          <w:ilvl w:val="0"/>
          <w:numId w:val="67"/>
        </w:numPr>
        <w:tabs>
          <w:tab w:val="clear" w:pos="0"/>
          <w:tab w:val="num" w:pos="993"/>
        </w:tabs>
        <w:suppressAutoHyphens w:val="0"/>
        <w:spacing w:line="312" w:lineRule="auto"/>
        <w:ind w:left="0" w:firstLine="709"/>
        <w:jc w:val="both"/>
        <w:rPr>
          <w:szCs w:val="28"/>
        </w:rPr>
      </w:pPr>
      <w:r w:rsidRPr="009E4256">
        <w:rPr>
          <w:szCs w:val="28"/>
        </w:rPr>
        <w:t>Спицина В. И. Местная реактивность слизистой оболочки полости рта у больных красным плоским лишаем / В. И. Спицина // Рос</w:t>
      </w:r>
      <w:proofErr w:type="gramStart"/>
      <w:r w:rsidRPr="009E4256">
        <w:rPr>
          <w:szCs w:val="28"/>
        </w:rPr>
        <w:t>.</w:t>
      </w:r>
      <w:proofErr w:type="gramEnd"/>
      <w:r w:rsidRPr="009E4256">
        <w:rPr>
          <w:szCs w:val="28"/>
        </w:rPr>
        <w:t xml:space="preserve"> </w:t>
      </w:r>
      <w:proofErr w:type="gramStart"/>
      <w:r w:rsidRPr="009E4256">
        <w:rPr>
          <w:szCs w:val="28"/>
        </w:rPr>
        <w:t>с</w:t>
      </w:r>
      <w:proofErr w:type="gramEnd"/>
      <w:r w:rsidRPr="009E4256">
        <w:rPr>
          <w:szCs w:val="28"/>
        </w:rPr>
        <w:t>томат. жу</w:t>
      </w:r>
      <w:r w:rsidRPr="009E4256">
        <w:rPr>
          <w:szCs w:val="28"/>
        </w:rPr>
        <w:t>р</w:t>
      </w:r>
      <w:r>
        <w:rPr>
          <w:szCs w:val="28"/>
        </w:rPr>
        <w:t xml:space="preserve">нал. –  2002. – </w:t>
      </w:r>
      <w:r w:rsidRPr="009E4256">
        <w:rPr>
          <w:szCs w:val="28"/>
        </w:rPr>
        <w:t>№</w:t>
      </w:r>
      <w:r>
        <w:rPr>
          <w:szCs w:val="28"/>
        </w:rPr>
        <w:t> </w:t>
      </w:r>
      <w:r w:rsidRPr="009E4256">
        <w:rPr>
          <w:szCs w:val="28"/>
        </w:rPr>
        <w:t>4. – С. 18-20.</w:t>
      </w:r>
    </w:p>
    <w:p w:rsidR="002F12CB" w:rsidRPr="009E4256" w:rsidRDefault="002F12CB" w:rsidP="00E95404">
      <w:pPr>
        <w:numPr>
          <w:ilvl w:val="0"/>
          <w:numId w:val="67"/>
        </w:numPr>
        <w:tabs>
          <w:tab w:val="clear" w:pos="0"/>
          <w:tab w:val="num" w:pos="993"/>
        </w:tabs>
        <w:suppressAutoHyphens w:val="0"/>
        <w:spacing w:line="312" w:lineRule="auto"/>
        <w:ind w:left="0" w:firstLine="709"/>
        <w:jc w:val="both"/>
        <w:rPr>
          <w:szCs w:val="28"/>
        </w:rPr>
      </w:pPr>
      <w:r w:rsidRPr="009E4256">
        <w:rPr>
          <w:szCs w:val="28"/>
        </w:rPr>
        <w:lastRenderedPageBreak/>
        <w:t xml:space="preserve">Способы оценки местных защитных факторов / [В.Ф. Загнат, Н.А. </w:t>
      </w:r>
      <w:r>
        <w:rPr>
          <w:szCs w:val="28"/>
        </w:rPr>
        <w:t xml:space="preserve">Дмитриева, Т.А. Беленчук и др.] // Новые </w:t>
      </w:r>
      <w:r w:rsidRPr="009E4256">
        <w:rPr>
          <w:szCs w:val="28"/>
        </w:rPr>
        <w:t>методы диагностики и р</w:t>
      </w:r>
      <w:r w:rsidRPr="009E4256">
        <w:rPr>
          <w:szCs w:val="28"/>
        </w:rPr>
        <w:t>е</w:t>
      </w:r>
      <w:r w:rsidRPr="009E4256">
        <w:rPr>
          <w:szCs w:val="28"/>
        </w:rPr>
        <w:t>зультаты их внедрения в стоматологическую практику. – Труды ЦНИИС, М, 1991. – C.</w:t>
      </w:r>
      <w:r>
        <w:rPr>
          <w:szCs w:val="28"/>
        </w:rPr>
        <w:t> </w:t>
      </w:r>
      <w:r w:rsidRPr="009E4256">
        <w:rPr>
          <w:szCs w:val="28"/>
        </w:rPr>
        <w:t>43-46.</w:t>
      </w:r>
    </w:p>
    <w:p w:rsidR="002F12CB" w:rsidRPr="009E4256" w:rsidRDefault="002F12CB" w:rsidP="00E95404">
      <w:pPr>
        <w:numPr>
          <w:ilvl w:val="0"/>
          <w:numId w:val="67"/>
        </w:numPr>
        <w:tabs>
          <w:tab w:val="clear" w:pos="0"/>
          <w:tab w:val="num" w:pos="993"/>
        </w:tabs>
        <w:suppressAutoHyphens w:val="0"/>
        <w:spacing w:line="312" w:lineRule="auto"/>
        <w:ind w:left="0" w:firstLine="709"/>
        <w:jc w:val="both"/>
        <w:rPr>
          <w:szCs w:val="28"/>
        </w:rPr>
      </w:pPr>
      <w:r w:rsidRPr="009E4256">
        <w:rPr>
          <w:szCs w:val="28"/>
        </w:rPr>
        <w:t>Сравнительная характеристика показателей кариесогенной ситу</w:t>
      </w:r>
      <w:r w:rsidRPr="009E4256">
        <w:rPr>
          <w:szCs w:val="28"/>
        </w:rPr>
        <w:t>а</w:t>
      </w:r>
      <w:r w:rsidRPr="009E4256">
        <w:rPr>
          <w:szCs w:val="28"/>
        </w:rPr>
        <w:t>ции у детей с различным психоэмоциональным состоянием / [К. А. Сем</w:t>
      </w:r>
      <w:r w:rsidRPr="009E4256">
        <w:rPr>
          <w:szCs w:val="28"/>
        </w:rPr>
        <w:t>е</w:t>
      </w:r>
      <w:r w:rsidRPr="009E4256">
        <w:rPr>
          <w:szCs w:val="28"/>
        </w:rPr>
        <w:t>нов, Л. И. Ав</w:t>
      </w:r>
      <w:r>
        <w:rPr>
          <w:szCs w:val="28"/>
        </w:rPr>
        <w:t xml:space="preserve">донина, А. И. Гордиенко и др.] </w:t>
      </w:r>
      <w:r w:rsidRPr="009E4256">
        <w:rPr>
          <w:szCs w:val="28"/>
        </w:rPr>
        <w:t xml:space="preserve">// </w:t>
      </w:r>
      <w:proofErr w:type="gramStart"/>
      <w:r w:rsidRPr="009E4256">
        <w:rPr>
          <w:szCs w:val="28"/>
        </w:rPr>
        <w:t>В</w:t>
      </w:r>
      <w:proofErr w:type="gramEnd"/>
      <w:r w:rsidRPr="009E4256">
        <w:rPr>
          <w:szCs w:val="28"/>
        </w:rPr>
        <w:t>існик сто</w:t>
      </w:r>
      <w:r>
        <w:rPr>
          <w:szCs w:val="28"/>
        </w:rPr>
        <w:t>матологі</w:t>
      </w:r>
      <w:r w:rsidRPr="009E4256">
        <w:rPr>
          <w:szCs w:val="28"/>
        </w:rPr>
        <w:t xml:space="preserve">ї. – 2005. – </w:t>
      </w:r>
      <w:r>
        <w:rPr>
          <w:szCs w:val="28"/>
        </w:rPr>
        <w:t xml:space="preserve">Т. 3. </w:t>
      </w:r>
      <w:r>
        <w:rPr>
          <w:szCs w:val="28"/>
        </w:rPr>
        <w:sym w:font="Symbol" w:char="F02D"/>
      </w:r>
      <w:r w:rsidRPr="009E4256">
        <w:rPr>
          <w:szCs w:val="28"/>
        </w:rPr>
        <w:t xml:space="preserve"> С.</w:t>
      </w:r>
      <w:r>
        <w:rPr>
          <w:szCs w:val="28"/>
        </w:rPr>
        <w:t> </w:t>
      </w:r>
      <w:r w:rsidRPr="009E4256">
        <w:rPr>
          <w:szCs w:val="28"/>
        </w:rPr>
        <w:t>40-43.</w:t>
      </w:r>
    </w:p>
    <w:p w:rsidR="002F12CB" w:rsidRPr="009E4256" w:rsidRDefault="002F12CB" w:rsidP="00E95404">
      <w:pPr>
        <w:numPr>
          <w:ilvl w:val="0"/>
          <w:numId w:val="67"/>
        </w:numPr>
        <w:tabs>
          <w:tab w:val="clear" w:pos="0"/>
          <w:tab w:val="num" w:pos="993"/>
        </w:tabs>
        <w:suppressAutoHyphens w:val="0"/>
        <w:spacing w:line="312" w:lineRule="auto"/>
        <w:ind w:left="0" w:firstLine="709"/>
        <w:jc w:val="both"/>
        <w:rPr>
          <w:szCs w:val="28"/>
        </w:rPr>
      </w:pPr>
      <w:r w:rsidRPr="009E4256">
        <w:rPr>
          <w:szCs w:val="28"/>
        </w:rPr>
        <w:t>Сравнительный анализ стоматологической заболеваемости детей г</w:t>
      </w:r>
      <w:proofErr w:type="gramStart"/>
      <w:r w:rsidRPr="009E4256">
        <w:rPr>
          <w:szCs w:val="28"/>
        </w:rPr>
        <w:t>.К</w:t>
      </w:r>
      <w:proofErr w:type="gramEnd"/>
      <w:r w:rsidRPr="009E4256">
        <w:rPr>
          <w:szCs w:val="28"/>
        </w:rPr>
        <w:t>иева / [О. В. Деньга, Л. А. Хоменко, Л. В. Анис</w:t>
      </w:r>
      <w:r w:rsidRPr="009E4256">
        <w:rPr>
          <w:szCs w:val="28"/>
        </w:rPr>
        <w:t>и</w:t>
      </w:r>
      <w:r w:rsidRPr="009E4256">
        <w:rPr>
          <w:szCs w:val="28"/>
        </w:rPr>
        <w:t>мова, В. С. Иванов и др.] // Вісник стоматології. – 2005. –</w:t>
      </w:r>
      <w:r>
        <w:rPr>
          <w:szCs w:val="28"/>
        </w:rPr>
        <w:t xml:space="preserve"> </w:t>
      </w:r>
      <w:r w:rsidRPr="009E4256">
        <w:rPr>
          <w:szCs w:val="28"/>
        </w:rPr>
        <w:t>№ 2. – С. 85-87.</w:t>
      </w:r>
    </w:p>
    <w:p w:rsidR="002F12CB" w:rsidRPr="00BA7454" w:rsidRDefault="002F12CB" w:rsidP="00E95404">
      <w:pPr>
        <w:numPr>
          <w:ilvl w:val="0"/>
          <w:numId w:val="67"/>
        </w:numPr>
        <w:tabs>
          <w:tab w:val="clear" w:pos="0"/>
          <w:tab w:val="num" w:pos="993"/>
        </w:tabs>
        <w:suppressAutoHyphens w:val="0"/>
        <w:spacing w:line="312" w:lineRule="auto"/>
        <w:ind w:left="0" w:firstLine="709"/>
        <w:jc w:val="both"/>
        <w:rPr>
          <w:color w:val="1F497D"/>
          <w:szCs w:val="28"/>
        </w:rPr>
      </w:pPr>
      <w:r w:rsidRPr="00BA7454">
        <w:rPr>
          <w:color w:val="1F497D"/>
          <w:szCs w:val="28"/>
        </w:rPr>
        <w:t>Сроки прорезывания постоянных зубов как критерий биологиче</w:t>
      </w:r>
      <w:r w:rsidRPr="00BA7454">
        <w:rPr>
          <w:color w:val="1F497D"/>
          <w:szCs w:val="28"/>
        </w:rPr>
        <w:t>с</w:t>
      </w:r>
      <w:r w:rsidRPr="00BA7454">
        <w:rPr>
          <w:color w:val="1F497D"/>
          <w:szCs w:val="28"/>
        </w:rPr>
        <w:t>кой зрелости организма детей / Н. А. Матвеева, С. Ю. Носюга, Е. С. Богомол</w:t>
      </w:r>
      <w:r w:rsidRPr="00BA7454">
        <w:rPr>
          <w:color w:val="1F497D"/>
          <w:szCs w:val="28"/>
        </w:rPr>
        <w:t>о</w:t>
      </w:r>
      <w:r w:rsidRPr="00BA7454">
        <w:rPr>
          <w:color w:val="1F497D"/>
          <w:szCs w:val="28"/>
        </w:rPr>
        <w:t>ва</w:t>
      </w:r>
      <w:r w:rsidRPr="00E41726">
        <w:rPr>
          <w:color w:val="1F497D"/>
          <w:szCs w:val="28"/>
        </w:rPr>
        <w:t xml:space="preserve"> </w:t>
      </w:r>
      <w:r>
        <w:rPr>
          <w:color w:val="1F497D"/>
          <w:szCs w:val="28"/>
          <w:lang w:val="en-US"/>
        </w:rPr>
        <w:sym w:font="Symbol" w:char="F05B"/>
      </w:r>
      <w:r w:rsidRPr="00BA7454">
        <w:rPr>
          <w:color w:val="1F497D"/>
          <w:szCs w:val="28"/>
        </w:rPr>
        <w:t>и др.</w:t>
      </w:r>
      <w:r>
        <w:rPr>
          <w:color w:val="1F497D"/>
          <w:szCs w:val="28"/>
        </w:rPr>
        <w:sym w:font="Symbol" w:char="F05D"/>
      </w:r>
      <w:r w:rsidRPr="00BA7454">
        <w:rPr>
          <w:color w:val="1F497D"/>
          <w:szCs w:val="28"/>
        </w:rPr>
        <w:t xml:space="preserve"> // _____________________. </w:t>
      </w:r>
      <w:r w:rsidRPr="00BA7454">
        <w:rPr>
          <w:color w:val="1F497D"/>
          <w:szCs w:val="28"/>
        </w:rPr>
        <w:sym w:font="Symbol" w:char="F02D"/>
      </w:r>
      <w:r w:rsidRPr="00BA7454">
        <w:rPr>
          <w:color w:val="1F497D"/>
          <w:szCs w:val="28"/>
        </w:rPr>
        <w:t xml:space="preserve"> 2007. – № 4. – С. 79-81.</w:t>
      </w:r>
    </w:p>
    <w:p w:rsidR="002F12CB" w:rsidRPr="009E4256" w:rsidRDefault="002F12CB" w:rsidP="00E95404">
      <w:pPr>
        <w:numPr>
          <w:ilvl w:val="0"/>
          <w:numId w:val="67"/>
        </w:numPr>
        <w:tabs>
          <w:tab w:val="clear" w:pos="0"/>
          <w:tab w:val="num" w:pos="993"/>
        </w:tabs>
        <w:suppressAutoHyphens w:val="0"/>
        <w:spacing w:line="312" w:lineRule="auto"/>
        <w:ind w:left="0" w:firstLine="709"/>
        <w:jc w:val="both"/>
        <w:rPr>
          <w:szCs w:val="28"/>
        </w:rPr>
      </w:pPr>
      <w:r w:rsidRPr="009E4256">
        <w:rPr>
          <w:szCs w:val="28"/>
        </w:rPr>
        <w:t>Стефани Д. В.</w:t>
      </w:r>
      <w:r>
        <w:rPr>
          <w:szCs w:val="28"/>
        </w:rPr>
        <w:t xml:space="preserve"> Иммунология и иммунопатология </w:t>
      </w:r>
      <w:r w:rsidRPr="009E4256">
        <w:rPr>
          <w:szCs w:val="28"/>
        </w:rPr>
        <w:t>детского возра</w:t>
      </w:r>
      <w:r w:rsidRPr="009E4256">
        <w:rPr>
          <w:szCs w:val="28"/>
        </w:rPr>
        <w:t>с</w:t>
      </w:r>
      <w:r w:rsidRPr="009E4256">
        <w:rPr>
          <w:szCs w:val="28"/>
        </w:rPr>
        <w:t>та / Д. В.Стефани, Ю. Е.Вельтищев. – М.</w:t>
      </w:r>
      <w:r>
        <w:rPr>
          <w:szCs w:val="28"/>
        </w:rPr>
        <w:t>:</w:t>
      </w:r>
      <w:r w:rsidRPr="009E4256">
        <w:rPr>
          <w:szCs w:val="28"/>
        </w:rPr>
        <w:t xml:space="preserve"> Медиц</w:t>
      </w:r>
      <w:r w:rsidRPr="009E4256">
        <w:rPr>
          <w:szCs w:val="28"/>
        </w:rPr>
        <w:t>и</w:t>
      </w:r>
      <w:r w:rsidRPr="009E4256">
        <w:rPr>
          <w:szCs w:val="28"/>
        </w:rPr>
        <w:t>на, 1996. – С.</w:t>
      </w:r>
      <w:r>
        <w:rPr>
          <w:szCs w:val="28"/>
        </w:rPr>
        <w:t> </w:t>
      </w:r>
      <w:r w:rsidRPr="009E4256">
        <w:rPr>
          <w:szCs w:val="28"/>
        </w:rPr>
        <w:t>27-41.</w:t>
      </w:r>
    </w:p>
    <w:p w:rsidR="002F12CB" w:rsidRPr="009E4256" w:rsidRDefault="002F12CB" w:rsidP="00E95404">
      <w:pPr>
        <w:numPr>
          <w:ilvl w:val="0"/>
          <w:numId w:val="67"/>
        </w:numPr>
        <w:tabs>
          <w:tab w:val="clear" w:pos="0"/>
          <w:tab w:val="num" w:pos="993"/>
        </w:tabs>
        <w:suppressAutoHyphens w:val="0"/>
        <w:spacing w:line="312" w:lineRule="auto"/>
        <w:ind w:left="0" w:firstLine="709"/>
        <w:jc w:val="both"/>
        <w:rPr>
          <w:szCs w:val="28"/>
        </w:rPr>
      </w:pPr>
      <w:r w:rsidRPr="009E4256">
        <w:rPr>
          <w:szCs w:val="28"/>
        </w:rPr>
        <w:t>Стоматологическая диспансеризация детей школьного возраста: [информационное письмо для врачей стоматологов] / [Н. І. Смоляр, З.П. Ма</w:t>
      </w:r>
      <w:r w:rsidRPr="009E4256">
        <w:rPr>
          <w:szCs w:val="28"/>
        </w:rPr>
        <w:t>с</w:t>
      </w:r>
      <w:r w:rsidRPr="009E4256">
        <w:rPr>
          <w:szCs w:val="28"/>
        </w:rPr>
        <w:t>ный, Л.Г. Поликанова, Л.Г. Емельяненко и др.]</w:t>
      </w:r>
      <w:proofErr w:type="gramStart"/>
      <w:r w:rsidRPr="009E4256">
        <w:rPr>
          <w:szCs w:val="28"/>
        </w:rPr>
        <w:t xml:space="preserve"> .</w:t>
      </w:r>
      <w:proofErr w:type="gramEnd"/>
      <w:r w:rsidRPr="009E4256">
        <w:rPr>
          <w:szCs w:val="28"/>
        </w:rPr>
        <w:t xml:space="preserve"> – Львов, 1981. – 7</w:t>
      </w:r>
      <w:r>
        <w:rPr>
          <w:szCs w:val="28"/>
        </w:rPr>
        <w:t> </w:t>
      </w:r>
      <w:r w:rsidRPr="009E4256">
        <w:rPr>
          <w:szCs w:val="28"/>
        </w:rPr>
        <w:t>с.</w:t>
      </w:r>
    </w:p>
    <w:p w:rsidR="002F12CB" w:rsidRPr="00BA7454" w:rsidRDefault="002F12CB" w:rsidP="00E95404">
      <w:pPr>
        <w:numPr>
          <w:ilvl w:val="0"/>
          <w:numId w:val="67"/>
        </w:numPr>
        <w:tabs>
          <w:tab w:val="clear" w:pos="0"/>
          <w:tab w:val="num" w:pos="993"/>
        </w:tabs>
        <w:suppressAutoHyphens w:val="0"/>
        <w:spacing w:line="312" w:lineRule="auto"/>
        <w:ind w:left="0" w:firstLine="709"/>
        <w:jc w:val="both"/>
        <w:rPr>
          <w:color w:val="1F497D"/>
          <w:szCs w:val="28"/>
        </w:rPr>
      </w:pPr>
      <w:r w:rsidRPr="00BA7454">
        <w:rPr>
          <w:color w:val="1F497D"/>
          <w:szCs w:val="28"/>
        </w:rPr>
        <w:t>Структурные свойства смешанной слюны у лиц с кариесом при ра</w:t>
      </w:r>
      <w:r w:rsidRPr="00BA7454">
        <w:rPr>
          <w:color w:val="1F497D"/>
          <w:szCs w:val="28"/>
        </w:rPr>
        <w:t>з</w:t>
      </w:r>
      <w:r w:rsidRPr="00BA7454">
        <w:rPr>
          <w:color w:val="1F497D"/>
          <w:szCs w:val="28"/>
        </w:rPr>
        <w:t>личных значениях индексов КПУ / [В. К. Леонтьев, М. В. Галиуллина, И. В. Г</w:t>
      </w:r>
      <w:r w:rsidRPr="00BA7454">
        <w:rPr>
          <w:color w:val="1F497D"/>
          <w:szCs w:val="28"/>
        </w:rPr>
        <w:t>а</w:t>
      </w:r>
      <w:r w:rsidRPr="00BA7454">
        <w:rPr>
          <w:color w:val="1F497D"/>
          <w:szCs w:val="28"/>
        </w:rPr>
        <w:t xml:space="preserve">нзина, И. В. Анисимова] // ____________________. </w:t>
      </w:r>
      <w:r w:rsidRPr="00BA7454">
        <w:rPr>
          <w:color w:val="1F497D"/>
          <w:szCs w:val="28"/>
        </w:rPr>
        <w:sym w:font="Symbol" w:char="F02D"/>
      </w:r>
      <w:r w:rsidRPr="00BA7454">
        <w:rPr>
          <w:color w:val="1F497D"/>
          <w:szCs w:val="28"/>
        </w:rPr>
        <w:t xml:space="preserve"> 2002. – № 4. – C. 29-30. </w:t>
      </w:r>
    </w:p>
    <w:p w:rsidR="002F12CB" w:rsidRPr="009E4256" w:rsidRDefault="002F12CB" w:rsidP="00E95404">
      <w:pPr>
        <w:numPr>
          <w:ilvl w:val="0"/>
          <w:numId w:val="67"/>
        </w:numPr>
        <w:tabs>
          <w:tab w:val="clear" w:pos="0"/>
          <w:tab w:val="num" w:pos="993"/>
        </w:tabs>
        <w:suppressAutoHyphens w:val="0"/>
        <w:spacing w:line="312" w:lineRule="auto"/>
        <w:ind w:left="0" w:firstLine="709"/>
        <w:jc w:val="both"/>
        <w:rPr>
          <w:szCs w:val="28"/>
        </w:rPr>
      </w:pPr>
      <w:r w:rsidRPr="009E4256">
        <w:rPr>
          <w:szCs w:val="28"/>
        </w:rPr>
        <w:t>Сукманский О. И. Теоретические основы профилактики кариеса з</w:t>
      </w:r>
      <w:r w:rsidRPr="009E4256">
        <w:rPr>
          <w:szCs w:val="28"/>
        </w:rPr>
        <w:t>у</w:t>
      </w:r>
      <w:r w:rsidRPr="009E4256">
        <w:rPr>
          <w:szCs w:val="28"/>
        </w:rPr>
        <w:t xml:space="preserve">бов / О. И. Сукманский // </w:t>
      </w:r>
      <w:proofErr w:type="gramStart"/>
      <w:r w:rsidRPr="009E4256">
        <w:rPr>
          <w:szCs w:val="28"/>
        </w:rPr>
        <w:t>В</w:t>
      </w:r>
      <w:proofErr w:type="gramEnd"/>
      <w:r w:rsidRPr="009E4256">
        <w:rPr>
          <w:szCs w:val="28"/>
        </w:rPr>
        <w:t>існик стомат</w:t>
      </w:r>
      <w:r w:rsidRPr="009E4256">
        <w:rPr>
          <w:szCs w:val="28"/>
        </w:rPr>
        <w:t>о</w:t>
      </w:r>
      <w:r w:rsidRPr="009E4256">
        <w:rPr>
          <w:szCs w:val="28"/>
        </w:rPr>
        <w:t>логії. – 1996. – № 5. – С. 417-421.</w:t>
      </w:r>
    </w:p>
    <w:p w:rsidR="002F12CB" w:rsidRPr="009E4256" w:rsidRDefault="002F12CB" w:rsidP="00E95404">
      <w:pPr>
        <w:numPr>
          <w:ilvl w:val="0"/>
          <w:numId w:val="67"/>
        </w:numPr>
        <w:tabs>
          <w:tab w:val="clear" w:pos="0"/>
          <w:tab w:val="num" w:pos="993"/>
        </w:tabs>
        <w:suppressAutoHyphens w:val="0"/>
        <w:spacing w:line="312" w:lineRule="auto"/>
        <w:ind w:left="0" w:firstLine="709"/>
        <w:jc w:val="both"/>
        <w:rPr>
          <w:szCs w:val="28"/>
        </w:rPr>
      </w:pPr>
      <w:r w:rsidRPr="009E4256">
        <w:rPr>
          <w:szCs w:val="28"/>
        </w:rPr>
        <w:t>Сулейманов Р. А. Особенности здоровья детского контингента, проживающего в районе размещения башкирского биохимкомбината / Р. А. Сулейманов, Р. М. Хайруллина, Д. Д. Пролыгина // ГИС. – 2005. – № 3. – С.</w:t>
      </w:r>
      <w:r>
        <w:rPr>
          <w:szCs w:val="28"/>
        </w:rPr>
        <w:t> </w:t>
      </w:r>
      <w:r w:rsidRPr="009E4256">
        <w:rPr>
          <w:szCs w:val="28"/>
        </w:rPr>
        <w:t>17</w:t>
      </w:r>
      <w:r>
        <w:rPr>
          <w:szCs w:val="28"/>
        </w:rPr>
        <w:noBreakHyphen/>
      </w:r>
      <w:r w:rsidRPr="009E4256">
        <w:rPr>
          <w:szCs w:val="28"/>
        </w:rPr>
        <w:t>19.</w:t>
      </w:r>
    </w:p>
    <w:p w:rsidR="002F12CB" w:rsidRPr="009E4256" w:rsidRDefault="002F12CB" w:rsidP="00E95404">
      <w:pPr>
        <w:numPr>
          <w:ilvl w:val="0"/>
          <w:numId w:val="67"/>
        </w:numPr>
        <w:tabs>
          <w:tab w:val="clear" w:pos="0"/>
          <w:tab w:val="num" w:pos="993"/>
        </w:tabs>
        <w:suppressAutoHyphens w:val="0"/>
        <w:spacing w:line="312" w:lineRule="auto"/>
        <w:ind w:left="0" w:firstLine="709"/>
        <w:jc w:val="both"/>
        <w:rPr>
          <w:i/>
          <w:szCs w:val="28"/>
        </w:rPr>
      </w:pPr>
      <w:r w:rsidRPr="009E4256">
        <w:rPr>
          <w:szCs w:val="28"/>
        </w:rPr>
        <w:t xml:space="preserve">Сунцов В. Г. </w:t>
      </w:r>
      <w:proofErr w:type="gramStart"/>
      <w:r w:rsidRPr="009E4256">
        <w:rPr>
          <w:szCs w:val="28"/>
        </w:rPr>
        <w:t>Методические подходы</w:t>
      </w:r>
      <w:proofErr w:type="gramEnd"/>
      <w:r w:rsidRPr="009E4256">
        <w:rPr>
          <w:szCs w:val="28"/>
        </w:rPr>
        <w:t xml:space="preserve"> к сочетанному лечению зуб</w:t>
      </w:r>
      <w:r w:rsidRPr="009E4256">
        <w:rPr>
          <w:szCs w:val="28"/>
        </w:rPr>
        <w:t>о</w:t>
      </w:r>
      <w:r w:rsidRPr="009E4256">
        <w:rPr>
          <w:szCs w:val="28"/>
        </w:rPr>
        <w:t>челюстных аномалий и деформаций у детей на фоне декомпенсированного к</w:t>
      </w:r>
      <w:r w:rsidRPr="009E4256">
        <w:rPr>
          <w:szCs w:val="28"/>
        </w:rPr>
        <w:t>а</w:t>
      </w:r>
      <w:r w:rsidRPr="009E4256">
        <w:rPr>
          <w:szCs w:val="28"/>
        </w:rPr>
        <w:t>риеса: [материал</w:t>
      </w:r>
      <w:r>
        <w:rPr>
          <w:szCs w:val="28"/>
        </w:rPr>
        <w:t>ы</w:t>
      </w:r>
      <w:r w:rsidRPr="009E4256">
        <w:rPr>
          <w:szCs w:val="28"/>
        </w:rPr>
        <w:t xml:space="preserve"> VII Всероссийского научного форума с международным уч</w:t>
      </w:r>
      <w:r w:rsidRPr="009E4256">
        <w:rPr>
          <w:szCs w:val="28"/>
        </w:rPr>
        <w:t>а</w:t>
      </w:r>
      <w:r w:rsidRPr="009E4256">
        <w:rPr>
          <w:szCs w:val="28"/>
        </w:rPr>
        <w:t>стием «Стоматология 2005»] / В. Г. Сунцов, И. М. Волошина. – М.</w:t>
      </w:r>
      <w:r>
        <w:rPr>
          <w:szCs w:val="28"/>
        </w:rPr>
        <w:t>,</w:t>
      </w:r>
      <w:r w:rsidRPr="009E4256">
        <w:rPr>
          <w:szCs w:val="28"/>
        </w:rPr>
        <w:t xml:space="preserve"> 2005. – C.</w:t>
      </w:r>
      <w:r>
        <w:rPr>
          <w:szCs w:val="28"/>
        </w:rPr>
        <w:t> </w:t>
      </w:r>
      <w:r w:rsidRPr="009E4256">
        <w:rPr>
          <w:szCs w:val="28"/>
        </w:rPr>
        <w:t>32-33.</w:t>
      </w:r>
    </w:p>
    <w:p w:rsidR="002F12CB" w:rsidRPr="009E4256" w:rsidRDefault="002F12CB" w:rsidP="00E95404">
      <w:pPr>
        <w:numPr>
          <w:ilvl w:val="0"/>
          <w:numId w:val="67"/>
        </w:numPr>
        <w:tabs>
          <w:tab w:val="clear" w:pos="0"/>
          <w:tab w:val="num" w:pos="993"/>
        </w:tabs>
        <w:suppressAutoHyphens w:val="0"/>
        <w:spacing w:line="312" w:lineRule="auto"/>
        <w:ind w:left="0" w:firstLine="709"/>
        <w:jc w:val="both"/>
        <w:rPr>
          <w:szCs w:val="28"/>
        </w:rPr>
      </w:pPr>
      <w:r w:rsidRPr="009E4256">
        <w:rPr>
          <w:szCs w:val="28"/>
        </w:rPr>
        <w:t>Супиева Э. Т. Особенности профилактики стоматологических заб</w:t>
      </w:r>
      <w:r w:rsidRPr="009E4256">
        <w:rPr>
          <w:szCs w:val="28"/>
        </w:rPr>
        <w:t>о</w:t>
      </w:r>
      <w:r w:rsidRPr="009E4256">
        <w:rPr>
          <w:szCs w:val="28"/>
        </w:rPr>
        <w:t xml:space="preserve">леваний у детей, проживающих в очаге йодного дефицита / Э. Т. Супиева // </w:t>
      </w:r>
      <w:proofErr w:type="gramStart"/>
      <w:r w:rsidRPr="009E4256">
        <w:rPr>
          <w:szCs w:val="28"/>
        </w:rPr>
        <w:t>C</w:t>
      </w:r>
      <w:proofErr w:type="gramEnd"/>
      <w:r w:rsidRPr="009E4256">
        <w:rPr>
          <w:szCs w:val="28"/>
        </w:rPr>
        <w:t>томатология детского возраста и профи</w:t>
      </w:r>
      <w:r>
        <w:rPr>
          <w:szCs w:val="28"/>
        </w:rPr>
        <w:t>лактика. – 2002. –№ 3-</w:t>
      </w:r>
      <w:r w:rsidRPr="009E4256">
        <w:rPr>
          <w:szCs w:val="28"/>
        </w:rPr>
        <w:t>4.– C</w:t>
      </w:r>
      <w:r>
        <w:rPr>
          <w:szCs w:val="28"/>
        </w:rPr>
        <w:t>. </w:t>
      </w:r>
      <w:r w:rsidRPr="009E4256">
        <w:rPr>
          <w:szCs w:val="28"/>
        </w:rPr>
        <w:t>88-92.</w:t>
      </w:r>
    </w:p>
    <w:p w:rsidR="002F12CB" w:rsidRPr="009E4256" w:rsidRDefault="002F12CB" w:rsidP="00E95404">
      <w:pPr>
        <w:numPr>
          <w:ilvl w:val="0"/>
          <w:numId w:val="67"/>
        </w:numPr>
        <w:tabs>
          <w:tab w:val="clear" w:pos="0"/>
          <w:tab w:val="num" w:pos="993"/>
        </w:tabs>
        <w:suppressAutoHyphens w:val="0"/>
        <w:spacing w:line="312" w:lineRule="auto"/>
        <w:ind w:left="0" w:firstLine="709"/>
        <w:jc w:val="both"/>
        <w:rPr>
          <w:szCs w:val="28"/>
        </w:rPr>
      </w:pPr>
      <w:r w:rsidRPr="009E4256">
        <w:rPr>
          <w:szCs w:val="28"/>
        </w:rPr>
        <w:t>Тельцов П. П. О законах индивидуального развития человека и ж</w:t>
      </w:r>
      <w:r w:rsidRPr="009E4256">
        <w:rPr>
          <w:szCs w:val="28"/>
        </w:rPr>
        <w:t>и</w:t>
      </w:r>
      <w:r w:rsidRPr="009E4256">
        <w:rPr>
          <w:szCs w:val="28"/>
        </w:rPr>
        <w:t>вотных / П. П. Тельцов, И. Р. Шашанов, В. А. Здоровинин // Морфология. – 2006. – №4. – С.</w:t>
      </w:r>
      <w:r>
        <w:rPr>
          <w:szCs w:val="28"/>
        </w:rPr>
        <w:t> </w:t>
      </w:r>
      <w:r w:rsidRPr="009E4256">
        <w:rPr>
          <w:szCs w:val="28"/>
        </w:rPr>
        <w:t xml:space="preserve">85. </w:t>
      </w:r>
    </w:p>
    <w:p w:rsidR="002F12CB" w:rsidRPr="009E4256" w:rsidRDefault="002F12CB" w:rsidP="00E95404">
      <w:pPr>
        <w:numPr>
          <w:ilvl w:val="0"/>
          <w:numId w:val="67"/>
        </w:numPr>
        <w:tabs>
          <w:tab w:val="clear" w:pos="0"/>
          <w:tab w:val="num" w:pos="993"/>
        </w:tabs>
        <w:suppressAutoHyphens w:val="0"/>
        <w:spacing w:line="312" w:lineRule="auto"/>
        <w:ind w:left="0" w:firstLine="709"/>
        <w:jc w:val="both"/>
        <w:rPr>
          <w:szCs w:val="28"/>
        </w:rPr>
      </w:pPr>
      <w:r w:rsidRPr="009E4256">
        <w:rPr>
          <w:szCs w:val="28"/>
        </w:rPr>
        <w:t>Терехова Т. Н. Неспецифическая резистентность полости рта у д</w:t>
      </w:r>
      <w:r w:rsidRPr="009E4256">
        <w:rPr>
          <w:szCs w:val="28"/>
        </w:rPr>
        <w:t>е</w:t>
      </w:r>
      <w:r w:rsidRPr="009E4256">
        <w:rPr>
          <w:szCs w:val="28"/>
        </w:rPr>
        <w:t>тей дошкольного возраста при профилактике кариеса зубов фторированной с</w:t>
      </w:r>
      <w:r w:rsidRPr="009E4256">
        <w:rPr>
          <w:szCs w:val="28"/>
        </w:rPr>
        <w:t>о</w:t>
      </w:r>
      <w:r w:rsidRPr="009E4256">
        <w:rPr>
          <w:szCs w:val="28"/>
        </w:rPr>
        <w:t>лью / Т. Н. Терехова // Стоматология. – 1998. – № 2. – С. 45-46.</w:t>
      </w:r>
    </w:p>
    <w:p w:rsidR="002F12CB" w:rsidRPr="009E4256" w:rsidRDefault="002F12CB" w:rsidP="00E95404">
      <w:pPr>
        <w:numPr>
          <w:ilvl w:val="0"/>
          <w:numId w:val="67"/>
        </w:numPr>
        <w:tabs>
          <w:tab w:val="clear" w:pos="0"/>
          <w:tab w:val="num" w:pos="993"/>
        </w:tabs>
        <w:suppressAutoHyphens w:val="0"/>
        <w:spacing w:line="312" w:lineRule="auto"/>
        <w:ind w:left="0" w:firstLine="709"/>
        <w:jc w:val="both"/>
        <w:rPr>
          <w:szCs w:val="28"/>
        </w:rPr>
      </w:pPr>
      <w:r w:rsidRPr="009E4256">
        <w:rPr>
          <w:szCs w:val="28"/>
        </w:rPr>
        <w:t>Терехова Т. Н. Состав структура и свойства ротовой жидкости ч</w:t>
      </w:r>
      <w:r w:rsidRPr="009E4256">
        <w:rPr>
          <w:szCs w:val="28"/>
        </w:rPr>
        <w:t>е</w:t>
      </w:r>
      <w:r w:rsidRPr="009E4256">
        <w:rPr>
          <w:szCs w:val="28"/>
        </w:rPr>
        <w:t>ловека / Т. Н. Терехова // Современная стома</w:t>
      </w:r>
      <w:r>
        <w:rPr>
          <w:szCs w:val="28"/>
        </w:rPr>
        <w:t>тол</w:t>
      </w:r>
      <w:r>
        <w:rPr>
          <w:szCs w:val="28"/>
        </w:rPr>
        <w:t>о</w:t>
      </w:r>
      <w:r>
        <w:rPr>
          <w:szCs w:val="28"/>
        </w:rPr>
        <w:t xml:space="preserve">гия. – </w:t>
      </w:r>
      <w:r w:rsidRPr="009E4256">
        <w:rPr>
          <w:szCs w:val="28"/>
        </w:rPr>
        <w:t>Минск</w:t>
      </w:r>
      <w:r>
        <w:rPr>
          <w:szCs w:val="28"/>
        </w:rPr>
        <w:t>,</w:t>
      </w:r>
      <w:r w:rsidRPr="009E4256">
        <w:rPr>
          <w:szCs w:val="28"/>
        </w:rPr>
        <w:t xml:space="preserve"> 2005. –№</w:t>
      </w:r>
      <w:r>
        <w:rPr>
          <w:szCs w:val="28"/>
        </w:rPr>
        <w:t> </w:t>
      </w:r>
      <w:r w:rsidRPr="009E4256">
        <w:rPr>
          <w:szCs w:val="28"/>
        </w:rPr>
        <w:t>1. – С.</w:t>
      </w:r>
      <w:r>
        <w:rPr>
          <w:szCs w:val="28"/>
        </w:rPr>
        <w:t> </w:t>
      </w:r>
      <w:r w:rsidRPr="009E4256">
        <w:rPr>
          <w:szCs w:val="28"/>
        </w:rPr>
        <w:t>14-18.</w:t>
      </w:r>
    </w:p>
    <w:p w:rsidR="002F12CB" w:rsidRPr="009E4256" w:rsidRDefault="002F12CB" w:rsidP="00E95404">
      <w:pPr>
        <w:pStyle w:val="1fff5"/>
        <w:widowControl w:val="0"/>
        <w:numPr>
          <w:ilvl w:val="0"/>
          <w:numId w:val="67"/>
        </w:numPr>
        <w:tabs>
          <w:tab w:val="clear" w:pos="0"/>
          <w:tab w:val="num" w:pos="993"/>
        </w:tabs>
        <w:suppressAutoHyphens w:val="0"/>
        <w:spacing w:before="0" w:after="0" w:line="312" w:lineRule="auto"/>
        <w:ind w:left="0" w:firstLine="709"/>
        <w:jc w:val="both"/>
        <w:rPr>
          <w:rFonts w:ascii="Times New Roman" w:hAnsi="Times New Roman"/>
          <w:sz w:val="28"/>
          <w:szCs w:val="28"/>
          <w:lang w:val="uk-UA"/>
        </w:rPr>
      </w:pPr>
      <w:r w:rsidRPr="009E4256">
        <w:rPr>
          <w:rFonts w:ascii="Times New Roman" w:hAnsi="Times New Roman"/>
          <w:sz w:val="28"/>
          <w:szCs w:val="28"/>
          <w:lang w:val="uk-UA"/>
        </w:rPr>
        <w:t>Терешина Т. П. Патогенетический подход к разработке средств г</w:t>
      </w:r>
      <w:r w:rsidRPr="009E4256">
        <w:rPr>
          <w:rFonts w:ascii="Times New Roman" w:hAnsi="Times New Roman"/>
          <w:sz w:val="28"/>
          <w:szCs w:val="28"/>
          <w:lang w:val="uk-UA"/>
        </w:rPr>
        <w:t>и</w:t>
      </w:r>
      <w:r w:rsidRPr="009E4256">
        <w:rPr>
          <w:rFonts w:ascii="Times New Roman" w:hAnsi="Times New Roman"/>
          <w:sz w:val="28"/>
          <w:szCs w:val="28"/>
          <w:lang w:val="uk-UA"/>
        </w:rPr>
        <w:t xml:space="preserve">гиены </w:t>
      </w:r>
      <w:r w:rsidRPr="009E4256">
        <w:rPr>
          <w:rFonts w:ascii="Times New Roman" w:hAnsi="Times New Roman"/>
          <w:sz w:val="28"/>
          <w:szCs w:val="28"/>
          <w:lang w:val="uk-UA"/>
        </w:rPr>
        <w:lastRenderedPageBreak/>
        <w:t xml:space="preserve">полости рта направленного кариеспрофилактического действия: дис. докт. мед. наук: </w:t>
      </w:r>
      <w:r>
        <w:rPr>
          <w:rFonts w:ascii="Times New Roman" w:hAnsi="Times New Roman"/>
          <w:sz w:val="28"/>
          <w:szCs w:val="28"/>
          <w:lang w:val="uk-UA"/>
        </w:rPr>
        <w:t>спец. 14</w:t>
      </w:r>
      <w:r w:rsidRPr="009E4256">
        <w:rPr>
          <w:rFonts w:ascii="Times New Roman" w:hAnsi="Times New Roman"/>
          <w:sz w:val="28"/>
          <w:szCs w:val="28"/>
          <w:lang w:val="uk-UA"/>
        </w:rPr>
        <w:t>.01.22</w:t>
      </w:r>
      <w:r>
        <w:rPr>
          <w:sz w:val="28"/>
          <w:szCs w:val="28"/>
          <w:lang w:val="uk-UA"/>
        </w:rPr>
        <w:t xml:space="preserve"> </w:t>
      </w:r>
      <w:r w:rsidRPr="009E4256">
        <w:rPr>
          <w:rFonts w:ascii="Times New Roman" w:hAnsi="Times New Roman"/>
          <w:sz w:val="28"/>
          <w:szCs w:val="28"/>
          <w:lang w:val="uk-UA"/>
        </w:rPr>
        <w:t>"Стоматология" / Т. П. Терешина</w:t>
      </w:r>
      <w:r w:rsidRPr="009E4256">
        <w:rPr>
          <w:sz w:val="28"/>
          <w:szCs w:val="28"/>
          <w:lang w:val="uk-UA"/>
        </w:rPr>
        <w:t xml:space="preserve">.– </w:t>
      </w:r>
      <w:r w:rsidRPr="009E4256">
        <w:rPr>
          <w:rFonts w:ascii="Times New Roman" w:hAnsi="Times New Roman"/>
          <w:sz w:val="28"/>
          <w:szCs w:val="28"/>
          <w:lang w:val="uk-UA"/>
        </w:rPr>
        <w:t>Одесса, 1996</w:t>
      </w:r>
      <w:r w:rsidRPr="009E4256">
        <w:rPr>
          <w:sz w:val="28"/>
          <w:szCs w:val="28"/>
          <w:lang w:val="uk-UA"/>
        </w:rPr>
        <w:t xml:space="preserve">. – </w:t>
      </w:r>
      <w:r w:rsidRPr="009E4256">
        <w:rPr>
          <w:rFonts w:ascii="Times New Roman" w:hAnsi="Times New Roman"/>
          <w:sz w:val="28"/>
          <w:szCs w:val="28"/>
          <w:lang w:val="uk-UA"/>
        </w:rPr>
        <w:t xml:space="preserve">301 с. </w:t>
      </w:r>
    </w:p>
    <w:p w:rsidR="002F12CB" w:rsidRPr="009E4256" w:rsidRDefault="002F12CB" w:rsidP="00E95404">
      <w:pPr>
        <w:numPr>
          <w:ilvl w:val="0"/>
          <w:numId w:val="67"/>
        </w:numPr>
        <w:tabs>
          <w:tab w:val="clear" w:pos="0"/>
          <w:tab w:val="num" w:pos="993"/>
        </w:tabs>
        <w:suppressAutoHyphens w:val="0"/>
        <w:spacing w:line="312" w:lineRule="auto"/>
        <w:ind w:left="0" w:firstLine="709"/>
        <w:jc w:val="both"/>
        <w:rPr>
          <w:szCs w:val="28"/>
        </w:rPr>
      </w:pPr>
      <w:r w:rsidRPr="009E4256">
        <w:rPr>
          <w:szCs w:val="28"/>
        </w:rPr>
        <w:t>Терешина Т. П. Фторсодержашие зубные пасты в системе проф</w:t>
      </w:r>
      <w:r>
        <w:rPr>
          <w:szCs w:val="28"/>
        </w:rPr>
        <w:t>ил</w:t>
      </w:r>
      <w:r>
        <w:rPr>
          <w:szCs w:val="28"/>
        </w:rPr>
        <w:t>а</w:t>
      </w:r>
      <w:r>
        <w:rPr>
          <w:szCs w:val="28"/>
        </w:rPr>
        <w:t xml:space="preserve">ктики кариеса зубов / Т. П. </w:t>
      </w:r>
      <w:r w:rsidRPr="009E4256">
        <w:rPr>
          <w:szCs w:val="28"/>
        </w:rPr>
        <w:t>Терешина // Совреме</w:t>
      </w:r>
      <w:r w:rsidRPr="009E4256">
        <w:rPr>
          <w:szCs w:val="28"/>
        </w:rPr>
        <w:t>н</w:t>
      </w:r>
      <w:r w:rsidRPr="009E4256">
        <w:rPr>
          <w:szCs w:val="28"/>
        </w:rPr>
        <w:t>ная стоматология.</w:t>
      </w:r>
      <w:r>
        <w:rPr>
          <w:szCs w:val="28"/>
        </w:rPr>
        <w:t xml:space="preserve"> – 1999. –</w:t>
      </w:r>
      <w:r w:rsidRPr="009E4256">
        <w:rPr>
          <w:szCs w:val="28"/>
        </w:rPr>
        <w:t xml:space="preserve"> №</w:t>
      </w:r>
      <w:r>
        <w:rPr>
          <w:szCs w:val="28"/>
        </w:rPr>
        <w:t> </w:t>
      </w:r>
      <w:r w:rsidRPr="009E4256">
        <w:rPr>
          <w:szCs w:val="28"/>
        </w:rPr>
        <w:t>3.– С. 76-78.</w:t>
      </w:r>
    </w:p>
    <w:p w:rsidR="002F12CB" w:rsidRPr="009E4256" w:rsidRDefault="002F12CB" w:rsidP="00E95404">
      <w:pPr>
        <w:numPr>
          <w:ilvl w:val="0"/>
          <w:numId w:val="67"/>
        </w:numPr>
        <w:tabs>
          <w:tab w:val="clear" w:pos="0"/>
          <w:tab w:val="num" w:pos="993"/>
        </w:tabs>
        <w:suppressAutoHyphens w:val="0"/>
        <w:spacing w:line="312" w:lineRule="auto"/>
        <w:ind w:left="0" w:firstLine="709"/>
        <w:jc w:val="both"/>
        <w:rPr>
          <w:szCs w:val="28"/>
        </w:rPr>
      </w:pPr>
      <w:r w:rsidRPr="009E4256">
        <w:rPr>
          <w:szCs w:val="28"/>
        </w:rPr>
        <w:t xml:space="preserve">Тирса О. В. </w:t>
      </w:r>
      <w:proofErr w:type="gramStart"/>
      <w:r w:rsidRPr="009E4256">
        <w:rPr>
          <w:szCs w:val="28"/>
        </w:rPr>
        <w:t>Досл</w:t>
      </w:r>
      <w:proofErr w:type="gramEnd"/>
      <w:r w:rsidRPr="009E4256">
        <w:rPr>
          <w:szCs w:val="28"/>
        </w:rPr>
        <w:t>ідження захисних властивостей слини з різним р</w:t>
      </w:r>
      <w:r w:rsidRPr="009E4256">
        <w:rPr>
          <w:szCs w:val="28"/>
        </w:rPr>
        <w:t>і</w:t>
      </w:r>
      <w:r w:rsidRPr="009E4256">
        <w:rPr>
          <w:szCs w:val="28"/>
        </w:rPr>
        <w:t>внем захворюваності на карієс: [матеріали 1 (VШ) з’їзду Асоціації стоматологів України (30 лист. – 2 грудня), 1999, К</w:t>
      </w:r>
      <w:r w:rsidRPr="009E4256">
        <w:rPr>
          <w:szCs w:val="28"/>
        </w:rPr>
        <w:t>и</w:t>
      </w:r>
      <w:r w:rsidRPr="009E4256">
        <w:rPr>
          <w:szCs w:val="28"/>
        </w:rPr>
        <w:t xml:space="preserve">їв] / О. В. Тирса. – </w:t>
      </w:r>
      <w:r w:rsidRPr="00774D07">
        <w:rPr>
          <w:szCs w:val="28"/>
        </w:rPr>
        <w:t xml:space="preserve">К., </w:t>
      </w:r>
      <w:r w:rsidRPr="009E4256">
        <w:rPr>
          <w:szCs w:val="28"/>
        </w:rPr>
        <w:t>1999. –С.</w:t>
      </w:r>
      <w:r>
        <w:rPr>
          <w:szCs w:val="28"/>
        </w:rPr>
        <w:t> </w:t>
      </w:r>
      <w:r w:rsidRPr="009E4256">
        <w:rPr>
          <w:szCs w:val="28"/>
        </w:rPr>
        <w:t>99-100.</w:t>
      </w:r>
    </w:p>
    <w:p w:rsidR="002F12CB" w:rsidRPr="009E4256" w:rsidRDefault="002F12CB" w:rsidP="00E95404">
      <w:pPr>
        <w:numPr>
          <w:ilvl w:val="0"/>
          <w:numId w:val="67"/>
        </w:numPr>
        <w:tabs>
          <w:tab w:val="clear" w:pos="0"/>
          <w:tab w:val="num" w:pos="993"/>
        </w:tabs>
        <w:suppressAutoHyphens w:val="0"/>
        <w:spacing w:line="312" w:lineRule="auto"/>
        <w:ind w:left="0" w:firstLine="709"/>
        <w:jc w:val="both"/>
        <w:rPr>
          <w:szCs w:val="28"/>
        </w:rPr>
      </w:pPr>
      <w:r w:rsidRPr="009E4256">
        <w:rPr>
          <w:szCs w:val="28"/>
        </w:rPr>
        <w:t>Тихонова С. М.  Выявление факторов риска и ранних стадий ка</w:t>
      </w:r>
      <w:r>
        <w:rPr>
          <w:szCs w:val="28"/>
        </w:rPr>
        <w:t>ри</w:t>
      </w:r>
      <w:r>
        <w:rPr>
          <w:szCs w:val="28"/>
        </w:rPr>
        <w:t>о</w:t>
      </w:r>
      <w:r>
        <w:rPr>
          <w:szCs w:val="28"/>
        </w:rPr>
        <w:t xml:space="preserve">зной болезни: </w:t>
      </w:r>
      <w:r w:rsidRPr="009E4256">
        <w:rPr>
          <w:szCs w:val="28"/>
        </w:rPr>
        <w:t xml:space="preserve">автореф. на соискание </w:t>
      </w:r>
      <w:r>
        <w:rPr>
          <w:szCs w:val="28"/>
        </w:rPr>
        <w:t xml:space="preserve">уч. </w:t>
      </w:r>
      <w:r w:rsidRPr="009E4256">
        <w:rPr>
          <w:szCs w:val="28"/>
        </w:rPr>
        <w:t>степени канд.</w:t>
      </w:r>
      <w:r>
        <w:rPr>
          <w:szCs w:val="28"/>
        </w:rPr>
        <w:t xml:space="preserve"> мед</w:t>
      </w:r>
      <w:proofErr w:type="gramStart"/>
      <w:r>
        <w:rPr>
          <w:szCs w:val="28"/>
        </w:rPr>
        <w:t>.</w:t>
      </w:r>
      <w:proofErr w:type="gramEnd"/>
      <w:r>
        <w:rPr>
          <w:szCs w:val="28"/>
        </w:rPr>
        <w:t xml:space="preserve"> </w:t>
      </w:r>
      <w:proofErr w:type="gramStart"/>
      <w:r>
        <w:rPr>
          <w:szCs w:val="28"/>
        </w:rPr>
        <w:t>н</w:t>
      </w:r>
      <w:proofErr w:type="gramEnd"/>
      <w:r>
        <w:rPr>
          <w:szCs w:val="28"/>
        </w:rPr>
        <w:t>аук</w:t>
      </w:r>
      <w:r w:rsidRPr="009E4256">
        <w:rPr>
          <w:szCs w:val="28"/>
        </w:rPr>
        <w:t xml:space="preserve">: </w:t>
      </w:r>
      <w:r>
        <w:rPr>
          <w:szCs w:val="28"/>
        </w:rPr>
        <w:t>спец. 14.01.22</w:t>
      </w:r>
      <w:r w:rsidRPr="009E4256">
        <w:rPr>
          <w:szCs w:val="28"/>
        </w:rPr>
        <w:t xml:space="preserve"> "Стоматология" / С.</w:t>
      </w:r>
      <w:r>
        <w:rPr>
          <w:szCs w:val="28"/>
        </w:rPr>
        <w:t xml:space="preserve"> М. Тихонова. – Минск, 2003. –</w:t>
      </w:r>
      <w:r w:rsidRPr="009E4256">
        <w:rPr>
          <w:szCs w:val="28"/>
        </w:rPr>
        <w:t xml:space="preserve"> 19 с.</w:t>
      </w:r>
    </w:p>
    <w:p w:rsidR="002F12CB" w:rsidRPr="009E4256" w:rsidRDefault="002F12CB" w:rsidP="00E95404">
      <w:pPr>
        <w:numPr>
          <w:ilvl w:val="0"/>
          <w:numId w:val="67"/>
        </w:numPr>
        <w:tabs>
          <w:tab w:val="clear" w:pos="0"/>
          <w:tab w:val="num" w:pos="993"/>
        </w:tabs>
        <w:suppressAutoHyphens w:val="0"/>
        <w:spacing w:line="312" w:lineRule="auto"/>
        <w:ind w:left="0" w:firstLine="709"/>
        <w:jc w:val="both"/>
        <w:rPr>
          <w:szCs w:val="28"/>
        </w:rPr>
      </w:pPr>
      <w:r w:rsidRPr="009E4256">
        <w:rPr>
          <w:szCs w:val="28"/>
        </w:rPr>
        <w:t xml:space="preserve">Ткаченко Е. К. Влияние биотрита-С на пародонт и костную ткань крыс при хроническом введении генотоксикантов / Е. К. Ткаченко // </w:t>
      </w:r>
      <w:proofErr w:type="gramStart"/>
      <w:r w:rsidRPr="009E4256">
        <w:rPr>
          <w:szCs w:val="28"/>
        </w:rPr>
        <w:t>В</w:t>
      </w:r>
      <w:proofErr w:type="gramEnd"/>
      <w:r w:rsidRPr="009E4256">
        <w:rPr>
          <w:szCs w:val="28"/>
        </w:rPr>
        <w:t>існик стоматології. – 2001. – № 2. – С. 2-4.</w:t>
      </w:r>
    </w:p>
    <w:p w:rsidR="002F12CB" w:rsidRPr="009E4256" w:rsidRDefault="002F12CB" w:rsidP="00E95404">
      <w:pPr>
        <w:numPr>
          <w:ilvl w:val="0"/>
          <w:numId w:val="67"/>
        </w:numPr>
        <w:tabs>
          <w:tab w:val="clear" w:pos="0"/>
          <w:tab w:val="num" w:pos="993"/>
        </w:tabs>
        <w:suppressAutoHyphens w:val="0"/>
        <w:spacing w:line="312" w:lineRule="auto"/>
        <w:ind w:left="0" w:firstLine="709"/>
        <w:jc w:val="both"/>
        <w:rPr>
          <w:szCs w:val="28"/>
        </w:rPr>
      </w:pPr>
      <w:r w:rsidRPr="009E4256">
        <w:rPr>
          <w:szCs w:val="28"/>
        </w:rPr>
        <w:t>Усов И. Н. Закономерности физического развития и акселерация / И. Н. Усов, М. В. Чичко // Здоровый ребёнок. – Минск, 1984</w:t>
      </w:r>
      <w:r>
        <w:rPr>
          <w:szCs w:val="28"/>
        </w:rPr>
        <w:t xml:space="preserve">. </w:t>
      </w:r>
      <w:r>
        <w:rPr>
          <w:szCs w:val="28"/>
        </w:rPr>
        <w:sym w:font="Symbol" w:char="F02D"/>
      </w:r>
      <w:r w:rsidRPr="009E4256">
        <w:rPr>
          <w:szCs w:val="28"/>
        </w:rPr>
        <w:t xml:space="preserve"> С.</w:t>
      </w:r>
      <w:r>
        <w:rPr>
          <w:szCs w:val="28"/>
        </w:rPr>
        <w:t> </w:t>
      </w:r>
      <w:r w:rsidRPr="009E4256">
        <w:rPr>
          <w:szCs w:val="28"/>
        </w:rPr>
        <w:t>97</w:t>
      </w:r>
      <w:r>
        <w:rPr>
          <w:szCs w:val="28"/>
        </w:rPr>
        <w:noBreakHyphen/>
      </w:r>
      <w:r w:rsidRPr="009E4256">
        <w:rPr>
          <w:szCs w:val="28"/>
        </w:rPr>
        <w:t>111.</w:t>
      </w:r>
    </w:p>
    <w:p w:rsidR="002F12CB" w:rsidRPr="009E4256" w:rsidRDefault="002F12CB" w:rsidP="00E95404">
      <w:pPr>
        <w:numPr>
          <w:ilvl w:val="0"/>
          <w:numId w:val="67"/>
        </w:numPr>
        <w:tabs>
          <w:tab w:val="clear" w:pos="0"/>
          <w:tab w:val="num" w:pos="993"/>
        </w:tabs>
        <w:suppressAutoHyphens w:val="0"/>
        <w:spacing w:line="312" w:lineRule="auto"/>
        <w:ind w:left="0" w:firstLine="709"/>
        <w:jc w:val="both"/>
        <w:rPr>
          <w:szCs w:val="28"/>
        </w:rPr>
      </w:pPr>
      <w:r w:rsidRPr="009E4256">
        <w:rPr>
          <w:szCs w:val="28"/>
        </w:rPr>
        <w:t>Федоров Ю.А. Особенности клиники, диагностики  и лечения эр</w:t>
      </w:r>
      <w:r w:rsidRPr="009E4256">
        <w:rPr>
          <w:szCs w:val="28"/>
        </w:rPr>
        <w:t>о</w:t>
      </w:r>
      <w:r w:rsidRPr="009E4256">
        <w:rPr>
          <w:szCs w:val="28"/>
        </w:rPr>
        <w:t>зии зубов / Ю. А. Федоров, Н. В. Рубежова // Клиническая имплантоло</w:t>
      </w:r>
      <w:r>
        <w:rPr>
          <w:szCs w:val="28"/>
        </w:rPr>
        <w:t xml:space="preserve">гия  и стоматология. – 2001. </w:t>
      </w:r>
      <w:r>
        <w:rPr>
          <w:szCs w:val="28"/>
        </w:rPr>
        <w:sym w:font="Symbol" w:char="F02D"/>
      </w:r>
      <w:r>
        <w:rPr>
          <w:szCs w:val="28"/>
        </w:rPr>
        <w:t xml:space="preserve"> № 3-4 (17-18)</w:t>
      </w:r>
      <w:r w:rsidRPr="009E4256">
        <w:rPr>
          <w:szCs w:val="28"/>
        </w:rPr>
        <w:t>.</w:t>
      </w:r>
      <w:r>
        <w:rPr>
          <w:szCs w:val="28"/>
        </w:rPr>
        <w:t xml:space="preserve"> </w:t>
      </w:r>
      <w:r w:rsidRPr="009E4256">
        <w:rPr>
          <w:szCs w:val="28"/>
        </w:rPr>
        <w:t>– C. 61-64.</w:t>
      </w:r>
    </w:p>
    <w:p w:rsidR="002F12CB" w:rsidRPr="009E4256" w:rsidRDefault="002F12CB" w:rsidP="00E95404">
      <w:pPr>
        <w:numPr>
          <w:ilvl w:val="0"/>
          <w:numId w:val="67"/>
        </w:numPr>
        <w:tabs>
          <w:tab w:val="clear" w:pos="0"/>
          <w:tab w:val="num" w:pos="993"/>
        </w:tabs>
        <w:suppressAutoHyphens w:val="0"/>
        <w:spacing w:line="312" w:lineRule="auto"/>
        <w:ind w:left="0" w:firstLine="709"/>
        <w:jc w:val="both"/>
        <w:rPr>
          <w:szCs w:val="28"/>
        </w:rPr>
      </w:pPr>
      <w:r w:rsidRPr="009E4256">
        <w:rPr>
          <w:szCs w:val="28"/>
        </w:rPr>
        <w:t>Физическое развитие и заболеваемость школьников прожива</w:t>
      </w:r>
      <w:r w:rsidRPr="009E4256">
        <w:rPr>
          <w:szCs w:val="28"/>
        </w:rPr>
        <w:t>ю</w:t>
      </w:r>
      <w:r w:rsidRPr="009E4256">
        <w:rPr>
          <w:szCs w:val="28"/>
        </w:rPr>
        <w:t xml:space="preserve">щих иоддефицитном </w:t>
      </w:r>
      <w:proofErr w:type="gramStart"/>
      <w:r w:rsidRPr="009E4256">
        <w:rPr>
          <w:szCs w:val="28"/>
        </w:rPr>
        <w:t>регионе</w:t>
      </w:r>
      <w:proofErr w:type="gramEnd"/>
      <w:r w:rsidRPr="009E4256">
        <w:rPr>
          <w:szCs w:val="28"/>
        </w:rPr>
        <w:t xml:space="preserve"> /  А. С. Калмыкова, Н. В. Заростовская, Н. В. Ткачова и др. // Росссийский педи</w:t>
      </w:r>
      <w:r>
        <w:rPr>
          <w:szCs w:val="28"/>
        </w:rPr>
        <w:t xml:space="preserve">атрический журнал. – 2003. – № 6. – </w:t>
      </w:r>
      <w:r w:rsidRPr="009E4256">
        <w:rPr>
          <w:szCs w:val="28"/>
        </w:rPr>
        <w:t>C.</w:t>
      </w:r>
      <w:r>
        <w:rPr>
          <w:szCs w:val="28"/>
        </w:rPr>
        <w:t> </w:t>
      </w:r>
      <w:r w:rsidRPr="009E4256">
        <w:rPr>
          <w:szCs w:val="28"/>
        </w:rPr>
        <w:t>10</w:t>
      </w:r>
      <w:r>
        <w:rPr>
          <w:szCs w:val="28"/>
        </w:rPr>
        <w:noBreakHyphen/>
      </w:r>
      <w:r w:rsidRPr="009E4256">
        <w:rPr>
          <w:szCs w:val="28"/>
        </w:rPr>
        <w:t>12.</w:t>
      </w:r>
    </w:p>
    <w:p w:rsidR="002F12CB" w:rsidRPr="009E4256" w:rsidRDefault="002F12CB" w:rsidP="00E95404">
      <w:pPr>
        <w:numPr>
          <w:ilvl w:val="0"/>
          <w:numId w:val="67"/>
        </w:numPr>
        <w:tabs>
          <w:tab w:val="clear" w:pos="0"/>
          <w:tab w:val="num" w:pos="993"/>
        </w:tabs>
        <w:suppressAutoHyphens w:val="0"/>
        <w:spacing w:line="312" w:lineRule="auto"/>
        <w:ind w:left="0" w:firstLine="709"/>
        <w:jc w:val="both"/>
        <w:rPr>
          <w:szCs w:val="28"/>
        </w:rPr>
      </w:pPr>
      <w:r w:rsidRPr="009E4256">
        <w:rPr>
          <w:szCs w:val="28"/>
        </w:rPr>
        <w:t>Фторпрофилактика кариеса зубов в различных биогеохимических регионах Украины / [В.В. Ванханен, И.В. Чижевский, В.Д. Ванханен и др.] // Лікарська справа. – 1997. – № 3. – С.</w:t>
      </w:r>
      <w:r>
        <w:rPr>
          <w:szCs w:val="28"/>
        </w:rPr>
        <w:t> 17-20.</w:t>
      </w:r>
    </w:p>
    <w:p w:rsidR="002F12CB" w:rsidRPr="009E4256" w:rsidRDefault="002F12CB" w:rsidP="00E95404">
      <w:pPr>
        <w:numPr>
          <w:ilvl w:val="0"/>
          <w:numId w:val="67"/>
        </w:numPr>
        <w:tabs>
          <w:tab w:val="clear" w:pos="0"/>
          <w:tab w:val="num" w:pos="993"/>
        </w:tabs>
        <w:suppressAutoHyphens w:val="0"/>
        <w:spacing w:line="312" w:lineRule="auto"/>
        <w:ind w:left="0" w:firstLine="709"/>
        <w:jc w:val="both"/>
        <w:rPr>
          <w:szCs w:val="28"/>
        </w:rPr>
      </w:pPr>
      <w:r w:rsidRPr="009E4256">
        <w:rPr>
          <w:szCs w:val="28"/>
        </w:rPr>
        <w:t>Хакен Г. Информация и самоорганизация. Макроскопический по</w:t>
      </w:r>
      <w:r w:rsidRPr="009E4256">
        <w:rPr>
          <w:szCs w:val="28"/>
        </w:rPr>
        <w:t>д</w:t>
      </w:r>
      <w:r w:rsidRPr="009E4256">
        <w:rPr>
          <w:szCs w:val="28"/>
        </w:rPr>
        <w:t xml:space="preserve">ход к сложным системам </w:t>
      </w:r>
      <w:proofErr w:type="gramStart"/>
      <w:r w:rsidRPr="009E4256">
        <w:rPr>
          <w:szCs w:val="28"/>
        </w:rPr>
        <w:t xml:space="preserve">( </w:t>
      </w:r>
      <w:proofErr w:type="gramEnd"/>
      <w:r w:rsidRPr="009E4256">
        <w:rPr>
          <w:szCs w:val="28"/>
        </w:rPr>
        <w:t>пер. с английского Ю.А.Данилова) / Г. Х</w:t>
      </w:r>
      <w:r w:rsidRPr="009E4256">
        <w:rPr>
          <w:szCs w:val="28"/>
        </w:rPr>
        <w:t>а</w:t>
      </w:r>
      <w:r w:rsidRPr="009E4256">
        <w:rPr>
          <w:szCs w:val="28"/>
        </w:rPr>
        <w:t>кен. – М</w:t>
      </w:r>
      <w:r>
        <w:rPr>
          <w:szCs w:val="28"/>
        </w:rPr>
        <w:t>.: Медицина,</w:t>
      </w:r>
      <w:r w:rsidRPr="009E4256">
        <w:rPr>
          <w:szCs w:val="28"/>
        </w:rPr>
        <w:t xml:space="preserve"> Мир, 1991. – 240 с.</w:t>
      </w:r>
    </w:p>
    <w:p w:rsidR="002F12CB" w:rsidRPr="009E4256" w:rsidRDefault="002F12CB" w:rsidP="00E95404">
      <w:pPr>
        <w:numPr>
          <w:ilvl w:val="0"/>
          <w:numId w:val="67"/>
        </w:numPr>
        <w:tabs>
          <w:tab w:val="clear" w:pos="0"/>
          <w:tab w:val="num" w:pos="993"/>
        </w:tabs>
        <w:suppressAutoHyphens w:val="0"/>
        <w:spacing w:line="312" w:lineRule="auto"/>
        <w:ind w:left="0" w:firstLine="709"/>
        <w:jc w:val="both"/>
        <w:rPr>
          <w:szCs w:val="28"/>
        </w:rPr>
      </w:pPr>
      <w:r w:rsidRPr="009E4256">
        <w:rPr>
          <w:szCs w:val="28"/>
        </w:rPr>
        <w:t>Хамадеева А. М. Мониторинг программы профилактики кариеса зубов и заболеваний пародонта среди детского населения г</w:t>
      </w:r>
      <w:proofErr w:type="gramStart"/>
      <w:r w:rsidRPr="009E4256">
        <w:rPr>
          <w:szCs w:val="28"/>
        </w:rPr>
        <w:t>.Т</w:t>
      </w:r>
      <w:proofErr w:type="gramEnd"/>
      <w:r w:rsidRPr="009E4256">
        <w:rPr>
          <w:szCs w:val="28"/>
        </w:rPr>
        <w:t>ольятти: [матери</w:t>
      </w:r>
      <w:r w:rsidRPr="009E4256">
        <w:rPr>
          <w:szCs w:val="28"/>
        </w:rPr>
        <w:t>а</w:t>
      </w:r>
      <w:r w:rsidRPr="009E4256">
        <w:rPr>
          <w:szCs w:val="28"/>
        </w:rPr>
        <w:t>лы XV Всероссийской научно-практической конференции «Стоматология XXI века и труды X съ</w:t>
      </w:r>
      <w:r>
        <w:rPr>
          <w:szCs w:val="28"/>
        </w:rPr>
        <w:t xml:space="preserve">езда Стомат. Ассоц. </w:t>
      </w:r>
      <w:proofErr w:type="gramStart"/>
      <w:r>
        <w:rPr>
          <w:szCs w:val="28"/>
        </w:rPr>
        <w:t>России] //</w:t>
      </w:r>
      <w:r w:rsidRPr="009E4256">
        <w:rPr>
          <w:szCs w:val="28"/>
        </w:rPr>
        <w:t xml:space="preserve"> А. М. Хамадеева, И. Г. Гусева.</w:t>
      </w:r>
      <w:proofErr w:type="gramEnd"/>
      <w:r w:rsidRPr="009E4256">
        <w:rPr>
          <w:szCs w:val="28"/>
        </w:rPr>
        <w:t xml:space="preserve"> – М</w:t>
      </w:r>
      <w:r>
        <w:rPr>
          <w:szCs w:val="28"/>
        </w:rPr>
        <w:t>.</w:t>
      </w:r>
      <w:r w:rsidRPr="009E4256">
        <w:rPr>
          <w:szCs w:val="28"/>
        </w:rPr>
        <w:t>, 2005. – С. 317-319.</w:t>
      </w:r>
    </w:p>
    <w:p w:rsidR="002F12CB" w:rsidRPr="009E4256" w:rsidRDefault="002F12CB" w:rsidP="00E95404">
      <w:pPr>
        <w:numPr>
          <w:ilvl w:val="0"/>
          <w:numId w:val="67"/>
        </w:numPr>
        <w:tabs>
          <w:tab w:val="clear" w:pos="0"/>
          <w:tab w:val="num" w:pos="993"/>
        </w:tabs>
        <w:suppressAutoHyphens w:val="0"/>
        <w:spacing w:line="312" w:lineRule="auto"/>
        <w:ind w:left="0" w:firstLine="709"/>
        <w:jc w:val="both"/>
        <w:rPr>
          <w:szCs w:val="28"/>
        </w:rPr>
      </w:pPr>
      <w:r w:rsidRPr="009E4256">
        <w:rPr>
          <w:szCs w:val="28"/>
        </w:rPr>
        <w:t xml:space="preserve">Хидирбегишвили Отари. Парадоксы </w:t>
      </w:r>
      <w:proofErr w:type="gramStart"/>
      <w:r w:rsidRPr="009E4256">
        <w:rPr>
          <w:szCs w:val="28"/>
        </w:rPr>
        <w:t>современной</w:t>
      </w:r>
      <w:proofErr w:type="gramEnd"/>
      <w:r w:rsidRPr="009E4256">
        <w:rPr>
          <w:szCs w:val="28"/>
        </w:rPr>
        <w:t xml:space="preserve"> кариесологии / Отари. Хидирбегишвили /</w:t>
      </w:r>
      <w:r>
        <w:rPr>
          <w:szCs w:val="28"/>
        </w:rPr>
        <w:t xml:space="preserve">/ Стоматолог. – 2003. – № 5. – </w:t>
      </w:r>
      <w:r w:rsidRPr="009E4256">
        <w:rPr>
          <w:szCs w:val="28"/>
        </w:rPr>
        <w:t>С. 22-29.</w:t>
      </w:r>
    </w:p>
    <w:p w:rsidR="002F12CB" w:rsidRPr="009E4256" w:rsidRDefault="002F12CB" w:rsidP="00E95404">
      <w:pPr>
        <w:numPr>
          <w:ilvl w:val="0"/>
          <w:numId w:val="67"/>
        </w:numPr>
        <w:tabs>
          <w:tab w:val="clear" w:pos="0"/>
          <w:tab w:val="num" w:pos="993"/>
        </w:tabs>
        <w:suppressAutoHyphens w:val="0"/>
        <w:spacing w:line="312" w:lineRule="auto"/>
        <w:ind w:left="0" w:firstLine="709"/>
        <w:jc w:val="both"/>
        <w:rPr>
          <w:szCs w:val="28"/>
        </w:rPr>
      </w:pPr>
      <w:r w:rsidRPr="009E4256">
        <w:rPr>
          <w:szCs w:val="28"/>
        </w:rPr>
        <w:t>Хидирбегишвили Отари. Современная классификация кариеса / Отари. Хидирбегишвили // Новое в стоматоло</w:t>
      </w:r>
      <w:r>
        <w:rPr>
          <w:szCs w:val="28"/>
        </w:rPr>
        <w:t xml:space="preserve">гии. – 2002. </w:t>
      </w:r>
      <w:r>
        <w:rPr>
          <w:szCs w:val="28"/>
        </w:rPr>
        <w:sym w:font="Symbol" w:char="F02D"/>
      </w:r>
      <w:r w:rsidRPr="009E4256">
        <w:rPr>
          <w:szCs w:val="28"/>
        </w:rPr>
        <w:t xml:space="preserve"> № 2 (102). – С.</w:t>
      </w:r>
      <w:r>
        <w:rPr>
          <w:szCs w:val="28"/>
        </w:rPr>
        <w:t> </w:t>
      </w:r>
      <w:r w:rsidRPr="009E4256">
        <w:rPr>
          <w:szCs w:val="28"/>
        </w:rPr>
        <w:t>22</w:t>
      </w:r>
      <w:r>
        <w:rPr>
          <w:szCs w:val="28"/>
        </w:rPr>
        <w:noBreakHyphen/>
      </w:r>
      <w:r w:rsidRPr="009E4256">
        <w:rPr>
          <w:szCs w:val="28"/>
        </w:rPr>
        <w:t>25.</w:t>
      </w:r>
    </w:p>
    <w:p w:rsidR="002F12CB" w:rsidRPr="009E4256" w:rsidRDefault="002F12CB" w:rsidP="00E95404">
      <w:pPr>
        <w:numPr>
          <w:ilvl w:val="0"/>
          <w:numId w:val="67"/>
        </w:numPr>
        <w:tabs>
          <w:tab w:val="clear" w:pos="0"/>
          <w:tab w:val="num" w:pos="993"/>
        </w:tabs>
        <w:suppressAutoHyphens w:val="0"/>
        <w:spacing w:line="312" w:lineRule="auto"/>
        <w:ind w:left="0" w:firstLine="709"/>
        <w:jc w:val="both"/>
        <w:rPr>
          <w:szCs w:val="28"/>
        </w:rPr>
      </w:pPr>
      <w:r w:rsidRPr="009E4256">
        <w:rPr>
          <w:szCs w:val="28"/>
        </w:rPr>
        <w:t>Хоменко Л. А. Поражаемость и тенденция развития кариеса пост</w:t>
      </w:r>
      <w:r w:rsidRPr="009E4256">
        <w:rPr>
          <w:szCs w:val="28"/>
        </w:rPr>
        <w:t>о</w:t>
      </w:r>
      <w:r w:rsidRPr="009E4256">
        <w:rPr>
          <w:szCs w:val="28"/>
        </w:rPr>
        <w:t>янных зубов у детей 6-14 лет / Л. А. Хоменко, Е. Ф. Кононович, Эль Мутт</w:t>
      </w:r>
      <w:r w:rsidRPr="009E4256">
        <w:rPr>
          <w:szCs w:val="28"/>
        </w:rPr>
        <w:t>а</w:t>
      </w:r>
      <w:r w:rsidRPr="009E4256">
        <w:rPr>
          <w:szCs w:val="28"/>
        </w:rPr>
        <w:t>ки Фатима Захра. // Современная стоматология. – 2001. – № 1. – С.</w:t>
      </w:r>
      <w:r>
        <w:rPr>
          <w:szCs w:val="28"/>
        </w:rPr>
        <w:t> </w:t>
      </w:r>
      <w:r w:rsidRPr="009E4256">
        <w:rPr>
          <w:szCs w:val="28"/>
        </w:rPr>
        <w:t>47-49.</w:t>
      </w:r>
    </w:p>
    <w:p w:rsidR="002F12CB" w:rsidRPr="009E4256" w:rsidRDefault="002F12CB" w:rsidP="00E95404">
      <w:pPr>
        <w:numPr>
          <w:ilvl w:val="0"/>
          <w:numId w:val="67"/>
        </w:numPr>
        <w:tabs>
          <w:tab w:val="clear" w:pos="0"/>
          <w:tab w:val="num" w:pos="993"/>
        </w:tabs>
        <w:suppressAutoHyphens w:val="0"/>
        <w:spacing w:line="312" w:lineRule="auto"/>
        <w:ind w:left="0" w:firstLine="709"/>
        <w:jc w:val="both"/>
        <w:rPr>
          <w:szCs w:val="28"/>
        </w:rPr>
      </w:pPr>
      <w:r w:rsidRPr="009E4256">
        <w:rPr>
          <w:szCs w:val="28"/>
        </w:rPr>
        <w:t>Хоменко Л. О. Особливості ураження карієсом зубів у дітей з еут</w:t>
      </w:r>
      <w:r w:rsidRPr="009E4256">
        <w:rPr>
          <w:szCs w:val="28"/>
        </w:rPr>
        <w:t>и</w:t>
      </w:r>
      <w:r w:rsidRPr="009E4256">
        <w:rPr>
          <w:szCs w:val="28"/>
        </w:rPr>
        <w:t>реоїдною гіперплазією щитовидної залози / Л. О. Хоменко, Н. В. Біденко // Н</w:t>
      </w:r>
      <w:r w:rsidRPr="009E4256">
        <w:rPr>
          <w:szCs w:val="28"/>
        </w:rPr>
        <w:t>о</w:t>
      </w:r>
      <w:r w:rsidRPr="009E4256">
        <w:rPr>
          <w:szCs w:val="28"/>
        </w:rPr>
        <w:t>вини стоматології. – 1997. – №</w:t>
      </w:r>
      <w:r>
        <w:rPr>
          <w:szCs w:val="28"/>
        </w:rPr>
        <w:t> </w:t>
      </w:r>
      <w:r w:rsidRPr="009E4256">
        <w:rPr>
          <w:szCs w:val="28"/>
        </w:rPr>
        <w:t>3(12). – С.</w:t>
      </w:r>
      <w:r>
        <w:rPr>
          <w:szCs w:val="28"/>
        </w:rPr>
        <w:t> </w:t>
      </w:r>
      <w:r w:rsidRPr="009E4256">
        <w:rPr>
          <w:szCs w:val="28"/>
        </w:rPr>
        <w:t>5-9.</w:t>
      </w:r>
    </w:p>
    <w:p w:rsidR="002F12CB" w:rsidRPr="009E4256" w:rsidRDefault="002F12CB" w:rsidP="00E95404">
      <w:pPr>
        <w:pStyle w:val="1fff5"/>
        <w:widowControl w:val="0"/>
        <w:numPr>
          <w:ilvl w:val="0"/>
          <w:numId w:val="67"/>
        </w:numPr>
        <w:tabs>
          <w:tab w:val="clear" w:pos="0"/>
          <w:tab w:val="num" w:pos="993"/>
        </w:tabs>
        <w:suppressAutoHyphens w:val="0"/>
        <w:spacing w:before="0" w:after="0" w:line="312" w:lineRule="auto"/>
        <w:ind w:left="0" w:firstLine="709"/>
        <w:jc w:val="both"/>
        <w:rPr>
          <w:rFonts w:ascii="Times New Roman" w:hAnsi="Times New Roman"/>
          <w:sz w:val="28"/>
          <w:szCs w:val="28"/>
          <w:lang w:val="uk-UA"/>
        </w:rPr>
      </w:pPr>
      <w:r w:rsidRPr="009E4256">
        <w:rPr>
          <w:rFonts w:ascii="Times New Roman" w:hAnsi="Times New Roman"/>
          <w:sz w:val="28"/>
          <w:szCs w:val="28"/>
          <w:lang w:val="uk-UA"/>
        </w:rPr>
        <w:t>Хоменко Л. О. Особливості хімічного складу емалi постійних з</w:t>
      </w:r>
      <w:r w:rsidRPr="009E4256">
        <w:rPr>
          <w:rFonts w:ascii="Times New Roman" w:hAnsi="Times New Roman"/>
          <w:sz w:val="28"/>
          <w:szCs w:val="28"/>
          <w:lang w:val="uk-UA"/>
        </w:rPr>
        <w:t>у</w:t>
      </w:r>
      <w:r w:rsidRPr="009E4256">
        <w:rPr>
          <w:rFonts w:ascii="Times New Roman" w:hAnsi="Times New Roman"/>
          <w:sz w:val="28"/>
          <w:szCs w:val="28"/>
          <w:lang w:val="uk-UA"/>
        </w:rPr>
        <w:t xml:space="preserve">бів у </w:t>
      </w:r>
      <w:r w:rsidRPr="009E4256">
        <w:rPr>
          <w:rFonts w:ascii="Times New Roman" w:hAnsi="Times New Roman"/>
          <w:sz w:val="28"/>
          <w:szCs w:val="28"/>
          <w:lang w:val="uk-UA"/>
        </w:rPr>
        <w:lastRenderedPageBreak/>
        <w:t>дітей, які мешкають на територіях із різним рівнем радіаційного забру</w:t>
      </w:r>
      <w:r w:rsidRPr="009E4256">
        <w:rPr>
          <w:rFonts w:ascii="Times New Roman" w:hAnsi="Times New Roman"/>
          <w:sz w:val="28"/>
          <w:szCs w:val="28"/>
          <w:lang w:val="uk-UA"/>
        </w:rPr>
        <w:t>д</w:t>
      </w:r>
      <w:r w:rsidRPr="009E4256">
        <w:rPr>
          <w:rFonts w:ascii="Times New Roman" w:hAnsi="Times New Roman"/>
          <w:sz w:val="28"/>
          <w:szCs w:val="28"/>
          <w:lang w:val="uk-UA"/>
        </w:rPr>
        <w:t>нення: [матеріали 1(VШ) з'їзду. Асоціації стоматологів України (30</w:t>
      </w:r>
      <w:r>
        <w:rPr>
          <w:rFonts w:ascii="Times New Roman" w:hAnsi="Times New Roman"/>
          <w:sz w:val="28"/>
          <w:szCs w:val="28"/>
          <w:lang w:val="uk-UA"/>
        </w:rPr>
        <w:t> </w:t>
      </w:r>
      <w:r w:rsidRPr="009E4256">
        <w:rPr>
          <w:rFonts w:ascii="Times New Roman" w:hAnsi="Times New Roman"/>
          <w:sz w:val="28"/>
          <w:szCs w:val="28"/>
          <w:lang w:val="uk-UA"/>
        </w:rPr>
        <w:t>лист. – 2 грудня 1999р.)] / Л.О. Хоменко, Г. I. Ша</w:t>
      </w:r>
      <w:r>
        <w:rPr>
          <w:rFonts w:ascii="Times New Roman" w:hAnsi="Times New Roman"/>
          <w:sz w:val="28"/>
          <w:szCs w:val="28"/>
          <w:lang w:val="uk-UA"/>
        </w:rPr>
        <w:t>пов</w:t>
      </w:r>
      <w:r>
        <w:rPr>
          <w:rFonts w:ascii="Times New Roman" w:hAnsi="Times New Roman"/>
          <w:sz w:val="28"/>
          <w:szCs w:val="28"/>
          <w:lang w:val="uk-UA"/>
        </w:rPr>
        <w:t>а</w:t>
      </w:r>
      <w:r>
        <w:rPr>
          <w:rFonts w:ascii="Times New Roman" w:hAnsi="Times New Roman"/>
          <w:sz w:val="28"/>
          <w:szCs w:val="28"/>
          <w:lang w:val="uk-UA"/>
        </w:rPr>
        <w:t xml:space="preserve">лова. – </w:t>
      </w:r>
      <w:r w:rsidRPr="009E4256">
        <w:rPr>
          <w:rFonts w:ascii="Times New Roman" w:hAnsi="Times New Roman"/>
          <w:sz w:val="28"/>
          <w:szCs w:val="28"/>
          <w:lang w:val="uk-UA"/>
        </w:rPr>
        <w:t>К</w:t>
      </w:r>
      <w:r>
        <w:rPr>
          <w:rFonts w:ascii="Times New Roman" w:hAnsi="Times New Roman"/>
          <w:sz w:val="28"/>
          <w:szCs w:val="28"/>
          <w:lang w:val="uk-UA"/>
        </w:rPr>
        <w:t>.</w:t>
      </w:r>
      <w:r w:rsidRPr="009E4256">
        <w:rPr>
          <w:rFonts w:ascii="Times New Roman" w:hAnsi="Times New Roman"/>
          <w:sz w:val="28"/>
          <w:szCs w:val="28"/>
          <w:lang w:val="uk-UA"/>
        </w:rPr>
        <w:t>,</w:t>
      </w:r>
      <w:r>
        <w:rPr>
          <w:rFonts w:ascii="Times New Roman" w:hAnsi="Times New Roman"/>
          <w:sz w:val="28"/>
          <w:szCs w:val="28"/>
          <w:lang w:val="uk-UA"/>
        </w:rPr>
        <w:t xml:space="preserve"> </w:t>
      </w:r>
      <w:r w:rsidRPr="009E4256">
        <w:rPr>
          <w:rFonts w:ascii="Times New Roman" w:hAnsi="Times New Roman"/>
          <w:sz w:val="28"/>
          <w:szCs w:val="28"/>
          <w:lang w:val="uk-UA"/>
        </w:rPr>
        <w:t>1999. – С.</w:t>
      </w:r>
      <w:r>
        <w:rPr>
          <w:rFonts w:ascii="Times New Roman" w:hAnsi="Times New Roman"/>
          <w:sz w:val="28"/>
          <w:szCs w:val="28"/>
          <w:lang w:val="uk-UA"/>
        </w:rPr>
        <w:t> </w:t>
      </w:r>
      <w:r w:rsidRPr="009E4256">
        <w:rPr>
          <w:rFonts w:ascii="Times New Roman" w:hAnsi="Times New Roman"/>
          <w:sz w:val="28"/>
          <w:szCs w:val="28"/>
          <w:lang w:val="uk-UA"/>
        </w:rPr>
        <w:t>104-105.</w:t>
      </w:r>
    </w:p>
    <w:p w:rsidR="002F12CB" w:rsidRPr="009E4256" w:rsidRDefault="002F12CB" w:rsidP="00E95404">
      <w:pPr>
        <w:numPr>
          <w:ilvl w:val="0"/>
          <w:numId w:val="67"/>
        </w:numPr>
        <w:tabs>
          <w:tab w:val="clear" w:pos="0"/>
          <w:tab w:val="num" w:pos="993"/>
        </w:tabs>
        <w:suppressAutoHyphens w:val="0"/>
        <w:spacing w:line="312" w:lineRule="auto"/>
        <w:ind w:left="0" w:firstLine="709"/>
        <w:jc w:val="both"/>
        <w:rPr>
          <w:szCs w:val="28"/>
        </w:rPr>
      </w:pPr>
      <w:r w:rsidRPr="009E4256">
        <w:rPr>
          <w:szCs w:val="28"/>
        </w:rPr>
        <w:t xml:space="preserve">Хоменко Л.О. Стан твердих тканин постійних зубів у дітей в </w:t>
      </w:r>
      <w:proofErr w:type="gramStart"/>
      <w:r w:rsidRPr="009E4256">
        <w:rPr>
          <w:szCs w:val="28"/>
        </w:rPr>
        <w:t>р</w:t>
      </w:r>
      <w:proofErr w:type="gramEnd"/>
      <w:r w:rsidRPr="009E4256">
        <w:rPr>
          <w:szCs w:val="28"/>
        </w:rPr>
        <w:t>і</w:t>
      </w:r>
      <w:r w:rsidRPr="009E4256">
        <w:rPr>
          <w:szCs w:val="28"/>
        </w:rPr>
        <w:t>з</w:t>
      </w:r>
      <w:r w:rsidRPr="009E4256">
        <w:rPr>
          <w:szCs w:val="28"/>
        </w:rPr>
        <w:t>них за екологічною ситуацією регіонах України / Л. О. Хоменко, О. І. Остапко, Ю.</w:t>
      </w:r>
      <w:r>
        <w:rPr>
          <w:szCs w:val="28"/>
        </w:rPr>
        <w:t> </w:t>
      </w:r>
      <w:r w:rsidRPr="009E4256">
        <w:rPr>
          <w:szCs w:val="28"/>
        </w:rPr>
        <w:t>М.Трачук // Нови</w:t>
      </w:r>
      <w:r>
        <w:rPr>
          <w:szCs w:val="28"/>
        </w:rPr>
        <w:t>ни стоматології. – 2007. –№ 1 (50)</w:t>
      </w:r>
      <w:r w:rsidRPr="009E4256">
        <w:rPr>
          <w:szCs w:val="28"/>
        </w:rPr>
        <w:t>. – С.</w:t>
      </w:r>
      <w:r>
        <w:rPr>
          <w:szCs w:val="28"/>
        </w:rPr>
        <w:t> </w:t>
      </w:r>
      <w:r w:rsidRPr="009E4256">
        <w:rPr>
          <w:szCs w:val="28"/>
        </w:rPr>
        <w:t>87-91.</w:t>
      </w:r>
    </w:p>
    <w:p w:rsidR="002F12CB" w:rsidRPr="009E4256" w:rsidRDefault="002F12CB" w:rsidP="00E95404">
      <w:pPr>
        <w:numPr>
          <w:ilvl w:val="0"/>
          <w:numId w:val="67"/>
        </w:numPr>
        <w:tabs>
          <w:tab w:val="clear" w:pos="0"/>
          <w:tab w:val="num" w:pos="993"/>
        </w:tabs>
        <w:suppressAutoHyphens w:val="0"/>
        <w:spacing w:line="312" w:lineRule="auto"/>
        <w:ind w:left="0" w:firstLine="709"/>
        <w:jc w:val="both"/>
        <w:rPr>
          <w:szCs w:val="28"/>
        </w:rPr>
      </w:pPr>
      <w:r w:rsidRPr="009E4256">
        <w:rPr>
          <w:szCs w:val="28"/>
        </w:rPr>
        <w:t>Хусаинова И. С. Оценка цитологических показателей буккального эпителия для диагностики функционального состояния / И. С. Хуса</w:t>
      </w:r>
      <w:r w:rsidRPr="009E4256">
        <w:rPr>
          <w:szCs w:val="28"/>
        </w:rPr>
        <w:t>и</w:t>
      </w:r>
      <w:r w:rsidRPr="009E4256">
        <w:rPr>
          <w:szCs w:val="28"/>
        </w:rPr>
        <w:t>нова, И. Ю. Варвулева, Н. А. Кожина // Клин</w:t>
      </w:r>
      <w:proofErr w:type="gramStart"/>
      <w:r w:rsidRPr="009E4256">
        <w:rPr>
          <w:szCs w:val="28"/>
        </w:rPr>
        <w:t>.</w:t>
      </w:r>
      <w:proofErr w:type="gramEnd"/>
      <w:r w:rsidRPr="009E4256">
        <w:rPr>
          <w:szCs w:val="28"/>
        </w:rPr>
        <w:t xml:space="preserve"> </w:t>
      </w:r>
      <w:proofErr w:type="gramStart"/>
      <w:r w:rsidRPr="009E4256">
        <w:rPr>
          <w:szCs w:val="28"/>
        </w:rPr>
        <w:t>л</w:t>
      </w:r>
      <w:proofErr w:type="gramEnd"/>
      <w:r w:rsidRPr="009E4256">
        <w:rPr>
          <w:szCs w:val="28"/>
        </w:rPr>
        <w:t>аб. диагностика. – 1997. – №</w:t>
      </w:r>
      <w:r>
        <w:rPr>
          <w:szCs w:val="28"/>
        </w:rPr>
        <w:t> </w:t>
      </w:r>
      <w:r w:rsidRPr="009E4256">
        <w:rPr>
          <w:szCs w:val="28"/>
        </w:rPr>
        <w:t>3. – С.</w:t>
      </w:r>
      <w:r>
        <w:rPr>
          <w:szCs w:val="28"/>
        </w:rPr>
        <w:t> </w:t>
      </w:r>
      <w:r w:rsidRPr="009E4256">
        <w:rPr>
          <w:szCs w:val="28"/>
        </w:rPr>
        <w:t>10-12.</w:t>
      </w:r>
    </w:p>
    <w:p w:rsidR="002F12CB" w:rsidRPr="009E4256" w:rsidRDefault="002F12CB" w:rsidP="00E95404">
      <w:pPr>
        <w:numPr>
          <w:ilvl w:val="0"/>
          <w:numId w:val="67"/>
        </w:numPr>
        <w:tabs>
          <w:tab w:val="clear" w:pos="0"/>
          <w:tab w:val="num" w:pos="993"/>
        </w:tabs>
        <w:suppressAutoHyphens w:val="0"/>
        <w:spacing w:line="312" w:lineRule="auto"/>
        <w:ind w:left="0" w:firstLine="709"/>
        <w:jc w:val="both"/>
        <w:rPr>
          <w:szCs w:val="28"/>
        </w:rPr>
      </w:pPr>
      <w:r w:rsidRPr="009E4256">
        <w:rPr>
          <w:szCs w:val="28"/>
        </w:rPr>
        <w:t>Чижевский И. В. Динамика заболеваемости кариесом зубов у д</w:t>
      </w:r>
      <w:r w:rsidRPr="009E4256">
        <w:rPr>
          <w:szCs w:val="28"/>
        </w:rPr>
        <w:t>е</w:t>
      </w:r>
      <w:r w:rsidRPr="009E4256">
        <w:rPr>
          <w:szCs w:val="28"/>
        </w:rPr>
        <w:t>тей Донбасса после отмены фторирования питьевой воды / И. В. Чижевский // Со</w:t>
      </w:r>
      <w:r w:rsidRPr="009E4256">
        <w:rPr>
          <w:szCs w:val="28"/>
        </w:rPr>
        <w:t>в</w:t>
      </w:r>
      <w:r w:rsidRPr="009E4256">
        <w:rPr>
          <w:szCs w:val="28"/>
        </w:rPr>
        <w:t>ременная стомат</w:t>
      </w:r>
      <w:proofErr w:type="gramStart"/>
      <w:r w:rsidRPr="009E4256">
        <w:rPr>
          <w:szCs w:val="28"/>
        </w:rPr>
        <w:t>o</w:t>
      </w:r>
      <w:proofErr w:type="gramEnd"/>
      <w:r w:rsidRPr="009E4256">
        <w:rPr>
          <w:szCs w:val="28"/>
        </w:rPr>
        <w:t>логия. – 2002. – № 1. – C</w:t>
      </w:r>
      <w:r>
        <w:rPr>
          <w:szCs w:val="28"/>
        </w:rPr>
        <w:t>. </w:t>
      </w:r>
      <w:r w:rsidRPr="009E4256">
        <w:rPr>
          <w:szCs w:val="28"/>
        </w:rPr>
        <w:t>53-55.</w:t>
      </w:r>
    </w:p>
    <w:p w:rsidR="002F12CB" w:rsidRPr="009E4256" w:rsidRDefault="002F12CB" w:rsidP="00E95404">
      <w:pPr>
        <w:numPr>
          <w:ilvl w:val="0"/>
          <w:numId w:val="67"/>
        </w:numPr>
        <w:tabs>
          <w:tab w:val="clear" w:pos="0"/>
          <w:tab w:val="num" w:pos="993"/>
        </w:tabs>
        <w:suppressAutoHyphens w:val="0"/>
        <w:spacing w:line="312" w:lineRule="auto"/>
        <w:ind w:left="0" w:firstLine="709"/>
        <w:jc w:val="both"/>
        <w:rPr>
          <w:szCs w:val="28"/>
        </w:rPr>
      </w:pPr>
      <w:r>
        <w:rPr>
          <w:szCs w:val="28"/>
        </w:rPr>
        <w:t>Чуев В. П. "Белагель"</w:t>
      </w:r>
      <w:r w:rsidRPr="009E4256">
        <w:rPr>
          <w:szCs w:val="28"/>
        </w:rPr>
        <w:t xml:space="preserve"> – высокоэффективное средство реминерал</w:t>
      </w:r>
      <w:r w:rsidRPr="009E4256">
        <w:rPr>
          <w:szCs w:val="28"/>
        </w:rPr>
        <w:t>и</w:t>
      </w:r>
      <w:r w:rsidRPr="009E4256">
        <w:rPr>
          <w:szCs w:val="28"/>
        </w:rPr>
        <w:t>зации эмали и профилактики кариеса / В. П. Чуев, Л. А. Колченко // Стомат</w:t>
      </w:r>
      <w:r w:rsidRPr="009E4256">
        <w:rPr>
          <w:szCs w:val="28"/>
        </w:rPr>
        <w:t>о</w:t>
      </w:r>
      <w:r w:rsidRPr="009E4256">
        <w:rPr>
          <w:szCs w:val="28"/>
        </w:rPr>
        <w:t>лог. – 2001. – №</w:t>
      </w:r>
      <w:r>
        <w:rPr>
          <w:szCs w:val="28"/>
        </w:rPr>
        <w:t> </w:t>
      </w:r>
      <w:r w:rsidRPr="009E4256">
        <w:rPr>
          <w:szCs w:val="28"/>
        </w:rPr>
        <w:t>5. – С. 39-40.</w:t>
      </w:r>
    </w:p>
    <w:p w:rsidR="002F12CB" w:rsidRPr="009E4256" w:rsidRDefault="002F12CB" w:rsidP="00E95404">
      <w:pPr>
        <w:numPr>
          <w:ilvl w:val="0"/>
          <w:numId w:val="67"/>
        </w:numPr>
        <w:tabs>
          <w:tab w:val="clear" w:pos="0"/>
          <w:tab w:val="num" w:pos="993"/>
        </w:tabs>
        <w:suppressAutoHyphens w:val="0"/>
        <w:spacing w:line="312" w:lineRule="auto"/>
        <w:ind w:left="0" w:firstLine="709"/>
        <w:jc w:val="both"/>
        <w:rPr>
          <w:szCs w:val="28"/>
        </w:rPr>
      </w:pPr>
      <w:r w:rsidRPr="009E4256">
        <w:rPr>
          <w:szCs w:val="28"/>
        </w:rPr>
        <w:t>Шатохина С. М. Морфологическая картина ротовой жидкости: ди</w:t>
      </w:r>
      <w:r w:rsidRPr="009E4256">
        <w:rPr>
          <w:szCs w:val="28"/>
        </w:rPr>
        <w:t>а</w:t>
      </w:r>
      <w:r w:rsidRPr="009E4256">
        <w:rPr>
          <w:szCs w:val="28"/>
        </w:rPr>
        <w:t>гностические возможности / С. М. Шатохина, С.  Н. Разумова, В. Н. Ш</w:t>
      </w:r>
      <w:r w:rsidRPr="009E4256">
        <w:rPr>
          <w:szCs w:val="28"/>
        </w:rPr>
        <w:t>а</w:t>
      </w:r>
      <w:r w:rsidRPr="009E4256">
        <w:rPr>
          <w:szCs w:val="28"/>
        </w:rPr>
        <w:t>балин // Стоматология. – 2006. – № 4. – C. 13-17.</w:t>
      </w:r>
    </w:p>
    <w:p w:rsidR="002F12CB" w:rsidRPr="009E4256" w:rsidRDefault="002F12CB" w:rsidP="00E95404">
      <w:pPr>
        <w:numPr>
          <w:ilvl w:val="0"/>
          <w:numId w:val="67"/>
        </w:numPr>
        <w:tabs>
          <w:tab w:val="clear" w:pos="0"/>
          <w:tab w:val="num" w:pos="993"/>
        </w:tabs>
        <w:suppressAutoHyphens w:val="0"/>
        <w:spacing w:line="312" w:lineRule="auto"/>
        <w:ind w:left="0" w:firstLine="709"/>
        <w:jc w:val="both"/>
        <w:rPr>
          <w:szCs w:val="28"/>
        </w:rPr>
      </w:pPr>
      <w:r w:rsidRPr="009E4256">
        <w:rPr>
          <w:szCs w:val="28"/>
        </w:rPr>
        <w:t>Шахбазов В.Г. Способ исследования функционального состояния человека / В.</w:t>
      </w:r>
      <w:r>
        <w:rPr>
          <w:szCs w:val="28"/>
        </w:rPr>
        <w:t xml:space="preserve">Г. Шахбазов, Ю.Г. Шкорбатов. – </w:t>
      </w:r>
      <w:r w:rsidRPr="009E4256">
        <w:rPr>
          <w:szCs w:val="28"/>
        </w:rPr>
        <w:t>Из</w:t>
      </w:r>
      <w:r w:rsidRPr="009E4256">
        <w:rPr>
          <w:szCs w:val="28"/>
        </w:rPr>
        <w:t>о</w:t>
      </w:r>
      <w:r w:rsidRPr="009E4256">
        <w:rPr>
          <w:szCs w:val="28"/>
        </w:rPr>
        <w:t>бретение № 2009494. – C.</w:t>
      </w:r>
      <w:r>
        <w:rPr>
          <w:szCs w:val="28"/>
        </w:rPr>
        <w:t> </w:t>
      </w:r>
      <w:r w:rsidRPr="009E4256">
        <w:rPr>
          <w:szCs w:val="28"/>
        </w:rPr>
        <w:t>1.</w:t>
      </w:r>
      <w:r>
        <w:rPr>
          <w:szCs w:val="28"/>
        </w:rPr>
        <w:t xml:space="preserve"> </w:t>
      </w:r>
      <w:r>
        <w:rPr>
          <w:szCs w:val="28"/>
        </w:rPr>
        <w:sym w:font="Symbol" w:char="F02D"/>
      </w:r>
      <w:r w:rsidRPr="009E4256">
        <w:rPr>
          <w:szCs w:val="28"/>
        </w:rPr>
        <w:t xml:space="preserve"> 1994.</w:t>
      </w:r>
    </w:p>
    <w:p w:rsidR="002F12CB" w:rsidRPr="009E4256" w:rsidRDefault="002F12CB" w:rsidP="00E95404">
      <w:pPr>
        <w:numPr>
          <w:ilvl w:val="0"/>
          <w:numId w:val="67"/>
        </w:numPr>
        <w:tabs>
          <w:tab w:val="clear" w:pos="0"/>
          <w:tab w:val="num" w:pos="993"/>
        </w:tabs>
        <w:suppressAutoHyphens w:val="0"/>
        <w:spacing w:line="312" w:lineRule="auto"/>
        <w:ind w:left="0" w:firstLine="709"/>
        <w:jc w:val="both"/>
        <w:rPr>
          <w:szCs w:val="28"/>
        </w:rPr>
      </w:pPr>
      <w:r>
        <w:rPr>
          <w:szCs w:val="28"/>
        </w:rPr>
        <w:t>Шумский А. В. "Имудон"</w:t>
      </w:r>
      <w:r w:rsidRPr="009E4256">
        <w:rPr>
          <w:szCs w:val="28"/>
        </w:rPr>
        <w:t xml:space="preserve"> в лечении инф</w:t>
      </w:r>
      <w:r w:rsidRPr="009E4256">
        <w:rPr>
          <w:szCs w:val="28"/>
        </w:rPr>
        <w:t>е</w:t>
      </w:r>
      <w:r w:rsidRPr="009E4256">
        <w:rPr>
          <w:szCs w:val="28"/>
        </w:rPr>
        <w:t>кционно-воспалительных заболеваний слизистой оболочки полости рта / А. В. Шум</w:t>
      </w:r>
      <w:r w:rsidRPr="009E4256">
        <w:rPr>
          <w:szCs w:val="28"/>
        </w:rPr>
        <w:t>с</w:t>
      </w:r>
      <w:r w:rsidRPr="009E4256">
        <w:rPr>
          <w:szCs w:val="28"/>
        </w:rPr>
        <w:t>кий // Стоматология . – 2000. – Т</w:t>
      </w:r>
      <w:r>
        <w:rPr>
          <w:szCs w:val="28"/>
        </w:rPr>
        <w:t>. </w:t>
      </w:r>
      <w:r w:rsidRPr="009E4256">
        <w:rPr>
          <w:szCs w:val="28"/>
        </w:rPr>
        <w:t>79</w:t>
      </w:r>
      <w:r>
        <w:rPr>
          <w:szCs w:val="28"/>
        </w:rPr>
        <w:t>,</w:t>
      </w:r>
      <w:r w:rsidRPr="009E4256">
        <w:rPr>
          <w:szCs w:val="28"/>
        </w:rPr>
        <w:t xml:space="preserve"> № 6. – С. 53-54.</w:t>
      </w:r>
    </w:p>
    <w:p w:rsidR="002F12CB" w:rsidRPr="009E4256" w:rsidRDefault="002F12CB" w:rsidP="00E95404">
      <w:pPr>
        <w:numPr>
          <w:ilvl w:val="0"/>
          <w:numId w:val="67"/>
        </w:numPr>
        <w:tabs>
          <w:tab w:val="clear" w:pos="0"/>
          <w:tab w:val="num" w:pos="993"/>
        </w:tabs>
        <w:suppressAutoHyphens w:val="0"/>
        <w:spacing w:line="312" w:lineRule="auto"/>
        <w:ind w:left="0" w:firstLine="709"/>
        <w:jc w:val="both"/>
        <w:rPr>
          <w:szCs w:val="28"/>
        </w:rPr>
      </w:pPr>
      <w:r w:rsidRPr="009E4256">
        <w:rPr>
          <w:szCs w:val="28"/>
        </w:rPr>
        <w:t>Щеплягина Л. А. Закономерности формирования, роста и развития здорового ребенка / Л. А. Щеплягина // Российский педиатрический жу</w:t>
      </w:r>
      <w:r>
        <w:rPr>
          <w:szCs w:val="28"/>
        </w:rPr>
        <w:t>р</w:t>
      </w:r>
      <w:r>
        <w:rPr>
          <w:szCs w:val="28"/>
        </w:rPr>
        <w:t>нал</w:t>
      </w:r>
      <w:r w:rsidRPr="009E4256">
        <w:rPr>
          <w:szCs w:val="28"/>
        </w:rPr>
        <w:t>. –2003. – № 6. – С. 4-9.</w:t>
      </w:r>
    </w:p>
    <w:p w:rsidR="002F12CB" w:rsidRPr="009E4256" w:rsidRDefault="002F12CB" w:rsidP="00E95404">
      <w:pPr>
        <w:numPr>
          <w:ilvl w:val="0"/>
          <w:numId w:val="67"/>
        </w:numPr>
        <w:tabs>
          <w:tab w:val="clear" w:pos="0"/>
          <w:tab w:val="num" w:pos="993"/>
        </w:tabs>
        <w:suppressAutoHyphens w:val="0"/>
        <w:spacing w:line="312" w:lineRule="auto"/>
        <w:ind w:left="0" w:firstLine="709"/>
        <w:jc w:val="both"/>
        <w:rPr>
          <w:szCs w:val="28"/>
        </w:rPr>
      </w:pPr>
      <w:r w:rsidRPr="009E4256">
        <w:rPr>
          <w:szCs w:val="28"/>
        </w:rPr>
        <w:t>Щеплягина Л. А. Кальций и развитие кости / Л. А. Щеплягина, Т. В. Моисеева // Российский педиатрический журнал. – 2002. – № 2. – С.</w:t>
      </w:r>
      <w:r>
        <w:rPr>
          <w:szCs w:val="28"/>
        </w:rPr>
        <w:t> </w:t>
      </w:r>
      <w:r w:rsidRPr="009E4256">
        <w:rPr>
          <w:szCs w:val="28"/>
        </w:rPr>
        <w:t>34-36.</w:t>
      </w:r>
    </w:p>
    <w:p w:rsidR="002F12CB" w:rsidRPr="009E4256" w:rsidRDefault="002F12CB" w:rsidP="00E95404">
      <w:pPr>
        <w:numPr>
          <w:ilvl w:val="0"/>
          <w:numId w:val="67"/>
        </w:numPr>
        <w:tabs>
          <w:tab w:val="clear" w:pos="0"/>
          <w:tab w:val="num" w:pos="993"/>
        </w:tabs>
        <w:suppressAutoHyphens w:val="0"/>
        <w:spacing w:line="312" w:lineRule="auto"/>
        <w:ind w:left="0" w:firstLine="709"/>
        <w:jc w:val="both"/>
        <w:rPr>
          <w:szCs w:val="28"/>
        </w:rPr>
      </w:pPr>
      <w:r w:rsidRPr="009E4256">
        <w:rPr>
          <w:szCs w:val="28"/>
        </w:rPr>
        <w:t xml:space="preserve">Якубова І. І. Взаємозв’язок індивідуального </w:t>
      </w:r>
      <w:proofErr w:type="gramStart"/>
      <w:r w:rsidRPr="009E4256">
        <w:rPr>
          <w:szCs w:val="28"/>
        </w:rPr>
        <w:t>р</w:t>
      </w:r>
      <w:proofErr w:type="gramEnd"/>
      <w:r w:rsidRPr="009E4256">
        <w:rPr>
          <w:szCs w:val="28"/>
        </w:rPr>
        <w:t>івня інтенсивності к</w:t>
      </w:r>
      <w:r w:rsidRPr="009E4256">
        <w:rPr>
          <w:szCs w:val="28"/>
        </w:rPr>
        <w:t>а</w:t>
      </w:r>
      <w:r w:rsidRPr="009E4256">
        <w:rPr>
          <w:szCs w:val="28"/>
        </w:rPr>
        <w:t>рієсу із показниками загального спадкового (неспецифічного) захисту в д</w:t>
      </w:r>
      <w:r w:rsidRPr="009E4256">
        <w:rPr>
          <w:szCs w:val="28"/>
        </w:rPr>
        <w:t>і</w:t>
      </w:r>
      <w:r w:rsidRPr="009E4256">
        <w:rPr>
          <w:szCs w:val="28"/>
        </w:rPr>
        <w:t>тей, мешканців радіаційно забруднених територій / І. І. Якубова, І. В. Клим’юк, Р. М. Хом’як // Український стоматологі</w:t>
      </w:r>
      <w:r w:rsidRPr="009E4256">
        <w:rPr>
          <w:szCs w:val="28"/>
        </w:rPr>
        <w:t>ч</w:t>
      </w:r>
      <w:r>
        <w:rPr>
          <w:szCs w:val="28"/>
        </w:rPr>
        <w:t xml:space="preserve">ний альманах. – </w:t>
      </w:r>
      <w:r w:rsidRPr="009E4256">
        <w:rPr>
          <w:szCs w:val="28"/>
        </w:rPr>
        <w:t xml:space="preserve">2003. – </w:t>
      </w:r>
      <w:r w:rsidRPr="00774D07">
        <w:rPr>
          <w:szCs w:val="28"/>
        </w:rPr>
        <w:t>№</w:t>
      </w:r>
      <w:r>
        <w:rPr>
          <w:szCs w:val="28"/>
        </w:rPr>
        <w:t> 2</w:t>
      </w:r>
      <w:r w:rsidRPr="00774D07">
        <w:rPr>
          <w:szCs w:val="28"/>
        </w:rPr>
        <w:t xml:space="preserve">. </w:t>
      </w:r>
      <w:r>
        <w:rPr>
          <w:szCs w:val="28"/>
        </w:rPr>
        <w:sym w:font="Symbol" w:char="F02D"/>
      </w:r>
      <w:r w:rsidRPr="009E4256">
        <w:rPr>
          <w:szCs w:val="28"/>
        </w:rPr>
        <w:t xml:space="preserve"> C. 55-57.</w:t>
      </w:r>
    </w:p>
    <w:p w:rsidR="002F12CB" w:rsidRPr="009E4256" w:rsidRDefault="002F12CB" w:rsidP="00E95404">
      <w:pPr>
        <w:numPr>
          <w:ilvl w:val="0"/>
          <w:numId w:val="67"/>
        </w:numPr>
        <w:tabs>
          <w:tab w:val="clear" w:pos="0"/>
          <w:tab w:val="num" w:pos="993"/>
        </w:tabs>
        <w:suppressAutoHyphens w:val="0"/>
        <w:spacing w:line="312" w:lineRule="auto"/>
        <w:ind w:left="0" w:firstLine="709"/>
        <w:jc w:val="both"/>
        <w:rPr>
          <w:szCs w:val="28"/>
        </w:rPr>
      </w:pPr>
      <w:r w:rsidRPr="009E4256">
        <w:rPr>
          <w:szCs w:val="28"/>
        </w:rPr>
        <w:t>Ярцев М. Н. Иммунодефицитные состояния и иммунокомпромет</w:t>
      </w:r>
      <w:r w:rsidRPr="009E4256">
        <w:rPr>
          <w:szCs w:val="28"/>
        </w:rPr>
        <w:t>и</w:t>
      </w:r>
      <w:r w:rsidRPr="009E4256">
        <w:rPr>
          <w:szCs w:val="28"/>
        </w:rPr>
        <w:t>рованный пациент / М. Н. Ярцев, К. П. Яковлева, Н. В. Плахт</w:t>
      </w:r>
      <w:r w:rsidRPr="009E4256">
        <w:rPr>
          <w:szCs w:val="28"/>
        </w:rPr>
        <w:t>и</w:t>
      </w:r>
      <w:r w:rsidRPr="009E4256">
        <w:rPr>
          <w:szCs w:val="28"/>
        </w:rPr>
        <w:t>енко // Рос</w:t>
      </w:r>
      <w:proofErr w:type="gramStart"/>
      <w:r w:rsidRPr="009E4256">
        <w:rPr>
          <w:szCs w:val="28"/>
        </w:rPr>
        <w:t>.</w:t>
      </w:r>
      <w:proofErr w:type="gramEnd"/>
      <w:r w:rsidRPr="009E4256">
        <w:rPr>
          <w:szCs w:val="28"/>
        </w:rPr>
        <w:t xml:space="preserve"> </w:t>
      </w:r>
      <w:proofErr w:type="gramStart"/>
      <w:r w:rsidRPr="009E4256">
        <w:rPr>
          <w:szCs w:val="28"/>
        </w:rPr>
        <w:t>м</w:t>
      </w:r>
      <w:proofErr w:type="gramEnd"/>
      <w:r w:rsidRPr="009E4256">
        <w:rPr>
          <w:szCs w:val="28"/>
        </w:rPr>
        <w:t>ед. журнал. – 2008. – № 2. – C. 44 -50.</w:t>
      </w:r>
    </w:p>
    <w:p w:rsidR="002F12CB" w:rsidRPr="00774D07" w:rsidRDefault="002F12CB" w:rsidP="00E95404">
      <w:pPr>
        <w:numPr>
          <w:ilvl w:val="0"/>
          <w:numId w:val="67"/>
        </w:numPr>
        <w:tabs>
          <w:tab w:val="clear" w:pos="0"/>
          <w:tab w:val="num" w:pos="993"/>
        </w:tabs>
        <w:suppressAutoHyphens w:val="0"/>
        <w:spacing w:line="312" w:lineRule="auto"/>
        <w:ind w:left="0" w:firstLine="709"/>
        <w:jc w:val="both"/>
        <w:rPr>
          <w:color w:val="1F497D"/>
          <w:szCs w:val="28"/>
        </w:rPr>
      </w:pPr>
      <w:r w:rsidRPr="00774D07">
        <w:rPr>
          <w:color w:val="1F497D"/>
          <w:szCs w:val="28"/>
        </w:rPr>
        <w:t>Яцкевич Е. Е. Множественный кариес у детей при соматической п</w:t>
      </w:r>
      <w:r w:rsidRPr="00774D07">
        <w:rPr>
          <w:color w:val="1F497D"/>
          <w:szCs w:val="28"/>
        </w:rPr>
        <w:t>а</w:t>
      </w:r>
      <w:r>
        <w:rPr>
          <w:color w:val="1F497D"/>
          <w:szCs w:val="28"/>
        </w:rPr>
        <w:t xml:space="preserve">тологии: </w:t>
      </w:r>
      <w:r w:rsidRPr="00774D07">
        <w:rPr>
          <w:color w:val="1F497D"/>
          <w:szCs w:val="28"/>
        </w:rPr>
        <w:t>мат</w:t>
      </w:r>
      <w:r>
        <w:rPr>
          <w:color w:val="1F497D"/>
          <w:szCs w:val="28"/>
        </w:rPr>
        <w:t>ериалы</w:t>
      </w:r>
      <w:r w:rsidRPr="00774D07">
        <w:rPr>
          <w:color w:val="1F497D"/>
          <w:szCs w:val="28"/>
        </w:rPr>
        <w:t xml:space="preserve"> Всерос. науч.</w:t>
      </w:r>
      <w:r w:rsidRPr="00244966">
        <w:rPr>
          <w:color w:val="1F497D"/>
          <w:szCs w:val="28"/>
        </w:rPr>
        <w:t>-</w:t>
      </w:r>
      <w:r w:rsidRPr="00774D07">
        <w:rPr>
          <w:color w:val="1F497D"/>
          <w:szCs w:val="28"/>
        </w:rPr>
        <w:t>практ.</w:t>
      </w:r>
      <w:r w:rsidRPr="00244966">
        <w:rPr>
          <w:color w:val="1F497D"/>
          <w:szCs w:val="28"/>
        </w:rPr>
        <w:t xml:space="preserve"> </w:t>
      </w:r>
      <w:r w:rsidRPr="00774D07">
        <w:rPr>
          <w:color w:val="1F497D"/>
          <w:szCs w:val="28"/>
        </w:rPr>
        <w:t>конф</w:t>
      </w:r>
      <w:r w:rsidRPr="00244966">
        <w:rPr>
          <w:color w:val="1F497D"/>
          <w:szCs w:val="28"/>
        </w:rPr>
        <w:t>.</w:t>
      </w:r>
      <w:r w:rsidRPr="00774D07">
        <w:rPr>
          <w:color w:val="1F497D"/>
          <w:szCs w:val="28"/>
        </w:rPr>
        <w:t xml:space="preserve"> </w:t>
      </w:r>
      <w:r>
        <w:rPr>
          <w:color w:val="1F497D"/>
          <w:szCs w:val="28"/>
        </w:rPr>
        <w:sym w:font="Symbol" w:char="F05B"/>
      </w:r>
      <w:r w:rsidRPr="00774D07">
        <w:rPr>
          <w:color w:val="1F497D"/>
          <w:szCs w:val="28"/>
        </w:rPr>
        <w:t>“ст-я сегодня и завтра”] / Е. Е. Яцкевич, Ад</w:t>
      </w:r>
      <w:proofErr w:type="gramStart"/>
      <w:r w:rsidRPr="00774D07">
        <w:rPr>
          <w:color w:val="1F497D"/>
          <w:szCs w:val="28"/>
        </w:rPr>
        <w:t>.А</w:t>
      </w:r>
      <w:proofErr w:type="gramEnd"/>
      <w:r w:rsidRPr="00774D07">
        <w:rPr>
          <w:color w:val="1F497D"/>
          <w:szCs w:val="28"/>
        </w:rPr>
        <w:t>. Мамедов. – М., 2005. – C. 162-163.</w:t>
      </w:r>
    </w:p>
    <w:p w:rsidR="002F12CB" w:rsidRPr="00774D07" w:rsidRDefault="002F12CB" w:rsidP="00E95404">
      <w:pPr>
        <w:pStyle w:val="1fff5"/>
        <w:widowControl w:val="0"/>
        <w:numPr>
          <w:ilvl w:val="0"/>
          <w:numId w:val="67"/>
        </w:numPr>
        <w:tabs>
          <w:tab w:val="clear" w:pos="0"/>
          <w:tab w:val="num" w:pos="993"/>
        </w:tabs>
        <w:suppressAutoHyphens w:val="0"/>
        <w:spacing w:before="0" w:after="0" w:line="312" w:lineRule="auto"/>
        <w:ind w:left="0" w:firstLine="709"/>
        <w:jc w:val="both"/>
        <w:rPr>
          <w:rFonts w:ascii="Times New Roman" w:hAnsi="Times New Roman"/>
          <w:color w:val="000000"/>
          <w:sz w:val="28"/>
          <w:szCs w:val="28"/>
          <w:lang w:val="uk-UA"/>
        </w:rPr>
      </w:pPr>
      <w:r w:rsidRPr="00774D07">
        <w:rPr>
          <w:rFonts w:ascii="Times New Roman" w:hAnsi="Times New Roman"/>
          <w:color w:val="000000"/>
          <w:sz w:val="28"/>
          <w:szCs w:val="28"/>
          <w:lang w:val="uk-UA"/>
        </w:rPr>
        <w:t>Baudin С. Aliments complets et dents saines / Baudin С. // Chir.dent. Fr. – 1985. – V. 55, № 92. – P. 27-36.</w:t>
      </w:r>
    </w:p>
    <w:p w:rsidR="002F12CB" w:rsidRPr="009E4256" w:rsidRDefault="002F12CB" w:rsidP="00E95404">
      <w:pPr>
        <w:numPr>
          <w:ilvl w:val="0"/>
          <w:numId w:val="67"/>
        </w:numPr>
        <w:tabs>
          <w:tab w:val="clear" w:pos="0"/>
          <w:tab w:val="num" w:pos="993"/>
        </w:tabs>
        <w:suppressAutoHyphens w:val="0"/>
        <w:spacing w:line="312" w:lineRule="auto"/>
        <w:ind w:left="0" w:firstLine="709"/>
        <w:jc w:val="both"/>
        <w:rPr>
          <w:szCs w:val="28"/>
        </w:rPr>
      </w:pPr>
      <w:r w:rsidRPr="002F12CB">
        <w:rPr>
          <w:szCs w:val="28"/>
          <w:lang w:val="en-US"/>
        </w:rPr>
        <w:t xml:space="preserve">Biochemical and biophysical comparision of two mucins from human Sabmandibular – Subsingjuial Saliva / [R.E. Zoomis, A. Prakobphol, M.J. Zevine et.al.] // Arch. </w:t>
      </w:r>
      <w:r w:rsidRPr="009E4256">
        <w:rPr>
          <w:szCs w:val="28"/>
        </w:rPr>
        <w:t>Biochem. Biophys. – 1987. – Vol.</w:t>
      </w:r>
      <w:r>
        <w:rPr>
          <w:szCs w:val="28"/>
        </w:rPr>
        <w:t xml:space="preserve"> </w:t>
      </w:r>
      <w:r w:rsidRPr="009E4256">
        <w:rPr>
          <w:szCs w:val="28"/>
        </w:rPr>
        <w:t>258. – P.</w:t>
      </w:r>
      <w:r>
        <w:rPr>
          <w:szCs w:val="28"/>
        </w:rPr>
        <w:t xml:space="preserve"> </w:t>
      </w:r>
      <w:r w:rsidRPr="009E4256">
        <w:rPr>
          <w:szCs w:val="28"/>
        </w:rPr>
        <w:t>452-464.</w:t>
      </w:r>
    </w:p>
    <w:p w:rsidR="002F12CB" w:rsidRPr="009E4256" w:rsidRDefault="002F12CB" w:rsidP="00E95404">
      <w:pPr>
        <w:pStyle w:val="1fff5"/>
        <w:widowControl w:val="0"/>
        <w:numPr>
          <w:ilvl w:val="0"/>
          <w:numId w:val="67"/>
        </w:numPr>
        <w:tabs>
          <w:tab w:val="clear" w:pos="0"/>
          <w:tab w:val="num" w:pos="993"/>
        </w:tabs>
        <w:suppressAutoHyphens w:val="0"/>
        <w:spacing w:before="0" w:after="0" w:line="312" w:lineRule="auto"/>
        <w:ind w:left="0" w:firstLine="709"/>
        <w:jc w:val="both"/>
        <w:rPr>
          <w:rFonts w:ascii="Times New Roman" w:hAnsi="Times New Roman"/>
          <w:sz w:val="28"/>
          <w:szCs w:val="28"/>
          <w:lang w:val="uk-UA"/>
        </w:rPr>
      </w:pPr>
      <w:r w:rsidRPr="009E4256">
        <w:rPr>
          <w:rFonts w:ascii="Times New Roman" w:hAnsi="Times New Roman"/>
          <w:sz w:val="28"/>
          <w:szCs w:val="28"/>
          <w:lang w:val="uk-UA"/>
        </w:rPr>
        <w:t xml:space="preserve">Caufiald P. W Initial acquisition of mutans streptococci be infants:evidence </w:t>
      </w:r>
      <w:r w:rsidRPr="009E4256">
        <w:rPr>
          <w:rFonts w:ascii="Times New Roman" w:hAnsi="Times New Roman"/>
          <w:sz w:val="28"/>
          <w:szCs w:val="28"/>
          <w:lang w:val="uk-UA"/>
        </w:rPr>
        <w:lastRenderedPageBreak/>
        <w:t>for a discrete window of in fectivity / P. W.  Caufiald, G. R  Cutter, A. P. Dasanayake //J. Dent. Res. – 1993. – Vol. 72</w:t>
      </w:r>
      <w:r>
        <w:rPr>
          <w:rFonts w:ascii="Times New Roman" w:hAnsi="Times New Roman"/>
          <w:sz w:val="28"/>
          <w:szCs w:val="28"/>
          <w:lang w:val="uk-UA"/>
        </w:rPr>
        <w:t>,</w:t>
      </w:r>
      <w:r w:rsidRPr="009E4256">
        <w:rPr>
          <w:rFonts w:ascii="Times New Roman" w:hAnsi="Times New Roman"/>
          <w:sz w:val="28"/>
          <w:szCs w:val="28"/>
          <w:lang w:val="uk-UA"/>
        </w:rPr>
        <w:t xml:space="preserve"> №</w:t>
      </w:r>
      <w:r>
        <w:rPr>
          <w:rFonts w:ascii="Times New Roman" w:hAnsi="Times New Roman"/>
          <w:sz w:val="28"/>
          <w:szCs w:val="28"/>
          <w:lang w:val="uk-UA"/>
        </w:rPr>
        <w:t xml:space="preserve"> </w:t>
      </w:r>
      <w:r w:rsidRPr="009E4256">
        <w:rPr>
          <w:rFonts w:ascii="Times New Roman" w:hAnsi="Times New Roman"/>
          <w:sz w:val="28"/>
          <w:szCs w:val="28"/>
          <w:lang w:val="uk-UA"/>
        </w:rPr>
        <w:t>1. – P. 37-45.</w:t>
      </w:r>
    </w:p>
    <w:p w:rsidR="002F12CB" w:rsidRPr="009E4256" w:rsidRDefault="002F12CB" w:rsidP="00E95404">
      <w:pPr>
        <w:pStyle w:val="FR2"/>
        <w:numPr>
          <w:ilvl w:val="0"/>
          <w:numId w:val="67"/>
        </w:numPr>
        <w:tabs>
          <w:tab w:val="clear" w:pos="0"/>
          <w:tab w:val="num" w:pos="993"/>
        </w:tabs>
        <w:suppressAutoHyphens w:val="0"/>
        <w:snapToGrid w:val="0"/>
        <w:spacing w:before="0" w:line="312" w:lineRule="auto"/>
        <w:ind w:left="0" w:firstLine="709"/>
        <w:jc w:val="both"/>
        <w:rPr>
          <w:rFonts w:ascii="Times New Roman" w:hAnsi="Times New Roman"/>
          <w:szCs w:val="28"/>
        </w:rPr>
      </w:pPr>
      <w:r w:rsidRPr="009E4256">
        <w:rPr>
          <w:rFonts w:ascii="Times New Roman" w:hAnsi="Times New Roman"/>
          <w:szCs w:val="28"/>
        </w:rPr>
        <w:t>Chmelnic M. Proby zwieksze</w:t>
      </w:r>
      <w:r>
        <w:rPr>
          <w:rFonts w:ascii="Times New Roman" w:hAnsi="Times New Roman"/>
          <w:szCs w:val="28"/>
        </w:rPr>
        <w:t>nia zdolnozci wzbogania szkliva</w:t>
      </w:r>
      <w:r w:rsidRPr="009E4256">
        <w:rPr>
          <w:rFonts w:ascii="Times New Roman" w:hAnsi="Times New Roman"/>
          <w:szCs w:val="28"/>
        </w:rPr>
        <w:t xml:space="preserve"> we fluor dodanie do past do zebow NaF і Na</w:t>
      </w:r>
      <w:r w:rsidRPr="009E4256">
        <w:rPr>
          <w:rFonts w:ascii="Times New Roman" w:hAnsi="Times New Roman"/>
          <w:color w:val="000000"/>
          <w:szCs w:val="28"/>
          <w:vertAlign w:val="subscript"/>
        </w:rPr>
        <w:t>2</w:t>
      </w:r>
      <w:r w:rsidRPr="009E4256">
        <w:rPr>
          <w:rFonts w:ascii="Times New Roman" w:hAnsi="Times New Roman"/>
          <w:color w:val="000000"/>
          <w:szCs w:val="28"/>
        </w:rPr>
        <w:t>Po</w:t>
      </w:r>
      <w:r w:rsidRPr="009E4256">
        <w:rPr>
          <w:rFonts w:ascii="Times New Roman" w:hAnsi="Times New Roman"/>
          <w:color w:val="000000"/>
          <w:szCs w:val="28"/>
          <w:vertAlign w:val="subscript"/>
        </w:rPr>
        <w:t>3</w:t>
      </w:r>
      <w:r w:rsidRPr="009E4256">
        <w:rPr>
          <w:rFonts w:ascii="Times New Roman" w:hAnsi="Times New Roman"/>
          <w:szCs w:val="28"/>
        </w:rPr>
        <w:t xml:space="preserve"> F Badania in vitro / M. Chmelnic //Czasop.stomatol. – 1991. – T.</w:t>
      </w:r>
      <w:r>
        <w:rPr>
          <w:rFonts w:ascii="Times New Roman" w:hAnsi="Times New Roman"/>
          <w:szCs w:val="28"/>
        </w:rPr>
        <w:t xml:space="preserve"> </w:t>
      </w:r>
      <w:r w:rsidRPr="009E4256">
        <w:rPr>
          <w:rFonts w:ascii="Times New Roman" w:hAnsi="Times New Roman"/>
          <w:szCs w:val="28"/>
        </w:rPr>
        <w:t>41, №</w:t>
      </w:r>
      <w:r>
        <w:rPr>
          <w:rFonts w:ascii="Times New Roman" w:hAnsi="Times New Roman"/>
          <w:szCs w:val="28"/>
        </w:rPr>
        <w:t xml:space="preserve"> </w:t>
      </w:r>
      <w:r w:rsidRPr="009E4256">
        <w:rPr>
          <w:rFonts w:ascii="Times New Roman" w:hAnsi="Times New Roman"/>
          <w:szCs w:val="28"/>
        </w:rPr>
        <w:t>4. – S.</w:t>
      </w:r>
      <w:r>
        <w:rPr>
          <w:rFonts w:ascii="Times New Roman" w:hAnsi="Times New Roman"/>
          <w:szCs w:val="28"/>
        </w:rPr>
        <w:t xml:space="preserve"> 204-207.</w:t>
      </w:r>
    </w:p>
    <w:p w:rsidR="002F12CB" w:rsidRPr="009E4256" w:rsidRDefault="002F12CB" w:rsidP="00E95404">
      <w:pPr>
        <w:numPr>
          <w:ilvl w:val="0"/>
          <w:numId w:val="67"/>
        </w:numPr>
        <w:tabs>
          <w:tab w:val="clear" w:pos="0"/>
          <w:tab w:val="num" w:pos="993"/>
        </w:tabs>
        <w:suppressAutoHyphens w:val="0"/>
        <w:spacing w:line="312" w:lineRule="auto"/>
        <w:ind w:left="0" w:firstLine="709"/>
        <w:jc w:val="both"/>
        <w:rPr>
          <w:color w:val="000000"/>
          <w:szCs w:val="28"/>
        </w:rPr>
      </w:pPr>
      <w:r w:rsidRPr="002F12CB">
        <w:rPr>
          <w:color w:val="000000"/>
          <w:szCs w:val="28"/>
          <w:lang w:val="en-US"/>
        </w:rPr>
        <w:t xml:space="preserve">Comparison of different techniques of quantitative PCR for d1etermination of Streptococcus mutans counts in saliva samples/ [Rupf S, Merte K, Kneist S, et al.]  </w:t>
      </w:r>
      <w:r w:rsidRPr="009E4256">
        <w:rPr>
          <w:color w:val="000000"/>
          <w:szCs w:val="28"/>
        </w:rPr>
        <w:t>// Oral</w:t>
      </w:r>
      <w:r>
        <w:rPr>
          <w:color w:val="000000"/>
          <w:szCs w:val="28"/>
        </w:rPr>
        <w:t xml:space="preserve"> Microbiol Immunol (Denmark). –</w:t>
      </w:r>
      <w:r w:rsidRPr="009E4256">
        <w:rPr>
          <w:color w:val="000000"/>
          <w:szCs w:val="28"/>
        </w:rPr>
        <w:t xml:space="preserve"> 2003. – Vol.</w:t>
      </w:r>
      <w:r>
        <w:rPr>
          <w:color w:val="000000"/>
          <w:szCs w:val="28"/>
        </w:rPr>
        <w:t> </w:t>
      </w:r>
      <w:r w:rsidRPr="009E4256">
        <w:rPr>
          <w:color w:val="000000"/>
          <w:szCs w:val="28"/>
        </w:rPr>
        <w:t>18,</w:t>
      </w:r>
      <w:r>
        <w:rPr>
          <w:color w:val="000000"/>
          <w:szCs w:val="28"/>
        </w:rPr>
        <w:t xml:space="preserve"> № </w:t>
      </w:r>
      <w:r w:rsidRPr="009E4256">
        <w:rPr>
          <w:color w:val="000000"/>
          <w:szCs w:val="28"/>
        </w:rPr>
        <w:t>1</w:t>
      </w:r>
      <w:r>
        <w:rPr>
          <w:color w:val="000000"/>
          <w:szCs w:val="28"/>
        </w:rPr>
        <w:t xml:space="preserve"> </w:t>
      </w:r>
      <w:r w:rsidRPr="009E4256">
        <w:rPr>
          <w:color w:val="000000"/>
          <w:szCs w:val="28"/>
        </w:rPr>
        <w:t>(Feb). – P.</w:t>
      </w:r>
      <w:r>
        <w:rPr>
          <w:color w:val="000000"/>
          <w:szCs w:val="28"/>
        </w:rPr>
        <w:t xml:space="preserve"> </w:t>
      </w:r>
      <w:r w:rsidRPr="009E4256">
        <w:rPr>
          <w:color w:val="000000"/>
          <w:szCs w:val="28"/>
        </w:rPr>
        <w:t>50-53.</w:t>
      </w:r>
    </w:p>
    <w:p w:rsidR="002F12CB" w:rsidRPr="009E4256" w:rsidRDefault="002F12CB" w:rsidP="00E95404">
      <w:pPr>
        <w:numPr>
          <w:ilvl w:val="0"/>
          <w:numId w:val="67"/>
        </w:numPr>
        <w:tabs>
          <w:tab w:val="clear" w:pos="0"/>
          <w:tab w:val="num" w:pos="993"/>
        </w:tabs>
        <w:suppressAutoHyphens w:val="0"/>
        <w:spacing w:line="312" w:lineRule="auto"/>
        <w:ind w:left="0" w:firstLine="709"/>
        <w:jc w:val="both"/>
        <w:rPr>
          <w:szCs w:val="28"/>
        </w:rPr>
      </w:pPr>
      <w:r w:rsidRPr="009E4256">
        <w:rPr>
          <w:szCs w:val="28"/>
        </w:rPr>
        <w:t>Daniel W. Новый подход к лечению кариеса фиссур / W. Daniel // Стоматолог. – 2001. – № 8. – С. 48-50.</w:t>
      </w:r>
    </w:p>
    <w:p w:rsidR="002F12CB" w:rsidRPr="009E4256" w:rsidRDefault="002F12CB" w:rsidP="00E95404">
      <w:pPr>
        <w:numPr>
          <w:ilvl w:val="0"/>
          <w:numId w:val="67"/>
        </w:numPr>
        <w:tabs>
          <w:tab w:val="clear" w:pos="0"/>
          <w:tab w:val="num" w:pos="993"/>
        </w:tabs>
        <w:suppressAutoHyphens w:val="0"/>
        <w:spacing w:line="312" w:lineRule="auto"/>
        <w:ind w:left="0" w:firstLine="709"/>
        <w:jc w:val="both"/>
        <w:rPr>
          <w:szCs w:val="28"/>
        </w:rPr>
      </w:pPr>
      <w:r w:rsidRPr="002F12CB">
        <w:rPr>
          <w:szCs w:val="28"/>
          <w:lang w:val="en-US"/>
        </w:rPr>
        <w:t xml:space="preserve">Detection of Streptococcus mutans by PCR amplification of the spaP gene in teeth rendered caries free / [Allaker R. P, Seddon S. V, Tredwin C. et al.] </w:t>
      </w:r>
      <w:r w:rsidRPr="00774D07">
        <w:rPr>
          <w:szCs w:val="28"/>
          <w:lang w:val="en-US"/>
        </w:rPr>
        <w:t xml:space="preserve">// </w:t>
      </w:r>
      <w:r w:rsidRPr="002F12CB">
        <w:rPr>
          <w:szCs w:val="28"/>
          <w:lang w:val="en-US"/>
        </w:rPr>
        <w:t>J</w:t>
      </w:r>
      <w:r w:rsidRPr="00774D07">
        <w:rPr>
          <w:szCs w:val="28"/>
          <w:lang w:val="en-US"/>
        </w:rPr>
        <w:t>.</w:t>
      </w:r>
      <w:r w:rsidRPr="002F12CB">
        <w:rPr>
          <w:szCs w:val="28"/>
          <w:lang w:val="en-US"/>
        </w:rPr>
        <w:t xml:space="preserve"> Dent</w:t>
      </w:r>
      <w:r w:rsidRPr="00774D07">
        <w:rPr>
          <w:szCs w:val="28"/>
          <w:lang w:val="en-US"/>
        </w:rPr>
        <w:t>.</w:t>
      </w:r>
      <w:r w:rsidRPr="002F12CB">
        <w:rPr>
          <w:szCs w:val="28"/>
          <w:lang w:val="en-US"/>
        </w:rPr>
        <w:t xml:space="preserve"> </w:t>
      </w:r>
      <w:r>
        <w:rPr>
          <w:szCs w:val="28"/>
        </w:rPr>
        <w:t>(England)</w:t>
      </w:r>
      <w:r w:rsidRPr="009E4256">
        <w:rPr>
          <w:szCs w:val="28"/>
        </w:rPr>
        <w:t>. –</w:t>
      </w:r>
      <w:r>
        <w:rPr>
          <w:szCs w:val="28"/>
        </w:rPr>
        <w:t xml:space="preserve"> </w:t>
      </w:r>
      <w:r w:rsidRPr="009E4256">
        <w:rPr>
          <w:szCs w:val="28"/>
        </w:rPr>
        <w:t>1998. – Vol.</w:t>
      </w:r>
      <w:r w:rsidRPr="00774D07">
        <w:rPr>
          <w:szCs w:val="28"/>
          <w:lang w:val="en-US"/>
        </w:rPr>
        <w:t> </w:t>
      </w:r>
      <w:r>
        <w:rPr>
          <w:szCs w:val="28"/>
        </w:rPr>
        <w:t>26 (</w:t>
      </w:r>
      <w:r w:rsidRPr="009E4256">
        <w:rPr>
          <w:szCs w:val="28"/>
        </w:rPr>
        <w:t>Jul-Aug). – P. 443-445.</w:t>
      </w:r>
    </w:p>
    <w:p w:rsidR="002F12CB" w:rsidRPr="009E4256" w:rsidRDefault="002F12CB" w:rsidP="00E95404">
      <w:pPr>
        <w:numPr>
          <w:ilvl w:val="0"/>
          <w:numId w:val="67"/>
        </w:numPr>
        <w:tabs>
          <w:tab w:val="clear" w:pos="0"/>
          <w:tab w:val="num" w:pos="993"/>
        </w:tabs>
        <w:suppressAutoHyphens w:val="0"/>
        <w:spacing w:line="312" w:lineRule="auto"/>
        <w:ind w:left="0" w:firstLine="709"/>
        <w:jc w:val="both"/>
        <w:rPr>
          <w:szCs w:val="28"/>
        </w:rPr>
      </w:pPr>
      <w:r w:rsidRPr="002F12CB">
        <w:rPr>
          <w:szCs w:val="28"/>
          <w:lang w:val="en-US"/>
        </w:rPr>
        <w:t xml:space="preserve">Downer M. C. The 1993 national survey of children’s dental health / M. C. Downer // Br. </w:t>
      </w:r>
      <w:r>
        <w:rPr>
          <w:szCs w:val="28"/>
        </w:rPr>
        <w:t xml:space="preserve">Dent. J. – 1995. – </w:t>
      </w:r>
      <w:r w:rsidRPr="009E4256">
        <w:rPr>
          <w:szCs w:val="28"/>
        </w:rPr>
        <w:t>Vol. 10</w:t>
      </w:r>
      <w:r w:rsidRPr="00774D07">
        <w:rPr>
          <w:szCs w:val="28"/>
          <w:lang w:val="en-US"/>
        </w:rPr>
        <w:t>,</w:t>
      </w:r>
      <w:r w:rsidRPr="009E4256">
        <w:rPr>
          <w:szCs w:val="28"/>
        </w:rPr>
        <w:t xml:space="preserve"> №</w:t>
      </w:r>
      <w:r w:rsidRPr="00774D07">
        <w:rPr>
          <w:szCs w:val="28"/>
          <w:lang w:val="en-US"/>
        </w:rPr>
        <w:t xml:space="preserve"> </w:t>
      </w:r>
      <w:r w:rsidRPr="009E4256">
        <w:rPr>
          <w:szCs w:val="28"/>
        </w:rPr>
        <w:t>178</w:t>
      </w:r>
      <w:r>
        <w:rPr>
          <w:szCs w:val="28"/>
        </w:rPr>
        <w:t xml:space="preserve"> </w:t>
      </w:r>
      <w:r w:rsidRPr="009E4256">
        <w:rPr>
          <w:szCs w:val="28"/>
        </w:rPr>
        <w:t>(11). – P. 407-412.</w:t>
      </w:r>
    </w:p>
    <w:p w:rsidR="002F12CB" w:rsidRPr="009E4256" w:rsidRDefault="002F12CB" w:rsidP="00E95404">
      <w:pPr>
        <w:pStyle w:val="1fff5"/>
        <w:widowControl w:val="0"/>
        <w:numPr>
          <w:ilvl w:val="0"/>
          <w:numId w:val="67"/>
        </w:numPr>
        <w:tabs>
          <w:tab w:val="clear" w:pos="0"/>
          <w:tab w:val="num" w:pos="993"/>
        </w:tabs>
        <w:suppressAutoHyphens w:val="0"/>
        <w:spacing w:before="0" w:after="0" w:line="312" w:lineRule="auto"/>
        <w:ind w:left="0" w:firstLine="709"/>
        <w:jc w:val="both"/>
        <w:rPr>
          <w:rFonts w:ascii="Times New Roman" w:hAnsi="Times New Roman"/>
          <w:sz w:val="28"/>
          <w:szCs w:val="28"/>
          <w:lang w:val="uk-UA"/>
        </w:rPr>
      </w:pPr>
      <w:r w:rsidRPr="009E4256">
        <w:rPr>
          <w:rFonts w:ascii="Times New Roman" w:hAnsi="Times New Roman"/>
          <w:sz w:val="28"/>
          <w:szCs w:val="28"/>
          <w:lang w:val="uk-UA"/>
        </w:rPr>
        <w:t>Dukwoth R. M. Fluoride containing dentifrices / R. M. Dukwoth, Y. Jones, Jacobson // Adv.Dent.Res. – l997. – Vol.8. – P.202-207.</w:t>
      </w:r>
    </w:p>
    <w:p w:rsidR="002F12CB" w:rsidRPr="009E4256" w:rsidRDefault="002F12CB" w:rsidP="00E95404">
      <w:pPr>
        <w:pStyle w:val="FR2"/>
        <w:numPr>
          <w:ilvl w:val="0"/>
          <w:numId w:val="67"/>
        </w:numPr>
        <w:tabs>
          <w:tab w:val="clear" w:pos="0"/>
          <w:tab w:val="num" w:pos="993"/>
        </w:tabs>
        <w:suppressAutoHyphens w:val="0"/>
        <w:snapToGrid w:val="0"/>
        <w:spacing w:before="0" w:line="312" w:lineRule="auto"/>
        <w:ind w:left="0" w:firstLine="709"/>
        <w:jc w:val="both"/>
        <w:rPr>
          <w:rFonts w:ascii="Times New Roman" w:hAnsi="Times New Roman"/>
          <w:szCs w:val="28"/>
        </w:rPr>
      </w:pPr>
      <w:r w:rsidRPr="009E4256">
        <w:rPr>
          <w:rFonts w:ascii="Times New Roman" w:hAnsi="Times New Roman"/>
          <w:szCs w:val="28"/>
        </w:rPr>
        <w:t>Durt B. A. Diet Nutrition and food carioge-nicity / B. A. Durt, A. D. Ismail //</w:t>
      </w:r>
      <w:r>
        <w:rPr>
          <w:rFonts w:ascii="Times New Roman" w:hAnsi="Times New Roman"/>
          <w:szCs w:val="28"/>
        </w:rPr>
        <w:t xml:space="preserve"> </w:t>
      </w:r>
      <w:r w:rsidRPr="009E4256">
        <w:rPr>
          <w:rFonts w:ascii="Times New Roman" w:hAnsi="Times New Roman"/>
          <w:szCs w:val="28"/>
        </w:rPr>
        <w:t>J.</w:t>
      </w:r>
      <w:r>
        <w:rPr>
          <w:rFonts w:ascii="Times New Roman" w:hAnsi="Times New Roman"/>
          <w:szCs w:val="28"/>
        </w:rPr>
        <w:t xml:space="preserve"> </w:t>
      </w:r>
      <w:r w:rsidRPr="009E4256">
        <w:rPr>
          <w:rFonts w:ascii="Times New Roman" w:hAnsi="Times New Roman"/>
          <w:szCs w:val="28"/>
        </w:rPr>
        <w:t>Dent.</w:t>
      </w:r>
      <w:r>
        <w:rPr>
          <w:rFonts w:ascii="Times New Roman" w:hAnsi="Times New Roman"/>
          <w:szCs w:val="28"/>
        </w:rPr>
        <w:t xml:space="preserve"> </w:t>
      </w:r>
      <w:r w:rsidRPr="009E4256">
        <w:rPr>
          <w:rFonts w:ascii="Times New Roman" w:hAnsi="Times New Roman"/>
          <w:szCs w:val="28"/>
        </w:rPr>
        <w:t>Res. – 1996. – Vol.</w:t>
      </w:r>
      <w:r>
        <w:rPr>
          <w:rFonts w:ascii="Times New Roman" w:hAnsi="Times New Roman"/>
          <w:szCs w:val="28"/>
        </w:rPr>
        <w:t xml:space="preserve"> </w:t>
      </w:r>
      <w:r w:rsidRPr="009E4256">
        <w:rPr>
          <w:rFonts w:ascii="Times New Roman" w:hAnsi="Times New Roman"/>
          <w:szCs w:val="28"/>
        </w:rPr>
        <w:t>65. – P.</w:t>
      </w:r>
      <w:r>
        <w:rPr>
          <w:rFonts w:ascii="Times New Roman" w:hAnsi="Times New Roman"/>
          <w:szCs w:val="28"/>
        </w:rPr>
        <w:t xml:space="preserve"> </w:t>
      </w:r>
      <w:r w:rsidRPr="009E4256">
        <w:rPr>
          <w:rFonts w:ascii="Times New Roman" w:hAnsi="Times New Roman"/>
          <w:szCs w:val="28"/>
        </w:rPr>
        <w:t>1475-1484.</w:t>
      </w:r>
    </w:p>
    <w:p w:rsidR="002F12CB" w:rsidRPr="009E4256" w:rsidRDefault="002F12CB" w:rsidP="00E95404">
      <w:pPr>
        <w:numPr>
          <w:ilvl w:val="0"/>
          <w:numId w:val="67"/>
        </w:numPr>
        <w:tabs>
          <w:tab w:val="clear" w:pos="0"/>
          <w:tab w:val="num" w:pos="993"/>
        </w:tabs>
        <w:suppressAutoHyphens w:val="0"/>
        <w:spacing w:line="312" w:lineRule="auto"/>
        <w:ind w:left="0" w:firstLine="709"/>
        <w:jc w:val="both"/>
        <w:rPr>
          <w:szCs w:val="28"/>
        </w:rPr>
      </w:pPr>
      <w:r w:rsidRPr="002F12CB">
        <w:rPr>
          <w:szCs w:val="28"/>
          <w:lang w:val="en-US"/>
        </w:rPr>
        <w:t xml:space="preserve">Effect of ascorbic acid deficiency on primary and reparative dentinogenesis in non-ascorbatesynthesizing ODS rats / [M. Ogewara, K. Aoki, T. Okiji, H.  </w:t>
      </w:r>
      <w:proofErr w:type="gramStart"/>
      <w:r w:rsidRPr="009E4256">
        <w:rPr>
          <w:szCs w:val="28"/>
        </w:rPr>
        <w:t>Suda] // Arch.</w:t>
      </w:r>
      <w:proofErr w:type="gramEnd"/>
      <w:r w:rsidRPr="009E4256">
        <w:rPr>
          <w:szCs w:val="28"/>
        </w:rPr>
        <w:t xml:space="preserve"> Oral Biol. – 1997. – Vol. 42</w:t>
      </w:r>
      <w:r>
        <w:rPr>
          <w:szCs w:val="28"/>
        </w:rPr>
        <w:t>,</w:t>
      </w:r>
      <w:r w:rsidRPr="009E4256">
        <w:rPr>
          <w:szCs w:val="28"/>
        </w:rPr>
        <w:t xml:space="preserve"> № 10-11. – P. 695-704.</w:t>
      </w:r>
    </w:p>
    <w:p w:rsidR="002F12CB" w:rsidRPr="009E4256" w:rsidRDefault="002F12CB" w:rsidP="00E95404">
      <w:pPr>
        <w:pStyle w:val="1fff5"/>
        <w:widowControl w:val="0"/>
        <w:numPr>
          <w:ilvl w:val="0"/>
          <w:numId w:val="67"/>
        </w:numPr>
        <w:tabs>
          <w:tab w:val="clear" w:pos="0"/>
          <w:tab w:val="num" w:pos="993"/>
        </w:tabs>
        <w:suppressAutoHyphens w:val="0"/>
        <w:spacing w:before="0" w:after="0" w:line="312" w:lineRule="auto"/>
        <w:ind w:left="0" w:firstLine="709"/>
        <w:jc w:val="both"/>
        <w:rPr>
          <w:rFonts w:ascii="Times New Roman" w:hAnsi="Times New Roman"/>
          <w:sz w:val="28"/>
          <w:szCs w:val="28"/>
          <w:lang w:val="uk-UA"/>
        </w:rPr>
      </w:pPr>
      <w:r w:rsidRPr="009E4256">
        <w:rPr>
          <w:rFonts w:ascii="Times New Roman" w:hAnsi="Times New Roman"/>
          <w:sz w:val="28"/>
          <w:szCs w:val="28"/>
          <w:lang w:val="uk-UA"/>
        </w:rPr>
        <w:t>Epidemioloqic Study of 19-month-Old Edmonton, Alberta children: caries rates and risk factores / [P. Weinstein, W. F. Smith, Lee N. Fraser, T. Shimono et. al.] // ASDS J.</w:t>
      </w:r>
      <w:r>
        <w:rPr>
          <w:rFonts w:ascii="Times New Roman" w:hAnsi="Times New Roman"/>
          <w:sz w:val="28"/>
          <w:szCs w:val="28"/>
          <w:lang w:val="uk-UA"/>
        </w:rPr>
        <w:t xml:space="preserve"> </w:t>
      </w:r>
      <w:r w:rsidRPr="009E4256">
        <w:rPr>
          <w:rFonts w:ascii="Times New Roman" w:hAnsi="Times New Roman"/>
          <w:sz w:val="28"/>
          <w:szCs w:val="28"/>
          <w:lang w:val="uk-UA"/>
        </w:rPr>
        <w:t>Child. – 1996. – Vol.</w:t>
      </w:r>
      <w:r>
        <w:rPr>
          <w:rFonts w:ascii="Times New Roman" w:hAnsi="Times New Roman"/>
          <w:sz w:val="28"/>
          <w:szCs w:val="28"/>
          <w:lang w:val="uk-UA"/>
        </w:rPr>
        <w:t xml:space="preserve"> </w:t>
      </w:r>
      <w:r w:rsidRPr="009E4256">
        <w:rPr>
          <w:rFonts w:ascii="Times New Roman" w:hAnsi="Times New Roman"/>
          <w:sz w:val="28"/>
          <w:szCs w:val="28"/>
          <w:lang w:val="uk-UA"/>
        </w:rPr>
        <w:t>63, № 6. – P.426-433.</w:t>
      </w:r>
    </w:p>
    <w:p w:rsidR="002F12CB" w:rsidRPr="009E4256" w:rsidRDefault="002F12CB" w:rsidP="00E95404">
      <w:pPr>
        <w:numPr>
          <w:ilvl w:val="0"/>
          <w:numId w:val="67"/>
        </w:numPr>
        <w:tabs>
          <w:tab w:val="clear" w:pos="0"/>
          <w:tab w:val="num" w:pos="993"/>
        </w:tabs>
        <w:suppressAutoHyphens w:val="0"/>
        <w:spacing w:line="312" w:lineRule="auto"/>
        <w:ind w:left="0" w:firstLine="709"/>
        <w:jc w:val="both"/>
        <w:rPr>
          <w:szCs w:val="28"/>
        </w:rPr>
      </w:pPr>
      <w:r w:rsidRPr="009E4256">
        <w:rPr>
          <w:szCs w:val="28"/>
        </w:rPr>
        <w:t>Firla M. T. Биохимический экспресс-тест, предназначенный для д</w:t>
      </w:r>
      <w:r w:rsidRPr="009E4256">
        <w:rPr>
          <w:szCs w:val="28"/>
        </w:rPr>
        <w:t>и</w:t>
      </w:r>
      <w:r w:rsidRPr="009E4256">
        <w:rPr>
          <w:szCs w:val="28"/>
        </w:rPr>
        <w:t>агностики кариеса на самых ранних стадиях его развития / M. T. Firla // Н</w:t>
      </w:r>
      <w:r w:rsidRPr="009E4256">
        <w:rPr>
          <w:szCs w:val="28"/>
        </w:rPr>
        <w:t>о</w:t>
      </w:r>
      <w:r w:rsidRPr="009E4256">
        <w:rPr>
          <w:szCs w:val="28"/>
        </w:rPr>
        <w:t xml:space="preserve">вое в стоматологии. – № 6. – 2003 (14). – </w:t>
      </w:r>
      <w:r>
        <w:rPr>
          <w:szCs w:val="28"/>
        </w:rPr>
        <w:t>С. </w:t>
      </w:r>
      <w:r w:rsidRPr="009E4256">
        <w:rPr>
          <w:szCs w:val="28"/>
        </w:rPr>
        <w:t>26-30.</w:t>
      </w:r>
    </w:p>
    <w:p w:rsidR="002F12CB" w:rsidRPr="003E1181" w:rsidRDefault="002F12CB" w:rsidP="00E95404">
      <w:pPr>
        <w:numPr>
          <w:ilvl w:val="0"/>
          <w:numId w:val="67"/>
        </w:numPr>
        <w:tabs>
          <w:tab w:val="clear" w:pos="0"/>
          <w:tab w:val="num" w:pos="993"/>
        </w:tabs>
        <w:suppressAutoHyphens w:val="0"/>
        <w:spacing w:line="312" w:lineRule="auto"/>
        <w:ind w:left="0" w:firstLine="709"/>
        <w:jc w:val="both"/>
        <w:rPr>
          <w:color w:val="000000"/>
          <w:szCs w:val="28"/>
        </w:rPr>
      </w:pPr>
      <w:r w:rsidRPr="009E4256">
        <w:rPr>
          <w:szCs w:val="28"/>
        </w:rPr>
        <w:t xml:space="preserve">Gabrivsek </w:t>
      </w:r>
      <w:r>
        <w:rPr>
          <w:color w:val="000000"/>
          <w:szCs w:val="28"/>
        </w:rPr>
        <w:t xml:space="preserve">John. </w:t>
      </w:r>
      <w:r w:rsidRPr="003E1181">
        <w:rPr>
          <w:color w:val="000000"/>
          <w:szCs w:val="28"/>
        </w:rPr>
        <w:t>Кариес: всегда ли виноваты бактерии? / John Gabrivsek // Стоматолог. –</w:t>
      </w:r>
      <w:r>
        <w:rPr>
          <w:color w:val="000000"/>
          <w:szCs w:val="28"/>
        </w:rPr>
        <w:t xml:space="preserve"> </w:t>
      </w:r>
      <w:r w:rsidRPr="003E1181">
        <w:rPr>
          <w:color w:val="000000"/>
          <w:szCs w:val="28"/>
        </w:rPr>
        <w:t xml:space="preserve">1999. – № 5. – С. 36-38. </w:t>
      </w:r>
    </w:p>
    <w:p w:rsidR="002F12CB" w:rsidRPr="002F12CB" w:rsidRDefault="002F12CB" w:rsidP="00E95404">
      <w:pPr>
        <w:numPr>
          <w:ilvl w:val="0"/>
          <w:numId w:val="67"/>
        </w:numPr>
        <w:tabs>
          <w:tab w:val="clear" w:pos="0"/>
          <w:tab w:val="num" w:pos="993"/>
        </w:tabs>
        <w:suppressAutoHyphens w:val="0"/>
        <w:spacing w:line="312" w:lineRule="auto"/>
        <w:ind w:left="0" w:firstLine="709"/>
        <w:jc w:val="both"/>
        <w:rPr>
          <w:szCs w:val="28"/>
          <w:lang w:val="en-US"/>
        </w:rPr>
      </w:pPr>
      <w:r w:rsidRPr="002F12CB">
        <w:rPr>
          <w:szCs w:val="28"/>
          <w:lang w:val="en-US"/>
        </w:rPr>
        <w:t>Gendler S .J. Epithelial mucin genes / S .J. Gendler, A. P. Spicer // Annu Rev Physiol. – 1995. – №</w:t>
      </w:r>
      <w:r w:rsidRPr="003E1181">
        <w:rPr>
          <w:szCs w:val="28"/>
          <w:lang w:val="en-US"/>
        </w:rPr>
        <w:t> </w:t>
      </w:r>
      <w:r w:rsidRPr="002F12CB">
        <w:rPr>
          <w:szCs w:val="28"/>
          <w:lang w:val="en-US"/>
        </w:rPr>
        <w:t>57. –</w:t>
      </w:r>
      <w:r w:rsidRPr="003E1181">
        <w:rPr>
          <w:szCs w:val="28"/>
          <w:lang w:val="en-US"/>
        </w:rPr>
        <w:t xml:space="preserve"> </w:t>
      </w:r>
      <w:r w:rsidRPr="002F12CB">
        <w:rPr>
          <w:szCs w:val="28"/>
          <w:lang w:val="en-US"/>
        </w:rPr>
        <w:t xml:space="preserve">P. 607-634. </w:t>
      </w:r>
    </w:p>
    <w:p w:rsidR="002F12CB" w:rsidRPr="002F12CB" w:rsidRDefault="002F12CB" w:rsidP="00E95404">
      <w:pPr>
        <w:numPr>
          <w:ilvl w:val="0"/>
          <w:numId w:val="67"/>
        </w:numPr>
        <w:tabs>
          <w:tab w:val="clear" w:pos="0"/>
          <w:tab w:val="num" w:pos="993"/>
        </w:tabs>
        <w:suppressAutoHyphens w:val="0"/>
        <w:spacing w:line="312" w:lineRule="auto"/>
        <w:ind w:left="0" w:firstLine="709"/>
        <w:jc w:val="both"/>
        <w:rPr>
          <w:szCs w:val="28"/>
          <w:lang w:val="en-US"/>
        </w:rPr>
      </w:pPr>
      <w:r w:rsidRPr="002F12CB">
        <w:rPr>
          <w:szCs w:val="28"/>
          <w:lang w:val="en-US"/>
        </w:rPr>
        <w:t xml:space="preserve">Hannig Matthias. </w:t>
      </w:r>
      <w:r w:rsidRPr="009E4256">
        <w:rPr>
          <w:szCs w:val="28"/>
        </w:rPr>
        <w:t>Повышение</w:t>
      </w:r>
      <w:r w:rsidRPr="002F12CB">
        <w:rPr>
          <w:szCs w:val="28"/>
          <w:lang w:val="en-US"/>
        </w:rPr>
        <w:t xml:space="preserve"> </w:t>
      </w:r>
      <w:r w:rsidRPr="009E4256">
        <w:rPr>
          <w:szCs w:val="28"/>
        </w:rPr>
        <w:t>иммунитета</w:t>
      </w:r>
      <w:r w:rsidRPr="002F12CB">
        <w:rPr>
          <w:szCs w:val="28"/>
          <w:lang w:val="en-US"/>
        </w:rPr>
        <w:t xml:space="preserve"> </w:t>
      </w:r>
      <w:r w:rsidRPr="009E4256">
        <w:rPr>
          <w:szCs w:val="28"/>
        </w:rPr>
        <w:t>к</w:t>
      </w:r>
      <w:r w:rsidRPr="002F12CB">
        <w:rPr>
          <w:szCs w:val="28"/>
          <w:lang w:val="en-US"/>
        </w:rPr>
        <w:t xml:space="preserve"> </w:t>
      </w:r>
      <w:r w:rsidRPr="009E4256">
        <w:rPr>
          <w:szCs w:val="28"/>
        </w:rPr>
        <w:t>возбудителям</w:t>
      </w:r>
      <w:r w:rsidRPr="002F12CB">
        <w:rPr>
          <w:szCs w:val="28"/>
          <w:lang w:val="en-US"/>
        </w:rPr>
        <w:t xml:space="preserve"> </w:t>
      </w:r>
      <w:r w:rsidRPr="009E4256">
        <w:rPr>
          <w:szCs w:val="28"/>
        </w:rPr>
        <w:t>кари</w:t>
      </w:r>
      <w:r w:rsidRPr="009E4256">
        <w:rPr>
          <w:szCs w:val="28"/>
        </w:rPr>
        <w:t>е</w:t>
      </w:r>
      <w:r>
        <w:rPr>
          <w:szCs w:val="28"/>
        </w:rPr>
        <w:t>са</w:t>
      </w:r>
      <w:r w:rsidRPr="002F12CB">
        <w:rPr>
          <w:szCs w:val="28"/>
          <w:lang w:val="en-US"/>
        </w:rPr>
        <w:t xml:space="preserve"> </w:t>
      </w:r>
      <w:r>
        <w:rPr>
          <w:szCs w:val="28"/>
        </w:rPr>
        <w:t>и</w:t>
      </w:r>
      <w:r w:rsidRPr="002F12CB">
        <w:rPr>
          <w:szCs w:val="28"/>
          <w:lang w:val="en-US"/>
        </w:rPr>
        <w:t xml:space="preserve"> "replacement therapy" / Hannig Matthias. // </w:t>
      </w:r>
      <w:r w:rsidRPr="009E4256">
        <w:rPr>
          <w:szCs w:val="28"/>
        </w:rPr>
        <w:t>Новое</w:t>
      </w:r>
      <w:r w:rsidRPr="002F12CB">
        <w:rPr>
          <w:szCs w:val="28"/>
          <w:lang w:val="en-US"/>
        </w:rPr>
        <w:t xml:space="preserve"> </w:t>
      </w:r>
      <w:r w:rsidRPr="009E4256">
        <w:rPr>
          <w:szCs w:val="28"/>
        </w:rPr>
        <w:t>в</w:t>
      </w:r>
      <w:r w:rsidRPr="002F12CB">
        <w:rPr>
          <w:szCs w:val="28"/>
          <w:lang w:val="en-US"/>
        </w:rPr>
        <w:t xml:space="preserve"> </w:t>
      </w:r>
      <w:r w:rsidRPr="009E4256">
        <w:rPr>
          <w:szCs w:val="28"/>
        </w:rPr>
        <w:t>стоматологии</w:t>
      </w:r>
      <w:r w:rsidRPr="002F12CB">
        <w:rPr>
          <w:szCs w:val="28"/>
          <w:lang w:val="en-US"/>
        </w:rPr>
        <w:t xml:space="preserve">. – 2003. – № 6 (114). – </w:t>
      </w:r>
      <w:r w:rsidRPr="009E4256">
        <w:rPr>
          <w:szCs w:val="28"/>
        </w:rPr>
        <w:t>С</w:t>
      </w:r>
      <w:r w:rsidRPr="002F12CB">
        <w:rPr>
          <w:szCs w:val="28"/>
          <w:lang w:val="en-US"/>
        </w:rPr>
        <w:t>. 37-40.</w:t>
      </w:r>
    </w:p>
    <w:p w:rsidR="002F12CB" w:rsidRPr="003E1181" w:rsidRDefault="002F12CB" w:rsidP="00E95404">
      <w:pPr>
        <w:numPr>
          <w:ilvl w:val="0"/>
          <w:numId w:val="67"/>
        </w:numPr>
        <w:tabs>
          <w:tab w:val="clear" w:pos="0"/>
          <w:tab w:val="num" w:pos="993"/>
        </w:tabs>
        <w:suppressAutoHyphens w:val="0"/>
        <w:spacing w:line="312" w:lineRule="auto"/>
        <w:ind w:left="0" w:firstLine="709"/>
        <w:jc w:val="both"/>
        <w:rPr>
          <w:szCs w:val="28"/>
        </w:rPr>
      </w:pPr>
      <w:r w:rsidRPr="002F12CB">
        <w:rPr>
          <w:szCs w:val="28"/>
          <w:lang w:val="en-US"/>
        </w:rPr>
        <w:t>Hescot P. Fluoridated salt in France / Hescot P, Roland E, Desfontaine J. // Adv.</w:t>
      </w:r>
      <w:r w:rsidRPr="003E1181">
        <w:rPr>
          <w:szCs w:val="28"/>
          <w:lang w:val="en-US"/>
        </w:rPr>
        <w:t xml:space="preserve"> </w:t>
      </w:r>
      <w:r w:rsidRPr="003E1181">
        <w:rPr>
          <w:szCs w:val="28"/>
        </w:rPr>
        <w:t>Dent.</w:t>
      </w:r>
      <w:r w:rsidRPr="00F76DB5">
        <w:rPr>
          <w:szCs w:val="28"/>
          <w:lang w:val="en-US"/>
        </w:rPr>
        <w:t xml:space="preserve"> </w:t>
      </w:r>
      <w:r w:rsidRPr="003E1181">
        <w:rPr>
          <w:szCs w:val="28"/>
        </w:rPr>
        <w:t>Res. – 1999. – Vol.</w:t>
      </w:r>
      <w:r w:rsidRPr="003E1181">
        <w:rPr>
          <w:szCs w:val="28"/>
          <w:lang w:val="en-US"/>
        </w:rPr>
        <w:t> </w:t>
      </w:r>
      <w:r w:rsidRPr="003E1181">
        <w:rPr>
          <w:szCs w:val="28"/>
        </w:rPr>
        <w:t>9. – P.l44-145.</w:t>
      </w:r>
    </w:p>
    <w:p w:rsidR="002F12CB" w:rsidRPr="009E4256" w:rsidRDefault="002F12CB" w:rsidP="00E95404">
      <w:pPr>
        <w:numPr>
          <w:ilvl w:val="0"/>
          <w:numId w:val="67"/>
        </w:numPr>
        <w:tabs>
          <w:tab w:val="clear" w:pos="0"/>
          <w:tab w:val="num" w:pos="993"/>
        </w:tabs>
        <w:suppressAutoHyphens w:val="0"/>
        <w:spacing w:line="312" w:lineRule="auto"/>
        <w:ind w:left="0" w:firstLine="709"/>
        <w:jc w:val="both"/>
        <w:rPr>
          <w:szCs w:val="28"/>
        </w:rPr>
      </w:pPr>
      <w:r w:rsidRPr="002F12CB">
        <w:rPr>
          <w:szCs w:val="28"/>
          <w:lang w:val="en-US"/>
        </w:rPr>
        <w:t xml:space="preserve">Human Submandibular – sublingual Saliva promotes Adhesion of Candida albicans to Polymethylmethacrylate / [M. Engerton, F. A. Seannapieco, M.S. Reddy, M.J. Levine] // Inject. </w:t>
      </w:r>
      <w:r w:rsidRPr="009E4256">
        <w:rPr>
          <w:szCs w:val="28"/>
        </w:rPr>
        <w:t>Immun. – №</w:t>
      </w:r>
      <w:r>
        <w:rPr>
          <w:szCs w:val="28"/>
        </w:rPr>
        <w:t xml:space="preserve"> 61 (6)</w:t>
      </w:r>
      <w:r w:rsidRPr="009E4256">
        <w:rPr>
          <w:szCs w:val="28"/>
        </w:rPr>
        <w:t>. –</w:t>
      </w:r>
      <w:r>
        <w:rPr>
          <w:szCs w:val="28"/>
        </w:rPr>
        <w:t xml:space="preserve"> </w:t>
      </w:r>
      <w:r w:rsidRPr="009E4256">
        <w:rPr>
          <w:szCs w:val="28"/>
        </w:rPr>
        <w:t>P. 644-652.</w:t>
      </w:r>
    </w:p>
    <w:p w:rsidR="002F12CB" w:rsidRPr="002F12CB" w:rsidRDefault="002F12CB" w:rsidP="00E95404">
      <w:pPr>
        <w:numPr>
          <w:ilvl w:val="0"/>
          <w:numId w:val="67"/>
        </w:numPr>
        <w:tabs>
          <w:tab w:val="clear" w:pos="0"/>
          <w:tab w:val="num" w:pos="993"/>
        </w:tabs>
        <w:suppressAutoHyphens w:val="0"/>
        <w:spacing w:line="312" w:lineRule="auto"/>
        <w:ind w:left="0" w:firstLine="709"/>
        <w:jc w:val="both"/>
        <w:rPr>
          <w:szCs w:val="28"/>
          <w:lang w:val="en-US"/>
        </w:rPr>
      </w:pPr>
      <w:r w:rsidRPr="002F12CB">
        <w:rPr>
          <w:szCs w:val="28"/>
          <w:lang w:val="en-US"/>
        </w:rPr>
        <w:lastRenderedPageBreak/>
        <w:t>Jencins G. N. The physiology and biochemistry of the mouth / G. N. Jencins // Caries Res. – 1998. – Vol.</w:t>
      </w:r>
      <w:r w:rsidRPr="003E1181">
        <w:rPr>
          <w:szCs w:val="28"/>
          <w:lang w:val="en-US"/>
        </w:rPr>
        <w:t xml:space="preserve"> </w:t>
      </w:r>
      <w:r w:rsidRPr="002F12CB">
        <w:rPr>
          <w:szCs w:val="28"/>
          <w:lang w:val="en-US"/>
        </w:rPr>
        <w:t>22. – P.</w:t>
      </w:r>
      <w:r w:rsidRPr="003E1181">
        <w:rPr>
          <w:szCs w:val="28"/>
          <w:lang w:val="en-US"/>
        </w:rPr>
        <w:t xml:space="preserve"> </w:t>
      </w:r>
      <w:r w:rsidRPr="002F12CB">
        <w:rPr>
          <w:szCs w:val="28"/>
          <w:lang w:val="en-US"/>
        </w:rPr>
        <w:t>599-612.</w:t>
      </w:r>
    </w:p>
    <w:p w:rsidR="002F12CB" w:rsidRPr="002F12CB" w:rsidRDefault="002F12CB" w:rsidP="00E95404">
      <w:pPr>
        <w:numPr>
          <w:ilvl w:val="0"/>
          <w:numId w:val="67"/>
        </w:numPr>
        <w:tabs>
          <w:tab w:val="clear" w:pos="0"/>
          <w:tab w:val="num" w:pos="993"/>
        </w:tabs>
        <w:suppressAutoHyphens w:val="0"/>
        <w:spacing w:line="312" w:lineRule="auto"/>
        <w:ind w:left="0" w:firstLine="709"/>
        <w:jc w:val="both"/>
        <w:rPr>
          <w:szCs w:val="28"/>
          <w:lang w:val="en-US"/>
        </w:rPr>
      </w:pPr>
      <w:r w:rsidRPr="002F12CB">
        <w:rPr>
          <w:szCs w:val="28"/>
          <w:lang w:val="en-US"/>
        </w:rPr>
        <w:t>Jenkins G. N. The physiology and biochemistry of the mouth / G. N. Jenkins. – Oxford, 1978. – 365 p.</w:t>
      </w:r>
    </w:p>
    <w:p w:rsidR="002F12CB" w:rsidRPr="009E4256" w:rsidRDefault="002F12CB" w:rsidP="00E95404">
      <w:pPr>
        <w:numPr>
          <w:ilvl w:val="0"/>
          <w:numId w:val="67"/>
        </w:numPr>
        <w:tabs>
          <w:tab w:val="clear" w:pos="0"/>
          <w:tab w:val="num" w:pos="993"/>
        </w:tabs>
        <w:suppressAutoHyphens w:val="0"/>
        <w:spacing w:line="312" w:lineRule="auto"/>
        <w:ind w:left="0" w:firstLine="709"/>
        <w:jc w:val="both"/>
        <w:rPr>
          <w:szCs w:val="28"/>
        </w:rPr>
      </w:pPr>
      <w:r w:rsidRPr="009E4256">
        <w:rPr>
          <w:szCs w:val="28"/>
        </w:rPr>
        <w:t>Joe H. Berg, DDS. Раннее выявление кариеса зубов как фактор з</w:t>
      </w:r>
      <w:r w:rsidRPr="009E4256">
        <w:rPr>
          <w:szCs w:val="28"/>
        </w:rPr>
        <w:t>а</w:t>
      </w:r>
      <w:r w:rsidRPr="009E4256">
        <w:rPr>
          <w:szCs w:val="28"/>
        </w:rPr>
        <w:t>щиты стоматологического здоровья у детей / H. Joe, DDS. Berg // Новое в ст</w:t>
      </w:r>
      <w:r w:rsidRPr="009E4256">
        <w:rPr>
          <w:szCs w:val="28"/>
        </w:rPr>
        <w:t>о</w:t>
      </w:r>
      <w:r w:rsidRPr="009E4256">
        <w:rPr>
          <w:szCs w:val="28"/>
        </w:rPr>
        <w:t>матологии. – 2006. – №</w:t>
      </w:r>
      <w:r>
        <w:rPr>
          <w:szCs w:val="28"/>
        </w:rPr>
        <w:t xml:space="preserve"> </w:t>
      </w:r>
      <w:r w:rsidRPr="009E4256">
        <w:rPr>
          <w:szCs w:val="28"/>
        </w:rPr>
        <w:t>2</w:t>
      </w:r>
      <w:r>
        <w:rPr>
          <w:szCs w:val="28"/>
        </w:rPr>
        <w:t xml:space="preserve"> </w:t>
      </w:r>
      <w:r w:rsidRPr="009E4256">
        <w:rPr>
          <w:szCs w:val="28"/>
        </w:rPr>
        <w:t>(134). –</w:t>
      </w:r>
      <w:r>
        <w:rPr>
          <w:szCs w:val="28"/>
        </w:rPr>
        <w:t xml:space="preserve"> </w:t>
      </w:r>
      <w:r w:rsidRPr="009E4256">
        <w:rPr>
          <w:szCs w:val="28"/>
        </w:rPr>
        <w:t>P. 94-96.</w:t>
      </w:r>
    </w:p>
    <w:p w:rsidR="002F12CB" w:rsidRPr="009E4256" w:rsidRDefault="002F12CB" w:rsidP="00E95404">
      <w:pPr>
        <w:pStyle w:val="1fff5"/>
        <w:widowControl w:val="0"/>
        <w:numPr>
          <w:ilvl w:val="0"/>
          <w:numId w:val="67"/>
        </w:numPr>
        <w:tabs>
          <w:tab w:val="clear" w:pos="0"/>
          <w:tab w:val="num" w:pos="993"/>
        </w:tabs>
        <w:suppressAutoHyphens w:val="0"/>
        <w:spacing w:before="0" w:after="0" w:line="312" w:lineRule="auto"/>
        <w:ind w:left="0" w:firstLine="709"/>
        <w:jc w:val="both"/>
        <w:rPr>
          <w:rFonts w:ascii="Times New Roman" w:hAnsi="Times New Roman"/>
          <w:sz w:val="28"/>
          <w:szCs w:val="28"/>
          <w:lang w:val="uk-UA"/>
        </w:rPr>
      </w:pPr>
      <w:r w:rsidRPr="009E4256">
        <w:rPr>
          <w:rFonts w:ascii="Times New Roman" w:hAnsi="Times New Roman"/>
          <w:sz w:val="28"/>
          <w:szCs w:val="28"/>
          <w:lang w:val="uk-UA"/>
        </w:rPr>
        <w:t>Jolly A. Study оf caries in inheritens deseasses children / A. Jolly, E. P. Parsons, A. J. Clarke // J.</w:t>
      </w:r>
      <w:r>
        <w:rPr>
          <w:rFonts w:ascii="Times New Roman" w:hAnsi="Times New Roman"/>
          <w:sz w:val="28"/>
          <w:szCs w:val="28"/>
          <w:lang w:val="uk-UA"/>
        </w:rPr>
        <w:t xml:space="preserve"> </w:t>
      </w:r>
      <w:r w:rsidRPr="009E4256">
        <w:rPr>
          <w:rFonts w:ascii="Times New Roman" w:hAnsi="Times New Roman"/>
          <w:sz w:val="28"/>
          <w:szCs w:val="28"/>
          <w:lang w:val="uk-UA"/>
        </w:rPr>
        <w:t>Med.</w:t>
      </w:r>
      <w:r>
        <w:rPr>
          <w:rFonts w:ascii="Times New Roman" w:hAnsi="Times New Roman"/>
          <w:sz w:val="28"/>
          <w:szCs w:val="28"/>
          <w:lang w:val="uk-UA"/>
        </w:rPr>
        <w:t xml:space="preserve"> </w:t>
      </w:r>
      <w:r w:rsidRPr="009E4256">
        <w:rPr>
          <w:rFonts w:ascii="Times New Roman" w:hAnsi="Times New Roman"/>
          <w:sz w:val="28"/>
          <w:szCs w:val="28"/>
          <w:lang w:val="uk-UA"/>
        </w:rPr>
        <w:t>Genetics. – 1996. – Vol.</w:t>
      </w:r>
      <w:r>
        <w:rPr>
          <w:rFonts w:ascii="Times New Roman" w:hAnsi="Times New Roman"/>
          <w:sz w:val="28"/>
          <w:szCs w:val="28"/>
          <w:lang w:val="uk-UA"/>
        </w:rPr>
        <w:t xml:space="preserve"> </w:t>
      </w:r>
      <w:r w:rsidRPr="009E4256">
        <w:rPr>
          <w:rFonts w:ascii="Times New Roman" w:hAnsi="Times New Roman"/>
          <w:sz w:val="28"/>
          <w:szCs w:val="28"/>
          <w:lang w:val="uk-UA"/>
        </w:rPr>
        <w:t>33. –Suppl.</w:t>
      </w:r>
      <w:r>
        <w:rPr>
          <w:rFonts w:ascii="Times New Roman" w:hAnsi="Times New Roman"/>
          <w:sz w:val="28"/>
          <w:szCs w:val="28"/>
          <w:lang w:val="uk-UA"/>
        </w:rPr>
        <w:t xml:space="preserve"> </w:t>
      </w:r>
      <w:r w:rsidRPr="009E4256">
        <w:rPr>
          <w:rFonts w:ascii="Times New Roman" w:hAnsi="Times New Roman"/>
          <w:sz w:val="28"/>
          <w:szCs w:val="28"/>
          <w:lang w:val="uk-UA"/>
        </w:rPr>
        <w:t>l. – P.</w:t>
      </w:r>
      <w:r>
        <w:rPr>
          <w:rFonts w:ascii="Times New Roman" w:hAnsi="Times New Roman"/>
          <w:sz w:val="28"/>
          <w:szCs w:val="28"/>
          <w:lang w:val="uk-UA"/>
        </w:rPr>
        <w:t> </w:t>
      </w:r>
      <w:r w:rsidRPr="009E4256">
        <w:rPr>
          <w:rFonts w:ascii="Times New Roman" w:hAnsi="Times New Roman"/>
          <w:sz w:val="28"/>
          <w:szCs w:val="28"/>
          <w:lang w:val="uk-UA"/>
        </w:rPr>
        <w:t>539</w:t>
      </w:r>
      <w:r>
        <w:rPr>
          <w:rFonts w:ascii="Times New Roman" w:hAnsi="Times New Roman"/>
          <w:sz w:val="28"/>
          <w:szCs w:val="28"/>
          <w:lang w:val="uk-UA"/>
        </w:rPr>
        <w:noBreakHyphen/>
      </w:r>
      <w:r w:rsidRPr="009E4256">
        <w:rPr>
          <w:rFonts w:ascii="Times New Roman" w:hAnsi="Times New Roman"/>
          <w:sz w:val="28"/>
          <w:szCs w:val="28"/>
          <w:lang w:val="uk-UA"/>
        </w:rPr>
        <w:t>548.</w:t>
      </w:r>
    </w:p>
    <w:p w:rsidR="002F12CB" w:rsidRPr="009E4256" w:rsidRDefault="002F12CB" w:rsidP="00E95404">
      <w:pPr>
        <w:numPr>
          <w:ilvl w:val="0"/>
          <w:numId w:val="67"/>
        </w:numPr>
        <w:tabs>
          <w:tab w:val="clear" w:pos="0"/>
          <w:tab w:val="num" w:pos="993"/>
        </w:tabs>
        <w:suppressAutoHyphens w:val="0"/>
        <w:spacing w:line="312" w:lineRule="auto"/>
        <w:ind w:left="0" w:firstLine="709"/>
        <w:jc w:val="both"/>
        <w:rPr>
          <w:szCs w:val="28"/>
        </w:rPr>
      </w:pPr>
      <w:r w:rsidRPr="002F12CB">
        <w:rPr>
          <w:szCs w:val="28"/>
          <w:lang w:val="en-US"/>
        </w:rPr>
        <w:t>Kasto L. M. Dental caries in homeless in Boston / L. M. Kasto // J.</w:t>
      </w:r>
      <w:r w:rsidRPr="003E1181">
        <w:rPr>
          <w:szCs w:val="28"/>
          <w:lang w:val="en-US"/>
        </w:rPr>
        <w:t xml:space="preserve"> </w:t>
      </w:r>
      <w:r w:rsidRPr="002F12CB">
        <w:rPr>
          <w:szCs w:val="28"/>
          <w:lang w:val="en-US"/>
        </w:rPr>
        <w:t xml:space="preserve">Publ. </w:t>
      </w:r>
      <w:r>
        <w:rPr>
          <w:szCs w:val="28"/>
        </w:rPr>
        <w:t>Health Dent. – 1995. – Vol</w:t>
      </w:r>
      <w:r w:rsidRPr="003E1181">
        <w:rPr>
          <w:szCs w:val="28"/>
          <w:lang w:val="en-US"/>
        </w:rPr>
        <w:t xml:space="preserve">. </w:t>
      </w:r>
      <w:r w:rsidRPr="009E4256">
        <w:rPr>
          <w:szCs w:val="28"/>
        </w:rPr>
        <w:t>55</w:t>
      </w:r>
      <w:r w:rsidRPr="003E1181">
        <w:rPr>
          <w:szCs w:val="28"/>
          <w:lang w:val="en-US"/>
        </w:rPr>
        <w:t>,</w:t>
      </w:r>
      <w:r w:rsidRPr="009E4256">
        <w:rPr>
          <w:szCs w:val="28"/>
        </w:rPr>
        <w:t xml:space="preserve"> № 1. – P. 34-38.</w:t>
      </w:r>
    </w:p>
    <w:p w:rsidR="002F12CB" w:rsidRPr="002F12CB" w:rsidRDefault="002F12CB" w:rsidP="00E95404">
      <w:pPr>
        <w:numPr>
          <w:ilvl w:val="0"/>
          <w:numId w:val="67"/>
        </w:numPr>
        <w:tabs>
          <w:tab w:val="clear" w:pos="0"/>
          <w:tab w:val="num" w:pos="993"/>
        </w:tabs>
        <w:suppressAutoHyphens w:val="0"/>
        <w:spacing w:line="312" w:lineRule="auto"/>
        <w:ind w:left="0" w:firstLine="709"/>
        <w:jc w:val="both"/>
        <w:rPr>
          <w:szCs w:val="28"/>
          <w:lang w:val="en-US"/>
        </w:rPr>
      </w:pPr>
      <w:r w:rsidRPr="002F12CB">
        <w:rPr>
          <w:szCs w:val="28"/>
          <w:lang w:val="en-US"/>
        </w:rPr>
        <w:t xml:space="preserve">Krasse </w:t>
      </w:r>
      <w:r w:rsidRPr="009E4256">
        <w:rPr>
          <w:szCs w:val="28"/>
        </w:rPr>
        <w:t>В</w:t>
      </w:r>
      <w:r w:rsidRPr="002F12CB">
        <w:rPr>
          <w:szCs w:val="28"/>
          <w:lang w:val="en-US"/>
        </w:rPr>
        <w:t xml:space="preserve">. The caries decline: is the effect of fluoride toothpaste overrated? / </w:t>
      </w:r>
      <w:r w:rsidRPr="009E4256">
        <w:rPr>
          <w:szCs w:val="28"/>
        </w:rPr>
        <w:t>В</w:t>
      </w:r>
      <w:r w:rsidRPr="002F12CB">
        <w:rPr>
          <w:szCs w:val="28"/>
          <w:lang w:val="en-US"/>
        </w:rPr>
        <w:t>. Krasse // Eur.J.Oral Sc</w:t>
      </w:r>
      <w:r w:rsidRPr="009E4256">
        <w:rPr>
          <w:szCs w:val="28"/>
        </w:rPr>
        <w:t>і</w:t>
      </w:r>
      <w:r w:rsidRPr="002F12CB">
        <w:rPr>
          <w:szCs w:val="28"/>
          <w:lang w:val="en-US"/>
        </w:rPr>
        <w:t>. – 1996. – Vol.</w:t>
      </w:r>
      <w:r w:rsidRPr="003E1181">
        <w:rPr>
          <w:szCs w:val="28"/>
          <w:lang w:val="en-US"/>
        </w:rPr>
        <w:t xml:space="preserve"> </w:t>
      </w:r>
      <w:r w:rsidRPr="002F12CB">
        <w:rPr>
          <w:szCs w:val="28"/>
          <w:lang w:val="en-US"/>
        </w:rPr>
        <w:t>104. – P.</w:t>
      </w:r>
      <w:r w:rsidRPr="003E1181">
        <w:rPr>
          <w:szCs w:val="28"/>
          <w:lang w:val="en-US"/>
        </w:rPr>
        <w:t xml:space="preserve"> </w:t>
      </w:r>
      <w:r w:rsidRPr="002F12CB">
        <w:rPr>
          <w:szCs w:val="28"/>
          <w:lang w:val="en-US"/>
        </w:rPr>
        <w:t>426-429.</w:t>
      </w:r>
    </w:p>
    <w:p w:rsidR="002F12CB" w:rsidRPr="009E4256" w:rsidRDefault="002F12CB" w:rsidP="00E95404">
      <w:pPr>
        <w:pStyle w:val="FR2"/>
        <w:numPr>
          <w:ilvl w:val="0"/>
          <w:numId w:val="67"/>
        </w:numPr>
        <w:tabs>
          <w:tab w:val="clear" w:pos="0"/>
          <w:tab w:val="num" w:pos="993"/>
        </w:tabs>
        <w:suppressAutoHyphens w:val="0"/>
        <w:snapToGrid w:val="0"/>
        <w:spacing w:before="0" w:line="312" w:lineRule="auto"/>
        <w:ind w:left="0" w:firstLine="709"/>
        <w:jc w:val="both"/>
        <w:rPr>
          <w:rFonts w:ascii="Times New Roman" w:hAnsi="Times New Roman"/>
          <w:szCs w:val="28"/>
        </w:rPr>
      </w:pPr>
      <w:r w:rsidRPr="009E4256">
        <w:rPr>
          <w:rFonts w:ascii="Times New Roman" w:hAnsi="Times New Roman"/>
          <w:szCs w:val="28"/>
        </w:rPr>
        <w:t>Kreisa O., Mkrlas D. Caries experience of 5- and 12-year-old children in the Crech Republic in 1987-1993 /  O. Krei</w:t>
      </w:r>
      <w:r>
        <w:rPr>
          <w:rFonts w:ascii="Times New Roman" w:hAnsi="Times New Roman"/>
          <w:szCs w:val="28"/>
        </w:rPr>
        <w:t xml:space="preserve">sa, D. Mkrlas // Caries Res. – </w:t>
      </w:r>
      <w:r w:rsidRPr="009E4256">
        <w:rPr>
          <w:rFonts w:ascii="Times New Roman" w:hAnsi="Times New Roman"/>
          <w:szCs w:val="28"/>
        </w:rPr>
        <w:t>1995. – Vol.</w:t>
      </w:r>
      <w:r>
        <w:rPr>
          <w:rFonts w:ascii="Times New Roman" w:hAnsi="Times New Roman"/>
          <w:szCs w:val="28"/>
        </w:rPr>
        <w:t> </w:t>
      </w:r>
      <w:r w:rsidRPr="009E4256">
        <w:rPr>
          <w:rFonts w:ascii="Times New Roman" w:hAnsi="Times New Roman"/>
          <w:szCs w:val="28"/>
        </w:rPr>
        <w:t>29 (Abstract). – P.</w:t>
      </w:r>
      <w:r>
        <w:rPr>
          <w:rFonts w:ascii="Times New Roman" w:hAnsi="Times New Roman"/>
          <w:szCs w:val="28"/>
        </w:rPr>
        <w:t xml:space="preserve"> </w:t>
      </w:r>
      <w:r w:rsidRPr="009E4256">
        <w:rPr>
          <w:rFonts w:ascii="Times New Roman" w:hAnsi="Times New Roman"/>
          <w:szCs w:val="28"/>
        </w:rPr>
        <w:t>300-306.</w:t>
      </w:r>
    </w:p>
    <w:p w:rsidR="002F12CB" w:rsidRPr="009E4256" w:rsidRDefault="002F12CB" w:rsidP="00E95404">
      <w:pPr>
        <w:pStyle w:val="1fff5"/>
        <w:widowControl w:val="0"/>
        <w:numPr>
          <w:ilvl w:val="0"/>
          <w:numId w:val="67"/>
        </w:numPr>
        <w:tabs>
          <w:tab w:val="clear" w:pos="0"/>
          <w:tab w:val="num" w:pos="993"/>
        </w:tabs>
        <w:suppressAutoHyphens w:val="0"/>
        <w:spacing w:before="0" w:after="0" w:line="312" w:lineRule="auto"/>
        <w:ind w:left="0" w:firstLine="709"/>
        <w:jc w:val="both"/>
        <w:rPr>
          <w:rFonts w:ascii="Times New Roman" w:hAnsi="Times New Roman"/>
          <w:sz w:val="28"/>
          <w:szCs w:val="28"/>
          <w:lang w:val="uk-UA"/>
        </w:rPr>
      </w:pPr>
      <w:r w:rsidRPr="009E4256">
        <w:rPr>
          <w:rFonts w:ascii="Times New Roman" w:hAnsi="Times New Roman"/>
          <w:sz w:val="28"/>
          <w:szCs w:val="28"/>
          <w:lang w:val="uk-UA"/>
        </w:rPr>
        <w:t>Kunzel W. Caries declin</w:t>
      </w:r>
      <w:r>
        <w:rPr>
          <w:rFonts w:ascii="Times New Roman" w:hAnsi="Times New Roman"/>
          <w:sz w:val="28"/>
          <w:szCs w:val="28"/>
          <w:lang w:val="uk-UA"/>
        </w:rPr>
        <w:t xml:space="preserve">e in Deuschland / W. Kunzel. – </w:t>
      </w:r>
      <w:r w:rsidRPr="009E4256">
        <w:rPr>
          <w:rFonts w:ascii="Times New Roman" w:hAnsi="Times New Roman"/>
          <w:sz w:val="28"/>
          <w:szCs w:val="28"/>
          <w:lang w:val="uk-UA"/>
        </w:rPr>
        <w:t>Huthig:Verlag Yeidelberg, 1997. – 351 s.</w:t>
      </w:r>
    </w:p>
    <w:p w:rsidR="002F12CB" w:rsidRPr="009E4256" w:rsidRDefault="002F12CB" w:rsidP="00E95404">
      <w:pPr>
        <w:numPr>
          <w:ilvl w:val="0"/>
          <w:numId w:val="67"/>
        </w:numPr>
        <w:tabs>
          <w:tab w:val="clear" w:pos="0"/>
          <w:tab w:val="num" w:pos="993"/>
        </w:tabs>
        <w:suppressAutoHyphens w:val="0"/>
        <w:spacing w:line="312" w:lineRule="auto"/>
        <w:ind w:left="0" w:firstLine="709"/>
        <w:jc w:val="both"/>
        <w:rPr>
          <w:szCs w:val="28"/>
        </w:rPr>
      </w:pPr>
      <w:r w:rsidRPr="009E4256">
        <w:rPr>
          <w:szCs w:val="28"/>
        </w:rPr>
        <w:t>Laurisch Elfi. Диагностика и терапия индивидуального риска возн</w:t>
      </w:r>
      <w:r w:rsidRPr="009E4256">
        <w:rPr>
          <w:szCs w:val="28"/>
        </w:rPr>
        <w:t>и</w:t>
      </w:r>
      <w:r w:rsidRPr="009E4256">
        <w:rPr>
          <w:szCs w:val="28"/>
        </w:rPr>
        <w:t>кновения кариеса / Elfi Laurisch // Стоматолог. – 2004. – №4. – С. 17-19.</w:t>
      </w:r>
    </w:p>
    <w:p w:rsidR="002F12CB" w:rsidRPr="009E4256" w:rsidRDefault="002F12CB" w:rsidP="00E95404">
      <w:pPr>
        <w:numPr>
          <w:ilvl w:val="0"/>
          <w:numId w:val="67"/>
        </w:numPr>
        <w:tabs>
          <w:tab w:val="clear" w:pos="0"/>
          <w:tab w:val="num" w:pos="993"/>
        </w:tabs>
        <w:suppressAutoHyphens w:val="0"/>
        <w:spacing w:line="312" w:lineRule="auto"/>
        <w:ind w:left="0" w:firstLine="709"/>
        <w:jc w:val="both"/>
        <w:rPr>
          <w:szCs w:val="28"/>
        </w:rPr>
      </w:pPr>
      <w:r w:rsidRPr="009E4256">
        <w:rPr>
          <w:szCs w:val="28"/>
        </w:rPr>
        <w:t>Lewis Donald W. Новые аспекты профилактики кариеса / W. Lewis Donald // Стоматолог. – 2000. – № 4. – С. 28-29.</w:t>
      </w:r>
    </w:p>
    <w:p w:rsidR="002F12CB" w:rsidRPr="002F12CB" w:rsidRDefault="002F12CB" w:rsidP="00E95404">
      <w:pPr>
        <w:numPr>
          <w:ilvl w:val="0"/>
          <w:numId w:val="67"/>
        </w:numPr>
        <w:tabs>
          <w:tab w:val="clear" w:pos="0"/>
          <w:tab w:val="num" w:pos="993"/>
        </w:tabs>
        <w:suppressAutoHyphens w:val="0"/>
        <w:spacing w:line="312" w:lineRule="auto"/>
        <w:ind w:left="0" w:firstLine="709"/>
        <w:jc w:val="both"/>
        <w:rPr>
          <w:szCs w:val="28"/>
          <w:lang w:val="en-US"/>
        </w:rPr>
      </w:pPr>
      <w:r w:rsidRPr="002F12CB">
        <w:rPr>
          <w:szCs w:val="28"/>
          <w:lang w:val="en-US"/>
        </w:rPr>
        <w:t>Limanovska – Shaw. Praktyczne aspekty zapobiegania prochnicy zebow / Limanovska – Shaw. // Terapia. – 2003. – № 5. – S.</w:t>
      </w:r>
      <w:r w:rsidRPr="00B345FD">
        <w:rPr>
          <w:szCs w:val="28"/>
          <w:lang w:val="en-US"/>
        </w:rPr>
        <w:t> </w:t>
      </w:r>
      <w:r w:rsidRPr="002F12CB">
        <w:rPr>
          <w:szCs w:val="28"/>
          <w:lang w:val="en-US"/>
        </w:rPr>
        <w:t>43-45.</w:t>
      </w:r>
    </w:p>
    <w:p w:rsidR="002F12CB" w:rsidRPr="002F12CB" w:rsidRDefault="002F12CB" w:rsidP="00E95404">
      <w:pPr>
        <w:numPr>
          <w:ilvl w:val="0"/>
          <w:numId w:val="67"/>
        </w:numPr>
        <w:tabs>
          <w:tab w:val="clear" w:pos="0"/>
          <w:tab w:val="num" w:pos="993"/>
        </w:tabs>
        <w:suppressAutoHyphens w:val="0"/>
        <w:spacing w:line="312" w:lineRule="auto"/>
        <w:ind w:left="0" w:firstLine="709"/>
        <w:jc w:val="both"/>
        <w:rPr>
          <w:szCs w:val="28"/>
          <w:lang w:val="en-US"/>
        </w:rPr>
      </w:pPr>
      <w:r w:rsidRPr="002F12CB">
        <w:rPr>
          <w:szCs w:val="28"/>
          <w:lang w:val="en-US"/>
        </w:rPr>
        <w:t>Manchini G., Carbonaro A. O., Heremans I. J. Immunochemical quantitation of antigens by single radical immunodiffusion / G. Manchini, A. O. Carbonaro, I. J. Heremans // Immunochemistry. – 1965. – Vol.</w:t>
      </w:r>
      <w:r w:rsidRPr="00B345FD">
        <w:rPr>
          <w:szCs w:val="28"/>
          <w:lang w:val="en-US"/>
        </w:rPr>
        <w:t xml:space="preserve"> </w:t>
      </w:r>
      <w:r w:rsidRPr="002F12CB">
        <w:rPr>
          <w:szCs w:val="28"/>
          <w:lang w:val="en-US"/>
        </w:rPr>
        <w:t>2</w:t>
      </w:r>
      <w:r w:rsidRPr="0059321A">
        <w:rPr>
          <w:szCs w:val="28"/>
          <w:lang w:val="en-US"/>
        </w:rPr>
        <w:t>,</w:t>
      </w:r>
      <w:r w:rsidRPr="002F12CB">
        <w:rPr>
          <w:szCs w:val="28"/>
          <w:lang w:val="en-US"/>
        </w:rPr>
        <w:t xml:space="preserve"> № 3. – </w:t>
      </w:r>
      <w:proofErr w:type="gramStart"/>
      <w:r w:rsidRPr="009E4256">
        <w:rPr>
          <w:szCs w:val="28"/>
        </w:rPr>
        <w:t>Р</w:t>
      </w:r>
      <w:r w:rsidRPr="002F12CB">
        <w:rPr>
          <w:szCs w:val="28"/>
          <w:lang w:val="en-US"/>
        </w:rPr>
        <w:t>.</w:t>
      </w:r>
      <w:r w:rsidRPr="00B345FD">
        <w:rPr>
          <w:szCs w:val="28"/>
          <w:lang w:val="en-US"/>
        </w:rPr>
        <w:t> </w:t>
      </w:r>
      <w:r w:rsidRPr="002F12CB">
        <w:rPr>
          <w:szCs w:val="28"/>
          <w:lang w:val="en-US"/>
        </w:rPr>
        <w:t>235</w:t>
      </w:r>
      <w:proofErr w:type="gramEnd"/>
      <w:r w:rsidRPr="002F12CB">
        <w:rPr>
          <w:szCs w:val="28"/>
          <w:lang w:val="en-US"/>
        </w:rPr>
        <w:t>-254.</w:t>
      </w:r>
    </w:p>
    <w:p w:rsidR="002F12CB" w:rsidRPr="002F12CB" w:rsidRDefault="002F12CB" w:rsidP="00E95404">
      <w:pPr>
        <w:numPr>
          <w:ilvl w:val="0"/>
          <w:numId w:val="67"/>
        </w:numPr>
        <w:tabs>
          <w:tab w:val="clear" w:pos="0"/>
          <w:tab w:val="num" w:pos="993"/>
        </w:tabs>
        <w:suppressAutoHyphens w:val="0"/>
        <w:spacing w:line="312" w:lineRule="auto"/>
        <w:ind w:left="0" w:firstLine="709"/>
        <w:jc w:val="both"/>
        <w:rPr>
          <w:szCs w:val="28"/>
          <w:lang w:val="en-US"/>
        </w:rPr>
      </w:pPr>
      <w:r w:rsidRPr="002F12CB">
        <w:rPr>
          <w:szCs w:val="28"/>
          <w:lang w:val="en-US"/>
        </w:rPr>
        <w:t>Marshall E. Academy paneraises, radiation risk estimate / E. Marshall // Science. – 1990. – Vol. 247</w:t>
      </w:r>
      <w:r w:rsidRPr="00B345FD">
        <w:rPr>
          <w:szCs w:val="28"/>
          <w:lang w:val="en-US"/>
        </w:rPr>
        <w:t>,</w:t>
      </w:r>
      <w:r w:rsidRPr="002F12CB">
        <w:rPr>
          <w:szCs w:val="28"/>
          <w:lang w:val="en-US"/>
        </w:rPr>
        <w:t xml:space="preserve"> № 4838. – P.</w:t>
      </w:r>
      <w:r w:rsidRPr="00B345FD">
        <w:rPr>
          <w:szCs w:val="28"/>
          <w:lang w:val="en-US"/>
        </w:rPr>
        <w:t> </w:t>
      </w:r>
      <w:r w:rsidRPr="002F12CB">
        <w:rPr>
          <w:szCs w:val="28"/>
          <w:lang w:val="en-US"/>
        </w:rPr>
        <w:t>22-23.</w:t>
      </w:r>
    </w:p>
    <w:p w:rsidR="002F12CB" w:rsidRPr="009E4256" w:rsidRDefault="002F12CB" w:rsidP="00E95404">
      <w:pPr>
        <w:pStyle w:val="1fff5"/>
        <w:widowControl w:val="0"/>
        <w:numPr>
          <w:ilvl w:val="0"/>
          <w:numId w:val="67"/>
        </w:numPr>
        <w:tabs>
          <w:tab w:val="clear" w:pos="0"/>
          <w:tab w:val="num" w:pos="993"/>
        </w:tabs>
        <w:suppressAutoHyphens w:val="0"/>
        <w:spacing w:before="0" w:after="0" w:line="312" w:lineRule="auto"/>
        <w:ind w:left="0" w:firstLine="709"/>
        <w:jc w:val="both"/>
        <w:rPr>
          <w:rFonts w:ascii="Times New Roman" w:hAnsi="Times New Roman"/>
          <w:sz w:val="28"/>
          <w:szCs w:val="28"/>
          <w:lang w:val="uk-UA"/>
        </w:rPr>
      </w:pPr>
      <w:r w:rsidRPr="009E4256">
        <w:rPr>
          <w:rFonts w:ascii="Times New Roman" w:hAnsi="Times New Roman"/>
          <w:sz w:val="28"/>
          <w:szCs w:val="28"/>
          <w:lang w:val="uk-UA"/>
        </w:rPr>
        <w:t>Monitoring Global Dental Caries levels in adults aqes 3-18</w:t>
      </w:r>
      <w:r>
        <w:rPr>
          <w:rFonts w:ascii="Times New Roman" w:hAnsi="Times New Roman"/>
          <w:sz w:val="28"/>
          <w:szCs w:val="28"/>
          <w:lang w:val="uk-UA"/>
        </w:rPr>
        <w:t> </w:t>
      </w:r>
      <w:r w:rsidRPr="009E4256">
        <w:rPr>
          <w:rFonts w:ascii="Times New Roman" w:hAnsi="Times New Roman"/>
          <w:sz w:val="28"/>
          <w:szCs w:val="28"/>
          <w:lang w:val="uk-UA"/>
        </w:rPr>
        <w:t>years,1996. – Oral Health Programme, World Health Organization // WHO (ORH) Caries. – 1996. – P.</w:t>
      </w:r>
      <w:r>
        <w:rPr>
          <w:rFonts w:ascii="Times New Roman" w:hAnsi="Times New Roman"/>
          <w:sz w:val="28"/>
          <w:szCs w:val="28"/>
          <w:lang w:val="uk-UA"/>
        </w:rPr>
        <w:t> </w:t>
      </w:r>
      <w:r w:rsidRPr="009E4256">
        <w:rPr>
          <w:rFonts w:ascii="Times New Roman" w:hAnsi="Times New Roman"/>
          <w:sz w:val="28"/>
          <w:szCs w:val="28"/>
          <w:lang w:val="uk-UA"/>
        </w:rPr>
        <w:t>35-44.</w:t>
      </w:r>
    </w:p>
    <w:p w:rsidR="002F12CB" w:rsidRPr="009E4256" w:rsidRDefault="002F12CB" w:rsidP="00E95404">
      <w:pPr>
        <w:pStyle w:val="1fff5"/>
        <w:widowControl w:val="0"/>
        <w:numPr>
          <w:ilvl w:val="0"/>
          <w:numId w:val="67"/>
        </w:numPr>
        <w:tabs>
          <w:tab w:val="clear" w:pos="0"/>
          <w:tab w:val="num" w:pos="993"/>
        </w:tabs>
        <w:suppressAutoHyphens w:val="0"/>
        <w:spacing w:before="0" w:after="0" w:line="312" w:lineRule="auto"/>
        <w:ind w:left="0" w:firstLine="709"/>
        <w:jc w:val="both"/>
        <w:rPr>
          <w:rFonts w:ascii="Times New Roman" w:hAnsi="Times New Roman"/>
          <w:sz w:val="28"/>
          <w:szCs w:val="28"/>
          <w:lang w:val="uk-UA"/>
        </w:rPr>
      </w:pPr>
      <w:r w:rsidRPr="009E4256">
        <w:rPr>
          <w:rFonts w:ascii="Times New Roman" w:hAnsi="Times New Roman"/>
          <w:sz w:val="28"/>
          <w:szCs w:val="28"/>
          <w:lang w:val="uk-UA"/>
        </w:rPr>
        <w:t>Pearce E. L. Uptake of fluoride by enamel from monofluorphosphate den</w:t>
      </w:r>
      <w:r>
        <w:rPr>
          <w:rFonts w:ascii="Times New Roman" w:hAnsi="Times New Roman"/>
          <w:sz w:val="28"/>
          <w:szCs w:val="28"/>
          <w:lang w:val="uk-UA"/>
        </w:rPr>
        <w:t xml:space="preserve">tifrices / E. L. Pearce, R. L. </w:t>
      </w:r>
      <w:r w:rsidRPr="009E4256">
        <w:rPr>
          <w:rFonts w:ascii="Times New Roman" w:hAnsi="Times New Roman"/>
          <w:sz w:val="28"/>
          <w:szCs w:val="28"/>
          <w:lang w:val="uk-UA"/>
        </w:rPr>
        <w:t>More // Caries Res. – 1995. – Vol.</w:t>
      </w:r>
      <w:r>
        <w:rPr>
          <w:rFonts w:ascii="Times New Roman" w:hAnsi="Times New Roman"/>
          <w:sz w:val="28"/>
          <w:szCs w:val="28"/>
          <w:lang w:val="uk-UA"/>
        </w:rPr>
        <w:t xml:space="preserve"> </w:t>
      </w:r>
      <w:r w:rsidRPr="009E4256">
        <w:rPr>
          <w:rFonts w:ascii="Times New Roman" w:hAnsi="Times New Roman"/>
          <w:sz w:val="28"/>
          <w:szCs w:val="28"/>
          <w:lang w:val="uk-UA"/>
        </w:rPr>
        <w:t>29</w:t>
      </w:r>
      <w:r>
        <w:rPr>
          <w:rFonts w:ascii="Times New Roman" w:hAnsi="Times New Roman"/>
          <w:sz w:val="28"/>
          <w:szCs w:val="28"/>
          <w:lang w:val="uk-UA"/>
        </w:rPr>
        <w:t>,</w:t>
      </w:r>
      <w:r w:rsidRPr="009E4256">
        <w:rPr>
          <w:rFonts w:ascii="Times New Roman" w:hAnsi="Times New Roman"/>
          <w:sz w:val="28"/>
          <w:szCs w:val="28"/>
          <w:lang w:val="uk-UA"/>
        </w:rPr>
        <w:t xml:space="preserve"> №</w:t>
      </w:r>
      <w:r>
        <w:rPr>
          <w:rFonts w:ascii="Times New Roman" w:hAnsi="Times New Roman"/>
          <w:sz w:val="28"/>
          <w:szCs w:val="28"/>
          <w:lang w:val="uk-UA"/>
        </w:rPr>
        <w:t> </w:t>
      </w:r>
      <w:r w:rsidRPr="009E4256">
        <w:rPr>
          <w:rFonts w:ascii="Times New Roman" w:hAnsi="Times New Roman"/>
          <w:sz w:val="28"/>
          <w:szCs w:val="28"/>
          <w:lang w:val="uk-UA"/>
        </w:rPr>
        <w:t>6. – P.</w:t>
      </w:r>
      <w:r>
        <w:rPr>
          <w:rFonts w:ascii="Times New Roman" w:hAnsi="Times New Roman"/>
          <w:sz w:val="28"/>
          <w:szCs w:val="28"/>
          <w:lang w:val="uk-UA"/>
        </w:rPr>
        <w:t> </w:t>
      </w:r>
      <w:r w:rsidRPr="009E4256">
        <w:rPr>
          <w:rFonts w:ascii="Times New Roman" w:hAnsi="Times New Roman"/>
          <w:sz w:val="28"/>
          <w:szCs w:val="28"/>
          <w:lang w:val="uk-UA"/>
        </w:rPr>
        <w:t>416</w:t>
      </w:r>
      <w:r>
        <w:rPr>
          <w:rFonts w:ascii="Times New Roman" w:hAnsi="Times New Roman"/>
          <w:sz w:val="28"/>
          <w:szCs w:val="28"/>
          <w:lang w:val="uk-UA"/>
        </w:rPr>
        <w:noBreakHyphen/>
      </w:r>
      <w:r w:rsidRPr="009E4256">
        <w:rPr>
          <w:rFonts w:ascii="Times New Roman" w:hAnsi="Times New Roman"/>
          <w:sz w:val="28"/>
          <w:szCs w:val="28"/>
          <w:lang w:val="uk-UA"/>
        </w:rPr>
        <w:t>418.</w:t>
      </w:r>
    </w:p>
    <w:p w:rsidR="002F12CB" w:rsidRPr="009E4256" w:rsidRDefault="002F12CB" w:rsidP="00E95404">
      <w:pPr>
        <w:pStyle w:val="1fff5"/>
        <w:widowControl w:val="0"/>
        <w:numPr>
          <w:ilvl w:val="0"/>
          <w:numId w:val="67"/>
        </w:numPr>
        <w:tabs>
          <w:tab w:val="clear" w:pos="0"/>
          <w:tab w:val="num" w:pos="993"/>
        </w:tabs>
        <w:suppressAutoHyphens w:val="0"/>
        <w:spacing w:before="0" w:after="0" w:line="312" w:lineRule="auto"/>
        <w:ind w:left="0" w:firstLine="709"/>
        <w:jc w:val="both"/>
        <w:rPr>
          <w:rFonts w:ascii="Times New Roman" w:hAnsi="Times New Roman"/>
          <w:sz w:val="28"/>
          <w:szCs w:val="28"/>
          <w:lang w:val="uk-UA"/>
        </w:rPr>
      </w:pPr>
      <w:r w:rsidRPr="009E4256">
        <w:rPr>
          <w:rFonts w:ascii="Times New Roman" w:hAnsi="Times New Roman"/>
          <w:sz w:val="28"/>
          <w:szCs w:val="28"/>
          <w:lang w:val="uk-UA"/>
        </w:rPr>
        <w:t>Petzold C. Demineralisations Verhalten, Schmerzmeabilitaf und marphologische Besanderheiten in Abhangigkeit vom Durchbruchssatadium permanenter Zahne / C. Petzold, A.G Kolesni, G. Petzold //Zahn,-Mund-u Kieferheilk. – 1990. – Bd.</w:t>
      </w:r>
      <w:r>
        <w:rPr>
          <w:rFonts w:ascii="Times New Roman" w:hAnsi="Times New Roman"/>
          <w:sz w:val="28"/>
          <w:szCs w:val="28"/>
          <w:lang w:val="uk-UA"/>
        </w:rPr>
        <w:t xml:space="preserve"> </w:t>
      </w:r>
      <w:r w:rsidRPr="009E4256">
        <w:rPr>
          <w:rFonts w:ascii="Times New Roman" w:hAnsi="Times New Roman"/>
          <w:sz w:val="28"/>
          <w:szCs w:val="28"/>
          <w:lang w:val="uk-UA"/>
        </w:rPr>
        <w:t>78, №</w:t>
      </w:r>
      <w:r>
        <w:rPr>
          <w:rFonts w:ascii="Times New Roman" w:hAnsi="Times New Roman"/>
          <w:sz w:val="28"/>
          <w:szCs w:val="28"/>
          <w:lang w:val="uk-UA"/>
        </w:rPr>
        <w:t xml:space="preserve"> </w:t>
      </w:r>
      <w:r w:rsidRPr="009E4256">
        <w:rPr>
          <w:rFonts w:ascii="Times New Roman" w:hAnsi="Times New Roman"/>
          <w:sz w:val="28"/>
          <w:szCs w:val="28"/>
          <w:lang w:val="uk-UA"/>
        </w:rPr>
        <w:t>3. – S.</w:t>
      </w:r>
      <w:r>
        <w:rPr>
          <w:rFonts w:ascii="Times New Roman" w:hAnsi="Times New Roman"/>
          <w:sz w:val="28"/>
          <w:szCs w:val="28"/>
          <w:lang w:val="uk-UA"/>
        </w:rPr>
        <w:t xml:space="preserve"> </w:t>
      </w:r>
      <w:r w:rsidRPr="009E4256">
        <w:rPr>
          <w:rFonts w:ascii="Times New Roman" w:hAnsi="Times New Roman"/>
          <w:sz w:val="28"/>
          <w:szCs w:val="28"/>
          <w:lang w:val="uk-UA"/>
        </w:rPr>
        <w:t>211-216.</w:t>
      </w:r>
    </w:p>
    <w:p w:rsidR="002F12CB" w:rsidRPr="002F12CB" w:rsidRDefault="002F12CB" w:rsidP="00E95404">
      <w:pPr>
        <w:numPr>
          <w:ilvl w:val="0"/>
          <w:numId w:val="67"/>
        </w:numPr>
        <w:tabs>
          <w:tab w:val="clear" w:pos="0"/>
          <w:tab w:val="num" w:pos="993"/>
        </w:tabs>
        <w:suppressAutoHyphens w:val="0"/>
        <w:spacing w:line="312" w:lineRule="auto"/>
        <w:ind w:left="0" w:firstLine="709"/>
        <w:jc w:val="both"/>
        <w:rPr>
          <w:szCs w:val="28"/>
          <w:lang w:val="en-US"/>
        </w:rPr>
      </w:pPr>
      <w:r w:rsidRPr="002F12CB">
        <w:rPr>
          <w:szCs w:val="28"/>
          <w:lang w:val="en-US"/>
        </w:rPr>
        <w:lastRenderedPageBreak/>
        <w:t>Protein extracts of dentin affect proliferation and differentiation of osteoprogenitor cells in vitro / Takata T., D</w:t>
      </w:r>
      <w:r w:rsidRPr="00B345FD">
        <w:rPr>
          <w:szCs w:val="28"/>
          <w:lang w:val="en-US"/>
        </w:rPr>
        <w:t xml:space="preserve">. </w:t>
      </w:r>
      <w:r w:rsidRPr="002F12CB">
        <w:rPr>
          <w:szCs w:val="28"/>
          <w:lang w:val="en-US"/>
        </w:rPr>
        <w:t xml:space="preserve">Errico J.A., Ankins K.B., Berry J.E. </w:t>
      </w:r>
      <w:proofErr w:type="gramStart"/>
      <w:r w:rsidRPr="002F12CB">
        <w:rPr>
          <w:szCs w:val="28"/>
          <w:lang w:val="en-US"/>
        </w:rPr>
        <w:t>et</w:t>
      </w:r>
      <w:proofErr w:type="gramEnd"/>
      <w:r w:rsidRPr="002F12CB">
        <w:rPr>
          <w:szCs w:val="28"/>
          <w:lang w:val="en-US"/>
        </w:rPr>
        <w:t>. al.] // J.Periodontol. – Vol. 69</w:t>
      </w:r>
      <w:r w:rsidRPr="00B345FD">
        <w:rPr>
          <w:szCs w:val="28"/>
          <w:lang w:val="en-US"/>
        </w:rPr>
        <w:t>,</w:t>
      </w:r>
      <w:r w:rsidRPr="002F12CB">
        <w:rPr>
          <w:szCs w:val="28"/>
          <w:lang w:val="en-US"/>
        </w:rPr>
        <w:t xml:space="preserve"> № 11. – </w:t>
      </w:r>
      <w:proofErr w:type="gramStart"/>
      <w:r w:rsidRPr="009E4256">
        <w:rPr>
          <w:szCs w:val="28"/>
        </w:rPr>
        <w:t>Р</w:t>
      </w:r>
      <w:r w:rsidRPr="002F12CB">
        <w:rPr>
          <w:szCs w:val="28"/>
          <w:lang w:val="en-US"/>
        </w:rPr>
        <w:t>. 1247</w:t>
      </w:r>
      <w:proofErr w:type="gramEnd"/>
      <w:r w:rsidRPr="002F12CB">
        <w:rPr>
          <w:szCs w:val="28"/>
          <w:lang w:val="en-US"/>
        </w:rPr>
        <w:t>-1255.</w:t>
      </w:r>
    </w:p>
    <w:p w:rsidR="002F12CB" w:rsidRPr="009E4256" w:rsidRDefault="002F12CB" w:rsidP="00E95404">
      <w:pPr>
        <w:pStyle w:val="1fff5"/>
        <w:widowControl w:val="0"/>
        <w:numPr>
          <w:ilvl w:val="0"/>
          <w:numId w:val="67"/>
        </w:numPr>
        <w:tabs>
          <w:tab w:val="clear" w:pos="0"/>
          <w:tab w:val="num" w:pos="993"/>
        </w:tabs>
        <w:suppressAutoHyphens w:val="0"/>
        <w:spacing w:before="0" w:after="0" w:line="312" w:lineRule="auto"/>
        <w:ind w:left="0" w:firstLine="709"/>
        <w:jc w:val="both"/>
        <w:rPr>
          <w:rFonts w:ascii="Times New Roman" w:hAnsi="Times New Roman"/>
          <w:sz w:val="28"/>
          <w:szCs w:val="28"/>
          <w:lang w:val="uk-UA"/>
        </w:rPr>
      </w:pPr>
      <w:r w:rsidRPr="009E4256">
        <w:rPr>
          <w:rFonts w:ascii="Times New Roman" w:hAnsi="Times New Roman"/>
          <w:sz w:val="28"/>
          <w:szCs w:val="28"/>
          <w:lang w:val="uk-UA"/>
        </w:rPr>
        <w:t>Runsel W. Rise and fall of cariesprevolence in German towns, with different F-concentrations in drinking water / W. Runsel, T. Fischer //Caries Res. – 1997. – Vol.</w:t>
      </w:r>
      <w:r>
        <w:rPr>
          <w:rFonts w:ascii="Times New Roman" w:hAnsi="Times New Roman"/>
          <w:sz w:val="28"/>
          <w:szCs w:val="28"/>
          <w:lang w:val="uk-UA"/>
        </w:rPr>
        <w:t xml:space="preserve"> </w:t>
      </w:r>
      <w:r w:rsidRPr="009E4256">
        <w:rPr>
          <w:rFonts w:ascii="Times New Roman" w:hAnsi="Times New Roman"/>
          <w:sz w:val="28"/>
          <w:szCs w:val="28"/>
          <w:lang w:val="uk-UA"/>
        </w:rPr>
        <w:t>31. – P.</w:t>
      </w:r>
      <w:r>
        <w:rPr>
          <w:rFonts w:ascii="Times New Roman" w:hAnsi="Times New Roman"/>
          <w:sz w:val="28"/>
          <w:szCs w:val="28"/>
          <w:lang w:val="uk-UA"/>
        </w:rPr>
        <w:t xml:space="preserve"> </w:t>
      </w:r>
      <w:r w:rsidRPr="009E4256">
        <w:rPr>
          <w:rFonts w:ascii="Times New Roman" w:hAnsi="Times New Roman"/>
          <w:sz w:val="28"/>
          <w:szCs w:val="28"/>
          <w:lang w:val="uk-UA"/>
        </w:rPr>
        <w:t>166-173.</w:t>
      </w:r>
    </w:p>
    <w:p w:rsidR="002F12CB" w:rsidRPr="009E4256" w:rsidRDefault="002F12CB" w:rsidP="00E95404">
      <w:pPr>
        <w:numPr>
          <w:ilvl w:val="0"/>
          <w:numId w:val="67"/>
        </w:numPr>
        <w:tabs>
          <w:tab w:val="clear" w:pos="0"/>
          <w:tab w:val="num" w:pos="993"/>
        </w:tabs>
        <w:suppressAutoHyphens w:val="0"/>
        <w:spacing w:line="312" w:lineRule="auto"/>
        <w:ind w:left="0" w:firstLine="709"/>
        <w:jc w:val="both"/>
        <w:rPr>
          <w:szCs w:val="28"/>
        </w:rPr>
      </w:pPr>
      <w:r w:rsidRPr="009E4256">
        <w:rPr>
          <w:szCs w:val="28"/>
        </w:rPr>
        <w:t>Sellman Hans H. Генетический тест определения риска возникнов</w:t>
      </w:r>
      <w:r w:rsidRPr="009E4256">
        <w:rPr>
          <w:szCs w:val="28"/>
        </w:rPr>
        <w:t>е</w:t>
      </w:r>
      <w:r w:rsidRPr="009E4256">
        <w:rPr>
          <w:szCs w:val="28"/>
        </w:rPr>
        <w:t>ния кариеса / Sellman Hans H. // Стоматолог. – 2004. – №</w:t>
      </w:r>
      <w:r>
        <w:rPr>
          <w:szCs w:val="28"/>
        </w:rPr>
        <w:t xml:space="preserve"> </w:t>
      </w:r>
      <w:r w:rsidRPr="009E4256">
        <w:rPr>
          <w:szCs w:val="28"/>
        </w:rPr>
        <w:t>4. – С. 27-29.</w:t>
      </w:r>
    </w:p>
    <w:p w:rsidR="002F12CB" w:rsidRPr="009E4256" w:rsidRDefault="002F12CB" w:rsidP="00E95404">
      <w:pPr>
        <w:pStyle w:val="1fff5"/>
        <w:widowControl w:val="0"/>
        <w:numPr>
          <w:ilvl w:val="0"/>
          <w:numId w:val="67"/>
        </w:numPr>
        <w:tabs>
          <w:tab w:val="clear" w:pos="0"/>
          <w:tab w:val="num" w:pos="993"/>
        </w:tabs>
        <w:suppressAutoHyphens w:val="0"/>
        <w:spacing w:before="0" w:after="0" w:line="312" w:lineRule="auto"/>
        <w:ind w:left="0" w:firstLine="709"/>
        <w:jc w:val="both"/>
        <w:rPr>
          <w:rFonts w:ascii="Times New Roman" w:hAnsi="Times New Roman"/>
          <w:sz w:val="28"/>
          <w:szCs w:val="28"/>
          <w:lang w:val="uk-UA"/>
        </w:rPr>
      </w:pPr>
      <w:r w:rsidRPr="009E4256">
        <w:rPr>
          <w:rFonts w:ascii="Times New Roman" w:hAnsi="Times New Roman"/>
          <w:sz w:val="28"/>
          <w:szCs w:val="28"/>
          <w:lang w:val="uk-UA"/>
        </w:rPr>
        <w:t>Shaw G. N. Influence of marginal and complete protein deficiety for variing  periods during reproduction on growth, thirdmoler eruption and dental caries in rats / G.N.  Shaw //J.Dent.Res. – 1989. – Vol</w:t>
      </w:r>
      <w:r>
        <w:rPr>
          <w:rFonts w:ascii="Times New Roman" w:hAnsi="Times New Roman"/>
          <w:sz w:val="28"/>
          <w:szCs w:val="28"/>
          <w:lang w:val="uk-UA"/>
        </w:rPr>
        <w:t>. </w:t>
      </w:r>
      <w:r w:rsidRPr="009E4256">
        <w:rPr>
          <w:rFonts w:ascii="Times New Roman" w:hAnsi="Times New Roman"/>
          <w:sz w:val="28"/>
          <w:szCs w:val="28"/>
          <w:lang w:val="uk-UA"/>
        </w:rPr>
        <w:t>68</w:t>
      </w:r>
      <w:r>
        <w:rPr>
          <w:rFonts w:ascii="Times New Roman" w:hAnsi="Times New Roman"/>
          <w:sz w:val="28"/>
          <w:szCs w:val="28"/>
          <w:lang w:val="uk-UA"/>
        </w:rPr>
        <w:t>,</w:t>
      </w:r>
      <w:r w:rsidRPr="009E4256">
        <w:rPr>
          <w:rFonts w:ascii="Times New Roman" w:hAnsi="Times New Roman"/>
          <w:sz w:val="28"/>
          <w:szCs w:val="28"/>
          <w:lang w:val="uk-UA"/>
        </w:rPr>
        <w:t xml:space="preserve"> №</w:t>
      </w:r>
      <w:r>
        <w:rPr>
          <w:rFonts w:ascii="Times New Roman" w:hAnsi="Times New Roman"/>
          <w:sz w:val="28"/>
          <w:szCs w:val="28"/>
          <w:lang w:val="uk-UA"/>
        </w:rPr>
        <w:t xml:space="preserve"> </w:t>
      </w:r>
      <w:r w:rsidRPr="009E4256">
        <w:rPr>
          <w:rFonts w:ascii="Times New Roman" w:hAnsi="Times New Roman"/>
          <w:sz w:val="28"/>
          <w:szCs w:val="28"/>
          <w:lang w:val="uk-UA"/>
        </w:rPr>
        <w:t>2. – P.</w:t>
      </w:r>
      <w:r>
        <w:rPr>
          <w:rFonts w:ascii="Times New Roman" w:hAnsi="Times New Roman"/>
          <w:sz w:val="28"/>
          <w:szCs w:val="28"/>
          <w:lang w:val="uk-UA"/>
        </w:rPr>
        <w:t> </w:t>
      </w:r>
      <w:r w:rsidRPr="009E4256">
        <w:rPr>
          <w:rFonts w:ascii="Times New Roman" w:hAnsi="Times New Roman"/>
          <w:sz w:val="28"/>
          <w:szCs w:val="28"/>
          <w:lang w:val="uk-UA"/>
        </w:rPr>
        <w:t>310-316.</w:t>
      </w:r>
    </w:p>
    <w:p w:rsidR="002F12CB" w:rsidRPr="009E4256" w:rsidRDefault="002F12CB" w:rsidP="00E95404">
      <w:pPr>
        <w:pStyle w:val="1fff5"/>
        <w:widowControl w:val="0"/>
        <w:numPr>
          <w:ilvl w:val="0"/>
          <w:numId w:val="67"/>
        </w:numPr>
        <w:tabs>
          <w:tab w:val="clear" w:pos="0"/>
          <w:tab w:val="num" w:pos="993"/>
        </w:tabs>
        <w:suppressAutoHyphens w:val="0"/>
        <w:spacing w:before="0" w:after="0" w:line="312" w:lineRule="auto"/>
        <w:ind w:left="0" w:firstLine="709"/>
        <w:jc w:val="both"/>
        <w:rPr>
          <w:rFonts w:ascii="Times New Roman" w:hAnsi="Times New Roman"/>
          <w:sz w:val="28"/>
          <w:szCs w:val="28"/>
          <w:lang w:val="uk-UA"/>
        </w:rPr>
      </w:pPr>
      <w:r w:rsidRPr="009E4256">
        <w:rPr>
          <w:rFonts w:ascii="Times New Roman" w:hAnsi="Times New Roman"/>
          <w:sz w:val="28"/>
          <w:szCs w:val="28"/>
          <w:lang w:val="uk-UA"/>
        </w:rPr>
        <w:t>Smith W. E. Relationship among lack of vitamin D and caries activity in children / W. E. Smith //ASDC J.Dent.Child. – 1997. – Vol.</w:t>
      </w:r>
      <w:r>
        <w:rPr>
          <w:rFonts w:ascii="Times New Roman" w:hAnsi="Times New Roman"/>
          <w:sz w:val="28"/>
          <w:szCs w:val="28"/>
          <w:lang w:val="uk-UA"/>
        </w:rPr>
        <w:t> </w:t>
      </w:r>
      <w:r w:rsidRPr="009E4256">
        <w:rPr>
          <w:rFonts w:ascii="Times New Roman" w:hAnsi="Times New Roman"/>
          <w:sz w:val="28"/>
          <w:szCs w:val="28"/>
          <w:lang w:val="uk-UA"/>
        </w:rPr>
        <w:t>68, №</w:t>
      </w:r>
      <w:r>
        <w:rPr>
          <w:rFonts w:ascii="Times New Roman" w:hAnsi="Times New Roman"/>
          <w:sz w:val="28"/>
          <w:szCs w:val="28"/>
          <w:lang w:val="uk-UA"/>
        </w:rPr>
        <w:t> </w:t>
      </w:r>
      <w:r w:rsidRPr="009E4256">
        <w:rPr>
          <w:rFonts w:ascii="Times New Roman" w:hAnsi="Times New Roman"/>
          <w:sz w:val="28"/>
          <w:szCs w:val="28"/>
          <w:lang w:val="uk-UA"/>
        </w:rPr>
        <w:t>5. – P.</w:t>
      </w:r>
      <w:r>
        <w:rPr>
          <w:rFonts w:ascii="Times New Roman" w:hAnsi="Times New Roman"/>
          <w:sz w:val="28"/>
          <w:szCs w:val="28"/>
          <w:lang w:val="uk-UA"/>
        </w:rPr>
        <w:t> </w:t>
      </w:r>
      <w:r w:rsidRPr="009E4256">
        <w:rPr>
          <w:rFonts w:ascii="Times New Roman" w:hAnsi="Times New Roman"/>
          <w:sz w:val="28"/>
          <w:szCs w:val="28"/>
          <w:lang w:val="uk-UA"/>
        </w:rPr>
        <w:t>397-399.</w:t>
      </w:r>
    </w:p>
    <w:p w:rsidR="002F12CB" w:rsidRPr="002F12CB" w:rsidRDefault="002F12CB" w:rsidP="00E95404">
      <w:pPr>
        <w:numPr>
          <w:ilvl w:val="0"/>
          <w:numId w:val="67"/>
        </w:numPr>
        <w:tabs>
          <w:tab w:val="clear" w:pos="0"/>
          <w:tab w:val="num" w:pos="993"/>
        </w:tabs>
        <w:suppressAutoHyphens w:val="0"/>
        <w:spacing w:line="312" w:lineRule="auto"/>
        <w:ind w:left="0" w:firstLine="709"/>
        <w:jc w:val="both"/>
        <w:rPr>
          <w:szCs w:val="28"/>
          <w:lang w:val="en-US"/>
        </w:rPr>
      </w:pPr>
      <w:r w:rsidRPr="002F12CB">
        <w:rPr>
          <w:szCs w:val="28"/>
          <w:lang w:val="en-US"/>
        </w:rPr>
        <w:t>The Acid-tolerant microbiota associated with plaque from initial caries and healthy tooth surfaces/ [Svensater G, Borgstrom M, Bowden GH, et al.] //Caries Res (Switzerland). – 2003. – Vol. 37,</w:t>
      </w:r>
      <w:r w:rsidRPr="00B345FD">
        <w:rPr>
          <w:szCs w:val="28"/>
          <w:lang w:val="en-US"/>
        </w:rPr>
        <w:t xml:space="preserve"> № </w:t>
      </w:r>
      <w:r w:rsidRPr="002F12CB">
        <w:rPr>
          <w:szCs w:val="28"/>
          <w:lang w:val="en-US"/>
        </w:rPr>
        <w:t>6 (Nov-Dec). – P.</w:t>
      </w:r>
      <w:r w:rsidRPr="00B345FD">
        <w:rPr>
          <w:szCs w:val="28"/>
          <w:lang w:val="en-US"/>
        </w:rPr>
        <w:t> </w:t>
      </w:r>
      <w:r w:rsidRPr="002F12CB">
        <w:rPr>
          <w:szCs w:val="28"/>
          <w:lang w:val="en-US"/>
        </w:rPr>
        <w:t>395-403.</w:t>
      </w:r>
    </w:p>
    <w:p w:rsidR="002F12CB" w:rsidRPr="002F12CB" w:rsidRDefault="002F12CB" w:rsidP="00E95404">
      <w:pPr>
        <w:numPr>
          <w:ilvl w:val="0"/>
          <w:numId w:val="67"/>
        </w:numPr>
        <w:tabs>
          <w:tab w:val="clear" w:pos="0"/>
          <w:tab w:val="num" w:pos="993"/>
        </w:tabs>
        <w:suppressAutoHyphens w:val="0"/>
        <w:spacing w:line="312" w:lineRule="auto"/>
        <w:ind w:left="0" w:firstLine="709"/>
        <w:jc w:val="both"/>
        <w:rPr>
          <w:szCs w:val="28"/>
          <w:lang w:val="en-US"/>
        </w:rPr>
      </w:pPr>
      <w:r w:rsidRPr="002F12CB">
        <w:rPr>
          <w:szCs w:val="28"/>
          <w:lang w:val="en-US"/>
        </w:rPr>
        <w:t>The human gut bacteria Bacteroides thetaiotaomicron and Fusobacterium Varium produce putrescine and spermidine in cecum of pectin-fed gnotobioticrats / [J. Noak, G. Dongowski, L. Hartman, M. Blaut] // J</w:t>
      </w:r>
      <w:r w:rsidRPr="00B345FD">
        <w:rPr>
          <w:szCs w:val="28"/>
          <w:lang w:val="en-US"/>
        </w:rPr>
        <w:t>.</w:t>
      </w:r>
      <w:r w:rsidRPr="002F12CB">
        <w:rPr>
          <w:szCs w:val="28"/>
          <w:lang w:val="en-US"/>
        </w:rPr>
        <w:t xml:space="preserve"> Nat. – 2000. – №</w:t>
      </w:r>
      <w:r w:rsidRPr="00B345FD">
        <w:rPr>
          <w:szCs w:val="28"/>
          <w:lang w:val="en-US"/>
        </w:rPr>
        <w:t> </w:t>
      </w:r>
      <w:r w:rsidRPr="002F12CB">
        <w:rPr>
          <w:szCs w:val="28"/>
          <w:lang w:val="en-US"/>
        </w:rPr>
        <w:t>130. – P.</w:t>
      </w:r>
      <w:r w:rsidRPr="00B345FD">
        <w:rPr>
          <w:szCs w:val="28"/>
          <w:lang w:val="en-US"/>
        </w:rPr>
        <w:t> </w:t>
      </w:r>
      <w:r w:rsidRPr="002F12CB">
        <w:rPr>
          <w:szCs w:val="28"/>
          <w:lang w:val="en-US"/>
        </w:rPr>
        <w:t>1225-1231.</w:t>
      </w:r>
    </w:p>
    <w:p w:rsidR="002F12CB" w:rsidRPr="002F12CB" w:rsidRDefault="002F12CB" w:rsidP="00E95404">
      <w:pPr>
        <w:numPr>
          <w:ilvl w:val="0"/>
          <w:numId w:val="67"/>
        </w:numPr>
        <w:tabs>
          <w:tab w:val="clear" w:pos="0"/>
          <w:tab w:val="num" w:pos="993"/>
        </w:tabs>
        <w:suppressAutoHyphens w:val="0"/>
        <w:spacing w:line="312" w:lineRule="auto"/>
        <w:ind w:left="0" w:firstLine="709"/>
        <w:jc w:val="both"/>
        <w:rPr>
          <w:szCs w:val="28"/>
          <w:lang w:val="en-US"/>
        </w:rPr>
      </w:pPr>
      <w:r w:rsidRPr="002F12CB">
        <w:rPr>
          <w:szCs w:val="28"/>
          <w:lang w:val="en-US"/>
        </w:rPr>
        <w:t>The predominant microflora of nursing caries lesions / S. Marchant, S. R. Brailsford, A. C.  Twomey, et al.] // Caries Res (Switzerland). – 2001. – Vol.</w:t>
      </w:r>
      <w:r w:rsidRPr="00B345FD">
        <w:rPr>
          <w:szCs w:val="28"/>
          <w:lang w:val="en-US"/>
        </w:rPr>
        <w:t> </w:t>
      </w:r>
      <w:r w:rsidRPr="002F12CB">
        <w:rPr>
          <w:szCs w:val="28"/>
          <w:lang w:val="en-US"/>
        </w:rPr>
        <w:t>35</w:t>
      </w:r>
      <w:r w:rsidRPr="00560B87">
        <w:rPr>
          <w:szCs w:val="28"/>
          <w:lang w:val="en-US"/>
        </w:rPr>
        <w:t>,</w:t>
      </w:r>
      <w:r w:rsidRPr="002F12CB">
        <w:rPr>
          <w:szCs w:val="28"/>
          <w:lang w:val="en-US"/>
        </w:rPr>
        <w:t xml:space="preserve"> № 6 (Nov-</w:t>
      </w:r>
      <w:proofErr w:type="gramStart"/>
      <w:r w:rsidRPr="002F12CB">
        <w:rPr>
          <w:szCs w:val="28"/>
          <w:lang w:val="en-US"/>
        </w:rPr>
        <w:t>Dec )</w:t>
      </w:r>
      <w:proofErr w:type="gramEnd"/>
      <w:r w:rsidRPr="002F12CB">
        <w:rPr>
          <w:szCs w:val="28"/>
          <w:lang w:val="en-US"/>
        </w:rPr>
        <w:t>. – P.</w:t>
      </w:r>
      <w:r w:rsidRPr="00560B87">
        <w:rPr>
          <w:szCs w:val="28"/>
          <w:lang w:val="en-US"/>
        </w:rPr>
        <w:t xml:space="preserve"> </w:t>
      </w:r>
      <w:r w:rsidRPr="002F12CB">
        <w:rPr>
          <w:szCs w:val="28"/>
          <w:lang w:val="en-US"/>
        </w:rPr>
        <w:t>397-406.</w:t>
      </w:r>
    </w:p>
    <w:p w:rsidR="002F12CB" w:rsidRPr="009E4256" w:rsidRDefault="002F12CB" w:rsidP="00E95404">
      <w:pPr>
        <w:numPr>
          <w:ilvl w:val="0"/>
          <w:numId w:val="67"/>
        </w:numPr>
        <w:tabs>
          <w:tab w:val="clear" w:pos="0"/>
          <w:tab w:val="num" w:pos="993"/>
        </w:tabs>
        <w:suppressAutoHyphens w:val="0"/>
        <w:spacing w:line="312" w:lineRule="auto"/>
        <w:ind w:left="0" w:firstLine="709"/>
        <w:jc w:val="both"/>
        <w:rPr>
          <w:szCs w:val="28"/>
        </w:rPr>
      </w:pPr>
      <w:r w:rsidRPr="002F12CB">
        <w:rPr>
          <w:szCs w:val="28"/>
          <w:lang w:val="en-US"/>
        </w:rPr>
        <w:t xml:space="preserve">The role salivary immunoglobulins ( secretory IgA, Ig M, Ig J) in caries prevalence and primery B – cell dejiciency / [L.Tar, E.Nemes, J.Nemes et al.] // Fogorv. </w:t>
      </w:r>
      <w:r w:rsidRPr="009E4256">
        <w:rPr>
          <w:szCs w:val="28"/>
        </w:rPr>
        <w:t>Sz. –1999. –Vol. 92</w:t>
      </w:r>
      <w:r w:rsidRPr="00560B87">
        <w:rPr>
          <w:szCs w:val="28"/>
        </w:rPr>
        <w:t xml:space="preserve">, </w:t>
      </w:r>
      <w:r w:rsidRPr="009E4256">
        <w:rPr>
          <w:szCs w:val="28"/>
        </w:rPr>
        <w:t>№ 11. – P. 331-338.</w:t>
      </w:r>
    </w:p>
    <w:p w:rsidR="002F12CB" w:rsidRPr="009E4256" w:rsidRDefault="002F12CB" w:rsidP="00E95404">
      <w:pPr>
        <w:numPr>
          <w:ilvl w:val="0"/>
          <w:numId w:val="67"/>
        </w:numPr>
        <w:tabs>
          <w:tab w:val="clear" w:pos="0"/>
          <w:tab w:val="num" w:pos="993"/>
        </w:tabs>
        <w:suppressAutoHyphens w:val="0"/>
        <w:spacing w:line="312" w:lineRule="auto"/>
        <w:ind w:left="0" w:firstLine="709"/>
        <w:jc w:val="both"/>
        <w:rPr>
          <w:szCs w:val="28"/>
        </w:rPr>
      </w:pPr>
      <w:r w:rsidRPr="009E4256">
        <w:rPr>
          <w:szCs w:val="28"/>
        </w:rPr>
        <w:t>Thylstrup Anders. Когда кариес – это кариес, и что с ним делать / Anders Thylstrup // Стоматолог. – 1999. – №4. – С. 17-23.</w:t>
      </w:r>
    </w:p>
    <w:p w:rsidR="002F12CB" w:rsidRPr="009E4256" w:rsidRDefault="002F12CB" w:rsidP="00E95404">
      <w:pPr>
        <w:pStyle w:val="1fff5"/>
        <w:widowControl w:val="0"/>
        <w:numPr>
          <w:ilvl w:val="0"/>
          <w:numId w:val="67"/>
        </w:numPr>
        <w:tabs>
          <w:tab w:val="clear" w:pos="0"/>
          <w:tab w:val="num" w:pos="993"/>
        </w:tabs>
        <w:suppressAutoHyphens w:val="0"/>
        <w:spacing w:before="0" w:after="0" w:line="312" w:lineRule="auto"/>
        <w:ind w:left="0" w:firstLine="709"/>
        <w:jc w:val="both"/>
        <w:rPr>
          <w:rFonts w:ascii="Times New Roman" w:hAnsi="Times New Roman"/>
          <w:sz w:val="28"/>
          <w:szCs w:val="28"/>
          <w:lang w:val="uk-UA"/>
        </w:rPr>
      </w:pPr>
      <w:r w:rsidRPr="009E4256">
        <w:rPr>
          <w:rFonts w:ascii="Times New Roman" w:hAnsi="Times New Roman"/>
          <w:sz w:val="28"/>
          <w:szCs w:val="28"/>
          <w:lang w:val="uk-UA"/>
        </w:rPr>
        <w:t>Tinanoff N. Estimation of risk factorіes of</w:t>
      </w:r>
      <w:r>
        <w:rPr>
          <w:rFonts w:ascii="Times New Roman" w:hAnsi="Times New Roman"/>
          <w:sz w:val="28"/>
          <w:szCs w:val="28"/>
          <w:lang w:val="uk-UA"/>
        </w:rPr>
        <w:t xml:space="preserve"> caries and it prevention / N. </w:t>
      </w:r>
      <w:r w:rsidRPr="009E4256">
        <w:rPr>
          <w:rFonts w:ascii="Times New Roman" w:hAnsi="Times New Roman"/>
          <w:sz w:val="28"/>
          <w:szCs w:val="28"/>
          <w:lang w:val="uk-UA"/>
        </w:rPr>
        <w:t>Tinanoff // Dent.Сlin.North.Amer. – 1995. – Vol.</w:t>
      </w:r>
      <w:r>
        <w:rPr>
          <w:rFonts w:ascii="Times New Roman" w:hAnsi="Times New Roman"/>
          <w:sz w:val="28"/>
          <w:szCs w:val="28"/>
          <w:lang w:val="uk-UA"/>
        </w:rPr>
        <w:t> </w:t>
      </w:r>
      <w:r w:rsidRPr="009E4256">
        <w:rPr>
          <w:rFonts w:ascii="Times New Roman" w:hAnsi="Times New Roman"/>
          <w:sz w:val="28"/>
          <w:szCs w:val="28"/>
          <w:lang w:val="uk-UA"/>
        </w:rPr>
        <w:t>39, №</w:t>
      </w:r>
      <w:r>
        <w:rPr>
          <w:rFonts w:ascii="Times New Roman" w:hAnsi="Times New Roman"/>
          <w:sz w:val="28"/>
          <w:szCs w:val="28"/>
          <w:lang w:val="uk-UA"/>
        </w:rPr>
        <w:t> </w:t>
      </w:r>
      <w:r w:rsidRPr="009E4256">
        <w:rPr>
          <w:rFonts w:ascii="Times New Roman" w:hAnsi="Times New Roman"/>
          <w:sz w:val="28"/>
          <w:szCs w:val="28"/>
          <w:lang w:val="uk-UA"/>
        </w:rPr>
        <w:t>4. – P.709-719.</w:t>
      </w:r>
    </w:p>
    <w:p w:rsidR="002F12CB" w:rsidRPr="009E4256" w:rsidRDefault="002F12CB" w:rsidP="00E95404">
      <w:pPr>
        <w:numPr>
          <w:ilvl w:val="0"/>
          <w:numId w:val="67"/>
        </w:numPr>
        <w:tabs>
          <w:tab w:val="clear" w:pos="0"/>
          <w:tab w:val="num" w:pos="993"/>
        </w:tabs>
        <w:suppressAutoHyphens w:val="0"/>
        <w:spacing w:line="312" w:lineRule="auto"/>
        <w:ind w:left="0" w:firstLine="709"/>
        <w:jc w:val="both"/>
        <w:rPr>
          <w:szCs w:val="28"/>
        </w:rPr>
      </w:pPr>
      <w:r w:rsidRPr="002F12CB">
        <w:rPr>
          <w:color w:val="000000"/>
          <w:szCs w:val="28"/>
          <w:lang w:val="en-US"/>
        </w:rPr>
        <w:t xml:space="preserve">Touger-Decker R </w:t>
      </w:r>
      <w:hyperlink r:id="rId10" w:history="1">
        <w:r w:rsidRPr="002F12CB">
          <w:rPr>
            <w:rStyle w:val="afc"/>
            <w:color w:val="000000"/>
            <w:lang w:val="en-US"/>
          </w:rPr>
          <w:t>Sugars and dental caries</w:t>
        </w:r>
      </w:hyperlink>
      <w:r w:rsidRPr="002F12CB">
        <w:rPr>
          <w:szCs w:val="28"/>
          <w:lang w:val="en-US"/>
        </w:rPr>
        <w:t xml:space="preserve"> / </w:t>
      </w:r>
      <w:r w:rsidRPr="002F12CB">
        <w:rPr>
          <w:color w:val="000000"/>
          <w:szCs w:val="28"/>
          <w:lang w:val="en-US"/>
        </w:rPr>
        <w:t>Touger-Decker R, van C</w:t>
      </w:r>
      <w:r w:rsidRPr="002F12CB">
        <w:rPr>
          <w:szCs w:val="28"/>
          <w:lang w:val="en-US"/>
        </w:rPr>
        <w:t>.</w:t>
      </w:r>
      <w:r w:rsidRPr="002F12CB">
        <w:rPr>
          <w:color w:val="000000"/>
          <w:szCs w:val="28"/>
          <w:lang w:val="en-US"/>
        </w:rPr>
        <w:t xml:space="preserve"> Loveren </w:t>
      </w:r>
      <w:r w:rsidRPr="002F12CB">
        <w:rPr>
          <w:szCs w:val="28"/>
          <w:lang w:val="en-US"/>
        </w:rPr>
        <w:t>//</w:t>
      </w:r>
      <w:r w:rsidRPr="002F12CB">
        <w:rPr>
          <w:color w:val="000000"/>
          <w:szCs w:val="28"/>
          <w:lang w:val="en-US"/>
        </w:rPr>
        <w:t>Am</w:t>
      </w:r>
      <w:r w:rsidRPr="00560B87">
        <w:rPr>
          <w:color w:val="000000"/>
          <w:szCs w:val="28"/>
          <w:lang w:val="en-US"/>
        </w:rPr>
        <w:t>.</w:t>
      </w:r>
      <w:r w:rsidRPr="002F12CB">
        <w:rPr>
          <w:color w:val="000000"/>
          <w:szCs w:val="28"/>
          <w:lang w:val="en-US"/>
        </w:rPr>
        <w:t xml:space="preserve"> J</w:t>
      </w:r>
      <w:r w:rsidRPr="00560B87">
        <w:rPr>
          <w:color w:val="000000"/>
          <w:szCs w:val="28"/>
          <w:lang w:val="en-US"/>
        </w:rPr>
        <w:t>.</w:t>
      </w:r>
      <w:r w:rsidRPr="002F12CB">
        <w:rPr>
          <w:color w:val="000000"/>
          <w:szCs w:val="28"/>
          <w:lang w:val="en-US"/>
        </w:rPr>
        <w:t xml:space="preserve"> Clin</w:t>
      </w:r>
      <w:r w:rsidRPr="00560B87">
        <w:rPr>
          <w:color w:val="000000"/>
          <w:szCs w:val="28"/>
          <w:lang w:val="en-US"/>
        </w:rPr>
        <w:t>.</w:t>
      </w:r>
      <w:r w:rsidRPr="002F12CB">
        <w:rPr>
          <w:color w:val="000000"/>
          <w:szCs w:val="28"/>
          <w:lang w:val="en-US"/>
        </w:rPr>
        <w:t xml:space="preserve"> </w:t>
      </w:r>
      <w:r>
        <w:rPr>
          <w:color w:val="000000"/>
          <w:szCs w:val="28"/>
        </w:rPr>
        <w:t>Nutr</w:t>
      </w:r>
      <w:r w:rsidRPr="00560B87">
        <w:rPr>
          <w:color w:val="000000"/>
          <w:szCs w:val="28"/>
          <w:lang w:val="en-US"/>
        </w:rPr>
        <w:t>.</w:t>
      </w:r>
      <w:r>
        <w:rPr>
          <w:color w:val="000000"/>
          <w:szCs w:val="28"/>
        </w:rPr>
        <w:t xml:space="preserve"> (United States). – </w:t>
      </w:r>
      <w:r w:rsidRPr="009E4256">
        <w:rPr>
          <w:color w:val="000000"/>
          <w:szCs w:val="28"/>
        </w:rPr>
        <w:t>2003. – Vol.</w:t>
      </w:r>
      <w:r w:rsidRPr="00560B87">
        <w:rPr>
          <w:color w:val="000000"/>
          <w:szCs w:val="28"/>
          <w:lang w:val="en-US"/>
        </w:rPr>
        <w:t> </w:t>
      </w:r>
      <w:r w:rsidRPr="009E4256">
        <w:rPr>
          <w:color w:val="000000"/>
          <w:szCs w:val="28"/>
        </w:rPr>
        <w:t>78,</w:t>
      </w:r>
      <w:r w:rsidRPr="00560B87">
        <w:rPr>
          <w:color w:val="000000"/>
          <w:szCs w:val="28"/>
          <w:lang w:val="en-US"/>
        </w:rPr>
        <w:t xml:space="preserve"> № </w:t>
      </w:r>
      <w:r w:rsidRPr="009E4256">
        <w:rPr>
          <w:color w:val="000000"/>
          <w:szCs w:val="28"/>
        </w:rPr>
        <w:t>4(Oct). – H.</w:t>
      </w:r>
      <w:r w:rsidRPr="00560B87">
        <w:rPr>
          <w:color w:val="000000"/>
          <w:szCs w:val="28"/>
          <w:lang w:val="en-US"/>
        </w:rPr>
        <w:t> </w:t>
      </w:r>
      <w:r w:rsidRPr="009E4256">
        <w:rPr>
          <w:color w:val="000000"/>
          <w:szCs w:val="28"/>
        </w:rPr>
        <w:t>881S-892S.</w:t>
      </w:r>
    </w:p>
    <w:p w:rsidR="002F12CB" w:rsidRPr="009E4256" w:rsidRDefault="002F12CB" w:rsidP="00E95404">
      <w:pPr>
        <w:numPr>
          <w:ilvl w:val="0"/>
          <w:numId w:val="67"/>
        </w:numPr>
        <w:tabs>
          <w:tab w:val="clear" w:pos="0"/>
          <w:tab w:val="num" w:pos="993"/>
        </w:tabs>
        <w:suppressAutoHyphens w:val="0"/>
        <w:spacing w:line="312" w:lineRule="auto"/>
        <w:ind w:left="0" w:firstLine="709"/>
        <w:jc w:val="both"/>
        <w:rPr>
          <w:szCs w:val="28"/>
        </w:rPr>
      </w:pPr>
      <w:r w:rsidRPr="002F12CB">
        <w:rPr>
          <w:szCs w:val="28"/>
          <w:lang w:val="en-US"/>
        </w:rPr>
        <w:t xml:space="preserve">Underhill D. Toll-like receptors: key mediators of microbe detection / D. Underhill, A. Ozinsky // Curr. </w:t>
      </w:r>
      <w:r w:rsidRPr="009E4256">
        <w:rPr>
          <w:szCs w:val="28"/>
        </w:rPr>
        <w:t>Opin. Immunol. – 2002. – Vol.</w:t>
      </w:r>
      <w:r>
        <w:rPr>
          <w:szCs w:val="28"/>
        </w:rPr>
        <w:t xml:space="preserve"> </w:t>
      </w:r>
      <w:r w:rsidRPr="009E4256">
        <w:rPr>
          <w:szCs w:val="28"/>
        </w:rPr>
        <w:t>1. – P.</w:t>
      </w:r>
      <w:r>
        <w:rPr>
          <w:szCs w:val="28"/>
        </w:rPr>
        <w:t> </w:t>
      </w:r>
      <w:r w:rsidRPr="009E4256">
        <w:rPr>
          <w:szCs w:val="28"/>
        </w:rPr>
        <w:t>103</w:t>
      </w:r>
      <w:r>
        <w:rPr>
          <w:szCs w:val="28"/>
        </w:rPr>
        <w:noBreakHyphen/>
      </w:r>
      <w:r w:rsidRPr="009E4256">
        <w:rPr>
          <w:szCs w:val="28"/>
        </w:rPr>
        <w:t>110.</w:t>
      </w:r>
    </w:p>
    <w:p w:rsidR="002F12CB" w:rsidRPr="002F12CB" w:rsidRDefault="002F12CB" w:rsidP="00E95404">
      <w:pPr>
        <w:pStyle w:val="affffffffc"/>
        <w:numPr>
          <w:ilvl w:val="0"/>
          <w:numId w:val="67"/>
        </w:numPr>
        <w:tabs>
          <w:tab w:val="clear" w:pos="0"/>
          <w:tab w:val="num" w:pos="993"/>
        </w:tabs>
        <w:suppressAutoHyphens w:val="0"/>
        <w:spacing w:after="0" w:line="312" w:lineRule="auto"/>
        <w:ind w:left="0" w:firstLine="709"/>
        <w:jc w:val="both"/>
        <w:rPr>
          <w:szCs w:val="28"/>
          <w:lang w:val="en-US"/>
        </w:rPr>
      </w:pPr>
      <w:r w:rsidRPr="002F12CB">
        <w:rPr>
          <w:szCs w:val="28"/>
          <w:lang w:val="en-US"/>
        </w:rPr>
        <w:t>Wang X. The study of histopathology and bacteriology of coronal pulp tissue in deciduous teeth with deep dentin caries / Wang X, Yang P, Yu Y. // Zhonghua Kou Qiang Yi Xue Za Zhi // China. – 2000. – Vol.</w:t>
      </w:r>
      <w:r w:rsidRPr="00560B87">
        <w:rPr>
          <w:szCs w:val="28"/>
          <w:lang w:val="en-US"/>
        </w:rPr>
        <w:t> </w:t>
      </w:r>
      <w:r w:rsidRPr="002F12CB">
        <w:rPr>
          <w:szCs w:val="28"/>
          <w:lang w:val="en-US"/>
        </w:rPr>
        <w:t>35,</w:t>
      </w:r>
      <w:r w:rsidRPr="00560B87">
        <w:rPr>
          <w:szCs w:val="28"/>
          <w:lang w:val="en-US"/>
        </w:rPr>
        <w:t xml:space="preserve"> № </w:t>
      </w:r>
      <w:r w:rsidRPr="002F12CB">
        <w:rPr>
          <w:szCs w:val="28"/>
          <w:lang w:val="en-US"/>
        </w:rPr>
        <w:t>5</w:t>
      </w:r>
      <w:r w:rsidRPr="00560B87">
        <w:rPr>
          <w:szCs w:val="28"/>
          <w:lang w:val="en-US"/>
        </w:rPr>
        <w:t xml:space="preserve"> </w:t>
      </w:r>
      <w:r w:rsidRPr="002F12CB">
        <w:rPr>
          <w:szCs w:val="28"/>
          <w:lang w:val="en-US"/>
        </w:rPr>
        <w:t>(Sep). – P</w:t>
      </w:r>
      <w:r w:rsidRPr="00560B87">
        <w:rPr>
          <w:szCs w:val="28"/>
          <w:lang w:val="en-US"/>
        </w:rPr>
        <w:t>. </w:t>
      </w:r>
      <w:r w:rsidRPr="002F12CB">
        <w:rPr>
          <w:szCs w:val="28"/>
          <w:lang w:val="en-US"/>
        </w:rPr>
        <w:t>365-367.</w:t>
      </w:r>
    </w:p>
    <w:p w:rsidR="00187765" w:rsidRPr="002F12CB" w:rsidRDefault="00187765" w:rsidP="001B7A5F">
      <w:pPr>
        <w:spacing w:line="360" w:lineRule="auto"/>
        <w:jc w:val="center"/>
        <w:rPr>
          <w:lang w:val="en-US"/>
        </w:rPr>
        <w:sectPr w:rsidR="00187765" w:rsidRPr="002F12CB" w:rsidSect="005F3361">
          <w:headerReference w:type="default" r:id="rId11"/>
          <w:footerReference w:type="default" r:id="rId12"/>
          <w:pgSz w:w="11906" w:h="16838"/>
          <w:pgMar w:top="1134" w:right="567" w:bottom="1134" w:left="1134" w:header="709" w:footer="709" w:gutter="0"/>
          <w:pgNumType w:start="1"/>
          <w:cols w:space="708"/>
          <w:docGrid w:linePitch="360"/>
        </w:sectPr>
      </w:pPr>
    </w:p>
    <w:p w:rsidR="00187765" w:rsidRPr="009A17B6" w:rsidRDefault="00187765" w:rsidP="00187765">
      <w:pPr>
        <w:widowControl w:val="0"/>
        <w:spacing w:line="360" w:lineRule="auto"/>
        <w:jc w:val="both"/>
        <w:rPr>
          <w:lang w:val="uk-UA"/>
        </w:rPr>
      </w:pPr>
    </w:p>
    <w:p w:rsidR="00EF6367" w:rsidRPr="00DB5D71" w:rsidRDefault="00EF6367" w:rsidP="004441C2">
      <w:pPr>
        <w:jc w:val="center"/>
        <w:rPr>
          <w:sz w:val="28"/>
          <w:szCs w:val="28"/>
          <w:lang w:val="uk-UA"/>
        </w:rPr>
      </w:pPr>
    </w:p>
    <w:p w:rsidR="0068362D" w:rsidRPr="00031E5A" w:rsidRDefault="0068362D" w:rsidP="00C0438A">
      <w:pPr>
        <w:jc w:val="center"/>
      </w:pPr>
      <w:r>
        <w:rPr>
          <w:color w:val="FF0000"/>
        </w:rPr>
        <w:t>Для</w:t>
      </w:r>
      <w:r w:rsidRPr="00031E5A">
        <w:rPr>
          <w:color w:val="FF0000"/>
        </w:rPr>
        <w:t xml:space="preserve"> </w:t>
      </w:r>
      <w:r>
        <w:rPr>
          <w:color w:val="FF0000"/>
        </w:rPr>
        <w:t>заказа</w:t>
      </w:r>
      <w:r w:rsidRPr="00031E5A">
        <w:rPr>
          <w:color w:val="FF0000"/>
        </w:rPr>
        <w:t xml:space="preserve"> </w:t>
      </w:r>
      <w:r>
        <w:rPr>
          <w:color w:val="FF0000"/>
        </w:rPr>
        <w:t>доставки</w:t>
      </w:r>
      <w:r w:rsidRPr="00031E5A">
        <w:rPr>
          <w:color w:val="FF0000"/>
        </w:rPr>
        <w:t xml:space="preserve"> </w:t>
      </w:r>
      <w:r>
        <w:rPr>
          <w:color w:val="FF0000"/>
        </w:rPr>
        <w:t>данной</w:t>
      </w:r>
      <w:r w:rsidRPr="00031E5A">
        <w:rPr>
          <w:color w:val="FF0000"/>
        </w:rPr>
        <w:t xml:space="preserve"> </w:t>
      </w:r>
      <w:r>
        <w:rPr>
          <w:color w:val="FF0000"/>
        </w:rPr>
        <w:t>работы</w:t>
      </w:r>
      <w:r w:rsidRPr="00031E5A">
        <w:rPr>
          <w:color w:val="FF0000"/>
        </w:rPr>
        <w:t xml:space="preserve"> </w:t>
      </w:r>
      <w:r>
        <w:rPr>
          <w:color w:val="FF0000"/>
        </w:rPr>
        <w:t>воспользуйтесь</w:t>
      </w:r>
      <w:r w:rsidRPr="00031E5A">
        <w:rPr>
          <w:color w:val="FF0000"/>
        </w:rPr>
        <w:t xml:space="preserve"> </w:t>
      </w:r>
      <w:r>
        <w:rPr>
          <w:color w:val="FF0000"/>
        </w:rPr>
        <w:t>поиском</w:t>
      </w:r>
      <w:r w:rsidRPr="00031E5A">
        <w:rPr>
          <w:color w:val="FF0000"/>
        </w:rPr>
        <w:t xml:space="preserve"> </w:t>
      </w:r>
      <w:r>
        <w:rPr>
          <w:color w:val="FF0000"/>
        </w:rPr>
        <w:t>на</w:t>
      </w:r>
      <w:r w:rsidRPr="00031E5A">
        <w:rPr>
          <w:color w:val="FF0000"/>
        </w:rPr>
        <w:t xml:space="preserve"> </w:t>
      </w:r>
      <w:r>
        <w:rPr>
          <w:color w:val="FF0000"/>
        </w:rPr>
        <w:t>сайте</w:t>
      </w:r>
      <w:r w:rsidRPr="00031E5A">
        <w:rPr>
          <w:color w:val="FF0000"/>
        </w:rPr>
        <w:t xml:space="preserve"> </w:t>
      </w:r>
      <w:r>
        <w:rPr>
          <w:color w:val="FF0000"/>
        </w:rPr>
        <w:t>по</w:t>
      </w:r>
      <w:r w:rsidRPr="00031E5A">
        <w:rPr>
          <w:color w:val="FF0000"/>
        </w:rPr>
        <w:t xml:space="preserve"> </w:t>
      </w:r>
      <w:r>
        <w:rPr>
          <w:color w:val="FF0000"/>
        </w:rPr>
        <w:t>ссылке</w:t>
      </w:r>
      <w:r w:rsidRPr="00031E5A">
        <w:rPr>
          <w:color w:val="FF0000"/>
        </w:rPr>
        <w:t xml:space="preserve">:  </w:t>
      </w:r>
      <w:hyperlink r:id="rId13" w:history="1">
        <w:r w:rsidRPr="004F739D">
          <w:rPr>
            <w:rStyle w:val="afc"/>
            <w:color w:val="0070C0"/>
            <w:lang w:val="en-US"/>
          </w:rPr>
          <w:t>http</w:t>
        </w:r>
        <w:r w:rsidRPr="00031E5A">
          <w:rPr>
            <w:rStyle w:val="afc"/>
            <w:color w:val="0070C0"/>
          </w:rPr>
          <w:t>://</w:t>
        </w:r>
        <w:r w:rsidRPr="004F739D">
          <w:rPr>
            <w:rStyle w:val="afc"/>
            <w:color w:val="0070C0"/>
            <w:lang w:val="en-US"/>
          </w:rPr>
          <w:t>www</w:t>
        </w:r>
        <w:r w:rsidRPr="00031E5A">
          <w:rPr>
            <w:rStyle w:val="afc"/>
            <w:color w:val="0070C0"/>
          </w:rPr>
          <w:t>.</w:t>
        </w:r>
        <w:r w:rsidRPr="004F739D">
          <w:rPr>
            <w:rStyle w:val="afc"/>
            <w:color w:val="0070C0"/>
            <w:lang w:val="en-US"/>
          </w:rPr>
          <w:t>mydisser</w:t>
        </w:r>
        <w:r w:rsidRPr="00031E5A">
          <w:rPr>
            <w:rStyle w:val="afc"/>
            <w:color w:val="0070C0"/>
          </w:rPr>
          <w:t>.</w:t>
        </w:r>
        <w:r w:rsidRPr="004F739D">
          <w:rPr>
            <w:rStyle w:val="afc"/>
            <w:color w:val="0070C0"/>
            <w:lang w:val="en-US"/>
          </w:rPr>
          <w:t>com</w:t>
        </w:r>
        <w:r w:rsidRPr="00031E5A">
          <w:rPr>
            <w:rStyle w:val="afc"/>
            <w:color w:val="0070C0"/>
          </w:rPr>
          <w:t>/</w:t>
        </w:r>
        <w:r w:rsidRPr="004F739D">
          <w:rPr>
            <w:rStyle w:val="afc"/>
            <w:color w:val="0070C0"/>
            <w:lang w:val="en-US"/>
          </w:rPr>
          <w:t>search</w:t>
        </w:r>
        <w:r w:rsidRPr="00031E5A">
          <w:rPr>
            <w:rStyle w:val="afc"/>
            <w:color w:val="0070C0"/>
          </w:rPr>
          <w:t>.</w:t>
        </w:r>
        <w:r w:rsidRPr="004F739D">
          <w:rPr>
            <w:rStyle w:val="afc"/>
            <w:color w:val="0070C0"/>
            <w:lang w:val="en-US"/>
          </w:rPr>
          <w:t>html</w:t>
        </w:r>
      </w:hyperlink>
    </w:p>
    <w:p w:rsidR="00E8063E" w:rsidRPr="00031E5A" w:rsidRDefault="00E8063E" w:rsidP="0068362D">
      <w:pPr>
        <w:spacing w:line="360" w:lineRule="auto"/>
        <w:jc w:val="center"/>
        <w:outlineLvl w:val="0"/>
      </w:pPr>
    </w:p>
    <w:sectPr w:rsidR="00E8063E" w:rsidRPr="00031E5A" w:rsidSect="004D6061">
      <w:headerReference w:type="default" r:id="rId14"/>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5404" w:rsidRDefault="00E95404">
      <w:r>
        <w:separator/>
      </w:r>
    </w:p>
  </w:endnote>
  <w:endnote w:type="continuationSeparator" w:id="0">
    <w:p w:rsidR="00E95404" w:rsidRDefault="00E95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ISOCPEUR">
    <w:altName w:val="Arial"/>
    <w:charset w:val="00"/>
    <w:family w:val="swiss"/>
    <w:pitch w:val="variable"/>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Arial Narrow"/>
    <w:charset w:val="00"/>
    <w:family w:val="swiss"/>
    <w:pitch w:val="variable"/>
    <w:sig w:usb0="00000203" w:usb1="00000000" w:usb2="00000000" w:usb3="00000000" w:csb0="00000005" w:csb1="00000000"/>
  </w:font>
  <w:font w:name="Helvetica">
    <w:panose1 w:val="020B06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altName w:val="Times New Roman"/>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altName w:val="Times New Roman"/>
    <w:panose1 w:val="02020603050405020304"/>
    <w:charset w:val="CC"/>
    <w:family w:val="roman"/>
    <w:pitch w:val="variable"/>
    <w:sig w:usb0="E0002EFF" w:usb1="C0007843"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serif">
    <w:panose1 w:val="00000000000000000000"/>
    <w:charset w:val="00"/>
    <w:family w:val="roman"/>
    <w:notTrueType/>
    <w:pitch w:val="default"/>
  </w:font>
  <w:font w:name="Times">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inion Pro">
    <w:panose1 w:val="00000000000000000000"/>
    <w:charset w:val="00"/>
    <w:family w:val="roman"/>
    <w:notTrueType/>
    <w:pitch w:val="default"/>
  </w:font>
  <w:font w:name="Warnock Pro">
    <w:panose1 w:val="00000000000000000000"/>
    <w:charset w:val="00"/>
    <w:family w:val="roman"/>
    <w:notTrueType/>
    <w:pitch w:val="default"/>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ulim">
    <w:altName w:val="굴림"/>
    <w:panose1 w:val="020B0600000101010101"/>
    <w:charset w:val="81"/>
    <w:family w:val="swiss"/>
    <w:pitch w:val="variable"/>
    <w:sig w:usb0="B00002AF" w:usb1="69D77CFB" w:usb2="00000030" w:usb3="00000000" w:csb0="0008009F" w:csb1="00000000"/>
  </w:font>
  <w:font w:name="Constantia">
    <w:panose1 w:val="02030602050306030303"/>
    <w:charset w:val="CC"/>
    <w:family w:val="roman"/>
    <w:pitch w:val="variable"/>
    <w:sig w:usb0="A00002EF" w:usb1="4000204B" w:usb2="00000000" w:usb3="00000000" w:csb0="0000019F" w:csb1="00000000"/>
  </w:font>
  <w:font w:name="Geneva">
    <w:panose1 w:val="00000000000000000000"/>
    <w:charset w:val="00"/>
    <w:family w:val="roman"/>
    <w:notTrueType/>
    <w:pitch w:val="default"/>
  </w:font>
  <w:font w:name="Century Gothic">
    <w:panose1 w:val="020B0502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Sylfaen">
    <w:panose1 w:val="010A0502050306030303"/>
    <w:charset w:val="CC"/>
    <w:family w:val="roman"/>
    <w:pitch w:val="variable"/>
    <w:sig w:usb0="040006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David">
    <w:panose1 w:val="020E0502060401010101"/>
    <w:charset w:val="00"/>
    <w:family w:val="swiss"/>
    <w:pitch w:val="variable"/>
    <w:sig w:usb0="00000803" w:usb1="00000000" w:usb2="00000000" w:usb3="00000000" w:csb0="00000021" w:csb1="00000000"/>
  </w:font>
  <w:font w:name="Century Schoolbook">
    <w:panose1 w:val="02040604050505020304"/>
    <w:charset w:val="CC"/>
    <w:family w:val="roman"/>
    <w:pitch w:val="variable"/>
    <w:sig w:usb0="00000287" w:usb1="00000000" w:usb2="00000000" w:usb3="00000000" w:csb0="0000009F" w:csb1="00000000"/>
  </w:font>
  <w:font w:name="Peterburg">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krainianTimesET">
    <w:charset w:val="00"/>
    <w:family w:val="roman"/>
    <w:pitch w:val="variable"/>
    <w:sig w:usb0="00000003" w:usb1="00000000" w:usb2="00000000" w:usb3="00000000" w:csb0="00000001" w:csb1="00000000"/>
  </w:font>
  <w:font w:name="Antiqua">
    <w:altName w:val="Arial"/>
    <w:charset w:val="00"/>
    <w:family w:val="swiss"/>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StarSymbol">
    <w:altName w:val="Arial Unicode MS"/>
    <w:panose1 w:val="00000000000000000000"/>
    <w:charset w:val="02"/>
    <w:family w:val="auto"/>
    <w:notTrueType/>
    <w:pitch w:val="default"/>
  </w:font>
  <w:font w:name="Times Ten Cyr">
    <w:altName w:val="Times New Roman"/>
    <w:panose1 w:val="00000000000000000000"/>
    <w:charset w:val="CC"/>
    <w:family w:val="roman"/>
    <w:notTrueType/>
    <w:pitch w:val="default"/>
    <w:sig w:usb0="00000203"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MyriadPro-Cond">
    <w:panose1 w:val="00000000000000000000"/>
    <w:charset w:val="CC"/>
    <w:family w:val="auto"/>
    <w:notTrueType/>
    <w:pitch w:val="default"/>
    <w:sig w:usb0="00000201" w:usb1="00000000" w:usb2="00000000" w:usb3="00000000" w:csb0="00000004"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 w:name="Petersburg">
    <w:altName w:val="Courier New"/>
    <w:panose1 w:val="00000000000000000000"/>
    <w:charset w:val="00"/>
    <w:family w:val="roman"/>
    <w:notTrueType/>
    <w:pitch w:val="variable"/>
    <w:sig w:usb0="00000003" w:usb1="00000000" w:usb2="00000000" w:usb3="00000000" w:csb0="00000001" w:csb1="00000000"/>
  </w:font>
  <w:font w:name="MidiGuitar">
    <w:altName w:val="Symbol"/>
    <w:charset w:val="02"/>
    <w:family w:val="auto"/>
    <w:pitch w:val="variable"/>
    <w:sig w:usb0="00000000" w:usb1="10000000" w:usb2="00000000" w:usb3="00000000" w:csb0="80000000" w:csb1="00000000"/>
  </w:font>
  <w:font w:name="a_Timer">
    <w:altName w:val="Times New Roman"/>
    <w:panose1 w:val="00000000000000000000"/>
    <w:charset w:val="CC"/>
    <w:family w:val="roman"/>
    <w:notTrueType/>
    <w:pitch w:val="variable"/>
    <w:sig w:usb0="00000201" w:usb1="00000000" w:usb2="00000000" w:usb3="00000000" w:csb0="00000004" w:csb1="00000000"/>
  </w:font>
  <w:font w:name="Newton">
    <w:altName w:val="Times New Roman"/>
    <w:panose1 w:val="00000000000000000000"/>
    <w:charset w:val="CC"/>
    <w:family w:val="roman"/>
    <w:notTrueType/>
    <w:pitch w:val="default"/>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PragmaticaWINCTT">
    <w:altName w:val="Arial"/>
    <w:charset w:val="00"/>
    <w:family w:val="swiss"/>
    <w:pitch w:val="variable"/>
    <w:sig w:usb0="00000203" w:usb1="00000000" w:usb2="00000000" w:usb3="00000000" w:csb0="00000005" w:csb1="00000000"/>
  </w:font>
  <w:font w:name="MS Sans Serif">
    <w:altName w:val="Arial"/>
    <w:panose1 w:val="00000000000000000000"/>
    <w:charset w:val="00"/>
    <w:family w:val="swiss"/>
    <w:notTrueType/>
    <w:pitch w:val="variable"/>
    <w:sig w:usb0="00000003" w:usb1="00000000" w:usb2="00000000" w:usb3="00000000" w:csb0="00000001" w:csb1="00000000"/>
  </w:font>
  <w:font w:name="AJEGWO+Bembo">
    <w:altName w:val="Times New Roman"/>
    <w:panose1 w:val="00000000000000000000"/>
    <w:charset w:val="00"/>
    <w:family w:val="roman"/>
    <w:notTrueType/>
    <w:pitch w:val="default"/>
    <w:sig w:usb0="00000003" w:usb1="00000000" w:usb2="00000000" w:usb3="00000000" w:csb0="00000001" w:csb1="00000000"/>
  </w:font>
  <w:font w:name="UkrainianSchoolBook">
    <w:altName w:val="Liberation Mono"/>
    <w:charset w:val="00"/>
    <w:family w:val="roman"/>
    <w:pitch w:val="variable"/>
    <w:sig w:usb0="00000003" w:usb1="00000000" w:usb2="00000000" w:usb3="00000000" w:csb0="00000001" w:csb1="00000000"/>
  </w:font>
  <w:font w:name="ZWAdobeF">
    <w:altName w:val="Times New Roman"/>
    <w:charset w:val="00"/>
    <w:family w:val="auto"/>
    <w:pitch w:val="variable"/>
    <w:sig w:usb0="00000003" w:usb1="00000000" w:usb2="00000000" w:usb3="00000000" w:csb0="00000001" w:csb1="00000000"/>
  </w:font>
  <w:font w:name="UkrainianJournal">
    <w:charset w:val="00"/>
    <w:family w:val="swiss"/>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UkrainianPragmatica">
    <w:altName w:val="Liberation Mono"/>
    <w:charset w:val="00"/>
    <w:family w:val="swiss"/>
    <w:pitch w:val="variable"/>
    <w:sig w:usb0="00000003" w:usb1="00000000" w:usb2="00000000" w:usb3="00000000" w:csb0="00000001" w:csb1="00000000"/>
  </w:font>
  <w:font w:name="SchoolBook">
    <w:altName w:val="Times New Roman"/>
    <w:charset w:val="00"/>
    <w:family w:val="auto"/>
    <w:pitch w:val="variable"/>
    <w:sig w:usb0="00000087" w:usb1="00000000" w:usb2="00000000" w:usb3="00000000" w:csb0="0000001B" w:csb1="00000000"/>
  </w:font>
  <w:font w:name="AGOpus">
    <w:panose1 w:val="00000000000000000000"/>
    <w:charset w:val="02"/>
    <w:family w:val="decorative"/>
    <w:notTrueType/>
    <w:pitch w:val="variable"/>
    <w:sig w:usb0="00000000" w:usb1="10000000" w:usb2="00000000" w:usb3="00000000" w:csb0="80000000" w:csb1="00000000"/>
  </w:font>
  <w:font w:name="NTTimes/Cyrillic">
    <w:altName w:val="Times New 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mic Sans MS">
    <w:panose1 w:val="030F0702030302020204"/>
    <w:charset w:val="CC"/>
    <w:family w:val="script"/>
    <w:pitch w:val="variable"/>
    <w:sig w:usb0="00000287" w:usb1="40000013" w:usb2="00000000" w:usb3="00000000" w:csb0="0000009F" w:csb1="00000000"/>
  </w:font>
  <w:font w:name="Journal">
    <w:altName w:val="Arial"/>
    <w:charset w:val="00"/>
    <w:family w:val="swiss"/>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Times 12pt">
    <w:altName w:val="Times New Roman"/>
    <w:panose1 w:val="00000000000000000000"/>
    <w:charset w:val="00"/>
    <w:family w:val="roman"/>
    <w:notTrueType/>
    <w:pitch w:val="default"/>
    <w:sig w:usb0="00000003" w:usb1="00000000" w:usb2="00000000" w:usb3="00000000" w:csb0="00000001" w:csb1="00000000"/>
  </w:font>
  <w:font w:name="Arial Black">
    <w:panose1 w:val="020B0A04020102020204"/>
    <w:charset w:val="CC"/>
    <w:family w:val="swiss"/>
    <w:pitch w:val="variable"/>
    <w:sig w:usb0="A00002AF" w:usb1="400078FB" w:usb2="00000000" w:usb3="00000000" w:csb0="0000009F" w:csb1="00000000"/>
  </w:font>
  <w:font w:name="Pragmatica">
    <w:altName w:val="Liberation Mono"/>
    <w:charset w:val="00"/>
    <w:family w:val="swiss"/>
    <w:pitch w:val="variable"/>
    <w:sig w:usb0="00000003" w:usb1="00000000" w:usb2="00000000" w:usb3="00000000" w:csb0="00000001" w:csb1="00000000"/>
  </w:font>
  <w:font w:name="PragmaticaC">
    <w:altName w:val="Arial"/>
    <w:panose1 w:val="00000000000000000000"/>
    <w:charset w:val="CC"/>
    <w:family w:val="swiss"/>
    <w:notTrueType/>
    <w:pitch w:val="default"/>
    <w:sig w:usb0="00000203" w:usb1="00000000" w:usb2="00000000" w:usb3="00000000" w:csb0="00000005" w:csb1="00000000"/>
  </w:font>
  <w:font w:name="Arial CYR">
    <w:panose1 w:val="020B0604020202020204"/>
    <w:charset w:val="CC"/>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765" w:rsidRDefault="00187765" w:rsidP="00A17F82">
    <w:pPr>
      <w:tabs>
        <w:tab w:val="center" w:pos="4677"/>
        <w:tab w:val="right" w:pos="9355"/>
      </w:tabs>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5404" w:rsidRDefault="00E95404">
      <w:r>
        <w:separator/>
      </w:r>
    </w:p>
  </w:footnote>
  <w:footnote w:type="continuationSeparator" w:id="0">
    <w:p w:rsidR="00E95404" w:rsidRDefault="00E954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765" w:rsidRDefault="00187765" w:rsidP="0058441C">
    <w:pPr>
      <w:pStyle w:val="affffffff8"/>
      <w:framePr w:wrap="auto" w:vAnchor="text" w:hAnchor="margin" w:xAlign="center" w:y="1"/>
      <w:rPr>
        <w:rStyle w:val="afb"/>
      </w:rPr>
    </w:pPr>
    <w:r>
      <w:rPr>
        <w:rStyle w:val="afb"/>
      </w:rPr>
      <w:fldChar w:fldCharType="begin"/>
    </w:r>
    <w:r>
      <w:rPr>
        <w:rStyle w:val="afb"/>
      </w:rPr>
      <w:instrText xml:space="preserve">PAGE  </w:instrText>
    </w:r>
    <w:r>
      <w:rPr>
        <w:rStyle w:val="afb"/>
      </w:rPr>
      <w:fldChar w:fldCharType="separate"/>
    </w:r>
    <w:r w:rsidR="002F12CB">
      <w:rPr>
        <w:rStyle w:val="afb"/>
        <w:noProof/>
      </w:rPr>
      <w:t>1</w:t>
    </w:r>
    <w:r>
      <w:rPr>
        <w:rStyle w:val="afb"/>
      </w:rPr>
      <w:fldChar w:fldCharType="end"/>
    </w:r>
  </w:p>
  <w:p w:rsidR="00187765" w:rsidRDefault="00187765" w:rsidP="00A17F82">
    <w:pPr>
      <w:tabs>
        <w:tab w:val="center" w:pos="4819"/>
        <w:tab w:val="right" w:pos="9639"/>
      </w:tabs>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pPr>
      <w:pStyle w:val="affffffff8"/>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C8E648"/>
    <w:lvl w:ilvl="0">
      <w:start w:val="1"/>
      <w:numFmt w:val="decimal"/>
      <w:pStyle w:val="5"/>
      <w:lvlText w:val="%1."/>
      <w:lvlJc w:val="left"/>
      <w:pPr>
        <w:tabs>
          <w:tab w:val="num" w:pos="1492"/>
        </w:tabs>
        <w:ind w:left="1492" w:hanging="360"/>
      </w:pPr>
    </w:lvl>
  </w:abstractNum>
  <w:abstractNum w:abstractNumId="1">
    <w:nsid w:val="FFFFFF7E"/>
    <w:multiLevelType w:val="singleLevel"/>
    <w:tmpl w:val="70DAEED6"/>
    <w:lvl w:ilvl="0">
      <w:start w:val="1"/>
      <w:numFmt w:val="decimal"/>
      <w:pStyle w:val="3"/>
      <w:lvlText w:val="%1."/>
      <w:lvlJc w:val="left"/>
      <w:pPr>
        <w:tabs>
          <w:tab w:val="num" w:pos="926"/>
        </w:tabs>
        <w:ind w:left="926" w:hanging="360"/>
      </w:pPr>
    </w:lvl>
  </w:abstractNum>
  <w:abstractNum w:abstractNumId="2">
    <w:nsid w:val="FFFFFF81"/>
    <w:multiLevelType w:val="singleLevel"/>
    <w:tmpl w:val="80ACBC4A"/>
    <w:lvl w:ilvl="0">
      <w:start w:val="1"/>
      <w:numFmt w:val="bullet"/>
      <w:pStyle w:val="4"/>
      <w:lvlText w:val=""/>
      <w:lvlJc w:val="left"/>
      <w:pPr>
        <w:tabs>
          <w:tab w:val="num" w:pos="1209"/>
        </w:tabs>
        <w:ind w:left="1209" w:hanging="360"/>
      </w:pPr>
      <w:rPr>
        <w:rFonts w:ascii="Symbol" w:hAnsi="Symbol" w:hint="default"/>
      </w:rPr>
    </w:lvl>
  </w:abstractNum>
  <w:abstractNum w:abstractNumId="3">
    <w:nsid w:val="FFFFFF82"/>
    <w:multiLevelType w:val="singleLevel"/>
    <w:tmpl w:val="15500CBA"/>
    <w:lvl w:ilvl="0">
      <w:start w:val="1"/>
      <w:numFmt w:val="bullet"/>
      <w:pStyle w:val="30"/>
      <w:lvlText w:val=""/>
      <w:lvlJc w:val="left"/>
      <w:pPr>
        <w:tabs>
          <w:tab w:val="num" w:pos="926"/>
        </w:tabs>
        <w:ind w:left="926" w:hanging="360"/>
      </w:pPr>
      <w:rPr>
        <w:rFonts w:ascii="Symbol" w:hAnsi="Symbol" w:hint="default"/>
      </w:rPr>
    </w:lvl>
  </w:abstractNum>
  <w:abstractNum w:abstractNumId="4">
    <w:nsid w:val="FFFFFF83"/>
    <w:multiLevelType w:val="singleLevel"/>
    <w:tmpl w:val="32BCC490"/>
    <w:lvl w:ilvl="0">
      <w:start w:val="1"/>
      <w:numFmt w:val="bullet"/>
      <w:pStyle w:val="2"/>
      <w:lvlText w:val=""/>
      <w:lvlJc w:val="left"/>
      <w:pPr>
        <w:tabs>
          <w:tab w:val="num" w:pos="643"/>
        </w:tabs>
        <w:ind w:left="643" w:hanging="360"/>
      </w:pPr>
      <w:rPr>
        <w:rFonts w:ascii="Symbol" w:hAnsi="Symbol" w:hint="default"/>
      </w:rPr>
    </w:lvl>
  </w:abstractNum>
  <w:abstractNum w:abstractNumId="5">
    <w:nsid w:val="FFFFFF88"/>
    <w:multiLevelType w:val="singleLevel"/>
    <w:tmpl w:val="948E9D5E"/>
    <w:lvl w:ilvl="0">
      <w:start w:val="1"/>
      <w:numFmt w:val="decimal"/>
      <w:pStyle w:val="a"/>
      <w:lvlText w:val="%1."/>
      <w:lvlJc w:val="left"/>
      <w:pPr>
        <w:tabs>
          <w:tab w:val="num" w:pos="360"/>
        </w:tabs>
        <w:ind w:left="360" w:hanging="360"/>
      </w:pPr>
    </w:lvl>
  </w:abstractNum>
  <w:abstractNum w:abstractNumId="6">
    <w:nsid w:val="FFFFFF89"/>
    <w:multiLevelType w:val="singleLevel"/>
    <w:tmpl w:val="5428E836"/>
    <w:lvl w:ilvl="0">
      <w:start w:val="1"/>
      <w:numFmt w:val="bullet"/>
      <w:pStyle w:val="20"/>
      <w:lvlText w:val=""/>
      <w:lvlJc w:val="left"/>
      <w:pPr>
        <w:tabs>
          <w:tab w:val="num" w:pos="360"/>
        </w:tabs>
        <w:ind w:left="360" w:hanging="360"/>
      </w:pPr>
      <w:rPr>
        <w:rFonts w:ascii="Symbol" w:hAnsi="Symbol" w:hint="default"/>
      </w:rPr>
    </w:lvl>
  </w:abstractNum>
  <w:abstractNum w:abstractNumId="7">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1"/>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1"/>
      <w:lvlText w:val=""/>
      <w:lvlJc w:val="left"/>
      <w:pPr>
        <w:tabs>
          <w:tab w:val="num" w:pos="2160"/>
        </w:tabs>
        <w:ind w:left="2160" w:hanging="360"/>
      </w:pPr>
      <w:rPr>
        <w:rFonts w:ascii="CentSchbook Win95BT" w:hAnsi="CentSchbook Win95BT" w:cs="CentSchbook Win95BT"/>
      </w:rPr>
    </w:lvl>
    <w:lvl w:ilvl="3">
      <w:start w:val="1"/>
      <w:numFmt w:val="bullet"/>
      <w:pStyle w:val="40"/>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0"/>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8">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9">
    <w:nsid w:val="00000003"/>
    <w:multiLevelType w:val="singleLevel"/>
    <w:tmpl w:val="00000003"/>
    <w:name w:val="WW8Num3"/>
    <w:lvl w:ilvl="0">
      <w:start w:val="1"/>
      <w:numFmt w:val="bullet"/>
      <w:pStyle w:val="10"/>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10">
    <w:nsid w:val="00000004"/>
    <w:multiLevelType w:val="singleLevel"/>
    <w:tmpl w:val="00000004"/>
    <w:name w:val="WW8Num4"/>
    <w:lvl w:ilvl="0">
      <w:start w:val="1"/>
      <w:numFmt w:val="bullet"/>
      <w:pStyle w:val="310"/>
      <w:lvlText w:val=""/>
      <w:lvlJc w:val="left"/>
      <w:pPr>
        <w:tabs>
          <w:tab w:val="num" w:pos="926"/>
        </w:tabs>
        <w:ind w:left="926" w:hanging="360"/>
      </w:pPr>
      <w:rPr>
        <w:rFonts w:ascii="ISOCPEUR" w:hAnsi="ISOCPEUR" w:cs="ISOCPEUR"/>
      </w:rPr>
    </w:lvl>
  </w:abstractNum>
  <w:abstractNum w:abstractNumId="11">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12">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13">
    <w:nsid w:val="00000007"/>
    <w:multiLevelType w:val="singleLevel"/>
    <w:tmpl w:val="00000007"/>
    <w:name w:val="WW8Num19"/>
    <w:lvl w:ilvl="0">
      <w:start w:val="1"/>
      <w:numFmt w:val="bullet"/>
      <w:pStyle w:val="a0"/>
      <w:lvlText w:val=""/>
      <w:lvlJc w:val="left"/>
      <w:pPr>
        <w:tabs>
          <w:tab w:val="num" w:pos="360"/>
        </w:tabs>
        <w:ind w:left="0" w:firstLine="0"/>
      </w:pPr>
      <w:rPr>
        <w:rFonts w:ascii="OpenSymbol" w:hAnsi="OpenSymbol" w:hint="default"/>
        <w:spacing w:val="-6"/>
        <w:sz w:val="28"/>
        <w:szCs w:val="28"/>
      </w:rPr>
    </w:lvl>
  </w:abstractNum>
  <w:abstractNum w:abstractNumId="14">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5">
    <w:nsid w:val="00000009"/>
    <w:multiLevelType w:val="multilevel"/>
    <w:tmpl w:val="00000009"/>
    <w:name w:val="WW8Num21"/>
    <w:lvl w:ilvl="0">
      <w:start w:val="1"/>
      <w:numFmt w:val="decimal"/>
      <w:pStyle w:val="a1"/>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7">
    <w:nsid w:val="0000000B"/>
    <w:multiLevelType w:val="singleLevel"/>
    <w:tmpl w:val="0000000B"/>
    <w:name w:val="WW8Num23"/>
    <w:lvl w:ilvl="0">
      <w:start w:val="1"/>
      <w:numFmt w:val="decimal"/>
      <w:pStyle w:val="a2"/>
      <w:lvlText w:val="%1."/>
      <w:lvlJc w:val="left"/>
      <w:pPr>
        <w:tabs>
          <w:tab w:val="num" w:pos="360"/>
        </w:tabs>
        <w:ind w:left="360" w:hanging="360"/>
      </w:pPr>
      <w:rPr>
        <w:rFonts w:ascii="ISOCPEUR" w:hAnsi="ISOCPEUR" w:cs="ISOCPEUR"/>
      </w:rPr>
    </w:lvl>
  </w:abstractNum>
  <w:abstractNum w:abstractNumId="18">
    <w:nsid w:val="0000000C"/>
    <w:multiLevelType w:val="multilevel"/>
    <w:tmpl w:val="0000000C"/>
    <w:name w:val="WW8Num24"/>
    <w:lvl w:ilvl="0">
      <w:start w:val="1"/>
      <w:numFmt w:val="decimal"/>
      <w:pStyle w:val="a3"/>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20">
    <w:nsid w:val="0000000E"/>
    <w:multiLevelType w:val="singleLevel"/>
    <w:tmpl w:val="0000000E"/>
    <w:name w:val="WW8Num26"/>
    <w:lvl w:ilvl="0">
      <w:start w:val="1"/>
      <w:numFmt w:val="decimal"/>
      <w:pStyle w:val="a4"/>
      <w:lvlText w:val="%1."/>
      <w:lvlJc w:val="left"/>
      <w:pPr>
        <w:tabs>
          <w:tab w:val="num" w:pos="851"/>
        </w:tabs>
        <w:ind w:left="851" w:hanging="624"/>
      </w:pPr>
      <w:rPr>
        <w:rFonts w:ascii="ISOCPEUR" w:hAnsi="ISOCPEUR" w:cs="ISOCPEUR"/>
      </w:rPr>
    </w:lvl>
  </w:abstractNum>
  <w:abstractNum w:abstractNumId="21">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22">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23">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4">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6">
    <w:nsid w:val="00000014"/>
    <w:multiLevelType w:val="singleLevel"/>
    <w:tmpl w:val="00000014"/>
    <w:name w:val="WW8Num32"/>
    <w:lvl w:ilvl="0">
      <w:start w:val="1"/>
      <w:numFmt w:val="bullet"/>
      <w:pStyle w:val="52"/>
      <w:lvlText w:val="○"/>
      <w:lvlJc w:val="left"/>
      <w:pPr>
        <w:tabs>
          <w:tab w:val="num" w:pos="1562"/>
        </w:tabs>
        <w:ind w:left="1446" w:hanging="244"/>
      </w:pPr>
      <w:rPr>
        <w:rFonts w:ascii="Garamond" w:hAnsi="Garamond" w:cs="Garamond"/>
        <w:b/>
      </w:rPr>
    </w:lvl>
  </w:abstractNum>
  <w:abstractNum w:abstractNumId="27">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00000016"/>
    <w:multiLevelType w:val="singleLevel"/>
    <w:tmpl w:val="00000016"/>
    <w:name w:val="WW8Num34"/>
    <w:lvl w:ilvl="0">
      <w:start w:val="1"/>
      <w:numFmt w:val="decimal"/>
      <w:pStyle w:val="a5"/>
      <w:lvlText w:val="%1."/>
      <w:lvlJc w:val="left"/>
      <w:pPr>
        <w:tabs>
          <w:tab w:val="num" w:pos="360"/>
        </w:tabs>
        <w:ind w:left="360" w:hanging="360"/>
      </w:pPr>
    </w:lvl>
  </w:abstractNum>
  <w:abstractNum w:abstractNumId="29">
    <w:nsid w:val="00000017"/>
    <w:multiLevelType w:val="singleLevel"/>
    <w:tmpl w:val="00000017"/>
    <w:name w:val="WW8Num35"/>
    <w:lvl w:ilvl="0">
      <w:start w:val="1"/>
      <w:numFmt w:val="decimal"/>
      <w:pStyle w:val="a6"/>
      <w:lvlText w:val="%1."/>
      <w:lvlJc w:val="left"/>
      <w:pPr>
        <w:tabs>
          <w:tab w:val="num" w:pos="0"/>
        </w:tabs>
        <w:ind w:left="720" w:hanging="360"/>
      </w:pPr>
      <w:rPr>
        <w:rFonts w:ascii="Garamond" w:hAnsi="Garamond" w:cs="Garamond" w:hint="default"/>
        <w:b/>
        <w:i w:val="0"/>
        <w:color w:val="5F5F5F"/>
        <w:position w:val="1"/>
        <w:sz w:val="16"/>
      </w:rPr>
    </w:lvl>
  </w:abstractNum>
  <w:abstractNum w:abstractNumId="30">
    <w:nsid w:val="00000018"/>
    <w:multiLevelType w:val="singleLevel"/>
    <w:tmpl w:val="00000018"/>
    <w:name w:val="WW8Num36"/>
    <w:lvl w:ilvl="0">
      <w:start w:val="1"/>
      <w:numFmt w:val="bullet"/>
      <w:pStyle w:val="41"/>
      <w:lvlText w:val="■"/>
      <w:lvlJc w:val="left"/>
      <w:pPr>
        <w:tabs>
          <w:tab w:val="num" w:pos="1080"/>
        </w:tabs>
        <w:ind w:left="964" w:hanging="244"/>
      </w:pPr>
      <w:rPr>
        <w:rFonts w:ascii="Garamond" w:hAnsi="Garamond"/>
        <w:i w:val="0"/>
      </w:rPr>
    </w:lvl>
  </w:abstractNum>
  <w:abstractNum w:abstractNumId="31">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32">
    <w:nsid w:val="0000001A"/>
    <w:multiLevelType w:val="multilevel"/>
    <w:tmpl w:val="0000001A"/>
    <w:name w:val="WW8Num38"/>
    <w:lvl w:ilvl="0">
      <w:start w:val="1"/>
      <w:numFmt w:val="bullet"/>
      <w:pStyle w:val="12"/>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33">
    <w:nsid w:val="0000001B"/>
    <w:multiLevelType w:val="singleLevel"/>
    <w:tmpl w:val="0000001B"/>
    <w:name w:val="WW8Num39"/>
    <w:lvl w:ilvl="0">
      <w:start w:val="1"/>
      <w:numFmt w:val="bullet"/>
      <w:pStyle w:val="a7"/>
      <w:lvlText w:val=""/>
      <w:lvlJc w:val="left"/>
      <w:pPr>
        <w:tabs>
          <w:tab w:val="num" w:pos="1996"/>
        </w:tabs>
        <w:ind w:left="1996" w:hanging="360"/>
      </w:pPr>
      <w:rPr>
        <w:rFonts w:ascii="Symbol" w:hAnsi="Symbol" w:cs="Garamond" w:hint="default"/>
      </w:rPr>
    </w:lvl>
  </w:abstractNum>
  <w:abstractNum w:abstractNumId="34">
    <w:nsid w:val="0000001C"/>
    <w:multiLevelType w:val="multilevel"/>
    <w:tmpl w:val="0000001C"/>
    <w:name w:val="WW8Num40"/>
    <w:lvl w:ilvl="0">
      <w:start w:val="1"/>
      <w:numFmt w:val="decimal"/>
      <w:pStyle w:val="42"/>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5">
    <w:nsid w:val="0000001D"/>
    <w:multiLevelType w:val="singleLevel"/>
    <w:tmpl w:val="0000001D"/>
    <w:name w:val="WW8Num41"/>
    <w:lvl w:ilvl="0">
      <w:start w:val="1"/>
      <w:numFmt w:val="bullet"/>
      <w:pStyle w:val="53"/>
      <w:lvlText w:val=""/>
      <w:lvlJc w:val="left"/>
      <w:pPr>
        <w:tabs>
          <w:tab w:val="num" w:pos="720"/>
        </w:tabs>
        <w:ind w:left="720" w:hanging="360"/>
      </w:pPr>
      <w:rPr>
        <w:rFonts w:ascii="ISOCPEUR" w:hAnsi="ISOCPEUR" w:cs="Garamond" w:hint="default"/>
      </w:rPr>
    </w:lvl>
  </w:abstractNum>
  <w:abstractNum w:abstractNumId="36">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43">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4">
    <w:nsid w:val="1ADB6988"/>
    <w:multiLevelType w:val="hybridMultilevel"/>
    <w:tmpl w:val="CC428FA0"/>
    <w:lvl w:ilvl="0" w:tplc="5566ACEE">
      <w:start w:val="1"/>
      <w:numFmt w:val="bullet"/>
      <w:pStyle w:val="a8"/>
      <w:lvlText w:val=""/>
      <w:lvlJc w:val="left"/>
      <w:pPr>
        <w:tabs>
          <w:tab w:val="num" w:pos="720"/>
        </w:tabs>
        <w:ind w:left="720" w:hanging="360"/>
      </w:pPr>
      <w:rPr>
        <w:rFonts w:ascii="Symbol" w:hAnsi="Symbol" w:cs="Times New Roman" w:hint="default"/>
        <w:sz w:val="20"/>
        <w:szCs w:val="20"/>
      </w:rPr>
    </w:lvl>
    <w:lvl w:ilvl="1" w:tplc="14067B8E">
      <w:start w:val="1"/>
      <w:numFmt w:val="bullet"/>
      <w:lvlText w:val="o"/>
      <w:lvlJc w:val="left"/>
      <w:pPr>
        <w:tabs>
          <w:tab w:val="num" w:pos="1440"/>
        </w:tabs>
        <w:ind w:left="1440" w:hanging="360"/>
      </w:pPr>
      <w:rPr>
        <w:rFonts w:ascii="Courier New" w:hAnsi="Courier New" w:cs="Courier New" w:hint="default"/>
        <w:sz w:val="20"/>
        <w:szCs w:val="20"/>
      </w:rPr>
    </w:lvl>
    <w:lvl w:ilvl="2" w:tplc="86EEE57C">
      <w:start w:val="1"/>
      <w:numFmt w:val="bullet"/>
      <w:lvlText w:val=""/>
      <w:lvlJc w:val="left"/>
      <w:pPr>
        <w:tabs>
          <w:tab w:val="num" w:pos="2160"/>
        </w:tabs>
        <w:ind w:left="2160" w:hanging="360"/>
      </w:pPr>
      <w:rPr>
        <w:rFonts w:ascii="Wingdings" w:hAnsi="Wingdings" w:cs="Times New Roman" w:hint="default"/>
        <w:sz w:val="20"/>
        <w:szCs w:val="20"/>
      </w:rPr>
    </w:lvl>
    <w:lvl w:ilvl="3" w:tplc="60B0A9FE">
      <w:start w:val="1"/>
      <w:numFmt w:val="bullet"/>
      <w:lvlText w:val=""/>
      <w:lvlJc w:val="left"/>
      <w:pPr>
        <w:tabs>
          <w:tab w:val="num" w:pos="2880"/>
        </w:tabs>
        <w:ind w:left="2880" w:hanging="360"/>
      </w:pPr>
      <w:rPr>
        <w:rFonts w:ascii="Wingdings" w:hAnsi="Wingdings" w:cs="Times New Roman" w:hint="default"/>
        <w:sz w:val="20"/>
        <w:szCs w:val="20"/>
      </w:rPr>
    </w:lvl>
    <w:lvl w:ilvl="4" w:tplc="F6F6E7E2">
      <w:start w:val="1"/>
      <w:numFmt w:val="bullet"/>
      <w:lvlText w:val=""/>
      <w:lvlJc w:val="left"/>
      <w:pPr>
        <w:tabs>
          <w:tab w:val="num" w:pos="3600"/>
        </w:tabs>
        <w:ind w:left="3600" w:hanging="360"/>
      </w:pPr>
      <w:rPr>
        <w:rFonts w:ascii="Wingdings" w:hAnsi="Wingdings" w:cs="Times New Roman" w:hint="default"/>
        <w:sz w:val="20"/>
        <w:szCs w:val="20"/>
      </w:rPr>
    </w:lvl>
    <w:lvl w:ilvl="5" w:tplc="513CF5CC">
      <w:start w:val="1"/>
      <w:numFmt w:val="bullet"/>
      <w:lvlText w:val=""/>
      <w:lvlJc w:val="left"/>
      <w:pPr>
        <w:tabs>
          <w:tab w:val="num" w:pos="4320"/>
        </w:tabs>
        <w:ind w:left="4320" w:hanging="360"/>
      </w:pPr>
      <w:rPr>
        <w:rFonts w:ascii="Wingdings" w:hAnsi="Wingdings" w:cs="Times New Roman" w:hint="default"/>
        <w:sz w:val="20"/>
        <w:szCs w:val="20"/>
      </w:rPr>
    </w:lvl>
    <w:lvl w:ilvl="6" w:tplc="3C784120">
      <w:start w:val="1"/>
      <w:numFmt w:val="bullet"/>
      <w:lvlText w:val=""/>
      <w:lvlJc w:val="left"/>
      <w:pPr>
        <w:tabs>
          <w:tab w:val="num" w:pos="5040"/>
        </w:tabs>
        <w:ind w:left="5040" w:hanging="360"/>
      </w:pPr>
      <w:rPr>
        <w:rFonts w:ascii="Wingdings" w:hAnsi="Wingdings" w:cs="Times New Roman" w:hint="default"/>
        <w:sz w:val="20"/>
        <w:szCs w:val="20"/>
      </w:rPr>
    </w:lvl>
    <w:lvl w:ilvl="7" w:tplc="BA803D5E">
      <w:start w:val="1"/>
      <w:numFmt w:val="bullet"/>
      <w:lvlText w:val=""/>
      <w:lvlJc w:val="left"/>
      <w:pPr>
        <w:tabs>
          <w:tab w:val="num" w:pos="5760"/>
        </w:tabs>
        <w:ind w:left="5760" w:hanging="360"/>
      </w:pPr>
      <w:rPr>
        <w:rFonts w:ascii="Wingdings" w:hAnsi="Wingdings" w:cs="Times New Roman" w:hint="default"/>
        <w:sz w:val="20"/>
        <w:szCs w:val="20"/>
      </w:rPr>
    </w:lvl>
    <w:lvl w:ilvl="8" w:tplc="AD7273C4">
      <w:start w:val="1"/>
      <w:numFmt w:val="bullet"/>
      <w:lvlText w:val=""/>
      <w:lvlJc w:val="left"/>
      <w:pPr>
        <w:tabs>
          <w:tab w:val="num" w:pos="6480"/>
        </w:tabs>
        <w:ind w:left="6480" w:hanging="360"/>
      </w:pPr>
      <w:rPr>
        <w:rFonts w:ascii="Wingdings" w:hAnsi="Wingdings" w:cs="Times New Roman" w:hint="default"/>
        <w:sz w:val="20"/>
        <w:szCs w:val="20"/>
      </w:rPr>
    </w:lvl>
  </w:abstractNum>
  <w:abstractNum w:abstractNumId="45">
    <w:nsid w:val="1D4F0CFC"/>
    <w:multiLevelType w:val="hybridMultilevel"/>
    <w:tmpl w:val="80DA89EA"/>
    <w:lvl w:ilvl="0" w:tplc="FFFFFFFF">
      <w:start w:val="1"/>
      <w:numFmt w:val="bullet"/>
      <w:pStyle w:val="a9"/>
      <w:lvlText w:val=""/>
      <w:lvlJc w:val="left"/>
      <w:pPr>
        <w:tabs>
          <w:tab w:val="num" w:pos="360"/>
        </w:tabs>
        <w:ind w:left="340" w:hanging="34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6">
    <w:nsid w:val="237D18FF"/>
    <w:multiLevelType w:val="multilevel"/>
    <w:tmpl w:val="7EB6A7A6"/>
    <w:styleLink w:val="13"/>
    <w:lvl w:ilvl="0">
      <w:start w:val="1"/>
      <w:numFmt w:val="decimal"/>
      <w:lvlText w:val="%1."/>
      <w:lvlJc w:val="left"/>
      <w:pPr>
        <w:tabs>
          <w:tab w:val="num" w:pos="170"/>
        </w:tabs>
      </w:pPr>
      <w:rPr>
        <w:rFonts w:ascii="Times New Roman" w:hAnsi="Times New Roman" w:cs="Times New Roman"/>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nsid w:val="2896438C"/>
    <w:multiLevelType w:val="hybridMultilevel"/>
    <w:tmpl w:val="F6A6CD1A"/>
    <w:lvl w:ilvl="0" w:tplc="92707460">
      <w:start w:val="1"/>
      <w:numFmt w:val="decimal"/>
      <w:pStyle w:val="33"/>
      <w:lvlText w:val="%1."/>
      <w:lvlJc w:val="left"/>
      <w:pPr>
        <w:tabs>
          <w:tab w:val="num" w:pos="1080"/>
        </w:tabs>
        <w:ind w:firstLine="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8">
    <w:nsid w:val="2EFF341C"/>
    <w:multiLevelType w:val="hybridMultilevel"/>
    <w:tmpl w:val="9B860426"/>
    <w:lvl w:ilvl="0" w:tplc="6BF4F840">
      <w:start w:val="1"/>
      <w:numFmt w:val="decimal"/>
      <w:pStyle w:val="aa"/>
      <w:lvlText w:val="%1."/>
      <w:lvlJc w:val="left"/>
      <w:pPr>
        <w:tabs>
          <w:tab w:val="num" w:pos="0"/>
        </w:tabs>
        <w:ind w:left="624" w:hanging="624"/>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9">
    <w:nsid w:val="39E244BE"/>
    <w:multiLevelType w:val="hybridMultilevel"/>
    <w:tmpl w:val="6F9E8076"/>
    <w:lvl w:ilvl="0" w:tplc="B29446F8">
      <w:start w:val="1"/>
      <w:numFmt w:val="decimal"/>
      <w:pStyle w:val="ab"/>
      <w:lvlText w:val="Рис. %1."/>
      <w:lvlJc w:val="left"/>
      <w:pPr>
        <w:tabs>
          <w:tab w:val="num" w:pos="1920"/>
        </w:tabs>
        <w:ind w:left="1920" w:hanging="360"/>
      </w:pPr>
      <w:rPr>
        <w:rFonts w:hint="default"/>
        <w:color w:val="auto"/>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51">
    <w:nsid w:val="43AB440A"/>
    <w:multiLevelType w:val="singleLevel"/>
    <w:tmpl w:val="10C0E024"/>
    <w:name w:val="list12"/>
    <w:lvl w:ilvl="0">
      <w:start w:val="1"/>
      <w:numFmt w:val="decimal"/>
      <w:lvlText w:val="%1. "/>
      <w:legacy w:legacy="1" w:legacySpace="0" w:legacyIndent="283"/>
      <w:lvlJc w:val="left"/>
      <w:pPr>
        <w:ind w:left="1003" w:hanging="283"/>
      </w:pPr>
      <w:rPr>
        <w:rFonts w:ascii="Times New Roman" w:hAnsi="Times New Roman" w:cs="Times New Roman" w:hint="default"/>
        <w:b w:val="0"/>
        <w:i w:val="0"/>
        <w:sz w:val="28"/>
        <w:u w:val="none"/>
      </w:rPr>
    </w:lvl>
  </w:abstractNum>
  <w:abstractNum w:abstractNumId="52">
    <w:nsid w:val="44507433"/>
    <w:multiLevelType w:val="hybridMultilevel"/>
    <w:tmpl w:val="37E24212"/>
    <w:lvl w:ilvl="0" w:tplc="D04EB5D0">
      <w:start w:val="1"/>
      <w:numFmt w:val="decimal"/>
      <w:pStyle w:val="ac"/>
      <w:lvlText w:val="%1."/>
      <w:lvlJc w:val="left"/>
      <w:pPr>
        <w:tabs>
          <w:tab w:val="num" w:pos="360"/>
        </w:tabs>
        <w:ind w:left="0" w:firstLine="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nsid w:val="45951D12"/>
    <w:multiLevelType w:val="hybridMultilevel"/>
    <w:tmpl w:val="C3760108"/>
    <w:lvl w:ilvl="0" w:tplc="349E1C36">
      <w:start w:val="1"/>
      <w:numFmt w:val="bullet"/>
      <w:pStyle w:val="120"/>
      <w:lvlText w:val=""/>
      <w:lvlJc w:val="left"/>
      <w:pPr>
        <w:tabs>
          <w:tab w:val="num" w:pos="417"/>
        </w:tabs>
        <w:ind w:left="340" w:hanging="28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4">
    <w:nsid w:val="45F17B4A"/>
    <w:multiLevelType w:val="multilevel"/>
    <w:tmpl w:val="E32EE5A4"/>
    <w:styleLink w:val="ad"/>
    <w:lvl w:ilvl="0">
      <w:start w:val="1"/>
      <w:numFmt w:val="decimal"/>
      <w:lvlText w:val="%1"/>
      <w:lvlJc w:val="left"/>
      <w:pPr>
        <w:tabs>
          <w:tab w:val="num" w:pos="0"/>
        </w:tabs>
      </w:pPr>
      <w:rPr>
        <w:rFonts w:ascii="Times New Roman" w:hAnsi="Times New Roman" w:cs="Times New Roman"/>
        <w:color w:val="auto"/>
        <w:spacing w:val="0"/>
        <w:w w:val="100"/>
        <w:position w:val="0"/>
        <w:sz w:val="20"/>
        <w:szCs w:val="20"/>
      </w:rPr>
    </w:lvl>
    <w:lvl w:ilvl="1">
      <w:start w:val="1"/>
      <w:numFmt w:val="decimal"/>
      <w:lvlText w:val="%2."/>
      <w:lvlJc w:val="left"/>
      <w:pPr>
        <w:tabs>
          <w:tab w:val="num" w:pos="1080"/>
        </w:tabs>
      </w:pPr>
    </w:lvl>
    <w:lvl w:ilvl="2">
      <w:numFmt w:val="bullet"/>
      <w:lvlText w:val="-"/>
      <w:lvlJc w:val="left"/>
      <w:pPr>
        <w:tabs>
          <w:tab w:val="num" w:pos="2340"/>
        </w:tabs>
        <w:ind w:left="2340" w:hanging="360"/>
      </w:pPr>
      <w:rPr>
        <w:rFonts w:ascii="Times New Roman" w:eastAsia="Times New Roman" w:hAnsi="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5">
    <w:nsid w:val="46D347AE"/>
    <w:multiLevelType w:val="hybridMultilevel"/>
    <w:tmpl w:val="5C9E96C4"/>
    <w:lvl w:ilvl="0" w:tplc="5DCCBA14">
      <w:start w:val="1"/>
      <w:numFmt w:val="decimal"/>
      <w:pStyle w:val="ae"/>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nsid w:val="4B471CB1"/>
    <w:multiLevelType w:val="singleLevel"/>
    <w:tmpl w:val="4DA8B104"/>
    <w:lvl w:ilvl="0">
      <w:start w:val="1"/>
      <w:numFmt w:val="decimal"/>
      <w:pStyle w:val="af"/>
      <w:lvlText w:val="%1."/>
      <w:lvlJc w:val="left"/>
      <w:pPr>
        <w:tabs>
          <w:tab w:val="num" w:pos="360"/>
        </w:tabs>
        <w:ind w:left="360" w:hanging="360"/>
      </w:pPr>
      <w:rPr>
        <w:rFonts w:ascii="Times New Roman" w:hAnsi="Times New Roman" w:cs="Times New Roman"/>
      </w:rPr>
    </w:lvl>
  </w:abstractNum>
  <w:abstractNum w:abstractNumId="57">
    <w:nsid w:val="4B4B49F6"/>
    <w:multiLevelType w:val="hybridMultilevel"/>
    <w:tmpl w:val="EF448196"/>
    <w:lvl w:ilvl="0" w:tplc="C7DA9470">
      <w:start w:val="1"/>
      <w:numFmt w:val="decimal"/>
      <w:pStyle w:val="af0"/>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8">
    <w:nsid w:val="4B9604A8"/>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9">
    <w:nsid w:val="50B03ABA"/>
    <w:multiLevelType w:val="hybridMultilevel"/>
    <w:tmpl w:val="5D807C7E"/>
    <w:lvl w:ilvl="0" w:tplc="A3CA0358">
      <w:start w:val="1"/>
      <w:numFmt w:val="decimal"/>
      <w:pStyle w:val="Center"/>
      <w:lvlText w:val="%1-"/>
      <w:lvlJc w:val="center"/>
      <w:pPr>
        <w:tabs>
          <w:tab w:val="num" w:pos="397"/>
        </w:tabs>
        <w:ind w:left="510" w:hanging="222"/>
      </w:pPr>
      <w:rPr>
        <w:rFonts w:ascii="Times New Roman" w:hAnsi="Times New Roman" w:hint="default"/>
        <w:b/>
        <w:i w:val="0"/>
        <w:sz w:val="32"/>
        <w:szCs w:val="32"/>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60">
    <w:nsid w:val="52D50EF7"/>
    <w:multiLevelType w:val="multilevel"/>
    <w:tmpl w:val="C4C2E21E"/>
    <w:styleLink w:val="1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25"/>
        </w:tabs>
        <w:ind w:left="1425" w:hanging="7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6030"/>
        </w:tabs>
        <w:ind w:left="6030" w:hanging="180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61">
    <w:nsid w:val="57F21E5D"/>
    <w:multiLevelType w:val="multilevel"/>
    <w:tmpl w:val="BC8AB318"/>
    <w:styleLink w:val="140"/>
    <w:lvl w:ilvl="0">
      <w:start w:val="1"/>
      <w:numFmt w:val="decimal"/>
      <w:lvlText w:val="%1)"/>
      <w:lvlJc w:val="left"/>
      <w:pPr>
        <w:tabs>
          <w:tab w:val="num" w:pos="360"/>
        </w:tabs>
        <w:ind w:left="360" w:hanging="360"/>
      </w:pPr>
      <w:rPr>
        <w:sz w:val="28"/>
      </w:rPr>
    </w:lvl>
    <w:lvl w:ilvl="1">
      <w:start w:val="1"/>
      <w:numFmt w:val="russianLow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2">
    <w:nsid w:val="5D8C7EB6"/>
    <w:multiLevelType w:val="hybridMultilevel"/>
    <w:tmpl w:val="1B2A780C"/>
    <w:lvl w:ilvl="0" w:tplc="049071CC">
      <w:numFmt w:val="bullet"/>
      <w:pStyle w:val="af1"/>
      <w:lvlText w:val="–"/>
      <w:lvlJc w:val="left"/>
      <w:pPr>
        <w:tabs>
          <w:tab w:val="num" w:pos="1695"/>
        </w:tabs>
        <w:ind w:left="1695" w:hanging="975"/>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63">
    <w:nsid w:val="5DF84E6B"/>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64">
    <w:nsid w:val="5F2C72F9"/>
    <w:multiLevelType w:val="hybridMultilevel"/>
    <w:tmpl w:val="DDAE09A0"/>
    <w:lvl w:ilvl="0" w:tplc="FFFFFFFF">
      <w:start w:val="1"/>
      <w:numFmt w:val="decimal"/>
      <w:pStyle w:val="af2"/>
      <w:lvlText w:val="%1."/>
      <w:lvlJc w:val="left"/>
      <w:pPr>
        <w:tabs>
          <w:tab w:val="num" w:pos="757"/>
        </w:tabs>
        <w:ind w:firstLine="397"/>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5">
    <w:nsid w:val="65955A01"/>
    <w:multiLevelType w:val="hybridMultilevel"/>
    <w:tmpl w:val="90E888D8"/>
    <w:lvl w:ilvl="0" w:tplc="6AD49DB8">
      <w:start w:val="1"/>
      <w:numFmt w:val="decimal"/>
      <w:pStyle w:val="af3"/>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6">
    <w:nsid w:val="66E07B51"/>
    <w:multiLevelType w:val="multilevel"/>
    <w:tmpl w:val="5AB2EB72"/>
    <w:lvl w:ilvl="0">
      <w:start w:val="1"/>
      <w:numFmt w:val="decimal"/>
      <w:pStyle w:val="af4"/>
      <w:suff w:val="space"/>
      <w:lvlText w:val="%1."/>
      <w:lvlJc w:val="left"/>
      <w:pPr>
        <w:ind w:left="0" w:firstLine="0"/>
      </w:pPr>
      <w:rPr>
        <w:rFonts w:ascii="Times New Roman" w:hAnsi="Times New Roman" w:cs="Times New Roman" w:hint="default"/>
        <w:b w:val="0"/>
        <w:bCs w:val="0"/>
        <w:i w:val="0"/>
        <w:iCs w:val="0"/>
        <w:sz w:val="16"/>
        <w:szCs w:val="16"/>
      </w:rPr>
    </w:lvl>
    <w:lvl w:ilvl="1">
      <w:start w:val="1"/>
      <w:numFmt w:val="upperLetter"/>
      <w:suff w:val="space"/>
      <w:lvlText w:val="%2."/>
      <w:lvlJc w:val="left"/>
      <w:pPr>
        <w:ind w:left="0" w:firstLine="0"/>
      </w:pPr>
      <w:rPr>
        <w:rFonts w:ascii="Times New Roman" w:hAnsi="Times New Roman" w:cs="Times New Roman" w:hint="default"/>
        <w:b w:val="0"/>
        <w:bCs w:val="0"/>
        <w:i w:val="0"/>
        <w:iCs w:val="0"/>
        <w:sz w:val="16"/>
        <w:szCs w:val="16"/>
      </w:rPr>
    </w:lvl>
    <w:lvl w:ilvl="2">
      <w:start w:val="1"/>
      <w:numFmt w:val="none"/>
      <w:lvlRestart w:val="0"/>
      <w:suff w:val="nothing"/>
      <w:lvlText w:val="B."/>
      <w:lvlJc w:val="left"/>
      <w:pPr>
        <w:ind w:left="0" w:firstLine="0"/>
      </w:pPr>
      <w:rPr>
        <w:rFonts w:ascii="Times New Roman" w:hAnsi="Times New Roman" w:cs="Times New Roman" w:hint="default"/>
        <w:b w:val="0"/>
        <w:bCs w:val="0"/>
        <w:i w:val="0"/>
        <w:iCs w:val="0"/>
        <w:sz w:val="16"/>
        <w:szCs w:val="16"/>
      </w:rPr>
    </w:lvl>
    <w:lvl w:ilvl="3">
      <w:start w:val="1"/>
      <w:numFmt w:val="none"/>
      <w:lvlRestart w:val="0"/>
      <w:suff w:val="nothing"/>
      <w:lvlText w:val="C."/>
      <w:lvlJc w:val="left"/>
      <w:pPr>
        <w:ind w:left="0" w:firstLine="0"/>
      </w:pPr>
      <w:rPr>
        <w:rFonts w:ascii="Times New Roman" w:hAnsi="Times New Roman" w:cs="Times New Roman" w:hint="default"/>
        <w:b w:val="0"/>
        <w:bCs w:val="0"/>
        <w:i w:val="0"/>
        <w:iCs w:val="0"/>
        <w:sz w:val="16"/>
        <w:szCs w:val="16"/>
      </w:rPr>
    </w:lvl>
    <w:lvl w:ilvl="4">
      <w:start w:val="1"/>
      <w:numFmt w:val="none"/>
      <w:lvlRestart w:val="0"/>
      <w:suff w:val="nothing"/>
      <w:lvlText w:val="D."/>
      <w:lvlJc w:val="left"/>
      <w:pPr>
        <w:ind w:left="0" w:firstLine="0"/>
      </w:pPr>
      <w:rPr>
        <w:rFonts w:ascii="Times New Roman" w:hAnsi="Times New Roman" w:cs="Times New Roman" w:hint="default"/>
        <w:b w:val="0"/>
        <w:bCs w:val="0"/>
        <w:i w:val="0"/>
        <w:iCs w:val="0"/>
        <w:sz w:val="16"/>
        <w:szCs w:val="16"/>
      </w:rPr>
    </w:lvl>
    <w:lvl w:ilvl="5">
      <w:start w:val="1"/>
      <w:numFmt w:val="none"/>
      <w:lvlRestart w:val="0"/>
      <w:suff w:val="nothing"/>
      <w:lvlText w:val="E."/>
      <w:lvlJc w:val="left"/>
      <w:pPr>
        <w:ind w:left="0" w:firstLine="0"/>
      </w:pPr>
      <w:rPr>
        <w:rFonts w:ascii="Times New Roman" w:hAnsi="Times New Roman" w:cs="Times New Roman" w:hint="default"/>
        <w:b w:val="0"/>
        <w:bCs w:val="0"/>
        <w:i w:val="0"/>
        <w:iCs w:val="0"/>
        <w:sz w:val="16"/>
        <w:szCs w:val="16"/>
      </w:rPr>
    </w:lvl>
    <w:lvl w:ilvl="6">
      <w:start w:val="1"/>
      <w:numFmt w:val="decimal"/>
      <w:lvlRestart w:val="0"/>
      <w:suff w:val="nothing"/>
      <w:lvlText w:val="%7."/>
      <w:lvlJc w:val="left"/>
      <w:pPr>
        <w:ind w:left="0" w:firstLine="0"/>
      </w:pPr>
    </w:lvl>
    <w:lvl w:ilvl="7">
      <w:start w:val="1"/>
      <w:numFmt w:val="none"/>
      <w:lvlRestart w:val="0"/>
      <w:suff w:val="nothing"/>
      <w:lvlText w:val=""/>
      <w:lvlJc w:val="left"/>
      <w:pPr>
        <w:ind w:left="4518" w:hanging="1224"/>
      </w:pPr>
    </w:lvl>
    <w:lvl w:ilvl="8">
      <w:start w:val="1"/>
      <w:numFmt w:val="none"/>
      <w:lvlRestart w:val="0"/>
      <w:suff w:val="nothing"/>
      <w:lvlText w:val=""/>
      <w:lvlJc w:val="left"/>
      <w:pPr>
        <w:ind w:left="5094" w:hanging="1440"/>
      </w:pPr>
    </w:lvl>
  </w:abstractNum>
  <w:abstractNum w:abstractNumId="67">
    <w:nsid w:val="6B822D2C"/>
    <w:multiLevelType w:val="hybridMultilevel"/>
    <w:tmpl w:val="E6F611D2"/>
    <w:lvl w:ilvl="0" w:tplc="EC7292D6">
      <w:start w:val="1"/>
      <w:numFmt w:val="decimal"/>
      <w:lvlText w:val="%1."/>
      <w:lvlJc w:val="left"/>
      <w:pPr>
        <w:tabs>
          <w:tab w:val="num" w:pos="0"/>
        </w:tabs>
        <w:ind w:left="720" w:hanging="360"/>
      </w:pPr>
      <w:rPr>
        <w:rFonts w:hint="default"/>
        <w:i w:val="0"/>
        <w:color w:val="00000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8"/>
  </w:num>
  <w:num w:numId="3">
    <w:abstractNumId w:val="9"/>
  </w:num>
  <w:num w:numId="4">
    <w:abstractNumId w:val="10"/>
  </w:num>
  <w:num w:numId="5">
    <w:abstractNumId w:val="11"/>
  </w:num>
  <w:num w:numId="6">
    <w:abstractNumId w:val="12"/>
  </w:num>
  <w:num w:numId="7">
    <w:abstractNumId w:val="13"/>
  </w:num>
  <w:num w:numId="8">
    <w:abstractNumId w:val="14"/>
  </w:num>
  <w:num w:numId="9">
    <w:abstractNumId w:val="15"/>
  </w:num>
  <w:num w:numId="10">
    <w:abstractNumId w:val="16"/>
  </w:num>
  <w:num w:numId="11">
    <w:abstractNumId w:val="17"/>
  </w:num>
  <w:num w:numId="12">
    <w:abstractNumId w:val="18"/>
  </w:num>
  <w:num w:numId="13">
    <w:abstractNumId w:val="19"/>
  </w:num>
  <w:num w:numId="14">
    <w:abstractNumId w:val="20"/>
  </w:num>
  <w:num w:numId="15">
    <w:abstractNumId w:val="21"/>
  </w:num>
  <w:num w:numId="16">
    <w:abstractNumId w:val="22"/>
  </w:num>
  <w:num w:numId="17">
    <w:abstractNumId w:val="23"/>
  </w:num>
  <w:num w:numId="18">
    <w:abstractNumId w:val="24"/>
  </w:num>
  <w:num w:numId="19">
    <w:abstractNumId w:val="25"/>
  </w:num>
  <w:num w:numId="20">
    <w:abstractNumId w:val="26"/>
  </w:num>
  <w:num w:numId="21">
    <w:abstractNumId w:val="27"/>
  </w:num>
  <w:num w:numId="22">
    <w:abstractNumId w:val="28"/>
  </w:num>
  <w:num w:numId="23">
    <w:abstractNumId w:val="29"/>
  </w:num>
  <w:num w:numId="24">
    <w:abstractNumId w:val="30"/>
  </w:num>
  <w:num w:numId="25">
    <w:abstractNumId w:val="31"/>
  </w:num>
  <w:num w:numId="26">
    <w:abstractNumId w:val="32"/>
  </w:num>
  <w:num w:numId="27">
    <w:abstractNumId w:val="33"/>
  </w:num>
  <w:num w:numId="28">
    <w:abstractNumId w:val="34"/>
  </w:num>
  <w:num w:numId="29">
    <w:abstractNumId w:val="35"/>
  </w:num>
  <w:num w:numId="30">
    <w:abstractNumId w:val="36"/>
  </w:num>
  <w:num w:numId="31">
    <w:abstractNumId w:val="37"/>
  </w:num>
  <w:num w:numId="32">
    <w:abstractNumId w:val="38"/>
  </w:num>
  <w:num w:numId="33">
    <w:abstractNumId w:val="39"/>
  </w:num>
  <w:num w:numId="34">
    <w:abstractNumId w:val="40"/>
  </w:num>
  <w:num w:numId="35">
    <w:abstractNumId w:val="41"/>
  </w:num>
  <w:num w:numId="36">
    <w:abstractNumId w:val="43"/>
  </w:num>
  <w:num w:numId="37">
    <w:abstractNumId w:val="42"/>
  </w:num>
  <w:num w:numId="38">
    <w:abstractNumId w:val="50"/>
  </w:num>
  <w:num w:numId="39">
    <w:abstractNumId w:val="1"/>
  </w:num>
  <w:num w:numId="40">
    <w:abstractNumId w:val="4"/>
  </w:num>
  <w:num w:numId="41">
    <w:abstractNumId w:val="2"/>
  </w:num>
  <w:num w:numId="42">
    <w:abstractNumId w:val="3"/>
  </w:num>
  <w:num w:numId="43">
    <w:abstractNumId w:val="0"/>
  </w:num>
  <w:num w:numId="44">
    <w:abstractNumId w:val="56"/>
  </w:num>
  <w:num w:numId="45">
    <w:abstractNumId w:val="5"/>
  </w:num>
  <w:num w:numId="46">
    <w:abstractNumId w:val="49"/>
  </w:num>
  <w:num w:numId="47">
    <w:abstractNumId w:val="55"/>
  </w:num>
  <w:num w:numId="48">
    <w:abstractNumId w:val="57"/>
  </w:num>
  <w:num w:numId="49">
    <w:abstractNumId w:val="65"/>
  </w:num>
  <w:num w:numId="50">
    <w:abstractNumId w:val="47"/>
  </w:num>
  <w:num w:numId="51">
    <w:abstractNumId w:val="61"/>
  </w:num>
  <w:num w:numId="52">
    <w:abstractNumId w:val="52"/>
  </w:num>
  <w:num w:numId="53">
    <w:abstractNumId w:val="48"/>
  </w:num>
  <w:num w:numId="54">
    <w:abstractNumId w:val="54"/>
  </w:num>
  <w:num w:numId="55">
    <w:abstractNumId w:val="46"/>
  </w:num>
  <w:num w:numId="56">
    <w:abstractNumId w:val="44"/>
  </w:num>
  <w:num w:numId="57">
    <w:abstractNumId w:val="62"/>
  </w:num>
  <w:num w:numId="58">
    <w:abstractNumId w:val="58"/>
  </w:num>
  <w:num w:numId="59">
    <w:abstractNumId w:val="59"/>
  </w:num>
  <w:num w:numId="60">
    <w:abstractNumId w:val="64"/>
  </w:num>
  <w:num w:numId="61">
    <w:abstractNumId w:val="53"/>
  </w:num>
  <w:num w:numId="62">
    <w:abstractNumId w:val="66"/>
  </w:num>
  <w:num w:numId="63">
    <w:abstractNumId w:val="45"/>
  </w:num>
  <w:num w:numId="64">
    <w:abstractNumId w:val="60"/>
  </w:num>
  <w:num w:numId="65">
    <w:abstractNumId w:val="63"/>
  </w:num>
  <w:num w:numId="66">
    <w:abstractNumId w:val="6"/>
  </w:num>
  <w:num w:numId="67">
    <w:abstractNumId w:val="67"/>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f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01F3"/>
    <w:rsid w:val="0000123E"/>
    <w:rsid w:val="0000129F"/>
    <w:rsid w:val="00002C8A"/>
    <w:rsid w:val="0000345D"/>
    <w:rsid w:val="00004FC9"/>
    <w:rsid w:val="000050B9"/>
    <w:rsid w:val="00005ECC"/>
    <w:rsid w:val="000071A8"/>
    <w:rsid w:val="00007646"/>
    <w:rsid w:val="00007D08"/>
    <w:rsid w:val="00010143"/>
    <w:rsid w:val="00010A2E"/>
    <w:rsid w:val="000112FA"/>
    <w:rsid w:val="00011367"/>
    <w:rsid w:val="00011E3A"/>
    <w:rsid w:val="000140B7"/>
    <w:rsid w:val="000143F4"/>
    <w:rsid w:val="0001496C"/>
    <w:rsid w:val="000150FF"/>
    <w:rsid w:val="00015B7F"/>
    <w:rsid w:val="00015EC2"/>
    <w:rsid w:val="00016596"/>
    <w:rsid w:val="0001741A"/>
    <w:rsid w:val="00017F19"/>
    <w:rsid w:val="00020234"/>
    <w:rsid w:val="00021A3F"/>
    <w:rsid w:val="00025B1B"/>
    <w:rsid w:val="00026BF6"/>
    <w:rsid w:val="000277FD"/>
    <w:rsid w:val="00027B78"/>
    <w:rsid w:val="00031717"/>
    <w:rsid w:val="00031E2F"/>
    <w:rsid w:val="00031E5A"/>
    <w:rsid w:val="00036922"/>
    <w:rsid w:val="00040AD3"/>
    <w:rsid w:val="000410B3"/>
    <w:rsid w:val="0004141C"/>
    <w:rsid w:val="00042E74"/>
    <w:rsid w:val="00043386"/>
    <w:rsid w:val="00043CBF"/>
    <w:rsid w:val="000441D7"/>
    <w:rsid w:val="000458CD"/>
    <w:rsid w:val="00045E80"/>
    <w:rsid w:val="000464F6"/>
    <w:rsid w:val="0004729D"/>
    <w:rsid w:val="00051685"/>
    <w:rsid w:val="000533F6"/>
    <w:rsid w:val="00053EC4"/>
    <w:rsid w:val="0005543B"/>
    <w:rsid w:val="000555E3"/>
    <w:rsid w:val="000561E5"/>
    <w:rsid w:val="0005645B"/>
    <w:rsid w:val="00056D95"/>
    <w:rsid w:val="0005740C"/>
    <w:rsid w:val="000618F6"/>
    <w:rsid w:val="00063B11"/>
    <w:rsid w:val="00063BA4"/>
    <w:rsid w:val="00064737"/>
    <w:rsid w:val="00064F31"/>
    <w:rsid w:val="00065A84"/>
    <w:rsid w:val="0006663E"/>
    <w:rsid w:val="00066EF0"/>
    <w:rsid w:val="0006775F"/>
    <w:rsid w:val="00067B48"/>
    <w:rsid w:val="00067D64"/>
    <w:rsid w:val="000701DE"/>
    <w:rsid w:val="00070482"/>
    <w:rsid w:val="0007195A"/>
    <w:rsid w:val="00074283"/>
    <w:rsid w:val="00074616"/>
    <w:rsid w:val="00074A5D"/>
    <w:rsid w:val="00074AD3"/>
    <w:rsid w:val="00075237"/>
    <w:rsid w:val="00076221"/>
    <w:rsid w:val="0007671E"/>
    <w:rsid w:val="0007728B"/>
    <w:rsid w:val="0008255B"/>
    <w:rsid w:val="00082AE0"/>
    <w:rsid w:val="0008397B"/>
    <w:rsid w:val="00084163"/>
    <w:rsid w:val="000849E5"/>
    <w:rsid w:val="00085C0A"/>
    <w:rsid w:val="00085D85"/>
    <w:rsid w:val="00086FC4"/>
    <w:rsid w:val="00093C26"/>
    <w:rsid w:val="00094AB3"/>
    <w:rsid w:val="00095223"/>
    <w:rsid w:val="000957B7"/>
    <w:rsid w:val="000974E0"/>
    <w:rsid w:val="00097530"/>
    <w:rsid w:val="000976D0"/>
    <w:rsid w:val="000A0D96"/>
    <w:rsid w:val="000A2B85"/>
    <w:rsid w:val="000A2D72"/>
    <w:rsid w:val="000A3262"/>
    <w:rsid w:val="000A438C"/>
    <w:rsid w:val="000A4E73"/>
    <w:rsid w:val="000A56E3"/>
    <w:rsid w:val="000A6478"/>
    <w:rsid w:val="000A6639"/>
    <w:rsid w:val="000B003D"/>
    <w:rsid w:val="000B03B7"/>
    <w:rsid w:val="000B2515"/>
    <w:rsid w:val="000B2AE1"/>
    <w:rsid w:val="000B32A7"/>
    <w:rsid w:val="000B634A"/>
    <w:rsid w:val="000B67D4"/>
    <w:rsid w:val="000B6AF5"/>
    <w:rsid w:val="000B6BDD"/>
    <w:rsid w:val="000B7CF6"/>
    <w:rsid w:val="000C0078"/>
    <w:rsid w:val="000C049C"/>
    <w:rsid w:val="000C04E7"/>
    <w:rsid w:val="000C0BEF"/>
    <w:rsid w:val="000C0BF5"/>
    <w:rsid w:val="000C0C0A"/>
    <w:rsid w:val="000C16BB"/>
    <w:rsid w:val="000C2AA7"/>
    <w:rsid w:val="000C2D05"/>
    <w:rsid w:val="000C35B7"/>
    <w:rsid w:val="000C54CD"/>
    <w:rsid w:val="000C56B8"/>
    <w:rsid w:val="000C61EE"/>
    <w:rsid w:val="000D00D4"/>
    <w:rsid w:val="000D071C"/>
    <w:rsid w:val="000D07E0"/>
    <w:rsid w:val="000D0CBD"/>
    <w:rsid w:val="000D2412"/>
    <w:rsid w:val="000D3398"/>
    <w:rsid w:val="000D4461"/>
    <w:rsid w:val="000D4C60"/>
    <w:rsid w:val="000D53AB"/>
    <w:rsid w:val="000D5470"/>
    <w:rsid w:val="000D5D95"/>
    <w:rsid w:val="000D668B"/>
    <w:rsid w:val="000D6A66"/>
    <w:rsid w:val="000E07FB"/>
    <w:rsid w:val="000E0C5A"/>
    <w:rsid w:val="000E265A"/>
    <w:rsid w:val="000E2791"/>
    <w:rsid w:val="000E2E15"/>
    <w:rsid w:val="000E2EDA"/>
    <w:rsid w:val="000E3E2A"/>
    <w:rsid w:val="000E4476"/>
    <w:rsid w:val="000E45DD"/>
    <w:rsid w:val="000E6014"/>
    <w:rsid w:val="000E6D38"/>
    <w:rsid w:val="000F04B4"/>
    <w:rsid w:val="000F0518"/>
    <w:rsid w:val="000F15E0"/>
    <w:rsid w:val="000F20CE"/>
    <w:rsid w:val="000F4089"/>
    <w:rsid w:val="000F54FE"/>
    <w:rsid w:val="000F5F3A"/>
    <w:rsid w:val="000F672C"/>
    <w:rsid w:val="0010053C"/>
    <w:rsid w:val="00101505"/>
    <w:rsid w:val="001023E3"/>
    <w:rsid w:val="00102400"/>
    <w:rsid w:val="00102563"/>
    <w:rsid w:val="0010266E"/>
    <w:rsid w:val="00104652"/>
    <w:rsid w:val="001048D2"/>
    <w:rsid w:val="0010560E"/>
    <w:rsid w:val="00107352"/>
    <w:rsid w:val="00111C6D"/>
    <w:rsid w:val="00111F05"/>
    <w:rsid w:val="0011344B"/>
    <w:rsid w:val="00114451"/>
    <w:rsid w:val="0011487C"/>
    <w:rsid w:val="00114BB7"/>
    <w:rsid w:val="00114CC4"/>
    <w:rsid w:val="001152A5"/>
    <w:rsid w:val="001172A8"/>
    <w:rsid w:val="001172AD"/>
    <w:rsid w:val="001205F8"/>
    <w:rsid w:val="00121B28"/>
    <w:rsid w:val="00122FF7"/>
    <w:rsid w:val="00123803"/>
    <w:rsid w:val="00124212"/>
    <w:rsid w:val="001243DE"/>
    <w:rsid w:val="001254D7"/>
    <w:rsid w:val="00125F49"/>
    <w:rsid w:val="00126469"/>
    <w:rsid w:val="00126775"/>
    <w:rsid w:val="00126A9A"/>
    <w:rsid w:val="00127666"/>
    <w:rsid w:val="00130888"/>
    <w:rsid w:val="001339CE"/>
    <w:rsid w:val="001405B2"/>
    <w:rsid w:val="001407E0"/>
    <w:rsid w:val="001408DA"/>
    <w:rsid w:val="00140B95"/>
    <w:rsid w:val="00140CEE"/>
    <w:rsid w:val="00140EDD"/>
    <w:rsid w:val="0014243F"/>
    <w:rsid w:val="00143253"/>
    <w:rsid w:val="0014438A"/>
    <w:rsid w:val="00146978"/>
    <w:rsid w:val="00147213"/>
    <w:rsid w:val="00150725"/>
    <w:rsid w:val="00151077"/>
    <w:rsid w:val="00152934"/>
    <w:rsid w:val="00152F46"/>
    <w:rsid w:val="0015371E"/>
    <w:rsid w:val="0015444E"/>
    <w:rsid w:val="001553E1"/>
    <w:rsid w:val="00155A25"/>
    <w:rsid w:val="00162A81"/>
    <w:rsid w:val="00163056"/>
    <w:rsid w:val="00164CE2"/>
    <w:rsid w:val="0016556C"/>
    <w:rsid w:val="00165FD0"/>
    <w:rsid w:val="0016638F"/>
    <w:rsid w:val="00171284"/>
    <w:rsid w:val="0017178B"/>
    <w:rsid w:val="00171928"/>
    <w:rsid w:val="001728D1"/>
    <w:rsid w:val="001739E7"/>
    <w:rsid w:val="00175912"/>
    <w:rsid w:val="00175F56"/>
    <w:rsid w:val="001763C3"/>
    <w:rsid w:val="001767C2"/>
    <w:rsid w:val="001779E0"/>
    <w:rsid w:val="00177C69"/>
    <w:rsid w:val="00177F71"/>
    <w:rsid w:val="00180AFB"/>
    <w:rsid w:val="00181228"/>
    <w:rsid w:val="001817A3"/>
    <w:rsid w:val="00182F70"/>
    <w:rsid w:val="00185CF8"/>
    <w:rsid w:val="00186E71"/>
    <w:rsid w:val="00187765"/>
    <w:rsid w:val="00187962"/>
    <w:rsid w:val="00187A91"/>
    <w:rsid w:val="001917EA"/>
    <w:rsid w:val="00191E07"/>
    <w:rsid w:val="001927F7"/>
    <w:rsid w:val="001939E6"/>
    <w:rsid w:val="00194099"/>
    <w:rsid w:val="00194BFF"/>
    <w:rsid w:val="00194FFE"/>
    <w:rsid w:val="00196964"/>
    <w:rsid w:val="00196EE0"/>
    <w:rsid w:val="001A197B"/>
    <w:rsid w:val="001A2E7E"/>
    <w:rsid w:val="001A581E"/>
    <w:rsid w:val="001A5E82"/>
    <w:rsid w:val="001A6FC9"/>
    <w:rsid w:val="001B1280"/>
    <w:rsid w:val="001B15BF"/>
    <w:rsid w:val="001B25BA"/>
    <w:rsid w:val="001B29D2"/>
    <w:rsid w:val="001B563E"/>
    <w:rsid w:val="001B5817"/>
    <w:rsid w:val="001B5886"/>
    <w:rsid w:val="001B6842"/>
    <w:rsid w:val="001B7A5F"/>
    <w:rsid w:val="001C0275"/>
    <w:rsid w:val="001C1858"/>
    <w:rsid w:val="001C5E8C"/>
    <w:rsid w:val="001C632A"/>
    <w:rsid w:val="001C68DF"/>
    <w:rsid w:val="001C7B21"/>
    <w:rsid w:val="001D3B87"/>
    <w:rsid w:val="001D3B9E"/>
    <w:rsid w:val="001D501F"/>
    <w:rsid w:val="001D5247"/>
    <w:rsid w:val="001E17D1"/>
    <w:rsid w:val="001E3402"/>
    <w:rsid w:val="001E4C7B"/>
    <w:rsid w:val="001E5327"/>
    <w:rsid w:val="001E5DB2"/>
    <w:rsid w:val="001E628B"/>
    <w:rsid w:val="001E7129"/>
    <w:rsid w:val="001F0379"/>
    <w:rsid w:val="001F10C4"/>
    <w:rsid w:val="001F14AE"/>
    <w:rsid w:val="001F1507"/>
    <w:rsid w:val="001F36ED"/>
    <w:rsid w:val="001F3875"/>
    <w:rsid w:val="001F63F4"/>
    <w:rsid w:val="001F66E7"/>
    <w:rsid w:val="001F6A0A"/>
    <w:rsid w:val="001F6FF9"/>
    <w:rsid w:val="001F70AE"/>
    <w:rsid w:val="001F718A"/>
    <w:rsid w:val="00201AC2"/>
    <w:rsid w:val="002020D2"/>
    <w:rsid w:val="002035E1"/>
    <w:rsid w:val="00203877"/>
    <w:rsid w:val="00203B51"/>
    <w:rsid w:val="00203E15"/>
    <w:rsid w:val="00204E8C"/>
    <w:rsid w:val="00205C32"/>
    <w:rsid w:val="00206C47"/>
    <w:rsid w:val="00206C75"/>
    <w:rsid w:val="002106A2"/>
    <w:rsid w:val="00210F74"/>
    <w:rsid w:val="00211236"/>
    <w:rsid w:val="00211287"/>
    <w:rsid w:val="0021224A"/>
    <w:rsid w:val="002126D6"/>
    <w:rsid w:val="00212820"/>
    <w:rsid w:val="00213228"/>
    <w:rsid w:val="00213A3B"/>
    <w:rsid w:val="00217E0C"/>
    <w:rsid w:val="00222D08"/>
    <w:rsid w:val="00223102"/>
    <w:rsid w:val="002239D2"/>
    <w:rsid w:val="00223F3D"/>
    <w:rsid w:val="00224625"/>
    <w:rsid w:val="002256D8"/>
    <w:rsid w:val="00225E8C"/>
    <w:rsid w:val="002265D2"/>
    <w:rsid w:val="00226684"/>
    <w:rsid w:val="00226770"/>
    <w:rsid w:val="00226A4B"/>
    <w:rsid w:val="002301C9"/>
    <w:rsid w:val="0023069A"/>
    <w:rsid w:val="00230A2C"/>
    <w:rsid w:val="00230B01"/>
    <w:rsid w:val="00230D91"/>
    <w:rsid w:val="00236361"/>
    <w:rsid w:val="002366B5"/>
    <w:rsid w:val="00236DE8"/>
    <w:rsid w:val="002378A3"/>
    <w:rsid w:val="00237BBB"/>
    <w:rsid w:val="00240761"/>
    <w:rsid w:val="002419A3"/>
    <w:rsid w:val="00241E28"/>
    <w:rsid w:val="00243382"/>
    <w:rsid w:val="002435E8"/>
    <w:rsid w:val="00244797"/>
    <w:rsid w:val="00244DE9"/>
    <w:rsid w:val="0024562D"/>
    <w:rsid w:val="002464E1"/>
    <w:rsid w:val="00250BB5"/>
    <w:rsid w:val="00251BCD"/>
    <w:rsid w:val="00251EC8"/>
    <w:rsid w:val="0025287C"/>
    <w:rsid w:val="00252D0D"/>
    <w:rsid w:val="00252F9F"/>
    <w:rsid w:val="00254394"/>
    <w:rsid w:val="00254C99"/>
    <w:rsid w:val="0025574B"/>
    <w:rsid w:val="00255B15"/>
    <w:rsid w:val="00256B4D"/>
    <w:rsid w:val="00263ED5"/>
    <w:rsid w:val="0026414C"/>
    <w:rsid w:val="0026474B"/>
    <w:rsid w:val="00265681"/>
    <w:rsid w:val="002658C0"/>
    <w:rsid w:val="00267173"/>
    <w:rsid w:val="00267579"/>
    <w:rsid w:val="00267C02"/>
    <w:rsid w:val="00267D49"/>
    <w:rsid w:val="002705DE"/>
    <w:rsid w:val="00270848"/>
    <w:rsid w:val="0027092E"/>
    <w:rsid w:val="0027249B"/>
    <w:rsid w:val="00273054"/>
    <w:rsid w:val="00274327"/>
    <w:rsid w:val="002749AA"/>
    <w:rsid w:val="00277491"/>
    <w:rsid w:val="00280978"/>
    <w:rsid w:val="002809D3"/>
    <w:rsid w:val="00280D1B"/>
    <w:rsid w:val="00281153"/>
    <w:rsid w:val="002818CB"/>
    <w:rsid w:val="002819B7"/>
    <w:rsid w:val="0028253D"/>
    <w:rsid w:val="00284E1D"/>
    <w:rsid w:val="00285EE6"/>
    <w:rsid w:val="0028639B"/>
    <w:rsid w:val="00287CCD"/>
    <w:rsid w:val="002918FA"/>
    <w:rsid w:val="00291E1F"/>
    <w:rsid w:val="00292B3F"/>
    <w:rsid w:val="002941EF"/>
    <w:rsid w:val="002948C7"/>
    <w:rsid w:val="00294F84"/>
    <w:rsid w:val="0029553D"/>
    <w:rsid w:val="00295AE6"/>
    <w:rsid w:val="00296605"/>
    <w:rsid w:val="002A1A3B"/>
    <w:rsid w:val="002A1C0A"/>
    <w:rsid w:val="002A39C0"/>
    <w:rsid w:val="002A4700"/>
    <w:rsid w:val="002A6528"/>
    <w:rsid w:val="002A7BD9"/>
    <w:rsid w:val="002B1667"/>
    <w:rsid w:val="002B2215"/>
    <w:rsid w:val="002B3184"/>
    <w:rsid w:val="002B3996"/>
    <w:rsid w:val="002B39EA"/>
    <w:rsid w:val="002B4347"/>
    <w:rsid w:val="002B60F4"/>
    <w:rsid w:val="002B73FE"/>
    <w:rsid w:val="002C2431"/>
    <w:rsid w:val="002C2470"/>
    <w:rsid w:val="002C259A"/>
    <w:rsid w:val="002C34E4"/>
    <w:rsid w:val="002C388B"/>
    <w:rsid w:val="002C664A"/>
    <w:rsid w:val="002C7D8D"/>
    <w:rsid w:val="002D11A8"/>
    <w:rsid w:val="002D1B86"/>
    <w:rsid w:val="002D254C"/>
    <w:rsid w:val="002D4909"/>
    <w:rsid w:val="002D4E35"/>
    <w:rsid w:val="002D53BE"/>
    <w:rsid w:val="002D6155"/>
    <w:rsid w:val="002D7181"/>
    <w:rsid w:val="002E023E"/>
    <w:rsid w:val="002E06ED"/>
    <w:rsid w:val="002E1286"/>
    <w:rsid w:val="002E2038"/>
    <w:rsid w:val="002E41A1"/>
    <w:rsid w:val="002E53A0"/>
    <w:rsid w:val="002E71FE"/>
    <w:rsid w:val="002F0925"/>
    <w:rsid w:val="002F12CB"/>
    <w:rsid w:val="002F142F"/>
    <w:rsid w:val="002F14AC"/>
    <w:rsid w:val="002F1BEC"/>
    <w:rsid w:val="002F2085"/>
    <w:rsid w:val="002F40BE"/>
    <w:rsid w:val="003010A4"/>
    <w:rsid w:val="0030185F"/>
    <w:rsid w:val="00301C58"/>
    <w:rsid w:val="003022DD"/>
    <w:rsid w:val="00302CF2"/>
    <w:rsid w:val="00304F1E"/>
    <w:rsid w:val="00305D90"/>
    <w:rsid w:val="0030633C"/>
    <w:rsid w:val="00311074"/>
    <w:rsid w:val="00311AF5"/>
    <w:rsid w:val="00311D30"/>
    <w:rsid w:val="003120BE"/>
    <w:rsid w:val="00313A9C"/>
    <w:rsid w:val="00314A13"/>
    <w:rsid w:val="003158B3"/>
    <w:rsid w:val="00315F53"/>
    <w:rsid w:val="00317229"/>
    <w:rsid w:val="00320C09"/>
    <w:rsid w:val="00320C99"/>
    <w:rsid w:val="00321169"/>
    <w:rsid w:val="00321292"/>
    <w:rsid w:val="003247D6"/>
    <w:rsid w:val="00324D4F"/>
    <w:rsid w:val="00325B3E"/>
    <w:rsid w:val="00327794"/>
    <w:rsid w:val="0033024A"/>
    <w:rsid w:val="00334072"/>
    <w:rsid w:val="00334765"/>
    <w:rsid w:val="0033659B"/>
    <w:rsid w:val="00336900"/>
    <w:rsid w:val="00336AAB"/>
    <w:rsid w:val="0033708E"/>
    <w:rsid w:val="003370BE"/>
    <w:rsid w:val="00337993"/>
    <w:rsid w:val="00340C5E"/>
    <w:rsid w:val="00341D9C"/>
    <w:rsid w:val="00342491"/>
    <w:rsid w:val="0034262A"/>
    <w:rsid w:val="00342FAB"/>
    <w:rsid w:val="00343F1D"/>
    <w:rsid w:val="0034460F"/>
    <w:rsid w:val="003446B4"/>
    <w:rsid w:val="003447D6"/>
    <w:rsid w:val="00344A25"/>
    <w:rsid w:val="00344BA3"/>
    <w:rsid w:val="003472F4"/>
    <w:rsid w:val="00347B1A"/>
    <w:rsid w:val="00347B7E"/>
    <w:rsid w:val="00350768"/>
    <w:rsid w:val="003507BE"/>
    <w:rsid w:val="003508EE"/>
    <w:rsid w:val="00351878"/>
    <w:rsid w:val="003538E4"/>
    <w:rsid w:val="00353AD0"/>
    <w:rsid w:val="00353D13"/>
    <w:rsid w:val="00353EA5"/>
    <w:rsid w:val="003556FD"/>
    <w:rsid w:val="00356A82"/>
    <w:rsid w:val="003571C5"/>
    <w:rsid w:val="00362ED7"/>
    <w:rsid w:val="00363673"/>
    <w:rsid w:val="003652BC"/>
    <w:rsid w:val="00365A7C"/>
    <w:rsid w:val="00366AC8"/>
    <w:rsid w:val="00366FFA"/>
    <w:rsid w:val="003709A6"/>
    <w:rsid w:val="003709EE"/>
    <w:rsid w:val="0037133E"/>
    <w:rsid w:val="0037221E"/>
    <w:rsid w:val="003723CF"/>
    <w:rsid w:val="00372848"/>
    <w:rsid w:val="00374D3C"/>
    <w:rsid w:val="0037513E"/>
    <w:rsid w:val="00375439"/>
    <w:rsid w:val="00375964"/>
    <w:rsid w:val="00377750"/>
    <w:rsid w:val="00377A7C"/>
    <w:rsid w:val="003803D7"/>
    <w:rsid w:val="003804D3"/>
    <w:rsid w:val="00381CA8"/>
    <w:rsid w:val="003827D7"/>
    <w:rsid w:val="00383B3E"/>
    <w:rsid w:val="00383E52"/>
    <w:rsid w:val="00385E18"/>
    <w:rsid w:val="003871EA"/>
    <w:rsid w:val="00387383"/>
    <w:rsid w:val="00387A19"/>
    <w:rsid w:val="0039057B"/>
    <w:rsid w:val="00390E76"/>
    <w:rsid w:val="003918B6"/>
    <w:rsid w:val="00391A21"/>
    <w:rsid w:val="00391C16"/>
    <w:rsid w:val="00392631"/>
    <w:rsid w:val="003934CA"/>
    <w:rsid w:val="0039380B"/>
    <w:rsid w:val="003938A4"/>
    <w:rsid w:val="00393F40"/>
    <w:rsid w:val="003A03AF"/>
    <w:rsid w:val="003A1D3E"/>
    <w:rsid w:val="003A2F40"/>
    <w:rsid w:val="003A3D03"/>
    <w:rsid w:val="003A570C"/>
    <w:rsid w:val="003A5B33"/>
    <w:rsid w:val="003A67F5"/>
    <w:rsid w:val="003A6904"/>
    <w:rsid w:val="003A70F8"/>
    <w:rsid w:val="003B41FE"/>
    <w:rsid w:val="003B471F"/>
    <w:rsid w:val="003B5D6C"/>
    <w:rsid w:val="003B6B94"/>
    <w:rsid w:val="003B71E5"/>
    <w:rsid w:val="003C00A6"/>
    <w:rsid w:val="003C1300"/>
    <w:rsid w:val="003C2A97"/>
    <w:rsid w:val="003C331E"/>
    <w:rsid w:val="003C38E4"/>
    <w:rsid w:val="003C391D"/>
    <w:rsid w:val="003C3FBE"/>
    <w:rsid w:val="003C4218"/>
    <w:rsid w:val="003C6685"/>
    <w:rsid w:val="003C6BE6"/>
    <w:rsid w:val="003C7A29"/>
    <w:rsid w:val="003D171E"/>
    <w:rsid w:val="003D1DB1"/>
    <w:rsid w:val="003D22BF"/>
    <w:rsid w:val="003D2931"/>
    <w:rsid w:val="003D2A30"/>
    <w:rsid w:val="003D2F7C"/>
    <w:rsid w:val="003D58DB"/>
    <w:rsid w:val="003D7D8D"/>
    <w:rsid w:val="003D7EE1"/>
    <w:rsid w:val="003E28C1"/>
    <w:rsid w:val="003E2BF1"/>
    <w:rsid w:val="003E3271"/>
    <w:rsid w:val="003E6EC4"/>
    <w:rsid w:val="003E6FBD"/>
    <w:rsid w:val="003E7FA5"/>
    <w:rsid w:val="003F05FC"/>
    <w:rsid w:val="003F1EBF"/>
    <w:rsid w:val="003F2351"/>
    <w:rsid w:val="003F2A08"/>
    <w:rsid w:val="003F3B03"/>
    <w:rsid w:val="003F4BFC"/>
    <w:rsid w:val="003F4ECE"/>
    <w:rsid w:val="0040080F"/>
    <w:rsid w:val="004009D1"/>
    <w:rsid w:val="004015C6"/>
    <w:rsid w:val="00401FC2"/>
    <w:rsid w:val="00403EF1"/>
    <w:rsid w:val="004045EB"/>
    <w:rsid w:val="0040460E"/>
    <w:rsid w:val="00405B91"/>
    <w:rsid w:val="004102F1"/>
    <w:rsid w:val="00411649"/>
    <w:rsid w:val="00411717"/>
    <w:rsid w:val="004118D9"/>
    <w:rsid w:val="00413CDC"/>
    <w:rsid w:val="0041416E"/>
    <w:rsid w:val="00414194"/>
    <w:rsid w:val="00414DB4"/>
    <w:rsid w:val="004152CC"/>
    <w:rsid w:val="004153ED"/>
    <w:rsid w:val="0041739B"/>
    <w:rsid w:val="00417C3B"/>
    <w:rsid w:val="00421389"/>
    <w:rsid w:val="004215EE"/>
    <w:rsid w:val="004218C7"/>
    <w:rsid w:val="004248AE"/>
    <w:rsid w:val="00425029"/>
    <w:rsid w:val="004278D9"/>
    <w:rsid w:val="004313DD"/>
    <w:rsid w:val="00431ABC"/>
    <w:rsid w:val="0043292D"/>
    <w:rsid w:val="004329C0"/>
    <w:rsid w:val="004409F4"/>
    <w:rsid w:val="004410F3"/>
    <w:rsid w:val="00441FD7"/>
    <w:rsid w:val="004438E4"/>
    <w:rsid w:val="00444065"/>
    <w:rsid w:val="004441C2"/>
    <w:rsid w:val="004446BB"/>
    <w:rsid w:val="00445F2A"/>
    <w:rsid w:val="00446B81"/>
    <w:rsid w:val="00450630"/>
    <w:rsid w:val="00450718"/>
    <w:rsid w:val="0045138D"/>
    <w:rsid w:val="0045213A"/>
    <w:rsid w:val="00452296"/>
    <w:rsid w:val="00453A09"/>
    <w:rsid w:val="00453DB5"/>
    <w:rsid w:val="00457062"/>
    <w:rsid w:val="00457539"/>
    <w:rsid w:val="0046167F"/>
    <w:rsid w:val="00462806"/>
    <w:rsid w:val="00462A8B"/>
    <w:rsid w:val="00462B62"/>
    <w:rsid w:val="00463933"/>
    <w:rsid w:val="00466887"/>
    <w:rsid w:val="00466FE8"/>
    <w:rsid w:val="00471A16"/>
    <w:rsid w:val="0047418B"/>
    <w:rsid w:val="00474B03"/>
    <w:rsid w:val="0047617E"/>
    <w:rsid w:val="00476C27"/>
    <w:rsid w:val="004774FA"/>
    <w:rsid w:val="004806F7"/>
    <w:rsid w:val="004912B2"/>
    <w:rsid w:val="004942BD"/>
    <w:rsid w:val="00495D26"/>
    <w:rsid w:val="004964D2"/>
    <w:rsid w:val="004A05B7"/>
    <w:rsid w:val="004A2791"/>
    <w:rsid w:val="004A2B7C"/>
    <w:rsid w:val="004A3164"/>
    <w:rsid w:val="004A3F53"/>
    <w:rsid w:val="004A4C34"/>
    <w:rsid w:val="004A52D1"/>
    <w:rsid w:val="004A56EC"/>
    <w:rsid w:val="004A5A83"/>
    <w:rsid w:val="004A6532"/>
    <w:rsid w:val="004A754A"/>
    <w:rsid w:val="004B01CE"/>
    <w:rsid w:val="004B0434"/>
    <w:rsid w:val="004B100C"/>
    <w:rsid w:val="004B158F"/>
    <w:rsid w:val="004B1770"/>
    <w:rsid w:val="004B236B"/>
    <w:rsid w:val="004B2F63"/>
    <w:rsid w:val="004B36E5"/>
    <w:rsid w:val="004B38A8"/>
    <w:rsid w:val="004B4D02"/>
    <w:rsid w:val="004B59E3"/>
    <w:rsid w:val="004B5E1D"/>
    <w:rsid w:val="004B5E3F"/>
    <w:rsid w:val="004B5EB4"/>
    <w:rsid w:val="004B6065"/>
    <w:rsid w:val="004B780E"/>
    <w:rsid w:val="004B7E34"/>
    <w:rsid w:val="004C00FA"/>
    <w:rsid w:val="004C3069"/>
    <w:rsid w:val="004C379A"/>
    <w:rsid w:val="004C3850"/>
    <w:rsid w:val="004C44FF"/>
    <w:rsid w:val="004C5306"/>
    <w:rsid w:val="004C56FD"/>
    <w:rsid w:val="004C647D"/>
    <w:rsid w:val="004C6B94"/>
    <w:rsid w:val="004C7968"/>
    <w:rsid w:val="004D11CC"/>
    <w:rsid w:val="004D255D"/>
    <w:rsid w:val="004D3296"/>
    <w:rsid w:val="004D43DA"/>
    <w:rsid w:val="004D45C2"/>
    <w:rsid w:val="004D5831"/>
    <w:rsid w:val="004D5B61"/>
    <w:rsid w:val="004D6061"/>
    <w:rsid w:val="004D6C03"/>
    <w:rsid w:val="004D6C1D"/>
    <w:rsid w:val="004D6E1D"/>
    <w:rsid w:val="004D7F23"/>
    <w:rsid w:val="004E07F8"/>
    <w:rsid w:val="004E231E"/>
    <w:rsid w:val="004E2940"/>
    <w:rsid w:val="004E38C5"/>
    <w:rsid w:val="004E495D"/>
    <w:rsid w:val="004E4EAA"/>
    <w:rsid w:val="004E7663"/>
    <w:rsid w:val="004E778D"/>
    <w:rsid w:val="004E7E29"/>
    <w:rsid w:val="004F03AF"/>
    <w:rsid w:val="004F05B3"/>
    <w:rsid w:val="004F0E2C"/>
    <w:rsid w:val="004F153C"/>
    <w:rsid w:val="004F2D37"/>
    <w:rsid w:val="004F32B4"/>
    <w:rsid w:val="004F37EA"/>
    <w:rsid w:val="004F3A7B"/>
    <w:rsid w:val="004F54D8"/>
    <w:rsid w:val="004F6A0D"/>
    <w:rsid w:val="004F72D6"/>
    <w:rsid w:val="004F739D"/>
    <w:rsid w:val="00503C33"/>
    <w:rsid w:val="00507260"/>
    <w:rsid w:val="00507322"/>
    <w:rsid w:val="005109BB"/>
    <w:rsid w:val="00510B19"/>
    <w:rsid w:val="00511831"/>
    <w:rsid w:val="00511E9A"/>
    <w:rsid w:val="00511FB9"/>
    <w:rsid w:val="005133C6"/>
    <w:rsid w:val="00513F9B"/>
    <w:rsid w:val="0051424C"/>
    <w:rsid w:val="0051530E"/>
    <w:rsid w:val="00515CAE"/>
    <w:rsid w:val="0051645F"/>
    <w:rsid w:val="00516B95"/>
    <w:rsid w:val="00517ADF"/>
    <w:rsid w:val="00517C26"/>
    <w:rsid w:val="00517E2B"/>
    <w:rsid w:val="005202AA"/>
    <w:rsid w:val="00520D8A"/>
    <w:rsid w:val="00520DB5"/>
    <w:rsid w:val="00521356"/>
    <w:rsid w:val="00521F3B"/>
    <w:rsid w:val="00522117"/>
    <w:rsid w:val="0052468D"/>
    <w:rsid w:val="00524D1A"/>
    <w:rsid w:val="00525F5A"/>
    <w:rsid w:val="0052614D"/>
    <w:rsid w:val="00527FB6"/>
    <w:rsid w:val="005304ED"/>
    <w:rsid w:val="005330B0"/>
    <w:rsid w:val="00534910"/>
    <w:rsid w:val="00535170"/>
    <w:rsid w:val="005359E7"/>
    <w:rsid w:val="00536854"/>
    <w:rsid w:val="0054065E"/>
    <w:rsid w:val="005411D7"/>
    <w:rsid w:val="00542193"/>
    <w:rsid w:val="00542D3F"/>
    <w:rsid w:val="00543A22"/>
    <w:rsid w:val="005453BC"/>
    <w:rsid w:val="00545C39"/>
    <w:rsid w:val="00546311"/>
    <w:rsid w:val="005506B9"/>
    <w:rsid w:val="00552108"/>
    <w:rsid w:val="005534DE"/>
    <w:rsid w:val="0055493C"/>
    <w:rsid w:val="00555A7C"/>
    <w:rsid w:val="00556060"/>
    <w:rsid w:val="00556255"/>
    <w:rsid w:val="0055645E"/>
    <w:rsid w:val="00556BD0"/>
    <w:rsid w:val="00560081"/>
    <w:rsid w:val="005600ED"/>
    <w:rsid w:val="00560B56"/>
    <w:rsid w:val="00561BF8"/>
    <w:rsid w:val="00561CB2"/>
    <w:rsid w:val="00562772"/>
    <w:rsid w:val="005633A5"/>
    <w:rsid w:val="005648FF"/>
    <w:rsid w:val="00565443"/>
    <w:rsid w:val="0056601D"/>
    <w:rsid w:val="00566C2B"/>
    <w:rsid w:val="005709E0"/>
    <w:rsid w:val="00571281"/>
    <w:rsid w:val="0057185E"/>
    <w:rsid w:val="00571E03"/>
    <w:rsid w:val="005724A8"/>
    <w:rsid w:val="00572E72"/>
    <w:rsid w:val="00573330"/>
    <w:rsid w:val="00576C1A"/>
    <w:rsid w:val="0057730F"/>
    <w:rsid w:val="005803EE"/>
    <w:rsid w:val="00580891"/>
    <w:rsid w:val="00581579"/>
    <w:rsid w:val="0058163B"/>
    <w:rsid w:val="005818BF"/>
    <w:rsid w:val="00584E00"/>
    <w:rsid w:val="00585759"/>
    <w:rsid w:val="00590324"/>
    <w:rsid w:val="00590AF8"/>
    <w:rsid w:val="00591C62"/>
    <w:rsid w:val="00592471"/>
    <w:rsid w:val="00592A02"/>
    <w:rsid w:val="00592C15"/>
    <w:rsid w:val="00592F1D"/>
    <w:rsid w:val="00593517"/>
    <w:rsid w:val="005962B7"/>
    <w:rsid w:val="00597B7C"/>
    <w:rsid w:val="005A2875"/>
    <w:rsid w:val="005A36B0"/>
    <w:rsid w:val="005A3FB2"/>
    <w:rsid w:val="005A46F5"/>
    <w:rsid w:val="005A4EFD"/>
    <w:rsid w:val="005A5648"/>
    <w:rsid w:val="005A65ED"/>
    <w:rsid w:val="005A67FD"/>
    <w:rsid w:val="005A7653"/>
    <w:rsid w:val="005B13BB"/>
    <w:rsid w:val="005B1E14"/>
    <w:rsid w:val="005B2169"/>
    <w:rsid w:val="005B28F0"/>
    <w:rsid w:val="005B2D69"/>
    <w:rsid w:val="005B3882"/>
    <w:rsid w:val="005B467C"/>
    <w:rsid w:val="005B5702"/>
    <w:rsid w:val="005B6BA5"/>
    <w:rsid w:val="005C0E6E"/>
    <w:rsid w:val="005C10AC"/>
    <w:rsid w:val="005C2D87"/>
    <w:rsid w:val="005C36EF"/>
    <w:rsid w:val="005C3CE3"/>
    <w:rsid w:val="005C4882"/>
    <w:rsid w:val="005C569C"/>
    <w:rsid w:val="005C5706"/>
    <w:rsid w:val="005C584E"/>
    <w:rsid w:val="005C5E90"/>
    <w:rsid w:val="005C6846"/>
    <w:rsid w:val="005C69F7"/>
    <w:rsid w:val="005C7479"/>
    <w:rsid w:val="005D086D"/>
    <w:rsid w:val="005D3104"/>
    <w:rsid w:val="005D39F8"/>
    <w:rsid w:val="005D3DEF"/>
    <w:rsid w:val="005D433C"/>
    <w:rsid w:val="005D45D2"/>
    <w:rsid w:val="005D4C97"/>
    <w:rsid w:val="005D6044"/>
    <w:rsid w:val="005D6780"/>
    <w:rsid w:val="005D715F"/>
    <w:rsid w:val="005D7401"/>
    <w:rsid w:val="005E1694"/>
    <w:rsid w:val="005E1D17"/>
    <w:rsid w:val="005E2FD3"/>
    <w:rsid w:val="005E42F2"/>
    <w:rsid w:val="005E4B96"/>
    <w:rsid w:val="005E6A0B"/>
    <w:rsid w:val="005E7ACA"/>
    <w:rsid w:val="005F007D"/>
    <w:rsid w:val="005F14CE"/>
    <w:rsid w:val="005F1869"/>
    <w:rsid w:val="005F3D33"/>
    <w:rsid w:val="005F51E6"/>
    <w:rsid w:val="005F6DE3"/>
    <w:rsid w:val="005F75DC"/>
    <w:rsid w:val="005F780D"/>
    <w:rsid w:val="00600D4B"/>
    <w:rsid w:val="00601052"/>
    <w:rsid w:val="00601F52"/>
    <w:rsid w:val="006027D7"/>
    <w:rsid w:val="00602856"/>
    <w:rsid w:val="006048DF"/>
    <w:rsid w:val="00605518"/>
    <w:rsid w:val="00606FFC"/>
    <w:rsid w:val="00607C7B"/>
    <w:rsid w:val="00607D25"/>
    <w:rsid w:val="00610B35"/>
    <w:rsid w:val="00611192"/>
    <w:rsid w:val="006128C9"/>
    <w:rsid w:val="00612DF3"/>
    <w:rsid w:val="00613987"/>
    <w:rsid w:val="00614715"/>
    <w:rsid w:val="0061671D"/>
    <w:rsid w:val="00616BC2"/>
    <w:rsid w:val="00616F83"/>
    <w:rsid w:val="00617168"/>
    <w:rsid w:val="00617189"/>
    <w:rsid w:val="00617555"/>
    <w:rsid w:val="0062020F"/>
    <w:rsid w:val="00621463"/>
    <w:rsid w:val="00623E96"/>
    <w:rsid w:val="00625D9A"/>
    <w:rsid w:val="0062796F"/>
    <w:rsid w:val="00630A79"/>
    <w:rsid w:val="00631391"/>
    <w:rsid w:val="0063326E"/>
    <w:rsid w:val="00635EEB"/>
    <w:rsid w:val="006365E1"/>
    <w:rsid w:val="00636CDB"/>
    <w:rsid w:val="006376DD"/>
    <w:rsid w:val="00637DCB"/>
    <w:rsid w:val="006410EB"/>
    <w:rsid w:val="00642E7B"/>
    <w:rsid w:val="00643A4E"/>
    <w:rsid w:val="00643D5D"/>
    <w:rsid w:val="00644EC6"/>
    <w:rsid w:val="006451B6"/>
    <w:rsid w:val="00645857"/>
    <w:rsid w:val="0064663C"/>
    <w:rsid w:val="00647FFC"/>
    <w:rsid w:val="00650A11"/>
    <w:rsid w:val="00650F42"/>
    <w:rsid w:val="00652FD6"/>
    <w:rsid w:val="0065359A"/>
    <w:rsid w:val="00653FDA"/>
    <w:rsid w:val="00660EED"/>
    <w:rsid w:val="006618B8"/>
    <w:rsid w:val="006649E1"/>
    <w:rsid w:val="006655E9"/>
    <w:rsid w:val="00670B57"/>
    <w:rsid w:val="006714CE"/>
    <w:rsid w:val="00671931"/>
    <w:rsid w:val="00673773"/>
    <w:rsid w:val="00675709"/>
    <w:rsid w:val="00676A4B"/>
    <w:rsid w:val="00676A6B"/>
    <w:rsid w:val="00680AB0"/>
    <w:rsid w:val="00681462"/>
    <w:rsid w:val="00681B0C"/>
    <w:rsid w:val="00681B44"/>
    <w:rsid w:val="00681DFD"/>
    <w:rsid w:val="00682488"/>
    <w:rsid w:val="0068362D"/>
    <w:rsid w:val="006841FD"/>
    <w:rsid w:val="0068490B"/>
    <w:rsid w:val="006857AC"/>
    <w:rsid w:val="00686489"/>
    <w:rsid w:val="006875D7"/>
    <w:rsid w:val="00693D02"/>
    <w:rsid w:val="00693E3D"/>
    <w:rsid w:val="006940E3"/>
    <w:rsid w:val="00694E7E"/>
    <w:rsid w:val="00695123"/>
    <w:rsid w:val="006A0054"/>
    <w:rsid w:val="006A095E"/>
    <w:rsid w:val="006A1105"/>
    <w:rsid w:val="006A2898"/>
    <w:rsid w:val="006A2942"/>
    <w:rsid w:val="006A3B96"/>
    <w:rsid w:val="006A457C"/>
    <w:rsid w:val="006A60A4"/>
    <w:rsid w:val="006A6786"/>
    <w:rsid w:val="006A700D"/>
    <w:rsid w:val="006A729E"/>
    <w:rsid w:val="006A751F"/>
    <w:rsid w:val="006A7ECD"/>
    <w:rsid w:val="006B07B1"/>
    <w:rsid w:val="006B2546"/>
    <w:rsid w:val="006B38AE"/>
    <w:rsid w:val="006B4D7B"/>
    <w:rsid w:val="006B4E57"/>
    <w:rsid w:val="006B4F1B"/>
    <w:rsid w:val="006B5D57"/>
    <w:rsid w:val="006B6A68"/>
    <w:rsid w:val="006B73EC"/>
    <w:rsid w:val="006B783C"/>
    <w:rsid w:val="006C15BE"/>
    <w:rsid w:val="006C1B3E"/>
    <w:rsid w:val="006C220E"/>
    <w:rsid w:val="006C2CC6"/>
    <w:rsid w:val="006C31FE"/>
    <w:rsid w:val="006C4462"/>
    <w:rsid w:val="006C47E8"/>
    <w:rsid w:val="006C4959"/>
    <w:rsid w:val="006C4AF9"/>
    <w:rsid w:val="006C6494"/>
    <w:rsid w:val="006C71E6"/>
    <w:rsid w:val="006C7415"/>
    <w:rsid w:val="006C7D70"/>
    <w:rsid w:val="006D0B9F"/>
    <w:rsid w:val="006D0D69"/>
    <w:rsid w:val="006D1BBA"/>
    <w:rsid w:val="006D2773"/>
    <w:rsid w:val="006D609E"/>
    <w:rsid w:val="006D6670"/>
    <w:rsid w:val="006D6AF0"/>
    <w:rsid w:val="006D7CC8"/>
    <w:rsid w:val="006E02B6"/>
    <w:rsid w:val="006E1429"/>
    <w:rsid w:val="006E39C1"/>
    <w:rsid w:val="006E4492"/>
    <w:rsid w:val="006E555B"/>
    <w:rsid w:val="006E634E"/>
    <w:rsid w:val="006E7C8C"/>
    <w:rsid w:val="006E7CA1"/>
    <w:rsid w:val="006E7CBB"/>
    <w:rsid w:val="006F0333"/>
    <w:rsid w:val="006F11FC"/>
    <w:rsid w:val="006F1922"/>
    <w:rsid w:val="006F1959"/>
    <w:rsid w:val="006F389F"/>
    <w:rsid w:val="006F616E"/>
    <w:rsid w:val="006F738D"/>
    <w:rsid w:val="006F78F1"/>
    <w:rsid w:val="006F7AD5"/>
    <w:rsid w:val="00700395"/>
    <w:rsid w:val="00700A07"/>
    <w:rsid w:val="0070265A"/>
    <w:rsid w:val="007035B3"/>
    <w:rsid w:val="007037AC"/>
    <w:rsid w:val="007051C9"/>
    <w:rsid w:val="00706433"/>
    <w:rsid w:val="007067BC"/>
    <w:rsid w:val="00710173"/>
    <w:rsid w:val="00712EFB"/>
    <w:rsid w:val="0071352E"/>
    <w:rsid w:val="0071365E"/>
    <w:rsid w:val="0071371C"/>
    <w:rsid w:val="0071421D"/>
    <w:rsid w:val="0071451F"/>
    <w:rsid w:val="00714EB5"/>
    <w:rsid w:val="007150A7"/>
    <w:rsid w:val="0071510D"/>
    <w:rsid w:val="00715410"/>
    <w:rsid w:val="0071543A"/>
    <w:rsid w:val="007156F6"/>
    <w:rsid w:val="00716C6A"/>
    <w:rsid w:val="00717FEF"/>
    <w:rsid w:val="00720D74"/>
    <w:rsid w:val="00720E67"/>
    <w:rsid w:val="00721A31"/>
    <w:rsid w:val="007241F3"/>
    <w:rsid w:val="00724CBB"/>
    <w:rsid w:val="00725AD9"/>
    <w:rsid w:val="00726411"/>
    <w:rsid w:val="00726C4F"/>
    <w:rsid w:val="00726E11"/>
    <w:rsid w:val="00727B28"/>
    <w:rsid w:val="0073028E"/>
    <w:rsid w:val="007304AF"/>
    <w:rsid w:val="00731B93"/>
    <w:rsid w:val="00732628"/>
    <w:rsid w:val="00733FD1"/>
    <w:rsid w:val="007342C3"/>
    <w:rsid w:val="007345B0"/>
    <w:rsid w:val="00734890"/>
    <w:rsid w:val="0073540C"/>
    <w:rsid w:val="00735E50"/>
    <w:rsid w:val="007406BD"/>
    <w:rsid w:val="0074121F"/>
    <w:rsid w:val="00741623"/>
    <w:rsid w:val="007426DD"/>
    <w:rsid w:val="0074314A"/>
    <w:rsid w:val="00743F17"/>
    <w:rsid w:val="00751004"/>
    <w:rsid w:val="00752771"/>
    <w:rsid w:val="007527C1"/>
    <w:rsid w:val="007528B1"/>
    <w:rsid w:val="007540A1"/>
    <w:rsid w:val="00757114"/>
    <w:rsid w:val="00757648"/>
    <w:rsid w:val="00757760"/>
    <w:rsid w:val="00760C2D"/>
    <w:rsid w:val="00760C9A"/>
    <w:rsid w:val="00762E24"/>
    <w:rsid w:val="00763C76"/>
    <w:rsid w:val="00764E0B"/>
    <w:rsid w:val="0076707D"/>
    <w:rsid w:val="00770579"/>
    <w:rsid w:val="007711D7"/>
    <w:rsid w:val="00771DB1"/>
    <w:rsid w:val="00772A44"/>
    <w:rsid w:val="007734EE"/>
    <w:rsid w:val="0077400F"/>
    <w:rsid w:val="007745D4"/>
    <w:rsid w:val="007750FF"/>
    <w:rsid w:val="007755D7"/>
    <w:rsid w:val="007770E3"/>
    <w:rsid w:val="00780368"/>
    <w:rsid w:val="0078038F"/>
    <w:rsid w:val="00780AF6"/>
    <w:rsid w:val="00780FE0"/>
    <w:rsid w:val="0078294C"/>
    <w:rsid w:val="00782F90"/>
    <w:rsid w:val="00783815"/>
    <w:rsid w:val="00785095"/>
    <w:rsid w:val="00785421"/>
    <w:rsid w:val="00790231"/>
    <w:rsid w:val="00790406"/>
    <w:rsid w:val="0079176B"/>
    <w:rsid w:val="0079424B"/>
    <w:rsid w:val="00794A9C"/>
    <w:rsid w:val="00794DF8"/>
    <w:rsid w:val="007955CD"/>
    <w:rsid w:val="00795AA0"/>
    <w:rsid w:val="00796AFC"/>
    <w:rsid w:val="00797515"/>
    <w:rsid w:val="00797B7B"/>
    <w:rsid w:val="007A0FEC"/>
    <w:rsid w:val="007A128E"/>
    <w:rsid w:val="007A18FB"/>
    <w:rsid w:val="007A3382"/>
    <w:rsid w:val="007A3A4A"/>
    <w:rsid w:val="007A5649"/>
    <w:rsid w:val="007A7A55"/>
    <w:rsid w:val="007B0110"/>
    <w:rsid w:val="007B0123"/>
    <w:rsid w:val="007B0866"/>
    <w:rsid w:val="007B0B78"/>
    <w:rsid w:val="007B1704"/>
    <w:rsid w:val="007B2028"/>
    <w:rsid w:val="007B37EA"/>
    <w:rsid w:val="007B3EF9"/>
    <w:rsid w:val="007B43E2"/>
    <w:rsid w:val="007B5460"/>
    <w:rsid w:val="007B59CB"/>
    <w:rsid w:val="007B6059"/>
    <w:rsid w:val="007B6B41"/>
    <w:rsid w:val="007B7DB2"/>
    <w:rsid w:val="007C0B30"/>
    <w:rsid w:val="007C0C9B"/>
    <w:rsid w:val="007C1AD7"/>
    <w:rsid w:val="007C1C0C"/>
    <w:rsid w:val="007C27F6"/>
    <w:rsid w:val="007C2EA2"/>
    <w:rsid w:val="007C50EE"/>
    <w:rsid w:val="007C548E"/>
    <w:rsid w:val="007C5FD0"/>
    <w:rsid w:val="007C6B1D"/>
    <w:rsid w:val="007D1744"/>
    <w:rsid w:val="007D240D"/>
    <w:rsid w:val="007D497B"/>
    <w:rsid w:val="007D5529"/>
    <w:rsid w:val="007D58D6"/>
    <w:rsid w:val="007D59CD"/>
    <w:rsid w:val="007D5AFD"/>
    <w:rsid w:val="007D5B26"/>
    <w:rsid w:val="007D65F4"/>
    <w:rsid w:val="007D7812"/>
    <w:rsid w:val="007D7B00"/>
    <w:rsid w:val="007E32FD"/>
    <w:rsid w:val="007E453E"/>
    <w:rsid w:val="007E50B1"/>
    <w:rsid w:val="007E5161"/>
    <w:rsid w:val="007E5BF3"/>
    <w:rsid w:val="007E6145"/>
    <w:rsid w:val="007E6150"/>
    <w:rsid w:val="007F0A39"/>
    <w:rsid w:val="007F0AE6"/>
    <w:rsid w:val="007F1A7B"/>
    <w:rsid w:val="007F1DE3"/>
    <w:rsid w:val="007F3184"/>
    <w:rsid w:val="007F4D89"/>
    <w:rsid w:val="007F5680"/>
    <w:rsid w:val="007F6981"/>
    <w:rsid w:val="0080157F"/>
    <w:rsid w:val="00802229"/>
    <w:rsid w:val="00802264"/>
    <w:rsid w:val="00803975"/>
    <w:rsid w:val="00806A80"/>
    <w:rsid w:val="00811020"/>
    <w:rsid w:val="00814434"/>
    <w:rsid w:val="008144EB"/>
    <w:rsid w:val="00815C59"/>
    <w:rsid w:val="008177CA"/>
    <w:rsid w:val="00821D27"/>
    <w:rsid w:val="00821E3A"/>
    <w:rsid w:val="00822AEA"/>
    <w:rsid w:val="00822D7D"/>
    <w:rsid w:val="00826329"/>
    <w:rsid w:val="00826913"/>
    <w:rsid w:val="008312F8"/>
    <w:rsid w:val="00831560"/>
    <w:rsid w:val="00832058"/>
    <w:rsid w:val="00833276"/>
    <w:rsid w:val="00835ECC"/>
    <w:rsid w:val="008361BC"/>
    <w:rsid w:val="008365B9"/>
    <w:rsid w:val="00836D61"/>
    <w:rsid w:val="00836D67"/>
    <w:rsid w:val="0083721E"/>
    <w:rsid w:val="008373B3"/>
    <w:rsid w:val="00840909"/>
    <w:rsid w:val="00840EC3"/>
    <w:rsid w:val="008435AC"/>
    <w:rsid w:val="008436BB"/>
    <w:rsid w:val="00843DB4"/>
    <w:rsid w:val="00844B6C"/>
    <w:rsid w:val="00845589"/>
    <w:rsid w:val="00846A3F"/>
    <w:rsid w:val="0084709E"/>
    <w:rsid w:val="00847C71"/>
    <w:rsid w:val="00851A7F"/>
    <w:rsid w:val="00852B3C"/>
    <w:rsid w:val="008530FE"/>
    <w:rsid w:val="00854667"/>
    <w:rsid w:val="008551D2"/>
    <w:rsid w:val="008553E5"/>
    <w:rsid w:val="008556AE"/>
    <w:rsid w:val="00855E0D"/>
    <w:rsid w:val="0086079D"/>
    <w:rsid w:val="00863666"/>
    <w:rsid w:val="008636A2"/>
    <w:rsid w:val="00863CD4"/>
    <w:rsid w:val="008649A7"/>
    <w:rsid w:val="00865D4F"/>
    <w:rsid w:val="0086678B"/>
    <w:rsid w:val="00871252"/>
    <w:rsid w:val="00871872"/>
    <w:rsid w:val="008736AB"/>
    <w:rsid w:val="00873B28"/>
    <w:rsid w:val="00873DF9"/>
    <w:rsid w:val="008765B6"/>
    <w:rsid w:val="0087703A"/>
    <w:rsid w:val="00877AA5"/>
    <w:rsid w:val="00880CA7"/>
    <w:rsid w:val="008827AB"/>
    <w:rsid w:val="0088486C"/>
    <w:rsid w:val="00885A91"/>
    <w:rsid w:val="00886B4E"/>
    <w:rsid w:val="008874DB"/>
    <w:rsid w:val="00890D0B"/>
    <w:rsid w:val="00891A79"/>
    <w:rsid w:val="00891B12"/>
    <w:rsid w:val="00892209"/>
    <w:rsid w:val="008935A6"/>
    <w:rsid w:val="00893812"/>
    <w:rsid w:val="00894326"/>
    <w:rsid w:val="008957C3"/>
    <w:rsid w:val="0089604F"/>
    <w:rsid w:val="00896657"/>
    <w:rsid w:val="00897957"/>
    <w:rsid w:val="008A0740"/>
    <w:rsid w:val="008A0952"/>
    <w:rsid w:val="008A1503"/>
    <w:rsid w:val="008A1D6A"/>
    <w:rsid w:val="008A1F23"/>
    <w:rsid w:val="008A2F1E"/>
    <w:rsid w:val="008A3B27"/>
    <w:rsid w:val="008A4069"/>
    <w:rsid w:val="008A48FC"/>
    <w:rsid w:val="008A4EE9"/>
    <w:rsid w:val="008A5272"/>
    <w:rsid w:val="008A5CEA"/>
    <w:rsid w:val="008A6975"/>
    <w:rsid w:val="008B0A96"/>
    <w:rsid w:val="008B0E96"/>
    <w:rsid w:val="008B1908"/>
    <w:rsid w:val="008B322B"/>
    <w:rsid w:val="008B4057"/>
    <w:rsid w:val="008B6119"/>
    <w:rsid w:val="008B79CA"/>
    <w:rsid w:val="008C0A20"/>
    <w:rsid w:val="008C0C41"/>
    <w:rsid w:val="008C1023"/>
    <w:rsid w:val="008C140F"/>
    <w:rsid w:val="008C2372"/>
    <w:rsid w:val="008C2804"/>
    <w:rsid w:val="008C3A68"/>
    <w:rsid w:val="008C3C55"/>
    <w:rsid w:val="008C5750"/>
    <w:rsid w:val="008C5D49"/>
    <w:rsid w:val="008C67EF"/>
    <w:rsid w:val="008C691A"/>
    <w:rsid w:val="008C727A"/>
    <w:rsid w:val="008D0321"/>
    <w:rsid w:val="008D093A"/>
    <w:rsid w:val="008D1261"/>
    <w:rsid w:val="008D1B57"/>
    <w:rsid w:val="008D2E58"/>
    <w:rsid w:val="008D33C9"/>
    <w:rsid w:val="008D39D9"/>
    <w:rsid w:val="008D39E5"/>
    <w:rsid w:val="008D3E42"/>
    <w:rsid w:val="008D4873"/>
    <w:rsid w:val="008D571B"/>
    <w:rsid w:val="008D7465"/>
    <w:rsid w:val="008E0B8E"/>
    <w:rsid w:val="008E1FEE"/>
    <w:rsid w:val="008E327D"/>
    <w:rsid w:val="008E330E"/>
    <w:rsid w:val="008E3531"/>
    <w:rsid w:val="008E567E"/>
    <w:rsid w:val="008E6CBD"/>
    <w:rsid w:val="008E7471"/>
    <w:rsid w:val="008E7A5F"/>
    <w:rsid w:val="008F087D"/>
    <w:rsid w:val="008F0F5E"/>
    <w:rsid w:val="008F1A3B"/>
    <w:rsid w:val="008F218D"/>
    <w:rsid w:val="008F2219"/>
    <w:rsid w:val="008F5586"/>
    <w:rsid w:val="008F7316"/>
    <w:rsid w:val="008F773C"/>
    <w:rsid w:val="00901DF7"/>
    <w:rsid w:val="00902A7A"/>
    <w:rsid w:val="009031D1"/>
    <w:rsid w:val="0090323C"/>
    <w:rsid w:val="00904C6F"/>
    <w:rsid w:val="009050FC"/>
    <w:rsid w:val="009057CF"/>
    <w:rsid w:val="00905F83"/>
    <w:rsid w:val="00905FF6"/>
    <w:rsid w:val="00906DDE"/>
    <w:rsid w:val="00910387"/>
    <w:rsid w:val="00910EF7"/>
    <w:rsid w:val="0091125E"/>
    <w:rsid w:val="00911335"/>
    <w:rsid w:val="009119B5"/>
    <w:rsid w:val="009128EB"/>
    <w:rsid w:val="00912E5F"/>
    <w:rsid w:val="009138DD"/>
    <w:rsid w:val="00915142"/>
    <w:rsid w:val="009157D4"/>
    <w:rsid w:val="00915998"/>
    <w:rsid w:val="00916829"/>
    <w:rsid w:val="0091689C"/>
    <w:rsid w:val="00920A6A"/>
    <w:rsid w:val="0092165F"/>
    <w:rsid w:val="00921678"/>
    <w:rsid w:val="00922613"/>
    <w:rsid w:val="009247E7"/>
    <w:rsid w:val="00924E7E"/>
    <w:rsid w:val="0093049E"/>
    <w:rsid w:val="009304BC"/>
    <w:rsid w:val="00930753"/>
    <w:rsid w:val="009325EE"/>
    <w:rsid w:val="009347A9"/>
    <w:rsid w:val="009358F5"/>
    <w:rsid w:val="00935F1E"/>
    <w:rsid w:val="00937513"/>
    <w:rsid w:val="00937876"/>
    <w:rsid w:val="00937AFD"/>
    <w:rsid w:val="009415C7"/>
    <w:rsid w:val="00941BB0"/>
    <w:rsid w:val="00943676"/>
    <w:rsid w:val="00944419"/>
    <w:rsid w:val="009455DA"/>
    <w:rsid w:val="00945F19"/>
    <w:rsid w:val="00946056"/>
    <w:rsid w:val="00946383"/>
    <w:rsid w:val="00947A60"/>
    <w:rsid w:val="00947B0D"/>
    <w:rsid w:val="00953157"/>
    <w:rsid w:val="00953458"/>
    <w:rsid w:val="00956FB0"/>
    <w:rsid w:val="009570E3"/>
    <w:rsid w:val="00957353"/>
    <w:rsid w:val="00957910"/>
    <w:rsid w:val="00961216"/>
    <w:rsid w:val="0096193B"/>
    <w:rsid w:val="00964988"/>
    <w:rsid w:val="00965489"/>
    <w:rsid w:val="009667EC"/>
    <w:rsid w:val="00966BDB"/>
    <w:rsid w:val="00966DE0"/>
    <w:rsid w:val="00967426"/>
    <w:rsid w:val="009702DF"/>
    <w:rsid w:val="0097088E"/>
    <w:rsid w:val="00971D0B"/>
    <w:rsid w:val="00972A52"/>
    <w:rsid w:val="009741E6"/>
    <w:rsid w:val="00974EAF"/>
    <w:rsid w:val="00974FEE"/>
    <w:rsid w:val="00975210"/>
    <w:rsid w:val="009759BC"/>
    <w:rsid w:val="00975FF1"/>
    <w:rsid w:val="009767F9"/>
    <w:rsid w:val="009806B9"/>
    <w:rsid w:val="00981E8B"/>
    <w:rsid w:val="00982689"/>
    <w:rsid w:val="00983B97"/>
    <w:rsid w:val="00985361"/>
    <w:rsid w:val="00985B56"/>
    <w:rsid w:val="00985F2A"/>
    <w:rsid w:val="00986228"/>
    <w:rsid w:val="00986350"/>
    <w:rsid w:val="009864BD"/>
    <w:rsid w:val="00992388"/>
    <w:rsid w:val="00993BBB"/>
    <w:rsid w:val="0099471A"/>
    <w:rsid w:val="00994C17"/>
    <w:rsid w:val="009969EE"/>
    <w:rsid w:val="00997C25"/>
    <w:rsid w:val="009A0253"/>
    <w:rsid w:val="009A127A"/>
    <w:rsid w:val="009A1286"/>
    <w:rsid w:val="009A438D"/>
    <w:rsid w:val="009A47EE"/>
    <w:rsid w:val="009A4D7A"/>
    <w:rsid w:val="009A51A3"/>
    <w:rsid w:val="009A5898"/>
    <w:rsid w:val="009A66F2"/>
    <w:rsid w:val="009B1F8D"/>
    <w:rsid w:val="009B2370"/>
    <w:rsid w:val="009B2805"/>
    <w:rsid w:val="009B32F1"/>
    <w:rsid w:val="009B3919"/>
    <w:rsid w:val="009B6108"/>
    <w:rsid w:val="009B6EBC"/>
    <w:rsid w:val="009C3779"/>
    <w:rsid w:val="009C3E5C"/>
    <w:rsid w:val="009C6592"/>
    <w:rsid w:val="009C7D55"/>
    <w:rsid w:val="009D0730"/>
    <w:rsid w:val="009D0DDE"/>
    <w:rsid w:val="009D350E"/>
    <w:rsid w:val="009D4600"/>
    <w:rsid w:val="009D4CB8"/>
    <w:rsid w:val="009D6F32"/>
    <w:rsid w:val="009E092F"/>
    <w:rsid w:val="009E0DDA"/>
    <w:rsid w:val="009E6BFE"/>
    <w:rsid w:val="009F08EE"/>
    <w:rsid w:val="009F1D8B"/>
    <w:rsid w:val="009F332B"/>
    <w:rsid w:val="009F3AE7"/>
    <w:rsid w:val="009F4463"/>
    <w:rsid w:val="009F4777"/>
    <w:rsid w:val="009F4BD2"/>
    <w:rsid w:val="009F67D2"/>
    <w:rsid w:val="009F7EAC"/>
    <w:rsid w:val="00A00630"/>
    <w:rsid w:val="00A00C32"/>
    <w:rsid w:val="00A0133D"/>
    <w:rsid w:val="00A02A57"/>
    <w:rsid w:val="00A04B86"/>
    <w:rsid w:val="00A04C11"/>
    <w:rsid w:val="00A04CD5"/>
    <w:rsid w:val="00A04EE1"/>
    <w:rsid w:val="00A054A4"/>
    <w:rsid w:val="00A112CD"/>
    <w:rsid w:val="00A1321B"/>
    <w:rsid w:val="00A15C31"/>
    <w:rsid w:val="00A206F7"/>
    <w:rsid w:val="00A20D68"/>
    <w:rsid w:val="00A21F15"/>
    <w:rsid w:val="00A229BF"/>
    <w:rsid w:val="00A22B0C"/>
    <w:rsid w:val="00A23526"/>
    <w:rsid w:val="00A23A7B"/>
    <w:rsid w:val="00A24495"/>
    <w:rsid w:val="00A24656"/>
    <w:rsid w:val="00A27490"/>
    <w:rsid w:val="00A306BD"/>
    <w:rsid w:val="00A31FB3"/>
    <w:rsid w:val="00A32001"/>
    <w:rsid w:val="00A332A1"/>
    <w:rsid w:val="00A34504"/>
    <w:rsid w:val="00A34B11"/>
    <w:rsid w:val="00A3523E"/>
    <w:rsid w:val="00A36128"/>
    <w:rsid w:val="00A36C6E"/>
    <w:rsid w:val="00A37C29"/>
    <w:rsid w:val="00A4158A"/>
    <w:rsid w:val="00A41E22"/>
    <w:rsid w:val="00A41FCB"/>
    <w:rsid w:val="00A420CE"/>
    <w:rsid w:val="00A42264"/>
    <w:rsid w:val="00A42299"/>
    <w:rsid w:val="00A45EEA"/>
    <w:rsid w:val="00A46881"/>
    <w:rsid w:val="00A473A1"/>
    <w:rsid w:val="00A502BC"/>
    <w:rsid w:val="00A511E8"/>
    <w:rsid w:val="00A51BAF"/>
    <w:rsid w:val="00A521E0"/>
    <w:rsid w:val="00A52E11"/>
    <w:rsid w:val="00A53E13"/>
    <w:rsid w:val="00A54CA6"/>
    <w:rsid w:val="00A55104"/>
    <w:rsid w:val="00A55D7C"/>
    <w:rsid w:val="00A56D57"/>
    <w:rsid w:val="00A57BD5"/>
    <w:rsid w:val="00A6044C"/>
    <w:rsid w:val="00A6068C"/>
    <w:rsid w:val="00A60A93"/>
    <w:rsid w:val="00A6133F"/>
    <w:rsid w:val="00A61D0E"/>
    <w:rsid w:val="00A620AF"/>
    <w:rsid w:val="00A64A36"/>
    <w:rsid w:val="00A65B10"/>
    <w:rsid w:val="00A67BB5"/>
    <w:rsid w:val="00A7279A"/>
    <w:rsid w:val="00A72BA0"/>
    <w:rsid w:val="00A73456"/>
    <w:rsid w:val="00A73581"/>
    <w:rsid w:val="00A736DB"/>
    <w:rsid w:val="00A73A05"/>
    <w:rsid w:val="00A7482D"/>
    <w:rsid w:val="00A74B5D"/>
    <w:rsid w:val="00A74C42"/>
    <w:rsid w:val="00A75306"/>
    <w:rsid w:val="00A75BF2"/>
    <w:rsid w:val="00A75D7F"/>
    <w:rsid w:val="00A76996"/>
    <w:rsid w:val="00A76B04"/>
    <w:rsid w:val="00A77EDA"/>
    <w:rsid w:val="00A809A4"/>
    <w:rsid w:val="00A814A4"/>
    <w:rsid w:val="00A81A8F"/>
    <w:rsid w:val="00A820AD"/>
    <w:rsid w:val="00A8431E"/>
    <w:rsid w:val="00A84733"/>
    <w:rsid w:val="00A84AC3"/>
    <w:rsid w:val="00A8527C"/>
    <w:rsid w:val="00A922DB"/>
    <w:rsid w:val="00A925C2"/>
    <w:rsid w:val="00A93F08"/>
    <w:rsid w:val="00A95CF2"/>
    <w:rsid w:val="00A963F2"/>
    <w:rsid w:val="00A96C62"/>
    <w:rsid w:val="00AA2947"/>
    <w:rsid w:val="00AA2CCD"/>
    <w:rsid w:val="00AA2DB9"/>
    <w:rsid w:val="00AA4030"/>
    <w:rsid w:val="00AA46C8"/>
    <w:rsid w:val="00AA51C8"/>
    <w:rsid w:val="00AA5785"/>
    <w:rsid w:val="00AB15CD"/>
    <w:rsid w:val="00AB16F4"/>
    <w:rsid w:val="00AB2DE6"/>
    <w:rsid w:val="00AB330E"/>
    <w:rsid w:val="00AB35F2"/>
    <w:rsid w:val="00AB3E0C"/>
    <w:rsid w:val="00AB4B7F"/>
    <w:rsid w:val="00AB6253"/>
    <w:rsid w:val="00AB772A"/>
    <w:rsid w:val="00AB7E97"/>
    <w:rsid w:val="00AC0161"/>
    <w:rsid w:val="00AC0A49"/>
    <w:rsid w:val="00AC1CB8"/>
    <w:rsid w:val="00AC2320"/>
    <w:rsid w:val="00AC2729"/>
    <w:rsid w:val="00AC4B8D"/>
    <w:rsid w:val="00AC5CFA"/>
    <w:rsid w:val="00AC6820"/>
    <w:rsid w:val="00AC6A13"/>
    <w:rsid w:val="00AC6EDA"/>
    <w:rsid w:val="00AD00A4"/>
    <w:rsid w:val="00AD01B6"/>
    <w:rsid w:val="00AD4030"/>
    <w:rsid w:val="00AD7062"/>
    <w:rsid w:val="00AD71C1"/>
    <w:rsid w:val="00AD75CF"/>
    <w:rsid w:val="00AD7677"/>
    <w:rsid w:val="00AD7A65"/>
    <w:rsid w:val="00AE16C3"/>
    <w:rsid w:val="00AE180C"/>
    <w:rsid w:val="00AE1D3C"/>
    <w:rsid w:val="00AE3DDD"/>
    <w:rsid w:val="00AE426C"/>
    <w:rsid w:val="00AE4A2D"/>
    <w:rsid w:val="00AE5DDC"/>
    <w:rsid w:val="00AE6CF7"/>
    <w:rsid w:val="00AE79DD"/>
    <w:rsid w:val="00AF459F"/>
    <w:rsid w:val="00AF4EA4"/>
    <w:rsid w:val="00AF5362"/>
    <w:rsid w:val="00AF5500"/>
    <w:rsid w:val="00AF649C"/>
    <w:rsid w:val="00AF72BF"/>
    <w:rsid w:val="00B00AF2"/>
    <w:rsid w:val="00B01390"/>
    <w:rsid w:val="00B01F5B"/>
    <w:rsid w:val="00B025D1"/>
    <w:rsid w:val="00B026D5"/>
    <w:rsid w:val="00B02F02"/>
    <w:rsid w:val="00B03E1D"/>
    <w:rsid w:val="00B0469E"/>
    <w:rsid w:val="00B05628"/>
    <w:rsid w:val="00B06275"/>
    <w:rsid w:val="00B07A3E"/>
    <w:rsid w:val="00B07DF6"/>
    <w:rsid w:val="00B10B43"/>
    <w:rsid w:val="00B1230A"/>
    <w:rsid w:val="00B12886"/>
    <w:rsid w:val="00B12E34"/>
    <w:rsid w:val="00B13E6F"/>
    <w:rsid w:val="00B14A23"/>
    <w:rsid w:val="00B15037"/>
    <w:rsid w:val="00B15527"/>
    <w:rsid w:val="00B15D4E"/>
    <w:rsid w:val="00B15E2A"/>
    <w:rsid w:val="00B16975"/>
    <w:rsid w:val="00B17071"/>
    <w:rsid w:val="00B170D1"/>
    <w:rsid w:val="00B17819"/>
    <w:rsid w:val="00B17A74"/>
    <w:rsid w:val="00B205F1"/>
    <w:rsid w:val="00B21469"/>
    <w:rsid w:val="00B23247"/>
    <w:rsid w:val="00B23F78"/>
    <w:rsid w:val="00B2581C"/>
    <w:rsid w:val="00B27C71"/>
    <w:rsid w:val="00B31E57"/>
    <w:rsid w:val="00B3226C"/>
    <w:rsid w:val="00B32C1E"/>
    <w:rsid w:val="00B339FA"/>
    <w:rsid w:val="00B341C3"/>
    <w:rsid w:val="00B354FE"/>
    <w:rsid w:val="00B36D0E"/>
    <w:rsid w:val="00B37167"/>
    <w:rsid w:val="00B4129F"/>
    <w:rsid w:val="00B41380"/>
    <w:rsid w:val="00B41E81"/>
    <w:rsid w:val="00B4276C"/>
    <w:rsid w:val="00B43DC3"/>
    <w:rsid w:val="00B458C5"/>
    <w:rsid w:val="00B45D08"/>
    <w:rsid w:val="00B46023"/>
    <w:rsid w:val="00B47980"/>
    <w:rsid w:val="00B50BD7"/>
    <w:rsid w:val="00B50BFD"/>
    <w:rsid w:val="00B51095"/>
    <w:rsid w:val="00B522F5"/>
    <w:rsid w:val="00B53BD0"/>
    <w:rsid w:val="00B5523A"/>
    <w:rsid w:val="00B5621F"/>
    <w:rsid w:val="00B57F76"/>
    <w:rsid w:val="00B601FD"/>
    <w:rsid w:val="00B60608"/>
    <w:rsid w:val="00B61A10"/>
    <w:rsid w:val="00B62D95"/>
    <w:rsid w:val="00B630C6"/>
    <w:rsid w:val="00B63E54"/>
    <w:rsid w:val="00B64050"/>
    <w:rsid w:val="00B648A8"/>
    <w:rsid w:val="00B64FDC"/>
    <w:rsid w:val="00B65D2C"/>
    <w:rsid w:val="00B65E08"/>
    <w:rsid w:val="00B66334"/>
    <w:rsid w:val="00B66377"/>
    <w:rsid w:val="00B66470"/>
    <w:rsid w:val="00B6747B"/>
    <w:rsid w:val="00B70C93"/>
    <w:rsid w:val="00B7350D"/>
    <w:rsid w:val="00B74852"/>
    <w:rsid w:val="00B74947"/>
    <w:rsid w:val="00B751CE"/>
    <w:rsid w:val="00B753B5"/>
    <w:rsid w:val="00B7647D"/>
    <w:rsid w:val="00B765DA"/>
    <w:rsid w:val="00B7676C"/>
    <w:rsid w:val="00B767AD"/>
    <w:rsid w:val="00B76FB1"/>
    <w:rsid w:val="00B77D3E"/>
    <w:rsid w:val="00B800A2"/>
    <w:rsid w:val="00B80304"/>
    <w:rsid w:val="00B80692"/>
    <w:rsid w:val="00B8206A"/>
    <w:rsid w:val="00B82792"/>
    <w:rsid w:val="00B84E7D"/>
    <w:rsid w:val="00B87F4A"/>
    <w:rsid w:val="00B90ABC"/>
    <w:rsid w:val="00B90BA3"/>
    <w:rsid w:val="00B91DDE"/>
    <w:rsid w:val="00B92F96"/>
    <w:rsid w:val="00B93BCC"/>
    <w:rsid w:val="00B946C0"/>
    <w:rsid w:val="00B947E8"/>
    <w:rsid w:val="00B951AC"/>
    <w:rsid w:val="00B96D88"/>
    <w:rsid w:val="00B97D40"/>
    <w:rsid w:val="00BA26DC"/>
    <w:rsid w:val="00BA2905"/>
    <w:rsid w:val="00BA3A4E"/>
    <w:rsid w:val="00BA4E95"/>
    <w:rsid w:val="00BA5025"/>
    <w:rsid w:val="00BA52E0"/>
    <w:rsid w:val="00BA61BC"/>
    <w:rsid w:val="00BA62CE"/>
    <w:rsid w:val="00BA787E"/>
    <w:rsid w:val="00BA78C6"/>
    <w:rsid w:val="00BA7963"/>
    <w:rsid w:val="00BB1823"/>
    <w:rsid w:val="00BB7690"/>
    <w:rsid w:val="00BC09CD"/>
    <w:rsid w:val="00BC100F"/>
    <w:rsid w:val="00BC313F"/>
    <w:rsid w:val="00BC50B6"/>
    <w:rsid w:val="00BC5A9C"/>
    <w:rsid w:val="00BC6311"/>
    <w:rsid w:val="00BC6813"/>
    <w:rsid w:val="00BC6BEB"/>
    <w:rsid w:val="00BC7615"/>
    <w:rsid w:val="00BD04B0"/>
    <w:rsid w:val="00BD0F44"/>
    <w:rsid w:val="00BD53F7"/>
    <w:rsid w:val="00BD65FB"/>
    <w:rsid w:val="00BE256E"/>
    <w:rsid w:val="00BE2595"/>
    <w:rsid w:val="00BE29CC"/>
    <w:rsid w:val="00BE2D47"/>
    <w:rsid w:val="00BE3092"/>
    <w:rsid w:val="00BE3609"/>
    <w:rsid w:val="00BE395B"/>
    <w:rsid w:val="00BE5948"/>
    <w:rsid w:val="00BF11E5"/>
    <w:rsid w:val="00BF1277"/>
    <w:rsid w:val="00BF325A"/>
    <w:rsid w:val="00BF3B9E"/>
    <w:rsid w:val="00BF46BD"/>
    <w:rsid w:val="00BF54BF"/>
    <w:rsid w:val="00BF6A39"/>
    <w:rsid w:val="00C003D5"/>
    <w:rsid w:val="00C011C6"/>
    <w:rsid w:val="00C01307"/>
    <w:rsid w:val="00C01EBC"/>
    <w:rsid w:val="00C0438A"/>
    <w:rsid w:val="00C047CF"/>
    <w:rsid w:val="00C06073"/>
    <w:rsid w:val="00C06497"/>
    <w:rsid w:val="00C06D76"/>
    <w:rsid w:val="00C10D9C"/>
    <w:rsid w:val="00C110DD"/>
    <w:rsid w:val="00C12095"/>
    <w:rsid w:val="00C12C21"/>
    <w:rsid w:val="00C13515"/>
    <w:rsid w:val="00C1368C"/>
    <w:rsid w:val="00C1416A"/>
    <w:rsid w:val="00C1459C"/>
    <w:rsid w:val="00C14C19"/>
    <w:rsid w:val="00C14D26"/>
    <w:rsid w:val="00C1701A"/>
    <w:rsid w:val="00C172DC"/>
    <w:rsid w:val="00C20830"/>
    <w:rsid w:val="00C20DA6"/>
    <w:rsid w:val="00C222FA"/>
    <w:rsid w:val="00C23607"/>
    <w:rsid w:val="00C24D0B"/>
    <w:rsid w:val="00C25044"/>
    <w:rsid w:val="00C25822"/>
    <w:rsid w:val="00C273D4"/>
    <w:rsid w:val="00C30302"/>
    <w:rsid w:val="00C305FB"/>
    <w:rsid w:val="00C33A43"/>
    <w:rsid w:val="00C3428D"/>
    <w:rsid w:val="00C34C20"/>
    <w:rsid w:val="00C34EBB"/>
    <w:rsid w:val="00C35265"/>
    <w:rsid w:val="00C35BC5"/>
    <w:rsid w:val="00C40106"/>
    <w:rsid w:val="00C40539"/>
    <w:rsid w:val="00C40B52"/>
    <w:rsid w:val="00C412F2"/>
    <w:rsid w:val="00C41C58"/>
    <w:rsid w:val="00C44D61"/>
    <w:rsid w:val="00C46732"/>
    <w:rsid w:val="00C46B8D"/>
    <w:rsid w:val="00C475D5"/>
    <w:rsid w:val="00C500BC"/>
    <w:rsid w:val="00C50E4C"/>
    <w:rsid w:val="00C515B5"/>
    <w:rsid w:val="00C5223C"/>
    <w:rsid w:val="00C52A65"/>
    <w:rsid w:val="00C52DFA"/>
    <w:rsid w:val="00C53120"/>
    <w:rsid w:val="00C5318E"/>
    <w:rsid w:val="00C53CC8"/>
    <w:rsid w:val="00C54F56"/>
    <w:rsid w:val="00C54FC9"/>
    <w:rsid w:val="00C5587E"/>
    <w:rsid w:val="00C56704"/>
    <w:rsid w:val="00C57693"/>
    <w:rsid w:val="00C57C11"/>
    <w:rsid w:val="00C57DC8"/>
    <w:rsid w:val="00C62ED5"/>
    <w:rsid w:val="00C63845"/>
    <w:rsid w:val="00C63F2F"/>
    <w:rsid w:val="00C65F24"/>
    <w:rsid w:val="00C667C3"/>
    <w:rsid w:val="00C66D58"/>
    <w:rsid w:val="00C67033"/>
    <w:rsid w:val="00C678A6"/>
    <w:rsid w:val="00C70C58"/>
    <w:rsid w:val="00C71DF4"/>
    <w:rsid w:val="00C72370"/>
    <w:rsid w:val="00C72E7D"/>
    <w:rsid w:val="00C76651"/>
    <w:rsid w:val="00C76A0B"/>
    <w:rsid w:val="00C77163"/>
    <w:rsid w:val="00C775E4"/>
    <w:rsid w:val="00C86B5D"/>
    <w:rsid w:val="00C87CAD"/>
    <w:rsid w:val="00C91D91"/>
    <w:rsid w:val="00C926CF"/>
    <w:rsid w:val="00C934C5"/>
    <w:rsid w:val="00C94A95"/>
    <w:rsid w:val="00C95068"/>
    <w:rsid w:val="00C951A1"/>
    <w:rsid w:val="00C95DD4"/>
    <w:rsid w:val="00C96056"/>
    <w:rsid w:val="00C9608D"/>
    <w:rsid w:val="00C96315"/>
    <w:rsid w:val="00C96B19"/>
    <w:rsid w:val="00C96E21"/>
    <w:rsid w:val="00CA062B"/>
    <w:rsid w:val="00CA0D1F"/>
    <w:rsid w:val="00CA182C"/>
    <w:rsid w:val="00CA29EF"/>
    <w:rsid w:val="00CA47D6"/>
    <w:rsid w:val="00CA47FB"/>
    <w:rsid w:val="00CA5E29"/>
    <w:rsid w:val="00CA67EA"/>
    <w:rsid w:val="00CA6C26"/>
    <w:rsid w:val="00CA75AE"/>
    <w:rsid w:val="00CA7A2A"/>
    <w:rsid w:val="00CA7E0D"/>
    <w:rsid w:val="00CB0A45"/>
    <w:rsid w:val="00CB1420"/>
    <w:rsid w:val="00CB1C7A"/>
    <w:rsid w:val="00CB2C1F"/>
    <w:rsid w:val="00CB2DD4"/>
    <w:rsid w:val="00CB31BA"/>
    <w:rsid w:val="00CB3CB9"/>
    <w:rsid w:val="00CB47CF"/>
    <w:rsid w:val="00CB5878"/>
    <w:rsid w:val="00CB5B02"/>
    <w:rsid w:val="00CB74DD"/>
    <w:rsid w:val="00CB788E"/>
    <w:rsid w:val="00CC0098"/>
    <w:rsid w:val="00CC0A4F"/>
    <w:rsid w:val="00CC139D"/>
    <w:rsid w:val="00CC1CAF"/>
    <w:rsid w:val="00CC3A57"/>
    <w:rsid w:val="00CC4460"/>
    <w:rsid w:val="00CC4B99"/>
    <w:rsid w:val="00CC4CF9"/>
    <w:rsid w:val="00CC54A2"/>
    <w:rsid w:val="00CC54E2"/>
    <w:rsid w:val="00CC622B"/>
    <w:rsid w:val="00CC63AA"/>
    <w:rsid w:val="00CC6BB0"/>
    <w:rsid w:val="00CC7DB9"/>
    <w:rsid w:val="00CD016A"/>
    <w:rsid w:val="00CD1198"/>
    <w:rsid w:val="00CD13ED"/>
    <w:rsid w:val="00CD2445"/>
    <w:rsid w:val="00CD4BED"/>
    <w:rsid w:val="00CD6CBA"/>
    <w:rsid w:val="00CE04E5"/>
    <w:rsid w:val="00CE221A"/>
    <w:rsid w:val="00CE2459"/>
    <w:rsid w:val="00CE2ADC"/>
    <w:rsid w:val="00CE3755"/>
    <w:rsid w:val="00CE4951"/>
    <w:rsid w:val="00CE4A1F"/>
    <w:rsid w:val="00CE5E52"/>
    <w:rsid w:val="00CE63DE"/>
    <w:rsid w:val="00CE6469"/>
    <w:rsid w:val="00CE646A"/>
    <w:rsid w:val="00CE652C"/>
    <w:rsid w:val="00CE7CE9"/>
    <w:rsid w:val="00CF00BF"/>
    <w:rsid w:val="00CF0F8A"/>
    <w:rsid w:val="00CF3D4E"/>
    <w:rsid w:val="00CF3DA8"/>
    <w:rsid w:val="00CF424B"/>
    <w:rsid w:val="00CF43C4"/>
    <w:rsid w:val="00CF4BC2"/>
    <w:rsid w:val="00CF58C9"/>
    <w:rsid w:val="00CF5C30"/>
    <w:rsid w:val="00CF6003"/>
    <w:rsid w:val="00CF6992"/>
    <w:rsid w:val="00D0085B"/>
    <w:rsid w:val="00D0418C"/>
    <w:rsid w:val="00D04956"/>
    <w:rsid w:val="00D04D7C"/>
    <w:rsid w:val="00D07A5D"/>
    <w:rsid w:val="00D139B5"/>
    <w:rsid w:val="00D13A16"/>
    <w:rsid w:val="00D13C17"/>
    <w:rsid w:val="00D144CD"/>
    <w:rsid w:val="00D1495D"/>
    <w:rsid w:val="00D1591A"/>
    <w:rsid w:val="00D161DF"/>
    <w:rsid w:val="00D16358"/>
    <w:rsid w:val="00D17D4F"/>
    <w:rsid w:val="00D200F8"/>
    <w:rsid w:val="00D20FD3"/>
    <w:rsid w:val="00D217DF"/>
    <w:rsid w:val="00D243D6"/>
    <w:rsid w:val="00D248FA"/>
    <w:rsid w:val="00D251E9"/>
    <w:rsid w:val="00D25C88"/>
    <w:rsid w:val="00D274F2"/>
    <w:rsid w:val="00D3022A"/>
    <w:rsid w:val="00D30814"/>
    <w:rsid w:val="00D3158B"/>
    <w:rsid w:val="00D32D19"/>
    <w:rsid w:val="00D32F5C"/>
    <w:rsid w:val="00D347FA"/>
    <w:rsid w:val="00D34F96"/>
    <w:rsid w:val="00D36AC3"/>
    <w:rsid w:val="00D402AC"/>
    <w:rsid w:val="00D40B63"/>
    <w:rsid w:val="00D40E04"/>
    <w:rsid w:val="00D416E5"/>
    <w:rsid w:val="00D45FDE"/>
    <w:rsid w:val="00D4641D"/>
    <w:rsid w:val="00D46A85"/>
    <w:rsid w:val="00D46BAC"/>
    <w:rsid w:val="00D46FB3"/>
    <w:rsid w:val="00D47BAA"/>
    <w:rsid w:val="00D5024B"/>
    <w:rsid w:val="00D506BA"/>
    <w:rsid w:val="00D52279"/>
    <w:rsid w:val="00D52E34"/>
    <w:rsid w:val="00D548D3"/>
    <w:rsid w:val="00D54CA0"/>
    <w:rsid w:val="00D5644C"/>
    <w:rsid w:val="00D57DA6"/>
    <w:rsid w:val="00D60432"/>
    <w:rsid w:val="00D60933"/>
    <w:rsid w:val="00D60C3F"/>
    <w:rsid w:val="00D61770"/>
    <w:rsid w:val="00D620D7"/>
    <w:rsid w:val="00D62369"/>
    <w:rsid w:val="00D63237"/>
    <w:rsid w:val="00D63403"/>
    <w:rsid w:val="00D652CF"/>
    <w:rsid w:val="00D67C6B"/>
    <w:rsid w:val="00D73522"/>
    <w:rsid w:val="00D755B6"/>
    <w:rsid w:val="00D75D98"/>
    <w:rsid w:val="00D75EC7"/>
    <w:rsid w:val="00D76324"/>
    <w:rsid w:val="00D7667F"/>
    <w:rsid w:val="00D76930"/>
    <w:rsid w:val="00D815EE"/>
    <w:rsid w:val="00D83B57"/>
    <w:rsid w:val="00D83C07"/>
    <w:rsid w:val="00D83FAC"/>
    <w:rsid w:val="00D84658"/>
    <w:rsid w:val="00D8492A"/>
    <w:rsid w:val="00D865BC"/>
    <w:rsid w:val="00D866FD"/>
    <w:rsid w:val="00D8726D"/>
    <w:rsid w:val="00D8764F"/>
    <w:rsid w:val="00D92B1A"/>
    <w:rsid w:val="00D93504"/>
    <w:rsid w:val="00D959BF"/>
    <w:rsid w:val="00D95A77"/>
    <w:rsid w:val="00D963CD"/>
    <w:rsid w:val="00D96E79"/>
    <w:rsid w:val="00D97F12"/>
    <w:rsid w:val="00DA09D5"/>
    <w:rsid w:val="00DA24E7"/>
    <w:rsid w:val="00DA3160"/>
    <w:rsid w:val="00DA3E51"/>
    <w:rsid w:val="00DA6E15"/>
    <w:rsid w:val="00DB0ED7"/>
    <w:rsid w:val="00DB1071"/>
    <w:rsid w:val="00DB2030"/>
    <w:rsid w:val="00DB234C"/>
    <w:rsid w:val="00DB2585"/>
    <w:rsid w:val="00DB321B"/>
    <w:rsid w:val="00DB43FE"/>
    <w:rsid w:val="00DB5A5A"/>
    <w:rsid w:val="00DB5B53"/>
    <w:rsid w:val="00DB5D71"/>
    <w:rsid w:val="00DB621E"/>
    <w:rsid w:val="00DB654A"/>
    <w:rsid w:val="00DB7B78"/>
    <w:rsid w:val="00DC1DB4"/>
    <w:rsid w:val="00DC3342"/>
    <w:rsid w:val="00DC39F5"/>
    <w:rsid w:val="00DC483F"/>
    <w:rsid w:val="00DD17CC"/>
    <w:rsid w:val="00DD1B7B"/>
    <w:rsid w:val="00DD26FF"/>
    <w:rsid w:val="00DD3221"/>
    <w:rsid w:val="00DD4EAD"/>
    <w:rsid w:val="00DD63D1"/>
    <w:rsid w:val="00DD7DDE"/>
    <w:rsid w:val="00DE0842"/>
    <w:rsid w:val="00DE0DB3"/>
    <w:rsid w:val="00DE4596"/>
    <w:rsid w:val="00DE4A5D"/>
    <w:rsid w:val="00DE4A8A"/>
    <w:rsid w:val="00DE52BC"/>
    <w:rsid w:val="00DE5D7B"/>
    <w:rsid w:val="00DE640F"/>
    <w:rsid w:val="00DE66F1"/>
    <w:rsid w:val="00DE6BF2"/>
    <w:rsid w:val="00DE747B"/>
    <w:rsid w:val="00DF09E2"/>
    <w:rsid w:val="00DF3229"/>
    <w:rsid w:val="00DF444E"/>
    <w:rsid w:val="00DF4684"/>
    <w:rsid w:val="00DF4CD2"/>
    <w:rsid w:val="00DF7E85"/>
    <w:rsid w:val="00E00292"/>
    <w:rsid w:val="00E00C79"/>
    <w:rsid w:val="00E02396"/>
    <w:rsid w:val="00E02F34"/>
    <w:rsid w:val="00E038A0"/>
    <w:rsid w:val="00E04089"/>
    <w:rsid w:val="00E04EC8"/>
    <w:rsid w:val="00E04F01"/>
    <w:rsid w:val="00E065CD"/>
    <w:rsid w:val="00E072D4"/>
    <w:rsid w:val="00E10E32"/>
    <w:rsid w:val="00E13078"/>
    <w:rsid w:val="00E1450E"/>
    <w:rsid w:val="00E155A9"/>
    <w:rsid w:val="00E164A2"/>
    <w:rsid w:val="00E16AC7"/>
    <w:rsid w:val="00E17D48"/>
    <w:rsid w:val="00E207C2"/>
    <w:rsid w:val="00E229FB"/>
    <w:rsid w:val="00E24141"/>
    <w:rsid w:val="00E24E56"/>
    <w:rsid w:val="00E24F77"/>
    <w:rsid w:val="00E25F2F"/>
    <w:rsid w:val="00E26F4E"/>
    <w:rsid w:val="00E27134"/>
    <w:rsid w:val="00E274D9"/>
    <w:rsid w:val="00E319D7"/>
    <w:rsid w:val="00E32437"/>
    <w:rsid w:val="00E32AAB"/>
    <w:rsid w:val="00E3373F"/>
    <w:rsid w:val="00E33749"/>
    <w:rsid w:val="00E36270"/>
    <w:rsid w:val="00E36459"/>
    <w:rsid w:val="00E41B75"/>
    <w:rsid w:val="00E42485"/>
    <w:rsid w:val="00E431A5"/>
    <w:rsid w:val="00E434EB"/>
    <w:rsid w:val="00E43761"/>
    <w:rsid w:val="00E453E7"/>
    <w:rsid w:val="00E45B14"/>
    <w:rsid w:val="00E4648F"/>
    <w:rsid w:val="00E4652E"/>
    <w:rsid w:val="00E46804"/>
    <w:rsid w:val="00E50380"/>
    <w:rsid w:val="00E503A8"/>
    <w:rsid w:val="00E528C1"/>
    <w:rsid w:val="00E528EB"/>
    <w:rsid w:val="00E52D75"/>
    <w:rsid w:val="00E53A00"/>
    <w:rsid w:val="00E53AD4"/>
    <w:rsid w:val="00E53E36"/>
    <w:rsid w:val="00E5494D"/>
    <w:rsid w:val="00E54AAA"/>
    <w:rsid w:val="00E54BFF"/>
    <w:rsid w:val="00E56978"/>
    <w:rsid w:val="00E57281"/>
    <w:rsid w:val="00E6236A"/>
    <w:rsid w:val="00E62E4B"/>
    <w:rsid w:val="00E63D91"/>
    <w:rsid w:val="00E63F21"/>
    <w:rsid w:val="00E644CC"/>
    <w:rsid w:val="00E64939"/>
    <w:rsid w:val="00E65DF0"/>
    <w:rsid w:val="00E6607A"/>
    <w:rsid w:val="00E66720"/>
    <w:rsid w:val="00E67C1E"/>
    <w:rsid w:val="00E7038C"/>
    <w:rsid w:val="00E70FBE"/>
    <w:rsid w:val="00E71B39"/>
    <w:rsid w:val="00E71BE8"/>
    <w:rsid w:val="00E71CB8"/>
    <w:rsid w:val="00E73989"/>
    <w:rsid w:val="00E73D4A"/>
    <w:rsid w:val="00E7552F"/>
    <w:rsid w:val="00E758BE"/>
    <w:rsid w:val="00E7712F"/>
    <w:rsid w:val="00E8063E"/>
    <w:rsid w:val="00E807FF"/>
    <w:rsid w:val="00E80AFC"/>
    <w:rsid w:val="00E84DDF"/>
    <w:rsid w:val="00E8643B"/>
    <w:rsid w:val="00E8783E"/>
    <w:rsid w:val="00E8789B"/>
    <w:rsid w:val="00E90743"/>
    <w:rsid w:val="00E90C32"/>
    <w:rsid w:val="00E90CB8"/>
    <w:rsid w:val="00E90FC1"/>
    <w:rsid w:val="00E91931"/>
    <w:rsid w:val="00E919F7"/>
    <w:rsid w:val="00E9295E"/>
    <w:rsid w:val="00E92C73"/>
    <w:rsid w:val="00E9322C"/>
    <w:rsid w:val="00E937A4"/>
    <w:rsid w:val="00E942CF"/>
    <w:rsid w:val="00E94606"/>
    <w:rsid w:val="00E94822"/>
    <w:rsid w:val="00E95404"/>
    <w:rsid w:val="00E9564E"/>
    <w:rsid w:val="00E96781"/>
    <w:rsid w:val="00E9761C"/>
    <w:rsid w:val="00E9764E"/>
    <w:rsid w:val="00EA01A2"/>
    <w:rsid w:val="00EA0D9F"/>
    <w:rsid w:val="00EA11EB"/>
    <w:rsid w:val="00EA3443"/>
    <w:rsid w:val="00EB09A0"/>
    <w:rsid w:val="00EB1764"/>
    <w:rsid w:val="00EB2857"/>
    <w:rsid w:val="00EB4703"/>
    <w:rsid w:val="00EC05B1"/>
    <w:rsid w:val="00EC0789"/>
    <w:rsid w:val="00EC1984"/>
    <w:rsid w:val="00EC19D4"/>
    <w:rsid w:val="00EC1BF9"/>
    <w:rsid w:val="00EC2276"/>
    <w:rsid w:val="00EC292D"/>
    <w:rsid w:val="00EC2F77"/>
    <w:rsid w:val="00EC3A22"/>
    <w:rsid w:val="00EC4DD1"/>
    <w:rsid w:val="00EC4E60"/>
    <w:rsid w:val="00EC68A6"/>
    <w:rsid w:val="00EC7260"/>
    <w:rsid w:val="00ED0318"/>
    <w:rsid w:val="00ED1613"/>
    <w:rsid w:val="00ED245E"/>
    <w:rsid w:val="00ED2E24"/>
    <w:rsid w:val="00ED39BC"/>
    <w:rsid w:val="00ED5119"/>
    <w:rsid w:val="00ED63C3"/>
    <w:rsid w:val="00ED6FB0"/>
    <w:rsid w:val="00EE0D22"/>
    <w:rsid w:val="00EE2017"/>
    <w:rsid w:val="00EE35C4"/>
    <w:rsid w:val="00EE42F5"/>
    <w:rsid w:val="00EE55A8"/>
    <w:rsid w:val="00EE6BCB"/>
    <w:rsid w:val="00EE7301"/>
    <w:rsid w:val="00EF25F5"/>
    <w:rsid w:val="00EF3BD9"/>
    <w:rsid w:val="00EF4D15"/>
    <w:rsid w:val="00EF5994"/>
    <w:rsid w:val="00EF5C3E"/>
    <w:rsid w:val="00EF6367"/>
    <w:rsid w:val="00EF68DA"/>
    <w:rsid w:val="00EF6DE8"/>
    <w:rsid w:val="00F02799"/>
    <w:rsid w:val="00F03C49"/>
    <w:rsid w:val="00F067F8"/>
    <w:rsid w:val="00F07AD3"/>
    <w:rsid w:val="00F10F9F"/>
    <w:rsid w:val="00F1110B"/>
    <w:rsid w:val="00F113AD"/>
    <w:rsid w:val="00F11A52"/>
    <w:rsid w:val="00F11F21"/>
    <w:rsid w:val="00F1308C"/>
    <w:rsid w:val="00F131F6"/>
    <w:rsid w:val="00F14DF3"/>
    <w:rsid w:val="00F15A44"/>
    <w:rsid w:val="00F15CCD"/>
    <w:rsid w:val="00F20E28"/>
    <w:rsid w:val="00F2195B"/>
    <w:rsid w:val="00F21D71"/>
    <w:rsid w:val="00F21EB1"/>
    <w:rsid w:val="00F224B8"/>
    <w:rsid w:val="00F24490"/>
    <w:rsid w:val="00F2510E"/>
    <w:rsid w:val="00F25879"/>
    <w:rsid w:val="00F25C57"/>
    <w:rsid w:val="00F267D0"/>
    <w:rsid w:val="00F27D89"/>
    <w:rsid w:val="00F3369E"/>
    <w:rsid w:val="00F33DB4"/>
    <w:rsid w:val="00F36958"/>
    <w:rsid w:val="00F40026"/>
    <w:rsid w:val="00F41597"/>
    <w:rsid w:val="00F41624"/>
    <w:rsid w:val="00F41767"/>
    <w:rsid w:val="00F42D19"/>
    <w:rsid w:val="00F42DB2"/>
    <w:rsid w:val="00F458D2"/>
    <w:rsid w:val="00F46979"/>
    <w:rsid w:val="00F476AE"/>
    <w:rsid w:val="00F501BB"/>
    <w:rsid w:val="00F517C3"/>
    <w:rsid w:val="00F5257F"/>
    <w:rsid w:val="00F53306"/>
    <w:rsid w:val="00F53DE4"/>
    <w:rsid w:val="00F54327"/>
    <w:rsid w:val="00F54DC8"/>
    <w:rsid w:val="00F54E34"/>
    <w:rsid w:val="00F5508A"/>
    <w:rsid w:val="00F55E6A"/>
    <w:rsid w:val="00F5644F"/>
    <w:rsid w:val="00F56795"/>
    <w:rsid w:val="00F57281"/>
    <w:rsid w:val="00F6148C"/>
    <w:rsid w:val="00F63AE0"/>
    <w:rsid w:val="00F647AB"/>
    <w:rsid w:val="00F65CFE"/>
    <w:rsid w:val="00F66098"/>
    <w:rsid w:val="00F67C61"/>
    <w:rsid w:val="00F70838"/>
    <w:rsid w:val="00F71664"/>
    <w:rsid w:val="00F73245"/>
    <w:rsid w:val="00F74A2F"/>
    <w:rsid w:val="00F75658"/>
    <w:rsid w:val="00F75937"/>
    <w:rsid w:val="00F779D1"/>
    <w:rsid w:val="00F8025C"/>
    <w:rsid w:val="00F8431B"/>
    <w:rsid w:val="00F864E0"/>
    <w:rsid w:val="00F874CA"/>
    <w:rsid w:val="00F9000F"/>
    <w:rsid w:val="00F90A19"/>
    <w:rsid w:val="00F911CC"/>
    <w:rsid w:val="00F912B3"/>
    <w:rsid w:val="00F91991"/>
    <w:rsid w:val="00F91C07"/>
    <w:rsid w:val="00F937AA"/>
    <w:rsid w:val="00F94053"/>
    <w:rsid w:val="00F968D6"/>
    <w:rsid w:val="00F9767A"/>
    <w:rsid w:val="00F97858"/>
    <w:rsid w:val="00F97A23"/>
    <w:rsid w:val="00FA7976"/>
    <w:rsid w:val="00FB1DF7"/>
    <w:rsid w:val="00FB2191"/>
    <w:rsid w:val="00FB2877"/>
    <w:rsid w:val="00FB3554"/>
    <w:rsid w:val="00FB3971"/>
    <w:rsid w:val="00FB4310"/>
    <w:rsid w:val="00FB480F"/>
    <w:rsid w:val="00FB4EDD"/>
    <w:rsid w:val="00FB5208"/>
    <w:rsid w:val="00FB584C"/>
    <w:rsid w:val="00FC04A2"/>
    <w:rsid w:val="00FC124E"/>
    <w:rsid w:val="00FC1CE9"/>
    <w:rsid w:val="00FC2C7A"/>
    <w:rsid w:val="00FC2DCA"/>
    <w:rsid w:val="00FC3019"/>
    <w:rsid w:val="00FC301F"/>
    <w:rsid w:val="00FC447B"/>
    <w:rsid w:val="00FC5D3D"/>
    <w:rsid w:val="00FC6A7A"/>
    <w:rsid w:val="00FC6DFC"/>
    <w:rsid w:val="00FC711B"/>
    <w:rsid w:val="00FD044D"/>
    <w:rsid w:val="00FD0781"/>
    <w:rsid w:val="00FD1895"/>
    <w:rsid w:val="00FD1B1A"/>
    <w:rsid w:val="00FD1DC0"/>
    <w:rsid w:val="00FD228E"/>
    <w:rsid w:val="00FD269E"/>
    <w:rsid w:val="00FD2FD6"/>
    <w:rsid w:val="00FD6178"/>
    <w:rsid w:val="00FD7A77"/>
    <w:rsid w:val="00FE0751"/>
    <w:rsid w:val="00FE14E5"/>
    <w:rsid w:val="00FE14FE"/>
    <w:rsid w:val="00FE1A62"/>
    <w:rsid w:val="00FE1BD4"/>
    <w:rsid w:val="00FE472D"/>
    <w:rsid w:val="00FE55B1"/>
    <w:rsid w:val="00FE754F"/>
    <w:rsid w:val="00FF1772"/>
    <w:rsid w:val="00FF1821"/>
    <w:rsid w:val="00FF1E91"/>
    <w:rsid w:val="00FF21B5"/>
    <w:rsid w:val="00FF28A9"/>
    <w:rsid w:val="00FF30A5"/>
    <w:rsid w:val="00FF3314"/>
    <w:rsid w:val="00FF37D7"/>
    <w:rsid w:val="00FF3834"/>
    <w:rsid w:val="00FF3B4F"/>
    <w:rsid w:val="00FF44F5"/>
    <w:rsid w:val="00FF62C0"/>
    <w:rsid w:val="00FF66D6"/>
    <w:rsid w:val="00FF77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uiPriority="99"/>
    <w:lsdException w:name="toc 1" w:qFormat="1"/>
    <w:lsdException w:name="toc 2" w:qFormat="1"/>
    <w:lsdException w:name="caption" w:qFormat="1"/>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FollowedHyperlink" w:uiPriority="99"/>
    <w:lsdException w:name="Strong" w:semiHidden="0" w:uiPriority="22" w:unhideWhenUsed="0" w:qFormat="1"/>
    <w:lsdException w:name="Emphasis" w:semiHidden="0" w:unhideWhenUsed="0" w:qFormat="1"/>
    <w:lsdException w:name="E-mail Signature" w:uiPriority="99"/>
    <w:lsdException w:name="HTML Code" w:uiPriority="99"/>
    <w:lsdException w:name="HTML Definition" w:uiPriority="99"/>
    <w:lsdException w:name="HTML Keyboard" w:uiPriority="99"/>
    <w:lsdException w:name="HTML Variable" w:uiPriority="99"/>
    <w:lsdException w:name="Normal Table"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Contemporary" w:uiPriority="99"/>
    <w:lsdException w:name="Table Subtle 1" w:uiPriority="99"/>
    <w:lsdException w:name="Table Subtle 2" w:uiPriority="99"/>
    <w:lsdException w:name="Table Web 2" w:uiPriority="99"/>
    <w:lsdException w:name="Balloon Text" w:uiPriority="99"/>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semiHidden="0" w:uiPriority="39" w:unhideWhenUsed="0" w:qFormat="1"/>
  </w:latentStyles>
  <w:style w:type="paragraph" w:default="1" w:styleId="af5">
    <w:name w:val="Normal"/>
    <w:qFormat/>
    <w:pPr>
      <w:suppressAutoHyphens/>
    </w:pPr>
    <w:rPr>
      <w:rFonts w:ascii="Garamond" w:eastAsia="Garamond" w:hAnsi="Garamond" w:cs="Garamond"/>
      <w:sz w:val="24"/>
      <w:szCs w:val="24"/>
      <w:lang w:eastAsia="ar-SA"/>
    </w:rPr>
  </w:style>
  <w:style w:type="paragraph" w:styleId="1">
    <w:name w:val="heading 1"/>
    <w:basedOn w:val="af5"/>
    <w:next w:val="af5"/>
    <w:qFormat/>
    <w:pPr>
      <w:keepNext/>
      <w:numPr>
        <w:numId w:val="1"/>
      </w:numPr>
      <w:spacing w:before="240" w:after="60"/>
      <w:outlineLvl w:val="0"/>
    </w:pPr>
    <w:rPr>
      <w:rFonts w:ascii="Mincho" w:hAnsi="Mincho"/>
      <w:b/>
      <w:bCs/>
      <w:kern w:val="1"/>
      <w:sz w:val="32"/>
      <w:szCs w:val="32"/>
    </w:rPr>
  </w:style>
  <w:style w:type="paragraph" w:styleId="21">
    <w:name w:val="heading 2"/>
    <w:aliases w:val="Заголовок 2 (AndЯe),Подраздел Знак,М0, Знак15"/>
    <w:basedOn w:val="af5"/>
    <w:next w:val="af5"/>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Знак9, Знак14"/>
    <w:basedOn w:val="6"/>
    <w:next w:val="af5"/>
    <w:qFormat/>
    <w:pPr>
      <w:numPr>
        <w:ilvl w:val="2"/>
      </w:numPr>
      <w:outlineLvl w:val="2"/>
    </w:pPr>
  </w:style>
  <w:style w:type="paragraph" w:styleId="40">
    <w:name w:val="heading 4"/>
    <w:aliases w:val=" Знак13"/>
    <w:basedOn w:val="af5"/>
    <w:next w:val="af5"/>
    <w:qFormat/>
    <w:pPr>
      <w:keepNext/>
      <w:numPr>
        <w:ilvl w:val="3"/>
        <w:numId w:val="1"/>
      </w:numPr>
      <w:spacing w:line="360" w:lineRule="auto"/>
      <w:jc w:val="center"/>
      <w:outlineLvl w:val="3"/>
    </w:pPr>
    <w:rPr>
      <w:sz w:val="32"/>
      <w:szCs w:val="20"/>
    </w:rPr>
  </w:style>
  <w:style w:type="paragraph" w:styleId="50">
    <w:name w:val="heading 5"/>
    <w:basedOn w:val="af5"/>
    <w:next w:val="af5"/>
    <w:qFormat/>
    <w:pPr>
      <w:keepNext/>
      <w:widowControl w:val="0"/>
      <w:numPr>
        <w:ilvl w:val="4"/>
        <w:numId w:val="1"/>
      </w:numPr>
      <w:spacing w:after="120"/>
      <w:jc w:val="right"/>
      <w:outlineLvl w:val="4"/>
    </w:pPr>
    <w:rPr>
      <w:b/>
      <w:sz w:val="28"/>
      <w:szCs w:val="20"/>
    </w:rPr>
  </w:style>
  <w:style w:type="paragraph" w:styleId="6">
    <w:name w:val="heading 6"/>
    <w:aliases w:val=" Знак12"/>
    <w:basedOn w:val="af5"/>
    <w:next w:val="af5"/>
    <w:qFormat/>
    <w:pPr>
      <w:keepNext/>
      <w:widowControl w:val="0"/>
      <w:numPr>
        <w:ilvl w:val="5"/>
        <w:numId w:val="1"/>
      </w:numPr>
      <w:spacing w:before="20" w:after="20"/>
      <w:jc w:val="center"/>
      <w:outlineLvl w:val="5"/>
    </w:pPr>
    <w:rPr>
      <w:b/>
      <w:i/>
      <w:color w:val="000000"/>
      <w:sz w:val="26"/>
      <w:szCs w:val="20"/>
    </w:rPr>
  </w:style>
  <w:style w:type="paragraph" w:styleId="7">
    <w:name w:val="heading 7"/>
    <w:aliases w:val=" Знак11"/>
    <w:basedOn w:val="af5"/>
    <w:next w:val="af5"/>
    <w:qFormat/>
    <w:pPr>
      <w:numPr>
        <w:ilvl w:val="6"/>
        <w:numId w:val="1"/>
      </w:numPr>
      <w:spacing w:before="240" w:after="60"/>
      <w:outlineLvl w:val="6"/>
    </w:pPr>
    <w:rPr>
      <w:rFonts w:ascii="IzhTitl" w:hAnsi="IzhTitl"/>
    </w:rPr>
  </w:style>
  <w:style w:type="paragraph" w:styleId="8">
    <w:name w:val="heading 8"/>
    <w:basedOn w:val="af5"/>
    <w:next w:val="af5"/>
    <w:qFormat/>
    <w:pPr>
      <w:numPr>
        <w:ilvl w:val="7"/>
        <w:numId w:val="1"/>
      </w:numPr>
      <w:spacing w:before="240" w:after="60"/>
      <w:outlineLvl w:val="7"/>
    </w:pPr>
    <w:rPr>
      <w:rFonts w:ascii="IzhTitl" w:hAnsi="IzhTitl"/>
      <w:i/>
      <w:iCs/>
    </w:rPr>
  </w:style>
  <w:style w:type="paragraph" w:styleId="9">
    <w:name w:val="heading 9"/>
    <w:aliases w:val=" Знак10"/>
    <w:basedOn w:val="af5"/>
    <w:next w:val="af5"/>
    <w:qFormat/>
    <w:pPr>
      <w:keepNext/>
      <w:widowControl w:val="0"/>
      <w:numPr>
        <w:ilvl w:val="8"/>
        <w:numId w:val="1"/>
      </w:numPr>
      <w:autoSpaceDE w:val="0"/>
      <w:spacing w:line="360" w:lineRule="auto"/>
      <w:outlineLvl w:val="8"/>
    </w:pPr>
    <w:rPr>
      <w:b/>
      <w:bCs/>
      <w:sz w:val="28"/>
    </w:rPr>
  </w:style>
  <w:style w:type="character" w:default="1" w:styleId="af6">
    <w:name w:val="Default Paragraph Font"/>
    <w:uiPriority w:val="1"/>
    <w:semiHidden/>
    <w:unhideWhenUsed/>
  </w:style>
  <w:style w:type="table" w:default="1" w:styleId="af7">
    <w:name w:val="Normal Table"/>
    <w:uiPriority w:val="99"/>
    <w:semiHidden/>
    <w:unhideWhenUsed/>
    <w:tblPr>
      <w:tblInd w:w="0" w:type="dxa"/>
      <w:tblCellMar>
        <w:top w:w="0" w:type="dxa"/>
        <w:left w:w="108" w:type="dxa"/>
        <w:bottom w:w="0" w:type="dxa"/>
        <w:right w:w="108" w:type="dxa"/>
      </w:tblCellMar>
    </w:tblPr>
  </w:style>
  <w:style w:type="numbering" w:default="1" w:styleId="af8">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9">
    <w:name w:val="Основной текст Знак"/>
    <w:aliases w:val=" Знак Знак2, Знак3 Знак"/>
    <w:rPr>
      <w:sz w:val="28"/>
      <w:szCs w:val="24"/>
      <w:lang w:val="ru-RU" w:eastAsia="ar-SA" w:bidi="ar-SA"/>
    </w:rPr>
  </w:style>
  <w:style w:type="character" w:customStyle="1" w:styleId="afa">
    <w:name w:val="Символ сноски"/>
    <w:rPr>
      <w:vertAlign w:val="superscript"/>
    </w:rPr>
  </w:style>
  <w:style w:type="character" w:styleId="afb">
    <w:name w:val="page number"/>
    <w:basedOn w:val="61"/>
  </w:style>
  <w:style w:type="character" w:styleId="afc">
    <w:name w:val="Hyperlink"/>
    <w:rPr>
      <w:color w:val="0000FF"/>
      <w:u w:val="single"/>
    </w:rPr>
  </w:style>
  <w:style w:type="character" w:customStyle="1" w:styleId="afd">
    <w:name w:val="Верхний колонтитул Знак"/>
    <w:rPr>
      <w:sz w:val="28"/>
      <w:szCs w:val="24"/>
    </w:rPr>
  </w:style>
  <w:style w:type="character" w:customStyle="1" w:styleId="afe">
    <w:name w:val="Нижний колонтитул Знак"/>
    <w:aliases w:val=" Знак2 Знак"/>
    <w:rPr>
      <w:sz w:val="24"/>
      <w:szCs w:val="24"/>
    </w:rPr>
  </w:style>
  <w:style w:type="character" w:customStyle="1" w:styleId="22">
    <w:name w:val="Заголовок 2 Знак"/>
    <w:aliases w:val="Подраздел Знак Знак,Заголовок 2 Знак Знак Знак Знак, Знак15 Знак"/>
    <w:rPr>
      <w:rFonts w:ascii="Mincho" w:hAnsi="Mincho" w:cs="Mincho"/>
      <w:b/>
      <w:bCs/>
      <w:i/>
      <w:iCs/>
      <w:sz w:val="28"/>
      <w:szCs w:val="28"/>
    </w:rPr>
  </w:style>
  <w:style w:type="character" w:customStyle="1" w:styleId="15">
    <w:name w:val="Заголовок 1 Знак"/>
    <w:rPr>
      <w:rFonts w:ascii="Mincho" w:hAnsi="Mincho" w:cs="Mincho"/>
      <w:b/>
      <w:bCs/>
      <w:kern w:val="1"/>
      <w:sz w:val="32"/>
      <w:szCs w:val="32"/>
    </w:rPr>
  </w:style>
  <w:style w:type="character" w:customStyle="1" w:styleId="71">
    <w:name w:val="Заголовок 7 Знак"/>
    <w:aliases w:val=" Знак11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rPr>
      <w:sz w:val="24"/>
      <w:szCs w:val="24"/>
    </w:rPr>
  </w:style>
  <w:style w:type="character" w:customStyle="1" w:styleId="34">
    <w:name w:val="Основной текст 3 Знак"/>
    <w:aliases w:val=" Знак8 Знак"/>
    <w:link w:val="35"/>
    <w:rPr>
      <w:sz w:val="16"/>
      <w:szCs w:val="16"/>
    </w:rPr>
  </w:style>
  <w:style w:type="character" w:customStyle="1" w:styleId="36">
    <w:name w:val="Заголовок 3 Знак"/>
    <w:aliases w:val=" Знак9 Знак, Знак14 Знак"/>
    <w:rPr>
      <w:b/>
      <w:i/>
      <w:color w:val="000000"/>
      <w:sz w:val="26"/>
    </w:rPr>
  </w:style>
  <w:style w:type="character" w:customStyle="1" w:styleId="54">
    <w:name w:val="Заголовок 5 Знак"/>
    <w:rPr>
      <w:b/>
      <w:sz w:val="28"/>
    </w:rPr>
  </w:style>
  <w:style w:type="character" w:customStyle="1" w:styleId="62">
    <w:name w:val="Заголовок 6 Знак"/>
    <w:aliases w:val=" Знак12 Знак"/>
    <w:rPr>
      <w:b/>
      <w:i/>
      <w:color w:val="000000"/>
      <w:sz w:val="26"/>
    </w:rPr>
  </w:style>
  <w:style w:type="character" w:customStyle="1" w:styleId="90">
    <w:name w:val="Заголовок 9 Знак"/>
    <w:aliases w:val=" Знак10 Знак"/>
    <w:rPr>
      <w:b/>
      <w:bCs/>
      <w:sz w:val="28"/>
      <w:szCs w:val="24"/>
    </w:rPr>
  </w:style>
  <w:style w:type="character" w:customStyle="1" w:styleId="43">
    <w:name w:val="Заголовок 4 Знак"/>
    <w:aliases w:val=" Знак13 Знак"/>
    <w:rPr>
      <w:sz w:val="32"/>
    </w:rPr>
  </w:style>
  <w:style w:type="character" w:customStyle="1" w:styleId="aff">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f0">
    <w:name w:val="Основной текст с отступом Знак"/>
    <w:aliases w:val=" Знак Знак, Знак Знак Знак, Знак7 Знак"/>
    <w:rPr>
      <w:sz w:val="28"/>
      <w:szCs w:val="24"/>
    </w:rPr>
  </w:style>
  <w:style w:type="character" w:customStyle="1" w:styleId="24">
    <w:name w:val="Основной текст с отступом 2 Знак"/>
    <w:link w:val="25"/>
    <w:rPr>
      <w:sz w:val="28"/>
    </w:rPr>
  </w:style>
  <w:style w:type="character" w:customStyle="1" w:styleId="37">
    <w:name w:val="Основной текст с отступом 3 Знак"/>
    <w:aliases w:val=" Знак6 Знак"/>
    <w:link w:val="38"/>
    <w:rPr>
      <w:sz w:val="24"/>
    </w:rPr>
  </w:style>
  <w:style w:type="character" w:customStyle="1" w:styleId="aff1">
    <w:name w:val="Символы концевой сноски"/>
    <w:rPr>
      <w:vertAlign w:val="superscript"/>
    </w:rPr>
  </w:style>
  <w:style w:type="character" w:styleId="aff2">
    <w:name w:val="FollowedHyperlink"/>
    <w:uiPriority w:val="99"/>
    <w:rPr>
      <w:color w:val="800080"/>
      <w:u w:val="single"/>
    </w:rPr>
  </w:style>
  <w:style w:type="character" w:customStyle="1" w:styleId="aff3">
    <w:name w:val="Текст Знак"/>
    <w:link w:val="aff4"/>
    <w:rPr>
      <w:rFonts w:ascii="ISOCPEUR" w:hAnsi="ISOCPEUR" w:cs="ISOCPEUR"/>
    </w:rPr>
  </w:style>
  <w:style w:type="character" w:customStyle="1" w:styleId="hlmenu3">
    <w:name w:val="hlmenu3"/>
  </w:style>
  <w:style w:type="character" w:customStyle="1" w:styleId="aff5">
    <w:name w:val="Схема документа Знак"/>
    <w:link w:val="aff6"/>
    <w:rPr>
      <w:rFonts w:ascii="Helvetica" w:hAnsi="Helvetica" w:cs="Helvetica"/>
      <w:sz w:val="16"/>
      <w:szCs w:val="16"/>
    </w:rPr>
  </w:style>
  <w:style w:type="character" w:styleId="aff7">
    <w:name w:val="Strong"/>
    <w:uiPriority w:val="22"/>
    <w:qFormat/>
    <w:rPr>
      <w:b/>
      <w:bCs/>
    </w:rPr>
  </w:style>
  <w:style w:type="character" w:customStyle="1" w:styleId="aff8">
    <w:name w:val="Текст концевой сноски Знак"/>
    <w:basedOn w:val="61"/>
  </w:style>
  <w:style w:type="character" w:customStyle="1" w:styleId="aff9">
    <w:name w:val="Текст выноски Знак"/>
    <w:aliases w:val=" Знак1 Знак"/>
    <w:uiPriority w:val="99"/>
    <w:rPr>
      <w:rFonts w:ascii="Helvetica" w:hAnsi="Helvetica" w:cs="Helvetica"/>
      <w:sz w:val="16"/>
      <w:szCs w:val="16"/>
    </w:rPr>
  </w:style>
  <w:style w:type="character" w:customStyle="1" w:styleId="26">
    <w:name w:val="Знак примечания2"/>
    <w:rPr>
      <w:sz w:val="16"/>
      <w:szCs w:val="16"/>
    </w:rPr>
  </w:style>
  <w:style w:type="character" w:customStyle="1" w:styleId="affa">
    <w:name w:val="Текст примечания Знак"/>
    <w:basedOn w:val="61"/>
    <w:link w:val="affb"/>
  </w:style>
  <w:style w:type="character" w:customStyle="1" w:styleId="affc">
    <w:name w:val="Тема примечания Знак"/>
    <w:rPr>
      <w:b/>
      <w:bCs/>
    </w:rPr>
  </w:style>
  <w:style w:type="character" w:customStyle="1" w:styleId="affd">
    <w:name w:val="знак сноски"/>
    <w:rPr>
      <w:vertAlign w:val="superscript"/>
    </w:rPr>
  </w:style>
  <w:style w:type="character" w:customStyle="1" w:styleId="affe">
    <w:name w:val="Название Знак"/>
    <w:aliases w:val=" Знак5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f">
    <w:name w:val="Подзаголовок Знак"/>
    <w:aliases w:val=" Знак4 Знак"/>
    <w:rPr>
      <w:rFonts w:ascii="OpenSymbol" w:hAnsi="OpenSymbol" w:cs="OpenSymbol"/>
      <w:b/>
    </w:rPr>
  </w:style>
  <w:style w:type="character" w:styleId="afff0">
    <w:name w:val="Emphasis"/>
    <w:qFormat/>
    <w:rPr>
      <w:i/>
      <w:iCs/>
    </w:rPr>
  </w:style>
  <w:style w:type="character" w:customStyle="1" w:styleId="afff1">
    <w:name w:val="ТаблицаСодержание Знак"/>
    <w:rPr>
      <w:color w:val="000000"/>
      <w:sz w:val="26"/>
      <w:szCs w:val="28"/>
      <w:shd w:val="clear" w:color="auto" w:fill="FFFFFF"/>
    </w:rPr>
  </w:style>
  <w:style w:type="character" w:customStyle="1" w:styleId="afff2">
    <w:name w:val="ПодписьРис Знак"/>
    <w:rPr>
      <w:sz w:val="28"/>
      <w:szCs w:val="26"/>
    </w:rPr>
  </w:style>
  <w:style w:type="character" w:customStyle="1" w:styleId="afff3">
    <w:name w:val="ТекстНадписи Знак"/>
    <w:rPr>
      <w:color w:val="000000"/>
      <w:sz w:val="26"/>
      <w:szCs w:val="26"/>
      <w:shd w:val="clear" w:color="auto" w:fill="FFFFFF"/>
    </w:rPr>
  </w:style>
  <w:style w:type="character" w:customStyle="1" w:styleId="afff4">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6">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7">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5">
    <w:name w:val="Абзац списка Знак"/>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1">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f6">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7">
    <w:name w:val="Обычный без отступа Знак"/>
    <w:rPr>
      <w:rFonts w:eastAsia="Impact"/>
    </w:rPr>
  </w:style>
  <w:style w:type="character" w:customStyle="1" w:styleId="afff8">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8">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9">
    <w:name w:val="Красная строка Знак"/>
    <w:link w:val="afffa"/>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b">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c">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9">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d">
    <w:name w:val="Текст статьи Знак"/>
    <w:rPr>
      <w:sz w:val="28"/>
      <w:szCs w:val="28"/>
    </w:rPr>
  </w:style>
  <w:style w:type="character" w:customStyle="1" w:styleId="hl">
    <w:name w:val="hl"/>
    <w:rPr>
      <w:rFonts w:cs="Garamond"/>
    </w:rPr>
  </w:style>
  <w:style w:type="character" w:customStyle="1" w:styleId="afffe">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f">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f0">
    <w:name w:val="Book Title"/>
    <w:uiPriority w:val="33"/>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link w:val="47"/>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f1">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f2">
    <w:name w:val="номер страницы"/>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3">
    <w:name w:val="Основной шрифт"/>
  </w:style>
  <w:style w:type="character" w:customStyle="1" w:styleId="affff4">
    <w:name w:val="Электронная подпись Знак"/>
    <w:rPr>
      <w:color w:val="000000"/>
      <w:sz w:val="28"/>
      <w:szCs w:val="28"/>
      <w:lang w:val="uk-UA"/>
    </w:rPr>
  </w:style>
  <w:style w:type="character" w:customStyle="1" w:styleId="affff5">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6">
    <w:name w:val="текст ссылки Знак"/>
    <w:rPr>
      <w:color w:val="000000"/>
      <w:sz w:val="28"/>
      <w:szCs w:val="28"/>
      <w:lang w:val="uk-UA"/>
    </w:rPr>
  </w:style>
  <w:style w:type="character" w:customStyle="1" w:styleId="post-b">
    <w:name w:val="post-b"/>
  </w:style>
  <w:style w:type="character" w:customStyle="1" w:styleId="affff7">
    <w:name w:val="Заголовок записки Знак"/>
    <w:link w:val="affff8"/>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9">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c">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d">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fa">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b">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c">
    <w:name w:val="Текст виноски Знак"/>
    <w:rPr>
      <w:rFonts w:ascii="Garamond" w:eastAsia="Garamond" w:hAnsi="Garamond" w:cs="Garamond"/>
      <w:sz w:val="20"/>
      <w:szCs w:val="20"/>
      <w:lang w:val="ru-RU"/>
    </w:rPr>
  </w:style>
  <w:style w:type="character" w:customStyle="1" w:styleId="affffd">
    <w:name w:val="Верхній колонтитул Знак"/>
    <w:rPr>
      <w:rFonts w:ascii="Garamond" w:eastAsia="Garamond" w:hAnsi="Garamond" w:cs="Garamond"/>
      <w:sz w:val="24"/>
      <w:szCs w:val="24"/>
    </w:rPr>
  </w:style>
  <w:style w:type="character" w:customStyle="1" w:styleId="affffe">
    <w:name w:val="Нижній колонтитул Знак"/>
    <w:rPr>
      <w:rFonts w:ascii="Garamond" w:eastAsia="Garamond" w:hAnsi="Garamond" w:cs="Garamond"/>
      <w:sz w:val="24"/>
      <w:szCs w:val="24"/>
      <w:lang w:val="ru-RU"/>
    </w:rPr>
  </w:style>
  <w:style w:type="character" w:customStyle="1" w:styleId="afffff">
    <w:name w:val="Основний текст Знак"/>
    <w:rPr>
      <w:rFonts w:ascii="Garamond" w:eastAsia="Garamond" w:hAnsi="Garamond" w:cs="Garamond"/>
      <w:b/>
      <w:bCs/>
      <w:sz w:val="28"/>
      <w:szCs w:val="28"/>
    </w:rPr>
  </w:style>
  <w:style w:type="character" w:customStyle="1" w:styleId="afffff0">
    <w:name w:val="Основний текст з відступом Знак"/>
    <w:rPr>
      <w:rFonts w:ascii="Garamond" w:eastAsia="Garamond" w:hAnsi="Garamond" w:cs="Garamond"/>
      <w:sz w:val="28"/>
      <w:szCs w:val="24"/>
    </w:rPr>
  </w:style>
  <w:style w:type="character" w:customStyle="1" w:styleId="afffff1">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e">
    <w:name w:val="Гиперссылка1"/>
    <w:rPr>
      <w:color w:val="0000FF"/>
      <w:u w:val="single"/>
    </w:rPr>
  </w:style>
  <w:style w:type="character" w:customStyle="1" w:styleId="1f">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f2">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0">
    <w:name w:val="Название1"/>
  </w:style>
  <w:style w:type="character" w:customStyle="1" w:styleId="1f1">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1">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2">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f3">
    <w:name w:val="Символи виноски"/>
    <w:rPr>
      <w:vertAlign w:val="superscript"/>
    </w:rPr>
  </w:style>
  <w:style w:type="character" w:customStyle="1" w:styleId="afffff4">
    <w:name w:val="Стиль"/>
    <w:rPr>
      <w:rFonts w:ascii="Garamond" w:hAnsi="Garamond" w:cs="Garamond"/>
      <w:sz w:val="20"/>
      <w:vertAlign w:val="superscript"/>
    </w:rPr>
  </w:style>
  <w:style w:type="character" w:customStyle="1" w:styleId="afffff5">
    <w:name w:val="текст виноски Знак"/>
  </w:style>
  <w:style w:type="character" w:customStyle="1" w:styleId="afffff6">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7">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3">
    <w:name w:val="Выделение1"/>
    <w:rPr>
      <w:i/>
    </w:rPr>
  </w:style>
  <w:style w:type="character" w:customStyle="1" w:styleId="1f4">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8">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5">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9">
    <w:name w:val="Прощание Знак"/>
    <w:link w:val="afffffa"/>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b">
    <w:name w:val="Вподбор подзаголовок"/>
    <w:rPr>
      <w:rFonts w:ascii="Garamond" w:hAnsi="Garamond" w:cs="Garamond"/>
      <w:b/>
      <w:sz w:val="28"/>
      <w:lang w:val="uk-UA"/>
    </w:rPr>
  </w:style>
  <w:style w:type="character" w:customStyle="1" w:styleId="afffffc">
    <w:name w:val="Таблица знак Знак Знак"/>
    <w:rPr>
      <w:sz w:val="26"/>
      <w:szCs w:val="26"/>
    </w:rPr>
  </w:style>
  <w:style w:type="character" w:customStyle="1" w:styleId="afffffd">
    <w:name w:val="Рисунок Знак Знак"/>
    <w:rPr>
      <w:sz w:val="24"/>
      <w:szCs w:val="24"/>
    </w:rPr>
  </w:style>
  <w:style w:type="character" w:customStyle="1" w:styleId="afffffe">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f">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f0">
    <w:name w:val="Пример (символ)"/>
    <w:rPr>
      <w:rFonts w:ascii="Mincho" w:hAnsi="Mincho" w:cs="Mincho"/>
      <w:sz w:val="26"/>
    </w:rPr>
  </w:style>
  <w:style w:type="character" w:customStyle="1" w:styleId="affffff1">
    <w:name w:val="Информблок"/>
    <w:rPr>
      <w:i/>
    </w:rPr>
  </w:style>
  <w:style w:type="character" w:customStyle="1" w:styleId="1f6">
    <w:name w:val="Верхний колонтитул Знак1"/>
    <w:rPr>
      <w:rFonts w:ascii="Garamond" w:eastAsia="Garamond" w:hAnsi="Garamond" w:cs="Garamond"/>
      <w:sz w:val="24"/>
      <w:szCs w:val="24"/>
    </w:rPr>
  </w:style>
  <w:style w:type="character" w:customStyle="1" w:styleId="211">
    <w:name w:val="Основной текст 2 Знак1"/>
    <w:uiPriority w:val="99"/>
    <w:rPr>
      <w:rFonts w:ascii="Garamond" w:eastAsia="Garamond" w:hAnsi="Garamond" w:cs="Garamond"/>
      <w:sz w:val="24"/>
      <w:szCs w:val="24"/>
    </w:rPr>
  </w:style>
  <w:style w:type="character" w:customStyle="1" w:styleId="1f7">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f2">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8">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9">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uiPriority w:val="99"/>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a">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f3">
    <w:name w:val="Цитація Знак"/>
    <w:rPr>
      <w:i/>
      <w:iCs/>
      <w:sz w:val="24"/>
      <w:szCs w:val="24"/>
      <w:lang w:val="uk-UA"/>
    </w:rPr>
  </w:style>
  <w:style w:type="character" w:customStyle="1" w:styleId="affffff4">
    <w:name w:val="Насичена цитата Знак"/>
    <w:rPr>
      <w:b/>
      <w:bCs/>
      <w:i/>
      <w:iCs/>
      <w:sz w:val="24"/>
      <w:szCs w:val="24"/>
      <w:lang w:val="uk-UA"/>
    </w:rPr>
  </w:style>
  <w:style w:type="character" w:customStyle="1" w:styleId="affffff5">
    <w:name w:val="Слабке виокремлення"/>
    <w:rPr>
      <w:i/>
      <w:iCs/>
    </w:rPr>
  </w:style>
  <w:style w:type="character" w:customStyle="1" w:styleId="affffff6">
    <w:name w:val="Сильне виокремлення"/>
    <w:rPr>
      <w:b/>
      <w:bCs/>
    </w:rPr>
  </w:style>
  <w:style w:type="character" w:customStyle="1" w:styleId="affffff7">
    <w:name w:val="Слабке посилання"/>
    <w:rPr>
      <w:smallCaps/>
    </w:rPr>
  </w:style>
  <w:style w:type="character" w:customStyle="1" w:styleId="affffff8">
    <w:name w:val="Сильне посилання"/>
    <w:rPr>
      <w:smallCaps/>
      <w:spacing w:val="5"/>
      <w:u w:val="single"/>
    </w:rPr>
  </w:style>
  <w:style w:type="character" w:customStyle="1" w:styleId="affffff9">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a">
    <w:name w:val="текст сноски Знак Знак"/>
    <w:rPr>
      <w:sz w:val="16"/>
      <w:lang w:val="ru-RU" w:eastAsia="ar-SA" w:bidi="ar-SA"/>
    </w:rPr>
  </w:style>
  <w:style w:type="character" w:customStyle="1" w:styleId="affffffb">
    <w:name w:val="Дата Знак"/>
    <w:link w:val="affffffc"/>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d">
    <w:name w:val="Приветствие Знак"/>
    <w:link w:val="affffffe"/>
    <w:rPr>
      <w:sz w:val="24"/>
    </w:rPr>
  </w:style>
  <w:style w:type="character" w:customStyle="1" w:styleId="afffffff">
    <w:name w:val="Шапка Знак"/>
    <w:link w:val="afffffff0"/>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f1">
    <w:name w:val="Сноска_"/>
    <w:link w:val="afffffff2"/>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b">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f3">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f4">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5">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6">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7">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8">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9">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a">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2">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c">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b">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3">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c">
    <w:name w:val="???????? ????? ??????"/>
    <w:rPr>
      <w:sz w:val="20"/>
      <w:szCs w:val="20"/>
    </w:rPr>
  </w:style>
  <w:style w:type="character" w:customStyle="1" w:styleId="1fd">
    <w:name w:val="???????? ????? ??????1"/>
    <w:rPr>
      <w:sz w:val="20"/>
      <w:szCs w:val="20"/>
    </w:rPr>
  </w:style>
  <w:style w:type="character" w:customStyle="1" w:styleId="afffffffd">
    <w:name w:val="????? ????????"/>
  </w:style>
  <w:style w:type="character" w:customStyle="1" w:styleId="1fe">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e">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2">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f">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f">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f0">
    <w:name w:val="Обычный без проверки"/>
    <w:rPr>
      <w:i/>
      <w:sz w:val="24"/>
      <w:lang w:val="ru-RU"/>
    </w:rPr>
  </w:style>
  <w:style w:type="character" w:customStyle="1" w:styleId="affffffff1">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0">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1">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f2">
    <w:name w:val="Символ нумерации"/>
  </w:style>
  <w:style w:type="character" w:customStyle="1" w:styleId="143">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f3">
    <w:name w:val="Маркеры списка"/>
    <w:rPr>
      <w:rFonts w:ascii="TimesET" w:eastAsia="TimesET" w:hAnsi="TimesET" w:cs="TimesET"/>
    </w:rPr>
  </w:style>
  <w:style w:type="paragraph" w:customStyle="1" w:styleId="affffffff4">
    <w:name w:val="Заголовок"/>
    <w:next w:val="affffffff5"/>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f5">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Знак3"/>
    <w:basedOn w:val="af5"/>
    <w:link w:val="1ff2"/>
    <w:pPr>
      <w:spacing w:after="120"/>
    </w:pPr>
    <w:rPr>
      <w:sz w:val="28"/>
    </w:rPr>
  </w:style>
  <w:style w:type="paragraph" w:styleId="affffffff6">
    <w:name w:val="List"/>
    <w:basedOn w:val="af5"/>
    <w:pPr>
      <w:tabs>
        <w:tab w:val="left" w:pos="644"/>
      </w:tabs>
      <w:spacing w:before="60" w:after="60"/>
      <w:ind w:left="624" w:hanging="340"/>
    </w:pPr>
    <w:rPr>
      <w:sz w:val="26"/>
    </w:rPr>
  </w:style>
  <w:style w:type="paragraph" w:customStyle="1" w:styleId="2fe">
    <w:name w:val="Название2"/>
    <w:basedOn w:val="af5"/>
    <w:pPr>
      <w:suppressLineNumbers/>
      <w:spacing w:before="120" w:after="120"/>
    </w:pPr>
    <w:rPr>
      <w:rFonts w:cs="Times New Roman CYR"/>
      <w:i/>
      <w:iCs/>
    </w:rPr>
  </w:style>
  <w:style w:type="paragraph" w:customStyle="1" w:styleId="2ff">
    <w:name w:val="Указатель2"/>
    <w:basedOn w:val="af5"/>
    <w:pPr>
      <w:suppressLineNumbers/>
    </w:pPr>
    <w:rPr>
      <w:rFonts w:cs="Times New Roman CYR"/>
    </w:rPr>
  </w:style>
  <w:style w:type="paragraph" w:styleId="1ff3">
    <w:name w:val="toc 1"/>
    <w:aliases w:val="Дисс. Оглавление 1,заголовок основной"/>
    <w:basedOn w:val="af5"/>
    <w:next w:val="af5"/>
    <w:qFormat/>
    <w:pPr>
      <w:tabs>
        <w:tab w:val="left" w:pos="960"/>
        <w:tab w:val="left" w:pos="1276"/>
        <w:tab w:val="right" w:leader="dot" w:pos="9639"/>
      </w:tabs>
      <w:spacing w:before="120" w:after="120"/>
    </w:pPr>
    <w:rPr>
      <w:b/>
      <w:caps/>
      <w:szCs w:val="20"/>
    </w:rPr>
  </w:style>
  <w:style w:type="paragraph" w:styleId="affffffff7">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f5"/>
    <w:pPr>
      <w:spacing w:line="240" w:lineRule="atLeast"/>
      <w:jc w:val="both"/>
    </w:pPr>
  </w:style>
  <w:style w:type="paragraph" w:styleId="affffffff8">
    <w:name w:val="header"/>
    <w:basedOn w:val="af5"/>
    <w:pPr>
      <w:tabs>
        <w:tab w:val="center" w:pos="4677"/>
        <w:tab w:val="right" w:pos="9355"/>
      </w:tabs>
      <w:spacing w:line="240" w:lineRule="atLeast"/>
      <w:ind w:firstLine="700"/>
      <w:jc w:val="both"/>
    </w:pPr>
    <w:rPr>
      <w:sz w:val="28"/>
    </w:rPr>
  </w:style>
  <w:style w:type="paragraph" w:customStyle="1" w:styleId="1ff4">
    <w:name w:val="Стиль 1 Знак Знак"/>
    <w:basedOn w:val="af5"/>
    <w:next w:val="af5"/>
    <w:pPr>
      <w:shd w:val="clear" w:color="auto" w:fill="FFFFFF"/>
      <w:autoSpaceDE w:val="0"/>
      <w:spacing w:line="360" w:lineRule="auto"/>
      <w:ind w:firstLine="709"/>
      <w:jc w:val="both"/>
    </w:pPr>
    <w:rPr>
      <w:sz w:val="28"/>
      <w:szCs w:val="20"/>
    </w:rPr>
  </w:style>
  <w:style w:type="paragraph" w:styleId="affffffff9">
    <w:name w:val="Title"/>
    <w:aliases w:val=" Знак5"/>
    <w:basedOn w:val="af5"/>
    <w:next w:val="affffffffa"/>
    <w:qFormat/>
    <w:pPr>
      <w:spacing w:line="360" w:lineRule="auto"/>
      <w:jc w:val="center"/>
    </w:pPr>
    <w:rPr>
      <w:caps/>
      <w:sz w:val="32"/>
      <w:szCs w:val="20"/>
    </w:rPr>
  </w:style>
  <w:style w:type="paragraph" w:styleId="affffffffa">
    <w:name w:val="Subtitle"/>
    <w:aliases w:val=" Знак4"/>
    <w:basedOn w:val="af5"/>
    <w:next w:val="affffffff5"/>
    <w:qFormat/>
    <w:pPr>
      <w:widowControl w:val="0"/>
      <w:jc w:val="center"/>
    </w:pPr>
    <w:rPr>
      <w:rFonts w:ascii="OpenSymbol" w:hAnsi="OpenSymbol" w:cs="OpenSymbol"/>
      <w:b/>
      <w:sz w:val="20"/>
      <w:szCs w:val="20"/>
    </w:rPr>
  </w:style>
  <w:style w:type="paragraph" w:styleId="affffffffb">
    <w:name w:val="footer"/>
    <w:aliases w:val="стиль1, Знак2"/>
    <w:basedOn w:val="af5"/>
    <w:pPr>
      <w:tabs>
        <w:tab w:val="center" w:pos="4677"/>
        <w:tab w:val="right" w:pos="9355"/>
      </w:tabs>
    </w:pPr>
  </w:style>
  <w:style w:type="paragraph" w:styleId="affffffffc">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Знак7"/>
    <w:basedOn w:val="af5"/>
    <w:link w:val="3f3"/>
    <w:pPr>
      <w:spacing w:after="120"/>
      <w:ind w:left="283"/>
    </w:pPr>
    <w:rPr>
      <w:sz w:val="28"/>
    </w:rPr>
  </w:style>
  <w:style w:type="paragraph" w:customStyle="1" w:styleId="230">
    <w:name w:val="Основной текст 23"/>
    <w:basedOn w:val="af5"/>
    <w:pPr>
      <w:spacing w:after="120" w:line="480" w:lineRule="auto"/>
    </w:pPr>
  </w:style>
  <w:style w:type="paragraph" w:customStyle="1" w:styleId="321">
    <w:name w:val="Основной текст 32"/>
    <w:basedOn w:val="af5"/>
    <w:pPr>
      <w:spacing w:after="120"/>
    </w:pPr>
    <w:rPr>
      <w:sz w:val="16"/>
      <w:szCs w:val="16"/>
    </w:rPr>
  </w:style>
  <w:style w:type="paragraph" w:customStyle="1" w:styleId="affffffffd">
    <w:name w:val="Автор"/>
    <w:basedOn w:val="af5"/>
    <w:next w:val="1"/>
    <w:pPr>
      <w:widowControl w:val="0"/>
      <w:spacing w:after="120" w:line="360" w:lineRule="auto"/>
      <w:ind w:firstLine="567"/>
      <w:jc w:val="right"/>
    </w:pPr>
    <w:rPr>
      <w:sz w:val="28"/>
      <w:szCs w:val="20"/>
    </w:rPr>
  </w:style>
  <w:style w:type="paragraph" w:customStyle="1" w:styleId="Name">
    <w:name w:val="Name"/>
    <w:basedOn w:val="af5"/>
    <w:next w:val="affffffffd"/>
    <w:pPr>
      <w:widowControl w:val="0"/>
      <w:spacing w:line="360" w:lineRule="auto"/>
    </w:pPr>
    <w:rPr>
      <w:sz w:val="18"/>
      <w:szCs w:val="20"/>
      <w:lang w:val="en-US"/>
    </w:rPr>
  </w:style>
  <w:style w:type="paragraph" w:customStyle="1" w:styleId="affffffffe">
    <w:name w:val="ЭлАдрес"/>
    <w:basedOn w:val="af5"/>
    <w:next w:val="af5"/>
    <w:pPr>
      <w:widowControl w:val="0"/>
      <w:spacing w:after="120" w:line="360" w:lineRule="auto"/>
      <w:jc w:val="right"/>
    </w:pPr>
    <w:rPr>
      <w:sz w:val="20"/>
      <w:szCs w:val="20"/>
      <w:lang w:val="en-GB"/>
    </w:rPr>
  </w:style>
  <w:style w:type="paragraph" w:customStyle="1" w:styleId="250">
    <w:name w:val="Основной текст с отступом 25"/>
    <w:basedOn w:val="af5"/>
    <w:pPr>
      <w:widowControl w:val="0"/>
      <w:spacing w:line="360" w:lineRule="auto"/>
      <w:ind w:right="105" w:firstLine="660"/>
      <w:jc w:val="both"/>
    </w:pPr>
    <w:rPr>
      <w:sz w:val="28"/>
      <w:szCs w:val="20"/>
    </w:rPr>
  </w:style>
  <w:style w:type="paragraph" w:customStyle="1" w:styleId="3f4">
    <w:name w:val="Цитата3"/>
    <w:basedOn w:val="af5"/>
    <w:pPr>
      <w:widowControl w:val="0"/>
      <w:spacing w:line="360" w:lineRule="auto"/>
      <w:ind w:left="567" w:right="567"/>
      <w:jc w:val="center"/>
    </w:pPr>
    <w:rPr>
      <w:sz w:val="28"/>
      <w:szCs w:val="20"/>
    </w:rPr>
  </w:style>
  <w:style w:type="paragraph" w:customStyle="1" w:styleId="341">
    <w:name w:val="Основной текст с отступом 34"/>
    <w:basedOn w:val="af5"/>
    <w:pPr>
      <w:widowControl w:val="0"/>
      <w:spacing w:line="360" w:lineRule="auto"/>
      <w:ind w:firstLine="567"/>
      <w:jc w:val="both"/>
    </w:pPr>
    <w:rPr>
      <w:szCs w:val="20"/>
    </w:rPr>
  </w:style>
  <w:style w:type="paragraph" w:customStyle="1" w:styleId="afffffffff">
    <w:name w:val="Название таблицы"/>
    <w:basedOn w:val="affffffffc"/>
    <w:pPr>
      <w:widowControl w:val="0"/>
      <w:spacing w:line="360" w:lineRule="auto"/>
      <w:ind w:left="567" w:right="567"/>
      <w:jc w:val="center"/>
    </w:pPr>
    <w:rPr>
      <w:rFonts w:ascii="OpenSymbol" w:hAnsi="OpenSymbol" w:cs="OpenSymbol"/>
      <w:b/>
      <w:sz w:val="24"/>
      <w:szCs w:val="20"/>
    </w:rPr>
  </w:style>
  <w:style w:type="paragraph" w:customStyle="1" w:styleId="1ff5">
    <w:name w:val="Квадрат1"/>
    <w:basedOn w:val="af5"/>
    <w:pPr>
      <w:widowControl w:val="0"/>
      <w:spacing w:line="360" w:lineRule="auto"/>
      <w:jc w:val="both"/>
    </w:pPr>
    <w:rPr>
      <w:szCs w:val="20"/>
      <w:lang w:val="en-US"/>
    </w:rPr>
  </w:style>
  <w:style w:type="paragraph" w:customStyle="1" w:styleId="-2">
    <w:name w:val="-Текст2"/>
    <w:basedOn w:val="af5"/>
    <w:pPr>
      <w:widowControl w:val="0"/>
      <w:spacing w:line="360" w:lineRule="auto"/>
      <w:ind w:firstLine="601"/>
      <w:jc w:val="both"/>
    </w:pPr>
    <w:rPr>
      <w:szCs w:val="20"/>
      <w:lang w:val="en-US"/>
    </w:rPr>
  </w:style>
  <w:style w:type="paragraph" w:customStyle="1" w:styleId="afffffffff0">
    <w:name w:val="Стандарт"/>
    <w:basedOn w:val="af5"/>
    <w:pPr>
      <w:spacing w:line="312" w:lineRule="auto"/>
      <w:ind w:firstLine="720"/>
      <w:jc w:val="both"/>
    </w:pPr>
    <w:rPr>
      <w:sz w:val="26"/>
      <w:szCs w:val="20"/>
    </w:rPr>
  </w:style>
  <w:style w:type="paragraph" w:customStyle="1" w:styleId="2ff0">
    <w:name w:val="Название объекта2"/>
    <w:basedOn w:val="af5"/>
    <w:next w:val="af5"/>
    <w:pPr>
      <w:widowControl w:val="0"/>
      <w:jc w:val="right"/>
    </w:pPr>
    <w:rPr>
      <w:b/>
      <w:szCs w:val="20"/>
    </w:rPr>
  </w:style>
  <w:style w:type="paragraph" w:customStyle="1" w:styleId="afffffffff1">
    <w:name w:val="Монография"/>
    <w:basedOn w:val="affffffff5"/>
    <w:pPr>
      <w:widowControl w:val="0"/>
      <w:spacing w:after="0" w:line="360" w:lineRule="auto"/>
      <w:ind w:firstLine="720"/>
      <w:jc w:val="both"/>
    </w:pPr>
    <w:rPr>
      <w:sz w:val="24"/>
      <w:szCs w:val="20"/>
    </w:rPr>
  </w:style>
  <w:style w:type="paragraph" w:customStyle="1" w:styleId="xl28">
    <w:name w:val="xl28"/>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5"/>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5"/>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5"/>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5"/>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5"/>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5"/>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5"/>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5"/>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5"/>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5"/>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5"/>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5"/>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5"/>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5"/>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5"/>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5"/>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5"/>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5"/>
    <w:pPr>
      <w:pBdr>
        <w:top w:val="double" w:sz="1" w:space="0" w:color="000000"/>
        <w:left w:val="single" w:sz="4" w:space="0" w:color="000000"/>
        <w:right w:val="single" w:sz="4" w:space="0" w:color="000000"/>
      </w:pBdr>
      <w:spacing w:before="280" w:after="280"/>
      <w:jc w:val="center"/>
      <w:textAlignment w:val="center"/>
    </w:pPr>
  </w:style>
  <w:style w:type="paragraph" w:styleId="afffffffff2">
    <w:name w:val="Normal (Web)"/>
    <w:basedOn w:val="af5"/>
    <w:link w:val="afffffffff3"/>
    <w:pPr>
      <w:spacing w:before="280" w:after="280"/>
    </w:pPr>
    <w:rPr>
      <w:color w:val="000000"/>
    </w:rPr>
  </w:style>
  <w:style w:type="paragraph" w:customStyle="1" w:styleId="rvps698610">
    <w:name w:val="rvps698610"/>
    <w:basedOn w:val="af5"/>
    <w:pPr>
      <w:spacing w:after="100"/>
      <w:ind w:right="200"/>
    </w:pPr>
  </w:style>
  <w:style w:type="paragraph" w:styleId="3f5">
    <w:name w:val="toc 3"/>
    <w:basedOn w:val="af5"/>
    <w:next w:val="af5"/>
    <w:link w:val="3f6"/>
    <w:pPr>
      <w:widowControl w:val="0"/>
      <w:tabs>
        <w:tab w:val="right" w:leader="dot" w:pos="9061"/>
      </w:tabs>
      <w:spacing w:line="360" w:lineRule="auto"/>
      <w:ind w:left="278" w:firstLine="567"/>
    </w:pPr>
    <w:rPr>
      <w:sz w:val="28"/>
      <w:szCs w:val="20"/>
    </w:rPr>
  </w:style>
  <w:style w:type="paragraph" w:styleId="2ff1">
    <w:name w:val="toc 2"/>
    <w:basedOn w:val="af5"/>
    <w:next w:val="af5"/>
    <w:qFormat/>
    <w:pPr>
      <w:widowControl w:val="0"/>
      <w:tabs>
        <w:tab w:val="right" w:leader="dot" w:pos="9072"/>
      </w:tabs>
      <w:spacing w:before="40" w:after="40"/>
      <w:ind w:left="278" w:right="567" w:firstLine="6"/>
    </w:pPr>
    <w:rPr>
      <w:sz w:val="28"/>
      <w:szCs w:val="20"/>
    </w:rPr>
  </w:style>
  <w:style w:type="paragraph" w:customStyle="1" w:styleId="2ff2">
    <w:name w:val="Текст2"/>
    <w:basedOn w:val="af5"/>
    <w:rPr>
      <w:rFonts w:ascii="ISOCPEUR" w:hAnsi="ISOCPEUR" w:cs="ISOCPEUR"/>
      <w:sz w:val="20"/>
      <w:szCs w:val="20"/>
    </w:rPr>
  </w:style>
  <w:style w:type="paragraph" w:customStyle="1" w:styleId="1ff6">
    <w:name w:val="Стиль1"/>
    <w:basedOn w:val="af5"/>
    <w:qFormat/>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5"/>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5"/>
    <w:pPr>
      <w:overflowPunct w:val="0"/>
      <w:autoSpaceDE w:val="0"/>
      <w:jc w:val="center"/>
      <w:textAlignment w:val="baseline"/>
    </w:pPr>
    <w:rPr>
      <w:rFonts w:ascii="OpenSymbol" w:hAnsi="OpenSymbol" w:cs="OpenSymbol"/>
      <w:b/>
      <w:sz w:val="16"/>
      <w:szCs w:val="16"/>
    </w:rPr>
  </w:style>
  <w:style w:type="paragraph" w:customStyle="1" w:styleId="TabZag">
    <w:name w:val="Tab Zag"/>
    <w:basedOn w:val="af5"/>
    <w:pPr>
      <w:overflowPunct w:val="0"/>
      <w:autoSpaceDE w:val="0"/>
      <w:spacing w:before="120" w:after="120"/>
      <w:jc w:val="center"/>
      <w:textAlignment w:val="baseline"/>
    </w:pPr>
    <w:rPr>
      <w:rFonts w:ascii="OpenSymbol" w:hAnsi="OpenSymbol" w:cs="OpenSymbol"/>
      <w:b/>
      <w:caps/>
      <w:sz w:val="18"/>
      <w:szCs w:val="18"/>
    </w:rPr>
  </w:style>
  <w:style w:type="paragraph" w:styleId="afffffffff4">
    <w:name w:val="TOC Heading"/>
    <w:basedOn w:val="1"/>
    <w:next w:val="af5"/>
    <w:uiPriority w:val="39"/>
    <w:qFormat/>
    <w:pPr>
      <w:widowControl w:val="0"/>
      <w:numPr>
        <w:numId w:val="0"/>
      </w:numPr>
      <w:spacing w:line="360" w:lineRule="auto"/>
      <w:ind w:firstLine="567"/>
      <w:jc w:val="both"/>
    </w:pPr>
  </w:style>
  <w:style w:type="paragraph" w:customStyle="1" w:styleId="2ff3">
    <w:name w:val="Схема документа2"/>
    <w:basedOn w:val="af5"/>
    <w:pPr>
      <w:widowControl w:val="0"/>
      <w:spacing w:line="360" w:lineRule="auto"/>
      <w:ind w:firstLine="567"/>
      <w:jc w:val="both"/>
    </w:pPr>
    <w:rPr>
      <w:rFonts w:ascii="Helvetica" w:hAnsi="Helvetica" w:cs="Helvetica"/>
      <w:sz w:val="16"/>
      <w:szCs w:val="16"/>
    </w:rPr>
  </w:style>
  <w:style w:type="paragraph" w:styleId="afffffffff5">
    <w:name w:val="endnote text"/>
    <w:basedOn w:val="af5"/>
    <w:pPr>
      <w:widowControl w:val="0"/>
      <w:spacing w:line="360" w:lineRule="auto"/>
      <w:ind w:firstLine="567"/>
      <w:jc w:val="both"/>
    </w:pPr>
    <w:rPr>
      <w:sz w:val="20"/>
      <w:szCs w:val="20"/>
    </w:rPr>
  </w:style>
  <w:style w:type="paragraph" w:customStyle="1" w:styleId="font5">
    <w:name w:val="font5"/>
    <w:basedOn w:val="af5"/>
    <w:uiPriority w:val="99"/>
    <w:pPr>
      <w:spacing w:before="280" w:after="280"/>
    </w:pPr>
    <w:rPr>
      <w:sz w:val="28"/>
      <w:szCs w:val="28"/>
    </w:rPr>
  </w:style>
  <w:style w:type="paragraph" w:customStyle="1" w:styleId="font6">
    <w:name w:val="font6"/>
    <w:basedOn w:val="af5"/>
    <w:pPr>
      <w:spacing w:before="280" w:after="280"/>
    </w:pPr>
    <w:rPr>
      <w:b/>
      <w:bCs/>
      <w:sz w:val="28"/>
      <w:szCs w:val="28"/>
    </w:rPr>
  </w:style>
  <w:style w:type="paragraph" w:customStyle="1" w:styleId="font7">
    <w:name w:val="font7"/>
    <w:basedOn w:val="af5"/>
    <w:pPr>
      <w:spacing w:before="280" w:after="280"/>
    </w:pPr>
    <w:rPr>
      <w:color w:val="333333"/>
      <w:sz w:val="28"/>
      <w:szCs w:val="28"/>
    </w:rPr>
  </w:style>
  <w:style w:type="paragraph" w:customStyle="1" w:styleId="font8">
    <w:name w:val="font8"/>
    <w:basedOn w:val="af5"/>
    <w:pPr>
      <w:spacing w:before="280" w:after="280"/>
    </w:pPr>
    <w:rPr>
      <w:color w:val="000000"/>
      <w:sz w:val="28"/>
      <w:szCs w:val="28"/>
    </w:rPr>
  </w:style>
  <w:style w:type="paragraph" w:customStyle="1" w:styleId="xl65">
    <w:name w:val="xl65"/>
    <w:basedOn w:val="af5"/>
    <w:pPr>
      <w:spacing w:before="280" w:after="280"/>
      <w:jc w:val="both"/>
    </w:pPr>
    <w:rPr>
      <w:b/>
      <w:bCs/>
      <w:sz w:val="28"/>
      <w:szCs w:val="28"/>
    </w:rPr>
  </w:style>
  <w:style w:type="paragraph" w:customStyle="1" w:styleId="xl66">
    <w:name w:val="xl66"/>
    <w:basedOn w:val="af5"/>
    <w:pPr>
      <w:spacing w:before="280" w:after="280"/>
      <w:jc w:val="both"/>
    </w:pPr>
    <w:rPr>
      <w:sz w:val="28"/>
      <w:szCs w:val="28"/>
    </w:rPr>
  </w:style>
  <w:style w:type="paragraph" w:customStyle="1" w:styleId="xl67">
    <w:name w:val="xl67"/>
    <w:basedOn w:val="af5"/>
    <w:pPr>
      <w:spacing w:before="280" w:after="280"/>
    </w:pPr>
    <w:rPr>
      <w:b/>
      <w:bCs/>
      <w:color w:val="000000"/>
      <w:sz w:val="28"/>
      <w:szCs w:val="28"/>
    </w:rPr>
  </w:style>
  <w:style w:type="paragraph" w:customStyle="1" w:styleId="xl68">
    <w:name w:val="xl68"/>
    <w:basedOn w:val="af5"/>
    <w:pPr>
      <w:spacing w:before="280" w:after="280"/>
      <w:jc w:val="both"/>
    </w:pPr>
    <w:rPr>
      <w:b/>
      <w:bCs/>
      <w:color w:val="000000"/>
      <w:sz w:val="28"/>
      <w:szCs w:val="28"/>
    </w:rPr>
  </w:style>
  <w:style w:type="paragraph" w:customStyle="1" w:styleId="xl69">
    <w:name w:val="xl69"/>
    <w:basedOn w:val="af5"/>
    <w:pPr>
      <w:spacing w:before="280" w:after="280"/>
      <w:jc w:val="both"/>
    </w:pPr>
    <w:rPr>
      <w:color w:val="333333"/>
      <w:sz w:val="28"/>
      <w:szCs w:val="28"/>
    </w:rPr>
  </w:style>
  <w:style w:type="paragraph" w:customStyle="1" w:styleId="xl70">
    <w:name w:val="xl70"/>
    <w:basedOn w:val="af5"/>
    <w:pPr>
      <w:spacing w:before="280" w:after="280"/>
      <w:jc w:val="both"/>
    </w:pPr>
    <w:rPr>
      <w:b/>
      <w:bCs/>
      <w:color w:val="333333"/>
      <w:sz w:val="28"/>
      <w:szCs w:val="28"/>
    </w:rPr>
  </w:style>
  <w:style w:type="paragraph" w:customStyle="1" w:styleId="xl71">
    <w:name w:val="xl71"/>
    <w:basedOn w:val="af5"/>
    <w:pPr>
      <w:spacing w:before="280" w:after="280"/>
    </w:pPr>
    <w:rPr>
      <w:sz w:val="28"/>
      <w:szCs w:val="28"/>
    </w:rPr>
  </w:style>
  <w:style w:type="paragraph" w:customStyle="1" w:styleId="xl72">
    <w:name w:val="xl72"/>
    <w:basedOn w:val="af5"/>
    <w:pPr>
      <w:spacing w:before="280" w:after="280"/>
      <w:jc w:val="both"/>
    </w:pPr>
    <w:rPr>
      <w:sz w:val="28"/>
      <w:szCs w:val="28"/>
    </w:rPr>
  </w:style>
  <w:style w:type="paragraph" w:styleId="afffffffff6">
    <w:name w:val="Balloon Text"/>
    <w:aliases w:val=" Знак1"/>
    <w:basedOn w:val="af5"/>
    <w:link w:val="1ff7"/>
    <w:uiPriority w:val="99"/>
    <w:pPr>
      <w:widowControl w:val="0"/>
      <w:ind w:firstLine="567"/>
      <w:jc w:val="both"/>
    </w:pPr>
    <w:rPr>
      <w:rFonts w:ascii="Helvetica" w:hAnsi="Helvetica" w:cs="Helvetica"/>
      <w:sz w:val="16"/>
      <w:szCs w:val="16"/>
    </w:rPr>
  </w:style>
  <w:style w:type="paragraph" w:styleId="afffffffff7">
    <w:name w:val="Bibliography"/>
    <w:basedOn w:val="af5"/>
    <w:next w:val="af5"/>
    <w:pPr>
      <w:widowControl w:val="0"/>
      <w:spacing w:line="360" w:lineRule="auto"/>
      <w:ind w:firstLine="567"/>
      <w:jc w:val="both"/>
    </w:pPr>
    <w:rPr>
      <w:sz w:val="28"/>
      <w:szCs w:val="20"/>
    </w:rPr>
  </w:style>
  <w:style w:type="paragraph" w:styleId="afffffffff8">
    <w:name w:val="List Paragraph"/>
    <w:basedOn w:val="af5"/>
    <w:uiPriority w:val="34"/>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5"/>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5"/>
    <w:pPr>
      <w:spacing w:before="280" w:after="280"/>
    </w:pPr>
    <w:rPr>
      <w:i/>
      <w:iCs/>
      <w:sz w:val="28"/>
      <w:szCs w:val="28"/>
    </w:rPr>
  </w:style>
  <w:style w:type="paragraph" w:customStyle="1" w:styleId="font10">
    <w:name w:val="font10"/>
    <w:basedOn w:val="af5"/>
    <w:pPr>
      <w:spacing w:before="280" w:after="280"/>
    </w:pPr>
    <w:rPr>
      <w:b/>
      <w:bCs/>
      <w:i/>
      <w:iCs/>
      <w:sz w:val="28"/>
      <w:szCs w:val="28"/>
    </w:rPr>
  </w:style>
  <w:style w:type="paragraph" w:customStyle="1" w:styleId="font11">
    <w:name w:val="font11"/>
    <w:basedOn w:val="af5"/>
    <w:pPr>
      <w:spacing w:before="280" w:after="280"/>
    </w:pPr>
    <w:rPr>
      <w:i/>
      <w:iCs/>
      <w:color w:val="000000"/>
      <w:sz w:val="28"/>
      <w:szCs w:val="28"/>
    </w:rPr>
  </w:style>
  <w:style w:type="paragraph" w:customStyle="1" w:styleId="font12">
    <w:name w:val="font12"/>
    <w:basedOn w:val="af5"/>
    <w:pPr>
      <w:spacing w:before="280" w:after="280"/>
    </w:pPr>
    <w:rPr>
      <w:b/>
      <w:bCs/>
      <w:i/>
      <w:iCs/>
      <w:color w:val="000000"/>
      <w:sz w:val="28"/>
      <w:szCs w:val="28"/>
    </w:rPr>
  </w:style>
  <w:style w:type="paragraph" w:customStyle="1" w:styleId="xl63">
    <w:name w:val="xl63"/>
    <w:basedOn w:val="af5"/>
    <w:pPr>
      <w:spacing w:before="280" w:after="280"/>
      <w:jc w:val="both"/>
    </w:pPr>
    <w:rPr>
      <w:b/>
      <w:bCs/>
      <w:sz w:val="28"/>
      <w:szCs w:val="28"/>
    </w:rPr>
  </w:style>
  <w:style w:type="paragraph" w:customStyle="1" w:styleId="xl64">
    <w:name w:val="xl64"/>
    <w:basedOn w:val="af5"/>
    <w:pPr>
      <w:spacing w:before="280" w:after="280"/>
      <w:jc w:val="both"/>
    </w:pPr>
    <w:rPr>
      <w:sz w:val="28"/>
      <w:szCs w:val="28"/>
    </w:rPr>
  </w:style>
  <w:style w:type="paragraph" w:customStyle="1" w:styleId="xl73">
    <w:name w:val="xl73"/>
    <w:basedOn w:val="af5"/>
    <w:pPr>
      <w:spacing w:before="280" w:after="280"/>
    </w:pPr>
    <w:rPr>
      <w:i/>
      <w:iCs/>
      <w:sz w:val="28"/>
      <w:szCs w:val="28"/>
    </w:rPr>
  </w:style>
  <w:style w:type="paragraph" w:customStyle="1" w:styleId="xl74">
    <w:name w:val="xl74"/>
    <w:basedOn w:val="af5"/>
    <w:pPr>
      <w:spacing w:before="280" w:after="280"/>
      <w:jc w:val="both"/>
    </w:pPr>
    <w:rPr>
      <w:b/>
      <w:bCs/>
      <w:i/>
      <w:iCs/>
      <w:sz w:val="28"/>
      <w:szCs w:val="28"/>
    </w:rPr>
  </w:style>
  <w:style w:type="paragraph" w:customStyle="1" w:styleId="xl75">
    <w:name w:val="xl75"/>
    <w:basedOn w:val="af5"/>
    <w:pPr>
      <w:spacing w:before="280" w:after="280"/>
      <w:jc w:val="both"/>
    </w:pPr>
    <w:rPr>
      <w:i/>
      <w:iCs/>
      <w:sz w:val="28"/>
      <w:szCs w:val="28"/>
    </w:rPr>
  </w:style>
  <w:style w:type="paragraph" w:customStyle="1" w:styleId="xl76">
    <w:name w:val="xl76"/>
    <w:basedOn w:val="af5"/>
    <w:pPr>
      <w:spacing w:before="280" w:after="280"/>
    </w:pPr>
    <w:rPr>
      <w:b/>
      <w:bCs/>
      <w:color w:val="000000"/>
      <w:sz w:val="28"/>
      <w:szCs w:val="28"/>
    </w:rPr>
  </w:style>
  <w:style w:type="paragraph" w:customStyle="1" w:styleId="BodyText21">
    <w:name w:val="Body Text 21"/>
    <w:basedOn w:val="af5"/>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4">
    <w:name w:val="Текст примечания2"/>
    <w:basedOn w:val="af5"/>
    <w:rPr>
      <w:sz w:val="20"/>
      <w:szCs w:val="20"/>
    </w:rPr>
  </w:style>
  <w:style w:type="paragraph" w:styleId="afffffffff9">
    <w:name w:val="annotation subject"/>
    <w:basedOn w:val="2ff4"/>
    <w:next w:val="2ff4"/>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a">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b">
    <w:name w:val="стр.табл."/>
    <w:pPr>
      <w:suppressAutoHyphens/>
      <w:spacing w:before="20"/>
      <w:jc w:val="both"/>
    </w:pPr>
    <w:rPr>
      <w:rFonts w:ascii="Garamond" w:eastAsia="Garamond" w:hAnsi="Garamond" w:cs="Garamond"/>
      <w:sz w:val="16"/>
      <w:lang w:eastAsia="ar-SA"/>
    </w:rPr>
  </w:style>
  <w:style w:type="paragraph" w:customStyle="1" w:styleId="1ff8">
    <w:name w:val="табл. 1"/>
    <w:pPr>
      <w:suppressAutoHyphens/>
      <w:jc w:val="right"/>
    </w:pPr>
    <w:rPr>
      <w:rFonts w:ascii="Garamond" w:eastAsia="Garamond" w:hAnsi="Garamond" w:cs="Garamond"/>
      <w:i/>
      <w:sz w:val="18"/>
      <w:lang w:eastAsia="ar-SA"/>
    </w:rPr>
  </w:style>
  <w:style w:type="paragraph" w:customStyle="1" w:styleId="1ff9">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c">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f5"/>
    <w:pPr>
      <w:spacing w:after="120"/>
      <w:ind w:left="849"/>
    </w:pPr>
    <w:rPr>
      <w:sz w:val="20"/>
      <w:szCs w:val="20"/>
    </w:rPr>
  </w:style>
  <w:style w:type="paragraph" w:customStyle="1" w:styleId="afffffffffd">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a">
    <w:name w:val="Маркированный список1"/>
    <w:basedOn w:val="af5"/>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aliases w:val="Знак Знак Знак"/>
    <w:basedOn w:val="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5"/>
    <w:pPr>
      <w:ind w:firstLine="600"/>
      <w:jc w:val="both"/>
    </w:pPr>
  </w:style>
  <w:style w:type="paragraph" w:customStyle="1" w:styleId="afffffffffe">
    <w:name w:val="Знак Знак Знак Знак Знак Знак"/>
    <w:basedOn w:val="af5"/>
    <w:rPr>
      <w:rFonts w:ascii="MS Reference Specialty" w:hAnsi="MS Reference Specialty" w:cs="MS Reference Specialty"/>
      <w:sz w:val="20"/>
      <w:szCs w:val="20"/>
      <w:lang w:val="en-US"/>
    </w:rPr>
  </w:style>
  <w:style w:type="paragraph" w:customStyle="1" w:styleId="MainStyle">
    <w:name w:val="MainStyle"/>
    <w:basedOn w:val="af5"/>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5"/>
    <w:pPr>
      <w:spacing w:line="360" w:lineRule="auto"/>
      <w:jc w:val="center"/>
    </w:pPr>
    <w:rPr>
      <w:caps/>
      <w:sz w:val="28"/>
      <w:szCs w:val="20"/>
    </w:rPr>
  </w:style>
  <w:style w:type="paragraph" w:customStyle="1" w:styleId="affffffffff">
    <w:name w:val="текст"/>
    <w:basedOn w:val="af5"/>
    <w:pPr>
      <w:spacing w:line="360" w:lineRule="auto"/>
      <w:ind w:firstLine="709"/>
      <w:jc w:val="both"/>
    </w:pPr>
    <w:rPr>
      <w:sz w:val="28"/>
      <w:szCs w:val="20"/>
    </w:rPr>
  </w:style>
  <w:style w:type="paragraph" w:customStyle="1" w:styleId="affffffffff0">
    <w:name w:val="ТаблицаСтроки"/>
    <w:basedOn w:val="af5"/>
    <w:pPr>
      <w:widowControl w:val="0"/>
      <w:shd w:val="clear" w:color="auto" w:fill="FFFFFF"/>
      <w:autoSpaceDE w:val="0"/>
      <w:spacing w:before="40" w:after="40"/>
      <w:ind w:left="113"/>
      <w:jc w:val="both"/>
    </w:pPr>
    <w:rPr>
      <w:color w:val="000000"/>
      <w:sz w:val="26"/>
      <w:szCs w:val="26"/>
    </w:rPr>
  </w:style>
  <w:style w:type="paragraph" w:customStyle="1" w:styleId="144">
    <w:name w:val="Стиль ТаблицаСтроки + 14 пт"/>
    <w:basedOn w:val="affffffffff0"/>
  </w:style>
  <w:style w:type="paragraph" w:customStyle="1" w:styleId="affffffffff1">
    <w:name w:val="ОбычнАбзац"/>
    <w:basedOn w:val="af5"/>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f0"/>
    <w:pPr>
      <w:ind w:left="284"/>
    </w:pPr>
    <w:rPr>
      <w:szCs w:val="20"/>
    </w:rPr>
  </w:style>
  <w:style w:type="paragraph" w:customStyle="1" w:styleId="affffffffff2">
    <w:name w:val="ТаблицаСодержание"/>
    <w:basedOn w:val="af5"/>
    <w:pPr>
      <w:widowControl w:val="0"/>
      <w:shd w:val="clear" w:color="auto" w:fill="FFFFFF"/>
      <w:autoSpaceDE w:val="0"/>
      <w:spacing w:before="40" w:after="40"/>
      <w:jc w:val="center"/>
    </w:pPr>
    <w:rPr>
      <w:color w:val="000000"/>
      <w:sz w:val="26"/>
      <w:szCs w:val="28"/>
    </w:rPr>
  </w:style>
  <w:style w:type="paragraph" w:customStyle="1" w:styleId="145">
    <w:name w:val="Стиль ТаблицаСодержание + 14 пт По ширине"/>
    <w:basedOn w:val="affffffffff2"/>
    <w:pPr>
      <w:jc w:val="both"/>
    </w:pPr>
    <w:rPr>
      <w:szCs w:val="20"/>
    </w:rPr>
  </w:style>
  <w:style w:type="paragraph" w:customStyle="1" w:styleId="affffffffff3">
    <w:name w:val="ТаблицаЗаголовок"/>
    <w:basedOn w:val="af5"/>
    <w:pPr>
      <w:keepNext/>
      <w:widowControl w:val="0"/>
      <w:shd w:val="clear" w:color="auto" w:fill="FFFFFF"/>
      <w:autoSpaceDE w:val="0"/>
      <w:spacing w:before="40" w:after="40"/>
      <w:jc w:val="center"/>
    </w:pPr>
    <w:rPr>
      <w:color w:val="000000"/>
      <w:sz w:val="26"/>
      <w:szCs w:val="26"/>
    </w:rPr>
  </w:style>
  <w:style w:type="paragraph" w:customStyle="1" w:styleId="affffffffff4">
    <w:name w:val="ТаблицаНазвание"/>
    <w:basedOn w:val="af5"/>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f5">
    <w:name w:val="ТаблицаНомер"/>
    <w:basedOn w:val="af5"/>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f6">
    <w:name w:val="ПодписьРис"/>
    <w:basedOn w:val="af5"/>
    <w:pPr>
      <w:widowControl w:val="0"/>
      <w:autoSpaceDE w:val="0"/>
      <w:spacing w:before="120" w:after="240" w:line="288" w:lineRule="auto"/>
      <w:jc w:val="center"/>
    </w:pPr>
    <w:rPr>
      <w:sz w:val="28"/>
      <w:szCs w:val="26"/>
    </w:rPr>
  </w:style>
  <w:style w:type="paragraph" w:customStyle="1" w:styleId="affffffffff7">
    <w:name w:val="ТекстНадписи"/>
    <w:basedOn w:val="af5"/>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5"/>
    <w:pPr>
      <w:widowControl w:val="0"/>
      <w:numPr>
        <w:numId w:val="23"/>
      </w:numPr>
      <w:spacing w:line="360" w:lineRule="auto"/>
      <w:jc w:val="both"/>
    </w:pPr>
    <w:rPr>
      <w:iCs/>
      <w:sz w:val="28"/>
      <w:szCs w:val="26"/>
      <w:lang w:val="en-US"/>
    </w:rPr>
  </w:style>
  <w:style w:type="paragraph" w:customStyle="1" w:styleId="146">
    <w:name w:val="Стиль ТаблицаЗаголовок + 14 пт"/>
    <w:basedOn w:val="affffffffff3"/>
  </w:style>
  <w:style w:type="paragraph" w:customStyle="1" w:styleId="147">
    <w:name w:val="Стиль ТаблицаЗаголовок + 14 пт По ширине"/>
    <w:basedOn w:val="affffffffff3"/>
    <w:pPr>
      <w:jc w:val="both"/>
    </w:pPr>
    <w:rPr>
      <w:szCs w:val="20"/>
    </w:rPr>
  </w:style>
  <w:style w:type="paragraph" w:customStyle="1" w:styleId="affffffffff8">
    <w:name w:val="Знак"/>
    <w:basedOn w:val="af5"/>
    <w:rPr>
      <w:rFonts w:ascii="MS Reference Specialty" w:hAnsi="MS Reference Specialty" w:cs="MS Reference Specialty"/>
      <w:sz w:val="20"/>
      <w:szCs w:val="20"/>
      <w:lang w:val="en-US"/>
    </w:rPr>
  </w:style>
  <w:style w:type="paragraph" w:customStyle="1" w:styleId="313">
    <w:name w:val="Основной текст 31"/>
    <w:basedOn w:val="af5"/>
    <w:pPr>
      <w:jc w:val="both"/>
    </w:pPr>
    <w:rPr>
      <w:rFonts w:ascii="OpenSymbol" w:hAnsi="OpenSymbol" w:cs="OpenSymbol"/>
      <w:sz w:val="26"/>
      <w:szCs w:val="20"/>
    </w:rPr>
  </w:style>
  <w:style w:type="paragraph" w:customStyle="1" w:styleId="213">
    <w:name w:val="Основной текст 21"/>
    <w:basedOn w:val="af5"/>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f5"/>
    <w:next w:val="af5"/>
    <w:pPr>
      <w:ind w:left="720"/>
    </w:pPr>
  </w:style>
  <w:style w:type="paragraph" w:customStyle="1" w:styleId="1ffb">
    <w:name w:val="Обычный отступ1"/>
    <w:basedOn w:val="af5"/>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f2"/>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5">
    <w:name w:val="Уровень2"/>
    <w:basedOn w:val="21"/>
    <w:next w:val="af5"/>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f5"/>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5"/>
    <w:pPr>
      <w:widowControl w:val="0"/>
      <w:overflowPunct w:val="0"/>
      <w:autoSpaceDE w:val="0"/>
      <w:spacing w:line="300" w:lineRule="exact"/>
      <w:jc w:val="both"/>
      <w:textAlignment w:val="baseline"/>
    </w:pPr>
    <w:rPr>
      <w:sz w:val="20"/>
      <w:szCs w:val="20"/>
      <w:lang w:val="en-US"/>
    </w:rPr>
  </w:style>
  <w:style w:type="paragraph" w:customStyle="1" w:styleId="1ffc">
    <w:name w:val="Знак Знак Знак1 Знак Знак Знак Знак Знак Знак Знак Знак Знак Знак"/>
    <w:basedOn w:val="af5"/>
    <w:pPr>
      <w:spacing w:after="160" w:line="240" w:lineRule="exact"/>
    </w:pPr>
    <w:rPr>
      <w:sz w:val="28"/>
      <w:szCs w:val="28"/>
      <w:lang w:val="en-US"/>
    </w:rPr>
  </w:style>
  <w:style w:type="paragraph" w:styleId="affffffffff9">
    <w:name w:val="No Spacing"/>
    <w:aliases w:val="Автореферат,No Spacing"/>
    <w:qFormat/>
    <w:pPr>
      <w:suppressAutoHyphens/>
    </w:pPr>
    <w:rPr>
      <w:rFonts w:ascii="IzhTitl" w:eastAsia="Garamond" w:hAnsi="IzhTitl" w:cs="IzhTitl"/>
      <w:sz w:val="22"/>
      <w:szCs w:val="22"/>
      <w:lang w:eastAsia="ar-SA"/>
    </w:rPr>
  </w:style>
  <w:style w:type="paragraph" w:customStyle="1" w:styleId="affffffffffa">
    <w:name w:val="Знак Знак Знак Знак"/>
    <w:basedOn w:val="af5"/>
    <w:pPr>
      <w:pageBreakBefore/>
      <w:spacing w:after="160" w:line="360" w:lineRule="auto"/>
    </w:pPr>
    <w:rPr>
      <w:rFonts w:ascii="Mincho" w:hAnsi="Mincho" w:cs="Mincho"/>
      <w:sz w:val="28"/>
      <w:szCs w:val="28"/>
      <w:lang w:val="en-US"/>
    </w:rPr>
  </w:style>
  <w:style w:type="paragraph" w:customStyle="1" w:styleId="117">
    <w:name w:val="Абзац списка11"/>
    <w:basedOn w:val="af5"/>
    <w:pPr>
      <w:ind w:left="720"/>
    </w:pPr>
  </w:style>
  <w:style w:type="paragraph" w:customStyle="1" w:styleId="mb12">
    <w:name w:val="mb12"/>
    <w:basedOn w:val="af5"/>
    <w:pPr>
      <w:spacing w:after="288"/>
    </w:pPr>
    <w:rPr>
      <w:rFonts w:ascii="OpenSymbol" w:hAnsi="OpenSymbol" w:cs="OpenSymbol"/>
      <w:sz w:val="19"/>
      <w:szCs w:val="19"/>
    </w:rPr>
  </w:style>
  <w:style w:type="paragraph" w:customStyle="1" w:styleId="1ffd">
    <w:name w:val="Без интервала1"/>
    <w:pPr>
      <w:suppressAutoHyphens/>
    </w:pPr>
    <w:rPr>
      <w:rFonts w:ascii="IzhTitl" w:eastAsia="IzhTitl" w:hAnsi="IzhTitl" w:cs="IzhTitl"/>
      <w:sz w:val="22"/>
      <w:szCs w:val="22"/>
      <w:lang w:eastAsia="ar-SA"/>
    </w:rPr>
  </w:style>
  <w:style w:type="paragraph" w:customStyle="1" w:styleId="Style1">
    <w:name w:val="Style1"/>
    <w:basedOn w:val="af5"/>
    <w:pPr>
      <w:widowControl w:val="0"/>
      <w:autoSpaceDE w:val="0"/>
      <w:jc w:val="both"/>
    </w:pPr>
    <w:rPr>
      <w:rFonts w:ascii="Helvetica" w:hAnsi="Helvetica" w:cs="Helvetica"/>
    </w:rPr>
  </w:style>
  <w:style w:type="paragraph" w:customStyle="1" w:styleId="1ffe">
    <w:name w:val="Знак Знак1 Знак"/>
    <w:basedOn w:val="af5"/>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5"/>
    <w:pPr>
      <w:spacing w:before="280" w:after="280"/>
    </w:pPr>
  </w:style>
  <w:style w:type="paragraph" w:customStyle="1" w:styleId="Style6">
    <w:name w:val="Style6"/>
    <w:basedOn w:val="af5"/>
    <w:pPr>
      <w:widowControl w:val="0"/>
      <w:autoSpaceDE w:val="0"/>
      <w:spacing w:line="173" w:lineRule="exact"/>
      <w:ind w:firstLine="6821"/>
    </w:pPr>
  </w:style>
  <w:style w:type="paragraph" w:customStyle="1" w:styleId="1fff">
    <w:name w:val="Знак1 Знак Знак Знак"/>
    <w:basedOn w:val="af5"/>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0">
    <w:name w:val="Знак Знак1 Знак Знак Знак Знак"/>
    <w:basedOn w:val="af5"/>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5"/>
    <w:pPr>
      <w:spacing w:after="160" w:line="240" w:lineRule="exact"/>
    </w:pPr>
    <w:rPr>
      <w:rFonts w:ascii="MS Reference Specialty" w:hAnsi="MS Reference Specialty" w:cs="MS Reference Specialty"/>
      <w:sz w:val="20"/>
      <w:szCs w:val="20"/>
      <w:lang w:val="en-US"/>
    </w:rPr>
  </w:style>
  <w:style w:type="paragraph" w:customStyle="1" w:styleId="2ff6">
    <w:name w:val="Основной текст (2)"/>
    <w:basedOn w:val="af5"/>
    <w:pPr>
      <w:shd w:val="clear" w:color="auto" w:fill="FFFFFF"/>
      <w:spacing w:line="0" w:lineRule="atLeast"/>
    </w:pPr>
    <w:rPr>
      <w:sz w:val="20"/>
      <w:szCs w:val="20"/>
    </w:rPr>
  </w:style>
  <w:style w:type="paragraph" w:customStyle="1" w:styleId="85">
    <w:name w:val="Основной текст (8)"/>
    <w:basedOn w:val="af5"/>
    <w:pPr>
      <w:shd w:val="clear" w:color="auto" w:fill="FFFFFF"/>
      <w:spacing w:line="0" w:lineRule="atLeast"/>
    </w:pPr>
    <w:rPr>
      <w:rFonts w:ascii="OpenSymbol" w:eastAsia="OpenSymbol" w:hAnsi="OpenSymbol" w:cs="OpenSymbol"/>
      <w:sz w:val="19"/>
      <w:szCs w:val="19"/>
    </w:rPr>
  </w:style>
  <w:style w:type="paragraph" w:customStyle="1" w:styleId="124">
    <w:name w:val="Основной текст (12)"/>
    <w:basedOn w:val="af5"/>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5"/>
    <w:pPr>
      <w:spacing w:line="360" w:lineRule="auto"/>
      <w:ind w:firstLine="720"/>
      <w:jc w:val="both"/>
    </w:pPr>
    <w:rPr>
      <w:sz w:val="28"/>
    </w:rPr>
  </w:style>
  <w:style w:type="paragraph" w:customStyle="1" w:styleId="103">
    <w:name w:val="Стиль Рисунок + 10 пт Знак Знак"/>
    <w:basedOn w:val="af5"/>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5"/>
    <w:pPr>
      <w:keepNext/>
      <w:numPr>
        <w:numId w:val="19"/>
      </w:numPr>
      <w:spacing w:after="20"/>
      <w:jc w:val="right"/>
    </w:pPr>
    <w:rPr>
      <w:b/>
    </w:rPr>
  </w:style>
  <w:style w:type="paragraph" w:customStyle="1" w:styleId="distable">
    <w:name w:val="Стиль dis_table + По ширине"/>
    <w:basedOn w:val="af5"/>
    <w:rPr>
      <w:b/>
      <w:bCs/>
      <w:szCs w:val="20"/>
    </w:rPr>
  </w:style>
  <w:style w:type="paragraph" w:customStyle="1" w:styleId="104">
    <w:name w:val="Стиль Рисунок + 10 пт"/>
    <w:basedOn w:val="af5"/>
    <w:pPr>
      <w:tabs>
        <w:tab w:val="left" w:pos="964"/>
      </w:tabs>
      <w:spacing w:before="120"/>
      <w:ind w:left="360"/>
      <w:jc w:val="center"/>
    </w:pPr>
    <w:rPr>
      <w:rFonts w:ascii="OpenSymbol" w:hAnsi="OpenSymbol" w:cs="OpenSymbol"/>
      <w:b/>
      <w:color w:val="000000"/>
      <w:szCs w:val="22"/>
    </w:rPr>
  </w:style>
  <w:style w:type="paragraph" w:customStyle="1" w:styleId="affffffffffb">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c">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5"/>
    <w:pPr>
      <w:spacing w:before="280" w:after="115"/>
    </w:pPr>
    <w:rPr>
      <w:color w:val="000000"/>
      <w:sz w:val="20"/>
      <w:szCs w:val="20"/>
    </w:rPr>
  </w:style>
  <w:style w:type="paragraph" w:customStyle="1" w:styleId="Style3">
    <w:name w:val="Style3"/>
    <w:basedOn w:val="af5"/>
    <w:pPr>
      <w:widowControl w:val="0"/>
      <w:autoSpaceDE w:val="0"/>
      <w:spacing w:line="288" w:lineRule="exact"/>
    </w:pPr>
  </w:style>
  <w:style w:type="paragraph" w:customStyle="1" w:styleId="consnormal0">
    <w:name w:val="consnormal"/>
    <w:basedOn w:val="af5"/>
    <w:pPr>
      <w:spacing w:before="280" w:after="280" w:line="360" w:lineRule="auto"/>
      <w:ind w:firstLine="709"/>
      <w:jc w:val="both"/>
    </w:pPr>
    <w:rPr>
      <w:color w:val="000000"/>
      <w:sz w:val="28"/>
    </w:rPr>
  </w:style>
  <w:style w:type="paragraph" w:customStyle="1" w:styleId="affffffffffd">
    <w:name w:val="Готовый"/>
    <w:basedOn w:val="af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7">
    <w:name w:val="Без интервала2"/>
    <w:pPr>
      <w:suppressAutoHyphens/>
    </w:pPr>
    <w:rPr>
      <w:rFonts w:ascii="IzhTitl" w:eastAsia="IzhTitl" w:hAnsi="IzhTitl" w:cs="IzhTitl"/>
      <w:sz w:val="22"/>
      <w:szCs w:val="22"/>
      <w:lang w:eastAsia="ar-SA"/>
    </w:rPr>
  </w:style>
  <w:style w:type="paragraph" w:customStyle="1" w:styleId="affffffffffe">
    <w:name w:val="Диссертация"/>
    <w:basedOn w:val="af5"/>
    <w:pPr>
      <w:spacing w:line="360" w:lineRule="auto"/>
      <w:ind w:firstLine="567"/>
      <w:jc w:val="both"/>
    </w:pPr>
    <w:rPr>
      <w:sz w:val="28"/>
      <w:szCs w:val="28"/>
    </w:rPr>
  </w:style>
  <w:style w:type="paragraph" w:customStyle="1" w:styleId="2ff8">
    <w:name w:val="Знак2 Знак Знак Знак Знак Знак Знак Знак Знак Знак"/>
    <w:basedOn w:val="af5"/>
    <w:pPr>
      <w:spacing w:after="160" w:line="240" w:lineRule="exact"/>
    </w:pPr>
    <w:rPr>
      <w:sz w:val="28"/>
      <w:szCs w:val="20"/>
      <w:lang w:val="en-US"/>
    </w:rPr>
  </w:style>
  <w:style w:type="paragraph" w:styleId="HTMLa">
    <w:name w:val="HTML Address"/>
    <w:basedOn w:val="af5"/>
    <w:rPr>
      <w:i/>
      <w:iCs/>
    </w:rPr>
  </w:style>
  <w:style w:type="paragraph" w:customStyle="1" w:styleId="315">
    <w:name w:val="Основной текст с отступом 31"/>
    <w:basedOn w:val="af5"/>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f5"/>
    <w:pPr>
      <w:spacing w:before="280" w:after="280"/>
    </w:pPr>
    <w:rPr>
      <w:rFonts w:ascii="OpenSymbol" w:eastAsia="OpenSymbol" w:hAnsi="OpenSymbol" w:cs="OpenSymbol"/>
    </w:rPr>
  </w:style>
  <w:style w:type="paragraph" w:customStyle="1" w:styleId="1fff1">
    <w:name w:val="1"/>
    <w:basedOn w:val="af5"/>
    <w:pPr>
      <w:spacing w:before="280" w:after="280"/>
    </w:pPr>
    <w:rPr>
      <w:rFonts w:ascii="OpenSymbol" w:eastAsia="OpenSymbol" w:hAnsi="OpenSymbol" w:cs="OpenSymbol"/>
    </w:rPr>
  </w:style>
  <w:style w:type="paragraph" w:customStyle="1" w:styleId="fr51">
    <w:name w:val="fr5"/>
    <w:basedOn w:val="af5"/>
    <w:pPr>
      <w:spacing w:before="280" w:after="280"/>
    </w:pPr>
    <w:rPr>
      <w:rFonts w:ascii="OpenSymbol" w:eastAsia="OpenSymbol" w:hAnsi="OpenSymbol" w:cs="OpenSymbol"/>
    </w:rPr>
  </w:style>
  <w:style w:type="paragraph" w:customStyle="1" w:styleId="322">
    <w:name w:val="Основной текст с отступом 32"/>
    <w:basedOn w:val="af5"/>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f">
    <w:name w:val="Таблица"/>
    <w:basedOn w:val="af5"/>
    <w:pPr>
      <w:keepNext/>
      <w:spacing w:before="160" w:after="120"/>
      <w:ind w:left="964" w:hanging="964"/>
    </w:pPr>
    <w:rPr>
      <w:rFonts w:eastAsia="Impact"/>
      <w:sz w:val="18"/>
    </w:rPr>
  </w:style>
  <w:style w:type="paragraph" w:customStyle="1" w:styleId="afffffffffff0">
    <w:name w:val="Обычный вправо"/>
    <w:basedOn w:val="af5"/>
    <w:pPr>
      <w:jc w:val="right"/>
    </w:pPr>
    <w:rPr>
      <w:rFonts w:eastAsia="Impact"/>
      <w:sz w:val="20"/>
      <w:szCs w:val="20"/>
    </w:rPr>
  </w:style>
  <w:style w:type="paragraph" w:customStyle="1" w:styleId="afffffffffff1">
    <w:name w:val="Специальность"/>
    <w:basedOn w:val="af5"/>
    <w:pPr>
      <w:jc w:val="center"/>
    </w:pPr>
    <w:rPr>
      <w:rFonts w:eastAsia="Impact"/>
      <w:sz w:val="20"/>
    </w:rPr>
  </w:style>
  <w:style w:type="paragraph" w:customStyle="1" w:styleId="afffffffffff2">
    <w:name w:val="Кафедра"/>
    <w:basedOn w:val="afffffffffff1"/>
    <w:pPr>
      <w:keepNext/>
    </w:pPr>
    <w:rPr>
      <w:sz w:val="18"/>
    </w:rPr>
  </w:style>
  <w:style w:type="paragraph" w:customStyle="1" w:styleId="0">
    <w:name w:val="Обычный+0"/>
    <w:basedOn w:val="af5"/>
    <w:pPr>
      <w:ind w:firstLine="567"/>
      <w:jc w:val="both"/>
    </w:pPr>
    <w:rPr>
      <w:rFonts w:eastAsia="Impact"/>
      <w:spacing w:val="-1"/>
      <w:sz w:val="20"/>
      <w:szCs w:val="20"/>
    </w:rPr>
  </w:style>
  <w:style w:type="paragraph" w:customStyle="1" w:styleId="afffffffffff3">
    <w:name w:val="Обычный без отступа"/>
    <w:basedOn w:val="af5"/>
    <w:pPr>
      <w:jc w:val="both"/>
    </w:pPr>
    <w:rPr>
      <w:rFonts w:eastAsia="Impact"/>
      <w:sz w:val="20"/>
      <w:szCs w:val="20"/>
    </w:rPr>
  </w:style>
  <w:style w:type="paragraph" w:customStyle="1" w:styleId="afffffffffff4">
    <w:name w:val="Ученый секретарь"/>
    <w:basedOn w:val="afffffffffff3"/>
    <w:pPr>
      <w:tabs>
        <w:tab w:val="right" w:pos="6124"/>
      </w:tabs>
      <w:jc w:val="left"/>
    </w:pPr>
    <w:rPr>
      <w:sz w:val="18"/>
    </w:rPr>
  </w:style>
  <w:style w:type="paragraph" w:customStyle="1" w:styleId="Style29">
    <w:name w:val="Style29"/>
    <w:basedOn w:val="af5"/>
    <w:pPr>
      <w:widowControl w:val="0"/>
      <w:autoSpaceDE w:val="0"/>
      <w:spacing w:line="470" w:lineRule="exact"/>
      <w:ind w:firstLine="633"/>
      <w:jc w:val="both"/>
    </w:pPr>
    <w:rPr>
      <w:sz w:val="28"/>
    </w:rPr>
  </w:style>
  <w:style w:type="paragraph" w:customStyle="1" w:styleId="1fff2">
    <w:name w:val="Абзац списка1"/>
    <w:basedOn w:val="af5"/>
    <w:pPr>
      <w:spacing w:after="200" w:line="276" w:lineRule="auto"/>
      <w:ind w:left="720"/>
    </w:pPr>
    <w:rPr>
      <w:rFonts w:ascii="IzhTitl" w:hAnsi="IzhTitl" w:cs="IzhTitl"/>
      <w:sz w:val="22"/>
      <w:szCs w:val="22"/>
      <w:lang w:val="en-US"/>
    </w:rPr>
  </w:style>
  <w:style w:type="paragraph" w:customStyle="1" w:styleId="Style9">
    <w:name w:val="Style9"/>
    <w:basedOn w:val="af5"/>
    <w:pPr>
      <w:widowControl w:val="0"/>
      <w:autoSpaceDE w:val="0"/>
      <w:spacing w:line="469" w:lineRule="exact"/>
      <w:ind w:firstLine="671"/>
      <w:jc w:val="both"/>
    </w:pPr>
    <w:rPr>
      <w:sz w:val="28"/>
    </w:rPr>
  </w:style>
  <w:style w:type="paragraph" w:customStyle="1" w:styleId="Style47">
    <w:name w:val="Style47"/>
    <w:basedOn w:val="af5"/>
    <w:pPr>
      <w:widowControl w:val="0"/>
      <w:autoSpaceDE w:val="0"/>
      <w:spacing w:line="280" w:lineRule="exact"/>
      <w:jc w:val="both"/>
    </w:pPr>
    <w:rPr>
      <w:sz w:val="28"/>
    </w:rPr>
  </w:style>
  <w:style w:type="paragraph" w:customStyle="1" w:styleId="Style32">
    <w:name w:val="Style32"/>
    <w:basedOn w:val="af5"/>
    <w:pPr>
      <w:widowControl w:val="0"/>
      <w:autoSpaceDE w:val="0"/>
      <w:spacing w:line="273" w:lineRule="exact"/>
    </w:pPr>
    <w:rPr>
      <w:sz w:val="28"/>
    </w:rPr>
  </w:style>
  <w:style w:type="paragraph" w:customStyle="1" w:styleId="Style46">
    <w:name w:val="Style46"/>
    <w:basedOn w:val="af5"/>
    <w:pPr>
      <w:widowControl w:val="0"/>
      <w:autoSpaceDE w:val="0"/>
    </w:pPr>
    <w:rPr>
      <w:sz w:val="28"/>
    </w:rPr>
  </w:style>
  <w:style w:type="paragraph" w:customStyle="1" w:styleId="Style48">
    <w:name w:val="Style48"/>
    <w:basedOn w:val="af5"/>
    <w:pPr>
      <w:widowControl w:val="0"/>
      <w:autoSpaceDE w:val="0"/>
      <w:spacing w:line="271" w:lineRule="exact"/>
      <w:ind w:firstLine="137"/>
    </w:pPr>
    <w:rPr>
      <w:sz w:val="28"/>
    </w:rPr>
  </w:style>
  <w:style w:type="paragraph" w:customStyle="1" w:styleId="Style45">
    <w:name w:val="Style45"/>
    <w:basedOn w:val="af5"/>
    <w:pPr>
      <w:widowControl w:val="0"/>
      <w:autoSpaceDE w:val="0"/>
      <w:spacing w:line="249" w:lineRule="exact"/>
      <w:jc w:val="center"/>
    </w:pPr>
    <w:rPr>
      <w:sz w:val="28"/>
    </w:rPr>
  </w:style>
  <w:style w:type="paragraph" w:customStyle="1" w:styleId="Style54">
    <w:name w:val="Style54"/>
    <w:basedOn w:val="af5"/>
    <w:pPr>
      <w:widowControl w:val="0"/>
      <w:autoSpaceDE w:val="0"/>
    </w:pPr>
    <w:rPr>
      <w:sz w:val="28"/>
    </w:rPr>
  </w:style>
  <w:style w:type="paragraph" w:customStyle="1" w:styleId="Style81">
    <w:name w:val="Style81"/>
    <w:basedOn w:val="af5"/>
    <w:pPr>
      <w:widowControl w:val="0"/>
      <w:autoSpaceDE w:val="0"/>
    </w:pPr>
    <w:rPr>
      <w:sz w:val="28"/>
    </w:rPr>
  </w:style>
  <w:style w:type="paragraph" w:customStyle="1" w:styleId="Style79">
    <w:name w:val="Style79"/>
    <w:basedOn w:val="af5"/>
    <w:pPr>
      <w:widowControl w:val="0"/>
      <w:autoSpaceDE w:val="0"/>
      <w:spacing w:line="479" w:lineRule="exact"/>
      <w:ind w:firstLine="345"/>
      <w:jc w:val="both"/>
    </w:pPr>
    <w:rPr>
      <w:sz w:val="28"/>
    </w:rPr>
  </w:style>
  <w:style w:type="paragraph" w:customStyle="1" w:styleId="subhead5">
    <w:name w:val="subhead5"/>
    <w:basedOn w:val="af5"/>
    <w:pPr>
      <w:spacing w:before="120" w:after="120"/>
    </w:pPr>
    <w:rPr>
      <w:color w:val="666666"/>
    </w:rPr>
  </w:style>
  <w:style w:type="paragraph" w:customStyle="1" w:styleId="2ff9">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f5">
    <w:name w:val="Диплом"/>
    <w:basedOn w:val="af5"/>
    <w:pPr>
      <w:spacing w:line="360" w:lineRule="auto"/>
      <w:ind w:firstLine="709"/>
      <w:jc w:val="both"/>
    </w:pPr>
    <w:rPr>
      <w:sz w:val="28"/>
      <w:szCs w:val="28"/>
    </w:rPr>
  </w:style>
  <w:style w:type="paragraph" w:customStyle="1" w:styleId="afffffffffff6">
    <w:name w:val="Заголовок статьи"/>
    <w:basedOn w:val="af5"/>
    <w:next w:val="af5"/>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3">
    <w:name w:val="ЗАГОЛОВОК1"/>
    <w:basedOn w:val="af5"/>
    <w:pPr>
      <w:spacing w:before="120" w:after="120"/>
      <w:jc w:val="center"/>
    </w:pPr>
    <w:rPr>
      <w:rFonts w:ascii="Helvetica" w:hAnsi="Helvetica" w:cs="Helvetica"/>
      <w:b/>
      <w:sz w:val="32"/>
      <w:szCs w:val="28"/>
    </w:rPr>
  </w:style>
  <w:style w:type="paragraph" w:customStyle="1" w:styleId="afffffffffff7">
    <w:name w:val="Тема"/>
    <w:basedOn w:val="af5"/>
    <w:next w:val="af5"/>
    <w:pPr>
      <w:spacing w:after="120" w:line="360" w:lineRule="auto"/>
      <w:jc w:val="center"/>
    </w:pPr>
    <w:rPr>
      <w:rFonts w:ascii="Helvetica" w:hAnsi="Helvetica" w:cs="Helvetica"/>
      <w:b/>
      <w:sz w:val="28"/>
      <w:szCs w:val="20"/>
    </w:rPr>
  </w:style>
  <w:style w:type="paragraph" w:customStyle="1" w:styleId="1fff4">
    <w:name w:val="Знак Знак Знак Знак Знак Знак1"/>
    <w:basedOn w:val="af5"/>
    <w:rPr>
      <w:rFonts w:ascii="MS Reference Specialty" w:hAnsi="MS Reference Specialty" w:cs="MS Reference Specialty"/>
      <w:sz w:val="20"/>
      <w:szCs w:val="20"/>
      <w:lang w:val="en-US"/>
    </w:rPr>
  </w:style>
  <w:style w:type="paragraph" w:customStyle="1" w:styleId="1fff5">
    <w:name w:val="Обычный1"/>
    <w:pPr>
      <w:suppressAutoHyphens/>
      <w:snapToGrid w:val="0"/>
      <w:spacing w:before="100" w:after="100"/>
    </w:pPr>
    <w:rPr>
      <w:rFonts w:ascii="Garamond" w:eastAsia="Garamond" w:hAnsi="Garamond" w:cs="Garamond"/>
      <w:sz w:val="24"/>
      <w:lang w:eastAsia="ar-SA"/>
    </w:rPr>
  </w:style>
  <w:style w:type="paragraph" w:customStyle="1" w:styleId="afffffffffff8">
    <w:name w:val="Знак Знак Знак Знак Знак Знак Знак"/>
    <w:basedOn w:val="af5"/>
    <w:pPr>
      <w:spacing w:after="160" w:line="240" w:lineRule="exact"/>
    </w:pPr>
    <w:rPr>
      <w:sz w:val="20"/>
      <w:szCs w:val="20"/>
    </w:rPr>
  </w:style>
  <w:style w:type="paragraph" w:customStyle="1" w:styleId="text0">
    <w:name w:val="text"/>
    <w:basedOn w:val="af5"/>
    <w:pPr>
      <w:spacing w:before="280" w:after="280"/>
    </w:pPr>
    <w:rPr>
      <w:sz w:val="18"/>
      <w:szCs w:val="18"/>
    </w:rPr>
  </w:style>
  <w:style w:type="paragraph" w:customStyle="1" w:styleId="125">
    <w:name w:val="Знак Знак12"/>
    <w:basedOn w:val="af5"/>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5"/>
    <w:pPr>
      <w:spacing w:before="280" w:after="280"/>
    </w:pPr>
  </w:style>
  <w:style w:type="paragraph" w:customStyle="1" w:styleId="119">
    <w:name w:val="Знак Знак1 Знак Знак Знак Знак1"/>
    <w:basedOn w:val="af5"/>
    <w:pPr>
      <w:spacing w:after="160" w:line="240" w:lineRule="exact"/>
    </w:pPr>
    <w:rPr>
      <w:rFonts w:ascii="MS Reference Specialty" w:hAnsi="MS Reference Specialty" w:cs="MS Reference Specialty"/>
      <w:sz w:val="20"/>
      <w:szCs w:val="20"/>
      <w:lang w:val="en-US"/>
    </w:rPr>
  </w:style>
  <w:style w:type="paragraph" w:customStyle="1" w:styleId="2ffa">
    <w:name w:val="Обычный (веб)2"/>
    <w:basedOn w:val="af5"/>
    <w:pPr>
      <w:spacing w:before="280" w:after="280"/>
    </w:pPr>
  </w:style>
  <w:style w:type="paragraph" w:customStyle="1" w:styleId="Normal-bullit">
    <w:name w:val="Normal-bullit"/>
    <w:basedOn w:val="af5"/>
    <w:pPr>
      <w:numPr>
        <w:numId w:val="30"/>
      </w:numPr>
      <w:overflowPunct w:val="0"/>
      <w:autoSpaceDE w:val="0"/>
      <w:ind w:left="284"/>
      <w:jc w:val="both"/>
      <w:textAlignment w:val="baseline"/>
    </w:pPr>
    <w:rPr>
      <w:rFonts w:ascii="OpenSymbol" w:hAnsi="OpenSymbol" w:cs="OpenSymbol"/>
      <w:sz w:val="18"/>
      <w:szCs w:val="20"/>
    </w:rPr>
  </w:style>
  <w:style w:type="paragraph" w:customStyle="1" w:styleId="2ffb">
    <w:name w:val="Знак2 Знак Знак Знак"/>
    <w:basedOn w:val="af5"/>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5"/>
    <w:pPr>
      <w:spacing w:after="160" w:line="240" w:lineRule="exact"/>
    </w:pPr>
    <w:rPr>
      <w:sz w:val="28"/>
      <w:szCs w:val="20"/>
      <w:lang w:val="en-US"/>
    </w:rPr>
  </w:style>
  <w:style w:type="paragraph" w:customStyle="1" w:styleId="4f0">
    <w:name w:val="Знак4 Знак Знак"/>
    <w:basedOn w:val="af5"/>
    <w:rPr>
      <w:rFonts w:ascii="MS Reference Specialty" w:hAnsi="MS Reference Specialty" w:cs="MS Reference Specialty"/>
      <w:sz w:val="20"/>
      <w:szCs w:val="20"/>
      <w:lang w:val="en-US"/>
    </w:rPr>
  </w:style>
  <w:style w:type="paragraph" w:customStyle="1" w:styleId="2ffc">
    <w:name w:val="Знак2"/>
    <w:basedOn w:val="af5"/>
    <w:rPr>
      <w:rFonts w:ascii="MS Reference Specialty" w:hAnsi="MS Reference Specialty" w:cs="MS Reference Specialty"/>
      <w:sz w:val="20"/>
      <w:szCs w:val="20"/>
      <w:lang w:val="en-US"/>
    </w:rPr>
  </w:style>
  <w:style w:type="paragraph" w:customStyle="1" w:styleId="ConsTitle">
    <w:name w:val="ConsTitle"/>
    <w:basedOn w:val="af5"/>
    <w:pPr>
      <w:widowControl w:val="0"/>
      <w:autoSpaceDE w:val="0"/>
    </w:pPr>
    <w:rPr>
      <w:rFonts w:ascii="OpenSymbol" w:hAnsi="OpenSymbol" w:cs="OpenSymbol"/>
      <w:b/>
      <w:bCs/>
      <w:sz w:val="16"/>
      <w:szCs w:val="16"/>
    </w:rPr>
  </w:style>
  <w:style w:type="paragraph" w:customStyle="1" w:styleId="j">
    <w:name w:val="j"/>
    <w:basedOn w:val="af5"/>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f5"/>
    <w:pPr>
      <w:numPr>
        <w:numId w:val="29"/>
      </w:numPr>
      <w:spacing w:line="360" w:lineRule="auto"/>
    </w:pPr>
    <w:rPr>
      <w:sz w:val="28"/>
      <w:szCs w:val="28"/>
    </w:rPr>
  </w:style>
  <w:style w:type="paragraph" w:styleId="86">
    <w:name w:val="toc 8"/>
    <w:basedOn w:val="af5"/>
    <w:next w:val="af5"/>
    <w:pPr>
      <w:ind w:left="1680"/>
    </w:pPr>
  </w:style>
  <w:style w:type="paragraph" w:customStyle="1" w:styleId="u">
    <w:name w:val="u"/>
    <w:basedOn w:val="af5"/>
    <w:pPr>
      <w:ind w:firstLine="390"/>
      <w:jc w:val="both"/>
    </w:pPr>
  </w:style>
  <w:style w:type="paragraph" w:customStyle="1" w:styleId="afffffffffffa">
    <w:name w:val="#Основной Стиль"/>
    <w:basedOn w:val="af5"/>
    <w:pPr>
      <w:spacing w:line="360" w:lineRule="auto"/>
      <w:ind w:firstLine="720"/>
      <w:jc w:val="both"/>
    </w:pPr>
    <w:rPr>
      <w:sz w:val="28"/>
      <w:szCs w:val="20"/>
    </w:rPr>
  </w:style>
  <w:style w:type="paragraph" w:customStyle="1" w:styleId="1fff6">
    <w:name w:val="Красная строка1"/>
    <w:basedOn w:val="affffffff5"/>
    <w:pPr>
      <w:ind w:firstLine="210"/>
    </w:pPr>
    <w:rPr>
      <w:sz w:val="24"/>
    </w:rPr>
  </w:style>
  <w:style w:type="paragraph" w:customStyle="1" w:styleId="1fff7">
    <w:name w:val="Знак Знак Знак Знак1"/>
    <w:basedOn w:val="af5"/>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d">
    <w:name w:val="ЗАГОЛОВОК2"/>
    <w:basedOn w:val="af5"/>
    <w:pPr>
      <w:spacing w:after="240" w:line="360" w:lineRule="auto"/>
      <w:jc w:val="center"/>
    </w:pPr>
    <w:rPr>
      <w:b/>
      <w:sz w:val="32"/>
    </w:rPr>
  </w:style>
  <w:style w:type="paragraph" w:customStyle="1" w:styleId="afffffffffffb">
    <w:name w:val="Содержимое таблицы"/>
    <w:basedOn w:val="af5"/>
    <w:pPr>
      <w:suppressLineNumbers/>
    </w:pPr>
    <w:rPr>
      <w:sz w:val="20"/>
      <w:szCs w:val="20"/>
    </w:rPr>
  </w:style>
  <w:style w:type="paragraph" w:customStyle="1" w:styleId="afffffffffffc">
    <w:name w:val="Заголовок таблицы"/>
    <w:basedOn w:val="af5"/>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f5"/>
    <w:pPr>
      <w:spacing w:after="160" w:line="240" w:lineRule="exact"/>
    </w:pPr>
    <w:rPr>
      <w:rFonts w:ascii="MS Reference Specialty" w:hAnsi="MS Reference Specialty" w:cs="MS Reference Specialty"/>
      <w:sz w:val="20"/>
      <w:szCs w:val="20"/>
      <w:lang w:val="en-US"/>
    </w:rPr>
  </w:style>
  <w:style w:type="paragraph" w:customStyle="1" w:styleId="par">
    <w:name w:val="par"/>
    <w:basedOn w:val="af5"/>
    <w:pPr>
      <w:spacing w:before="280" w:after="280"/>
    </w:pPr>
  </w:style>
  <w:style w:type="paragraph" w:customStyle="1" w:styleId="dt">
    <w:name w:val="dt"/>
    <w:basedOn w:val="af5"/>
    <w:pPr>
      <w:spacing w:before="280" w:after="280"/>
    </w:pPr>
  </w:style>
  <w:style w:type="paragraph" w:customStyle="1" w:styleId="afffffffffffd">
    <w:name w:val="Текст в заданном формате"/>
    <w:basedOn w:val="af5"/>
    <w:pPr>
      <w:widowControl w:val="0"/>
    </w:pPr>
    <w:rPr>
      <w:rFonts w:ascii="ISOCPEUR" w:eastAsia="ISOCPEUR" w:hAnsi="ISOCPEUR" w:cs="ISOCPEUR"/>
      <w:sz w:val="20"/>
      <w:szCs w:val="20"/>
    </w:rPr>
  </w:style>
  <w:style w:type="paragraph" w:customStyle="1" w:styleId="1fff8">
    <w:name w:val="Нумерованный список 1"/>
    <w:basedOn w:val="affffffff5"/>
    <w:pPr>
      <w:tabs>
        <w:tab w:val="left" w:pos="357"/>
        <w:tab w:val="left" w:pos="851"/>
        <w:tab w:val="left" w:pos="1080"/>
      </w:tabs>
      <w:spacing w:after="0" w:line="360" w:lineRule="auto"/>
      <w:ind w:firstLine="567"/>
      <w:jc w:val="both"/>
    </w:pPr>
    <w:rPr>
      <w:szCs w:val="20"/>
    </w:rPr>
  </w:style>
  <w:style w:type="paragraph" w:customStyle="1" w:styleId="1fff9">
    <w:name w:val="Маркированный список 1"/>
    <w:basedOn w:val="affffffff5"/>
    <w:pPr>
      <w:tabs>
        <w:tab w:val="left" w:pos="360"/>
      </w:tabs>
      <w:spacing w:after="0" w:line="360" w:lineRule="auto"/>
      <w:ind w:left="360" w:hanging="360"/>
      <w:jc w:val="both"/>
    </w:pPr>
    <w:rPr>
      <w:sz w:val="24"/>
      <w:szCs w:val="20"/>
    </w:rPr>
  </w:style>
  <w:style w:type="paragraph" w:customStyle="1" w:styleId="1fffa">
    <w:name w:val="Нумерованный список1"/>
    <w:basedOn w:val="af5"/>
    <w:pPr>
      <w:tabs>
        <w:tab w:val="left" w:pos="360"/>
      </w:tabs>
      <w:spacing w:line="360" w:lineRule="auto"/>
      <w:ind w:left="360" w:hanging="360"/>
      <w:jc w:val="both"/>
    </w:pPr>
    <w:rPr>
      <w:sz w:val="28"/>
      <w:szCs w:val="20"/>
    </w:rPr>
  </w:style>
  <w:style w:type="paragraph" w:customStyle="1" w:styleId="316">
    <w:name w:val="Нумерованный список 31"/>
    <w:basedOn w:val="af5"/>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5"/>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5"/>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5"/>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5"/>
    <w:pPr>
      <w:numPr>
        <w:numId w:val="31"/>
      </w:numPr>
      <w:overflowPunct w:val="0"/>
      <w:autoSpaceDE w:val="0"/>
      <w:jc w:val="both"/>
      <w:textAlignment w:val="baseline"/>
    </w:pPr>
    <w:rPr>
      <w:rFonts w:ascii="OpenSymbol" w:hAnsi="OpenSymbol" w:cs="OpenSymbol"/>
      <w:sz w:val="18"/>
      <w:szCs w:val="20"/>
    </w:rPr>
  </w:style>
  <w:style w:type="paragraph" w:customStyle="1" w:styleId="1fffb">
    <w:name w:val="1Тема"/>
    <w:basedOn w:val="af5"/>
    <w:pPr>
      <w:spacing w:after="120"/>
    </w:pPr>
    <w:rPr>
      <w:rFonts w:ascii="MS Reference Specialty" w:hAnsi="MS Reference Specialty" w:cs="MS Reference Specialty"/>
      <w:b/>
      <w:bCs/>
    </w:rPr>
  </w:style>
  <w:style w:type="paragraph" w:customStyle="1" w:styleId="-3">
    <w:name w:val="Рис.-табл"/>
    <w:basedOn w:val="af5"/>
    <w:pPr>
      <w:jc w:val="center"/>
    </w:pPr>
    <w:rPr>
      <w:rFonts w:ascii="OpenSymbol" w:hAnsi="OpenSymbol" w:cs="OpenSymbol"/>
      <w:b/>
      <w:szCs w:val="16"/>
    </w:rPr>
  </w:style>
  <w:style w:type="paragraph" w:customStyle="1" w:styleId="2110">
    <w:name w:val="Основной текст 211"/>
    <w:basedOn w:val="af5"/>
    <w:pPr>
      <w:jc w:val="both"/>
    </w:pPr>
    <w:rPr>
      <w:sz w:val="28"/>
    </w:rPr>
  </w:style>
  <w:style w:type="paragraph" w:customStyle="1" w:styleId="afffffffffffe">
    <w:name w:val="мой стиль"/>
    <w:basedOn w:val="250"/>
    <w:pPr>
      <w:widowControl/>
      <w:ind w:right="0" w:firstLine="709"/>
    </w:pPr>
    <w:rPr>
      <w:sz w:val="24"/>
      <w:szCs w:val="24"/>
    </w:rPr>
  </w:style>
  <w:style w:type="paragraph" w:customStyle="1" w:styleId="zz-4">
    <w:name w:val="zz-4+"/>
    <w:basedOn w:val="af5"/>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5"/>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5"/>
    <w:next w:val="af5"/>
    <w:pPr>
      <w:jc w:val="both"/>
    </w:pPr>
    <w:rPr>
      <w:rFonts w:ascii="OpenSymbol" w:hAnsi="OpenSymbol" w:cs="OpenSymbol"/>
      <w:szCs w:val="20"/>
    </w:rPr>
  </w:style>
  <w:style w:type="paragraph" w:customStyle="1" w:styleId="affffffffffff">
    <w:name w:val="Текст таблицы"/>
    <w:basedOn w:val="af5"/>
    <w:pPr>
      <w:spacing w:line="360" w:lineRule="auto"/>
      <w:jc w:val="both"/>
    </w:pPr>
    <w:rPr>
      <w:rFonts w:ascii="ISOCPEUR" w:hAnsi="ISOCPEUR" w:cs="ISOCPEUR"/>
      <w:bCs/>
      <w:sz w:val="16"/>
    </w:rPr>
  </w:style>
  <w:style w:type="paragraph" w:customStyle="1" w:styleId="affffffffffff0">
    <w:name w:val="Текст таблицы центр"/>
    <w:basedOn w:val="affffffffffff"/>
    <w:pPr>
      <w:jc w:val="center"/>
    </w:pPr>
  </w:style>
  <w:style w:type="paragraph" w:customStyle="1" w:styleId="affffffffffff1">
    <w:name w:val="Заголовок рисунка"/>
    <w:basedOn w:val="afffffffffffc"/>
    <w:pPr>
      <w:keepNext w:val="0"/>
      <w:tabs>
        <w:tab w:val="clear" w:pos="1260"/>
      </w:tabs>
      <w:autoSpaceDE/>
      <w:spacing w:before="0" w:after="0" w:line="360" w:lineRule="auto"/>
      <w:ind w:left="0" w:firstLine="0"/>
      <w:jc w:val="center"/>
    </w:pPr>
    <w:rPr>
      <w:rFonts w:cs="Garamond"/>
      <w:sz w:val="28"/>
      <w:szCs w:val="24"/>
    </w:rPr>
  </w:style>
  <w:style w:type="paragraph" w:customStyle="1" w:styleId="1fffc">
    <w:name w:val="Подзаголовок1"/>
    <w:basedOn w:val="250"/>
    <w:pPr>
      <w:widowControl/>
      <w:spacing w:before="120" w:after="120"/>
      <w:ind w:right="0" w:firstLine="851"/>
    </w:pPr>
    <w:rPr>
      <w:b/>
      <w:bCs/>
      <w:szCs w:val="24"/>
    </w:rPr>
  </w:style>
  <w:style w:type="paragraph" w:customStyle="1" w:styleId="1fffd">
    <w:name w:val="Знак Знак Знак Знак Знак Знак Знак Знак Знак Знак Знак Знак Знак1"/>
    <w:basedOn w:val="af5"/>
    <w:pPr>
      <w:spacing w:before="280" w:after="280"/>
    </w:pPr>
    <w:rPr>
      <w:rFonts w:ascii="Helvetica" w:hAnsi="Helvetica" w:cs="Helvetica"/>
      <w:sz w:val="20"/>
      <w:szCs w:val="20"/>
      <w:lang w:val="en-US"/>
    </w:rPr>
  </w:style>
  <w:style w:type="paragraph" w:customStyle="1" w:styleId="affffffffffff2">
    <w:name w:val="Знак Знак Знак Знак Знак Знак Знак Знак Знак Знак Знак Знак Знак Знак Знак Знак"/>
    <w:basedOn w:val="af5"/>
    <w:pPr>
      <w:spacing w:before="280" w:after="280"/>
    </w:pPr>
    <w:rPr>
      <w:rFonts w:ascii="Helvetica" w:hAnsi="Helvetica" w:cs="Helvetica"/>
      <w:sz w:val="20"/>
      <w:szCs w:val="20"/>
      <w:lang w:val="en-US"/>
    </w:rPr>
  </w:style>
  <w:style w:type="paragraph" w:customStyle="1" w:styleId="affffffffffff3">
    <w:name w:val="Основной текст_"/>
    <w:basedOn w:val="af5"/>
    <w:pPr>
      <w:widowControl w:val="0"/>
      <w:shd w:val="clear" w:color="auto" w:fill="FFFFFF"/>
      <w:spacing w:line="470" w:lineRule="exact"/>
      <w:jc w:val="center"/>
    </w:pPr>
    <w:rPr>
      <w:spacing w:val="4"/>
      <w:szCs w:val="20"/>
    </w:rPr>
  </w:style>
  <w:style w:type="paragraph" w:customStyle="1" w:styleId="216">
    <w:name w:val="Основной текст21"/>
    <w:basedOn w:val="af5"/>
    <w:pPr>
      <w:widowControl w:val="0"/>
      <w:shd w:val="clear" w:color="auto" w:fill="FFFFFF"/>
      <w:spacing w:line="470" w:lineRule="exact"/>
      <w:jc w:val="center"/>
    </w:pPr>
    <w:rPr>
      <w:spacing w:val="4"/>
      <w:sz w:val="20"/>
      <w:szCs w:val="20"/>
    </w:rPr>
  </w:style>
  <w:style w:type="paragraph" w:customStyle="1" w:styleId="affffffffffff4">
    <w:name w:val="Знак Знак Знак Знак Знак Знак Знак Знак Знак Знак Знак Знак Знак"/>
    <w:basedOn w:val="af5"/>
    <w:pPr>
      <w:spacing w:before="280" w:after="280"/>
    </w:pPr>
    <w:rPr>
      <w:rFonts w:ascii="Helvetica" w:hAnsi="Helvetica" w:cs="Helvetica"/>
      <w:sz w:val="20"/>
      <w:szCs w:val="20"/>
      <w:lang w:val="en-US"/>
    </w:rPr>
  </w:style>
  <w:style w:type="paragraph" w:customStyle="1" w:styleId="affffffffffff5">
    <w:name w:val="Текст статьи"/>
    <w:basedOn w:val="af5"/>
    <w:pPr>
      <w:spacing w:line="360" w:lineRule="auto"/>
      <w:ind w:firstLine="720"/>
      <w:jc w:val="both"/>
    </w:pPr>
    <w:rPr>
      <w:sz w:val="28"/>
      <w:szCs w:val="28"/>
    </w:rPr>
  </w:style>
  <w:style w:type="paragraph" w:customStyle="1" w:styleId="3f9">
    <w:name w:val="Обычный (веб)3"/>
    <w:basedOn w:val="af5"/>
    <w:pPr>
      <w:spacing w:before="150" w:after="150"/>
      <w:jc w:val="both"/>
    </w:pPr>
  </w:style>
  <w:style w:type="paragraph" w:customStyle="1" w:styleId="1fffe">
    <w:name w:val="Обычный (веб)1"/>
    <w:basedOn w:val="af5"/>
    <w:pPr>
      <w:spacing w:after="280" w:line="312" w:lineRule="atLeast"/>
    </w:pPr>
  </w:style>
  <w:style w:type="paragraph" w:customStyle="1" w:styleId="affffffffffff6">
    <w:name w:val="Обычный текст"/>
    <w:basedOn w:val="af5"/>
    <w:pPr>
      <w:ind w:firstLine="454"/>
      <w:jc w:val="both"/>
    </w:pPr>
    <w:rPr>
      <w:szCs w:val="20"/>
    </w:rPr>
  </w:style>
  <w:style w:type="paragraph" w:customStyle="1" w:styleId="affffffffffff7">
    <w:name w:val="Основной"/>
    <w:basedOn w:val="af5"/>
    <w:pPr>
      <w:spacing w:line="360" w:lineRule="auto"/>
      <w:ind w:firstLine="709"/>
      <w:jc w:val="both"/>
    </w:pPr>
    <w:rPr>
      <w:sz w:val="28"/>
    </w:rPr>
  </w:style>
  <w:style w:type="paragraph" w:customStyle="1" w:styleId="Style8">
    <w:name w:val="Style8"/>
    <w:basedOn w:val="af5"/>
    <w:pPr>
      <w:widowControl w:val="0"/>
      <w:autoSpaceDE w:val="0"/>
      <w:jc w:val="both"/>
    </w:pPr>
  </w:style>
  <w:style w:type="paragraph" w:customStyle="1" w:styleId="MediumGrid1-Accent2">
    <w:name w:val="Medium Grid 1 - Accent 2"/>
    <w:basedOn w:val="af5"/>
    <w:pPr>
      <w:ind w:left="720"/>
    </w:pPr>
    <w:rPr>
      <w:rFonts w:ascii="Mincho" w:eastAsia="Mincho" w:hAnsi="Mincho" w:cs="Mincho"/>
    </w:rPr>
  </w:style>
  <w:style w:type="paragraph" w:customStyle="1" w:styleId="148">
    <w:name w:val="табл_14"/>
    <w:basedOn w:val="af5"/>
    <w:rPr>
      <w:rFonts w:ascii="OpenSymbol" w:hAnsi="OpenSymbol" w:cs="OpenSymbol"/>
      <w:sz w:val="28"/>
      <w:szCs w:val="20"/>
    </w:rPr>
  </w:style>
  <w:style w:type="paragraph" w:customStyle="1" w:styleId="My">
    <w:name w:val="Основной текст.My Текст"/>
    <w:basedOn w:val="af5"/>
    <w:pPr>
      <w:widowControl w:val="0"/>
      <w:spacing w:line="360" w:lineRule="auto"/>
      <w:ind w:firstLine="720"/>
      <w:jc w:val="both"/>
    </w:pPr>
    <w:rPr>
      <w:sz w:val="28"/>
      <w:szCs w:val="20"/>
      <w:lang w:val="uk-UA"/>
    </w:rPr>
  </w:style>
  <w:style w:type="paragraph" w:customStyle="1" w:styleId="affffffffffff8">
    <w:name w:val="Норм без абзаца"/>
    <w:basedOn w:val="af5"/>
    <w:pPr>
      <w:jc w:val="both"/>
    </w:pPr>
    <w:rPr>
      <w:rFonts w:ascii="UkrainianPeterburg" w:hAnsi="UkrainianPeterburg" w:cs="UkrainianPeterburg"/>
      <w:sz w:val="16"/>
      <w:szCs w:val="16"/>
    </w:rPr>
  </w:style>
  <w:style w:type="paragraph" w:customStyle="1" w:styleId="affffffffffff9">
    <w:name w:val="Осн текст"/>
    <w:basedOn w:val="af5"/>
    <w:pPr>
      <w:ind w:firstLine="709"/>
      <w:jc w:val="both"/>
    </w:pPr>
    <w:rPr>
      <w:sz w:val="32"/>
      <w:szCs w:val="32"/>
      <w:lang w:val="uk-UA"/>
    </w:rPr>
  </w:style>
  <w:style w:type="paragraph" w:customStyle="1" w:styleId="H1">
    <w:name w:val="H1"/>
    <w:basedOn w:val="af5"/>
    <w:next w:val="af5"/>
    <w:pPr>
      <w:keepNext/>
      <w:spacing w:before="100" w:after="100"/>
    </w:pPr>
    <w:rPr>
      <w:b/>
      <w:bCs/>
      <w:kern w:val="1"/>
      <w:sz w:val="48"/>
      <w:szCs w:val="48"/>
    </w:rPr>
  </w:style>
  <w:style w:type="paragraph" w:customStyle="1" w:styleId="a10">
    <w:name w:val="a1"/>
    <w:basedOn w:val="af5"/>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f5"/>
    <w:next w:val="af5"/>
    <w:link w:val="5d"/>
    <w:pPr>
      <w:ind w:left="960"/>
    </w:pPr>
    <w:rPr>
      <w:rFonts w:ascii="IzhTitl" w:hAnsi="IzhTitl" w:cs="IzhTitl"/>
      <w:sz w:val="18"/>
      <w:szCs w:val="18"/>
    </w:rPr>
  </w:style>
  <w:style w:type="paragraph" w:styleId="66">
    <w:name w:val="toc 6"/>
    <w:basedOn w:val="af5"/>
    <w:next w:val="af5"/>
    <w:link w:val="67"/>
    <w:pPr>
      <w:ind w:left="1200"/>
    </w:pPr>
    <w:rPr>
      <w:rFonts w:ascii="IzhTitl" w:hAnsi="IzhTitl" w:cs="IzhTitl"/>
      <w:sz w:val="18"/>
      <w:szCs w:val="18"/>
    </w:rPr>
  </w:style>
  <w:style w:type="paragraph" w:styleId="77">
    <w:name w:val="toc 7"/>
    <w:basedOn w:val="af5"/>
    <w:next w:val="af5"/>
    <w:pPr>
      <w:ind w:left="1440"/>
    </w:pPr>
    <w:rPr>
      <w:rFonts w:ascii="IzhTitl" w:hAnsi="IzhTitl" w:cs="IzhTitl"/>
      <w:sz w:val="18"/>
      <w:szCs w:val="18"/>
    </w:rPr>
  </w:style>
  <w:style w:type="paragraph" w:styleId="93">
    <w:name w:val="toc 9"/>
    <w:basedOn w:val="af5"/>
    <w:next w:val="af5"/>
    <w:pPr>
      <w:ind w:left="1920"/>
    </w:pPr>
    <w:rPr>
      <w:rFonts w:ascii="IzhTitl" w:hAnsi="IzhTitl" w:cs="IzhTitl"/>
      <w:sz w:val="18"/>
      <w:szCs w:val="18"/>
    </w:rPr>
  </w:style>
  <w:style w:type="paragraph" w:customStyle="1" w:styleId="rvps19">
    <w:name w:val="rvps19"/>
    <w:basedOn w:val="af5"/>
    <w:pPr>
      <w:ind w:firstLine="603"/>
      <w:jc w:val="both"/>
    </w:pPr>
    <w:rPr>
      <w:lang w:val="en-AU"/>
    </w:rPr>
  </w:style>
  <w:style w:type="paragraph" w:customStyle="1" w:styleId="rvps20">
    <w:name w:val="rvps20"/>
    <w:basedOn w:val="af5"/>
    <w:pPr>
      <w:ind w:firstLine="603"/>
    </w:pPr>
    <w:rPr>
      <w:lang w:val="en-AU"/>
    </w:rPr>
  </w:style>
  <w:style w:type="paragraph" w:customStyle="1" w:styleId="rvps7">
    <w:name w:val="rvps7"/>
    <w:basedOn w:val="af5"/>
    <w:pPr>
      <w:ind w:firstLine="787"/>
      <w:jc w:val="both"/>
    </w:pPr>
    <w:rPr>
      <w:lang w:val="en-AU"/>
    </w:rPr>
  </w:style>
  <w:style w:type="paragraph" w:customStyle="1" w:styleId="rvps16">
    <w:name w:val="rvps16"/>
    <w:basedOn w:val="af5"/>
    <w:pPr>
      <w:ind w:firstLine="787"/>
      <w:jc w:val="both"/>
    </w:pPr>
    <w:rPr>
      <w:lang w:val="en-AU"/>
    </w:rPr>
  </w:style>
  <w:style w:type="paragraph" w:customStyle="1" w:styleId="Iauiue">
    <w:name w:val="Iau.iue"/>
    <w:basedOn w:val="af5"/>
    <w:next w:val="af5"/>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5"/>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5"/>
    <w:pPr>
      <w:ind w:left="566" w:hanging="283"/>
    </w:pPr>
  </w:style>
  <w:style w:type="paragraph" w:customStyle="1" w:styleId="412">
    <w:name w:val="Список 41"/>
    <w:basedOn w:val="af5"/>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5"/>
    <w:pPr>
      <w:widowControl w:val="0"/>
      <w:autoSpaceDE w:val="0"/>
      <w:spacing w:after="120"/>
      <w:ind w:left="566"/>
    </w:pPr>
    <w:rPr>
      <w:sz w:val="20"/>
      <w:szCs w:val="20"/>
    </w:rPr>
  </w:style>
  <w:style w:type="paragraph" w:customStyle="1" w:styleId="2ffe">
    <w:name w:val="Îñíîâíîé òåêñò 2"/>
    <w:basedOn w:val="af5"/>
    <w:pPr>
      <w:widowControl w:val="0"/>
      <w:ind w:firstLine="851"/>
      <w:jc w:val="both"/>
    </w:pPr>
    <w:rPr>
      <w:sz w:val="28"/>
      <w:szCs w:val="20"/>
      <w:lang w:val="en-GB"/>
    </w:rPr>
  </w:style>
  <w:style w:type="paragraph" w:customStyle="1" w:styleId="affffffffffffa">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b">
    <w:name w:val="Îñíîâíîé òåêñò"/>
    <w:basedOn w:val="affffffffffffa"/>
    <w:rPr>
      <w:rFonts w:ascii="CentSchbook Win95BT" w:hAnsi="CentSchbook Win95BT" w:cs="CentSchbook Win95BT"/>
      <w:sz w:val="28"/>
    </w:rPr>
  </w:style>
  <w:style w:type="paragraph" w:customStyle="1" w:styleId="2fff">
    <w:name w:val="2"/>
    <w:basedOn w:val="af5"/>
    <w:next w:val="afffffffff2"/>
    <w:pPr>
      <w:spacing w:before="280" w:after="280"/>
    </w:pPr>
    <w:rPr>
      <w:lang w:val="uk-UA"/>
    </w:rPr>
  </w:style>
  <w:style w:type="paragraph" w:customStyle="1" w:styleId="3fa">
    <w:name w:val="заголовок 3"/>
    <w:basedOn w:val="af5"/>
    <w:next w:val="af5"/>
    <w:pPr>
      <w:keepNext/>
      <w:widowControl w:val="0"/>
      <w:autoSpaceDE w:val="0"/>
      <w:jc w:val="center"/>
    </w:pPr>
    <w:rPr>
      <w:b/>
      <w:bCs/>
      <w:sz w:val="20"/>
      <w:szCs w:val="20"/>
    </w:rPr>
  </w:style>
  <w:style w:type="paragraph" w:customStyle="1" w:styleId="1ffff">
    <w:name w:val="заголовок 1"/>
    <w:basedOn w:val="af5"/>
    <w:next w:val="af5"/>
    <w:pPr>
      <w:keepNext/>
      <w:autoSpaceDE w:val="0"/>
      <w:jc w:val="center"/>
    </w:pPr>
    <w:rPr>
      <w:rFonts w:ascii="Arial" w:hAnsi="Arial" w:cs="Arial"/>
      <w:b/>
      <w:bCs/>
      <w:sz w:val="36"/>
      <w:szCs w:val="36"/>
    </w:rPr>
  </w:style>
  <w:style w:type="paragraph" w:customStyle="1" w:styleId="2fff0">
    <w:name w:val="заголовок 2"/>
    <w:basedOn w:val="af5"/>
    <w:next w:val="af5"/>
    <w:pPr>
      <w:keepNext/>
      <w:autoSpaceDE w:val="0"/>
      <w:jc w:val="center"/>
    </w:pPr>
    <w:rPr>
      <w:rFonts w:ascii="Arial" w:hAnsi="Arial" w:cs="Arial"/>
    </w:rPr>
  </w:style>
  <w:style w:type="paragraph" w:customStyle="1" w:styleId="4f1">
    <w:name w:val="заголовок 4"/>
    <w:basedOn w:val="af5"/>
    <w:next w:val="af5"/>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5"/>
    <w:pPr>
      <w:spacing w:line="300" w:lineRule="atLeast"/>
      <w:ind w:firstLine="400"/>
      <w:jc w:val="both"/>
    </w:pPr>
  </w:style>
  <w:style w:type="paragraph" w:customStyle="1" w:styleId="k7">
    <w:name w:val="k7"/>
    <w:basedOn w:val="af5"/>
    <w:pPr>
      <w:spacing w:line="280" w:lineRule="atLeast"/>
      <w:ind w:left="1000"/>
    </w:pPr>
    <w:rPr>
      <w:sz w:val="22"/>
      <w:szCs w:val="22"/>
    </w:rPr>
  </w:style>
  <w:style w:type="paragraph" w:customStyle="1" w:styleId="affffffffffffc">
    <w:name w:val="Текст_статті Знак"/>
    <w:basedOn w:val="af5"/>
    <w:pPr>
      <w:ind w:firstLine="284"/>
      <w:jc w:val="both"/>
    </w:pPr>
    <w:rPr>
      <w:sz w:val="20"/>
      <w:szCs w:val="20"/>
      <w:lang w:val="uk-UA"/>
    </w:rPr>
  </w:style>
  <w:style w:type="paragraph" w:customStyle="1" w:styleId="affffffffffffd">
    <w:name w:val="література"/>
    <w:basedOn w:val="af5"/>
    <w:pPr>
      <w:tabs>
        <w:tab w:val="left" w:pos="360"/>
      </w:tabs>
      <w:jc w:val="both"/>
    </w:pPr>
    <w:rPr>
      <w:sz w:val="18"/>
      <w:szCs w:val="18"/>
      <w:lang w:val="en-US"/>
    </w:rPr>
  </w:style>
  <w:style w:type="paragraph" w:customStyle="1" w:styleId="note">
    <w:name w:val="note"/>
    <w:basedOn w:val="af5"/>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0">
    <w:name w:val="Текст выноски1"/>
    <w:basedOn w:val="af5"/>
    <w:pPr>
      <w:overflowPunct w:val="0"/>
      <w:autoSpaceDE w:val="0"/>
      <w:textAlignment w:val="baseline"/>
    </w:pPr>
    <w:rPr>
      <w:rFonts w:ascii="Helvetica" w:hAnsi="Helvetica" w:cs="Helvetica"/>
      <w:sz w:val="16"/>
      <w:szCs w:val="16"/>
    </w:rPr>
  </w:style>
  <w:style w:type="paragraph" w:customStyle="1" w:styleId="1Title">
    <w:name w:val="Заголовок 1.Title"/>
    <w:basedOn w:val="af5"/>
    <w:next w:val="af5"/>
    <w:pPr>
      <w:keepNext/>
      <w:widowControl w:val="0"/>
      <w:spacing w:line="360" w:lineRule="auto"/>
      <w:jc w:val="center"/>
    </w:pPr>
    <w:rPr>
      <w:b/>
      <w:caps/>
      <w:color w:val="000000"/>
      <w:szCs w:val="20"/>
      <w:lang w:val="uk-UA"/>
    </w:rPr>
  </w:style>
  <w:style w:type="paragraph" w:customStyle="1" w:styleId="2pidzaholovok">
    <w:name w:val="Заголовок 2.pidzaholovok"/>
    <w:basedOn w:val="af5"/>
    <w:next w:val="af5"/>
    <w:pPr>
      <w:keepNext/>
      <w:jc w:val="center"/>
    </w:pPr>
    <w:rPr>
      <w:b/>
      <w:i/>
      <w:szCs w:val="20"/>
    </w:rPr>
  </w:style>
  <w:style w:type="paragraph" w:customStyle="1" w:styleId="1Title1">
    <w:name w:val="Заголовок 1.Title1"/>
    <w:basedOn w:val="af5"/>
    <w:next w:val="af5"/>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5"/>
    <w:next w:val="af5"/>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5"/>
    <w:pPr>
      <w:spacing w:after="120"/>
      <w:jc w:val="center"/>
    </w:pPr>
    <w:rPr>
      <w:b/>
      <w:sz w:val="22"/>
      <w:szCs w:val="20"/>
      <w:lang w:val="uk-UA"/>
    </w:rPr>
  </w:style>
  <w:style w:type="paragraph" w:customStyle="1" w:styleId="body">
    <w:name w:val="Основной текст с отступом.body"/>
    <w:basedOn w:val="af5"/>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5"/>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5"/>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5"/>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5"/>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5"/>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5"/>
    <w:pPr>
      <w:spacing w:after="120"/>
    </w:pPr>
    <w:rPr>
      <w:rFonts w:ascii="Helvetica" w:hAnsi="Helvetica" w:cs="Helvetica"/>
      <w:b/>
      <w:i/>
      <w:sz w:val="20"/>
      <w:szCs w:val="20"/>
      <w:lang w:val="uk-UA"/>
    </w:rPr>
  </w:style>
  <w:style w:type="paragraph" w:customStyle="1" w:styleId="mkSpec">
    <w:name w:val="mkSpec"/>
    <w:basedOn w:val="af5"/>
    <w:pPr>
      <w:spacing w:after="120"/>
    </w:pPr>
    <w:rPr>
      <w:rFonts w:ascii="MS Reference Specialty" w:hAnsi="MS Reference Specialty" w:cs="MS Reference Specialty"/>
      <w:i/>
      <w:smallCaps/>
      <w:sz w:val="20"/>
      <w:szCs w:val="20"/>
      <w:lang w:val="uk-UA"/>
    </w:rPr>
  </w:style>
  <w:style w:type="paragraph" w:customStyle="1" w:styleId="mkEntry">
    <w:name w:val="mkEntry"/>
    <w:basedOn w:val="af5"/>
    <w:pPr>
      <w:spacing w:after="120"/>
    </w:pPr>
    <w:rPr>
      <w:rFonts w:ascii="Helvetica" w:hAnsi="Helvetica" w:cs="Helvetica"/>
      <w:b/>
      <w:caps/>
      <w:sz w:val="20"/>
      <w:szCs w:val="20"/>
      <w:lang w:val="uk-UA"/>
    </w:rPr>
  </w:style>
  <w:style w:type="paragraph" w:customStyle="1" w:styleId="mkText">
    <w:name w:val="mkText"/>
    <w:basedOn w:val="af5"/>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2"/>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5"/>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2"/>
    <w:pPr>
      <w:spacing w:line="360" w:lineRule="auto"/>
      <w:ind w:firstLine="720"/>
      <w:jc w:val="both"/>
    </w:pPr>
    <w:rPr>
      <w:rFonts w:ascii="Garamond" w:hAnsi="Garamond" w:cs="Garamond"/>
      <w:sz w:val="28"/>
      <w:lang w:val="uk-UA"/>
    </w:rPr>
  </w:style>
  <w:style w:type="paragraph" w:customStyle="1" w:styleId="Sokiltitle">
    <w:name w:val="Sokil title"/>
    <w:basedOn w:val="2ff2"/>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5"/>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5"/>
    <w:pPr>
      <w:spacing w:after="120"/>
      <w:ind w:firstLine="567"/>
    </w:pPr>
    <w:rPr>
      <w:szCs w:val="20"/>
      <w:lang w:val="uk-UA"/>
    </w:rPr>
  </w:style>
  <w:style w:type="paragraph" w:customStyle="1" w:styleId="Datakrush">
    <w:name w:val="Data krush"/>
    <w:basedOn w:val="af5"/>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5"/>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5"/>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5"/>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5"/>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5"/>
    <w:next w:val="af5"/>
    <w:pPr>
      <w:keepNext/>
      <w:spacing w:before="170" w:after="170"/>
      <w:jc w:val="center"/>
    </w:pPr>
    <w:rPr>
      <w:rFonts w:ascii="Mangal" w:hAnsi="Mangal" w:cs="Mangal"/>
      <w:b/>
      <w:i/>
      <w:szCs w:val="20"/>
    </w:rPr>
  </w:style>
  <w:style w:type="paragraph" w:customStyle="1" w:styleId="1ffff1">
    <w:name w:val="Заголовок 1.Название"/>
    <w:basedOn w:val="af5"/>
    <w:next w:val="af5"/>
    <w:pPr>
      <w:keepNext/>
      <w:spacing w:after="283"/>
      <w:jc w:val="center"/>
    </w:pPr>
    <w:rPr>
      <w:rFonts w:ascii="Mangal" w:hAnsi="Mangal" w:cs="Mangal"/>
      <w:b/>
      <w:caps/>
      <w:szCs w:val="20"/>
    </w:rPr>
  </w:style>
  <w:style w:type="paragraph" w:customStyle="1" w:styleId="Avtor10">
    <w:name w:val="Основной текст.Avtor1"/>
    <w:basedOn w:val="af5"/>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5"/>
    <w:pPr>
      <w:spacing w:line="360" w:lineRule="auto"/>
      <w:ind w:firstLine="720"/>
      <w:jc w:val="center"/>
    </w:pPr>
    <w:rPr>
      <w:b/>
      <w:sz w:val="28"/>
      <w:szCs w:val="20"/>
      <w:lang w:val="uk-UA"/>
    </w:rPr>
  </w:style>
  <w:style w:type="paragraph" w:customStyle="1" w:styleId="Avtor2">
    <w:name w:val="Основной текст.Avtor2"/>
    <w:basedOn w:val="af5"/>
    <w:pPr>
      <w:jc w:val="center"/>
    </w:pPr>
    <w:rPr>
      <w:b/>
      <w:sz w:val="22"/>
      <w:szCs w:val="20"/>
      <w:lang w:val="uk-UA"/>
    </w:rPr>
  </w:style>
  <w:style w:type="paragraph" w:customStyle="1" w:styleId="body10">
    <w:name w:val="Основной текст с отступом.body1"/>
    <w:basedOn w:val="af5"/>
    <w:pPr>
      <w:ind w:firstLine="709"/>
      <w:jc w:val="both"/>
    </w:pPr>
    <w:rPr>
      <w:sz w:val="20"/>
      <w:szCs w:val="20"/>
      <w:lang w:val="uk-UA"/>
    </w:rPr>
  </w:style>
  <w:style w:type="paragraph" w:customStyle="1" w:styleId="text10">
    <w:name w:val="Цитата.text1"/>
    <w:basedOn w:val="af5"/>
    <w:pPr>
      <w:ind w:left="2824" w:right="-1213"/>
    </w:pPr>
    <w:rPr>
      <w:i/>
      <w:sz w:val="22"/>
      <w:szCs w:val="20"/>
      <w:lang w:val="uk-UA"/>
    </w:rPr>
  </w:style>
  <w:style w:type="paragraph" w:customStyle="1" w:styleId="lit1">
    <w:name w:val="Список.lit1"/>
    <w:basedOn w:val="af5"/>
    <w:pPr>
      <w:tabs>
        <w:tab w:val="left" w:pos="360"/>
      </w:tabs>
      <w:ind w:left="360" w:hanging="360"/>
      <w:jc w:val="both"/>
    </w:pPr>
    <w:rPr>
      <w:sz w:val="22"/>
      <w:szCs w:val="20"/>
      <w:lang w:val="uk-UA"/>
    </w:rPr>
  </w:style>
  <w:style w:type="paragraph" w:customStyle="1" w:styleId="liter1">
    <w:name w:val="Нумерованный список.liter1"/>
    <w:basedOn w:val="af5"/>
    <w:pPr>
      <w:tabs>
        <w:tab w:val="left" w:pos="360"/>
      </w:tabs>
      <w:ind w:left="360" w:hanging="360"/>
      <w:jc w:val="both"/>
    </w:pPr>
    <w:rPr>
      <w:sz w:val="20"/>
      <w:szCs w:val="20"/>
    </w:rPr>
  </w:style>
  <w:style w:type="paragraph" w:customStyle="1" w:styleId="3spysokl-ry1">
    <w:name w:val="Основной текст 3.spysok l-ry1"/>
    <w:basedOn w:val="af5"/>
    <w:pPr>
      <w:jc w:val="center"/>
    </w:pPr>
    <w:rPr>
      <w:b/>
      <w:caps/>
      <w:sz w:val="22"/>
      <w:szCs w:val="20"/>
      <w:lang w:val="en-US"/>
    </w:rPr>
  </w:style>
  <w:style w:type="paragraph" w:customStyle="1" w:styleId="1ffff2">
    <w:name w:val="Основной текст с отступом1"/>
    <w:basedOn w:val="af5"/>
    <w:pPr>
      <w:spacing w:line="360" w:lineRule="auto"/>
      <w:ind w:firstLine="709"/>
      <w:jc w:val="both"/>
    </w:pPr>
  </w:style>
  <w:style w:type="paragraph" w:customStyle="1" w:styleId="SNOSKA">
    <w:name w:val="SNOSKA"/>
    <w:basedOn w:val="21"/>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5"/>
    <w:pPr>
      <w:widowControl w:val="0"/>
      <w:spacing w:line="360" w:lineRule="auto"/>
      <w:ind w:firstLine="680"/>
      <w:jc w:val="both"/>
    </w:pPr>
    <w:rPr>
      <w:sz w:val="28"/>
      <w:szCs w:val="20"/>
      <w:lang w:val="uk-UA"/>
    </w:rPr>
  </w:style>
  <w:style w:type="paragraph" w:customStyle="1" w:styleId="1ffff3">
    <w:name w:val="Текст1"/>
    <w:basedOn w:val="af5"/>
    <w:pPr>
      <w:widowControl w:val="0"/>
      <w:spacing w:line="360" w:lineRule="auto"/>
      <w:ind w:firstLine="720"/>
      <w:jc w:val="both"/>
    </w:pPr>
    <w:rPr>
      <w:rFonts w:ascii="ISOCPEUR" w:hAnsi="ISOCPEUR" w:cs="ISOCPEUR"/>
      <w:sz w:val="28"/>
      <w:szCs w:val="20"/>
      <w:lang w:val="uk-UA"/>
    </w:rPr>
  </w:style>
  <w:style w:type="paragraph" w:customStyle="1" w:styleId="affffffffffffe">
    <w:name w:val="Вірш"/>
    <w:basedOn w:val="af5"/>
    <w:pPr>
      <w:keepLines/>
      <w:widowControl w:val="0"/>
      <w:spacing w:before="28" w:line="360" w:lineRule="auto"/>
      <w:ind w:left="1701" w:hanging="567"/>
      <w:jc w:val="both"/>
    </w:pPr>
    <w:rPr>
      <w:i/>
      <w:sz w:val="22"/>
      <w:szCs w:val="20"/>
      <w:lang w:val="uk-UA"/>
    </w:rPr>
  </w:style>
  <w:style w:type="paragraph" w:customStyle="1" w:styleId="afffffffffffff">
    <w:name w:val="Загальний текст"/>
    <w:basedOn w:val="af5"/>
    <w:pPr>
      <w:widowControl w:val="0"/>
      <w:spacing w:before="28" w:line="262" w:lineRule="atLeast"/>
      <w:ind w:firstLine="283"/>
      <w:jc w:val="both"/>
    </w:pPr>
    <w:rPr>
      <w:sz w:val="22"/>
      <w:szCs w:val="20"/>
      <w:lang w:val="uk-UA"/>
    </w:rPr>
  </w:style>
  <w:style w:type="paragraph" w:customStyle="1" w:styleId="afffffffffffff0">
    <w:name w:val="Заголовок розділів"/>
    <w:basedOn w:val="af5"/>
    <w:next w:val="afffffffffffff1"/>
    <w:pPr>
      <w:widowControl w:val="0"/>
      <w:spacing w:after="480" w:line="360" w:lineRule="auto"/>
      <w:jc w:val="center"/>
    </w:pPr>
    <w:rPr>
      <w:rFonts w:ascii="OpenSymbol" w:hAnsi="OpenSymbol" w:cs="OpenSymbol"/>
      <w:b/>
      <w:sz w:val="32"/>
      <w:szCs w:val="20"/>
      <w:lang w:val="uk-UA"/>
    </w:rPr>
  </w:style>
  <w:style w:type="paragraph" w:customStyle="1" w:styleId="afffffffffffff1">
    <w:name w:val="Заголовок підрозділів"/>
    <w:basedOn w:val="afffffffffffff0"/>
    <w:next w:val="af5"/>
    <w:pPr>
      <w:ind w:firstLine="720"/>
      <w:jc w:val="left"/>
    </w:pPr>
    <w:rPr>
      <w:rFonts w:ascii="Garamond" w:hAnsi="Garamond" w:cs="Garamond"/>
    </w:rPr>
  </w:style>
  <w:style w:type="paragraph" w:customStyle="1" w:styleId="1ffff4">
    <w:name w:val="Цитата1"/>
    <w:basedOn w:val="af5"/>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5"/>
    <w:pPr>
      <w:widowControl w:val="0"/>
      <w:spacing w:line="360" w:lineRule="auto"/>
      <w:ind w:firstLine="720"/>
      <w:jc w:val="both"/>
    </w:pPr>
    <w:rPr>
      <w:sz w:val="28"/>
      <w:szCs w:val="20"/>
      <w:lang w:val="uk-UA"/>
    </w:rPr>
  </w:style>
  <w:style w:type="paragraph" w:customStyle="1" w:styleId="POD-ZAGOL">
    <w:name w:val="POD-ZAGOL"/>
    <w:basedOn w:val="21"/>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1"/>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5"/>
    <w:pPr>
      <w:keepLines/>
      <w:numPr>
        <w:numId w:val="11"/>
      </w:numPr>
      <w:spacing w:line="360" w:lineRule="auto"/>
      <w:ind w:left="0" w:firstLine="0"/>
      <w:jc w:val="center"/>
    </w:pPr>
    <w:rPr>
      <w:b/>
      <w:sz w:val="28"/>
      <w:szCs w:val="20"/>
      <w:lang w:val="uk-UA"/>
    </w:rPr>
  </w:style>
  <w:style w:type="paragraph" w:customStyle="1" w:styleId="afffffffffffff2">
    <w:name w:val="ТЕКСТ"/>
    <w:basedOn w:val="af5"/>
    <w:link w:val="afffffffffffff3"/>
    <w:pPr>
      <w:spacing w:line="360" w:lineRule="auto"/>
      <w:ind w:firstLine="709"/>
      <w:jc w:val="both"/>
    </w:pPr>
    <w:rPr>
      <w:rFonts w:ascii="FreeSetCTT" w:hAnsi="FreeSetCTT" w:cs="FreeSetCTT"/>
      <w:sz w:val="28"/>
      <w:szCs w:val="20"/>
      <w:lang w:val="uk-UA"/>
    </w:rPr>
  </w:style>
  <w:style w:type="paragraph" w:customStyle="1" w:styleId="CT-SNOSKA">
    <w:name w:val="CT-SNOSKA"/>
    <w:basedOn w:val="af5"/>
    <w:pPr>
      <w:jc w:val="both"/>
    </w:pPr>
    <w:rPr>
      <w:szCs w:val="20"/>
    </w:rPr>
  </w:style>
  <w:style w:type="paragraph" w:customStyle="1" w:styleId="2fff1">
    <w:name w:val="Стиль2"/>
    <w:basedOn w:val="af5"/>
    <w:pPr>
      <w:jc w:val="both"/>
    </w:pPr>
    <w:rPr>
      <w:rFonts w:cs="OpenSymbol"/>
    </w:rPr>
  </w:style>
  <w:style w:type="paragraph" w:customStyle="1" w:styleId="left">
    <w:name w:val="left"/>
    <w:basedOn w:val="af5"/>
    <w:pPr>
      <w:spacing w:before="280" w:after="280"/>
    </w:pPr>
    <w:rPr>
      <w:rFonts w:ascii="MS Reference Specialty" w:hAnsi="MS Reference Specialty" w:cs="MS Reference Specialty"/>
    </w:rPr>
  </w:style>
  <w:style w:type="paragraph" w:customStyle="1" w:styleId="310">
    <w:name w:val="Маркированный список 31"/>
    <w:basedOn w:val="af5"/>
    <w:pPr>
      <w:numPr>
        <w:numId w:val="4"/>
      </w:numPr>
    </w:pPr>
    <w:rPr>
      <w:sz w:val="20"/>
      <w:szCs w:val="20"/>
      <w:lang w:val="uk-UA"/>
    </w:rPr>
  </w:style>
  <w:style w:type="paragraph" w:customStyle="1" w:styleId="1ffff5">
    <w:name w:val="Верхний колонтитул1"/>
    <w:basedOn w:val="1fff5"/>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f4">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f5">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f5"/>
    <w:pPr>
      <w:widowControl w:val="0"/>
      <w:spacing w:line="360" w:lineRule="atLeast"/>
      <w:jc w:val="both"/>
    </w:pPr>
    <w:rPr>
      <w:szCs w:val="20"/>
    </w:rPr>
  </w:style>
  <w:style w:type="paragraph" w:customStyle="1" w:styleId="WW-3">
    <w:name w:val="WW-Сноска"/>
    <w:basedOn w:val="2ff2"/>
    <w:pPr>
      <w:widowControl w:val="0"/>
      <w:spacing w:line="180" w:lineRule="atLeast"/>
      <w:ind w:firstLine="397"/>
      <w:jc w:val="both"/>
    </w:pPr>
    <w:rPr>
      <w:rFonts w:ascii="Symbol" w:hAnsi="Symbol" w:cs="Symbol"/>
      <w:sz w:val="18"/>
    </w:rPr>
  </w:style>
  <w:style w:type="paragraph" w:customStyle="1" w:styleId="afffffffffffff6">
    <w:name w:val="текст сноски"/>
    <w:basedOn w:val="af5"/>
    <w:pPr>
      <w:autoSpaceDE w:val="0"/>
    </w:pPr>
    <w:rPr>
      <w:sz w:val="20"/>
      <w:szCs w:val="20"/>
    </w:rPr>
  </w:style>
  <w:style w:type="paragraph" w:customStyle="1" w:styleId="afffffffffffff7">
    <w:name w:val="Àäðåñà"/>
    <w:basedOn w:val="af5"/>
    <w:pPr>
      <w:spacing w:after="60" w:line="360" w:lineRule="auto"/>
      <w:jc w:val="center"/>
    </w:pPr>
    <w:rPr>
      <w:szCs w:val="20"/>
      <w:lang w:val="uk-UA"/>
    </w:rPr>
  </w:style>
  <w:style w:type="paragraph" w:customStyle="1" w:styleId="5e">
    <w:name w:val="Основной текст5"/>
    <w:basedOn w:val="af5"/>
    <w:pPr>
      <w:widowControl w:val="0"/>
      <w:spacing w:line="420" w:lineRule="auto"/>
      <w:ind w:firstLine="851"/>
      <w:jc w:val="both"/>
    </w:pPr>
    <w:rPr>
      <w:sz w:val="26"/>
      <w:szCs w:val="20"/>
    </w:rPr>
  </w:style>
  <w:style w:type="paragraph" w:customStyle="1" w:styleId="afffffffffffff8">
    <w:name w:val="СноскаОсн"/>
    <w:basedOn w:val="af5"/>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9">
    <w:name w:val="Цитаты"/>
    <w:basedOn w:val="af5"/>
    <w:pPr>
      <w:autoSpaceDE w:val="0"/>
      <w:spacing w:before="100" w:after="100"/>
      <w:ind w:left="360" w:right="360"/>
    </w:pPr>
  </w:style>
  <w:style w:type="paragraph" w:styleId="afffffffffffffa">
    <w:name w:val="E-mail Signature"/>
    <w:basedOn w:val="af5"/>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b">
    <w:name w:val="Signature"/>
    <w:basedOn w:val="af5"/>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5"/>
    <w:pPr>
      <w:shd w:val="clear" w:color="auto" w:fill="FFFFFF"/>
      <w:spacing w:line="360" w:lineRule="auto"/>
      <w:jc w:val="center"/>
    </w:pPr>
    <w:rPr>
      <w:color w:val="FF0000"/>
      <w:sz w:val="16"/>
      <w:szCs w:val="16"/>
    </w:rPr>
  </w:style>
  <w:style w:type="paragraph" w:styleId="1ffff6">
    <w:name w:val="index 1"/>
    <w:basedOn w:val="af5"/>
    <w:next w:val="af5"/>
    <w:uiPriority w:val="99"/>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5"/>
    <w:pPr>
      <w:shd w:val="clear" w:color="auto" w:fill="FFFFFF"/>
      <w:spacing w:line="360" w:lineRule="auto"/>
      <w:ind w:left="300" w:right="80"/>
      <w:jc w:val="both"/>
    </w:pPr>
    <w:rPr>
      <w:color w:val="000000"/>
      <w:sz w:val="28"/>
      <w:szCs w:val="28"/>
    </w:rPr>
  </w:style>
  <w:style w:type="paragraph" w:customStyle="1" w:styleId="vary">
    <w:name w:val="vary"/>
    <w:basedOn w:val="af5"/>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c">
    <w:name w:val="текст ссылки"/>
    <w:basedOn w:val="af5"/>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d">
    <w:name w:val="Конверт"/>
    <w:basedOn w:val="af5"/>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e">
    <w:name w:val="Стиль_стихи"/>
    <w:basedOn w:val="af5"/>
    <w:pPr>
      <w:autoSpaceDE w:val="0"/>
      <w:ind w:left="2268"/>
      <w:jc w:val="both"/>
    </w:pPr>
    <w:rPr>
      <w:i/>
      <w:iCs/>
      <w:sz w:val="28"/>
      <w:szCs w:val="28"/>
      <w:lang w:val="uk-UA"/>
    </w:rPr>
  </w:style>
  <w:style w:type="paragraph" w:customStyle="1" w:styleId="87">
    <w:name w:val="заголовок 8"/>
    <w:basedOn w:val="af5"/>
    <w:next w:val="af5"/>
    <w:pPr>
      <w:keepNext/>
      <w:autoSpaceDE w:val="0"/>
      <w:spacing w:line="360" w:lineRule="auto"/>
      <w:ind w:firstLine="720"/>
      <w:jc w:val="center"/>
    </w:pPr>
    <w:rPr>
      <w:b/>
      <w:bCs/>
      <w:sz w:val="28"/>
      <w:szCs w:val="28"/>
      <w:lang w:val="uk-UA"/>
    </w:rPr>
  </w:style>
  <w:style w:type="paragraph" w:customStyle="1" w:styleId="1ffff7">
    <w:name w:val="Заголовок записки1"/>
    <w:basedOn w:val="af5"/>
    <w:next w:val="af5"/>
    <w:pPr>
      <w:autoSpaceDE w:val="0"/>
      <w:ind w:firstLine="567"/>
      <w:jc w:val="both"/>
    </w:pPr>
    <w:rPr>
      <w:sz w:val="28"/>
      <w:szCs w:val="28"/>
      <w:lang w:val="uk-UA"/>
    </w:rPr>
  </w:style>
  <w:style w:type="paragraph" w:customStyle="1" w:styleId="affffffffffffff">
    <w:name w:val="[ ]"/>
    <w:basedOn w:val="af5"/>
    <w:pPr>
      <w:autoSpaceDE w:val="0"/>
      <w:spacing w:line="288" w:lineRule="auto"/>
    </w:pPr>
    <w:rPr>
      <w:color w:val="000000"/>
      <w:sz w:val="20"/>
      <w:lang w:val="uk-UA"/>
    </w:rPr>
  </w:style>
  <w:style w:type="paragraph" w:customStyle="1" w:styleId="-4">
    <w:name w:val="Нормальний-мій"/>
    <w:basedOn w:val="af5"/>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f0">
    <w:name w:val="Звичайний (веб)"/>
    <w:basedOn w:val="af5"/>
    <w:pPr>
      <w:autoSpaceDE w:val="0"/>
      <w:spacing w:before="100" w:after="100"/>
    </w:pPr>
    <w:rPr>
      <w:sz w:val="20"/>
      <w:lang w:val="uk-UA"/>
    </w:rPr>
  </w:style>
  <w:style w:type="paragraph" w:customStyle="1" w:styleId="affffffffffffff1">
    <w:name w:val="Текст виноски"/>
    <w:basedOn w:val="af5"/>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5"/>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f2">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5"/>
    <w:pPr>
      <w:spacing w:line="280" w:lineRule="atLeast"/>
      <w:ind w:left="800" w:firstLine="400"/>
      <w:jc w:val="both"/>
    </w:pPr>
    <w:rPr>
      <w:color w:val="008000"/>
    </w:rPr>
  </w:style>
  <w:style w:type="paragraph" w:customStyle="1" w:styleId="just">
    <w:name w:val="just"/>
    <w:basedOn w:val="af5"/>
    <w:pPr>
      <w:spacing w:before="280" w:after="280"/>
      <w:jc w:val="both"/>
    </w:pPr>
    <w:rPr>
      <w:lang w:val="uk-UA"/>
    </w:rPr>
  </w:style>
  <w:style w:type="paragraph" w:customStyle="1" w:styleId="Nagwek2">
    <w:name w:val="Nagłówek2"/>
    <w:basedOn w:val="af5"/>
    <w:next w:val="affffffff5"/>
    <w:pPr>
      <w:keepNext/>
      <w:spacing w:before="240" w:after="120"/>
    </w:pPr>
    <w:rPr>
      <w:rFonts w:ascii="OpenSymbol" w:eastAsia="Arial" w:hAnsi="OpenSymbol" w:cs="Helvetica"/>
      <w:sz w:val="28"/>
      <w:szCs w:val="28"/>
    </w:rPr>
  </w:style>
  <w:style w:type="paragraph" w:customStyle="1" w:styleId="Podpis2">
    <w:name w:val="Podpis2"/>
    <w:basedOn w:val="af5"/>
    <w:pPr>
      <w:suppressLineNumbers/>
      <w:spacing w:before="120" w:after="120"/>
    </w:pPr>
    <w:rPr>
      <w:rFonts w:cs="Helvetica"/>
      <w:i/>
      <w:iCs/>
    </w:rPr>
  </w:style>
  <w:style w:type="paragraph" w:customStyle="1" w:styleId="Indeks">
    <w:name w:val="Indeks"/>
    <w:basedOn w:val="af5"/>
    <w:pPr>
      <w:suppressLineNumbers/>
    </w:pPr>
    <w:rPr>
      <w:rFonts w:cs="Helvetica"/>
    </w:rPr>
  </w:style>
  <w:style w:type="paragraph" w:customStyle="1" w:styleId="1ffff8">
    <w:name w:val="Текст примечания1"/>
    <w:basedOn w:val="af5"/>
    <w:rPr>
      <w:sz w:val="20"/>
      <w:szCs w:val="20"/>
    </w:rPr>
  </w:style>
  <w:style w:type="paragraph" w:customStyle="1" w:styleId="222">
    <w:name w:val="Основной текст 22"/>
    <w:basedOn w:val="af5"/>
    <w:pPr>
      <w:spacing w:after="120" w:line="480" w:lineRule="auto"/>
    </w:pPr>
  </w:style>
  <w:style w:type="paragraph" w:customStyle="1" w:styleId="3110">
    <w:name w:val="Основной текст с отступом 311"/>
    <w:basedOn w:val="af5"/>
    <w:pPr>
      <w:widowControl w:val="0"/>
      <w:ind w:firstLine="340"/>
      <w:jc w:val="both"/>
    </w:pPr>
    <w:rPr>
      <w:sz w:val="22"/>
      <w:szCs w:val="20"/>
      <w:lang w:val="uk-UA"/>
    </w:rPr>
  </w:style>
  <w:style w:type="paragraph" w:customStyle="1" w:styleId="Tekstpodstawowywcity21">
    <w:name w:val="Tekst podstawowy wcięty 21"/>
    <w:basedOn w:val="af5"/>
    <w:pPr>
      <w:spacing w:line="360" w:lineRule="auto"/>
      <w:ind w:right="-766" w:firstLine="425"/>
      <w:jc w:val="both"/>
    </w:pPr>
    <w:rPr>
      <w:sz w:val="28"/>
      <w:szCs w:val="20"/>
      <w:lang w:val="uk-UA"/>
    </w:rPr>
  </w:style>
  <w:style w:type="paragraph" w:customStyle="1" w:styleId="Tekstblokowy1">
    <w:name w:val="Tekst blokowy1"/>
    <w:basedOn w:val="af5"/>
    <w:pPr>
      <w:spacing w:line="360" w:lineRule="auto"/>
      <w:ind w:left="57" w:right="454" w:firstLine="426"/>
      <w:jc w:val="both"/>
    </w:pPr>
    <w:rPr>
      <w:sz w:val="28"/>
      <w:szCs w:val="20"/>
      <w:lang w:val="uk-UA"/>
    </w:rPr>
  </w:style>
  <w:style w:type="paragraph" w:customStyle="1" w:styleId="3fc">
    <w:name w:val="Основний текст з відступом 3"/>
    <w:basedOn w:val="af5"/>
    <w:pPr>
      <w:spacing w:line="360" w:lineRule="auto"/>
      <w:ind w:firstLine="680"/>
      <w:jc w:val="both"/>
    </w:pPr>
    <w:rPr>
      <w:i/>
      <w:iCs/>
      <w:sz w:val="28"/>
      <w:szCs w:val="28"/>
      <w:lang w:val="uk-UA"/>
    </w:rPr>
  </w:style>
  <w:style w:type="paragraph" w:customStyle="1" w:styleId="2fff2">
    <w:name w:val="Продовження списку 2"/>
    <w:basedOn w:val="af5"/>
    <w:pPr>
      <w:autoSpaceDE w:val="0"/>
      <w:spacing w:after="120"/>
      <w:ind w:left="566"/>
    </w:pPr>
    <w:rPr>
      <w:sz w:val="22"/>
      <w:szCs w:val="22"/>
    </w:rPr>
  </w:style>
  <w:style w:type="paragraph" w:customStyle="1" w:styleId="219">
    <w:name w:val="Список 21"/>
    <w:basedOn w:val="af5"/>
    <w:pPr>
      <w:autoSpaceDE w:val="0"/>
      <w:ind w:left="566" w:hanging="283"/>
    </w:pPr>
    <w:rPr>
      <w:sz w:val="22"/>
      <w:szCs w:val="22"/>
    </w:rPr>
  </w:style>
  <w:style w:type="paragraph" w:customStyle="1" w:styleId="Tekstpodstawowywcity31">
    <w:name w:val="Tekst podstawowy wcięty 31"/>
    <w:basedOn w:val="af5"/>
    <w:pPr>
      <w:spacing w:line="360" w:lineRule="auto"/>
      <w:ind w:firstLine="720"/>
      <w:jc w:val="center"/>
    </w:pPr>
    <w:rPr>
      <w:b/>
      <w:sz w:val="28"/>
      <w:szCs w:val="20"/>
      <w:lang w:val="uk-UA"/>
    </w:rPr>
  </w:style>
  <w:style w:type="paragraph" w:customStyle="1" w:styleId="2fff3">
    <w:name w:val="Основний текст 2"/>
    <w:basedOn w:val="af5"/>
    <w:pPr>
      <w:spacing w:line="360" w:lineRule="auto"/>
      <w:jc w:val="both"/>
    </w:pPr>
    <w:rPr>
      <w:szCs w:val="20"/>
      <w:lang w:val="uk-UA"/>
    </w:rPr>
  </w:style>
  <w:style w:type="paragraph" w:customStyle="1" w:styleId="223">
    <w:name w:val="Основной текст с отступом 22"/>
    <w:basedOn w:val="af5"/>
    <w:pPr>
      <w:spacing w:line="360" w:lineRule="auto"/>
      <w:ind w:right="357" w:firstLine="902"/>
      <w:jc w:val="both"/>
    </w:pPr>
    <w:rPr>
      <w:sz w:val="28"/>
      <w:szCs w:val="28"/>
      <w:lang w:val="en-US"/>
    </w:rPr>
  </w:style>
  <w:style w:type="paragraph" w:customStyle="1" w:styleId="2111">
    <w:name w:val="Основной текст с отступом 211"/>
    <w:basedOn w:val="af5"/>
    <w:pPr>
      <w:spacing w:after="120" w:line="480" w:lineRule="auto"/>
      <w:ind w:left="283"/>
    </w:pPr>
    <w:rPr>
      <w:lang w:val="uk-UA"/>
    </w:rPr>
  </w:style>
  <w:style w:type="paragraph" w:customStyle="1" w:styleId="2fff4">
    <w:name w:val="Основний текст з відступом 2"/>
    <w:basedOn w:val="af5"/>
    <w:pPr>
      <w:spacing w:after="120" w:line="480" w:lineRule="auto"/>
      <w:ind w:left="283"/>
    </w:pPr>
    <w:rPr>
      <w:lang w:val="uk-UA"/>
    </w:rPr>
  </w:style>
  <w:style w:type="paragraph" w:customStyle="1" w:styleId="Zwykytekst1">
    <w:name w:val="Zwykły tekst1"/>
    <w:basedOn w:val="af5"/>
    <w:rPr>
      <w:rFonts w:ascii="ISOCPEUR" w:hAnsi="ISOCPEUR" w:cs="ISOCPEUR"/>
      <w:sz w:val="20"/>
      <w:szCs w:val="20"/>
      <w:lang w:val="uk-UA"/>
    </w:rPr>
  </w:style>
  <w:style w:type="paragraph" w:customStyle="1" w:styleId="11b">
    <w:name w:val="Текст11"/>
    <w:basedOn w:val="af5"/>
    <w:pPr>
      <w:spacing w:line="220" w:lineRule="exact"/>
      <w:ind w:firstLine="454"/>
      <w:jc w:val="both"/>
    </w:pPr>
    <w:rPr>
      <w:sz w:val="20"/>
      <w:szCs w:val="20"/>
      <w:lang w:val="uk-UA"/>
    </w:rPr>
  </w:style>
  <w:style w:type="paragraph" w:customStyle="1" w:styleId="affffffffffffff3">
    <w:name w:val="дисертация"/>
    <w:basedOn w:val="af5"/>
    <w:pPr>
      <w:spacing w:line="360" w:lineRule="auto"/>
      <w:ind w:firstLine="720"/>
      <w:jc w:val="both"/>
    </w:pPr>
    <w:rPr>
      <w:sz w:val="28"/>
      <w:szCs w:val="20"/>
      <w:lang w:val="uk-UA"/>
    </w:rPr>
  </w:style>
  <w:style w:type="paragraph" w:customStyle="1" w:styleId="affffffffffffff4">
    <w:name w:val="Звичайний відступ"/>
    <w:basedOn w:val="af5"/>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5"/>
    <w:next w:val="1fff5"/>
    <w:pPr>
      <w:keepNext/>
      <w:widowControl w:val="0"/>
      <w:snapToGrid/>
      <w:spacing w:before="0" w:after="0"/>
      <w:jc w:val="both"/>
    </w:pPr>
    <w:rPr>
      <w:rFonts w:ascii="UkrainianPeterburg" w:hAnsi="UkrainianPeterburg" w:cs="UkrainianPeterburg"/>
      <w:sz w:val="28"/>
      <w:lang w:val="uk-UA"/>
    </w:rPr>
  </w:style>
  <w:style w:type="paragraph" w:customStyle="1" w:styleId="2fff5">
    <w:name w:val="Цитата2"/>
    <w:basedOn w:val="af5"/>
    <w:pPr>
      <w:spacing w:line="360" w:lineRule="auto"/>
      <w:ind w:left="-170" w:right="-567" w:firstLine="720"/>
      <w:jc w:val="both"/>
    </w:pPr>
    <w:rPr>
      <w:sz w:val="28"/>
      <w:szCs w:val="20"/>
      <w:lang w:val="uk-UA"/>
    </w:rPr>
  </w:style>
  <w:style w:type="paragraph" w:customStyle="1" w:styleId="231">
    <w:name w:val="Основной текст с отступом 23"/>
    <w:basedOn w:val="af5"/>
    <w:pPr>
      <w:spacing w:after="120" w:line="480" w:lineRule="auto"/>
      <w:ind w:left="283"/>
    </w:pPr>
  </w:style>
  <w:style w:type="paragraph" w:customStyle="1" w:styleId="Nagwek1">
    <w:name w:val="Nagłówek1"/>
    <w:basedOn w:val="af5"/>
    <w:next w:val="affffffff5"/>
    <w:pPr>
      <w:keepNext/>
      <w:spacing w:before="240" w:after="120"/>
    </w:pPr>
    <w:rPr>
      <w:rFonts w:ascii="OpenSymbol" w:eastAsia="Arial" w:hAnsi="OpenSymbol" w:cs="Helvetica"/>
      <w:sz w:val="28"/>
      <w:szCs w:val="28"/>
    </w:rPr>
  </w:style>
  <w:style w:type="paragraph" w:customStyle="1" w:styleId="Podpis1">
    <w:name w:val="Podpis1"/>
    <w:basedOn w:val="af5"/>
    <w:pPr>
      <w:suppressLineNumbers/>
      <w:spacing w:before="120" w:after="120"/>
    </w:pPr>
    <w:rPr>
      <w:rFonts w:cs="Helvetica"/>
      <w:i/>
      <w:iCs/>
    </w:rPr>
  </w:style>
  <w:style w:type="paragraph" w:customStyle="1" w:styleId="1ffff9">
    <w:name w:val="Схема документа1"/>
    <w:basedOn w:val="af5"/>
    <w:pPr>
      <w:shd w:val="clear" w:color="auto" w:fill="000080"/>
    </w:pPr>
    <w:rPr>
      <w:rFonts w:ascii="Helvetica" w:hAnsi="Helvetica" w:cs="Helvetica"/>
      <w:sz w:val="20"/>
      <w:szCs w:val="20"/>
    </w:rPr>
  </w:style>
  <w:style w:type="paragraph" w:customStyle="1" w:styleId="Zawartolisty">
    <w:name w:val="Zawartość listy"/>
    <w:basedOn w:val="af5"/>
    <w:pPr>
      <w:ind w:left="567"/>
    </w:pPr>
  </w:style>
  <w:style w:type="paragraph" w:customStyle="1" w:styleId="Nagweklisty">
    <w:name w:val="Nagłówek listy"/>
    <w:basedOn w:val="af5"/>
    <w:next w:val="Zawartolisty"/>
  </w:style>
  <w:style w:type="paragraph" w:customStyle="1" w:styleId="Zawartotabeli">
    <w:name w:val="Zawartość tabeli"/>
    <w:basedOn w:val="af5"/>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5"/>
    <w:pPr>
      <w:tabs>
        <w:tab w:val="left" w:pos="0"/>
      </w:tabs>
      <w:spacing w:line="360" w:lineRule="auto"/>
      <w:ind w:firstLine="567"/>
      <w:jc w:val="both"/>
    </w:pPr>
    <w:rPr>
      <w:sz w:val="28"/>
      <w:szCs w:val="28"/>
      <w:lang w:val="pl-PL"/>
    </w:rPr>
  </w:style>
  <w:style w:type="paragraph" w:customStyle="1" w:styleId="Zawartoramki">
    <w:name w:val="Zawartość ramki"/>
    <w:basedOn w:val="affffffff5"/>
    <w:rPr>
      <w:sz w:val="24"/>
    </w:rPr>
  </w:style>
  <w:style w:type="paragraph" w:customStyle="1" w:styleId="11d">
    <w:name w:val="Цитата11"/>
    <w:basedOn w:val="af5"/>
    <w:pPr>
      <w:ind w:left="72" w:right="-766"/>
      <w:jc w:val="both"/>
    </w:pPr>
    <w:rPr>
      <w:sz w:val="28"/>
      <w:szCs w:val="20"/>
    </w:rPr>
  </w:style>
  <w:style w:type="paragraph" w:customStyle="1" w:styleId="3fd">
    <w:name w:val="Основний текст 3"/>
    <w:basedOn w:val="af5"/>
    <w:pPr>
      <w:ind w:right="-766"/>
      <w:jc w:val="both"/>
    </w:pPr>
    <w:rPr>
      <w:sz w:val="28"/>
      <w:szCs w:val="20"/>
      <w:lang w:val="en-US"/>
    </w:rPr>
  </w:style>
  <w:style w:type="paragraph" w:customStyle="1" w:styleId="BlockText1">
    <w:name w:val="Block Text1"/>
    <w:basedOn w:val="af5"/>
    <w:pPr>
      <w:spacing w:line="360" w:lineRule="auto"/>
      <w:ind w:firstLine="567"/>
      <w:jc w:val="both"/>
    </w:pPr>
    <w:rPr>
      <w:sz w:val="28"/>
      <w:szCs w:val="28"/>
    </w:rPr>
  </w:style>
  <w:style w:type="paragraph" w:customStyle="1" w:styleId="Nagwek">
    <w:name w:val="Nagłówek"/>
    <w:basedOn w:val="af5"/>
    <w:next w:val="affffffff5"/>
    <w:pPr>
      <w:keepNext/>
      <w:spacing w:before="240" w:after="120"/>
    </w:pPr>
    <w:rPr>
      <w:rFonts w:ascii="OpenSymbol" w:eastAsia="Arial" w:hAnsi="OpenSymbol" w:cs="Helvetica"/>
      <w:sz w:val="28"/>
      <w:szCs w:val="28"/>
    </w:rPr>
  </w:style>
  <w:style w:type="paragraph" w:customStyle="1" w:styleId="Podpis">
    <w:name w:val="Podpis"/>
    <w:basedOn w:val="af5"/>
    <w:pPr>
      <w:suppressLineNumbers/>
      <w:spacing w:before="120" w:after="120"/>
    </w:pPr>
    <w:rPr>
      <w:rFonts w:cs="Helvetica"/>
      <w:i/>
      <w:iCs/>
    </w:rPr>
  </w:style>
  <w:style w:type="paragraph" w:customStyle="1" w:styleId="Nagwek3">
    <w:name w:val="Nagłówek3"/>
    <w:basedOn w:val="af5"/>
    <w:next w:val="affffffff5"/>
    <w:pPr>
      <w:keepNext/>
      <w:spacing w:before="240" w:after="120"/>
    </w:pPr>
    <w:rPr>
      <w:rFonts w:ascii="OpenSymbol" w:eastAsia="Arial" w:hAnsi="OpenSymbol" w:cs="Helvetica"/>
      <w:sz w:val="28"/>
      <w:szCs w:val="28"/>
    </w:rPr>
  </w:style>
  <w:style w:type="paragraph" w:customStyle="1" w:styleId="Podpis3">
    <w:name w:val="Podpis3"/>
    <w:basedOn w:val="af5"/>
    <w:pPr>
      <w:suppressLineNumbers/>
      <w:spacing w:before="120" w:after="120"/>
    </w:pPr>
    <w:rPr>
      <w:rFonts w:cs="Helvetica"/>
      <w:i/>
      <w:iCs/>
    </w:rPr>
  </w:style>
  <w:style w:type="paragraph" w:customStyle="1" w:styleId="1ffffa">
    <w:name w:val="Название объекта1"/>
    <w:basedOn w:val="af5"/>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5"/>
    <w:pPr>
      <w:spacing w:line="360" w:lineRule="auto"/>
      <w:ind w:firstLine="360"/>
      <w:jc w:val="both"/>
    </w:pPr>
    <w:rPr>
      <w:sz w:val="28"/>
      <w:szCs w:val="28"/>
      <w:lang w:val="uk-UA"/>
    </w:rPr>
  </w:style>
  <w:style w:type="paragraph" w:customStyle="1" w:styleId="331">
    <w:name w:val="Основной текст с отступом 33"/>
    <w:basedOn w:val="af5"/>
    <w:pPr>
      <w:ind w:firstLine="397"/>
      <w:jc w:val="both"/>
    </w:pPr>
    <w:rPr>
      <w:sz w:val="28"/>
      <w:szCs w:val="28"/>
      <w:lang w:val="uk-UA"/>
    </w:rPr>
  </w:style>
  <w:style w:type="paragraph" w:customStyle="1" w:styleId="affffffffffffff5">
    <w:name w:val="ЦитатаВірш"/>
    <w:basedOn w:val="af5"/>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f5"/>
    <w:next w:val="af5"/>
    <w:pPr>
      <w:keepNext/>
      <w:tabs>
        <w:tab w:val="left" w:pos="5670"/>
      </w:tabs>
      <w:autoSpaceDE w:val="0"/>
      <w:ind w:firstLine="5387"/>
      <w:jc w:val="both"/>
    </w:pPr>
    <w:rPr>
      <w:b/>
      <w:bCs/>
      <w:sz w:val="28"/>
      <w:szCs w:val="28"/>
    </w:rPr>
  </w:style>
  <w:style w:type="paragraph" w:customStyle="1" w:styleId="affffffffffffff6">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b">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5"/>
    <w:pPr>
      <w:spacing w:before="48" w:after="48"/>
      <w:ind w:firstLine="432"/>
      <w:jc w:val="both"/>
    </w:pPr>
  </w:style>
  <w:style w:type="paragraph" w:customStyle="1" w:styleId="fulltext">
    <w:name w:val="fulltext"/>
    <w:basedOn w:val="af5"/>
    <w:pPr>
      <w:spacing w:before="280" w:after="280"/>
    </w:pPr>
    <w:rPr>
      <w:rFonts w:ascii="Mangal" w:hAnsi="Mangal" w:cs="Mangal"/>
    </w:rPr>
  </w:style>
  <w:style w:type="paragraph" w:customStyle="1" w:styleId="2fff6">
    <w:name w:val="Подзаголовок2"/>
    <w:basedOn w:val="af5"/>
    <w:pPr>
      <w:spacing w:after="280"/>
    </w:pPr>
    <w:rPr>
      <w:sz w:val="27"/>
      <w:szCs w:val="27"/>
    </w:rPr>
  </w:style>
  <w:style w:type="paragraph" w:customStyle="1" w:styleId="317">
    <w:name w:val="Список 31"/>
    <w:basedOn w:val="af5"/>
    <w:pPr>
      <w:ind w:left="849" w:hanging="283"/>
    </w:pPr>
  </w:style>
  <w:style w:type="paragraph" w:customStyle="1" w:styleId="affffffffffffff7">
    <w:name w:val="Краткий обратный адрес"/>
    <w:basedOn w:val="af5"/>
  </w:style>
  <w:style w:type="paragraph" w:customStyle="1" w:styleId="Head">
    <w:name w:val="Head"/>
    <w:basedOn w:val="af5"/>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link w:val="TextChar"/>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5"/>
    <w:pPr>
      <w:tabs>
        <w:tab w:val="left" w:pos="283"/>
      </w:tabs>
      <w:ind w:left="283" w:hanging="283"/>
      <w:jc w:val="both"/>
    </w:pPr>
    <w:rPr>
      <w:color w:val="000000"/>
      <w:sz w:val="16"/>
      <w:szCs w:val="20"/>
    </w:rPr>
  </w:style>
  <w:style w:type="paragraph" w:customStyle="1" w:styleId="BodyText31">
    <w:name w:val="Body Text 31"/>
    <w:basedOn w:val="af5"/>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f8"/>
    <w:pPr>
      <w:pBdr>
        <w:top w:val="single" w:sz="4" w:space="10" w:color="000000"/>
      </w:pBdr>
      <w:ind w:firstLine="283"/>
      <w:jc w:val="both"/>
    </w:pPr>
    <w:rPr>
      <w:rFonts w:ascii="FreeSetCTT" w:hAnsi="FreeSetCTT" w:cs="FreeSetCTT"/>
      <w:sz w:val="18"/>
      <w:szCs w:val="18"/>
    </w:rPr>
  </w:style>
  <w:style w:type="paragraph" w:customStyle="1" w:styleId="affffffffffffff8">
    <w:name w:val="ЗНОСКА"/>
    <w:basedOn w:val="WyNOSKA"/>
    <w:pPr>
      <w:pBdr>
        <w:top w:val="none" w:sz="0" w:space="0" w:color="auto"/>
      </w:pBdr>
      <w:spacing w:line="200" w:lineRule="atLeast"/>
    </w:pPr>
  </w:style>
  <w:style w:type="paragraph" w:customStyle="1" w:styleId="zit">
    <w:name w:val="zit"/>
    <w:basedOn w:val="af5"/>
    <w:pPr>
      <w:shd w:val="clear" w:color="auto" w:fill="FFFFFF"/>
      <w:spacing w:before="284" w:line="320" w:lineRule="atLeast"/>
      <w:ind w:left="900" w:right="284" w:firstLine="284"/>
      <w:jc w:val="both"/>
    </w:pPr>
    <w:rPr>
      <w:color w:val="993300"/>
    </w:rPr>
  </w:style>
  <w:style w:type="paragraph" w:customStyle="1" w:styleId="m1">
    <w:name w:val="m1"/>
    <w:basedOn w:val="af5"/>
    <w:pPr>
      <w:shd w:val="clear" w:color="auto" w:fill="FFFFFF"/>
      <w:spacing w:line="320" w:lineRule="atLeast"/>
      <w:ind w:firstLine="284"/>
      <w:jc w:val="both"/>
    </w:pPr>
    <w:rPr>
      <w:color w:val="000000"/>
    </w:rPr>
  </w:style>
  <w:style w:type="paragraph" w:customStyle="1" w:styleId="small">
    <w:name w:val="small"/>
    <w:basedOn w:val="af5"/>
    <w:rPr>
      <w:rFonts w:ascii="FreeSetCTT" w:hAnsi="FreeSetCTT" w:cs="FreeSetCTT"/>
      <w:color w:val="808080"/>
    </w:rPr>
  </w:style>
  <w:style w:type="paragraph" w:customStyle="1" w:styleId="answer1">
    <w:name w:val="answer1"/>
    <w:basedOn w:val="af5"/>
    <w:pPr>
      <w:spacing w:after="240"/>
    </w:pPr>
  </w:style>
  <w:style w:type="paragraph" w:customStyle="1" w:styleId="pagenum">
    <w:name w:val="pagenum"/>
    <w:basedOn w:val="af5"/>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5"/>
    <w:pPr>
      <w:spacing w:before="180"/>
      <w:ind w:firstLine="432"/>
      <w:jc w:val="both"/>
    </w:pPr>
  </w:style>
  <w:style w:type="paragraph" w:customStyle="1" w:styleId="1111">
    <w:name w:val="Заголовок 111"/>
    <w:basedOn w:val="af5"/>
    <w:rPr>
      <w:b/>
      <w:bCs/>
      <w:color w:val="02125F"/>
      <w:kern w:val="1"/>
      <w:sz w:val="21"/>
      <w:szCs w:val="21"/>
    </w:rPr>
  </w:style>
  <w:style w:type="paragraph" w:customStyle="1" w:styleId="3111">
    <w:name w:val="Заголовок 311"/>
    <w:basedOn w:val="af5"/>
    <w:rPr>
      <w:rFonts w:ascii="Helvetica" w:hAnsi="Helvetica" w:cs="Helvetica"/>
      <w:b/>
      <w:bCs/>
      <w:color w:val="02125F"/>
      <w:sz w:val="18"/>
      <w:szCs w:val="18"/>
    </w:rPr>
  </w:style>
  <w:style w:type="paragraph" w:styleId="z-1">
    <w:name w:val="HTML Top of Form"/>
    <w:basedOn w:val="af5"/>
    <w:next w:val="af5"/>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5"/>
    <w:pPr>
      <w:spacing w:before="280" w:after="280"/>
      <w:jc w:val="both"/>
    </w:pPr>
    <w:rPr>
      <w:rFonts w:ascii="OpenSymbol" w:hAnsi="OpenSymbol" w:cs="OpenSymbol"/>
      <w:b/>
      <w:bCs/>
      <w:i/>
      <w:iCs/>
      <w:color w:val="000000"/>
      <w:sz w:val="18"/>
      <w:szCs w:val="18"/>
    </w:rPr>
  </w:style>
  <w:style w:type="paragraph" w:customStyle="1" w:styleId="11e">
    <w:name w:val="Название11"/>
    <w:basedOn w:val="af5"/>
    <w:pPr>
      <w:suppressLineNumbers/>
      <w:spacing w:before="120" w:after="120"/>
    </w:pPr>
    <w:rPr>
      <w:rFonts w:cs="Helvetica"/>
      <w:i/>
      <w:iCs/>
    </w:rPr>
  </w:style>
  <w:style w:type="paragraph" w:customStyle="1" w:styleId="1ffffc">
    <w:name w:val="Указатель1"/>
    <w:basedOn w:val="af5"/>
    <w:pPr>
      <w:suppressLineNumbers/>
    </w:pPr>
    <w:rPr>
      <w:rFonts w:cs="Helvetica"/>
    </w:rPr>
  </w:style>
  <w:style w:type="paragraph" w:customStyle="1" w:styleId="affffffffffffff9">
    <w:name w:val="Содержимое врезки"/>
    <w:basedOn w:val="affffffff5"/>
    <w:rPr>
      <w:sz w:val="24"/>
    </w:rPr>
  </w:style>
  <w:style w:type="paragraph" w:customStyle="1" w:styleId="H2">
    <w:name w:val="H2"/>
    <w:basedOn w:val="af5"/>
    <w:next w:val="af5"/>
    <w:pPr>
      <w:keepNext/>
      <w:spacing w:before="100" w:after="100"/>
    </w:pPr>
    <w:rPr>
      <w:b/>
      <w:sz w:val="36"/>
      <w:szCs w:val="20"/>
      <w:lang w:val="uk-UA"/>
    </w:rPr>
  </w:style>
  <w:style w:type="paragraph" w:customStyle="1" w:styleId="Blockquote">
    <w:name w:val="Blockquote"/>
    <w:basedOn w:val="af5"/>
    <w:pPr>
      <w:spacing w:before="100" w:after="100"/>
      <w:ind w:left="360" w:right="360"/>
    </w:pPr>
    <w:rPr>
      <w:szCs w:val="20"/>
      <w:lang w:val="uk-UA"/>
    </w:rPr>
  </w:style>
  <w:style w:type="paragraph" w:customStyle="1" w:styleId="DefinitionList">
    <w:name w:val="Definition List"/>
    <w:basedOn w:val="af5"/>
    <w:next w:val="af5"/>
    <w:pPr>
      <w:ind w:left="360"/>
    </w:pPr>
    <w:rPr>
      <w:szCs w:val="20"/>
      <w:lang w:val="uk-UA"/>
    </w:rPr>
  </w:style>
  <w:style w:type="paragraph" w:customStyle="1" w:styleId="H3">
    <w:name w:val="H3"/>
    <w:basedOn w:val="af5"/>
    <w:next w:val="af5"/>
    <w:pPr>
      <w:keepNext/>
      <w:spacing w:before="100" w:after="100"/>
    </w:pPr>
    <w:rPr>
      <w:b/>
      <w:sz w:val="28"/>
      <w:szCs w:val="20"/>
      <w:lang w:val="uk-UA"/>
    </w:rPr>
  </w:style>
  <w:style w:type="paragraph" w:customStyle="1" w:styleId="H5">
    <w:name w:val="H5"/>
    <w:basedOn w:val="af5"/>
    <w:next w:val="af5"/>
    <w:pPr>
      <w:keepNext/>
      <w:spacing w:before="100" w:after="100"/>
    </w:pPr>
    <w:rPr>
      <w:b/>
      <w:sz w:val="20"/>
      <w:szCs w:val="20"/>
      <w:lang w:val="uk-UA"/>
    </w:rPr>
  </w:style>
  <w:style w:type="paragraph" w:customStyle="1" w:styleId="H4">
    <w:name w:val="H4"/>
    <w:basedOn w:val="af5"/>
    <w:next w:val="af5"/>
    <w:pPr>
      <w:keepNext/>
      <w:spacing w:before="100" w:after="100"/>
    </w:pPr>
    <w:rPr>
      <w:b/>
      <w:szCs w:val="20"/>
      <w:lang w:val="uk-UA"/>
    </w:rPr>
  </w:style>
  <w:style w:type="paragraph" w:customStyle="1" w:styleId="PP">
    <w:name w:val="Строка PP"/>
    <w:basedOn w:val="afffffffffffffb"/>
    <w:pPr>
      <w:widowControl/>
      <w:overflowPunct/>
      <w:autoSpaceDE/>
      <w:spacing w:before="0" w:after="0" w:line="240" w:lineRule="auto"/>
      <w:ind w:left="4252"/>
      <w:jc w:val="left"/>
      <w:textAlignment w:val="auto"/>
    </w:pPr>
    <w:rPr>
      <w:i w:val="0"/>
      <w:iCs w:val="0"/>
      <w:color w:val="auto"/>
      <w:szCs w:val="20"/>
    </w:rPr>
  </w:style>
  <w:style w:type="paragraph" w:customStyle="1" w:styleId="affffffffffffffa">
    <w:name w:val="Адресат"/>
    <w:basedOn w:val="af5"/>
    <w:rPr>
      <w:sz w:val="28"/>
      <w:szCs w:val="20"/>
      <w:lang w:val="uk-UA"/>
    </w:rPr>
  </w:style>
  <w:style w:type="paragraph" w:styleId="2fff7">
    <w:name w:val="index 2"/>
    <w:basedOn w:val="af5"/>
    <w:next w:val="af5"/>
    <w:pPr>
      <w:widowControl w:val="0"/>
      <w:autoSpaceDE w:val="0"/>
      <w:ind w:left="400" w:hanging="200"/>
    </w:pPr>
    <w:rPr>
      <w:sz w:val="18"/>
      <w:szCs w:val="18"/>
    </w:rPr>
  </w:style>
  <w:style w:type="paragraph" w:styleId="3fe">
    <w:name w:val="index 3"/>
    <w:basedOn w:val="af5"/>
    <w:next w:val="af5"/>
    <w:pPr>
      <w:widowControl w:val="0"/>
      <w:autoSpaceDE w:val="0"/>
      <w:ind w:left="600" w:hanging="200"/>
    </w:pPr>
    <w:rPr>
      <w:sz w:val="18"/>
      <w:szCs w:val="18"/>
    </w:rPr>
  </w:style>
  <w:style w:type="paragraph" w:customStyle="1" w:styleId="413">
    <w:name w:val="Указатель 41"/>
    <w:basedOn w:val="af5"/>
    <w:next w:val="af5"/>
    <w:pPr>
      <w:widowControl w:val="0"/>
      <w:autoSpaceDE w:val="0"/>
      <w:ind w:left="800" w:hanging="200"/>
    </w:pPr>
    <w:rPr>
      <w:sz w:val="18"/>
      <w:szCs w:val="18"/>
    </w:rPr>
  </w:style>
  <w:style w:type="paragraph" w:customStyle="1" w:styleId="512">
    <w:name w:val="Указатель 51"/>
    <w:basedOn w:val="af5"/>
    <w:next w:val="af5"/>
    <w:pPr>
      <w:widowControl w:val="0"/>
      <w:autoSpaceDE w:val="0"/>
      <w:ind w:left="1000" w:hanging="200"/>
    </w:pPr>
    <w:rPr>
      <w:sz w:val="18"/>
      <w:szCs w:val="18"/>
    </w:rPr>
  </w:style>
  <w:style w:type="paragraph" w:customStyle="1" w:styleId="611">
    <w:name w:val="Указатель 61"/>
    <w:basedOn w:val="af5"/>
    <w:next w:val="af5"/>
    <w:pPr>
      <w:widowControl w:val="0"/>
      <w:autoSpaceDE w:val="0"/>
      <w:ind w:left="1200" w:hanging="200"/>
    </w:pPr>
    <w:rPr>
      <w:sz w:val="18"/>
      <w:szCs w:val="18"/>
    </w:rPr>
  </w:style>
  <w:style w:type="paragraph" w:customStyle="1" w:styleId="711">
    <w:name w:val="Указатель 71"/>
    <w:basedOn w:val="af5"/>
    <w:next w:val="af5"/>
    <w:pPr>
      <w:widowControl w:val="0"/>
      <w:autoSpaceDE w:val="0"/>
      <w:ind w:left="1400" w:hanging="200"/>
    </w:pPr>
    <w:rPr>
      <w:sz w:val="18"/>
      <w:szCs w:val="18"/>
    </w:rPr>
  </w:style>
  <w:style w:type="paragraph" w:customStyle="1" w:styleId="810">
    <w:name w:val="Указатель 81"/>
    <w:basedOn w:val="af5"/>
    <w:next w:val="af5"/>
    <w:pPr>
      <w:widowControl w:val="0"/>
      <w:autoSpaceDE w:val="0"/>
      <w:ind w:left="1600" w:hanging="200"/>
    </w:pPr>
    <w:rPr>
      <w:sz w:val="18"/>
      <w:szCs w:val="18"/>
    </w:rPr>
  </w:style>
  <w:style w:type="paragraph" w:customStyle="1" w:styleId="910">
    <w:name w:val="Указатель 91"/>
    <w:basedOn w:val="af5"/>
    <w:next w:val="af5"/>
    <w:pPr>
      <w:widowControl w:val="0"/>
      <w:autoSpaceDE w:val="0"/>
      <w:ind w:left="1800" w:hanging="200"/>
    </w:pPr>
    <w:rPr>
      <w:sz w:val="18"/>
      <w:szCs w:val="18"/>
    </w:rPr>
  </w:style>
  <w:style w:type="paragraph" w:styleId="affffffffffffffb">
    <w:name w:val="index heading"/>
    <w:basedOn w:val="af5"/>
    <w:next w:val="1ffff6"/>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5"/>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c"/>
    <w:pPr>
      <w:ind w:firstLine="210"/>
    </w:pPr>
    <w:rPr>
      <w:sz w:val="24"/>
    </w:rPr>
  </w:style>
  <w:style w:type="paragraph" w:customStyle="1" w:styleId="Iauiueaennaoaoey">
    <w:name w:val="Iau?iue aenna?oaoey"/>
    <w:basedOn w:val="af5"/>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5"/>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5"/>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f5"/>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5"/>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5"/>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5"/>
    <w:pPr>
      <w:tabs>
        <w:tab w:val="left" w:pos="360"/>
      </w:tabs>
      <w:spacing w:line="360" w:lineRule="auto"/>
      <w:ind w:firstLine="454"/>
      <w:jc w:val="both"/>
    </w:pPr>
    <w:rPr>
      <w:sz w:val="28"/>
      <w:szCs w:val="28"/>
      <w:lang w:val="uk-UA"/>
    </w:rPr>
  </w:style>
  <w:style w:type="paragraph" w:customStyle="1" w:styleId="BookPage0">
    <w:name w:val="BookPage Знак"/>
    <w:basedOn w:val="af5"/>
    <w:pPr>
      <w:widowControl w:val="0"/>
      <w:autoSpaceDE w:val="0"/>
      <w:spacing w:before="210"/>
    </w:pPr>
    <w:rPr>
      <w:rFonts w:ascii="OpenSymbol" w:hAnsi="OpenSymbol" w:cs="OpenSymbol"/>
      <w:b/>
      <w:bCs/>
      <w:color w:val="666699"/>
    </w:rPr>
  </w:style>
  <w:style w:type="paragraph" w:customStyle="1" w:styleId="BookPage1">
    <w:name w:val="BookPage"/>
    <w:basedOn w:val="af5"/>
    <w:pPr>
      <w:widowControl w:val="0"/>
      <w:autoSpaceDE w:val="0"/>
      <w:spacing w:before="210"/>
    </w:pPr>
    <w:rPr>
      <w:rFonts w:ascii="OpenSymbol" w:hAnsi="OpenSymbol" w:cs="OpenSymbol"/>
      <w:b/>
      <w:bCs/>
      <w:color w:val="666699"/>
    </w:rPr>
  </w:style>
  <w:style w:type="paragraph" w:customStyle="1" w:styleId="94">
    <w:name w:val="заголовок 9"/>
    <w:basedOn w:val="af5"/>
    <w:next w:val="af5"/>
    <w:pPr>
      <w:keepNext/>
      <w:autoSpaceDE w:val="0"/>
      <w:spacing w:line="360" w:lineRule="auto"/>
      <w:jc w:val="both"/>
    </w:pPr>
    <w:rPr>
      <w:sz w:val="28"/>
      <w:szCs w:val="28"/>
      <w:lang w:val="uk-UA"/>
    </w:rPr>
  </w:style>
  <w:style w:type="paragraph" w:customStyle="1" w:styleId="affffffffffffffc">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d">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e">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f">
    <w:name w:val="текст примечания"/>
    <w:basedOn w:val="af5"/>
    <w:pPr>
      <w:autoSpaceDE w:val="0"/>
    </w:pPr>
    <w:rPr>
      <w:sz w:val="20"/>
      <w:szCs w:val="20"/>
    </w:rPr>
  </w:style>
  <w:style w:type="paragraph" w:customStyle="1" w:styleId="afffffffffffffff0">
    <w:name w:val="глава №"/>
    <w:basedOn w:val="af5"/>
    <w:next w:val="af5"/>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f1">
    <w:name w:val="заголовок"/>
    <w:basedOn w:val="affffffffff"/>
    <w:pPr>
      <w:autoSpaceDE w:val="0"/>
      <w:spacing w:after="57" w:line="244" w:lineRule="atLeast"/>
      <w:ind w:firstLine="0"/>
      <w:jc w:val="center"/>
      <w:textAlignment w:val="center"/>
    </w:pPr>
    <w:rPr>
      <w:b/>
      <w:bCs/>
      <w:caps/>
      <w:color w:val="000000"/>
      <w:sz w:val="20"/>
    </w:rPr>
  </w:style>
  <w:style w:type="paragraph" w:customStyle="1" w:styleId="afffffffffffffff2">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d">
    <w:name w:val="????????? 1"/>
    <w:basedOn w:val="afffffffffffffff2"/>
    <w:next w:val="afffffffffffffff2"/>
    <w:pPr>
      <w:keepNext/>
      <w:spacing w:before="240" w:after="60"/>
    </w:pPr>
    <w:rPr>
      <w:rFonts w:ascii="OpenSymbol" w:hAnsi="OpenSymbol" w:cs="OpenSymbol"/>
      <w:b/>
      <w:bCs/>
      <w:kern w:val="1"/>
      <w:lang w:val="uk-UA"/>
    </w:rPr>
  </w:style>
  <w:style w:type="paragraph" w:customStyle="1" w:styleId="Aenao-1">
    <w:name w:val="Aena?o-1"/>
    <w:basedOn w:val="affffffff5"/>
    <w:pPr>
      <w:autoSpaceDE w:val="0"/>
      <w:spacing w:after="0" w:line="360" w:lineRule="auto"/>
      <w:ind w:firstLine="720"/>
      <w:jc w:val="both"/>
    </w:pPr>
    <w:rPr>
      <w:szCs w:val="28"/>
    </w:rPr>
  </w:style>
  <w:style w:type="paragraph" w:customStyle="1" w:styleId="Noeeu1">
    <w:name w:val="Noeeu1"/>
    <w:basedOn w:val="af5"/>
    <w:pPr>
      <w:overflowPunct w:val="0"/>
      <w:autoSpaceDE w:val="0"/>
      <w:spacing w:line="360" w:lineRule="auto"/>
      <w:ind w:firstLine="567"/>
      <w:jc w:val="both"/>
      <w:textAlignment w:val="baseline"/>
    </w:pPr>
    <w:rPr>
      <w:sz w:val="28"/>
      <w:szCs w:val="28"/>
    </w:rPr>
  </w:style>
  <w:style w:type="paragraph" w:customStyle="1" w:styleId="rvps5">
    <w:name w:val="rvps5"/>
    <w:basedOn w:val="af5"/>
    <w:pPr>
      <w:spacing w:before="280" w:after="280"/>
    </w:pPr>
    <w:rPr>
      <w:rFonts w:eastAsia="Impact"/>
    </w:rPr>
  </w:style>
  <w:style w:type="paragraph" w:customStyle="1" w:styleId="1-liter">
    <w:name w:val="1-liter"/>
    <w:basedOn w:val="af5"/>
    <w:pPr>
      <w:numPr>
        <w:numId w:val="13"/>
      </w:numPr>
      <w:spacing w:line="230" w:lineRule="auto"/>
      <w:jc w:val="both"/>
    </w:pPr>
    <w:rPr>
      <w:rFonts w:eastAsia="Impact"/>
      <w:i/>
      <w:iCs/>
      <w:sz w:val="21"/>
      <w:szCs w:val="21"/>
      <w:lang w:val="uk-UA"/>
    </w:rPr>
  </w:style>
  <w:style w:type="paragraph" w:customStyle="1" w:styleId="afffffffffffffff3">
    <w:name w:val="Текст_статті"/>
    <w:basedOn w:val="af5"/>
    <w:pPr>
      <w:ind w:firstLine="284"/>
      <w:jc w:val="both"/>
    </w:pPr>
    <w:rPr>
      <w:sz w:val="20"/>
      <w:szCs w:val="20"/>
      <w:lang w:val="uk-UA"/>
    </w:rPr>
  </w:style>
  <w:style w:type="paragraph" w:customStyle="1" w:styleId="WW-20">
    <w:name w:val="WW-Основной текст с отступом 2"/>
    <w:basedOn w:val="af5"/>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5"/>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e">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5"/>
    <w:next w:val="af5"/>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f5"/>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f">
    <w:name w:val="Текст у виносці1"/>
    <w:basedOn w:val="af5"/>
    <w:pPr>
      <w:spacing w:line="343" w:lineRule="auto"/>
      <w:ind w:firstLine="709"/>
      <w:jc w:val="both"/>
    </w:pPr>
    <w:rPr>
      <w:rFonts w:ascii="Helvetica" w:hAnsi="Helvetica" w:cs="Helvetica"/>
      <w:sz w:val="16"/>
      <w:szCs w:val="16"/>
      <w:lang w:val="uk-UA"/>
    </w:rPr>
  </w:style>
  <w:style w:type="paragraph" w:customStyle="1" w:styleId="1-zbirnyk">
    <w:name w:val="1-zbirnyk"/>
    <w:basedOn w:val="af5"/>
    <w:pPr>
      <w:ind w:firstLine="567"/>
      <w:jc w:val="both"/>
    </w:pPr>
    <w:rPr>
      <w:sz w:val="21"/>
      <w:szCs w:val="20"/>
      <w:lang w:val="uk-UA"/>
    </w:rPr>
  </w:style>
  <w:style w:type="paragraph" w:customStyle="1" w:styleId="pfull">
    <w:name w:val="pfull"/>
    <w:basedOn w:val="af5"/>
    <w:pPr>
      <w:spacing w:before="280" w:after="280"/>
    </w:pPr>
  </w:style>
  <w:style w:type="paragraph" w:customStyle="1" w:styleId="bodytext">
    <w:name w:val="bodytext"/>
    <w:basedOn w:val="af5"/>
    <w:pPr>
      <w:spacing w:after="22"/>
      <w:ind w:firstLine="330"/>
    </w:pPr>
    <w:rPr>
      <w:sz w:val="26"/>
      <w:szCs w:val="26"/>
    </w:rPr>
  </w:style>
  <w:style w:type="paragraph" w:customStyle="1" w:styleId="docheader">
    <w:name w:val="docheader"/>
    <w:basedOn w:val="af5"/>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5"/>
    <w:pPr>
      <w:spacing w:before="280" w:after="280"/>
    </w:pPr>
  </w:style>
  <w:style w:type="paragraph" w:customStyle="1" w:styleId="afffffffffffffff4">
    <w:name w:val="текст виноски"/>
    <w:basedOn w:val="affffffff7"/>
    <w:pPr>
      <w:spacing w:line="240" w:lineRule="auto"/>
    </w:pPr>
    <w:rPr>
      <w:sz w:val="20"/>
      <w:szCs w:val="20"/>
    </w:rPr>
  </w:style>
  <w:style w:type="paragraph" w:customStyle="1" w:styleId="0500286">
    <w:name w:val="Стиль Черный Первая строка:  05 см Справа:  002 см Перед:  86..."/>
    <w:basedOn w:val="af5"/>
    <w:pPr>
      <w:widowControl w:val="0"/>
      <w:shd w:val="clear" w:color="auto" w:fill="FFFFFF"/>
      <w:ind w:firstLine="340"/>
      <w:jc w:val="both"/>
    </w:pPr>
    <w:rPr>
      <w:color w:val="000000"/>
      <w:spacing w:val="1"/>
      <w:sz w:val="28"/>
      <w:szCs w:val="20"/>
      <w:lang w:val="en-GB"/>
    </w:rPr>
  </w:style>
  <w:style w:type="paragraph" w:customStyle="1" w:styleId="afffffffffffffff5">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5"/>
    <w:pPr>
      <w:widowControl w:val="0"/>
      <w:autoSpaceDE w:val="0"/>
      <w:spacing w:line="360" w:lineRule="auto"/>
      <w:ind w:firstLine="360"/>
      <w:jc w:val="both"/>
    </w:pPr>
    <w:rPr>
      <w:rFonts w:cs="Helvetica"/>
      <w:sz w:val="28"/>
      <w:szCs w:val="28"/>
    </w:rPr>
  </w:style>
  <w:style w:type="paragraph" w:customStyle="1" w:styleId="afffffffffffffff6">
    <w:name w:val="Дисертація"/>
    <w:basedOn w:val="af5"/>
    <w:pPr>
      <w:spacing w:line="360" w:lineRule="auto"/>
      <w:ind w:firstLine="709"/>
      <w:jc w:val="both"/>
    </w:pPr>
    <w:rPr>
      <w:sz w:val="28"/>
      <w:szCs w:val="28"/>
    </w:rPr>
  </w:style>
  <w:style w:type="paragraph" w:customStyle="1" w:styleId="BodyText23">
    <w:name w:val="Body Text 23"/>
    <w:basedOn w:val="af5"/>
    <w:pPr>
      <w:tabs>
        <w:tab w:val="left" w:pos="3630"/>
      </w:tabs>
      <w:autoSpaceDE w:val="0"/>
      <w:spacing w:line="360" w:lineRule="auto"/>
      <w:jc w:val="both"/>
    </w:pPr>
  </w:style>
  <w:style w:type="paragraph" w:customStyle="1" w:styleId="BodyText22">
    <w:name w:val="Body Text 22"/>
    <w:basedOn w:val="af5"/>
    <w:pPr>
      <w:autoSpaceDE w:val="0"/>
      <w:spacing w:line="360" w:lineRule="auto"/>
      <w:ind w:firstLine="567"/>
      <w:jc w:val="both"/>
    </w:pPr>
    <w:rPr>
      <w:sz w:val="28"/>
      <w:szCs w:val="28"/>
    </w:rPr>
  </w:style>
  <w:style w:type="paragraph" w:customStyle="1" w:styleId="afffffffffffffff7">
    <w:name w:val="????? ??????"/>
    <w:basedOn w:val="af5"/>
    <w:pPr>
      <w:widowControl w:val="0"/>
      <w:autoSpaceDE w:val="0"/>
    </w:pPr>
    <w:rPr>
      <w:sz w:val="20"/>
      <w:szCs w:val="20"/>
    </w:rPr>
  </w:style>
  <w:style w:type="paragraph" w:customStyle="1" w:styleId="60">
    <w:name w:val="Нумерованный список 6"/>
    <w:basedOn w:val="af5"/>
    <w:pPr>
      <w:numPr>
        <w:numId w:val="18"/>
      </w:numPr>
      <w:spacing w:line="192" w:lineRule="auto"/>
    </w:pPr>
  </w:style>
  <w:style w:type="paragraph" w:customStyle="1" w:styleId="outdent">
    <w:name w:val="outdent"/>
    <w:basedOn w:val="af5"/>
    <w:pPr>
      <w:spacing w:after="240"/>
      <w:ind w:left="480" w:right="240" w:hanging="240"/>
    </w:pPr>
  </w:style>
  <w:style w:type="paragraph" w:customStyle="1" w:styleId="firstpara">
    <w:name w:val="firstpara"/>
    <w:basedOn w:val="af5"/>
  </w:style>
  <w:style w:type="paragraph" w:customStyle="1" w:styleId="medium-normal1">
    <w:name w:val="medium-normal1"/>
    <w:basedOn w:val="af5"/>
    <w:pPr>
      <w:spacing w:before="280" w:after="280"/>
    </w:pPr>
    <w:rPr>
      <w:lang w:val="uk-UA"/>
    </w:rPr>
  </w:style>
  <w:style w:type="paragraph" w:customStyle="1" w:styleId="rvps6">
    <w:name w:val="rvps6"/>
    <w:basedOn w:val="af5"/>
    <w:pPr>
      <w:spacing w:before="280" w:after="280"/>
    </w:pPr>
  </w:style>
  <w:style w:type="paragraph" w:customStyle="1" w:styleId="Iniiaiieoaeno">
    <w:name w:val="Iniiaiie oaeno"/>
    <w:basedOn w:val="af5"/>
    <w:pPr>
      <w:spacing w:after="120"/>
    </w:pPr>
    <w:rPr>
      <w:sz w:val="20"/>
      <w:szCs w:val="20"/>
    </w:rPr>
  </w:style>
  <w:style w:type="paragraph" w:customStyle="1" w:styleId="censm">
    <w:name w:val="censm"/>
    <w:basedOn w:val="af5"/>
    <w:pPr>
      <w:spacing w:before="280" w:after="280"/>
    </w:pPr>
  </w:style>
  <w:style w:type="paragraph" w:customStyle="1" w:styleId="sm">
    <w:name w:val="sm"/>
    <w:basedOn w:val="af5"/>
    <w:pPr>
      <w:spacing w:before="280" w:after="280"/>
    </w:pPr>
    <w:rPr>
      <w:rFonts w:ascii="OpenSymbol" w:hAnsi="OpenSymbol" w:cs="OpenSymbol"/>
      <w:sz w:val="22"/>
      <w:szCs w:val="22"/>
    </w:rPr>
  </w:style>
  <w:style w:type="paragraph" w:customStyle="1" w:styleId="author0">
    <w:name w:val="author"/>
    <w:basedOn w:val="af5"/>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5"/>
    <w:pPr>
      <w:spacing w:before="120" w:after="120" w:line="360" w:lineRule="atLeast"/>
      <w:ind w:left="115" w:right="115"/>
      <w:jc w:val="both"/>
    </w:pPr>
    <w:rPr>
      <w:rFonts w:ascii="OpenSymbol" w:hAnsi="OpenSymbol" w:cs="OpenSymbol"/>
      <w:color w:val="000000"/>
    </w:rPr>
  </w:style>
  <w:style w:type="paragraph" w:customStyle="1" w:styleId="avtor0">
    <w:name w:val="avtor"/>
    <w:basedOn w:val="af5"/>
    <w:pPr>
      <w:spacing w:before="280" w:after="280"/>
    </w:pPr>
  </w:style>
  <w:style w:type="paragraph" w:customStyle="1" w:styleId="afffffffffffffff8">
    <w:name w:val="Звезды"/>
    <w:basedOn w:val="af5"/>
    <w:next w:val="af5"/>
    <w:pPr>
      <w:keepNext/>
      <w:widowControl w:val="0"/>
      <w:spacing w:line="500" w:lineRule="exact"/>
      <w:jc w:val="center"/>
    </w:pPr>
    <w:rPr>
      <w:rFonts w:ascii="ISOCPEUR" w:hAnsi="ISOCPEUR" w:cs="ISOCPEUR"/>
      <w:sz w:val="25"/>
      <w:szCs w:val="20"/>
    </w:rPr>
  </w:style>
  <w:style w:type="paragraph" w:customStyle="1" w:styleId="1fffff0">
    <w:name w:val="Основной текст разд1"/>
    <w:basedOn w:val="affffffff5"/>
    <w:pPr>
      <w:widowControl w:val="0"/>
      <w:spacing w:before="120" w:after="0" w:line="360" w:lineRule="auto"/>
      <w:ind w:firstLine="1134"/>
      <w:jc w:val="both"/>
    </w:pPr>
    <w:rPr>
      <w:szCs w:val="20"/>
    </w:rPr>
  </w:style>
  <w:style w:type="paragraph" w:customStyle="1" w:styleId="3f3f3f">
    <w:name w:val="Ч3fи3fп3f"/>
    <w:basedOn w:val="af5"/>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5"/>
    <w:pPr>
      <w:widowControl w:val="0"/>
      <w:spacing w:after="120" w:line="480" w:lineRule="auto"/>
    </w:pPr>
  </w:style>
  <w:style w:type="paragraph" w:customStyle="1" w:styleId="3f3f3f3f3f3f">
    <w:name w:val="М3fо3fй3f у3fк3fр3f"/>
    <w:basedOn w:val="af5"/>
    <w:pPr>
      <w:widowControl w:val="0"/>
      <w:ind w:firstLine="567"/>
      <w:jc w:val="both"/>
    </w:pPr>
    <w:rPr>
      <w:sz w:val="28"/>
      <w:szCs w:val="28"/>
      <w:lang w:val="uk-UA"/>
    </w:rPr>
  </w:style>
  <w:style w:type="paragraph" w:customStyle="1" w:styleId="afffffffffffffff9">
    <w:name w:val="Мой укр"/>
    <w:basedOn w:val="af5"/>
    <w:pPr>
      <w:widowControl w:val="0"/>
      <w:ind w:firstLine="567"/>
      <w:jc w:val="both"/>
    </w:pPr>
    <w:rPr>
      <w:sz w:val="28"/>
      <w:szCs w:val="28"/>
      <w:lang w:val="uk-UA"/>
    </w:rPr>
  </w:style>
  <w:style w:type="paragraph" w:customStyle="1" w:styleId="11">
    <w:name w:val="11"/>
    <w:basedOn w:val="af5"/>
    <w:pPr>
      <w:numPr>
        <w:numId w:val="15"/>
      </w:numPr>
      <w:jc w:val="both"/>
    </w:pPr>
    <w:rPr>
      <w:sz w:val="28"/>
      <w:szCs w:val="28"/>
      <w:lang w:val="uk-UA"/>
    </w:rPr>
  </w:style>
  <w:style w:type="paragraph" w:customStyle="1" w:styleId="afffffffffffffffa">
    <w:name w:val="Название.Название схем"/>
    <w:basedOn w:val="af5"/>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5"/>
    <w:next w:val="af5"/>
    <w:pPr>
      <w:keepNext/>
      <w:autoSpaceDE w:val="0"/>
      <w:jc w:val="right"/>
    </w:pPr>
    <w:rPr>
      <w:b/>
      <w:bCs/>
      <w:sz w:val="32"/>
      <w:szCs w:val="32"/>
      <w:lang w:val="uk-UA"/>
    </w:rPr>
  </w:style>
  <w:style w:type="paragraph" w:customStyle="1" w:styleId="afffffffffffffffb">
    <w:name w:val="а"/>
    <w:basedOn w:val="af5"/>
    <w:pPr>
      <w:autoSpaceDE w:val="0"/>
      <w:ind w:firstLine="720"/>
      <w:jc w:val="both"/>
    </w:pPr>
    <w:rPr>
      <w:sz w:val="28"/>
      <w:szCs w:val="28"/>
      <w:lang w:val="uk-UA"/>
    </w:rPr>
  </w:style>
  <w:style w:type="paragraph" w:customStyle="1" w:styleId="68">
    <w:name w:val="заголовок 6"/>
    <w:basedOn w:val="af5"/>
    <w:next w:val="af5"/>
    <w:pPr>
      <w:keepNext/>
      <w:autoSpaceDE w:val="0"/>
      <w:spacing w:line="288" w:lineRule="auto"/>
      <w:jc w:val="center"/>
    </w:pPr>
    <w:rPr>
      <w:sz w:val="26"/>
      <w:szCs w:val="26"/>
      <w:lang w:val="en-US"/>
    </w:rPr>
  </w:style>
  <w:style w:type="paragraph" w:customStyle="1" w:styleId="afffffffffffffffc">
    <w:name w:val="рабочий"/>
    <w:basedOn w:val="af5"/>
    <w:pPr>
      <w:spacing w:line="360" w:lineRule="auto"/>
      <w:ind w:right="-284" w:firstLine="709"/>
      <w:jc w:val="both"/>
    </w:pPr>
    <w:rPr>
      <w:sz w:val="28"/>
      <w:szCs w:val="20"/>
    </w:rPr>
  </w:style>
  <w:style w:type="paragraph" w:customStyle="1" w:styleId="1fffff1">
    <w:name w:val="Продолжение списка1"/>
    <w:basedOn w:val="af5"/>
    <w:pPr>
      <w:spacing w:after="120"/>
      <w:ind w:left="283"/>
    </w:pPr>
  </w:style>
  <w:style w:type="paragraph" w:customStyle="1" w:styleId="cnfheader">
    <w:name w:val="cnfheader"/>
    <w:basedOn w:val="af5"/>
    <w:pPr>
      <w:spacing w:before="280" w:after="280"/>
    </w:pPr>
    <w:rPr>
      <w:rFonts w:ascii="OpenSymbol" w:hAnsi="OpenSymbol" w:cs="OpenSymbol"/>
      <w:b/>
      <w:bCs/>
      <w:caps/>
      <w:sz w:val="20"/>
      <w:szCs w:val="20"/>
    </w:rPr>
  </w:style>
  <w:style w:type="paragraph" w:customStyle="1" w:styleId="titul">
    <w:name w:val="titul"/>
    <w:basedOn w:val="af5"/>
    <w:pPr>
      <w:spacing w:before="280" w:after="280"/>
      <w:jc w:val="center"/>
    </w:pPr>
    <w:rPr>
      <w:b/>
      <w:bCs/>
      <w:color w:val="333333"/>
      <w:sz w:val="14"/>
      <w:szCs w:val="14"/>
    </w:rPr>
  </w:style>
  <w:style w:type="paragraph" w:customStyle="1" w:styleId="sources">
    <w:name w:val="sources"/>
    <w:basedOn w:val="af5"/>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5"/>
    <w:pPr>
      <w:snapToGrid/>
      <w:spacing w:before="0" w:after="0" w:line="360" w:lineRule="auto"/>
    </w:pPr>
    <w:rPr>
      <w:b/>
      <w:sz w:val="28"/>
      <w:u w:val="single"/>
    </w:rPr>
  </w:style>
  <w:style w:type="paragraph" w:customStyle="1" w:styleId="21b">
    <w:name w:val="Заголовок 21"/>
    <w:basedOn w:val="1fff5"/>
    <w:next w:val="1fff5"/>
    <w:pPr>
      <w:keepNext/>
      <w:snapToGrid/>
      <w:spacing w:before="0" w:after="0" w:line="360" w:lineRule="auto"/>
      <w:jc w:val="center"/>
    </w:pPr>
    <w:rPr>
      <w:sz w:val="28"/>
      <w:lang w:val="uk-UA"/>
    </w:rPr>
  </w:style>
  <w:style w:type="paragraph" w:customStyle="1" w:styleId="323">
    <w:name w:val="Заголовок 32"/>
    <w:basedOn w:val="1fff5"/>
    <w:next w:val="1fff5"/>
    <w:pPr>
      <w:keepNext/>
      <w:snapToGrid/>
      <w:spacing w:before="0" w:after="0"/>
    </w:pPr>
    <w:rPr>
      <w:b/>
      <w:sz w:val="28"/>
      <w:lang w:val="pl-PL"/>
    </w:rPr>
  </w:style>
  <w:style w:type="paragraph" w:customStyle="1" w:styleId="3ff1">
    <w:name w:val="Название3"/>
    <w:basedOn w:val="1fff5"/>
    <w:pPr>
      <w:snapToGrid/>
      <w:spacing w:before="0" w:after="0" w:line="360" w:lineRule="auto"/>
      <w:jc w:val="center"/>
    </w:pPr>
    <w:rPr>
      <w:sz w:val="28"/>
      <w:lang w:val="uk-UA"/>
    </w:rPr>
  </w:style>
  <w:style w:type="paragraph" w:customStyle="1" w:styleId="afffffffffffffffd">
    <w:name w:val="Âåðõíèé êîëîíòèòóë"/>
    <w:basedOn w:val="af5"/>
    <w:pPr>
      <w:widowControl w:val="0"/>
      <w:tabs>
        <w:tab w:val="center" w:pos="4677"/>
        <w:tab w:val="right" w:pos="9355"/>
      </w:tabs>
      <w:autoSpaceDE w:val="0"/>
    </w:pPr>
    <w:rPr>
      <w:sz w:val="20"/>
      <w:szCs w:val="20"/>
    </w:rPr>
  </w:style>
  <w:style w:type="paragraph" w:customStyle="1" w:styleId="414">
    <w:name w:val="Заголовок 41"/>
    <w:basedOn w:val="1fff5"/>
    <w:next w:val="1fff5"/>
    <w:pPr>
      <w:keepNext/>
      <w:widowControl w:val="0"/>
      <w:snapToGrid/>
      <w:spacing w:before="0" w:after="0" w:line="360" w:lineRule="auto"/>
      <w:jc w:val="center"/>
    </w:pPr>
    <w:rPr>
      <w:sz w:val="28"/>
    </w:rPr>
  </w:style>
  <w:style w:type="paragraph" w:customStyle="1" w:styleId="612">
    <w:name w:val="Заголовок 61"/>
    <w:basedOn w:val="1fff5"/>
    <w:next w:val="1fff5"/>
    <w:pPr>
      <w:keepNext/>
      <w:widowControl w:val="0"/>
      <w:snapToGrid/>
      <w:spacing w:before="0" w:after="0" w:line="312" w:lineRule="auto"/>
      <w:jc w:val="center"/>
    </w:pPr>
    <w:rPr>
      <w:caps/>
      <w:color w:val="000000"/>
      <w:sz w:val="28"/>
      <w:lang w:val="uk-UA"/>
    </w:rPr>
  </w:style>
  <w:style w:type="paragraph" w:customStyle="1" w:styleId="1fffff2">
    <w:name w:val="Нижний колонтитул1"/>
    <w:basedOn w:val="1fff5"/>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5"/>
    <w:next w:val="1fff5"/>
    <w:pPr>
      <w:keepNext/>
      <w:widowControl w:val="0"/>
      <w:snapToGrid/>
      <w:spacing w:before="0" w:after="0" w:line="360" w:lineRule="auto"/>
    </w:pPr>
    <w:rPr>
      <w:caps/>
      <w:color w:val="000000"/>
      <w:sz w:val="28"/>
      <w:lang w:val="en-US"/>
    </w:rPr>
  </w:style>
  <w:style w:type="paragraph" w:customStyle="1" w:styleId="1fffff3">
    <w:name w:val="Текст концевой сноски1"/>
    <w:basedOn w:val="1fff5"/>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5"/>
    <w:next w:val="af5"/>
    <w:pPr>
      <w:keepNext/>
      <w:autoSpaceDE w:val="0"/>
      <w:jc w:val="center"/>
    </w:pPr>
    <w:rPr>
      <w:b/>
      <w:bCs/>
      <w:sz w:val="20"/>
      <w:szCs w:val="20"/>
      <w:lang w:val="uk-UA"/>
    </w:rPr>
  </w:style>
  <w:style w:type="paragraph" w:customStyle="1" w:styleId="d22">
    <w:name w:val="сdовной текст2 2"/>
    <w:basedOn w:val="af5"/>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5"/>
    <w:next w:val="1fff5"/>
    <w:pPr>
      <w:keepNext/>
      <w:snapToGrid/>
      <w:spacing w:before="0" w:after="0" w:line="360" w:lineRule="auto"/>
      <w:ind w:left="708"/>
      <w:jc w:val="center"/>
    </w:pPr>
    <w:rPr>
      <w:b/>
      <w:lang w:val="uk-UA"/>
    </w:rPr>
  </w:style>
  <w:style w:type="paragraph" w:customStyle="1" w:styleId="afffffffffffffffe">
    <w:name w:val="абзац"/>
    <w:basedOn w:val="af5"/>
    <w:pPr>
      <w:spacing w:line="360" w:lineRule="auto"/>
      <w:jc w:val="both"/>
    </w:pPr>
    <w:rPr>
      <w:b/>
      <w:sz w:val="28"/>
      <w:szCs w:val="20"/>
    </w:rPr>
  </w:style>
  <w:style w:type="paragraph" w:customStyle="1" w:styleId="pt">
    <w:name w:val="pt"/>
    <w:basedOn w:val="af5"/>
    <w:pPr>
      <w:spacing w:before="280" w:after="280"/>
      <w:ind w:left="443" w:right="443" w:firstLine="400"/>
      <w:jc w:val="both"/>
    </w:pPr>
  </w:style>
  <w:style w:type="paragraph" w:customStyle="1" w:styleId="ht">
    <w:name w:val="ht"/>
    <w:basedOn w:val="af5"/>
    <w:pPr>
      <w:spacing w:before="280" w:after="280"/>
      <w:ind w:left="443" w:right="443"/>
      <w:jc w:val="center"/>
    </w:pPr>
    <w:rPr>
      <w:sz w:val="27"/>
      <w:szCs w:val="27"/>
    </w:rPr>
  </w:style>
  <w:style w:type="paragraph" w:customStyle="1" w:styleId="affffffffffffffff">
    <w:name w:val="Книги"/>
    <w:basedOn w:val="af5"/>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4">
    <w:name w:val="Прощание1"/>
    <w:basedOn w:val="af5"/>
    <w:pPr>
      <w:ind w:left="4252"/>
    </w:pPr>
    <w:rPr>
      <w:lang w:val="pl-PL"/>
    </w:rPr>
  </w:style>
  <w:style w:type="paragraph" w:customStyle="1" w:styleId="rvps17">
    <w:name w:val="rvps17"/>
    <w:basedOn w:val="af5"/>
    <w:pPr>
      <w:spacing w:before="280" w:after="280"/>
    </w:pPr>
  </w:style>
  <w:style w:type="paragraph" w:customStyle="1" w:styleId="rvps14">
    <w:name w:val="rvps14"/>
    <w:basedOn w:val="af5"/>
    <w:pPr>
      <w:spacing w:before="280" w:after="280"/>
    </w:pPr>
  </w:style>
  <w:style w:type="paragraph" w:customStyle="1" w:styleId="affffffffffffffff0">
    <w:name w:val="без абзаца"/>
    <w:basedOn w:val="af5"/>
    <w:pPr>
      <w:jc w:val="center"/>
    </w:pPr>
    <w:rPr>
      <w:rFonts w:eastAsia="IzhTitl"/>
      <w:sz w:val="28"/>
      <w:szCs w:val="20"/>
      <w:lang w:val="uk-UA"/>
    </w:rPr>
  </w:style>
  <w:style w:type="paragraph" w:customStyle="1" w:styleId="Programmline2">
    <w:name w:val="Programmline2"/>
    <w:basedOn w:val="af5"/>
    <w:pPr>
      <w:spacing w:before="40" w:after="40" w:line="360" w:lineRule="auto"/>
      <w:ind w:left="488" w:right="-153" w:hanging="488"/>
      <w:jc w:val="center"/>
    </w:pPr>
    <w:rPr>
      <w:bCs/>
      <w:sz w:val="22"/>
      <w:szCs w:val="20"/>
      <w:lang w:val="en-US"/>
    </w:rPr>
  </w:style>
  <w:style w:type="paragraph" w:customStyle="1" w:styleId="reference2">
    <w:name w:val="reference2"/>
    <w:basedOn w:val="af5"/>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5"/>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5"/>
    <w:next w:val="af5"/>
    <w:pPr>
      <w:spacing w:before="255" w:after="295" w:line="180" w:lineRule="exact"/>
      <w:jc w:val="both"/>
    </w:pPr>
    <w:rPr>
      <w:rFonts w:ascii="Mangal" w:hAnsi="Mangal" w:cs="Mangal"/>
      <w:sz w:val="16"/>
      <w:szCs w:val="20"/>
      <w:lang w:val="en-US"/>
    </w:rPr>
  </w:style>
  <w:style w:type="paragraph" w:customStyle="1" w:styleId="headersmall">
    <w:name w:val="headersmall"/>
    <w:basedOn w:val="af5"/>
    <w:pPr>
      <w:spacing w:before="280" w:after="280"/>
    </w:pPr>
  </w:style>
  <w:style w:type="paragraph" w:customStyle="1" w:styleId="TFReferencesSection">
    <w:name w:val="TF_References_Section"/>
    <w:basedOn w:val="af5"/>
    <w:pPr>
      <w:spacing w:line="150" w:lineRule="exact"/>
      <w:ind w:left="346" w:hanging="346"/>
      <w:jc w:val="both"/>
    </w:pPr>
    <w:rPr>
      <w:rFonts w:ascii="Mangal" w:hAnsi="Mangal" w:cs="Mangal"/>
      <w:sz w:val="15"/>
      <w:szCs w:val="20"/>
      <w:lang w:val="en-US"/>
    </w:rPr>
  </w:style>
  <w:style w:type="paragraph" w:customStyle="1" w:styleId="affffffffffffffff1">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5">
    <w:name w:val="Схема 1"/>
    <w:basedOn w:val="af5"/>
    <w:pPr>
      <w:jc w:val="center"/>
    </w:pPr>
    <w:rPr>
      <w:sz w:val="28"/>
      <w:szCs w:val="20"/>
      <w:lang w:val="uk-UA"/>
    </w:rPr>
  </w:style>
  <w:style w:type="paragraph" w:customStyle="1" w:styleId="2fff8">
    <w:name w:val="Схема 2"/>
    <w:basedOn w:val="af5"/>
    <w:pPr>
      <w:jc w:val="center"/>
    </w:pPr>
    <w:rPr>
      <w:szCs w:val="20"/>
      <w:lang w:val="uk-UA"/>
    </w:rPr>
  </w:style>
  <w:style w:type="paragraph" w:customStyle="1" w:styleId="affffffffffffffff2">
    <w:name w:val="Титул"/>
    <w:basedOn w:val="af5"/>
    <w:pPr>
      <w:jc w:val="center"/>
    </w:pPr>
    <w:rPr>
      <w:sz w:val="32"/>
      <w:szCs w:val="20"/>
      <w:lang w:val="uk-UA"/>
    </w:rPr>
  </w:style>
  <w:style w:type="paragraph" w:customStyle="1" w:styleId="affffffffffffffff3">
    <w:name w:val="Формула"/>
    <w:basedOn w:val="af5"/>
    <w:pPr>
      <w:tabs>
        <w:tab w:val="left" w:pos="5954"/>
      </w:tabs>
      <w:spacing w:before="80" w:after="80"/>
      <w:ind w:right="851"/>
      <w:jc w:val="right"/>
    </w:pPr>
    <w:rPr>
      <w:sz w:val="28"/>
      <w:szCs w:val="20"/>
      <w:lang w:val="uk-UA"/>
    </w:rPr>
  </w:style>
  <w:style w:type="paragraph" w:customStyle="1" w:styleId="WW-21">
    <w:name w:val="WW-Основной текст 2"/>
    <w:basedOn w:val="af5"/>
    <w:pPr>
      <w:widowControl w:val="0"/>
      <w:spacing w:line="360" w:lineRule="auto"/>
      <w:jc w:val="both"/>
    </w:pPr>
    <w:rPr>
      <w:sz w:val="28"/>
      <w:szCs w:val="28"/>
      <w:lang w:val="uk-UA"/>
    </w:rPr>
  </w:style>
  <w:style w:type="paragraph" w:customStyle="1" w:styleId="1fffff6">
    <w:name w:val="Тема примечания1"/>
    <w:basedOn w:val="2ff4"/>
    <w:next w:val="2ff4"/>
    <w:rPr>
      <w:b/>
      <w:bCs/>
      <w:lang w:val="uk-UA"/>
    </w:rPr>
  </w:style>
  <w:style w:type="paragraph" w:customStyle="1" w:styleId="affffffffffffffff4">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5"/>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f5"/>
    <w:pPr>
      <w:widowControl/>
      <w:tabs>
        <w:tab w:val="center" w:pos="4680"/>
        <w:tab w:val="right" w:pos="9360"/>
      </w:tabs>
      <w:suppressAutoHyphens w:val="0"/>
      <w:ind w:left="0" w:right="283" w:firstLine="851"/>
      <w:jc w:val="both"/>
    </w:pPr>
    <w:rPr>
      <w:lang w:val="en-US"/>
    </w:rPr>
  </w:style>
  <w:style w:type="paragraph" w:customStyle="1" w:styleId="affffffffffffffff5">
    <w:name w:val="Таблица знак"/>
    <w:basedOn w:val="af5"/>
    <w:pPr>
      <w:jc w:val="center"/>
    </w:pPr>
    <w:rPr>
      <w:sz w:val="26"/>
      <w:szCs w:val="26"/>
    </w:rPr>
  </w:style>
  <w:style w:type="paragraph" w:customStyle="1" w:styleId="affffffffffffffff6">
    <w:name w:val="Ссылка"/>
    <w:basedOn w:val="af5"/>
    <w:pPr>
      <w:spacing w:line="360" w:lineRule="auto"/>
      <w:ind w:firstLine="709"/>
      <w:jc w:val="both"/>
    </w:pPr>
  </w:style>
  <w:style w:type="paragraph" w:customStyle="1" w:styleId="affffffffffffffff7">
    <w:name w:val="Рисунок Знак"/>
    <w:basedOn w:val="af5"/>
    <w:pPr>
      <w:spacing w:after="240"/>
      <w:jc w:val="center"/>
    </w:pPr>
  </w:style>
  <w:style w:type="paragraph" w:customStyle="1" w:styleId="affffffffffffffff8">
    <w:name w:val="Рисунок"/>
    <w:basedOn w:val="af5"/>
    <w:pPr>
      <w:spacing w:after="120"/>
      <w:ind w:firstLine="709"/>
      <w:jc w:val="both"/>
    </w:pPr>
  </w:style>
  <w:style w:type="paragraph" w:customStyle="1" w:styleId="affffffffffffffff9">
    <w:name w:val="Таблица центр"/>
    <w:next w:val="afffffffffff"/>
    <w:pPr>
      <w:suppressAutoHyphens/>
      <w:spacing w:after="120"/>
      <w:jc w:val="center"/>
    </w:pPr>
    <w:rPr>
      <w:rFonts w:ascii="Garamond" w:eastAsia="Garamond" w:hAnsi="Garamond" w:cs="Garamond"/>
      <w:sz w:val="28"/>
      <w:lang w:eastAsia="ar-SA"/>
    </w:rPr>
  </w:style>
  <w:style w:type="paragraph" w:customStyle="1" w:styleId="affffffffffffffffa">
    <w:name w:val="Таблица назв"/>
    <w:next w:val="affffffffffffffff9"/>
    <w:pPr>
      <w:suppressAutoHyphens/>
      <w:jc w:val="right"/>
    </w:pPr>
    <w:rPr>
      <w:rFonts w:ascii="Garamond" w:eastAsia="Garamond" w:hAnsi="Garamond" w:cs="Garamond"/>
      <w:sz w:val="28"/>
      <w:szCs w:val="24"/>
      <w:lang w:eastAsia="ar-SA"/>
    </w:rPr>
  </w:style>
  <w:style w:type="paragraph" w:customStyle="1" w:styleId="affffffffffffffffb">
    <w:name w:val="Стиль Таблица"/>
    <w:basedOn w:val="af5"/>
    <w:next w:val="af5"/>
    <w:pPr>
      <w:ind w:left="3240"/>
      <w:jc w:val="right"/>
    </w:pPr>
    <w:rPr>
      <w:sz w:val="28"/>
      <w:szCs w:val="20"/>
    </w:rPr>
  </w:style>
  <w:style w:type="paragraph" w:customStyle="1" w:styleId="affffffffffffffffc">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f7"/>
    <w:pPr>
      <w:spacing w:after="0"/>
    </w:pPr>
    <w:rPr>
      <w:sz w:val="26"/>
    </w:rPr>
  </w:style>
  <w:style w:type="paragraph" w:customStyle="1" w:styleId="1310">
    <w:name w:val="Стиль Рисунок Знак + 13 пт1"/>
    <w:basedOn w:val="affffffffffffffff7"/>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5"/>
    <w:pPr>
      <w:spacing w:line="360" w:lineRule="auto"/>
      <w:ind w:firstLine="709"/>
      <w:jc w:val="both"/>
    </w:pPr>
    <w:rPr>
      <w:sz w:val="28"/>
      <w:szCs w:val="28"/>
      <w:lang w:val="uk-UA"/>
    </w:rPr>
  </w:style>
  <w:style w:type="paragraph" w:customStyle="1" w:styleId="2fff9">
    <w:name w:val="оглавление 2"/>
    <w:basedOn w:val="af5"/>
    <w:next w:val="af5"/>
    <w:pPr>
      <w:ind w:left="200"/>
    </w:pPr>
    <w:rPr>
      <w:sz w:val="20"/>
      <w:szCs w:val="20"/>
    </w:rPr>
  </w:style>
  <w:style w:type="paragraph" w:customStyle="1" w:styleId="1fffff7">
    <w:name w:val="оглавление 1"/>
    <w:basedOn w:val="af5"/>
    <w:next w:val="af5"/>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f5"/>
    <w:next w:val="af5"/>
    <w:pPr>
      <w:ind w:left="400"/>
    </w:pPr>
    <w:rPr>
      <w:sz w:val="20"/>
      <w:szCs w:val="20"/>
    </w:rPr>
  </w:style>
  <w:style w:type="paragraph" w:customStyle="1" w:styleId="affffffffffffffffd">
    <w:name w:val="&quot;він"/>
    <w:basedOn w:val="af5"/>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5"/>
    <w:next w:val="af5"/>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5"/>
    <w:pPr>
      <w:spacing w:line="384" w:lineRule="auto"/>
      <w:ind w:firstLine="709"/>
      <w:jc w:val="both"/>
    </w:pPr>
    <w:rPr>
      <w:sz w:val="28"/>
      <w:szCs w:val="20"/>
      <w:lang w:val="en-US"/>
    </w:rPr>
  </w:style>
  <w:style w:type="paragraph" w:customStyle="1" w:styleId="D">
    <w:name w:val="D БезОтступа"/>
    <w:basedOn w:val="af5"/>
    <w:pPr>
      <w:spacing w:line="384" w:lineRule="auto"/>
      <w:jc w:val="both"/>
    </w:pPr>
    <w:rPr>
      <w:sz w:val="28"/>
      <w:szCs w:val="20"/>
      <w:lang w:val="en-US"/>
    </w:rPr>
  </w:style>
  <w:style w:type="paragraph" w:customStyle="1" w:styleId="f">
    <w:name w:val="f"/>
    <w:basedOn w:val="af5"/>
    <w:pPr>
      <w:autoSpaceDE w:val="0"/>
      <w:spacing w:before="100" w:after="100"/>
    </w:pPr>
    <w:rPr>
      <w:rFonts w:ascii="MS Reference Specialty" w:hAnsi="MS Reference Specialty" w:cs="MS Reference Specialty"/>
      <w:sz w:val="18"/>
      <w:szCs w:val="18"/>
    </w:rPr>
  </w:style>
  <w:style w:type="paragraph" w:customStyle="1" w:styleId="affffffffffffffffe">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f">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f5"/>
    <w:next w:val="af5"/>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5"/>
    <w:pPr>
      <w:autoSpaceDE w:val="0"/>
      <w:spacing w:line="360" w:lineRule="auto"/>
    </w:pPr>
    <w:rPr>
      <w:sz w:val="28"/>
      <w:szCs w:val="28"/>
    </w:rPr>
  </w:style>
  <w:style w:type="paragraph" w:customStyle="1" w:styleId="afffffffffffffffff0">
    <w:name w:val="×îðíîâèê"/>
    <w:basedOn w:val="1fff5"/>
    <w:pPr>
      <w:snapToGrid/>
      <w:spacing w:before="0" w:after="0" w:line="420" w:lineRule="atLeast"/>
      <w:ind w:firstLine="720"/>
      <w:jc w:val="both"/>
    </w:pPr>
    <w:rPr>
      <w:sz w:val="28"/>
      <w:lang w:val="uk-UA"/>
    </w:rPr>
  </w:style>
  <w:style w:type="paragraph" w:customStyle="1" w:styleId="1fffff8">
    <w:name w:val="Ñòèëü1"/>
    <w:basedOn w:val="1fff5"/>
    <w:pPr>
      <w:snapToGrid/>
      <w:spacing w:before="0" w:after="0" w:line="420" w:lineRule="exact"/>
      <w:ind w:firstLine="720"/>
      <w:jc w:val="both"/>
    </w:pPr>
    <w:rPr>
      <w:sz w:val="28"/>
      <w:lang w:val="uk-UA"/>
    </w:rPr>
  </w:style>
  <w:style w:type="paragraph" w:customStyle="1" w:styleId="afffffffffffffffff1">
    <w:name w:val="Чорновик"/>
    <w:basedOn w:val="1fff5"/>
    <w:pPr>
      <w:snapToGrid/>
      <w:spacing w:before="0" w:after="0" w:line="360" w:lineRule="exact"/>
      <w:ind w:firstLine="720"/>
    </w:pPr>
  </w:style>
  <w:style w:type="paragraph" w:customStyle="1" w:styleId="3ff4">
    <w:name w:val="Название объекта3"/>
    <w:basedOn w:val="1fff5"/>
    <w:next w:val="1fff5"/>
    <w:pPr>
      <w:widowControl w:val="0"/>
      <w:snapToGrid/>
      <w:spacing w:before="0" w:after="0"/>
      <w:jc w:val="center"/>
    </w:pPr>
    <w:rPr>
      <w:sz w:val="28"/>
      <w:lang w:val="uk-UA"/>
    </w:rPr>
  </w:style>
  <w:style w:type="paragraph" w:customStyle="1" w:styleId="Cite0">
    <w:name w:val="Cite"/>
    <w:next w:val="af5"/>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f2">
    <w:name w:val="Revision"/>
    <w:uiPriority w:val="99"/>
    <w:pPr>
      <w:suppressAutoHyphens/>
    </w:pPr>
    <w:rPr>
      <w:rFonts w:ascii="IzhTitl" w:eastAsia="IzhTitl" w:hAnsi="IzhTitl" w:cs="IzhTitl"/>
      <w:sz w:val="22"/>
      <w:szCs w:val="22"/>
      <w:lang w:eastAsia="ar-SA"/>
    </w:rPr>
  </w:style>
  <w:style w:type="paragraph" w:customStyle="1" w:styleId="f10">
    <w:name w:val="лсно$f1т"/>
    <w:basedOn w:val="af5"/>
    <w:pPr>
      <w:widowControl w:val="0"/>
      <w:jc w:val="both"/>
    </w:pPr>
    <w:rPr>
      <w:sz w:val="28"/>
      <w:szCs w:val="20"/>
    </w:rPr>
  </w:style>
  <w:style w:type="paragraph" w:customStyle="1" w:styleId="afffffffffffffffff3">
    <w:name w:val="н"/>
    <w:basedOn w:val="af5"/>
    <w:pPr>
      <w:spacing w:line="360" w:lineRule="auto"/>
      <w:ind w:firstLine="284"/>
      <w:jc w:val="both"/>
    </w:pPr>
    <w:rPr>
      <w:sz w:val="28"/>
      <w:szCs w:val="20"/>
      <w:lang w:val="uk-UA"/>
    </w:rPr>
  </w:style>
  <w:style w:type="paragraph" w:customStyle="1" w:styleId="1fffff9">
    <w:name w:val="çàãîëîâîê 1"/>
    <w:basedOn w:val="af5"/>
    <w:next w:val="af5"/>
    <w:pPr>
      <w:keepNext/>
      <w:spacing w:line="360" w:lineRule="auto"/>
      <w:jc w:val="both"/>
    </w:pPr>
    <w:rPr>
      <w:sz w:val="28"/>
      <w:szCs w:val="20"/>
      <w:lang w:val="uk-UA"/>
    </w:rPr>
  </w:style>
  <w:style w:type="paragraph" w:customStyle="1" w:styleId="afffffffffffffffff4">
    <w:name w:val="Ос"/>
    <w:basedOn w:val="affffffffc"/>
    <w:pPr>
      <w:tabs>
        <w:tab w:val="left" w:pos="709"/>
        <w:tab w:val="left" w:pos="3969"/>
      </w:tabs>
      <w:spacing w:after="0"/>
      <w:ind w:left="0" w:firstLine="708"/>
      <w:jc w:val="both"/>
    </w:pPr>
    <w:rPr>
      <w:rFonts w:eastAsia="Impact"/>
      <w:sz w:val="32"/>
      <w:szCs w:val="32"/>
      <w:lang w:val="uk-UA"/>
    </w:rPr>
  </w:style>
  <w:style w:type="paragraph" w:customStyle="1" w:styleId="2fffa">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5"/>
    <w:pPr>
      <w:widowControl w:val="0"/>
      <w:numPr>
        <w:numId w:val="35"/>
      </w:numPr>
      <w:jc w:val="both"/>
    </w:pPr>
    <w:rPr>
      <w:rFonts w:ascii="UkrainianPeterburg" w:hAnsi="UkrainianPeterburg" w:cs="UkrainianPeterburg"/>
      <w:sz w:val="19"/>
      <w:szCs w:val="20"/>
    </w:rPr>
  </w:style>
  <w:style w:type="paragraph" w:customStyle="1" w:styleId="afffffffffffffffff5">
    <w:name w:val="Пример"/>
    <w:basedOn w:val="af5"/>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f6">
    <w:name w:val="Итоговая информация"/>
    <w:basedOn w:val="af5"/>
    <w:pPr>
      <w:tabs>
        <w:tab w:val="left" w:pos="1134"/>
        <w:tab w:val="right" w:pos="9072"/>
      </w:tabs>
      <w:spacing w:line="360" w:lineRule="auto"/>
      <w:jc w:val="both"/>
    </w:pPr>
    <w:rPr>
      <w:sz w:val="28"/>
      <w:szCs w:val="20"/>
      <w:lang w:val="en-US"/>
    </w:rPr>
  </w:style>
  <w:style w:type="paragraph" w:customStyle="1" w:styleId="afffffffffffffffff7">
    <w:name w:val="Подпись к рисунку"/>
    <w:basedOn w:val="af5"/>
    <w:pPr>
      <w:keepLines/>
      <w:spacing w:after="360" w:line="360" w:lineRule="auto"/>
      <w:jc w:val="center"/>
    </w:pPr>
    <w:rPr>
      <w:szCs w:val="20"/>
    </w:rPr>
  </w:style>
  <w:style w:type="paragraph" w:customStyle="1" w:styleId="afffffffffffffffff8">
    <w:name w:val="Подпись к таблице"/>
    <w:basedOn w:val="af5"/>
    <w:link w:val="afffffffffffffffff9"/>
    <w:pPr>
      <w:spacing w:line="360" w:lineRule="auto"/>
      <w:jc w:val="right"/>
    </w:pPr>
    <w:rPr>
      <w:sz w:val="28"/>
      <w:szCs w:val="20"/>
    </w:rPr>
  </w:style>
  <w:style w:type="paragraph" w:customStyle="1" w:styleId="afffffffffffffffffa">
    <w:name w:val="Экспликация"/>
    <w:basedOn w:val="af5"/>
    <w:next w:val="af5"/>
    <w:pPr>
      <w:tabs>
        <w:tab w:val="left" w:pos="1276"/>
      </w:tabs>
      <w:spacing w:line="360" w:lineRule="auto"/>
      <w:ind w:left="907"/>
      <w:jc w:val="both"/>
    </w:pPr>
    <w:rPr>
      <w:sz w:val="20"/>
      <w:szCs w:val="20"/>
      <w:lang w:val="en-US"/>
    </w:rPr>
  </w:style>
  <w:style w:type="paragraph" w:customStyle="1" w:styleId="aaieiaie1">
    <w:name w:val="aaieiaie 1"/>
    <w:basedOn w:val="af5"/>
    <w:next w:val="af5"/>
    <w:pPr>
      <w:keepNext/>
      <w:jc w:val="center"/>
    </w:pPr>
    <w:rPr>
      <w:szCs w:val="20"/>
      <w:lang w:val="uk-UA"/>
    </w:rPr>
  </w:style>
  <w:style w:type="paragraph" w:customStyle="1" w:styleId="rvps1">
    <w:name w:val="rvps1"/>
    <w:basedOn w:val="af5"/>
    <w:pPr>
      <w:jc w:val="center"/>
    </w:pPr>
  </w:style>
  <w:style w:type="paragraph" w:customStyle="1" w:styleId="rvps2">
    <w:name w:val="rvps2"/>
    <w:basedOn w:val="af5"/>
    <w:pPr>
      <w:keepNext/>
      <w:jc w:val="right"/>
    </w:pPr>
  </w:style>
  <w:style w:type="paragraph" w:customStyle="1" w:styleId="rvps3">
    <w:name w:val="rvps3"/>
    <w:basedOn w:val="af5"/>
    <w:pPr>
      <w:ind w:left="2880" w:hanging="2880"/>
    </w:pPr>
  </w:style>
  <w:style w:type="paragraph" w:customStyle="1" w:styleId="rvps4">
    <w:name w:val="rvps4"/>
    <w:basedOn w:val="af5"/>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5"/>
    <w:pPr>
      <w:spacing w:before="280" w:after="280"/>
    </w:pPr>
  </w:style>
  <w:style w:type="paragraph" w:customStyle="1" w:styleId="afffffffffffffffffb">
    <w:name w:val="Обычн_основн"/>
    <w:basedOn w:val="af5"/>
    <w:pPr>
      <w:spacing w:line="360" w:lineRule="auto"/>
      <w:ind w:firstLine="539"/>
      <w:jc w:val="both"/>
    </w:pPr>
    <w:rPr>
      <w:sz w:val="28"/>
      <w:szCs w:val="20"/>
      <w:lang w:val="uk-UA"/>
    </w:rPr>
  </w:style>
  <w:style w:type="paragraph" w:customStyle="1" w:styleId="auto">
    <w:name w:val="auto"/>
    <w:basedOn w:val="af5"/>
    <w:pPr>
      <w:spacing w:line="312" w:lineRule="atLeast"/>
    </w:pPr>
    <w:rPr>
      <w:rFonts w:ascii="MS Reference Specialty" w:hAnsi="MS Reference Specialty" w:cs="MS Reference Specialty"/>
    </w:rPr>
  </w:style>
  <w:style w:type="paragraph" w:customStyle="1" w:styleId="rvps23">
    <w:name w:val="rvps23"/>
    <w:basedOn w:val="af5"/>
    <w:pPr>
      <w:ind w:firstLine="720"/>
      <w:jc w:val="both"/>
    </w:pPr>
    <w:rPr>
      <w:lang w:val="uk-UA"/>
    </w:rPr>
  </w:style>
  <w:style w:type="paragraph" w:customStyle="1" w:styleId="wwwstas">
    <w:name w:val="wwwstas"/>
    <w:basedOn w:val="af5"/>
    <w:pPr>
      <w:spacing w:before="96" w:after="288"/>
      <w:ind w:left="284" w:right="284"/>
      <w:jc w:val="both"/>
    </w:pPr>
    <w:rPr>
      <w:lang w:val="uk-UA"/>
    </w:rPr>
  </w:style>
  <w:style w:type="paragraph" w:customStyle="1" w:styleId="afffffffffffffffffc">
    <w:name w:val="Стаття"/>
    <w:basedOn w:val="af5"/>
    <w:pPr>
      <w:autoSpaceDE w:val="0"/>
      <w:spacing w:before="120" w:after="120"/>
      <w:ind w:firstLine="720"/>
      <w:jc w:val="both"/>
    </w:pPr>
    <w:rPr>
      <w:sz w:val="28"/>
      <w:szCs w:val="28"/>
      <w:lang w:val="uk-UA"/>
    </w:rPr>
  </w:style>
  <w:style w:type="paragraph" w:customStyle="1" w:styleId="broken">
    <w:name w:val="broken"/>
    <w:basedOn w:val="af5"/>
    <w:pPr>
      <w:spacing w:before="280" w:after="280"/>
      <w:jc w:val="both"/>
    </w:pPr>
    <w:rPr>
      <w:rFonts w:ascii="MS Reference Specialty" w:hAnsi="MS Reference Specialty" w:cs="MS Reference Specialty"/>
      <w:color w:val="000000"/>
      <w:sz w:val="20"/>
      <w:szCs w:val="20"/>
      <w:lang w:val="uk-UA"/>
    </w:rPr>
  </w:style>
  <w:style w:type="paragraph" w:customStyle="1" w:styleId="1fffffa">
    <w:name w:val="Журнал 1"/>
    <w:pPr>
      <w:widowControl w:val="0"/>
      <w:suppressAutoHyphens/>
      <w:ind w:firstLine="357"/>
      <w:jc w:val="both"/>
    </w:pPr>
    <w:rPr>
      <w:rFonts w:ascii="Garamond" w:eastAsia="Garamond" w:hAnsi="Garamond" w:cs="Garamond"/>
      <w:lang w:eastAsia="ar-SA"/>
    </w:rPr>
  </w:style>
  <w:style w:type="paragraph" w:customStyle="1" w:styleId="afffffffffffffffffd">
    <w:name w:val="Òåêñò êîíöåâîé ñíîñêè"/>
    <w:basedOn w:val="af5"/>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5"/>
    <w:pPr>
      <w:widowControl w:val="0"/>
      <w:ind w:firstLine="397"/>
      <w:jc w:val="both"/>
    </w:pPr>
    <w:rPr>
      <w:rFonts w:ascii="UkrainianPeterburg" w:hAnsi="UkrainianPeterburg" w:cs="UkrainianPeterburg"/>
      <w:szCs w:val="20"/>
    </w:rPr>
  </w:style>
  <w:style w:type="paragraph" w:customStyle="1" w:styleId="2fffb">
    <w:name w:val="Адрес 2"/>
    <w:basedOn w:val="af5"/>
    <w:pPr>
      <w:spacing w:line="200" w:lineRule="atLeast"/>
    </w:pPr>
    <w:rPr>
      <w:sz w:val="16"/>
      <w:szCs w:val="20"/>
    </w:rPr>
  </w:style>
  <w:style w:type="paragraph" w:customStyle="1" w:styleId="afffffffffffffffffe">
    <w:name w:val="Підзаголовок"/>
    <w:basedOn w:val="af5"/>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5"/>
    <w:pPr>
      <w:snapToGrid/>
    </w:pPr>
    <w:rPr>
      <w:color w:val="000000"/>
    </w:rPr>
  </w:style>
  <w:style w:type="paragraph" w:customStyle="1" w:styleId="4f3">
    <w:name w:val="Обычный (веб)4"/>
    <w:basedOn w:val="1fff5"/>
    <w:pPr>
      <w:snapToGrid/>
    </w:pPr>
  </w:style>
  <w:style w:type="paragraph" w:customStyle="1" w:styleId="3ff5">
    <w:name w:val="Текст примечания3"/>
    <w:basedOn w:val="1fff5"/>
    <w:pPr>
      <w:snapToGrid/>
      <w:spacing w:before="0" w:after="0"/>
    </w:pPr>
    <w:rPr>
      <w:sz w:val="20"/>
    </w:rPr>
  </w:style>
  <w:style w:type="paragraph" w:customStyle="1" w:styleId="20127">
    <w:name w:val="Стиль Заголовок 2 + Слева:  0 см Выступ:  127 см"/>
    <w:basedOn w:val="21"/>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5"/>
    <w:pPr>
      <w:spacing w:before="280" w:after="280"/>
    </w:pPr>
  </w:style>
  <w:style w:type="paragraph" w:customStyle="1" w:styleId="msonormalbullet2gif">
    <w:name w:val="msonormalbullet2.gif"/>
    <w:basedOn w:val="af5"/>
    <w:pPr>
      <w:spacing w:before="280" w:after="280"/>
    </w:pPr>
    <w:rPr>
      <w:rFonts w:eastAsia="IzhTitl"/>
    </w:rPr>
  </w:style>
  <w:style w:type="paragraph" w:customStyle="1" w:styleId="msonormalbullet3gif">
    <w:name w:val="msonormalbullet3.gif"/>
    <w:basedOn w:val="af5"/>
    <w:pPr>
      <w:spacing w:before="280" w:after="280"/>
    </w:pPr>
    <w:rPr>
      <w:rFonts w:eastAsia="IzhTitl"/>
    </w:rPr>
  </w:style>
  <w:style w:type="paragraph" w:customStyle="1" w:styleId="msobodytextindent2bullet1gif">
    <w:name w:val="msobodytextindent2bullet1.gif"/>
    <w:basedOn w:val="af5"/>
    <w:pPr>
      <w:spacing w:before="280" w:after="280"/>
    </w:pPr>
    <w:rPr>
      <w:rFonts w:eastAsia="IzhTitl"/>
    </w:rPr>
  </w:style>
  <w:style w:type="paragraph" w:customStyle="1" w:styleId="msobodytextindent2bullet2gif">
    <w:name w:val="msobodytextindent2bullet2.gif"/>
    <w:basedOn w:val="af5"/>
    <w:pPr>
      <w:spacing w:before="280" w:after="280"/>
    </w:pPr>
    <w:rPr>
      <w:rFonts w:eastAsia="IzhTitl"/>
    </w:rPr>
  </w:style>
  <w:style w:type="paragraph" w:customStyle="1" w:styleId="msonormalbullet2gifcxspmiddle">
    <w:name w:val="msonormalbullet2gifcxspmiddle"/>
    <w:basedOn w:val="af5"/>
    <w:pPr>
      <w:spacing w:before="280" w:after="280"/>
    </w:pPr>
    <w:rPr>
      <w:rFonts w:eastAsia="IzhTitl"/>
      <w:szCs w:val="20"/>
    </w:rPr>
  </w:style>
  <w:style w:type="paragraph" w:customStyle="1" w:styleId="msonormalbullet2gifcxsplast">
    <w:name w:val="msonormalbullet2gifcxsplast"/>
    <w:basedOn w:val="af5"/>
    <w:pPr>
      <w:spacing w:before="280" w:after="280"/>
    </w:pPr>
    <w:rPr>
      <w:rFonts w:eastAsia="IzhTitl"/>
      <w:szCs w:val="20"/>
    </w:rPr>
  </w:style>
  <w:style w:type="paragraph" w:customStyle="1" w:styleId="msonormalbullet3gifcxsplast">
    <w:name w:val="msonormalbullet3gifcxsplast"/>
    <w:basedOn w:val="af5"/>
    <w:pPr>
      <w:spacing w:before="280" w:after="280"/>
    </w:pPr>
    <w:rPr>
      <w:rFonts w:eastAsia="IzhTitl"/>
    </w:rPr>
  </w:style>
  <w:style w:type="paragraph" w:customStyle="1" w:styleId="msobodytextindent2bullet2gifcxspmiddle">
    <w:name w:val="msobodytextindent2bullet2gifcxspmiddle"/>
    <w:basedOn w:val="af5"/>
    <w:pPr>
      <w:spacing w:before="280" w:after="280"/>
    </w:pPr>
    <w:rPr>
      <w:rFonts w:eastAsia="IzhTitl"/>
    </w:rPr>
  </w:style>
  <w:style w:type="paragraph" w:customStyle="1" w:styleId="msotitlebullet1gif">
    <w:name w:val="msotitlebullet1.gif"/>
    <w:basedOn w:val="af5"/>
    <w:pPr>
      <w:spacing w:before="280" w:after="280"/>
    </w:pPr>
    <w:rPr>
      <w:rFonts w:eastAsia="IzhTitl"/>
    </w:rPr>
  </w:style>
  <w:style w:type="paragraph" w:customStyle="1" w:styleId="msonormalbullet1gif">
    <w:name w:val="msonormalbullet1.gif"/>
    <w:basedOn w:val="af5"/>
    <w:pPr>
      <w:spacing w:before="280" w:after="280"/>
    </w:pPr>
    <w:rPr>
      <w:rFonts w:eastAsia="IzhTitl"/>
    </w:rPr>
  </w:style>
  <w:style w:type="paragraph" w:customStyle="1" w:styleId="msonormalbullet2gifbullet1gif">
    <w:name w:val="msonormalbullet2gifbullet1.gif"/>
    <w:basedOn w:val="af5"/>
    <w:pPr>
      <w:spacing w:before="280" w:after="280"/>
    </w:pPr>
    <w:rPr>
      <w:rFonts w:eastAsia="IzhTitl"/>
    </w:rPr>
  </w:style>
  <w:style w:type="paragraph" w:customStyle="1" w:styleId="msonormalbullet2gifbullet2gif">
    <w:name w:val="msonormalbullet2gifbullet2.gif"/>
    <w:basedOn w:val="af5"/>
    <w:pPr>
      <w:spacing w:before="280" w:after="280"/>
    </w:pPr>
    <w:rPr>
      <w:rFonts w:eastAsia="IzhTitl"/>
    </w:rPr>
  </w:style>
  <w:style w:type="paragraph" w:customStyle="1" w:styleId="msobodytextindent2bullet3gif">
    <w:name w:val="msobodytextindent2bullet3.gif"/>
    <w:basedOn w:val="af5"/>
    <w:pPr>
      <w:spacing w:before="280" w:after="280"/>
    </w:pPr>
    <w:rPr>
      <w:rFonts w:eastAsia="IzhTitl"/>
    </w:rPr>
  </w:style>
  <w:style w:type="paragraph" w:customStyle="1" w:styleId="msotitlebullet3gif">
    <w:name w:val="msotitlebullet3.gif"/>
    <w:basedOn w:val="af5"/>
    <w:pPr>
      <w:spacing w:before="280" w:after="280"/>
    </w:pPr>
    <w:rPr>
      <w:rFonts w:eastAsia="IzhTitl"/>
    </w:rPr>
  </w:style>
  <w:style w:type="paragraph" w:customStyle="1" w:styleId="nofootspace">
    <w:name w:val="nofootspace"/>
    <w:basedOn w:val="af5"/>
    <w:pPr>
      <w:ind w:firstLine="720"/>
      <w:jc w:val="both"/>
    </w:pPr>
    <w:rPr>
      <w:rFonts w:eastAsia="IzhTitl"/>
      <w:color w:val="000000"/>
    </w:rPr>
  </w:style>
  <w:style w:type="paragraph" w:customStyle="1" w:styleId="msonormalbullet2gifbullet3gif">
    <w:name w:val="msonormalbullet2gifbullet3.gif"/>
    <w:basedOn w:val="af5"/>
    <w:pPr>
      <w:spacing w:before="280" w:after="280"/>
    </w:pPr>
    <w:rPr>
      <w:rFonts w:eastAsia="IzhTitl"/>
    </w:rPr>
  </w:style>
  <w:style w:type="paragraph" w:customStyle="1" w:styleId="msonormalbullet2gifbullet2gifbullet2gif">
    <w:name w:val="msonormalbullet2gifbullet2gifbullet2.gif"/>
    <w:basedOn w:val="af5"/>
    <w:pPr>
      <w:spacing w:before="280" w:after="280"/>
    </w:pPr>
    <w:rPr>
      <w:rFonts w:eastAsia="IzhTitl"/>
    </w:rPr>
  </w:style>
  <w:style w:type="paragraph" w:customStyle="1" w:styleId="msobodytextbullet1gif">
    <w:name w:val="msobodytextbullet1.gif"/>
    <w:basedOn w:val="af5"/>
    <w:pPr>
      <w:spacing w:before="280" w:after="280"/>
    </w:pPr>
    <w:rPr>
      <w:rFonts w:eastAsia="IzhTitl"/>
    </w:rPr>
  </w:style>
  <w:style w:type="paragraph" w:customStyle="1" w:styleId="msobodytextbullet3gif">
    <w:name w:val="msobodytextbullet3.gif"/>
    <w:basedOn w:val="af5"/>
    <w:pPr>
      <w:spacing w:before="280" w:after="280"/>
    </w:pPr>
    <w:rPr>
      <w:rFonts w:eastAsia="IzhTitl"/>
    </w:rPr>
  </w:style>
  <w:style w:type="paragraph" w:customStyle="1" w:styleId="msonormalbullet2gifbullet1gifbullet3gif">
    <w:name w:val="msonormalbullet2gifbullet1gifbullet3.gif"/>
    <w:basedOn w:val="af5"/>
    <w:pPr>
      <w:spacing w:before="280" w:after="280"/>
    </w:pPr>
    <w:rPr>
      <w:rFonts w:eastAsia="IzhTitl"/>
    </w:rPr>
  </w:style>
  <w:style w:type="paragraph" w:customStyle="1" w:styleId="msonormalbullet1gifbullet1gif">
    <w:name w:val="msonormalbullet1gifbullet1.gif"/>
    <w:basedOn w:val="af5"/>
    <w:pPr>
      <w:spacing w:before="280" w:after="280"/>
    </w:pPr>
    <w:rPr>
      <w:rFonts w:eastAsia="IzhTitl"/>
    </w:rPr>
  </w:style>
  <w:style w:type="paragraph" w:customStyle="1" w:styleId="msonormalbullet1gifbullet3gif">
    <w:name w:val="msonormalbullet1gifbullet3.gif"/>
    <w:basedOn w:val="af5"/>
    <w:pPr>
      <w:spacing w:before="280" w:after="280"/>
    </w:pPr>
    <w:rPr>
      <w:rFonts w:eastAsia="IzhTitl"/>
    </w:rPr>
  </w:style>
  <w:style w:type="paragraph" w:customStyle="1" w:styleId="msonormalbullet2gifbullet2gifbullet1gif">
    <w:name w:val="msonormalbullet2gifbullet2gifbullet1.gif"/>
    <w:basedOn w:val="af5"/>
    <w:pPr>
      <w:spacing w:before="280" w:after="280"/>
    </w:pPr>
    <w:rPr>
      <w:rFonts w:eastAsia="IzhTitl"/>
    </w:rPr>
  </w:style>
  <w:style w:type="paragraph" w:customStyle="1" w:styleId="msonormalbullet2gifbullet2gifbullet3gif">
    <w:name w:val="msonormalbullet2gifbullet2gifbullet3.gif"/>
    <w:basedOn w:val="af5"/>
    <w:pPr>
      <w:spacing w:before="280" w:after="280"/>
    </w:pPr>
    <w:rPr>
      <w:rFonts w:eastAsia="IzhTitl"/>
    </w:rPr>
  </w:style>
  <w:style w:type="paragraph" w:customStyle="1" w:styleId="msofootnotetextbullet1gif">
    <w:name w:val="msofootnotetextbullet1.gif"/>
    <w:basedOn w:val="af5"/>
    <w:pPr>
      <w:spacing w:before="280" w:after="280"/>
    </w:pPr>
    <w:rPr>
      <w:rFonts w:eastAsia="IzhTitl"/>
    </w:rPr>
  </w:style>
  <w:style w:type="paragraph" w:customStyle="1" w:styleId="msofootnotetextbullet2gif">
    <w:name w:val="msofootnotetextbullet2.gif"/>
    <w:basedOn w:val="af5"/>
    <w:pPr>
      <w:spacing w:before="280" w:after="280"/>
    </w:pPr>
    <w:rPr>
      <w:rFonts w:eastAsia="IzhTitl"/>
    </w:rPr>
  </w:style>
  <w:style w:type="paragraph" w:customStyle="1" w:styleId="1fffffb">
    <w:name w:val="Заголовок оглавления1"/>
    <w:basedOn w:val="1"/>
    <w:next w:val="af5"/>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5"/>
    <w:pPr>
      <w:spacing w:before="280" w:after="280"/>
    </w:pPr>
    <w:rPr>
      <w:rFonts w:eastAsia="IzhTitl"/>
    </w:rPr>
  </w:style>
  <w:style w:type="paragraph" w:customStyle="1" w:styleId="msobodytextcxspmiddle">
    <w:name w:val="msobodytextcxspmiddle"/>
    <w:basedOn w:val="af5"/>
    <w:pPr>
      <w:spacing w:before="280" w:after="280"/>
    </w:pPr>
    <w:rPr>
      <w:rFonts w:eastAsia="IzhTitl"/>
      <w:szCs w:val="20"/>
    </w:rPr>
  </w:style>
  <w:style w:type="paragraph" w:customStyle="1" w:styleId="msobodytextcxsplast">
    <w:name w:val="msobodytextcxsplast"/>
    <w:basedOn w:val="af5"/>
    <w:pPr>
      <w:spacing w:before="280" w:after="280"/>
    </w:pPr>
    <w:rPr>
      <w:rFonts w:eastAsia="IzhTitl"/>
      <w:szCs w:val="20"/>
    </w:rPr>
  </w:style>
  <w:style w:type="paragraph" w:customStyle="1" w:styleId="msonormalcxsplast">
    <w:name w:val="msonormalcxsplast"/>
    <w:basedOn w:val="af5"/>
    <w:pPr>
      <w:spacing w:before="280" w:after="280"/>
    </w:pPr>
    <w:rPr>
      <w:rFonts w:eastAsia="IzhTitl"/>
      <w:szCs w:val="20"/>
    </w:rPr>
  </w:style>
  <w:style w:type="paragraph" w:customStyle="1" w:styleId="msonormalbullet2gifcxspmiddlecxspmiddle">
    <w:name w:val="msonormalbullet2gifcxspmiddlecxspmiddle"/>
    <w:basedOn w:val="af5"/>
    <w:pPr>
      <w:spacing w:before="280" w:after="280"/>
    </w:pPr>
    <w:rPr>
      <w:rFonts w:eastAsia="IzhTitl"/>
      <w:szCs w:val="20"/>
    </w:rPr>
  </w:style>
  <w:style w:type="paragraph" w:customStyle="1" w:styleId="msonormalbullet2gifcxspmiddlecxsplast">
    <w:name w:val="msonormalbullet2gifcxspmiddlecxsplast"/>
    <w:basedOn w:val="af5"/>
    <w:pPr>
      <w:spacing w:before="280" w:after="280"/>
    </w:pPr>
    <w:rPr>
      <w:rFonts w:eastAsia="IzhTitl"/>
      <w:szCs w:val="20"/>
    </w:rPr>
  </w:style>
  <w:style w:type="paragraph" w:customStyle="1" w:styleId="msobodytextindent2bullet2gifcxspmiddlecxspmiddle">
    <w:name w:val="msobodytextindent2bullet2gifcxspmiddlecxspmiddle"/>
    <w:basedOn w:val="af5"/>
    <w:pPr>
      <w:spacing w:before="280" w:after="280"/>
    </w:pPr>
    <w:rPr>
      <w:rFonts w:eastAsia="IzhTitl"/>
      <w:szCs w:val="20"/>
    </w:rPr>
  </w:style>
  <w:style w:type="paragraph" w:customStyle="1" w:styleId="msonormalbullet2gifbullet1gifcxspmiddle">
    <w:name w:val="msonormalbullet2gifbullet1gifcxspmiddle"/>
    <w:basedOn w:val="af5"/>
    <w:pPr>
      <w:spacing w:before="280" w:after="280"/>
    </w:pPr>
    <w:rPr>
      <w:rFonts w:eastAsia="IzhTitl"/>
      <w:szCs w:val="20"/>
    </w:rPr>
  </w:style>
  <w:style w:type="paragraph" w:customStyle="1" w:styleId="msonormalbullet2gifbullet1gifcxsplast">
    <w:name w:val="msonormalbullet2gifbullet1gifcxsplast"/>
    <w:basedOn w:val="af5"/>
    <w:pPr>
      <w:spacing w:before="280" w:after="280"/>
    </w:pPr>
    <w:rPr>
      <w:rFonts w:eastAsia="IzhTitl"/>
      <w:szCs w:val="20"/>
    </w:rPr>
  </w:style>
  <w:style w:type="paragraph" w:customStyle="1" w:styleId="msonormalbullet2gifbullet2gifbullet2gifcxspmiddle">
    <w:name w:val="msonormalbullet2gifbullet2gifbullet2gifcxspmiddle"/>
    <w:basedOn w:val="af5"/>
    <w:pPr>
      <w:spacing w:before="280" w:after="280"/>
    </w:pPr>
    <w:rPr>
      <w:rFonts w:eastAsia="IzhTitl"/>
      <w:szCs w:val="20"/>
    </w:rPr>
  </w:style>
  <w:style w:type="paragraph" w:customStyle="1" w:styleId="msonormalbullet2gifbullet2gifbullet2gifcxsplast">
    <w:name w:val="msonormalbullet2gifbullet2gifbullet2gifcxsplast"/>
    <w:basedOn w:val="af5"/>
    <w:pPr>
      <w:spacing w:before="280" w:after="280"/>
    </w:pPr>
    <w:rPr>
      <w:rFonts w:eastAsia="IzhTitl"/>
      <w:szCs w:val="20"/>
    </w:rPr>
  </w:style>
  <w:style w:type="paragraph" w:customStyle="1" w:styleId="msonormalbullet2gifbullet2gifcxspmiddle">
    <w:name w:val="msonormalbullet2gifbullet2gifcxspmiddle"/>
    <w:basedOn w:val="af5"/>
    <w:pPr>
      <w:spacing w:before="280" w:after="280"/>
    </w:pPr>
    <w:rPr>
      <w:rFonts w:eastAsia="IzhTitl"/>
      <w:szCs w:val="20"/>
    </w:rPr>
  </w:style>
  <w:style w:type="paragraph" w:customStyle="1" w:styleId="msonormalbullet2gifbullet2gifcxsplast">
    <w:name w:val="msonormalbullet2gifbullet2gifcxsplast"/>
    <w:basedOn w:val="af5"/>
    <w:pPr>
      <w:spacing w:before="280" w:after="280"/>
    </w:pPr>
    <w:rPr>
      <w:rFonts w:eastAsia="IzhTitl"/>
      <w:szCs w:val="20"/>
    </w:rPr>
  </w:style>
  <w:style w:type="paragraph" w:customStyle="1" w:styleId="msonormalbullet2gifbullet2gifbullet3gifcxspmiddle">
    <w:name w:val="msonormalbullet2gifbullet2gifbullet3gifcxspmiddle"/>
    <w:basedOn w:val="af5"/>
    <w:pPr>
      <w:spacing w:before="280" w:after="280"/>
    </w:pPr>
    <w:rPr>
      <w:rFonts w:eastAsia="IzhTitl"/>
      <w:szCs w:val="20"/>
    </w:rPr>
  </w:style>
  <w:style w:type="paragraph" w:customStyle="1" w:styleId="msonormalbullet2gifbullet2gifbullet3gifcxsplast">
    <w:name w:val="msonormalbullet2gifbullet2gifbullet3gifcxsplast"/>
    <w:basedOn w:val="af5"/>
    <w:pPr>
      <w:spacing w:before="280" w:after="280"/>
    </w:pPr>
    <w:rPr>
      <w:rFonts w:eastAsia="IzhTitl"/>
      <w:szCs w:val="20"/>
    </w:rPr>
  </w:style>
  <w:style w:type="paragraph" w:customStyle="1" w:styleId="msonormalbullet2gifbullet3gifcxspmiddle">
    <w:name w:val="msonormalbullet2gifbullet3gifcxspmiddle"/>
    <w:basedOn w:val="af5"/>
    <w:pPr>
      <w:spacing w:before="280" w:after="280"/>
    </w:pPr>
    <w:rPr>
      <w:rFonts w:eastAsia="IzhTitl"/>
      <w:szCs w:val="20"/>
    </w:rPr>
  </w:style>
  <w:style w:type="paragraph" w:customStyle="1" w:styleId="msonormalbullet2gifbullet3gifcxsplast">
    <w:name w:val="msonormalbullet2gifbullet3gifcxsplast"/>
    <w:basedOn w:val="af5"/>
    <w:pPr>
      <w:spacing w:before="280" w:after="280"/>
    </w:pPr>
    <w:rPr>
      <w:rFonts w:eastAsia="IzhTitl"/>
      <w:szCs w:val="20"/>
    </w:rPr>
  </w:style>
  <w:style w:type="paragraph" w:customStyle="1" w:styleId="msonormalbullet1gifcxsplast">
    <w:name w:val="msonormalbullet1gifcxsplast"/>
    <w:basedOn w:val="af5"/>
    <w:pPr>
      <w:spacing w:before="280" w:after="280"/>
    </w:pPr>
    <w:rPr>
      <w:rFonts w:eastAsia="IzhTitl"/>
      <w:szCs w:val="20"/>
    </w:rPr>
  </w:style>
  <w:style w:type="paragraph" w:customStyle="1" w:styleId="text-ks">
    <w:name w:val="text-ks"/>
    <w:basedOn w:val="af5"/>
    <w:pPr>
      <w:spacing w:before="48" w:after="48"/>
      <w:ind w:firstLine="360"/>
      <w:jc w:val="both"/>
    </w:pPr>
    <w:rPr>
      <w:rFonts w:eastAsia="IzhTitl"/>
    </w:rPr>
  </w:style>
  <w:style w:type="paragraph" w:customStyle="1" w:styleId="Style2">
    <w:name w:val="Style2"/>
    <w:basedOn w:val="af5"/>
    <w:pPr>
      <w:widowControl w:val="0"/>
      <w:autoSpaceDE w:val="0"/>
      <w:spacing w:line="252" w:lineRule="exact"/>
      <w:ind w:firstLine="334"/>
      <w:jc w:val="both"/>
    </w:pPr>
    <w:rPr>
      <w:rFonts w:eastAsia="IzhTitl"/>
      <w:lang w:val="uk-UA"/>
    </w:rPr>
  </w:style>
  <w:style w:type="paragraph" w:customStyle="1" w:styleId="Style4">
    <w:name w:val="Style4"/>
    <w:basedOn w:val="af5"/>
    <w:pPr>
      <w:widowControl w:val="0"/>
      <w:autoSpaceDE w:val="0"/>
      <w:spacing w:line="248" w:lineRule="exact"/>
      <w:ind w:firstLine="404"/>
      <w:jc w:val="both"/>
    </w:pPr>
    <w:rPr>
      <w:rFonts w:eastAsia="IzhTitl"/>
      <w:lang w:val="uk-UA"/>
    </w:rPr>
  </w:style>
  <w:style w:type="paragraph" w:customStyle="1" w:styleId="Style5">
    <w:name w:val="Style5"/>
    <w:basedOn w:val="af5"/>
    <w:pPr>
      <w:widowControl w:val="0"/>
      <w:autoSpaceDE w:val="0"/>
      <w:spacing w:line="238" w:lineRule="exact"/>
      <w:jc w:val="both"/>
    </w:pPr>
    <w:rPr>
      <w:rFonts w:eastAsia="IzhTitl"/>
      <w:lang w:val="uk-UA"/>
    </w:rPr>
  </w:style>
  <w:style w:type="paragraph" w:customStyle="1" w:styleId="rvps8">
    <w:name w:val="rvps8"/>
    <w:basedOn w:val="af5"/>
    <w:pPr>
      <w:keepNext/>
      <w:jc w:val="both"/>
    </w:pPr>
  </w:style>
  <w:style w:type="paragraph" w:customStyle="1" w:styleId="rvps10">
    <w:name w:val="rvps10"/>
    <w:basedOn w:val="af5"/>
    <w:pPr>
      <w:ind w:left="2880" w:firstLine="720"/>
      <w:jc w:val="both"/>
    </w:pPr>
  </w:style>
  <w:style w:type="paragraph" w:customStyle="1" w:styleId="rvps11">
    <w:name w:val="rvps11"/>
    <w:basedOn w:val="af5"/>
    <w:pPr>
      <w:ind w:left="4320" w:firstLine="720"/>
      <w:jc w:val="both"/>
    </w:pPr>
  </w:style>
  <w:style w:type="paragraph" w:customStyle="1" w:styleId="rvps12">
    <w:name w:val="rvps12"/>
    <w:basedOn w:val="af5"/>
    <w:pPr>
      <w:ind w:left="3600"/>
      <w:jc w:val="both"/>
    </w:pPr>
  </w:style>
  <w:style w:type="paragraph" w:customStyle="1" w:styleId="rvps13">
    <w:name w:val="rvps13"/>
    <w:basedOn w:val="af5"/>
    <w:pPr>
      <w:ind w:left="2130" w:hanging="2130"/>
      <w:jc w:val="both"/>
    </w:pPr>
  </w:style>
  <w:style w:type="paragraph" w:customStyle="1" w:styleId="affffffffffffffffff">
    <w:name w:val="Òåêñò"/>
    <w:basedOn w:val="af5"/>
    <w:pPr>
      <w:spacing w:line="320" w:lineRule="atLeast"/>
      <w:ind w:firstLine="283"/>
      <w:jc w:val="both"/>
    </w:pPr>
    <w:rPr>
      <w:rFonts w:ascii="IzhTitl" w:hAnsi="IzhTitl" w:cs="IzhTitl"/>
      <w:sz w:val="28"/>
      <w:szCs w:val="20"/>
      <w:lang w:val="en-GB"/>
    </w:rPr>
  </w:style>
  <w:style w:type="paragraph" w:customStyle="1" w:styleId="1fffffc">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f0">
    <w:name w:val="текст дисера"/>
    <w:basedOn w:val="af5"/>
    <w:pPr>
      <w:widowControl w:val="0"/>
      <w:autoSpaceDE w:val="0"/>
      <w:spacing w:line="360" w:lineRule="auto"/>
      <w:ind w:firstLine="567"/>
      <w:jc w:val="both"/>
    </w:pPr>
    <w:rPr>
      <w:sz w:val="28"/>
      <w:szCs w:val="28"/>
      <w:lang w:val="uk-UA"/>
    </w:rPr>
  </w:style>
  <w:style w:type="paragraph" w:customStyle="1" w:styleId="iNormalText0">
    <w:name w:val="iNormalText"/>
    <w:basedOn w:val="af5"/>
    <w:pPr>
      <w:widowControl w:val="0"/>
      <w:shd w:val="clear" w:color="auto" w:fill="FFFFFF"/>
      <w:autoSpaceDE w:val="0"/>
      <w:ind w:firstLine="567"/>
      <w:jc w:val="both"/>
    </w:pPr>
    <w:rPr>
      <w:color w:val="000000"/>
      <w:sz w:val="28"/>
      <w:szCs w:val="28"/>
      <w:lang w:val="uk-UA"/>
    </w:rPr>
  </w:style>
  <w:style w:type="paragraph" w:customStyle="1" w:styleId="affffffffffffffffff1">
    <w:name w:val="Без інтервалів"/>
    <w:basedOn w:val="af5"/>
    <w:rPr>
      <w:lang w:val="uk-UA"/>
    </w:rPr>
  </w:style>
  <w:style w:type="paragraph" w:customStyle="1" w:styleId="affffffffffffffffff2">
    <w:name w:val="Абзац списку"/>
    <w:basedOn w:val="af5"/>
    <w:qFormat/>
    <w:pPr>
      <w:ind w:left="720"/>
    </w:pPr>
    <w:rPr>
      <w:lang w:val="uk-UA"/>
    </w:rPr>
  </w:style>
  <w:style w:type="paragraph" w:customStyle="1" w:styleId="affffffffffffffffff3">
    <w:name w:val="Цитація"/>
    <w:basedOn w:val="af5"/>
    <w:next w:val="af5"/>
    <w:pPr>
      <w:spacing w:before="200"/>
      <w:ind w:left="360" w:right="360"/>
    </w:pPr>
    <w:rPr>
      <w:i/>
      <w:iCs/>
      <w:lang w:val="uk-UA"/>
    </w:rPr>
  </w:style>
  <w:style w:type="paragraph" w:customStyle="1" w:styleId="affffffffffffffffff4">
    <w:name w:val="Насичена цитата"/>
    <w:basedOn w:val="af5"/>
    <w:next w:val="af5"/>
    <w:pPr>
      <w:pBdr>
        <w:bottom w:val="single" w:sz="4" w:space="1" w:color="000000"/>
      </w:pBdr>
      <w:spacing w:before="200" w:after="280"/>
      <w:ind w:left="1008" w:right="1152"/>
    </w:pPr>
    <w:rPr>
      <w:b/>
      <w:bCs/>
      <w:i/>
      <w:iCs/>
      <w:lang w:val="uk-UA"/>
    </w:rPr>
  </w:style>
  <w:style w:type="paragraph" w:customStyle="1" w:styleId="affffffffffffffffff5">
    <w:name w:val="Стандартный"/>
    <w:basedOn w:val="af5"/>
    <w:pPr>
      <w:ind w:firstLine="709"/>
    </w:pPr>
    <w:rPr>
      <w:sz w:val="28"/>
      <w:szCs w:val="28"/>
      <w:lang w:val="uk-UA"/>
    </w:rPr>
  </w:style>
  <w:style w:type="paragraph" w:customStyle="1" w:styleId="caaieiaie8">
    <w:name w:val="caaieiaie 8"/>
    <w:basedOn w:val="af5"/>
    <w:next w:val="af5"/>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5"/>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e"/>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f6">
    <w:name w:val="Лит"/>
    <w:basedOn w:val="af5"/>
    <w:pPr>
      <w:keepNext/>
      <w:keepLines/>
      <w:autoSpaceDE w:val="0"/>
      <w:spacing w:before="240"/>
      <w:jc w:val="center"/>
    </w:pPr>
    <w:rPr>
      <w:caps/>
      <w:sz w:val="28"/>
      <w:szCs w:val="28"/>
    </w:rPr>
  </w:style>
  <w:style w:type="paragraph" w:customStyle="1" w:styleId="affffffffffffffffff7">
    <w:name w:val="текст сноски Знак"/>
    <w:basedOn w:val="af5"/>
    <w:pPr>
      <w:autoSpaceDE w:val="0"/>
      <w:ind w:firstLine="709"/>
      <w:jc w:val="both"/>
    </w:pPr>
    <w:rPr>
      <w:sz w:val="16"/>
      <w:szCs w:val="20"/>
    </w:rPr>
  </w:style>
  <w:style w:type="paragraph" w:customStyle="1" w:styleId="affffffffffffffffff8">
    <w:name w:val="автор"/>
    <w:basedOn w:val="af5"/>
    <w:pPr>
      <w:jc w:val="center"/>
    </w:pPr>
    <w:rPr>
      <w:sz w:val="28"/>
      <w:szCs w:val="20"/>
    </w:rPr>
  </w:style>
  <w:style w:type="paragraph" w:customStyle="1" w:styleId="5--0">
    <w:name w:val="5-Текст статьи-укр"/>
    <w:basedOn w:val="af5"/>
    <w:pPr>
      <w:widowControl w:val="0"/>
      <w:spacing w:line="216" w:lineRule="auto"/>
      <w:ind w:firstLine="397"/>
      <w:jc w:val="both"/>
    </w:pPr>
    <w:rPr>
      <w:sz w:val="19"/>
      <w:szCs w:val="18"/>
      <w:lang w:val="uk-UA"/>
    </w:rPr>
  </w:style>
  <w:style w:type="paragraph" w:styleId="affffffffffffffffff9">
    <w:name w:val="envelope address"/>
    <w:basedOn w:val="af5"/>
    <w:pPr>
      <w:widowControl w:val="0"/>
      <w:ind w:left="2880"/>
    </w:pPr>
    <w:rPr>
      <w:rFonts w:ascii="OpenSymbol" w:hAnsi="OpenSymbol" w:cs="OpenSymbol"/>
    </w:rPr>
  </w:style>
  <w:style w:type="paragraph" w:customStyle="1" w:styleId="11f1">
    <w:name w:val="Дата11"/>
    <w:basedOn w:val="af5"/>
    <w:next w:val="af5"/>
    <w:pPr>
      <w:widowControl w:val="0"/>
    </w:pPr>
    <w:rPr>
      <w:szCs w:val="20"/>
    </w:rPr>
  </w:style>
  <w:style w:type="paragraph" w:customStyle="1" w:styleId="415">
    <w:name w:val="Маркированный список 41"/>
    <w:basedOn w:val="af5"/>
    <w:pPr>
      <w:widowControl w:val="0"/>
      <w:tabs>
        <w:tab w:val="num" w:pos="1209"/>
      </w:tabs>
      <w:ind w:left="1209" w:hanging="360"/>
    </w:pPr>
    <w:rPr>
      <w:szCs w:val="20"/>
    </w:rPr>
  </w:style>
  <w:style w:type="paragraph" w:customStyle="1" w:styleId="51">
    <w:name w:val="Маркированный список 51"/>
    <w:basedOn w:val="af5"/>
    <w:pPr>
      <w:widowControl w:val="0"/>
      <w:numPr>
        <w:numId w:val="2"/>
      </w:numPr>
    </w:pPr>
    <w:rPr>
      <w:szCs w:val="20"/>
    </w:rPr>
  </w:style>
  <w:style w:type="paragraph" w:styleId="2fffc">
    <w:name w:val="envelope return"/>
    <w:basedOn w:val="af5"/>
    <w:pPr>
      <w:widowControl w:val="0"/>
    </w:pPr>
    <w:rPr>
      <w:rFonts w:ascii="OpenSymbol" w:hAnsi="OpenSymbol" w:cs="OpenSymbol"/>
      <w:sz w:val="20"/>
      <w:szCs w:val="20"/>
    </w:rPr>
  </w:style>
  <w:style w:type="paragraph" w:customStyle="1" w:styleId="1fffffd">
    <w:name w:val="Приветствие1"/>
    <w:basedOn w:val="af5"/>
    <w:next w:val="af5"/>
    <w:pPr>
      <w:widowControl w:val="0"/>
    </w:pPr>
    <w:rPr>
      <w:szCs w:val="20"/>
    </w:rPr>
  </w:style>
  <w:style w:type="paragraph" w:customStyle="1" w:styleId="416">
    <w:name w:val="Продолжение списка 41"/>
    <w:basedOn w:val="af5"/>
    <w:pPr>
      <w:widowControl w:val="0"/>
      <w:spacing w:after="120"/>
      <w:ind w:left="1132"/>
    </w:pPr>
    <w:rPr>
      <w:szCs w:val="20"/>
    </w:rPr>
  </w:style>
  <w:style w:type="paragraph" w:customStyle="1" w:styleId="514">
    <w:name w:val="Продолжение списка 51"/>
    <w:basedOn w:val="af5"/>
    <w:pPr>
      <w:widowControl w:val="0"/>
      <w:spacing w:after="120"/>
      <w:ind w:left="1415"/>
    </w:pPr>
    <w:rPr>
      <w:szCs w:val="20"/>
    </w:rPr>
  </w:style>
  <w:style w:type="paragraph" w:customStyle="1" w:styleId="515">
    <w:name w:val="Список 51"/>
    <w:basedOn w:val="af5"/>
    <w:pPr>
      <w:widowControl w:val="0"/>
      <w:ind w:left="1415" w:hanging="283"/>
    </w:pPr>
    <w:rPr>
      <w:szCs w:val="20"/>
    </w:rPr>
  </w:style>
  <w:style w:type="paragraph" w:customStyle="1" w:styleId="1fffffe">
    <w:name w:val="Шапка1"/>
    <w:basedOn w:val="af5"/>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a">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5"/>
    <w:pPr>
      <w:ind w:firstLine="709"/>
      <w:jc w:val="both"/>
    </w:pPr>
    <w:rPr>
      <w:color w:val="000000"/>
      <w:sz w:val="18"/>
      <w:szCs w:val="20"/>
    </w:rPr>
  </w:style>
  <w:style w:type="paragraph" w:customStyle="1" w:styleId="2-0">
    <w:name w:val="2а-Город"/>
    <w:basedOn w:val="21"/>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b">
    <w:name w:val="УДК"/>
    <w:next w:val="1-0"/>
    <w:pPr>
      <w:suppressAutoHyphens/>
      <w:spacing w:before="480" w:after="120"/>
    </w:pPr>
    <w:rPr>
      <w:rFonts w:ascii="Garamond" w:eastAsia="Garamond" w:hAnsi="Garamond" w:cs="Garamond"/>
      <w:sz w:val="16"/>
      <w:lang w:eastAsia="ar-SA"/>
    </w:rPr>
  </w:style>
  <w:style w:type="paragraph" w:customStyle="1" w:styleId="center0">
    <w:name w:val="center"/>
    <w:basedOn w:val="af5"/>
    <w:pPr>
      <w:spacing w:before="280" w:after="280"/>
      <w:jc w:val="center"/>
    </w:pPr>
  </w:style>
  <w:style w:type="paragraph" w:customStyle="1" w:styleId="Arial15pt125">
    <w:name w:val="Стиль Arial 15 pt Черный по ширине Первая строка:  125 см"/>
    <w:basedOn w:val="af5"/>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5"/>
    <w:pPr>
      <w:spacing w:after="221"/>
    </w:pPr>
    <w:rPr>
      <w:rFonts w:ascii="OpenSymbol" w:hAnsi="OpenSymbol" w:cs="OpenSymbol"/>
    </w:rPr>
  </w:style>
  <w:style w:type="paragraph" w:customStyle="1" w:styleId="affffffffffffffffffc">
    <w:name w:val="керивн"/>
    <w:basedOn w:val="af5"/>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d">
    <w:name w:val="Обложка"/>
    <w:basedOn w:val="affffffffffffffffffc"/>
    <w:pPr>
      <w:spacing w:line="288" w:lineRule="auto"/>
      <w:ind w:left="0" w:firstLine="0"/>
      <w:jc w:val="center"/>
    </w:pPr>
    <w:rPr>
      <w:rFonts w:ascii="OpenSymbol" w:hAnsi="OpenSymbol" w:cs="OpenSymbol"/>
      <w:spacing w:val="0"/>
    </w:rPr>
  </w:style>
  <w:style w:type="paragraph" w:customStyle="1" w:styleId="affffffffffffffffffe">
    <w:name w:val="Рукопись"/>
    <w:basedOn w:val="af5"/>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5"/>
    <w:pPr>
      <w:widowControl w:val="0"/>
      <w:numPr>
        <w:numId w:val="22"/>
      </w:numPr>
      <w:spacing w:line="360" w:lineRule="auto"/>
    </w:pPr>
    <w:rPr>
      <w:sz w:val="28"/>
      <w:szCs w:val="20"/>
      <w:lang w:val="uk-UA"/>
    </w:rPr>
  </w:style>
  <w:style w:type="paragraph" w:customStyle="1" w:styleId="Foot">
    <w:name w:val="Foot"/>
    <w:basedOn w:val="affffffff7"/>
    <w:pPr>
      <w:spacing w:line="240" w:lineRule="auto"/>
      <w:ind w:firstLine="720"/>
    </w:pPr>
    <w:rPr>
      <w:rFonts w:ascii="ISOCPEUR" w:hAnsi="ISOCPEUR" w:cs="ISOCPEUR"/>
      <w:lang w:val="en-GB"/>
    </w:rPr>
  </w:style>
  <w:style w:type="paragraph" w:customStyle="1" w:styleId="NormalWeb1">
    <w:name w:val="Normal (Web)1"/>
    <w:basedOn w:val="af5"/>
    <w:pPr>
      <w:spacing w:before="280" w:after="280"/>
    </w:pPr>
    <w:rPr>
      <w:lang w:val="uk-UA"/>
    </w:rPr>
  </w:style>
  <w:style w:type="paragraph" w:customStyle="1" w:styleId="Exampl">
    <w:name w:val="Exampl"/>
    <w:basedOn w:val="af5"/>
    <w:pPr>
      <w:ind w:firstLine="851"/>
      <w:jc w:val="both"/>
    </w:pPr>
    <w:rPr>
      <w:rFonts w:ascii="ISOCPEUR" w:hAnsi="ISOCPEUR" w:cs="ISOCPEUR"/>
    </w:rPr>
  </w:style>
  <w:style w:type="paragraph" w:customStyle="1" w:styleId="149">
    <w:name w:val="14Полуторный"/>
    <w:basedOn w:val="af5"/>
    <w:pPr>
      <w:spacing w:line="360" w:lineRule="auto"/>
      <w:ind w:firstLine="709"/>
      <w:jc w:val="both"/>
    </w:pPr>
    <w:rPr>
      <w:sz w:val="28"/>
      <w:szCs w:val="28"/>
      <w:lang w:val="uk-UA"/>
    </w:rPr>
  </w:style>
  <w:style w:type="paragraph" w:customStyle="1" w:styleId="2fffd">
    <w:name w:val="Сноска (2)"/>
    <w:basedOn w:val="af5"/>
    <w:pPr>
      <w:widowControl w:val="0"/>
      <w:shd w:val="clear" w:color="auto" w:fill="FFFFFF"/>
      <w:spacing w:before="60" w:line="0" w:lineRule="atLeast"/>
      <w:jc w:val="right"/>
    </w:pPr>
    <w:rPr>
      <w:i/>
      <w:iCs/>
      <w:sz w:val="17"/>
      <w:szCs w:val="17"/>
    </w:rPr>
  </w:style>
  <w:style w:type="paragraph" w:customStyle="1" w:styleId="318">
    <w:name w:val="Основной текст31"/>
    <w:basedOn w:val="af5"/>
    <w:pPr>
      <w:widowControl w:val="0"/>
      <w:shd w:val="clear" w:color="auto" w:fill="FFFFFF"/>
      <w:spacing w:after="240" w:line="259" w:lineRule="exact"/>
      <w:jc w:val="center"/>
    </w:pPr>
    <w:rPr>
      <w:color w:val="000000"/>
      <w:sz w:val="20"/>
      <w:szCs w:val="20"/>
      <w:lang w:val="uk-UA" w:eastAsia="uk-UA" w:bidi="uk-UA"/>
    </w:rPr>
  </w:style>
  <w:style w:type="paragraph" w:customStyle="1" w:styleId="1ffffff">
    <w:name w:val="Заголовок №1"/>
    <w:basedOn w:val="af5"/>
    <w:pPr>
      <w:widowControl w:val="0"/>
      <w:shd w:val="clear" w:color="auto" w:fill="FFFFFF"/>
      <w:spacing w:before="960" w:after="600" w:line="0" w:lineRule="atLeast"/>
      <w:jc w:val="center"/>
    </w:pPr>
    <w:rPr>
      <w:b/>
      <w:bCs/>
      <w:spacing w:val="-20"/>
      <w:sz w:val="38"/>
      <w:szCs w:val="38"/>
    </w:rPr>
  </w:style>
  <w:style w:type="paragraph" w:customStyle="1" w:styleId="2fffe">
    <w:name w:val="Заголовок №2"/>
    <w:basedOn w:val="af5"/>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f5"/>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f5"/>
    <w:pPr>
      <w:widowControl w:val="0"/>
      <w:shd w:val="clear" w:color="auto" w:fill="FFFFFF"/>
      <w:spacing w:before="420" w:after="300" w:line="0" w:lineRule="atLeast"/>
    </w:pPr>
    <w:rPr>
      <w:i/>
      <w:iCs/>
      <w:sz w:val="17"/>
      <w:szCs w:val="17"/>
    </w:rPr>
  </w:style>
  <w:style w:type="paragraph" w:customStyle="1" w:styleId="324">
    <w:name w:val="Заголовок №3 (2)"/>
    <w:basedOn w:val="af5"/>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f5"/>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5"/>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
    <w:name w:val="Оглавление (2)"/>
    <w:basedOn w:val="af5"/>
    <w:pPr>
      <w:widowControl w:val="0"/>
      <w:shd w:val="clear" w:color="auto" w:fill="FFFFFF"/>
      <w:spacing w:line="0" w:lineRule="atLeast"/>
      <w:jc w:val="both"/>
    </w:pPr>
    <w:rPr>
      <w:i/>
      <w:iCs/>
      <w:sz w:val="17"/>
      <w:szCs w:val="17"/>
    </w:rPr>
  </w:style>
  <w:style w:type="paragraph" w:customStyle="1" w:styleId="3ff7">
    <w:name w:val="Заголовок №3"/>
    <w:basedOn w:val="af5"/>
    <w:pPr>
      <w:widowControl w:val="0"/>
      <w:shd w:val="clear" w:color="auto" w:fill="FFFFFF"/>
      <w:spacing w:after="180" w:line="0" w:lineRule="atLeast"/>
      <w:jc w:val="center"/>
    </w:pPr>
    <w:rPr>
      <w:b/>
      <w:bCs/>
      <w:sz w:val="23"/>
      <w:szCs w:val="23"/>
    </w:rPr>
  </w:style>
  <w:style w:type="paragraph" w:customStyle="1" w:styleId="79">
    <w:name w:val="Основной текст (7)"/>
    <w:basedOn w:val="af5"/>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5"/>
    <w:pPr>
      <w:widowControl w:val="0"/>
      <w:shd w:val="clear" w:color="auto" w:fill="FFFFFF"/>
      <w:spacing w:after="780" w:line="0" w:lineRule="atLeast"/>
    </w:pPr>
    <w:rPr>
      <w:color w:val="000000"/>
      <w:sz w:val="26"/>
      <w:szCs w:val="26"/>
      <w:lang w:val="uk-UA" w:eastAsia="uk-UA" w:bidi="uk-UA"/>
    </w:rPr>
  </w:style>
  <w:style w:type="paragraph" w:customStyle="1" w:styleId="126">
    <w:name w:val="Заголовок №1 (2)"/>
    <w:basedOn w:val="af5"/>
    <w:pPr>
      <w:widowControl w:val="0"/>
      <w:shd w:val="clear" w:color="auto" w:fill="FFFFFF"/>
      <w:spacing w:after="660" w:line="0" w:lineRule="atLeast"/>
      <w:jc w:val="right"/>
    </w:pPr>
    <w:rPr>
      <w:sz w:val="26"/>
      <w:szCs w:val="26"/>
    </w:rPr>
  </w:style>
  <w:style w:type="paragraph" w:customStyle="1" w:styleId="516">
    <w:name w:val="Основной текст51"/>
    <w:basedOn w:val="af5"/>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5"/>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f5"/>
    <w:pPr>
      <w:widowControl w:val="0"/>
      <w:shd w:val="clear" w:color="auto" w:fill="FFFFFF"/>
      <w:spacing w:line="451" w:lineRule="exact"/>
    </w:pPr>
    <w:rPr>
      <w:sz w:val="26"/>
      <w:szCs w:val="26"/>
    </w:rPr>
  </w:style>
  <w:style w:type="paragraph" w:customStyle="1" w:styleId="105">
    <w:name w:val="Основной текст (10)"/>
    <w:basedOn w:val="af5"/>
    <w:pPr>
      <w:widowControl w:val="0"/>
      <w:shd w:val="clear" w:color="auto" w:fill="FFFFFF"/>
      <w:spacing w:after="480" w:line="0" w:lineRule="atLeast"/>
    </w:pPr>
    <w:rPr>
      <w:spacing w:val="40"/>
      <w:w w:val="300"/>
      <w:sz w:val="9"/>
      <w:szCs w:val="9"/>
      <w:lang w:val="en-US" w:eastAsia="en-US" w:bidi="en-US"/>
    </w:rPr>
  </w:style>
  <w:style w:type="paragraph" w:customStyle="1" w:styleId="14a">
    <w:name w:val="Основной текст14"/>
    <w:basedOn w:val="af5"/>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5"/>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5"/>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f">
    <w:name w:val="Подпись к картинке"/>
    <w:basedOn w:val="af5"/>
    <w:link w:val="afffffffffffffffffff0"/>
    <w:pPr>
      <w:widowControl w:val="0"/>
      <w:shd w:val="clear" w:color="auto" w:fill="FFFFFF"/>
      <w:spacing w:line="0" w:lineRule="atLeast"/>
    </w:pPr>
    <w:rPr>
      <w:spacing w:val="-2"/>
      <w:sz w:val="26"/>
      <w:szCs w:val="26"/>
    </w:rPr>
  </w:style>
  <w:style w:type="paragraph" w:customStyle="1" w:styleId="7a">
    <w:name w:val="Заголовок №7"/>
    <w:basedOn w:val="af5"/>
    <w:pPr>
      <w:widowControl w:val="0"/>
      <w:shd w:val="clear" w:color="auto" w:fill="FFFFFF"/>
      <w:spacing w:before="480" w:after="600" w:line="0" w:lineRule="atLeast"/>
      <w:ind w:firstLine="680"/>
      <w:jc w:val="both"/>
    </w:pPr>
    <w:rPr>
      <w:b/>
      <w:bCs/>
      <w:sz w:val="28"/>
      <w:szCs w:val="28"/>
    </w:rPr>
  </w:style>
  <w:style w:type="paragraph" w:customStyle="1" w:styleId="2ffff0">
    <w:name w:val="????????? 2"/>
    <w:basedOn w:val="affffffff5"/>
    <w:next w:val="affffffff5"/>
    <w:pPr>
      <w:keepNext/>
      <w:autoSpaceDE w:val="0"/>
      <w:spacing w:after="0" w:line="480" w:lineRule="auto"/>
      <w:ind w:firstLine="720"/>
      <w:jc w:val="center"/>
    </w:pPr>
    <w:rPr>
      <w:b/>
      <w:bCs/>
      <w:szCs w:val="28"/>
    </w:rPr>
  </w:style>
  <w:style w:type="paragraph" w:customStyle="1" w:styleId="3ff8">
    <w:name w:val="????????? 3"/>
    <w:basedOn w:val="affffffff5"/>
    <w:next w:val="affffffff5"/>
    <w:pPr>
      <w:keepNext/>
      <w:autoSpaceDE w:val="0"/>
      <w:spacing w:after="0" w:line="480" w:lineRule="auto"/>
      <w:ind w:firstLine="720"/>
      <w:jc w:val="both"/>
    </w:pPr>
    <w:rPr>
      <w:b/>
      <w:bCs/>
      <w:szCs w:val="28"/>
    </w:rPr>
  </w:style>
  <w:style w:type="paragraph" w:customStyle="1" w:styleId="4f6">
    <w:name w:val="????????? 4"/>
    <w:basedOn w:val="affffffff5"/>
    <w:next w:val="affffffff5"/>
    <w:pPr>
      <w:keepNext/>
      <w:autoSpaceDE w:val="0"/>
      <w:spacing w:after="0" w:line="480" w:lineRule="auto"/>
      <w:ind w:firstLine="993"/>
      <w:jc w:val="both"/>
    </w:pPr>
    <w:rPr>
      <w:b/>
      <w:bCs/>
      <w:szCs w:val="28"/>
    </w:rPr>
  </w:style>
  <w:style w:type="paragraph" w:customStyle="1" w:styleId="5f1">
    <w:name w:val="????????? 5"/>
    <w:basedOn w:val="affffffff5"/>
    <w:next w:val="affffffff5"/>
    <w:pPr>
      <w:keepNext/>
      <w:autoSpaceDE w:val="0"/>
      <w:spacing w:after="0"/>
      <w:jc w:val="both"/>
    </w:pPr>
    <w:rPr>
      <w:szCs w:val="28"/>
    </w:rPr>
  </w:style>
  <w:style w:type="paragraph" w:customStyle="1" w:styleId="6b">
    <w:name w:val="????????? 6"/>
    <w:basedOn w:val="affffffff5"/>
    <w:next w:val="affffffff5"/>
    <w:pPr>
      <w:keepNext/>
      <w:autoSpaceDE w:val="0"/>
      <w:spacing w:after="0"/>
      <w:ind w:firstLine="720"/>
      <w:jc w:val="center"/>
    </w:pPr>
    <w:rPr>
      <w:szCs w:val="28"/>
    </w:rPr>
  </w:style>
  <w:style w:type="paragraph" w:customStyle="1" w:styleId="7b">
    <w:name w:val="????????? 7"/>
    <w:basedOn w:val="affffffff5"/>
    <w:next w:val="affffffff5"/>
    <w:pPr>
      <w:keepNext/>
      <w:autoSpaceDE w:val="0"/>
      <w:spacing w:after="0"/>
      <w:jc w:val="center"/>
    </w:pPr>
    <w:rPr>
      <w:b/>
      <w:bCs/>
      <w:caps/>
      <w:szCs w:val="28"/>
    </w:rPr>
  </w:style>
  <w:style w:type="paragraph" w:customStyle="1" w:styleId="88">
    <w:name w:val="????????? 8"/>
    <w:basedOn w:val="affffffff5"/>
    <w:next w:val="affffffff5"/>
    <w:pPr>
      <w:keepNext/>
      <w:autoSpaceDE w:val="0"/>
      <w:spacing w:before="120" w:line="480" w:lineRule="auto"/>
      <w:ind w:firstLine="709"/>
    </w:pPr>
    <w:rPr>
      <w:b/>
      <w:bCs/>
      <w:szCs w:val="28"/>
    </w:rPr>
  </w:style>
  <w:style w:type="paragraph" w:customStyle="1" w:styleId="97">
    <w:name w:val="????????? 9"/>
    <w:basedOn w:val="affffffff5"/>
    <w:next w:val="affffffff5"/>
    <w:pPr>
      <w:keepNext/>
      <w:widowControl w:val="0"/>
      <w:autoSpaceDE w:val="0"/>
      <w:spacing w:after="0" w:line="360" w:lineRule="auto"/>
      <w:ind w:left="2126" w:right="2404"/>
      <w:jc w:val="center"/>
    </w:pPr>
    <w:rPr>
      <w:b/>
      <w:bCs/>
      <w:szCs w:val="28"/>
    </w:rPr>
  </w:style>
  <w:style w:type="paragraph" w:customStyle="1" w:styleId="afffffffffffffffffff1">
    <w:name w:val="??????? ??????????"/>
    <w:basedOn w:val="affffffff5"/>
    <w:pPr>
      <w:tabs>
        <w:tab w:val="center" w:pos="4536"/>
        <w:tab w:val="right" w:pos="9072"/>
      </w:tabs>
      <w:autoSpaceDE w:val="0"/>
      <w:spacing w:after="0"/>
    </w:pPr>
    <w:rPr>
      <w:szCs w:val="28"/>
    </w:rPr>
  </w:style>
  <w:style w:type="paragraph" w:customStyle="1" w:styleId="afffffffffffffffffff2">
    <w:name w:val="????????????"/>
    <w:basedOn w:val="affffffff5"/>
    <w:pPr>
      <w:autoSpaceDE w:val="0"/>
      <w:spacing w:before="240" w:after="0" w:line="480" w:lineRule="auto"/>
      <w:ind w:firstLine="720"/>
      <w:jc w:val="both"/>
    </w:pPr>
    <w:rPr>
      <w:szCs w:val="28"/>
    </w:rPr>
  </w:style>
  <w:style w:type="paragraph" w:customStyle="1" w:styleId="afffffffffffffffffff3">
    <w:name w:val="???????? ????? ? ????????"/>
    <w:basedOn w:val="affffffff5"/>
    <w:pPr>
      <w:tabs>
        <w:tab w:val="left" w:pos="567"/>
      </w:tabs>
      <w:autoSpaceDE w:val="0"/>
      <w:spacing w:after="0" w:line="376" w:lineRule="auto"/>
      <w:ind w:firstLine="567"/>
      <w:jc w:val="both"/>
    </w:pPr>
    <w:rPr>
      <w:szCs w:val="28"/>
    </w:rPr>
  </w:style>
  <w:style w:type="paragraph" w:customStyle="1" w:styleId="2ffff1">
    <w:name w:val="???????? ????? ? ???????? 2"/>
    <w:basedOn w:val="affffffff5"/>
    <w:pPr>
      <w:tabs>
        <w:tab w:val="left" w:pos="360"/>
      </w:tabs>
      <w:autoSpaceDE w:val="0"/>
      <w:spacing w:after="0" w:line="376" w:lineRule="auto"/>
      <w:ind w:firstLine="357"/>
      <w:jc w:val="both"/>
    </w:pPr>
    <w:rPr>
      <w:szCs w:val="28"/>
    </w:rPr>
  </w:style>
  <w:style w:type="paragraph" w:customStyle="1" w:styleId="afffffffffffffffffff4">
    <w:name w:val="???????? ?????"/>
    <w:basedOn w:val="affffffff5"/>
    <w:pPr>
      <w:autoSpaceDE w:val="0"/>
      <w:spacing w:after="0"/>
    </w:pPr>
    <w:rPr>
      <w:szCs w:val="28"/>
    </w:rPr>
  </w:style>
  <w:style w:type="paragraph" w:customStyle="1" w:styleId="afffffffffffffffffff5">
    <w:name w:val="????????"/>
    <w:basedOn w:val="affffffff5"/>
    <w:pPr>
      <w:autoSpaceDE w:val="0"/>
      <w:spacing w:after="0" w:line="480" w:lineRule="auto"/>
      <w:ind w:firstLine="720"/>
      <w:jc w:val="center"/>
    </w:pPr>
    <w:rPr>
      <w:b/>
      <w:bCs/>
      <w:caps/>
      <w:szCs w:val="28"/>
    </w:rPr>
  </w:style>
  <w:style w:type="paragraph" w:customStyle="1" w:styleId="2ffff2">
    <w:name w:val="???????? ????? 2"/>
    <w:basedOn w:val="affffffff5"/>
    <w:pPr>
      <w:widowControl w:val="0"/>
      <w:autoSpaceDE w:val="0"/>
      <w:spacing w:after="0"/>
      <w:jc w:val="center"/>
    </w:pPr>
    <w:rPr>
      <w:b/>
      <w:bCs/>
      <w:caps/>
      <w:sz w:val="32"/>
      <w:szCs w:val="32"/>
    </w:rPr>
  </w:style>
  <w:style w:type="paragraph" w:customStyle="1" w:styleId="afffffffffffffffffff6">
    <w:name w:val="?????? ??????????"/>
    <w:basedOn w:val="affffffff5"/>
    <w:pPr>
      <w:tabs>
        <w:tab w:val="center" w:pos="4153"/>
        <w:tab w:val="right" w:pos="8306"/>
      </w:tabs>
      <w:autoSpaceDE w:val="0"/>
      <w:spacing w:after="0"/>
    </w:pPr>
    <w:rPr>
      <w:szCs w:val="28"/>
    </w:rPr>
  </w:style>
  <w:style w:type="paragraph" w:customStyle="1" w:styleId="1ffffff0">
    <w:name w:val="??????? ??????????1"/>
    <w:basedOn w:val="afffffffffffffff2"/>
    <w:pPr>
      <w:tabs>
        <w:tab w:val="center" w:pos="4536"/>
        <w:tab w:val="right" w:pos="9072"/>
      </w:tabs>
      <w:overflowPunct/>
      <w:textAlignment w:val="auto"/>
    </w:pPr>
    <w:rPr>
      <w:sz w:val="20"/>
      <w:szCs w:val="20"/>
      <w:lang w:val="ru-RU"/>
    </w:rPr>
  </w:style>
  <w:style w:type="paragraph" w:customStyle="1" w:styleId="1ffffff1">
    <w:name w:val="?????? ??????????1"/>
    <w:basedOn w:val="afffffffffffffff2"/>
    <w:pPr>
      <w:tabs>
        <w:tab w:val="center" w:pos="4153"/>
        <w:tab w:val="right" w:pos="8306"/>
      </w:tabs>
      <w:overflowPunct/>
      <w:textAlignment w:val="auto"/>
    </w:pPr>
    <w:rPr>
      <w:sz w:val="20"/>
      <w:szCs w:val="20"/>
      <w:lang w:val="ru-RU"/>
    </w:rPr>
  </w:style>
  <w:style w:type="paragraph" w:customStyle="1" w:styleId="1ffffff2">
    <w:name w:val="???????? ????? ? ????????1"/>
    <w:basedOn w:val="afffffffffffffff2"/>
    <w:pPr>
      <w:overflowPunct/>
      <w:spacing w:line="360" w:lineRule="auto"/>
      <w:ind w:firstLine="709"/>
      <w:jc w:val="both"/>
      <w:textAlignment w:val="auto"/>
    </w:pPr>
    <w:rPr>
      <w:sz w:val="24"/>
      <w:szCs w:val="24"/>
      <w:lang w:val="ru-RU"/>
    </w:rPr>
  </w:style>
  <w:style w:type="paragraph" w:customStyle="1" w:styleId="224">
    <w:name w:val="Заголовок №2 (2)"/>
    <w:basedOn w:val="af5"/>
    <w:pPr>
      <w:widowControl w:val="0"/>
      <w:shd w:val="clear" w:color="auto" w:fill="FFFFFF"/>
      <w:spacing w:after="1500" w:line="0" w:lineRule="atLeast"/>
      <w:jc w:val="right"/>
    </w:pPr>
    <w:rPr>
      <w:sz w:val="28"/>
      <w:szCs w:val="28"/>
    </w:rPr>
  </w:style>
  <w:style w:type="paragraph" w:customStyle="1" w:styleId="521">
    <w:name w:val="Заголовок №5 (2)"/>
    <w:basedOn w:val="af5"/>
    <w:pPr>
      <w:widowControl w:val="0"/>
      <w:shd w:val="clear" w:color="auto" w:fill="FFFFFF"/>
      <w:spacing w:before="300" w:line="322" w:lineRule="exact"/>
      <w:jc w:val="center"/>
    </w:pPr>
    <w:rPr>
      <w:b/>
      <w:bCs/>
      <w:sz w:val="28"/>
      <w:szCs w:val="28"/>
    </w:rPr>
  </w:style>
  <w:style w:type="paragraph" w:customStyle="1" w:styleId="531">
    <w:name w:val="Заголовок №5 (3)"/>
    <w:basedOn w:val="af5"/>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f5"/>
    <w:pPr>
      <w:widowControl w:val="0"/>
      <w:shd w:val="clear" w:color="auto" w:fill="FFFFFF"/>
      <w:spacing w:before="1620" w:after="540" w:line="0" w:lineRule="atLeast"/>
      <w:jc w:val="both"/>
    </w:pPr>
    <w:rPr>
      <w:b/>
      <w:bCs/>
      <w:sz w:val="28"/>
      <w:szCs w:val="28"/>
    </w:rPr>
  </w:style>
  <w:style w:type="paragraph" w:customStyle="1" w:styleId="Zagolowok">
    <w:name w:val="Zagolowok"/>
    <w:basedOn w:val="af5"/>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5"/>
    <w:pPr>
      <w:widowControl w:val="0"/>
      <w:spacing w:line="360" w:lineRule="auto"/>
      <w:ind w:firstLine="567"/>
      <w:jc w:val="both"/>
    </w:pPr>
    <w:rPr>
      <w:sz w:val="28"/>
      <w:szCs w:val="28"/>
    </w:rPr>
  </w:style>
  <w:style w:type="paragraph" w:customStyle="1" w:styleId="1ffffff3">
    <w:name w:val="заголовок дисера 1"/>
    <w:basedOn w:val="affffffffffffffffff0"/>
    <w:pPr>
      <w:widowControl/>
      <w:ind w:firstLine="0"/>
      <w:jc w:val="center"/>
    </w:pPr>
    <w:rPr>
      <w:rFonts w:cs="Mangal"/>
      <w:b/>
      <w:bCs/>
      <w:caps/>
    </w:rPr>
  </w:style>
  <w:style w:type="paragraph" w:customStyle="1" w:styleId="2ffff3">
    <w:name w:val="заголовок дисера 2"/>
    <w:basedOn w:val="1ffffff3"/>
    <w:pPr>
      <w:spacing w:before="360"/>
      <w:ind w:firstLine="706"/>
      <w:jc w:val="left"/>
    </w:pPr>
    <w:rPr>
      <w:caps w:val="0"/>
    </w:rPr>
  </w:style>
  <w:style w:type="paragraph" w:customStyle="1" w:styleId="3text">
    <w:name w:val="3text"/>
    <w:basedOn w:val="af5"/>
    <w:pPr>
      <w:spacing w:before="280" w:after="280"/>
    </w:pPr>
  </w:style>
  <w:style w:type="paragraph" w:customStyle="1" w:styleId="afffffffffffffffffff7">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f8">
    <w:name w:val="нова"/>
    <w:basedOn w:val="af5"/>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5"/>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9">
    <w:name w:val="Нова"/>
    <w:basedOn w:val="af5"/>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a">
    <w:name w:val="Виноска"/>
    <w:basedOn w:val="af5"/>
    <w:pPr>
      <w:overflowPunct w:val="0"/>
      <w:autoSpaceDE w:val="0"/>
      <w:spacing w:line="180" w:lineRule="exact"/>
      <w:ind w:firstLine="284"/>
      <w:jc w:val="both"/>
      <w:textAlignment w:val="baseline"/>
    </w:pPr>
    <w:rPr>
      <w:rFonts w:ascii="Mincho" w:hAnsi="Mincho"/>
      <w:sz w:val="18"/>
      <w:szCs w:val="18"/>
    </w:rPr>
  </w:style>
  <w:style w:type="paragraph" w:customStyle="1" w:styleId="1ffffff4">
    <w:name w:val="ВИНОСКА1"/>
    <w:basedOn w:val="afffffffffffffffffffa"/>
    <w:pPr>
      <w:spacing w:line="240" w:lineRule="auto"/>
    </w:pPr>
    <w:rPr>
      <w:lang w:val="en-US"/>
    </w:rPr>
  </w:style>
  <w:style w:type="paragraph" w:customStyle="1" w:styleId="00000">
    <w:name w:val="00000"/>
    <w:basedOn w:val="af5"/>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b">
    <w:name w:val="Розд."/>
    <w:basedOn w:val="af5"/>
    <w:pPr>
      <w:widowControl w:val="0"/>
      <w:spacing w:line="360" w:lineRule="auto"/>
      <w:ind w:firstLine="567"/>
      <w:jc w:val="center"/>
    </w:pPr>
    <w:rPr>
      <w:b/>
      <w:sz w:val="28"/>
      <w:szCs w:val="20"/>
      <w:lang w:val="uk-UA"/>
    </w:rPr>
  </w:style>
  <w:style w:type="paragraph" w:customStyle="1" w:styleId="afffffffffffffffffffc">
    <w:name w:val="Переменные"/>
    <w:basedOn w:val="affffffff5"/>
    <w:pPr>
      <w:tabs>
        <w:tab w:val="left" w:pos="482"/>
      </w:tabs>
      <w:spacing w:after="0" w:line="336" w:lineRule="auto"/>
      <w:ind w:left="482" w:hanging="482"/>
      <w:jc w:val="both"/>
    </w:pPr>
    <w:rPr>
      <w:sz w:val="18"/>
      <w:szCs w:val="18"/>
      <w:lang w:val="uk-UA"/>
    </w:rPr>
  </w:style>
  <w:style w:type="paragraph" w:customStyle="1" w:styleId="afffffffffffffffffffd">
    <w:name w:val="Чертежный"/>
    <w:pPr>
      <w:suppressAutoHyphens/>
      <w:jc w:val="both"/>
    </w:pPr>
    <w:rPr>
      <w:rFonts w:ascii="Mincho" w:eastAsia="Garamond" w:hAnsi="Mincho" w:cs="Garamond"/>
      <w:i/>
      <w:sz w:val="28"/>
      <w:lang w:val="uk-UA" w:eastAsia="ar-SA"/>
    </w:rPr>
  </w:style>
  <w:style w:type="paragraph" w:customStyle="1" w:styleId="afffffffffffffffffffe">
    <w:name w:val="Листинг программы"/>
    <w:pPr>
      <w:suppressAutoHyphens/>
    </w:pPr>
    <w:rPr>
      <w:rFonts w:ascii="Garamond" w:eastAsia="Garamond" w:hAnsi="Garamond" w:cs="Garamond"/>
      <w:lang w:eastAsia="ar-SA"/>
    </w:rPr>
  </w:style>
  <w:style w:type="paragraph" w:customStyle="1" w:styleId="fila">
    <w:name w:val="fila"/>
    <w:basedOn w:val="af5"/>
    <w:pPr>
      <w:widowControl w:val="0"/>
      <w:spacing w:line="360" w:lineRule="auto"/>
      <w:ind w:firstLine="708"/>
      <w:jc w:val="both"/>
    </w:pPr>
    <w:rPr>
      <w:sz w:val="28"/>
      <w:szCs w:val="28"/>
      <w:lang w:val="uk-UA"/>
    </w:rPr>
  </w:style>
  <w:style w:type="paragraph" w:customStyle="1" w:styleId="fila1">
    <w:name w:val="fila1"/>
    <w:basedOn w:val="af5"/>
    <w:pPr>
      <w:keepNext/>
      <w:spacing w:before="120" w:after="120" w:line="360" w:lineRule="auto"/>
      <w:ind w:firstLine="709"/>
      <w:jc w:val="both"/>
    </w:pPr>
    <w:rPr>
      <w:b/>
      <w:bCs/>
      <w:sz w:val="28"/>
      <w:lang w:val="uk-UA"/>
    </w:rPr>
  </w:style>
  <w:style w:type="paragraph" w:customStyle="1" w:styleId="SL">
    <w:name w:val="SL"/>
    <w:basedOn w:val="af5"/>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5"/>
    <w:pPr>
      <w:widowControl w:val="0"/>
      <w:tabs>
        <w:tab w:val="left" w:pos="539"/>
      </w:tabs>
      <w:ind w:left="454" w:hanging="227"/>
      <w:jc w:val="both"/>
    </w:pPr>
    <w:rPr>
      <w:color w:val="000000"/>
      <w:sz w:val="30"/>
      <w:szCs w:val="22"/>
      <w:lang w:val="uk-UA"/>
    </w:rPr>
  </w:style>
  <w:style w:type="paragraph" w:customStyle="1" w:styleId="fs">
    <w:name w:val="fs"/>
    <w:basedOn w:val="af5"/>
    <w:pPr>
      <w:widowControl w:val="0"/>
      <w:tabs>
        <w:tab w:val="left" w:pos="360"/>
        <w:tab w:val="left" w:pos="454"/>
      </w:tabs>
      <w:ind w:left="357" w:hanging="357"/>
    </w:pPr>
    <w:rPr>
      <w:color w:val="000000"/>
      <w:sz w:val="30"/>
      <w:szCs w:val="20"/>
      <w:lang w:val="uk-UA"/>
    </w:rPr>
  </w:style>
  <w:style w:type="paragraph" w:customStyle="1" w:styleId="6c">
    <w:name w:val="Стиль6"/>
    <w:basedOn w:val="2fff1"/>
    <w:pPr>
      <w:widowControl w:val="0"/>
      <w:ind w:left="357" w:hanging="357"/>
      <w:jc w:val="left"/>
    </w:pPr>
    <w:rPr>
      <w:rFonts w:cs="Garamond"/>
      <w:color w:val="000000"/>
      <w:sz w:val="22"/>
      <w:szCs w:val="20"/>
    </w:rPr>
  </w:style>
  <w:style w:type="paragraph" w:customStyle="1" w:styleId="L">
    <w:name w:val="СтильL"/>
    <w:basedOn w:val="af5"/>
    <w:pPr>
      <w:widowControl w:val="0"/>
      <w:ind w:left="284" w:hanging="284"/>
      <w:jc w:val="both"/>
    </w:pPr>
    <w:rPr>
      <w:color w:val="000000"/>
      <w:sz w:val="20"/>
      <w:szCs w:val="20"/>
    </w:rPr>
  </w:style>
  <w:style w:type="paragraph" w:customStyle="1" w:styleId="fill">
    <w:name w:val="fill"/>
    <w:basedOn w:val="af5"/>
    <w:pPr>
      <w:widowControl w:val="0"/>
      <w:spacing w:line="360" w:lineRule="auto"/>
      <w:jc w:val="both"/>
    </w:pPr>
    <w:rPr>
      <w:sz w:val="28"/>
      <w:szCs w:val="28"/>
    </w:rPr>
  </w:style>
  <w:style w:type="paragraph" w:customStyle="1" w:styleId="2ffff4">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5">
    <w:name w:val="1_Заголовок"/>
    <w:basedOn w:val="2ffff4"/>
    <w:pPr>
      <w:ind w:firstLine="0"/>
      <w:jc w:val="center"/>
    </w:pPr>
    <w:rPr>
      <w:b/>
      <w:bCs/>
      <w:color w:val="auto"/>
    </w:rPr>
  </w:style>
  <w:style w:type="paragraph" w:customStyle="1" w:styleId="3ff9">
    <w:name w:val="Лит 3"/>
    <w:basedOn w:val="af5"/>
    <w:pPr>
      <w:widowControl w:val="0"/>
      <w:tabs>
        <w:tab w:val="left" w:pos="1287"/>
      </w:tabs>
      <w:spacing w:after="120"/>
      <w:ind w:left="851" w:hanging="851"/>
    </w:pPr>
    <w:rPr>
      <w:sz w:val="28"/>
      <w:lang w:val="uk-UA"/>
    </w:rPr>
  </w:style>
  <w:style w:type="paragraph" w:customStyle="1" w:styleId="rvps25">
    <w:name w:val="rvps25"/>
    <w:basedOn w:val="af5"/>
    <w:pPr>
      <w:keepNext/>
      <w:shd w:val="clear" w:color="auto" w:fill="FFFFFF"/>
      <w:jc w:val="center"/>
    </w:pPr>
  </w:style>
  <w:style w:type="paragraph" w:customStyle="1" w:styleId="1007">
    <w:name w:val="Стиль 10 пт По ширине Первая строка:  07 см"/>
    <w:basedOn w:val="af5"/>
    <w:pPr>
      <w:ind w:firstLine="397"/>
      <w:jc w:val="both"/>
    </w:pPr>
    <w:rPr>
      <w:sz w:val="20"/>
      <w:szCs w:val="20"/>
      <w:lang w:val="uk-UA"/>
    </w:rPr>
  </w:style>
  <w:style w:type="paragraph" w:customStyle="1" w:styleId="affffffffffffffffffff">
    <w:name w:val="КУ_литература"/>
    <w:basedOn w:val="affffffffc"/>
    <w:pPr>
      <w:suppressLineNumbers/>
      <w:tabs>
        <w:tab w:val="left" w:pos="284"/>
      </w:tabs>
      <w:spacing w:after="0"/>
      <w:ind w:left="720" w:hanging="360"/>
      <w:jc w:val="both"/>
    </w:pPr>
    <w:rPr>
      <w:spacing w:val="-2"/>
      <w:sz w:val="18"/>
      <w:szCs w:val="18"/>
    </w:rPr>
  </w:style>
  <w:style w:type="paragraph" w:customStyle="1" w:styleId="affffffffffffffffffff0">
    <w:name w:val="Сергей"/>
    <w:basedOn w:val="af5"/>
    <w:pPr>
      <w:ind w:firstLine="425"/>
      <w:jc w:val="both"/>
    </w:pPr>
    <w:rPr>
      <w:sz w:val="28"/>
      <w:szCs w:val="28"/>
    </w:rPr>
  </w:style>
  <w:style w:type="paragraph" w:customStyle="1" w:styleId="21c">
    <w:name w:val="Основний текст з відступом 21"/>
    <w:basedOn w:val="af5"/>
    <w:pPr>
      <w:spacing w:after="120" w:line="480" w:lineRule="auto"/>
      <w:ind w:left="283" w:firstLine="425"/>
    </w:pPr>
    <w:rPr>
      <w:sz w:val="28"/>
      <w:szCs w:val="28"/>
    </w:rPr>
  </w:style>
  <w:style w:type="paragraph" w:customStyle="1" w:styleId="bodytextnoindent">
    <w:name w:val="bodytextnoindent"/>
    <w:basedOn w:val="af5"/>
    <w:pPr>
      <w:spacing w:before="200" w:after="40"/>
    </w:pPr>
    <w:rPr>
      <w:sz w:val="26"/>
      <w:szCs w:val="26"/>
    </w:rPr>
  </w:style>
  <w:style w:type="paragraph" w:customStyle="1" w:styleId="106">
    <w:name w:val="Оглавление 10"/>
    <w:basedOn w:val="1ffffc"/>
    <w:pPr>
      <w:tabs>
        <w:tab w:val="right" w:leader="dot" w:pos="7090"/>
      </w:tabs>
      <w:ind w:left="2547"/>
    </w:pPr>
    <w:rPr>
      <w:rFonts w:ascii="FreeSetCTT" w:hAnsi="FreeSetCTT" w:cs="Garamond"/>
    </w:rPr>
  </w:style>
  <w:style w:type="paragraph" w:customStyle="1" w:styleId="Style12">
    <w:name w:val="Style12"/>
    <w:basedOn w:val="af5"/>
    <w:pPr>
      <w:widowControl w:val="0"/>
      <w:autoSpaceDE w:val="0"/>
      <w:spacing w:line="322" w:lineRule="exact"/>
      <w:ind w:firstLine="778"/>
      <w:jc w:val="both"/>
    </w:pPr>
  </w:style>
  <w:style w:type="paragraph" w:customStyle="1" w:styleId="Style14">
    <w:name w:val="Style14"/>
    <w:basedOn w:val="af5"/>
    <w:pPr>
      <w:widowControl w:val="0"/>
      <w:autoSpaceDE w:val="0"/>
      <w:spacing w:line="326" w:lineRule="exact"/>
      <w:ind w:hanging="355"/>
      <w:jc w:val="both"/>
    </w:pPr>
  </w:style>
  <w:style w:type="paragraph" w:customStyle="1" w:styleId="Style16">
    <w:name w:val="Style16"/>
    <w:basedOn w:val="af5"/>
    <w:pPr>
      <w:widowControl w:val="0"/>
      <w:autoSpaceDE w:val="0"/>
      <w:spacing w:line="326" w:lineRule="exact"/>
      <w:ind w:firstLine="365"/>
      <w:jc w:val="both"/>
    </w:pPr>
  </w:style>
  <w:style w:type="paragraph" w:customStyle="1" w:styleId="42">
    <w:name w:val="Заг 4"/>
    <w:basedOn w:val="af5"/>
    <w:pPr>
      <w:numPr>
        <w:numId w:val="28"/>
      </w:numPr>
      <w:spacing w:line="360" w:lineRule="auto"/>
      <w:ind w:left="0" w:firstLine="720"/>
      <w:jc w:val="both"/>
    </w:pPr>
    <w:rPr>
      <w:spacing w:val="40"/>
      <w:sz w:val="28"/>
      <w:szCs w:val="28"/>
    </w:rPr>
  </w:style>
  <w:style w:type="paragraph" w:customStyle="1" w:styleId="5f3">
    <w:name w:val="Заг 5"/>
    <w:basedOn w:val="42"/>
    <w:rPr>
      <w:i/>
      <w:spacing w:val="0"/>
    </w:rPr>
  </w:style>
  <w:style w:type="paragraph" w:customStyle="1" w:styleId="affffffffffffffffffff1">
    <w:name w:val="Обычный центр"/>
    <w:basedOn w:val="af5"/>
    <w:pPr>
      <w:ind w:left="1701" w:right="1701"/>
      <w:jc w:val="both"/>
    </w:pPr>
    <w:rPr>
      <w:sz w:val="28"/>
      <w:szCs w:val="20"/>
      <w:lang w:val="uk-UA"/>
    </w:rPr>
  </w:style>
  <w:style w:type="paragraph" w:customStyle="1" w:styleId="-8">
    <w:name w:val="Цитата-ижица"/>
    <w:basedOn w:val="af5"/>
    <w:next w:val="af5"/>
    <w:pPr>
      <w:spacing w:before="120" w:after="120" w:line="360" w:lineRule="auto"/>
      <w:ind w:left="567" w:right="567"/>
      <w:jc w:val="both"/>
    </w:pPr>
    <w:rPr>
      <w:rFonts w:ascii="IzhTitl" w:hAnsi="IzhTitl"/>
      <w:sz w:val="28"/>
      <w:szCs w:val="20"/>
    </w:rPr>
  </w:style>
  <w:style w:type="paragraph" w:customStyle="1" w:styleId="-9">
    <w:name w:val="Цитита-латиница"/>
    <w:basedOn w:val="af5"/>
    <w:next w:val="af5"/>
    <w:pPr>
      <w:spacing w:before="120" w:after="120" w:line="360" w:lineRule="auto"/>
      <w:ind w:left="567" w:right="567"/>
      <w:jc w:val="both"/>
    </w:pPr>
    <w:rPr>
      <w:iCs/>
      <w:sz w:val="28"/>
      <w:szCs w:val="20"/>
      <w:lang w:val="en-US"/>
    </w:rPr>
  </w:style>
  <w:style w:type="paragraph" w:customStyle="1" w:styleId="Hellenikos">
    <w:name w:val="Hellenikos"/>
    <w:basedOn w:val="af5"/>
    <w:next w:val="af5"/>
    <w:pPr>
      <w:spacing w:before="60" w:after="60"/>
      <w:ind w:left="567" w:right="567"/>
      <w:jc w:val="both"/>
    </w:pPr>
    <w:rPr>
      <w:rFonts w:ascii="OpenSymbol" w:hAnsi="OpenSymbol"/>
      <w:sz w:val="28"/>
      <w:lang w:val="en-GB"/>
    </w:rPr>
  </w:style>
  <w:style w:type="paragraph" w:customStyle="1" w:styleId="affffffffffffffffffff2">
    <w:name w:val="Эпиграф"/>
    <w:basedOn w:val="af5"/>
    <w:pPr>
      <w:spacing w:line="360" w:lineRule="auto"/>
      <w:ind w:left="3828" w:right="758"/>
      <w:jc w:val="both"/>
    </w:pPr>
    <w:rPr>
      <w:b/>
      <w:sz w:val="28"/>
      <w:szCs w:val="20"/>
      <w:lang w:val="uk-UA"/>
    </w:rPr>
  </w:style>
  <w:style w:type="paragraph" w:customStyle="1" w:styleId="a4">
    <w:name w:val="Список литератури"/>
    <w:basedOn w:val="af5"/>
    <w:next w:val="af5"/>
    <w:pPr>
      <w:numPr>
        <w:numId w:val="14"/>
      </w:numPr>
      <w:spacing w:before="120" w:line="360" w:lineRule="auto"/>
      <w:jc w:val="both"/>
    </w:pPr>
    <w:rPr>
      <w:sz w:val="28"/>
    </w:rPr>
  </w:style>
  <w:style w:type="paragraph" w:customStyle="1" w:styleId="affffffffffffffffffff3">
    <w:name w:val="Памятник"/>
    <w:basedOn w:val="af5"/>
    <w:next w:val="af5"/>
    <w:pPr>
      <w:spacing w:line="360" w:lineRule="auto"/>
      <w:jc w:val="both"/>
    </w:pPr>
    <w:rPr>
      <w:sz w:val="28"/>
      <w:szCs w:val="20"/>
      <w:lang w:val="uk-UA"/>
    </w:rPr>
  </w:style>
  <w:style w:type="paragraph" w:customStyle="1" w:styleId="affffffffffffffffffff4">
    <w:name w:val="Колонки"/>
    <w:basedOn w:val="af5"/>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6">
    <w:name w:val="Перечень рисунков1"/>
    <w:basedOn w:val="af5"/>
    <w:next w:val="af5"/>
    <w:pPr>
      <w:spacing w:line="360" w:lineRule="auto"/>
      <w:ind w:left="440" w:hanging="440"/>
      <w:jc w:val="both"/>
    </w:pPr>
    <w:rPr>
      <w:sz w:val="28"/>
      <w:szCs w:val="20"/>
      <w:lang w:val="uk-UA"/>
    </w:rPr>
  </w:style>
  <w:style w:type="paragraph" w:customStyle="1" w:styleId="1ffffff7">
    <w:name w:val="Таблица ссылок1"/>
    <w:basedOn w:val="af5"/>
    <w:next w:val="af5"/>
    <w:pPr>
      <w:spacing w:line="360" w:lineRule="auto"/>
      <w:ind w:left="220" w:hanging="220"/>
      <w:jc w:val="both"/>
    </w:pPr>
    <w:rPr>
      <w:sz w:val="28"/>
      <w:szCs w:val="20"/>
      <w:lang w:val="uk-UA"/>
    </w:rPr>
  </w:style>
  <w:style w:type="paragraph" w:customStyle="1" w:styleId="1ffffff8">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5"/>
    <w:pPr>
      <w:spacing w:line="360" w:lineRule="auto"/>
    </w:pPr>
    <w:rPr>
      <w:rFonts w:ascii="IzhTitl" w:hAnsi="IzhTitl"/>
      <w:sz w:val="28"/>
      <w:szCs w:val="20"/>
    </w:rPr>
  </w:style>
  <w:style w:type="paragraph" w:customStyle="1" w:styleId="HellenikaPM6">
    <w:name w:val="HellenikaPM6"/>
    <w:basedOn w:val="af5"/>
    <w:pPr>
      <w:autoSpaceDE w:val="0"/>
      <w:spacing w:line="360" w:lineRule="auto"/>
      <w:jc w:val="both"/>
    </w:pPr>
    <w:rPr>
      <w:rFonts w:ascii="Impact" w:hAnsi="Impact" w:cs="Impact"/>
      <w:sz w:val="28"/>
      <w:szCs w:val="20"/>
      <w:lang w:val="en-US"/>
    </w:rPr>
  </w:style>
  <w:style w:type="paragraph" w:customStyle="1" w:styleId="affffffffffffffffffff5">
    <w:name w:val="Аркуш"/>
    <w:basedOn w:val="af5"/>
    <w:next w:val="a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5">
    <w:name w:val="Обычный2"/>
    <w:basedOn w:val="affffffff5"/>
    <w:pPr>
      <w:spacing w:after="0" w:line="360" w:lineRule="auto"/>
      <w:ind w:firstLine="709"/>
      <w:jc w:val="both"/>
    </w:pPr>
    <w:rPr>
      <w:color w:val="000000"/>
      <w:szCs w:val="28"/>
      <w:lang w:val="uk-UA"/>
    </w:rPr>
  </w:style>
  <w:style w:type="paragraph" w:customStyle="1" w:styleId="affffffffffffffffffff6">
    <w:name w:val="Основной текст дисертации"/>
    <w:basedOn w:val="af5"/>
    <w:pPr>
      <w:spacing w:line="360" w:lineRule="auto"/>
      <w:ind w:firstLine="709"/>
      <w:jc w:val="both"/>
    </w:pPr>
    <w:rPr>
      <w:sz w:val="28"/>
      <w:szCs w:val="20"/>
    </w:rPr>
  </w:style>
  <w:style w:type="paragraph" w:customStyle="1" w:styleId="a1">
    <w:name w:val="Нумерованный текст дисертации"/>
    <w:basedOn w:val="af5"/>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f7">
    <w:name w:val="Сноска в дисертации"/>
    <w:basedOn w:val="affffffff7"/>
    <w:pPr>
      <w:spacing w:line="240" w:lineRule="auto"/>
      <w:ind w:firstLine="284"/>
    </w:pPr>
    <w:rPr>
      <w:sz w:val="18"/>
      <w:szCs w:val="20"/>
    </w:rPr>
  </w:style>
  <w:style w:type="paragraph" w:customStyle="1" w:styleId="1ffffff9">
    <w:name w:val="Дисертация Заголовок1 без номера"/>
    <w:basedOn w:val="1"/>
    <w:next w:val="affffffffffffffffffff6"/>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f8">
    <w:name w:val="Диссертация Знак"/>
    <w:basedOn w:val="af5"/>
    <w:pPr>
      <w:spacing w:line="360" w:lineRule="auto"/>
      <w:ind w:firstLine="709"/>
      <w:jc w:val="both"/>
    </w:pPr>
    <w:rPr>
      <w:sz w:val="28"/>
      <w:szCs w:val="20"/>
    </w:rPr>
  </w:style>
  <w:style w:type="paragraph" w:customStyle="1" w:styleId="autor">
    <w:name w:val="autor"/>
    <w:basedOn w:val="af5"/>
    <w:pPr>
      <w:spacing w:after="120"/>
      <w:ind w:firstLine="680"/>
      <w:jc w:val="both"/>
    </w:pPr>
    <w:rPr>
      <w:b/>
      <w:sz w:val="20"/>
      <w:szCs w:val="20"/>
      <w:lang w:val="uk-UA"/>
    </w:rPr>
  </w:style>
  <w:style w:type="paragraph" w:customStyle="1" w:styleId="4f7">
    <w:name w:val="Стиль4"/>
    <w:basedOn w:val="affffffffc"/>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5"/>
    <w:pPr>
      <w:spacing w:before="280" w:after="280"/>
    </w:pPr>
  </w:style>
  <w:style w:type="paragraph" w:customStyle="1" w:styleId="textitalic">
    <w:name w:val="text_italic"/>
    <w:basedOn w:val="af5"/>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9">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a">
    <w:name w:val="ЗаголовокСборник"/>
    <w:basedOn w:val="af5"/>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5"/>
    <w:pPr>
      <w:spacing w:line="22" w:lineRule="atLeast"/>
      <w:ind w:firstLine="567"/>
      <w:jc w:val="both"/>
    </w:pPr>
    <w:rPr>
      <w:rFonts w:ascii="Helvetica" w:hAnsi="Helvetica"/>
      <w:sz w:val="20"/>
      <w:szCs w:val="20"/>
    </w:rPr>
  </w:style>
  <w:style w:type="paragraph" w:customStyle="1" w:styleId="BiblioTitleSbornik">
    <w:name w:val="BiblioTitleSbornik"/>
    <w:basedOn w:val="af5"/>
    <w:pPr>
      <w:spacing w:before="120" w:after="120" w:line="22" w:lineRule="atLeast"/>
      <w:jc w:val="center"/>
    </w:pPr>
    <w:rPr>
      <w:rFonts w:ascii="Helvetica" w:hAnsi="Helvetica"/>
      <w:b/>
      <w:smallCaps/>
      <w:sz w:val="18"/>
      <w:szCs w:val="20"/>
    </w:rPr>
  </w:style>
  <w:style w:type="paragraph" w:customStyle="1" w:styleId="BiblioSbornik">
    <w:name w:val="BiblioSbornik"/>
    <w:basedOn w:val="af5"/>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5"/>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5"/>
    <w:pPr>
      <w:spacing w:line="209" w:lineRule="exact"/>
      <w:jc w:val="both"/>
    </w:pPr>
    <w:rPr>
      <w:rFonts w:ascii="MS Reference Specialty" w:hAnsi="MS Reference Specialty"/>
      <w:sz w:val="20"/>
      <w:szCs w:val="20"/>
      <w:lang w:val="uk-UA"/>
    </w:rPr>
  </w:style>
  <w:style w:type="paragraph" w:customStyle="1" w:styleId="Normal14pt">
    <w:name w:val="Normal + 14 pt"/>
    <w:basedOn w:val="af5"/>
    <w:pPr>
      <w:shd w:val="clear" w:color="auto" w:fill="000080"/>
      <w:spacing w:line="360" w:lineRule="auto"/>
      <w:jc w:val="both"/>
    </w:pPr>
    <w:rPr>
      <w:sz w:val="28"/>
      <w:lang w:val="uk-UA"/>
    </w:rPr>
  </w:style>
  <w:style w:type="paragraph" w:customStyle="1" w:styleId="SOSBLUE">
    <w:name w:val="SOS_BLUE"/>
    <w:basedOn w:val="Normal14pt"/>
    <w:next w:val="af5"/>
    <w:pPr>
      <w:shd w:val="clear" w:color="auto" w:fill="auto"/>
      <w:jc w:val="left"/>
    </w:pPr>
    <w:rPr>
      <w:szCs w:val="28"/>
    </w:rPr>
  </w:style>
  <w:style w:type="paragraph" w:customStyle="1" w:styleId="Heading">
    <w:name w:val="Heading"/>
    <w:basedOn w:val="af5"/>
    <w:next w:val="affffffff5"/>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f5"/>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5"/>
    <w:pPr>
      <w:suppressLineNumbers/>
      <w:spacing w:before="120" w:after="120"/>
    </w:pPr>
    <w:rPr>
      <w:i/>
      <w:iCs/>
      <w:sz w:val="20"/>
      <w:szCs w:val="20"/>
      <w:lang w:val="uk-UA"/>
    </w:rPr>
  </w:style>
  <w:style w:type="paragraph" w:customStyle="1" w:styleId="Framecontents">
    <w:name w:val="Frame contents"/>
    <w:basedOn w:val="affffffff5"/>
    <w:rPr>
      <w:sz w:val="24"/>
      <w:lang w:val="uk-UA"/>
    </w:rPr>
  </w:style>
  <w:style w:type="paragraph" w:customStyle="1" w:styleId="Index">
    <w:name w:val="Index"/>
    <w:basedOn w:val="af5"/>
    <w:pPr>
      <w:suppressLineNumbers/>
    </w:pPr>
    <w:rPr>
      <w:lang w:val="uk-UA"/>
    </w:rPr>
  </w:style>
  <w:style w:type="paragraph" w:customStyle="1" w:styleId="WW-30">
    <w:name w:val="WW-Основной текст с отступом 3"/>
    <w:basedOn w:val="af5"/>
    <w:pPr>
      <w:spacing w:after="120"/>
      <w:ind w:left="283"/>
    </w:pPr>
    <w:rPr>
      <w:sz w:val="16"/>
      <w:szCs w:val="16"/>
      <w:lang w:val="uk-UA"/>
    </w:rPr>
  </w:style>
  <w:style w:type="paragraph" w:customStyle="1" w:styleId="WW-4">
    <w:name w:val="WW-Обычный (веб)"/>
    <w:basedOn w:val="af5"/>
    <w:pPr>
      <w:spacing w:before="280" w:after="280"/>
    </w:pPr>
    <w:rPr>
      <w:lang w:val="uk-UA"/>
    </w:rPr>
  </w:style>
  <w:style w:type="paragraph" w:customStyle="1" w:styleId="WW-5">
    <w:name w:val="WW-Схема документа"/>
    <w:basedOn w:val="af5"/>
    <w:pPr>
      <w:shd w:val="clear" w:color="auto" w:fill="000080"/>
    </w:pPr>
    <w:rPr>
      <w:lang w:val="uk-UA"/>
    </w:rPr>
  </w:style>
  <w:style w:type="paragraph" w:customStyle="1" w:styleId="a7">
    <w:name w:val="Маркер"/>
    <w:basedOn w:val="af5"/>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5"/>
    <w:pPr>
      <w:spacing w:before="280" w:after="280"/>
      <w:ind w:firstLine="397"/>
      <w:jc w:val="both"/>
    </w:pPr>
    <w:rPr>
      <w:rFonts w:ascii="Symbol" w:hAnsi="Symbol" w:cs="Symbol"/>
      <w:sz w:val="26"/>
      <w:szCs w:val="26"/>
    </w:rPr>
  </w:style>
  <w:style w:type="paragraph" w:customStyle="1" w:styleId="Kursiv">
    <w:name w:val="Kursiv"/>
    <w:basedOn w:val="2ff9"/>
    <w:next w:val="2ff9"/>
    <w:pPr>
      <w:ind w:firstLine="283"/>
    </w:pPr>
    <w:rPr>
      <w:rFonts w:ascii="IzhTitl" w:hAnsi="IzhTitl" w:cs="Garamond"/>
      <w:i/>
      <w:iCs/>
      <w:color w:val="auto"/>
      <w:sz w:val="18"/>
      <w:szCs w:val="18"/>
    </w:rPr>
  </w:style>
  <w:style w:type="paragraph" w:customStyle="1" w:styleId="1ffffffa">
    <w:name w:val="Текст сноски 1"/>
    <w:basedOn w:val="affffffff7"/>
    <w:pPr>
      <w:widowControl w:val="0"/>
      <w:spacing w:line="240" w:lineRule="auto"/>
      <w:ind w:left="170" w:hanging="170"/>
    </w:pPr>
    <w:rPr>
      <w:sz w:val="20"/>
      <w:szCs w:val="20"/>
      <w:lang w:val="uk-UA"/>
    </w:rPr>
  </w:style>
  <w:style w:type="paragraph" w:customStyle="1" w:styleId="a0">
    <w:name w:val="Загол_маркир"/>
    <w:basedOn w:val="21"/>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7">
    <w:name w:val="Обычный_инт_сверху_12"/>
    <w:basedOn w:val="af5"/>
    <w:next w:val="af5"/>
    <w:pPr>
      <w:widowControl w:val="0"/>
      <w:spacing w:before="240" w:line="360" w:lineRule="auto"/>
      <w:ind w:firstLine="720"/>
      <w:jc w:val="both"/>
    </w:pPr>
    <w:rPr>
      <w:sz w:val="28"/>
      <w:szCs w:val="20"/>
      <w:lang w:val="uk-UA"/>
    </w:rPr>
  </w:style>
  <w:style w:type="paragraph" w:customStyle="1" w:styleId="WW-6">
    <w:name w:val="WW-Цитата"/>
    <w:basedOn w:val="af5"/>
    <w:pPr>
      <w:spacing w:line="360" w:lineRule="auto"/>
      <w:ind w:left="-513" w:right="225" w:firstLine="456"/>
      <w:jc w:val="both"/>
    </w:pPr>
    <w:rPr>
      <w:sz w:val="28"/>
      <w:szCs w:val="28"/>
      <w:lang w:val="uk-UA"/>
    </w:rPr>
  </w:style>
  <w:style w:type="paragraph" w:customStyle="1" w:styleId="1ffffffb">
    <w:name w:val="Заголовок_1"/>
    <w:basedOn w:val="1"/>
    <w:next w:val="af5"/>
    <w:pPr>
      <w:numPr>
        <w:numId w:val="0"/>
      </w:numPr>
      <w:spacing w:before="0" w:after="0" w:line="360" w:lineRule="auto"/>
      <w:jc w:val="center"/>
    </w:pPr>
    <w:rPr>
      <w:rFonts w:ascii="Garamond" w:hAnsi="Garamond"/>
      <w:bCs w:val="0"/>
      <w:sz w:val="28"/>
      <w:szCs w:val="28"/>
      <w:lang w:val="uk-UA"/>
    </w:rPr>
  </w:style>
  <w:style w:type="paragraph" w:customStyle="1" w:styleId="2ffff6">
    <w:name w:val="Заголовок_2"/>
    <w:basedOn w:val="21"/>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c">
    <w:name w:val="Абзац 1А"/>
    <w:basedOn w:val="af5"/>
    <w:pPr>
      <w:spacing w:after="60"/>
      <w:jc w:val="both"/>
    </w:pPr>
    <w:rPr>
      <w:sz w:val="22"/>
      <w:lang w:val="en-GB"/>
    </w:rPr>
  </w:style>
  <w:style w:type="paragraph" w:customStyle="1" w:styleId="2ffff7">
    <w:name w:val="Абзац 2А"/>
    <w:basedOn w:val="af5"/>
    <w:pPr>
      <w:tabs>
        <w:tab w:val="left" w:pos="482"/>
      </w:tabs>
      <w:spacing w:after="60"/>
      <w:ind w:left="482"/>
      <w:jc w:val="both"/>
    </w:pPr>
    <w:rPr>
      <w:sz w:val="22"/>
      <w:lang w:val="en-GB"/>
    </w:rPr>
  </w:style>
  <w:style w:type="paragraph" w:customStyle="1" w:styleId="3ffa">
    <w:name w:val="Абзац 3А"/>
    <w:basedOn w:val="af5"/>
    <w:pPr>
      <w:tabs>
        <w:tab w:val="left" w:pos="964"/>
      </w:tabs>
      <w:spacing w:after="60"/>
      <w:ind w:left="964"/>
      <w:jc w:val="both"/>
    </w:pPr>
    <w:rPr>
      <w:sz w:val="22"/>
      <w:lang w:val="en-GB"/>
    </w:rPr>
  </w:style>
  <w:style w:type="paragraph" w:customStyle="1" w:styleId="4f8">
    <w:name w:val="Абзац 4А"/>
    <w:basedOn w:val="af5"/>
    <w:pPr>
      <w:tabs>
        <w:tab w:val="left" w:pos="1446"/>
      </w:tabs>
      <w:spacing w:after="60"/>
      <w:ind w:left="1446"/>
      <w:jc w:val="both"/>
    </w:pPr>
    <w:rPr>
      <w:sz w:val="22"/>
      <w:lang w:val="en-GB"/>
    </w:rPr>
  </w:style>
  <w:style w:type="paragraph" w:customStyle="1" w:styleId="12">
    <w:name w:val="Абисок 1АНум"/>
    <w:basedOn w:val="af5"/>
    <w:pPr>
      <w:numPr>
        <w:numId w:val="26"/>
      </w:numPr>
      <w:tabs>
        <w:tab w:val="left" w:pos="482"/>
        <w:tab w:val="left" w:pos="1800"/>
      </w:tabs>
      <w:spacing w:after="60"/>
      <w:ind w:left="1321" w:hanging="241"/>
      <w:jc w:val="both"/>
    </w:pPr>
    <w:rPr>
      <w:sz w:val="22"/>
      <w:lang w:val="en-GB"/>
    </w:rPr>
  </w:style>
  <w:style w:type="paragraph" w:customStyle="1" w:styleId="2ffff8">
    <w:name w:val="Абисок 2АМар"/>
    <w:basedOn w:val="af5"/>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5"/>
    <w:pPr>
      <w:numPr>
        <w:numId w:val="10"/>
      </w:numPr>
      <w:tabs>
        <w:tab w:val="left" w:pos="720"/>
        <w:tab w:val="left" w:pos="964"/>
      </w:tabs>
      <w:spacing w:after="60"/>
      <w:ind w:left="720" w:hanging="360"/>
      <w:jc w:val="both"/>
    </w:pPr>
    <w:rPr>
      <w:sz w:val="22"/>
      <w:lang w:val="en-GB"/>
    </w:rPr>
  </w:style>
  <w:style w:type="paragraph" w:customStyle="1" w:styleId="41">
    <w:name w:val="Абисок 4АМар"/>
    <w:basedOn w:val="af5"/>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f5"/>
    <w:pPr>
      <w:numPr>
        <w:numId w:val="20"/>
      </w:numPr>
      <w:tabs>
        <w:tab w:val="left" w:pos="720"/>
        <w:tab w:val="left" w:pos="1446"/>
      </w:tabs>
      <w:spacing w:after="60"/>
      <w:ind w:left="720" w:hanging="360"/>
      <w:jc w:val="both"/>
    </w:pPr>
    <w:rPr>
      <w:sz w:val="22"/>
      <w:lang w:val="en-GB"/>
    </w:rPr>
  </w:style>
  <w:style w:type="paragraph" w:customStyle="1" w:styleId="1ffffffd">
    <w:name w:val="Заголовок 1А"/>
    <w:basedOn w:val="af5"/>
    <w:pPr>
      <w:keepNext/>
      <w:spacing w:before="280" w:after="280"/>
      <w:jc w:val="both"/>
    </w:pPr>
    <w:rPr>
      <w:rFonts w:ascii="FreeSetCTT" w:hAnsi="FreeSetCTT" w:cs="FreeSetCTT"/>
      <w:b/>
      <w:caps/>
      <w:color w:val="5F5F5F"/>
      <w:sz w:val="32"/>
      <w:lang w:val="en-GB"/>
    </w:rPr>
  </w:style>
  <w:style w:type="paragraph" w:customStyle="1" w:styleId="2ffff9">
    <w:name w:val="Заголовок 2А"/>
    <w:basedOn w:val="af5"/>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f5"/>
    <w:pPr>
      <w:keepNext/>
      <w:spacing w:before="240" w:after="120"/>
      <w:jc w:val="both"/>
    </w:pPr>
    <w:rPr>
      <w:b/>
      <w:color w:val="5F5F5F"/>
      <w:sz w:val="28"/>
      <w:lang w:val="en-GB"/>
    </w:rPr>
  </w:style>
  <w:style w:type="paragraph" w:customStyle="1" w:styleId="4f9">
    <w:name w:val="Заголовок 4А"/>
    <w:basedOn w:val="af5"/>
    <w:pPr>
      <w:keepNext/>
      <w:spacing w:before="240" w:after="120"/>
      <w:jc w:val="both"/>
    </w:pPr>
    <w:rPr>
      <w:rFonts w:ascii="IzhTitl" w:hAnsi="IzhTitl" w:cs="FreeSetCTT"/>
      <w:b/>
      <w:color w:val="333333"/>
      <w:lang w:val="en-GB"/>
    </w:rPr>
  </w:style>
  <w:style w:type="paragraph" w:customStyle="1" w:styleId="5f4">
    <w:name w:val="Заголовок 5А"/>
    <w:basedOn w:val="af5"/>
    <w:pPr>
      <w:keepNext/>
      <w:spacing w:before="240" w:after="120"/>
      <w:jc w:val="both"/>
    </w:pPr>
    <w:rPr>
      <w:rFonts w:ascii="IzhTitl" w:hAnsi="IzhTitl" w:cs="FreeSetCTT"/>
      <w:b/>
      <w:color w:val="333333"/>
      <w:sz w:val="22"/>
      <w:lang w:val="en-GB"/>
    </w:rPr>
  </w:style>
  <w:style w:type="paragraph" w:customStyle="1" w:styleId="6d">
    <w:name w:val="Заголовок 6А"/>
    <w:basedOn w:val="af5"/>
    <w:pPr>
      <w:keepNext/>
      <w:spacing w:before="240" w:after="120"/>
      <w:jc w:val="both"/>
    </w:pPr>
    <w:rPr>
      <w:rFonts w:cs="FreeSetCTT"/>
      <w:b/>
      <w:color w:val="333333"/>
      <w:sz w:val="22"/>
      <w:lang w:val="en-GB"/>
    </w:rPr>
  </w:style>
  <w:style w:type="paragraph" w:customStyle="1" w:styleId="affffffffffffffffffffb">
    <w:name w:val="Основний А"/>
    <w:basedOn w:val="af5"/>
    <w:pPr>
      <w:jc w:val="both"/>
    </w:pPr>
    <w:rPr>
      <w:sz w:val="22"/>
      <w:lang w:val="en-GB"/>
    </w:rPr>
  </w:style>
  <w:style w:type="paragraph" w:customStyle="1" w:styleId="affffffffffffffffffffc">
    <w:name w:val="Заголовок А"/>
    <w:next w:val="1ffffffe"/>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e">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5"/>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5"/>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5"/>
    <w:rPr>
      <w:rFonts w:ascii="Symbol" w:hAnsi="Symbol" w:cs="Symbol"/>
      <w:sz w:val="20"/>
      <w:szCs w:val="20"/>
    </w:rPr>
  </w:style>
  <w:style w:type="paragraph" w:customStyle="1" w:styleId="WW-31">
    <w:name w:val="WW-Основной текст 3"/>
    <w:basedOn w:val="af5"/>
    <w:pPr>
      <w:spacing w:after="120"/>
    </w:pPr>
    <w:rPr>
      <w:sz w:val="16"/>
      <w:szCs w:val="16"/>
    </w:rPr>
  </w:style>
  <w:style w:type="paragraph" w:customStyle="1" w:styleId="affffffffffffffffffffd">
    <w:name w:val="Дисертация"/>
    <w:basedOn w:val="af5"/>
    <w:qFormat/>
    <w:pPr>
      <w:spacing w:line="360" w:lineRule="auto"/>
      <w:ind w:firstLine="709"/>
      <w:jc w:val="both"/>
    </w:pPr>
    <w:rPr>
      <w:sz w:val="28"/>
      <w:szCs w:val="28"/>
    </w:rPr>
  </w:style>
  <w:style w:type="paragraph" w:customStyle="1" w:styleId="affffffffffffffffffffe">
    <w:name w:val="БИБЛИОГРАФИЯ"/>
    <w:basedOn w:val="af5"/>
    <w:pPr>
      <w:tabs>
        <w:tab w:val="left" w:pos="360"/>
      </w:tabs>
      <w:spacing w:line="360" w:lineRule="auto"/>
      <w:jc w:val="both"/>
    </w:pPr>
    <w:rPr>
      <w:sz w:val="28"/>
      <w:szCs w:val="20"/>
    </w:rPr>
  </w:style>
  <w:style w:type="paragraph" w:customStyle="1" w:styleId="14b">
    <w:name w:val="Стиль Основной текст + 14 пт"/>
    <w:basedOn w:val="affffffff5"/>
    <w:pPr>
      <w:spacing w:after="0" w:line="360" w:lineRule="auto"/>
      <w:ind w:firstLine="454"/>
      <w:jc w:val="both"/>
    </w:pPr>
    <w:rPr>
      <w:szCs w:val="28"/>
    </w:rPr>
  </w:style>
  <w:style w:type="paragraph" w:customStyle="1" w:styleId="WW-210">
    <w:name w:val="WW-Основной текст с отступом 21"/>
    <w:basedOn w:val="af5"/>
    <w:pPr>
      <w:widowControl w:val="0"/>
      <w:ind w:firstLine="5670"/>
      <w:jc w:val="both"/>
    </w:pPr>
    <w:rPr>
      <w:b/>
      <w:bCs/>
      <w:sz w:val="28"/>
      <w:szCs w:val="28"/>
      <w:lang w:val="uk-UA"/>
    </w:rPr>
  </w:style>
  <w:style w:type="paragraph" w:customStyle="1" w:styleId="Head10">
    <w:name w:val="Head 1"/>
    <w:basedOn w:val="affffffff5"/>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5"/>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f">
    <w:name w:val="òåêñò ñíîñêè"/>
    <w:basedOn w:val="af5"/>
    <w:rPr>
      <w:sz w:val="20"/>
      <w:szCs w:val="20"/>
      <w:lang w:val="en-GB"/>
    </w:rPr>
  </w:style>
  <w:style w:type="paragraph" w:customStyle="1" w:styleId="390">
    <w:name w:val="Основной текст (39)"/>
    <w:basedOn w:val="af5"/>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5"/>
    <w:pPr>
      <w:widowControl w:val="0"/>
      <w:shd w:val="clear" w:color="auto" w:fill="FFFFFF"/>
      <w:spacing w:before="180" w:after="180" w:line="0" w:lineRule="atLeast"/>
    </w:pPr>
    <w:rPr>
      <w:b/>
      <w:bCs/>
      <w:sz w:val="18"/>
      <w:szCs w:val="18"/>
    </w:rPr>
  </w:style>
  <w:style w:type="paragraph" w:customStyle="1" w:styleId="351">
    <w:name w:val="Основной текст (35)"/>
    <w:basedOn w:val="af5"/>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5"/>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5"/>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5"/>
    <w:pPr>
      <w:widowControl w:val="0"/>
      <w:shd w:val="clear" w:color="auto" w:fill="FFFFFF"/>
      <w:spacing w:line="178" w:lineRule="exact"/>
      <w:jc w:val="right"/>
    </w:pPr>
    <w:rPr>
      <w:b/>
      <w:bCs/>
      <w:sz w:val="16"/>
      <w:szCs w:val="16"/>
      <w:lang w:val="en-US" w:eastAsia="en-US" w:bidi="en-US"/>
    </w:rPr>
  </w:style>
  <w:style w:type="paragraph" w:customStyle="1" w:styleId="1fffffff">
    <w:name w:val="Колонтитул1"/>
    <w:basedOn w:val="af5"/>
    <w:pPr>
      <w:widowControl w:val="0"/>
      <w:shd w:val="clear" w:color="auto" w:fill="FFFFFF"/>
      <w:spacing w:line="0" w:lineRule="atLeast"/>
      <w:jc w:val="center"/>
    </w:pPr>
    <w:rPr>
      <w:b/>
      <w:bCs/>
      <w:sz w:val="17"/>
      <w:szCs w:val="17"/>
    </w:rPr>
  </w:style>
  <w:style w:type="paragraph" w:customStyle="1" w:styleId="417">
    <w:name w:val="Основной текст (4)1"/>
    <w:basedOn w:val="af5"/>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5"/>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5"/>
    <w:pPr>
      <w:widowControl w:val="0"/>
      <w:shd w:val="clear" w:color="auto" w:fill="FFFFFF"/>
      <w:spacing w:after="240" w:line="0" w:lineRule="atLeast"/>
    </w:pPr>
    <w:rPr>
      <w:b/>
      <w:bCs/>
      <w:spacing w:val="80"/>
      <w:sz w:val="32"/>
      <w:szCs w:val="32"/>
    </w:rPr>
  </w:style>
  <w:style w:type="paragraph" w:customStyle="1" w:styleId="342">
    <w:name w:val="Заголовок №3 (4)"/>
    <w:basedOn w:val="af5"/>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c"/>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f4"/>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5"/>
    <w:pPr>
      <w:widowControl w:val="0"/>
      <w:autoSpaceDE w:val="0"/>
      <w:spacing w:after="120"/>
    </w:pPr>
    <w:rPr>
      <w:sz w:val="20"/>
      <w:szCs w:val="20"/>
    </w:rPr>
  </w:style>
  <w:style w:type="paragraph" w:customStyle="1" w:styleId="afffffffffffffffffffff0">
    <w:name w:val="Светлана"/>
    <w:basedOn w:val="af5"/>
    <w:pPr>
      <w:overflowPunct w:val="0"/>
      <w:autoSpaceDE w:val="0"/>
      <w:textAlignment w:val="baseline"/>
    </w:pPr>
    <w:rPr>
      <w:rFonts w:ascii="Alpha000" w:hAnsi="Alpha000" w:cs="Alpha000"/>
      <w:kern w:val="1"/>
      <w:sz w:val="28"/>
    </w:rPr>
  </w:style>
  <w:style w:type="paragraph" w:customStyle="1" w:styleId="afffffffffffffffffffff1">
    <w:name w:val="Текст_осн"/>
    <w:pPr>
      <w:widowControl w:val="0"/>
      <w:suppressAutoHyphens/>
      <w:spacing w:line="360" w:lineRule="auto"/>
      <w:ind w:firstLine="567"/>
      <w:jc w:val="both"/>
    </w:pPr>
    <w:rPr>
      <w:sz w:val="28"/>
      <w:szCs w:val="28"/>
      <w:lang w:val="uk-UA" w:eastAsia="ar-SA"/>
    </w:rPr>
  </w:style>
  <w:style w:type="paragraph" w:styleId="afffffffffffffffffffff2">
    <w:name w:val="Block Text"/>
    <w:basedOn w:val="af5"/>
    <w:rsid w:val="00803975"/>
    <w:pPr>
      <w:suppressAutoHyphens w:val="0"/>
      <w:ind w:left="1417" w:right="287"/>
    </w:pPr>
    <w:rPr>
      <w:rFonts w:ascii="PetersburgCTT" w:eastAsia="PetersburgCTT" w:hAnsi="PetersburgCTT" w:cs="PetersburgCTT"/>
      <w:sz w:val="28"/>
      <w:lang w:eastAsia="ru-RU"/>
    </w:rPr>
  </w:style>
  <w:style w:type="character" w:customStyle="1" w:styleId="1ff2">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Знак3 Знак1"/>
    <w:link w:val="affffffff5"/>
    <w:rsid w:val="00803975"/>
    <w:rPr>
      <w:rFonts w:ascii="Garamond" w:eastAsia="Garamond" w:hAnsi="Garamond" w:cs="Garamond"/>
      <w:sz w:val="28"/>
      <w:szCs w:val="24"/>
      <w:lang w:eastAsia="ar-SA"/>
    </w:rPr>
  </w:style>
  <w:style w:type="paragraph" w:styleId="38">
    <w:name w:val="Body Text Indent 3"/>
    <w:aliases w:val=" Знак6"/>
    <w:basedOn w:val="af5"/>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f3">
    <w:name w:val="Table Grid"/>
    <w:basedOn w:val="af7"/>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basedOn w:val="af5"/>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6"/>
    <w:semiHidden/>
    <w:rsid w:val="00B46023"/>
    <w:rPr>
      <w:rFonts w:ascii="Garamond" w:eastAsia="Garamond" w:hAnsi="Garamond" w:cs="Garamond"/>
      <w:sz w:val="24"/>
      <w:szCs w:val="24"/>
      <w:lang w:eastAsia="ar-SA"/>
    </w:rPr>
  </w:style>
  <w:style w:type="paragraph" w:styleId="afffffffffffffffffffff4">
    <w:name w:val="caption"/>
    <w:basedOn w:val="af5"/>
    <w:next w:val="af5"/>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6"/>
    <w:rsid w:val="00B46023"/>
    <w:rPr>
      <w:noProof w:val="0"/>
      <w:sz w:val="28"/>
      <w:lang w:val="uk-UA"/>
    </w:rPr>
  </w:style>
  <w:style w:type="paragraph" w:styleId="2ffffa">
    <w:name w:val="Body Text 2"/>
    <w:basedOn w:val="af5"/>
    <w:link w:val="225"/>
    <w:unhideWhenUsed/>
    <w:rsid w:val="00524D1A"/>
    <w:pPr>
      <w:spacing w:after="120" w:line="480" w:lineRule="auto"/>
    </w:pPr>
  </w:style>
  <w:style w:type="character" w:customStyle="1" w:styleId="225">
    <w:name w:val="Основной текст 2 Знак2"/>
    <w:basedOn w:val="af6"/>
    <w:link w:val="2ffffa"/>
    <w:uiPriority w:val="99"/>
    <w:semiHidden/>
    <w:rsid w:val="00524D1A"/>
    <w:rPr>
      <w:rFonts w:ascii="Garamond" w:eastAsia="Garamond" w:hAnsi="Garamond" w:cs="Garamond"/>
      <w:sz w:val="24"/>
      <w:szCs w:val="24"/>
      <w:lang w:eastAsia="ar-SA"/>
    </w:rPr>
  </w:style>
  <w:style w:type="character" w:styleId="afffffffffffffffffffff5">
    <w:name w:val="footnote reference"/>
    <w:basedOn w:val="af6"/>
    <w:rsid w:val="00524D1A"/>
    <w:rPr>
      <w:vertAlign w:val="superscript"/>
    </w:rPr>
  </w:style>
  <w:style w:type="character" w:styleId="afffffffffffffffffffff6">
    <w:name w:val="annotation reference"/>
    <w:basedOn w:val="af6"/>
    <w:rsid w:val="00524D1A"/>
    <w:rPr>
      <w:sz w:val="16"/>
    </w:rPr>
  </w:style>
  <w:style w:type="paragraph" w:styleId="affb">
    <w:name w:val="annotation text"/>
    <w:basedOn w:val="af5"/>
    <w:link w:val="affa"/>
    <w:rsid w:val="00524D1A"/>
    <w:pPr>
      <w:widowControl w:val="0"/>
      <w:suppressAutoHyphens w:val="0"/>
    </w:pPr>
    <w:rPr>
      <w:rFonts w:ascii="PetersburgCTT" w:eastAsia="PetersburgCTT" w:hAnsi="PetersburgCTT" w:cs="PetersburgCTT"/>
      <w:sz w:val="20"/>
      <w:szCs w:val="20"/>
      <w:lang w:eastAsia="ru-RU"/>
    </w:rPr>
  </w:style>
  <w:style w:type="character" w:customStyle="1" w:styleId="1fffffff0">
    <w:name w:val="Текст примечания Знак1"/>
    <w:basedOn w:val="af6"/>
    <w:uiPriority w:val="99"/>
    <w:semiHidden/>
    <w:rsid w:val="00524D1A"/>
    <w:rPr>
      <w:rFonts w:ascii="Garamond" w:eastAsia="Garamond" w:hAnsi="Garamond" w:cs="Garamond"/>
      <w:lang w:eastAsia="ar-SA"/>
    </w:rPr>
  </w:style>
  <w:style w:type="paragraph" w:styleId="aff6">
    <w:name w:val="Document Map"/>
    <w:basedOn w:val="af5"/>
    <w:link w:val="aff5"/>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1">
    <w:name w:val="Схема документа Знак1"/>
    <w:basedOn w:val="af6"/>
    <w:uiPriority w:val="99"/>
    <w:semiHidden/>
    <w:rsid w:val="00524D1A"/>
    <w:rPr>
      <w:rFonts w:ascii="Segoe UI" w:eastAsia="Garamond" w:hAnsi="Segoe UI" w:cs="Segoe UI"/>
      <w:sz w:val="16"/>
      <w:szCs w:val="16"/>
      <w:lang w:eastAsia="ar-SA"/>
    </w:rPr>
  </w:style>
  <w:style w:type="character" w:styleId="afffffffffffffffffffff7">
    <w:name w:val="endnote reference"/>
    <w:basedOn w:val="af6"/>
    <w:rsid w:val="00524D1A"/>
    <w:rPr>
      <w:vertAlign w:val="superscript"/>
    </w:rPr>
  </w:style>
  <w:style w:type="paragraph" w:styleId="35">
    <w:name w:val="Body Text 3"/>
    <w:aliases w:val=" Знак8"/>
    <w:basedOn w:val="af5"/>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6"/>
    <w:semiHidden/>
    <w:rsid w:val="00524D1A"/>
    <w:rPr>
      <w:rFonts w:ascii="Garamond" w:eastAsia="Garamond" w:hAnsi="Garamond" w:cs="Garamond"/>
      <w:sz w:val="16"/>
      <w:szCs w:val="16"/>
      <w:lang w:eastAsia="ar-SA"/>
    </w:rPr>
  </w:style>
  <w:style w:type="character" w:customStyle="1" w:styleId="text31">
    <w:name w:val="text31"/>
    <w:basedOn w:val="af6"/>
    <w:rsid w:val="00524D1A"/>
    <w:rPr>
      <w:rFonts w:ascii="Arial" w:hAnsi="Arial" w:cs="Arial" w:hint="default"/>
      <w:b/>
      <w:bCs/>
      <w:color w:val="212063"/>
      <w:sz w:val="24"/>
      <w:szCs w:val="24"/>
    </w:rPr>
  </w:style>
  <w:style w:type="paragraph" w:styleId="aff4">
    <w:name w:val="Plain Text"/>
    <w:basedOn w:val="af5"/>
    <w:link w:val="aff3"/>
    <w:rsid w:val="00A41FCB"/>
    <w:pPr>
      <w:suppressAutoHyphens w:val="0"/>
    </w:pPr>
    <w:rPr>
      <w:rFonts w:ascii="ISOCPEUR" w:eastAsia="PetersburgCTT" w:hAnsi="ISOCPEUR" w:cs="ISOCPEUR"/>
      <w:sz w:val="20"/>
      <w:szCs w:val="20"/>
      <w:lang w:eastAsia="ru-RU"/>
    </w:rPr>
  </w:style>
  <w:style w:type="character" w:customStyle="1" w:styleId="1fffffff2">
    <w:name w:val="Текст Знак1"/>
    <w:basedOn w:val="af6"/>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6"/>
    <w:rsid w:val="00854667"/>
  </w:style>
  <w:style w:type="character" w:customStyle="1" w:styleId="b3t1">
    <w:name w:val="b3t1"/>
    <w:basedOn w:val="af6"/>
    <w:rsid w:val="00854667"/>
    <w:rPr>
      <w:rFonts w:ascii="Verdana" w:hAnsi="Verdana" w:hint="default"/>
      <w:b/>
      <w:bCs/>
      <w:color w:val="4556B1"/>
      <w:sz w:val="16"/>
      <w:szCs w:val="16"/>
    </w:rPr>
  </w:style>
  <w:style w:type="character" w:customStyle="1" w:styleId="b3t">
    <w:name w:val="b3t"/>
    <w:basedOn w:val="af6"/>
    <w:rsid w:val="00854667"/>
  </w:style>
  <w:style w:type="paragraph" w:customStyle="1" w:styleId="Web">
    <w:name w:val="Обычный (Web)"/>
    <w:basedOn w:val="af5"/>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5"/>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6"/>
    <w:rsid w:val="00854667"/>
    <w:rPr>
      <w:color w:val="000000"/>
      <w:sz w:val="17"/>
      <w:szCs w:val="17"/>
    </w:rPr>
  </w:style>
  <w:style w:type="character" w:customStyle="1" w:styleId="postdetails1">
    <w:name w:val="postdetails1"/>
    <w:basedOn w:val="af6"/>
    <w:rsid w:val="00854667"/>
    <w:rPr>
      <w:color w:val="000000"/>
      <w:sz w:val="15"/>
      <w:szCs w:val="15"/>
    </w:rPr>
  </w:style>
  <w:style w:type="character" w:customStyle="1" w:styleId="nav1">
    <w:name w:val="nav1"/>
    <w:basedOn w:val="af6"/>
    <w:rsid w:val="00854667"/>
    <w:rPr>
      <w:b/>
      <w:bCs/>
      <w:color w:val="000000"/>
      <w:sz w:val="17"/>
      <w:szCs w:val="17"/>
    </w:rPr>
  </w:style>
  <w:style w:type="character" w:customStyle="1" w:styleId="4fb">
    <w:name w:val="Гиперссылка4"/>
    <w:basedOn w:val="af6"/>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6"/>
    <w:rsid w:val="00902A7A"/>
    <w:rPr>
      <w:b/>
      <w:sz w:val="28"/>
      <w:szCs w:val="24"/>
      <w:lang w:val="uk-UA" w:eastAsia="ru-RU" w:bidi="ar-SA"/>
    </w:rPr>
  </w:style>
  <w:style w:type="character" w:customStyle="1" w:styleId="2ffffb">
    <w:name w:val="Основной текст 2 Знак Знак"/>
    <w:basedOn w:val="af6"/>
    <w:rsid w:val="00902A7A"/>
    <w:rPr>
      <w:sz w:val="28"/>
      <w:szCs w:val="24"/>
      <w:lang w:val="uk-UA" w:eastAsia="ru-RU" w:bidi="ar-SA"/>
    </w:rPr>
  </w:style>
  <w:style w:type="paragraph" w:styleId="afffffffffffffffffffff8">
    <w:name w:val="List Bullet"/>
    <w:basedOn w:val="af5"/>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c">
    <w:name w:val="Строгий2"/>
    <w:rsid w:val="00DD4EAD"/>
    <w:rPr>
      <w:b/>
    </w:rPr>
  </w:style>
  <w:style w:type="paragraph" w:customStyle="1" w:styleId="352">
    <w:name w:val="Основной текст с отступом 35"/>
    <w:basedOn w:val="af5"/>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6"/>
    <w:rsid w:val="00DD4EAD"/>
  </w:style>
  <w:style w:type="character" w:customStyle="1" w:styleId="resultbody">
    <w:name w:val="resultbody"/>
    <w:basedOn w:val="af6"/>
    <w:rsid w:val="00DD4EAD"/>
  </w:style>
  <w:style w:type="paragraph" w:customStyle="1" w:styleId="ParadoxNormal">
    <w:name w:val="Paradox_Normal"/>
    <w:basedOn w:val="affffffffc"/>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f5"/>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5"/>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5"/>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f5"/>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5"/>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d">
    <w:name w:val="List 2"/>
    <w:basedOn w:val="af5"/>
    <w:rsid w:val="00C70C58"/>
    <w:pPr>
      <w:suppressAutoHyphens w:val="0"/>
      <w:ind w:left="566" w:hanging="283"/>
    </w:pPr>
    <w:rPr>
      <w:rFonts w:ascii="Times New Roman" w:eastAsia="Times New Roman" w:hAnsi="Times New Roman" w:cs="Times New Roman"/>
      <w:lang w:eastAsia="ru-RU"/>
    </w:rPr>
  </w:style>
  <w:style w:type="paragraph" w:styleId="afffffffffffffffffffff9">
    <w:name w:val="List Continue"/>
    <w:basedOn w:val="af5"/>
    <w:rsid w:val="00C70C58"/>
    <w:pPr>
      <w:suppressAutoHyphens w:val="0"/>
      <w:spacing w:after="120"/>
      <w:ind w:left="283"/>
    </w:pPr>
    <w:rPr>
      <w:rFonts w:ascii="Times New Roman" w:eastAsia="Times New Roman" w:hAnsi="Times New Roman" w:cs="Times New Roman"/>
      <w:lang w:eastAsia="ru-RU"/>
    </w:rPr>
  </w:style>
  <w:style w:type="paragraph" w:styleId="2ffffe">
    <w:name w:val="List Continue 2"/>
    <w:basedOn w:val="af5"/>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a">
    <w:name w:val="Стиль власова"/>
    <w:basedOn w:val="af5"/>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6"/>
    <w:rsid w:val="004102F1"/>
    <w:rPr>
      <w:sz w:val="16"/>
      <w:szCs w:val="16"/>
    </w:rPr>
  </w:style>
  <w:style w:type="character" w:customStyle="1" w:styleId="editsection8">
    <w:name w:val="editsection8"/>
    <w:basedOn w:val="af6"/>
    <w:rsid w:val="004102F1"/>
    <w:rPr>
      <w:b w:val="0"/>
      <w:bCs w:val="0"/>
      <w:sz w:val="18"/>
      <w:szCs w:val="18"/>
    </w:rPr>
  </w:style>
  <w:style w:type="character" w:customStyle="1" w:styleId="editsection9">
    <w:name w:val="editsection9"/>
    <w:basedOn w:val="af6"/>
    <w:rsid w:val="004102F1"/>
    <w:rPr>
      <w:b w:val="0"/>
      <w:bCs w:val="0"/>
      <w:sz w:val="21"/>
      <w:szCs w:val="21"/>
    </w:rPr>
  </w:style>
  <w:style w:type="character" w:customStyle="1" w:styleId="editsection1">
    <w:name w:val="editsection1"/>
    <w:basedOn w:val="af6"/>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f">
    <w:name w:val="Основной текст с отступом2"/>
    <w:aliases w:val="___Основной текст с отступом"/>
    <w:basedOn w:val="af5"/>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5"/>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5"/>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5"/>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b">
    <w:name w:val="Оглавление_"/>
    <w:basedOn w:val="af6"/>
    <w:rsid w:val="007C548E"/>
    <w:rPr>
      <w:rFonts w:ascii="Times New Roman" w:eastAsia="Times New Roman" w:hAnsi="Times New Roman" w:cs="Times New Roman"/>
      <w:sz w:val="18"/>
      <w:szCs w:val="18"/>
      <w:shd w:val="clear" w:color="auto" w:fill="FFFFFF"/>
    </w:rPr>
  </w:style>
  <w:style w:type="paragraph" w:customStyle="1" w:styleId="afffffff2">
    <w:name w:val="Сноска"/>
    <w:basedOn w:val="af5"/>
    <w:link w:val="afffffff1"/>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f6"/>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6"/>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f5"/>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5"/>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f5"/>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5"/>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5"/>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3">
    <w:name w:val="Стиль1 Знак Знак"/>
    <w:basedOn w:val="affffffff7"/>
    <w:link w:val="1fffffff4"/>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4">
    <w:name w:val="Стиль1 Знак Знак Знак"/>
    <w:basedOn w:val="af6"/>
    <w:link w:val="1fffffff3"/>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5"/>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c">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6"/>
    <w:rsid w:val="00FB5208"/>
    <w:rPr>
      <w:rFonts w:ascii="Times New Roman serif" w:hAnsi="Times New Roman serif" w:cs="Times New Roman" w:hint="default"/>
      <w:b/>
      <w:bCs/>
      <w:i w:val="0"/>
      <w:iCs w:val="0"/>
      <w:color w:val="000000"/>
      <w:sz w:val="40"/>
      <w:szCs w:val="40"/>
    </w:rPr>
  </w:style>
  <w:style w:type="character" w:customStyle="1" w:styleId="2fffff0">
    <w:name w:val="Основной текст с отступом Знак2 Знак Знак Знак Знак"/>
    <w:basedOn w:val="af6"/>
    <w:rsid w:val="00FB5208"/>
    <w:rPr>
      <w:sz w:val="24"/>
      <w:szCs w:val="24"/>
      <w:lang w:val="uk-UA" w:eastAsia="ru-RU" w:bidi="ar-SA"/>
    </w:rPr>
  </w:style>
  <w:style w:type="character" w:customStyle="1" w:styleId="s14bb">
    <w:name w:val="s14b b"/>
    <w:basedOn w:val="af6"/>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6"/>
    <w:rsid w:val="00FB5208"/>
    <w:rPr>
      <w:rFonts w:ascii="Verdana" w:hAnsi="Verdana" w:hint="default"/>
      <w:b/>
      <w:bCs/>
      <w:color w:val="FF0000"/>
      <w:sz w:val="21"/>
      <w:szCs w:val="21"/>
    </w:rPr>
  </w:style>
  <w:style w:type="character" w:customStyle="1" w:styleId="bigheadline1">
    <w:name w:val="bigheadline1"/>
    <w:basedOn w:val="af6"/>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6"/>
    <w:rsid w:val="00FB5208"/>
    <w:rPr>
      <w:rFonts w:ascii="Arial" w:hAnsi="Arial" w:cs="Arial" w:hint="default"/>
      <w:sz w:val="19"/>
      <w:szCs w:val="19"/>
    </w:rPr>
  </w:style>
  <w:style w:type="character" w:customStyle="1" w:styleId="inside-head1">
    <w:name w:val="inside-head1"/>
    <w:basedOn w:val="af6"/>
    <w:rsid w:val="00FB5208"/>
    <w:rPr>
      <w:rFonts w:ascii="Times New Roman" w:hAnsi="Times New Roman" w:cs="Times New Roman" w:hint="default"/>
      <w:b/>
      <w:bCs/>
      <w:sz w:val="36"/>
      <w:szCs w:val="36"/>
    </w:rPr>
  </w:style>
  <w:style w:type="paragraph" w:customStyle="1" w:styleId="inside-copy">
    <w:name w:val="inside-copy"/>
    <w:basedOn w:val="af5"/>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6"/>
    <w:rsid w:val="00FB5208"/>
  </w:style>
  <w:style w:type="character" w:customStyle="1" w:styleId="subhed">
    <w:name w:val="subhed"/>
    <w:basedOn w:val="af6"/>
    <w:rsid w:val="00FB5208"/>
  </w:style>
  <w:style w:type="character" w:customStyle="1" w:styleId="allbold1">
    <w:name w:val="allbold1"/>
    <w:basedOn w:val="af6"/>
    <w:rsid w:val="00FB5208"/>
    <w:rPr>
      <w:rFonts w:ascii="Arial" w:hAnsi="Arial" w:cs="Arial" w:hint="default"/>
      <w:b/>
      <w:bCs/>
      <w:color w:val="000000"/>
      <w:sz w:val="14"/>
      <w:szCs w:val="14"/>
    </w:rPr>
  </w:style>
  <w:style w:type="paragraph" w:customStyle="1" w:styleId="132">
    <w:name w:val="Заголовок 13"/>
    <w:basedOn w:val="af5"/>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5"/>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5"/>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6"/>
    <w:rsid w:val="00FB5208"/>
    <w:rPr>
      <w:color w:val="000099"/>
    </w:rPr>
  </w:style>
  <w:style w:type="character" w:customStyle="1" w:styleId="cald-guideword">
    <w:name w:val="cald-guideword"/>
    <w:basedOn w:val="af6"/>
    <w:rsid w:val="00FB5208"/>
  </w:style>
  <w:style w:type="character" w:customStyle="1" w:styleId="def-classification">
    <w:name w:val="def-classification"/>
    <w:basedOn w:val="af6"/>
    <w:rsid w:val="00FB5208"/>
  </w:style>
  <w:style w:type="character" w:customStyle="1" w:styleId="cald-definition">
    <w:name w:val="cald-definition"/>
    <w:basedOn w:val="af6"/>
    <w:rsid w:val="00FB5208"/>
  </w:style>
  <w:style w:type="character" w:customStyle="1" w:styleId="resultbodyblack1">
    <w:name w:val="resultbodyblack1"/>
    <w:basedOn w:val="af6"/>
    <w:rsid w:val="00FB5208"/>
    <w:rPr>
      <w:rFonts w:ascii="Verdana" w:hAnsi="Verdana" w:hint="default"/>
      <w:b/>
      <w:bCs/>
      <w:color w:val="000000"/>
      <w:sz w:val="22"/>
      <w:szCs w:val="22"/>
    </w:rPr>
  </w:style>
  <w:style w:type="paragraph" w:customStyle="1" w:styleId="textbodyblack">
    <w:name w:val="textbodyblack"/>
    <w:basedOn w:val="af5"/>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6"/>
    <w:rsid w:val="00FB5208"/>
    <w:rPr>
      <w:rFonts w:ascii="Verdana" w:hAnsi="Verdana" w:hint="default"/>
      <w:b/>
      <w:bCs/>
      <w:color w:val="336699"/>
      <w:sz w:val="15"/>
      <w:szCs w:val="15"/>
    </w:rPr>
  </w:style>
  <w:style w:type="character" w:customStyle="1" w:styleId="headline1">
    <w:name w:val="headline1"/>
    <w:basedOn w:val="af6"/>
    <w:rsid w:val="00FB5208"/>
    <w:rPr>
      <w:rFonts w:ascii="Arial" w:hAnsi="Arial" w:cs="Arial" w:hint="default"/>
      <w:b/>
      <w:bCs/>
      <w:strike w:val="0"/>
      <w:dstrike w:val="0"/>
      <w:color w:val="333333"/>
      <w:sz w:val="30"/>
      <w:szCs w:val="30"/>
      <w:u w:val="none"/>
      <w:effect w:val="none"/>
    </w:rPr>
  </w:style>
  <w:style w:type="paragraph" w:customStyle="1" w:styleId="fp">
    <w:name w:val="fp"/>
    <w:basedOn w:val="af5"/>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5">
    <w:name w:val="Нет списка1"/>
    <w:next w:val="af8"/>
    <w:uiPriority w:val="99"/>
    <w:semiHidden/>
    <w:unhideWhenUsed/>
    <w:rsid w:val="0001496C"/>
  </w:style>
  <w:style w:type="numbering" w:customStyle="1" w:styleId="2fffff1">
    <w:name w:val="Нет списка2"/>
    <w:next w:val="af8"/>
    <w:semiHidden/>
    <w:unhideWhenUsed/>
    <w:rsid w:val="00A814A4"/>
  </w:style>
  <w:style w:type="paragraph" w:customStyle="1" w:styleId="3ffe">
    <w:name w:val="Основной текст с отступом3"/>
    <w:basedOn w:val="af5"/>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8">
    <w:name w:val="Обычный + 12 пт"/>
    <w:basedOn w:val="af5"/>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6"/>
    <w:rsid w:val="00FE1A62"/>
  </w:style>
  <w:style w:type="character" w:customStyle="1" w:styleId="small-text1">
    <w:name w:val="small-text1"/>
    <w:basedOn w:val="af6"/>
    <w:rsid w:val="00FE1A62"/>
    <w:rPr>
      <w:rFonts w:ascii="Arial" w:hAnsi="Arial" w:cs="Arial"/>
      <w:color w:val="000000"/>
      <w:sz w:val="20"/>
      <w:szCs w:val="20"/>
    </w:rPr>
  </w:style>
  <w:style w:type="paragraph" w:customStyle="1" w:styleId="Example1">
    <w:name w:val="Example 1"/>
    <w:basedOn w:val="af5"/>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6"/>
    <w:rsid w:val="00FE1A62"/>
    <w:rPr>
      <w:rFonts w:ascii="Verdana" w:hAnsi="Verdana"/>
      <w:color w:val="000000"/>
      <w:sz w:val="19"/>
      <w:szCs w:val="19"/>
    </w:rPr>
  </w:style>
  <w:style w:type="character" w:customStyle="1" w:styleId="pagetitle1">
    <w:name w:val="pagetitle1"/>
    <w:basedOn w:val="af6"/>
    <w:rsid w:val="00FE1A62"/>
    <w:rPr>
      <w:rFonts w:ascii="Arial" w:hAnsi="Arial" w:cs="Arial"/>
      <w:color w:val="000000"/>
      <w:sz w:val="23"/>
      <w:szCs w:val="23"/>
    </w:rPr>
  </w:style>
  <w:style w:type="character" w:customStyle="1" w:styleId="pagesubtitle1">
    <w:name w:val="pagesubtitle1"/>
    <w:basedOn w:val="af6"/>
    <w:rsid w:val="00FE1A62"/>
    <w:rPr>
      <w:rFonts w:ascii="Verdana" w:hAnsi="Verdana"/>
      <w:b/>
      <w:bCs/>
      <w:color w:val="000000"/>
      <w:sz w:val="13"/>
      <w:szCs w:val="13"/>
    </w:rPr>
  </w:style>
  <w:style w:type="character" w:customStyle="1" w:styleId="section1">
    <w:name w:val="section1"/>
    <w:basedOn w:val="af6"/>
    <w:rsid w:val="00FE1A62"/>
    <w:rPr>
      <w:rFonts w:ascii="Verdana" w:hAnsi="Verdana"/>
      <w:b/>
      <w:bCs/>
      <w:color w:val="000000"/>
      <w:sz w:val="24"/>
      <w:szCs w:val="24"/>
    </w:rPr>
  </w:style>
  <w:style w:type="character" w:customStyle="1" w:styleId="gift1">
    <w:name w:val="gift1"/>
    <w:basedOn w:val="af6"/>
    <w:rsid w:val="00FE1A62"/>
    <w:rPr>
      <w:rFonts w:ascii="Arial" w:hAnsi="Arial" w:cs="Arial"/>
      <w:b/>
      <w:bCs/>
      <w:color w:val="auto"/>
      <w:spacing w:val="13"/>
      <w:sz w:val="24"/>
      <w:szCs w:val="24"/>
    </w:rPr>
  </w:style>
  <w:style w:type="paragraph" w:customStyle="1" w:styleId="contactnew">
    <w:name w:val="contact_new"/>
    <w:basedOn w:val="af5"/>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5"/>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5"/>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6"/>
    <w:rsid w:val="00FE1A62"/>
    <w:rPr>
      <w:rFonts w:ascii="Verdana" w:hAnsi="Verdana"/>
      <w:color w:val="auto"/>
      <w:sz w:val="20"/>
      <w:szCs w:val="20"/>
      <w:u w:val="none"/>
      <w:effect w:val="none"/>
    </w:rPr>
  </w:style>
  <w:style w:type="character" w:customStyle="1" w:styleId="7c">
    <w:name w:val="Гиперссылка7"/>
    <w:basedOn w:val="af6"/>
    <w:rsid w:val="00FE1A62"/>
    <w:rPr>
      <w:rFonts w:ascii="Verdana" w:hAnsi="Verdana"/>
      <w:color w:val="auto"/>
      <w:sz w:val="20"/>
      <w:szCs w:val="20"/>
      <w:u w:val="none"/>
      <w:effect w:val="none"/>
    </w:rPr>
  </w:style>
  <w:style w:type="character" w:customStyle="1" w:styleId="toplinks1">
    <w:name w:val="top_links1"/>
    <w:basedOn w:val="af6"/>
    <w:rsid w:val="00FE1A62"/>
    <w:rPr>
      <w:b/>
      <w:bCs/>
      <w:caps/>
      <w:smallCaps/>
      <w:color w:val="auto"/>
      <w:sz w:val="22"/>
      <w:szCs w:val="22"/>
    </w:rPr>
  </w:style>
  <w:style w:type="character" w:customStyle="1" w:styleId="invisible1">
    <w:name w:val="invisible1"/>
    <w:basedOn w:val="af6"/>
    <w:rsid w:val="00FE1A62"/>
    <w:rPr>
      <w:vanish/>
    </w:rPr>
  </w:style>
  <w:style w:type="character" w:customStyle="1" w:styleId="infohead1">
    <w:name w:val="info_head1"/>
    <w:basedOn w:val="af6"/>
    <w:rsid w:val="00FE1A62"/>
    <w:rPr>
      <w:b/>
      <w:bCs/>
      <w:color w:val="auto"/>
      <w:sz w:val="24"/>
      <w:szCs w:val="24"/>
    </w:rPr>
  </w:style>
  <w:style w:type="character" w:customStyle="1" w:styleId="lineheight1">
    <w:name w:val="lineheight1"/>
    <w:basedOn w:val="af6"/>
    <w:rsid w:val="00FE1A62"/>
  </w:style>
  <w:style w:type="character" w:customStyle="1" w:styleId="newshead1">
    <w:name w:val="news_head1"/>
    <w:basedOn w:val="af6"/>
    <w:rsid w:val="00FE1A62"/>
    <w:rPr>
      <w:b/>
      <w:bCs/>
      <w:color w:val="FFFFFF"/>
      <w:sz w:val="24"/>
      <w:szCs w:val="24"/>
    </w:rPr>
  </w:style>
  <w:style w:type="character" w:customStyle="1" w:styleId="newssubhead1">
    <w:name w:val="news_sub_head1"/>
    <w:basedOn w:val="af6"/>
    <w:rsid w:val="00FE1A62"/>
    <w:rPr>
      <w:b/>
      <w:bCs/>
      <w:color w:val="auto"/>
      <w:sz w:val="24"/>
      <w:szCs w:val="24"/>
    </w:rPr>
  </w:style>
  <w:style w:type="character" w:customStyle="1" w:styleId="newstext1">
    <w:name w:val="news_text1"/>
    <w:basedOn w:val="af6"/>
    <w:rsid w:val="00FE1A62"/>
    <w:rPr>
      <w:color w:val="FFFFFF"/>
      <w:sz w:val="24"/>
      <w:szCs w:val="24"/>
    </w:rPr>
  </w:style>
  <w:style w:type="character" w:customStyle="1" w:styleId="bigbluelink1">
    <w:name w:val="big_blue_link1"/>
    <w:basedOn w:val="af6"/>
    <w:rsid w:val="00FE1A62"/>
    <w:rPr>
      <w:b/>
      <w:bCs/>
      <w:color w:val="auto"/>
      <w:sz w:val="42"/>
      <w:szCs w:val="42"/>
    </w:rPr>
  </w:style>
  <w:style w:type="character" w:customStyle="1" w:styleId="rotatetxt1">
    <w:name w:val="rotatetxt1"/>
    <w:basedOn w:val="af6"/>
    <w:rsid w:val="00FE1A62"/>
    <w:rPr>
      <w:rFonts w:ascii="Verdana" w:hAnsi="Verdana"/>
      <w:color w:val="auto"/>
      <w:sz w:val="19"/>
      <w:szCs w:val="19"/>
    </w:rPr>
  </w:style>
  <w:style w:type="character" w:customStyle="1" w:styleId="smallbluelink1">
    <w:name w:val="small_blue_link1"/>
    <w:basedOn w:val="af6"/>
    <w:rsid w:val="00FE1A62"/>
    <w:rPr>
      <w:color w:val="auto"/>
      <w:sz w:val="25"/>
      <w:szCs w:val="25"/>
    </w:rPr>
  </w:style>
  <w:style w:type="character" w:customStyle="1" w:styleId="footertext1">
    <w:name w:val="footer_text1"/>
    <w:basedOn w:val="af6"/>
    <w:rsid w:val="00FE1A62"/>
    <w:rPr>
      <w:rFonts w:ascii="Arial" w:hAnsi="Arial" w:cs="Arial"/>
      <w:color w:val="FFFFFF"/>
      <w:sz w:val="17"/>
      <w:szCs w:val="17"/>
    </w:rPr>
  </w:style>
  <w:style w:type="paragraph" w:customStyle="1" w:styleId="journaltitles">
    <w:name w:val="journaltitles"/>
    <w:basedOn w:val="af5"/>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6"/>
    <w:rsid w:val="00FE1A62"/>
    <w:rPr>
      <w:rFonts w:ascii="Arial" w:hAnsi="Arial" w:cs="Arial"/>
      <w:color w:val="000000"/>
      <w:sz w:val="16"/>
      <w:szCs w:val="16"/>
    </w:rPr>
  </w:style>
  <w:style w:type="character" w:customStyle="1" w:styleId="maintext1">
    <w:name w:val="maintext1"/>
    <w:basedOn w:val="af6"/>
    <w:rsid w:val="00FE1A62"/>
    <w:rPr>
      <w:rFonts w:ascii="Arial" w:hAnsi="Arial" w:cs="Arial"/>
      <w:color w:val="000000"/>
      <w:sz w:val="18"/>
      <w:szCs w:val="18"/>
    </w:rPr>
  </w:style>
  <w:style w:type="paragraph" w:customStyle="1" w:styleId="default0">
    <w:name w:val="default"/>
    <w:basedOn w:val="af5"/>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8"/>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f8"/>
    <w:uiPriority w:val="99"/>
    <w:semiHidden/>
    <w:unhideWhenUsed/>
    <w:rsid w:val="00267173"/>
  </w:style>
  <w:style w:type="paragraph" w:customStyle="1" w:styleId="2fffff2">
    <w:name w:val="Текст выноски2"/>
    <w:basedOn w:val="af5"/>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6"/>
    <w:rsid w:val="00292B3F"/>
    <w:rPr>
      <w:rFonts w:ascii="Arial" w:hAnsi="Arial" w:cs="Arial" w:hint="default"/>
      <w:b/>
      <w:bCs/>
      <w:color w:val="990000"/>
      <w:sz w:val="21"/>
      <w:szCs w:val="21"/>
    </w:rPr>
  </w:style>
  <w:style w:type="paragraph" w:customStyle="1" w:styleId="14pt2">
    <w:name w:val="Стиль Текст + 14 pt"/>
    <w:basedOn w:val="af5"/>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d">
    <w:name w:val="Знак Знак"/>
    <w:basedOn w:val="af6"/>
    <w:rsid w:val="00937513"/>
    <w:rPr>
      <w:sz w:val="24"/>
      <w:szCs w:val="24"/>
      <w:lang w:val="ru-RU" w:eastAsia="ru-RU"/>
    </w:rPr>
  </w:style>
  <w:style w:type="character" w:customStyle="1" w:styleId="14pt3">
    <w:name w:val="Стиль Текст + 14 pt Знак"/>
    <w:basedOn w:val="af6"/>
    <w:locked/>
    <w:rsid w:val="00314A13"/>
    <w:rPr>
      <w:sz w:val="28"/>
      <w:szCs w:val="28"/>
      <w:lang w:val="ru-RU" w:eastAsia="ru-RU" w:bidi="ar-SA"/>
    </w:rPr>
  </w:style>
  <w:style w:type="character" w:customStyle="1" w:styleId="14pt4">
    <w:name w:val="Стиль Текст + 14 pt Знак Знак"/>
    <w:basedOn w:val="af6"/>
    <w:locked/>
    <w:rsid w:val="00314A13"/>
    <w:rPr>
      <w:sz w:val="28"/>
      <w:szCs w:val="28"/>
      <w:lang w:val="ru-RU" w:eastAsia="ru-RU" w:bidi="ar-SA"/>
    </w:rPr>
  </w:style>
  <w:style w:type="character" w:customStyle="1" w:styleId="133">
    <w:name w:val="Знак Знак13"/>
    <w:basedOn w:val="af6"/>
    <w:locked/>
    <w:rsid w:val="00314A13"/>
    <w:rPr>
      <w:i/>
      <w:iCs/>
      <w:sz w:val="28"/>
      <w:szCs w:val="28"/>
      <w:lang w:val="uk-UA" w:eastAsia="ru-RU" w:bidi="ar-SA"/>
    </w:rPr>
  </w:style>
  <w:style w:type="character" w:customStyle="1" w:styleId="normal10">
    <w:name w:val="normal1"/>
    <w:basedOn w:val="af6"/>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f5"/>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8"/>
    <w:uiPriority w:val="99"/>
    <w:semiHidden/>
    <w:unhideWhenUsed/>
    <w:rsid w:val="0039380B"/>
  </w:style>
  <w:style w:type="paragraph" w:customStyle="1" w:styleId="260">
    <w:name w:val="Основной текст 26"/>
    <w:basedOn w:val="af5"/>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8"/>
    <w:uiPriority w:val="99"/>
    <w:semiHidden/>
    <w:unhideWhenUsed/>
    <w:rsid w:val="00BA3A4E"/>
  </w:style>
  <w:style w:type="paragraph" w:customStyle="1" w:styleId="160">
    <w:name w:val="Основной текст16"/>
    <w:basedOn w:val="af5"/>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3">
    <w:name w:val="Верхний колонтитул2"/>
    <w:basedOn w:val="8a"/>
    <w:rsid w:val="00FC5D3D"/>
    <w:pPr>
      <w:tabs>
        <w:tab w:val="center" w:pos="4153"/>
        <w:tab w:val="right" w:pos="8306"/>
      </w:tabs>
    </w:pPr>
  </w:style>
  <w:style w:type="character" w:customStyle="1" w:styleId="title11">
    <w:name w:val="title11"/>
    <w:basedOn w:val="af6"/>
    <w:rsid w:val="00E3373F"/>
    <w:rPr>
      <w:rFonts w:ascii="Verdana" w:hAnsi="Verdana" w:hint="default"/>
      <w:b/>
      <w:bCs/>
      <w:sz w:val="21"/>
      <w:szCs w:val="21"/>
    </w:rPr>
  </w:style>
  <w:style w:type="paragraph" w:customStyle="1" w:styleId="paper1">
    <w:name w:val="paper1"/>
    <w:basedOn w:val="af5"/>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5"/>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e">
    <w:name w:val="Дисс. Обычный абзац"/>
    <w:basedOn w:val="af5"/>
    <w:link w:val="affffffffffffffffffffff"/>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f">
    <w:name w:val="Дисс. Обычный абзац Знак"/>
    <w:basedOn w:val="af6"/>
    <w:link w:val="afffffffffffffffffffffe"/>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5"/>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6"/>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5"/>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f0">
    <w:name w:val="Определения Автора"/>
    <w:basedOn w:val="af5"/>
    <w:link w:val="affffffffffffffffffffff1"/>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1">
    <w:name w:val="Определения Автора Знак"/>
    <w:basedOn w:val="af6"/>
    <w:link w:val="affffffffffffffffffffff0"/>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8"/>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f2">
    <w:name w:val="Обычный_Автореферат"/>
    <w:basedOn w:val="af5"/>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6"/>
    <w:rsid w:val="007B0B78"/>
  </w:style>
  <w:style w:type="character" w:customStyle="1" w:styleId="affffffffffffffffffffff3">
    <w:name w:val="Обычный абзац"/>
    <w:basedOn w:val="af6"/>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f4">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f5">
    <w:name w:val="дис как заголовок раздела"/>
    <w:basedOn w:val="af5"/>
    <w:next w:val="affffffffffffffffffffff4"/>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5"/>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f6">
    <w:name w:val="Основний текст_"/>
    <w:link w:val="affffffffffffffffffffff7"/>
    <w:uiPriority w:val="99"/>
    <w:locked/>
    <w:rsid w:val="0010053C"/>
    <w:rPr>
      <w:sz w:val="21"/>
      <w:shd w:val="clear" w:color="auto" w:fill="FFFFFF"/>
    </w:rPr>
  </w:style>
  <w:style w:type="paragraph" w:customStyle="1" w:styleId="affffffffffffffffffffff7">
    <w:name w:val="Основний текст"/>
    <w:basedOn w:val="af5"/>
    <w:link w:val="affffffffffffffffffffff6"/>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6">
    <w:name w:val="Table Grid 1"/>
    <w:basedOn w:val="af7"/>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8">
    <w:name w:val="Основний текст + Курсив"/>
    <w:uiPriority w:val="99"/>
    <w:rsid w:val="0010053C"/>
    <w:rPr>
      <w:i/>
      <w:sz w:val="19"/>
    </w:rPr>
  </w:style>
  <w:style w:type="table" w:customStyle="1" w:styleId="1fffffff7">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5"/>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4">
    <w:name w:val="Абзац списка2"/>
    <w:basedOn w:val="af5"/>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6"/>
    <w:rsid w:val="000071A8"/>
  </w:style>
  <w:style w:type="paragraph" w:customStyle="1" w:styleId="articleauthorname">
    <w:name w:val="articleauthorname"/>
    <w:basedOn w:val="af5"/>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6"/>
    <w:rsid w:val="000071A8"/>
  </w:style>
  <w:style w:type="character" w:customStyle="1" w:styleId="article-author">
    <w:name w:val="article-author"/>
    <w:basedOn w:val="af6"/>
    <w:rsid w:val="000071A8"/>
  </w:style>
  <w:style w:type="character" w:customStyle="1" w:styleId="orange1">
    <w:name w:val="orange1"/>
    <w:basedOn w:val="af6"/>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rsid w:val="004A5A83"/>
    <w:rPr>
      <w:rFonts w:ascii="Times New Roman" w:hAnsi="Times New Roman" w:cs="Times New Roman"/>
      <w:sz w:val="18"/>
      <w:szCs w:val="18"/>
    </w:rPr>
  </w:style>
  <w:style w:type="character" w:customStyle="1" w:styleId="spelle">
    <w:name w:val="spelle"/>
    <w:basedOn w:val="af6"/>
    <w:rsid w:val="004A5A83"/>
  </w:style>
  <w:style w:type="paragraph" w:customStyle="1" w:styleId="1fffffff8">
    <w:name w:val="Знак Знак Знак Знак Знак Знак Знак Знак Знак Знак Знак1 Знак Знак Знак Знак Знак Знак Знак Знак Знак Знак"/>
    <w:basedOn w:val="af5"/>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6"/>
    <w:rsid w:val="004A5A83"/>
  </w:style>
  <w:style w:type="character" w:customStyle="1" w:styleId="nobr">
    <w:name w:val="nobr"/>
    <w:basedOn w:val="af6"/>
    <w:rsid w:val="004A5A83"/>
  </w:style>
  <w:style w:type="paragraph" w:customStyle="1" w:styleId="ListParagraph1">
    <w:name w:val="List Paragraph1"/>
    <w:basedOn w:val="af5"/>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5"/>
    <w:next w:val="af5"/>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5"/>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f5"/>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f5"/>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f5"/>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9">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5">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9">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f0">
    <w:name w:val="Подпись к картинке_"/>
    <w:link w:val="afffffffffffffffffff"/>
    <w:rsid w:val="006C7D70"/>
    <w:rPr>
      <w:rFonts w:ascii="Garamond" w:eastAsia="Garamond" w:hAnsi="Garamond" w:cs="Garamond"/>
      <w:spacing w:val="-2"/>
      <w:sz w:val="26"/>
      <w:szCs w:val="26"/>
      <w:shd w:val="clear" w:color="auto" w:fill="FFFFFF"/>
      <w:lang w:eastAsia="ar-SA"/>
    </w:rPr>
  </w:style>
  <w:style w:type="character" w:customStyle="1" w:styleId="14c">
    <w:name w:val="Основной текст (14)_"/>
    <w:link w:val="14d"/>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6">
    <w:name w:val="Подпись к картинке (2)_"/>
    <w:link w:val="2fffff7"/>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a">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9">
    <w:name w:val="Подпись к таблице_"/>
    <w:link w:val="afffffffffffffffff8"/>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d">
    <w:name w:val="Основной текст (14)"/>
    <w:basedOn w:val="af5"/>
    <w:link w:val="14c"/>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7">
    <w:name w:val="Подпись к картинке (2)"/>
    <w:basedOn w:val="af5"/>
    <w:link w:val="2fffff6"/>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f5"/>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5"/>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5"/>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5"/>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5"/>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5"/>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5"/>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5"/>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5"/>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5"/>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5"/>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5"/>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f5"/>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5"/>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8">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b">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9">
    <w:name w:val="Подпись к таблице (2)_"/>
    <w:link w:val="2fffffa"/>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a">
    <w:name w:val="Подпись к таблице (2)"/>
    <w:basedOn w:val="af5"/>
    <w:link w:val="2fffff9"/>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5"/>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5"/>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5"/>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c">
    <w:name w:val="Авторефукр"/>
    <w:basedOn w:val="af5"/>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f5"/>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5"/>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d">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6"/>
    <w:rsid w:val="003A3D03"/>
  </w:style>
  <w:style w:type="paragraph" w:customStyle="1" w:styleId="4ff9">
    <w:name w:val="4"/>
    <w:basedOn w:val="af5"/>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6"/>
    <w:rsid w:val="003A3D03"/>
  </w:style>
  <w:style w:type="character" w:customStyle="1" w:styleId="75pt3">
    <w:name w:val="75pt"/>
    <w:basedOn w:val="af6"/>
    <w:rsid w:val="003A3D03"/>
  </w:style>
  <w:style w:type="character" w:customStyle="1" w:styleId="constantia12pt40">
    <w:name w:val="constantia12pt40"/>
    <w:basedOn w:val="af6"/>
    <w:rsid w:val="003A3D03"/>
  </w:style>
  <w:style w:type="character" w:customStyle="1" w:styleId="9pt2">
    <w:name w:val="9pt"/>
    <w:basedOn w:val="af6"/>
    <w:rsid w:val="003A3D03"/>
  </w:style>
  <w:style w:type="character" w:customStyle="1" w:styleId="a00">
    <w:name w:val="a0"/>
    <w:basedOn w:val="af6"/>
    <w:rsid w:val="003A3D03"/>
  </w:style>
  <w:style w:type="paragraph" w:styleId="3">
    <w:name w:val="List Number 3"/>
    <w:basedOn w:val="af5"/>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6"/>
    <w:rsid w:val="004313DD"/>
    <w:rPr>
      <w:sz w:val="24"/>
      <w:lang w:val="uk-UA" w:eastAsia="ru-RU" w:bidi="ar-SA"/>
    </w:rPr>
  </w:style>
  <w:style w:type="character" w:customStyle="1" w:styleId="affffffffffffffffffffffe">
    <w:name w:val="Основной текст Знак Знак Знак"/>
    <w:basedOn w:val="af6"/>
    <w:rsid w:val="004313DD"/>
    <w:rPr>
      <w:b/>
      <w:sz w:val="36"/>
      <w:szCs w:val="36"/>
      <w:lang w:val="ru-RU" w:eastAsia="ru-RU" w:bidi="ar-SA"/>
    </w:rPr>
  </w:style>
  <w:style w:type="character" w:customStyle="1" w:styleId="BodyTextIndent210">
    <w:name w:val="Body Text Indent 2 Знак Знак1"/>
    <w:basedOn w:val="af6"/>
    <w:rsid w:val="004313DD"/>
    <w:rPr>
      <w:sz w:val="24"/>
      <w:szCs w:val="24"/>
      <w:lang w:val="uk-UA" w:eastAsia="ru-RU" w:bidi="ar-SA"/>
    </w:rPr>
  </w:style>
  <w:style w:type="paragraph" w:customStyle="1" w:styleId="263">
    <w:name w:val="Основной текст с отступом 26"/>
    <w:basedOn w:val="af5"/>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5"/>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b">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f">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6"/>
    <w:rsid w:val="005C0E6E"/>
  </w:style>
  <w:style w:type="character" w:customStyle="1" w:styleId="date4">
    <w:name w:val="date4"/>
    <w:basedOn w:val="af6"/>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f0">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c">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d">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9">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f5"/>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f5"/>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5"/>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5"/>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5"/>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5"/>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a">
    <w:name w:val="таблица 1"/>
    <w:basedOn w:val="af5"/>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f1">
    <w:name w:val="таблица название"/>
    <w:basedOn w:val="af5"/>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5"/>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6"/>
    <w:uiPriority w:val="99"/>
    <w:rsid w:val="00886B4E"/>
  </w:style>
  <w:style w:type="paragraph" w:customStyle="1" w:styleId="afffffffffffffffffffffff2">
    <w:name w:val="Знак Знак Знак Знак Знак Знак Знак Знак Знак Знак Знак Знак"/>
    <w:basedOn w:val="af5"/>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e">
    <w:name w:val="14Обычный"/>
    <w:basedOn w:val="af5"/>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f3">
    <w:name w:val="!Автореферат"/>
    <w:basedOn w:val="af5"/>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f4">
    <w:name w:val="Заголов."/>
    <w:basedOn w:val="af5"/>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b">
    <w:name w:val="Знак Знак Знак Знак Знак Знак Знак Знак Знак Знак Знак Знак1"/>
    <w:basedOn w:val="af5"/>
    <w:rsid w:val="00886B4E"/>
    <w:pPr>
      <w:suppressAutoHyphens w:val="0"/>
    </w:pPr>
    <w:rPr>
      <w:rFonts w:ascii="Times New Roman" w:eastAsia="Times New Roman" w:hAnsi="Times New Roman" w:cs="Times New Roman"/>
      <w:sz w:val="20"/>
      <w:szCs w:val="20"/>
      <w:lang w:val="en-US" w:eastAsia="en-US"/>
    </w:rPr>
  </w:style>
  <w:style w:type="paragraph" w:customStyle="1" w:styleId="12a">
    <w:name w:val="Обычный1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5">
    <w:name w:val="Вопросы"/>
    <w:basedOn w:val="af5"/>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6"/>
    <w:rsid w:val="00886B4E"/>
  </w:style>
  <w:style w:type="paragraph" w:customStyle="1" w:styleId="leftauthor">
    <w:name w:val="left_author"/>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f6">
    <w:name w:val="название"/>
    <w:basedOn w:val="af6"/>
    <w:rsid w:val="00886B4E"/>
  </w:style>
  <w:style w:type="character" w:customStyle="1" w:styleId="afffffffffffffffffffffff7">
    <w:name w:val="назначение"/>
    <w:basedOn w:val="af6"/>
    <w:rsid w:val="00886B4E"/>
  </w:style>
  <w:style w:type="paragraph" w:customStyle="1" w:styleId="2fffffe">
    <w:name w:val="сновной текст с отступом 2"/>
    <w:basedOn w:val="10c"/>
    <w:rsid w:val="00886B4E"/>
    <w:pPr>
      <w:widowControl/>
      <w:tabs>
        <w:tab w:val="left" w:pos="1985"/>
      </w:tabs>
      <w:spacing w:line="240" w:lineRule="auto"/>
    </w:pPr>
    <w:rPr>
      <w:sz w:val="28"/>
    </w:rPr>
  </w:style>
  <w:style w:type="paragraph" w:styleId="afffffffffffffffffffffff8">
    <w:name w:val="Normal Indent"/>
    <w:basedOn w:val="af5"/>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9">
    <w:name w:val="Подпись к рисунку (заголовок)"/>
    <w:basedOn w:val="afffffffffffffffff7"/>
    <w:next w:val="afffffffffffffffff7"/>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6"/>
    <w:rsid w:val="00886B4E"/>
  </w:style>
  <w:style w:type="paragraph" w:customStyle="1" w:styleId="CharChar1CharChar1CharChar">
    <w:name w:val="Char Char Знак Знак1 Char Char1 Знак Знак Char Char"/>
    <w:basedOn w:val="af5"/>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6"/>
    <w:rsid w:val="00886B4E"/>
  </w:style>
  <w:style w:type="character" w:customStyle="1" w:styleId="y5blacky5bg">
    <w:name w:val="y5_black y5_bg"/>
    <w:basedOn w:val="af6"/>
    <w:rsid w:val="00886B4E"/>
  </w:style>
  <w:style w:type="character" w:customStyle="1" w:styleId="url">
    <w:name w:val="url"/>
    <w:basedOn w:val="af6"/>
    <w:rsid w:val="00886B4E"/>
  </w:style>
  <w:style w:type="paragraph" w:customStyle="1" w:styleId="bodytext2">
    <w:name w:val="bodytext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a">
    <w:name w:val="обычный_(веб)"/>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6"/>
    <w:rsid w:val="00886B4E"/>
  </w:style>
  <w:style w:type="paragraph" w:customStyle="1" w:styleId="afffffffffffffffffffffffb">
    <w:name w:val="АА"/>
    <w:basedOn w:val="af5"/>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c">
    <w:name w:val="Б"/>
    <w:basedOn w:val="af5"/>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6"/>
    <w:rsid w:val="00886B4E"/>
  </w:style>
  <w:style w:type="character" w:customStyle="1" w:styleId="search-keyword-match">
    <w:name w:val="search-keyword-match"/>
    <w:basedOn w:val="af6"/>
    <w:rsid w:val="00886B4E"/>
  </w:style>
  <w:style w:type="character" w:customStyle="1" w:styleId="title1">
    <w:name w:val="title1"/>
    <w:basedOn w:val="af6"/>
    <w:rsid w:val="001F66E7"/>
    <w:rPr>
      <w:rFonts w:ascii="Tahoma" w:hAnsi="Tahoma" w:cs="Tahoma" w:hint="default"/>
      <w:b/>
      <w:bCs/>
      <w:color w:val="000000"/>
      <w:sz w:val="18"/>
      <w:szCs w:val="18"/>
    </w:rPr>
  </w:style>
  <w:style w:type="character" w:customStyle="1" w:styleId="txt1">
    <w:name w:val="txt1"/>
    <w:basedOn w:val="af6"/>
    <w:rsid w:val="001F66E7"/>
    <w:rPr>
      <w:sz w:val="18"/>
      <w:szCs w:val="18"/>
    </w:rPr>
  </w:style>
  <w:style w:type="character" w:customStyle="1" w:styleId="s4">
    <w:name w:val="s4"/>
    <w:basedOn w:val="af6"/>
    <w:rsid w:val="001F66E7"/>
  </w:style>
  <w:style w:type="character" w:customStyle="1" w:styleId="s1">
    <w:name w:val="s1"/>
    <w:basedOn w:val="af6"/>
    <w:rsid w:val="001F66E7"/>
  </w:style>
  <w:style w:type="character" w:customStyle="1" w:styleId="s2">
    <w:name w:val="s2"/>
    <w:basedOn w:val="af6"/>
    <w:rsid w:val="001F66E7"/>
  </w:style>
  <w:style w:type="paragraph" w:customStyle="1" w:styleId="text-content-page1">
    <w:name w:val="text-content-page1"/>
    <w:basedOn w:val="af5"/>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6"/>
    <w:rsid w:val="001F66E7"/>
  </w:style>
  <w:style w:type="character" w:customStyle="1" w:styleId="dcom1">
    <w:name w:val="d_com1"/>
    <w:basedOn w:val="af6"/>
    <w:rsid w:val="001F66E7"/>
    <w:rPr>
      <w:i/>
      <w:iCs/>
      <w:color w:val="6F0000"/>
    </w:rPr>
  </w:style>
  <w:style w:type="paragraph" w:customStyle="1" w:styleId="p3">
    <w:name w:val="p3"/>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5"/>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6"/>
    <w:rsid w:val="001F66E7"/>
    <w:rPr>
      <w:rFonts w:ascii="Times New Roman" w:hAnsi="Times New Roman" w:cs="Times New Roman"/>
      <w:b/>
      <w:bCs/>
      <w:sz w:val="22"/>
      <w:szCs w:val="22"/>
    </w:rPr>
  </w:style>
  <w:style w:type="character" w:customStyle="1" w:styleId="FontStyle175">
    <w:name w:val="Font Style175"/>
    <w:basedOn w:val="af6"/>
    <w:rsid w:val="001F66E7"/>
    <w:rPr>
      <w:rFonts w:ascii="Times New Roman" w:hAnsi="Times New Roman" w:cs="Times New Roman"/>
      <w:sz w:val="18"/>
      <w:szCs w:val="18"/>
    </w:rPr>
  </w:style>
  <w:style w:type="character" w:customStyle="1" w:styleId="FontStyle177">
    <w:name w:val="Font Style177"/>
    <w:basedOn w:val="af6"/>
    <w:rsid w:val="001F66E7"/>
    <w:rPr>
      <w:rFonts w:ascii="Times New Roman" w:hAnsi="Times New Roman" w:cs="Times New Roman"/>
      <w:sz w:val="18"/>
      <w:szCs w:val="18"/>
    </w:rPr>
  </w:style>
  <w:style w:type="character" w:customStyle="1" w:styleId="FontStyle188">
    <w:name w:val="Font Style188"/>
    <w:basedOn w:val="af6"/>
    <w:uiPriority w:val="99"/>
    <w:rsid w:val="001F66E7"/>
    <w:rPr>
      <w:rFonts w:ascii="Times New Roman" w:hAnsi="Times New Roman" w:cs="Times New Roman"/>
      <w:sz w:val="18"/>
      <w:szCs w:val="18"/>
    </w:rPr>
  </w:style>
  <w:style w:type="paragraph" w:customStyle="1" w:styleId="334">
    <w:name w:val="Основной текст 33"/>
    <w:basedOn w:val="af5"/>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f">
    <w:name w:val="Обычный14"/>
    <w:rsid w:val="00C77163"/>
    <w:rPr>
      <w:rFonts w:ascii="Times New Roman" w:eastAsia="Times New Roman" w:hAnsi="Times New Roman" w:cs="Times New Roman"/>
    </w:rPr>
  </w:style>
  <w:style w:type="paragraph" w:customStyle="1" w:styleId="12b">
    <w:name w:val="Заголовок 12"/>
    <w:basedOn w:val="14f"/>
    <w:next w:val="14f"/>
    <w:rsid w:val="00C77163"/>
    <w:pPr>
      <w:keepNext/>
      <w:spacing w:line="360" w:lineRule="auto"/>
      <w:ind w:firstLine="851"/>
      <w:jc w:val="center"/>
    </w:pPr>
    <w:rPr>
      <w:b/>
      <w:sz w:val="28"/>
    </w:rPr>
  </w:style>
  <w:style w:type="paragraph" w:customStyle="1" w:styleId="228">
    <w:name w:val="Заголовок 22"/>
    <w:basedOn w:val="14f"/>
    <w:next w:val="14f"/>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5"/>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5"/>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5"/>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5"/>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5"/>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5"/>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5"/>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5"/>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5"/>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5"/>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5"/>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5"/>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5"/>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5"/>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5"/>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5"/>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5"/>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5"/>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6"/>
    <w:rsid w:val="00181228"/>
  </w:style>
  <w:style w:type="character" w:customStyle="1" w:styleId="ti2">
    <w:name w:val="ti2"/>
    <w:basedOn w:val="af6"/>
    <w:rsid w:val="00181228"/>
    <w:rPr>
      <w:sz w:val="22"/>
      <w:szCs w:val="22"/>
    </w:rPr>
  </w:style>
  <w:style w:type="character" w:customStyle="1" w:styleId="featuredlinkouts">
    <w:name w:val="featured_linkouts"/>
    <w:basedOn w:val="af6"/>
    <w:rsid w:val="00181228"/>
  </w:style>
  <w:style w:type="character" w:customStyle="1" w:styleId="linkbar">
    <w:name w:val="linkbar"/>
    <w:basedOn w:val="af6"/>
    <w:rsid w:val="00181228"/>
  </w:style>
  <w:style w:type="paragraph" w:customStyle="1" w:styleId="affiliation2">
    <w:name w:val="affiliation2"/>
    <w:basedOn w:val="af5"/>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6"/>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Обычный + 14 пт,Черный,По ширине,разреженный на  ...,полужирный"/>
    <w:basedOn w:val="af5"/>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f5"/>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f5"/>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f5"/>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f5"/>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d">
    <w:name w:val="_рисунок"/>
    <w:basedOn w:val="af5"/>
    <w:next w:val="af5"/>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e">
    <w:name w:val="_рисунок Знак"/>
    <w:basedOn w:val="af6"/>
    <w:rsid w:val="00181228"/>
    <w:rPr>
      <w:b/>
      <w:i/>
      <w:sz w:val="22"/>
      <w:szCs w:val="24"/>
      <w:lang w:val="uk-UA" w:eastAsia="ru-RU" w:bidi="ar-SA"/>
    </w:rPr>
  </w:style>
  <w:style w:type="character" w:customStyle="1" w:styleId="nonunderlined1">
    <w:name w:val="nonunderlined1"/>
    <w:basedOn w:val="af6"/>
    <w:rsid w:val="00181228"/>
    <w:rPr>
      <w:strike w:val="0"/>
      <w:dstrike w:val="0"/>
      <w:u w:val="none"/>
      <w:effect w:val="none"/>
    </w:rPr>
  </w:style>
  <w:style w:type="character" w:customStyle="1" w:styleId="issue">
    <w:name w:val="issue"/>
    <w:basedOn w:val="af6"/>
    <w:rsid w:val="00181228"/>
  </w:style>
  <w:style w:type="character" w:customStyle="1" w:styleId="ref-vol1">
    <w:name w:val="ref-vol1"/>
    <w:basedOn w:val="af6"/>
    <w:rsid w:val="00181228"/>
    <w:rPr>
      <w:b/>
      <w:bCs/>
    </w:rPr>
  </w:style>
  <w:style w:type="table" w:styleId="affffffffffffffffffffffff">
    <w:name w:val="Table Professional"/>
    <w:basedOn w:val="af7"/>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f5"/>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f5"/>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f5"/>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f5"/>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f5"/>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f5"/>
    <w:rsid w:val="006A457C"/>
    <w:pPr>
      <w:suppressAutoHyphens w:val="0"/>
      <w:spacing w:after="120"/>
      <w:ind w:left="1415"/>
    </w:pPr>
    <w:rPr>
      <w:rFonts w:ascii="Times New Roman" w:eastAsia="Times New Roman" w:hAnsi="Times New Roman" w:cs="Times New Roman"/>
      <w:lang w:val="uk-UA" w:eastAsia="ru-RU"/>
    </w:rPr>
  </w:style>
  <w:style w:type="paragraph" w:styleId="afffa">
    <w:name w:val="Body Text First Indent"/>
    <w:basedOn w:val="affffffff5"/>
    <w:link w:val="afff9"/>
    <w:rsid w:val="006A457C"/>
    <w:pPr>
      <w:suppressAutoHyphens w:val="0"/>
      <w:ind w:firstLine="210"/>
    </w:pPr>
    <w:rPr>
      <w:rFonts w:ascii="PetersburgCTT" w:eastAsia="PetersburgCTT" w:hAnsi="PetersburgCTT" w:cs="PetersburgCTT"/>
      <w:sz w:val="24"/>
    </w:rPr>
  </w:style>
  <w:style w:type="character" w:customStyle="1" w:styleId="1fffffffc">
    <w:name w:val="Красная строка Знак1"/>
    <w:basedOn w:val="1ff2"/>
    <w:uiPriority w:val="99"/>
    <w:semiHidden/>
    <w:rsid w:val="006A457C"/>
    <w:rPr>
      <w:rFonts w:ascii="Garamond" w:eastAsia="Garamond" w:hAnsi="Garamond" w:cs="Garamond"/>
      <w:sz w:val="24"/>
      <w:szCs w:val="24"/>
      <w:lang w:eastAsia="ar-SA"/>
    </w:rPr>
  </w:style>
  <w:style w:type="paragraph" w:styleId="2e">
    <w:name w:val="Body Text First Indent 2"/>
    <w:basedOn w:val="affffffffc"/>
    <w:link w:val="2d"/>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Знак7 Знак1"/>
    <w:basedOn w:val="af6"/>
    <w:link w:val="affffffffc"/>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f5"/>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f5"/>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f5"/>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f">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f5"/>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f5"/>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f5"/>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f5"/>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f5"/>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f5"/>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f5"/>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f5"/>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f5"/>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f5"/>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f5"/>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f5"/>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f5"/>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f5"/>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f5"/>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0">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f5"/>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6"/>
    <w:rsid w:val="0011487C"/>
    <w:rPr>
      <w:rFonts w:ascii="Arial Narrow" w:hAnsi="Arial Narrow" w:cs="Arial Narrow"/>
      <w:b/>
      <w:bCs/>
      <w:i/>
      <w:iCs/>
      <w:caps/>
      <w:sz w:val="20"/>
      <w:szCs w:val="20"/>
    </w:rPr>
  </w:style>
  <w:style w:type="paragraph" w:customStyle="1" w:styleId="affffffffffffffffffffffff0">
    <w:name w:val="Титульний"/>
    <w:basedOn w:val="af5"/>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6"/>
    <w:rsid w:val="00821E3A"/>
    <w:rPr>
      <w:color w:val="FF0000"/>
    </w:rPr>
  </w:style>
  <w:style w:type="paragraph" w:customStyle="1" w:styleId="NienieEeo">
    <w:name w:val="NienieEeo"/>
    <w:basedOn w:val="af5"/>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f5"/>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f1">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f5"/>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6"/>
    <w:rsid w:val="007B6B41"/>
  </w:style>
  <w:style w:type="character" w:customStyle="1" w:styleId="bindingblock1">
    <w:name w:val="bindingblock1"/>
    <w:basedOn w:val="af6"/>
    <w:rsid w:val="007B6B41"/>
  </w:style>
  <w:style w:type="paragraph" w:customStyle="1" w:styleId="affffffffffffffffffffffff2">
    <w:name w:val="КД Знак Знак"/>
    <w:basedOn w:val="af5"/>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f5"/>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6"/>
    <w:rsid w:val="00733FD1"/>
  </w:style>
  <w:style w:type="character" w:customStyle="1" w:styleId="text41">
    <w:name w:val="text41"/>
    <w:basedOn w:val="af6"/>
    <w:rsid w:val="00733FD1"/>
    <w:rPr>
      <w:rFonts w:ascii="Verdana" w:hAnsi="Verdana" w:hint="default"/>
      <w:b w:val="0"/>
      <w:bCs w:val="0"/>
      <w:color w:val="212063"/>
    </w:rPr>
  </w:style>
  <w:style w:type="paragraph" w:customStyle="1" w:styleId="textjur">
    <w:name w:val="text_jur"/>
    <w:basedOn w:val="af5"/>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6"/>
    <w:rsid w:val="00733FD1"/>
    <w:rPr>
      <w:sz w:val="20"/>
      <w:szCs w:val="20"/>
    </w:rPr>
  </w:style>
  <w:style w:type="character" w:customStyle="1" w:styleId="comment">
    <w:name w:val="comment"/>
    <w:basedOn w:val="af6"/>
    <w:rsid w:val="00733FD1"/>
  </w:style>
  <w:style w:type="paragraph" w:customStyle="1" w:styleId="authorgroup">
    <w:name w:val="authorgroup"/>
    <w:basedOn w:val="af5"/>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6"/>
    <w:rsid w:val="00733FD1"/>
    <w:rPr>
      <w:rFonts w:ascii="Arial" w:hAnsi="Arial" w:cs="Arial" w:hint="default"/>
      <w:b/>
      <w:bCs/>
      <w:color w:val="003399"/>
      <w:sz w:val="32"/>
      <w:szCs w:val="32"/>
    </w:rPr>
  </w:style>
  <w:style w:type="character" w:customStyle="1" w:styleId="rvts21">
    <w:name w:val="rvts21"/>
    <w:basedOn w:val="af6"/>
    <w:rsid w:val="00733FD1"/>
    <w:rPr>
      <w:rFonts w:ascii="Times New Roman" w:hAnsi="Times New Roman" w:cs="Times New Roman" w:hint="default"/>
      <w:sz w:val="28"/>
      <w:szCs w:val="28"/>
    </w:rPr>
  </w:style>
  <w:style w:type="character" w:customStyle="1" w:styleId="srtitle">
    <w:name w:val="srtitle"/>
    <w:basedOn w:val="af6"/>
    <w:rsid w:val="00733FD1"/>
  </w:style>
  <w:style w:type="character" w:customStyle="1" w:styleId="grey">
    <w:name w:val="grey"/>
    <w:basedOn w:val="af6"/>
    <w:rsid w:val="00733FD1"/>
  </w:style>
  <w:style w:type="character" w:customStyle="1" w:styleId="addmd">
    <w:name w:val="addmd"/>
    <w:basedOn w:val="af6"/>
    <w:rsid w:val="00733FD1"/>
  </w:style>
  <w:style w:type="character" w:customStyle="1" w:styleId="bindingblock">
    <w:name w:val="bindingblock"/>
    <w:basedOn w:val="af6"/>
    <w:rsid w:val="00733FD1"/>
  </w:style>
  <w:style w:type="character" w:customStyle="1" w:styleId="binding">
    <w:name w:val="binding"/>
    <w:basedOn w:val="af6"/>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f5"/>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f3">
    <w:name w:val="СтФорм"/>
    <w:basedOn w:val="BodyText3"/>
    <w:rsid w:val="00187A91"/>
    <w:pPr>
      <w:widowControl/>
      <w:spacing w:after="120" w:line="360" w:lineRule="auto"/>
      <w:ind w:firstLine="851"/>
    </w:pPr>
    <w:rPr>
      <w:sz w:val="28"/>
      <w:szCs w:val="28"/>
    </w:rPr>
  </w:style>
  <w:style w:type="character" w:customStyle="1" w:styleId="affffffffffffffffffffffff4">
    <w:name w:val="Основной текст Знак.Основной текст Знак Знак Знак Знак Знак Знак Знак"/>
    <w:basedOn w:val="af6"/>
    <w:rsid w:val="00187A91"/>
    <w:rPr>
      <w:sz w:val="24"/>
      <w:szCs w:val="24"/>
      <w:lang w:val="ru-RU"/>
    </w:rPr>
  </w:style>
  <w:style w:type="paragraph" w:customStyle="1" w:styleId="3fffd">
    <w:name w:val="Текст выноски3"/>
    <w:basedOn w:val="af5"/>
    <w:rsid w:val="00187A91"/>
    <w:pPr>
      <w:suppressAutoHyphens w:val="0"/>
      <w:autoSpaceDE w:val="0"/>
      <w:autoSpaceDN w:val="0"/>
    </w:pPr>
    <w:rPr>
      <w:rFonts w:ascii="Tahoma" w:eastAsia="Times New Roman" w:hAnsi="Tahoma" w:cs="Tahoma"/>
      <w:sz w:val="16"/>
      <w:szCs w:val="16"/>
      <w:lang w:eastAsia="ru-RU"/>
    </w:rPr>
  </w:style>
  <w:style w:type="paragraph" w:customStyle="1" w:styleId="1fffffffd">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f5"/>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f5">
    <w:name w:val="А"/>
    <w:basedOn w:val="af5"/>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f6">
    <w:name w:val="Список определений"/>
    <w:basedOn w:val="163"/>
    <w:next w:val="af5"/>
    <w:rsid w:val="000E45DD"/>
    <w:pPr>
      <w:widowControl/>
      <w:ind w:left="360"/>
    </w:pPr>
    <w:rPr>
      <w:b w:val="0"/>
      <w:sz w:val="24"/>
    </w:rPr>
  </w:style>
  <w:style w:type="paragraph" w:customStyle="1" w:styleId="21f3">
    <w:name w:val="Îñíîâíîé òåêñò 21"/>
    <w:basedOn w:val="affffffffffffa"/>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f5"/>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f5"/>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6"/>
    <w:rsid w:val="00125F49"/>
  </w:style>
  <w:style w:type="character" w:customStyle="1" w:styleId="7f">
    <w:name w:val="Название7"/>
    <w:basedOn w:val="af6"/>
    <w:rsid w:val="00125F49"/>
  </w:style>
  <w:style w:type="character" w:customStyle="1" w:styleId="hissue">
    <w:name w:val="hissue"/>
    <w:basedOn w:val="af6"/>
    <w:rsid w:val="00125F49"/>
  </w:style>
  <w:style w:type="character" w:customStyle="1" w:styleId="smalllight">
    <w:name w:val="small light"/>
    <w:basedOn w:val="af6"/>
    <w:rsid w:val="00125F49"/>
  </w:style>
  <w:style w:type="character" w:customStyle="1" w:styleId="c51">
    <w:name w:val="c51"/>
    <w:basedOn w:val="af6"/>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6"/>
    <w:rsid w:val="00140CEE"/>
    <w:rPr>
      <w:rFonts w:ascii="Times New Roman" w:hAnsi="Times New Roman"/>
      <w:noProof w:val="0"/>
      <w:sz w:val="28"/>
      <w:lang w:val="uk-UA"/>
    </w:rPr>
  </w:style>
  <w:style w:type="paragraph" w:customStyle="1" w:styleId="affffffffffffffffffffffff7">
    <w:name w:val="мій Знак Знак Знак Знак Знак Знак Знак Знак"/>
    <w:basedOn w:val="affffffff5"/>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6"/>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f5"/>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f5"/>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f5"/>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f5"/>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1">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6"/>
    <w:rsid w:val="00A36128"/>
    <w:rPr>
      <w:rFonts w:ascii="Verdana" w:hAnsi="Verdana" w:cs="Verdana" w:hint="default"/>
      <w:sz w:val="14"/>
      <w:szCs w:val="14"/>
    </w:rPr>
  </w:style>
  <w:style w:type="paragraph" w:customStyle="1" w:styleId="5ff5">
    <w:name w:val="табл5"/>
    <w:basedOn w:val="af5"/>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f5"/>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7">
    <w:name w:val="Текст выноски Знак1"/>
    <w:aliases w:val=" Знак1 Знак1"/>
    <w:basedOn w:val="af6"/>
    <w:link w:val="afffffffff6"/>
    <w:uiPriority w:val="99"/>
    <w:rsid w:val="00AA46C8"/>
    <w:rPr>
      <w:rFonts w:ascii="Helvetica" w:eastAsia="Garamond" w:hAnsi="Helvetica" w:cs="Helvetica"/>
      <w:sz w:val="16"/>
      <w:szCs w:val="16"/>
      <w:lang w:eastAsia="ar-SA"/>
    </w:rPr>
  </w:style>
  <w:style w:type="paragraph" w:customStyle="1" w:styleId="dip">
    <w:name w:val="dip"/>
    <w:basedOn w:val="af5"/>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6"/>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f5"/>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0">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f8">
    <w:name w:val="Нормальний текст"/>
    <w:basedOn w:val="af5"/>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f5"/>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f5"/>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6"/>
    <w:rsid w:val="00A473A1"/>
    <w:rPr>
      <w:rFonts w:ascii="Arial" w:hAnsi="Arial" w:cs="Arial" w:hint="default"/>
      <w:color w:val="494949"/>
      <w:sz w:val="19"/>
      <w:szCs w:val="19"/>
    </w:rPr>
  </w:style>
  <w:style w:type="paragraph" w:customStyle="1" w:styleId="2130">
    <w:name w:val="Основной текст 213"/>
    <w:basedOn w:val="af5"/>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f5"/>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f5"/>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e">
    <w:name w:val="Заголовок1"/>
    <w:basedOn w:val="af5"/>
    <w:next w:val="affffffffa"/>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f5"/>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6"/>
    <w:rsid w:val="004B780E"/>
    <w:rPr>
      <w:b/>
      <w:bCs/>
      <w:color w:val="999999"/>
      <w:sz w:val="16"/>
      <w:szCs w:val="16"/>
    </w:rPr>
  </w:style>
  <w:style w:type="character" w:customStyle="1" w:styleId="htopic1">
    <w:name w:val="htopic1"/>
    <w:basedOn w:val="af6"/>
    <w:rsid w:val="004B780E"/>
    <w:rPr>
      <w:color w:val="999999"/>
      <w:sz w:val="16"/>
      <w:szCs w:val="16"/>
    </w:rPr>
  </w:style>
  <w:style w:type="paragraph" w:customStyle="1" w:styleId="bottom">
    <w:name w:val="bottom"/>
    <w:basedOn w:val="af5"/>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6"/>
    <w:rsid w:val="00C33A43"/>
    <w:rPr>
      <w:color w:val="ABDC7D"/>
      <w:sz w:val="27"/>
      <w:szCs w:val="27"/>
    </w:rPr>
  </w:style>
  <w:style w:type="character" w:customStyle="1" w:styleId="announcetitle1">
    <w:name w:val="announce_title1"/>
    <w:basedOn w:val="af6"/>
    <w:rsid w:val="00C33A43"/>
    <w:rPr>
      <w:b/>
      <w:bCs/>
      <w:color w:val="00763E"/>
      <w:sz w:val="21"/>
      <w:szCs w:val="21"/>
    </w:rPr>
  </w:style>
  <w:style w:type="character" w:customStyle="1" w:styleId="b4">
    <w:name w:val="b4"/>
    <w:basedOn w:val="af6"/>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f9">
    <w:name w:val="Гост"/>
    <w:basedOn w:val="af5"/>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fa">
    <w:name w:val="ГОСТ"/>
    <w:basedOn w:val="af5"/>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f5"/>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f5"/>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f">
    <w:name w:val="текст сноски1"/>
    <w:basedOn w:val="af5"/>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f5"/>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f5"/>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f0">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7"/>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1">
    <w:name w:val="Таблица2"/>
    <w:basedOn w:val="af5"/>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f">
    <w:name w:val="Список Литературы"/>
    <w:basedOn w:val="affffffff5"/>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fb">
    <w:name w:val="Стиль Основной текст + полужирный"/>
    <w:basedOn w:val="affffffff5"/>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1">
    <w:name w:val="Стиль Основной текст + полужирный1"/>
    <w:basedOn w:val="affffffff5"/>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2">
    <w:name w:val="Стиль Основной текст + полужирный2"/>
    <w:basedOn w:val="affffffff5"/>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f5"/>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1"/>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f5"/>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f5"/>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c">
    <w:name w:val="Загл.табл."/>
    <w:basedOn w:val="af5"/>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f5"/>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f5"/>
    <w:next w:val="af5"/>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d">
    <w:name w:val="УПЖ"/>
    <w:basedOn w:val="af5"/>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e">
    <w:name w:val="Розділ"/>
    <w:basedOn w:val="af5"/>
    <w:next w:val="af5"/>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f5"/>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f5"/>
    <w:unhideWhenUsed/>
    <w:rsid w:val="0000123E"/>
    <w:pPr>
      <w:numPr>
        <w:numId w:val="45"/>
      </w:numPr>
      <w:contextualSpacing/>
    </w:pPr>
  </w:style>
  <w:style w:type="character" w:customStyle="1" w:styleId="mlxttrn">
    <w:name w:val="mlxt_trn"/>
    <w:basedOn w:val="af6"/>
    <w:rsid w:val="00CA7E0D"/>
    <w:rPr>
      <w:rFonts w:ascii="Times New Roman" w:hAnsi="Times New Roman" w:cs="Times New Roman"/>
    </w:rPr>
  </w:style>
  <w:style w:type="character" w:customStyle="1" w:styleId="3ffff0">
    <w:name w:val="Номер страницы3"/>
    <w:basedOn w:val="af6"/>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3">
    <w:name w:val="Îñíîâíîé òåêñò ñ îòñòóïîì 2"/>
    <w:basedOn w:val="af5"/>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6"/>
    <w:rsid w:val="00BF54BF"/>
    <w:rPr>
      <w:rFonts w:ascii="Arial" w:hAnsi="Arial" w:cs="Arial" w:hint="default"/>
      <w:color w:val="000000"/>
      <w:sz w:val="18"/>
      <w:szCs w:val="18"/>
    </w:rPr>
  </w:style>
  <w:style w:type="character" w:customStyle="1" w:styleId="ref-vol">
    <w:name w:val="ref-vol"/>
    <w:basedOn w:val="af6"/>
    <w:rsid w:val="00BF54BF"/>
  </w:style>
  <w:style w:type="character" w:customStyle="1" w:styleId="maintextbldleft">
    <w:name w:val="maintextbldleft"/>
    <w:basedOn w:val="af6"/>
    <w:rsid w:val="00BF54BF"/>
  </w:style>
  <w:style w:type="character" w:customStyle="1" w:styleId="maintextleft">
    <w:name w:val="maintextleft"/>
    <w:basedOn w:val="af6"/>
    <w:rsid w:val="00BF54BF"/>
  </w:style>
  <w:style w:type="character" w:customStyle="1" w:styleId="fm-vol-iss-date1">
    <w:name w:val="fm-vol-iss-date1"/>
    <w:basedOn w:val="af6"/>
    <w:rsid w:val="00BF54BF"/>
    <w:rPr>
      <w:rFonts w:ascii="Arial" w:hAnsi="Arial" w:cs="Arial" w:hint="default"/>
      <w:sz w:val="18"/>
      <w:szCs w:val="18"/>
    </w:rPr>
  </w:style>
  <w:style w:type="paragraph" w:customStyle="1" w:styleId="fm-author">
    <w:name w:val="fm-author"/>
    <w:basedOn w:val="af5"/>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f5"/>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f5"/>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f5"/>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f5"/>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f5"/>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6"/>
    <w:rsid w:val="00296605"/>
    <w:rPr>
      <w:i/>
      <w:iCs/>
      <w:caps w:val="0"/>
    </w:rPr>
  </w:style>
  <w:style w:type="character" w:customStyle="1" w:styleId="normal--char">
    <w:name w:val="normal--char"/>
    <w:basedOn w:val="af6"/>
    <w:rsid w:val="00985F2A"/>
  </w:style>
  <w:style w:type="character" w:customStyle="1" w:styleId="ref-journal">
    <w:name w:val="ref-journal"/>
    <w:basedOn w:val="af6"/>
    <w:rsid w:val="00985F2A"/>
  </w:style>
  <w:style w:type="character" w:customStyle="1" w:styleId="e1">
    <w:name w:val="e1"/>
    <w:basedOn w:val="af6"/>
    <w:rsid w:val="00985F2A"/>
    <w:rPr>
      <w:color w:val="FF0000"/>
    </w:rPr>
  </w:style>
  <w:style w:type="character" w:customStyle="1" w:styleId="sz13">
    <w:name w:val="sz13"/>
    <w:basedOn w:val="af6"/>
    <w:rsid w:val="00985F2A"/>
  </w:style>
  <w:style w:type="character" w:customStyle="1" w:styleId="ref-journal1">
    <w:name w:val="ref-journal1"/>
    <w:basedOn w:val="af6"/>
    <w:rsid w:val="00985F2A"/>
    <w:rPr>
      <w:i/>
      <w:iCs/>
    </w:rPr>
  </w:style>
  <w:style w:type="character" w:customStyle="1" w:styleId="goohl2">
    <w:name w:val="goohl2"/>
    <w:basedOn w:val="af6"/>
    <w:rsid w:val="006B783C"/>
  </w:style>
  <w:style w:type="character" w:customStyle="1" w:styleId="goohl0">
    <w:name w:val="goohl0"/>
    <w:basedOn w:val="af6"/>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f5"/>
    <w:next w:val="af5"/>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f">
    <w:name w:val="Обычный (д)"/>
    <w:basedOn w:val="af5"/>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2">
    <w:name w:val="Заголовок 1 (д)"/>
    <w:basedOn w:val="af5"/>
    <w:next w:val="af5"/>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f0">
    <w:name w:val="Подзаголовок (д)"/>
    <w:basedOn w:val="21"/>
    <w:next w:val="afffffffffffffffffffffffff"/>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4">
    <w:name w:val="Заголовок 2 (д)"/>
    <w:basedOn w:val="21"/>
    <w:next w:val="afffffffffffffffffffffffff"/>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f1">
    <w:name w:val="Таблица №"/>
    <w:basedOn w:val="afffffffffffffffffffffffff"/>
    <w:next w:val="afffffffff"/>
    <w:rsid w:val="007F0A39"/>
    <w:pPr>
      <w:jc w:val="right"/>
    </w:pPr>
    <w:rPr>
      <w:b/>
    </w:rPr>
  </w:style>
  <w:style w:type="paragraph" w:customStyle="1" w:styleId="3ffff2">
    <w:name w:val="Заголовок 3 (д)"/>
    <w:basedOn w:val="31"/>
    <w:next w:val="afffffffffffffffffffffffff"/>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f2">
    <w:name w:val="Рисунок (название)"/>
    <w:basedOn w:val="afffffffffffffffffffffffff"/>
    <w:next w:val="afffffffffffffffffffffffff"/>
    <w:rsid w:val="007F0A39"/>
    <w:rPr>
      <w:i/>
    </w:rPr>
  </w:style>
  <w:style w:type="character" w:customStyle="1" w:styleId="maintextbldleft1">
    <w:name w:val="maintextbldleft1"/>
    <w:basedOn w:val="af6"/>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6"/>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f3">
    <w:name w:val="Содержимое списка"/>
    <w:basedOn w:val="af5"/>
    <w:rsid w:val="007F0A39"/>
    <w:pPr>
      <w:widowControl w:val="0"/>
      <w:ind w:left="567"/>
    </w:pPr>
    <w:rPr>
      <w:rFonts w:ascii="Times New Roman" w:eastAsia="Lucida Sans Unicode" w:hAnsi="Times New Roman" w:cs="Times New Roman"/>
    </w:rPr>
  </w:style>
  <w:style w:type="paragraph" w:customStyle="1" w:styleId="afffffffffffffffffffffffff4">
    <w:name w:val="Нормальный"/>
    <w:rsid w:val="00A8527C"/>
    <w:rPr>
      <w:rFonts w:ascii="Peterburg" w:eastAsia="Times New Roman" w:hAnsi="Peterburg" w:cs="Times New Roman"/>
      <w:sz w:val="26"/>
    </w:rPr>
  </w:style>
  <w:style w:type="paragraph" w:customStyle="1" w:styleId="Dtext">
    <w:name w:val="D_text"/>
    <w:basedOn w:val="af5"/>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f5"/>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f5"/>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6"/>
    <w:rsid w:val="00680AB0"/>
    <w:rPr>
      <w:color w:val="0000FF"/>
      <w:sz w:val="28"/>
      <w:szCs w:val="28"/>
      <w:lang w:val="uk-UA"/>
    </w:rPr>
  </w:style>
  <w:style w:type="paragraph" w:customStyle="1" w:styleId="Dtext0">
    <w:name w:val="D_text Знак"/>
    <w:basedOn w:val="af5"/>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f5">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5">
    <w:name w:val="Абзац списка4"/>
    <w:basedOn w:val="af5"/>
    <w:rsid w:val="006E39C1"/>
    <w:pPr>
      <w:ind w:left="720"/>
    </w:pPr>
    <w:rPr>
      <w:rFonts w:ascii="Calibri" w:eastAsia="Times New Roman" w:hAnsi="Calibri" w:cs="Times New Roman"/>
      <w:lang w:val="en-US"/>
    </w:rPr>
  </w:style>
  <w:style w:type="paragraph" w:customStyle="1" w:styleId="5ff6">
    <w:name w:val="Текст выноски5"/>
    <w:basedOn w:val="af5"/>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f5"/>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6">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7">
    <w:name w:val="Текст примечания4"/>
    <w:basedOn w:val="245"/>
    <w:rsid w:val="00E9764E"/>
    <w:pPr>
      <w:widowControl/>
    </w:pPr>
    <w:rPr>
      <w:snapToGrid/>
    </w:rPr>
  </w:style>
  <w:style w:type="character" w:customStyle="1" w:styleId="2ffffff5">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6">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8">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9">
    <w:name w:val="Схема документа4"/>
    <w:basedOn w:val="245"/>
    <w:rsid w:val="00E9764E"/>
    <w:pPr>
      <w:widowControl/>
    </w:pPr>
    <w:rPr>
      <w:rFonts w:ascii="Tahoma" w:hAnsi="Tahoma"/>
      <w:snapToGrid/>
      <w:sz w:val="16"/>
    </w:rPr>
  </w:style>
  <w:style w:type="character" w:customStyle="1" w:styleId="1710">
    <w:name w:val="Знак Знак171"/>
    <w:basedOn w:val="af6"/>
    <w:rsid w:val="00D93504"/>
    <w:rPr>
      <w:b/>
      <w:bCs/>
      <w:sz w:val="26"/>
      <w:szCs w:val="24"/>
      <w:lang w:val="uk-UA"/>
    </w:rPr>
  </w:style>
  <w:style w:type="character" w:customStyle="1" w:styleId="1210">
    <w:name w:val="Знак Знак121"/>
    <w:basedOn w:val="af6"/>
    <w:rsid w:val="00D93504"/>
    <w:rPr>
      <w:sz w:val="28"/>
      <w:szCs w:val="24"/>
      <w:lang w:val="uk-UA"/>
    </w:rPr>
  </w:style>
  <w:style w:type="paragraph" w:customStyle="1" w:styleId="afffffffffffffffffffffffff6">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3">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c"/>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4">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7">
    <w:name w:val="Стиль Заголовок 2 + полужирный все прописные"/>
    <w:basedOn w:val="21"/>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f7">
    <w:name w:val="подраздел"/>
    <w:basedOn w:val="af5"/>
    <w:next w:val="af5"/>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f8">
    <w:name w:val="Table Elegant"/>
    <w:basedOn w:val="af7"/>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f9">
    <w:name w:val="обычный выделенный Знак Знак Знак"/>
    <w:basedOn w:val="af5"/>
    <w:link w:val="afffffffffffffffffffffffffa"/>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fa">
    <w:name w:val="обычный выделенный Знак Знак Знак Знак"/>
    <w:basedOn w:val="af6"/>
    <w:link w:val="afffffffffffffffffffffffff9"/>
    <w:rsid w:val="00372848"/>
    <w:rPr>
      <w:rFonts w:ascii="Courier New" w:eastAsia="Times New Roman" w:hAnsi="Courier New" w:cs="Courier New"/>
      <w:b/>
      <w:spacing w:val="3"/>
      <w:sz w:val="28"/>
      <w:szCs w:val="28"/>
      <w:lang w:val="uk-UA"/>
    </w:rPr>
  </w:style>
  <w:style w:type="character" w:customStyle="1" w:styleId="afffffffffffffffffffffffffb">
    <w:name w:val="обычный выделенный Знак Знак Знак Знак Знак"/>
    <w:basedOn w:val="af6"/>
    <w:rsid w:val="0034262A"/>
    <w:rPr>
      <w:rFonts w:ascii="Courier New" w:hAnsi="Courier New" w:cs="Courier New"/>
      <w:b/>
      <w:spacing w:val="3"/>
      <w:sz w:val="28"/>
      <w:szCs w:val="28"/>
      <w:lang w:val="uk-UA"/>
    </w:rPr>
  </w:style>
  <w:style w:type="paragraph" w:customStyle="1" w:styleId="afffffffffffffffffffffffffc">
    <w:name w:val="Таблиця"/>
    <w:basedOn w:val="af5"/>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f5"/>
    <w:rsid w:val="007D5B26"/>
    <w:pPr>
      <w:widowControl w:val="0"/>
      <w:suppressAutoHyphens w:val="0"/>
    </w:pPr>
    <w:rPr>
      <w:rFonts w:ascii="Times New Roman" w:eastAsia="Times New Roman" w:hAnsi="Times New Roman" w:cs="Times New Roman"/>
      <w:lang w:val="en-US" w:eastAsia="ru-RU"/>
    </w:rPr>
  </w:style>
  <w:style w:type="character" w:customStyle="1" w:styleId="afffffffff3">
    <w:name w:val="Обычный (веб) Знак"/>
    <w:basedOn w:val="af6"/>
    <w:link w:val="afffffffff2"/>
    <w:rsid w:val="006C2CC6"/>
    <w:rPr>
      <w:rFonts w:ascii="Garamond" w:eastAsia="Garamond" w:hAnsi="Garamond" w:cs="Garamond"/>
      <w:color w:val="000000"/>
      <w:sz w:val="24"/>
      <w:szCs w:val="24"/>
      <w:lang w:eastAsia="ar-SA"/>
    </w:rPr>
  </w:style>
  <w:style w:type="paragraph" w:customStyle="1" w:styleId="ab">
    <w:name w:val="Рис"/>
    <w:basedOn w:val="affffffffc"/>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d">
    <w:name w:val="Обзор"/>
    <w:basedOn w:val="af5"/>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5">
    <w:name w:val="Table Classic 1"/>
    <w:basedOn w:val="af7"/>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6">
    <w:name w:val="Table Simple 1"/>
    <w:basedOn w:val="af7"/>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e">
    <w:name w:val="íîìåð ñòðàíèöû"/>
    <w:basedOn w:val="af6"/>
    <w:rsid w:val="006C2CC6"/>
  </w:style>
  <w:style w:type="character" w:customStyle="1" w:styleId="variant1">
    <w:name w:val="variant1"/>
    <w:basedOn w:val="af6"/>
    <w:rsid w:val="006C2CC6"/>
    <w:rPr>
      <w:color w:val="0000FF"/>
    </w:rPr>
  </w:style>
  <w:style w:type="character" w:customStyle="1" w:styleId="lowimportantproductattribute1">
    <w:name w:val="lowimportantproductattribute1"/>
    <w:basedOn w:val="af6"/>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6"/>
    <w:rsid w:val="00E64939"/>
  </w:style>
  <w:style w:type="paragraph" w:styleId="4fffa">
    <w:name w:val="index 4"/>
    <w:basedOn w:val="af5"/>
    <w:next w:val="af5"/>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f5"/>
    <w:next w:val="af5"/>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f5"/>
    <w:next w:val="af5"/>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f5"/>
    <w:next w:val="af5"/>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f5"/>
    <w:next w:val="af5"/>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f5"/>
    <w:next w:val="af5"/>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f">
    <w:name w:val="Ãëàâà äîêóìåíòó"/>
    <w:basedOn w:val="af5"/>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f0">
    <w:name w:val="Çàãîëîâîê"/>
    <w:basedOn w:val="af5"/>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f1">
    <w:name w:val="Íîðìàëüíèé òåêñò"/>
    <w:basedOn w:val="af5"/>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f2">
    <w:name w:val="Ï³äïèñ"/>
    <w:basedOn w:val="af5"/>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f3">
    <w:name w:val="Øàïêà äîêóìåíòó"/>
    <w:basedOn w:val="af5"/>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7">
    <w:name w:val="Заголов1"/>
    <w:basedOn w:val="af5"/>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f5"/>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c">
    <w:name w:val="Название12"/>
    <w:basedOn w:val="245"/>
    <w:rsid w:val="00B80692"/>
    <w:pPr>
      <w:pBdr>
        <w:bottom w:val="single" w:sz="6" w:space="1" w:color="auto"/>
      </w:pBdr>
      <w:spacing w:before="240" w:line="240" w:lineRule="exact"/>
      <w:jc w:val="center"/>
    </w:pPr>
    <w:rPr>
      <w:b/>
      <w:sz w:val="24"/>
    </w:rPr>
  </w:style>
  <w:style w:type="paragraph" w:customStyle="1" w:styleId="1ffffffff8">
    <w:name w:val="Список1"/>
    <w:basedOn w:val="245"/>
    <w:rsid w:val="00B80692"/>
    <w:pPr>
      <w:ind w:left="283" w:hanging="283"/>
    </w:pPr>
    <w:rPr>
      <w:snapToGrid/>
    </w:rPr>
  </w:style>
  <w:style w:type="paragraph" w:customStyle="1" w:styleId="1ffffffff9">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f5"/>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6"/>
    <w:rsid w:val="00B80692"/>
    <w:rPr>
      <w:rFonts w:ascii="Arial" w:hAnsi="Arial" w:cs="Arial" w:hint="default"/>
      <w:b/>
      <w:bCs/>
      <w:color w:val="092869"/>
      <w:sz w:val="22"/>
      <w:szCs w:val="22"/>
    </w:rPr>
  </w:style>
  <w:style w:type="paragraph" w:customStyle="1" w:styleId="abzac">
    <w:name w:val="abzac"/>
    <w:basedOn w:val="af5"/>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f5"/>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f5"/>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f5"/>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6"/>
    <w:rsid w:val="00B80692"/>
  </w:style>
  <w:style w:type="paragraph" w:customStyle="1" w:styleId="gutter3">
    <w:name w:val="gutter3"/>
    <w:basedOn w:val="af5"/>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6"/>
    <w:rsid w:val="00B80692"/>
    <w:rPr>
      <w:rFonts w:ascii="Arial" w:hAnsi="Arial" w:cs="Arial" w:hint="default"/>
      <w:b w:val="0"/>
      <w:bCs w:val="0"/>
      <w:i w:val="0"/>
      <w:iCs w:val="0"/>
      <w:color w:val="000000"/>
      <w:sz w:val="17"/>
      <w:szCs w:val="17"/>
    </w:rPr>
  </w:style>
  <w:style w:type="character" w:customStyle="1" w:styleId="pit">
    <w:name w:val="pit"/>
    <w:basedOn w:val="af6"/>
    <w:rsid w:val="00B80692"/>
  </w:style>
  <w:style w:type="character" w:customStyle="1" w:styleId="content1">
    <w:name w:val="content1"/>
    <w:basedOn w:val="af6"/>
    <w:rsid w:val="00E66720"/>
    <w:rPr>
      <w:rFonts w:ascii="Verdana" w:hAnsi="Verdana" w:hint="default"/>
      <w:strike w:val="0"/>
      <w:dstrike w:val="0"/>
      <w:sz w:val="18"/>
      <w:szCs w:val="18"/>
      <w:u w:val="none"/>
      <w:effect w:val="none"/>
    </w:rPr>
  </w:style>
  <w:style w:type="character" w:customStyle="1" w:styleId="h22">
    <w:name w:val="h22"/>
    <w:basedOn w:val="af6"/>
    <w:rsid w:val="00E66720"/>
    <w:rPr>
      <w:b/>
      <w:bCs/>
      <w:color w:val="669933"/>
    </w:rPr>
  </w:style>
  <w:style w:type="character" w:customStyle="1" w:styleId="citation2">
    <w:name w:val="citation2"/>
    <w:basedOn w:val="af6"/>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8">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9">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a">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f4">
    <w:name w:val="Узел"/>
    <w:rsid w:val="00997C25"/>
    <w:rPr>
      <w:i/>
    </w:rPr>
  </w:style>
  <w:style w:type="paragraph" w:customStyle="1" w:styleId="spec">
    <w:name w:val="spec"/>
    <w:basedOn w:val="af5"/>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f5"/>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f5"/>
    <w:rsid w:val="00EA0D9F"/>
    <w:pPr>
      <w:widowControl w:val="0"/>
      <w:autoSpaceDE w:val="0"/>
    </w:pPr>
    <w:rPr>
      <w:rFonts w:ascii="Arial" w:eastAsia="Times New Roman" w:hAnsi="Arial" w:cs="Arial"/>
      <w:b/>
      <w:bCs/>
      <w:sz w:val="20"/>
      <w:szCs w:val="20"/>
    </w:rPr>
  </w:style>
  <w:style w:type="character" w:customStyle="1" w:styleId="highlight01">
    <w:name w:val="highlight01"/>
    <w:basedOn w:val="af6"/>
    <w:rsid w:val="00EA0D9F"/>
    <w:rPr>
      <w:sz w:val="24"/>
      <w:szCs w:val="24"/>
      <w:shd w:val="clear" w:color="auto" w:fill="auto"/>
    </w:rPr>
  </w:style>
  <w:style w:type="paragraph" w:customStyle="1" w:styleId="Affils">
    <w:name w:val="Affils"/>
    <w:basedOn w:val="af5"/>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f5"/>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6"/>
    <w:rsid w:val="00EA0D9F"/>
    <w:rPr>
      <w:b/>
      <w:bCs/>
      <w:color w:val="FF0000"/>
    </w:rPr>
  </w:style>
  <w:style w:type="paragraph" w:customStyle="1" w:styleId="2ffffffb">
    <w:name w:val="Тема примечания2"/>
    <w:basedOn w:val="affb"/>
    <w:next w:val="affb"/>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f5">
    <w:name w:val="Основной текст с отступом + по центру"/>
    <w:aliases w:val="Слева:  0 см,Междустр.интервал:  полу..."/>
    <w:basedOn w:val="af5"/>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f5"/>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f5"/>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f5"/>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e">
    <w:name w:val="Обычный + по ширине"/>
    <w:aliases w:val="Междустр.интервал:  полуторный,5 см,..."/>
    <w:basedOn w:val="af5"/>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6"/>
    <w:rsid w:val="00673773"/>
    <w:rPr>
      <w:rFonts w:ascii="Verdana" w:hAnsi="Verdana" w:hint="default"/>
      <w:b/>
      <w:bCs/>
      <w:color w:val="000000"/>
      <w:sz w:val="9"/>
      <w:szCs w:val="9"/>
    </w:rPr>
  </w:style>
  <w:style w:type="paragraph" w:customStyle="1" w:styleId="Zagol">
    <w:name w:val="Zagol"/>
    <w:next w:val="af5"/>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6"/>
    <w:rsid w:val="00673773"/>
    <w:rPr>
      <w:b/>
      <w:bCs/>
    </w:rPr>
  </w:style>
  <w:style w:type="character" w:customStyle="1" w:styleId="textitalic1">
    <w:name w:val="text_italic1"/>
    <w:basedOn w:val="af6"/>
    <w:rsid w:val="00673773"/>
    <w:rPr>
      <w:i/>
      <w:iCs/>
    </w:rPr>
  </w:style>
  <w:style w:type="character" w:customStyle="1" w:styleId="searchresulthittext1">
    <w:name w:val="search_result_hit_text1"/>
    <w:basedOn w:val="af6"/>
    <w:rsid w:val="00673773"/>
    <w:rPr>
      <w:shd w:val="clear" w:color="auto" w:fill="FFFF00"/>
    </w:rPr>
  </w:style>
  <w:style w:type="paragraph" w:customStyle="1" w:styleId="affffffffffffffffffffffffff6">
    <w:name w:val="название таблицы"/>
    <w:basedOn w:val="af5"/>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f7">
    <w:name w:val="номер таблицы"/>
    <w:basedOn w:val="af5"/>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f8">
    <w:name w:val="мой заголовок"/>
    <w:basedOn w:val="affffffffc"/>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f5"/>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f9">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6"/>
    <w:rsid w:val="00FD2FD6"/>
    <w:rPr>
      <w:vertAlign w:val="superscript"/>
    </w:rPr>
  </w:style>
  <w:style w:type="paragraph" w:customStyle="1" w:styleId="2ffffffc">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fa">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fb">
    <w:name w:val="Дистекст"/>
    <w:basedOn w:val="af5"/>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c">
    <w:name w:val="Êîëîíêà"/>
    <w:basedOn w:val="af5"/>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a">
    <w:name w:val="Основний текст1"/>
    <w:basedOn w:val="af5"/>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d">
    <w:name w:val="Основний текст2"/>
    <w:basedOn w:val="af5"/>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d">
    <w:name w:val="Îñíîâíèé òåêñò"/>
    <w:basedOn w:val="af5"/>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a"/>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f3">
    <w:name w:val="Нумерованый"/>
    <w:basedOn w:val="af5"/>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f0">
    <w:name w:val="Нумерація"/>
    <w:basedOn w:val="af5"/>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b">
    <w:name w:val="Нумерованый 1"/>
    <w:basedOn w:val="af5"/>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c"/>
    <w:rsid w:val="00C71DF4"/>
  </w:style>
  <w:style w:type="character" w:customStyle="1" w:styleId="3ffff7">
    <w:name w:val="Выделение3"/>
    <w:rsid w:val="00C71DF4"/>
    <w:rPr>
      <w:i/>
    </w:rPr>
  </w:style>
  <w:style w:type="paragraph" w:customStyle="1" w:styleId="3100">
    <w:name w:val="Основной текст с отступом 310"/>
    <w:basedOn w:val="af5"/>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f5"/>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7"/>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f5"/>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b">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2">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f5"/>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6"/>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f5"/>
    <w:next w:val="af5"/>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6"/>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6"/>
    <w:rsid w:val="00CB2DD4"/>
  </w:style>
  <w:style w:type="paragraph" w:customStyle="1" w:styleId="Pa20">
    <w:name w:val="Pa20"/>
    <w:basedOn w:val="af5"/>
    <w:next w:val="af5"/>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f5"/>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f5"/>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5"/>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f5"/>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f5"/>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f5"/>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6"/>
    <w:rsid w:val="00A736DB"/>
    <w:rPr>
      <w:rFonts w:ascii="Arial" w:hAnsi="Arial" w:cs="Arial" w:hint="default"/>
      <w:b/>
      <w:bCs/>
      <w:color w:val="000000"/>
      <w:sz w:val="22"/>
      <w:szCs w:val="22"/>
    </w:rPr>
  </w:style>
  <w:style w:type="character" w:customStyle="1" w:styleId="summarypages">
    <w:name w:val="summary_pages"/>
    <w:basedOn w:val="af6"/>
    <w:rsid w:val="00A736DB"/>
  </w:style>
  <w:style w:type="character" w:customStyle="1" w:styleId="articletitle">
    <w:name w:val="articletitle"/>
    <w:basedOn w:val="af6"/>
    <w:rsid w:val="00A736DB"/>
  </w:style>
  <w:style w:type="paragraph" w:customStyle="1" w:styleId="rvps15">
    <w:name w:val="rvps15"/>
    <w:basedOn w:val="af5"/>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e">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f">
    <w:name w:val="текст дис.ЖК"/>
    <w:basedOn w:val="affffffffffffffffffffffffffe"/>
    <w:next w:val="affffffffffffffffffffffffffe"/>
    <w:autoRedefine/>
    <w:rsid w:val="00A6044C"/>
    <w:rPr>
      <w:b/>
      <w:i/>
    </w:rPr>
  </w:style>
  <w:style w:type="paragraph" w:customStyle="1" w:styleId="1ffffffffc">
    <w:name w:val="Дис. 1"/>
    <w:basedOn w:val="affffffffffffffffffffffffffe"/>
    <w:next w:val="affffffffffffffffffffffffffe"/>
    <w:autoRedefine/>
    <w:rsid w:val="00A6044C"/>
    <w:pPr>
      <w:spacing w:before="120" w:after="360"/>
      <w:ind w:firstLine="0"/>
      <w:jc w:val="center"/>
      <w:outlineLvl w:val="0"/>
    </w:pPr>
    <w:rPr>
      <w:b/>
      <w:caps/>
      <w:szCs w:val="28"/>
    </w:rPr>
  </w:style>
  <w:style w:type="paragraph" w:customStyle="1" w:styleId="afffffffffffffffffffffffffff0">
    <w:name w:val="Тит. Шапка дис."/>
    <w:basedOn w:val="affffffffffffffffffffffffffe"/>
    <w:next w:val="affffffffffffffffffffffffffe"/>
    <w:link w:val="afffffffffffffffffffffffffff1"/>
    <w:autoRedefine/>
    <w:rsid w:val="00A6044C"/>
    <w:pPr>
      <w:spacing w:line="240" w:lineRule="auto"/>
      <w:ind w:firstLine="0"/>
      <w:jc w:val="center"/>
    </w:pPr>
    <w:rPr>
      <w:b/>
      <w:caps/>
      <w:szCs w:val="28"/>
    </w:rPr>
  </w:style>
  <w:style w:type="paragraph" w:customStyle="1" w:styleId="afffffffffffffffffffffffffff2">
    <w:name w:val="Тит. Название дис."/>
    <w:next w:val="affffffffffffffffffffffffffe"/>
    <w:autoRedefine/>
    <w:rsid w:val="00A6044C"/>
    <w:pPr>
      <w:jc w:val="center"/>
    </w:pPr>
    <w:rPr>
      <w:rFonts w:ascii="Arial" w:eastAsia="Times New Roman" w:hAnsi="Arial" w:cs="Times New Roman"/>
      <w:b/>
      <w:caps/>
      <w:sz w:val="36"/>
      <w:szCs w:val="36"/>
    </w:rPr>
  </w:style>
  <w:style w:type="paragraph" w:customStyle="1" w:styleId="afffffffffffffffffffffffffff3">
    <w:name w:val="текст дис. Ц"/>
    <w:basedOn w:val="affffffffffffffffffffffffffe"/>
    <w:next w:val="affffffffffffffffffffffffffe"/>
    <w:autoRedefine/>
    <w:rsid w:val="00A6044C"/>
    <w:pPr>
      <w:ind w:firstLine="0"/>
      <w:jc w:val="center"/>
    </w:pPr>
  </w:style>
  <w:style w:type="character" w:customStyle="1" w:styleId="afffffffffffffffffffffffffff4">
    <w:name w:val="Шрифт Ж"/>
    <w:basedOn w:val="af6"/>
    <w:rsid w:val="00A6044C"/>
    <w:rPr>
      <w:b/>
    </w:rPr>
  </w:style>
  <w:style w:type="character" w:customStyle="1" w:styleId="afffffffffffffffffffffffffff5">
    <w:name w:val="Шрифт К"/>
    <w:basedOn w:val="af6"/>
    <w:rsid w:val="00A6044C"/>
    <w:rPr>
      <w:i/>
    </w:rPr>
  </w:style>
  <w:style w:type="paragraph" w:customStyle="1" w:styleId="afffffffffffffffffffffffffff6">
    <w:name w:val="Тит. рук."/>
    <w:basedOn w:val="affffffffffffffffffffffffffe"/>
    <w:next w:val="affffffffffffffffffffffffffe"/>
    <w:autoRedefine/>
    <w:rsid w:val="00A6044C"/>
    <w:pPr>
      <w:ind w:left="5670" w:firstLine="0"/>
    </w:pPr>
  </w:style>
  <w:style w:type="character" w:customStyle="1" w:styleId="afffffffffffffffffffffffffff7">
    <w:name w:val="текст дис.ЖК Знак"/>
    <w:basedOn w:val="af6"/>
    <w:rsid w:val="00A6044C"/>
    <w:rPr>
      <w:b/>
      <w:i/>
      <w:sz w:val="28"/>
      <w:szCs w:val="24"/>
      <w:lang w:val="ru-RU" w:eastAsia="ru-RU" w:bidi="ar-SA"/>
    </w:rPr>
  </w:style>
  <w:style w:type="paragraph" w:customStyle="1" w:styleId="afffffffffffffffffffffffffff8">
    <w:name w:val="текст дис.Ж"/>
    <w:basedOn w:val="affffffffffffffffffffffffffe"/>
    <w:next w:val="affffffffffffffffffffffffffe"/>
    <w:autoRedefine/>
    <w:rsid w:val="00A6044C"/>
    <w:rPr>
      <w:b/>
    </w:rPr>
  </w:style>
  <w:style w:type="paragraph" w:customStyle="1" w:styleId="afffffffffffffffffffffffffff9">
    <w:name w:val="текст дис. К"/>
    <w:basedOn w:val="affffffffffffffffffffffffffe"/>
    <w:next w:val="affffffffffffffffffffffffffe"/>
    <w:link w:val="afffffffffffffffffffffffffffa"/>
    <w:autoRedefine/>
    <w:rsid w:val="00A6044C"/>
  </w:style>
  <w:style w:type="paragraph" w:customStyle="1" w:styleId="11f5">
    <w:name w:val="Дис. 1.1"/>
    <w:basedOn w:val="affffffffffffffffffffffffffe"/>
    <w:next w:val="affffffffffffffffffffffffffe"/>
    <w:autoRedefine/>
    <w:rsid w:val="00A6044C"/>
    <w:pPr>
      <w:spacing w:before="120" w:after="240"/>
      <w:ind w:left="709" w:firstLine="0"/>
      <w:contextualSpacing/>
      <w:jc w:val="left"/>
      <w:outlineLvl w:val="1"/>
    </w:pPr>
  </w:style>
  <w:style w:type="paragraph" w:customStyle="1" w:styleId="1113">
    <w:name w:val="Дис. 1.1.1"/>
    <w:basedOn w:val="affffffffffffffffffffffffffe"/>
    <w:next w:val="affffffffffffffffffffffffffe"/>
    <w:autoRedefine/>
    <w:rsid w:val="00A6044C"/>
    <w:pPr>
      <w:spacing w:before="120" w:after="240"/>
      <w:ind w:left="720" w:firstLine="0"/>
      <w:jc w:val="left"/>
      <w:outlineLvl w:val="2"/>
    </w:pPr>
    <w:rPr>
      <w:bCs/>
    </w:rPr>
  </w:style>
  <w:style w:type="paragraph" w:customStyle="1" w:styleId="11111">
    <w:name w:val="Дис. 1.1.1.1"/>
    <w:basedOn w:val="affffffffffffffffffffffffffe"/>
    <w:next w:val="affffffffffffffffffffffffffe"/>
    <w:autoRedefine/>
    <w:rsid w:val="00A6044C"/>
    <w:pPr>
      <w:spacing w:before="120" w:after="240"/>
      <w:ind w:left="709" w:firstLine="0"/>
      <w:contextualSpacing/>
      <w:jc w:val="left"/>
      <w:outlineLvl w:val="3"/>
    </w:pPr>
  </w:style>
  <w:style w:type="paragraph" w:customStyle="1" w:styleId="afffffffffffffffffffffffffffb">
    <w:name w:val="текст дис. Пр"/>
    <w:basedOn w:val="affffffffffffffffffffffffffe"/>
    <w:next w:val="affffffffffffffffffffffffffe"/>
    <w:autoRedefine/>
    <w:rsid w:val="00A6044C"/>
    <w:pPr>
      <w:jc w:val="right"/>
    </w:pPr>
  </w:style>
  <w:style w:type="paragraph" w:customStyle="1" w:styleId="afffffffffffffffffffffffffffc">
    <w:name w:val="Таб. номер"/>
    <w:basedOn w:val="affffffffffffffffffffffffffe"/>
    <w:next w:val="afffffffffffffffffffffffffffd"/>
    <w:autoRedefine/>
    <w:rsid w:val="00A6044C"/>
    <w:pPr>
      <w:ind w:firstLine="0"/>
      <w:jc w:val="right"/>
    </w:pPr>
    <w:rPr>
      <w:i/>
    </w:rPr>
  </w:style>
  <w:style w:type="paragraph" w:customStyle="1" w:styleId="afffffffffffffffffffffffffffd">
    <w:name w:val="Таб. название"/>
    <w:basedOn w:val="affffffffffffffffffffffffffe"/>
    <w:next w:val="affffffffffffffffffffffffffe"/>
    <w:link w:val="afffffffffffffffffffffffffffe"/>
    <w:autoRedefine/>
    <w:rsid w:val="00A6044C"/>
    <w:pPr>
      <w:spacing w:line="240" w:lineRule="auto"/>
      <w:ind w:firstLine="0"/>
      <w:jc w:val="center"/>
    </w:pPr>
    <w:rPr>
      <w:b/>
    </w:rPr>
  </w:style>
  <w:style w:type="character" w:customStyle="1" w:styleId="affffffffffffffffffffffffffff">
    <w:name w:val="Шрифт"/>
    <w:basedOn w:val="af6"/>
    <w:rsid w:val="00A6044C"/>
  </w:style>
  <w:style w:type="paragraph" w:customStyle="1" w:styleId="affffffffffffffffffffffffffff0">
    <w:name w:val="текст табл."/>
    <w:basedOn w:val="affffffffffffffffffffffffffe"/>
    <w:next w:val="affffffffffffffffffffffffffe"/>
    <w:autoRedefine/>
    <w:rsid w:val="00A6044C"/>
    <w:pPr>
      <w:spacing w:line="240" w:lineRule="auto"/>
    </w:pPr>
    <w:rPr>
      <w:sz w:val="24"/>
    </w:rPr>
  </w:style>
  <w:style w:type="paragraph" w:customStyle="1" w:styleId="affffffffffffffffffffffffffff1">
    <w:name w:val="Примечание"/>
    <w:basedOn w:val="affffffffffffffffffffffffffe"/>
    <w:next w:val="affffffffffffffffffffffffffe"/>
    <w:autoRedefine/>
    <w:rsid w:val="00A6044C"/>
    <w:pPr>
      <w:spacing w:before="240" w:line="240" w:lineRule="auto"/>
      <w:ind w:left="1158" w:hanging="449"/>
      <w:contextualSpacing/>
    </w:pPr>
  </w:style>
  <w:style w:type="paragraph" w:customStyle="1" w:styleId="affffffffffffffffffffffffffff2">
    <w:name w:val="текст табл. Лево"/>
    <w:basedOn w:val="affffffffffffffffffffffffffff0"/>
    <w:next w:val="affffffffffffffffffffffffffe"/>
    <w:autoRedefine/>
    <w:rsid w:val="00A6044C"/>
    <w:pPr>
      <w:spacing w:line="360" w:lineRule="auto"/>
      <w:ind w:firstLine="0"/>
      <w:jc w:val="left"/>
    </w:pPr>
  </w:style>
  <w:style w:type="paragraph" w:customStyle="1" w:styleId="157">
    <w:name w:val="табл. Лево 1.5"/>
    <w:basedOn w:val="af5"/>
    <w:next w:val="affffffffffffffffffffffffffe"/>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f5"/>
    <w:next w:val="affffffffffffffffffffffffffe"/>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f5"/>
    <w:next w:val="affffffffffffffffffffffffffe"/>
    <w:link w:val="11f7"/>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f3">
    <w:name w:val="текст дис. Знак"/>
    <w:basedOn w:val="af6"/>
    <w:rsid w:val="00A6044C"/>
    <w:rPr>
      <w:sz w:val="28"/>
      <w:szCs w:val="24"/>
      <w:lang w:val="ru-RU" w:eastAsia="ru-RU" w:bidi="ar-SA"/>
    </w:rPr>
  </w:style>
  <w:style w:type="paragraph" w:customStyle="1" w:styleId="affffffffffffffffffffffffffff4">
    <w:name w:val="Осн.текст"/>
    <w:basedOn w:val="af5"/>
    <w:link w:val="affffffffffffffffffffffffffff5"/>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f6">
    <w:name w:val="текст дис.Ж Знак"/>
    <w:basedOn w:val="affffffffffffffffffffffffffff3"/>
    <w:rsid w:val="00A6044C"/>
    <w:rPr>
      <w:b/>
      <w:sz w:val="28"/>
      <w:szCs w:val="24"/>
      <w:lang w:val="ru-RU" w:eastAsia="ru-RU" w:bidi="ar-SA"/>
    </w:rPr>
  </w:style>
  <w:style w:type="paragraph" w:customStyle="1" w:styleId="1215">
    <w:name w:val="табл. Ц 12пт 1.5"/>
    <w:basedOn w:val="12d"/>
    <w:rsid w:val="00A6044C"/>
    <w:pPr>
      <w:spacing w:line="360" w:lineRule="auto"/>
    </w:pPr>
    <w:rPr>
      <w:lang w:val="uk-UA"/>
    </w:rPr>
  </w:style>
  <w:style w:type="paragraph" w:customStyle="1" w:styleId="12d">
    <w:name w:val="табл. Центр 12 пт"/>
    <w:basedOn w:val="11f6"/>
    <w:rsid w:val="00A6044C"/>
    <w:rPr>
      <w:sz w:val="24"/>
    </w:rPr>
  </w:style>
  <w:style w:type="character" w:customStyle="1" w:styleId="affffffffffffffffffffffffffff7">
    <w:name w:val="Таб. номер Знак"/>
    <w:basedOn w:val="affffffffffffffffffffffffffff3"/>
    <w:rsid w:val="00A6044C"/>
    <w:rPr>
      <w:i/>
      <w:sz w:val="28"/>
      <w:szCs w:val="24"/>
      <w:lang w:val="ru-RU" w:eastAsia="ru-RU" w:bidi="ar-SA"/>
    </w:rPr>
  </w:style>
  <w:style w:type="character" w:customStyle="1" w:styleId="11f8">
    <w:name w:val="Дис. 1.1 Знак"/>
    <w:basedOn w:val="affffffffffffffffffffffffffff3"/>
    <w:rsid w:val="00A6044C"/>
    <w:rPr>
      <w:sz w:val="28"/>
      <w:szCs w:val="24"/>
      <w:lang w:val="ru-RU" w:eastAsia="ru-RU" w:bidi="ar-SA"/>
    </w:rPr>
  </w:style>
  <w:style w:type="character" w:customStyle="1" w:styleId="1ffffffffd">
    <w:name w:val="текст дис. Знак1"/>
    <w:basedOn w:val="af6"/>
    <w:rsid w:val="00A6044C"/>
    <w:rPr>
      <w:sz w:val="28"/>
      <w:szCs w:val="24"/>
      <w:lang w:val="ru-RU" w:eastAsia="ru-RU" w:bidi="ar-SA"/>
    </w:rPr>
  </w:style>
  <w:style w:type="paragraph" w:customStyle="1" w:styleId="1ffffffffe">
    <w:name w:val="Рис 1"/>
    <w:basedOn w:val="affffffffffffffff8"/>
    <w:next w:val="af5"/>
    <w:link w:val="1fffffffff"/>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9">
    <w:name w:val="1.1"/>
    <w:basedOn w:val="af5"/>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f5"/>
    <w:rsid w:val="006F11FC"/>
    <w:pPr>
      <w:suppressAutoHyphens w:val="0"/>
    </w:pPr>
    <w:rPr>
      <w:rFonts w:ascii="Tahoma" w:eastAsia="Times New Roman" w:hAnsi="Tahoma" w:cs="Tahoma"/>
      <w:sz w:val="16"/>
      <w:szCs w:val="16"/>
      <w:lang w:eastAsia="ru-RU"/>
    </w:rPr>
  </w:style>
  <w:style w:type="paragraph" w:customStyle="1" w:styleId="Tabl">
    <w:name w:val="Tabl"/>
    <w:basedOn w:val="af5"/>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f5"/>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f5"/>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f0">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1">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f8">
    <w:name w:val="формула"/>
    <w:basedOn w:val="affffffff5"/>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f9">
    <w:name w:val="Осн текст дис"/>
    <w:basedOn w:val="affffffff5"/>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fa">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f5"/>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f5"/>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fb">
    <w:name w:val="Осн текст дис Знак"/>
    <w:basedOn w:val="af6"/>
    <w:rsid w:val="00BE2D47"/>
    <w:rPr>
      <w:sz w:val="28"/>
      <w:szCs w:val="28"/>
      <w:lang w:val="uk-UA" w:eastAsia="ru-RU" w:bidi="ar-SA"/>
    </w:rPr>
  </w:style>
  <w:style w:type="paragraph" w:customStyle="1" w:styleId="affffffffffffffffffffffffffffc">
    <w:name w:val="ткс"/>
    <w:basedOn w:val="af5"/>
    <w:next w:val="af5"/>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d">
    <w:name w:val="відступ"/>
    <w:basedOn w:val="affffffffffffffffffffffffffffc"/>
    <w:next w:val="affffffffffffffffffffffffffffc"/>
    <w:rsid w:val="00B50BD7"/>
    <w:pPr>
      <w:ind w:left="227" w:hanging="227"/>
    </w:pPr>
  </w:style>
  <w:style w:type="paragraph" w:customStyle="1" w:styleId="affffffffffffffffffffffffffffe">
    <w:name w:val="Заголовок статей"/>
    <w:basedOn w:val="affffffff5"/>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e"/>
    <w:rsid w:val="00B50BD7"/>
    <w:rPr>
      <w:b w:val="0"/>
      <w:sz w:val="20"/>
    </w:rPr>
  </w:style>
  <w:style w:type="paragraph" w:customStyle="1" w:styleId="afffffffffffffffffffffffffffff">
    <w:name w:val="мой"/>
    <w:basedOn w:val="af5"/>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b"/>
    <w:next w:val="affb"/>
    <w:rsid w:val="00E36270"/>
    <w:pPr>
      <w:widowControl/>
    </w:pPr>
    <w:rPr>
      <w:rFonts w:ascii="Times New Roman" w:eastAsia="Times New Roman" w:hAnsi="Times New Roman" w:cs="Times New Roman"/>
      <w:b/>
      <w:bCs/>
    </w:rPr>
  </w:style>
  <w:style w:type="paragraph" w:customStyle="1" w:styleId="5ffe">
    <w:name w:val="Абзац списка5"/>
    <w:basedOn w:val="af5"/>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6"/>
    <w:rsid w:val="00794DF8"/>
  </w:style>
  <w:style w:type="character" w:customStyle="1" w:styleId="mlxttrngo1">
    <w:name w:val="mlxt_trn_go1"/>
    <w:basedOn w:val="af6"/>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8">
    <w:name w:val="стиль41"/>
    <w:basedOn w:val="af5"/>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f5"/>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f5"/>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0">
    <w:name w:val="Підпис"/>
    <w:basedOn w:val="af5"/>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f5"/>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f1">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f5"/>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f5"/>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f5"/>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6"/>
    <w:rsid w:val="00363673"/>
    <w:rPr>
      <w:b w:val="0"/>
      <w:bCs w:val="0"/>
      <w:i w:val="0"/>
      <w:iCs w:val="0"/>
    </w:rPr>
  </w:style>
  <w:style w:type="character" w:customStyle="1" w:styleId="txr-x-x-70">
    <w:name w:val="txr-x-x-70"/>
    <w:basedOn w:val="af6"/>
    <w:rsid w:val="00363673"/>
  </w:style>
  <w:style w:type="character" w:customStyle="1" w:styleId="medium-font1">
    <w:name w:val="medium-font1"/>
    <w:basedOn w:val="af6"/>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f5"/>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6"/>
    <w:rsid w:val="00D04D7C"/>
  </w:style>
  <w:style w:type="paragraph" w:customStyle="1" w:styleId="Header4">
    <w:name w:val="Header_4"/>
    <w:basedOn w:val="af5"/>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6"/>
    <w:rsid w:val="000D4C60"/>
    <w:rPr>
      <w:rFonts w:ascii="Verdana" w:hAnsi="Verdana"/>
      <w:b/>
      <w:bCs/>
      <w:sz w:val="15"/>
      <w:szCs w:val="15"/>
    </w:rPr>
  </w:style>
  <w:style w:type="paragraph" w:customStyle="1" w:styleId="rvps39">
    <w:name w:val="rvps39"/>
    <w:basedOn w:val="af5"/>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f5"/>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f5"/>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e">
    <w:name w:val="List Number 2"/>
    <w:basedOn w:val="af5"/>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c">
    <w:name w:val="List Number 4"/>
    <w:basedOn w:val="af5"/>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f5"/>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f5"/>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f2">
    <w:name w:val="табл. Право"/>
    <w:basedOn w:val="affffffffffffffffffffffffffe"/>
    <w:next w:val="affffffffffffffffffffffffffe"/>
    <w:autoRedefine/>
    <w:rsid w:val="00F73245"/>
    <w:pPr>
      <w:spacing w:line="240" w:lineRule="auto"/>
      <w:ind w:right="113" w:firstLine="0"/>
      <w:jc w:val="right"/>
    </w:pPr>
    <w:rPr>
      <w:sz w:val="24"/>
    </w:rPr>
  </w:style>
  <w:style w:type="character" w:customStyle="1" w:styleId="afffffffffffffffffffffffffffe">
    <w:name w:val="Таб. название Знак"/>
    <w:basedOn w:val="affffffffffffffffffffffffffff3"/>
    <w:link w:val="afffffffffffffffffffffffffffd"/>
    <w:locked/>
    <w:rsid w:val="00F73245"/>
    <w:rPr>
      <w:rFonts w:ascii="Times New Roman" w:eastAsia="Times New Roman" w:hAnsi="Times New Roman" w:cs="Times New Roman"/>
      <w:b/>
      <w:sz w:val="28"/>
      <w:szCs w:val="24"/>
      <w:lang w:val="ru-RU" w:eastAsia="ru-RU" w:bidi="ar-SA"/>
    </w:rPr>
  </w:style>
  <w:style w:type="character" w:customStyle="1" w:styleId="afffffffffffffffffffffffffffa">
    <w:name w:val="текст дис. К Знак"/>
    <w:basedOn w:val="affffffffffffffffffffffffffff3"/>
    <w:link w:val="afffffffffffffffffffffffffff9"/>
    <w:locked/>
    <w:rsid w:val="00F73245"/>
    <w:rPr>
      <w:rFonts w:ascii="Times New Roman" w:eastAsia="Times New Roman" w:hAnsi="Times New Roman" w:cs="Times New Roman"/>
      <w:sz w:val="28"/>
      <w:szCs w:val="24"/>
      <w:lang w:val="ru-RU" w:eastAsia="ru-RU" w:bidi="ar-SA"/>
    </w:rPr>
  </w:style>
  <w:style w:type="paragraph" w:customStyle="1" w:styleId="afffffffffffffffffffffffffffff3">
    <w:name w:val="табл. Лево"/>
    <w:basedOn w:val="af5"/>
    <w:next w:val="affffffffffffffffffffffffffe"/>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f4">
    <w:name w:val="табл. Центр Знак"/>
    <w:basedOn w:val="af6"/>
    <w:link w:val="afffffffffffffffffffffffffffff5"/>
    <w:locked/>
    <w:rsid w:val="00F73245"/>
    <w:rPr>
      <w:rFonts w:ascii="Times New Roman" w:eastAsia="Times New Roman" w:hAnsi="Times New Roman" w:cs="Times New Roman"/>
      <w:sz w:val="26"/>
      <w:szCs w:val="28"/>
      <w:lang w:val="uk-UA"/>
    </w:rPr>
  </w:style>
  <w:style w:type="paragraph" w:customStyle="1" w:styleId="afffffffffffffffffffffffffffff5">
    <w:name w:val="табл. Центр"/>
    <w:basedOn w:val="af5"/>
    <w:next w:val="af5"/>
    <w:link w:val="afffffffffffffffffffffffffffff4"/>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f6">
    <w:name w:val="Табл.Шапка"/>
    <w:basedOn w:val="afffffffffffffffffffffffffffff5"/>
    <w:next w:val="afffffffffffffffffffffffffffff5"/>
    <w:link w:val="afffffffffffffffffffffffffffff7"/>
    <w:autoRedefine/>
    <w:rsid w:val="00F73245"/>
    <w:rPr>
      <w:b/>
      <w:bCs/>
      <w:szCs w:val="22"/>
    </w:rPr>
  </w:style>
  <w:style w:type="paragraph" w:customStyle="1" w:styleId="11fa">
    <w:name w:val="Табл.Шапка 11 пт"/>
    <w:basedOn w:val="afffffffffffffffffffffffffffff6"/>
    <w:next w:val="affffffffffffffffffffffffffe"/>
    <w:rsid w:val="00F73245"/>
    <w:rPr>
      <w:sz w:val="22"/>
    </w:rPr>
  </w:style>
  <w:style w:type="character" w:customStyle="1" w:styleId="1fffffffff">
    <w:name w:val="Рис 1 Знак"/>
    <w:link w:val="1ffffffffe"/>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f3"/>
    <w:rsid w:val="00F73245"/>
  </w:style>
  <w:style w:type="character" w:customStyle="1" w:styleId="affffffffffffffffffffffffffff5">
    <w:name w:val="Осн.текст Знак"/>
    <w:basedOn w:val="af6"/>
    <w:link w:val="affffffffffffffffffffffffffff4"/>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f8">
    <w:name w:val="текст д.литер"/>
    <w:basedOn w:val="af5"/>
    <w:next w:val="af5"/>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f9">
    <w:name w:val="Стиль Табл.Шапка +"/>
    <w:basedOn w:val="af5"/>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fa">
    <w:name w:val="Стиль табл. Центр + Знак"/>
    <w:basedOn w:val="afffffffffffffffffffffffffffff4"/>
    <w:link w:val="afffffffffffffffffffffffffffffb"/>
    <w:locked/>
    <w:rsid w:val="00F73245"/>
    <w:rPr>
      <w:rFonts w:ascii="Times New Roman" w:eastAsia="Times New Roman" w:hAnsi="Times New Roman" w:cs="Times New Roman"/>
      <w:sz w:val="24"/>
      <w:szCs w:val="28"/>
      <w:lang w:val="uk-UA"/>
    </w:rPr>
  </w:style>
  <w:style w:type="paragraph" w:customStyle="1" w:styleId="afffffffffffffffffffffffffffffb">
    <w:name w:val="Стиль табл. Центр +"/>
    <w:basedOn w:val="afffffffffffffffffffffffffffff5"/>
    <w:link w:val="afffffffffffffffffffffffffffffa"/>
    <w:rsid w:val="00F73245"/>
    <w:rPr>
      <w:sz w:val="24"/>
    </w:rPr>
  </w:style>
  <w:style w:type="paragraph" w:customStyle="1" w:styleId="afffffffffffffffffffffffffffffc">
    <w:name w:val="Стиль Стиль Табл.Шапка + +"/>
    <w:basedOn w:val="afffffffffffffffffffffffffffff9"/>
    <w:rsid w:val="00F73245"/>
    <w:rPr>
      <w:b w:val="0"/>
      <w:szCs w:val="24"/>
    </w:rPr>
  </w:style>
  <w:style w:type="character" w:customStyle="1" w:styleId="afffffffffffffffffffffffffffffd">
    <w:name w:val="Осн.текст Знак Знак"/>
    <w:basedOn w:val="af6"/>
    <w:rsid w:val="00F73245"/>
    <w:rPr>
      <w:rFonts w:ascii="ZWAdobeF" w:hAnsi="ZWAdobeF" w:cs="ZWAdobeF" w:hint="default"/>
      <w:color w:val="008000"/>
      <w:sz w:val="28"/>
      <w:szCs w:val="28"/>
      <w:lang w:val="ru-RU" w:eastAsia="ru-RU" w:bidi="ar-SA"/>
    </w:rPr>
  </w:style>
  <w:style w:type="character" w:customStyle="1" w:styleId="afffffffffffffffffffffffffffffe">
    <w:name w:val="текст дис. Знак Знак"/>
    <w:basedOn w:val="af6"/>
    <w:rsid w:val="00F73245"/>
    <w:rPr>
      <w:sz w:val="28"/>
      <w:szCs w:val="24"/>
      <w:lang w:val="ru-RU" w:eastAsia="ru-RU" w:bidi="ar-SA"/>
    </w:rPr>
  </w:style>
  <w:style w:type="table" w:customStyle="1" w:styleId="affffffffffffffffffffffffffffff">
    <w:name w:val="Сокращения"/>
    <w:basedOn w:val="af7"/>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f0">
    <w:name w:val="Таб."/>
    <w:basedOn w:val="af7"/>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0">
    <w:name w:val="Список многоуровневый 14 пт"/>
    <w:rsid w:val="00F73245"/>
    <w:pPr>
      <w:numPr>
        <w:numId w:val="51"/>
      </w:numPr>
    </w:pPr>
  </w:style>
  <w:style w:type="paragraph" w:customStyle="1" w:styleId="affffffffffffffffffffffffffffff1">
    <w:name w:val="ОбычныйКрасный"/>
    <w:basedOn w:val="af5"/>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f2">
    <w:name w:val="НазваниеРаздела"/>
    <w:basedOn w:val="af5"/>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f5"/>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b">
    <w:name w:val="Содержан1.1"/>
    <w:basedOn w:val="af5"/>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2">
    <w:name w:val="Содержан1"/>
    <w:basedOn w:val="af5"/>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f5"/>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c">
    <w:name w:val="ОбычныйСписок"/>
    <w:basedOn w:val="af5"/>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3">
    <w:name w:val="НазваниеПодраздела"/>
    <w:basedOn w:val="affffffffffffffffffffffffffffff1"/>
    <w:rsid w:val="00CA29EF"/>
    <w:pPr>
      <w:ind w:left="1276" w:hanging="567"/>
      <w:jc w:val="left"/>
    </w:pPr>
  </w:style>
  <w:style w:type="paragraph" w:customStyle="1" w:styleId="1fffffffff3">
    <w:name w:val="Таблица1Номер"/>
    <w:basedOn w:val="af5"/>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f">
    <w:name w:val="Таблица2Название"/>
    <w:basedOn w:val="af5"/>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d">
    <w:name w:val="Таблица4Примечание"/>
    <w:basedOn w:val="af5"/>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f5"/>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c">
    <w:name w:val="НазваПодраз11"/>
    <w:basedOn w:val="affffffffffffffffffffffffffffff1"/>
    <w:rsid w:val="00CA29EF"/>
    <w:pPr>
      <w:ind w:left="1219" w:hanging="510"/>
      <w:jc w:val="left"/>
    </w:pPr>
  </w:style>
  <w:style w:type="paragraph" w:customStyle="1" w:styleId="11112">
    <w:name w:val="НазваПодраз1111"/>
    <w:basedOn w:val="11fc"/>
    <w:rsid w:val="00CA29EF"/>
    <w:pPr>
      <w:ind w:left="1616" w:hanging="907"/>
    </w:pPr>
  </w:style>
  <w:style w:type="paragraph" w:customStyle="1" w:styleId="affffffffffffffffffffffffffffff4">
    <w:name w:val="СборТабТекст"/>
    <w:basedOn w:val="af5"/>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f5">
    <w:name w:val="СборТаблицаНазвание"/>
    <w:basedOn w:val="af5"/>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f6">
    <w:name w:val="СборТаблицаНомер"/>
    <w:basedOn w:val="affffffffffffffffffffffffffffff5"/>
    <w:rsid w:val="00CA29EF"/>
    <w:pPr>
      <w:spacing w:after="0" w:line="240" w:lineRule="auto"/>
      <w:ind w:left="0" w:right="567"/>
      <w:jc w:val="right"/>
    </w:pPr>
  </w:style>
  <w:style w:type="paragraph" w:customStyle="1" w:styleId="affffffffffffffffffffffffffffff7">
    <w:name w:val="СборТекстОснов"/>
    <w:basedOn w:val="af5"/>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f8">
    <w:name w:val="ОбычныйКрасный Знак"/>
    <w:basedOn w:val="af6"/>
    <w:rsid w:val="00CA29EF"/>
    <w:rPr>
      <w:sz w:val="28"/>
      <w:szCs w:val="24"/>
      <w:lang w:val="ru-RU" w:eastAsia="ru-RU" w:bidi="ar-SA"/>
    </w:rPr>
  </w:style>
  <w:style w:type="paragraph" w:customStyle="1" w:styleId="affffffffffffffffffffffffffffff9">
    <w:name w:val="ТабицаСтиль"/>
    <w:basedOn w:val="af5"/>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fa">
    <w:name w:val="РисунокСтиль"/>
    <w:basedOn w:val="af5"/>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fb">
    <w:name w:val="РисНазвание"/>
    <w:basedOn w:val="af5"/>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f5"/>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fc">
    <w:name w:val="ПодраздНазвание"/>
    <w:basedOn w:val="af5"/>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f5"/>
    <w:link w:val="15b"/>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c">
    <w:name w:val="Норм1.5"/>
    <w:basedOn w:val="af5"/>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d">
    <w:name w:val="ТаблицаТекст"/>
    <w:basedOn w:val="af5"/>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e">
    <w:name w:val="СборЛитНазв"/>
    <w:basedOn w:val="af5"/>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3">
    <w:name w:val="ОбычныйКрасн14"/>
    <w:basedOn w:val="af5"/>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f5"/>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f">
    <w:name w:val="АвторефКрас"/>
    <w:basedOn w:val="166"/>
    <w:rsid w:val="00CA29EF"/>
    <w:pPr>
      <w:keepNext w:val="0"/>
      <w:spacing w:line="293" w:lineRule="auto"/>
    </w:pPr>
  </w:style>
  <w:style w:type="paragraph" w:customStyle="1" w:styleId="afffffffffffffffffffffffffffffff0">
    <w:name w:val="ОбычныйКрасн"/>
    <w:basedOn w:val="af5"/>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f5"/>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0">
    <w:name w:val="ЖурнКрас2"/>
    <w:basedOn w:val="af5"/>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0">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3">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4">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6"/>
    <w:rsid w:val="00004FC9"/>
    <w:rPr>
      <w:rFonts w:ascii="Georgia" w:hAnsi="Georgia" w:hint="default"/>
      <w:b/>
      <w:bCs/>
      <w:sz w:val="24"/>
      <w:szCs w:val="24"/>
    </w:rPr>
  </w:style>
  <w:style w:type="paragraph" w:customStyle="1" w:styleId="afffffffffffffffffffffffffffffff1">
    <w:name w:val="машинка"/>
    <w:basedOn w:val="af5"/>
    <w:rsid w:val="0007671E"/>
    <w:pPr>
      <w:suppressAutoHyphens w:val="0"/>
      <w:spacing w:line="360" w:lineRule="auto"/>
    </w:pPr>
    <w:rPr>
      <w:rFonts w:ascii="Times New Roman" w:eastAsia="Times New Roman" w:hAnsi="Times New Roman" w:cs="Times New Roman"/>
      <w:sz w:val="28"/>
      <w:szCs w:val="28"/>
      <w:lang w:eastAsia="ru-RU"/>
    </w:rPr>
  </w:style>
  <w:style w:type="paragraph" w:customStyle="1" w:styleId="1100">
    <w:name w:val="Заголовок 110"/>
    <w:basedOn w:val="325"/>
    <w:next w:val="325"/>
    <w:rsid w:val="003C4218"/>
    <w:pPr>
      <w:keepNext/>
      <w:keepLines/>
      <w:widowControl/>
      <w:spacing w:before="560" w:line="240" w:lineRule="auto"/>
      <w:ind w:firstLine="510"/>
      <w:outlineLvl w:val="0"/>
    </w:pPr>
    <w:rPr>
      <w:b w:val="0"/>
      <w:sz w:val="28"/>
    </w:rPr>
  </w:style>
  <w:style w:type="paragraph" w:customStyle="1" w:styleId="325">
    <w:name w:val="Обычный32"/>
    <w:rsid w:val="003C4218"/>
    <w:pPr>
      <w:widowControl w:val="0"/>
      <w:spacing w:line="300" w:lineRule="auto"/>
      <w:ind w:firstLine="340"/>
      <w:jc w:val="both"/>
    </w:pPr>
    <w:rPr>
      <w:rFonts w:ascii="Times New Roman" w:eastAsia="Times New Roman" w:hAnsi="Times New Roman" w:cs="Times New Roman"/>
      <w:b/>
      <w:sz w:val="24"/>
    </w:rPr>
  </w:style>
  <w:style w:type="paragraph" w:customStyle="1" w:styleId="2161">
    <w:name w:val="Основной текст с отступом 216"/>
    <w:basedOn w:val="af5"/>
    <w:rsid w:val="003C4218"/>
    <w:pPr>
      <w:widowControl w:val="0"/>
      <w:suppressAutoHyphens w:val="0"/>
      <w:overflowPunct w:val="0"/>
      <w:autoSpaceDE w:val="0"/>
      <w:autoSpaceDN w:val="0"/>
      <w:adjustRightInd w:val="0"/>
      <w:spacing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3120">
    <w:name w:val="Основной текст с отступом 312"/>
    <w:basedOn w:val="325"/>
    <w:rsid w:val="003C4218"/>
    <w:pPr>
      <w:widowControl/>
      <w:tabs>
        <w:tab w:val="left" w:pos="9214"/>
      </w:tabs>
      <w:spacing w:line="360" w:lineRule="auto"/>
      <w:ind w:firstLine="567"/>
      <w:jc w:val="center"/>
    </w:pPr>
    <w:rPr>
      <w:b w:val="0"/>
      <w:sz w:val="28"/>
      <w:lang w:val="uk-UA"/>
    </w:rPr>
  </w:style>
  <w:style w:type="paragraph" w:customStyle="1" w:styleId="7f6">
    <w:name w:val="Текст7"/>
    <w:basedOn w:val="325"/>
    <w:rsid w:val="003C4218"/>
    <w:pPr>
      <w:widowControl/>
      <w:spacing w:line="240" w:lineRule="auto"/>
      <w:jc w:val="left"/>
    </w:pPr>
    <w:rPr>
      <w:rFonts w:ascii="Courier New" w:hAnsi="Courier New"/>
      <w:b w:val="0"/>
      <w:sz w:val="20"/>
    </w:rPr>
  </w:style>
  <w:style w:type="paragraph" w:customStyle="1" w:styleId="7f7">
    <w:name w:val="Текст выноски7"/>
    <w:basedOn w:val="af5"/>
    <w:rsid w:val="00E13078"/>
    <w:pPr>
      <w:suppressAutoHyphens w:val="0"/>
    </w:pPr>
    <w:rPr>
      <w:rFonts w:ascii="Tahoma" w:eastAsia="Times New Roman" w:hAnsi="Tahoma" w:cs="Tahoma"/>
      <w:sz w:val="16"/>
      <w:szCs w:val="16"/>
      <w:lang w:val="uk-UA" w:eastAsia="uk-UA"/>
    </w:rPr>
  </w:style>
  <w:style w:type="table" w:styleId="4fffe">
    <w:name w:val="Table Classic 4"/>
    <w:basedOn w:val="af7"/>
    <w:rsid w:val="00CC7DB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fffffff2">
    <w:name w:val="текст таблиці зліва"/>
    <w:basedOn w:val="affffffffff"/>
    <w:rsid w:val="00DF444E"/>
    <w:pPr>
      <w:suppressAutoHyphens w:val="0"/>
      <w:spacing w:line="240" w:lineRule="auto"/>
      <w:ind w:firstLine="0"/>
      <w:jc w:val="left"/>
    </w:pPr>
    <w:rPr>
      <w:rFonts w:ascii="Times New Roman" w:eastAsia="Times New Roman" w:hAnsi="Times New Roman" w:cs="Times New Roman"/>
      <w:sz w:val="24"/>
      <w:szCs w:val="24"/>
      <w:lang w:val="uk-UA" w:eastAsia="ru-RU"/>
    </w:rPr>
  </w:style>
  <w:style w:type="paragraph" w:customStyle="1" w:styleId="01">
    <w:name w:val="Заголовок 0"/>
    <w:basedOn w:val="1"/>
    <w:rsid w:val="00DF444E"/>
    <w:pPr>
      <w:widowControl w:val="0"/>
      <w:numPr>
        <w:numId w:val="0"/>
      </w:numPr>
      <w:suppressAutoHyphens w:val="0"/>
      <w:spacing w:before="0" w:after="360" w:line="360" w:lineRule="auto"/>
      <w:jc w:val="center"/>
    </w:pPr>
    <w:rPr>
      <w:rFonts w:ascii="Times New Roman" w:eastAsia="Times New Roman" w:hAnsi="Times New Roman" w:cs="Times New Roman"/>
      <w:bCs w:val="0"/>
      <w:kern w:val="0"/>
      <w:sz w:val="28"/>
      <w:szCs w:val="28"/>
      <w:lang w:eastAsia="ru-RU"/>
    </w:rPr>
  </w:style>
  <w:style w:type="paragraph" w:customStyle="1" w:styleId="afffffffffffffffffffffffffffffff3">
    <w:name w:val="З"/>
    <w:basedOn w:val="af5"/>
    <w:rsid w:val="00DF444E"/>
    <w:pPr>
      <w:suppressAutoHyphens w:val="0"/>
      <w:ind w:firstLine="720"/>
      <w:jc w:val="both"/>
    </w:pPr>
    <w:rPr>
      <w:rFonts w:ascii="Times New Roman" w:eastAsia="Times New Roman" w:hAnsi="Times New Roman" w:cs="Times New Roman"/>
      <w:sz w:val="28"/>
      <w:szCs w:val="20"/>
      <w:lang w:val="uk-UA" w:eastAsia="ru-RU"/>
    </w:rPr>
  </w:style>
  <w:style w:type="character" w:customStyle="1" w:styleId="afffffffffffffffffffffffffffffff4">
    <w:name w:val="текст Знак"/>
    <w:basedOn w:val="af6"/>
    <w:rsid w:val="00DF444E"/>
    <w:rPr>
      <w:sz w:val="28"/>
      <w:lang w:val="uk-UA" w:eastAsia="ru-RU" w:bidi="ar-SA"/>
    </w:rPr>
  </w:style>
  <w:style w:type="paragraph" w:customStyle="1" w:styleId="afffffffffffffffffffffffffffffff5">
    <w:name w:val="текст таблиці центр"/>
    <w:basedOn w:val="afffffffffffffffffffffffffffffff2"/>
    <w:rsid w:val="00DF444E"/>
    <w:pPr>
      <w:jc w:val="center"/>
    </w:pPr>
  </w:style>
  <w:style w:type="character" w:customStyle="1" w:styleId="afffffffffffffffffffffffffffffff6">
    <w:name w:val="текст Знак Знак"/>
    <w:basedOn w:val="af6"/>
    <w:rsid w:val="00DF444E"/>
    <w:rPr>
      <w:sz w:val="28"/>
      <w:lang w:val="uk-UA" w:eastAsia="ru-RU" w:bidi="ar-SA"/>
    </w:rPr>
  </w:style>
  <w:style w:type="paragraph" w:customStyle="1" w:styleId="1fffffffff4">
    <w:name w:val="Стиль текст таблиці зліва + разреженный на  1 пт"/>
    <w:basedOn w:val="afffffffffffffffffffffffffffffff2"/>
    <w:rsid w:val="00DF444E"/>
    <w:rPr>
      <w:szCs w:val="28"/>
    </w:rPr>
  </w:style>
  <w:style w:type="paragraph" w:customStyle="1" w:styleId="afffffffffffffffffffffffffffffff7">
    <w:name w:val="Підпис до рис"/>
    <w:basedOn w:val="af5"/>
    <w:autoRedefine/>
    <w:rsid w:val="00DF444E"/>
    <w:pPr>
      <w:suppressAutoHyphens w:val="0"/>
    </w:pPr>
    <w:rPr>
      <w:rFonts w:ascii="Times New Roman" w:eastAsia="Times New Roman" w:hAnsi="Times New Roman" w:cs="Times New Roman"/>
      <w:sz w:val="28"/>
      <w:szCs w:val="20"/>
      <w:lang w:val="uk-UA" w:eastAsia="ru-RU"/>
    </w:rPr>
  </w:style>
  <w:style w:type="paragraph" w:customStyle="1" w:styleId="afffffffffffffffffffffffffffffff8">
    <w:name w:val="Клінічний приклад"/>
    <w:basedOn w:val="af5"/>
    <w:autoRedefine/>
    <w:rsid w:val="00DF444E"/>
    <w:pPr>
      <w:suppressAutoHyphens w:val="0"/>
      <w:spacing w:line="360" w:lineRule="auto"/>
      <w:ind w:firstLine="720"/>
      <w:jc w:val="both"/>
    </w:pPr>
    <w:rPr>
      <w:rFonts w:ascii="Times New Roman" w:eastAsia="Times New Roman" w:hAnsi="Times New Roman" w:cs="Times New Roman"/>
      <w:i/>
      <w:color w:val="000000"/>
      <w:spacing w:val="20"/>
      <w:sz w:val="28"/>
      <w:szCs w:val="28"/>
      <w:lang w:val="uk-UA" w:eastAsia="ru-RU"/>
    </w:rPr>
  </w:style>
  <w:style w:type="paragraph" w:customStyle="1" w:styleId="afffffffffffffffffffffffffffffff9">
    <w:name w:val="фото"/>
    <w:basedOn w:val="af5"/>
    <w:rsid w:val="00DF444E"/>
    <w:pPr>
      <w:suppressAutoHyphens w:val="0"/>
      <w:spacing w:line="360" w:lineRule="auto"/>
      <w:jc w:val="both"/>
    </w:pPr>
    <w:rPr>
      <w:rFonts w:ascii="Times New Roman" w:eastAsia="Times New Roman" w:hAnsi="Times New Roman" w:cs="Times New Roman"/>
      <w:szCs w:val="20"/>
      <w:lang w:val="uk-UA" w:eastAsia="ru-RU"/>
    </w:rPr>
  </w:style>
  <w:style w:type="paragraph" w:customStyle="1" w:styleId="Gold">
    <w:name w:val="Стандарт Gold"/>
    <w:basedOn w:val="af5"/>
    <w:rsid w:val="00DF444E"/>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1fffffffff5">
    <w:name w:val="таблиця1"/>
    <w:basedOn w:val="af5"/>
    <w:next w:val="af5"/>
    <w:autoRedefine/>
    <w:rsid w:val="00DF444E"/>
    <w:pPr>
      <w:tabs>
        <w:tab w:val="num" w:pos="2520"/>
      </w:tabs>
      <w:suppressAutoHyphens w:val="0"/>
      <w:spacing w:line="360" w:lineRule="auto"/>
      <w:ind w:left="1224" w:hanging="504"/>
      <w:jc w:val="right"/>
    </w:pPr>
    <w:rPr>
      <w:rFonts w:ascii="Times New Roman" w:eastAsia="Times New Roman" w:hAnsi="Times New Roman" w:cs="Times New Roman"/>
      <w:sz w:val="28"/>
      <w:szCs w:val="28"/>
      <w:lang w:val="en-US" w:eastAsia="ru-RU"/>
    </w:rPr>
  </w:style>
  <w:style w:type="paragraph" w:customStyle="1" w:styleId="afffffffffffffffffffffffffffffffa">
    <w:name w:val="таблиці назва"/>
    <w:basedOn w:val="af5"/>
    <w:rsid w:val="00DF444E"/>
    <w:pPr>
      <w:suppressAutoHyphens w:val="0"/>
      <w:jc w:val="center"/>
    </w:pPr>
    <w:rPr>
      <w:rFonts w:ascii="Times New Roman" w:eastAsia="Times New Roman" w:hAnsi="Times New Roman" w:cs="Times New Roman"/>
      <w:b/>
      <w:bCs/>
      <w:sz w:val="28"/>
      <w:szCs w:val="20"/>
      <w:lang w:val="en-US" w:eastAsia="ru-RU"/>
    </w:rPr>
  </w:style>
  <w:style w:type="paragraph" w:customStyle="1" w:styleId="afffffffffffffffffffffffffffffffb">
    <w:name w:val="таблиця номер"/>
    <w:basedOn w:val="1fffffffff5"/>
    <w:rsid w:val="00DF444E"/>
    <w:rPr>
      <w:i/>
      <w:iCs/>
    </w:rPr>
  </w:style>
  <w:style w:type="paragraph" w:customStyle="1" w:styleId="afffffffffffffffffffffffffffffffc">
    <w:name w:val="розділи"/>
    <w:basedOn w:val="1"/>
    <w:rsid w:val="00DF444E"/>
    <w:pPr>
      <w:numPr>
        <w:numId w:val="0"/>
      </w:numPr>
      <w:tabs>
        <w:tab w:val="num" w:pos="0"/>
      </w:tabs>
      <w:suppressAutoHyphens w:val="0"/>
      <w:jc w:val="center"/>
    </w:pPr>
    <w:rPr>
      <w:rFonts w:ascii="Times New Roman" w:eastAsia="Times New Roman" w:hAnsi="Times New Roman" w:cs="Times New Roman"/>
      <w:kern w:val="32"/>
      <w:sz w:val="28"/>
      <w:szCs w:val="20"/>
      <w:lang w:val="uk-UA" w:eastAsia="ru-RU"/>
    </w:rPr>
  </w:style>
  <w:style w:type="paragraph" w:customStyle="1" w:styleId="aa">
    <w:name w:val="список літератури"/>
    <w:basedOn w:val="af5"/>
    <w:autoRedefine/>
    <w:rsid w:val="00DF444E"/>
    <w:pPr>
      <w:numPr>
        <w:numId w:val="53"/>
      </w:numPr>
      <w:suppressAutoHyphens w:val="0"/>
      <w:spacing w:line="360" w:lineRule="auto"/>
      <w:jc w:val="both"/>
    </w:pPr>
    <w:rPr>
      <w:rFonts w:ascii="Times New Roman" w:eastAsia="Times New Roman" w:hAnsi="Times New Roman" w:cs="Times New Roman"/>
      <w:sz w:val="28"/>
      <w:szCs w:val="28"/>
      <w:lang w:eastAsia="uk-UA"/>
    </w:rPr>
  </w:style>
  <w:style w:type="paragraph" w:customStyle="1" w:styleId="2230">
    <w:name w:val="Основной текст 223"/>
    <w:basedOn w:val="af5"/>
    <w:rsid w:val="00DF444E"/>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character" w:customStyle="1" w:styleId="afffffffffffffffffffffffffffffffd">
    <w:name w:val="Примітка"/>
    <w:basedOn w:val="af6"/>
    <w:rsid w:val="00DF444E"/>
    <w:rPr>
      <w:sz w:val="20"/>
    </w:rPr>
  </w:style>
  <w:style w:type="character" w:customStyle="1" w:styleId="afffffffffffffffffffffffffffffffe">
    <w:name w:val="ТЕКСТ Знак Знак"/>
    <w:basedOn w:val="af6"/>
    <w:rsid w:val="00DF444E"/>
    <w:rPr>
      <w:spacing w:val="-6"/>
      <w:sz w:val="28"/>
      <w:szCs w:val="28"/>
      <w:lang w:val="uk-UA" w:eastAsia="ru-RU" w:bidi="ar-SA"/>
    </w:rPr>
  </w:style>
  <w:style w:type="character" w:customStyle="1" w:styleId="affffffffffffffffffffffffffffffff">
    <w:name w:val="фото Знак"/>
    <w:basedOn w:val="af6"/>
    <w:rsid w:val="00DF444E"/>
    <w:rPr>
      <w:sz w:val="24"/>
      <w:lang w:val="uk-UA" w:eastAsia="ru-RU" w:bidi="ar-SA"/>
    </w:rPr>
  </w:style>
  <w:style w:type="table" w:styleId="5fff0">
    <w:name w:val="Table Grid 5"/>
    <w:basedOn w:val="af7"/>
    <w:rsid w:val="0091125E"/>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ffffffffffffffffff0">
    <w:name w:val="Автореф"/>
    <w:basedOn w:val="affffffff5"/>
    <w:rsid w:val="00F937AA"/>
    <w:pPr>
      <w:suppressAutoHyphens w:val="0"/>
      <w:spacing w:after="0" w:line="360" w:lineRule="auto"/>
      <w:ind w:firstLine="720"/>
      <w:jc w:val="both"/>
    </w:pPr>
    <w:rPr>
      <w:rFonts w:ascii="Times New Roman" w:eastAsia="Times New Roman" w:hAnsi="Times New Roman" w:cs="Times New Roman"/>
      <w:noProof/>
      <w:sz w:val="24"/>
      <w:lang w:eastAsia="ru-RU"/>
    </w:rPr>
  </w:style>
  <w:style w:type="character" w:customStyle="1" w:styleId="desc2">
    <w:name w:val="desc2"/>
    <w:basedOn w:val="af6"/>
    <w:rsid w:val="00F937AA"/>
    <w:rPr>
      <w:rFonts w:ascii="Arial" w:hAnsi="Arial" w:cs="Arial" w:hint="default"/>
      <w:strike w:val="0"/>
      <w:dstrike w:val="0"/>
      <w:color w:val="000000"/>
      <w:sz w:val="20"/>
      <w:szCs w:val="20"/>
      <w:u w:val="none"/>
      <w:effect w:val="none"/>
    </w:rPr>
  </w:style>
  <w:style w:type="character" w:customStyle="1" w:styleId="hilight1">
    <w:name w:val="hilight1"/>
    <w:basedOn w:val="af6"/>
    <w:rsid w:val="00F937AA"/>
    <w:rPr>
      <w:b/>
      <w:bCs/>
      <w:color w:val="660066"/>
    </w:rPr>
  </w:style>
  <w:style w:type="character" w:customStyle="1" w:styleId="searchcriteria">
    <w:name w:val="searchcriteria"/>
    <w:basedOn w:val="af6"/>
    <w:rsid w:val="0099471A"/>
  </w:style>
  <w:style w:type="paragraph" w:customStyle="1" w:styleId="4ffff">
    <w:name w:val="Без интервала4"/>
    <w:rsid w:val="00C35BC5"/>
    <w:rPr>
      <w:rFonts w:ascii="Calibri" w:eastAsia="Times New Roman" w:hAnsi="Calibri" w:cs="Times New Roman"/>
      <w:sz w:val="22"/>
      <w:szCs w:val="22"/>
      <w:lang w:eastAsia="en-US"/>
    </w:rPr>
  </w:style>
  <w:style w:type="paragraph" w:customStyle="1" w:styleId="ea">
    <w:name w:val="Основной теeaст с от"/>
    <w:basedOn w:val="af5"/>
    <w:rsid w:val="00556BD0"/>
    <w:pPr>
      <w:widowControl w:val="0"/>
      <w:suppressAutoHyphens w:val="0"/>
      <w:autoSpaceDE w:val="0"/>
      <w:autoSpaceDN w:val="0"/>
      <w:spacing w:line="360" w:lineRule="auto"/>
      <w:ind w:firstLine="720"/>
      <w:jc w:val="both"/>
    </w:pPr>
    <w:rPr>
      <w:rFonts w:ascii="Arial" w:eastAsia="Times New Roman" w:hAnsi="Arial" w:cs="Arial"/>
      <w:lang w:val="en-US" w:eastAsia="ru-RU"/>
    </w:rPr>
  </w:style>
  <w:style w:type="paragraph" w:customStyle="1" w:styleId="12e">
    <w:name w:val="О1новной текст с отступом 2"/>
    <w:basedOn w:val="af5"/>
    <w:rsid w:val="00A24495"/>
    <w:pPr>
      <w:widowControl w:val="0"/>
      <w:tabs>
        <w:tab w:val="left" w:pos="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8"/>
      <w:lang w:val="uk-UA" w:eastAsia="ru-RU"/>
    </w:rPr>
  </w:style>
  <w:style w:type="paragraph" w:customStyle="1" w:styleId="affffffffffffffffffffffffffffffff1">
    <w:name w:val="СтильМОЙ"/>
    <w:basedOn w:val="af5"/>
    <w:rsid w:val="0045138D"/>
    <w:pPr>
      <w:suppressAutoHyphens w:val="0"/>
      <w:ind w:firstLine="397"/>
      <w:jc w:val="both"/>
    </w:pPr>
    <w:rPr>
      <w:rFonts w:ascii="Times New Roman" w:eastAsia="Times New Roman" w:hAnsi="Times New Roman" w:cs="Times New Roman"/>
      <w:sz w:val="28"/>
      <w:szCs w:val="28"/>
      <w:lang w:val="uk-UA" w:eastAsia="ru-RU"/>
    </w:rPr>
  </w:style>
  <w:style w:type="paragraph" w:customStyle="1" w:styleId="Iacaaiea">
    <w:name w:val="Iacaaiea"/>
    <w:basedOn w:val="af5"/>
    <w:rsid w:val="00A925C2"/>
    <w:pPr>
      <w:widowControl w:val="0"/>
      <w:suppressAutoHyphens w:val="0"/>
      <w:snapToGrid w:val="0"/>
      <w:jc w:val="center"/>
    </w:pPr>
    <w:rPr>
      <w:rFonts w:ascii="Times New Roman" w:eastAsia="Times New Roman" w:hAnsi="Times New Roman" w:cs="Times New Roman"/>
      <w:sz w:val="28"/>
      <w:szCs w:val="28"/>
      <w:lang w:eastAsia="ru-RU"/>
    </w:rPr>
  </w:style>
  <w:style w:type="character" w:customStyle="1" w:styleId="bd1">
    <w:name w:val="bd1"/>
    <w:basedOn w:val="af6"/>
    <w:rsid w:val="00E53E36"/>
    <w:rPr>
      <w:b/>
      <w:bCs/>
    </w:rPr>
  </w:style>
  <w:style w:type="character" w:customStyle="1" w:styleId="it1">
    <w:name w:val="it1"/>
    <w:basedOn w:val="af6"/>
    <w:rsid w:val="00E53E36"/>
    <w:rPr>
      <w:i/>
      <w:iCs/>
    </w:rPr>
  </w:style>
  <w:style w:type="paragraph" w:customStyle="1" w:styleId="266">
    <w:name w:val="Основной текст26"/>
    <w:basedOn w:val="325"/>
    <w:rsid w:val="00C775E4"/>
    <w:pPr>
      <w:widowControl/>
      <w:spacing w:line="240" w:lineRule="auto"/>
      <w:ind w:firstLine="0"/>
      <w:jc w:val="left"/>
    </w:pPr>
    <w:rPr>
      <w:b w:val="0"/>
      <w:sz w:val="28"/>
    </w:rPr>
  </w:style>
  <w:style w:type="character" w:customStyle="1" w:styleId="5fff1">
    <w:name w:val="Строгий5"/>
    <w:rsid w:val="00C775E4"/>
    <w:rPr>
      <w:b/>
    </w:rPr>
  </w:style>
  <w:style w:type="paragraph" w:customStyle="1" w:styleId="285">
    <w:name w:val="Заголовок 28"/>
    <w:basedOn w:val="325"/>
    <w:next w:val="325"/>
    <w:rsid w:val="00C775E4"/>
    <w:pPr>
      <w:keepNext/>
      <w:widowControl/>
      <w:spacing w:line="240" w:lineRule="auto"/>
      <w:ind w:firstLine="0"/>
      <w:jc w:val="center"/>
      <w:outlineLvl w:val="1"/>
    </w:pPr>
    <w:rPr>
      <w:lang w:val="uk-UA"/>
    </w:rPr>
  </w:style>
  <w:style w:type="paragraph" w:customStyle="1" w:styleId="490">
    <w:name w:val="Заголовок 49"/>
    <w:basedOn w:val="325"/>
    <w:next w:val="325"/>
    <w:rsid w:val="00C775E4"/>
    <w:pPr>
      <w:keepNext/>
      <w:widowControl/>
      <w:spacing w:line="312" w:lineRule="auto"/>
      <w:ind w:firstLine="700"/>
      <w:jc w:val="center"/>
      <w:outlineLvl w:val="3"/>
    </w:pPr>
    <w:rPr>
      <w:b w:val="0"/>
      <w:sz w:val="28"/>
      <w:lang w:val="en-US"/>
    </w:rPr>
  </w:style>
  <w:style w:type="character" w:customStyle="1" w:styleId="6ff0">
    <w:name w:val="Гиперссылка6"/>
    <w:rsid w:val="00C775E4"/>
    <w:rPr>
      <w:color w:val="0000FF"/>
      <w:u w:val="single"/>
    </w:rPr>
  </w:style>
  <w:style w:type="paragraph" w:customStyle="1" w:styleId="-31">
    <w:name w:val="Таблица-3"/>
    <w:basedOn w:val="af5"/>
    <w:rsid w:val="00E80AFC"/>
    <w:pPr>
      <w:keepNext/>
      <w:suppressAutoHyphens w:val="0"/>
      <w:spacing w:before="120" w:after="240"/>
      <w:jc w:val="center"/>
    </w:pPr>
    <w:rPr>
      <w:rFonts w:ascii="Times New Roman" w:eastAsia="Times New Roman" w:hAnsi="Times New Roman" w:cs="Times New Roman"/>
      <w:sz w:val="28"/>
      <w:szCs w:val="20"/>
      <w:lang w:eastAsia="ru-RU"/>
    </w:rPr>
  </w:style>
  <w:style w:type="paragraph" w:customStyle="1" w:styleId="caaieiaie3">
    <w:name w:val="caaieiaie 3"/>
    <w:basedOn w:val="af5"/>
    <w:next w:val="af5"/>
    <w:rsid w:val="00E80AFC"/>
    <w:pPr>
      <w:keepNext/>
      <w:widowControl w:val="0"/>
      <w:tabs>
        <w:tab w:val="num" w:pos="0"/>
      </w:tabs>
      <w:suppressAutoHyphens w:val="0"/>
      <w:overflowPunct w:val="0"/>
      <w:autoSpaceDE w:val="0"/>
      <w:autoSpaceDN w:val="0"/>
      <w:adjustRightInd w:val="0"/>
      <w:spacing w:line="324" w:lineRule="auto"/>
      <w:jc w:val="center"/>
      <w:textAlignment w:val="baseline"/>
    </w:pPr>
    <w:rPr>
      <w:rFonts w:ascii="Arial" w:eastAsia="Times New Roman" w:hAnsi="Arial" w:cs="Times New Roman"/>
      <w:b/>
      <w:sz w:val="28"/>
      <w:szCs w:val="20"/>
      <w:lang w:val="uk-UA" w:eastAsia="ru-RU"/>
    </w:rPr>
  </w:style>
  <w:style w:type="paragraph" w:customStyle="1" w:styleId="affffffffffffffffffffffffffffffff2">
    <w:name w:val="Табл_заг"/>
    <w:basedOn w:val="325"/>
    <w:rsid w:val="003D1DB1"/>
    <w:pPr>
      <w:keepNext/>
      <w:widowControl/>
      <w:spacing w:after="240" w:line="240" w:lineRule="auto"/>
      <w:ind w:firstLine="0"/>
      <w:jc w:val="center"/>
    </w:pPr>
    <w:rPr>
      <w:rFonts w:ascii="Arial" w:hAnsi="Arial"/>
    </w:rPr>
  </w:style>
  <w:style w:type="paragraph" w:customStyle="1" w:styleId="14pt134">
    <w:name w:val="Стиль 14 pt Междустр.интервал:  множитель 134 ин"/>
    <w:basedOn w:val="af5"/>
    <w:rsid w:val="003D1DB1"/>
    <w:pPr>
      <w:suppressAutoHyphens w:val="0"/>
      <w:spacing w:line="264" w:lineRule="auto"/>
    </w:pPr>
    <w:rPr>
      <w:rFonts w:ascii="Times New Roman" w:eastAsia="Times New Roman" w:hAnsi="Times New Roman" w:cs="Times New Roman"/>
      <w:sz w:val="28"/>
      <w:szCs w:val="20"/>
      <w:lang w:val="uk-UA" w:eastAsia="ru-RU"/>
    </w:rPr>
  </w:style>
  <w:style w:type="paragraph" w:customStyle="1" w:styleId="14pt125">
    <w:name w:val="Стиль 14 pt полужирный по ширине Первая строка:  125 см Междус..."/>
    <w:basedOn w:val="af5"/>
    <w:rsid w:val="003D1DB1"/>
    <w:pPr>
      <w:suppressAutoHyphens w:val="0"/>
      <w:spacing w:line="264" w:lineRule="auto"/>
      <w:ind w:firstLine="709"/>
      <w:jc w:val="both"/>
    </w:pPr>
    <w:rPr>
      <w:rFonts w:ascii="Times New Roman" w:eastAsia="Times New Roman" w:hAnsi="Times New Roman" w:cs="Times New Roman"/>
      <w:b/>
      <w:bCs/>
      <w:sz w:val="28"/>
      <w:szCs w:val="20"/>
      <w:lang w:val="uk-UA" w:eastAsia="ru-RU"/>
    </w:rPr>
  </w:style>
  <w:style w:type="character" w:customStyle="1" w:styleId="affffffffffffffffffffffffffffffff3">
    <w:name w:val="Обычный + Черный Знак"/>
    <w:basedOn w:val="af6"/>
    <w:rsid w:val="00FC2C7A"/>
    <w:rPr>
      <w:sz w:val="24"/>
      <w:szCs w:val="24"/>
      <w:lang w:val="uk-UA" w:eastAsia="ru-RU" w:bidi="ar-SA"/>
    </w:rPr>
  </w:style>
  <w:style w:type="paragraph" w:customStyle="1" w:styleId="CM16">
    <w:name w:val="CM16"/>
    <w:basedOn w:val="Default"/>
    <w:next w:val="Default"/>
    <w:rsid w:val="00FC2C7A"/>
    <w:pPr>
      <w:widowControl w:val="0"/>
      <w:suppressAutoHyphens w:val="0"/>
      <w:autoSpaceDN w:val="0"/>
      <w:adjustRightInd w:val="0"/>
    </w:pPr>
    <w:rPr>
      <w:rFonts w:ascii="Times New Roman" w:eastAsia="Times New Roman" w:hAnsi="Times New Roman" w:cs="Times New Roman"/>
      <w:color w:val="auto"/>
      <w:lang w:eastAsia="ru-RU"/>
    </w:rPr>
  </w:style>
  <w:style w:type="character" w:customStyle="1" w:styleId="14f4">
    <w:name w:val="Обычный (веб) + 14 пт;Черный Знак Знак"/>
    <w:basedOn w:val="af6"/>
    <w:rsid w:val="00FC2C7A"/>
    <w:rPr>
      <w:sz w:val="28"/>
      <w:szCs w:val="28"/>
      <w:lang w:val="ru-RU" w:eastAsia="ru-RU" w:bidi="ar-SA"/>
    </w:rPr>
  </w:style>
  <w:style w:type="character" w:customStyle="1" w:styleId="ja50-sb-authors">
    <w:name w:val="ja50-sb-authors"/>
    <w:basedOn w:val="af6"/>
    <w:rsid w:val="00FC2C7A"/>
  </w:style>
  <w:style w:type="character" w:customStyle="1" w:styleId="ja50-ce-author">
    <w:name w:val="ja50-ce-author"/>
    <w:basedOn w:val="af6"/>
    <w:rsid w:val="00FC2C7A"/>
  </w:style>
  <w:style w:type="character" w:customStyle="1" w:styleId="it">
    <w:name w:val="it"/>
    <w:basedOn w:val="af6"/>
    <w:rsid w:val="00FC2C7A"/>
  </w:style>
  <w:style w:type="paragraph" w:customStyle="1" w:styleId="affffffffffffffffffffffffffffffff4">
    <w:name w:val="Обычный + Черный"/>
    <w:basedOn w:val="af5"/>
    <w:rsid w:val="001172A8"/>
    <w:pPr>
      <w:suppressAutoHyphens w:val="0"/>
      <w:spacing w:line="324" w:lineRule="auto"/>
      <w:ind w:firstLine="709"/>
      <w:jc w:val="both"/>
    </w:pPr>
    <w:rPr>
      <w:rFonts w:ascii="Times New Roman" w:eastAsia="Times New Roman" w:hAnsi="Times New Roman" w:cs="Times New Roman"/>
      <w:lang w:val="uk-UA" w:eastAsia="ru-RU"/>
    </w:rPr>
  </w:style>
  <w:style w:type="paragraph" w:customStyle="1" w:styleId="aennanoeeu">
    <w:name w:val="aenna? noeeu"/>
    <w:basedOn w:val="af5"/>
    <w:rsid w:val="00972A5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val="uk-UA" w:eastAsia="ru-RU"/>
    </w:rPr>
  </w:style>
  <w:style w:type="paragraph" w:customStyle="1" w:styleId="affffffffffffffffffffffffffffffff5">
    <w:name w:val="диссер стиль"/>
    <w:basedOn w:val="af5"/>
    <w:rsid w:val="00972A52"/>
    <w:pPr>
      <w:suppressAutoHyphens w:val="0"/>
      <w:spacing w:line="420" w:lineRule="auto"/>
      <w:jc w:val="both"/>
    </w:pPr>
    <w:rPr>
      <w:rFonts w:ascii="UkrainianPragmatica" w:eastAsia="Times New Roman" w:hAnsi="UkrainianPragmatica" w:cs="Times New Roman"/>
      <w:szCs w:val="20"/>
      <w:lang w:val="uk-UA" w:eastAsia="ru-RU"/>
    </w:rPr>
  </w:style>
  <w:style w:type="paragraph" w:customStyle="1" w:styleId="txblue12">
    <w:name w:val="txblue12"/>
    <w:basedOn w:val="af5"/>
    <w:rsid w:val="00972A52"/>
    <w:pPr>
      <w:suppressAutoHyphens w:val="0"/>
      <w:spacing w:before="100" w:beforeAutospacing="1" w:after="100" w:afterAutospacing="1"/>
    </w:pPr>
    <w:rPr>
      <w:rFonts w:ascii="Verdana" w:eastAsia="Times New Roman" w:hAnsi="Verdana" w:cs="Times New Roman"/>
      <w:color w:val="143DB3"/>
      <w:lang w:eastAsia="ru-RU"/>
    </w:rPr>
  </w:style>
  <w:style w:type="paragraph" w:customStyle="1" w:styleId="aennanoeeu2">
    <w:name w:val="aenna? noeeu2"/>
    <w:basedOn w:val="af5"/>
    <w:rsid w:val="0018796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eastAsia="ru-RU"/>
    </w:rPr>
  </w:style>
  <w:style w:type="paragraph" w:customStyle="1" w:styleId="marina">
    <w:name w:val="marina"/>
    <w:basedOn w:val="af5"/>
    <w:rsid w:val="00252F9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OT96">
    <w:name w:val="OT96"/>
    <w:basedOn w:val="af5"/>
    <w:rsid w:val="00252F9F"/>
    <w:pPr>
      <w:suppressAutoHyphens w:val="0"/>
      <w:spacing w:line="360" w:lineRule="auto"/>
      <w:ind w:firstLine="709"/>
      <w:jc w:val="both"/>
    </w:pPr>
    <w:rPr>
      <w:rFonts w:ascii="Courier New" w:eastAsia="Times New Roman" w:hAnsi="Courier New" w:cs="Times New Roman"/>
      <w:szCs w:val="20"/>
      <w:lang w:eastAsia="ru-RU"/>
    </w:rPr>
  </w:style>
  <w:style w:type="character" w:customStyle="1" w:styleId="4ffff0">
    <w:name w:val="Выделение4"/>
    <w:basedOn w:val="af6"/>
    <w:rsid w:val="00252F9F"/>
    <w:rPr>
      <w:i/>
      <w:sz w:val="20"/>
    </w:rPr>
  </w:style>
  <w:style w:type="paragraph" w:customStyle="1" w:styleId="4ffff1">
    <w:name w:val="Дата4"/>
    <w:basedOn w:val="af5"/>
    <w:next w:val="af5"/>
    <w:rsid w:val="00F5508A"/>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Cs w:val="20"/>
      <w:lang w:val="en-US" w:eastAsia="ru-RU"/>
    </w:rPr>
  </w:style>
  <w:style w:type="paragraph" w:customStyle="1" w:styleId="dat">
    <w:name w:val="dat"/>
    <w:basedOn w:val="af5"/>
    <w:rsid w:val="00F5508A"/>
    <w:pPr>
      <w:suppressAutoHyphens w:val="0"/>
      <w:spacing w:before="100" w:beforeAutospacing="1" w:after="100" w:afterAutospacing="1"/>
      <w:ind w:left="612" w:right="612" w:firstLine="612"/>
      <w:jc w:val="both"/>
    </w:pPr>
    <w:rPr>
      <w:rFonts w:ascii="Times New Roman" w:eastAsia="Times New Roman" w:hAnsi="Times New Roman" w:cs="Times New Roman"/>
      <w:color w:val="000066"/>
      <w:lang w:eastAsia="ru-RU"/>
    </w:rPr>
  </w:style>
  <w:style w:type="table" w:styleId="affffffffffffffffffffffffffffffff6">
    <w:name w:val="Table Theme"/>
    <w:basedOn w:val="af7"/>
    <w:rsid w:val="00F55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4">
    <w:name w:val="Основной текст 36"/>
    <w:basedOn w:val="af5"/>
    <w:rsid w:val="00B458C5"/>
    <w:pPr>
      <w:suppressAutoHyphens w:val="0"/>
      <w:overflowPunct w:val="0"/>
      <w:autoSpaceDE w:val="0"/>
      <w:autoSpaceDN w:val="0"/>
      <w:adjustRightInd w:val="0"/>
      <w:spacing w:line="360" w:lineRule="auto"/>
      <w:jc w:val="center"/>
      <w:textAlignment w:val="baseline"/>
    </w:pPr>
    <w:rPr>
      <w:rFonts w:ascii="Times New Roman" w:eastAsia="Times New Roman" w:hAnsi="Times New Roman" w:cs="Times New Roman"/>
      <w:sz w:val="28"/>
      <w:szCs w:val="20"/>
      <w:lang w:val="uk-UA" w:eastAsia="ja-JP"/>
    </w:rPr>
  </w:style>
  <w:style w:type="paragraph" w:customStyle="1" w:styleId="335">
    <w:name w:val="Обычный33"/>
    <w:rsid w:val="001A2E7E"/>
    <w:rPr>
      <w:rFonts w:ascii="Times New Roman" w:eastAsia="Times New Roman" w:hAnsi="Times New Roman" w:cs="Times New Roman"/>
      <w:sz w:val="24"/>
    </w:rPr>
  </w:style>
  <w:style w:type="paragraph" w:customStyle="1" w:styleId="2240">
    <w:name w:val="Основной текст 224"/>
    <w:basedOn w:val="af5"/>
    <w:rsid w:val="00C934C5"/>
    <w:pPr>
      <w:widowControl w:val="0"/>
      <w:suppressAutoHyphens w:val="0"/>
    </w:pPr>
    <w:rPr>
      <w:rFonts w:ascii="Times New Roman" w:eastAsia="Times New Roman" w:hAnsi="Times New Roman" w:cs="Times New Roman"/>
      <w:sz w:val="28"/>
      <w:szCs w:val="20"/>
      <w:lang w:eastAsia="ru-RU"/>
    </w:rPr>
  </w:style>
  <w:style w:type="paragraph" w:customStyle="1" w:styleId="167">
    <w:name w:val="Название16"/>
    <w:basedOn w:val="af5"/>
    <w:rsid w:val="00E32437"/>
    <w:pPr>
      <w:suppressAutoHyphens w:val="0"/>
      <w:spacing w:before="100" w:beforeAutospacing="1" w:after="100" w:afterAutospacing="1"/>
    </w:pPr>
    <w:rPr>
      <w:rFonts w:ascii="Verdana" w:eastAsia="Times New Roman" w:hAnsi="Verdana" w:cs="Times New Roman"/>
      <w:color w:val="B06000"/>
      <w:sz w:val="22"/>
      <w:szCs w:val="22"/>
      <w:lang w:eastAsia="ru-RU"/>
    </w:rPr>
  </w:style>
  <w:style w:type="paragraph" w:customStyle="1" w:styleId="Web1">
    <w:name w:val="Обычный (Web)1"/>
    <w:basedOn w:val="af5"/>
    <w:rsid w:val="00E3243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auiueChar">
    <w:name w:val="Iau?iue Char"/>
    <w:basedOn w:val="af6"/>
    <w:locked/>
    <w:rsid w:val="003C6685"/>
    <w:rPr>
      <w:rFonts w:ascii="Arial" w:hAnsi="Arial" w:cs="Arial"/>
      <w:sz w:val="28"/>
      <w:szCs w:val="28"/>
      <w:lang w:val="ru-RU" w:eastAsia="ru-RU" w:bidi="ar-SA"/>
    </w:rPr>
  </w:style>
  <w:style w:type="paragraph" w:customStyle="1" w:styleId="Avtoref14">
    <w:name w:val="Avtoref14"/>
    <w:basedOn w:val="af5"/>
    <w:rsid w:val="009C3779"/>
    <w:pPr>
      <w:suppressAutoHyphens w:val="0"/>
      <w:overflowPunct w:val="0"/>
      <w:autoSpaceDE w:val="0"/>
      <w:autoSpaceDN w:val="0"/>
      <w:adjustRightInd w:val="0"/>
      <w:spacing w:line="400" w:lineRule="exact"/>
      <w:ind w:firstLine="567"/>
      <w:jc w:val="both"/>
    </w:pPr>
    <w:rPr>
      <w:rFonts w:ascii="Times New Roman" w:eastAsia="Times New Roman" w:hAnsi="Times New Roman" w:cs="Times New Roman"/>
      <w:sz w:val="28"/>
      <w:szCs w:val="28"/>
      <w:lang w:val="uk-UA" w:eastAsia="ru-RU"/>
    </w:rPr>
  </w:style>
  <w:style w:type="paragraph" w:customStyle="1" w:styleId="374">
    <w:name w:val="Основной текст 37"/>
    <w:basedOn w:val="af5"/>
    <w:rsid w:val="00F21D71"/>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f7">
    <w:name w:val="á¸„ä„„ã´„ã¸„ãˆ„ã´„ã¸„ã¤„â€€äˆ„ã”„ã¨„ä„„ä"/>
    <w:rsid w:val="005633A5"/>
    <w:pPr>
      <w:widowControl w:val="0"/>
      <w:spacing w:line="360" w:lineRule="auto"/>
      <w:ind w:right="-1"/>
      <w:jc w:val="both"/>
    </w:pPr>
    <w:rPr>
      <w:rFonts w:ascii="Times New Roman" w:eastAsia="Times New Roman" w:hAnsi="Times New Roman" w:cs="Times New Roman"/>
    </w:rPr>
  </w:style>
  <w:style w:type="paragraph" w:customStyle="1" w:styleId="3ffffd">
    <w:name w:val="á¸„ä„„ã´„ã¸„ãˆ„ã´„ã¸„ã¤„â€€äˆ„ã”„ã¨„ä„„ä3"/>
    <w:rsid w:val="005633A5"/>
    <w:pPr>
      <w:widowControl w:val="0"/>
    </w:pPr>
    <w:rPr>
      <w:rFonts w:ascii="Times New Roman" w:eastAsia="Times New Roman" w:hAnsi="Times New Roman" w:cs="Times New Roman"/>
      <w:sz w:val="16"/>
    </w:rPr>
  </w:style>
  <w:style w:type="paragraph" w:customStyle="1" w:styleId="2fffffff1">
    <w:name w:val="á¸„ä„„ã´„ã¸„ãˆ„ã´„ã¸„ã¤„â€€äˆ„ã”„ã¨„ä„„ä2"/>
    <w:rsid w:val="005633A5"/>
    <w:pPr>
      <w:widowControl w:val="0"/>
      <w:spacing w:line="480" w:lineRule="auto"/>
      <w:ind w:left="360"/>
    </w:pPr>
    <w:rPr>
      <w:rFonts w:ascii="Times New Roman" w:eastAsia="Times New Roman" w:hAnsi="Times New Roman" w:cs="Times New Roman"/>
    </w:rPr>
  </w:style>
  <w:style w:type="paragraph" w:customStyle="1" w:styleId="4ffff2">
    <w:name w:val="á¸„ä„„ã´„ã¸„ãˆ„ã´„ã¸„ã¤„â€€äˆ„ã”„ã¨„ä„„ä4"/>
    <w:rsid w:val="005633A5"/>
    <w:pPr>
      <w:widowControl w:val="0"/>
      <w:spacing w:line="264" w:lineRule="auto"/>
      <w:ind w:firstLine="720"/>
      <w:jc w:val="both"/>
    </w:pPr>
    <w:rPr>
      <w:rFonts w:ascii="Times New Roman" w:eastAsia="Times New Roman" w:hAnsi="Times New Roman" w:cs="Times New Roman"/>
      <w:sz w:val="28"/>
      <w:lang w:val="uk-UA"/>
    </w:rPr>
  </w:style>
  <w:style w:type="paragraph" w:customStyle="1" w:styleId="affffffffffffffffffffffffffffffff8">
    <w:name w:val="á´„ã€„ãœ„ãˆ„ã€„ã´„ã „ã”„â€€ã¸„ã„„ä¨„ã”„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2171">
    <w:name w:val="Основной текст с отступом 217"/>
    <w:basedOn w:val="af5"/>
    <w:rsid w:val="005633A5"/>
    <w:pPr>
      <w:suppressAutoHyphens w:val="0"/>
      <w:overflowPunct w:val="0"/>
      <w:autoSpaceDE w:val="0"/>
      <w:autoSpaceDN w:val="0"/>
      <w:adjustRightInd w:val="0"/>
      <w:spacing w:line="360" w:lineRule="auto"/>
      <w:ind w:right="-1" w:firstLine="720"/>
      <w:jc w:val="both"/>
      <w:textAlignment w:val="baseline"/>
    </w:pPr>
    <w:rPr>
      <w:rFonts w:ascii="Times New Roman" w:eastAsia="Times New Roman" w:hAnsi="Times New Roman" w:cs="Times New Roman"/>
      <w:szCs w:val="20"/>
      <w:lang w:eastAsia="ru-RU"/>
    </w:rPr>
  </w:style>
  <w:style w:type="paragraph" w:customStyle="1" w:styleId="affffffffffffffffffffffffffffffff9">
    <w:name w:val="äˆ€æ¼€æ€ç¤€â€€å€æ”€ç €ç€â€€ãˆ€"/>
    <w:rsid w:val="005633A5"/>
    <w:pPr>
      <w:widowControl w:val="0"/>
    </w:pPr>
    <w:rPr>
      <w:rFonts w:ascii="Times New Roman" w:eastAsia="Times New Roman" w:hAnsi="Times New Roman" w:cs="Times New Roman"/>
      <w:i/>
      <w:sz w:val="28"/>
    </w:rPr>
  </w:style>
  <w:style w:type="paragraph" w:customStyle="1" w:styleId="affffffffffffffffffffffffffffffffa">
    <w:name w:val="á´„ã€„ãœ„ãˆ„ã€„ã´„ã „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3130">
    <w:name w:val="Основной текст с отступом 313"/>
    <w:basedOn w:val="af5"/>
    <w:rsid w:val="005633A5"/>
    <w:pPr>
      <w:widowControl w:val="0"/>
      <w:suppressAutoHyphens w:val="0"/>
      <w:overflowPunct w:val="0"/>
      <w:autoSpaceDE w:val="0"/>
      <w:autoSpaceDN w:val="0"/>
      <w:adjustRightInd w:val="0"/>
      <w:spacing w:line="360" w:lineRule="auto"/>
      <w:ind w:firstLine="720"/>
      <w:jc w:val="both"/>
      <w:textAlignment w:val="baseline"/>
    </w:pPr>
    <w:rPr>
      <w:rFonts w:ascii="Times New Roman" w:eastAsia="SimSun" w:hAnsi="Times New Roman" w:cs="Times New Roman"/>
      <w:sz w:val="28"/>
      <w:szCs w:val="20"/>
      <w:lang w:eastAsia="ru-RU"/>
    </w:rPr>
  </w:style>
  <w:style w:type="paragraph" w:customStyle="1" w:styleId="affffffffffffffffffffffffffffffffb">
    <w:name w:val="äˆ€æ¼€æ€ç¤€â€€å€æ”€ç €ç€â€€ä¤€æ¸€æ€"/>
    <w:rsid w:val="006C47E8"/>
    <w:pPr>
      <w:widowControl w:val="0"/>
      <w:spacing w:line="360" w:lineRule="auto"/>
      <w:ind w:firstLine="708"/>
      <w:jc w:val="both"/>
    </w:pPr>
    <w:rPr>
      <w:rFonts w:ascii="Times New Roman" w:eastAsia="Times New Roman" w:hAnsi="Times New Roman" w:cs="Times New Roman"/>
      <w:sz w:val="28"/>
    </w:rPr>
  </w:style>
  <w:style w:type="paragraph" w:customStyle="1" w:styleId="1fffffffff6">
    <w:name w:val="á¸„ä„„ã´„ã¸„ãˆ„ã´„ã¸„ã¤„â€€äˆ„ã”„ã¨„ä„„ä1"/>
    <w:rsid w:val="006C47E8"/>
    <w:pPr>
      <w:widowControl w:val="0"/>
      <w:ind w:left="360"/>
    </w:pPr>
    <w:rPr>
      <w:rFonts w:ascii="Times New Roman" w:eastAsia="Times New Roman" w:hAnsi="Times New Roman" w:cs="Times New Roman"/>
    </w:rPr>
  </w:style>
  <w:style w:type="paragraph" w:customStyle="1" w:styleId="affffffffffffffffffffffffffffffffc">
    <w:name w:val="áˆ„ã”„ä€„ä”„ã´„ã „ã¤„â€€ã¨„ã¸„ã¬„ã¸„ã´„äˆ"/>
    <w:rsid w:val="006C47E8"/>
    <w:pPr>
      <w:widowControl w:val="0"/>
      <w:tabs>
        <w:tab w:val="center" w:pos="4152"/>
        <w:tab w:val="center" w:pos="8306"/>
      </w:tabs>
    </w:pPr>
    <w:rPr>
      <w:rFonts w:ascii="Times New Roman" w:eastAsia="Times New Roman" w:hAnsi="Times New Roman" w:cs="Times New Roman"/>
    </w:rPr>
  </w:style>
  <w:style w:type="paragraph" w:customStyle="1" w:styleId="caaieiaie2">
    <w:name w:val="caaieiaie 2"/>
    <w:basedOn w:val="af5"/>
    <w:next w:val="af5"/>
    <w:rsid w:val="00126A9A"/>
    <w:pPr>
      <w:keepNext/>
      <w:suppressAutoHyphens w:val="0"/>
      <w:overflowPunct w:val="0"/>
      <w:autoSpaceDE w:val="0"/>
      <w:autoSpaceDN w:val="0"/>
      <w:adjustRightInd w:val="0"/>
      <w:spacing w:line="480" w:lineRule="auto"/>
      <w:jc w:val="center"/>
      <w:textAlignment w:val="baseline"/>
    </w:pPr>
    <w:rPr>
      <w:rFonts w:ascii="Times New Roman" w:eastAsia="Times New Roman" w:hAnsi="Times New Roman" w:cs="Times New Roman"/>
      <w:b/>
      <w:bCs/>
      <w:lang w:eastAsia="ru-RU"/>
    </w:rPr>
  </w:style>
  <w:style w:type="paragraph" w:customStyle="1" w:styleId="caaieiaie5">
    <w:name w:val="caaieiaie 5"/>
    <w:basedOn w:val="af5"/>
    <w:next w:val="af5"/>
    <w:rsid w:val="00126A9A"/>
    <w:pPr>
      <w:keepNext/>
      <w:suppressAutoHyphens w:val="0"/>
      <w:overflowPunct w:val="0"/>
      <w:autoSpaceDE w:val="0"/>
      <w:autoSpaceDN w:val="0"/>
      <w:adjustRightInd w:val="0"/>
      <w:spacing w:line="480" w:lineRule="auto"/>
      <w:textAlignment w:val="baseline"/>
    </w:pPr>
    <w:rPr>
      <w:rFonts w:ascii="Times New Roman" w:eastAsia="Times New Roman" w:hAnsi="Times New Roman" w:cs="Times New Roman"/>
      <w:b/>
      <w:bCs/>
      <w:caps/>
      <w:kern w:val="16"/>
      <w:lang w:eastAsia="ru-RU"/>
    </w:rPr>
  </w:style>
  <w:style w:type="paragraph" w:customStyle="1" w:styleId="caaieiaie4">
    <w:name w:val="caaieiaie 4"/>
    <w:basedOn w:val="af5"/>
    <w:next w:val="af5"/>
    <w:rsid w:val="00126A9A"/>
    <w:pPr>
      <w:keepNext/>
      <w:suppressAutoHyphens w:val="0"/>
      <w:overflowPunct w:val="0"/>
      <w:autoSpaceDE w:val="0"/>
      <w:autoSpaceDN w:val="0"/>
      <w:adjustRightInd w:val="0"/>
      <w:jc w:val="both"/>
      <w:textAlignment w:val="baseline"/>
    </w:pPr>
    <w:rPr>
      <w:rFonts w:ascii="Times New Roman" w:eastAsia="Times New Roman" w:hAnsi="Times New Roman" w:cs="Times New Roman"/>
      <w:b/>
      <w:bCs/>
      <w:kern w:val="16"/>
      <w:lang w:eastAsia="ru-RU"/>
    </w:rPr>
  </w:style>
  <w:style w:type="paragraph" w:customStyle="1" w:styleId="Iniiaiieoaeno21">
    <w:name w:val="Iniiaiie oaeno 21"/>
    <w:basedOn w:val="af5"/>
    <w:rsid w:val="00126A9A"/>
    <w:pPr>
      <w:suppressAutoHyphens w:val="0"/>
      <w:overflowPunct w:val="0"/>
      <w:autoSpaceDE w:val="0"/>
      <w:autoSpaceDN w:val="0"/>
      <w:adjustRightInd w:val="0"/>
      <w:spacing w:line="480" w:lineRule="auto"/>
      <w:jc w:val="both"/>
      <w:textAlignment w:val="baseline"/>
    </w:pPr>
    <w:rPr>
      <w:rFonts w:ascii="Times New Roman" w:eastAsia="Times New Roman" w:hAnsi="Times New Roman" w:cs="Times New Roman"/>
      <w:b/>
      <w:bCs/>
      <w:caps/>
      <w:kern w:val="16"/>
      <w:lang w:eastAsia="ru-RU"/>
    </w:rPr>
  </w:style>
  <w:style w:type="paragraph" w:customStyle="1" w:styleId="affffffffffffffffffffffffffffffffd">
    <w:name w:val="Основной_абзац"/>
    <w:basedOn w:val="affffffff5"/>
    <w:rsid w:val="00B32C1E"/>
    <w:pPr>
      <w:suppressAutoHyphens w:val="0"/>
      <w:autoSpaceDE w:val="0"/>
      <w:autoSpaceDN w:val="0"/>
      <w:adjustRightInd w:val="0"/>
      <w:spacing w:after="0" w:line="232" w:lineRule="atLeast"/>
      <w:jc w:val="both"/>
    </w:pPr>
    <w:rPr>
      <w:rFonts w:ascii="SchoolBook" w:eastAsia="Times New Roman" w:hAnsi="SchoolBook" w:cs="Times New Roman"/>
      <w:sz w:val="20"/>
      <w:szCs w:val="20"/>
      <w:lang w:eastAsia="ru-RU"/>
    </w:rPr>
  </w:style>
  <w:style w:type="paragraph" w:customStyle="1" w:styleId="Text5">
    <w:name w:val="Text Знак"/>
    <w:basedOn w:val="af5"/>
    <w:rsid w:val="00B170D1"/>
    <w:pPr>
      <w:suppressAutoHyphens w:val="0"/>
      <w:spacing w:line="360" w:lineRule="auto"/>
    </w:pPr>
    <w:rPr>
      <w:rFonts w:ascii="Times New Roman" w:eastAsia="Times New Roman" w:hAnsi="Times New Roman" w:cs="Times New Roman"/>
      <w:sz w:val="28"/>
      <w:szCs w:val="20"/>
      <w:lang w:eastAsia="ru-RU"/>
    </w:rPr>
  </w:style>
  <w:style w:type="paragraph" w:customStyle="1" w:styleId="affffffffffffffffffffffffffffffffe">
    <w:name w:val="подзаглавие"/>
    <w:rsid w:val="00B170D1"/>
    <w:pPr>
      <w:autoSpaceDE w:val="0"/>
      <w:autoSpaceDN w:val="0"/>
      <w:adjustRightInd w:val="0"/>
      <w:spacing w:before="454" w:after="227" w:line="240" w:lineRule="atLeast"/>
      <w:jc w:val="center"/>
    </w:pPr>
    <w:rPr>
      <w:rFonts w:ascii="AGOpus" w:eastAsia="Times New Roman" w:hAnsi="AGOpus" w:cs="Times New Roman"/>
      <w:b/>
      <w:bCs/>
      <w:sz w:val="21"/>
      <w:szCs w:val="21"/>
    </w:rPr>
  </w:style>
  <w:style w:type="paragraph" w:customStyle="1" w:styleId="IauiueNormal">
    <w:name w:val="Iau?iue.Normal"/>
    <w:rsid w:val="003C7A29"/>
    <w:pPr>
      <w:widowControl w:val="0"/>
      <w:autoSpaceDE w:val="0"/>
      <w:autoSpaceDN w:val="0"/>
    </w:pPr>
    <w:rPr>
      <w:rFonts w:ascii="Arial" w:eastAsia="Times New Roman" w:hAnsi="Arial" w:cs="Arial"/>
      <w:sz w:val="28"/>
      <w:szCs w:val="28"/>
    </w:rPr>
  </w:style>
  <w:style w:type="paragraph" w:customStyle="1" w:styleId="Normal6">
    <w:name w:val="Îáû÷íûé.Normal"/>
    <w:rsid w:val="003C7A29"/>
    <w:pPr>
      <w:widowControl w:val="0"/>
      <w:autoSpaceDE w:val="0"/>
      <w:autoSpaceDN w:val="0"/>
    </w:pPr>
    <w:rPr>
      <w:rFonts w:ascii="Arial" w:eastAsia="Times New Roman" w:hAnsi="Arial" w:cs="Arial"/>
      <w:sz w:val="28"/>
      <w:szCs w:val="28"/>
    </w:rPr>
  </w:style>
  <w:style w:type="paragraph" w:customStyle="1" w:styleId="2250">
    <w:name w:val="Основной текст 225"/>
    <w:basedOn w:val="af5"/>
    <w:rsid w:val="005534DE"/>
    <w:pPr>
      <w:widowControl w:val="0"/>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3ffffe">
    <w:name w:val="обычный 3"/>
    <w:basedOn w:val="af5"/>
    <w:rsid w:val="005E6A0B"/>
    <w:pPr>
      <w:suppressAutoHyphens w:val="0"/>
      <w:spacing w:line="360" w:lineRule="auto"/>
      <w:ind w:firstLine="720"/>
      <w:jc w:val="both"/>
    </w:pPr>
    <w:rPr>
      <w:rFonts w:ascii="Times New Roman" w:eastAsia="Times New Roman" w:hAnsi="Times New Roman" w:cs="Times New Roman"/>
      <w:sz w:val="28"/>
      <w:szCs w:val="28"/>
      <w:lang w:eastAsia="uk-UA"/>
    </w:rPr>
  </w:style>
  <w:style w:type="paragraph" w:customStyle="1" w:styleId="2fffffff2">
    <w:name w:val="Натали2 Знак"/>
    <w:autoRedefine/>
    <w:rsid w:val="00AB35F2"/>
    <w:pPr>
      <w:spacing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f">
    <w:name w:val="ãîñò"/>
    <w:basedOn w:val="af5"/>
    <w:rsid w:val="00592C15"/>
    <w:pPr>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afffffffffffffffffffffffffffffffff0">
    <w:name w:val="документ"/>
    <w:basedOn w:val="af5"/>
    <w:rsid w:val="00592C15"/>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345">
    <w:name w:val="Обычный34"/>
    <w:rsid w:val="002B3184"/>
    <w:pPr>
      <w:widowControl w:val="0"/>
      <w:spacing w:line="360" w:lineRule="auto"/>
      <w:ind w:firstLine="720"/>
    </w:pPr>
    <w:rPr>
      <w:rFonts w:ascii="Courier New" w:eastAsia="Times New Roman" w:hAnsi="Courier New" w:cs="Times New Roman"/>
      <w:snapToGrid w:val="0"/>
      <w:sz w:val="24"/>
      <w:lang w:val="en-US"/>
    </w:rPr>
  </w:style>
  <w:style w:type="paragraph" w:customStyle="1" w:styleId="8f4">
    <w:name w:val="Текст выноски8"/>
    <w:basedOn w:val="af5"/>
    <w:rsid w:val="00647FFC"/>
    <w:pPr>
      <w:suppressAutoHyphens w:val="0"/>
    </w:pPr>
    <w:rPr>
      <w:rFonts w:ascii="Tahoma" w:eastAsia="Times New Roman" w:hAnsi="Tahoma" w:cs="Tahoma"/>
      <w:sz w:val="16"/>
      <w:szCs w:val="16"/>
      <w:lang w:eastAsia="ru-RU"/>
    </w:rPr>
  </w:style>
  <w:style w:type="paragraph" w:customStyle="1" w:styleId="disert">
    <w:name w:val="disert"/>
    <w:basedOn w:val="affffffffc"/>
    <w:rsid w:val="0008397B"/>
    <w:pPr>
      <w:suppressAutoHyphens w:val="0"/>
      <w:autoSpaceDE w:val="0"/>
      <w:autoSpaceDN w:val="0"/>
      <w:spacing w:after="0" w:line="360" w:lineRule="auto"/>
      <w:ind w:left="0" w:firstLine="720"/>
      <w:jc w:val="both"/>
    </w:pPr>
    <w:rPr>
      <w:rFonts w:ascii="Times New Roman" w:eastAsia="Times New Roman" w:hAnsi="Times New Roman" w:cs="Times New Roman"/>
      <w:kern w:val="20"/>
      <w:szCs w:val="28"/>
      <w:lang w:val="uk-UA" w:eastAsia="ru-RU"/>
    </w:rPr>
  </w:style>
  <w:style w:type="numbering" w:customStyle="1" w:styleId="13">
    <w:name w:val="Стиль нумерованный1"/>
    <w:rsid w:val="000555E3"/>
    <w:pPr>
      <w:numPr>
        <w:numId w:val="55"/>
      </w:numPr>
    </w:pPr>
  </w:style>
  <w:style w:type="numbering" w:customStyle="1" w:styleId="ad">
    <w:name w:val="Стиль нумерованный"/>
    <w:rsid w:val="000555E3"/>
    <w:pPr>
      <w:numPr>
        <w:numId w:val="54"/>
      </w:numPr>
    </w:pPr>
  </w:style>
  <w:style w:type="paragraph" w:customStyle="1" w:styleId="3140">
    <w:name w:val="Основной текст с отступом 314"/>
    <w:basedOn w:val="af5"/>
    <w:rsid w:val="005C584E"/>
    <w:pPr>
      <w:suppressAutoHyphens w:val="0"/>
      <w:spacing w:line="260" w:lineRule="auto"/>
      <w:ind w:firstLine="720"/>
    </w:pPr>
    <w:rPr>
      <w:rFonts w:ascii="Times New Roman" w:eastAsia="Times New Roman" w:hAnsi="Times New Roman" w:cs="Times New Roman"/>
      <w:i/>
      <w:szCs w:val="20"/>
      <w:lang w:val="uk-UA" w:eastAsia="ru-RU"/>
    </w:rPr>
  </w:style>
  <w:style w:type="paragraph" w:customStyle="1" w:styleId="main">
    <w:name w:val="main"/>
    <w:basedOn w:val="af5"/>
    <w:rsid w:val="005C584E"/>
    <w:pPr>
      <w:suppressAutoHyphens w:val="0"/>
      <w:spacing w:line="312" w:lineRule="auto"/>
      <w:ind w:left="150" w:right="150" w:firstLine="540"/>
      <w:jc w:val="both"/>
    </w:pPr>
    <w:rPr>
      <w:rFonts w:ascii="Times New Roman" w:eastAsia="Arial Unicode MS" w:hAnsi="Times New Roman" w:cs="Times New Roman"/>
      <w:szCs w:val="20"/>
      <w:lang w:eastAsia="ru-RU"/>
    </w:rPr>
  </w:style>
  <w:style w:type="character" w:customStyle="1" w:styleId="afffffffffffffffffffffffffffffffff1">
    <w:name w:val="Стиль По ширине"/>
    <w:basedOn w:val="af6"/>
    <w:rsid w:val="00311D30"/>
    <w:rPr>
      <w:rFonts w:ascii="Times New Roman" w:hAnsi="Times New Roman" w:cs="Times New Roman" w:hint="default"/>
      <w:color w:val="000000"/>
      <w:sz w:val="28"/>
      <w:szCs w:val="28"/>
      <w:lang w:val="uk-UA"/>
    </w:rPr>
  </w:style>
  <w:style w:type="paragraph" w:customStyle="1" w:styleId="reference">
    <w:name w:val="reference"/>
    <w:basedOn w:val="af5"/>
    <w:rsid w:val="00311D30"/>
    <w:pPr>
      <w:suppressAutoHyphens w:val="0"/>
      <w:spacing w:before="100" w:beforeAutospacing="1" w:after="100" w:afterAutospacing="1" w:line="264" w:lineRule="auto"/>
      <w:jc w:val="both"/>
    </w:pPr>
    <w:rPr>
      <w:rFonts w:ascii="Tahoma" w:eastAsia="Times New Roman" w:hAnsi="Tahoma" w:cs="Tahoma"/>
      <w:color w:val="003366"/>
      <w:sz w:val="18"/>
      <w:szCs w:val="18"/>
      <w:lang w:eastAsia="ru-RU"/>
    </w:rPr>
  </w:style>
  <w:style w:type="character" w:customStyle="1" w:styleId="citation-abbreviation3">
    <w:name w:val="citation-abbreviation3"/>
    <w:basedOn w:val="af6"/>
    <w:rsid w:val="00311D30"/>
    <w:rPr>
      <w:rFonts w:ascii="Arial" w:hAnsi="Arial" w:cs="Arial" w:hint="default"/>
      <w:sz w:val="18"/>
      <w:szCs w:val="18"/>
    </w:rPr>
  </w:style>
  <w:style w:type="character" w:customStyle="1" w:styleId="citation-issue">
    <w:name w:val="citation-issue"/>
    <w:basedOn w:val="af6"/>
    <w:rsid w:val="00311D30"/>
    <w:rPr>
      <w:rFonts w:ascii="Arial" w:hAnsi="Arial" w:cs="Arial" w:hint="default"/>
      <w:sz w:val="18"/>
      <w:szCs w:val="18"/>
    </w:rPr>
  </w:style>
  <w:style w:type="character" w:customStyle="1" w:styleId="fm-vol-iss-date3">
    <w:name w:val="fm-vol-iss-date3"/>
    <w:basedOn w:val="af6"/>
    <w:rsid w:val="00311D30"/>
    <w:rPr>
      <w:rFonts w:ascii="Arial" w:hAnsi="Arial" w:cs="Arial" w:hint="default"/>
      <w:sz w:val="24"/>
      <w:szCs w:val="24"/>
    </w:rPr>
  </w:style>
  <w:style w:type="character" w:customStyle="1" w:styleId="ots1">
    <w:name w:val="ots1"/>
    <w:basedOn w:val="af6"/>
    <w:rsid w:val="0033024A"/>
    <w:rPr>
      <w:rFonts w:cs="Times New Roman"/>
      <w:b/>
      <w:bCs/>
      <w:caps/>
      <w:sz w:val="27"/>
      <w:szCs w:val="27"/>
    </w:rPr>
  </w:style>
  <w:style w:type="paragraph" w:customStyle="1" w:styleId="head0">
    <w:name w:val="head"/>
    <w:basedOn w:val="af5"/>
    <w:rsid w:val="0033024A"/>
    <w:pPr>
      <w:suppressAutoHyphens w:val="0"/>
      <w:spacing w:before="237" w:after="118" w:line="300" w:lineRule="auto"/>
      <w:ind w:left="20" w:right="59"/>
    </w:pPr>
    <w:rPr>
      <w:rFonts w:ascii="Verdana" w:eastAsia="Times New Roman" w:hAnsi="Verdana" w:cs="Times New Roman"/>
      <w:b/>
      <w:bCs/>
      <w:color w:val="400000"/>
      <w:sz w:val="26"/>
      <w:szCs w:val="26"/>
      <w:lang w:eastAsia="ru-RU"/>
    </w:rPr>
  </w:style>
  <w:style w:type="paragraph" w:customStyle="1" w:styleId="head2">
    <w:name w:val="head2"/>
    <w:basedOn w:val="af5"/>
    <w:rsid w:val="0033024A"/>
    <w:pPr>
      <w:suppressAutoHyphens w:val="0"/>
      <w:spacing w:before="237" w:after="118" w:line="300" w:lineRule="auto"/>
      <w:ind w:left="20" w:right="59"/>
    </w:pPr>
    <w:rPr>
      <w:rFonts w:ascii="Verdana" w:eastAsia="Times New Roman" w:hAnsi="Verdana" w:cs="Times New Roman"/>
      <w:b/>
      <w:bCs/>
      <w:color w:val="400000"/>
      <w:sz w:val="32"/>
      <w:szCs w:val="32"/>
      <w:lang w:eastAsia="ru-RU"/>
    </w:rPr>
  </w:style>
  <w:style w:type="paragraph" w:customStyle="1" w:styleId="t8">
    <w:name w:val="t8"/>
    <w:basedOn w:val="af5"/>
    <w:rsid w:val="0033024A"/>
    <w:pPr>
      <w:suppressAutoHyphens w:val="0"/>
      <w:spacing w:before="237" w:after="118" w:line="300" w:lineRule="auto"/>
      <w:ind w:left="20" w:right="59"/>
    </w:pPr>
    <w:rPr>
      <w:rFonts w:ascii="Verdana" w:eastAsia="Times New Roman" w:hAnsi="Verdana" w:cs="Times New Roman"/>
      <w:color w:val="800000"/>
      <w:sz w:val="16"/>
      <w:lang w:eastAsia="ru-RU"/>
    </w:rPr>
  </w:style>
  <w:style w:type="paragraph" w:customStyle="1" w:styleId="176">
    <w:name w:val="Название17"/>
    <w:basedOn w:val="af5"/>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100">
    <w:name w:val="a10"/>
    <w:basedOn w:val="af5"/>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contentpara">
    <w:name w:val="contentpara"/>
    <w:basedOn w:val="af5"/>
    <w:rsid w:val="0033024A"/>
    <w:pPr>
      <w:suppressAutoHyphens w:val="0"/>
      <w:spacing w:before="100" w:beforeAutospacing="1" w:after="100" w:afterAutospacing="1"/>
    </w:pPr>
    <w:rPr>
      <w:rFonts w:ascii="Arial" w:eastAsia="Times New Roman" w:hAnsi="Arial" w:cs="Arial"/>
      <w:color w:val="000000"/>
      <w:sz w:val="22"/>
      <w:szCs w:val="22"/>
      <w:lang w:eastAsia="ru-RU"/>
    </w:rPr>
  </w:style>
  <w:style w:type="paragraph" w:customStyle="1" w:styleId="Autooi">
    <w:name w:val="Autooi"/>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Nazeveas">
    <w:name w:val="Nazev eas."/>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Titulprace">
    <w:name w:val="Titul prace"/>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2181">
    <w:name w:val="Основной текст с отступом 218"/>
    <w:basedOn w:val="af5"/>
    <w:rsid w:val="00A21F15"/>
    <w:pPr>
      <w:tabs>
        <w:tab w:val="left" w:pos="7371"/>
      </w:tabs>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ffff2">
    <w:name w:val="Параграф"/>
    <w:basedOn w:val="25"/>
    <w:rsid w:val="00A21F15"/>
    <w:pPr>
      <w:spacing w:after="0" w:line="360" w:lineRule="auto"/>
      <w:ind w:left="0" w:firstLine="709"/>
      <w:jc w:val="both"/>
    </w:pPr>
    <w:rPr>
      <w:rFonts w:ascii="Times New Roman" w:eastAsia="Times New Roman" w:hAnsi="Times New Roman" w:cs="Times New Roman"/>
      <w:b/>
      <w:bCs/>
      <w:szCs w:val="28"/>
      <w:lang w:val="uk-UA"/>
    </w:rPr>
  </w:style>
  <w:style w:type="paragraph" w:customStyle="1" w:styleId="11fd">
    <w:name w:val="Обычный (веб)11"/>
    <w:basedOn w:val="af5"/>
    <w:rsid w:val="00A21F15"/>
    <w:pPr>
      <w:suppressAutoHyphens w:val="0"/>
      <w:spacing w:before="100" w:after="100"/>
    </w:pPr>
    <w:rPr>
      <w:rFonts w:ascii="Verdana" w:eastAsia="Times New Roman" w:hAnsi="Verdana" w:cs="Times New Roman"/>
      <w:sz w:val="20"/>
      <w:lang w:eastAsia="ru-RU"/>
    </w:rPr>
  </w:style>
  <w:style w:type="paragraph" w:customStyle="1" w:styleId="1fffffffff7">
    <w:name w:val="Текст сноски1"/>
    <w:basedOn w:val="af5"/>
    <w:rsid w:val="00A21F15"/>
    <w:pPr>
      <w:suppressAutoHyphens w:val="0"/>
    </w:pPr>
    <w:rPr>
      <w:rFonts w:ascii="Times New Roman" w:eastAsia="Times New Roman" w:hAnsi="Times New Roman" w:cs="Times New Roman"/>
      <w:sz w:val="20"/>
      <w:szCs w:val="20"/>
      <w:lang w:eastAsia="ru-RU"/>
    </w:rPr>
  </w:style>
  <w:style w:type="character" w:customStyle="1" w:styleId="5fff2">
    <w:name w:val="Знак сноски5"/>
    <w:basedOn w:val="af6"/>
    <w:rsid w:val="00A21F15"/>
    <w:rPr>
      <w:rFonts w:ascii="Times New Roman" w:eastAsia="Times New Roman" w:hAnsi="Times New Roman"/>
      <w:noProof w:val="0"/>
      <w:snapToGrid/>
      <w:color w:val="auto"/>
      <w:spacing w:val="0"/>
      <w:w w:val="100"/>
      <w:kern w:val="0"/>
      <w:position w:val="0"/>
      <w:sz w:val="20"/>
      <w:u w:val="none"/>
      <w:effect w:val="none"/>
      <w:bdr w:val="none" w:sz="0" w:space="0" w:color="auto"/>
      <w:shd w:val="clear" w:color="auto" w:fill="auto"/>
      <w:vertAlign w:val="superscript"/>
      <w:em w:val="none"/>
      <w:lang w:val="ru-RU" w:eastAsia="ru-RU"/>
    </w:rPr>
  </w:style>
  <w:style w:type="paragraph" w:customStyle="1" w:styleId="sml">
    <w:name w:val="sml"/>
    <w:basedOn w:val="af5"/>
    <w:rsid w:val="00A21F15"/>
    <w:pPr>
      <w:suppressAutoHyphens w:val="0"/>
      <w:spacing w:before="100" w:beforeAutospacing="1" w:after="100" w:afterAutospacing="1"/>
    </w:pPr>
    <w:rPr>
      <w:rFonts w:ascii="Tahoma" w:eastAsia="Times New Roman" w:hAnsi="Tahoma" w:cs="Tahoma"/>
      <w:color w:val="006600"/>
      <w:sz w:val="12"/>
      <w:szCs w:val="12"/>
      <w:lang w:eastAsia="ru-RU"/>
    </w:rPr>
  </w:style>
  <w:style w:type="paragraph" w:customStyle="1" w:styleId="hdr2">
    <w:name w:val="hdr2"/>
    <w:basedOn w:val="af5"/>
    <w:rsid w:val="00A21F15"/>
    <w:pPr>
      <w:suppressAutoHyphens w:val="0"/>
      <w:spacing w:before="100" w:beforeAutospacing="1" w:after="100" w:afterAutospacing="1"/>
    </w:pPr>
    <w:rPr>
      <w:rFonts w:ascii="Tahoma" w:eastAsia="Times New Roman" w:hAnsi="Tahoma" w:cs="Tahoma"/>
      <w:color w:val="006600"/>
      <w:sz w:val="15"/>
      <w:szCs w:val="15"/>
      <w:lang w:eastAsia="ru-RU"/>
    </w:rPr>
  </w:style>
  <w:style w:type="paragraph" w:customStyle="1" w:styleId="afffffffffffffffffffffffffffffffff3">
    <w:name w:val="Пункт"/>
    <w:basedOn w:val="af5"/>
    <w:rsid w:val="00A21F15"/>
    <w:pPr>
      <w:suppressAutoHyphens w:val="0"/>
      <w:spacing w:line="360" w:lineRule="auto"/>
      <w:ind w:firstLine="709"/>
      <w:jc w:val="both"/>
    </w:pPr>
    <w:rPr>
      <w:rFonts w:ascii="Times New Roman" w:eastAsia="Times New Roman" w:hAnsi="Times New Roman" w:cs="Times New Roman"/>
      <w:b/>
      <w:sz w:val="28"/>
      <w:szCs w:val="28"/>
      <w:lang w:eastAsia="ru-RU"/>
    </w:rPr>
  </w:style>
  <w:style w:type="paragraph" w:customStyle="1" w:styleId="article">
    <w:name w:val="article"/>
    <w:basedOn w:val="af5"/>
    <w:rsid w:val="00A21F15"/>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um">
    <w:name w:val="num"/>
    <w:basedOn w:val="af5"/>
    <w:rsid w:val="00A21F15"/>
    <w:pPr>
      <w:suppressAutoHyphens w:val="0"/>
      <w:spacing w:before="100" w:beforeAutospacing="1" w:after="100" w:afterAutospacing="1"/>
    </w:pPr>
    <w:rPr>
      <w:rFonts w:ascii="Verdana" w:eastAsia="Times New Roman" w:hAnsi="Verdana" w:cs="Times New Roman"/>
      <w:color w:val="000000"/>
      <w:sz w:val="13"/>
      <w:szCs w:val="13"/>
      <w:lang w:eastAsia="ru-RU"/>
    </w:rPr>
  </w:style>
  <w:style w:type="character" w:customStyle="1" w:styleId="aum">
    <w:name w:val="aum"/>
    <w:basedOn w:val="af6"/>
    <w:rsid w:val="00A21F15"/>
  </w:style>
  <w:style w:type="character" w:customStyle="1" w:styleId="aum1">
    <w:name w:val="aum1"/>
    <w:basedOn w:val="af6"/>
    <w:rsid w:val="00A21F15"/>
    <w:rPr>
      <w:rFonts w:ascii="Times New Roman" w:hAnsi="Times New Roman" w:cs="Times New Roman" w:hint="default"/>
      <w:b/>
      <w:bCs/>
      <w:color w:val="663333"/>
      <w:sz w:val="23"/>
      <w:szCs w:val="23"/>
    </w:rPr>
  </w:style>
  <w:style w:type="paragraph" w:customStyle="1" w:styleId="186">
    <w:name w:val="Название18"/>
    <w:basedOn w:val="af5"/>
    <w:rsid w:val="008F7316"/>
    <w:pPr>
      <w:suppressAutoHyphens w:val="0"/>
      <w:jc w:val="center"/>
    </w:pPr>
    <w:rPr>
      <w:rFonts w:ascii="Times New Roman" w:eastAsia="Times New Roman" w:hAnsi="Times New Roman" w:cs="Times New Roman"/>
      <w:b/>
      <w:sz w:val="20"/>
      <w:szCs w:val="20"/>
      <w:lang w:val="uk-UA" w:eastAsia="ru-RU"/>
    </w:rPr>
  </w:style>
  <w:style w:type="paragraph" w:customStyle="1" w:styleId="777">
    <w:name w:val="777"/>
    <w:basedOn w:val="affffffff5"/>
    <w:rsid w:val="00DA24E7"/>
    <w:pPr>
      <w:widowControl w:val="0"/>
      <w:suppressAutoHyphens w:val="0"/>
      <w:autoSpaceDE w:val="0"/>
      <w:autoSpaceDN w:val="0"/>
      <w:spacing w:after="0" w:line="360" w:lineRule="auto"/>
      <w:ind w:firstLine="720"/>
      <w:jc w:val="both"/>
    </w:pPr>
    <w:rPr>
      <w:rFonts w:ascii="Times New Roman" w:eastAsia="Times New Roman" w:hAnsi="Times New Roman" w:cs="Times New Roman"/>
      <w:noProof/>
      <w:szCs w:val="28"/>
      <w:lang w:val="en-US" w:eastAsia="ru-RU"/>
    </w:rPr>
  </w:style>
  <w:style w:type="paragraph" w:customStyle="1" w:styleId="1fffffffff8">
    <w:name w:val="Осн1"/>
    <w:basedOn w:val="affffffff5"/>
    <w:rsid w:val="004F32B4"/>
    <w:pPr>
      <w:suppressAutoHyphens w:val="0"/>
      <w:spacing w:after="0"/>
      <w:jc w:val="both"/>
    </w:pPr>
    <w:rPr>
      <w:rFonts w:ascii="Times New Roman" w:eastAsia="Times New Roman" w:hAnsi="Times New Roman" w:cs="Times New Roman"/>
      <w:lang w:val="uk-UA" w:eastAsia="ru-RU"/>
    </w:rPr>
  </w:style>
  <w:style w:type="paragraph" w:customStyle="1" w:styleId="afffffffffffffffffffffffffffffffff4">
    <w:name w:val="Текст_мой"/>
    <w:autoRedefine/>
    <w:rsid w:val="00CA47D6"/>
    <w:pPr>
      <w:ind w:firstLine="709"/>
      <w:jc w:val="both"/>
    </w:pPr>
    <w:rPr>
      <w:rFonts w:ascii="Times New Roman" w:eastAsia="Times New Roman" w:hAnsi="Times New Roman" w:cs="Times New Roman"/>
      <w:color w:val="800080"/>
      <w:sz w:val="28"/>
    </w:rPr>
  </w:style>
  <w:style w:type="paragraph" w:customStyle="1" w:styleId="afffffffffffffffffffffffffffffffff5">
    <w:name w:val="Маркер_мой"/>
    <w:basedOn w:val="af5"/>
    <w:autoRedefine/>
    <w:rsid w:val="00CA47D6"/>
    <w:pPr>
      <w:tabs>
        <w:tab w:val="num" w:pos="851"/>
      </w:tabs>
      <w:suppressAutoHyphens w:val="0"/>
      <w:spacing w:line="360" w:lineRule="auto"/>
      <w:ind w:firstLine="851"/>
      <w:jc w:val="both"/>
    </w:pPr>
    <w:rPr>
      <w:rFonts w:ascii="Times New Roman" w:eastAsia="Times New Roman" w:hAnsi="Times New Roman" w:cs="Times New Roman"/>
      <w:color w:val="800080"/>
      <w:sz w:val="28"/>
      <w:szCs w:val="20"/>
      <w:lang w:eastAsia="ru-RU"/>
    </w:rPr>
  </w:style>
  <w:style w:type="paragraph" w:customStyle="1" w:styleId="MyNormal">
    <w:name w:val="MyNormal"/>
    <w:basedOn w:val="af5"/>
    <w:rsid w:val="00CA47D6"/>
    <w:pPr>
      <w:suppressAutoHyphens w:val="0"/>
      <w:ind w:firstLine="540"/>
      <w:jc w:val="both"/>
    </w:pPr>
    <w:rPr>
      <w:rFonts w:ascii="Times New Roman" w:eastAsia="Times New Roman" w:hAnsi="Times New Roman" w:cs="Times New Roman"/>
      <w:sz w:val="20"/>
      <w:szCs w:val="20"/>
      <w:lang w:eastAsia="ru-RU"/>
    </w:rPr>
  </w:style>
  <w:style w:type="paragraph" w:customStyle="1" w:styleId="384">
    <w:name w:val="Основной текст 38"/>
    <w:basedOn w:val="af5"/>
    <w:rsid w:val="002256D8"/>
    <w:pPr>
      <w:suppressAutoHyphens w:val="0"/>
      <w:jc w:val="center"/>
    </w:pPr>
    <w:rPr>
      <w:rFonts w:ascii="Times New Roman" w:eastAsia="Times New Roman" w:hAnsi="Times New Roman" w:cs="Times New Roman"/>
      <w:sz w:val="28"/>
      <w:szCs w:val="20"/>
      <w:lang w:eastAsia="ru-RU"/>
    </w:rPr>
  </w:style>
  <w:style w:type="paragraph" w:customStyle="1" w:styleId="1fffffffff9">
    <w:name w:val="Мой Стиль1"/>
    <w:basedOn w:val="af5"/>
    <w:autoRedefine/>
    <w:rsid w:val="00CF424B"/>
    <w:pPr>
      <w:suppressAutoHyphens w:val="0"/>
      <w:autoSpaceDE w:val="0"/>
      <w:autoSpaceDN w:val="0"/>
      <w:adjustRightInd w:val="0"/>
      <w:jc w:val="center"/>
    </w:pPr>
    <w:rPr>
      <w:rFonts w:ascii="Times New Roman" w:eastAsia="Times New Roman" w:hAnsi="Times New Roman" w:cs="Times New Roman"/>
      <w:b/>
      <w:bCs/>
      <w:sz w:val="28"/>
      <w:szCs w:val="28"/>
      <w:lang w:val="uk-UA" w:eastAsia="ru-RU"/>
    </w:rPr>
  </w:style>
  <w:style w:type="paragraph" w:customStyle="1" w:styleId="355">
    <w:name w:val="Обычный35"/>
    <w:rsid w:val="00E53A00"/>
    <w:pPr>
      <w:widowControl w:val="0"/>
      <w:spacing w:line="360" w:lineRule="auto"/>
      <w:ind w:left="40" w:firstLine="720"/>
      <w:jc w:val="both"/>
    </w:pPr>
    <w:rPr>
      <w:rFonts w:ascii="Times New Roman" w:eastAsia="Times New Roman" w:hAnsi="Times New Roman" w:cs="Times New Roman"/>
      <w:snapToGrid w:val="0"/>
      <w:sz w:val="28"/>
    </w:rPr>
  </w:style>
  <w:style w:type="character" w:customStyle="1" w:styleId="searchresulthittext">
    <w:name w:val="search_result_hit_text"/>
    <w:basedOn w:val="af6"/>
    <w:rsid w:val="002464E1"/>
  </w:style>
  <w:style w:type="character" w:customStyle="1" w:styleId="MTEquationSection">
    <w:name w:val="MTEquationSection"/>
    <w:basedOn w:val="af6"/>
    <w:rsid w:val="004A05B7"/>
    <w:rPr>
      <w:i/>
      <w:noProof w:val="0"/>
      <w:vanish w:val="0"/>
      <w:color w:val="FF0000"/>
      <w:sz w:val="28"/>
      <w:lang w:val="uk-UA"/>
    </w:rPr>
  </w:style>
  <w:style w:type="paragraph" w:customStyle="1" w:styleId="Authors">
    <w:name w:val="Authors"/>
    <w:basedOn w:val="af5"/>
    <w:next w:val="af5"/>
    <w:link w:val="Authors0"/>
    <w:rsid w:val="004A05B7"/>
    <w:pPr>
      <w:framePr w:w="9072" w:hSpace="142" w:vSpace="142" w:wrap="notBeside" w:vAnchor="page" w:hAnchor="margin" w:xAlign="center" w:y="2450" w:anchorLock="1"/>
      <w:suppressAutoHyphens w:val="0"/>
      <w:autoSpaceDE w:val="0"/>
      <w:autoSpaceDN w:val="0"/>
      <w:spacing w:after="320"/>
      <w:jc w:val="center"/>
    </w:pPr>
    <w:rPr>
      <w:rFonts w:ascii="Times New Roman" w:eastAsia="Times New Roman" w:hAnsi="Times New Roman" w:cs="Times New Roman"/>
      <w:szCs w:val="20"/>
      <w:lang w:val="en-US" w:eastAsia="pl-PL"/>
    </w:rPr>
  </w:style>
  <w:style w:type="paragraph" w:customStyle="1" w:styleId="afffffffffffffffffffffffffffffffff6">
    <w:name w:val="Основной текст абзаца"/>
    <w:basedOn w:val="af5"/>
    <w:rsid w:val="004A05B7"/>
    <w:pPr>
      <w:suppressAutoHyphens w:val="0"/>
      <w:ind w:firstLine="425"/>
      <w:jc w:val="both"/>
    </w:pPr>
    <w:rPr>
      <w:rFonts w:ascii="Times New Roman" w:eastAsia="Times New Roman" w:hAnsi="Times New Roman" w:cs="Times New Roman"/>
      <w:sz w:val="20"/>
      <w:szCs w:val="20"/>
      <w:lang w:val="uk-UA" w:eastAsia="ru-RU"/>
    </w:rPr>
  </w:style>
  <w:style w:type="character" w:customStyle="1" w:styleId="TextChar">
    <w:name w:val="Text Char"/>
    <w:basedOn w:val="af6"/>
    <w:link w:val="Text4"/>
    <w:rsid w:val="004A05B7"/>
    <w:rPr>
      <w:rFonts w:ascii="Garamond" w:eastAsia="Garamond" w:hAnsi="Garamond" w:cs="Garamond"/>
      <w:color w:val="000000"/>
      <w:sz w:val="22"/>
      <w:lang w:eastAsia="ar-SA"/>
    </w:rPr>
  </w:style>
  <w:style w:type="character" w:customStyle="1" w:styleId="FigureCaption">
    <w:name w:val="Figure Caption Знак"/>
    <w:basedOn w:val="af6"/>
    <w:link w:val="FigureCaption0"/>
    <w:rsid w:val="004A05B7"/>
    <w:rPr>
      <w:sz w:val="16"/>
      <w:szCs w:val="16"/>
      <w:lang w:val="en-US" w:eastAsia="pl-PL"/>
    </w:rPr>
  </w:style>
  <w:style w:type="paragraph" w:customStyle="1" w:styleId="FigureCaption0">
    <w:name w:val="Figure Caption"/>
    <w:basedOn w:val="af5"/>
    <w:link w:val="FigureCaption"/>
    <w:rsid w:val="004A05B7"/>
    <w:pPr>
      <w:suppressAutoHyphens w:val="0"/>
      <w:autoSpaceDE w:val="0"/>
      <w:autoSpaceDN w:val="0"/>
      <w:spacing w:before="120" w:after="120"/>
      <w:jc w:val="both"/>
    </w:pPr>
    <w:rPr>
      <w:rFonts w:ascii="PetersburgCTT" w:eastAsia="PetersburgCTT" w:hAnsi="PetersburgCTT" w:cs="PetersburgCTT"/>
      <w:sz w:val="16"/>
      <w:szCs w:val="16"/>
      <w:lang w:val="en-US" w:eastAsia="pl-PL"/>
    </w:rPr>
  </w:style>
  <w:style w:type="character" w:customStyle="1" w:styleId="Authors0">
    <w:name w:val="Authors Знак"/>
    <w:basedOn w:val="af6"/>
    <w:link w:val="Authors"/>
    <w:rsid w:val="004A05B7"/>
    <w:rPr>
      <w:rFonts w:ascii="Times New Roman" w:eastAsia="Times New Roman" w:hAnsi="Times New Roman" w:cs="Times New Roman"/>
      <w:sz w:val="24"/>
      <w:lang w:val="en-US" w:eastAsia="pl-PL"/>
    </w:rPr>
  </w:style>
  <w:style w:type="paragraph" w:customStyle="1" w:styleId="12f">
    <w:name w:val="Таблица12"/>
    <w:basedOn w:val="af5"/>
    <w:rsid w:val="007A128E"/>
    <w:pPr>
      <w:keepLines/>
      <w:jc w:val="both"/>
    </w:pPr>
    <w:rPr>
      <w:rFonts w:ascii="Times New Roman" w:eastAsia="Times New Roman" w:hAnsi="Times New Roman" w:cs="Times New Roman"/>
      <w:sz w:val="28"/>
      <w:szCs w:val="20"/>
      <w:lang w:val="uk-UA" w:eastAsia="ru-RU"/>
    </w:rPr>
  </w:style>
  <w:style w:type="character" w:customStyle="1" w:styleId="Strong1">
    <w:name w:val="Strong1"/>
    <w:basedOn w:val="af6"/>
    <w:rsid w:val="003D171E"/>
    <w:rPr>
      <w:b/>
      <w:bCs/>
    </w:rPr>
  </w:style>
  <w:style w:type="paragraph" w:customStyle="1" w:styleId="afffffffffffffffffffffffffffffffff7">
    <w:name w:val="Основной текст.Знак"/>
    <w:basedOn w:val="af5"/>
    <w:rsid w:val="00975210"/>
    <w:pPr>
      <w:suppressAutoHyphens w:val="0"/>
      <w:autoSpaceDE w:val="0"/>
      <w:autoSpaceDN w:val="0"/>
    </w:pPr>
    <w:rPr>
      <w:rFonts w:ascii="Times New Roman" w:eastAsia="Times New Roman" w:hAnsi="Times New Roman" w:cs="Times New Roman"/>
      <w:sz w:val="28"/>
      <w:szCs w:val="28"/>
      <w:lang w:val="uk-UA" w:eastAsia="ru-RU"/>
    </w:rPr>
  </w:style>
  <w:style w:type="paragraph" w:customStyle="1" w:styleId="contentboxopenaccesstitle">
    <w:name w:val="content_box_openaccess_title"/>
    <w:basedOn w:val="af5"/>
    <w:rsid w:val="008F2219"/>
    <w:pPr>
      <w:shd w:val="clear" w:color="auto" w:fill="BABABA"/>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normalparagraphstyle">
    <w:name w:val="normalparagraphstyle"/>
    <w:basedOn w:val="af5"/>
    <w:rsid w:val="008F2219"/>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7f8">
    <w:name w:val="7"/>
    <w:basedOn w:val="af6"/>
    <w:rsid w:val="008F2219"/>
  </w:style>
  <w:style w:type="paragraph" w:customStyle="1" w:styleId="afffffffffffffffffffffffffffffffff8">
    <w:name w:val="Текст авт"/>
    <w:basedOn w:val="af5"/>
    <w:rsid w:val="00802264"/>
    <w:pPr>
      <w:widowControl w:val="0"/>
      <w:suppressAutoHyphens w:val="0"/>
      <w:spacing w:line="360" w:lineRule="exact"/>
      <w:ind w:firstLine="709"/>
      <w:jc w:val="both"/>
    </w:pPr>
    <w:rPr>
      <w:rFonts w:ascii="Times New Roman" w:eastAsia="Times New Roman" w:hAnsi="Times New Roman" w:cs="Times New Roman"/>
      <w:sz w:val="28"/>
      <w:szCs w:val="20"/>
      <w:lang w:val="uk-UA" w:eastAsia="ru-RU"/>
    </w:rPr>
  </w:style>
  <w:style w:type="paragraph" w:customStyle="1" w:styleId="1fffffffffa">
    <w:name w:val="Обычный.1"/>
    <w:rsid w:val="003D2A30"/>
    <w:pPr>
      <w:widowControl w:val="0"/>
      <w:overflowPunct w:val="0"/>
      <w:autoSpaceDE w:val="0"/>
      <w:autoSpaceDN w:val="0"/>
      <w:adjustRightInd w:val="0"/>
      <w:textAlignment w:val="baseline"/>
    </w:pPr>
    <w:rPr>
      <w:rFonts w:ascii="Times New Roman" w:eastAsia="Times New Roman" w:hAnsi="Times New Roman" w:cs="Times New Roman"/>
      <w:color w:val="000000"/>
      <w:sz w:val="28"/>
    </w:rPr>
  </w:style>
  <w:style w:type="character" w:customStyle="1" w:styleId="ja50-ce-sup2">
    <w:name w:val="ja50-ce-sup2"/>
    <w:basedOn w:val="af6"/>
    <w:rsid w:val="003D2A30"/>
    <w:rPr>
      <w:sz w:val="17"/>
      <w:szCs w:val="17"/>
    </w:rPr>
  </w:style>
  <w:style w:type="paragraph" w:customStyle="1" w:styleId="4ffff3">
    <w:name w:val="Тема примечания4"/>
    <w:basedOn w:val="affb"/>
    <w:next w:val="affb"/>
    <w:rsid w:val="00536854"/>
    <w:pPr>
      <w:widowControl/>
    </w:pPr>
    <w:rPr>
      <w:rFonts w:ascii="Times New Roman" w:eastAsia="Times New Roman" w:hAnsi="Times New Roman" w:cs="Times New Roman"/>
      <w:b/>
      <w:bCs/>
    </w:rPr>
  </w:style>
  <w:style w:type="paragraph" w:customStyle="1" w:styleId="9f2">
    <w:name w:val="Текст выноски9"/>
    <w:basedOn w:val="af5"/>
    <w:rsid w:val="00536854"/>
    <w:pPr>
      <w:suppressAutoHyphens w:val="0"/>
    </w:pPr>
    <w:rPr>
      <w:rFonts w:ascii="Tahoma" w:eastAsia="Times New Roman" w:hAnsi="Tahoma" w:cs="Tahoma"/>
      <w:sz w:val="16"/>
      <w:szCs w:val="16"/>
      <w:lang w:eastAsia="ru-RU"/>
    </w:rPr>
  </w:style>
  <w:style w:type="paragraph" w:customStyle="1" w:styleId="365">
    <w:name w:val="Обычный36"/>
    <w:basedOn w:val="af5"/>
    <w:rsid w:val="00140EDD"/>
    <w:pPr>
      <w:widowControl w:val="0"/>
      <w:suppressAutoHyphens w:val="0"/>
    </w:pPr>
    <w:rPr>
      <w:rFonts w:ascii="Times New Roman" w:eastAsia="Times New Roman" w:hAnsi="Times New Roman" w:cs="Times New Roman"/>
      <w:noProof/>
      <w:sz w:val="28"/>
      <w:szCs w:val="28"/>
      <w:lang w:val="uk-UA" w:eastAsia="ru-RU"/>
    </w:rPr>
  </w:style>
  <w:style w:type="paragraph" w:customStyle="1" w:styleId="276">
    <w:name w:val="Основной текст27"/>
    <w:basedOn w:val="af5"/>
    <w:rsid w:val="00140EDD"/>
    <w:pPr>
      <w:suppressAutoHyphens w:val="0"/>
      <w:spacing w:after="120" w:line="480" w:lineRule="auto"/>
      <w:jc w:val="both"/>
    </w:pPr>
    <w:rPr>
      <w:rFonts w:ascii="Times New Roman" w:eastAsia="Times New Roman" w:hAnsi="Times New Roman" w:cs="Times New Roman"/>
      <w:snapToGrid w:val="0"/>
      <w:sz w:val="28"/>
      <w:szCs w:val="20"/>
      <w:lang w:val="uk-UA" w:eastAsia="ru-RU"/>
    </w:rPr>
  </w:style>
  <w:style w:type="paragraph" w:customStyle="1" w:styleId="247">
    <w:name w:val="Список 24"/>
    <w:basedOn w:val="365"/>
    <w:rsid w:val="00140EDD"/>
    <w:pPr>
      <w:widowControl/>
      <w:ind w:left="566" w:hanging="283"/>
    </w:pPr>
    <w:rPr>
      <w:noProof w:val="0"/>
      <w:snapToGrid w:val="0"/>
      <w:szCs w:val="20"/>
      <w:lang w:val="ru-RU"/>
    </w:rPr>
  </w:style>
  <w:style w:type="paragraph" w:customStyle="1" w:styleId="2fffffff3">
    <w:name w:val="Рецензия2"/>
    <w:hidden/>
    <w:rsid w:val="004F72D6"/>
    <w:pPr>
      <w:autoSpaceDE w:val="0"/>
      <w:autoSpaceDN w:val="0"/>
    </w:pPr>
    <w:rPr>
      <w:rFonts w:ascii="Times New Roman" w:eastAsia="Times New Roman" w:hAnsi="Times New Roman" w:cs="Times New Roman"/>
      <w:szCs w:val="24"/>
    </w:rPr>
  </w:style>
  <w:style w:type="paragraph" w:customStyle="1" w:styleId="1KGK9">
    <w:name w:val="1KG=K9"/>
    <w:rsid w:val="007B6059"/>
    <w:pPr>
      <w:autoSpaceDE w:val="0"/>
      <w:autoSpaceDN w:val="0"/>
      <w:adjustRightInd w:val="0"/>
    </w:pPr>
    <w:rPr>
      <w:rFonts w:ascii="Arial" w:eastAsia="Times New Roman" w:hAnsi="Arial" w:cs="Arial"/>
    </w:rPr>
  </w:style>
  <w:style w:type="paragraph" w:customStyle="1" w:styleId="afffffffffffffffffffffffffffffffff9">
    <w:name w:val="таблица"/>
    <w:basedOn w:val="af5"/>
    <w:rsid w:val="007B6059"/>
    <w:pPr>
      <w:suppressAutoHyphens w:val="0"/>
      <w:spacing w:line="360" w:lineRule="auto"/>
      <w:jc w:val="center"/>
    </w:pPr>
    <w:rPr>
      <w:rFonts w:ascii="Times New Roman" w:eastAsia="Times New Roman" w:hAnsi="Times New Roman" w:cs="Times New Roman"/>
      <w:sz w:val="26"/>
      <w:szCs w:val="26"/>
      <w:lang w:eastAsia="ru-RU"/>
    </w:rPr>
  </w:style>
  <w:style w:type="character" w:customStyle="1" w:styleId="indent1">
    <w:name w:val="indent1"/>
    <w:basedOn w:val="af6"/>
    <w:rsid w:val="00DA6E15"/>
  </w:style>
  <w:style w:type="table" w:customStyle="1" w:styleId="1fffffffffb">
    <w:name w:val="Стиль таблицы1"/>
    <w:basedOn w:val="af7"/>
    <w:rsid w:val="00DA6E15"/>
    <w:rPr>
      <w:rFonts w:ascii="Times New Roman" w:eastAsia="Times New Roman" w:hAnsi="Times New Roman" w:cs="Times New Roman"/>
    </w:rPr>
    <w:tblPr/>
  </w:style>
  <w:style w:type="paragraph" w:customStyle="1" w:styleId="2fffffff4">
    <w:name w:val="Список2"/>
    <w:basedOn w:val="af5"/>
    <w:rsid w:val="00DA6E15"/>
    <w:pPr>
      <w:suppressAutoHyphens w:val="0"/>
      <w:ind w:left="283" w:hanging="283"/>
    </w:pPr>
    <w:rPr>
      <w:rFonts w:ascii="Times New Roman" w:eastAsia="Times New Roman" w:hAnsi="Times New Roman" w:cs="Times New Roman"/>
      <w:sz w:val="20"/>
      <w:szCs w:val="20"/>
      <w:lang w:eastAsia="ru-RU"/>
    </w:rPr>
  </w:style>
  <w:style w:type="paragraph" w:styleId="affffffc">
    <w:name w:val="Date"/>
    <w:basedOn w:val="af5"/>
    <w:next w:val="af5"/>
    <w:link w:val="affffffb"/>
    <w:rsid w:val="00DA6E15"/>
    <w:pPr>
      <w:suppressAutoHyphens w:val="0"/>
    </w:pPr>
    <w:rPr>
      <w:rFonts w:ascii="PetersburgCTT" w:eastAsia="PetersburgCTT" w:hAnsi="PetersburgCTT" w:cs="PetersburgCTT"/>
      <w:szCs w:val="20"/>
      <w:lang w:eastAsia="ru-RU"/>
    </w:rPr>
  </w:style>
  <w:style w:type="character" w:customStyle="1" w:styleId="1fffffffffc">
    <w:name w:val="Дата Знак1"/>
    <w:basedOn w:val="af6"/>
    <w:uiPriority w:val="99"/>
    <w:semiHidden/>
    <w:rsid w:val="00DA6E15"/>
    <w:rPr>
      <w:rFonts w:ascii="Garamond" w:eastAsia="Garamond" w:hAnsi="Garamond" w:cs="Garamond"/>
      <w:sz w:val="24"/>
      <w:szCs w:val="24"/>
      <w:lang w:eastAsia="ar-SA"/>
    </w:rPr>
  </w:style>
  <w:style w:type="paragraph" w:customStyle="1" w:styleId="326">
    <w:name w:val="Список 32"/>
    <w:basedOn w:val="af5"/>
    <w:rsid w:val="00DA6E15"/>
    <w:pPr>
      <w:suppressAutoHyphens w:val="0"/>
      <w:ind w:left="849" w:hanging="283"/>
    </w:pPr>
    <w:rPr>
      <w:rFonts w:ascii="Times New Roman" w:eastAsia="Times New Roman" w:hAnsi="Times New Roman" w:cs="Times New Roman"/>
      <w:sz w:val="28"/>
      <w:szCs w:val="20"/>
      <w:lang w:val="en-US" w:eastAsia="ru-RU"/>
    </w:rPr>
  </w:style>
  <w:style w:type="paragraph" w:customStyle="1" w:styleId="14f5">
    <w:name w:val="Обычный 14"/>
    <w:basedOn w:val="af5"/>
    <w:autoRedefine/>
    <w:rsid w:val="00DA6E15"/>
    <w:pPr>
      <w:suppressAutoHyphens w:val="0"/>
      <w:spacing w:line="360" w:lineRule="auto"/>
      <w:jc w:val="center"/>
    </w:pPr>
    <w:rPr>
      <w:rFonts w:ascii="Times New Roman" w:eastAsia="Times New Roman" w:hAnsi="Times New Roman" w:cs="Times New Roman"/>
      <w:b/>
      <w:bCs/>
      <w:sz w:val="28"/>
      <w:szCs w:val="20"/>
      <w:lang w:val="uk-UA" w:eastAsia="ru-RU"/>
    </w:rPr>
  </w:style>
  <w:style w:type="paragraph" w:customStyle="1" w:styleId="2TimesNewRoman">
    <w:name w:val="Стиль Заголовок 2 + Times New Roman не полужирный не курсив по ш..."/>
    <w:basedOn w:val="21"/>
    <w:rsid w:val="00DA6E15"/>
    <w:pPr>
      <w:numPr>
        <w:ilvl w:val="0"/>
        <w:numId w:val="0"/>
      </w:numPr>
      <w:suppressAutoHyphens w:val="0"/>
      <w:spacing w:before="0" w:after="0" w:line="360" w:lineRule="auto"/>
      <w:ind w:left="1361" w:hanging="510"/>
      <w:jc w:val="both"/>
    </w:pPr>
    <w:rPr>
      <w:rFonts w:ascii="Times New Roman" w:eastAsia="Times New Roman" w:hAnsi="Times New Roman" w:cs="Times New Roman"/>
      <w:b w:val="0"/>
      <w:bCs w:val="0"/>
      <w:i w:val="0"/>
      <w:iCs w:val="0"/>
      <w:szCs w:val="20"/>
      <w:lang w:eastAsia="ru-RU"/>
    </w:rPr>
  </w:style>
  <w:style w:type="paragraph" w:customStyle="1" w:styleId="296">
    <w:name w:val="Заголовок 29"/>
    <w:basedOn w:val="365"/>
    <w:next w:val="365"/>
    <w:rsid w:val="00911335"/>
    <w:pPr>
      <w:keepNext/>
      <w:widowControl/>
      <w:spacing w:before="240" w:after="60"/>
      <w:ind w:firstLine="720"/>
      <w:jc w:val="both"/>
    </w:pPr>
    <w:rPr>
      <w:rFonts w:ascii="Arial" w:hAnsi="Arial" w:cs="Arial"/>
      <w:b/>
      <w:bCs/>
      <w:i/>
      <w:iCs/>
      <w:noProof w:val="0"/>
      <w:lang w:val="ru-RU"/>
    </w:rPr>
  </w:style>
  <w:style w:type="paragraph" w:customStyle="1" w:styleId="2260">
    <w:name w:val="Основной текст 226"/>
    <w:basedOn w:val="365"/>
    <w:link w:val="BodyText210"/>
    <w:rsid w:val="00911335"/>
    <w:pPr>
      <w:widowControl/>
      <w:ind w:firstLine="720"/>
      <w:jc w:val="both"/>
    </w:pPr>
    <w:rPr>
      <w:noProof w:val="0"/>
      <w:sz w:val="20"/>
      <w:szCs w:val="20"/>
      <w:lang w:val="ru-RU"/>
    </w:rPr>
  </w:style>
  <w:style w:type="character" w:customStyle="1" w:styleId="3fffff">
    <w:name w:val="Просмотренная гиперссылка3"/>
    <w:basedOn w:val="11fe"/>
    <w:rsid w:val="00911335"/>
    <w:rPr>
      <w:color w:val="800080"/>
      <w:u w:val="single"/>
    </w:rPr>
  </w:style>
  <w:style w:type="character" w:customStyle="1" w:styleId="11fe">
    <w:name w:val="Основной шрифт абзаца11"/>
    <w:rsid w:val="00911335"/>
  </w:style>
  <w:style w:type="character" w:customStyle="1" w:styleId="WW8Num51z0">
    <w:name w:val="WW8Num51z0"/>
    <w:rsid w:val="00911335"/>
    <w:rPr>
      <w:rFonts w:ascii="Symbol" w:hAnsi="Symbol"/>
    </w:rPr>
  </w:style>
  <w:style w:type="character" w:customStyle="1" w:styleId="WW8Num53z0">
    <w:name w:val="WW8Num53z0"/>
    <w:rsid w:val="00911335"/>
    <w:rPr>
      <w:sz w:val="20"/>
      <w:szCs w:val="20"/>
    </w:rPr>
  </w:style>
  <w:style w:type="character" w:customStyle="1" w:styleId="WW8Num55z0">
    <w:name w:val="WW8Num55z0"/>
    <w:rsid w:val="00911335"/>
    <w:rPr>
      <w:rFonts w:ascii="Symbol" w:hAnsi="Symbol"/>
    </w:rPr>
  </w:style>
  <w:style w:type="character" w:customStyle="1" w:styleId="WW8Num58z0">
    <w:name w:val="WW8Num58z0"/>
    <w:rsid w:val="00911335"/>
    <w:rPr>
      <w:rFonts w:ascii="Symbol" w:hAnsi="Symbol"/>
    </w:rPr>
  </w:style>
  <w:style w:type="character" w:customStyle="1" w:styleId="WW8Num59z0">
    <w:name w:val="WW8Num59z0"/>
    <w:rsid w:val="00911335"/>
    <w:rPr>
      <w:rFonts w:ascii="Symbol" w:hAnsi="Symbol"/>
    </w:rPr>
  </w:style>
  <w:style w:type="character" w:customStyle="1" w:styleId="WW8Num61z0">
    <w:name w:val="WW8Num61z0"/>
    <w:rsid w:val="00911335"/>
    <w:rPr>
      <w:rFonts w:ascii="Symbol" w:hAnsi="Symbol"/>
    </w:rPr>
  </w:style>
  <w:style w:type="character" w:customStyle="1" w:styleId="WW8Num63z0">
    <w:name w:val="WW8Num6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68z0">
    <w:name w:val="WW8Num68z0"/>
    <w:rsid w:val="00911335"/>
    <w:rPr>
      <w:b/>
      <w:bCs/>
    </w:rPr>
  </w:style>
  <w:style w:type="character" w:customStyle="1" w:styleId="WW8Num73z0">
    <w:name w:val="WW8Num73z0"/>
    <w:rsid w:val="00911335"/>
    <w:rPr>
      <w:rFonts w:ascii="Symbol" w:hAnsi="Symbol"/>
      <w:b w:val="0"/>
      <w:bCs w:val="0"/>
      <w:i w:val="0"/>
      <w:iCs w:val="0"/>
      <w:sz w:val="28"/>
      <w:szCs w:val="28"/>
    </w:rPr>
  </w:style>
  <w:style w:type="character" w:customStyle="1" w:styleId="WW8Num75z0">
    <w:name w:val="WW8Num75z0"/>
    <w:rsid w:val="00911335"/>
    <w:rPr>
      <w:rFonts w:ascii="Symbol" w:hAnsi="Symbol"/>
    </w:rPr>
  </w:style>
  <w:style w:type="character" w:customStyle="1" w:styleId="WW8Num79z0">
    <w:name w:val="WW8Num79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82z0">
    <w:name w:val="WW8Num82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99z0">
    <w:name w:val="WW8Num99z0"/>
    <w:rsid w:val="00911335"/>
    <w:rPr>
      <w:rFonts w:ascii="Symbol" w:hAnsi="Symbol"/>
    </w:rPr>
  </w:style>
  <w:style w:type="character" w:customStyle="1" w:styleId="WW8Num100z1">
    <w:name w:val="WW8Num100z1"/>
    <w:rsid w:val="00911335"/>
    <w:rPr>
      <w:rFonts w:ascii="Courier New" w:hAnsi="Courier New"/>
    </w:rPr>
  </w:style>
  <w:style w:type="character" w:customStyle="1" w:styleId="WW8Num100z2">
    <w:name w:val="WW8Num100z2"/>
    <w:rsid w:val="00911335"/>
    <w:rPr>
      <w:rFonts w:ascii="Wingdings" w:hAnsi="Wingdings"/>
    </w:rPr>
  </w:style>
  <w:style w:type="character" w:customStyle="1" w:styleId="WW8Num100z3">
    <w:name w:val="WW8Num100z3"/>
    <w:rsid w:val="00911335"/>
    <w:rPr>
      <w:rFonts w:ascii="Symbol" w:hAnsi="Symbol"/>
    </w:rPr>
  </w:style>
  <w:style w:type="character" w:customStyle="1" w:styleId="WW8Num104z0">
    <w:name w:val="WW8Num104z0"/>
    <w:rsid w:val="00911335"/>
    <w:rPr>
      <w:rFonts w:ascii="Symbol" w:hAnsi="Symbol"/>
    </w:rPr>
  </w:style>
  <w:style w:type="character" w:customStyle="1" w:styleId="WW8Num114z0">
    <w:name w:val="WW8Num114z0"/>
    <w:rsid w:val="00911335"/>
    <w:rPr>
      <w:rFonts w:ascii="Symbol" w:hAnsi="Symbol"/>
    </w:rPr>
  </w:style>
  <w:style w:type="character" w:customStyle="1" w:styleId="WW8Num117z0">
    <w:name w:val="WW8Num117z0"/>
    <w:rsid w:val="00911335"/>
    <w:rPr>
      <w:rFonts w:ascii="Symbol" w:hAnsi="Symbol"/>
    </w:rPr>
  </w:style>
  <w:style w:type="character" w:customStyle="1" w:styleId="WW8Num126z0">
    <w:name w:val="WW8Num126z0"/>
    <w:rsid w:val="00911335"/>
    <w:rPr>
      <w:rFonts w:ascii="Symbol" w:hAnsi="Symbol"/>
    </w:rPr>
  </w:style>
  <w:style w:type="character" w:customStyle="1" w:styleId="WW8Num127z0">
    <w:name w:val="WW8Num127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29z0">
    <w:name w:val="WW8Num129z0"/>
    <w:rsid w:val="00911335"/>
    <w:rPr>
      <w:rFonts w:ascii="Symbol" w:hAnsi="Symbol"/>
    </w:rPr>
  </w:style>
  <w:style w:type="character" w:customStyle="1" w:styleId="WW8Num133z0">
    <w:name w:val="WW8Num133z0"/>
    <w:rsid w:val="00911335"/>
    <w:rPr>
      <w:rFonts w:ascii="Wingdings" w:hAnsi="Wingdings"/>
    </w:rPr>
  </w:style>
  <w:style w:type="character" w:customStyle="1" w:styleId="WW8Num133z1">
    <w:name w:val="WW8Num133z1"/>
    <w:rsid w:val="00911335"/>
    <w:rPr>
      <w:rFonts w:ascii="Courier New" w:hAnsi="Courier New"/>
    </w:rPr>
  </w:style>
  <w:style w:type="character" w:customStyle="1" w:styleId="WW8Num133z3">
    <w:name w:val="WW8Num133z3"/>
    <w:rsid w:val="00911335"/>
    <w:rPr>
      <w:rFonts w:ascii="Symbol" w:hAnsi="Symbol"/>
    </w:rPr>
  </w:style>
  <w:style w:type="character" w:customStyle="1" w:styleId="WW8Num134z0">
    <w:name w:val="WW8Num134z0"/>
    <w:rsid w:val="00911335"/>
    <w:rPr>
      <w:rFonts w:ascii="Wingdings" w:hAnsi="Wingdings"/>
    </w:rPr>
  </w:style>
  <w:style w:type="character" w:customStyle="1" w:styleId="WW8Num134z1">
    <w:name w:val="WW8Num134z1"/>
    <w:rsid w:val="00911335"/>
    <w:rPr>
      <w:rFonts w:ascii="Courier New" w:hAnsi="Courier New"/>
    </w:rPr>
  </w:style>
  <w:style w:type="character" w:customStyle="1" w:styleId="WW8Num134z3">
    <w:name w:val="WW8Num134z3"/>
    <w:rsid w:val="00911335"/>
    <w:rPr>
      <w:rFonts w:ascii="Symbol" w:hAnsi="Symbol"/>
    </w:rPr>
  </w:style>
  <w:style w:type="character" w:customStyle="1" w:styleId="WW8Num135z0">
    <w:name w:val="WW8Num135z0"/>
    <w:rsid w:val="00911335"/>
    <w:rPr>
      <w:rFonts w:ascii="Symbol" w:hAnsi="Symbol"/>
    </w:rPr>
  </w:style>
  <w:style w:type="character" w:customStyle="1" w:styleId="WW8Num141z0">
    <w:name w:val="WW8Num141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47z0">
    <w:name w:val="WW8Num147z0"/>
    <w:rsid w:val="00911335"/>
    <w:rPr>
      <w:rFonts w:ascii="Symbol" w:hAnsi="Symbol"/>
    </w:rPr>
  </w:style>
  <w:style w:type="character" w:customStyle="1" w:styleId="WW8Num151z0">
    <w:name w:val="WW8Num151z0"/>
    <w:rsid w:val="00911335"/>
    <w:rPr>
      <w:i w:val="0"/>
      <w:iCs w:val="0"/>
      <w:u w:val="none"/>
    </w:rPr>
  </w:style>
  <w:style w:type="character" w:customStyle="1" w:styleId="WW8Num161z0">
    <w:name w:val="WW8Num161z0"/>
    <w:rsid w:val="00911335"/>
    <w:rPr>
      <w:rFonts w:ascii="Symbol" w:hAnsi="Symbol"/>
    </w:rPr>
  </w:style>
  <w:style w:type="character" w:customStyle="1" w:styleId="WW8Num162z0">
    <w:name w:val="WW8Num162z0"/>
    <w:rsid w:val="00911335"/>
    <w:rPr>
      <w:rFonts w:ascii="Symbol" w:hAnsi="Symbol"/>
    </w:rPr>
  </w:style>
  <w:style w:type="character" w:customStyle="1" w:styleId="WW8Num162z1">
    <w:name w:val="WW8Num162z1"/>
    <w:rsid w:val="00911335"/>
    <w:rPr>
      <w:rFonts w:ascii="Courier New" w:hAnsi="Courier New"/>
    </w:rPr>
  </w:style>
  <w:style w:type="character" w:customStyle="1" w:styleId="WW8Num162z2">
    <w:name w:val="WW8Num162z2"/>
    <w:rsid w:val="00911335"/>
    <w:rPr>
      <w:rFonts w:ascii="Wingdings" w:hAnsi="Wingdings"/>
    </w:rPr>
  </w:style>
  <w:style w:type="character" w:customStyle="1" w:styleId="WW8Num164z0">
    <w:name w:val="WW8Num164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69z0">
    <w:name w:val="WW8Num169z0"/>
    <w:rsid w:val="00911335"/>
    <w:rPr>
      <w:rFonts w:ascii="Symbol" w:hAnsi="Symbol"/>
    </w:rPr>
  </w:style>
  <w:style w:type="character" w:customStyle="1" w:styleId="WW8Num173z0">
    <w:name w:val="WW8Num17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74z0">
    <w:name w:val="WW8Num174z0"/>
    <w:rsid w:val="00911335"/>
    <w:rPr>
      <w:b/>
      <w:bCs/>
    </w:rPr>
  </w:style>
  <w:style w:type="character" w:customStyle="1" w:styleId="WW8Num193z0">
    <w:name w:val="WW8Num193z0"/>
    <w:rsid w:val="00911335"/>
    <w:rPr>
      <w:rFonts w:ascii="Symbol" w:hAnsi="Symbol"/>
    </w:rPr>
  </w:style>
  <w:style w:type="character" w:customStyle="1" w:styleId="WW8NumSt12z0">
    <w:name w:val="WW8NumSt12z0"/>
    <w:rsid w:val="00911335"/>
    <w:rPr>
      <w:rFonts w:ascii="Symbol" w:hAnsi="Symbol"/>
    </w:rPr>
  </w:style>
  <w:style w:type="character" w:customStyle="1" w:styleId="WW8NumSt149z0">
    <w:name w:val="WW8NumSt149z0"/>
    <w:rsid w:val="00911335"/>
    <w:rPr>
      <w:rFonts w:ascii="Symbol" w:hAnsi="Symbol"/>
    </w:rPr>
  </w:style>
  <w:style w:type="character" w:customStyle="1" w:styleId="WW8NumSt176z0">
    <w:name w:val="WW8NumSt176z0"/>
    <w:rsid w:val="00911335"/>
    <w:rPr>
      <w:rFonts w:ascii="Symbol" w:hAnsi="Symbol"/>
    </w:rPr>
  </w:style>
  <w:style w:type="character" w:customStyle="1" w:styleId="WW8NumSt188z0">
    <w:name w:val="WW8NumSt188z0"/>
    <w:rsid w:val="00911335"/>
    <w:rPr>
      <w:rFonts w:ascii="Symbol" w:hAnsi="Symbol"/>
    </w:rPr>
  </w:style>
  <w:style w:type="character" w:customStyle="1" w:styleId="WW8NumSt200z0">
    <w:name w:val="WW8NumSt200z0"/>
    <w:rsid w:val="00911335"/>
    <w:rPr>
      <w:rFonts w:ascii="Symbol" w:hAnsi="Symbol"/>
    </w:rPr>
  </w:style>
  <w:style w:type="character" w:customStyle="1" w:styleId="WW8NumSt217z0">
    <w:name w:val="WW8NumSt217z0"/>
    <w:rsid w:val="00911335"/>
    <w:rPr>
      <w:rFonts w:ascii="Symbol" w:hAnsi="Symbol"/>
    </w:rPr>
  </w:style>
  <w:style w:type="character" w:customStyle="1" w:styleId="WW8NumSt230z0">
    <w:name w:val="WW8NumSt230z0"/>
    <w:rsid w:val="00911335"/>
    <w:rPr>
      <w:rFonts w:ascii="Symbol" w:hAnsi="Symbol"/>
    </w:rPr>
  </w:style>
  <w:style w:type="character" w:customStyle="1" w:styleId="WW8NumSt242z0">
    <w:name w:val="WW8NumSt242z0"/>
    <w:rsid w:val="00911335"/>
    <w:rPr>
      <w:rFonts w:ascii="Symbol" w:hAnsi="Symbol"/>
    </w:rPr>
  </w:style>
  <w:style w:type="character" w:customStyle="1" w:styleId="WW8NumSt254z0">
    <w:name w:val="WW8NumSt254z0"/>
    <w:rsid w:val="00911335"/>
    <w:rPr>
      <w:rFonts w:ascii="Symbol" w:hAnsi="Symbol"/>
    </w:rPr>
  </w:style>
  <w:style w:type="character" w:customStyle="1" w:styleId="WW8NumSt280z0">
    <w:name w:val="WW8NumSt280z0"/>
    <w:rsid w:val="00911335"/>
    <w:rPr>
      <w:rFonts w:ascii="Symbol" w:hAnsi="Symbol"/>
    </w:rPr>
  </w:style>
  <w:style w:type="character" w:customStyle="1" w:styleId="WW8NumSt292z0">
    <w:name w:val="WW8NumSt292z0"/>
    <w:rsid w:val="00911335"/>
    <w:rPr>
      <w:rFonts w:ascii="Symbol" w:hAnsi="Symbol"/>
    </w:rPr>
  </w:style>
  <w:style w:type="character" w:customStyle="1" w:styleId="WW8NumSt304z0">
    <w:name w:val="WW8NumSt304z0"/>
    <w:rsid w:val="00911335"/>
    <w:rPr>
      <w:rFonts w:ascii="Symbol" w:hAnsi="Symbol"/>
    </w:rPr>
  </w:style>
  <w:style w:type="character" w:customStyle="1" w:styleId="WW8NumSt316z0">
    <w:name w:val="WW8NumSt316z0"/>
    <w:rsid w:val="00911335"/>
    <w:rPr>
      <w:rFonts w:ascii="Symbol" w:hAnsi="Symbol"/>
    </w:rPr>
  </w:style>
  <w:style w:type="character" w:customStyle="1" w:styleId="WW8NumSt333z0">
    <w:name w:val="WW8NumSt333z0"/>
    <w:rsid w:val="00911335"/>
    <w:rPr>
      <w:rFonts w:ascii="Symbol" w:hAnsi="Symbol"/>
      <w:b w:val="0"/>
      <w:bCs w:val="0"/>
      <w:i w:val="0"/>
      <w:iCs w:val="0"/>
      <w:sz w:val="28"/>
      <w:szCs w:val="28"/>
    </w:rPr>
  </w:style>
  <w:style w:type="character" w:customStyle="1" w:styleId="WW8NumSt366z0">
    <w:name w:val="WW8NumSt366z0"/>
    <w:rsid w:val="00911335"/>
    <w:rPr>
      <w:rFonts w:ascii="Symbol" w:hAnsi="Symbol"/>
      <w:b w:val="0"/>
      <w:bCs w:val="0"/>
      <w:i w:val="0"/>
      <w:iCs w:val="0"/>
      <w:sz w:val="28"/>
      <w:szCs w:val="28"/>
    </w:rPr>
  </w:style>
  <w:style w:type="character" w:customStyle="1" w:styleId="WW8NumSt377z0">
    <w:name w:val="WW8NumSt377z0"/>
    <w:rsid w:val="00911335"/>
    <w:rPr>
      <w:rFonts w:ascii="Symbol" w:hAnsi="Symbol"/>
    </w:rPr>
  </w:style>
  <w:style w:type="paragraph" w:customStyle="1" w:styleId="WW-8">
    <w:name w:val="WW-Название объекта"/>
    <w:basedOn w:val="af5"/>
    <w:rsid w:val="00911335"/>
    <w:pPr>
      <w:tabs>
        <w:tab w:val="left" w:pos="426"/>
      </w:tabs>
      <w:suppressAutoHyphens w:val="0"/>
      <w:jc w:val="center"/>
    </w:pPr>
    <w:rPr>
      <w:rFonts w:ascii="Times New Roman" w:eastAsia="Times New Roman" w:hAnsi="Times New Roman" w:cs="Times New Roman"/>
      <w:sz w:val="28"/>
      <w:szCs w:val="28"/>
      <w:lang w:eastAsia="ru-RU"/>
    </w:rPr>
  </w:style>
  <w:style w:type="paragraph" w:customStyle="1" w:styleId="afffffffffffffffffffffffffffffffffa">
    <w:name w:val="Ñòèëü"/>
    <w:rsid w:val="00911335"/>
    <w:pPr>
      <w:widowControl w:val="0"/>
      <w:suppressAutoHyphens/>
    </w:pPr>
    <w:rPr>
      <w:rFonts w:ascii="Times New Roman" w:eastAsia="Times New Roman" w:hAnsi="Times New Roman" w:cs="Times New Roman"/>
      <w:spacing w:val="-1"/>
      <w:kern w:val="1"/>
      <w:sz w:val="24"/>
      <w:szCs w:val="24"/>
      <w:lang w:val="en-US" w:eastAsia="ja-JP"/>
    </w:rPr>
  </w:style>
  <w:style w:type="paragraph" w:customStyle="1" w:styleId="2191">
    <w:name w:val="Основной текст с отступом 219"/>
    <w:basedOn w:val="af5"/>
    <w:rsid w:val="00911335"/>
    <w:pPr>
      <w:suppressAutoHyphens w:val="0"/>
      <w:ind w:left="1276" w:hanging="556"/>
    </w:pPr>
    <w:rPr>
      <w:rFonts w:ascii="Courier New" w:eastAsia="Times New Roman" w:hAnsi="Courier New"/>
      <w:spacing w:val="-20"/>
      <w:sz w:val="28"/>
      <w:szCs w:val="28"/>
      <w:lang w:eastAsia="ru-RU"/>
    </w:rPr>
  </w:style>
  <w:style w:type="paragraph" w:customStyle="1" w:styleId="WW-9">
    <w:name w:val="WW-Маркированный список"/>
    <w:basedOn w:val="af5"/>
    <w:rsid w:val="00911335"/>
    <w:pPr>
      <w:suppressAutoHyphens w:val="0"/>
    </w:pPr>
    <w:rPr>
      <w:rFonts w:ascii="Times New Roman" w:eastAsia="Times New Roman" w:hAnsi="Times New Roman" w:cs="Times New Roman"/>
      <w:sz w:val="20"/>
      <w:szCs w:val="20"/>
      <w:lang w:eastAsia="ru-RU"/>
    </w:rPr>
  </w:style>
  <w:style w:type="paragraph" w:customStyle="1" w:styleId="WW-23">
    <w:name w:val="WW-Маркированный список 2"/>
    <w:basedOn w:val="af5"/>
    <w:rsid w:val="00911335"/>
    <w:pPr>
      <w:suppressAutoHyphens w:val="0"/>
    </w:pPr>
    <w:rPr>
      <w:rFonts w:ascii="Times New Roman" w:eastAsia="Times New Roman" w:hAnsi="Times New Roman" w:cs="Times New Roman"/>
      <w:sz w:val="20"/>
      <w:szCs w:val="20"/>
      <w:lang w:eastAsia="ru-RU"/>
    </w:rPr>
  </w:style>
  <w:style w:type="paragraph" w:customStyle="1" w:styleId="1121">
    <w:name w:val="Заголовок 112"/>
    <w:basedOn w:val="365"/>
    <w:next w:val="365"/>
    <w:rsid w:val="00911335"/>
    <w:pPr>
      <w:keepNext/>
      <w:widowControl/>
      <w:suppressAutoHyphens/>
    </w:pPr>
    <w:rPr>
      <w:noProof w:val="0"/>
      <w:lang w:val="ru-RU"/>
    </w:rPr>
  </w:style>
  <w:style w:type="paragraph" w:customStyle="1" w:styleId="afffffffffffffffffffffffffffffffffb">
    <w:name w:val="Подглава"/>
    <w:basedOn w:val="af5"/>
    <w:rsid w:val="00911335"/>
    <w:pPr>
      <w:keepNext/>
      <w:keepLines/>
      <w:suppressAutoHyphens w:val="0"/>
      <w:spacing w:after="240" w:line="360" w:lineRule="exact"/>
      <w:ind w:left="709"/>
    </w:pPr>
    <w:rPr>
      <w:rFonts w:ascii="Arial" w:eastAsia="Times New Roman" w:hAnsi="Arial" w:cs="Arial"/>
      <w:b/>
      <w:bCs/>
      <w:lang w:val="uk-UA" w:eastAsia="ru-RU"/>
    </w:rPr>
  </w:style>
  <w:style w:type="paragraph" w:customStyle="1" w:styleId="afffffffffffffffffffffffffffffffffc">
    <w:name w:val="Таб_заг"/>
    <w:basedOn w:val="af5"/>
    <w:rsid w:val="00911335"/>
    <w:pPr>
      <w:keepNext/>
      <w:suppressAutoHyphens w:val="0"/>
      <w:spacing w:before="360" w:after="240" w:line="360" w:lineRule="exact"/>
      <w:ind w:left="1843" w:hanging="1843"/>
    </w:pPr>
    <w:rPr>
      <w:rFonts w:ascii="Times New Roman" w:eastAsia="Times New Roman" w:hAnsi="Times New Roman" w:cs="Times New Roman"/>
      <w:i/>
      <w:iCs/>
      <w:sz w:val="28"/>
      <w:szCs w:val="28"/>
      <w:lang w:val="uk-UA" w:eastAsia="ru-RU"/>
    </w:rPr>
  </w:style>
  <w:style w:type="paragraph" w:customStyle="1" w:styleId="392">
    <w:name w:val="Основной текст 39"/>
    <w:basedOn w:val="af5"/>
    <w:rsid w:val="00911335"/>
    <w:pPr>
      <w:suppressAutoHyphens w:val="0"/>
      <w:jc w:val="center"/>
    </w:pPr>
    <w:rPr>
      <w:rFonts w:ascii="Times New Roman" w:eastAsia="Times New Roman" w:hAnsi="Times New Roman" w:cs="Times New Roman"/>
      <w:lang w:eastAsia="ru-RU"/>
    </w:rPr>
  </w:style>
  <w:style w:type="paragraph" w:customStyle="1" w:styleId="afffffffffffffffffffffffffffffffffd">
    <w:name w:val="максим"/>
    <w:basedOn w:val="1"/>
    <w:autoRedefine/>
    <w:rsid w:val="00911335"/>
    <w:pPr>
      <w:numPr>
        <w:numId w:val="0"/>
      </w:numPr>
      <w:suppressAutoHyphens w:val="0"/>
      <w:spacing w:before="0" w:after="0"/>
    </w:pPr>
    <w:rPr>
      <w:rFonts w:ascii="Times New Roman" w:eastAsia="Times New Roman" w:hAnsi="Times New Roman" w:cs="Times New Roman"/>
      <w:iCs/>
      <w:kern w:val="0"/>
      <w:szCs w:val="24"/>
      <w:lang w:eastAsia="ru-RU"/>
    </w:rPr>
  </w:style>
  <w:style w:type="character" w:customStyle="1" w:styleId="sub">
    <w:name w:val="sub"/>
    <w:basedOn w:val="af6"/>
    <w:rsid w:val="00605518"/>
  </w:style>
  <w:style w:type="character" w:customStyle="1" w:styleId="BodyText20">
    <w:name w:val="Body Text 2 Знак"/>
    <w:basedOn w:val="af6"/>
    <w:rsid w:val="00605518"/>
    <w:rPr>
      <w:rFonts w:ascii="Courier New" w:hAnsi="Courier New"/>
      <w:spacing w:val="-20"/>
      <w:sz w:val="28"/>
      <w:lang w:val="uk-UA" w:eastAsia="ru-RU" w:bidi="ar-SA"/>
    </w:rPr>
  </w:style>
  <w:style w:type="character" w:customStyle="1" w:styleId="orangecellsimple">
    <w:name w:val="orangecellsimple"/>
    <w:basedOn w:val="af6"/>
    <w:rsid w:val="00605518"/>
  </w:style>
  <w:style w:type="character" w:customStyle="1" w:styleId="BodyText210">
    <w:name w:val="Body Text 2 Знак1"/>
    <w:basedOn w:val="af6"/>
    <w:link w:val="2260"/>
    <w:rsid w:val="00605518"/>
    <w:rPr>
      <w:rFonts w:ascii="Times New Roman" w:eastAsia="Times New Roman" w:hAnsi="Times New Roman" w:cs="Times New Roman"/>
    </w:rPr>
  </w:style>
  <w:style w:type="paragraph" w:customStyle="1" w:styleId="375">
    <w:name w:val="Обычный37"/>
    <w:rsid w:val="008144EB"/>
    <w:pPr>
      <w:widowControl w:val="0"/>
      <w:spacing w:line="360" w:lineRule="auto"/>
      <w:ind w:firstLine="720"/>
    </w:pPr>
    <w:rPr>
      <w:rFonts w:ascii="Courier New" w:eastAsia="Times New Roman" w:hAnsi="Courier New" w:cs="Times New Roman"/>
      <w:snapToGrid w:val="0"/>
      <w:sz w:val="24"/>
    </w:rPr>
  </w:style>
  <w:style w:type="paragraph" w:customStyle="1" w:styleId="2270">
    <w:name w:val="Основной текст 227"/>
    <w:basedOn w:val="af5"/>
    <w:rsid w:val="008144EB"/>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fe">
    <w:name w:val="Назва таблиці"/>
    <w:basedOn w:val="af5"/>
    <w:rsid w:val="00C40106"/>
    <w:pPr>
      <w:keepNext/>
      <w:spacing w:line="360" w:lineRule="auto"/>
      <w:jc w:val="center"/>
    </w:pPr>
    <w:rPr>
      <w:rFonts w:ascii="Times New Roman" w:eastAsia="Times New Roman" w:hAnsi="Times New Roman" w:cs="Times New Roman"/>
      <w:spacing w:val="20"/>
      <w:sz w:val="28"/>
      <w:szCs w:val="20"/>
      <w:lang w:val="uk-UA" w:eastAsia="ru-RU"/>
    </w:rPr>
  </w:style>
  <w:style w:type="paragraph" w:customStyle="1" w:styleId="affffffffffffffffffffffffffffffffff">
    <w:name w:val="Під таблицею"/>
    <w:basedOn w:val="af5"/>
    <w:rsid w:val="00C40106"/>
    <w:pPr>
      <w:suppressAutoHyphens w:val="0"/>
      <w:spacing w:before="240" w:line="360" w:lineRule="auto"/>
      <w:ind w:firstLine="851"/>
      <w:jc w:val="both"/>
    </w:pPr>
    <w:rPr>
      <w:rFonts w:ascii="Times New Roman" w:eastAsia="Times New Roman" w:hAnsi="Times New Roman" w:cs="Times New Roman"/>
      <w:spacing w:val="20"/>
      <w:sz w:val="28"/>
      <w:szCs w:val="20"/>
      <w:lang w:val="uk-UA" w:eastAsia="ru-RU"/>
    </w:rPr>
  </w:style>
  <w:style w:type="paragraph" w:customStyle="1" w:styleId="affffffffffffffffffffffffffffffffff0">
    <w:name w:val="Диссертация Знак Знак Знак Знак Знак"/>
    <w:basedOn w:val="af5"/>
    <w:rsid w:val="00892209"/>
    <w:pPr>
      <w:suppressAutoHyphens w:val="0"/>
      <w:spacing w:line="360" w:lineRule="auto"/>
      <w:ind w:firstLine="709"/>
      <w:jc w:val="both"/>
    </w:pPr>
    <w:rPr>
      <w:rFonts w:ascii="Times New Roman" w:eastAsia="Times New Roman" w:hAnsi="Times New Roman" w:cs="Times New Roman"/>
      <w:szCs w:val="20"/>
      <w:lang w:val="uk-UA" w:eastAsia="ru-RU"/>
    </w:rPr>
  </w:style>
  <w:style w:type="paragraph" w:customStyle="1" w:styleId="affffffffffffffffffffffffffffffffff1">
    <w:name w:val="Диссертация Знак Знак Знак"/>
    <w:basedOn w:val="af5"/>
    <w:rsid w:val="003A1D3E"/>
    <w:pPr>
      <w:suppressAutoHyphens w:val="0"/>
      <w:spacing w:line="360" w:lineRule="auto"/>
      <w:ind w:firstLine="709"/>
      <w:jc w:val="both"/>
    </w:pPr>
    <w:rPr>
      <w:rFonts w:ascii="Times New Roman" w:eastAsia="Times New Roman" w:hAnsi="Times New Roman" w:cs="Times New Roman"/>
      <w:lang w:eastAsia="ru-RU"/>
    </w:rPr>
  </w:style>
  <w:style w:type="paragraph" w:customStyle="1" w:styleId="385">
    <w:name w:val="Обычный38"/>
    <w:rsid w:val="00811020"/>
    <w:pPr>
      <w:widowControl w:val="0"/>
      <w:spacing w:line="480" w:lineRule="auto"/>
      <w:ind w:firstLine="720"/>
      <w:jc w:val="both"/>
    </w:pPr>
    <w:rPr>
      <w:rFonts w:ascii="Times New Roman" w:eastAsia="Times New Roman" w:hAnsi="Times New Roman" w:cs="Times New Roman"/>
      <w:snapToGrid w:val="0"/>
      <w:sz w:val="24"/>
    </w:rPr>
  </w:style>
  <w:style w:type="character" w:customStyle="1" w:styleId="CharChar4">
    <w:name w:val="Char Char4"/>
    <w:basedOn w:val="af6"/>
    <w:rsid w:val="0027249B"/>
    <w:rPr>
      <w:rFonts w:ascii="Arial" w:hAnsi="Arial" w:cs="Arial"/>
      <w:b/>
      <w:bCs/>
      <w:i/>
      <w:iCs/>
      <w:sz w:val="28"/>
      <w:szCs w:val="28"/>
      <w:lang w:val="ru-RU" w:eastAsia="ru-RU"/>
    </w:rPr>
  </w:style>
  <w:style w:type="character" w:customStyle="1" w:styleId="CharChar3">
    <w:name w:val="Char Char3"/>
    <w:basedOn w:val="af6"/>
    <w:rsid w:val="0027249B"/>
    <w:rPr>
      <w:rFonts w:ascii="Arial" w:hAnsi="Arial" w:cs="Arial"/>
      <w:b/>
      <w:bCs/>
      <w:sz w:val="26"/>
      <w:szCs w:val="26"/>
      <w:lang w:val="ru-RU" w:eastAsia="ru-RU"/>
    </w:rPr>
  </w:style>
  <w:style w:type="character" w:customStyle="1" w:styleId="CharChar2">
    <w:name w:val="Char Char2"/>
    <w:basedOn w:val="af6"/>
    <w:rsid w:val="0027249B"/>
    <w:rPr>
      <w:rFonts w:eastAsia="MS Mincho"/>
      <w:b/>
      <w:bCs/>
      <w:lang w:val="en-US" w:eastAsia="ja-JP"/>
    </w:rPr>
  </w:style>
  <w:style w:type="paragraph" w:customStyle="1" w:styleId="StyleAfter12pt">
    <w:name w:val="Style After:  12 pt"/>
    <w:basedOn w:val="af5"/>
    <w:rsid w:val="0027249B"/>
    <w:pPr>
      <w:suppressAutoHyphens w:val="0"/>
      <w:spacing w:after="240" w:line="360" w:lineRule="auto"/>
    </w:pPr>
    <w:rPr>
      <w:rFonts w:ascii="Times New Roman" w:eastAsia="Times New Roman" w:hAnsi="Times New Roman" w:cs="Times New Roman"/>
      <w:lang w:eastAsia="ru-RU"/>
    </w:rPr>
  </w:style>
  <w:style w:type="character" w:customStyle="1" w:styleId="CharChar1">
    <w:name w:val="Char Char1"/>
    <w:basedOn w:val="af6"/>
    <w:rsid w:val="0027249B"/>
    <w:rPr>
      <w:rFonts w:ascii="Arial" w:hAnsi="Arial" w:cs="Arial"/>
      <w:b/>
      <w:bCs/>
      <w:i/>
      <w:iCs/>
      <w:sz w:val="28"/>
      <w:szCs w:val="28"/>
      <w:lang w:val="ru-RU" w:eastAsia="ru-RU"/>
    </w:rPr>
  </w:style>
  <w:style w:type="character" w:customStyle="1" w:styleId="CharChar">
    <w:name w:val="Char Char"/>
    <w:basedOn w:val="af6"/>
    <w:rsid w:val="0027249B"/>
    <w:rPr>
      <w:rFonts w:ascii="Arial" w:hAnsi="Arial" w:cs="Arial"/>
      <w:b/>
      <w:bCs/>
      <w:sz w:val="26"/>
      <w:szCs w:val="26"/>
      <w:lang w:val="ru-RU" w:eastAsia="ru-RU"/>
    </w:rPr>
  </w:style>
  <w:style w:type="paragraph" w:customStyle="1" w:styleId="Caption12pt">
    <w:name w:val="Caption + 12 pt"/>
    <w:aliases w:val="Condensed by  0.15 pt"/>
    <w:basedOn w:val="afffffffffffffffffffff4"/>
    <w:rsid w:val="0027249B"/>
    <w:pPr>
      <w:spacing w:before="120" w:after="120" w:line="240" w:lineRule="auto"/>
      <w:ind w:firstLine="0"/>
      <w:jc w:val="left"/>
    </w:pPr>
    <w:rPr>
      <w:rFonts w:eastAsia="MS Mincho"/>
      <w:b/>
      <w:bCs/>
      <w:sz w:val="24"/>
      <w:szCs w:val="24"/>
      <w:lang w:val="en-US" w:eastAsia="ja-JP"/>
    </w:rPr>
  </w:style>
  <w:style w:type="paragraph" w:styleId="affffffffffffffffffffffffffffffffff2">
    <w:name w:val="table of figures"/>
    <w:basedOn w:val="af5"/>
    <w:next w:val="af5"/>
    <w:semiHidden/>
    <w:rsid w:val="0027249B"/>
    <w:pPr>
      <w:suppressAutoHyphens w:val="0"/>
    </w:pPr>
    <w:rPr>
      <w:rFonts w:ascii="Times New Roman" w:eastAsia="Times New Roman" w:hAnsi="Times New Roman" w:cs="Times New Roman"/>
      <w:lang w:eastAsia="ru-RU"/>
    </w:rPr>
  </w:style>
  <w:style w:type="paragraph" w:customStyle="1" w:styleId="CaptionGraphsandTables">
    <w:name w:val="Caption Graphs and Tables"/>
    <w:basedOn w:val="afffffffffffffffffffff4"/>
    <w:rsid w:val="0027249B"/>
    <w:pPr>
      <w:spacing w:before="120" w:after="120" w:line="240" w:lineRule="auto"/>
      <w:ind w:firstLine="0"/>
    </w:pPr>
    <w:rPr>
      <w:rFonts w:eastAsia="MS Mincho"/>
      <w:spacing w:val="0"/>
      <w:sz w:val="20"/>
      <w:lang w:val="en-US" w:eastAsia="ja-JP"/>
    </w:rPr>
  </w:style>
  <w:style w:type="paragraph" w:customStyle="1" w:styleId="CaptionFigures">
    <w:name w:val="Caption Figures"/>
    <w:basedOn w:val="afffffffffffffffffffff4"/>
    <w:rsid w:val="0027249B"/>
    <w:pPr>
      <w:spacing w:before="120" w:after="120" w:line="240" w:lineRule="auto"/>
      <w:ind w:firstLine="0"/>
    </w:pPr>
    <w:rPr>
      <w:rFonts w:eastAsia="MS Mincho"/>
      <w:b/>
      <w:bCs/>
      <w:sz w:val="24"/>
      <w:szCs w:val="24"/>
      <w:lang w:val="en-US" w:eastAsia="ja-JP"/>
    </w:rPr>
  </w:style>
  <w:style w:type="paragraph" w:customStyle="1" w:styleId="Headtitle">
    <w:name w:val="Head title"/>
    <w:basedOn w:val="1ff3"/>
    <w:rsid w:val="0027249B"/>
    <w:pPr>
      <w:tabs>
        <w:tab w:val="clear" w:pos="960"/>
        <w:tab w:val="clear" w:pos="1276"/>
        <w:tab w:val="clear" w:pos="9639"/>
        <w:tab w:val="left" w:pos="480"/>
        <w:tab w:val="right" w:pos="8494"/>
        <w:tab w:val="right" w:leader="dot" w:pos="9900"/>
      </w:tabs>
      <w:suppressAutoHyphens w:val="0"/>
      <w:spacing w:line="360" w:lineRule="auto"/>
    </w:pPr>
    <w:rPr>
      <w:rFonts w:ascii="Times New Roman" w:eastAsia="Times New Roman" w:hAnsi="Times New Roman" w:cs="Times New Roman"/>
      <w:bCs/>
      <w:noProof/>
      <w:color w:val="000000"/>
      <w:sz w:val="26"/>
      <w:szCs w:val="26"/>
      <w:lang w:val="en-GB" w:eastAsia="ru-RU"/>
    </w:rPr>
  </w:style>
  <w:style w:type="paragraph" w:customStyle="1" w:styleId="10f3">
    <w:name w:val="Текст выноски10"/>
    <w:basedOn w:val="af5"/>
    <w:rsid w:val="0027249B"/>
    <w:pPr>
      <w:suppressAutoHyphens w:val="0"/>
    </w:pPr>
    <w:rPr>
      <w:rFonts w:ascii="Tahoma" w:eastAsia="Times New Roman" w:hAnsi="Tahoma" w:cs="Tahoma"/>
      <w:sz w:val="16"/>
      <w:szCs w:val="16"/>
      <w:lang w:eastAsia="ru-RU"/>
    </w:rPr>
  </w:style>
  <w:style w:type="character" w:customStyle="1" w:styleId="Heading2Char">
    <w:name w:val="Heading 2 Char"/>
    <w:basedOn w:val="af6"/>
    <w:rsid w:val="0027249B"/>
    <w:rPr>
      <w:rFonts w:ascii="Arial" w:hAnsi="Arial" w:cs="Arial"/>
      <w:b/>
      <w:bCs/>
      <w:i/>
      <w:iCs/>
      <w:sz w:val="28"/>
      <w:szCs w:val="28"/>
      <w:lang w:val="ru-RU" w:eastAsia="ru-RU"/>
    </w:rPr>
  </w:style>
  <w:style w:type="character" w:customStyle="1" w:styleId="Heading3Char">
    <w:name w:val="Heading 3 Char"/>
    <w:basedOn w:val="af6"/>
    <w:rsid w:val="0027249B"/>
    <w:rPr>
      <w:rFonts w:ascii="Arial" w:hAnsi="Arial" w:cs="Arial"/>
      <w:b/>
      <w:bCs/>
      <w:sz w:val="26"/>
      <w:szCs w:val="26"/>
      <w:lang w:val="ru-RU" w:eastAsia="ru-RU"/>
    </w:rPr>
  </w:style>
  <w:style w:type="character" w:customStyle="1" w:styleId="CaptionChar">
    <w:name w:val="Caption Char"/>
    <w:basedOn w:val="af6"/>
    <w:rsid w:val="0027249B"/>
    <w:rPr>
      <w:rFonts w:eastAsia="MS Mincho"/>
      <w:b/>
      <w:bCs/>
      <w:lang w:val="en-US" w:eastAsia="ja-JP"/>
    </w:rPr>
  </w:style>
  <w:style w:type="paragraph" w:customStyle="1" w:styleId="affffffffffffffffffffffffffffffffff3">
    <w:name w:val="Заглавия приложений."/>
    <w:basedOn w:val="af5"/>
    <w:rsid w:val="0027249B"/>
    <w:pPr>
      <w:suppressAutoHyphens w:val="0"/>
      <w:spacing w:before="240" w:after="240"/>
      <w:ind w:left="720" w:hanging="720"/>
      <w:jc w:val="center"/>
    </w:pPr>
    <w:rPr>
      <w:rFonts w:ascii="Arial" w:eastAsia="Times New Roman" w:hAnsi="Arial" w:cs="Arial"/>
      <w:b/>
      <w:bCs/>
      <w:sz w:val="28"/>
      <w:szCs w:val="28"/>
      <w:lang w:val="uk-UA" w:eastAsia="ru-RU"/>
    </w:rPr>
  </w:style>
  <w:style w:type="paragraph" w:customStyle="1" w:styleId="2fffffff5">
    <w:name w:val="основной текст2"/>
    <w:basedOn w:val="affffffff5"/>
    <w:rsid w:val="007F5680"/>
    <w:pPr>
      <w:spacing w:after="0" w:line="360" w:lineRule="auto"/>
      <w:ind w:firstLine="900"/>
      <w:jc w:val="both"/>
    </w:pPr>
    <w:rPr>
      <w:rFonts w:ascii="Times New Roman" w:eastAsia="Times New Roman" w:hAnsi="Times New Roman" w:cs="Times New Roman"/>
      <w:szCs w:val="28"/>
    </w:rPr>
  </w:style>
  <w:style w:type="character" w:customStyle="1" w:styleId="2fffffff6">
    <w:name w:val="Заголовок 2 Знак Знак Знак Знак Знак"/>
    <w:basedOn w:val="af6"/>
    <w:rsid w:val="007406BD"/>
    <w:rPr>
      <w:rFonts w:ascii="Arial" w:hAnsi="Arial" w:cs="Arial"/>
      <w:b/>
      <w:bCs/>
      <w:i/>
      <w:iCs/>
      <w:sz w:val="28"/>
      <w:szCs w:val="28"/>
      <w:lang w:val="uk-UA" w:eastAsia="ru-RU" w:bidi="ar-SA"/>
    </w:rPr>
  </w:style>
  <w:style w:type="character" w:customStyle="1" w:styleId="italic">
    <w:name w:val="italic"/>
    <w:basedOn w:val="af6"/>
    <w:rsid w:val="003E6EC4"/>
    <w:rPr>
      <w:i/>
      <w:iCs/>
    </w:rPr>
  </w:style>
  <w:style w:type="paragraph" w:customStyle="1" w:styleId="14pt9">
    <w:name w:val="Стиль 14 pt Междустр.интервал:  полуторный"/>
    <w:basedOn w:val="af5"/>
    <w:rsid w:val="003E6EC4"/>
    <w:pPr>
      <w:suppressAutoHyphens w:val="0"/>
      <w:spacing w:line="360" w:lineRule="auto"/>
    </w:pPr>
    <w:rPr>
      <w:rFonts w:ascii="Times New Roman" w:eastAsia="Times New Roman" w:hAnsi="Times New Roman" w:cs="Times New Roman"/>
      <w:sz w:val="28"/>
      <w:szCs w:val="20"/>
      <w:lang w:eastAsia="ru-RU"/>
    </w:rPr>
  </w:style>
  <w:style w:type="character" w:customStyle="1" w:styleId="n10">
    <w:name w:val="n10"/>
    <w:basedOn w:val="af6"/>
    <w:rsid w:val="009A66F2"/>
  </w:style>
  <w:style w:type="paragraph" w:customStyle="1" w:styleId="8f5">
    <w:name w:val="Текст8"/>
    <w:basedOn w:val="af5"/>
    <w:rsid w:val="00986228"/>
    <w:pPr>
      <w:suppressAutoHyphens w:val="0"/>
    </w:pPr>
    <w:rPr>
      <w:rFonts w:ascii="Courier New" w:eastAsia="Times New Roman" w:hAnsi="Courier New" w:cs="Times New Roman"/>
      <w:sz w:val="20"/>
      <w:szCs w:val="20"/>
      <w:lang w:eastAsia="ru-RU"/>
    </w:rPr>
  </w:style>
  <w:style w:type="paragraph" w:customStyle="1" w:styleId="affffffffffffffffffffffffffffffffff4">
    <w:name w:val="Дис"/>
    <w:basedOn w:val="af5"/>
    <w:rsid w:val="00835ECC"/>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Exel">
    <w:name w:val="Exel"/>
    <w:basedOn w:val="af5"/>
    <w:rsid w:val="00835ECC"/>
    <w:pPr>
      <w:suppressAutoHyphens w:val="0"/>
    </w:pPr>
    <w:rPr>
      <w:rFonts w:ascii="Arial" w:eastAsia="Times New Roman" w:hAnsi="Arial" w:cs="Arial"/>
      <w:sz w:val="20"/>
      <w:szCs w:val="20"/>
      <w:lang w:eastAsia="ru-RU"/>
    </w:rPr>
  </w:style>
  <w:style w:type="paragraph" w:customStyle="1" w:styleId="a8">
    <w:name w:val="Дисерт"/>
    <w:basedOn w:val="af5"/>
    <w:rsid w:val="00835ECC"/>
    <w:pPr>
      <w:numPr>
        <w:numId w:val="56"/>
      </w:numPr>
      <w:suppressAutoHyphens w:val="0"/>
      <w:spacing w:before="100" w:beforeAutospacing="1" w:after="100" w:afterAutospacing="1" w:line="360" w:lineRule="auto"/>
    </w:pPr>
    <w:rPr>
      <w:rFonts w:ascii="Times New Roman" w:eastAsia="Times New Roman" w:hAnsi="Times New Roman" w:cs="Times New Roman"/>
      <w:sz w:val="28"/>
      <w:szCs w:val="28"/>
      <w:lang w:val="uk-UA" w:eastAsia="ru-RU"/>
    </w:rPr>
  </w:style>
  <w:style w:type="paragraph" w:customStyle="1" w:styleId="1fffffffffd">
    <w:name w:val="Статут 1"/>
    <w:basedOn w:val="af5"/>
    <w:next w:val="af5"/>
    <w:rsid w:val="00835ECC"/>
    <w:pPr>
      <w:suppressAutoHyphens w:val="0"/>
      <w:ind w:firstLine="567"/>
      <w:jc w:val="both"/>
    </w:pPr>
    <w:rPr>
      <w:rFonts w:ascii="Times New Roman" w:eastAsia="Times New Roman" w:hAnsi="Times New Roman" w:cs="Times New Roman"/>
      <w:sz w:val="22"/>
      <w:szCs w:val="22"/>
      <w:lang w:val="uk-UA" w:eastAsia="ru-RU"/>
    </w:rPr>
  </w:style>
  <w:style w:type="paragraph" w:customStyle="1" w:styleId="2fffffff7">
    <w:name w:val="Статут 2"/>
    <w:basedOn w:val="af5"/>
    <w:rsid w:val="00835ECC"/>
    <w:pPr>
      <w:suppressAutoHyphens w:val="0"/>
      <w:jc w:val="center"/>
    </w:pPr>
    <w:rPr>
      <w:rFonts w:ascii="Times New Roman" w:eastAsia="Times New Roman" w:hAnsi="Times New Roman" w:cs="Times New Roman"/>
      <w:b/>
      <w:bCs/>
      <w:lang w:val="uk-UA" w:eastAsia="ru-RU"/>
    </w:rPr>
  </w:style>
  <w:style w:type="paragraph" w:customStyle="1" w:styleId="3fffff0">
    <w:name w:val="Статут 3"/>
    <w:basedOn w:val="af5"/>
    <w:next w:val="1fffffffffd"/>
    <w:rsid w:val="00835ECC"/>
    <w:pPr>
      <w:suppressAutoHyphens w:val="0"/>
      <w:ind w:left="567" w:hanging="567"/>
    </w:pPr>
    <w:rPr>
      <w:rFonts w:ascii="Times New Roman" w:eastAsia="Times New Roman" w:hAnsi="Times New Roman" w:cs="Times New Roman"/>
      <w:b/>
      <w:bCs/>
      <w:i/>
      <w:iCs/>
      <w:lang w:val="uk-UA" w:eastAsia="ru-RU"/>
    </w:rPr>
  </w:style>
  <w:style w:type="paragraph" w:customStyle="1" w:styleId="1fffffffffe">
    <w:name w:val="Текст_1"/>
    <w:basedOn w:val="aff4"/>
    <w:next w:val="aff4"/>
    <w:rsid w:val="00835ECC"/>
    <w:pPr>
      <w:jc w:val="both"/>
    </w:pPr>
    <w:rPr>
      <w:rFonts w:ascii="Verdana" w:eastAsia="Times New Roman" w:hAnsi="Verdana" w:cs="Times New Roman"/>
      <w:b/>
      <w:bCs/>
      <w:sz w:val="24"/>
      <w:szCs w:val="24"/>
      <w:lang w:val="uk-UA"/>
    </w:rPr>
  </w:style>
  <w:style w:type="paragraph" w:customStyle="1" w:styleId="affffffffffffffffffffffffffffffffff5">
    <w:name w:val="Рис."/>
    <w:basedOn w:val="af5"/>
    <w:rsid w:val="00835ECC"/>
    <w:pPr>
      <w:suppressAutoHyphens w:val="0"/>
      <w:ind w:firstLine="600"/>
    </w:pPr>
    <w:rPr>
      <w:rFonts w:ascii="Times New Roman" w:eastAsia="Times New Roman" w:hAnsi="Times New Roman" w:cs="Times New Roman"/>
      <w:b/>
      <w:bCs/>
      <w:i/>
      <w:iCs/>
      <w:sz w:val="22"/>
      <w:szCs w:val="22"/>
      <w:lang w:val="uk-UA" w:eastAsia="ru-RU"/>
    </w:rPr>
  </w:style>
  <w:style w:type="paragraph" w:customStyle="1" w:styleId="affffffffffffffffffffffffffffffffff6">
    <w:name w:val="Запален"/>
    <w:basedOn w:val="af5"/>
    <w:rsid w:val="00835ECC"/>
    <w:pPr>
      <w:suppressAutoHyphens w:val="0"/>
      <w:ind w:firstLine="567"/>
      <w:jc w:val="both"/>
    </w:pPr>
    <w:rPr>
      <w:rFonts w:ascii="Georgia" w:eastAsia="Times New Roman" w:hAnsi="Georgia" w:cs="Times New Roman"/>
      <w:sz w:val="20"/>
      <w:szCs w:val="20"/>
      <w:lang w:val="uk-UA" w:eastAsia="ru-RU"/>
    </w:rPr>
  </w:style>
  <w:style w:type="paragraph" w:customStyle="1" w:styleId="1ffffffffff">
    <w:name w:val="Зап_1"/>
    <w:basedOn w:val="affffffffffffffffffffffffffffffffff6"/>
    <w:next w:val="affffffffffffffffffffffffffffffffff6"/>
    <w:rsid w:val="00835ECC"/>
    <w:pPr>
      <w:ind w:firstLine="0"/>
      <w:jc w:val="center"/>
    </w:pPr>
    <w:rPr>
      <w:rFonts w:ascii="Bookman Old Style" w:hAnsi="Bookman Old Style"/>
      <w:b/>
      <w:bCs/>
      <w:sz w:val="36"/>
      <w:szCs w:val="36"/>
    </w:rPr>
  </w:style>
  <w:style w:type="paragraph" w:customStyle="1" w:styleId="2fffffff8">
    <w:name w:val="Зап_2"/>
    <w:basedOn w:val="21"/>
    <w:next w:val="affffffffffffffffffffffffffffffffff6"/>
    <w:rsid w:val="00835ECC"/>
    <w:pPr>
      <w:numPr>
        <w:ilvl w:val="0"/>
        <w:numId w:val="0"/>
      </w:numPr>
      <w:suppressAutoHyphens w:val="0"/>
      <w:spacing w:before="0" w:after="0"/>
      <w:ind w:firstLine="567"/>
      <w:jc w:val="both"/>
    </w:pPr>
    <w:rPr>
      <w:rFonts w:ascii="Arial" w:eastAsia="Times New Roman" w:hAnsi="Arial" w:cs="Arial"/>
      <w:i w:val="0"/>
      <w:iCs w:val="0"/>
      <w:u w:val="single"/>
      <w:lang w:val="uk-UA" w:eastAsia="ru-RU"/>
    </w:rPr>
  </w:style>
  <w:style w:type="paragraph" w:customStyle="1" w:styleId="4ffff4">
    <w:name w:val="Зап_4"/>
    <w:basedOn w:val="af5"/>
    <w:next w:val="affffffffffffffffffffffffffffffffff6"/>
    <w:rsid w:val="00835ECC"/>
    <w:pPr>
      <w:suppressAutoHyphens w:val="0"/>
      <w:jc w:val="both"/>
    </w:pPr>
    <w:rPr>
      <w:rFonts w:ascii="Arial" w:eastAsia="Times New Roman" w:hAnsi="Arial" w:cs="Arial"/>
      <w:b/>
      <w:bCs/>
      <w:lang w:val="uk-UA" w:eastAsia="ru-RU"/>
    </w:rPr>
  </w:style>
  <w:style w:type="paragraph" w:customStyle="1" w:styleId="Ask">
    <w:name w:val="Ask"/>
    <w:basedOn w:val="af5"/>
    <w:next w:val="af5"/>
    <w:rsid w:val="00835ECC"/>
    <w:pPr>
      <w:shd w:val="clear" w:color="auto" w:fill="FFFFFF"/>
      <w:suppressAutoHyphens w:val="0"/>
    </w:pPr>
    <w:rPr>
      <w:rFonts w:ascii="Times New Roman" w:eastAsia="Times New Roman" w:hAnsi="Times New Roman" w:cs="Times New Roman"/>
      <w:b/>
      <w:bCs/>
      <w:i/>
      <w:iCs/>
      <w:lang w:val="uk-UA" w:eastAsia="ru-RU"/>
    </w:rPr>
  </w:style>
  <w:style w:type="paragraph" w:customStyle="1" w:styleId="affffffffffffffffffffffffffffffffff7">
    <w:name w:val="Текст главы"/>
    <w:basedOn w:val="af5"/>
    <w:rsid w:val="001739E7"/>
    <w:pPr>
      <w:suppressAutoHyphens w:val="0"/>
      <w:spacing w:line="360" w:lineRule="auto"/>
      <w:ind w:firstLine="567"/>
    </w:pPr>
    <w:rPr>
      <w:rFonts w:ascii="Antiqua" w:eastAsia="Times New Roman" w:hAnsi="Antiqua" w:cs="Times New Roman"/>
      <w:sz w:val="28"/>
      <w:szCs w:val="20"/>
      <w:lang w:eastAsia="ru-RU"/>
    </w:rPr>
  </w:style>
  <w:style w:type="paragraph" w:customStyle="1" w:styleId="2fffffff9">
    <w:name w:val="заголовок2 +"/>
    <w:basedOn w:val="af5"/>
    <w:rsid w:val="004153ED"/>
    <w:pPr>
      <w:tabs>
        <w:tab w:val="num" w:pos="1482"/>
      </w:tabs>
      <w:suppressAutoHyphens w:val="0"/>
      <w:spacing w:line="360" w:lineRule="auto"/>
      <w:ind w:left="1482" w:hanging="432"/>
      <w:jc w:val="center"/>
    </w:pPr>
    <w:rPr>
      <w:rFonts w:ascii="Times New Roman" w:eastAsia="Times New Roman" w:hAnsi="Times New Roman" w:cs="Times New Roman"/>
      <w:b/>
      <w:sz w:val="28"/>
      <w:lang w:eastAsia="ru-RU"/>
    </w:rPr>
  </w:style>
  <w:style w:type="paragraph" w:customStyle="1" w:styleId="xfull">
    <w:name w:val="xfull"/>
    <w:basedOn w:val="af5"/>
    <w:rsid w:val="004153ED"/>
    <w:pPr>
      <w:suppressAutoHyphens w:val="0"/>
      <w:spacing w:before="100" w:beforeAutospacing="1" w:after="100" w:afterAutospacing="1" w:line="188" w:lineRule="atLeast"/>
    </w:pPr>
    <w:rPr>
      <w:rFonts w:ascii="Verdana" w:eastAsia="Times New Roman" w:hAnsi="Verdana" w:cs="Times New Roman"/>
      <w:color w:val="000000"/>
      <w:sz w:val="14"/>
      <w:szCs w:val="14"/>
      <w:lang w:eastAsia="ru-RU"/>
    </w:rPr>
  </w:style>
  <w:style w:type="character" w:customStyle="1" w:styleId="fm-role1">
    <w:name w:val="fm-role1"/>
    <w:basedOn w:val="af6"/>
    <w:rsid w:val="004153ED"/>
    <w:rPr>
      <w:i/>
      <w:iCs/>
    </w:rPr>
  </w:style>
  <w:style w:type="paragraph" w:customStyle="1" w:styleId="2280">
    <w:name w:val="Основной текст 228"/>
    <w:basedOn w:val="af5"/>
    <w:rsid w:val="001C68DF"/>
    <w:pPr>
      <w:widowControl w:val="0"/>
      <w:suppressAutoHyphens w:val="0"/>
      <w:spacing w:line="360" w:lineRule="auto"/>
      <w:ind w:firstLine="720"/>
    </w:pPr>
    <w:rPr>
      <w:rFonts w:ascii="Times New Roman" w:eastAsia="Times New Roman" w:hAnsi="Times New Roman" w:cs="Times New Roman"/>
      <w:sz w:val="28"/>
      <w:szCs w:val="20"/>
      <w:lang w:eastAsia="ru-RU"/>
    </w:rPr>
  </w:style>
  <w:style w:type="paragraph" w:customStyle="1" w:styleId="heading11">
    <w:name w:val="heading 11"/>
    <w:basedOn w:val="af5"/>
    <w:next w:val="af5"/>
    <w:rsid w:val="009767F9"/>
    <w:pPr>
      <w:keepNext/>
      <w:suppressAutoHyphens w:val="0"/>
      <w:autoSpaceDE w:val="0"/>
      <w:autoSpaceDN w:val="0"/>
      <w:spacing w:before="240" w:after="60"/>
      <w:outlineLvl w:val="0"/>
    </w:pPr>
    <w:rPr>
      <w:rFonts w:ascii="Arial" w:eastAsia="Times New Roman" w:hAnsi="Arial" w:cs="Arial"/>
      <w:b/>
      <w:bCs/>
      <w:kern w:val="32"/>
      <w:sz w:val="32"/>
      <w:szCs w:val="32"/>
      <w:lang w:eastAsia="ru-RU"/>
    </w:rPr>
  </w:style>
  <w:style w:type="paragraph" w:customStyle="1" w:styleId="footer1">
    <w:name w:val="footer1"/>
    <w:basedOn w:val="af5"/>
    <w:rsid w:val="00CE4A1F"/>
    <w:pPr>
      <w:tabs>
        <w:tab w:val="center" w:pos="4677"/>
        <w:tab w:val="right" w:pos="9355"/>
      </w:tabs>
      <w:suppressAutoHyphens w:val="0"/>
      <w:autoSpaceDE w:val="0"/>
      <w:autoSpaceDN w:val="0"/>
    </w:pPr>
    <w:rPr>
      <w:rFonts w:ascii="Times New Roman" w:eastAsia="Times New Roman" w:hAnsi="Times New Roman" w:cs="Times New Roman"/>
      <w:sz w:val="20"/>
      <w:szCs w:val="20"/>
      <w:lang w:eastAsia="ru-RU"/>
    </w:rPr>
  </w:style>
  <w:style w:type="character" w:customStyle="1" w:styleId="fulltext-publisher1">
    <w:name w:val="fulltext-publisher1"/>
    <w:basedOn w:val="af6"/>
    <w:rsid w:val="004B7E34"/>
    <w:rPr>
      <w:rFonts w:ascii="Times New Roman" w:hAnsi="Times New Roman" w:cs="Times New Roman"/>
      <w:i/>
      <w:iCs/>
      <w:sz w:val="24"/>
      <w:szCs w:val="24"/>
    </w:rPr>
  </w:style>
  <w:style w:type="character" w:customStyle="1" w:styleId="fulltext-issue1">
    <w:name w:val="fulltext-issue1"/>
    <w:basedOn w:val="af6"/>
    <w:rsid w:val="004B7E34"/>
    <w:rPr>
      <w:rFonts w:ascii="Times New Roman" w:hAnsi="Times New Roman" w:cs="Times New Roman"/>
      <w:sz w:val="24"/>
      <w:szCs w:val="24"/>
    </w:rPr>
  </w:style>
  <w:style w:type="paragraph" w:customStyle="1" w:styleId="2fffffffa">
    <w:name w:val="???????2"/>
    <w:rsid w:val="003538E4"/>
    <w:rPr>
      <w:rFonts w:ascii="Times New Roman" w:eastAsia="Times New Roman" w:hAnsi="Times New Roman" w:cs="Times New Roman"/>
      <w:lang w:eastAsia="uk-UA"/>
    </w:rPr>
  </w:style>
  <w:style w:type="paragraph" w:customStyle="1" w:styleId="1ffffffffff0">
    <w:name w:val="???????1"/>
    <w:rsid w:val="003538E4"/>
    <w:rPr>
      <w:rFonts w:ascii="Times New Roman" w:eastAsia="Times New Roman" w:hAnsi="Times New Roman" w:cs="Times New Roman"/>
    </w:rPr>
  </w:style>
  <w:style w:type="paragraph" w:customStyle="1" w:styleId="1ffffffffff1">
    <w:name w:val="???????? ?????1"/>
    <w:basedOn w:val="afffffffffffffff2"/>
    <w:rsid w:val="003538E4"/>
    <w:pPr>
      <w:suppressAutoHyphens w:val="0"/>
      <w:overflowPunct/>
      <w:autoSpaceDE/>
      <w:jc w:val="both"/>
      <w:textAlignment w:val="auto"/>
    </w:pPr>
    <w:rPr>
      <w:rFonts w:ascii="Times New Roman" w:eastAsia="Times New Roman" w:hAnsi="Times New Roman" w:cs="Times New Roman"/>
      <w:szCs w:val="20"/>
      <w:lang w:val="ru-RU" w:eastAsia="ru-RU"/>
    </w:rPr>
  </w:style>
  <w:style w:type="paragraph" w:customStyle="1" w:styleId="11ff">
    <w:name w:val="????????? 11"/>
    <w:basedOn w:val="1ffffffffff0"/>
    <w:next w:val="1ffffffffff0"/>
    <w:rsid w:val="003538E4"/>
    <w:pPr>
      <w:keepNext/>
      <w:jc w:val="center"/>
    </w:pPr>
    <w:rPr>
      <w:b/>
      <w:sz w:val="24"/>
    </w:rPr>
  </w:style>
  <w:style w:type="paragraph" w:customStyle="1" w:styleId="affffffffffffffffffffffffffffffffff8">
    <w:name w:val="Заголовок списка"/>
    <w:basedOn w:val="af5"/>
    <w:next w:val="afffffffffffffffffffffffff3"/>
    <w:rsid w:val="004E07F8"/>
    <w:rPr>
      <w:rFonts w:ascii="Times New Roman" w:eastAsia="Times New Roman" w:hAnsi="Times New Roman" w:cs="Times New Roman"/>
    </w:rPr>
  </w:style>
  <w:style w:type="paragraph" w:customStyle="1" w:styleId="1130">
    <w:name w:val="Заголовок 113"/>
    <w:basedOn w:val="385"/>
    <w:next w:val="385"/>
    <w:rsid w:val="00C24D0B"/>
    <w:pPr>
      <w:keepNext/>
      <w:widowControl/>
      <w:spacing w:line="240" w:lineRule="auto"/>
      <w:ind w:firstLine="567"/>
      <w:outlineLvl w:val="0"/>
    </w:pPr>
    <w:rPr>
      <w:b/>
      <w:snapToGrid/>
      <w:sz w:val="28"/>
      <w:lang w:val="uk-UA"/>
    </w:rPr>
  </w:style>
  <w:style w:type="paragraph" w:customStyle="1" w:styleId="2102">
    <w:name w:val="Заголовок 210"/>
    <w:basedOn w:val="385"/>
    <w:next w:val="385"/>
    <w:rsid w:val="00C24D0B"/>
    <w:pPr>
      <w:keepNext/>
      <w:widowControl/>
      <w:spacing w:line="240" w:lineRule="auto"/>
      <w:ind w:firstLine="0"/>
      <w:jc w:val="left"/>
      <w:outlineLvl w:val="1"/>
    </w:pPr>
    <w:rPr>
      <w:snapToGrid/>
      <w:sz w:val="28"/>
      <w:lang w:val="uk-UA"/>
    </w:rPr>
  </w:style>
  <w:style w:type="paragraph" w:customStyle="1" w:styleId="4100">
    <w:name w:val="Заголовок 410"/>
    <w:basedOn w:val="385"/>
    <w:next w:val="385"/>
    <w:rsid w:val="00C24D0B"/>
    <w:pPr>
      <w:keepNext/>
      <w:widowControl/>
      <w:shd w:val="clear" w:color="auto" w:fill="FFFFFF"/>
      <w:spacing w:line="360" w:lineRule="auto"/>
      <w:ind w:firstLine="540"/>
      <w:jc w:val="left"/>
      <w:outlineLvl w:val="3"/>
    </w:pPr>
    <w:rPr>
      <w:snapToGrid/>
      <w:sz w:val="28"/>
    </w:rPr>
  </w:style>
  <w:style w:type="paragraph" w:customStyle="1" w:styleId="195">
    <w:name w:val="Название19"/>
    <w:basedOn w:val="385"/>
    <w:rsid w:val="00C24D0B"/>
    <w:pPr>
      <w:widowControl/>
      <w:spacing w:line="240" w:lineRule="auto"/>
      <w:ind w:firstLine="567"/>
      <w:jc w:val="center"/>
    </w:pPr>
    <w:rPr>
      <w:b/>
      <w:snapToGrid/>
      <w:sz w:val="28"/>
      <w:lang w:val="uk-UA"/>
    </w:rPr>
  </w:style>
  <w:style w:type="paragraph" w:customStyle="1" w:styleId="286">
    <w:name w:val="Основной текст28"/>
    <w:basedOn w:val="385"/>
    <w:rsid w:val="00C24D0B"/>
    <w:pPr>
      <w:widowControl/>
      <w:spacing w:line="240" w:lineRule="auto"/>
      <w:ind w:firstLine="0"/>
    </w:pPr>
    <w:rPr>
      <w:snapToGrid/>
      <w:sz w:val="28"/>
      <w:lang w:val="en-US"/>
    </w:rPr>
  </w:style>
  <w:style w:type="paragraph" w:customStyle="1" w:styleId="2201">
    <w:name w:val="Основной текст с отступом 220"/>
    <w:basedOn w:val="385"/>
    <w:rsid w:val="00C24D0B"/>
    <w:pPr>
      <w:widowControl/>
      <w:spacing w:line="360" w:lineRule="auto"/>
      <w:ind w:firstLine="567"/>
      <w:jc w:val="center"/>
    </w:pPr>
    <w:rPr>
      <w:snapToGrid/>
      <w:sz w:val="28"/>
      <w:lang w:val="uk-UA"/>
    </w:rPr>
  </w:style>
  <w:style w:type="paragraph" w:customStyle="1" w:styleId="8f6">
    <w:name w:val="Подзаголовок8"/>
    <w:basedOn w:val="385"/>
    <w:rsid w:val="00C24D0B"/>
    <w:pPr>
      <w:widowControl/>
      <w:spacing w:line="360" w:lineRule="auto"/>
      <w:ind w:firstLine="0"/>
    </w:pPr>
    <w:rPr>
      <w:snapToGrid/>
      <w:sz w:val="28"/>
      <w:lang w:val="uk-UA"/>
    </w:rPr>
  </w:style>
  <w:style w:type="paragraph" w:customStyle="1" w:styleId="3150">
    <w:name w:val="Основной текст с отступом 315"/>
    <w:basedOn w:val="385"/>
    <w:rsid w:val="00C24D0B"/>
    <w:pPr>
      <w:widowControl/>
      <w:spacing w:line="360" w:lineRule="auto"/>
      <w:ind w:firstLine="567"/>
    </w:pPr>
    <w:rPr>
      <w:b/>
      <w:snapToGrid/>
      <w:sz w:val="28"/>
      <w:lang w:val="uk-UA"/>
    </w:rPr>
  </w:style>
  <w:style w:type="paragraph" w:customStyle="1" w:styleId="12f0">
    <w:name w:val="Обычный (веб)12"/>
    <w:basedOn w:val="385"/>
    <w:rsid w:val="00C24D0B"/>
    <w:pPr>
      <w:widowControl/>
      <w:spacing w:before="100" w:after="100" w:line="240" w:lineRule="auto"/>
      <w:ind w:firstLine="0"/>
      <w:jc w:val="left"/>
    </w:pPr>
    <w:rPr>
      <w:snapToGrid/>
    </w:rPr>
  </w:style>
  <w:style w:type="character" w:customStyle="1" w:styleId="rvts20">
    <w:name w:val="rvts20"/>
    <w:basedOn w:val="af6"/>
    <w:rsid w:val="00DF4684"/>
    <w:rPr>
      <w:rFonts w:ascii="Times New Roman" w:hAnsi="Times New Roman" w:cs="Times New Roman" w:hint="default"/>
      <w:sz w:val="24"/>
      <w:szCs w:val="24"/>
    </w:rPr>
  </w:style>
  <w:style w:type="character" w:customStyle="1" w:styleId="rvts35">
    <w:name w:val="rvts35"/>
    <w:basedOn w:val="af6"/>
    <w:rsid w:val="00DF4684"/>
    <w:rPr>
      <w:rFonts w:ascii="Lucida Sans Unicode" w:hAnsi="Lucida Sans Unicode" w:cs="Lucida Sans Unicode" w:hint="default"/>
      <w:sz w:val="24"/>
      <w:szCs w:val="24"/>
    </w:rPr>
  </w:style>
  <w:style w:type="paragraph" w:customStyle="1" w:styleId="9f3">
    <w:name w:val="Верхний колонтитул9"/>
    <w:basedOn w:val="385"/>
    <w:rsid w:val="002435E8"/>
    <w:pPr>
      <w:widowControl/>
      <w:tabs>
        <w:tab w:val="center" w:pos="4677"/>
        <w:tab w:val="right" w:pos="9355"/>
      </w:tabs>
      <w:spacing w:line="240" w:lineRule="auto"/>
      <w:ind w:firstLine="0"/>
      <w:jc w:val="left"/>
    </w:pPr>
    <w:rPr>
      <w:snapToGrid/>
    </w:rPr>
  </w:style>
  <w:style w:type="character" w:customStyle="1" w:styleId="6ff1">
    <w:name w:val="Номер страницы6"/>
    <w:basedOn w:val="af6"/>
    <w:rsid w:val="002435E8"/>
  </w:style>
  <w:style w:type="paragraph" w:customStyle="1" w:styleId="affffffffffffffffffffffffffffffffff9">
    <w:name w:val="ДИС"/>
    <w:basedOn w:val="af5"/>
    <w:autoRedefine/>
    <w:rsid w:val="00D84658"/>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sobodytextindentcxspmiddle">
    <w:name w:val="msobodytextindentcxspmiddle"/>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cxsplast">
    <w:name w:val="msobodytextindent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3cxsplast">
    <w:name w:val="msobodytext3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middle">
    <w:name w:val="msobodytextindent2cxspmiddle"/>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last">
    <w:name w:val="msobodytextindent2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plaintextcxsplast">
    <w:name w:val="msoplaintext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acaE0iea">
    <w:name w:val="IacaE0iea"/>
    <w:basedOn w:val="af5"/>
    <w:rsid w:val="000C16BB"/>
    <w:pPr>
      <w:widowControl w:val="0"/>
      <w:suppressAutoHyphens w:val="0"/>
      <w:autoSpaceDE w:val="0"/>
      <w:autoSpaceDN w:val="0"/>
      <w:spacing w:line="360" w:lineRule="auto"/>
      <w:jc w:val="center"/>
    </w:pPr>
    <w:rPr>
      <w:rFonts w:ascii="Times New Roman" w:eastAsia="Times New Roman" w:hAnsi="Times New Roman" w:cs="Times New Roman"/>
      <w:sz w:val="28"/>
      <w:szCs w:val="28"/>
      <w:lang w:val="en-US" w:eastAsia="ru-RU"/>
    </w:rPr>
  </w:style>
  <w:style w:type="paragraph" w:customStyle="1" w:styleId="14f6">
    <w:name w:val="Рабочий 14"/>
    <w:basedOn w:val="af5"/>
    <w:rsid w:val="00180AFB"/>
    <w:pPr>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WW-a">
    <w:name w:val="WW-Символ нумерации"/>
    <w:rsid w:val="00180AFB"/>
  </w:style>
  <w:style w:type="character" w:customStyle="1" w:styleId="WW-WW8Num2z0">
    <w:name w:val="WW-WW8Num2z0"/>
    <w:rsid w:val="00180AFB"/>
    <w:rPr>
      <w:rFonts w:ascii="Symbol" w:hAnsi="Symbol"/>
    </w:rPr>
  </w:style>
  <w:style w:type="paragraph" w:customStyle="1" w:styleId="c2">
    <w:name w:val="c2"/>
    <w:basedOn w:val="af5"/>
    <w:rsid w:val="00946056"/>
    <w:pPr>
      <w:suppressAutoHyphens w:val="0"/>
      <w:spacing w:before="180" w:after="180" w:line="360" w:lineRule="auto"/>
      <w:jc w:val="center"/>
    </w:pPr>
    <w:rPr>
      <w:rFonts w:ascii="Courier New" w:eastAsia="Times New Roman" w:hAnsi="Courier New" w:cs="Times New Roman"/>
      <w:b/>
      <w:sz w:val="17"/>
      <w:szCs w:val="20"/>
      <w:lang w:val="uk-UA" w:eastAsia="ru-RU"/>
    </w:rPr>
  </w:style>
  <w:style w:type="character" w:customStyle="1" w:styleId="c61">
    <w:name w:val="c61"/>
    <w:basedOn w:val="af6"/>
    <w:rsid w:val="00946056"/>
    <w:rPr>
      <w:sz w:val="18"/>
      <w:szCs w:val="18"/>
    </w:rPr>
  </w:style>
  <w:style w:type="character" w:customStyle="1" w:styleId="c71">
    <w:name w:val="c71"/>
    <w:basedOn w:val="af6"/>
    <w:rsid w:val="00946056"/>
    <w:rPr>
      <w:strike w:val="0"/>
      <w:dstrike w:val="0"/>
      <w:u w:val="none"/>
      <w:effect w:val="none"/>
    </w:rPr>
  </w:style>
  <w:style w:type="character" w:customStyle="1" w:styleId="c81">
    <w:name w:val="c81"/>
    <w:basedOn w:val="af6"/>
    <w:rsid w:val="00946056"/>
    <w:rPr>
      <w:sz w:val="20"/>
      <w:szCs w:val="20"/>
    </w:rPr>
  </w:style>
  <w:style w:type="paragraph" w:customStyle="1" w:styleId="TOCHeadofCharter">
    <w:name w:val="TOC Head of Charter"/>
    <w:basedOn w:val="Text4"/>
    <w:rsid w:val="00101505"/>
    <w:pPr>
      <w:tabs>
        <w:tab w:val="clear" w:pos="283"/>
        <w:tab w:val="right" w:leader="dot" w:pos="9525"/>
      </w:tabs>
      <w:suppressAutoHyphens w:val="0"/>
      <w:autoSpaceDE w:val="0"/>
      <w:autoSpaceDN w:val="0"/>
      <w:adjustRightInd w:val="0"/>
      <w:spacing w:before="170" w:line="360" w:lineRule="auto"/>
      <w:ind w:left="482" w:hanging="482"/>
      <w:jc w:val="left"/>
    </w:pPr>
    <w:rPr>
      <w:rFonts w:ascii="Times New Roman" w:eastAsia="Times New Roman" w:hAnsi="Times New Roman" w:cs="Times New Roman"/>
      <w:color w:val="auto"/>
      <w:sz w:val="28"/>
      <w:szCs w:val="28"/>
      <w:lang w:eastAsia="ru-RU"/>
    </w:rPr>
  </w:style>
  <w:style w:type="paragraph" w:customStyle="1" w:styleId="TOCParagraph">
    <w:name w:val="TOC Paragraph"/>
    <w:basedOn w:val="Text4"/>
    <w:rsid w:val="00101505"/>
    <w:pPr>
      <w:tabs>
        <w:tab w:val="clear" w:pos="283"/>
        <w:tab w:val="right" w:leader="dot" w:pos="9525"/>
      </w:tabs>
      <w:suppressAutoHyphens w:val="0"/>
      <w:autoSpaceDE w:val="0"/>
      <w:autoSpaceDN w:val="0"/>
      <w:adjustRightInd w:val="0"/>
      <w:spacing w:line="360" w:lineRule="auto"/>
      <w:ind w:left="964" w:hanging="482"/>
      <w:jc w:val="left"/>
    </w:pPr>
    <w:rPr>
      <w:rFonts w:ascii="Times New Roman" w:eastAsia="Times New Roman" w:hAnsi="Times New Roman" w:cs="Times New Roman"/>
      <w:color w:val="auto"/>
      <w:sz w:val="28"/>
      <w:szCs w:val="28"/>
      <w:lang w:eastAsia="ru-RU"/>
    </w:rPr>
  </w:style>
  <w:style w:type="paragraph" w:customStyle="1" w:styleId="TOCtitle">
    <w:name w:val="TOC title"/>
    <w:basedOn w:val="Text4"/>
    <w:rsid w:val="00101505"/>
    <w:pPr>
      <w:tabs>
        <w:tab w:val="clear" w:pos="283"/>
      </w:tabs>
      <w:suppressAutoHyphens w:val="0"/>
      <w:autoSpaceDE w:val="0"/>
      <w:autoSpaceDN w:val="0"/>
      <w:adjustRightInd w:val="0"/>
      <w:spacing w:after="360"/>
      <w:ind w:firstLine="680"/>
    </w:pPr>
    <w:rPr>
      <w:rFonts w:ascii="Times New Roman" w:eastAsia="Times New Roman" w:hAnsi="Times New Roman" w:cs="Times New Roman"/>
      <w:b/>
      <w:bCs/>
      <w:color w:val="auto"/>
      <w:spacing w:val="15"/>
      <w:sz w:val="60"/>
      <w:szCs w:val="60"/>
      <w:lang w:eastAsia="ru-RU"/>
    </w:rPr>
  </w:style>
  <w:style w:type="character" w:customStyle="1" w:styleId="searchterm0">
    <w:name w:val="searchterm0"/>
    <w:basedOn w:val="af6"/>
    <w:rsid w:val="007B0123"/>
  </w:style>
  <w:style w:type="character" w:customStyle="1" w:styleId="searchterm1">
    <w:name w:val="searchterm1"/>
    <w:basedOn w:val="af6"/>
    <w:rsid w:val="007B0123"/>
  </w:style>
  <w:style w:type="character" w:customStyle="1" w:styleId="searchterm2">
    <w:name w:val="searchterm2"/>
    <w:basedOn w:val="af6"/>
    <w:rsid w:val="007B0123"/>
  </w:style>
  <w:style w:type="character" w:customStyle="1" w:styleId="citation">
    <w:name w:val="citation"/>
    <w:basedOn w:val="af6"/>
    <w:rsid w:val="007B0123"/>
  </w:style>
  <w:style w:type="character" w:customStyle="1" w:styleId="fulltext-issue">
    <w:name w:val="fulltext-issue"/>
    <w:basedOn w:val="af6"/>
    <w:rsid w:val="007B0123"/>
  </w:style>
  <w:style w:type="paragraph" w:customStyle="1" w:styleId="vivan">
    <w:name w:val="vivan"/>
    <w:basedOn w:val="af5"/>
    <w:rsid w:val="006C6494"/>
    <w:pPr>
      <w:suppressAutoHyphens w:val="0"/>
      <w:overflowPunct w:val="0"/>
      <w:autoSpaceDE w:val="0"/>
      <w:autoSpaceDN w:val="0"/>
      <w:spacing w:before="100" w:beforeAutospacing="1" w:after="100" w:afterAutospacing="1" w:line="200" w:lineRule="atLeast"/>
      <w:jc w:val="both"/>
    </w:pPr>
    <w:rPr>
      <w:rFonts w:ascii="NTTimes/Cyrillic" w:eastAsia="Times New Roman" w:hAnsi="NTTimes/Cyrillic" w:cs="Times New Roman"/>
      <w:sz w:val="20"/>
      <w:szCs w:val="20"/>
      <w:lang w:eastAsia="ru-RU"/>
    </w:rPr>
  </w:style>
  <w:style w:type="paragraph" w:customStyle="1" w:styleId="393">
    <w:name w:val="Обычный39"/>
    <w:rsid w:val="006C6494"/>
    <w:pPr>
      <w:widowControl w:val="0"/>
      <w:spacing w:line="280" w:lineRule="auto"/>
      <w:jc w:val="both"/>
    </w:pPr>
    <w:rPr>
      <w:rFonts w:ascii="Times New Roman" w:eastAsia="Times New Roman" w:hAnsi="Times New Roman" w:cs="Times New Roman"/>
      <w:snapToGrid w:val="0"/>
    </w:rPr>
  </w:style>
  <w:style w:type="paragraph" w:customStyle="1" w:styleId="vivan7">
    <w:name w:val="vivan7"/>
    <w:basedOn w:val="af5"/>
    <w:rsid w:val="000050B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290">
    <w:name w:val="Основной текст 229"/>
    <w:basedOn w:val="af5"/>
    <w:rsid w:val="000050B9"/>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zCs w:val="20"/>
      <w:lang w:val="uk-UA" w:eastAsia="ru-RU"/>
    </w:rPr>
  </w:style>
  <w:style w:type="character" w:customStyle="1" w:styleId="1ffffffffff2">
    <w:name w:val="Заголовок 1 Знак Знак"/>
    <w:basedOn w:val="af6"/>
    <w:rsid w:val="000533F6"/>
    <w:rPr>
      <w:rFonts w:ascii="Arial" w:hAnsi="Arial" w:cs="Arial"/>
      <w:b/>
      <w:bCs/>
      <w:kern w:val="32"/>
      <w:sz w:val="32"/>
      <w:szCs w:val="32"/>
      <w:lang w:val="uk-UA" w:eastAsia="ru-RU" w:bidi="ar-SA"/>
    </w:rPr>
  </w:style>
  <w:style w:type="paragraph" w:customStyle="1" w:styleId="t12">
    <w:name w:val="Оt1новной текст 2"/>
    <w:basedOn w:val="af5"/>
    <w:rsid w:val="00985361"/>
    <w:pPr>
      <w:widowControl w:val="0"/>
      <w:suppressAutoHyphens w:val="0"/>
      <w:jc w:val="both"/>
    </w:pPr>
    <w:rPr>
      <w:rFonts w:ascii="Times New Roman" w:eastAsia="Times New Roman" w:hAnsi="Times New Roman" w:cs="Times New Roman"/>
      <w:szCs w:val="20"/>
      <w:lang w:eastAsia="ru-RU"/>
    </w:rPr>
  </w:style>
  <w:style w:type="character" w:customStyle="1" w:styleId="fieldauthors">
    <w:name w:val="field_authors"/>
    <w:basedOn w:val="af6"/>
    <w:rsid w:val="00985361"/>
  </w:style>
  <w:style w:type="character" w:customStyle="1" w:styleId="fieldyear">
    <w:name w:val="field_year"/>
    <w:basedOn w:val="af6"/>
    <w:rsid w:val="00985361"/>
  </w:style>
  <w:style w:type="character" w:customStyle="1" w:styleId="fieldtitle">
    <w:name w:val="field_title"/>
    <w:basedOn w:val="af6"/>
    <w:rsid w:val="00985361"/>
  </w:style>
  <w:style w:type="character" w:customStyle="1" w:styleId="fieldpublication">
    <w:name w:val="field_publication"/>
    <w:basedOn w:val="af6"/>
    <w:rsid w:val="00985361"/>
  </w:style>
  <w:style w:type="character" w:customStyle="1" w:styleId="fieldvolume">
    <w:name w:val="field_volume"/>
    <w:basedOn w:val="af6"/>
    <w:rsid w:val="00985361"/>
  </w:style>
  <w:style w:type="character" w:customStyle="1" w:styleId="fieldnumber">
    <w:name w:val="field_number"/>
    <w:basedOn w:val="af6"/>
    <w:rsid w:val="00985361"/>
  </w:style>
  <w:style w:type="character" w:customStyle="1" w:styleId="fieldpages">
    <w:name w:val="field_pages"/>
    <w:basedOn w:val="af6"/>
    <w:rsid w:val="00985361"/>
  </w:style>
  <w:style w:type="paragraph" w:customStyle="1" w:styleId="400">
    <w:name w:val="Обычный40"/>
    <w:rsid w:val="00366AC8"/>
    <w:pPr>
      <w:widowControl w:val="0"/>
      <w:spacing w:line="480" w:lineRule="auto"/>
      <w:ind w:firstLine="820"/>
      <w:jc w:val="both"/>
    </w:pPr>
    <w:rPr>
      <w:rFonts w:ascii="Arial" w:eastAsia="Times New Roman" w:hAnsi="Arial" w:cs="Times New Roman"/>
      <w:snapToGrid w:val="0"/>
      <w:sz w:val="24"/>
    </w:rPr>
  </w:style>
  <w:style w:type="paragraph" w:customStyle="1" w:styleId="2300">
    <w:name w:val="Основной текст 230"/>
    <w:basedOn w:val="af5"/>
    <w:rsid w:val="00366AC8"/>
    <w:pPr>
      <w:suppressAutoHyphens w:val="0"/>
      <w:ind w:firstLine="720"/>
      <w:jc w:val="both"/>
    </w:pPr>
    <w:rPr>
      <w:rFonts w:ascii="Times New Roman" w:eastAsia="Times New Roman" w:hAnsi="Times New Roman" w:cs="Times New Roman"/>
      <w:sz w:val="28"/>
      <w:szCs w:val="20"/>
      <w:lang w:eastAsia="ru-RU"/>
    </w:rPr>
  </w:style>
  <w:style w:type="character" w:customStyle="1" w:styleId="admtext3">
    <w:name w:val="adm_text3"/>
    <w:basedOn w:val="af6"/>
    <w:rsid w:val="00274327"/>
  </w:style>
  <w:style w:type="paragraph" w:customStyle="1" w:styleId="affffffffffffffffffffffffffffffffffa">
    <w:name w:val="Обычный.Нормальный"/>
    <w:rsid w:val="000D668B"/>
    <w:pPr>
      <w:overflowPunct w:val="0"/>
      <w:autoSpaceDE w:val="0"/>
      <w:autoSpaceDN w:val="0"/>
      <w:adjustRightInd w:val="0"/>
      <w:textAlignment w:val="baseline"/>
    </w:pPr>
    <w:rPr>
      <w:rFonts w:ascii="Times New Roman" w:eastAsia="Times New Roman" w:hAnsi="Times New Roman" w:cs="Times New Roman"/>
    </w:rPr>
  </w:style>
  <w:style w:type="paragraph" w:styleId="affffffe">
    <w:name w:val="Salutation"/>
    <w:basedOn w:val="af5"/>
    <w:next w:val="af5"/>
    <w:link w:val="affffffd"/>
    <w:rsid w:val="000D668B"/>
    <w:pPr>
      <w:suppressAutoHyphens w:val="0"/>
    </w:pPr>
    <w:rPr>
      <w:rFonts w:ascii="PetersburgCTT" w:eastAsia="PetersburgCTT" w:hAnsi="PetersburgCTT" w:cs="PetersburgCTT"/>
      <w:szCs w:val="20"/>
      <w:lang w:eastAsia="ru-RU"/>
    </w:rPr>
  </w:style>
  <w:style w:type="character" w:customStyle="1" w:styleId="1ffffffffff3">
    <w:name w:val="Приветствие Знак1"/>
    <w:basedOn w:val="af6"/>
    <w:uiPriority w:val="99"/>
    <w:semiHidden/>
    <w:rsid w:val="000D668B"/>
    <w:rPr>
      <w:rFonts w:ascii="Garamond" w:eastAsia="Garamond" w:hAnsi="Garamond" w:cs="Garamond"/>
      <w:sz w:val="24"/>
      <w:szCs w:val="24"/>
      <w:lang w:eastAsia="ar-SA"/>
    </w:rPr>
  </w:style>
  <w:style w:type="paragraph" w:customStyle="1" w:styleId="IiiaeuiueIiiaacenoAaceno">
    <w:name w:val="Ii?iaeuiue.Ii?i.aac e?.no?..Aac e?.no?."/>
    <w:rsid w:val="000D668B"/>
    <w:pPr>
      <w:widowControl w:val="0"/>
      <w:spacing w:line="360" w:lineRule="auto"/>
      <w:ind w:firstLine="227"/>
      <w:jc w:val="both"/>
    </w:pPr>
    <w:rPr>
      <w:rFonts w:ascii="UkrainianPragmatica" w:eastAsia="Times New Roman" w:hAnsi="UkrainianPragmatica" w:cs="Times New Roman"/>
      <w:sz w:val="24"/>
    </w:rPr>
  </w:style>
  <w:style w:type="character" w:customStyle="1" w:styleId="Style31">
    <w:name w:val="Style 3"/>
    <w:rsid w:val="000D668B"/>
    <w:rPr>
      <w:rFonts w:ascii="Arial" w:hAnsi="Arial" w:cs="Arial"/>
      <w:b/>
      <w:bCs/>
      <w:sz w:val="18"/>
      <w:szCs w:val="18"/>
    </w:rPr>
  </w:style>
  <w:style w:type="paragraph" w:customStyle="1" w:styleId="NoeeuIaaaynoiea0ni">
    <w:name w:val="Noeeu Ia.aay no.iea:  0 ni"/>
    <w:basedOn w:val="Default"/>
    <w:next w:val="Default"/>
    <w:rsid w:val="000D668B"/>
    <w:pPr>
      <w:suppressAutoHyphens w:val="0"/>
      <w:autoSpaceDN w:val="0"/>
      <w:adjustRightInd w:val="0"/>
    </w:pPr>
    <w:rPr>
      <w:rFonts w:ascii="Times New Roman" w:eastAsia="Times New Roman" w:hAnsi="Times New Roman" w:cs="Times New Roman"/>
      <w:color w:val="auto"/>
      <w:lang w:val="uk-UA" w:eastAsia="uk-UA"/>
    </w:rPr>
  </w:style>
  <w:style w:type="paragraph" w:customStyle="1" w:styleId="Normal30">
    <w:name w:val="Normal3"/>
    <w:rsid w:val="000D668B"/>
    <w:pPr>
      <w:spacing w:before="100" w:after="100"/>
    </w:pPr>
    <w:rPr>
      <w:rFonts w:ascii="Times New Roman" w:eastAsia="Times New Roman" w:hAnsi="Times New Roman" w:cs="Times New Roman"/>
      <w:snapToGrid w:val="0"/>
      <w:sz w:val="24"/>
    </w:rPr>
  </w:style>
  <w:style w:type="paragraph" w:customStyle="1" w:styleId="exhibtitle">
    <w:name w:val="exhibtitle"/>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5fff3">
    <w:name w:val="Дата5"/>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205">
    <w:name w:val="Название20"/>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auth">
    <w:name w:val="auth"/>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odyTextIndent22">
    <w:name w:val="Body Text Indent 22"/>
    <w:basedOn w:val="af5"/>
    <w:rsid w:val="000D668B"/>
    <w:pPr>
      <w:suppressAutoHyphens w:val="0"/>
      <w:overflowPunct w:val="0"/>
      <w:autoSpaceDE w:val="0"/>
      <w:autoSpaceDN w:val="0"/>
      <w:adjustRightInd w:val="0"/>
      <w:ind w:firstLine="680"/>
      <w:jc w:val="both"/>
      <w:textAlignment w:val="baseline"/>
    </w:pPr>
    <w:rPr>
      <w:rFonts w:ascii="Times New Roman" w:eastAsia="Times New Roman" w:hAnsi="Times New Roman" w:cs="Times New Roman"/>
      <w:szCs w:val="20"/>
      <w:lang w:eastAsia="ru-RU"/>
    </w:rPr>
  </w:style>
  <w:style w:type="character" w:customStyle="1" w:styleId="admtext1">
    <w:name w:val="adm_text1"/>
    <w:basedOn w:val="af6"/>
    <w:rsid w:val="000D668B"/>
  </w:style>
  <w:style w:type="character" w:customStyle="1" w:styleId="postbody">
    <w:name w:val="postbody"/>
    <w:basedOn w:val="af6"/>
    <w:rsid w:val="000D668B"/>
  </w:style>
  <w:style w:type="paragraph" w:customStyle="1" w:styleId="2310">
    <w:name w:val="Основной текст 231"/>
    <w:basedOn w:val="af5"/>
    <w:rsid w:val="000A438C"/>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419">
    <w:name w:val="Обычный41"/>
    <w:rsid w:val="000A438C"/>
    <w:pPr>
      <w:spacing w:before="100" w:after="100"/>
    </w:pPr>
    <w:rPr>
      <w:rFonts w:ascii="Times New Roman" w:eastAsia="Times New Roman" w:hAnsi="Times New Roman" w:cs="Times New Roman"/>
      <w:snapToGrid w:val="0"/>
      <w:sz w:val="24"/>
    </w:rPr>
  </w:style>
  <w:style w:type="character" w:customStyle="1" w:styleId="9f4">
    <w:name w:val="Подзаголовок9"/>
    <w:basedOn w:val="af6"/>
    <w:rsid w:val="00AF459F"/>
  </w:style>
  <w:style w:type="character" w:customStyle="1" w:styleId="21f5">
    <w:name w:val="Название21"/>
    <w:basedOn w:val="af6"/>
    <w:rsid w:val="00AF459F"/>
  </w:style>
  <w:style w:type="paragraph" w:customStyle="1" w:styleId="affffffffffffffffffffffffffffffffffb">
    <w:name w:val="Огл_глава"/>
    <w:basedOn w:val="af5"/>
    <w:rsid w:val="004218C7"/>
    <w:pPr>
      <w:tabs>
        <w:tab w:val="left" w:pos="1260"/>
        <w:tab w:val="right" w:leader="dot" w:pos="9360"/>
      </w:tabs>
      <w:suppressAutoHyphens w:val="0"/>
      <w:spacing w:line="360" w:lineRule="auto"/>
      <w:ind w:left="1260" w:right="714" w:hanging="1260"/>
      <w:jc w:val="both"/>
    </w:pPr>
    <w:rPr>
      <w:rFonts w:ascii="Times New Roman" w:eastAsia="Times New Roman" w:hAnsi="Times New Roman" w:cs="Times New Roman"/>
      <w:sz w:val="28"/>
      <w:szCs w:val="28"/>
      <w:lang w:val="uk-UA" w:eastAsia="ru-RU"/>
    </w:rPr>
  </w:style>
  <w:style w:type="paragraph" w:customStyle="1" w:styleId="affffffffffffffffffffffffffffffffffc">
    <w:name w:val="Огл_подглава"/>
    <w:basedOn w:val="af5"/>
    <w:rsid w:val="004218C7"/>
    <w:pPr>
      <w:tabs>
        <w:tab w:val="left" w:pos="1800"/>
        <w:tab w:val="right" w:leader="dot" w:pos="9360"/>
      </w:tabs>
      <w:suppressAutoHyphens w:val="0"/>
      <w:spacing w:line="360" w:lineRule="auto"/>
      <w:ind w:left="1800" w:right="714" w:hanging="540"/>
      <w:jc w:val="both"/>
    </w:pPr>
    <w:rPr>
      <w:rFonts w:ascii="Times New Roman" w:eastAsia="Times New Roman" w:hAnsi="Times New Roman" w:cs="Times New Roman"/>
      <w:sz w:val="28"/>
      <w:szCs w:val="28"/>
      <w:lang w:val="uk-UA" w:eastAsia="ru-RU"/>
    </w:rPr>
  </w:style>
  <w:style w:type="character" w:customStyle="1" w:styleId="document-doi">
    <w:name w:val="document-doi"/>
    <w:basedOn w:val="af6"/>
    <w:rsid w:val="006410EB"/>
  </w:style>
  <w:style w:type="paragraph" w:customStyle="1" w:styleId="3101">
    <w:name w:val="Основной текст 310"/>
    <w:basedOn w:val="af5"/>
    <w:rsid w:val="000C54CD"/>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f0">
    <w:name w:val="заголовок-Д"/>
    <w:basedOn w:val="af5"/>
    <w:rsid w:val="00E04089"/>
    <w:pPr>
      <w:suppressAutoHyphens w:val="0"/>
      <w:spacing w:line="480" w:lineRule="auto"/>
      <w:ind w:firstLine="720"/>
      <w:jc w:val="both"/>
    </w:pPr>
    <w:rPr>
      <w:rFonts w:ascii="Arial" w:eastAsia="SimSun" w:hAnsi="Arial" w:cs="Times New Roman"/>
      <w:b/>
      <w:sz w:val="28"/>
      <w:szCs w:val="20"/>
      <w:lang w:val="uk-UA" w:eastAsia="ru-RU"/>
    </w:rPr>
  </w:style>
  <w:style w:type="paragraph" w:customStyle="1" w:styleId="2211">
    <w:name w:val="Основной текст с отступом 221"/>
    <w:basedOn w:val="af5"/>
    <w:rsid w:val="00BB7690"/>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ffffffffffffffffffffffffffffffffffd">
    <w:name w:val="заг_табл"/>
    <w:next w:val="af5"/>
    <w:rsid w:val="00BB7690"/>
    <w:pPr>
      <w:keepNext/>
      <w:suppressAutoHyphens/>
      <w:spacing w:after="80" w:line="204" w:lineRule="auto"/>
      <w:ind w:left="142" w:right="142"/>
      <w:jc w:val="center"/>
    </w:pPr>
    <w:rPr>
      <w:rFonts w:ascii="Times New Roman" w:eastAsia="Times New Roman" w:hAnsi="Times New Roman" w:cs="Times New Roman"/>
      <w:b/>
      <w:bCs/>
      <w:noProof/>
      <w:sz w:val="24"/>
      <w:szCs w:val="24"/>
    </w:rPr>
  </w:style>
  <w:style w:type="paragraph" w:customStyle="1" w:styleId="6ff2">
    <w:name w:val="6спис_лит"/>
    <w:rsid w:val="00BB7690"/>
    <w:pPr>
      <w:tabs>
        <w:tab w:val="left" w:pos="426"/>
        <w:tab w:val="left" w:pos="984"/>
      </w:tabs>
      <w:overflowPunct w:val="0"/>
      <w:autoSpaceDE w:val="0"/>
      <w:autoSpaceDN w:val="0"/>
      <w:adjustRightInd w:val="0"/>
      <w:spacing w:before="40" w:line="211" w:lineRule="auto"/>
      <w:ind w:firstLine="624"/>
      <w:jc w:val="both"/>
      <w:textAlignment w:val="baseline"/>
    </w:pPr>
    <w:rPr>
      <w:rFonts w:ascii="Times New Roman" w:eastAsia="Times New Roman" w:hAnsi="Times New Roman" w:cs="Times New Roman"/>
      <w:i/>
      <w:spacing w:val="-4"/>
      <w:sz w:val="21"/>
      <w:lang w:val="uk-UA"/>
    </w:rPr>
  </w:style>
  <w:style w:type="paragraph" w:customStyle="1" w:styleId="af1">
    <w:name w:val="маркированный"/>
    <w:basedOn w:val="af5"/>
    <w:rsid w:val="005A67FD"/>
    <w:pPr>
      <w:numPr>
        <w:numId w:val="57"/>
      </w:numPr>
      <w:shd w:val="clear" w:color="auto" w:fill="FFFFFF"/>
      <w:tabs>
        <w:tab w:val="center" w:pos="900"/>
      </w:tabs>
      <w:suppressAutoHyphens w:val="0"/>
      <w:spacing w:before="60"/>
      <w:ind w:left="896" w:hanging="357"/>
      <w:jc w:val="both"/>
    </w:pPr>
    <w:rPr>
      <w:rFonts w:ascii="Times New Roman" w:eastAsia="Times New Roman" w:hAnsi="Times New Roman" w:cs="Times New Roman"/>
      <w:color w:val="000000"/>
      <w:sz w:val="28"/>
      <w:szCs w:val="28"/>
      <w:lang w:eastAsia="ru-RU"/>
    </w:rPr>
  </w:style>
  <w:style w:type="character" w:customStyle="1" w:styleId="h20">
    <w:name w:val="h2"/>
    <w:basedOn w:val="af6"/>
    <w:rsid w:val="00FD269E"/>
  </w:style>
  <w:style w:type="paragraph" w:customStyle="1" w:styleId="affffffffffffffffffffffffffffffffffe">
    <w:name w:val="підрозділ дис"/>
    <w:basedOn w:val="af5"/>
    <w:autoRedefine/>
    <w:rsid w:val="00A56D57"/>
    <w:pPr>
      <w:suppressAutoHyphens w:val="0"/>
      <w:spacing w:line="360" w:lineRule="auto"/>
    </w:pPr>
    <w:rPr>
      <w:rFonts w:ascii="Times New Roman" w:eastAsia="Times New Roman" w:hAnsi="Times New Roman" w:cs="Times New Roman"/>
      <w:b/>
      <w:sz w:val="28"/>
      <w:szCs w:val="28"/>
      <w:lang w:val="uk-UA" w:eastAsia="ru-RU"/>
    </w:rPr>
  </w:style>
  <w:style w:type="paragraph" w:customStyle="1" w:styleId="afffffffffffffffffffffffffffffffffff">
    <w:name w:val="Структ.елемент"/>
    <w:basedOn w:val="af5"/>
    <w:rsid w:val="00A56D57"/>
    <w:pPr>
      <w:suppressAutoHyphens w:val="0"/>
      <w:spacing w:line="360" w:lineRule="auto"/>
      <w:ind w:firstLine="360"/>
      <w:jc w:val="center"/>
    </w:pPr>
    <w:rPr>
      <w:rFonts w:ascii="Times New Roman" w:eastAsia="Times New Roman" w:hAnsi="Times New Roman" w:cs="Times New Roman"/>
      <w:sz w:val="28"/>
      <w:lang w:val="uk-UA" w:eastAsia="ru-RU"/>
    </w:rPr>
  </w:style>
  <w:style w:type="paragraph" w:customStyle="1" w:styleId="1ffffffffff4">
    <w:name w:val="Пункт 1"/>
    <w:basedOn w:val="af5"/>
    <w:rsid w:val="00A56D57"/>
    <w:pPr>
      <w:suppressAutoHyphens w:val="0"/>
    </w:pPr>
    <w:rPr>
      <w:rFonts w:ascii="Times New Roman" w:eastAsia="Times New Roman" w:hAnsi="Times New Roman" w:cs="Times New Roman"/>
      <w:sz w:val="28"/>
      <w:szCs w:val="28"/>
      <w:lang w:val="uk-UA" w:eastAsia="ru-RU"/>
    </w:rPr>
  </w:style>
  <w:style w:type="paragraph" w:customStyle="1" w:styleId="423">
    <w:name w:val="Обычный42"/>
    <w:rsid w:val="00BA62CE"/>
    <w:pPr>
      <w:widowControl w:val="0"/>
      <w:spacing w:line="480" w:lineRule="auto"/>
      <w:ind w:firstLine="720"/>
      <w:jc w:val="both"/>
    </w:pPr>
    <w:rPr>
      <w:rFonts w:ascii="Times New Roman" w:eastAsia="Times New Roman" w:hAnsi="Times New Roman" w:cs="Times New Roman"/>
      <w:snapToGrid w:val="0"/>
      <w:sz w:val="24"/>
      <w:lang w:val="uk-UA"/>
    </w:rPr>
  </w:style>
  <w:style w:type="paragraph" w:customStyle="1" w:styleId="2221">
    <w:name w:val="Основной текст с отступом 222"/>
    <w:basedOn w:val="af5"/>
    <w:rsid w:val="00BA62CE"/>
    <w:pPr>
      <w:suppressAutoHyphens w:val="0"/>
      <w:spacing w:line="360" w:lineRule="auto"/>
      <w:ind w:firstLine="720"/>
      <w:jc w:val="both"/>
    </w:pPr>
    <w:rPr>
      <w:rFonts w:ascii="Arial" w:eastAsia="Times New Roman" w:hAnsi="Arial" w:cs="Times New Roman"/>
      <w:sz w:val="28"/>
      <w:szCs w:val="20"/>
      <w:lang w:val="uk-UA" w:eastAsia="ru-RU"/>
    </w:rPr>
  </w:style>
  <w:style w:type="paragraph" w:customStyle="1" w:styleId="afffffffffffffffffffffffffffffffffff0">
    <w:name w:val="Стиль Основной текст + не разреженный на / уплотненный на  Междуст..."/>
    <w:basedOn w:val="affffffff5"/>
    <w:rsid w:val="008A48FC"/>
    <w:pPr>
      <w:suppressAutoHyphens w:val="0"/>
      <w:spacing w:after="0" w:line="360" w:lineRule="auto"/>
      <w:ind w:firstLine="720"/>
      <w:jc w:val="both"/>
    </w:pPr>
    <w:rPr>
      <w:rFonts w:ascii="Times New Roman" w:eastAsia="Times New Roman" w:hAnsi="Times New Roman" w:cs="Times New Roman"/>
      <w:szCs w:val="20"/>
      <w:lang w:val="uk-UA" w:eastAsia="ru-RU"/>
    </w:rPr>
  </w:style>
  <w:style w:type="paragraph" w:customStyle="1" w:styleId="431">
    <w:name w:val="Обычный43"/>
    <w:rsid w:val="00C23607"/>
    <w:pPr>
      <w:widowControl w:val="0"/>
      <w:ind w:firstLine="280"/>
    </w:pPr>
    <w:rPr>
      <w:rFonts w:ascii="Times New Roman" w:eastAsia="Times New Roman" w:hAnsi="Times New Roman" w:cs="Times New Roman"/>
      <w:snapToGrid w:val="0"/>
      <w:sz w:val="16"/>
    </w:rPr>
  </w:style>
  <w:style w:type="paragraph" w:customStyle="1" w:styleId="3160">
    <w:name w:val="Основной текст с отступом 316"/>
    <w:basedOn w:val="431"/>
    <w:rsid w:val="00EF25F5"/>
    <w:pPr>
      <w:widowControl/>
      <w:suppressAutoHyphens/>
      <w:spacing w:line="360" w:lineRule="auto"/>
      <w:ind w:firstLine="851"/>
      <w:jc w:val="both"/>
    </w:pPr>
    <w:rPr>
      <w:rFonts w:eastAsia="Arial"/>
      <w:snapToGrid/>
      <w:spacing w:val="20"/>
      <w:sz w:val="28"/>
      <w:lang w:eastAsia="ar-SA"/>
    </w:rPr>
  </w:style>
  <w:style w:type="paragraph" w:customStyle="1" w:styleId="2320">
    <w:name w:val="Основной текст 232"/>
    <w:basedOn w:val="af5"/>
    <w:rsid w:val="00EF25F5"/>
    <w:pPr>
      <w:widowControl w:val="0"/>
      <w:ind w:firstLine="567"/>
      <w:jc w:val="both"/>
    </w:pPr>
    <w:rPr>
      <w:rFonts w:ascii="Times New Roman" w:eastAsia="Times New Roman" w:hAnsi="Times New Roman" w:cs="Times New Roman"/>
      <w:sz w:val="28"/>
      <w:szCs w:val="20"/>
      <w:lang w:val="uk-UA"/>
    </w:rPr>
  </w:style>
  <w:style w:type="paragraph" w:customStyle="1" w:styleId="3fffff1">
    <w:name w:val="Указатель3"/>
    <w:basedOn w:val="af5"/>
    <w:rsid w:val="00EF25F5"/>
    <w:pPr>
      <w:suppressLineNumbers/>
    </w:pPr>
    <w:rPr>
      <w:rFonts w:ascii="Arial" w:eastAsia="Times New Roman" w:hAnsi="Arial" w:cs="Tahoma"/>
      <w:lang w:val="uk-UA"/>
    </w:rPr>
  </w:style>
  <w:style w:type="paragraph" w:customStyle="1" w:styleId="297">
    <w:name w:val="Основной текст29"/>
    <w:basedOn w:val="431"/>
    <w:rsid w:val="00CA6C26"/>
    <w:pPr>
      <w:widowControl/>
      <w:spacing w:line="360" w:lineRule="auto"/>
      <w:ind w:firstLine="0"/>
      <w:jc w:val="both"/>
    </w:pPr>
    <w:rPr>
      <w:snapToGrid/>
      <w:sz w:val="28"/>
      <w:lang w:val="uk-UA"/>
    </w:rPr>
  </w:style>
  <w:style w:type="character" w:customStyle="1" w:styleId="8f7">
    <w:name w:val="Гиперссылка8"/>
    <w:basedOn w:val="af6"/>
    <w:rsid w:val="00CA6C26"/>
    <w:rPr>
      <w:color w:val="0000FF"/>
      <w:u w:val="single"/>
    </w:rPr>
  </w:style>
  <w:style w:type="paragraph" w:customStyle="1" w:styleId="caaieiaie41">
    <w:name w:val="caaieiaie 41"/>
    <w:basedOn w:val="af5"/>
    <w:next w:val="af5"/>
    <w:rsid w:val="00836D61"/>
    <w:pPr>
      <w:keepNext/>
      <w:suppressAutoHyphens w:val="0"/>
      <w:spacing w:line="480" w:lineRule="auto"/>
      <w:jc w:val="center"/>
    </w:pPr>
    <w:rPr>
      <w:rFonts w:ascii="Arial" w:eastAsia="Times New Roman" w:hAnsi="Arial" w:cs="Times New Roman"/>
      <w:sz w:val="28"/>
      <w:szCs w:val="20"/>
      <w:lang w:eastAsia="ru-RU"/>
    </w:rPr>
  </w:style>
  <w:style w:type="paragraph" w:customStyle="1" w:styleId="afffffffffffffffffffffffffffffffffff1">
    <w:name w:val="азвание"/>
    <w:basedOn w:val="af5"/>
    <w:rsid w:val="005F75DC"/>
    <w:pPr>
      <w:suppressAutoHyphens w:val="0"/>
      <w:autoSpaceDE w:val="0"/>
      <w:autoSpaceDN w:val="0"/>
      <w:spacing w:line="360" w:lineRule="atLeast"/>
      <w:jc w:val="center"/>
    </w:pPr>
    <w:rPr>
      <w:rFonts w:ascii="Times New Roman" w:eastAsia="Times New Roman" w:hAnsi="Times New Roman" w:cs="Times New Roman"/>
      <w:sz w:val="28"/>
      <w:szCs w:val="28"/>
      <w:lang w:eastAsia="ru-RU"/>
    </w:rPr>
  </w:style>
  <w:style w:type="paragraph" w:customStyle="1" w:styleId="441">
    <w:name w:val="Обычный44"/>
    <w:basedOn w:val="af5"/>
    <w:rsid w:val="00B7350D"/>
    <w:pPr>
      <w:suppressAutoHyphens w:val="0"/>
      <w:spacing w:before="100" w:beforeAutospacing="1" w:after="100" w:afterAutospacing="1"/>
      <w:ind w:firstLine="400"/>
    </w:pPr>
    <w:rPr>
      <w:rFonts w:ascii="Times New Roman" w:eastAsia="Times New Roman" w:hAnsi="Times New Roman" w:cs="Times New Roman"/>
      <w:lang w:eastAsia="ru-RU"/>
    </w:rPr>
  </w:style>
  <w:style w:type="paragraph" w:customStyle="1" w:styleId="aeaeiee">
    <w:name w:val="ae?aeiee"/>
    <w:rsid w:val="00F10F9F"/>
    <w:pPr>
      <w:widowControl w:val="0"/>
      <w:overflowPunct w:val="0"/>
      <w:autoSpaceDE w:val="0"/>
      <w:autoSpaceDN w:val="0"/>
      <w:adjustRightInd w:val="0"/>
      <w:textAlignment w:val="baseline"/>
    </w:pPr>
    <w:rPr>
      <w:rFonts w:ascii="Times New Roman" w:eastAsia="Times New Roman" w:hAnsi="Times New Roman" w:cs="Times New Roman"/>
    </w:rPr>
  </w:style>
  <w:style w:type="paragraph" w:customStyle="1" w:styleId="Noeeuaenao">
    <w:name w:val="Noeeu aena?o"/>
    <w:basedOn w:val="af5"/>
    <w:rsid w:val="00EC0789"/>
    <w:pPr>
      <w:widowControl w:val="0"/>
      <w:suppressAutoHyphens w:val="0"/>
      <w:spacing w:line="360" w:lineRule="auto"/>
      <w:ind w:firstLine="720"/>
    </w:pPr>
    <w:rPr>
      <w:rFonts w:ascii="Times New Roman" w:eastAsia="Times New Roman" w:hAnsi="Times New Roman" w:cs="Times New Roman"/>
      <w:sz w:val="28"/>
      <w:szCs w:val="20"/>
      <w:lang w:eastAsia="uk-UA"/>
    </w:rPr>
  </w:style>
  <w:style w:type="paragraph" w:customStyle="1" w:styleId="afffffffffffffffffffffffffffffffffff2">
    <w:name w:val="Дисерт.нум."/>
    <w:basedOn w:val="a"/>
    <w:rsid w:val="00EC0789"/>
    <w:pPr>
      <w:widowControl w:val="0"/>
      <w:tabs>
        <w:tab w:val="clear" w:pos="360"/>
      </w:tabs>
      <w:suppressAutoHyphens w:val="0"/>
      <w:spacing w:line="360" w:lineRule="auto"/>
      <w:ind w:firstLine="720"/>
      <w:contextualSpacing w:val="0"/>
    </w:pPr>
    <w:rPr>
      <w:rFonts w:ascii="Times New Roman" w:eastAsia="Times New Roman" w:hAnsi="Times New Roman" w:cs="Times New Roman"/>
      <w:sz w:val="28"/>
      <w:szCs w:val="20"/>
      <w:lang w:eastAsia="ru-RU"/>
    </w:rPr>
  </w:style>
  <w:style w:type="paragraph" w:customStyle="1" w:styleId="Noeeuaenaao">
    <w:name w:val="Noeeu aen.aao."/>
    <w:basedOn w:val="af5"/>
    <w:rsid w:val="002F0925"/>
    <w:pPr>
      <w:widowControl w:val="0"/>
      <w:suppressAutoHyphens w:val="0"/>
      <w:spacing w:line="312" w:lineRule="auto"/>
      <w:ind w:firstLine="720"/>
    </w:pPr>
    <w:rPr>
      <w:rFonts w:ascii="Times New Roman" w:eastAsia="Times New Roman" w:hAnsi="Times New Roman" w:cs="Times New Roman"/>
      <w:szCs w:val="20"/>
      <w:lang w:eastAsia="uk-UA"/>
    </w:rPr>
  </w:style>
  <w:style w:type="paragraph" w:customStyle="1" w:styleId="2231">
    <w:name w:val="Основной текст с отступом 223"/>
    <w:basedOn w:val="af5"/>
    <w:rsid w:val="002F0925"/>
    <w:pPr>
      <w:suppressAutoHyphens w:val="0"/>
      <w:spacing w:line="360" w:lineRule="auto"/>
      <w:ind w:firstLine="709"/>
    </w:pPr>
    <w:rPr>
      <w:rFonts w:ascii="Times New Roman" w:eastAsia="Times New Roman" w:hAnsi="Times New Roman" w:cs="Times New Roman"/>
      <w:sz w:val="28"/>
      <w:szCs w:val="20"/>
      <w:lang w:eastAsia="uk-UA"/>
    </w:rPr>
  </w:style>
  <w:style w:type="paragraph" w:customStyle="1" w:styleId="afffffffffffffffffffffffffffffffffff3">
    <w:name w:val="Стиль дисерт"/>
    <w:basedOn w:val="af5"/>
    <w:rsid w:val="002F0925"/>
    <w:pPr>
      <w:widowControl w:val="0"/>
      <w:suppressAutoHyphens w:val="0"/>
      <w:spacing w:line="360" w:lineRule="auto"/>
      <w:ind w:firstLine="720"/>
    </w:pPr>
    <w:rPr>
      <w:rFonts w:ascii="Times New Roman" w:eastAsia="Times New Roman" w:hAnsi="Times New Roman" w:cs="Times New Roman"/>
      <w:sz w:val="28"/>
      <w:szCs w:val="20"/>
      <w:lang w:val="uk-UA" w:eastAsia="uk-UA"/>
    </w:rPr>
  </w:style>
  <w:style w:type="paragraph" w:customStyle="1" w:styleId="CM3">
    <w:name w:val="CM3"/>
    <w:basedOn w:val="af5"/>
    <w:next w:val="af5"/>
    <w:rsid w:val="004C7968"/>
    <w:pPr>
      <w:widowControl w:val="0"/>
      <w:suppressAutoHyphens w:val="0"/>
      <w:autoSpaceDE w:val="0"/>
      <w:autoSpaceDN w:val="0"/>
      <w:adjustRightInd w:val="0"/>
      <w:spacing w:line="240" w:lineRule="atLeast"/>
    </w:pPr>
    <w:rPr>
      <w:rFonts w:ascii="Times" w:eastAsia="Times New Roman" w:hAnsi="Times" w:cs="Times New Roman"/>
      <w:lang w:eastAsia="ru-RU"/>
    </w:rPr>
  </w:style>
  <w:style w:type="paragraph" w:customStyle="1" w:styleId="CM15">
    <w:name w:val="CM15"/>
    <w:basedOn w:val="af5"/>
    <w:next w:val="af5"/>
    <w:rsid w:val="004C7968"/>
    <w:pPr>
      <w:widowControl w:val="0"/>
      <w:suppressAutoHyphens w:val="0"/>
      <w:autoSpaceDE w:val="0"/>
      <w:autoSpaceDN w:val="0"/>
      <w:adjustRightInd w:val="0"/>
      <w:spacing w:after="240"/>
    </w:pPr>
    <w:rPr>
      <w:rFonts w:ascii="Times New Roman" w:eastAsia="Times New Roman" w:hAnsi="Times New Roman" w:cs="Times New Roman"/>
      <w:lang w:eastAsia="ru-RU"/>
    </w:rPr>
  </w:style>
  <w:style w:type="paragraph" w:customStyle="1" w:styleId="11ff0">
    <w:name w:val="Текст выноски11"/>
    <w:basedOn w:val="af5"/>
    <w:rsid w:val="00B751CE"/>
    <w:pPr>
      <w:suppressAutoHyphens w:val="0"/>
    </w:pPr>
    <w:rPr>
      <w:rFonts w:ascii="Tahoma" w:eastAsia="Times New Roman" w:hAnsi="Tahoma" w:cs="Tahoma"/>
      <w:sz w:val="16"/>
      <w:szCs w:val="16"/>
      <w:lang w:eastAsia="ru-RU"/>
    </w:rPr>
  </w:style>
  <w:style w:type="paragraph" w:customStyle="1" w:styleId="AttentionLine">
    <w:name w:val="Attention Line"/>
    <w:basedOn w:val="affffffff5"/>
    <w:rsid w:val="004C44FF"/>
    <w:pPr>
      <w:suppressAutoHyphens w:val="0"/>
      <w:overflowPunct w:val="0"/>
      <w:autoSpaceDE w:val="0"/>
      <w:autoSpaceDN w:val="0"/>
      <w:adjustRightInd w:val="0"/>
      <w:spacing w:before="120" w:after="60"/>
      <w:ind w:left="720"/>
      <w:textAlignment w:val="baseline"/>
    </w:pPr>
    <w:rPr>
      <w:rFonts w:ascii="Arial" w:eastAsia="Times New Roman" w:hAnsi="Arial" w:cs="Times New Roman"/>
      <w:i/>
      <w:sz w:val="22"/>
      <w:szCs w:val="20"/>
      <w:lang w:val="en-US" w:eastAsia="ru-RU"/>
    </w:rPr>
  </w:style>
  <w:style w:type="paragraph" w:customStyle="1" w:styleId="sub-norm">
    <w:name w:val="sub-norm"/>
    <w:basedOn w:val="af5"/>
    <w:rsid w:val="004C44FF"/>
    <w:pPr>
      <w:suppressAutoHyphens w:val="0"/>
      <w:overflowPunct w:val="0"/>
      <w:autoSpaceDE w:val="0"/>
      <w:autoSpaceDN w:val="0"/>
      <w:adjustRightInd w:val="0"/>
      <w:spacing w:after="120"/>
      <w:ind w:firstLine="737"/>
      <w:jc w:val="both"/>
      <w:textAlignment w:val="baseline"/>
    </w:pPr>
    <w:rPr>
      <w:rFonts w:ascii="Courier" w:eastAsia="Times New Roman" w:hAnsi="Courier" w:cs="Times New Roman"/>
      <w:szCs w:val="20"/>
      <w:lang w:val="en-US" w:eastAsia="ru-RU"/>
    </w:rPr>
  </w:style>
  <w:style w:type="paragraph" w:customStyle="1" w:styleId="P10">
    <w:name w:val="P1"/>
    <w:basedOn w:val="affffffff5"/>
    <w:rsid w:val="00A23526"/>
    <w:pPr>
      <w:suppressAutoHyphens w:val="0"/>
      <w:spacing w:after="0"/>
      <w:ind w:firstLine="720"/>
      <w:jc w:val="both"/>
    </w:pPr>
    <w:rPr>
      <w:rFonts w:ascii="Times New Roman" w:eastAsia="Times New Roman" w:hAnsi="Times New Roman" w:cs="Times New Roman"/>
      <w:szCs w:val="20"/>
      <w:lang w:val="uk-UA" w:eastAsia="uk-UA"/>
    </w:rPr>
  </w:style>
  <w:style w:type="paragraph" w:customStyle="1" w:styleId="9f5">
    <w:name w:val="Текст9"/>
    <w:basedOn w:val="af5"/>
    <w:rsid w:val="00A23526"/>
    <w:pPr>
      <w:suppressAutoHyphens w:val="0"/>
      <w:overflowPunct w:val="0"/>
      <w:autoSpaceDE w:val="0"/>
      <w:autoSpaceDN w:val="0"/>
      <w:adjustRightInd w:val="0"/>
      <w:textAlignment w:val="baseline"/>
    </w:pPr>
    <w:rPr>
      <w:rFonts w:ascii="Courier New" w:eastAsia="Times New Roman" w:hAnsi="Courier New" w:cs="Times New Roman"/>
      <w:sz w:val="20"/>
      <w:szCs w:val="20"/>
      <w:lang w:eastAsia="ru-RU"/>
    </w:rPr>
  </w:style>
  <w:style w:type="paragraph" w:customStyle="1" w:styleId="afffffffffffffffffffffffffffffffffff4">
    <w:name w:val="Глава Знак"/>
    <w:basedOn w:val="af5"/>
    <w:next w:val="af5"/>
    <w:rsid w:val="00017F19"/>
    <w:pPr>
      <w:suppressAutoHyphens w:val="0"/>
      <w:jc w:val="center"/>
    </w:pPr>
    <w:rPr>
      <w:rFonts w:ascii="Times New Roman" w:eastAsia="Times New Roman" w:hAnsi="Times New Roman" w:cs="Times New Roman"/>
      <w:b/>
      <w:iCs/>
      <w:caps/>
      <w:sz w:val="28"/>
      <w:szCs w:val="28"/>
      <w:lang w:val="uk-UA" w:eastAsia="ru-RU"/>
    </w:rPr>
  </w:style>
  <w:style w:type="paragraph" w:customStyle="1" w:styleId="31250023">
    <w:name w:val="Стиль Заголовок 3 + Слева:  125 см Выступ:  002 см После:  3 пт..."/>
    <w:basedOn w:val="31"/>
    <w:semiHidden/>
    <w:rsid w:val="00017F19"/>
    <w:pPr>
      <w:numPr>
        <w:ilvl w:val="0"/>
        <w:numId w:val="0"/>
      </w:numPr>
      <w:suppressAutoHyphens w:val="0"/>
      <w:spacing w:before="60" w:after="60"/>
      <w:ind w:left="720" w:hanging="11"/>
      <w:jc w:val="both"/>
    </w:pPr>
    <w:rPr>
      <w:rFonts w:ascii="Times New Roman" w:eastAsia="Times New Roman" w:hAnsi="Times New Roman" w:cs="Times New Roman"/>
      <w:bCs/>
      <w:i w:val="0"/>
      <w:color w:val="auto"/>
      <w:sz w:val="28"/>
      <w:lang w:val="uk-UA" w:eastAsia="ru-RU"/>
    </w:rPr>
  </w:style>
  <w:style w:type="paragraph" w:customStyle="1" w:styleId="1-1">
    <w:name w:val="Раздел 1-1"/>
    <w:basedOn w:val="25"/>
    <w:rsid w:val="00017F19"/>
    <w:pPr>
      <w:spacing w:after="0" w:line="240" w:lineRule="auto"/>
      <w:ind w:left="720"/>
    </w:pPr>
    <w:rPr>
      <w:rFonts w:ascii="Times New Roman" w:eastAsia="Times New Roman" w:hAnsi="Times New Roman" w:cs="Times New Roman"/>
      <w:b/>
    </w:rPr>
  </w:style>
  <w:style w:type="paragraph" w:customStyle="1" w:styleId="afffffffffffffffffffffffffffffffffff5">
    <w:name w:val="Заголовок Знак"/>
    <w:basedOn w:val="af5"/>
    <w:semiHidden/>
    <w:rsid w:val="00017F19"/>
    <w:pPr>
      <w:suppressAutoHyphens w:val="0"/>
      <w:jc w:val="center"/>
    </w:pPr>
    <w:rPr>
      <w:rFonts w:ascii="Times New Roman" w:eastAsia="Times New Roman" w:hAnsi="Times New Roman" w:cs="Times New Roman"/>
      <w:b/>
      <w:bCs/>
      <w:lang w:val="uk-UA" w:eastAsia="ru-RU"/>
    </w:rPr>
  </w:style>
  <w:style w:type="paragraph" w:customStyle="1" w:styleId="afffffffffffffffffffffffffffffffffff6">
    <w:name w:val="Табличный"/>
    <w:basedOn w:val="affffffffc"/>
    <w:semiHidden/>
    <w:rsid w:val="00017F19"/>
    <w:pPr>
      <w:suppressAutoHyphens w:val="0"/>
      <w:spacing w:after="0"/>
      <w:ind w:left="0"/>
      <w:jc w:val="center"/>
    </w:pPr>
    <w:rPr>
      <w:rFonts w:ascii="Times New Roman" w:eastAsia="Times New Roman" w:hAnsi="Times New Roman" w:cs="Times New Roman"/>
      <w:szCs w:val="20"/>
      <w:lang w:eastAsia="ru-RU"/>
    </w:rPr>
  </w:style>
  <w:style w:type="paragraph" w:customStyle="1" w:styleId="02">
    <w:name w:val="Автореф02"/>
    <w:basedOn w:val="af5"/>
    <w:semiHidden/>
    <w:rsid w:val="00017F19"/>
    <w:pPr>
      <w:suppressAutoHyphens w:val="0"/>
      <w:overflowPunct w:val="0"/>
      <w:autoSpaceDE w:val="0"/>
      <w:autoSpaceDN w:val="0"/>
      <w:adjustRightInd w:val="0"/>
      <w:ind w:right="-58" w:firstLine="426"/>
      <w:jc w:val="both"/>
      <w:textAlignment w:val="baseline"/>
    </w:pPr>
    <w:rPr>
      <w:rFonts w:ascii="Times New Roman" w:eastAsia="Times New Roman" w:hAnsi="Times New Roman" w:cs="Times New Roman"/>
      <w:sz w:val="28"/>
      <w:szCs w:val="20"/>
      <w:lang w:eastAsia="ru-RU"/>
    </w:rPr>
  </w:style>
  <w:style w:type="character" w:customStyle="1" w:styleId="afffffffffffffffffffffffffffffffffff7">
    <w:name w:val="Заголовок Знак Знак"/>
    <w:basedOn w:val="af6"/>
    <w:rsid w:val="00017F19"/>
    <w:rPr>
      <w:b/>
      <w:bCs/>
      <w:sz w:val="24"/>
      <w:szCs w:val="24"/>
      <w:lang w:val="uk-UA" w:eastAsia="ru-RU" w:bidi="ar-SA"/>
    </w:rPr>
  </w:style>
  <w:style w:type="paragraph" w:customStyle="1" w:styleId="11ff1">
    <w:name w:val="Раздел 1_1"/>
    <w:basedOn w:val="afffffffff2"/>
    <w:rsid w:val="00017F19"/>
    <w:pPr>
      <w:suppressAutoHyphens w:val="0"/>
      <w:spacing w:before="0" w:after="0"/>
      <w:ind w:left="709"/>
    </w:pPr>
    <w:rPr>
      <w:rFonts w:ascii="Times New Roman" w:eastAsia="Times New Roman" w:hAnsi="Times New Roman" w:cs="Times New Roman"/>
      <w:b/>
      <w:color w:val="auto"/>
      <w:szCs w:val="28"/>
      <w:lang w:eastAsia="ru-RU"/>
    </w:rPr>
  </w:style>
  <w:style w:type="paragraph" w:customStyle="1" w:styleId="nienia">
    <w:name w:val="nienia?"/>
    <w:basedOn w:val="affffffff5"/>
    <w:semiHidden/>
    <w:rsid w:val="00017F19"/>
    <w:pPr>
      <w:tabs>
        <w:tab w:val="left" w:pos="397"/>
      </w:tabs>
      <w:suppressAutoHyphens w:val="0"/>
      <w:overflowPunct w:val="0"/>
      <w:autoSpaceDE w:val="0"/>
      <w:autoSpaceDN w:val="0"/>
      <w:adjustRightInd w:val="0"/>
      <w:spacing w:after="0"/>
      <w:ind w:left="397" w:hanging="397"/>
      <w:jc w:val="both"/>
      <w:textAlignment w:val="baseline"/>
    </w:pPr>
    <w:rPr>
      <w:rFonts w:ascii="Peterburg" w:eastAsia="Times New Roman" w:hAnsi="Peterburg" w:cs="Times New Roman"/>
      <w:sz w:val="20"/>
      <w:szCs w:val="20"/>
      <w:lang w:eastAsia="ru-RU"/>
    </w:rPr>
  </w:style>
  <w:style w:type="character" w:customStyle="1" w:styleId="afffffffffffffffffffffffffffffffffff8">
    <w:name w:val="Глава Знак Знак"/>
    <w:basedOn w:val="afffffffffffffffffffffffffffffffffff7"/>
    <w:rsid w:val="00017F19"/>
    <w:rPr>
      <w:b/>
      <w:bCs/>
      <w:iCs/>
      <w:caps/>
      <w:sz w:val="28"/>
      <w:szCs w:val="28"/>
      <w:lang w:val="uk-UA" w:eastAsia="ru-RU" w:bidi="ar-SA"/>
    </w:rPr>
  </w:style>
  <w:style w:type="character" w:customStyle="1" w:styleId="1ffffffffff5">
    <w:name w:val="Заголовок Знак1"/>
    <w:basedOn w:val="af6"/>
    <w:rsid w:val="00017F19"/>
    <w:rPr>
      <w:b/>
      <w:bCs/>
      <w:sz w:val="24"/>
      <w:szCs w:val="24"/>
      <w:lang w:val="uk-UA" w:eastAsia="ru-RU" w:bidi="ar-SA"/>
    </w:rPr>
  </w:style>
  <w:style w:type="character" w:customStyle="1" w:styleId="1ffffffffff6">
    <w:name w:val="Глава Знак1"/>
    <w:basedOn w:val="1ffffffffff5"/>
    <w:rsid w:val="00017F19"/>
    <w:rPr>
      <w:b/>
      <w:bCs/>
      <w:iCs/>
      <w:caps/>
      <w:sz w:val="28"/>
      <w:szCs w:val="28"/>
      <w:lang w:val="uk-UA" w:eastAsia="ru-RU" w:bidi="ar-SA"/>
    </w:rPr>
  </w:style>
  <w:style w:type="paragraph" w:customStyle="1" w:styleId="afffffffffffffffffffffffffffffffffff9">
    <w:name w:val="Соня"/>
    <w:basedOn w:val="af5"/>
    <w:rsid w:val="00D57DA6"/>
    <w:pPr>
      <w:widowControl w:val="0"/>
      <w:suppressAutoHyphens w:val="0"/>
      <w:jc w:val="both"/>
    </w:pPr>
    <w:rPr>
      <w:rFonts w:ascii="Times New Roman" w:eastAsia="Times New Roman" w:hAnsi="Times New Roman" w:cs="Times New Roman"/>
      <w:sz w:val="28"/>
      <w:szCs w:val="20"/>
      <w:lang w:eastAsia="ru-RU"/>
    </w:rPr>
  </w:style>
  <w:style w:type="paragraph" w:customStyle="1" w:styleId="issues">
    <w:name w:val="issues"/>
    <w:basedOn w:val="af5"/>
    <w:rsid w:val="00D57DA6"/>
    <w:pPr>
      <w:suppressAutoHyphens w:val="0"/>
      <w:spacing w:before="100" w:after="100"/>
      <w:ind w:left="100"/>
    </w:pPr>
    <w:rPr>
      <w:rFonts w:ascii="Verdana" w:eastAsia="Times New Roman" w:hAnsi="Verdana" w:cs="Times New Roman"/>
      <w:color w:val="000000"/>
      <w:sz w:val="17"/>
      <w:szCs w:val="17"/>
      <w:lang w:eastAsia="ru-RU"/>
    </w:rPr>
  </w:style>
  <w:style w:type="character" w:customStyle="1" w:styleId="goohl3">
    <w:name w:val="goohl3"/>
    <w:basedOn w:val="af6"/>
    <w:rsid w:val="00EC2F77"/>
  </w:style>
  <w:style w:type="paragraph" w:customStyle="1" w:styleId="afffffffffffffffffffffffffffffffffffa">
    <w:name w:val="Графік"/>
    <w:basedOn w:val="af5"/>
    <w:rsid w:val="00F9000F"/>
    <w:pPr>
      <w:widowControl w:val="0"/>
      <w:suppressAutoHyphens w:val="0"/>
      <w:adjustRightInd w:val="0"/>
      <w:spacing w:before="240" w:after="240" w:line="360" w:lineRule="auto"/>
      <w:jc w:val="center"/>
      <w:textAlignment w:val="baseline"/>
    </w:pPr>
    <w:rPr>
      <w:rFonts w:ascii="Times New Roman" w:eastAsia="Times New Roman" w:hAnsi="Times New Roman" w:cs="Times New Roman"/>
      <w:sz w:val="28"/>
      <w:lang w:val="uk-UA" w:eastAsia="ru-RU"/>
    </w:rPr>
  </w:style>
  <w:style w:type="paragraph" w:customStyle="1" w:styleId="1250">
    <w:name w:val="Стиль Основний текст + Перший рядок:  1.25 см"/>
    <w:basedOn w:val="affffffff5"/>
    <w:rsid w:val="00F9000F"/>
    <w:pPr>
      <w:widowControl w:val="0"/>
      <w:suppressAutoHyphens w:val="0"/>
      <w:adjustRightInd w:val="0"/>
      <w:spacing w:after="0" w:line="360" w:lineRule="auto"/>
      <w:ind w:firstLine="708"/>
      <w:jc w:val="both"/>
      <w:textAlignment w:val="baseline"/>
    </w:pPr>
    <w:rPr>
      <w:rFonts w:ascii="Times New Roman" w:eastAsia="Times New Roman" w:hAnsi="Times New Roman" w:cs="Times New Roman"/>
      <w:szCs w:val="20"/>
      <w:lang w:val="uk-UA" w:eastAsia="ru-RU"/>
    </w:rPr>
  </w:style>
  <w:style w:type="paragraph" w:customStyle="1" w:styleId="14pta">
    <w:name w:val="Стиль 14 pt напівжирний По центру Міжрядковий інтервал:  полутор..."/>
    <w:basedOn w:val="af5"/>
    <w:rsid w:val="00F9000F"/>
    <w:pPr>
      <w:widowControl w:val="0"/>
      <w:adjustRightInd w:val="0"/>
      <w:spacing w:line="360" w:lineRule="auto"/>
      <w:jc w:val="center"/>
      <w:textAlignment w:val="baseline"/>
    </w:pPr>
    <w:rPr>
      <w:rFonts w:ascii="Times New Roman" w:eastAsia="Times New Roman" w:hAnsi="Times New Roman" w:cs="Times New Roman"/>
      <w:b/>
      <w:bCs/>
      <w:sz w:val="28"/>
      <w:szCs w:val="20"/>
      <w:lang w:eastAsia="ru-RU"/>
    </w:rPr>
  </w:style>
  <w:style w:type="paragraph" w:customStyle="1" w:styleId="14pt12">
    <w:name w:val="Стиль 14 pt Після:  12 пт Міжрядковий інтервал:  полуторний"/>
    <w:basedOn w:val="af5"/>
    <w:rsid w:val="00F9000F"/>
    <w:pPr>
      <w:widowControl w:val="0"/>
      <w:suppressAutoHyphens w:val="0"/>
      <w:adjustRightInd w:val="0"/>
      <w:spacing w:after="240" w:line="360" w:lineRule="auto"/>
      <w:jc w:val="both"/>
      <w:textAlignment w:val="baseline"/>
    </w:pPr>
    <w:rPr>
      <w:rFonts w:ascii="Times New Roman" w:eastAsia="Times New Roman" w:hAnsi="Times New Roman" w:cs="Times New Roman"/>
      <w:sz w:val="28"/>
      <w:szCs w:val="20"/>
      <w:lang w:eastAsia="ru-RU"/>
    </w:rPr>
  </w:style>
  <w:style w:type="paragraph" w:customStyle="1" w:styleId="1ffffffffff7">
    <w:name w:val="Стиль Заголовок 1 + не напівжирний"/>
    <w:basedOn w:val="1"/>
    <w:rsid w:val="00F9000F"/>
    <w:pPr>
      <w:pageBreakBefore/>
      <w:widowControl w:val="0"/>
      <w:numPr>
        <w:numId w:val="0"/>
      </w:numPr>
      <w:adjustRightInd w:val="0"/>
      <w:spacing w:before="120" w:after="480" w:line="360" w:lineRule="auto"/>
      <w:jc w:val="center"/>
      <w:textAlignment w:val="baseline"/>
    </w:pPr>
    <w:rPr>
      <w:rFonts w:ascii="Times New Roman" w:eastAsia="Times New Roman" w:hAnsi="Times New Roman" w:cs="Arial"/>
      <w:bCs w:val="0"/>
      <w:kern w:val="32"/>
      <w:sz w:val="28"/>
      <w:lang w:eastAsia="ru-RU"/>
    </w:rPr>
  </w:style>
  <w:style w:type="paragraph" w:customStyle="1" w:styleId="BodyText24">
    <w:name w:val="Body Text2"/>
    <w:basedOn w:val="af5"/>
    <w:rsid w:val="007D1744"/>
    <w:pPr>
      <w:suppressAutoHyphens w:val="0"/>
      <w:spacing w:line="360" w:lineRule="auto"/>
    </w:pPr>
    <w:rPr>
      <w:rFonts w:ascii="Times New Roman" w:eastAsia="Times New Roman" w:hAnsi="Times New Roman" w:cs="Times New Roman"/>
      <w:szCs w:val="20"/>
      <w:lang w:eastAsia="ru-RU"/>
    </w:rPr>
  </w:style>
  <w:style w:type="paragraph" w:customStyle="1" w:styleId="afffffffffffffffffffffffffffffffffffb">
    <w:name w:val="Диссертационный"/>
    <w:basedOn w:val="af5"/>
    <w:rsid w:val="005D433C"/>
    <w:pPr>
      <w:tabs>
        <w:tab w:val="num" w:pos="360"/>
      </w:tabs>
      <w:suppressAutoHyphens w:val="0"/>
      <w:spacing w:line="480" w:lineRule="auto"/>
      <w:ind w:firstLine="567"/>
      <w:jc w:val="both"/>
    </w:pPr>
    <w:rPr>
      <w:rFonts w:ascii="Times New Roman" w:eastAsia="Times New Roman" w:hAnsi="Times New Roman" w:cs="Times New Roman"/>
      <w:sz w:val="26"/>
      <w:szCs w:val="26"/>
      <w:lang w:eastAsia="ru-RU"/>
    </w:rPr>
  </w:style>
  <w:style w:type="paragraph" w:customStyle="1" w:styleId="187">
    <w:name w:val="Обычный (веб)18"/>
    <w:basedOn w:val="af5"/>
    <w:rsid w:val="00B65E08"/>
    <w:pPr>
      <w:pBdr>
        <w:bottom w:val="single" w:sz="6" w:space="0" w:color="70818D"/>
      </w:pBdr>
      <w:suppressAutoHyphens w:val="0"/>
      <w:spacing w:after="71"/>
    </w:pPr>
    <w:rPr>
      <w:rFonts w:ascii="Times New Roman" w:eastAsia="Times New Roman" w:hAnsi="Times New Roman" w:cs="Times New Roman"/>
      <w:color w:val="003366"/>
      <w:sz w:val="16"/>
      <w:szCs w:val="16"/>
      <w:lang w:eastAsia="ru-RU"/>
    </w:rPr>
  </w:style>
  <w:style w:type="character" w:customStyle="1" w:styleId="rvts33">
    <w:name w:val="rvts33"/>
    <w:basedOn w:val="af6"/>
    <w:rsid w:val="005D3DEF"/>
    <w:rPr>
      <w:rFonts w:ascii="Times New Roman" w:hAnsi="Times New Roman" w:cs="Times New Roman" w:hint="default"/>
      <w:sz w:val="24"/>
      <w:szCs w:val="24"/>
    </w:rPr>
  </w:style>
  <w:style w:type="character" w:customStyle="1" w:styleId="goohl11">
    <w:name w:val="goohl11"/>
    <w:basedOn w:val="af6"/>
    <w:rsid w:val="006618B8"/>
    <w:rPr>
      <w:color w:val="000000"/>
      <w:shd w:val="clear" w:color="auto" w:fill="A0FFFF"/>
    </w:rPr>
  </w:style>
  <w:style w:type="character" w:customStyle="1" w:styleId="goohl61">
    <w:name w:val="goohl61"/>
    <w:basedOn w:val="af6"/>
    <w:rsid w:val="006618B8"/>
    <w:rPr>
      <w:color w:val="FFFFFF"/>
      <w:shd w:val="clear" w:color="auto" w:fill="00AA00"/>
    </w:rPr>
  </w:style>
  <w:style w:type="character" w:customStyle="1" w:styleId="goohl01">
    <w:name w:val="goohl01"/>
    <w:basedOn w:val="af6"/>
    <w:rsid w:val="006618B8"/>
    <w:rPr>
      <w:color w:val="000000"/>
      <w:shd w:val="clear" w:color="auto" w:fill="FFFF66"/>
    </w:rPr>
  </w:style>
  <w:style w:type="character" w:customStyle="1" w:styleId="document-author-list">
    <w:name w:val="document-author-list"/>
    <w:basedOn w:val="af6"/>
    <w:rsid w:val="006618B8"/>
  </w:style>
  <w:style w:type="character" w:customStyle="1" w:styleId="textsnoski1">
    <w:name w:val="textsnoski1"/>
    <w:basedOn w:val="af6"/>
    <w:rsid w:val="006618B8"/>
    <w:rPr>
      <w:rFonts w:ascii="Times New Roman" w:hAnsi="Times New Roman" w:cs="Times New Roman" w:hint="default"/>
      <w:color w:val="000000"/>
      <w:sz w:val="24"/>
      <w:szCs w:val="24"/>
    </w:rPr>
  </w:style>
  <w:style w:type="character" w:customStyle="1" w:styleId="6ff3">
    <w:name w:val="Строгий6"/>
    <w:rsid w:val="00267D49"/>
    <w:rPr>
      <w:b/>
    </w:rPr>
  </w:style>
  <w:style w:type="character" w:customStyle="1" w:styleId="journalname">
    <w:name w:val="journalname"/>
    <w:basedOn w:val="af6"/>
    <w:rsid w:val="00321169"/>
    <w:rPr>
      <w:noProof w:val="0"/>
      <w:lang w:val="ru-RU"/>
    </w:rPr>
  </w:style>
  <w:style w:type="character" w:customStyle="1" w:styleId="journalnumber">
    <w:name w:val="journalnumber"/>
    <w:basedOn w:val="af6"/>
    <w:rsid w:val="00321169"/>
    <w:rPr>
      <w:noProof w:val="0"/>
      <w:lang w:val="ru-RU"/>
    </w:rPr>
  </w:style>
  <w:style w:type="character" w:customStyle="1" w:styleId="ptsearchsource1">
    <w:name w:val="ptsearchsource1"/>
    <w:basedOn w:val="af6"/>
    <w:rsid w:val="00FE14FE"/>
    <w:rPr>
      <w:b/>
      <w:bCs/>
    </w:rPr>
  </w:style>
  <w:style w:type="character" w:customStyle="1" w:styleId="tiny1">
    <w:name w:val="tiny1"/>
    <w:basedOn w:val="af6"/>
    <w:rsid w:val="00FE14FE"/>
    <w:rPr>
      <w:rFonts w:ascii="Verdana" w:hAnsi="Verdana"/>
      <w:sz w:val="15"/>
      <w:szCs w:val="15"/>
    </w:rPr>
  </w:style>
  <w:style w:type="paragraph" w:customStyle="1" w:styleId="12f1">
    <w:name w:val="Текст выноски12"/>
    <w:basedOn w:val="af5"/>
    <w:rsid w:val="00FE14FE"/>
    <w:pPr>
      <w:suppressAutoHyphens w:val="0"/>
    </w:pPr>
    <w:rPr>
      <w:rFonts w:ascii="Tahoma" w:eastAsia="Times New Roman" w:hAnsi="Tahoma" w:cs="Tahoma"/>
      <w:sz w:val="16"/>
      <w:szCs w:val="16"/>
      <w:lang w:eastAsia="ru-RU"/>
    </w:rPr>
  </w:style>
  <w:style w:type="paragraph" w:customStyle="1" w:styleId="451">
    <w:name w:val="Обычный45"/>
    <w:rsid w:val="000277FD"/>
    <w:rPr>
      <w:rFonts w:ascii="Times New Roman" w:eastAsia="Times New Roman" w:hAnsi="Times New Roman" w:cs="Times New Roman"/>
      <w:sz w:val="24"/>
    </w:rPr>
  </w:style>
  <w:style w:type="paragraph" w:customStyle="1" w:styleId="1141">
    <w:name w:val="Заголовок 114"/>
    <w:basedOn w:val="451"/>
    <w:next w:val="451"/>
    <w:rsid w:val="000277FD"/>
    <w:pPr>
      <w:keepNext/>
      <w:spacing w:line="360" w:lineRule="auto"/>
      <w:jc w:val="both"/>
      <w:outlineLvl w:val="0"/>
    </w:pPr>
    <w:rPr>
      <w:b/>
      <w:color w:val="000000"/>
      <w:sz w:val="28"/>
    </w:rPr>
  </w:style>
  <w:style w:type="paragraph" w:customStyle="1" w:styleId="2112">
    <w:name w:val="Заголовок 211"/>
    <w:basedOn w:val="451"/>
    <w:next w:val="451"/>
    <w:rsid w:val="000277FD"/>
    <w:pPr>
      <w:keepNext/>
      <w:spacing w:line="360" w:lineRule="auto"/>
      <w:jc w:val="center"/>
      <w:outlineLvl w:val="1"/>
    </w:pPr>
    <w:rPr>
      <w:b/>
      <w:spacing w:val="20"/>
      <w:sz w:val="28"/>
    </w:rPr>
  </w:style>
  <w:style w:type="paragraph" w:customStyle="1" w:styleId="394">
    <w:name w:val="Заголовок 39"/>
    <w:basedOn w:val="451"/>
    <w:next w:val="451"/>
    <w:rsid w:val="000277FD"/>
    <w:pPr>
      <w:keepNext/>
      <w:spacing w:line="360" w:lineRule="auto"/>
      <w:jc w:val="center"/>
      <w:outlineLvl w:val="2"/>
    </w:pPr>
    <w:rPr>
      <w:spacing w:val="20"/>
      <w:sz w:val="28"/>
    </w:rPr>
  </w:style>
  <w:style w:type="paragraph" w:customStyle="1" w:styleId="22b">
    <w:name w:val="Название22"/>
    <w:basedOn w:val="451"/>
    <w:rsid w:val="000277FD"/>
    <w:pPr>
      <w:jc w:val="center"/>
    </w:pPr>
    <w:rPr>
      <w:b/>
      <w:color w:val="000000"/>
      <w:spacing w:val="20"/>
      <w:sz w:val="28"/>
    </w:rPr>
  </w:style>
  <w:style w:type="paragraph" w:customStyle="1" w:styleId="10f4">
    <w:name w:val="Текст10"/>
    <w:basedOn w:val="451"/>
    <w:rsid w:val="000277FD"/>
    <w:rPr>
      <w:rFonts w:ascii="Consolas" w:hAnsi="Consolas"/>
      <w:sz w:val="21"/>
    </w:rPr>
  </w:style>
  <w:style w:type="paragraph" w:customStyle="1" w:styleId="6ff4">
    <w:name w:val="Абзац списка6"/>
    <w:basedOn w:val="af5"/>
    <w:rsid w:val="004B2F63"/>
    <w:pPr>
      <w:widowControl w:val="0"/>
      <w:suppressAutoHyphens w:val="0"/>
      <w:autoSpaceDE w:val="0"/>
      <w:autoSpaceDN w:val="0"/>
      <w:adjustRightInd w:val="0"/>
      <w:ind w:left="720"/>
    </w:pPr>
    <w:rPr>
      <w:rFonts w:ascii="Times New Roman" w:eastAsia="Times New Roman" w:hAnsi="Times New Roman" w:cs="Times New Roman"/>
      <w:sz w:val="20"/>
      <w:szCs w:val="20"/>
      <w:lang w:eastAsia="ru-RU"/>
    </w:rPr>
  </w:style>
  <w:style w:type="paragraph" w:customStyle="1" w:styleId="1aena">
    <w:name w:val="1aena?"/>
    <w:basedOn w:val="451"/>
    <w:rsid w:val="00431ABC"/>
    <w:pPr>
      <w:widowControl w:val="0"/>
      <w:spacing w:line="360" w:lineRule="auto"/>
      <w:ind w:firstLine="720"/>
      <w:jc w:val="both"/>
    </w:pPr>
    <w:rPr>
      <w:snapToGrid w:val="0"/>
      <w:sz w:val="28"/>
    </w:rPr>
  </w:style>
  <w:style w:type="paragraph" w:customStyle="1" w:styleId="306">
    <w:name w:val="Основной текст30"/>
    <w:basedOn w:val="af5"/>
    <w:rsid w:val="00431ABC"/>
    <w:pPr>
      <w:suppressAutoHyphens w:val="0"/>
      <w:jc w:val="center"/>
    </w:pPr>
    <w:rPr>
      <w:rFonts w:ascii="Times New Roman" w:eastAsia="Times New Roman" w:hAnsi="Times New Roman" w:cs="Times New Roman"/>
      <w:snapToGrid w:val="0"/>
      <w:sz w:val="28"/>
      <w:szCs w:val="20"/>
      <w:lang w:eastAsia="ru-RU"/>
    </w:rPr>
  </w:style>
  <w:style w:type="character" w:customStyle="1" w:styleId="searchresulthittext2">
    <w:name w:val="search_result_hit_text2"/>
    <w:basedOn w:val="af6"/>
    <w:rsid w:val="00431ABC"/>
  </w:style>
  <w:style w:type="paragraph" w:customStyle="1" w:styleId="Title10">
    <w:name w:val="Title1"/>
    <w:basedOn w:val="Normal1"/>
    <w:rsid w:val="009A4D7A"/>
    <w:pPr>
      <w:suppressAutoHyphens w:val="0"/>
      <w:spacing w:before="0"/>
      <w:ind w:left="0" w:right="0"/>
    </w:pPr>
    <w:rPr>
      <w:rFonts w:ascii="Times New Roman" w:eastAsia="Times New Roman" w:hAnsi="Times New Roman" w:cs="Times New Roman"/>
      <w:b/>
      <w:bCs/>
      <w:i w:val="0"/>
      <w:snapToGrid w:val="0"/>
      <w:szCs w:val="32"/>
      <w:lang w:val="en-US" w:eastAsia="ru-RU"/>
    </w:rPr>
  </w:style>
  <w:style w:type="paragraph" w:customStyle="1" w:styleId="1ffffffffff8">
    <w:name w:val="1глава"/>
    <w:basedOn w:val="Normal1"/>
    <w:rsid w:val="009A4D7A"/>
    <w:pPr>
      <w:pageBreakBefore/>
      <w:suppressAutoHyphens w:val="0"/>
      <w:spacing w:before="0"/>
      <w:ind w:left="0" w:right="0"/>
      <w:jc w:val="left"/>
    </w:pPr>
    <w:rPr>
      <w:rFonts w:ascii="Times New Roman" w:eastAsia="Times New Roman" w:hAnsi="Times New Roman" w:cs="Times New Roman"/>
      <w:b/>
      <w:bCs/>
      <w:i w:val="0"/>
      <w:snapToGrid w:val="0"/>
      <w:sz w:val="28"/>
      <w:szCs w:val="28"/>
      <w:lang w:eastAsia="ru-RU"/>
    </w:rPr>
  </w:style>
  <w:style w:type="paragraph" w:customStyle="1" w:styleId="1ffffffffff9">
    <w:name w:val="1название"/>
    <w:basedOn w:val="Normal1"/>
    <w:rsid w:val="009A4D7A"/>
    <w:pPr>
      <w:keepNext/>
      <w:keepLines/>
      <w:suppressLineNumbers/>
      <w:spacing w:before="480" w:after="240" w:line="360" w:lineRule="auto"/>
      <w:ind w:left="0" w:right="-1"/>
    </w:pPr>
    <w:rPr>
      <w:rFonts w:ascii="Times New Roman" w:eastAsia="Times New Roman" w:hAnsi="Times New Roman" w:cs="Times New Roman"/>
      <w:b/>
      <w:bCs/>
      <w:i w:val="0"/>
      <w:snapToGrid w:val="0"/>
      <w:sz w:val="30"/>
      <w:szCs w:val="30"/>
      <w:lang w:eastAsia="ru-RU"/>
    </w:rPr>
  </w:style>
  <w:style w:type="paragraph" w:customStyle="1" w:styleId="1ffffffffffa">
    <w:name w:val="1подпункт"/>
    <w:basedOn w:val="Normal1"/>
    <w:rsid w:val="009A4D7A"/>
    <w:pPr>
      <w:suppressAutoHyphens w:val="0"/>
      <w:spacing w:before="320" w:after="200"/>
      <w:ind w:left="568" w:right="284" w:hanging="284"/>
      <w:jc w:val="both"/>
    </w:pPr>
    <w:rPr>
      <w:rFonts w:ascii="Times New Roman" w:eastAsia="Times New Roman" w:hAnsi="Times New Roman" w:cs="Times New Roman"/>
      <w:b/>
      <w:bCs/>
      <w:i w:val="0"/>
      <w:snapToGrid w:val="0"/>
      <w:sz w:val="28"/>
      <w:szCs w:val="28"/>
      <w:lang w:eastAsia="ru-RU"/>
    </w:rPr>
  </w:style>
  <w:style w:type="paragraph" w:customStyle="1" w:styleId="1ffffffffffb">
    <w:name w:val="1дисер"/>
    <w:basedOn w:val="Normal1"/>
    <w:rsid w:val="009A4D7A"/>
    <w:pPr>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10f5">
    <w:name w:val="Верхний колонтитул10"/>
    <w:basedOn w:val="Normal1"/>
    <w:rsid w:val="009A4D7A"/>
    <w:pPr>
      <w:tabs>
        <w:tab w:val="center" w:pos="4153"/>
        <w:tab w:val="right" w:pos="8306"/>
      </w:tabs>
      <w:suppressAutoHyphens w:val="0"/>
      <w:spacing w:before="0"/>
      <w:ind w:left="0" w:right="0"/>
      <w:jc w:val="left"/>
    </w:pPr>
    <w:rPr>
      <w:rFonts w:ascii="Times New Roman" w:eastAsia="Times New Roman" w:hAnsi="Times New Roman" w:cs="Times New Roman"/>
      <w:i w:val="0"/>
      <w:snapToGrid w:val="0"/>
      <w:sz w:val="20"/>
      <w:lang w:eastAsia="ru-RU"/>
    </w:rPr>
  </w:style>
  <w:style w:type="paragraph" w:customStyle="1" w:styleId="1aena1">
    <w:name w:val="1aena?1"/>
    <w:basedOn w:val="Normal1"/>
    <w:rsid w:val="009A4D7A"/>
    <w:pPr>
      <w:widowControl w:val="0"/>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atitel">
    <w:name w:val="atitel"/>
    <w:basedOn w:val="af5"/>
    <w:rsid w:val="009A4D7A"/>
    <w:pPr>
      <w:suppressAutoHyphens w:val="0"/>
      <w:spacing w:before="100" w:after="100"/>
    </w:pPr>
    <w:rPr>
      <w:rFonts w:ascii="Times New Roman" w:eastAsia="Times New Roman" w:hAnsi="Times New Roman" w:cs="Times New Roman"/>
      <w:lang w:val="de-DE" w:eastAsia="ru-RU"/>
    </w:rPr>
  </w:style>
  <w:style w:type="paragraph" w:customStyle="1" w:styleId="2241">
    <w:name w:val="Основной текст с отступом 224"/>
    <w:basedOn w:val="451"/>
    <w:rsid w:val="001F6A0A"/>
    <w:pPr>
      <w:ind w:firstLine="540"/>
      <w:jc w:val="both"/>
    </w:pPr>
    <w:rPr>
      <w:color w:val="000000"/>
      <w:sz w:val="26"/>
      <w:lang w:val="uk-UA"/>
    </w:rPr>
  </w:style>
  <w:style w:type="paragraph" w:customStyle="1" w:styleId="3170">
    <w:name w:val="Основной текст с отступом 317"/>
    <w:basedOn w:val="451"/>
    <w:rsid w:val="001F6A0A"/>
    <w:pPr>
      <w:spacing w:line="360" w:lineRule="auto"/>
      <w:ind w:firstLine="540"/>
      <w:jc w:val="both"/>
    </w:pPr>
    <w:rPr>
      <w:sz w:val="28"/>
      <w:lang w:val="uk-UA"/>
    </w:rPr>
  </w:style>
  <w:style w:type="paragraph" w:customStyle="1" w:styleId="afffffffffffffffffffffffffffffffffffc">
    <w:name w:val="Список в главе"/>
    <w:basedOn w:val="affffffff6"/>
    <w:rsid w:val="0056601D"/>
    <w:pPr>
      <w:tabs>
        <w:tab w:val="clear" w:pos="644"/>
        <w:tab w:val="left" w:pos="567"/>
        <w:tab w:val="left" w:pos="1134"/>
        <w:tab w:val="left" w:pos="1701"/>
        <w:tab w:val="left" w:pos="2268"/>
        <w:tab w:val="left" w:pos="2835"/>
        <w:tab w:val="left" w:pos="3402"/>
        <w:tab w:val="left" w:pos="3969"/>
      </w:tabs>
      <w:suppressAutoHyphens w:val="0"/>
      <w:overflowPunct w:val="0"/>
      <w:autoSpaceDE w:val="0"/>
      <w:autoSpaceDN w:val="0"/>
      <w:adjustRightInd w:val="0"/>
      <w:spacing w:before="0" w:after="0" w:line="360" w:lineRule="auto"/>
      <w:ind w:left="284" w:hanging="284"/>
      <w:textAlignment w:val="baseline"/>
    </w:pPr>
    <w:rPr>
      <w:rFonts w:ascii="Antiqua" w:eastAsia="Times New Roman" w:hAnsi="Antiqua" w:cs="Times New Roman"/>
      <w:sz w:val="28"/>
      <w:szCs w:val="20"/>
      <w:lang w:eastAsia="ru-RU"/>
    </w:rPr>
  </w:style>
  <w:style w:type="paragraph" w:customStyle="1" w:styleId="afffffffffffffffffffffffffffffffffffd">
    <w:name w:val="Заголовок параграфа"/>
    <w:basedOn w:val="af5"/>
    <w:rsid w:val="0056601D"/>
    <w:pPr>
      <w:keepNext/>
      <w:keepLines/>
      <w:suppressAutoHyphens w:val="0"/>
      <w:overflowPunct w:val="0"/>
      <w:autoSpaceDE w:val="0"/>
      <w:autoSpaceDN w:val="0"/>
      <w:adjustRightInd w:val="0"/>
      <w:spacing w:line="360" w:lineRule="auto"/>
      <w:ind w:left="567" w:right="567"/>
      <w:jc w:val="center"/>
      <w:textAlignment w:val="baseline"/>
    </w:pPr>
    <w:rPr>
      <w:rFonts w:ascii="Antiqua" w:eastAsia="Times New Roman" w:hAnsi="Antiqua" w:cs="Times New Roman"/>
      <w:sz w:val="28"/>
      <w:szCs w:val="20"/>
      <w:lang w:eastAsia="ru-RU"/>
    </w:rPr>
  </w:style>
  <w:style w:type="paragraph" w:customStyle="1" w:styleId="afffffffffffffffffffffffffffffffffffe">
    <w:name w:val="Таблица / номер"/>
    <w:basedOn w:val="af5"/>
    <w:rsid w:val="0056601D"/>
    <w:pPr>
      <w:suppressAutoHyphens w:val="0"/>
      <w:overflowPunct w:val="0"/>
      <w:autoSpaceDE w:val="0"/>
      <w:autoSpaceDN w:val="0"/>
      <w:adjustRightInd w:val="0"/>
      <w:spacing w:line="360" w:lineRule="auto"/>
      <w:ind w:left="7371"/>
      <w:textAlignment w:val="baseline"/>
    </w:pPr>
    <w:rPr>
      <w:rFonts w:ascii="Antiqua" w:eastAsia="Times New Roman" w:hAnsi="Antiqua" w:cs="Times New Roman"/>
      <w:sz w:val="28"/>
      <w:szCs w:val="20"/>
      <w:lang w:eastAsia="ru-RU"/>
    </w:rPr>
  </w:style>
  <w:style w:type="paragraph" w:customStyle="1" w:styleId="affffffffffffffffffffffffffffffffffff">
    <w:name w:val="Заголовок первого порядка"/>
    <w:basedOn w:val="af5"/>
    <w:autoRedefine/>
    <w:rsid w:val="0056601D"/>
    <w:pPr>
      <w:suppressAutoHyphens w:val="0"/>
      <w:spacing w:before="240"/>
      <w:jc w:val="center"/>
    </w:pPr>
    <w:rPr>
      <w:rFonts w:ascii="Comic Sans MS" w:eastAsia="Times New Roman" w:hAnsi="Comic Sans MS" w:cs="Arial"/>
      <w:b/>
      <w:bCs/>
      <w:i/>
      <w:caps/>
      <w:outline/>
      <w:sz w:val="48"/>
      <w:szCs w:val="48"/>
      <w:lang w:val="uk-UA" w:eastAsia="ru-RU"/>
    </w:rPr>
  </w:style>
  <w:style w:type="paragraph" w:customStyle="1" w:styleId="affffffffffffffffffffffffffffffffffff0">
    <w:name w:val="подпись под рисунком"/>
    <w:basedOn w:val="affffffffffffffffffffffffffffffffff2"/>
    <w:rsid w:val="0056601D"/>
    <w:pPr>
      <w:keepLines/>
      <w:tabs>
        <w:tab w:val="right" w:leader="dot" w:pos="9072"/>
      </w:tabs>
      <w:overflowPunct w:val="0"/>
      <w:autoSpaceDE w:val="0"/>
      <w:autoSpaceDN w:val="0"/>
      <w:adjustRightInd w:val="0"/>
      <w:spacing w:line="360" w:lineRule="auto"/>
      <w:ind w:left="567" w:hanging="567"/>
      <w:textAlignment w:val="baseline"/>
    </w:pPr>
    <w:rPr>
      <w:rFonts w:ascii="Antiqua" w:hAnsi="Antiqua"/>
      <w:sz w:val="28"/>
      <w:szCs w:val="20"/>
    </w:rPr>
  </w:style>
  <w:style w:type="paragraph" w:customStyle="1" w:styleId="14ptb">
    <w:name w:val="Стиль 14 pt по центру"/>
    <w:basedOn w:val="af5"/>
    <w:autoRedefine/>
    <w:rsid w:val="0056601D"/>
    <w:pPr>
      <w:widowControl w:val="0"/>
      <w:suppressAutoHyphens w:val="0"/>
      <w:spacing w:line="360" w:lineRule="auto"/>
      <w:ind w:firstLine="540"/>
      <w:jc w:val="both"/>
    </w:pPr>
    <w:rPr>
      <w:rFonts w:ascii="Times New Roman" w:eastAsia="Times New Roman" w:hAnsi="Times New Roman" w:cs="Times New Roman"/>
      <w:bCs/>
      <w:sz w:val="28"/>
      <w:szCs w:val="28"/>
      <w:lang w:eastAsia="ru-RU"/>
    </w:rPr>
  </w:style>
  <w:style w:type="paragraph" w:customStyle="1" w:styleId="2330">
    <w:name w:val="Основной текст 233"/>
    <w:basedOn w:val="af5"/>
    <w:rsid w:val="00783815"/>
    <w:pPr>
      <w:widowControl w:val="0"/>
      <w:suppressAutoHyphens w:val="0"/>
      <w:spacing w:line="480" w:lineRule="auto"/>
      <w:ind w:firstLine="567"/>
      <w:jc w:val="both"/>
    </w:pPr>
    <w:rPr>
      <w:rFonts w:ascii="Times New Roman" w:eastAsia="Times New Roman" w:hAnsi="Times New Roman" w:cs="Times New Roman"/>
      <w:spacing w:val="20"/>
      <w:szCs w:val="20"/>
      <w:lang w:eastAsia="ru-RU"/>
    </w:rPr>
  </w:style>
  <w:style w:type="numbering" w:styleId="1ai">
    <w:name w:val="Outline List 1"/>
    <w:basedOn w:val="af8"/>
    <w:rsid w:val="00783815"/>
    <w:pPr>
      <w:numPr>
        <w:numId w:val="58"/>
      </w:numPr>
    </w:pPr>
  </w:style>
  <w:style w:type="paragraph" w:customStyle="1" w:styleId="literature0">
    <w:name w:val="literature"/>
    <w:basedOn w:val="af5"/>
    <w:rsid w:val="00821D27"/>
    <w:pPr>
      <w:suppressAutoHyphens w:val="0"/>
      <w:spacing w:before="40" w:after="40"/>
      <w:ind w:firstLine="200"/>
      <w:jc w:val="both"/>
    </w:pPr>
    <w:rPr>
      <w:rFonts w:ascii="SchoolBook" w:eastAsia="Times New Roman" w:hAnsi="SchoolBook" w:cs="Times New Roman"/>
      <w:sz w:val="20"/>
      <w:szCs w:val="20"/>
      <w:lang w:eastAsia="ru-RU"/>
    </w:rPr>
  </w:style>
  <w:style w:type="character" w:customStyle="1" w:styleId="style261">
    <w:name w:val="style261"/>
    <w:basedOn w:val="af6"/>
    <w:rsid w:val="00320C99"/>
    <w:rPr>
      <w:rFonts w:ascii="Times New Roman" w:hAnsi="Times New Roman" w:cs="Times New Roman"/>
      <w:sz w:val="18"/>
      <w:szCs w:val="18"/>
    </w:rPr>
  </w:style>
  <w:style w:type="character" w:customStyle="1" w:styleId="keywordtype1">
    <w:name w:val="keywordtype1"/>
    <w:basedOn w:val="af6"/>
    <w:rsid w:val="00CB47CF"/>
    <w:rPr>
      <w:rFonts w:ascii="Verdana" w:hAnsi="Verdana" w:hint="default"/>
      <w:b/>
      <w:bCs/>
      <w:color w:val="000000"/>
      <w:sz w:val="16"/>
      <w:szCs w:val="16"/>
    </w:rPr>
  </w:style>
  <w:style w:type="paragraph" w:customStyle="1" w:styleId="2251">
    <w:name w:val="Основной текст с отступом 225"/>
    <w:basedOn w:val="af5"/>
    <w:rsid w:val="00B02F02"/>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sz w:val="28"/>
      <w:szCs w:val="20"/>
      <w:lang w:val="uk-UA" w:eastAsia="ru-RU"/>
    </w:rPr>
  </w:style>
  <w:style w:type="paragraph" w:customStyle="1" w:styleId="2340">
    <w:name w:val="Основной текст 234"/>
    <w:basedOn w:val="af5"/>
    <w:rsid w:val="00B02F02"/>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sz w:val="28"/>
      <w:szCs w:val="20"/>
      <w:lang w:val="en-GB" w:eastAsia="ru-RU"/>
    </w:rPr>
  </w:style>
  <w:style w:type="paragraph" w:customStyle="1" w:styleId="461">
    <w:name w:val="Обычный46"/>
    <w:rsid w:val="00CC4CF9"/>
    <w:pPr>
      <w:jc w:val="both"/>
    </w:pPr>
    <w:rPr>
      <w:rFonts w:ascii="Times New Roman" w:eastAsia="Times New Roman" w:hAnsi="Times New Roman" w:cs="Times New Roman"/>
      <w:sz w:val="28"/>
      <w:lang w:val="uk-UA"/>
    </w:rPr>
  </w:style>
  <w:style w:type="paragraph" w:customStyle="1" w:styleId="3121">
    <w:name w:val="Основной текст 312"/>
    <w:basedOn w:val="461"/>
    <w:rsid w:val="00CC4CF9"/>
    <w:pPr>
      <w:spacing w:before="240" w:after="240" w:line="360" w:lineRule="auto"/>
    </w:pPr>
    <w:rPr>
      <w:lang w:val="ru-RU"/>
    </w:rPr>
  </w:style>
  <w:style w:type="paragraph" w:customStyle="1" w:styleId="2123">
    <w:name w:val="Заголовок 212"/>
    <w:basedOn w:val="461"/>
    <w:next w:val="461"/>
    <w:rsid w:val="00CC4CF9"/>
    <w:pPr>
      <w:keepNext/>
      <w:jc w:val="center"/>
    </w:pPr>
    <w:rPr>
      <w:b/>
      <w:i/>
      <w:sz w:val="22"/>
    </w:rPr>
  </w:style>
  <w:style w:type="paragraph" w:customStyle="1" w:styleId="CharChar0">
    <w:name w:val="Знак Char Char Знак"/>
    <w:basedOn w:val="af5"/>
    <w:rsid w:val="00CC4CF9"/>
    <w:pPr>
      <w:suppressAutoHyphens w:val="0"/>
    </w:pPr>
    <w:rPr>
      <w:rFonts w:ascii="Verdana" w:eastAsia="Times New Roman" w:hAnsi="Verdana" w:cs="Verdana"/>
      <w:sz w:val="20"/>
      <w:szCs w:val="20"/>
      <w:lang w:val="en-US" w:eastAsia="en-US"/>
    </w:rPr>
  </w:style>
  <w:style w:type="paragraph" w:customStyle="1" w:styleId="1150">
    <w:name w:val="Заголовок 115"/>
    <w:basedOn w:val="461"/>
    <w:next w:val="461"/>
    <w:rsid w:val="00CC4CF9"/>
    <w:pPr>
      <w:keepNext/>
      <w:spacing w:line="360" w:lineRule="auto"/>
      <w:jc w:val="center"/>
      <w:outlineLvl w:val="0"/>
    </w:pPr>
    <w:rPr>
      <w:rFonts w:ascii="Times New Roman CYR" w:hAnsi="Times New Roman CYR"/>
    </w:rPr>
  </w:style>
  <w:style w:type="paragraph" w:customStyle="1" w:styleId="11ff2">
    <w:name w:val="Верхний колонтитул11"/>
    <w:basedOn w:val="461"/>
    <w:rsid w:val="00CC4CF9"/>
    <w:pPr>
      <w:tabs>
        <w:tab w:val="center" w:pos="4153"/>
        <w:tab w:val="right" w:pos="8306"/>
      </w:tabs>
      <w:jc w:val="left"/>
    </w:pPr>
    <w:rPr>
      <w:sz w:val="20"/>
      <w:lang w:val="ru-RU"/>
    </w:rPr>
  </w:style>
  <w:style w:type="character" w:customStyle="1" w:styleId="WW8Num6z3">
    <w:name w:val="WW8Num6z3"/>
    <w:rsid w:val="006B6A68"/>
    <w:rPr>
      <w:rFonts w:ascii="Symbol" w:hAnsi="Symbol" w:cs="Symbol"/>
    </w:rPr>
  </w:style>
  <w:style w:type="character" w:customStyle="1" w:styleId="abstracttext1">
    <w:name w:val="abstracttext1"/>
    <w:basedOn w:val="af6"/>
    <w:rsid w:val="006A729E"/>
  </w:style>
  <w:style w:type="character" w:customStyle="1" w:styleId="ptdocpublication">
    <w:name w:val="ptdocpublication"/>
    <w:basedOn w:val="af6"/>
    <w:rsid w:val="006A729E"/>
  </w:style>
  <w:style w:type="character" w:customStyle="1" w:styleId="ptdocissue">
    <w:name w:val="ptdocissue"/>
    <w:basedOn w:val="af6"/>
    <w:rsid w:val="006A729E"/>
  </w:style>
  <w:style w:type="character" w:customStyle="1" w:styleId="ptdocissuevolume">
    <w:name w:val="ptdocissuevolume"/>
    <w:basedOn w:val="af6"/>
    <w:rsid w:val="006A729E"/>
  </w:style>
  <w:style w:type="character" w:customStyle="1" w:styleId="ptdocissuedate">
    <w:name w:val="ptdocissuedate"/>
    <w:basedOn w:val="af6"/>
    <w:rsid w:val="006A729E"/>
  </w:style>
  <w:style w:type="character" w:customStyle="1" w:styleId="ptdocissuepage">
    <w:name w:val="ptdocissuepage"/>
    <w:basedOn w:val="af6"/>
    <w:rsid w:val="006A729E"/>
  </w:style>
  <w:style w:type="paragraph" w:customStyle="1" w:styleId="3180">
    <w:name w:val="Основной текст с отступом 318"/>
    <w:basedOn w:val="af5"/>
    <w:rsid w:val="006714CE"/>
    <w:pPr>
      <w:suppressAutoHyphens w:val="0"/>
      <w:overflowPunct w:val="0"/>
      <w:autoSpaceDE w:val="0"/>
      <w:autoSpaceDN w:val="0"/>
      <w:adjustRightInd w:val="0"/>
      <w:spacing w:after="120"/>
      <w:ind w:left="283"/>
      <w:textAlignment w:val="baseline"/>
    </w:pPr>
    <w:rPr>
      <w:rFonts w:ascii="Times New Roman" w:eastAsia="Times New Roman" w:hAnsi="Times New Roman" w:cs="Times New Roman"/>
      <w:sz w:val="16"/>
      <w:szCs w:val="20"/>
      <w:lang w:eastAsia="ru-RU"/>
    </w:rPr>
  </w:style>
  <w:style w:type="character" w:customStyle="1" w:styleId="HTMLc">
    <w:name w:val="Разметка HTML"/>
    <w:rsid w:val="00194099"/>
    <w:rPr>
      <w:vanish/>
      <w:color w:val="FF0000"/>
    </w:rPr>
  </w:style>
  <w:style w:type="paragraph" w:customStyle="1" w:styleId="9f6">
    <w:name w:val="çàãîëîâîê 9"/>
    <w:basedOn w:val="af5"/>
    <w:next w:val="af5"/>
    <w:rsid w:val="00194099"/>
    <w:pPr>
      <w:keepNext/>
      <w:widowControl w:val="0"/>
      <w:suppressAutoHyphens w:val="0"/>
      <w:autoSpaceDE w:val="0"/>
      <w:autoSpaceDN w:val="0"/>
      <w:adjustRightInd w:val="0"/>
      <w:spacing w:line="288" w:lineRule="auto"/>
      <w:ind w:left="1134"/>
    </w:pPr>
    <w:rPr>
      <w:rFonts w:ascii="Times New Roman" w:eastAsia="Times New Roman" w:hAnsi="Times New Roman" w:cs="Times New Roman"/>
      <w:sz w:val="28"/>
      <w:szCs w:val="28"/>
      <w:lang w:eastAsia="ru-RU"/>
    </w:rPr>
  </w:style>
  <w:style w:type="character" w:customStyle="1" w:styleId="FontStyle15">
    <w:name w:val="Font Style15"/>
    <w:basedOn w:val="af6"/>
    <w:rsid w:val="001205F8"/>
    <w:rPr>
      <w:rFonts w:ascii="Times New Roman" w:hAnsi="Times New Roman" w:cs="Times New Roman"/>
      <w:b/>
      <w:bCs/>
      <w:i/>
      <w:iCs/>
      <w:spacing w:val="30"/>
      <w:sz w:val="24"/>
      <w:szCs w:val="24"/>
    </w:rPr>
  </w:style>
  <w:style w:type="character" w:customStyle="1" w:styleId="FontStyle17">
    <w:name w:val="Font Style17"/>
    <w:basedOn w:val="af6"/>
    <w:rsid w:val="001205F8"/>
    <w:rPr>
      <w:rFonts w:ascii="Times New Roman" w:hAnsi="Times New Roman" w:cs="Times New Roman"/>
      <w:sz w:val="22"/>
      <w:szCs w:val="22"/>
    </w:rPr>
  </w:style>
  <w:style w:type="paragraph" w:customStyle="1" w:styleId="47">
    <w:name w:val="Обычный47"/>
    <w:link w:val="Normal"/>
    <w:rsid w:val="00C96E21"/>
    <w:pPr>
      <w:widowControl w:val="0"/>
    </w:pPr>
    <w:rPr>
      <w:sz w:val="28"/>
      <w:lang w:eastAsia="ar-SA"/>
    </w:rPr>
  </w:style>
  <w:style w:type="paragraph" w:customStyle="1" w:styleId="238">
    <w:name w:val="Название23"/>
    <w:basedOn w:val="47"/>
    <w:rsid w:val="00C96E21"/>
    <w:pPr>
      <w:widowControl/>
      <w:spacing w:line="360" w:lineRule="auto"/>
      <w:jc w:val="center"/>
    </w:pPr>
    <w:rPr>
      <w:rFonts w:ascii="Times New Roman" w:eastAsia="Times New Roman" w:hAnsi="Times New Roman" w:cs="Times New Roman"/>
      <w:b/>
      <w:lang w:eastAsia="ru-RU"/>
    </w:rPr>
  </w:style>
  <w:style w:type="paragraph" w:customStyle="1" w:styleId="327">
    <w:name w:val="Основной текст32"/>
    <w:basedOn w:val="47"/>
    <w:rsid w:val="00C96E21"/>
    <w:pPr>
      <w:widowControl/>
      <w:jc w:val="center"/>
    </w:pPr>
    <w:rPr>
      <w:rFonts w:ascii="Arial" w:eastAsia="Times New Roman" w:hAnsi="Arial" w:cs="Times New Roman"/>
      <w:b/>
      <w:lang w:val="uk-UA" w:eastAsia="ru-RU"/>
    </w:rPr>
  </w:style>
  <w:style w:type="paragraph" w:customStyle="1" w:styleId="12f2">
    <w:name w:val="Верхний колонтитул12"/>
    <w:basedOn w:val="47"/>
    <w:rsid w:val="00C96E21"/>
    <w:pPr>
      <w:widowControl/>
      <w:tabs>
        <w:tab w:val="center" w:pos="4153"/>
        <w:tab w:val="right" w:pos="8306"/>
      </w:tabs>
    </w:pPr>
    <w:rPr>
      <w:rFonts w:ascii="Times New Roman" w:eastAsia="Times New Roman" w:hAnsi="Times New Roman" w:cs="Times New Roman"/>
      <w:sz w:val="20"/>
      <w:lang w:eastAsia="ru-RU"/>
    </w:rPr>
  </w:style>
  <w:style w:type="character" w:customStyle="1" w:styleId="12f3">
    <w:name w:val="Основной шрифт абзаца12"/>
    <w:rsid w:val="00F267D0"/>
  </w:style>
  <w:style w:type="paragraph" w:customStyle="1" w:styleId="2350">
    <w:name w:val="Основной текст 235"/>
    <w:basedOn w:val="47"/>
    <w:rsid w:val="00F267D0"/>
    <w:pPr>
      <w:widowControl/>
    </w:pPr>
    <w:rPr>
      <w:rFonts w:ascii="Times New Roman" w:eastAsia="Times New Roman" w:hAnsi="Times New Roman" w:cs="Times New Roman"/>
      <w:lang w:val="uk-UA" w:eastAsia="ru-RU"/>
    </w:rPr>
  </w:style>
  <w:style w:type="paragraph" w:customStyle="1" w:styleId="2261">
    <w:name w:val="Основной текст с отступом 226"/>
    <w:basedOn w:val="47"/>
    <w:rsid w:val="00F267D0"/>
    <w:pPr>
      <w:widowControl/>
      <w:spacing w:line="360" w:lineRule="auto"/>
      <w:ind w:firstLine="720"/>
      <w:jc w:val="both"/>
    </w:pPr>
    <w:rPr>
      <w:rFonts w:ascii="Times New Roman" w:eastAsia="Times New Roman" w:hAnsi="Times New Roman" w:cs="Times New Roman"/>
      <w:lang w:val="uk-UA" w:eastAsia="ru-RU"/>
    </w:rPr>
  </w:style>
  <w:style w:type="paragraph" w:customStyle="1" w:styleId="3190">
    <w:name w:val="Основной текст с отступом 319"/>
    <w:basedOn w:val="47"/>
    <w:rsid w:val="00F267D0"/>
    <w:pPr>
      <w:widowControl/>
      <w:spacing w:line="360" w:lineRule="auto"/>
      <w:ind w:firstLine="709"/>
      <w:jc w:val="both"/>
    </w:pPr>
    <w:rPr>
      <w:rFonts w:ascii="Times New Roman" w:eastAsia="Times New Roman" w:hAnsi="Times New Roman" w:cs="Times New Roman"/>
      <w:lang w:eastAsia="ru-RU"/>
    </w:rPr>
  </w:style>
  <w:style w:type="paragraph" w:customStyle="1" w:styleId="4ffff5">
    <w:name w:val="Нижний колонтитул4"/>
    <w:basedOn w:val="47"/>
    <w:rsid w:val="00F267D0"/>
    <w:pPr>
      <w:widowControl/>
      <w:tabs>
        <w:tab w:val="center" w:pos="4153"/>
        <w:tab w:val="right" w:pos="8306"/>
      </w:tabs>
    </w:pPr>
    <w:rPr>
      <w:rFonts w:ascii="Times New Roman" w:eastAsia="Times New Roman" w:hAnsi="Times New Roman" w:cs="Times New Roman"/>
      <w:sz w:val="20"/>
      <w:lang w:eastAsia="ru-RU"/>
    </w:rPr>
  </w:style>
  <w:style w:type="character" w:customStyle="1" w:styleId="8f8">
    <w:name w:val="Знак8"/>
    <w:basedOn w:val="af6"/>
    <w:rsid w:val="002D4E35"/>
    <w:rPr>
      <w:color w:val="000000"/>
      <w:sz w:val="28"/>
      <w:lang w:val="ru-RU" w:eastAsia="ru-RU" w:bidi="ar-SA"/>
    </w:rPr>
  </w:style>
  <w:style w:type="character" w:customStyle="1" w:styleId="7f9">
    <w:name w:val="Знак7"/>
    <w:basedOn w:val="af6"/>
    <w:rsid w:val="002D4E35"/>
    <w:rPr>
      <w:sz w:val="28"/>
      <w:lang w:val="uk-UA" w:eastAsia="ru-RU" w:bidi="ar-SA"/>
    </w:rPr>
  </w:style>
  <w:style w:type="character" w:customStyle="1" w:styleId="13a">
    <w:name w:val="Знак13"/>
    <w:basedOn w:val="af6"/>
    <w:rsid w:val="002D4E35"/>
    <w:rPr>
      <w:color w:val="000000"/>
      <w:spacing w:val="-5"/>
      <w:sz w:val="28"/>
      <w:lang w:val="ru-RU" w:eastAsia="ru-RU" w:bidi="ar-SA"/>
    </w:rPr>
  </w:style>
  <w:style w:type="character" w:customStyle="1" w:styleId="12f4">
    <w:name w:val="Знак12"/>
    <w:basedOn w:val="af6"/>
    <w:rsid w:val="002D4E35"/>
    <w:rPr>
      <w:color w:val="000000"/>
      <w:spacing w:val="-10"/>
      <w:sz w:val="28"/>
      <w:lang w:val="ru-RU" w:eastAsia="ru-RU" w:bidi="ar-SA"/>
    </w:rPr>
  </w:style>
  <w:style w:type="character" w:customStyle="1" w:styleId="11ff3">
    <w:name w:val="Знак11"/>
    <w:basedOn w:val="af6"/>
    <w:rsid w:val="002D4E35"/>
    <w:rPr>
      <w:color w:val="000000"/>
      <w:spacing w:val="4"/>
      <w:sz w:val="28"/>
      <w:lang w:val="ru-RU" w:eastAsia="ru-RU" w:bidi="ar-SA"/>
    </w:rPr>
  </w:style>
  <w:style w:type="character" w:customStyle="1" w:styleId="10f6">
    <w:name w:val="Знак10"/>
    <w:basedOn w:val="af6"/>
    <w:rsid w:val="002D4E35"/>
    <w:rPr>
      <w:color w:val="000000"/>
      <w:spacing w:val="-4"/>
      <w:sz w:val="28"/>
      <w:lang w:val="ru-RU" w:eastAsia="ru-RU" w:bidi="ar-SA"/>
    </w:rPr>
  </w:style>
  <w:style w:type="character" w:customStyle="1" w:styleId="9f7">
    <w:name w:val="Знак9"/>
    <w:basedOn w:val="af6"/>
    <w:rsid w:val="002D4E35"/>
    <w:rPr>
      <w:color w:val="000000"/>
      <w:spacing w:val="2"/>
      <w:sz w:val="28"/>
      <w:lang w:val="ru-RU" w:eastAsia="ru-RU" w:bidi="ar-SA"/>
    </w:rPr>
  </w:style>
  <w:style w:type="character" w:customStyle="1" w:styleId="6ff5">
    <w:name w:val="Знак6"/>
    <w:basedOn w:val="af6"/>
    <w:rsid w:val="002D4E35"/>
    <w:rPr>
      <w:color w:val="000000"/>
      <w:sz w:val="28"/>
      <w:lang w:val="ru-RU" w:eastAsia="ru-RU" w:bidi="ar-SA"/>
    </w:rPr>
  </w:style>
  <w:style w:type="character" w:customStyle="1" w:styleId="5fff4">
    <w:name w:val="Знак5"/>
    <w:basedOn w:val="af6"/>
    <w:rsid w:val="002D4E35"/>
    <w:rPr>
      <w:sz w:val="28"/>
      <w:lang w:val="ru-RU" w:eastAsia="ru-RU" w:bidi="ar-SA"/>
    </w:rPr>
  </w:style>
  <w:style w:type="character" w:customStyle="1" w:styleId="bl1">
    <w:name w:val="bl1"/>
    <w:basedOn w:val="af6"/>
    <w:rsid w:val="002D4E35"/>
    <w:rPr>
      <w:color w:val="006699"/>
    </w:rPr>
  </w:style>
  <w:style w:type="character" w:customStyle="1" w:styleId="4ffff6">
    <w:name w:val="Знак4"/>
    <w:basedOn w:val="af6"/>
    <w:rsid w:val="002D4E35"/>
    <w:rPr>
      <w:sz w:val="24"/>
      <w:szCs w:val="24"/>
      <w:lang w:val="ru-RU" w:eastAsia="ru-RU" w:bidi="ar-SA"/>
    </w:rPr>
  </w:style>
  <w:style w:type="character" w:customStyle="1" w:styleId="3fffff2">
    <w:name w:val="Знак3"/>
    <w:basedOn w:val="af6"/>
    <w:rsid w:val="002D4E35"/>
    <w:rPr>
      <w:sz w:val="16"/>
      <w:szCs w:val="16"/>
      <w:lang w:val="ru-RU" w:eastAsia="ru-RU" w:bidi="ar-SA"/>
    </w:rPr>
  </w:style>
  <w:style w:type="character" w:customStyle="1" w:styleId="2fffffffb">
    <w:name w:val="Знак2"/>
    <w:basedOn w:val="af6"/>
    <w:rsid w:val="002D4E35"/>
    <w:rPr>
      <w:rFonts w:eastAsia="MS Mincho"/>
      <w:sz w:val="32"/>
      <w:lang w:val="ru-RU" w:eastAsia="ru-RU" w:bidi="ar-SA"/>
    </w:rPr>
  </w:style>
  <w:style w:type="character" w:customStyle="1" w:styleId="1ffffffffffc">
    <w:name w:val="Знак1"/>
    <w:basedOn w:val="af6"/>
    <w:rsid w:val="002D4E35"/>
    <w:rPr>
      <w:sz w:val="24"/>
      <w:szCs w:val="24"/>
    </w:rPr>
  </w:style>
  <w:style w:type="character" w:customStyle="1" w:styleId="text141">
    <w:name w:val="text141"/>
    <w:basedOn w:val="af6"/>
    <w:rsid w:val="00AE79DD"/>
    <w:rPr>
      <w:rFonts w:ascii="Times New Roman" w:hAnsi="Times New Roman" w:cs="Times New Roman"/>
      <w:color w:val="000000"/>
      <w:spacing w:val="0"/>
      <w:sz w:val="18"/>
      <w:szCs w:val="18"/>
    </w:rPr>
  </w:style>
  <w:style w:type="paragraph" w:customStyle="1" w:styleId="affffffffffffffffffffffffffffffffffff1">
    <w:name w:val="Заголовок б/н"/>
    <w:basedOn w:val="af5"/>
    <w:rsid w:val="002419A3"/>
    <w:pPr>
      <w:suppressAutoHyphens w:val="0"/>
      <w:autoSpaceDE w:val="0"/>
      <w:autoSpaceDN w:val="0"/>
      <w:spacing w:line="360" w:lineRule="auto"/>
      <w:jc w:val="center"/>
    </w:pPr>
    <w:rPr>
      <w:rFonts w:ascii="Times New Roman" w:eastAsia="Times New Roman" w:hAnsi="Times New Roman" w:cs="Times New Roman"/>
      <w:sz w:val="28"/>
      <w:szCs w:val="28"/>
      <w:lang w:val="uk-UA" w:eastAsia="ja-JP"/>
    </w:rPr>
  </w:style>
  <w:style w:type="paragraph" w:customStyle="1" w:styleId="13b">
    <w:name w:val="Текст выноски13"/>
    <w:basedOn w:val="af5"/>
    <w:rsid w:val="00C63845"/>
    <w:pPr>
      <w:suppressAutoHyphens w:val="0"/>
    </w:pPr>
    <w:rPr>
      <w:rFonts w:ascii="Tahoma" w:eastAsia="Times New Roman" w:hAnsi="Tahoma" w:cs="Tahoma"/>
      <w:sz w:val="16"/>
      <w:szCs w:val="16"/>
      <w:lang w:eastAsia="ru-RU"/>
    </w:rPr>
  </w:style>
  <w:style w:type="paragraph" w:customStyle="1" w:styleId="affffffffffffffffffffffffffffffffffff2">
    <w:name w:val="Колонтитул верхний"/>
    <w:basedOn w:val="af5"/>
    <w:next w:val="af5"/>
    <w:autoRedefine/>
    <w:rsid w:val="00545C39"/>
    <w:pPr>
      <w:suppressAutoHyphens w:val="0"/>
      <w:spacing w:before="120" w:line="360" w:lineRule="auto"/>
      <w:ind w:left="1077" w:firstLine="720"/>
      <w:jc w:val="center"/>
    </w:pPr>
    <w:rPr>
      <w:rFonts w:ascii="Times New Roman" w:eastAsia="Times New Roman" w:hAnsi="Times New Roman" w:cs="Times New Roman"/>
      <w:spacing w:val="-5"/>
      <w:sz w:val="28"/>
      <w:szCs w:val="20"/>
      <w:lang w:eastAsia="ru-RU"/>
    </w:rPr>
  </w:style>
  <w:style w:type="paragraph" w:customStyle="1" w:styleId="affffffffffffffffffffffffffffffffffff3">
    <w:name w:val="Колонтитул нижний"/>
    <w:basedOn w:val="affffffffffffffffffffffffffffffffffff2"/>
    <w:autoRedefine/>
    <w:rsid w:val="00545C39"/>
  </w:style>
  <w:style w:type="paragraph" w:customStyle="1" w:styleId="1160">
    <w:name w:val="Заголовок 116"/>
    <w:basedOn w:val="47"/>
    <w:next w:val="47"/>
    <w:rsid w:val="005330B0"/>
    <w:pPr>
      <w:keepNext/>
      <w:widowControl/>
      <w:spacing w:line="360" w:lineRule="auto"/>
      <w:ind w:firstLine="720"/>
      <w:jc w:val="right"/>
      <w:outlineLvl w:val="0"/>
    </w:pPr>
    <w:rPr>
      <w:rFonts w:ascii="Times New Roman" w:eastAsia="Times New Roman" w:hAnsi="Times New Roman" w:cs="Times New Roman"/>
      <w:b/>
      <w:sz w:val="24"/>
      <w:lang w:val="uk-UA" w:eastAsia="ru-RU"/>
    </w:rPr>
  </w:style>
  <w:style w:type="paragraph" w:customStyle="1" w:styleId="2132">
    <w:name w:val="Заголовок 213"/>
    <w:basedOn w:val="47"/>
    <w:next w:val="47"/>
    <w:rsid w:val="005330B0"/>
    <w:pPr>
      <w:keepNext/>
      <w:widowControl/>
      <w:spacing w:line="360" w:lineRule="auto"/>
      <w:jc w:val="center"/>
      <w:outlineLvl w:val="1"/>
    </w:pPr>
    <w:rPr>
      <w:rFonts w:ascii="Times New Roman" w:eastAsia="Times New Roman" w:hAnsi="Times New Roman" w:cs="Times New Roman"/>
      <w:lang w:val="uk-UA" w:eastAsia="ru-RU"/>
    </w:rPr>
  </w:style>
  <w:style w:type="paragraph" w:customStyle="1" w:styleId="3102">
    <w:name w:val="Заголовок 310"/>
    <w:basedOn w:val="47"/>
    <w:next w:val="47"/>
    <w:rsid w:val="005330B0"/>
    <w:pPr>
      <w:keepNext/>
      <w:widowControl/>
      <w:spacing w:line="360" w:lineRule="auto"/>
      <w:ind w:left="4248" w:firstLine="708"/>
      <w:outlineLvl w:val="2"/>
    </w:pPr>
    <w:rPr>
      <w:rFonts w:ascii="Times New Roman" w:eastAsia="Times New Roman" w:hAnsi="Times New Roman" w:cs="Times New Roman"/>
      <w:lang w:val="uk-UA" w:eastAsia="ru-RU"/>
    </w:rPr>
  </w:style>
  <w:style w:type="paragraph" w:customStyle="1" w:styleId="4110">
    <w:name w:val="Заголовок 411"/>
    <w:basedOn w:val="47"/>
    <w:next w:val="47"/>
    <w:rsid w:val="005330B0"/>
    <w:pPr>
      <w:keepNext/>
      <w:widowControl/>
      <w:spacing w:line="360" w:lineRule="auto"/>
      <w:ind w:left="5664" w:firstLine="96"/>
      <w:jc w:val="right"/>
      <w:outlineLvl w:val="3"/>
    </w:pPr>
    <w:rPr>
      <w:rFonts w:ascii="Arial" w:eastAsia="Times New Roman" w:hAnsi="Arial" w:cs="Times New Roman"/>
      <w:lang w:val="uk-UA" w:eastAsia="ru-RU"/>
    </w:rPr>
  </w:style>
  <w:style w:type="character" w:customStyle="1" w:styleId="7fa">
    <w:name w:val="Строгий7"/>
    <w:basedOn w:val="af6"/>
    <w:rsid w:val="005330B0"/>
    <w:rPr>
      <w:b/>
    </w:rPr>
  </w:style>
  <w:style w:type="character" w:customStyle="1" w:styleId="5fff5">
    <w:name w:val="Выделение5"/>
    <w:basedOn w:val="af6"/>
    <w:rsid w:val="005330B0"/>
    <w:rPr>
      <w:i/>
    </w:rPr>
  </w:style>
  <w:style w:type="paragraph" w:customStyle="1" w:styleId="7fb">
    <w:name w:val="Абзац списка7"/>
    <w:basedOn w:val="af5"/>
    <w:qFormat/>
    <w:rsid w:val="00C76651"/>
    <w:pPr>
      <w:suppressAutoHyphens w:val="0"/>
      <w:spacing w:after="200" w:line="276" w:lineRule="auto"/>
      <w:ind w:left="720"/>
    </w:pPr>
    <w:rPr>
      <w:rFonts w:ascii="Calibri" w:eastAsia="Times New Roman" w:hAnsi="Calibri" w:cs="Times New Roman"/>
      <w:sz w:val="22"/>
      <w:szCs w:val="22"/>
      <w:lang w:val="uk-UA" w:eastAsia="uk-UA"/>
    </w:rPr>
  </w:style>
  <w:style w:type="paragraph" w:customStyle="1" w:styleId="affffffffffffffffffffffffffffffffffff4">
    <w:name w:val="дисертація"/>
    <w:basedOn w:val="affffffff5"/>
    <w:qFormat/>
    <w:rsid w:val="00BA4E95"/>
    <w:pPr>
      <w:suppressAutoHyphens w:val="0"/>
      <w:spacing w:after="0" w:line="360" w:lineRule="auto"/>
      <w:ind w:firstLine="709"/>
      <w:jc w:val="both"/>
    </w:pPr>
    <w:rPr>
      <w:rFonts w:ascii="Times New Roman" w:eastAsia="Times New Roman" w:hAnsi="Times New Roman" w:cs="Times New Roman"/>
      <w:szCs w:val="22"/>
      <w:lang w:val="uk-UA" w:eastAsia="en-US" w:bidi="en-US"/>
    </w:rPr>
  </w:style>
  <w:style w:type="character" w:customStyle="1" w:styleId="6ff6">
    <w:name w:val="Знак Знак6"/>
    <w:basedOn w:val="af6"/>
    <w:rsid w:val="009A438D"/>
    <w:rPr>
      <w:b/>
      <w:bCs/>
      <w:sz w:val="24"/>
      <w:szCs w:val="24"/>
      <w:lang w:val="en-US" w:eastAsia="uk-UA" w:bidi="ar-SA"/>
    </w:rPr>
  </w:style>
  <w:style w:type="character" w:customStyle="1" w:styleId="5fff6">
    <w:name w:val="Знак Знак5"/>
    <w:basedOn w:val="af6"/>
    <w:rsid w:val="009A438D"/>
    <w:rPr>
      <w:b/>
      <w:bCs/>
      <w:sz w:val="28"/>
      <w:szCs w:val="28"/>
      <w:lang w:val="uk-UA" w:eastAsia="uk-UA" w:bidi="ar-SA"/>
    </w:rPr>
  </w:style>
  <w:style w:type="character" w:customStyle="1" w:styleId="4ffff7">
    <w:name w:val="Знак Знак4"/>
    <w:basedOn w:val="af6"/>
    <w:rsid w:val="009A438D"/>
    <w:rPr>
      <w:b/>
      <w:bCs/>
      <w:sz w:val="24"/>
      <w:szCs w:val="24"/>
      <w:lang w:val="uk-UA" w:eastAsia="uk-UA" w:bidi="ar-SA"/>
    </w:rPr>
  </w:style>
  <w:style w:type="character" w:customStyle="1" w:styleId="3fffff3">
    <w:name w:val="Знак Знак3"/>
    <w:basedOn w:val="af6"/>
    <w:rsid w:val="009A438D"/>
    <w:rPr>
      <w:b/>
      <w:bCs/>
      <w:sz w:val="24"/>
      <w:szCs w:val="24"/>
      <w:lang w:val="uk-UA" w:eastAsia="uk-UA" w:bidi="ar-SA"/>
    </w:rPr>
  </w:style>
  <w:style w:type="paragraph" w:customStyle="1" w:styleId="affffffffffffffffffffffffffffffffffff5">
    <w:name w:val="дисерт"/>
    <w:basedOn w:val="af5"/>
    <w:rsid w:val="001B5817"/>
    <w:pPr>
      <w:widowControl w:val="0"/>
      <w:suppressAutoHyphens w:val="0"/>
      <w:autoSpaceDE w:val="0"/>
      <w:autoSpaceDN w:val="0"/>
      <w:spacing w:line="360" w:lineRule="auto"/>
      <w:ind w:firstLine="709"/>
      <w:jc w:val="both"/>
    </w:pPr>
    <w:rPr>
      <w:rFonts w:ascii="Times New Roman" w:eastAsia="Times New Roman" w:hAnsi="Times New Roman" w:cs="Times New Roman"/>
      <w:sz w:val="28"/>
      <w:szCs w:val="28"/>
      <w:lang w:eastAsia="ru-RU"/>
    </w:rPr>
  </w:style>
  <w:style w:type="paragraph" w:customStyle="1" w:styleId="1251">
    <w:name w:val="Стиль Подзаголовок + не полужирный по ширине Первая строка:  125..."/>
    <w:basedOn w:val="affffffff5"/>
    <w:rsid w:val="00E71B39"/>
    <w:pPr>
      <w:suppressAutoHyphens w:val="0"/>
      <w:autoSpaceDE w:val="0"/>
      <w:autoSpaceDN w:val="0"/>
      <w:spacing w:after="0"/>
      <w:ind w:firstLine="709"/>
      <w:jc w:val="both"/>
    </w:pPr>
    <w:rPr>
      <w:rFonts w:ascii="Times New Roman" w:eastAsia="Times New Roman" w:hAnsi="Times New Roman" w:cs="Times New Roman"/>
      <w:szCs w:val="28"/>
      <w:lang w:eastAsia="uk-UA"/>
    </w:rPr>
  </w:style>
  <w:style w:type="paragraph" w:customStyle="1" w:styleId="Center">
    <w:name w:val="Center"/>
    <w:basedOn w:val="af5"/>
    <w:rsid w:val="00A20D68"/>
    <w:pPr>
      <w:numPr>
        <w:numId w:val="59"/>
      </w:numPr>
      <w:suppressAutoHyphens w:val="0"/>
      <w:jc w:val="center"/>
    </w:pPr>
    <w:rPr>
      <w:rFonts w:ascii="Times New Roman" w:eastAsia="Times New Roman" w:hAnsi="Times New Roman" w:cs="Times New Roman"/>
      <w:b/>
      <w:bCs/>
      <w:sz w:val="28"/>
      <w:szCs w:val="20"/>
      <w:lang w:eastAsia="ru-RU"/>
    </w:rPr>
  </w:style>
  <w:style w:type="paragraph" w:customStyle="1" w:styleId="affffffffffffffffffffffffffffffffffff6">
    <w:name w:val="Текст дис"/>
    <w:basedOn w:val="af5"/>
    <w:autoRedefine/>
    <w:rsid w:val="00A20D68"/>
    <w:pPr>
      <w:widowControl w:val="0"/>
      <w:tabs>
        <w:tab w:val="left" w:pos="-1701"/>
      </w:tabs>
      <w:suppressAutoHyphens w:val="0"/>
      <w:spacing w:line="460" w:lineRule="exact"/>
      <w:ind w:firstLine="709"/>
      <w:jc w:val="both"/>
    </w:pPr>
    <w:rPr>
      <w:rFonts w:ascii="Times New Roman" w:eastAsia="Times New Roman" w:hAnsi="Times New Roman" w:cs="Times New Roman"/>
      <w:sz w:val="28"/>
      <w:szCs w:val="28"/>
      <w:lang w:val="uk-UA" w:eastAsia="ru-RU"/>
    </w:rPr>
  </w:style>
  <w:style w:type="paragraph" w:customStyle="1" w:styleId="1ffffffffffd">
    <w:name w:val="Г1"/>
    <w:basedOn w:val="af5"/>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paragraph" w:customStyle="1" w:styleId="1ffffffffffe">
    <w:name w:val="Ã1"/>
    <w:basedOn w:val="af5"/>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table" w:styleId="3fffff4">
    <w:name w:val="Table 3D effects 3"/>
    <w:basedOn w:val="af7"/>
    <w:rsid w:val="004A754A"/>
    <w:rPr>
      <w:rFonts w:ascii="Times New Roman" w:eastAsia="Times New Roman" w:hAnsi="Times New Roman"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Noeeu3">
    <w:name w:val="Noeeu3"/>
    <w:basedOn w:val="af5"/>
    <w:rsid w:val="00CA67EA"/>
    <w:pPr>
      <w:widowControl w:val="0"/>
      <w:suppressAutoHyphens w:val="0"/>
      <w:jc w:val="both"/>
    </w:pPr>
    <w:rPr>
      <w:rFonts w:ascii="Journal" w:eastAsia="Times New Roman" w:hAnsi="Journal" w:cs="Journal"/>
      <w:lang w:val="en-AU" w:eastAsia="ru-RU"/>
    </w:rPr>
  </w:style>
  <w:style w:type="paragraph" w:customStyle="1" w:styleId="12f5">
    <w:name w:val="Текст12"/>
    <w:basedOn w:val="af5"/>
    <w:rsid w:val="003E7FA5"/>
    <w:pPr>
      <w:suppressAutoHyphens w:val="0"/>
    </w:pPr>
    <w:rPr>
      <w:rFonts w:ascii="Courier New" w:eastAsia="Times New Roman" w:hAnsi="Courier New" w:cs="Times New Roman"/>
      <w:sz w:val="20"/>
      <w:szCs w:val="28"/>
      <w:lang w:eastAsia="ru-RU"/>
    </w:rPr>
  </w:style>
  <w:style w:type="paragraph" w:customStyle="1" w:styleId="affffffffffffffffffffffffffffffffffff7">
    <w:name w:val="Диссерт"/>
    <w:basedOn w:val="af5"/>
    <w:rsid w:val="00063B11"/>
    <w:pPr>
      <w:tabs>
        <w:tab w:val="num" w:pos="360"/>
      </w:tabs>
      <w:suppressAutoHyphens w:val="0"/>
      <w:spacing w:line="360" w:lineRule="auto"/>
    </w:pPr>
    <w:rPr>
      <w:rFonts w:ascii="Courier New" w:eastAsia="Times New Roman" w:hAnsi="Courier New" w:cs="Times New Roman"/>
      <w:sz w:val="28"/>
      <w:szCs w:val="20"/>
      <w:lang w:eastAsia="ru-RU"/>
    </w:rPr>
  </w:style>
  <w:style w:type="paragraph" w:customStyle="1" w:styleId="affffffffffffffffffffffffffffffffffff8">
    <w:name w:val="Загальний"/>
    <w:basedOn w:val="af5"/>
    <w:rsid w:val="0027092E"/>
    <w:pPr>
      <w:widowControl w:val="0"/>
      <w:suppressAutoHyphens w:val="0"/>
      <w:spacing w:line="360" w:lineRule="auto"/>
      <w:ind w:firstLine="709"/>
      <w:jc w:val="both"/>
    </w:pPr>
    <w:rPr>
      <w:rFonts w:ascii="Times New Roman" w:eastAsia="Times New Roman" w:hAnsi="Times New Roman" w:cs="Times New Roman"/>
      <w:sz w:val="28"/>
      <w:lang w:val="uk-UA" w:eastAsia="uk-UA"/>
    </w:rPr>
  </w:style>
  <w:style w:type="paragraph" w:customStyle="1" w:styleId="DefaultText">
    <w:name w:val="Default Text"/>
    <w:basedOn w:val="af5"/>
    <w:rsid w:val="000E0C5A"/>
    <w:pPr>
      <w:suppressAutoHyphens w:val="0"/>
      <w:overflowPunct w:val="0"/>
      <w:autoSpaceDE w:val="0"/>
      <w:autoSpaceDN w:val="0"/>
      <w:adjustRightInd w:val="0"/>
      <w:spacing w:line="360" w:lineRule="auto"/>
      <w:ind w:firstLine="544"/>
      <w:jc w:val="both"/>
      <w:textAlignment w:val="baseline"/>
    </w:pPr>
    <w:rPr>
      <w:rFonts w:ascii="Times New Roman" w:eastAsia="Times New Roman" w:hAnsi="Times New Roman" w:cs="Times New Roman"/>
      <w:szCs w:val="20"/>
      <w:lang w:val="en-US" w:eastAsia="ru-RU"/>
    </w:rPr>
  </w:style>
  <w:style w:type="character" w:customStyle="1" w:styleId="base1">
    <w:name w:val="base1"/>
    <w:basedOn w:val="af6"/>
    <w:rsid w:val="000E0C5A"/>
    <w:rPr>
      <w:rFonts w:ascii="Arial" w:hAnsi="Arial" w:cs="Arial" w:hint="default"/>
      <w:color w:val="000000"/>
      <w:sz w:val="18"/>
      <w:szCs w:val="18"/>
    </w:rPr>
  </w:style>
  <w:style w:type="character" w:customStyle="1" w:styleId="baseb1">
    <w:name w:val="baseb1"/>
    <w:basedOn w:val="af6"/>
    <w:rsid w:val="000E0C5A"/>
    <w:rPr>
      <w:rFonts w:ascii="Arial" w:hAnsi="Arial" w:cs="Arial" w:hint="default"/>
      <w:b/>
      <w:bCs/>
      <w:color w:val="000000"/>
      <w:sz w:val="18"/>
      <w:szCs w:val="18"/>
    </w:rPr>
  </w:style>
  <w:style w:type="character" w:customStyle="1" w:styleId="authors1">
    <w:name w:val="authors1"/>
    <w:basedOn w:val="af6"/>
    <w:rsid w:val="000E0C5A"/>
    <w:rPr>
      <w:rFonts w:ascii="Arial" w:hAnsi="Arial" w:cs="Arial" w:hint="default"/>
      <w:color w:val="000000"/>
      <w:sz w:val="18"/>
      <w:szCs w:val="18"/>
    </w:rPr>
  </w:style>
  <w:style w:type="character" w:customStyle="1" w:styleId="rvts29">
    <w:name w:val="rvts29"/>
    <w:basedOn w:val="af6"/>
    <w:rsid w:val="000E0C5A"/>
    <w:rPr>
      <w:rFonts w:ascii="Times New Roman" w:hAnsi="Times New Roman" w:cs="Times New Roman" w:hint="default"/>
      <w:sz w:val="24"/>
      <w:szCs w:val="24"/>
    </w:rPr>
  </w:style>
  <w:style w:type="paragraph" w:customStyle="1" w:styleId="12f6">
    <w:name w:val="текст табл. 12 центр"/>
    <w:basedOn w:val="af5"/>
    <w:rsid w:val="004E231E"/>
    <w:pPr>
      <w:suppressAutoHyphens w:val="0"/>
      <w:autoSpaceDE w:val="0"/>
      <w:autoSpaceDN w:val="0"/>
      <w:jc w:val="center"/>
    </w:pPr>
    <w:rPr>
      <w:rFonts w:ascii="Times New Roman" w:eastAsia="Times New Roman" w:hAnsi="Times New Roman" w:cs="Times New Roman"/>
      <w:lang w:eastAsia="ru-RU"/>
    </w:rPr>
  </w:style>
  <w:style w:type="paragraph" w:customStyle="1" w:styleId="affffffffffffffffffffffffffffffffffff9">
    <w:name w:val="М Абзац текста"/>
    <w:basedOn w:val="af5"/>
    <w:rsid w:val="00592A02"/>
    <w:pPr>
      <w:suppressAutoHyphens w:val="0"/>
      <w:spacing w:line="360" w:lineRule="auto"/>
      <w:ind w:firstLine="720"/>
      <w:jc w:val="both"/>
    </w:pPr>
    <w:rPr>
      <w:rFonts w:ascii="Times New Roman" w:eastAsia="Times New Roman" w:hAnsi="Times New Roman" w:cs="Times New Roman"/>
      <w:sz w:val="28"/>
      <w:szCs w:val="20"/>
      <w:lang w:eastAsia="ru-RU"/>
    </w:rPr>
  </w:style>
  <w:style w:type="character" w:customStyle="1" w:styleId="roman">
    <w:name w:val="roman"/>
    <w:basedOn w:val="af6"/>
    <w:rsid w:val="005109BB"/>
  </w:style>
  <w:style w:type="paragraph" w:customStyle="1" w:styleId="rvps22">
    <w:name w:val="rvps22"/>
    <w:basedOn w:val="af5"/>
    <w:rsid w:val="005109BB"/>
    <w:pPr>
      <w:suppressAutoHyphens w:val="0"/>
      <w:ind w:firstLine="589"/>
      <w:jc w:val="both"/>
    </w:pPr>
    <w:rPr>
      <w:rFonts w:ascii="Times New Roman" w:eastAsia="Times New Roman" w:hAnsi="Times New Roman" w:cs="Times New Roman"/>
      <w:lang w:eastAsia="ru-RU"/>
    </w:rPr>
  </w:style>
  <w:style w:type="character" w:customStyle="1" w:styleId="rvts31">
    <w:name w:val="rvts31"/>
    <w:basedOn w:val="af6"/>
    <w:rsid w:val="005109BB"/>
    <w:rPr>
      <w:rFonts w:ascii="Times New Roman" w:hAnsi="Times New Roman" w:cs="Times New Roman" w:hint="default"/>
      <w:sz w:val="32"/>
      <w:szCs w:val="32"/>
    </w:rPr>
  </w:style>
  <w:style w:type="character" w:customStyle="1" w:styleId="rvts32">
    <w:name w:val="rvts32"/>
    <w:basedOn w:val="af6"/>
    <w:rsid w:val="005109BB"/>
    <w:rPr>
      <w:rFonts w:ascii="Times New Roman" w:hAnsi="Times New Roman" w:cs="Times New Roman" w:hint="default"/>
      <w:sz w:val="32"/>
      <w:szCs w:val="32"/>
    </w:rPr>
  </w:style>
  <w:style w:type="paragraph" w:customStyle="1" w:styleId="rvps18">
    <w:name w:val="rvps18"/>
    <w:basedOn w:val="af5"/>
    <w:rsid w:val="005109BB"/>
    <w:pPr>
      <w:suppressAutoHyphens w:val="0"/>
      <w:ind w:firstLine="451"/>
      <w:jc w:val="both"/>
    </w:pPr>
    <w:rPr>
      <w:rFonts w:ascii="Times New Roman" w:eastAsia="Times New Roman" w:hAnsi="Times New Roman" w:cs="Times New Roman"/>
      <w:lang w:eastAsia="ru-RU"/>
    </w:rPr>
  </w:style>
  <w:style w:type="paragraph" w:customStyle="1" w:styleId="rvps21">
    <w:name w:val="rvps21"/>
    <w:basedOn w:val="af5"/>
    <w:rsid w:val="005109BB"/>
    <w:pPr>
      <w:suppressAutoHyphens w:val="0"/>
      <w:ind w:firstLine="476"/>
      <w:jc w:val="both"/>
    </w:pPr>
    <w:rPr>
      <w:rFonts w:ascii="Times New Roman" w:eastAsia="Times New Roman" w:hAnsi="Times New Roman" w:cs="Times New Roman"/>
      <w:lang w:eastAsia="ru-RU"/>
    </w:rPr>
  </w:style>
  <w:style w:type="character" w:customStyle="1" w:styleId="rvts23">
    <w:name w:val="rvts23"/>
    <w:basedOn w:val="af6"/>
    <w:rsid w:val="005109BB"/>
    <w:rPr>
      <w:rFonts w:ascii="Times New Roman" w:hAnsi="Times New Roman" w:cs="Times New Roman" w:hint="default"/>
      <w:sz w:val="24"/>
      <w:szCs w:val="24"/>
    </w:rPr>
  </w:style>
  <w:style w:type="paragraph" w:customStyle="1" w:styleId="010">
    <w:name w:val="01"/>
    <w:basedOn w:val="af5"/>
    <w:rsid w:val="005109BB"/>
    <w:pPr>
      <w:suppressAutoHyphens w:val="0"/>
      <w:spacing w:before="100" w:beforeAutospacing="1" w:after="100" w:afterAutospacing="1"/>
    </w:pPr>
    <w:rPr>
      <w:rFonts w:ascii="Times New Roman" w:eastAsia="Times New Roman" w:hAnsi="Times New Roman" w:cs="Times New Roman"/>
      <w:sz w:val="30"/>
      <w:szCs w:val="30"/>
      <w:lang w:eastAsia="ru-RU"/>
    </w:rPr>
  </w:style>
  <w:style w:type="character" w:customStyle="1" w:styleId="namegroup">
    <w:name w:val="namegroup"/>
    <w:basedOn w:val="af6"/>
    <w:rsid w:val="005109BB"/>
  </w:style>
  <w:style w:type="character" w:customStyle="1" w:styleId="fn">
    <w:name w:val="fn"/>
    <w:basedOn w:val="af6"/>
    <w:rsid w:val="005109BB"/>
  </w:style>
  <w:style w:type="character" w:customStyle="1" w:styleId="sn">
    <w:name w:val="sn"/>
    <w:basedOn w:val="af6"/>
    <w:rsid w:val="005109BB"/>
  </w:style>
  <w:style w:type="paragraph" w:customStyle="1" w:styleId="issuedetails">
    <w:name w:val="issue_details"/>
    <w:basedOn w:val="af5"/>
    <w:rsid w:val="00D54CA0"/>
    <w:pPr>
      <w:suppressAutoHyphens w:val="0"/>
      <w:spacing w:before="180" w:line="336" w:lineRule="atLeast"/>
    </w:pPr>
    <w:rPr>
      <w:rFonts w:ascii="Times New Roman" w:eastAsia="Times New Roman" w:hAnsi="Times New Roman" w:cs="Times New Roman"/>
      <w:sz w:val="26"/>
      <w:szCs w:val="26"/>
      <w:lang w:val="uk-UA" w:eastAsia="uk-UA"/>
    </w:rPr>
  </w:style>
  <w:style w:type="character" w:customStyle="1" w:styleId="tooltip5">
    <w:name w:val="tooltip5"/>
    <w:basedOn w:val="af6"/>
    <w:rsid w:val="00D54CA0"/>
    <w:rPr>
      <w:vanish/>
      <w:webHidden w:val="0"/>
      <w:color w:val="000000"/>
      <w:specVanish w:val="0"/>
    </w:rPr>
  </w:style>
  <w:style w:type="paragraph" w:customStyle="1" w:styleId="e2">
    <w:name w:val="ÎñíîâíÀeé òåêñò 2"/>
    <w:basedOn w:val="affffffffffffa"/>
    <w:rsid w:val="002A7BD9"/>
    <w:pPr>
      <w:suppressAutoHyphens w:val="0"/>
      <w:overflowPunct w:val="0"/>
      <w:autoSpaceDE w:val="0"/>
      <w:autoSpaceDN w:val="0"/>
      <w:adjustRightInd w:val="0"/>
      <w:spacing w:line="240" w:lineRule="auto"/>
      <w:jc w:val="both"/>
      <w:textAlignment w:val="baseline"/>
    </w:pPr>
    <w:rPr>
      <w:rFonts w:ascii="Times New Roman" w:eastAsia="Times New Roman" w:hAnsi="Times New Roman" w:cs="Times New Roman"/>
      <w:sz w:val="28"/>
      <w:lang w:val="ru-RU" w:eastAsia="ru-RU"/>
    </w:rPr>
  </w:style>
  <w:style w:type="paragraph" w:styleId="affff8">
    <w:name w:val="Note Heading"/>
    <w:basedOn w:val="af5"/>
    <w:next w:val="af5"/>
    <w:link w:val="affff7"/>
    <w:rsid w:val="002A7BD9"/>
    <w:pPr>
      <w:suppressAutoHyphens w:val="0"/>
      <w:overflowPunct w:val="0"/>
      <w:autoSpaceDE w:val="0"/>
      <w:autoSpaceDN w:val="0"/>
      <w:adjustRightInd w:val="0"/>
      <w:textAlignment w:val="baseline"/>
    </w:pPr>
    <w:rPr>
      <w:rFonts w:ascii="PetersburgCTT" w:eastAsia="PetersburgCTT" w:hAnsi="PetersburgCTT" w:cs="PetersburgCTT"/>
      <w:sz w:val="28"/>
      <w:szCs w:val="28"/>
      <w:lang w:val="uk-UA" w:eastAsia="ru-RU"/>
    </w:rPr>
  </w:style>
  <w:style w:type="character" w:customStyle="1" w:styleId="1fffffffffff">
    <w:name w:val="Заголовок записки Знак1"/>
    <w:basedOn w:val="af6"/>
    <w:uiPriority w:val="99"/>
    <w:semiHidden/>
    <w:rsid w:val="002A7BD9"/>
    <w:rPr>
      <w:rFonts w:ascii="Garamond" w:eastAsia="Garamond" w:hAnsi="Garamond" w:cs="Garamond"/>
      <w:sz w:val="24"/>
      <w:szCs w:val="24"/>
      <w:lang w:eastAsia="ar-SA"/>
    </w:rPr>
  </w:style>
  <w:style w:type="paragraph" w:styleId="4ffff8">
    <w:name w:val="List Continue 4"/>
    <w:basedOn w:val="af5"/>
    <w:rsid w:val="002A7BD9"/>
    <w:pPr>
      <w:suppressAutoHyphens w:val="0"/>
      <w:overflowPunct w:val="0"/>
      <w:autoSpaceDE w:val="0"/>
      <w:autoSpaceDN w:val="0"/>
      <w:adjustRightInd w:val="0"/>
      <w:spacing w:after="120"/>
      <w:ind w:left="1132"/>
      <w:textAlignment w:val="baseline"/>
    </w:pPr>
    <w:rPr>
      <w:rFonts w:ascii="Tms Rmn" w:eastAsia="Times New Roman" w:hAnsi="Tms Rmn" w:cs="Times New Roman"/>
      <w:sz w:val="20"/>
      <w:szCs w:val="20"/>
      <w:lang w:val="en-GB" w:eastAsia="ru-RU"/>
    </w:rPr>
  </w:style>
  <w:style w:type="paragraph" w:styleId="afffffa">
    <w:name w:val="Closing"/>
    <w:basedOn w:val="af5"/>
    <w:link w:val="afffff9"/>
    <w:rsid w:val="002A7BD9"/>
    <w:pPr>
      <w:suppressAutoHyphens w:val="0"/>
      <w:overflowPunct w:val="0"/>
      <w:autoSpaceDE w:val="0"/>
      <w:autoSpaceDN w:val="0"/>
      <w:adjustRightInd w:val="0"/>
      <w:ind w:left="4252"/>
      <w:textAlignment w:val="baseline"/>
    </w:pPr>
    <w:rPr>
      <w:rFonts w:ascii="PetersburgCTT" w:eastAsia="PetersburgCTT" w:hAnsi="PetersburgCTT" w:cs="PetersburgCTT"/>
      <w:lang w:val="pl-PL" w:eastAsia="ru-RU"/>
    </w:rPr>
  </w:style>
  <w:style w:type="character" w:customStyle="1" w:styleId="1fffffffffff0">
    <w:name w:val="Прощание Знак1"/>
    <w:basedOn w:val="af6"/>
    <w:uiPriority w:val="99"/>
    <w:semiHidden/>
    <w:rsid w:val="002A7BD9"/>
    <w:rPr>
      <w:rFonts w:ascii="Garamond" w:eastAsia="Garamond" w:hAnsi="Garamond" w:cs="Garamond"/>
      <w:sz w:val="24"/>
      <w:szCs w:val="24"/>
      <w:lang w:eastAsia="ar-SA"/>
    </w:rPr>
  </w:style>
  <w:style w:type="paragraph" w:styleId="afffffff0">
    <w:name w:val="Message Header"/>
    <w:basedOn w:val="af5"/>
    <w:link w:val="afffffff"/>
    <w:rsid w:val="002A7BD9"/>
    <w:pPr>
      <w:pBdr>
        <w:top w:val="single" w:sz="6" w:space="1" w:color="auto"/>
        <w:left w:val="single" w:sz="6" w:space="1" w:color="auto"/>
        <w:bottom w:val="single" w:sz="6" w:space="1" w:color="auto"/>
        <w:right w:val="single" w:sz="6" w:space="1" w:color="auto"/>
      </w:pBdr>
      <w:shd w:val="pct20" w:color="auto" w:fill="auto"/>
      <w:suppressAutoHyphens w:val="0"/>
      <w:overflowPunct w:val="0"/>
      <w:autoSpaceDE w:val="0"/>
      <w:autoSpaceDN w:val="0"/>
      <w:adjustRightInd w:val="0"/>
      <w:ind w:left="1134" w:hanging="1134"/>
      <w:textAlignment w:val="baseline"/>
    </w:pPr>
    <w:rPr>
      <w:rFonts w:ascii="OpenSymbol" w:eastAsia="PetersburgCTT" w:hAnsi="OpenSymbol" w:cs="OpenSymbol"/>
      <w:lang w:eastAsia="ru-RU"/>
    </w:rPr>
  </w:style>
  <w:style w:type="character" w:customStyle="1" w:styleId="1fffffffffff1">
    <w:name w:val="Шапка Знак1"/>
    <w:basedOn w:val="af6"/>
    <w:uiPriority w:val="99"/>
    <w:semiHidden/>
    <w:rsid w:val="002A7BD9"/>
    <w:rPr>
      <w:rFonts w:asciiTheme="majorHAnsi" w:eastAsiaTheme="majorEastAsia" w:hAnsiTheme="majorHAnsi" w:cstheme="majorBidi"/>
      <w:sz w:val="24"/>
      <w:szCs w:val="24"/>
      <w:shd w:val="pct20" w:color="auto" w:fill="auto"/>
      <w:lang w:eastAsia="ar-SA"/>
    </w:rPr>
  </w:style>
  <w:style w:type="paragraph" w:customStyle="1" w:styleId="5fff7">
    <w:name w:val="Без интервала5"/>
    <w:rsid w:val="00AE5DDC"/>
    <w:rPr>
      <w:rFonts w:ascii="Calibri" w:eastAsia="Times New Roman" w:hAnsi="Calibri" w:cs="Times New Roman"/>
      <w:sz w:val="22"/>
      <w:szCs w:val="22"/>
    </w:rPr>
  </w:style>
  <w:style w:type="paragraph" w:customStyle="1" w:styleId="af2">
    <w:name w:val="СписовВ"/>
    <w:basedOn w:val="af5"/>
    <w:rsid w:val="00294F84"/>
    <w:pPr>
      <w:numPr>
        <w:numId w:val="60"/>
      </w:numPr>
      <w:shd w:val="clear" w:color="auto" w:fill="FFFFFF"/>
      <w:suppressAutoHyphens w:val="0"/>
      <w:jc w:val="both"/>
    </w:pPr>
    <w:rPr>
      <w:rFonts w:ascii="Times New Roman" w:eastAsia="Times New Roman" w:hAnsi="Times New Roman" w:cs="Times New Roman"/>
      <w:color w:val="000000"/>
      <w:sz w:val="28"/>
      <w:szCs w:val="28"/>
      <w:lang w:val="uk-UA" w:eastAsia="ru-RU"/>
    </w:rPr>
  </w:style>
  <w:style w:type="character" w:customStyle="1" w:styleId="urlhide">
    <w:name w:val="urlhide"/>
    <w:basedOn w:val="af6"/>
    <w:rsid w:val="00294F84"/>
  </w:style>
  <w:style w:type="character" w:customStyle="1" w:styleId="pn3">
    <w:name w:val="pn3"/>
    <w:basedOn w:val="af6"/>
    <w:rsid w:val="00294F84"/>
    <w:rPr>
      <w:rFonts w:ascii="Arial" w:hAnsi="Arial" w:cs="Arial"/>
      <w:sz w:val="24"/>
      <w:szCs w:val="24"/>
    </w:rPr>
  </w:style>
  <w:style w:type="character" w:customStyle="1" w:styleId="pb">
    <w:name w:val="pb"/>
    <w:basedOn w:val="af6"/>
    <w:rsid w:val="00294F84"/>
  </w:style>
  <w:style w:type="character" w:customStyle="1" w:styleId="yr">
    <w:name w:val="yr"/>
    <w:basedOn w:val="af6"/>
    <w:rsid w:val="00294F84"/>
  </w:style>
  <w:style w:type="character" w:customStyle="1" w:styleId="v">
    <w:name w:val="v"/>
    <w:basedOn w:val="af6"/>
    <w:rsid w:val="00294F84"/>
  </w:style>
  <w:style w:type="character" w:customStyle="1" w:styleId="is">
    <w:name w:val="is"/>
    <w:basedOn w:val="af6"/>
    <w:rsid w:val="00294F84"/>
  </w:style>
  <w:style w:type="character" w:customStyle="1" w:styleId="ip">
    <w:name w:val="ip"/>
    <w:basedOn w:val="af6"/>
    <w:rsid w:val="00294F84"/>
  </w:style>
  <w:style w:type="character" w:customStyle="1" w:styleId="pg">
    <w:name w:val="pg"/>
    <w:basedOn w:val="af6"/>
    <w:rsid w:val="00294F84"/>
  </w:style>
  <w:style w:type="character" w:customStyle="1" w:styleId="HeaderChar">
    <w:name w:val="Header Char"/>
    <w:basedOn w:val="af6"/>
    <w:locked/>
    <w:rsid w:val="00C1368C"/>
    <w:rPr>
      <w:rFonts w:cs="Times New Roman"/>
      <w:sz w:val="22"/>
      <w:szCs w:val="22"/>
      <w:lang w:val="x-none" w:eastAsia="en-US"/>
    </w:rPr>
  </w:style>
  <w:style w:type="character" w:customStyle="1" w:styleId="FooterChar">
    <w:name w:val="Footer Char"/>
    <w:basedOn w:val="af6"/>
    <w:semiHidden/>
    <w:locked/>
    <w:rsid w:val="00C1368C"/>
    <w:rPr>
      <w:rFonts w:cs="Times New Roman"/>
      <w:sz w:val="22"/>
      <w:szCs w:val="22"/>
      <w:lang w:val="x-none" w:eastAsia="en-US"/>
    </w:rPr>
  </w:style>
  <w:style w:type="character" w:customStyle="1" w:styleId="BalloonTextChar">
    <w:name w:val="Balloon Text Char"/>
    <w:basedOn w:val="af6"/>
    <w:semiHidden/>
    <w:locked/>
    <w:rsid w:val="00C1368C"/>
    <w:rPr>
      <w:rFonts w:ascii="Tahoma" w:hAnsi="Tahoma" w:cs="Tahoma"/>
      <w:sz w:val="16"/>
      <w:szCs w:val="16"/>
      <w:lang w:val="x-none" w:eastAsia="en-US"/>
    </w:rPr>
  </w:style>
  <w:style w:type="character" w:customStyle="1" w:styleId="grn8v">
    <w:name w:val="grn8v"/>
    <w:basedOn w:val="af6"/>
    <w:rsid w:val="002C2470"/>
  </w:style>
  <w:style w:type="character" w:customStyle="1" w:styleId="14f7">
    <w:name w:val="Обычный + 14 пт Знак"/>
    <w:aliases w:val="По ширине Знак,Междустр.интервал:  полуторный Знак"/>
    <w:basedOn w:val="af6"/>
    <w:rsid w:val="002C2470"/>
    <w:rPr>
      <w:sz w:val="28"/>
      <w:szCs w:val="24"/>
    </w:rPr>
  </w:style>
  <w:style w:type="paragraph" w:customStyle="1" w:styleId="Iaaienu">
    <w:name w:val="Iaaienu"/>
    <w:basedOn w:val="af5"/>
    <w:next w:val="af5"/>
    <w:rsid w:val="00920A6A"/>
    <w:pPr>
      <w:jc w:val="center"/>
    </w:pPr>
    <w:rPr>
      <w:rFonts w:ascii="Times New Roman" w:eastAsia="Times New Roman" w:hAnsi="Times New Roman" w:cs="Times New Roman"/>
      <w:lang w:eastAsia="ru-RU"/>
    </w:rPr>
  </w:style>
  <w:style w:type="paragraph" w:customStyle="1" w:styleId="10">
    <w:name w:val="пыдроздыл 1"/>
    <w:basedOn w:val="21"/>
    <w:rsid w:val="00953157"/>
    <w:pPr>
      <w:keepNext w:val="0"/>
      <w:numPr>
        <w:numId w:val="3"/>
      </w:numPr>
      <w:spacing w:before="0" w:after="0" w:line="360" w:lineRule="auto"/>
    </w:pPr>
    <w:rPr>
      <w:rFonts w:ascii="Times New Roman" w:eastAsia="MS Mincho" w:hAnsi="Times New Roman" w:cs="Arial"/>
      <w:b w:val="0"/>
      <w:i w:val="0"/>
      <w:iCs w:val="0"/>
      <w:kern w:val="32"/>
      <w:szCs w:val="24"/>
      <w:lang w:eastAsia="ru-RU"/>
    </w:rPr>
  </w:style>
  <w:style w:type="paragraph" w:customStyle="1" w:styleId="481">
    <w:name w:val="Обычный48"/>
    <w:rsid w:val="00A75306"/>
    <w:rPr>
      <w:rFonts w:ascii="Times New Roman" w:eastAsia="Times New Roman" w:hAnsi="Times New Roman" w:cs="Times New Roman"/>
      <w:sz w:val="24"/>
      <w:lang w:val="uk-UA"/>
    </w:rPr>
  </w:style>
  <w:style w:type="paragraph" w:customStyle="1" w:styleId="1170">
    <w:name w:val="Заголовок 117"/>
    <w:basedOn w:val="481"/>
    <w:next w:val="481"/>
    <w:rsid w:val="00A75306"/>
    <w:pPr>
      <w:keepNext/>
      <w:spacing w:line="360" w:lineRule="auto"/>
      <w:jc w:val="center"/>
      <w:outlineLvl w:val="0"/>
    </w:pPr>
    <w:rPr>
      <w:sz w:val="28"/>
    </w:rPr>
  </w:style>
  <w:style w:type="paragraph" w:customStyle="1" w:styleId="2143">
    <w:name w:val="Заголовок 214"/>
    <w:basedOn w:val="481"/>
    <w:next w:val="481"/>
    <w:rsid w:val="00A75306"/>
    <w:pPr>
      <w:keepNext/>
      <w:spacing w:line="360" w:lineRule="auto"/>
      <w:jc w:val="center"/>
      <w:outlineLvl w:val="1"/>
    </w:pPr>
    <w:rPr>
      <w:b/>
      <w:sz w:val="28"/>
    </w:rPr>
  </w:style>
  <w:style w:type="character" w:customStyle="1" w:styleId="13c">
    <w:name w:val="Основной шрифт абзаца13"/>
    <w:rsid w:val="00A75306"/>
  </w:style>
  <w:style w:type="character" w:customStyle="1" w:styleId="9f8">
    <w:name w:val="Гиперссылка9"/>
    <w:basedOn w:val="13c"/>
    <w:rsid w:val="00A75306"/>
    <w:rPr>
      <w:color w:val="0000FF"/>
      <w:u w:val="single"/>
    </w:rPr>
  </w:style>
  <w:style w:type="character" w:customStyle="1" w:styleId="8f9">
    <w:name w:val="Строгий8"/>
    <w:basedOn w:val="13c"/>
    <w:rsid w:val="00A75306"/>
    <w:rPr>
      <w:b/>
    </w:rPr>
  </w:style>
  <w:style w:type="paragraph" w:customStyle="1" w:styleId="13d">
    <w:name w:val="Верхний колонтитул13"/>
    <w:basedOn w:val="481"/>
    <w:rsid w:val="00A75306"/>
    <w:pPr>
      <w:tabs>
        <w:tab w:val="center" w:pos="4677"/>
        <w:tab w:val="right" w:pos="9355"/>
      </w:tabs>
    </w:pPr>
  </w:style>
  <w:style w:type="character" w:customStyle="1" w:styleId="7fc">
    <w:name w:val="Номер страницы7"/>
    <w:basedOn w:val="13c"/>
    <w:rsid w:val="00A75306"/>
  </w:style>
  <w:style w:type="paragraph" w:customStyle="1" w:styleId="336">
    <w:name w:val="Основной текст33"/>
    <w:basedOn w:val="481"/>
    <w:rsid w:val="00A75306"/>
    <w:pPr>
      <w:spacing w:line="360" w:lineRule="auto"/>
      <w:jc w:val="center"/>
    </w:pPr>
    <w:rPr>
      <w:b/>
      <w:sz w:val="28"/>
    </w:rPr>
  </w:style>
  <w:style w:type="character" w:customStyle="1" w:styleId="articletitlebold1">
    <w:name w:val="articletitlebold1"/>
    <w:basedOn w:val="13c"/>
    <w:rsid w:val="00A75306"/>
    <w:rPr>
      <w:rFonts w:ascii="Arial" w:hAnsi="Arial"/>
      <w:b/>
      <w:color w:val="000000"/>
      <w:sz w:val="20"/>
    </w:rPr>
  </w:style>
  <w:style w:type="character" w:customStyle="1" w:styleId="articletext1">
    <w:name w:val="articletext1"/>
    <w:basedOn w:val="13c"/>
    <w:rsid w:val="00A75306"/>
    <w:rPr>
      <w:rFonts w:ascii="Verdana" w:hAnsi="Verdana"/>
      <w:color w:val="000000"/>
      <w:sz w:val="16"/>
    </w:rPr>
  </w:style>
  <w:style w:type="character" w:customStyle="1" w:styleId="articletextitalic1">
    <w:name w:val="articletextitalic1"/>
    <w:basedOn w:val="13c"/>
    <w:rsid w:val="00A75306"/>
    <w:rPr>
      <w:rFonts w:ascii="Verdana" w:hAnsi="Verdana"/>
      <w:i/>
      <w:color w:val="000000"/>
      <w:sz w:val="16"/>
    </w:rPr>
  </w:style>
  <w:style w:type="paragraph" w:customStyle="1" w:styleId="13e">
    <w:name w:val="Обычный (веб)13"/>
    <w:basedOn w:val="481"/>
    <w:rsid w:val="00A75306"/>
    <w:pPr>
      <w:spacing w:before="100" w:after="100"/>
    </w:pPr>
    <w:rPr>
      <w:lang w:val="ru-RU"/>
    </w:rPr>
  </w:style>
  <w:style w:type="character" w:customStyle="1" w:styleId="6ff7">
    <w:name w:val="Выделение6"/>
    <w:basedOn w:val="13c"/>
    <w:rsid w:val="00A75306"/>
    <w:rPr>
      <w:i/>
    </w:rPr>
  </w:style>
  <w:style w:type="paragraph" w:customStyle="1" w:styleId="13f">
    <w:name w:val="Текст13"/>
    <w:basedOn w:val="af5"/>
    <w:rsid w:val="004A6532"/>
    <w:pPr>
      <w:suppressAutoHyphens w:val="0"/>
      <w:overflowPunct w:val="0"/>
      <w:autoSpaceDE w:val="0"/>
      <w:autoSpaceDN w:val="0"/>
      <w:adjustRightInd w:val="0"/>
      <w:textAlignment w:val="baseline"/>
    </w:pPr>
    <w:rPr>
      <w:rFonts w:ascii="Courier New" w:eastAsia="Times New Roman" w:hAnsi="Courier New" w:cs="Times New Roman"/>
      <w:sz w:val="20"/>
      <w:szCs w:val="20"/>
      <w:lang w:eastAsia="en-US"/>
    </w:rPr>
  </w:style>
  <w:style w:type="paragraph" w:customStyle="1" w:styleId="Aftoref">
    <w:name w:val="Aftoref"/>
    <w:basedOn w:val="af5"/>
    <w:rsid w:val="004A6532"/>
    <w:pPr>
      <w:widowControl w:val="0"/>
      <w:suppressAutoHyphens w:val="0"/>
      <w:autoSpaceDE w:val="0"/>
      <w:autoSpaceDN w:val="0"/>
      <w:spacing w:line="410" w:lineRule="atLeast"/>
      <w:ind w:firstLine="720"/>
      <w:jc w:val="both"/>
    </w:pPr>
    <w:rPr>
      <w:rFonts w:ascii="Times New Roman" w:eastAsia="Times New Roman" w:hAnsi="Times New Roman" w:cs="Times New Roman"/>
      <w:spacing w:val="6"/>
      <w:kern w:val="28"/>
      <w:sz w:val="28"/>
      <w:szCs w:val="28"/>
      <w:lang w:val="uk-UA" w:eastAsia="ru-RU"/>
    </w:rPr>
  </w:style>
  <w:style w:type="paragraph" w:customStyle="1" w:styleId="3131">
    <w:name w:val="Основной текст 313"/>
    <w:basedOn w:val="af5"/>
    <w:rsid w:val="004A6532"/>
    <w:pPr>
      <w:suppressAutoHyphens w:val="0"/>
      <w:overflowPunct w:val="0"/>
      <w:autoSpaceDE w:val="0"/>
      <w:autoSpaceDN w:val="0"/>
      <w:adjustRightInd w:val="0"/>
      <w:spacing w:line="360" w:lineRule="auto"/>
      <w:jc w:val="center"/>
    </w:pPr>
    <w:rPr>
      <w:rFonts w:ascii="Times New Roman" w:eastAsia="Times New Roman" w:hAnsi="Times New Roman" w:cs="Times New Roman"/>
      <w:b/>
      <w:sz w:val="28"/>
      <w:szCs w:val="20"/>
      <w:lang w:val="uk-UA" w:eastAsia="ru-RU"/>
    </w:rPr>
  </w:style>
  <w:style w:type="paragraph" w:customStyle="1" w:styleId="2360">
    <w:name w:val="Основной текст 236"/>
    <w:basedOn w:val="af5"/>
    <w:rsid w:val="004A6532"/>
    <w:pPr>
      <w:widowControl w:val="0"/>
      <w:suppressAutoHyphens w:val="0"/>
      <w:overflowPunct w:val="0"/>
      <w:autoSpaceDE w:val="0"/>
      <w:autoSpaceDN w:val="0"/>
      <w:adjustRightInd w:val="0"/>
      <w:ind w:firstLine="708"/>
      <w:jc w:val="both"/>
      <w:textAlignment w:val="baseline"/>
    </w:pPr>
    <w:rPr>
      <w:rFonts w:ascii="Times New Roman" w:eastAsia="Times New Roman" w:hAnsi="Times New Roman" w:cs="Times New Roman"/>
      <w:szCs w:val="20"/>
      <w:lang w:eastAsia="ru-RU"/>
    </w:rPr>
  </w:style>
  <w:style w:type="character" w:customStyle="1" w:styleId="rvts22">
    <w:name w:val="rvts22"/>
    <w:basedOn w:val="af6"/>
    <w:rsid w:val="004A6532"/>
    <w:rPr>
      <w:rFonts w:ascii="Times New Roman" w:hAnsi="Times New Roman" w:cs="Times New Roman" w:hint="default"/>
      <w:color w:val="000000"/>
      <w:sz w:val="24"/>
      <w:szCs w:val="24"/>
    </w:rPr>
  </w:style>
  <w:style w:type="paragraph" w:customStyle="1" w:styleId="pc">
    <w:name w:val="pc"/>
    <w:basedOn w:val="af5"/>
    <w:rsid w:val="004A6532"/>
    <w:pPr>
      <w:suppressAutoHyphens w:val="0"/>
      <w:spacing w:before="75" w:after="120"/>
      <w:ind w:left="225" w:right="150" w:firstLine="225"/>
      <w:jc w:val="center"/>
    </w:pPr>
    <w:rPr>
      <w:rFonts w:ascii="Verdana" w:eastAsia="Times New Roman" w:hAnsi="Verdana" w:cs="Times New Roman"/>
      <w:color w:val="000000"/>
      <w:lang w:eastAsia="ru-RU"/>
    </w:rPr>
  </w:style>
  <w:style w:type="character" w:customStyle="1" w:styleId="news-body-text">
    <w:name w:val="news-body-text"/>
    <w:basedOn w:val="af6"/>
    <w:rsid w:val="004A6532"/>
  </w:style>
  <w:style w:type="paragraph" w:customStyle="1" w:styleId="13f0">
    <w:name w:val="Обычный (веб)13"/>
    <w:basedOn w:val="af5"/>
    <w:rsid w:val="004A6532"/>
    <w:pPr>
      <w:suppressAutoHyphens w:val="0"/>
      <w:ind w:left="300"/>
    </w:pPr>
    <w:rPr>
      <w:rFonts w:ascii="Times New Roman" w:eastAsia="Times New Roman" w:hAnsi="Times New Roman" w:cs="Times New Roman"/>
      <w:lang w:eastAsia="ru-RU"/>
    </w:rPr>
  </w:style>
  <w:style w:type="paragraph" w:customStyle="1" w:styleId="660">
    <w:name w:val="Заголовок 66"/>
    <w:basedOn w:val="af5"/>
    <w:rsid w:val="004A6532"/>
    <w:pPr>
      <w:shd w:val="clear" w:color="auto" w:fill="FFFFFF"/>
      <w:suppressAutoHyphens w:val="0"/>
      <w:jc w:val="center"/>
      <w:outlineLvl w:val="6"/>
    </w:pPr>
    <w:rPr>
      <w:rFonts w:ascii="Arial" w:eastAsia="Times New Roman" w:hAnsi="Arial" w:cs="Arial"/>
      <w:color w:val="000000"/>
      <w:sz w:val="13"/>
      <w:szCs w:val="13"/>
      <w:lang w:eastAsia="ru-RU"/>
    </w:rPr>
  </w:style>
  <w:style w:type="character" w:customStyle="1" w:styleId="366">
    <w:name w:val="Гиперссылка36"/>
    <w:basedOn w:val="af6"/>
    <w:rsid w:val="004A6532"/>
    <w:rPr>
      <w:strike w:val="0"/>
      <w:dstrike w:val="0"/>
      <w:color w:val="004C88"/>
      <w:u w:val="single"/>
      <w:effect w:val="none"/>
    </w:rPr>
  </w:style>
  <w:style w:type="paragraph" w:customStyle="1" w:styleId="ptarticletocsection">
    <w:name w:val="ptarticletocsection"/>
    <w:basedOn w:val="af5"/>
    <w:rsid w:val="004A6532"/>
    <w:pPr>
      <w:suppressAutoHyphens w:val="0"/>
      <w:spacing w:before="200"/>
      <w:ind w:left="200"/>
    </w:pPr>
    <w:rPr>
      <w:rFonts w:ascii="Times New Roman" w:eastAsia="Times New Roman" w:hAnsi="Times New Roman" w:cs="Times New Roman"/>
      <w:lang w:eastAsia="ru-RU"/>
    </w:rPr>
  </w:style>
  <w:style w:type="paragraph" w:customStyle="1" w:styleId="ptdocpara">
    <w:name w:val="ptdocpara"/>
    <w:basedOn w:val="af5"/>
    <w:rsid w:val="004A6532"/>
    <w:pPr>
      <w:suppressAutoHyphens w:val="0"/>
      <w:spacing w:before="150"/>
      <w:ind w:left="150"/>
    </w:pPr>
    <w:rPr>
      <w:rFonts w:ascii="Times New Roman" w:eastAsia="Times New Roman" w:hAnsi="Times New Roman" w:cs="Times New Roman"/>
      <w:sz w:val="20"/>
      <w:szCs w:val="20"/>
      <w:lang w:eastAsia="ru-RU"/>
    </w:rPr>
  </w:style>
  <w:style w:type="character" w:customStyle="1" w:styleId="volume5">
    <w:name w:val="volume5"/>
    <w:basedOn w:val="af6"/>
    <w:rsid w:val="004A6532"/>
    <w:rPr>
      <w:b/>
      <w:bCs/>
    </w:rPr>
  </w:style>
  <w:style w:type="paragraph" w:customStyle="1" w:styleId="affffffffffffffffffffffffffffffffffffa">
    <w:name w:val="Алина текст"/>
    <w:rsid w:val="00826329"/>
    <w:pPr>
      <w:spacing w:before="120" w:after="120"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ffffb">
    <w:name w:val="Алина раздел"/>
    <w:basedOn w:val="affffffffffffffffffffffffffffffffffffa"/>
    <w:rsid w:val="00826329"/>
    <w:pPr>
      <w:pageBreakBefore/>
      <w:tabs>
        <w:tab w:val="num" w:pos="1191"/>
      </w:tabs>
      <w:spacing w:before="480" w:after="480"/>
      <w:ind w:firstLine="0"/>
      <w:jc w:val="center"/>
      <w:outlineLvl w:val="0"/>
    </w:pPr>
    <w:rPr>
      <w:b/>
      <w:caps/>
      <w:spacing w:val="60"/>
      <w:sz w:val="32"/>
      <w:szCs w:val="32"/>
    </w:rPr>
  </w:style>
  <w:style w:type="paragraph" w:customStyle="1" w:styleId="affffffffffffffffffffffffffffffffffffc">
    <w:name w:val="Алина пункт"/>
    <w:basedOn w:val="affffffffffffffffffffffffffffffffffffb"/>
    <w:rsid w:val="00826329"/>
    <w:pPr>
      <w:keepNext/>
      <w:pageBreakBefore w:val="0"/>
      <w:tabs>
        <w:tab w:val="clear" w:pos="1191"/>
        <w:tab w:val="num" w:pos="1418"/>
      </w:tabs>
      <w:ind w:left="1418" w:hanging="709"/>
      <w:jc w:val="both"/>
      <w:outlineLvl w:val="1"/>
    </w:pPr>
    <w:rPr>
      <w:caps w:val="0"/>
      <w:spacing w:val="0"/>
      <w:sz w:val="28"/>
      <w:szCs w:val="28"/>
    </w:rPr>
  </w:style>
  <w:style w:type="paragraph" w:customStyle="1" w:styleId="affffffffffffffffffffffffffffffffffffd">
    <w:name w:val="НИР"/>
    <w:rsid w:val="00AF5362"/>
    <w:rPr>
      <w:rFonts w:ascii="Times New Roman" w:eastAsia="Times New Roman" w:hAnsi="Times New Roman" w:cs="Times New Roman"/>
    </w:rPr>
  </w:style>
  <w:style w:type="table" w:styleId="6ff8">
    <w:name w:val="Table Grid 6"/>
    <w:basedOn w:val="af7"/>
    <w:rsid w:val="00094AB3"/>
    <w:pPr>
      <w:widowControl w:val="0"/>
      <w:adjustRightInd w:val="0"/>
      <w:spacing w:line="360" w:lineRule="atLeast"/>
      <w:jc w:val="both"/>
      <w:textAlignment w:val="baseline"/>
    </w:pPr>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contentsarticletitle">
    <w:name w:val="contents_article_title"/>
    <w:basedOn w:val="af5"/>
    <w:rsid w:val="001817A3"/>
    <w:pPr>
      <w:suppressAutoHyphens w:val="0"/>
      <w:spacing w:before="270" w:after="135"/>
      <w:textAlignment w:val="top"/>
    </w:pPr>
    <w:rPr>
      <w:rFonts w:ascii="Arial" w:eastAsia="Times New Roman" w:hAnsi="Arial" w:cs="Arial"/>
      <w:b/>
      <w:bCs/>
      <w:color w:val="000000"/>
      <w:lang w:val="en-US" w:eastAsia="ru-RU"/>
    </w:rPr>
  </w:style>
  <w:style w:type="paragraph" w:customStyle="1" w:styleId="contentsabstract">
    <w:name w:val="contents_abstract"/>
    <w:basedOn w:val="af5"/>
    <w:rsid w:val="001817A3"/>
    <w:pPr>
      <w:suppressAutoHyphens w:val="0"/>
      <w:spacing w:before="180" w:after="60"/>
      <w:ind w:left="720"/>
      <w:textAlignment w:val="top"/>
    </w:pPr>
    <w:rPr>
      <w:rFonts w:ascii="Arial" w:eastAsia="Times New Roman" w:hAnsi="Arial" w:cs="Arial"/>
      <w:color w:val="000000"/>
      <w:sz w:val="20"/>
      <w:szCs w:val="20"/>
      <w:lang w:val="en-US" w:eastAsia="ru-RU"/>
    </w:rPr>
  </w:style>
  <w:style w:type="paragraph" w:customStyle="1" w:styleId="heading12">
    <w:name w:val="heading_1"/>
    <w:basedOn w:val="af5"/>
    <w:rsid w:val="001817A3"/>
    <w:pPr>
      <w:suppressAutoHyphens w:val="0"/>
      <w:spacing w:before="30" w:after="100" w:afterAutospacing="1"/>
      <w:textAlignment w:val="top"/>
    </w:pPr>
    <w:rPr>
      <w:rFonts w:ascii="Arial" w:eastAsia="Times New Roman" w:hAnsi="Arial" w:cs="Arial"/>
      <w:b/>
      <w:bCs/>
      <w:color w:val="862D2D"/>
      <w:sz w:val="36"/>
      <w:szCs w:val="36"/>
      <w:lang w:val="en-US" w:eastAsia="ru-RU"/>
    </w:rPr>
  </w:style>
  <w:style w:type="paragraph" w:customStyle="1" w:styleId="DefinitionTerm">
    <w:name w:val="Definition Term"/>
    <w:basedOn w:val="af5"/>
    <w:next w:val="DefinitionList"/>
    <w:rsid w:val="00D75D98"/>
    <w:pPr>
      <w:suppressAutoHyphens w:val="0"/>
    </w:pPr>
    <w:rPr>
      <w:rFonts w:ascii="Times New Roman" w:eastAsia="Times New Roman" w:hAnsi="Times New Roman" w:cs="Times New Roman"/>
      <w:snapToGrid w:val="0"/>
      <w:szCs w:val="20"/>
      <w:lang w:eastAsia="ru-RU"/>
    </w:rPr>
  </w:style>
  <w:style w:type="paragraph" w:customStyle="1" w:styleId="affffffffffffffffffffffffffffffffffffe">
    <w:name w:val="Дисс Текст Знак"/>
    <w:basedOn w:val="af5"/>
    <w:link w:val="afffffffffffffffffffffffffffffffffffff"/>
    <w:rsid w:val="0093049E"/>
    <w:pPr>
      <w:suppressAutoHyphens w:val="0"/>
      <w:adjustRightInd w:val="0"/>
      <w:spacing w:line="360"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fffffffffffffffffffffffffffffffffffff0">
    <w:name w:val="Дисс Раздел"/>
    <w:basedOn w:val="affffffffffffffffffffffffffffffffffffe"/>
    <w:next w:val="affffffffffffffffffffffffffffffffffffe"/>
    <w:rsid w:val="0093049E"/>
    <w:pPr>
      <w:keepNext/>
      <w:keepLines/>
      <w:pageBreakBefore/>
      <w:suppressAutoHyphens/>
      <w:spacing w:after="480"/>
      <w:ind w:firstLine="0"/>
      <w:contextualSpacing/>
      <w:jc w:val="center"/>
      <w:outlineLvl w:val="0"/>
    </w:pPr>
    <w:rPr>
      <w:caps/>
    </w:rPr>
  </w:style>
  <w:style w:type="character" w:customStyle="1" w:styleId="afffffffffffffffffffffffffffffffffffff">
    <w:name w:val="Дисс Текст Знак Знак"/>
    <w:basedOn w:val="af6"/>
    <w:link w:val="affffffffffffffffffffffffffffffffffffe"/>
    <w:rsid w:val="0093049E"/>
    <w:rPr>
      <w:rFonts w:ascii="Times New Roman" w:eastAsia="Times New Roman" w:hAnsi="Times New Roman" w:cs="Times New Roman"/>
      <w:sz w:val="28"/>
      <w:szCs w:val="28"/>
    </w:rPr>
  </w:style>
  <w:style w:type="character" w:customStyle="1" w:styleId="afffffffffffffffffffffffffffffffffffff1">
    <w:name w:val="Дисс Пункт"/>
    <w:basedOn w:val="af6"/>
    <w:rsid w:val="0093049E"/>
    <w:rPr>
      <w:rFonts w:ascii="Times New Roman" w:hAnsi="Times New Roman"/>
      <w:spacing w:val="40"/>
      <w:w w:val="100"/>
      <w:kern w:val="0"/>
      <w:position w:val="0"/>
      <w:sz w:val="28"/>
      <w:szCs w:val="28"/>
    </w:rPr>
  </w:style>
  <w:style w:type="paragraph" w:customStyle="1" w:styleId="afffffffffffffffffffffffffffffffffffff2">
    <w:name w:val="Дисс Текст"/>
    <w:basedOn w:val="af5"/>
    <w:rsid w:val="0093049E"/>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ffffffffffffff3">
    <w:name w:val="Дисс Формула"/>
    <w:basedOn w:val="af5"/>
    <w:next w:val="af5"/>
    <w:rsid w:val="006A7ECD"/>
    <w:pPr>
      <w:tabs>
        <w:tab w:val="center" w:pos="4961"/>
        <w:tab w:val="right" w:pos="9923"/>
      </w:tabs>
      <w:suppressAutoHyphens w:val="0"/>
      <w:spacing w:line="360" w:lineRule="auto"/>
      <w:jc w:val="both"/>
    </w:pPr>
    <w:rPr>
      <w:rFonts w:ascii="Times New Roman" w:eastAsia="Times New Roman" w:hAnsi="Times New Roman" w:cs="Times New Roman"/>
      <w:sz w:val="28"/>
      <w:szCs w:val="20"/>
      <w:lang w:val="ru-MO" w:eastAsia="ru-RU"/>
    </w:rPr>
  </w:style>
  <w:style w:type="paragraph" w:customStyle="1" w:styleId="afffffffffffffffffffffffffffffffffffff4">
    <w:name w:val="Дисс Табл Данные"/>
    <w:basedOn w:val="af5"/>
    <w:rsid w:val="006A7ECD"/>
    <w:pPr>
      <w:keepNext/>
      <w:keepLines/>
      <w:adjustRightInd w:val="0"/>
      <w:jc w:val="center"/>
    </w:pPr>
    <w:rPr>
      <w:rFonts w:ascii="Times New Roman" w:eastAsia="Times New Roman" w:hAnsi="Times New Roman" w:cs="Times New Roman"/>
      <w:sz w:val="28"/>
      <w:szCs w:val="28"/>
      <w:lang w:val="ru-MO" w:eastAsia="ru-RU"/>
    </w:rPr>
  </w:style>
  <w:style w:type="character" w:customStyle="1" w:styleId="afffffffffffffffffffffffffffffffffffff5">
    <w:name w:val="Дисс Табл Название Знак"/>
    <w:basedOn w:val="af6"/>
    <w:link w:val="afffffffffffffffffffffffffffffffffffff6"/>
    <w:locked/>
    <w:rsid w:val="006A7ECD"/>
    <w:rPr>
      <w:sz w:val="28"/>
      <w:szCs w:val="28"/>
    </w:rPr>
  </w:style>
  <w:style w:type="paragraph" w:customStyle="1" w:styleId="afffffffffffffffffffffffffffffffffffff6">
    <w:name w:val="Дисс Табл Название"/>
    <w:basedOn w:val="af5"/>
    <w:link w:val="afffffffffffffffffffffffffffffffffffff5"/>
    <w:rsid w:val="006A7ECD"/>
    <w:pPr>
      <w:keepNext/>
      <w:keepLines/>
      <w:suppressAutoHyphens w:val="0"/>
      <w:spacing w:line="360" w:lineRule="auto"/>
      <w:jc w:val="center"/>
    </w:pPr>
    <w:rPr>
      <w:rFonts w:ascii="PetersburgCTT" w:eastAsia="PetersburgCTT" w:hAnsi="PetersburgCTT" w:cs="PetersburgCTT"/>
      <w:sz w:val="28"/>
      <w:szCs w:val="28"/>
      <w:lang w:eastAsia="ru-RU"/>
    </w:rPr>
  </w:style>
  <w:style w:type="paragraph" w:customStyle="1" w:styleId="afffffffffffffffffffffffffffffffffffff7">
    <w:name w:val="Дисс Табл Рядки"/>
    <w:basedOn w:val="af5"/>
    <w:rsid w:val="006A7ECD"/>
    <w:pPr>
      <w:keepNext/>
      <w:keepLines/>
      <w:adjustRightInd w:val="0"/>
      <w:spacing w:before="40" w:after="40"/>
      <w:contextualSpacing/>
    </w:pPr>
    <w:rPr>
      <w:rFonts w:ascii="Times New Roman" w:eastAsia="Times New Roman" w:hAnsi="Times New Roman" w:cs="Times New Roman"/>
      <w:sz w:val="28"/>
      <w:szCs w:val="28"/>
      <w:lang w:val="ru-MO" w:eastAsia="ru-RU"/>
    </w:rPr>
  </w:style>
  <w:style w:type="character" w:customStyle="1" w:styleId="afffffffffffffffffffffffffffffffffffff8">
    <w:name w:val="Дисс Рис Знак"/>
    <w:basedOn w:val="afffffffffffffffffffffffffffffffffffff"/>
    <w:link w:val="afffffffffffffffffffffffffffffffffffff9"/>
    <w:locked/>
    <w:rsid w:val="006A7ECD"/>
    <w:rPr>
      <w:rFonts w:ascii="Times New Roman" w:eastAsia="Times New Roman" w:hAnsi="Times New Roman" w:cs="Times New Roman"/>
      <w:sz w:val="28"/>
      <w:szCs w:val="28"/>
    </w:rPr>
  </w:style>
  <w:style w:type="paragraph" w:customStyle="1" w:styleId="afffffffffffffffffffffffffffffffffffff9">
    <w:name w:val="Дисс Рис"/>
    <w:basedOn w:val="affffffffffffffffffffffffffffffffffffe"/>
    <w:next w:val="affffffffffffffffffffffffffffffffffffe"/>
    <w:link w:val="afffffffffffffffffffffffffffffffffffff8"/>
    <w:rsid w:val="006A7ECD"/>
    <w:pPr>
      <w:keepLines/>
      <w:adjustRightInd/>
      <w:spacing w:before="120" w:after="240" w:line="240" w:lineRule="auto"/>
      <w:jc w:val="left"/>
      <w:textAlignment w:val="auto"/>
    </w:pPr>
    <w:rPr>
      <w:rFonts w:ascii="PetersburgCTT" w:eastAsia="PetersburgCTT" w:hAnsi="PetersburgCTT" w:cs="PetersburgCTT"/>
    </w:rPr>
  </w:style>
  <w:style w:type="paragraph" w:customStyle="1" w:styleId="afffffffffffffffffffffffffffffffffffffa">
    <w:name w:val="Заголовок обложки"/>
    <w:basedOn w:val="af5"/>
    <w:next w:val="af5"/>
    <w:rsid w:val="00B15037"/>
    <w:pPr>
      <w:keepNext/>
      <w:keepLines/>
      <w:spacing w:before="720" w:after="160"/>
      <w:jc w:val="center"/>
    </w:pPr>
    <w:rPr>
      <w:rFonts w:ascii="Arial" w:eastAsia="Times New Roman" w:hAnsi="Arial" w:cs="Times New Roman"/>
      <w:b/>
      <w:kern w:val="28"/>
      <w:sz w:val="36"/>
      <w:szCs w:val="20"/>
      <w:lang w:eastAsia="ru-RU"/>
    </w:rPr>
  </w:style>
  <w:style w:type="paragraph" w:customStyle="1" w:styleId="afffffffffffffffffffffffffffffffffffffb">
    <w:name w:val="Подзаголовок обложки"/>
    <w:basedOn w:val="af5"/>
    <w:next w:val="affffffff5"/>
    <w:rsid w:val="00B15037"/>
    <w:pPr>
      <w:keepNext/>
      <w:suppressAutoHyphens w:val="0"/>
      <w:spacing w:before="960" w:after="480"/>
      <w:jc w:val="center"/>
    </w:pPr>
    <w:rPr>
      <w:rFonts w:ascii="Arial" w:eastAsia="Times New Roman" w:hAnsi="Arial" w:cs="Times New Roman"/>
      <w:i/>
      <w:kern w:val="28"/>
      <w:sz w:val="36"/>
      <w:szCs w:val="20"/>
      <w:lang w:eastAsia="ru-RU"/>
    </w:rPr>
  </w:style>
  <w:style w:type="character" w:customStyle="1" w:styleId="name0">
    <w:name w:val="name"/>
    <w:basedOn w:val="af6"/>
    <w:rsid w:val="00B15037"/>
  </w:style>
  <w:style w:type="character" w:customStyle="1" w:styleId="cmetag">
    <w:name w:val="cmetag"/>
    <w:basedOn w:val="af6"/>
    <w:rsid w:val="00B15037"/>
  </w:style>
  <w:style w:type="character" w:customStyle="1" w:styleId="seriestitle">
    <w:name w:val="seriestitle"/>
    <w:basedOn w:val="af6"/>
    <w:rsid w:val="00561BF8"/>
  </w:style>
  <w:style w:type="character" w:customStyle="1" w:styleId="afffffffffffffffffffffffffffffffffffffc">
    <w:name w:val="Литссылка"/>
    <w:basedOn w:val="af6"/>
    <w:rsid w:val="003D22BF"/>
    <w:rPr>
      <w:rFonts w:ascii="Times New Roman" w:hAnsi="Times New Roman"/>
      <w:noProof/>
      <w:sz w:val="28"/>
      <w:szCs w:val="28"/>
      <w:lang w:val="ru-RU"/>
    </w:rPr>
  </w:style>
  <w:style w:type="character" w:customStyle="1" w:styleId="afffffffffffffffffffffffffffffffffffffd">
    <w:name w:val="Разрядка"/>
    <w:basedOn w:val="af6"/>
    <w:rsid w:val="003D22BF"/>
    <w:rPr>
      <w:rFonts w:ascii="Times New Roman" w:hAnsi="Times New Roman" w:cs="Times New Roman" w:hint="default"/>
      <w:bCs/>
      <w:spacing w:val="20"/>
      <w:sz w:val="28"/>
      <w:szCs w:val="28"/>
      <w:lang w:val="uk-UA"/>
    </w:rPr>
  </w:style>
  <w:style w:type="paragraph" w:customStyle="1" w:styleId="afffffffffffffffffffffffffffffffffffffe">
    <w:name w:val="Таблица название"/>
    <w:basedOn w:val="af5"/>
    <w:next w:val="af5"/>
    <w:autoRedefine/>
    <w:rsid w:val="006C31FE"/>
    <w:pPr>
      <w:keepNext/>
      <w:suppressAutoHyphens w:val="0"/>
      <w:jc w:val="center"/>
    </w:pPr>
    <w:rPr>
      <w:rFonts w:ascii="Times New Roman" w:eastAsia="Times New Roman" w:hAnsi="Times New Roman" w:cs="Times New Roman"/>
      <w:kern w:val="16"/>
      <w:sz w:val="20"/>
      <w:szCs w:val="20"/>
      <w:lang w:val="uk-UA" w:eastAsia="ru-RU"/>
    </w:rPr>
  </w:style>
  <w:style w:type="paragraph" w:customStyle="1" w:styleId="affffffffffffffffffffffffffffffffffffff">
    <w:name w:val="Таблица№"/>
    <w:basedOn w:val="af5"/>
    <w:next w:val="af5"/>
    <w:autoRedefine/>
    <w:rsid w:val="006C31FE"/>
    <w:pPr>
      <w:keepNext/>
      <w:suppressAutoHyphens w:val="0"/>
      <w:spacing w:before="360"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f0">
    <w:name w:val="Заголовок раздела"/>
    <w:basedOn w:val="af5"/>
    <w:rsid w:val="00351878"/>
    <w:pPr>
      <w:shd w:val="clear" w:color="auto" w:fill="FFFFFF"/>
      <w:suppressAutoHyphens w:val="0"/>
      <w:spacing w:line="360" w:lineRule="auto"/>
      <w:jc w:val="center"/>
    </w:pPr>
    <w:rPr>
      <w:rFonts w:ascii="Times New Roman" w:eastAsia="Times New Roman" w:hAnsi="Times New Roman" w:cs="Times New Roman"/>
      <w:caps/>
      <w:color w:val="000000"/>
      <w:sz w:val="28"/>
      <w:lang w:val="uk-UA" w:eastAsia="ru-RU"/>
    </w:rPr>
  </w:style>
  <w:style w:type="paragraph" w:customStyle="1" w:styleId="1fffffffffff2">
    <w:name w:val="М1"/>
    <w:basedOn w:val="af5"/>
    <w:rsid w:val="00351878"/>
    <w:pPr>
      <w:suppressAutoHyphens w:val="0"/>
      <w:spacing w:before="120" w:after="120" w:line="360" w:lineRule="auto"/>
      <w:ind w:firstLine="720"/>
      <w:jc w:val="center"/>
    </w:pPr>
    <w:rPr>
      <w:rFonts w:ascii="Times New Roman" w:eastAsia="Times New Roman" w:hAnsi="Times New Roman" w:cs="Times New Roman"/>
      <w:b/>
      <w:sz w:val="28"/>
      <w:szCs w:val="20"/>
      <w:lang w:val="uk-UA" w:eastAsia="ru-RU"/>
    </w:rPr>
  </w:style>
  <w:style w:type="paragraph" w:customStyle="1" w:styleId="affffffffffffffffffffffffffffffffffffff1">
    <w:name w:val="Таблица заг"/>
    <w:basedOn w:val="af5"/>
    <w:autoRedefine/>
    <w:rsid w:val="00351878"/>
    <w:pPr>
      <w:suppressAutoHyphens w:val="0"/>
      <w:spacing w:after="120" w:line="360" w:lineRule="auto"/>
      <w:jc w:val="center"/>
    </w:pPr>
    <w:rPr>
      <w:rFonts w:ascii="Times New Roman" w:eastAsia="Times New Roman" w:hAnsi="Times New Roman" w:cs="Times New Roman"/>
      <w:b/>
      <w:color w:val="000000"/>
      <w:sz w:val="28"/>
      <w:szCs w:val="20"/>
      <w:lang w:val="uk-UA" w:eastAsia="ru-RU"/>
    </w:rPr>
  </w:style>
  <w:style w:type="paragraph" w:customStyle="1" w:styleId="affffffffffffffffffffffffffffffffffffff2">
    <w:name w:val="текст дис"/>
    <w:basedOn w:val="af5"/>
    <w:link w:val="1fffffffffff3"/>
    <w:rsid w:val="00351878"/>
    <w:pPr>
      <w:widowControl w:val="0"/>
      <w:shd w:val="clear" w:color="auto" w:fill="FFFFFF"/>
      <w:suppressAutoHyphens w:val="0"/>
      <w:spacing w:line="360" w:lineRule="auto"/>
      <w:ind w:firstLine="709"/>
      <w:jc w:val="both"/>
    </w:pPr>
    <w:rPr>
      <w:rFonts w:ascii="Times New Roman" w:eastAsia="Times New Roman" w:hAnsi="Times New Roman" w:cs="Times New Roman"/>
      <w:color w:val="000000"/>
      <w:sz w:val="28"/>
      <w:lang w:val="uk-UA" w:eastAsia="ru-RU"/>
    </w:rPr>
  </w:style>
  <w:style w:type="character" w:customStyle="1" w:styleId="1fffffffffff3">
    <w:name w:val="текст дис Знак1"/>
    <w:basedOn w:val="af6"/>
    <w:link w:val="affffffffffffffffffffffffffffffffffffff2"/>
    <w:rsid w:val="00351878"/>
    <w:rPr>
      <w:rFonts w:ascii="Times New Roman" w:eastAsia="Times New Roman" w:hAnsi="Times New Roman" w:cs="Times New Roman"/>
      <w:color w:val="000000"/>
      <w:sz w:val="28"/>
      <w:szCs w:val="24"/>
      <w:shd w:val="clear" w:color="auto" w:fill="FFFFFF"/>
      <w:lang w:val="uk-UA"/>
    </w:rPr>
  </w:style>
  <w:style w:type="paragraph" w:customStyle="1" w:styleId="1fffffffffff4">
    <w:name w:val="Обычный 1"/>
    <w:rsid w:val="002819B7"/>
    <w:pPr>
      <w:ind w:firstLine="709"/>
      <w:jc w:val="both"/>
    </w:pPr>
    <w:rPr>
      <w:rFonts w:ascii="Times New Roman" w:eastAsia="Times New Roman" w:hAnsi="Times New Roman" w:cs="Times New Roman"/>
      <w:spacing w:val="2"/>
      <w:sz w:val="28"/>
      <w:lang w:val="uk-UA"/>
    </w:rPr>
  </w:style>
  <w:style w:type="paragraph" w:customStyle="1" w:styleId="affffffffffffffffffffffffffffffffffffff3">
    <w:name w:val="заг"/>
    <w:basedOn w:val="1"/>
    <w:rsid w:val="00826913"/>
    <w:pPr>
      <w:numPr>
        <w:numId w:val="0"/>
      </w:numPr>
      <w:suppressAutoHyphens w:val="0"/>
      <w:spacing w:before="0" w:after="0"/>
      <w:jc w:val="center"/>
    </w:pPr>
    <w:rPr>
      <w:rFonts w:ascii="Times New Roman" w:eastAsia="Times New Roman" w:hAnsi="Times New Roman" w:cs="Times New Roman"/>
      <w:bCs w:val="0"/>
      <w:kern w:val="0"/>
      <w:szCs w:val="20"/>
      <w:lang w:val="x-none" w:eastAsia="ru-RU"/>
    </w:rPr>
  </w:style>
  <w:style w:type="character" w:customStyle="1" w:styleId="xauthor">
    <w:name w:val="xauthor"/>
    <w:basedOn w:val="af6"/>
    <w:rsid w:val="00826913"/>
  </w:style>
  <w:style w:type="character" w:customStyle="1" w:styleId="bodyblack1">
    <w:name w:val="bodyblack1"/>
    <w:basedOn w:val="af6"/>
    <w:rsid w:val="00826913"/>
    <w:rPr>
      <w:rFonts w:ascii="Verdana" w:hAnsi="Verdana" w:hint="default"/>
      <w:b w:val="0"/>
      <w:bCs w:val="0"/>
      <w:color w:val="000000"/>
      <w:sz w:val="20"/>
      <w:szCs w:val="20"/>
    </w:rPr>
  </w:style>
  <w:style w:type="paragraph" w:customStyle="1" w:styleId="lic">
    <w:name w:val="lic"/>
    <w:basedOn w:val="af5"/>
    <w:rsid w:val="0082691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ap3">
    <w:name w:val="cap3"/>
    <w:basedOn w:val="af6"/>
    <w:rsid w:val="00826913"/>
  </w:style>
  <w:style w:type="character" w:customStyle="1" w:styleId="xpapertitle">
    <w:name w:val="xpapertitle"/>
    <w:basedOn w:val="af6"/>
    <w:rsid w:val="00826913"/>
  </w:style>
  <w:style w:type="paragraph" w:customStyle="1" w:styleId="3200">
    <w:name w:val="Основной текст с отступом 320"/>
    <w:basedOn w:val="af5"/>
    <w:rsid w:val="00555A7C"/>
    <w:pPr>
      <w:widowControl w:val="0"/>
      <w:shd w:val="clear" w:color="auto" w:fill="FFFFFF"/>
      <w:tabs>
        <w:tab w:val="left" w:pos="4277"/>
      </w:tabs>
      <w:suppressAutoHyphens w:val="0"/>
      <w:overflowPunct w:val="0"/>
      <w:autoSpaceDE w:val="0"/>
      <w:autoSpaceDN w:val="0"/>
      <w:adjustRightInd w:val="0"/>
      <w:spacing w:line="360" w:lineRule="auto"/>
      <w:ind w:left="426" w:hanging="426"/>
      <w:textAlignment w:val="baseline"/>
    </w:pPr>
    <w:rPr>
      <w:rFonts w:ascii="Times New Roman" w:eastAsia="Times New Roman" w:hAnsi="Times New Roman" w:cs="Times New Roman"/>
      <w:color w:val="000000"/>
      <w:sz w:val="28"/>
      <w:szCs w:val="20"/>
      <w:lang w:val="uk-UA" w:eastAsia="ru-RU"/>
    </w:rPr>
  </w:style>
  <w:style w:type="paragraph" w:customStyle="1" w:styleId="vnormt">
    <w:name w:val="v_norm_t"/>
    <w:basedOn w:val="af5"/>
    <w:rsid w:val="00BA61BC"/>
    <w:pPr>
      <w:suppressAutoHyphens w:val="0"/>
      <w:spacing w:line="408" w:lineRule="auto"/>
      <w:ind w:left="624" w:hanging="624"/>
      <w:jc w:val="both"/>
    </w:pPr>
    <w:rPr>
      <w:rFonts w:ascii="Times New Roman CYR" w:eastAsia="Times New Roman" w:hAnsi="Times New Roman CYR" w:cs="Times New Roman"/>
      <w:spacing w:val="-4"/>
      <w:sz w:val="26"/>
      <w:szCs w:val="20"/>
      <w:lang w:eastAsia="ru-RU"/>
    </w:rPr>
  </w:style>
  <w:style w:type="paragraph" w:customStyle="1" w:styleId="Ztable">
    <w:name w:val="Z_table"/>
    <w:basedOn w:val="af5"/>
    <w:rsid w:val="00BA61BC"/>
    <w:pPr>
      <w:suppressAutoHyphens w:val="0"/>
      <w:spacing w:before="60" w:after="120"/>
      <w:ind w:firstLine="567"/>
      <w:jc w:val="center"/>
    </w:pPr>
    <w:rPr>
      <w:rFonts w:ascii="SchoolBook" w:eastAsia="Times New Roman" w:hAnsi="SchoolBook" w:cs="Times New Roman"/>
      <w:szCs w:val="20"/>
      <w:lang w:eastAsia="ru-RU"/>
    </w:rPr>
  </w:style>
  <w:style w:type="paragraph" w:customStyle="1" w:styleId="vglava">
    <w:name w:val="v_glava"/>
    <w:basedOn w:val="af5"/>
    <w:rsid w:val="00BA61BC"/>
    <w:pPr>
      <w:pageBreakBefore/>
      <w:suppressAutoHyphens w:val="0"/>
      <w:spacing w:before="240" w:after="120"/>
      <w:jc w:val="center"/>
    </w:pPr>
    <w:rPr>
      <w:rFonts w:ascii="SchoolBook" w:eastAsia="Times New Roman" w:hAnsi="SchoolBook" w:cs="Times New Roman"/>
      <w:b/>
      <w:spacing w:val="80"/>
      <w:kern w:val="24"/>
      <w:szCs w:val="20"/>
      <w:lang w:eastAsia="ru-RU"/>
    </w:rPr>
  </w:style>
  <w:style w:type="paragraph" w:customStyle="1" w:styleId="vzagl">
    <w:name w:val="v_zagl"/>
    <w:basedOn w:val="af5"/>
    <w:rsid w:val="00BA61BC"/>
    <w:pPr>
      <w:suppressAutoHyphens w:val="0"/>
      <w:spacing w:after="240" w:line="360" w:lineRule="auto"/>
      <w:ind w:left="567" w:right="567"/>
      <w:jc w:val="center"/>
    </w:pPr>
    <w:rPr>
      <w:rFonts w:ascii="SchoolBook" w:eastAsia="Times New Roman" w:hAnsi="SchoolBook" w:cs="Times New Roman"/>
      <w:b/>
      <w:szCs w:val="20"/>
      <w:lang w:eastAsia="ru-RU"/>
    </w:rPr>
  </w:style>
  <w:style w:type="paragraph" w:customStyle="1" w:styleId="vzag1">
    <w:name w:val="v_zag1"/>
    <w:basedOn w:val="af5"/>
    <w:rsid w:val="00BA61BC"/>
    <w:pPr>
      <w:suppressAutoHyphens w:val="0"/>
      <w:spacing w:before="480" w:after="720" w:line="360" w:lineRule="auto"/>
      <w:ind w:left="567"/>
    </w:pPr>
    <w:rPr>
      <w:rFonts w:ascii="SchoolBook" w:eastAsia="Times New Roman" w:hAnsi="SchoolBook" w:cs="Times New Roman"/>
      <w:b/>
      <w:szCs w:val="20"/>
      <w:lang w:eastAsia="ru-RU"/>
    </w:rPr>
  </w:style>
  <w:style w:type="paragraph" w:customStyle="1" w:styleId="List-">
    <w:name w:val="List_-"/>
    <w:basedOn w:val="af5"/>
    <w:rsid w:val="00BA61BC"/>
    <w:pPr>
      <w:suppressAutoHyphens w:val="0"/>
      <w:spacing w:line="480" w:lineRule="auto"/>
      <w:ind w:left="851" w:hanging="284"/>
      <w:jc w:val="both"/>
    </w:pPr>
    <w:rPr>
      <w:rFonts w:ascii="SchoolBook" w:eastAsia="Times New Roman" w:hAnsi="SchoolBook" w:cs="Times New Roman"/>
      <w:szCs w:val="20"/>
      <w:lang w:eastAsia="ru-RU"/>
    </w:rPr>
  </w:style>
  <w:style w:type="paragraph" w:customStyle="1" w:styleId="Ots15">
    <w:name w:val="Ots_1.5"/>
    <w:basedOn w:val="vnormt"/>
    <w:rsid w:val="00BA61BC"/>
    <w:pPr>
      <w:spacing w:line="444" w:lineRule="auto"/>
      <w:ind w:left="1305" w:hanging="454"/>
    </w:pPr>
    <w:rPr>
      <w:spacing w:val="0"/>
    </w:rPr>
  </w:style>
  <w:style w:type="paragraph" w:customStyle="1" w:styleId="Otstup15">
    <w:name w:val="Otstup_1.5"/>
    <w:basedOn w:val="Ots15"/>
    <w:rsid w:val="00BA61BC"/>
  </w:style>
  <w:style w:type="table" w:styleId="-10">
    <w:name w:val="Table Web 1"/>
    <w:basedOn w:val="af7"/>
    <w:rsid w:val="003804D3"/>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vts28">
    <w:name w:val="rvts28"/>
    <w:basedOn w:val="af6"/>
    <w:rsid w:val="00F27D89"/>
    <w:rPr>
      <w:rFonts w:ascii="Times New Roman" w:hAnsi="Times New Roman" w:cs="Times New Roman" w:hint="default"/>
      <w:color w:val="000000"/>
      <w:sz w:val="24"/>
      <w:szCs w:val="24"/>
    </w:rPr>
  </w:style>
  <w:style w:type="paragraph" w:customStyle="1" w:styleId="IOFAN10text">
    <w:name w:val="IOFAN(10)_text"/>
    <w:basedOn w:val="Default"/>
    <w:next w:val="Default"/>
    <w:rsid w:val="00F27D89"/>
    <w:pPr>
      <w:suppressAutoHyphens w:val="0"/>
      <w:autoSpaceDN w:val="0"/>
      <w:adjustRightInd w:val="0"/>
    </w:pPr>
    <w:rPr>
      <w:rFonts w:ascii="Times New Roman" w:eastAsia="Times New Roman" w:hAnsi="Times New Roman" w:cs="Times New Roman"/>
      <w:color w:val="auto"/>
      <w:lang w:val="de-AT" w:eastAsia="de-AT"/>
    </w:rPr>
  </w:style>
  <w:style w:type="paragraph" w:customStyle="1" w:styleId="IOFAN10sect">
    <w:name w:val="IOFAN(10)_sect"/>
    <w:basedOn w:val="Default"/>
    <w:next w:val="Default"/>
    <w:rsid w:val="00F27D89"/>
    <w:pPr>
      <w:suppressAutoHyphens w:val="0"/>
      <w:autoSpaceDN w:val="0"/>
      <w:adjustRightInd w:val="0"/>
      <w:spacing w:before="240" w:after="180"/>
    </w:pPr>
    <w:rPr>
      <w:rFonts w:ascii="Times New Roman" w:eastAsia="Times New Roman" w:hAnsi="Times New Roman" w:cs="Times New Roman"/>
      <w:color w:val="auto"/>
      <w:lang w:val="de-AT" w:eastAsia="de-AT"/>
    </w:rPr>
  </w:style>
  <w:style w:type="paragraph" w:customStyle="1" w:styleId="IOFAN10subsec">
    <w:name w:val="IOFAN(10)_subsec"/>
    <w:basedOn w:val="Default"/>
    <w:next w:val="Default"/>
    <w:rsid w:val="00F27D89"/>
    <w:pPr>
      <w:suppressAutoHyphens w:val="0"/>
      <w:autoSpaceDN w:val="0"/>
      <w:adjustRightInd w:val="0"/>
      <w:spacing w:before="180" w:after="120"/>
    </w:pPr>
    <w:rPr>
      <w:rFonts w:ascii="Times New Roman" w:eastAsia="Times New Roman" w:hAnsi="Times New Roman" w:cs="Times New Roman"/>
      <w:color w:val="auto"/>
      <w:lang w:val="de-AT" w:eastAsia="de-AT"/>
    </w:rPr>
  </w:style>
  <w:style w:type="paragraph" w:customStyle="1" w:styleId="Iiiaeuiue">
    <w:name w:val="Ii?iaeuiue"/>
    <w:rsid w:val="00F27D89"/>
    <w:rPr>
      <w:rFonts w:ascii="Times 12pt" w:eastAsia="Times New Roman" w:hAnsi="Times 12pt" w:cs="Times New Roman"/>
      <w:sz w:val="24"/>
      <w:lang w:val="en-GB"/>
    </w:rPr>
  </w:style>
  <w:style w:type="paragraph" w:customStyle="1" w:styleId="346">
    <w:name w:val="Основной текст34"/>
    <w:rsid w:val="00797B7B"/>
    <w:pPr>
      <w:ind w:firstLine="794"/>
      <w:jc w:val="both"/>
    </w:pPr>
    <w:rPr>
      <w:rFonts w:ascii="Times New Roman" w:eastAsia="Times New Roman" w:hAnsi="Times New Roman" w:cs="Times New Roman"/>
      <w:snapToGrid w:val="0"/>
      <w:color w:val="000000"/>
      <w:sz w:val="28"/>
    </w:rPr>
  </w:style>
  <w:style w:type="paragraph" w:customStyle="1" w:styleId="8fa">
    <w:name w:val="Абзац списка8"/>
    <w:basedOn w:val="af5"/>
    <w:rsid w:val="004045EB"/>
    <w:pPr>
      <w:suppressAutoHyphens w:val="0"/>
      <w:spacing w:after="200" w:line="276" w:lineRule="auto"/>
      <w:ind w:left="720"/>
    </w:pPr>
    <w:rPr>
      <w:rFonts w:ascii="Calibri" w:eastAsia="Times New Roman" w:hAnsi="Calibri" w:cs="Times New Roman"/>
      <w:sz w:val="22"/>
      <w:szCs w:val="22"/>
      <w:lang w:eastAsia="en-US"/>
    </w:rPr>
  </w:style>
  <w:style w:type="character" w:customStyle="1" w:styleId="Char">
    <w:name w:val="Дисс Текст Char"/>
    <w:basedOn w:val="af6"/>
    <w:rsid w:val="00450718"/>
    <w:rPr>
      <w:sz w:val="28"/>
      <w:szCs w:val="28"/>
      <w:lang w:val="ru-RU" w:eastAsia="ru-RU"/>
    </w:rPr>
  </w:style>
  <w:style w:type="paragraph" w:customStyle="1" w:styleId="2fffffffc">
    <w:name w:val="Обичний2"/>
    <w:basedOn w:val="af5"/>
    <w:autoRedefine/>
    <w:rsid w:val="00A922DB"/>
    <w:pPr>
      <w:suppressAutoHyphens w:val="0"/>
      <w:spacing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f4">
    <w:name w:val="таблиця зліва"/>
    <w:basedOn w:val="af5"/>
    <w:link w:val="affffffffffffffffffffffffffffffffffffff5"/>
    <w:autoRedefine/>
    <w:rsid w:val="00A922DB"/>
    <w:pPr>
      <w:suppressAutoHyphens w:val="0"/>
      <w:spacing w:after="120" w:line="360" w:lineRule="auto"/>
      <w:contextualSpacing/>
      <w:jc w:val="both"/>
    </w:pPr>
    <w:rPr>
      <w:rFonts w:ascii="Times New Roman" w:eastAsia="MS Mincho" w:hAnsi="Times New Roman" w:cs="Times New Roman"/>
      <w:sz w:val="28"/>
      <w:szCs w:val="28"/>
      <w:lang w:val="uk-UA" w:eastAsia="ru-RU"/>
    </w:rPr>
  </w:style>
  <w:style w:type="character" w:customStyle="1" w:styleId="affffffffffffffffffffffffffffffffffffff5">
    <w:name w:val="таблиця зліва Знак"/>
    <w:basedOn w:val="af6"/>
    <w:link w:val="affffffffffffffffffffffffffffffffffffff4"/>
    <w:rsid w:val="00A922DB"/>
    <w:rPr>
      <w:rFonts w:ascii="Times New Roman" w:eastAsia="MS Mincho" w:hAnsi="Times New Roman" w:cs="Times New Roman"/>
      <w:sz w:val="28"/>
      <w:szCs w:val="28"/>
      <w:lang w:val="uk-UA"/>
    </w:rPr>
  </w:style>
  <w:style w:type="paragraph" w:customStyle="1" w:styleId="affffffffffffffffffffffffffffffffffffff6">
    <w:name w:val="таблиця центр"/>
    <w:basedOn w:val="af5"/>
    <w:autoRedefine/>
    <w:rsid w:val="00A922DB"/>
    <w:pPr>
      <w:suppressAutoHyphens w:val="0"/>
      <w:spacing w:after="120"/>
      <w:contextualSpacing/>
      <w:jc w:val="center"/>
    </w:pPr>
    <w:rPr>
      <w:rFonts w:ascii="Times New Roman" w:eastAsia="Times New Roman" w:hAnsi="Times New Roman" w:cs="Times New Roman"/>
      <w:lang w:val="uk-UA" w:eastAsia="ru-RU"/>
    </w:rPr>
  </w:style>
  <w:style w:type="paragraph" w:customStyle="1" w:styleId="1fffffffffff5">
    <w:name w:val="відступ 1"/>
    <w:basedOn w:val="affffffffffffffffffffffffffffffffffffff4"/>
    <w:rsid w:val="00A922DB"/>
    <w:pPr>
      <w:ind w:left="708"/>
    </w:pPr>
  </w:style>
  <w:style w:type="paragraph" w:customStyle="1" w:styleId="2fffffffd">
    <w:name w:val="відступ 2"/>
    <w:basedOn w:val="1fffffffffff5"/>
    <w:rsid w:val="00A922DB"/>
    <w:pPr>
      <w:ind w:left="1416"/>
    </w:pPr>
  </w:style>
  <w:style w:type="paragraph" w:customStyle="1" w:styleId="affffffffffffffffffffffffffffffffffffff7">
    <w:name w:val="назва розділу"/>
    <w:basedOn w:val="1"/>
    <w:autoRedefine/>
    <w:rsid w:val="00A922DB"/>
    <w:pPr>
      <w:numPr>
        <w:numId w:val="0"/>
      </w:numPr>
      <w:suppressAutoHyphens w:val="0"/>
      <w:spacing w:before="0" w:after="0"/>
      <w:jc w:val="center"/>
    </w:pPr>
    <w:rPr>
      <w:rFonts w:ascii="Arial" w:eastAsia="Times New Roman" w:hAnsi="Arial" w:cs="Arial"/>
      <w:kern w:val="32"/>
      <w:lang w:val="uk-UA" w:eastAsia="ru-RU"/>
    </w:rPr>
  </w:style>
  <w:style w:type="character" w:customStyle="1" w:styleId="afffffffffffff3">
    <w:name w:val="ТЕКСТ Знак"/>
    <w:basedOn w:val="af6"/>
    <w:link w:val="afffffffffffff2"/>
    <w:rsid w:val="00A922DB"/>
    <w:rPr>
      <w:rFonts w:ascii="FreeSetCTT" w:eastAsia="Garamond" w:hAnsi="FreeSetCTT" w:cs="FreeSetCTT"/>
      <w:sz w:val="28"/>
      <w:lang w:val="uk-UA" w:eastAsia="ar-SA"/>
    </w:rPr>
  </w:style>
  <w:style w:type="character" w:customStyle="1" w:styleId="affffffffffffffffffffffffffffffffffffff8">
    <w:name w:val="Îñíîâíîé øðèôò"/>
    <w:rsid w:val="003803D7"/>
  </w:style>
  <w:style w:type="paragraph" w:customStyle="1" w:styleId="caaieiaie6">
    <w:name w:val="caaieiaie 6"/>
    <w:basedOn w:val="Iauiue0"/>
    <w:next w:val="Iauiue0"/>
    <w:rsid w:val="003803D7"/>
    <w:pPr>
      <w:keepNext/>
      <w:suppressAutoHyphens w:val="0"/>
      <w:ind w:firstLine="720"/>
      <w:jc w:val="center"/>
    </w:pPr>
    <w:rPr>
      <w:rFonts w:ascii="Times New Roman" w:eastAsia="Times New Roman" w:hAnsi="Times New Roman" w:cs="Times New Roman"/>
      <w:b/>
      <w:sz w:val="29"/>
      <w:lang w:val="uk-UA" w:eastAsia="ru-RU"/>
    </w:rPr>
  </w:style>
  <w:style w:type="paragraph" w:customStyle="1" w:styleId="caaieiaie7">
    <w:name w:val="caaieiaie 7"/>
    <w:basedOn w:val="Iauiue0"/>
    <w:next w:val="Iauiue0"/>
    <w:rsid w:val="003803D7"/>
    <w:pPr>
      <w:keepNext/>
      <w:tabs>
        <w:tab w:val="left" w:pos="-2410"/>
        <w:tab w:val="left" w:pos="-2268"/>
        <w:tab w:val="left" w:pos="-1276"/>
        <w:tab w:val="left" w:pos="3261"/>
      </w:tabs>
      <w:suppressAutoHyphens w:val="0"/>
      <w:ind w:firstLine="567"/>
      <w:jc w:val="center"/>
    </w:pPr>
    <w:rPr>
      <w:rFonts w:ascii="Times New Roman" w:eastAsia="Times New Roman" w:hAnsi="Times New Roman" w:cs="Times New Roman"/>
      <w:b/>
      <w:sz w:val="28"/>
      <w:lang w:val="uk-UA" w:eastAsia="ru-RU"/>
    </w:rPr>
  </w:style>
  <w:style w:type="paragraph" w:customStyle="1" w:styleId="caaieiaie9">
    <w:name w:val="caaieiaie 9"/>
    <w:basedOn w:val="Iauiue0"/>
    <w:next w:val="Iauiue0"/>
    <w:rsid w:val="003803D7"/>
    <w:pPr>
      <w:keepNext/>
      <w:tabs>
        <w:tab w:val="left" w:pos="-2410"/>
        <w:tab w:val="left" w:pos="-2268"/>
        <w:tab w:val="left" w:pos="-1276"/>
      </w:tabs>
      <w:suppressAutoHyphens w:val="0"/>
    </w:pPr>
    <w:rPr>
      <w:rFonts w:ascii="Times New Roman" w:eastAsia="Times New Roman" w:hAnsi="Times New Roman" w:cs="Times New Roman"/>
      <w:b/>
      <w:sz w:val="28"/>
      <w:lang w:val="uk-UA" w:eastAsia="ru-RU"/>
    </w:rPr>
  </w:style>
  <w:style w:type="character" w:customStyle="1" w:styleId="iiianoiee">
    <w:name w:val="iiia? no?iee"/>
    <w:basedOn w:val="Iniiaiieoeoo"/>
    <w:rsid w:val="003803D7"/>
  </w:style>
  <w:style w:type="paragraph" w:customStyle="1" w:styleId="Iniiaiieoaenonionooiii3">
    <w:name w:val="Iniiaiie oaeno n ionooiii 3"/>
    <w:basedOn w:val="Iauiue0"/>
    <w:rsid w:val="003803D7"/>
    <w:pPr>
      <w:suppressAutoHyphens w:val="0"/>
      <w:ind w:firstLine="720"/>
      <w:jc w:val="both"/>
    </w:pPr>
    <w:rPr>
      <w:rFonts w:ascii="Times New Roman" w:eastAsia="Times New Roman" w:hAnsi="Times New Roman" w:cs="Times New Roman"/>
      <w:sz w:val="29"/>
      <w:lang w:val="uk-UA" w:eastAsia="ru-RU"/>
    </w:rPr>
  </w:style>
  <w:style w:type="paragraph" w:customStyle="1" w:styleId="Aaoieeeieiioeooe">
    <w:name w:val="Aa?oiee eieiioeooe"/>
    <w:basedOn w:val="Iauiue0"/>
    <w:rsid w:val="003803D7"/>
    <w:pPr>
      <w:tabs>
        <w:tab w:val="center" w:pos="4153"/>
        <w:tab w:val="right" w:pos="8306"/>
      </w:tabs>
      <w:suppressAutoHyphens w:val="0"/>
    </w:pPr>
    <w:rPr>
      <w:rFonts w:ascii="Times New Roman" w:eastAsia="Times New Roman" w:hAnsi="Times New Roman" w:cs="Times New Roman"/>
      <w:lang w:val="uk-UA" w:eastAsia="ru-RU"/>
    </w:rPr>
  </w:style>
  <w:style w:type="character" w:customStyle="1" w:styleId="ciaeieiaaiey">
    <w:name w:val="ciae i?eia?aiey"/>
    <w:basedOn w:val="Iniiaiieoeoo"/>
    <w:rsid w:val="003803D7"/>
    <w:rPr>
      <w:sz w:val="16"/>
    </w:rPr>
  </w:style>
  <w:style w:type="paragraph" w:customStyle="1" w:styleId="oaenoieiaaiey">
    <w:name w:val="oaeno i?eia?aiey"/>
    <w:basedOn w:val="Iauiue0"/>
    <w:rsid w:val="003803D7"/>
    <w:pPr>
      <w:suppressAutoHyphens w:val="0"/>
    </w:pPr>
    <w:rPr>
      <w:rFonts w:ascii="Times New Roman" w:eastAsia="Times New Roman" w:hAnsi="Times New Roman" w:cs="Times New Roman"/>
      <w:lang w:val="uk-UA" w:eastAsia="ru-RU"/>
    </w:rPr>
  </w:style>
  <w:style w:type="character" w:customStyle="1" w:styleId="Ciaeeiioaaieniinee">
    <w:name w:val="Ciae eiioaaie niinee"/>
    <w:basedOn w:val="Iniiaiieoeoo"/>
    <w:rsid w:val="003803D7"/>
    <w:rPr>
      <w:vertAlign w:val="superscript"/>
    </w:rPr>
  </w:style>
  <w:style w:type="paragraph" w:customStyle="1" w:styleId="2271">
    <w:name w:val="Основной текст с отступом 227"/>
    <w:basedOn w:val="af5"/>
    <w:rsid w:val="003803D7"/>
    <w:pPr>
      <w:suppressAutoHyphens w:val="0"/>
      <w:spacing w:line="360" w:lineRule="auto"/>
      <w:ind w:firstLine="720"/>
      <w:jc w:val="both"/>
    </w:pPr>
    <w:rPr>
      <w:rFonts w:ascii="Times New Roman CYR" w:eastAsia="Times New Roman" w:hAnsi="Times New Roman CYR" w:cs="Times New Roman"/>
      <w:sz w:val="28"/>
      <w:szCs w:val="20"/>
      <w:lang w:val="uk-UA" w:eastAsia="ru-RU"/>
    </w:rPr>
  </w:style>
  <w:style w:type="paragraph" w:customStyle="1" w:styleId="affffffffffffffffffffffffffffffffffffff9">
    <w:name w:val="Перелік"/>
    <w:basedOn w:val="af5"/>
    <w:rsid w:val="008F5586"/>
    <w:pPr>
      <w:widowControl w:val="0"/>
      <w:tabs>
        <w:tab w:val="num" w:pos="720"/>
      </w:tabs>
      <w:suppressAutoHyphens w:val="0"/>
      <w:spacing w:line="360" w:lineRule="auto"/>
      <w:ind w:left="720" w:hanging="380"/>
      <w:jc w:val="both"/>
    </w:pPr>
    <w:rPr>
      <w:rFonts w:ascii="Times New Roman" w:eastAsia="Times New Roman" w:hAnsi="Times New Roman" w:cs="Times New Roman"/>
      <w:sz w:val="28"/>
      <w:szCs w:val="20"/>
      <w:lang w:eastAsia="ru-RU"/>
    </w:rPr>
  </w:style>
  <w:style w:type="paragraph" w:customStyle="1" w:styleId="2fffffffe">
    <w:name w:val="Підпис2"/>
    <w:basedOn w:val="af5"/>
    <w:rsid w:val="008F5586"/>
    <w:pPr>
      <w:widowControl w:val="0"/>
      <w:suppressAutoHyphens w:val="0"/>
      <w:spacing w:after="120" w:line="288" w:lineRule="auto"/>
      <w:jc w:val="center"/>
    </w:pPr>
    <w:rPr>
      <w:rFonts w:ascii="Times New Roman" w:eastAsia="Times New Roman" w:hAnsi="Times New Roman" w:cs="Times New Roman"/>
      <w:sz w:val="28"/>
      <w:szCs w:val="20"/>
      <w:lang w:eastAsia="ru-RU"/>
    </w:rPr>
  </w:style>
  <w:style w:type="paragraph" w:customStyle="1" w:styleId="1fffffffffff6">
    <w:name w:val="Підпис1"/>
    <w:basedOn w:val="af5"/>
    <w:rsid w:val="008F5586"/>
    <w:pPr>
      <w:widowControl w:val="0"/>
      <w:suppressAutoHyphens w:val="0"/>
      <w:spacing w:after="120" w:line="288" w:lineRule="auto"/>
      <w:jc w:val="center"/>
    </w:pPr>
    <w:rPr>
      <w:rFonts w:ascii="Times New Roman" w:eastAsia="Times New Roman" w:hAnsi="Times New Roman" w:cs="Times New Roman"/>
      <w:sz w:val="28"/>
      <w:szCs w:val="20"/>
      <w:lang w:eastAsia="ru-RU"/>
    </w:rPr>
  </w:style>
  <w:style w:type="paragraph" w:customStyle="1" w:styleId="--2">
    <w:name w:val="Îá-òàáë-2"/>
    <w:basedOn w:val="af5"/>
    <w:rsid w:val="008F5586"/>
    <w:pPr>
      <w:widowControl w:val="0"/>
      <w:suppressAutoHyphens w:val="0"/>
      <w:spacing w:after="120"/>
      <w:jc w:val="center"/>
    </w:pPr>
    <w:rPr>
      <w:rFonts w:ascii="Journal" w:eastAsia="Times New Roman" w:hAnsi="Journal" w:cs="Times New Roman"/>
      <w:sz w:val="28"/>
      <w:szCs w:val="20"/>
      <w:lang w:eastAsia="ru-RU"/>
    </w:rPr>
  </w:style>
  <w:style w:type="paragraph" w:customStyle="1" w:styleId="2370">
    <w:name w:val="Основной текст 237"/>
    <w:basedOn w:val="af5"/>
    <w:rsid w:val="008F5586"/>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lang w:val="uk-UA" w:eastAsia="ru-RU"/>
    </w:rPr>
  </w:style>
  <w:style w:type="paragraph" w:customStyle="1" w:styleId="1252">
    <w:name w:val="Стиль По ширине Первая строка:  125 см Междустр.интервал:  полут..."/>
    <w:basedOn w:val="af5"/>
    <w:rsid w:val="006A095E"/>
    <w:pPr>
      <w:suppressAutoHyphens w:val="0"/>
      <w:ind w:firstLine="709"/>
      <w:jc w:val="both"/>
    </w:pPr>
    <w:rPr>
      <w:rFonts w:ascii="Times New Roman" w:eastAsia="Times New Roman" w:hAnsi="Times New Roman" w:cs="Times New Roman"/>
      <w:lang w:eastAsia="ru-RU"/>
    </w:rPr>
  </w:style>
  <w:style w:type="paragraph" w:customStyle="1" w:styleId="12f7">
    <w:name w:val="Стиль Основной текст + 12 пт По ширине Междустр.интервал:  полуто..."/>
    <w:basedOn w:val="affffffff5"/>
    <w:rsid w:val="006A095E"/>
    <w:pPr>
      <w:suppressAutoHyphens w:val="0"/>
      <w:spacing w:after="0"/>
      <w:ind w:firstLine="709"/>
      <w:jc w:val="both"/>
    </w:pPr>
    <w:rPr>
      <w:rFonts w:ascii="Times New Roman" w:eastAsia="Times New Roman" w:hAnsi="Times New Roman" w:cs="Times New Roman"/>
      <w:spacing w:val="10"/>
      <w:szCs w:val="28"/>
      <w:lang w:val="uk-UA" w:eastAsia="ru-RU"/>
    </w:rPr>
  </w:style>
  <w:style w:type="paragraph" w:customStyle="1" w:styleId="14f8">
    <w:name w:val="Текст выноски14"/>
    <w:basedOn w:val="af5"/>
    <w:rsid w:val="006A095E"/>
    <w:pPr>
      <w:suppressAutoHyphens w:val="0"/>
    </w:pPr>
    <w:rPr>
      <w:rFonts w:ascii="Tahoma" w:eastAsia="Times New Roman" w:hAnsi="Tahoma" w:cs="Tahoma"/>
      <w:sz w:val="16"/>
      <w:szCs w:val="16"/>
      <w:lang w:eastAsia="ru-RU"/>
    </w:rPr>
  </w:style>
  <w:style w:type="character" w:customStyle="1" w:styleId="pseudotab2">
    <w:name w:val="pseudotab2"/>
    <w:basedOn w:val="af6"/>
    <w:rsid w:val="00042E74"/>
  </w:style>
  <w:style w:type="paragraph" w:customStyle="1" w:styleId="491">
    <w:name w:val="Обычный49"/>
    <w:rsid w:val="00AC4B8D"/>
    <w:pPr>
      <w:widowControl w:val="0"/>
    </w:pPr>
    <w:rPr>
      <w:rFonts w:ascii="Times New Roman" w:eastAsia="Times New Roman" w:hAnsi="Times New Roman" w:cs="Times New Roman"/>
      <w:snapToGrid w:val="0"/>
    </w:rPr>
  </w:style>
  <w:style w:type="paragraph" w:customStyle="1" w:styleId="affffffffffffffffffffffffffffffffffffffa">
    <w:name w:val="Название раздела"/>
    <w:next w:val="af5"/>
    <w:rsid w:val="0064663C"/>
    <w:pPr>
      <w:widowControl w:val="0"/>
      <w:suppressAutoHyphens/>
      <w:autoSpaceDE w:val="0"/>
      <w:autoSpaceDN w:val="0"/>
      <w:spacing w:line="360" w:lineRule="auto"/>
      <w:jc w:val="center"/>
    </w:pPr>
    <w:rPr>
      <w:rFonts w:ascii="Times New Roman" w:eastAsia="Times New Roman" w:hAnsi="Times New Roman" w:cs="Times New Roman"/>
      <w:caps/>
      <w:sz w:val="28"/>
      <w:szCs w:val="28"/>
    </w:rPr>
  </w:style>
  <w:style w:type="paragraph" w:customStyle="1" w:styleId="affffffffffffffffffffffffffffffffffffffb">
    <w:name w:val="Абзац для рисунка"/>
    <w:next w:val="af5"/>
    <w:rsid w:val="007A5649"/>
    <w:pPr>
      <w:widowControl w:val="0"/>
      <w:suppressAutoHyphens/>
      <w:jc w:val="center"/>
    </w:pPr>
    <w:rPr>
      <w:rFonts w:ascii="Times New Roman" w:eastAsia="Times New Roman" w:hAnsi="Times New Roman" w:cs="Times New Roman"/>
      <w:sz w:val="28"/>
      <w:szCs w:val="28"/>
    </w:rPr>
  </w:style>
  <w:style w:type="paragraph" w:customStyle="1" w:styleId="affffffffffffffffffffffffffffffffffffffc">
    <w:name w:val="После таблицы"/>
    <w:basedOn w:val="af5"/>
    <w:next w:val="af5"/>
    <w:rsid w:val="007A5649"/>
    <w:pPr>
      <w:widowControl w:val="0"/>
      <w:suppressAutoHyphens w:val="0"/>
      <w:spacing w:before="283" w:line="360" w:lineRule="auto"/>
      <w:ind w:firstLine="709"/>
      <w:jc w:val="both"/>
    </w:pPr>
    <w:rPr>
      <w:rFonts w:ascii="Times New Roman" w:eastAsia="Times New Roman" w:hAnsi="Times New Roman" w:cs="Times New Roman"/>
      <w:sz w:val="28"/>
      <w:szCs w:val="28"/>
    </w:rPr>
  </w:style>
  <w:style w:type="paragraph" w:customStyle="1" w:styleId="affffffffffffffffffffffffffffffffffffffd">
    <w:name w:val="Номер таблицы"/>
    <w:next w:val="afffffffffffc"/>
    <w:rsid w:val="007A5649"/>
    <w:pPr>
      <w:widowControl w:val="0"/>
      <w:suppressAutoHyphens/>
      <w:spacing w:line="360" w:lineRule="auto"/>
      <w:jc w:val="right"/>
    </w:pPr>
    <w:rPr>
      <w:rFonts w:ascii="Times New Roman" w:eastAsia="Times New Roman" w:hAnsi="Times New Roman" w:cs="Times New Roman"/>
      <w:i/>
      <w:iCs/>
      <w:sz w:val="28"/>
      <w:szCs w:val="28"/>
    </w:rPr>
  </w:style>
  <w:style w:type="character" w:customStyle="1" w:styleId="afffffffffffffffffffffffffff1">
    <w:name w:val="Тит. Шапка дис. Знак"/>
    <w:basedOn w:val="affffffffffffffffffffffffffff3"/>
    <w:link w:val="afffffffffffffffffffffffffff0"/>
    <w:locked/>
    <w:rsid w:val="008C2372"/>
    <w:rPr>
      <w:rFonts w:ascii="Times New Roman" w:eastAsia="Times New Roman" w:hAnsi="Times New Roman" w:cs="Times New Roman"/>
      <w:b/>
      <w:caps/>
      <w:sz w:val="28"/>
      <w:szCs w:val="28"/>
      <w:lang w:val="ru-RU" w:eastAsia="ru-RU" w:bidi="ar-SA"/>
    </w:rPr>
  </w:style>
  <w:style w:type="paragraph" w:customStyle="1" w:styleId="15d">
    <w:name w:val="табл. Центр 1.5"/>
    <w:basedOn w:val="afffffffffffffffffffffffffffff5"/>
    <w:next w:val="affffffffffffffffffffffffffe"/>
    <w:rsid w:val="00617555"/>
    <w:pPr>
      <w:spacing w:line="360" w:lineRule="auto"/>
    </w:pPr>
    <w:rPr>
      <w:bCs/>
      <w:sz w:val="24"/>
      <w:szCs w:val="24"/>
      <w:lang w:val="ru-RU"/>
    </w:rPr>
  </w:style>
  <w:style w:type="character" w:customStyle="1" w:styleId="11f7">
    <w:name w:val="табл. Центр 11 пт Знак"/>
    <w:basedOn w:val="afffffffffffffffffffffffffffff4"/>
    <w:link w:val="11f6"/>
    <w:rsid w:val="00617555"/>
    <w:rPr>
      <w:rFonts w:ascii="Times New Roman" w:eastAsia="Times New Roman" w:hAnsi="Times New Roman" w:cs="Times New Roman"/>
      <w:sz w:val="22"/>
      <w:szCs w:val="24"/>
      <w:lang w:val="uk-UA"/>
    </w:rPr>
  </w:style>
  <w:style w:type="character" w:customStyle="1" w:styleId="afffffffffffffffffffffffffffff7">
    <w:name w:val="Табл.Шапка Знак"/>
    <w:basedOn w:val="afffffffffffffffffffffffffffff4"/>
    <w:link w:val="afffffffffffffffffffffffffffff6"/>
    <w:rsid w:val="00617555"/>
    <w:rPr>
      <w:rFonts w:ascii="Times New Roman" w:eastAsia="Times New Roman" w:hAnsi="Times New Roman" w:cs="Times New Roman"/>
      <w:b/>
      <w:bCs/>
      <w:sz w:val="26"/>
      <w:szCs w:val="22"/>
      <w:lang w:val="uk-UA"/>
    </w:rPr>
  </w:style>
  <w:style w:type="paragraph" w:customStyle="1" w:styleId="affffffffffffffffffffffffffffffffffffffe">
    <w:name w:val="Заг_дис"/>
    <w:basedOn w:val="af5"/>
    <w:next w:val="af5"/>
    <w:autoRedefine/>
    <w:rsid w:val="00617555"/>
    <w:pPr>
      <w:shd w:val="clear" w:color="auto" w:fill="FFFFFF"/>
      <w:suppressAutoHyphens w:val="0"/>
      <w:autoSpaceDE w:val="0"/>
      <w:autoSpaceDN w:val="0"/>
      <w:adjustRightInd w:val="0"/>
      <w:spacing w:after="60" w:line="360" w:lineRule="auto"/>
      <w:jc w:val="center"/>
    </w:pPr>
    <w:rPr>
      <w:rFonts w:ascii="Times New Roman CYR" w:eastAsia="Times New Roman" w:hAnsi="Times New Roman CYR" w:cs="Times New Roman CYR"/>
      <w:b/>
      <w:bCs/>
      <w:sz w:val="28"/>
      <w:szCs w:val="28"/>
      <w:lang w:val="uk-UA" w:eastAsia="ru-RU"/>
    </w:rPr>
  </w:style>
  <w:style w:type="paragraph" w:customStyle="1" w:styleId="248">
    <w:name w:val="Название24"/>
    <w:basedOn w:val="491"/>
    <w:rsid w:val="000A0D96"/>
    <w:pPr>
      <w:widowControl/>
      <w:jc w:val="center"/>
    </w:pPr>
    <w:rPr>
      <w:snapToGrid/>
      <w:sz w:val="28"/>
      <w:lang w:val="en-US"/>
    </w:rPr>
  </w:style>
  <w:style w:type="paragraph" w:customStyle="1" w:styleId="afffffffffffffffffffffffffffffffffffffff">
    <w:name w:val="Загол"/>
    <w:basedOn w:val="af5"/>
    <w:rsid w:val="00084163"/>
    <w:pPr>
      <w:suppressAutoHyphens w:val="0"/>
      <w:spacing w:line="360" w:lineRule="auto"/>
      <w:jc w:val="center"/>
    </w:pPr>
    <w:rPr>
      <w:rFonts w:ascii="Times New Roman" w:eastAsia="Times New Roman" w:hAnsi="Times New Roman" w:cs="Times New Roman"/>
      <w:caps/>
      <w:sz w:val="28"/>
      <w:szCs w:val="20"/>
      <w:lang w:val="uk-UA" w:eastAsia="ru-RU"/>
    </w:rPr>
  </w:style>
  <w:style w:type="table" w:customStyle="1" w:styleId="2ffffffff">
    <w:name w:val="Стиль таблицы2"/>
    <w:basedOn w:val="af7"/>
    <w:rsid w:val="00084163"/>
    <w:rPr>
      <w:rFonts w:ascii="Times New Roman" w:eastAsia="Times New Roman" w:hAnsi="Times New Roman" w:cs="Times New Roman"/>
    </w:rPr>
    <w:tblPr/>
  </w:style>
  <w:style w:type="paragraph" w:customStyle="1" w:styleId="afffffffffffffffffffffffffffffffffffffff0">
    <w:name w:val="асновной"/>
    <w:basedOn w:val="af5"/>
    <w:rsid w:val="00084163"/>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table" w:customStyle="1" w:styleId="3fffff5">
    <w:name w:val="Стиль таблицы3"/>
    <w:basedOn w:val="afffffffffffffffffffff3"/>
    <w:rsid w:val="00084163"/>
    <w:rPr>
      <w:rFonts w:ascii="Times New Roman" w:eastAsia="Times New Roman" w:hAnsi="Times New Roman" w:cs="Times New Roman"/>
      <w:color w:val="000000"/>
    </w:rPr>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style>
  <w:style w:type="character" w:customStyle="1" w:styleId="smallparagraph1">
    <w:name w:val="smallparagraph1"/>
    <w:basedOn w:val="af6"/>
    <w:rsid w:val="008A4EE9"/>
    <w:rPr>
      <w:rFonts w:ascii="Verdana" w:hAnsi="Verdana" w:hint="default"/>
      <w:color w:val="000000"/>
      <w:sz w:val="18"/>
      <w:szCs w:val="18"/>
    </w:rPr>
  </w:style>
  <w:style w:type="paragraph" w:customStyle="1" w:styleId="1fffffffffff7">
    <w:name w:val="Диссер.1"/>
    <w:basedOn w:val="af5"/>
    <w:rsid w:val="00772A44"/>
    <w:pPr>
      <w:suppressAutoHyphens w:val="0"/>
    </w:pPr>
    <w:rPr>
      <w:rFonts w:ascii="Times New Roman" w:eastAsia="Times New Roman" w:hAnsi="Times New Roman" w:cs="Times New Roman"/>
      <w:lang w:eastAsia="ru-RU"/>
    </w:rPr>
  </w:style>
  <w:style w:type="paragraph" w:customStyle="1" w:styleId="2ffffffff0">
    <w:name w:val="Диссер.2"/>
    <w:basedOn w:val="af5"/>
    <w:rsid w:val="00772A44"/>
    <w:pPr>
      <w:widowControl w:val="0"/>
      <w:suppressAutoHyphens w:val="0"/>
      <w:autoSpaceDE w:val="0"/>
      <w:autoSpaceDN w:val="0"/>
      <w:adjustRightInd w:val="0"/>
      <w:spacing w:line="-460" w:lineRule="auto"/>
      <w:ind w:left="1003" w:hanging="283"/>
      <w:jc w:val="both"/>
    </w:pPr>
    <w:rPr>
      <w:rFonts w:ascii="Times New Roman" w:eastAsia="Times New Roman" w:hAnsi="Times New Roman" w:cs="Times New Roman"/>
      <w:sz w:val="28"/>
      <w:szCs w:val="28"/>
      <w:lang w:val="uk-UA" w:eastAsia="ru-RU"/>
    </w:rPr>
  </w:style>
  <w:style w:type="paragraph" w:customStyle="1" w:styleId="1fffffffffff8">
    <w:name w:val="Диссер1"/>
    <w:basedOn w:val="af5"/>
    <w:rsid w:val="00772A44"/>
    <w:pPr>
      <w:suppressAutoHyphens w:val="0"/>
      <w:jc w:val="both"/>
    </w:pPr>
    <w:rPr>
      <w:rFonts w:ascii="Times New Roman" w:eastAsia="Times New Roman" w:hAnsi="Times New Roman" w:cs="Times New Roman"/>
      <w:lang w:eastAsia="ru-RU"/>
    </w:rPr>
  </w:style>
  <w:style w:type="character" w:customStyle="1" w:styleId="10f7">
    <w:name w:val="Гиперссылка10"/>
    <w:basedOn w:val="af6"/>
    <w:rsid w:val="00772A44"/>
    <w:rPr>
      <w:color w:val="0000FF"/>
      <w:u w:val="single"/>
    </w:rPr>
  </w:style>
  <w:style w:type="paragraph" w:customStyle="1" w:styleId="120">
    <w:name w:val="стрес12"/>
    <w:autoRedefine/>
    <w:rsid w:val="002E53A0"/>
    <w:pPr>
      <w:numPr>
        <w:numId w:val="61"/>
      </w:numPr>
      <w:spacing w:line="264" w:lineRule="auto"/>
      <w:jc w:val="both"/>
    </w:pPr>
    <w:rPr>
      <w:rFonts w:ascii="Times New Roman" w:eastAsia="Times New Roman" w:hAnsi="Times New Roman" w:cs="Times New Roman"/>
      <w:sz w:val="24"/>
    </w:rPr>
  </w:style>
  <w:style w:type="paragraph" w:customStyle="1" w:styleId="ss2">
    <w:name w:val="ss2"/>
    <w:autoRedefine/>
    <w:rsid w:val="002E53A0"/>
    <w:pPr>
      <w:spacing w:line="360" w:lineRule="auto"/>
      <w:ind w:firstLine="709"/>
      <w:jc w:val="both"/>
    </w:pPr>
    <w:rPr>
      <w:rFonts w:ascii="Times New Roman" w:eastAsia="Times New Roman" w:hAnsi="Times New Roman" w:cs="Times New Roman"/>
      <w:sz w:val="28"/>
      <w:lang w:val="uk-UA"/>
    </w:rPr>
  </w:style>
  <w:style w:type="paragraph" w:customStyle="1" w:styleId="WWW3">
    <w:name w:val="WWW3"/>
    <w:autoRedefine/>
    <w:rsid w:val="002E53A0"/>
    <w:pPr>
      <w:spacing w:line="360" w:lineRule="auto"/>
      <w:jc w:val="both"/>
    </w:pPr>
    <w:rPr>
      <w:rFonts w:ascii="Times New Roman" w:eastAsia="Times New Roman" w:hAnsi="Times New Roman" w:cs="Times New Roman"/>
      <w:spacing w:val="14"/>
      <w:sz w:val="28"/>
      <w:lang w:val="uk-UA"/>
    </w:rPr>
  </w:style>
  <w:style w:type="paragraph" w:customStyle="1" w:styleId="8fb">
    <w:name w:val="стрес8"/>
    <w:autoRedefine/>
    <w:rsid w:val="002E53A0"/>
    <w:pPr>
      <w:spacing w:before="240" w:after="240" w:line="264" w:lineRule="auto"/>
      <w:jc w:val="both"/>
    </w:pPr>
    <w:rPr>
      <w:rFonts w:ascii="Arial" w:eastAsia="Times New Roman" w:hAnsi="Arial" w:cs="Times New Roman"/>
      <w:b/>
      <w:bCs/>
      <w:i/>
    </w:rPr>
  </w:style>
  <w:style w:type="paragraph" w:customStyle="1" w:styleId="9f9">
    <w:name w:val="стрес9"/>
    <w:autoRedefine/>
    <w:rsid w:val="002E53A0"/>
    <w:pPr>
      <w:spacing w:line="264" w:lineRule="auto"/>
      <w:jc w:val="both"/>
    </w:pPr>
    <w:rPr>
      <w:rFonts w:ascii="Times New Roman" w:eastAsia="Times New Roman" w:hAnsi="Times New Roman" w:cs="Times New Roman"/>
      <w:bCs/>
      <w:sz w:val="24"/>
    </w:rPr>
  </w:style>
  <w:style w:type="paragraph" w:customStyle="1" w:styleId="10f8">
    <w:name w:val="стрес10"/>
    <w:autoRedefine/>
    <w:rsid w:val="002E53A0"/>
    <w:pPr>
      <w:spacing w:line="264" w:lineRule="auto"/>
      <w:ind w:firstLine="397"/>
      <w:jc w:val="both"/>
    </w:pPr>
    <w:rPr>
      <w:rFonts w:ascii="Arial Black" w:eastAsia="Times New Roman" w:hAnsi="Arial Black" w:cs="Times New Roman"/>
      <w:b/>
      <w:bCs/>
      <w:smallCaps/>
      <w:sz w:val="24"/>
    </w:rPr>
  </w:style>
  <w:style w:type="paragraph" w:customStyle="1" w:styleId="11ff4">
    <w:name w:val="стрес11"/>
    <w:autoRedefine/>
    <w:rsid w:val="002E53A0"/>
    <w:pPr>
      <w:spacing w:line="264" w:lineRule="auto"/>
      <w:jc w:val="both"/>
    </w:pPr>
    <w:rPr>
      <w:rFonts w:ascii="Times New Roman" w:eastAsia="Times New Roman" w:hAnsi="Times New Roman" w:cs="Times New Roman"/>
      <w:bCs/>
      <w:sz w:val="24"/>
    </w:rPr>
  </w:style>
  <w:style w:type="paragraph" w:customStyle="1" w:styleId="SS">
    <w:name w:val="SS"/>
    <w:autoRedefine/>
    <w:rsid w:val="002E53A0"/>
    <w:pPr>
      <w:tabs>
        <w:tab w:val="left" w:pos="567"/>
        <w:tab w:val="left" w:pos="3402"/>
      </w:tabs>
      <w:spacing w:line="360" w:lineRule="auto"/>
      <w:jc w:val="center"/>
    </w:pPr>
    <w:rPr>
      <w:rFonts w:ascii="Times New Roman" w:eastAsia="Times New Roman" w:hAnsi="Times New Roman" w:cs="Times New Roman"/>
      <w:sz w:val="28"/>
    </w:rPr>
  </w:style>
  <w:style w:type="paragraph" w:customStyle="1" w:styleId="afffffffffffffffffffffffffffffffffffffff1">
    <w:name w:val="Дисс Табл Примечание"/>
    <w:basedOn w:val="af5"/>
    <w:next w:val="af5"/>
    <w:rsid w:val="002E53A0"/>
    <w:pPr>
      <w:keepLines/>
      <w:tabs>
        <w:tab w:val="left" w:pos="0"/>
      </w:tabs>
      <w:suppressAutoHyphens w:val="0"/>
      <w:spacing w:before="180" w:after="180"/>
    </w:pPr>
    <w:rPr>
      <w:rFonts w:ascii="Times New Roman" w:eastAsia="Times New Roman" w:hAnsi="Times New Roman" w:cs="Times New Roman"/>
      <w:sz w:val="28"/>
      <w:szCs w:val="20"/>
      <w:lang w:eastAsia="ru-RU"/>
    </w:rPr>
  </w:style>
  <w:style w:type="paragraph" w:customStyle="1" w:styleId="04">
    <w:name w:val="04"/>
    <w:basedOn w:val="af5"/>
    <w:rsid w:val="00C475D5"/>
    <w:pPr>
      <w:keepNext/>
      <w:suppressAutoHyphens w:val="0"/>
      <w:spacing w:line="360" w:lineRule="auto"/>
      <w:ind w:left="567"/>
      <w:jc w:val="both"/>
      <w:outlineLvl w:val="2"/>
    </w:pPr>
    <w:rPr>
      <w:rFonts w:ascii="Times New Roman" w:eastAsia="Times New Roman" w:hAnsi="Times New Roman" w:cs="Times New Roman"/>
      <w:b/>
      <w:sz w:val="28"/>
      <w:szCs w:val="20"/>
      <w:lang w:eastAsia="ru-RU"/>
    </w:rPr>
  </w:style>
  <w:style w:type="character" w:customStyle="1" w:styleId="afffffffffffffffffffffffffffffffffffffff2">
    <w:name w:val="номер строки"/>
    <w:basedOn w:val="affff3"/>
    <w:rsid w:val="00C475D5"/>
  </w:style>
  <w:style w:type="paragraph" w:customStyle="1" w:styleId="020">
    <w:name w:val="02"/>
    <w:basedOn w:val="1fff1"/>
    <w:rsid w:val="00C475D5"/>
    <w:pPr>
      <w:keepNext/>
      <w:suppressAutoHyphens w:val="0"/>
      <w:spacing w:before="0" w:after="0" w:line="360" w:lineRule="auto"/>
      <w:ind w:left="567"/>
      <w:jc w:val="both"/>
      <w:outlineLvl w:val="2"/>
    </w:pPr>
    <w:rPr>
      <w:rFonts w:ascii="Times New Roman" w:eastAsia="Times New Roman" w:hAnsi="Times New Roman" w:cs="Times New Roman"/>
      <w:b/>
      <w:sz w:val="28"/>
      <w:szCs w:val="20"/>
      <w:lang w:eastAsia="ru-RU"/>
    </w:rPr>
  </w:style>
  <w:style w:type="paragraph" w:customStyle="1" w:styleId="03">
    <w:name w:val="03"/>
    <w:basedOn w:val="020"/>
    <w:rsid w:val="00C475D5"/>
    <w:pPr>
      <w:widowControl w:val="0"/>
    </w:pPr>
  </w:style>
  <w:style w:type="character" w:customStyle="1" w:styleId="1fffffffffff9">
    <w:name w:val="Текст концевой сноски Знак1"/>
    <w:basedOn w:val="af6"/>
    <w:semiHidden/>
    <w:rsid w:val="00CB5878"/>
    <w:rPr>
      <w:rFonts w:ascii="Times New Roman" w:eastAsia="Times New Roman" w:hAnsi="Times New Roman"/>
      <w:lang w:val="en-US"/>
    </w:rPr>
  </w:style>
  <w:style w:type="paragraph" w:customStyle="1" w:styleId="1fffffffffffa">
    <w:name w:val="Звичайний1"/>
    <w:rsid w:val="007D58D6"/>
    <w:pPr>
      <w:spacing w:line="360" w:lineRule="auto"/>
      <w:ind w:firstLine="720"/>
    </w:pPr>
    <w:rPr>
      <w:rFonts w:ascii="Courier New" w:eastAsia="Times New Roman" w:hAnsi="Courier New" w:cs="Times New Roman"/>
      <w:snapToGrid w:val="0"/>
      <w:sz w:val="24"/>
    </w:rPr>
  </w:style>
  <w:style w:type="character" w:customStyle="1" w:styleId="afffffffffffffffffffffffffffffffffffffff3">
    <w:name w:val="Назва Знак"/>
    <w:basedOn w:val="af6"/>
    <w:rsid w:val="007D58D6"/>
    <w:rPr>
      <w:rFonts w:ascii="Times New Roman" w:eastAsia="Times New Roman" w:hAnsi="Times New Roman" w:cs="Times New Roman"/>
      <w:b/>
      <w:sz w:val="28"/>
      <w:szCs w:val="20"/>
      <w:lang w:val="ru-RU" w:eastAsia="ru-RU"/>
    </w:rPr>
  </w:style>
  <w:style w:type="character" w:customStyle="1" w:styleId="afffffffffffffffffffffffffffffffffffffff4">
    <w:name w:val="Підзаголовок Знак"/>
    <w:basedOn w:val="af6"/>
    <w:rsid w:val="007D58D6"/>
    <w:rPr>
      <w:rFonts w:ascii="Times New Roman" w:eastAsia="Times New Roman" w:hAnsi="Times New Roman" w:cs="Times New Roman"/>
      <w:sz w:val="28"/>
      <w:szCs w:val="20"/>
      <w:lang w:val="ru-RU" w:eastAsia="ru-RU"/>
    </w:rPr>
  </w:style>
  <w:style w:type="paragraph" w:customStyle="1" w:styleId="afffffffffffffffffffffffffffffffffffffff5">
    <w:name w:val="т абзац"/>
    <w:basedOn w:val="af5"/>
    <w:rsid w:val="007D58D6"/>
    <w:pPr>
      <w:suppressAutoHyphens w:val="0"/>
      <w:ind w:firstLine="397"/>
      <w:jc w:val="both"/>
    </w:pPr>
    <w:rPr>
      <w:rFonts w:ascii="Times New Roman" w:eastAsia="Times New Roman" w:hAnsi="Times New Roman" w:cs="Times New Roman"/>
      <w:sz w:val="20"/>
      <w:szCs w:val="20"/>
      <w:lang w:eastAsia="ru-RU"/>
    </w:rPr>
  </w:style>
  <w:style w:type="paragraph" w:customStyle="1" w:styleId="afffffffffffffffffffffffffffffffffffffff6">
    <w:name w:val="параграф"/>
    <w:basedOn w:val="afffffffffffffffe"/>
    <w:rsid w:val="007D58D6"/>
    <w:pPr>
      <w:suppressAutoHyphens w:val="0"/>
    </w:pPr>
    <w:rPr>
      <w:rFonts w:ascii="Times New Roman" w:eastAsia="Times New Roman" w:hAnsi="Times New Roman" w:cs="Times New Roman"/>
      <w:b w:val="0"/>
      <w:kern w:val="28"/>
      <w:sz w:val="24"/>
      <w:lang w:eastAsia="ru-RU"/>
    </w:rPr>
  </w:style>
  <w:style w:type="character" w:customStyle="1" w:styleId="21f6">
    <w:name w:val="Основний текст з відступом 2 Знак1"/>
    <w:basedOn w:val="af6"/>
    <w:semiHidden/>
    <w:rsid w:val="007D58D6"/>
    <w:rPr>
      <w:rFonts w:ascii="Times New Roman" w:eastAsia="Times New Roman" w:hAnsi="Times New Roman" w:cs="Times New Roman"/>
      <w:sz w:val="24"/>
      <w:szCs w:val="24"/>
      <w:lang w:eastAsia="uk-UA"/>
    </w:rPr>
  </w:style>
  <w:style w:type="character" w:customStyle="1" w:styleId="1fffffffffffb">
    <w:name w:val="Нижній колонтитул Знак1"/>
    <w:basedOn w:val="af6"/>
    <w:semiHidden/>
    <w:rsid w:val="007D58D6"/>
    <w:rPr>
      <w:rFonts w:ascii="Times New Roman" w:eastAsia="Times New Roman" w:hAnsi="Times New Roman" w:cs="Times New Roman"/>
      <w:sz w:val="24"/>
      <w:szCs w:val="24"/>
      <w:lang w:eastAsia="uk-UA"/>
    </w:rPr>
  </w:style>
  <w:style w:type="character" w:customStyle="1" w:styleId="HTMLd">
    <w:name w:val="Стандартний HTML Знак"/>
    <w:basedOn w:val="af6"/>
    <w:rsid w:val="007D58D6"/>
    <w:rPr>
      <w:rFonts w:ascii="Courier New" w:eastAsia="Times New Roman" w:hAnsi="Courier New" w:cs="Courier New"/>
      <w:sz w:val="20"/>
      <w:szCs w:val="20"/>
      <w:lang w:eastAsia="uk-UA"/>
    </w:rPr>
  </w:style>
  <w:style w:type="character" w:customStyle="1" w:styleId="HTML11">
    <w:name w:val="Стандартний HTML Знак1"/>
    <w:basedOn w:val="af6"/>
    <w:semiHidden/>
    <w:rsid w:val="007D58D6"/>
    <w:rPr>
      <w:rFonts w:ascii="Consolas" w:eastAsia="Times New Roman" w:hAnsi="Consolas" w:cs="Times New Roman"/>
      <w:sz w:val="20"/>
      <w:szCs w:val="20"/>
      <w:lang w:eastAsia="uk-UA"/>
    </w:rPr>
  </w:style>
  <w:style w:type="paragraph" w:customStyle="1" w:styleId="afffffffffffffffffffffffffffffffffffffff7">
    <w:name w:val="Текст у виносці"/>
    <w:basedOn w:val="af5"/>
    <w:unhideWhenUsed/>
    <w:rsid w:val="007D58D6"/>
    <w:pPr>
      <w:suppressAutoHyphens w:val="0"/>
    </w:pPr>
    <w:rPr>
      <w:rFonts w:ascii="Tahoma" w:eastAsia="Times New Roman" w:hAnsi="Tahoma" w:cs="Tahoma"/>
      <w:sz w:val="16"/>
      <w:szCs w:val="16"/>
      <w:lang w:val="uk-UA" w:eastAsia="uk-UA"/>
    </w:rPr>
  </w:style>
  <w:style w:type="paragraph" w:customStyle="1" w:styleId="2ffffffff1">
    <w:name w:val="Звичайний2"/>
    <w:rsid w:val="007D58D6"/>
    <w:pPr>
      <w:spacing w:line="360" w:lineRule="auto"/>
      <w:ind w:firstLine="720"/>
    </w:pPr>
    <w:rPr>
      <w:rFonts w:ascii="Courier New" w:eastAsia="Times New Roman" w:hAnsi="Courier New" w:cs="Times New Roman"/>
      <w:snapToGrid w:val="0"/>
      <w:sz w:val="24"/>
    </w:rPr>
  </w:style>
  <w:style w:type="paragraph" w:customStyle="1" w:styleId="21f7">
    <w:name w:val="Звичайний21"/>
    <w:rsid w:val="007D58D6"/>
    <w:pPr>
      <w:spacing w:line="360" w:lineRule="auto"/>
      <w:ind w:firstLine="720"/>
    </w:pPr>
    <w:rPr>
      <w:rFonts w:ascii="Courier New" w:eastAsia="Times New Roman" w:hAnsi="Courier New" w:cs="Times New Roman"/>
      <w:snapToGrid w:val="0"/>
      <w:sz w:val="24"/>
    </w:rPr>
  </w:style>
  <w:style w:type="paragraph" w:customStyle="1" w:styleId="af4">
    <w:name w:val="Многоуровневій"/>
    <w:basedOn w:val="af5"/>
    <w:autoRedefine/>
    <w:rsid w:val="00356A82"/>
    <w:pPr>
      <w:widowControl w:val="0"/>
      <w:numPr>
        <w:numId w:val="62"/>
      </w:numPr>
      <w:suppressAutoHyphens w:val="0"/>
      <w:jc w:val="both"/>
    </w:pPr>
    <w:rPr>
      <w:rFonts w:ascii="Times New Roman" w:eastAsia="Times New Roman" w:hAnsi="Times New Roman" w:cs="Times New Roman"/>
      <w:color w:val="000000"/>
      <w:sz w:val="20"/>
      <w:szCs w:val="20"/>
      <w:lang w:eastAsia="ru-RU"/>
    </w:rPr>
  </w:style>
  <w:style w:type="character" w:customStyle="1" w:styleId="fulltext-it">
    <w:name w:val="fulltext-it"/>
    <w:basedOn w:val="af6"/>
    <w:rsid w:val="00D95A77"/>
  </w:style>
  <w:style w:type="paragraph" w:styleId="2ffffffff2">
    <w:name w:val="Quote"/>
    <w:basedOn w:val="af5"/>
    <w:next w:val="af5"/>
    <w:link w:val="2ffffffff3"/>
    <w:uiPriority w:val="29"/>
    <w:qFormat/>
    <w:rsid w:val="005C2D87"/>
    <w:pPr>
      <w:suppressAutoHyphens w:val="0"/>
    </w:pPr>
    <w:rPr>
      <w:rFonts w:ascii="Times New Roman" w:eastAsia="Times New Roman" w:hAnsi="Times New Roman" w:cs="Times New Roman"/>
      <w:i/>
      <w:sz w:val="20"/>
      <w:szCs w:val="20"/>
      <w:lang w:eastAsia="ru-RU"/>
    </w:rPr>
  </w:style>
  <w:style w:type="character" w:customStyle="1" w:styleId="2ffffffff3">
    <w:name w:val="Цитата 2 Знак"/>
    <w:basedOn w:val="af6"/>
    <w:link w:val="2ffffffff2"/>
    <w:uiPriority w:val="29"/>
    <w:rsid w:val="005C2D87"/>
    <w:rPr>
      <w:rFonts w:ascii="Times New Roman" w:eastAsia="Times New Roman" w:hAnsi="Times New Roman" w:cs="Times New Roman"/>
      <w:i/>
    </w:rPr>
  </w:style>
  <w:style w:type="paragraph" w:styleId="afffffffffffffffffffffffffffffffffffffff8">
    <w:name w:val="Intense Quote"/>
    <w:basedOn w:val="af5"/>
    <w:next w:val="af5"/>
    <w:link w:val="afffffffffffffffffffffffffffffffffffffff9"/>
    <w:uiPriority w:val="30"/>
    <w:qFormat/>
    <w:rsid w:val="005C2D87"/>
    <w:pPr>
      <w:suppressAutoHyphens w:val="0"/>
      <w:ind w:left="720" w:right="720"/>
    </w:pPr>
    <w:rPr>
      <w:rFonts w:ascii="Times New Roman" w:eastAsia="Times New Roman" w:hAnsi="Times New Roman" w:cs="Times New Roman"/>
      <w:b/>
      <w:i/>
      <w:sz w:val="20"/>
      <w:szCs w:val="22"/>
      <w:lang w:eastAsia="ru-RU"/>
    </w:rPr>
  </w:style>
  <w:style w:type="character" w:customStyle="1" w:styleId="afffffffffffffffffffffffffffffffffffffff9">
    <w:name w:val="Выделенная цитата Знак"/>
    <w:basedOn w:val="af6"/>
    <w:link w:val="afffffffffffffffffffffffffffffffffffffff8"/>
    <w:uiPriority w:val="30"/>
    <w:rsid w:val="005C2D87"/>
    <w:rPr>
      <w:rFonts w:ascii="Times New Roman" w:eastAsia="Times New Roman" w:hAnsi="Times New Roman" w:cs="Times New Roman"/>
      <w:b/>
      <w:i/>
      <w:szCs w:val="22"/>
    </w:rPr>
  </w:style>
  <w:style w:type="character" w:styleId="afffffffffffffffffffffffffffffffffffffffa">
    <w:name w:val="Subtle Emphasis"/>
    <w:uiPriority w:val="19"/>
    <w:qFormat/>
    <w:rsid w:val="005C2D87"/>
    <w:rPr>
      <w:i/>
      <w:color w:val="5A5A5A"/>
    </w:rPr>
  </w:style>
  <w:style w:type="character" w:styleId="afffffffffffffffffffffffffffffffffffffffb">
    <w:name w:val="Intense Emphasis"/>
    <w:basedOn w:val="af6"/>
    <w:uiPriority w:val="21"/>
    <w:qFormat/>
    <w:rsid w:val="005C2D87"/>
    <w:rPr>
      <w:b/>
      <w:i/>
      <w:sz w:val="24"/>
      <w:szCs w:val="24"/>
      <w:u w:val="single"/>
    </w:rPr>
  </w:style>
  <w:style w:type="character" w:styleId="afffffffffffffffffffffffffffffffffffffffc">
    <w:name w:val="Subtle Reference"/>
    <w:basedOn w:val="af6"/>
    <w:uiPriority w:val="31"/>
    <w:qFormat/>
    <w:rsid w:val="005C2D87"/>
    <w:rPr>
      <w:sz w:val="24"/>
      <w:szCs w:val="24"/>
      <w:u w:val="single"/>
    </w:rPr>
  </w:style>
  <w:style w:type="character" w:styleId="afffffffffffffffffffffffffffffffffffffffd">
    <w:name w:val="Intense Reference"/>
    <w:basedOn w:val="af6"/>
    <w:uiPriority w:val="32"/>
    <w:qFormat/>
    <w:rsid w:val="005C2D87"/>
    <w:rPr>
      <w:b/>
      <w:sz w:val="24"/>
      <w:u w:val="single"/>
    </w:rPr>
  </w:style>
  <w:style w:type="paragraph" w:customStyle="1" w:styleId="3141">
    <w:name w:val="Основной текст 314"/>
    <w:basedOn w:val="af5"/>
    <w:rsid w:val="00FF7745"/>
    <w:pPr>
      <w:suppressAutoHyphens w:val="0"/>
      <w:overflowPunct w:val="0"/>
      <w:autoSpaceDE w:val="0"/>
      <w:autoSpaceDN w:val="0"/>
      <w:adjustRightInd w:val="0"/>
      <w:jc w:val="center"/>
    </w:pPr>
    <w:rPr>
      <w:rFonts w:ascii="Times New Roman" w:eastAsia="Times New Roman" w:hAnsi="Times New Roman" w:cs="Times New Roman"/>
      <w:b/>
      <w:bCs/>
      <w:sz w:val="28"/>
      <w:szCs w:val="20"/>
      <w:lang w:val="uk-UA" w:eastAsia="ru-RU"/>
    </w:rPr>
  </w:style>
  <w:style w:type="paragraph" w:customStyle="1" w:styleId="2281">
    <w:name w:val="Основной текст с отступом 228"/>
    <w:basedOn w:val="af5"/>
    <w:rsid w:val="00FF7745"/>
    <w:pPr>
      <w:widowControl w:val="0"/>
      <w:suppressAutoHyphens w:val="0"/>
      <w:overflowPunct w:val="0"/>
      <w:autoSpaceDE w:val="0"/>
      <w:autoSpaceDN w:val="0"/>
      <w:adjustRightInd w:val="0"/>
      <w:jc w:val="center"/>
    </w:pPr>
    <w:rPr>
      <w:rFonts w:ascii="Times New Roman" w:eastAsia="Times New Roman" w:hAnsi="Times New Roman" w:cs="Times New Roman"/>
      <w:sz w:val="28"/>
      <w:szCs w:val="20"/>
      <w:lang w:val="en-US" w:eastAsia="ru-RU"/>
    </w:rPr>
  </w:style>
  <w:style w:type="character" w:customStyle="1" w:styleId="8fc">
    <w:name w:val="Номер страницы8"/>
    <w:basedOn w:val="3f3f3f3f3f3f3f3f3f3f3f3f3f3f3f3f3f3f3f"/>
    <w:rsid w:val="00B14A23"/>
    <w:rPr>
      <w:rFonts w:cs="Tahoma"/>
    </w:rPr>
  </w:style>
  <w:style w:type="paragraph" w:customStyle="1" w:styleId="Myusual">
    <w:name w:val="My_usual"/>
    <w:basedOn w:val="af5"/>
    <w:rsid w:val="00A809A4"/>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yH1">
    <w:name w:val="My_H1"/>
    <w:basedOn w:val="1"/>
    <w:next w:val="Myusual"/>
    <w:rsid w:val="00A809A4"/>
    <w:pPr>
      <w:keepLines/>
      <w:pageBreakBefore/>
      <w:numPr>
        <w:numId w:val="0"/>
      </w:numPr>
      <w:suppressAutoHyphens w:val="0"/>
      <w:spacing w:before="100" w:after="480" w:line="360" w:lineRule="auto"/>
      <w:jc w:val="center"/>
    </w:pPr>
    <w:rPr>
      <w:rFonts w:ascii="Times New Roman" w:eastAsia="Times New Roman" w:hAnsi="Times New Roman" w:cs="Times New Roman"/>
      <w:b w:val="0"/>
      <w:bCs w:val="0"/>
      <w:caps/>
      <w:spacing w:val="20"/>
      <w:kern w:val="0"/>
      <w:sz w:val="28"/>
      <w:szCs w:val="28"/>
      <w:lang w:eastAsia="en-US"/>
    </w:rPr>
  </w:style>
  <w:style w:type="paragraph" w:customStyle="1" w:styleId="Mytabletext">
    <w:name w:val="My_table_text"/>
    <w:basedOn w:val="af5"/>
    <w:rsid w:val="00A809A4"/>
    <w:pPr>
      <w:suppressAutoHyphens w:val="0"/>
      <w:spacing w:line="360" w:lineRule="auto"/>
      <w:jc w:val="both"/>
    </w:pPr>
    <w:rPr>
      <w:rFonts w:ascii="Times New Roman" w:eastAsia="Times New Roman" w:hAnsi="Times New Roman" w:cs="Times New Roman"/>
      <w:sz w:val="28"/>
      <w:szCs w:val="28"/>
      <w:lang w:eastAsia="en-US"/>
    </w:rPr>
  </w:style>
  <w:style w:type="character" w:customStyle="1" w:styleId="Myusual0">
    <w:name w:val="My_usual Знак"/>
    <w:basedOn w:val="af6"/>
    <w:rsid w:val="00A809A4"/>
    <w:rPr>
      <w:rFonts w:ascii="Times New Roman" w:eastAsia="Times New Roman" w:hAnsi="Times New Roman"/>
      <w:sz w:val="24"/>
      <w:szCs w:val="24"/>
    </w:rPr>
  </w:style>
  <w:style w:type="paragraph" w:customStyle="1" w:styleId="MyCAP">
    <w:name w:val="My_CAP"/>
    <w:basedOn w:val="af5"/>
    <w:rsid w:val="00A809A4"/>
    <w:pPr>
      <w:suppressAutoHyphens w:val="0"/>
      <w:spacing w:line="360" w:lineRule="auto"/>
      <w:ind w:firstLine="709"/>
      <w:jc w:val="center"/>
    </w:pPr>
    <w:rPr>
      <w:rFonts w:ascii="Times New Roman" w:eastAsia="Times New Roman" w:hAnsi="Times New Roman" w:cs="Times New Roman"/>
      <w:caps/>
      <w:spacing w:val="20"/>
      <w:sz w:val="28"/>
      <w:szCs w:val="28"/>
      <w:lang w:eastAsia="en-US"/>
    </w:rPr>
  </w:style>
  <w:style w:type="character" w:customStyle="1" w:styleId="Myfonthighlight">
    <w:name w:val="My_font_highlight"/>
    <w:basedOn w:val="af6"/>
    <w:rsid w:val="00A809A4"/>
    <w:rPr>
      <w:rFonts w:ascii="Times New Roman" w:hAnsi="Times New Roman" w:cs="Times New Roman"/>
      <w:b/>
      <w:bCs/>
      <w:spacing w:val="40"/>
      <w:sz w:val="28"/>
      <w:szCs w:val="28"/>
      <w:lang w:val="x-none" w:eastAsia="en-US"/>
    </w:rPr>
  </w:style>
  <w:style w:type="character" w:customStyle="1" w:styleId="Myfontsimple">
    <w:name w:val="My_font_simple"/>
    <w:basedOn w:val="Myfonthighlight"/>
    <w:rsid w:val="00A809A4"/>
    <w:rPr>
      <w:rFonts w:ascii="Times New Roman" w:hAnsi="Times New Roman" w:cs="Times New Roman"/>
      <w:b/>
      <w:bCs/>
      <w:spacing w:val="0"/>
      <w:sz w:val="28"/>
      <w:szCs w:val="28"/>
      <w:lang w:val="x-none" w:eastAsia="en-US"/>
    </w:rPr>
  </w:style>
  <w:style w:type="paragraph" w:customStyle="1" w:styleId="mytabletitle">
    <w:name w:val="my_table_title"/>
    <w:basedOn w:val="af5"/>
    <w:next w:val="af5"/>
    <w:autoRedefine/>
    <w:rsid w:val="00A809A4"/>
    <w:pPr>
      <w:suppressAutoHyphens w:val="0"/>
      <w:spacing w:line="360" w:lineRule="auto"/>
      <w:ind w:firstLine="709"/>
      <w:jc w:val="both"/>
    </w:pPr>
    <w:rPr>
      <w:rFonts w:ascii="Times New Roman" w:eastAsia="Times New Roman" w:hAnsi="Times New Roman" w:cs="Times New Roman"/>
      <w:sz w:val="28"/>
      <w:szCs w:val="28"/>
      <w:lang w:eastAsia="en-US"/>
    </w:rPr>
  </w:style>
  <w:style w:type="paragraph" w:customStyle="1" w:styleId="myH2">
    <w:name w:val="my_H2"/>
    <w:basedOn w:val="21"/>
    <w:next w:val="af5"/>
    <w:rsid w:val="00A809A4"/>
    <w:pPr>
      <w:keepLines/>
      <w:numPr>
        <w:ilvl w:val="0"/>
        <w:numId w:val="0"/>
      </w:numPr>
      <w:suppressAutoHyphens w:val="0"/>
      <w:spacing w:before="480" w:after="480" w:line="360" w:lineRule="auto"/>
      <w:ind w:firstLine="709"/>
      <w:jc w:val="both"/>
    </w:pPr>
    <w:rPr>
      <w:rFonts w:ascii="Times New Roman" w:eastAsia="Times New Roman" w:hAnsi="Times New Roman" w:cs="Times New Roman"/>
      <w:i w:val="0"/>
      <w:iCs w:val="0"/>
      <w:lang w:eastAsia="en-US"/>
    </w:rPr>
  </w:style>
  <w:style w:type="paragraph" w:customStyle="1" w:styleId="Mypicture">
    <w:name w:val="My_picture"/>
    <w:basedOn w:val="af5"/>
    <w:next w:val="Mypicturetitle"/>
    <w:rsid w:val="00A809A4"/>
    <w:pPr>
      <w:keepNext/>
      <w:keepLines/>
      <w:suppressAutoHyphens w:val="0"/>
      <w:spacing w:line="360" w:lineRule="auto"/>
      <w:jc w:val="center"/>
    </w:pPr>
    <w:rPr>
      <w:rFonts w:ascii="Times New Roman" w:eastAsia="Times New Roman" w:hAnsi="Times New Roman" w:cs="Times New Roman"/>
      <w:noProof/>
      <w:sz w:val="28"/>
      <w:szCs w:val="28"/>
      <w:lang w:eastAsia="ru-RU"/>
    </w:rPr>
  </w:style>
  <w:style w:type="paragraph" w:customStyle="1" w:styleId="Mypicturetitle">
    <w:name w:val="My_picture_title"/>
    <w:basedOn w:val="af5"/>
    <w:next w:val="Myusual"/>
    <w:rsid w:val="00A809A4"/>
    <w:pPr>
      <w:keepLines/>
      <w:suppressAutoHyphens w:val="0"/>
      <w:spacing w:after="120" w:line="360" w:lineRule="auto"/>
      <w:ind w:firstLine="709"/>
      <w:jc w:val="both"/>
    </w:pPr>
    <w:rPr>
      <w:rFonts w:ascii="Times New Roman" w:eastAsia="Times New Roman" w:hAnsi="Times New Roman" w:cs="Times New Roman"/>
      <w:noProof/>
      <w:sz w:val="28"/>
      <w:szCs w:val="28"/>
      <w:lang w:eastAsia="ru-RU"/>
    </w:rPr>
  </w:style>
  <w:style w:type="paragraph" w:customStyle="1" w:styleId="Mytabletitle0">
    <w:name w:val="My_table_title"/>
    <w:basedOn w:val="af5"/>
    <w:rsid w:val="00A809A4"/>
    <w:pPr>
      <w:keepNext/>
      <w:suppressAutoHyphens w:val="0"/>
      <w:spacing w:after="120" w:line="360" w:lineRule="auto"/>
      <w:ind w:firstLine="709"/>
      <w:jc w:val="center"/>
    </w:pPr>
    <w:rPr>
      <w:rFonts w:ascii="Times New Roman" w:eastAsia="Times New Roman" w:hAnsi="Times New Roman" w:cs="Times New Roman"/>
      <w:b/>
      <w:bCs/>
      <w:sz w:val="28"/>
      <w:szCs w:val="28"/>
      <w:lang w:eastAsia="en-US"/>
    </w:rPr>
  </w:style>
  <w:style w:type="character" w:customStyle="1" w:styleId="Mypicturetitle0">
    <w:name w:val="My_picture_title Знак"/>
    <w:basedOn w:val="af6"/>
    <w:rsid w:val="00A809A4"/>
    <w:rPr>
      <w:rFonts w:eastAsia="Times New Roman"/>
      <w:noProof/>
      <w:sz w:val="22"/>
      <w:szCs w:val="22"/>
      <w:lang w:val="ru-RU" w:eastAsia="ru-RU"/>
    </w:rPr>
  </w:style>
  <w:style w:type="paragraph" w:customStyle="1" w:styleId="Mytabletitlecap">
    <w:name w:val="My_table_title_cap"/>
    <w:basedOn w:val="Mytabletitle0"/>
    <w:next w:val="Mytabletitle0"/>
    <w:rsid w:val="00A809A4"/>
    <w:pPr>
      <w:jc w:val="right"/>
    </w:pPr>
    <w:rPr>
      <w:b w:val="0"/>
      <w:bCs w:val="0"/>
      <w:i/>
      <w:iCs/>
    </w:rPr>
  </w:style>
  <w:style w:type="paragraph" w:customStyle="1" w:styleId="188">
    <w:name w:val="Стиль18"/>
    <w:rsid w:val="00A73A05"/>
    <w:rPr>
      <w:rFonts w:ascii="Times New Roman" w:eastAsia="Times New Roman" w:hAnsi="Times New Roman" w:cs="Times New Roman"/>
    </w:rPr>
  </w:style>
  <w:style w:type="paragraph" w:customStyle="1" w:styleId="a9">
    <w:name w:val="Список *"/>
    <w:basedOn w:val="af5"/>
    <w:rsid w:val="00AC2729"/>
    <w:pPr>
      <w:numPr>
        <w:numId w:val="63"/>
      </w:num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06">
    <w:name w:val="Содержан0"/>
    <w:basedOn w:val="1fffffffff2"/>
    <w:rsid w:val="00E46804"/>
    <w:pPr>
      <w:ind w:left="1134" w:hanging="1134"/>
      <w:jc w:val="both"/>
    </w:pPr>
    <w:rPr>
      <w:rFonts w:ascii="Times New Roman" w:hAnsi="Times New Roman"/>
    </w:rPr>
  </w:style>
  <w:style w:type="character" w:customStyle="1" w:styleId="15b">
    <w:name w:val="Норм1.5Крас Знак"/>
    <w:basedOn w:val="af6"/>
    <w:link w:val="15a"/>
    <w:rsid w:val="00E46804"/>
    <w:rPr>
      <w:rFonts w:ascii="Times New Roman" w:eastAsia="Times New Roman" w:hAnsi="Times New Roman" w:cs="Times New Roman"/>
      <w:sz w:val="28"/>
    </w:rPr>
  </w:style>
  <w:style w:type="paragraph" w:customStyle="1" w:styleId="210pt">
    <w:name w:val="Стиль Заголовок 2 + кернинг от 10 pt"/>
    <w:basedOn w:val="21"/>
    <w:rsid w:val="00E46804"/>
    <w:pPr>
      <w:numPr>
        <w:ilvl w:val="0"/>
        <w:numId w:val="0"/>
      </w:numPr>
      <w:suppressAutoHyphens w:val="0"/>
      <w:overflowPunct w:val="0"/>
      <w:autoSpaceDE w:val="0"/>
      <w:autoSpaceDN w:val="0"/>
      <w:adjustRightInd w:val="0"/>
      <w:spacing w:line="360" w:lineRule="auto"/>
      <w:jc w:val="center"/>
      <w:textAlignment w:val="baseline"/>
    </w:pPr>
    <w:rPr>
      <w:rFonts w:ascii="Times New Roman" w:eastAsia="Times New Roman" w:hAnsi="Times New Roman" w:cs="Arial"/>
      <w:i w:val="0"/>
      <w:kern w:val="20"/>
      <w:lang w:eastAsia="ru-RU"/>
    </w:rPr>
  </w:style>
  <w:style w:type="paragraph" w:customStyle="1" w:styleId="2291">
    <w:name w:val="Основной текст с отступом 229"/>
    <w:basedOn w:val="af5"/>
    <w:rsid w:val="00302CF2"/>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500">
    <w:name w:val="Обычный50"/>
    <w:rsid w:val="00302CF2"/>
    <w:rPr>
      <w:rFonts w:ascii="Pragmatica" w:eastAsia="Times New Roman" w:hAnsi="Pragmatica" w:cs="Times New Roman"/>
      <w:lang w:val="en-GB"/>
    </w:rPr>
  </w:style>
  <w:style w:type="paragraph" w:customStyle="1" w:styleId="2380">
    <w:name w:val="Основной текст 238"/>
    <w:basedOn w:val="af5"/>
    <w:rsid w:val="00C76A0B"/>
    <w:pPr>
      <w:suppressAutoHyphens w:val="0"/>
      <w:overflowPunct w:val="0"/>
      <w:autoSpaceDE w:val="0"/>
      <w:autoSpaceDN w:val="0"/>
      <w:adjustRightInd w:val="0"/>
      <w:jc w:val="right"/>
    </w:pPr>
    <w:rPr>
      <w:rFonts w:ascii="Times New Roman" w:eastAsia="Times New Roman" w:hAnsi="Times New Roman" w:cs="Times New Roman"/>
      <w:sz w:val="28"/>
      <w:szCs w:val="20"/>
      <w:lang w:eastAsia="ru-RU"/>
    </w:rPr>
  </w:style>
  <w:style w:type="paragraph" w:customStyle="1" w:styleId="3151">
    <w:name w:val="Основной текст 315"/>
    <w:basedOn w:val="af5"/>
    <w:rsid w:val="00C76A0B"/>
    <w:pPr>
      <w:suppressAutoHyphens w:val="0"/>
      <w:overflowPunct w:val="0"/>
      <w:autoSpaceDE w:val="0"/>
      <w:autoSpaceDN w:val="0"/>
      <w:adjustRightInd w:val="0"/>
      <w:jc w:val="center"/>
    </w:pPr>
    <w:rPr>
      <w:rFonts w:ascii="Times New Roman" w:eastAsia="Times New Roman" w:hAnsi="Times New Roman" w:cs="Times New Roman"/>
      <w:b/>
      <w:bCs/>
      <w:sz w:val="28"/>
      <w:szCs w:val="20"/>
      <w:lang w:val="uk-UA" w:eastAsia="ru-RU"/>
    </w:rPr>
  </w:style>
  <w:style w:type="paragraph" w:customStyle="1" w:styleId="Paragraph0">
    <w:name w:val="Paragraph"/>
    <w:rsid w:val="00C76A0B"/>
    <w:pPr>
      <w:keepNext/>
      <w:keepLines/>
      <w:autoSpaceDE w:val="0"/>
      <w:autoSpaceDN w:val="0"/>
      <w:adjustRightInd w:val="0"/>
      <w:spacing w:line="240" w:lineRule="atLeast"/>
      <w:jc w:val="center"/>
    </w:pPr>
    <w:rPr>
      <w:rFonts w:ascii="Times New Roman" w:eastAsia="Times New Roman" w:hAnsi="Times New Roman" w:cs="Times New Roman"/>
      <w:b/>
      <w:bCs/>
      <w:color w:val="000000"/>
    </w:rPr>
  </w:style>
  <w:style w:type="paragraph" w:customStyle="1" w:styleId="afffffffffffffffffffffffffffffffffffffffe">
    <w:name w:val="заг раздела"/>
    <w:basedOn w:val="af5"/>
    <w:rsid w:val="008551D2"/>
    <w:pPr>
      <w:pageBreakBefore/>
      <w:suppressAutoHyphens w:val="0"/>
      <w:spacing w:line="360" w:lineRule="auto"/>
      <w:jc w:val="center"/>
    </w:pPr>
    <w:rPr>
      <w:rFonts w:ascii="Times New Roman" w:eastAsia="Times New Roman" w:hAnsi="Times New Roman" w:cs="Times New Roman"/>
      <w:b/>
      <w:caps/>
      <w:sz w:val="28"/>
      <w:szCs w:val="28"/>
      <w:lang w:eastAsia="ru-RU"/>
    </w:rPr>
  </w:style>
  <w:style w:type="paragraph" w:customStyle="1" w:styleId="14f9">
    <w:name w:val="Стиль Основной текст с отступом + 14 пт Черный По ширине"/>
    <w:basedOn w:val="affffffffc"/>
    <w:rsid w:val="008551D2"/>
    <w:pPr>
      <w:suppressAutoHyphens w:val="0"/>
      <w:spacing w:after="0" w:line="360" w:lineRule="auto"/>
      <w:ind w:left="284" w:firstLine="567"/>
      <w:jc w:val="both"/>
    </w:pPr>
    <w:rPr>
      <w:rFonts w:ascii="Times New Roman" w:eastAsia="Times New Roman" w:hAnsi="Times New Roman" w:cs="Times New Roman"/>
      <w:color w:val="000000"/>
      <w:szCs w:val="20"/>
      <w:lang w:eastAsia="ru-RU"/>
    </w:rPr>
  </w:style>
  <w:style w:type="paragraph" w:customStyle="1" w:styleId="14063">
    <w:name w:val="Стиль 14 пт По ширине Первая строка:  063 см Междустр.интервал:..."/>
    <w:basedOn w:val="af5"/>
    <w:rsid w:val="005D7401"/>
    <w:pPr>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239">
    <w:name w:val="Основной текст 239"/>
    <w:basedOn w:val="af5"/>
    <w:rsid w:val="00C12095"/>
    <w:pPr>
      <w:suppressAutoHyphens w:val="0"/>
      <w:ind w:firstLine="360"/>
      <w:jc w:val="both"/>
    </w:pPr>
    <w:rPr>
      <w:rFonts w:ascii="Times New Roman" w:eastAsia="Times New Roman" w:hAnsi="Times New Roman" w:cs="Times New Roman"/>
      <w:sz w:val="28"/>
      <w:szCs w:val="20"/>
      <w:lang w:val="uk-UA" w:eastAsia="ru-RU"/>
    </w:rPr>
  </w:style>
  <w:style w:type="paragraph" w:customStyle="1" w:styleId="norm0">
    <w:name w:val="norm"/>
    <w:basedOn w:val="af5"/>
    <w:rsid w:val="001767C2"/>
    <w:pPr>
      <w:suppressAutoHyphens w:val="0"/>
      <w:spacing w:line="288" w:lineRule="auto"/>
    </w:pPr>
    <w:rPr>
      <w:rFonts w:ascii="Times New Roman" w:eastAsia="Times New Roman" w:hAnsi="Times New Roman" w:cs="Times New Roman"/>
      <w:sz w:val="20"/>
      <w:szCs w:val="20"/>
      <w:lang w:eastAsia="ru-RU"/>
    </w:rPr>
  </w:style>
  <w:style w:type="character" w:customStyle="1" w:styleId="cssauthor">
    <w:name w:val="css_author"/>
    <w:basedOn w:val="af6"/>
    <w:rsid w:val="005C69F7"/>
    <w:rPr>
      <w:color w:val="800000"/>
    </w:rPr>
  </w:style>
  <w:style w:type="character" w:customStyle="1" w:styleId="1fffffffffffc">
    <w:name w:val="Знак Знак Знак1"/>
    <w:basedOn w:val="af6"/>
    <w:rsid w:val="008A0740"/>
    <w:rPr>
      <w:rFonts w:ascii="Times New Roman" w:eastAsia="Times New Roman" w:hAnsi="Times New Roman" w:cs="Times New Roman"/>
      <w:sz w:val="24"/>
      <w:szCs w:val="24"/>
      <w:lang w:eastAsia="ru-RU"/>
    </w:rPr>
  </w:style>
  <w:style w:type="paragraph" w:customStyle="1" w:styleId="affffffffffffffffffffffffffffffffffffffff">
    <w:name w:val="Обы"/>
    <w:rsid w:val="006A6786"/>
    <w:pPr>
      <w:widowControl w:val="0"/>
    </w:pPr>
    <w:rPr>
      <w:rFonts w:ascii="Times New Roman" w:eastAsia="Times New Roman" w:hAnsi="Times New Roman" w:cs="Times New Roman"/>
      <w:snapToGrid w:val="0"/>
    </w:rPr>
  </w:style>
  <w:style w:type="character" w:customStyle="1" w:styleId="smallcaps">
    <w:name w:val="smallcaps"/>
    <w:basedOn w:val="af6"/>
    <w:rsid w:val="006A6786"/>
  </w:style>
  <w:style w:type="paragraph" w:customStyle="1" w:styleId="518">
    <w:name w:val="Обычный51"/>
    <w:rsid w:val="00466FE8"/>
    <w:pPr>
      <w:widowControl w:val="0"/>
    </w:pPr>
    <w:rPr>
      <w:rFonts w:ascii="Times New Roman" w:eastAsia="Times New Roman" w:hAnsi="Times New Roman" w:cs="Times New Roman"/>
      <w:b/>
      <w:snapToGrid w:val="0"/>
    </w:rPr>
  </w:style>
  <w:style w:type="numbering" w:customStyle="1" w:styleId="14">
    <w:name w:val="Текущий список1"/>
    <w:rsid w:val="00466FE8"/>
    <w:pPr>
      <w:numPr>
        <w:numId w:val="64"/>
      </w:numPr>
    </w:pPr>
  </w:style>
  <w:style w:type="numbering" w:styleId="111111">
    <w:name w:val="Outline List 2"/>
    <w:basedOn w:val="af8"/>
    <w:rsid w:val="00466FE8"/>
    <w:pPr>
      <w:numPr>
        <w:numId w:val="65"/>
      </w:numPr>
    </w:pPr>
  </w:style>
  <w:style w:type="character" w:customStyle="1" w:styleId="textbold0">
    <w:name w:val="textbold"/>
    <w:basedOn w:val="af6"/>
    <w:rsid w:val="006D2773"/>
  </w:style>
  <w:style w:type="paragraph" w:customStyle="1" w:styleId="affffffffffffffffffffffffffffffffffffffff0">
    <w:name w:val="название табл"/>
    <w:basedOn w:val="af5"/>
    <w:autoRedefine/>
    <w:rsid w:val="00F20E28"/>
    <w:pPr>
      <w:widowControl w:val="0"/>
      <w:tabs>
        <w:tab w:val="center" w:pos="4677"/>
        <w:tab w:val="left" w:pos="8280"/>
      </w:tabs>
      <w:suppressAutoHyphens w:val="0"/>
      <w:autoSpaceDE w:val="0"/>
      <w:autoSpaceDN w:val="0"/>
      <w:adjustRightInd w:val="0"/>
      <w:spacing w:line="264" w:lineRule="auto"/>
      <w:jc w:val="center"/>
    </w:pPr>
    <w:rPr>
      <w:rFonts w:ascii="Times New Roman" w:eastAsia="Times New Roman" w:hAnsi="Times New Roman" w:cs="Times New Roman"/>
      <w:b/>
      <w:sz w:val="28"/>
      <w:szCs w:val="28"/>
      <w:lang w:val="uk-UA" w:eastAsia="ru-RU"/>
    </w:rPr>
  </w:style>
  <w:style w:type="character" w:customStyle="1" w:styleId="A11">
    <w:name w:val="A1"/>
    <w:rsid w:val="007F6981"/>
    <w:rPr>
      <w:rFonts w:cs="PragmaticaC"/>
      <w:color w:val="000000"/>
      <w:sz w:val="18"/>
      <w:szCs w:val="18"/>
    </w:rPr>
  </w:style>
  <w:style w:type="character" w:customStyle="1" w:styleId="citation-abbreviation">
    <w:name w:val="citation-abbreviation"/>
    <w:basedOn w:val="af6"/>
    <w:rsid w:val="007F6981"/>
  </w:style>
  <w:style w:type="paragraph" w:customStyle="1" w:styleId="affffffffffffffffffffffffffffffffffffffff1">
    <w:name w:val="......."/>
    <w:basedOn w:val="Default"/>
    <w:next w:val="Default"/>
    <w:rsid w:val="007F6981"/>
    <w:pPr>
      <w:suppressAutoHyphens w:val="0"/>
      <w:autoSpaceDN w:val="0"/>
      <w:adjustRightInd w:val="0"/>
    </w:pPr>
    <w:rPr>
      <w:rFonts w:ascii="Tahoma" w:eastAsia="Times New Roman" w:hAnsi="Tahoma" w:cs="Times New Roman"/>
      <w:color w:val="auto"/>
      <w:lang w:eastAsia="ru-RU"/>
    </w:rPr>
  </w:style>
  <w:style w:type="character" w:customStyle="1" w:styleId="cite1">
    <w:name w:val="cite1"/>
    <w:basedOn w:val="af6"/>
    <w:rsid w:val="007F6981"/>
    <w:rPr>
      <w:rFonts w:ascii="Times New Roman" w:hAnsi="Times New Roman" w:cs="Times New Roman" w:hint="default"/>
      <w:color w:val="000000"/>
      <w:sz w:val="24"/>
      <w:szCs w:val="24"/>
    </w:rPr>
  </w:style>
  <w:style w:type="character" w:customStyle="1" w:styleId="citeauthors">
    <w:name w:val="cite_authors"/>
    <w:basedOn w:val="af6"/>
    <w:rsid w:val="007F6981"/>
    <w:rPr>
      <w:rFonts w:ascii="Times New Roman" w:hAnsi="Times New Roman" w:cs="Times New Roman" w:hint="default"/>
      <w:color w:val="000000"/>
      <w:sz w:val="24"/>
      <w:szCs w:val="24"/>
    </w:rPr>
  </w:style>
  <w:style w:type="character" w:customStyle="1" w:styleId="cite-month-year">
    <w:name w:val="cite-month-year"/>
    <w:basedOn w:val="af6"/>
    <w:rsid w:val="007F6981"/>
  </w:style>
  <w:style w:type="character" w:customStyle="1" w:styleId="atl">
    <w:name w:val="atl"/>
    <w:basedOn w:val="af6"/>
    <w:rsid w:val="007F6981"/>
  </w:style>
  <w:style w:type="character" w:customStyle="1" w:styleId="teaser3">
    <w:name w:val="teaser3"/>
    <w:basedOn w:val="af6"/>
    <w:rsid w:val="007F6981"/>
    <w:rPr>
      <w:vanish w:val="0"/>
      <w:webHidden w:val="0"/>
      <w:specVanish w:val="0"/>
    </w:rPr>
  </w:style>
  <w:style w:type="paragraph" w:customStyle="1" w:styleId="OutlineNotIndented">
    <w:name w:val="Outline (Not Indented)"/>
    <w:basedOn w:val="af5"/>
    <w:rsid w:val="00671931"/>
    <w:pPr>
      <w:suppressAutoHyphens w:val="0"/>
      <w:autoSpaceDE w:val="0"/>
      <w:autoSpaceDN w:val="0"/>
      <w:adjustRightInd w:val="0"/>
      <w:jc w:val="both"/>
    </w:pPr>
    <w:rPr>
      <w:rFonts w:ascii="Times New Roman" w:eastAsia="Times New Roman" w:hAnsi="Times New Roman" w:cs="Times New Roman"/>
      <w:sz w:val="28"/>
      <w:szCs w:val="28"/>
      <w:lang w:eastAsia="ru-RU"/>
    </w:rPr>
  </w:style>
  <w:style w:type="paragraph" w:customStyle="1" w:styleId="2400">
    <w:name w:val="Основной текст 240"/>
    <w:basedOn w:val="af5"/>
    <w:rsid w:val="00F517C3"/>
    <w:pPr>
      <w:suppressAutoHyphens w:val="0"/>
      <w:overflowPunct w:val="0"/>
      <w:autoSpaceDE w:val="0"/>
      <w:autoSpaceDN w:val="0"/>
      <w:adjustRightInd w:val="0"/>
      <w:ind w:firstLine="567"/>
      <w:jc w:val="both"/>
    </w:pPr>
    <w:rPr>
      <w:rFonts w:ascii="Times New Roman" w:eastAsia="Times New Roman" w:hAnsi="Times New Roman" w:cs="Times New Roman"/>
      <w:sz w:val="28"/>
      <w:szCs w:val="20"/>
      <w:lang w:eastAsia="ru-RU"/>
    </w:rPr>
  </w:style>
  <w:style w:type="paragraph" w:customStyle="1" w:styleId="2301">
    <w:name w:val="Основной текст с отступом 230"/>
    <w:basedOn w:val="af5"/>
    <w:rsid w:val="00F517C3"/>
    <w:pPr>
      <w:suppressAutoHyphens w:val="0"/>
      <w:overflowPunct w:val="0"/>
      <w:autoSpaceDE w:val="0"/>
      <w:autoSpaceDN w:val="0"/>
      <w:adjustRightInd w:val="0"/>
      <w:ind w:firstLine="720"/>
      <w:textAlignment w:val="baseline"/>
    </w:pPr>
    <w:rPr>
      <w:rFonts w:ascii="Times New Roman" w:eastAsia="Times New Roman" w:hAnsi="Times New Roman" w:cs="Times New Roman"/>
      <w:sz w:val="28"/>
      <w:szCs w:val="20"/>
      <w:lang w:eastAsia="ru-RU"/>
    </w:rPr>
  </w:style>
  <w:style w:type="paragraph" w:customStyle="1" w:styleId="14fa">
    <w:name w:val="Текст14"/>
    <w:basedOn w:val="af5"/>
    <w:rsid w:val="002D1B86"/>
    <w:rPr>
      <w:rFonts w:ascii="Courier New" w:eastAsia="Times New Roman" w:hAnsi="Courier New" w:cs="Courier New"/>
      <w:sz w:val="20"/>
      <w:szCs w:val="20"/>
    </w:rPr>
  </w:style>
  <w:style w:type="paragraph" w:customStyle="1" w:styleId="c4">
    <w:name w:val="c4"/>
    <w:basedOn w:val="af5"/>
    <w:rsid w:val="002D1B86"/>
    <w:pPr>
      <w:suppressAutoHyphens w:val="0"/>
      <w:jc w:val="center"/>
    </w:pPr>
    <w:rPr>
      <w:rFonts w:ascii="Courier New" w:eastAsia="Times New Roman" w:hAnsi="Courier New" w:cs="Courier New"/>
      <w:b/>
      <w:bCs/>
      <w:lang w:eastAsia="ru-RU"/>
    </w:rPr>
  </w:style>
  <w:style w:type="paragraph" w:customStyle="1" w:styleId="523">
    <w:name w:val="Обычный52"/>
    <w:rsid w:val="00AB772A"/>
    <w:pPr>
      <w:widowControl w:val="0"/>
    </w:pPr>
    <w:rPr>
      <w:rFonts w:ascii="Times New Roman" w:eastAsia="Times New Roman" w:hAnsi="Times New Roman" w:cs="Times New Roman"/>
    </w:rPr>
  </w:style>
  <w:style w:type="paragraph" w:customStyle="1" w:styleId="referat">
    <w:name w:val="referat"/>
    <w:basedOn w:val="523"/>
    <w:rsid w:val="00AB772A"/>
    <w:pPr>
      <w:widowControl/>
      <w:snapToGrid w:val="0"/>
      <w:spacing w:line="260" w:lineRule="atLeast"/>
      <w:ind w:firstLine="709"/>
      <w:jc w:val="both"/>
    </w:pPr>
    <w:rPr>
      <w:sz w:val="21"/>
    </w:rPr>
  </w:style>
  <w:style w:type="paragraph" w:customStyle="1" w:styleId="3161">
    <w:name w:val="Основной текст 316"/>
    <w:basedOn w:val="523"/>
    <w:rsid w:val="00AB772A"/>
    <w:pPr>
      <w:widowControl/>
      <w:spacing w:line="360" w:lineRule="auto"/>
      <w:jc w:val="both"/>
    </w:pPr>
    <w:rPr>
      <w:sz w:val="27"/>
    </w:rPr>
  </w:style>
  <w:style w:type="character" w:customStyle="1" w:styleId="14fb">
    <w:name w:val="Основной шрифт абзаца14"/>
    <w:rsid w:val="00AB772A"/>
  </w:style>
  <w:style w:type="paragraph" w:customStyle="1" w:styleId="affffffffffffffffffffffffffffffffffffffff2">
    <w:name w:val="наш"/>
    <w:basedOn w:val="3fffff6"/>
    <w:rsid w:val="00AB772A"/>
    <w:rPr>
      <w:sz w:val="40"/>
      <w:lang w:val="uk-UA"/>
    </w:rPr>
  </w:style>
  <w:style w:type="paragraph" w:customStyle="1" w:styleId="20">
    <w:name w:val="Маркированный список2"/>
    <w:basedOn w:val="523"/>
    <w:rsid w:val="00AB772A"/>
    <w:pPr>
      <w:numPr>
        <w:numId w:val="66"/>
      </w:numPr>
    </w:pPr>
  </w:style>
  <w:style w:type="paragraph" w:customStyle="1" w:styleId="3fffff6">
    <w:name w:val="Список3"/>
    <w:basedOn w:val="523"/>
    <w:rsid w:val="00AB772A"/>
    <w:pPr>
      <w:ind w:left="283" w:hanging="283"/>
    </w:pPr>
  </w:style>
  <w:style w:type="paragraph" w:customStyle="1" w:styleId="14fc">
    <w:name w:val="Верхний колонтитул14"/>
    <w:basedOn w:val="523"/>
    <w:rsid w:val="00AB772A"/>
    <w:pPr>
      <w:tabs>
        <w:tab w:val="center" w:pos="4677"/>
        <w:tab w:val="right" w:pos="9355"/>
      </w:tabs>
    </w:pPr>
  </w:style>
  <w:style w:type="character" w:customStyle="1" w:styleId="9fa">
    <w:name w:val="Номер страницы9"/>
    <w:basedOn w:val="14fb"/>
    <w:rsid w:val="00AB772A"/>
  </w:style>
  <w:style w:type="paragraph" w:customStyle="1" w:styleId="5fff8">
    <w:name w:val="Нижний колонтитул5"/>
    <w:basedOn w:val="523"/>
    <w:rsid w:val="00AB772A"/>
    <w:pPr>
      <w:tabs>
        <w:tab w:val="center" w:pos="4677"/>
        <w:tab w:val="right" w:pos="9355"/>
      </w:tabs>
    </w:pPr>
  </w:style>
  <w:style w:type="character" w:customStyle="1" w:styleId="11ff5">
    <w:name w:val="Гиперссылка11"/>
    <w:basedOn w:val="14fb"/>
    <w:rsid w:val="00AB772A"/>
    <w:rPr>
      <w:color w:val="auto"/>
      <w:u w:val="single"/>
    </w:rPr>
  </w:style>
  <w:style w:type="character" w:customStyle="1" w:styleId="4ffff9">
    <w:name w:val="Просмотренная гиперссылка4"/>
    <w:basedOn w:val="14fb"/>
    <w:rsid w:val="00AB772A"/>
    <w:rPr>
      <w:color w:val="800080"/>
      <w:u w:val="single"/>
    </w:rPr>
  </w:style>
  <w:style w:type="paragraph" w:customStyle="1" w:styleId="15e">
    <w:name w:val="Текст выноски15"/>
    <w:basedOn w:val="523"/>
    <w:rsid w:val="00AB772A"/>
    <w:rPr>
      <w:rFonts w:ascii="Tahoma" w:hAnsi="Tahoma"/>
      <w:sz w:val="16"/>
    </w:rPr>
  </w:style>
  <w:style w:type="character" w:customStyle="1" w:styleId="12f8">
    <w:name w:val="Знак Знак12"/>
    <w:basedOn w:val="af6"/>
    <w:rsid w:val="00D16358"/>
    <w:rPr>
      <w:rFonts w:ascii="Times New Roman" w:eastAsia="Times New Roman" w:hAnsi="Times New Roman" w:cs="Times New Roman"/>
      <w:b/>
      <w:bCs/>
      <w:sz w:val="36"/>
      <w:szCs w:val="20"/>
      <w:lang w:val="uk-UA" w:eastAsia="ru-RU"/>
    </w:rPr>
  </w:style>
  <w:style w:type="character" w:customStyle="1" w:styleId="11ff6">
    <w:name w:val="Знак Знак11"/>
    <w:basedOn w:val="af6"/>
    <w:rsid w:val="00D16358"/>
    <w:rPr>
      <w:rFonts w:ascii="Times New Roman" w:eastAsia="Times New Roman" w:hAnsi="Times New Roman" w:cs="Times New Roman"/>
      <w:b/>
      <w:bCs/>
      <w:sz w:val="44"/>
      <w:szCs w:val="20"/>
      <w:lang w:val="uk-UA" w:eastAsia="ru-RU"/>
    </w:rPr>
  </w:style>
  <w:style w:type="character" w:customStyle="1" w:styleId="10f9">
    <w:name w:val="Знак Знак10"/>
    <w:basedOn w:val="af6"/>
    <w:rsid w:val="00D16358"/>
    <w:rPr>
      <w:rFonts w:ascii="Times New Roman" w:eastAsia="Times New Roman" w:hAnsi="Times New Roman" w:cs="Times New Roman"/>
      <w:sz w:val="32"/>
      <w:szCs w:val="20"/>
      <w:lang w:val="uk-UA" w:eastAsia="ru-RU"/>
    </w:rPr>
  </w:style>
  <w:style w:type="character" w:customStyle="1" w:styleId="9fb">
    <w:name w:val="Знак Знак9"/>
    <w:basedOn w:val="af6"/>
    <w:rsid w:val="00D16358"/>
    <w:rPr>
      <w:rFonts w:ascii="Times New Roman" w:eastAsia="Times New Roman" w:hAnsi="Times New Roman" w:cs="Times New Roman"/>
      <w:sz w:val="28"/>
      <w:szCs w:val="20"/>
      <w:lang w:val="uk-UA" w:eastAsia="ru-RU"/>
    </w:rPr>
  </w:style>
  <w:style w:type="character" w:customStyle="1" w:styleId="6ff9">
    <w:name w:val="Знак Знак6"/>
    <w:basedOn w:val="af6"/>
    <w:rsid w:val="00D16358"/>
    <w:rPr>
      <w:rFonts w:ascii="Times New Roman" w:eastAsia="Times New Roman" w:hAnsi="Times New Roman" w:cs="Times New Roman"/>
      <w:b/>
      <w:bCs/>
      <w:sz w:val="32"/>
      <w:szCs w:val="20"/>
      <w:lang w:val="uk-UA" w:eastAsia="ru-RU"/>
    </w:rPr>
  </w:style>
  <w:style w:type="character" w:customStyle="1" w:styleId="5fff9">
    <w:name w:val="Знак Знак5"/>
    <w:basedOn w:val="af6"/>
    <w:rsid w:val="00D16358"/>
    <w:rPr>
      <w:rFonts w:ascii="Times New Roman" w:eastAsia="Times New Roman" w:hAnsi="Times New Roman" w:cs="Times New Roman"/>
      <w:b/>
      <w:bCs/>
      <w:sz w:val="36"/>
      <w:szCs w:val="20"/>
      <w:lang w:val="uk-UA" w:eastAsia="ru-RU"/>
    </w:rPr>
  </w:style>
  <w:style w:type="character" w:customStyle="1" w:styleId="4ffffa">
    <w:name w:val="Знак Знак4"/>
    <w:basedOn w:val="af6"/>
    <w:rsid w:val="00D16358"/>
    <w:rPr>
      <w:rFonts w:ascii="Times New Roman" w:eastAsia="Times New Roman" w:hAnsi="Times New Roman" w:cs="Times New Roman"/>
      <w:sz w:val="20"/>
      <w:szCs w:val="20"/>
      <w:lang w:eastAsia="ru-RU"/>
    </w:rPr>
  </w:style>
  <w:style w:type="character" w:customStyle="1" w:styleId="3fffff7">
    <w:name w:val="Знак Знак3"/>
    <w:basedOn w:val="af6"/>
    <w:rsid w:val="00D16358"/>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uiPriority="99"/>
    <w:lsdException w:name="toc 1" w:qFormat="1"/>
    <w:lsdException w:name="toc 2" w:qFormat="1"/>
    <w:lsdException w:name="caption" w:qFormat="1"/>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FollowedHyperlink" w:uiPriority="99"/>
    <w:lsdException w:name="Strong" w:semiHidden="0" w:uiPriority="22" w:unhideWhenUsed="0" w:qFormat="1"/>
    <w:lsdException w:name="Emphasis" w:semiHidden="0" w:unhideWhenUsed="0" w:qFormat="1"/>
    <w:lsdException w:name="E-mail Signature" w:uiPriority="99"/>
    <w:lsdException w:name="HTML Code" w:uiPriority="99"/>
    <w:lsdException w:name="HTML Definition" w:uiPriority="99"/>
    <w:lsdException w:name="HTML Keyboard" w:uiPriority="99"/>
    <w:lsdException w:name="HTML Variable" w:uiPriority="99"/>
    <w:lsdException w:name="Normal Table"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Contemporary" w:uiPriority="99"/>
    <w:lsdException w:name="Table Subtle 1" w:uiPriority="99"/>
    <w:lsdException w:name="Table Subtle 2" w:uiPriority="99"/>
    <w:lsdException w:name="Table Web 2" w:uiPriority="99"/>
    <w:lsdException w:name="Balloon Text" w:uiPriority="99"/>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semiHidden="0" w:uiPriority="39" w:unhideWhenUsed="0" w:qFormat="1"/>
  </w:latentStyles>
  <w:style w:type="paragraph" w:default="1" w:styleId="af5">
    <w:name w:val="Normal"/>
    <w:qFormat/>
    <w:pPr>
      <w:suppressAutoHyphens/>
    </w:pPr>
    <w:rPr>
      <w:rFonts w:ascii="Garamond" w:eastAsia="Garamond" w:hAnsi="Garamond" w:cs="Garamond"/>
      <w:sz w:val="24"/>
      <w:szCs w:val="24"/>
      <w:lang w:eastAsia="ar-SA"/>
    </w:rPr>
  </w:style>
  <w:style w:type="paragraph" w:styleId="1">
    <w:name w:val="heading 1"/>
    <w:basedOn w:val="af5"/>
    <w:next w:val="af5"/>
    <w:qFormat/>
    <w:pPr>
      <w:keepNext/>
      <w:numPr>
        <w:numId w:val="1"/>
      </w:numPr>
      <w:spacing w:before="240" w:after="60"/>
      <w:outlineLvl w:val="0"/>
    </w:pPr>
    <w:rPr>
      <w:rFonts w:ascii="Mincho" w:hAnsi="Mincho"/>
      <w:b/>
      <w:bCs/>
      <w:kern w:val="1"/>
      <w:sz w:val="32"/>
      <w:szCs w:val="32"/>
    </w:rPr>
  </w:style>
  <w:style w:type="paragraph" w:styleId="21">
    <w:name w:val="heading 2"/>
    <w:aliases w:val="Заголовок 2 (AndЯe),Подраздел Знак,М0, Знак15"/>
    <w:basedOn w:val="af5"/>
    <w:next w:val="af5"/>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Знак9, Знак14"/>
    <w:basedOn w:val="6"/>
    <w:next w:val="af5"/>
    <w:qFormat/>
    <w:pPr>
      <w:numPr>
        <w:ilvl w:val="2"/>
      </w:numPr>
      <w:outlineLvl w:val="2"/>
    </w:pPr>
  </w:style>
  <w:style w:type="paragraph" w:styleId="40">
    <w:name w:val="heading 4"/>
    <w:aliases w:val=" Знак13"/>
    <w:basedOn w:val="af5"/>
    <w:next w:val="af5"/>
    <w:qFormat/>
    <w:pPr>
      <w:keepNext/>
      <w:numPr>
        <w:ilvl w:val="3"/>
        <w:numId w:val="1"/>
      </w:numPr>
      <w:spacing w:line="360" w:lineRule="auto"/>
      <w:jc w:val="center"/>
      <w:outlineLvl w:val="3"/>
    </w:pPr>
    <w:rPr>
      <w:sz w:val="32"/>
      <w:szCs w:val="20"/>
    </w:rPr>
  </w:style>
  <w:style w:type="paragraph" w:styleId="50">
    <w:name w:val="heading 5"/>
    <w:basedOn w:val="af5"/>
    <w:next w:val="af5"/>
    <w:qFormat/>
    <w:pPr>
      <w:keepNext/>
      <w:widowControl w:val="0"/>
      <w:numPr>
        <w:ilvl w:val="4"/>
        <w:numId w:val="1"/>
      </w:numPr>
      <w:spacing w:after="120"/>
      <w:jc w:val="right"/>
      <w:outlineLvl w:val="4"/>
    </w:pPr>
    <w:rPr>
      <w:b/>
      <w:sz w:val="28"/>
      <w:szCs w:val="20"/>
    </w:rPr>
  </w:style>
  <w:style w:type="paragraph" w:styleId="6">
    <w:name w:val="heading 6"/>
    <w:aliases w:val=" Знак12"/>
    <w:basedOn w:val="af5"/>
    <w:next w:val="af5"/>
    <w:qFormat/>
    <w:pPr>
      <w:keepNext/>
      <w:widowControl w:val="0"/>
      <w:numPr>
        <w:ilvl w:val="5"/>
        <w:numId w:val="1"/>
      </w:numPr>
      <w:spacing w:before="20" w:after="20"/>
      <w:jc w:val="center"/>
      <w:outlineLvl w:val="5"/>
    </w:pPr>
    <w:rPr>
      <w:b/>
      <w:i/>
      <w:color w:val="000000"/>
      <w:sz w:val="26"/>
      <w:szCs w:val="20"/>
    </w:rPr>
  </w:style>
  <w:style w:type="paragraph" w:styleId="7">
    <w:name w:val="heading 7"/>
    <w:aliases w:val=" Знак11"/>
    <w:basedOn w:val="af5"/>
    <w:next w:val="af5"/>
    <w:qFormat/>
    <w:pPr>
      <w:numPr>
        <w:ilvl w:val="6"/>
        <w:numId w:val="1"/>
      </w:numPr>
      <w:spacing w:before="240" w:after="60"/>
      <w:outlineLvl w:val="6"/>
    </w:pPr>
    <w:rPr>
      <w:rFonts w:ascii="IzhTitl" w:hAnsi="IzhTitl"/>
    </w:rPr>
  </w:style>
  <w:style w:type="paragraph" w:styleId="8">
    <w:name w:val="heading 8"/>
    <w:basedOn w:val="af5"/>
    <w:next w:val="af5"/>
    <w:qFormat/>
    <w:pPr>
      <w:numPr>
        <w:ilvl w:val="7"/>
        <w:numId w:val="1"/>
      </w:numPr>
      <w:spacing w:before="240" w:after="60"/>
      <w:outlineLvl w:val="7"/>
    </w:pPr>
    <w:rPr>
      <w:rFonts w:ascii="IzhTitl" w:hAnsi="IzhTitl"/>
      <w:i/>
      <w:iCs/>
    </w:rPr>
  </w:style>
  <w:style w:type="paragraph" w:styleId="9">
    <w:name w:val="heading 9"/>
    <w:aliases w:val=" Знак10"/>
    <w:basedOn w:val="af5"/>
    <w:next w:val="af5"/>
    <w:qFormat/>
    <w:pPr>
      <w:keepNext/>
      <w:widowControl w:val="0"/>
      <w:numPr>
        <w:ilvl w:val="8"/>
        <w:numId w:val="1"/>
      </w:numPr>
      <w:autoSpaceDE w:val="0"/>
      <w:spacing w:line="360" w:lineRule="auto"/>
      <w:outlineLvl w:val="8"/>
    </w:pPr>
    <w:rPr>
      <w:b/>
      <w:bCs/>
      <w:sz w:val="28"/>
    </w:rPr>
  </w:style>
  <w:style w:type="character" w:default="1" w:styleId="af6">
    <w:name w:val="Default Paragraph Font"/>
    <w:uiPriority w:val="1"/>
    <w:semiHidden/>
    <w:unhideWhenUsed/>
  </w:style>
  <w:style w:type="table" w:default="1" w:styleId="af7">
    <w:name w:val="Normal Table"/>
    <w:uiPriority w:val="99"/>
    <w:semiHidden/>
    <w:unhideWhenUsed/>
    <w:tblPr>
      <w:tblInd w:w="0" w:type="dxa"/>
      <w:tblCellMar>
        <w:top w:w="0" w:type="dxa"/>
        <w:left w:w="108" w:type="dxa"/>
        <w:bottom w:w="0" w:type="dxa"/>
        <w:right w:w="108" w:type="dxa"/>
      </w:tblCellMar>
    </w:tblPr>
  </w:style>
  <w:style w:type="numbering" w:default="1" w:styleId="af8">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9">
    <w:name w:val="Основной текст Знак"/>
    <w:aliases w:val=" Знак Знак2, Знак3 Знак"/>
    <w:rPr>
      <w:sz w:val="28"/>
      <w:szCs w:val="24"/>
      <w:lang w:val="ru-RU" w:eastAsia="ar-SA" w:bidi="ar-SA"/>
    </w:rPr>
  </w:style>
  <w:style w:type="character" w:customStyle="1" w:styleId="afa">
    <w:name w:val="Символ сноски"/>
    <w:rPr>
      <w:vertAlign w:val="superscript"/>
    </w:rPr>
  </w:style>
  <w:style w:type="character" w:styleId="afb">
    <w:name w:val="page number"/>
    <w:basedOn w:val="61"/>
  </w:style>
  <w:style w:type="character" w:styleId="afc">
    <w:name w:val="Hyperlink"/>
    <w:rPr>
      <w:color w:val="0000FF"/>
      <w:u w:val="single"/>
    </w:rPr>
  </w:style>
  <w:style w:type="character" w:customStyle="1" w:styleId="afd">
    <w:name w:val="Верхний колонтитул Знак"/>
    <w:rPr>
      <w:sz w:val="28"/>
      <w:szCs w:val="24"/>
    </w:rPr>
  </w:style>
  <w:style w:type="character" w:customStyle="1" w:styleId="afe">
    <w:name w:val="Нижний колонтитул Знак"/>
    <w:aliases w:val=" Знак2 Знак"/>
    <w:rPr>
      <w:sz w:val="24"/>
      <w:szCs w:val="24"/>
    </w:rPr>
  </w:style>
  <w:style w:type="character" w:customStyle="1" w:styleId="22">
    <w:name w:val="Заголовок 2 Знак"/>
    <w:aliases w:val="Подраздел Знак Знак,Заголовок 2 Знак Знак Знак Знак, Знак15 Знак"/>
    <w:rPr>
      <w:rFonts w:ascii="Mincho" w:hAnsi="Mincho" w:cs="Mincho"/>
      <w:b/>
      <w:bCs/>
      <w:i/>
      <w:iCs/>
      <w:sz w:val="28"/>
      <w:szCs w:val="28"/>
    </w:rPr>
  </w:style>
  <w:style w:type="character" w:customStyle="1" w:styleId="15">
    <w:name w:val="Заголовок 1 Знак"/>
    <w:rPr>
      <w:rFonts w:ascii="Mincho" w:hAnsi="Mincho" w:cs="Mincho"/>
      <w:b/>
      <w:bCs/>
      <w:kern w:val="1"/>
      <w:sz w:val="32"/>
      <w:szCs w:val="32"/>
    </w:rPr>
  </w:style>
  <w:style w:type="character" w:customStyle="1" w:styleId="71">
    <w:name w:val="Заголовок 7 Знак"/>
    <w:aliases w:val=" Знак11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rPr>
      <w:sz w:val="24"/>
      <w:szCs w:val="24"/>
    </w:rPr>
  </w:style>
  <w:style w:type="character" w:customStyle="1" w:styleId="34">
    <w:name w:val="Основной текст 3 Знак"/>
    <w:aliases w:val=" Знак8 Знак"/>
    <w:link w:val="35"/>
    <w:rPr>
      <w:sz w:val="16"/>
      <w:szCs w:val="16"/>
    </w:rPr>
  </w:style>
  <w:style w:type="character" w:customStyle="1" w:styleId="36">
    <w:name w:val="Заголовок 3 Знак"/>
    <w:aliases w:val=" Знак9 Знак, Знак14 Знак"/>
    <w:rPr>
      <w:b/>
      <w:i/>
      <w:color w:val="000000"/>
      <w:sz w:val="26"/>
    </w:rPr>
  </w:style>
  <w:style w:type="character" w:customStyle="1" w:styleId="54">
    <w:name w:val="Заголовок 5 Знак"/>
    <w:rPr>
      <w:b/>
      <w:sz w:val="28"/>
    </w:rPr>
  </w:style>
  <w:style w:type="character" w:customStyle="1" w:styleId="62">
    <w:name w:val="Заголовок 6 Знак"/>
    <w:aliases w:val=" Знак12 Знак"/>
    <w:rPr>
      <w:b/>
      <w:i/>
      <w:color w:val="000000"/>
      <w:sz w:val="26"/>
    </w:rPr>
  </w:style>
  <w:style w:type="character" w:customStyle="1" w:styleId="90">
    <w:name w:val="Заголовок 9 Знак"/>
    <w:aliases w:val=" Знак10 Знак"/>
    <w:rPr>
      <w:b/>
      <w:bCs/>
      <w:sz w:val="28"/>
      <w:szCs w:val="24"/>
    </w:rPr>
  </w:style>
  <w:style w:type="character" w:customStyle="1" w:styleId="43">
    <w:name w:val="Заголовок 4 Знак"/>
    <w:aliases w:val=" Знак13 Знак"/>
    <w:rPr>
      <w:sz w:val="32"/>
    </w:rPr>
  </w:style>
  <w:style w:type="character" w:customStyle="1" w:styleId="aff">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f0">
    <w:name w:val="Основной текст с отступом Знак"/>
    <w:aliases w:val=" Знак Знак, Знак Знак Знак, Знак7 Знак"/>
    <w:rPr>
      <w:sz w:val="28"/>
      <w:szCs w:val="24"/>
    </w:rPr>
  </w:style>
  <w:style w:type="character" w:customStyle="1" w:styleId="24">
    <w:name w:val="Основной текст с отступом 2 Знак"/>
    <w:link w:val="25"/>
    <w:rPr>
      <w:sz w:val="28"/>
    </w:rPr>
  </w:style>
  <w:style w:type="character" w:customStyle="1" w:styleId="37">
    <w:name w:val="Основной текст с отступом 3 Знак"/>
    <w:aliases w:val=" Знак6 Знак"/>
    <w:link w:val="38"/>
    <w:rPr>
      <w:sz w:val="24"/>
    </w:rPr>
  </w:style>
  <w:style w:type="character" w:customStyle="1" w:styleId="aff1">
    <w:name w:val="Символы концевой сноски"/>
    <w:rPr>
      <w:vertAlign w:val="superscript"/>
    </w:rPr>
  </w:style>
  <w:style w:type="character" w:styleId="aff2">
    <w:name w:val="FollowedHyperlink"/>
    <w:uiPriority w:val="99"/>
    <w:rPr>
      <w:color w:val="800080"/>
      <w:u w:val="single"/>
    </w:rPr>
  </w:style>
  <w:style w:type="character" w:customStyle="1" w:styleId="aff3">
    <w:name w:val="Текст Знак"/>
    <w:link w:val="aff4"/>
    <w:rPr>
      <w:rFonts w:ascii="ISOCPEUR" w:hAnsi="ISOCPEUR" w:cs="ISOCPEUR"/>
    </w:rPr>
  </w:style>
  <w:style w:type="character" w:customStyle="1" w:styleId="hlmenu3">
    <w:name w:val="hlmenu3"/>
  </w:style>
  <w:style w:type="character" w:customStyle="1" w:styleId="aff5">
    <w:name w:val="Схема документа Знак"/>
    <w:link w:val="aff6"/>
    <w:rPr>
      <w:rFonts w:ascii="Helvetica" w:hAnsi="Helvetica" w:cs="Helvetica"/>
      <w:sz w:val="16"/>
      <w:szCs w:val="16"/>
    </w:rPr>
  </w:style>
  <w:style w:type="character" w:styleId="aff7">
    <w:name w:val="Strong"/>
    <w:uiPriority w:val="22"/>
    <w:qFormat/>
    <w:rPr>
      <w:b/>
      <w:bCs/>
    </w:rPr>
  </w:style>
  <w:style w:type="character" w:customStyle="1" w:styleId="aff8">
    <w:name w:val="Текст концевой сноски Знак"/>
    <w:basedOn w:val="61"/>
  </w:style>
  <w:style w:type="character" w:customStyle="1" w:styleId="aff9">
    <w:name w:val="Текст выноски Знак"/>
    <w:aliases w:val=" Знак1 Знак"/>
    <w:uiPriority w:val="99"/>
    <w:rPr>
      <w:rFonts w:ascii="Helvetica" w:hAnsi="Helvetica" w:cs="Helvetica"/>
      <w:sz w:val="16"/>
      <w:szCs w:val="16"/>
    </w:rPr>
  </w:style>
  <w:style w:type="character" w:customStyle="1" w:styleId="26">
    <w:name w:val="Знак примечания2"/>
    <w:rPr>
      <w:sz w:val="16"/>
      <w:szCs w:val="16"/>
    </w:rPr>
  </w:style>
  <w:style w:type="character" w:customStyle="1" w:styleId="affa">
    <w:name w:val="Текст примечания Знак"/>
    <w:basedOn w:val="61"/>
    <w:link w:val="affb"/>
  </w:style>
  <w:style w:type="character" w:customStyle="1" w:styleId="affc">
    <w:name w:val="Тема примечания Знак"/>
    <w:rPr>
      <w:b/>
      <w:bCs/>
    </w:rPr>
  </w:style>
  <w:style w:type="character" w:customStyle="1" w:styleId="affd">
    <w:name w:val="знак сноски"/>
    <w:rPr>
      <w:vertAlign w:val="superscript"/>
    </w:rPr>
  </w:style>
  <w:style w:type="character" w:customStyle="1" w:styleId="affe">
    <w:name w:val="Название Знак"/>
    <w:aliases w:val=" Знак5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f">
    <w:name w:val="Подзаголовок Знак"/>
    <w:aliases w:val=" Знак4 Знак"/>
    <w:rPr>
      <w:rFonts w:ascii="OpenSymbol" w:hAnsi="OpenSymbol" w:cs="OpenSymbol"/>
      <w:b/>
    </w:rPr>
  </w:style>
  <w:style w:type="character" w:styleId="afff0">
    <w:name w:val="Emphasis"/>
    <w:qFormat/>
    <w:rPr>
      <w:i/>
      <w:iCs/>
    </w:rPr>
  </w:style>
  <w:style w:type="character" w:customStyle="1" w:styleId="afff1">
    <w:name w:val="ТаблицаСодержание Знак"/>
    <w:rPr>
      <w:color w:val="000000"/>
      <w:sz w:val="26"/>
      <w:szCs w:val="28"/>
      <w:shd w:val="clear" w:color="auto" w:fill="FFFFFF"/>
    </w:rPr>
  </w:style>
  <w:style w:type="character" w:customStyle="1" w:styleId="afff2">
    <w:name w:val="ПодписьРис Знак"/>
    <w:rPr>
      <w:sz w:val="28"/>
      <w:szCs w:val="26"/>
    </w:rPr>
  </w:style>
  <w:style w:type="character" w:customStyle="1" w:styleId="afff3">
    <w:name w:val="ТекстНадписи Знак"/>
    <w:rPr>
      <w:color w:val="000000"/>
      <w:sz w:val="26"/>
      <w:szCs w:val="26"/>
      <w:shd w:val="clear" w:color="auto" w:fill="FFFFFF"/>
    </w:rPr>
  </w:style>
  <w:style w:type="character" w:customStyle="1" w:styleId="afff4">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6">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7">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5">
    <w:name w:val="Абзац списка Знак"/>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1">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f6">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7">
    <w:name w:val="Обычный без отступа Знак"/>
    <w:rPr>
      <w:rFonts w:eastAsia="Impact"/>
    </w:rPr>
  </w:style>
  <w:style w:type="character" w:customStyle="1" w:styleId="afff8">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8">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9">
    <w:name w:val="Красная строка Знак"/>
    <w:link w:val="afffa"/>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b">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c">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9">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d">
    <w:name w:val="Текст статьи Знак"/>
    <w:rPr>
      <w:sz w:val="28"/>
      <w:szCs w:val="28"/>
    </w:rPr>
  </w:style>
  <w:style w:type="character" w:customStyle="1" w:styleId="hl">
    <w:name w:val="hl"/>
    <w:rPr>
      <w:rFonts w:cs="Garamond"/>
    </w:rPr>
  </w:style>
  <w:style w:type="character" w:customStyle="1" w:styleId="afffe">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f">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f0">
    <w:name w:val="Book Title"/>
    <w:uiPriority w:val="33"/>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link w:val="47"/>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f1">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f2">
    <w:name w:val="номер страницы"/>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3">
    <w:name w:val="Основной шрифт"/>
  </w:style>
  <w:style w:type="character" w:customStyle="1" w:styleId="affff4">
    <w:name w:val="Электронная подпись Знак"/>
    <w:rPr>
      <w:color w:val="000000"/>
      <w:sz w:val="28"/>
      <w:szCs w:val="28"/>
      <w:lang w:val="uk-UA"/>
    </w:rPr>
  </w:style>
  <w:style w:type="character" w:customStyle="1" w:styleId="affff5">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6">
    <w:name w:val="текст ссылки Знак"/>
    <w:rPr>
      <w:color w:val="000000"/>
      <w:sz w:val="28"/>
      <w:szCs w:val="28"/>
      <w:lang w:val="uk-UA"/>
    </w:rPr>
  </w:style>
  <w:style w:type="character" w:customStyle="1" w:styleId="post-b">
    <w:name w:val="post-b"/>
  </w:style>
  <w:style w:type="character" w:customStyle="1" w:styleId="affff7">
    <w:name w:val="Заголовок записки Знак"/>
    <w:link w:val="affff8"/>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9">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c">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d">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fa">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b">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c">
    <w:name w:val="Текст виноски Знак"/>
    <w:rPr>
      <w:rFonts w:ascii="Garamond" w:eastAsia="Garamond" w:hAnsi="Garamond" w:cs="Garamond"/>
      <w:sz w:val="20"/>
      <w:szCs w:val="20"/>
      <w:lang w:val="ru-RU"/>
    </w:rPr>
  </w:style>
  <w:style w:type="character" w:customStyle="1" w:styleId="affffd">
    <w:name w:val="Верхній колонтитул Знак"/>
    <w:rPr>
      <w:rFonts w:ascii="Garamond" w:eastAsia="Garamond" w:hAnsi="Garamond" w:cs="Garamond"/>
      <w:sz w:val="24"/>
      <w:szCs w:val="24"/>
    </w:rPr>
  </w:style>
  <w:style w:type="character" w:customStyle="1" w:styleId="affffe">
    <w:name w:val="Нижній колонтитул Знак"/>
    <w:rPr>
      <w:rFonts w:ascii="Garamond" w:eastAsia="Garamond" w:hAnsi="Garamond" w:cs="Garamond"/>
      <w:sz w:val="24"/>
      <w:szCs w:val="24"/>
      <w:lang w:val="ru-RU"/>
    </w:rPr>
  </w:style>
  <w:style w:type="character" w:customStyle="1" w:styleId="afffff">
    <w:name w:val="Основний текст Знак"/>
    <w:rPr>
      <w:rFonts w:ascii="Garamond" w:eastAsia="Garamond" w:hAnsi="Garamond" w:cs="Garamond"/>
      <w:b/>
      <w:bCs/>
      <w:sz w:val="28"/>
      <w:szCs w:val="28"/>
    </w:rPr>
  </w:style>
  <w:style w:type="character" w:customStyle="1" w:styleId="afffff0">
    <w:name w:val="Основний текст з відступом Знак"/>
    <w:rPr>
      <w:rFonts w:ascii="Garamond" w:eastAsia="Garamond" w:hAnsi="Garamond" w:cs="Garamond"/>
      <w:sz w:val="28"/>
      <w:szCs w:val="24"/>
    </w:rPr>
  </w:style>
  <w:style w:type="character" w:customStyle="1" w:styleId="afffff1">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e">
    <w:name w:val="Гиперссылка1"/>
    <w:rPr>
      <w:color w:val="0000FF"/>
      <w:u w:val="single"/>
    </w:rPr>
  </w:style>
  <w:style w:type="character" w:customStyle="1" w:styleId="1f">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f2">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0">
    <w:name w:val="Название1"/>
  </w:style>
  <w:style w:type="character" w:customStyle="1" w:styleId="1f1">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1">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2">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f3">
    <w:name w:val="Символи виноски"/>
    <w:rPr>
      <w:vertAlign w:val="superscript"/>
    </w:rPr>
  </w:style>
  <w:style w:type="character" w:customStyle="1" w:styleId="afffff4">
    <w:name w:val="Стиль"/>
    <w:rPr>
      <w:rFonts w:ascii="Garamond" w:hAnsi="Garamond" w:cs="Garamond"/>
      <w:sz w:val="20"/>
      <w:vertAlign w:val="superscript"/>
    </w:rPr>
  </w:style>
  <w:style w:type="character" w:customStyle="1" w:styleId="afffff5">
    <w:name w:val="текст виноски Знак"/>
  </w:style>
  <w:style w:type="character" w:customStyle="1" w:styleId="afffff6">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7">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3">
    <w:name w:val="Выделение1"/>
    <w:rPr>
      <w:i/>
    </w:rPr>
  </w:style>
  <w:style w:type="character" w:customStyle="1" w:styleId="1f4">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8">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5">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9">
    <w:name w:val="Прощание Знак"/>
    <w:link w:val="afffffa"/>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b">
    <w:name w:val="Вподбор подзаголовок"/>
    <w:rPr>
      <w:rFonts w:ascii="Garamond" w:hAnsi="Garamond" w:cs="Garamond"/>
      <w:b/>
      <w:sz w:val="28"/>
      <w:lang w:val="uk-UA"/>
    </w:rPr>
  </w:style>
  <w:style w:type="character" w:customStyle="1" w:styleId="afffffc">
    <w:name w:val="Таблица знак Знак Знак"/>
    <w:rPr>
      <w:sz w:val="26"/>
      <w:szCs w:val="26"/>
    </w:rPr>
  </w:style>
  <w:style w:type="character" w:customStyle="1" w:styleId="afffffd">
    <w:name w:val="Рисунок Знак Знак"/>
    <w:rPr>
      <w:sz w:val="24"/>
      <w:szCs w:val="24"/>
    </w:rPr>
  </w:style>
  <w:style w:type="character" w:customStyle="1" w:styleId="afffffe">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f">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f0">
    <w:name w:val="Пример (символ)"/>
    <w:rPr>
      <w:rFonts w:ascii="Mincho" w:hAnsi="Mincho" w:cs="Mincho"/>
      <w:sz w:val="26"/>
    </w:rPr>
  </w:style>
  <w:style w:type="character" w:customStyle="1" w:styleId="affffff1">
    <w:name w:val="Информблок"/>
    <w:rPr>
      <w:i/>
    </w:rPr>
  </w:style>
  <w:style w:type="character" w:customStyle="1" w:styleId="1f6">
    <w:name w:val="Верхний колонтитул Знак1"/>
    <w:rPr>
      <w:rFonts w:ascii="Garamond" w:eastAsia="Garamond" w:hAnsi="Garamond" w:cs="Garamond"/>
      <w:sz w:val="24"/>
      <w:szCs w:val="24"/>
    </w:rPr>
  </w:style>
  <w:style w:type="character" w:customStyle="1" w:styleId="211">
    <w:name w:val="Основной текст 2 Знак1"/>
    <w:uiPriority w:val="99"/>
    <w:rPr>
      <w:rFonts w:ascii="Garamond" w:eastAsia="Garamond" w:hAnsi="Garamond" w:cs="Garamond"/>
      <w:sz w:val="24"/>
      <w:szCs w:val="24"/>
    </w:rPr>
  </w:style>
  <w:style w:type="character" w:customStyle="1" w:styleId="1f7">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f2">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8">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9">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uiPriority w:val="99"/>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a">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f3">
    <w:name w:val="Цитація Знак"/>
    <w:rPr>
      <w:i/>
      <w:iCs/>
      <w:sz w:val="24"/>
      <w:szCs w:val="24"/>
      <w:lang w:val="uk-UA"/>
    </w:rPr>
  </w:style>
  <w:style w:type="character" w:customStyle="1" w:styleId="affffff4">
    <w:name w:val="Насичена цитата Знак"/>
    <w:rPr>
      <w:b/>
      <w:bCs/>
      <w:i/>
      <w:iCs/>
      <w:sz w:val="24"/>
      <w:szCs w:val="24"/>
      <w:lang w:val="uk-UA"/>
    </w:rPr>
  </w:style>
  <w:style w:type="character" w:customStyle="1" w:styleId="affffff5">
    <w:name w:val="Слабке виокремлення"/>
    <w:rPr>
      <w:i/>
      <w:iCs/>
    </w:rPr>
  </w:style>
  <w:style w:type="character" w:customStyle="1" w:styleId="affffff6">
    <w:name w:val="Сильне виокремлення"/>
    <w:rPr>
      <w:b/>
      <w:bCs/>
    </w:rPr>
  </w:style>
  <w:style w:type="character" w:customStyle="1" w:styleId="affffff7">
    <w:name w:val="Слабке посилання"/>
    <w:rPr>
      <w:smallCaps/>
    </w:rPr>
  </w:style>
  <w:style w:type="character" w:customStyle="1" w:styleId="affffff8">
    <w:name w:val="Сильне посилання"/>
    <w:rPr>
      <w:smallCaps/>
      <w:spacing w:val="5"/>
      <w:u w:val="single"/>
    </w:rPr>
  </w:style>
  <w:style w:type="character" w:customStyle="1" w:styleId="affffff9">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a">
    <w:name w:val="текст сноски Знак Знак"/>
    <w:rPr>
      <w:sz w:val="16"/>
      <w:lang w:val="ru-RU" w:eastAsia="ar-SA" w:bidi="ar-SA"/>
    </w:rPr>
  </w:style>
  <w:style w:type="character" w:customStyle="1" w:styleId="affffffb">
    <w:name w:val="Дата Знак"/>
    <w:link w:val="affffffc"/>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d">
    <w:name w:val="Приветствие Знак"/>
    <w:link w:val="affffffe"/>
    <w:rPr>
      <w:sz w:val="24"/>
    </w:rPr>
  </w:style>
  <w:style w:type="character" w:customStyle="1" w:styleId="afffffff">
    <w:name w:val="Шапка Знак"/>
    <w:link w:val="afffffff0"/>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f1">
    <w:name w:val="Сноска_"/>
    <w:link w:val="afffffff2"/>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b">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f3">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f4">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5">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6">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7">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8">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9">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a">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2">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c">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b">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3">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c">
    <w:name w:val="???????? ????? ??????"/>
    <w:rPr>
      <w:sz w:val="20"/>
      <w:szCs w:val="20"/>
    </w:rPr>
  </w:style>
  <w:style w:type="character" w:customStyle="1" w:styleId="1fd">
    <w:name w:val="???????? ????? ??????1"/>
    <w:rPr>
      <w:sz w:val="20"/>
      <w:szCs w:val="20"/>
    </w:rPr>
  </w:style>
  <w:style w:type="character" w:customStyle="1" w:styleId="afffffffd">
    <w:name w:val="????? ????????"/>
  </w:style>
  <w:style w:type="character" w:customStyle="1" w:styleId="1fe">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e">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2">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f">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f">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f0">
    <w:name w:val="Обычный без проверки"/>
    <w:rPr>
      <w:i/>
      <w:sz w:val="24"/>
      <w:lang w:val="ru-RU"/>
    </w:rPr>
  </w:style>
  <w:style w:type="character" w:customStyle="1" w:styleId="affffffff1">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0">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1">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f2">
    <w:name w:val="Символ нумерации"/>
  </w:style>
  <w:style w:type="character" w:customStyle="1" w:styleId="143">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f3">
    <w:name w:val="Маркеры списка"/>
    <w:rPr>
      <w:rFonts w:ascii="TimesET" w:eastAsia="TimesET" w:hAnsi="TimesET" w:cs="TimesET"/>
    </w:rPr>
  </w:style>
  <w:style w:type="paragraph" w:customStyle="1" w:styleId="affffffff4">
    <w:name w:val="Заголовок"/>
    <w:next w:val="affffffff5"/>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f5">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Знак3"/>
    <w:basedOn w:val="af5"/>
    <w:link w:val="1ff2"/>
    <w:pPr>
      <w:spacing w:after="120"/>
    </w:pPr>
    <w:rPr>
      <w:sz w:val="28"/>
    </w:rPr>
  </w:style>
  <w:style w:type="paragraph" w:styleId="affffffff6">
    <w:name w:val="List"/>
    <w:basedOn w:val="af5"/>
    <w:pPr>
      <w:tabs>
        <w:tab w:val="left" w:pos="644"/>
      </w:tabs>
      <w:spacing w:before="60" w:after="60"/>
      <w:ind w:left="624" w:hanging="340"/>
    </w:pPr>
    <w:rPr>
      <w:sz w:val="26"/>
    </w:rPr>
  </w:style>
  <w:style w:type="paragraph" w:customStyle="1" w:styleId="2fe">
    <w:name w:val="Название2"/>
    <w:basedOn w:val="af5"/>
    <w:pPr>
      <w:suppressLineNumbers/>
      <w:spacing w:before="120" w:after="120"/>
    </w:pPr>
    <w:rPr>
      <w:rFonts w:cs="Times New Roman CYR"/>
      <w:i/>
      <w:iCs/>
    </w:rPr>
  </w:style>
  <w:style w:type="paragraph" w:customStyle="1" w:styleId="2ff">
    <w:name w:val="Указатель2"/>
    <w:basedOn w:val="af5"/>
    <w:pPr>
      <w:suppressLineNumbers/>
    </w:pPr>
    <w:rPr>
      <w:rFonts w:cs="Times New Roman CYR"/>
    </w:rPr>
  </w:style>
  <w:style w:type="paragraph" w:styleId="1ff3">
    <w:name w:val="toc 1"/>
    <w:aliases w:val="Дисс. Оглавление 1,заголовок основной"/>
    <w:basedOn w:val="af5"/>
    <w:next w:val="af5"/>
    <w:qFormat/>
    <w:pPr>
      <w:tabs>
        <w:tab w:val="left" w:pos="960"/>
        <w:tab w:val="left" w:pos="1276"/>
        <w:tab w:val="right" w:leader="dot" w:pos="9639"/>
      </w:tabs>
      <w:spacing w:before="120" w:after="120"/>
    </w:pPr>
    <w:rPr>
      <w:b/>
      <w:caps/>
      <w:szCs w:val="20"/>
    </w:rPr>
  </w:style>
  <w:style w:type="paragraph" w:styleId="affffffff7">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f5"/>
    <w:pPr>
      <w:spacing w:line="240" w:lineRule="atLeast"/>
      <w:jc w:val="both"/>
    </w:pPr>
  </w:style>
  <w:style w:type="paragraph" w:styleId="affffffff8">
    <w:name w:val="header"/>
    <w:basedOn w:val="af5"/>
    <w:pPr>
      <w:tabs>
        <w:tab w:val="center" w:pos="4677"/>
        <w:tab w:val="right" w:pos="9355"/>
      </w:tabs>
      <w:spacing w:line="240" w:lineRule="atLeast"/>
      <w:ind w:firstLine="700"/>
      <w:jc w:val="both"/>
    </w:pPr>
    <w:rPr>
      <w:sz w:val="28"/>
    </w:rPr>
  </w:style>
  <w:style w:type="paragraph" w:customStyle="1" w:styleId="1ff4">
    <w:name w:val="Стиль 1 Знак Знак"/>
    <w:basedOn w:val="af5"/>
    <w:next w:val="af5"/>
    <w:pPr>
      <w:shd w:val="clear" w:color="auto" w:fill="FFFFFF"/>
      <w:autoSpaceDE w:val="0"/>
      <w:spacing w:line="360" w:lineRule="auto"/>
      <w:ind w:firstLine="709"/>
      <w:jc w:val="both"/>
    </w:pPr>
    <w:rPr>
      <w:sz w:val="28"/>
      <w:szCs w:val="20"/>
    </w:rPr>
  </w:style>
  <w:style w:type="paragraph" w:styleId="affffffff9">
    <w:name w:val="Title"/>
    <w:aliases w:val=" Знак5"/>
    <w:basedOn w:val="af5"/>
    <w:next w:val="affffffffa"/>
    <w:qFormat/>
    <w:pPr>
      <w:spacing w:line="360" w:lineRule="auto"/>
      <w:jc w:val="center"/>
    </w:pPr>
    <w:rPr>
      <w:caps/>
      <w:sz w:val="32"/>
      <w:szCs w:val="20"/>
    </w:rPr>
  </w:style>
  <w:style w:type="paragraph" w:styleId="affffffffa">
    <w:name w:val="Subtitle"/>
    <w:aliases w:val=" Знак4"/>
    <w:basedOn w:val="af5"/>
    <w:next w:val="affffffff5"/>
    <w:qFormat/>
    <w:pPr>
      <w:widowControl w:val="0"/>
      <w:jc w:val="center"/>
    </w:pPr>
    <w:rPr>
      <w:rFonts w:ascii="OpenSymbol" w:hAnsi="OpenSymbol" w:cs="OpenSymbol"/>
      <w:b/>
      <w:sz w:val="20"/>
      <w:szCs w:val="20"/>
    </w:rPr>
  </w:style>
  <w:style w:type="paragraph" w:styleId="affffffffb">
    <w:name w:val="footer"/>
    <w:aliases w:val="стиль1, Знак2"/>
    <w:basedOn w:val="af5"/>
    <w:pPr>
      <w:tabs>
        <w:tab w:val="center" w:pos="4677"/>
        <w:tab w:val="right" w:pos="9355"/>
      </w:tabs>
    </w:pPr>
  </w:style>
  <w:style w:type="paragraph" w:styleId="affffffffc">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Знак7"/>
    <w:basedOn w:val="af5"/>
    <w:link w:val="3f3"/>
    <w:pPr>
      <w:spacing w:after="120"/>
      <w:ind w:left="283"/>
    </w:pPr>
    <w:rPr>
      <w:sz w:val="28"/>
    </w:rPr>
  </w:style>
  <w:style w:type="paragraph" w:customStyle="1" w:styleId="230">
    <w:name w:val="Основной текст 23"/>
    <w:basedOn w:val="af5"/>
    <w:pPr>
      <w:spacing w:after="120" w:line="480" w:lineRule="auto"/>
    </w:pPr>
  </w:style>
  <w:style w:type="paragraph" w:customStyle="1" w:styleId="321">
    <w:name w:val="Основной текст 32"/>
    <w:basedOn w:val="af5"/>
    <w:pPr>
      <w:spacing w:after="120"/>
    </w:pPr>
    <w:rPr>
      <w:sz w:val="16"/>
      <w:szCs w:val="16"/>
    </w:rPr>
  </w:style>
  <w:style w:type="paragraph" w:customStyle="1" w:styleId="affffffffd">
    <w:name w:val="Автор"/>
    <w:basedOn w:val="af5"/>
    <w:next w:val="1"/>
    <w:pPr>
      <w:widowControl w:val="0"/>
      <w:spacing w:after="120" w:line="360" w:lineRule="auto"/>
      <w:ind w:firstLine="567"/>
      <w:jc w:val="right"/>
    </w:pPr>
    <w:rPr>
      <w:sz w:val="28"/>
      <w:szCs w:val="20"/>
    </w:rPr>
  </w:style>
  <w:style w:type="paragraph" w:customStyle="1" w:styleId="Name">
    <w:name w:val="Name"/>
    <w:basedOn w:val="af5"/>
    <w:next w:val="affffffffd"/>
    <w:pPr>
      <w:widowControl w:val="0"/>
      <w:spacing w:line="360" w:lineRule="auto"/>
    </w:pPr>
    <w:rPr>
      <w:sz w:val="18"/>
      <w:szCs w:val="20"/>
      <w:lang w:val="en-US"/>
    </w:rPr>
  </w:style>
  <w:style w:type="paragraph" w:customStyle="1" w:styleId="affffffffe">
    <w:name w:val="ЭлАдрес"/>
    <w:basedOn w:val="af5"/>
    <w:next w:val="af5"/>
    <w:pPr>
      <w:widowControl w:val="0"/>
      <w:spacing w:after="120" w:line="360" w:lineRule="auto"/>
      <w:jc w:val="right"/>
    </w:pPr>
    <w:rPr>
      <w:sz w:val="20"/>
      <w:szCs w:val="20"/>
      <w:lang w:val="en-GB"/>
    </w:rPr>
  </w:style>
  <w:style w:type="paragraph" w:customStyle="1" w:styleId="250">
    <w:name w:val="Основной текст с отступом 25"/>
    <w:basedOn w:val="af5"/>
    <w:pPr>
      <w:widowControl w:val="0"/>
      <w:spacing w:line="360" w:lineRule="auto"/>
      <w:ind w:right="105" w:firstLine="660"/>
      <w:jc w:val="both"/>
    </w:pPr>
    <w:rPr>
      <w:sz w:val="28"/>
      <w:szCs w:val="20"/>
    </w:rPr>
  </w:style>
  <w:style w:type="paragraph" w:customStyle="1" w:styleId="3f4">
    <w:name w:val="Цитата3"/>
    <w:basedOn w:val="af5"/>
    <w:pPr>
      <w:widowControl w:val="0"/>
      <w:spacing w:line="360" w:lineRule="auto"/>
      <w:ind w:left="567" w:right="567"/>
      <w:jc w:val="center"/>
    </w:pPr>
    <w:rPr>
      <w:sz w:val="28"/>
      <w:szCs w:val="20"/>
    </w:rPr>
  </w:style>
  <w:style w:type="paragraph" w:customStyle="1" w:styleId="341">
    <w:name w:val="Основной текст с отступом 34"/>
    <w:basedOn w:val="af5"/>
    <w:pPr>
      <w:widowControl w:val="0"/>
      <w:spacing w:line="360" w:lineRule="auto"/>
      <w:ind w:firstLine="567"/>
      <w:jc w:val="both"/>
    </w:pPr>
    <w:rPr>
      <w:szCs w:val="20"/>
    </w:rPr>
  </w:style>
  <w:style w:type="paragraph" w:customStyle="1" w:styleId="afffffffff">
    <w:name w:val="Название таблицы"/>
    <w:basedOn w:val="affffffffc"/>
    <w:pPr>
      <w:widowControl w:val="0"/>
      <w:spacing w:line="360" w:lineRule="auto"/>
      <w:ind w:left="567" w:right="567"/>
      <w:jc w:val="center"/>
    </w:pPr>
    <w:rPr>
      <w:rFonts w:ascii="OpenSymbol" w:hAnsi="OpenSymbol" w:cs="OpenSymbol"/>
      <w:b/>
      <w:sz w:val="24"/>
      <w:szCs w:val="20"/>
    </w:rPr>
  </w:style>
  <w:style w:type="paragraph" w:customStyle="1" w:styleId="1ff5">
    <w:name w:val="Квадрат1"/>
    <w:basedOn w:val="af5"/>
    <w:pPr>
      <w:widowControl w:val="0"/>
      <w:spacing w:line="360" w:lineRule="auto"/>
      <w:jc w:val="both"/>
    </w:pPr>
    <w:rPr>
      <w:szCs w:val="20"/>
      <w:lang w:val="en-US"/>
    </w:rPr>
  </w:style>
  <w:style w:type="paragraph" w:customStyle="1" w:styleId="-2">
    <w:name w:val="-Текст2"/>
    <w:basedOn w:val="af5"/>
    <w:pPr>
      <w:widowControl w:val="0"/>
      <w:spacing w:line="360" w:lineRule="auto"/>
      <w:ind w:firstLine="601"/>
      <w:jc w:val="both"/>
    </w:pPr>
    <w:rPr>
      <w:szCs w:val="20"/>
      <w:lang w:val="en-US"/>
    </w:rPr>
  </w:style>
  <w:style w:type="paragraph" w:customStyle="1" w:styleId="afffffffff0">
    <w:name w:val="Стандарт"/>
    <w:basedOn w:val="af5"/>
    <w:pPr>
      <w:spacing w:line="312" w:lineRule="auto"/>
      <w:ind w:firstLine="720"/>
      <w:jc w:val="both"/>
    </w:pPr>
    <w:rPr>
      <w:sz w:val="26"/>
      <w:szCs w:val="20"/>
    </w:rPr>
  </w:style>
  <w:style w:type="paragraph" w:customStyle="1" w:styleId="2ff0">
    <w:name w:val="Название объекта2"/>
    <w:basedOn w:val="af5"/>
    <w:next w:val="af5"/>
    <w:pPr>
      <w:widowControl w:val="0"/>
      <w:jc w:val="right"/>
    </w:pPr>
    <w:rPr>
      <w:b/>
      <w:szCs w:val="20"/>
    </w:rPr>
  </w:style>
  <w:style w:type="paragraph" w:customStyle="1" w:styleId="afffffffff1">
    <w:name w:val="Монография"/>
    <w:basedOn w:val="affffffff5"/>
    <w:pPr>
      <w:widowControl w:val="0"/>
      <w:spacing w:after="0" w:line="360" w:lineRule="auto"/>
      <w:ind w:firstLine="720"/>
      <w:jc w:val="both"/>
    </w:pPr>
    <w:rPr>
      <w:sz w:val="24"/>
      <w:szCs w:val="20"/>
    </w:rPr>
  </w:style>
  <w:style w:type="paragraph" w:customStyle="1" w:styleId="xl28">
    <w:name w:val="xl28"/>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5"/>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5"/>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5"/>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5"/>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5"/>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5"/>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5"/>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5"/>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5"/>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5"/>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5"/>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5"/>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5"/>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5"/>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5"/>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5"/>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5"/>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5"/>
    <w:pPr>
      <w:pBdr>
        <w:top w:val="double" w:sz="1" w:space="0" w:color="000000"/>
        <w:left w:val="single" w:sz="4" w:space="0" w:color="000000"/>
        <w:right w:val="single" w:sz="4" w:space="0" w:color="000000"/>
      </w:pBdr>
      <w:spacing w:before="280" w:after="280"/>
      <w:jc w:val="center"/>
      <w:textAlignment w:val="center"/>
    </w:pPr>
  </w:style>
  <w:style w:type="paragraph" w:styleId="afffffffff2">
    <w:name w:val="Normal (Web)"/>
    <w:basedOn w:val="af5"/>
    <w:link w:val="afffffffff3"/>
    <w:pPr>
      <w:spacing w:before="280" w:after="280"/>
    </w:pPr>
    <w:rPr>
      <w:color w:val="000000"/>
    </w:rPr>
  </w:style>
  <w:style w:type="paragraph" w:customStyle="1" w:styleId="rvps698610">
    <w:name w:val="rvps698610"/>
    <w:basedOn w:val="af5"/>
    <w:pPr>
      <w:spacing w:after="100"/>
      <w:ind w:right="200"/>
    </w:pPr>
  </w:style>
  <w:style w:type="paragraph" w:styleId="3f5">
    <w:name w:val="toc 3"/>
    <w:basedOn w:val="af5"/>
    <w:next w:val="af5"/>
    <w:link w:val="3f6"/>
    <w:pPr>
      <w:widowControl w:val="0"/>
      <w:tabs>
        <w:tab w:val="right" w:leader="dot" w:pos="9061"/>
      </w:tabs>
      <w:spacing w:line="360" w:lineRule="auto"/>
      <w:ind w:left="278" w:firstLine="567"/>
    </w:pPr>
    <w:rPr>
      <w:sz w:val="28"/>
      <w:szCs w:val="20"/>
    </w:rPr>
  </w:style>
  <w:style w:type="paragraph" w:styleId="2ff1">
    <w:name w:val="toc 2"/>
    <w:basedOn w:val="af5"/>
    <w:next w:val="af5"/>
    <w:qFormat/>
    <w:pPr>
      <w:widowControl w:val="0"/>
      <w:tabs>
        <w:tab w:val="right" w:leader="dot" w:pos="9072"/>
      </w:tabs>
      <w:spacing w:before="40" w:after="40"/>
      <w:ind w:left="278" w:right="567" w:firstLine="6"/>
    </w:pPr>
    <w:rPr>
      <w:sz w:val="28"/>
      <w:szCs w:val="20"/>
    </w:rPr>
  </w:style>
  <w:style w:type="paragraph" w:customStyle="1" w:styleId="2ff2">
    <w:name w:val="Текст2"/>
    <w:basedOn w:val="af5"/>
    <w:rPr>
      <w:rFonts w:ascii="ISOCPEUR" w:hAnsi="ISOCPEUR" w:cs="ISOCPEUR"/>
      <w:sz w:val="20"/>
      <w:szCs w:val="20"/>
    </w:rPr>
  </w:style>
  <w:style w:type="paragraph" w:customStyle="1" w:styleId="1ff6">
    <w:name w:val="Стиль1"/>
    <w:basedOn w:val="af5"/>
    <w:qFormat/>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5"/>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5"/>
    <w:pPr>
      <w:overflowPunct w:val="0"/>
      <w:autoSpaceDE w:val="0"/>
      <w:jc w:val="center"/>
      <w:textAlignment w:val="baseline"/>
    </w:pPr>
    <w:rPr>
      <w:rFonts w:ascii="OpenSymbol" w:hAnsi="OpenSymbol" w:cs="OpenSymbol"/>
      <w:b/>
      <w:sz w:val="16"/>
      <w:szCs w:val="16"/>
    </w:rPr>
  </w:style>
  <w:style w:type="paragraph" w:customStyle="1" w:styleId="TabZag">
    <w:name w:val="Tab Zag"/>
    <w:basedOn w:val="af5"/>
    <w:pPr>
      <w:overflowPunct w:val="0"/>
      <w:autoSpaceDE w:val="0"/>
      <w:spacing w:before="120" w:after="120"/>
      <w:jc w:val="center"/>
      <w:textAlignment w:val="baseline"/>
    </w:pPr>
    <w:rPr>
      <w:rFonts w:ascii="OpenSymbol" w:hAnsi="OpenSymbol" w:cs="OpenSymbol"/>
      <w:b/>
      <w:caps/>
      <w:sz w:val="18"/>
      <w:szCs w:val="18"/>
    </w:rPr>
  </w:style>
  <w:style w:type="paragraph" w:styleId="afffffffff4">
    <w:name w:val="TOC Heading"/>
    <w:basedOn w:val="1"/>
    <w:next w:val="af5"/>
    <w:uiPriority w:val="39"/>
    <w:qFormat/>
    <w:pPr>
      <w:widowControl w:val="0"/>
      <w:numPr>
        <w:numId w:val="0"/>
      </w:numPr>
      <w:spacing w:line="360" w:lineRule="auto"/>
      <w:ind w:firstLine="567"/>
      <w:jc w:val="both"/>
    </w:pPr>
  </w:style>
  <w:style w:type="paragraph" w:customStyle="1" w:styleId="2ff3">
    <w:name w:val="Схема документа2"/>
    <w:basedOn w:val="af5"/>
    <w:pPr>
      <w:widowControl w:val="0"/>
      <w:spacing w:line="360" w:lineRule="auto"/>
      <w:ind w:firstLine="567"/>
      <w:jc w:val="both"/>
    </w:pPr>
    <w:rPr>
      <w:rFonts w:ascii="Helvetica" w:hAnsi="Helvetica" w:cs="Helvetica"/>
      <w:sz w:val="16"/>
      <w:szCs w:val="16"/>
    </w:rPr>
  </w:style>
  <w:style w:type="paragraph" w:styleId="afffffffff5">
    <w:name w:val="endnote text"/>
    <w:basedOn w:val="af5"/>
    <w:pPr>
      <w:widowControl w:val="0"/>
      <w:spacing w:line="360" w:lineRule="auto"/>
      <w:ind w:firstLine="567"/>
      <w:jc w:val="both"/>
    </w:pPr>
    <w:rPr>
      <w:sz w:val="20"/>
      <w:szCs w:val="20"/>
    </w:rPr>
  </w:style>
  <w:style w:type="paragraph" w:customStyle="1" w:styleId="font5">
    <w:name w:val="font5"/>
    <w:basedOn w:val="af5"/>
    <w:uiPriority w:val="99"/>
    <w:pPr>
      <w:spacing w:before="280" w:after="280"/>
    </w:pPr>
    <w:rPr>
      <w:sz w:val="28"/>
      <w:szCs w:val="28"/>
    </w:rPr>
  </w:style>
  <w:style w:type="paragraph" w:customStyle="1" w:styleId="font6">
    <w:name w:val="font6"/>
    <w:basedOn w:val="af5"/>
    <w:pPr>
      <w:spacing w:before="280" w:after="280"/>
    </w:pPr>
    <w:rPr>
      <w:b/>
      <w:bCs/>
      <w:sz w:val="28"/>
      <w:szCs w:val="28"/>
    </w:rPr>
  </w:style>
  <w:style w:type="paragraph" w:customStyle="1" w:styleId="font7">
    <w:name w:val="font7"/>
    <w:basedOn w:val="af5"/>
    <w:pPr>
      <w:spacing w:before="280" w:after="280"/>
    </w:pPr>
    <w:rPr>
      <w:color w:val="333333"/>
      <w:sz w:val="28"/>
      <w:szCs w:val="28"/>
    </w:rPr>
  </w:style>
  <w:style w:type="paragraph" w:customStyle="1" w:styleId="font8">
    <w:name w:val="font8"/>
    <w:basedOn w:val="af5"/>
    <w:pPr>
      <w:spacing w:before="280" w:after="280"/>
    </w:pPr>
    <w:rPr>
      <w:color w:val="000000"/>
      <w:sz w:val="28"/>
      <w:szCs w:val="28"/>
    </w:rPr>
  </w:style>
  <w:style w:type="paragraph" w:customStyle="1" w:styleId="xl65">
    <w:name w:val="xl65"/>
    <w:basedOn w:val="af5"/>
    <w:pPr>
      <w:spacing w:before="280" w:after="280"/>
      <w:jc w:val="both"/>
    </w:pPr>
    <w:rPr>
      <w:b/>
      <w:bCs/>
      <w:sz w:val="28"/>
      <w:szCs w:val="28"/>
    </w:rPr>
  </w:style>
  <w:style w:type="paragraph" w:customStyle="1" w:styleId="xl66">
    <w:name w:val="xl66"/>
    <w:basedOn w:val="af5"/>
    <w:pPr>
      <w:spacing w:before="280" w:after="280"/>
      <w:jc w:val="both"/>
    </w:pPr>
    <w:rPr>
      <w:sz w:val="28"/>
      <w:szCs w:val="28"/>
    </w:rPr>
  </w:style>
  <w:style w:type="paragraph" w:customStyle="1" w:styleId="xl67">
    <w:name w:val="xl67"/>
    <w:basedOn w:val="af5"/>
    <w:pPr>
      <w:spacing w:before="280" w:after="280"/>
    </w:pPr>
    <w:rPr>
      <w:b/>
      <w:bCs/>
      <w:color w:val="000000"/>
      <w:sz w:val="28"/>
      <w:szCs w:val="28"/>
    </w:rPr>
  </w:style>
  <w:style w:type="paragraph" w:customStyle="1" w:styleId="xl68">
    <w:name w:val="xl68"/>
    <w:basedOn w:val="af5"/>
    <w:pPr>
      <w:spacing w:before="280" w:after="280"/>
      <w:jc w:val="both"/>
    </w:pPr>
    <w:rPr>
      <w:b/>
      <w:bCs/>
      <w:color w:val="000000"/>
      <w:sz w:val="28"/>
      <w:szCs w:val="28"/>
    </w:rPr>
  </w:style>
  <w:style w:type="paragraph" w:customStyle="1" w:styleId="xl69">
    <w:name w:val="xl69"/>
    <w:basedOn w:val="af5"/>
    <w:pPr>
      <w:spacing w:before="280" w:after="280"/>
      <w:jc w:val="both"/>
    </w:pPr>
    <w:rPr>
      <w:color w:val="333333"/>
      <w:sz w:val="28"/>
      <w:szCs w:val="28"/>
    </w:rPr>
  </w:style>
  <w:style w:type="paragraph" w:customStyle="1" w:styleId="xl70">
    <w:name w:val="xl70"/>
    <w:basedOn w:val="af5"/>
    <w:pPr>
      <w:spacing w:before="280" w:after="280"/>
      <w:jc w:val="both"/>
    </w:pPr>
    <w:rPr>
      <w:b/>
      <w:bCs/>
      <w:color w:val="333333"/>
      <w:sz w:val="28"/>
      <w:szCs w:val="28"/>
    </w:rPr>
  </w:style>
  <w:style w:type="paragraph" w:customStyle="1" w:styleId="xl71">
    <w:name w:val="xl71"/>
    <w:basedOn w:val="af5"/>
    <w:pPr>
      <w:spacing w:before="280" w:after="280"/>
    </w:pPr>
    <w:rPr>
      <w:sz w:val="28"/>
      <w:szCs w:val="28"/>
    </w:rPr>
  </w:style>
  <w:style w:type="paragraph" w:customStyle="1" w:styleId="xl72">
    <w:name w:val="xl72"/>
    <w:basedOn w:val="af5"/>
    <w:pPr>
      <w:spacing w:before="280" w:after="280"/>
      <w:jc w:val="both"/>
    </w:pPr>
    <w:rPr>
      <w:sz w:val="28"/>
      <w:szCs w:val="28"/>
    </w:rPr>
  </w:style>
  <w:style w:type="paragraph" w:styleId="afffffffff6">
    <w:name w:val="Balloon Text"/>
    <w:aliases w:val=" Знак1"/>
    <w:basedOn w:val="af5"/>
    <w:link w:val="1ff7"/>
    <w:uiPriority w:val="99"/>
    <w:pPr>
      <w:widowControl w:val="0"/>
      <w:ind w:firstLine="567"/>
      <w:jc w:val="both"/>
    </w:pPr>
    <w:rPr>
      <w:rFonts w:ascii="Helvetica" w:hAnsi="Helvetica" w:cs="Helvetica"/>
      <w:sz w:val="16"/>
      <w:szCs w:val="16"/>
    </w:rPr>
  </w:style>
  <w:style w:type="paragraph" w:styleId="afffffffff7">
    <w:name w:val="Bibliography"/>
    <w:basedOn w:val="af5"/>
    <w:next w:val="af5"/>
    <w:pPr>
      <w:widowControl w:val="0"/>
      <w:spacing w:line="360" w:lineRule="auto"/>
      <w:ind w:firstLine="567"/>
      <w:jc w:val="both"/>
    </w:pPr>
    <w:rPr>
      <w:sz w:val="28"/>
      <w:szCs w:val="20"/>
    </w:rPr>
  </w:style>
  <w:style w:type="paragraph" w:styleId="afffffffff8">
    <w:name w:val="List Paragraph"/>
    <w:basedOn w:val="af5"/>
    <w:uiPriority w:val="34"/>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5"/>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5"/>
    <w:pPr>
      <w:spacing w:before="280" w:after="280"/>
    </w:pPr>
    <w:rPr>
      <w:i/>
      <w:iCs/>
      <w:sz w:val="28"/>
      <w:szCs w:val="28"/>
    </w:rPr>
  </w:style>
  <w:style w:type="paragraph" w:customStyle="1" w:styleId="font10">
    <w:name w:val="font10"/>
    <w:basedOn w:val="af5"/>
    <w:pPr>
      <w:spacing w:before="280" w:after="280"/>
    </w:pPr>
    <w:rPr>
      <w:b/>
      <w:bCs/>
      <w:i/>
      <w:iCs/>
      <w:sz w:val="28"/>
      <w:szCs w:val="28"/>
    </w:rPr>
  </w:style>
  <w:style w:type="paragraph" w:customStyle="1" w:styleId="font11">
    <w:name w:val="font11"/>
    <w:basedOn w:val="af5"/>
    <w:pPr>
      <w:spacing w:before="280" w:after="280"/>
    </w:pPr>
    <w:rPr>
      <w:i/>
      <w:iCs/>
      <w:color w:val="000000"/>
      <w:sz w:val="28"/>
      <w:szCs w:val="28"/>
    </w:rPr>
  </w:style>
  <w:style w:type="paragraph" w:customStyle="1" w:styleId="font12">
    <w:name w:val="font12"/>
    <w:basedOn w:val="af5"/>
    <w:pPr>
      <w:spacing w:before="280" w:after="280"/>
    </w:pPr>
    <w:rPr>
      <w:b/>
      <w:bCs/>
      <w:i/>
      <w:iCs/>
      <w:color w:val="000000"/>
      <w:sz w:val="28"/>
      <w:szCs w:val="28"/>
    </w:rPr>
  </w:style>
  <w:style w:type="paragraph" w:customStyle="1" w:styleId="xl63">
    <w:name w:val="xl63"/>
    <w:basedOn w:val="af5"/>
    <w:pPr>
      <w:spacing w:before="280" w:after="280"/>
      <w:jc w:val="both"/>
    </w:pPr>
    <w:rPr>
      <w:b/>
      <w:bCs/>
      <w:sz w:val="28"/>
      <w:szCs w:val="28"/>
    </w:rPr>
  </w:style>
  <w:style w:type="paragraph" w:customStyle="1" w:styleId="xl64">
    <w:name w:val="xl64"/>
    <w:basedOn w:val="af5"/>
    <w:pPr>
      <w:spacing w:before="280" w:after="280"/>
      <w:jc w:val="both"/>
    </w:pPr>
    <w:rPr>
      <w:sz w:val="28"/>
      <w:szCs w:val="28"/>
    </w:rPr>
  </w:style>
  <w:style w:type="paragraph" w:customStyle="1" w:styleId="xl73">
    <w:name w:val="xl73"/>
    <w:basedOn w:val="af5"/>
    <w:pPr>
      <w:spacing w:before="280" w:after="280"/>
    </w:pPr>
    <w:rPr>
      <w:i/>
      <w:iCs/>
      <w:sz w:val="28"/>
      <w:szCs w:val="28"/>
    </w:rPr>
  </w:style>
  <w:style w:type="paragraph" w:customStyle="1" w:styleId="xl74">
    <w:name w:val="xl74"/>
    <w:basedOn w:val="af5"/>
    <w:pPr>
      <w:spacing w:before="280" w:after="280"/>
      <w:jc w:val="both"/>
    </w:pPr>
    <w:rPr>
      <w:b/>
      <w:bCs/>
      <w:i/>
      <w:iCs/>
      <w:sz w:val="28"/>
      <w:szCs w:val="28"/>
    </w:rPr>
  </w:style>
  <w:style w:type="paragraph" w:customStyle="1" w:styleId="xl75">
    <w:name w:val="xl75"/>
    <w:basedOn w:val="af5"/>
    <w:pPr>
      <w:spacing w:before="280" w:after="280"/>
      <w:jc w:val="both"/>
    </w:pPr>
    <w:rPr>
      <w:i/>
      <w:iCs/>
      <w:sz w:val="28"/>
      <w:szCs w:val="28"/>
    </w:rPr>
  </w:style>
  <w:style w:type="paragraph" w:customStyle="1" w:styleId="xl76">
    <w:name w:val="xl76"/>
    <w:basedOn w:val="af5"/>
    <w:pPr>
      <w:spacing w:before="280" w:after="280"/>
    </w:pPr>
    <w:rPr>
      <w:b/>
      <w:bCs/>
      <w:color w:val="000000"/>
      <w:sz w:val="28"/>
      <w:szCs w:val="28"/>
    </w:rPr>
  </w:style>
  <w:style w:type="paragraph" w:customStyle="1" w:styleId="BodyText21">
    <w:name w:val="Body Text 21"/>
    <w:basedOn w:val="af5"/>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4">
    <w:name w:val="Текст примечания2"/>
    <w:basedOn w:val="af5"/>
    <w:rPr>
      <w:sz w:val="20"/>
      <w:szCs w:val="20"/>
    </w:rPr>
  </w:style>
  <w:style w:type="paragraph" w:styleId="afffffffff9">
    <w:name w:val="annotation subject"/>
    <w:basedOn w:val="2ff4"/>
    <w:next w:val="2ff4"/>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a">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b">
    <w:name w:val="стр.табл."/>
    <w:pPr>
      <w:suppressAutoHyphens/>
      <w:spacing w:before="20"/>
      <w:jc w:val="both"/>
    </w:pPr>
    <w:rPr>
      <w:rFonts w:ascii="Garamond" w:eastAsia="Garamond" w:hAnsi="Garamond" w:cs="Garamond"/>
      <w:sz w:val="16"/>
      <w:lang w:eastAsia="ar-SA"/>
    </w:rPr>
  </w:style>
  <w:style w:type="paragraph" w:customStyle="1" w:styleId="1ff8">
    <w:name w:val="табл. 1"/>
    <w:pPr>
      <w:suppressAutoHyphens/>
      <w:jc w:val="right"/>
    </w:pPr>
    <w:rPr>
      <w:rFonts w:ascii="Garamond" w:eastAsia="Garamond" w:hAnsi="Garamond" w:cs="Garamond"/>
      <w:i/>
      <w:sz w:val="18"/>
      <w:lang w:eastAsia="ar-SA"/>
    </w:rPr>
  </w:style>
  <w:style w:type="paragraph" w:customStyle="1" w:styleId="1ff9">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c">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f5"/>
    <w:pPr>
      <w:spacing w:after="120"/>
      <w:ind w:left="849"/>
    </w:pPr>
    <w:rPr>
      <w:sz w:val="20"/>
      <w:szCs w:val="20"/>
    </w:rPr>
  </w:style>
  <w:style w:type="paragraph" w:customStyle="1" w:styleId="afffffffffd">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a">
    <w:name w:val="Маркированный список1"/>
    <w:basedOn w:val="af5"/>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aliases w:val="Знак Знак Знак"/>
    <w:basedOn w:val="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5"/>
    <w:pPr>
      <w:ind w:firstLine="600"/>
      <w:jc w:val="both"/>
    </w:pPr>
  </w:style>
  <w:style w:type="paragraph" w:customStyle="1" w:styleId="afffffffffe">
    <w:name w:val="Знак Знак Знак Знак Знак Знак"/>
    <w:basedOn w:val="af5"/>
    <w:rPr>
      <w:rFonts w:ascii="MS Reference Specialty" w:hAnsi="MS Reference Specialty" w:cs="MS Reference Specialty"/>
      <w:sz w:val="20"/>
      <w:szCs w:val="20"/>
      <w:lang w:val="en-US"/>
    </w:rPr>
  </w:style>
  <w:style w:type="paragraph" w:customStyle="1" w:styleId="MainStyle">
    <w:name w:val="MainStyle"/>
    <w:basedOn w:val="af5"/>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5"/>
    <w:pPr>
      <w:spacing w:line="360" w:lineRule="auto"/>
      <w:jc w:val="center"/>
    </w:pPr>
    <w:rPr>
      <w:caps/>
      <w:sz w:val="28"/>
      <w:szCs w:val="20"/>
    </w:rPr>
  </w:style>
  <w:style w:type="paragraph" w:customStyle="1" w:styleId="affffffffff">
    <w:name w:val="текст"/>
    <w:basedOn w:val="af5"/>
    <w:pPr>
      <w:spacing w:line="360" w:lineRule="auto"/>
      <w:ind w:firstLine="709"/>
      <w:jc w:val="both"/>
    </w:pPr>
    <w:rPr>
      <w:sz w:val="28"/>
      <w:szCs w:val="20"/>
    </w:rPr>
  </w:style>
  <w:style w:type="paragraph" w:customStyle="1" w:styleId="affffffffff0">
    <w:name w:val="ТаблицаСтроки"/>
    <w:basedOn w:val="af5"/>
    <w:pPr>
      <w:widowControl w:val="0"/>
      <w:shd w:val="clear" w:color="auto" w:fill="FFFFFF"/>
      <w:autoSpaceDE w:val="0"/>
      <w:spacing w:before="40" w:after="40"/>
      <w:ind w:left="113"/>
      <w:jc w:val="both"/>
    </w:pPr>
    <w:rPr>
      <w:color w:val="000000"/>
      <w:sz w:val="26"/>
      <w:szCs w:val="26"/>
    </w:rPr>
  </w:style>
  <w:style w:type="paragraph" w:customStyle="1" w:styleId="144">
    <w:name w:val="Стиль ТаблицаСтроки + 14 пт"/>
    <w:basedOn w:val="affffffffff0"/>
  </w:style>
  <w:style w:type="paragraph" w:customStyle="1" w:styleId="affffffffff1">
    <w:name w:val="ОбычнАбзац"/>
    <w:basedOn w:val="af5"/>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f0"/>
    <w:pPr>
      <w:ind w:left="284"/>
    </w:pPr>
    <w:rPr>
      <w:szCs w:val="20"/>
    </w:rPr>
  </w:style>
  <w:style w:type="paragraph" w:customStyle="1" w:styleId="affffffffff2">
    <w:name w:val="ТаблицаСодержание"/>
    <w:basedOn w:val="af5"/>
    <w:pPr>
      <w:widowControl w:val="0"/>
      <w:shd w:val="clear" w:color="auto" w:fill="FFFFFF"/>
      <w:autoSpaceDE w:val="0"/>
      <w:spacing w:before="40" w:after="40"/>
      <w:jc w:val="center"/>
    </w:pPr>
    <w:rPr>
      <w:color w:val="000000"/>
      <w:sz w:val="26"/>
      <w:szCs w:val="28"/>
    </w:rPr>
  </w:style>
  <w:style w:type="paragraph" w:customStyle="1" w:styleId="145">
    <w:name w:val="Стиль ТаблицаСодержание + 14 пт По ширине"/>
    <w:basedOn w:val="affffffffff2"/>
    <w:pPr>
      <w:jc w:val="both"/>
    </w:pPr>
    <w:rPr>
      <w:szCs w:val="20"/>
    </w:rPr>
  </w:style>
  <w:style w:type="paragraph" w:customStyle="1" w:styleId="affffffffff3">
    <w:name w:val="ТаблицаЗаголовок"/>
    <w:basedOn w:val="af5"/>
    <w:pPr>
      <w:keepNext/>
      <w:widowControl w:val="0"/>
      <w:shd w:val="clear" w:color="auto" w:fill="FFFFFF"/>
      <w:autoSpaceDE w:val="0"/>
      <w:spacing w:before="40" w:after="40"/>
      <w:jc w:val="center"/>
    </w:pPr>
    <w:rPr>
      <w:color w:val="000000"/>
      <w:sz w:val="26"/>
      <w:szCs w:val="26"/>
    </w:rPr>
  </w:style>
  <w:style w:type="paragraph" w:customStyle="1" w:styleId="affffffffff4">
    <w:name w:val="ТаблицаНазвание"/>
    <w:basedOn w:val="af5"/>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f5">
    <w:name w:val="ТаблицаНомер"/>
    <w:basedOn w:val="af5"/>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f6">
    <w:name w:val="ПодписьРис"/>
    <w:basedOn w:val="af5"/>
    <w:pPr>
      <w:widowControl w:val="0"/>
      <w:autoSpaceDE w:val="0"/>
      <w:spacing w:before="120" w:after="240" w:line="288" w:lineRule="auto"/>
      <w:jc w:val="center"/>
    </w:pPr>
    <w:rPr>
      <w:sz w:val="28"/>
      <w:szCs w:val="26"/>
    </w:rPr>
  </w:style>
  <w:style w:type="paragraph" w:customStyle="1" w:styleId="affffffffff7">
    <w:name w:val="ТекстНадписи"/>
    <w:basedOn w:val="af5"/>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5"/>
    <w:pPr>
      <w:widowControl w:val="0"/>
      <w:numPr>
        <w:numId w:val="23"/>
      </w:numPr>
      <w:spacing w:line="360" w:lineRule="auto"/>
      <w:jc w:val="both"/>
    </w:pPr>
    <w:rPr>
      <w:iCs/>
      <w:sz w:val="28"/>
      <w:szCs w:val="26"/>
      <w:lang w:val="en-US"/>
    </w:rPr>
  </w:style>
  <w:style w:type="paragraph" w:customStyle="1" w:styleId="146">
    <w:name w:val="Стиль ТаблицаЗаголовок + 14 пт"/>
    <w:basedOn w:val="affffffffff3"/>
  </w:style>
  <w:style w:type="paragraph" w:customStyle="1" w:styleId="147">
    <w:name w:val="Стиль ТаблицаЗаголовок + 14 пт По ширине"/>
    <w:basedOn w:val="affffffffff3"/>
    <w:pPr>
      <w:jc w:val="both"/>
    </w:pPr>
    <w:rPr>
      <w:szCs w:val="20"/>
    </w:rPr>
  </w:style>
  <w:style w:type="paragraph" w:customStyle="1" w:styleId="affffffffff8">
    <w:name w:val="Знак"/>
    <w:basedOn w:val="af5"/>
    <w:rPr>
      <w:rFonts w:ascii="MS Reference Specialty" w:hAnsi="MS Reference Specialty" w:cs="MS Reference Specialty"/>
      <w:sz w:val="20"/>
      <w:szCs w:val="20"/>
      <w:lang w:val="en-US"/>
    </w:rPr>
  </w:style>
  <w:style w:type="paragraph" w:customStyle="1" w:styleId="313">
    <w:name w:val="Основной текст 31"/>
    <w:basedOn w:val="af5"/>
    <w:pPr>
      <w:jc w:val="both"/>
    </w:pPr>
    <w:rPr>
      <w:rFonts w:ascii="OpenSymbol" w:hAnsi="OpenSymbol" w:cs="OpenSymbol"/>
      <w:sz w:val="26"/>
      <w:szCs w:val="20"/>
    </w:rPr>
  </w:style>
  <w:style w:type="paragraph" w:customStyle="1" w:styleId="213">
    <w:name w:val="Основной текст 21"/>
    <w:basedOn w:val="af5"/>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f5"/>
    <w:next w:val="af5"/>
    <w:pPr>
      <w:ind w:left="720"/>
    </w:pPr>
  </w:style>
  <w:style w:type="paragraph" w:customStyle="1" w:styleId="1ffb">
    <w:name w:val="Обычный отступ1"/>
    <w:basedOn w:val="af5"/>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f2"/>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5">
    <w:name w:val="Уровень2"/>
    <w:basedOn w:val="21"/>
    <w:next w:val="af5"/>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f5"/>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5"/>
    <w:pPr>
      <w:widowControl w:val="0"/>
      <w:overflowPunct w:val="0"/>
      <w:autoSpaceDE w:val="0"/>
      <w:spacing w:line="300" w:lineRule="exact"/>
      <w:jc w:val="both"/>
      <w:textAlignment w:val="baseline"/>
    </w:pPr>
    <w:rPr>
      <w:sz w:val="20"/>
      <w:szCs w:val="20"/>
      <w:lang w:val="en-US"/>
    </w:rPr>
  </w:style>
  <w:style w:type="paragraph" w:customStyle="1" w:styleId="1ffc">
    <w:name w:val="Знак Знак Знак1 Знак Знак Знак Знак Знак Знак Знак Знак Знак Знак"/>
    <w:basedOn w:val="af5"/>
    <w:pPr>
      <w:spacing w:after="160" w:line="240" w:lineRule="exact"/>
    </w:pPr>
    <w:rPr>
      <w:sz w:val="28"/>
      <w:szCs w:val="28"/>
      <w:lang w:val="en-US"/>
    </w:rPr>
  </w:style>
  <w:style w:type="paragraph" w:styleId="affffffffff9">
    <w:name w:val="No Spacing"/>
    <w:aliases w:val="Автореферат,No Spacing"/>
    <w:qFormat/>
    <w:pPr>
      <w:suppressAutoHyphens/>
    </w:pPr>
    <w:rPr>
      <w:rFonts w:ascii="IzhTitl" w:eastAsia="Garamond" w:hAnsi="IzhTitl" w:cs="IzhTitl"/>
      <w:sz w:val="22"/>
      <w:szCs w:val="22"/>
      <w:lang w:eastAsia="ar-SA"/>
    </w:rPr>
  </w:style>
  <w:style w:type="paragraph" w:customStyle="1" w:styleId="affffffffffa">
    <w:name w:val="Знак Знак Знак Знак"/>
    <w:basedOn w:val="af5"/>
    <w:pPr>
      <w:pageBreakBefore/>
      <w:spacing w:after="160" w:line="360" w:lineRule="auto"/>
    </w:pPr>
    <w:rPr>
      <w:rFonts w:ascii="Mincho" w:hAnsi="Mincho" w:cs="Mincho"/>
      <w:sz w:val="28"/>
      <w:szCs w:val="28"/>
      <w:lang w:val="en-US"/>
    </w:rPr>
  </w:style>
  <w:style w:type="paragraph" w:customStyle="1" w:styleId="117">
    <w:name w:val="Абзац списка11"/>
    <w:basedOn w:val="af5"/>
    <w:pPr>
      <w:ind w:left="720"/>
    </w:pPr>
  </w:style>
  <w:style w:type="paragraph" w:customStyle="1" w:styleId="mb12">
    <w:name w:val="mb12"/>
    <w:basedOn w:val="af5"/>
    <w:pPr>
      <w:spacing w:after="288"/>
    </w:pPr>
    <w:rPr>
      <w:rFonts w:ascii="OpenSymbol" w:hAnsi="OpenSymbol" w:cs="OpenSymbol"/>
      <w:sz w:val="19"/>
      <w:szCs w:val="19"/>
    </w:rPr>
  </w:style>
  <w:style w:type="paragraph" w:customStyle="1" w:styleId="1ffd">
    <w:name w:val="Без интервала1"/>
    <w:pPr>
      <w:suppressAutoHyphens/>
    </w:pPr>
    <w:rPr>
      <w:rFonts w:ascii="IzhTitl" w:eastAsia="IzhTitl" w:hAnsi="IzhTitl" w:cs="IzhTitl"/>
      <w:sz w:val="22"/>
      <w:szCs w:val="22"/>
      <w:lang w:eastAsia="ar-SA"/>
    </w:rPr>
  </w:style>
  <w:style w:type="paragraph" w:customStyle="1" w:styleId="Style1">
    <w:name w:val="Style1"/>
    <w:basedOn w:val="af5"/>
    <w:pPr>
      <w:widowControl w:val="0"/>
      <w:autoSpaceDE w:val="0"/>
      <w:jc w:val="both"/>
    </w:pPr>
    <w:rPr>
      <w:rFonts w:ascii="Helvetica" w:hAnsi="Helvetica" w:cs="Helvetica"/>
    </w:rPr>
  </w:style>
  <w:style w:type="paragraph" w:customStyle="1" w:styleId="1ffe">
    <w:name w:val="Знак Знак1 Знак"/>
    <w:basedOn w:val="af5"/>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5"/>
    <w:pPr>
      <w:spacing w:before="280" w:after="280"/>
    </w:pPr>
  </w:style>
  <w:style w:type="paragraph" w:customStyle="1" w:styleId="Style6">
    <w:name w:val="Style6"/>
    <w:basedOn w:val="af5"/>
    <w:pPr>
      <w:widowControl w:val="0"/>
      <w:autoSpaceDE w:val="0"/>
      <w:spacing w:line="173" w:lineRule="exact"/>
      <w:ind w:firstLine="6821"/>
    </w:pPr>
  </w:style>
  <w:style w:type="paragraph" w:customStyle="1" w:styleId="1fff">
    <w:name w:val="Знак1 Знак Знак Знак"/>
    <w:basedOn w:val="af5"/>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0">
    <w:name w:val="Знак Знак1 Знак Знак Знак Знак"/>
    <w:basedOn w:val="af5"/>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5"/>
    <w:pPr>
      <w:spacing w:after="160" w:line="240" w:lineRule="exact"/>
    </w:pPr>
    <w:rPr>
      <w:rFonts w:ascii="MS Reference Specialty" w:hAnsi="MS Reference Specialty" w:cs="MS Reference Specialty"/>
      <w:sz w:val="20"/>
      <w:szCs w:val="20"/>
      <w:lang w:val="en-US"/>
    </w:rPr>
  </w:style>
  <w:style w:type="paragraph" w:customStyle="1" w:styleId="2ff6">
    <w:name w:val="Основной текст (2)"/>
    <w:basedOn w:val="af5"/>
    <w:pPr>
      <w:shd w:val="clear" w:color="auto" w:fill="FFFFFF"/>
      <w:spacing w:line="0" w:lineRule="atLeast"/>
    </w:pPr>
    <w:rPr>
      <w:sz w:val="20"/>
      <w:szCs w:val="20"/>
    </w:rPr>
  </w:style>
  <w:style w:type="paragraph" w:customStyle="1" w:styleId="85">
    <w:name w:val="Основной текст (8)"/>
    <w:basedOn w:val="af5"/>
    <w:pPr>
      <w:shd w:val="clear" w:color="auto" w:fill="FFFFFF"/>
      <w:spacing w:line="0" w:lineRule="atLeast"/>
    </w:pPr>
    <w:rPr>
      <w:rFonts w:ascii="OpenSymbol" w:eastAsia="OpenSymbol" w:hAnsi="OpenSymbol" w:cs="OpenSymbol"/>
      <w:sz w:val="19"/>
      <w:szCs w:val="19"/>
    </w:rPr>
  </w:style>
  <w:style w:type="paragraph" w:customStyle="1" w:styleId="124">
    <w:name w:val="Основной текст (12)"/>
    <w:basedOn w:val="af5"/>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5"/>
    <w:pPr>
      <w:spacing w:line="360" w:lineRule="auto"/>
      <w:ind w:firstLine="720"/>
      <w:jc w:val="both"/>
    </w:pPr>
    <w:rPr>
      <w:sz w:val="28"/>
    </w:rPr>
  </w:style>
  <w:style w:type="paragraph" w:customStyle="1" w:styleId="103">
    <w:name w:val="Стиль Рисунок + 10 пт Знак Знак"/>
    <w:basedOn w:val="af5"/>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5"/>
    <w:pPr>
      <w:keepNext/>
      <w:numPr>
        <w:numId w:val="19"/>
      </w:numPr>
      <w:spacing w:after="20"/>
      <w:jc w:val="right"/>
    </w:pPr>
    <w:rPr>
      <w:b/>
    </w:rPr>
  </w:style>
  <w:style w:type="paragraph" w:customStyle="1" w:styleId="distable">
    <w:name w:val="Стиль dis_table + По ширине"/>
    <w:basedOn w:val="af5"/>
    <w:rPr>
      <w:b/>
      <w:bCs/>
      <w:szCs w:val="20"/>
    </w:rPr>
  </w:style>
  <w:style w:type="paragraph" w:customStyle="1" w:styleId="104">
    <w:name w:val="Стиль Рисунок + 10 пт"/>
    <w:basedOn w:val="af5"/>
    <w:pPr>
      <w:tabs>
        <w:tab w:val="left" w:pos="964"/>
      </w:tabs>
      <w:spacing w:before="120"/>
      <w:ind w:left="360"/>
      <w:jc w:val="center"/>
    </w:pPr>
    <w:rPr>
      <w:rFonts w:ascii="OpenSymbol" w:hAnsi="OpenSymbol" w:cs="OpenSymbol"/>
      <w:b/>
      <w:color w:val="000000"/>
      <w:szCs w:val="22"/>
    </w:rPr>
  </w:style>
  <w:style w:type="paragraph" w:customStyle="1" w:styleId="affffffffffb">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c">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5"/>
    <w:pPr>
      <w:spacing w:before="280" w:after="115"/>
    </w:pPr>
    <w:rPr>
      <w:color w:val="000000"/>
      <w:sz w:val="20"/>
      <w:szCs w:val="20"/>
    </w:rPr>
  </w:style>
  <w:style w:type="paragraph" w:customStyle="1" w:styleId="Style3">
    <w:name w:val="Style3"/>
    <w:basedOn w:val="af5"/>
    <w:pPr>
      <w:widowControl w:val="0"/>
      <w:autoSpaceDE w:val="0"/>
      <w:spacing w:line="288" w:lineRule="exact"/>
    </w:pPr>
  </w:style>
  <w:style w:type="paragraph" w:customStyle="1" w:styleId="consnormal0">
    <w:name w:val="consnormal"/>
    <w:basedOn w:val="af5"/>
    <w:pPr>
      <w:spacing w:before="280" w:after="280" w:line="360" w:lineRule="auto"/>
      <w:ind w:firstLine="709"/>
      <w:jc w:val="both"/>
    </w:pPr>
    <w:rPr>
      <w:color w:val="000000"/>
      <w:sz w:val="28"/>
    </w:rPr>
  </w:style>
  <w:style w:type="paragraph" w:customStyle="1" w:styleId="affffffffffd">
    <w:name w:val="Готовый"/>
    <w:basedOn w:val="af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7">
    <w:name w:val="Без интервала2"/>
    <w:pPr>
      <w:suppressAutoHyphens/>
    </w:pPr>
    <w:rPr>
      <w:rFonts w:ascii="IzhTitl" w:eastAsia="IzhTitl" w:hAnsi="IzhTitl" w:cs="IzhTitl"/>
      <w:sz w:val="22"/>
      <w:szCs w:val="22"/>
      <w:lang w:eastAsia="ar-SA"/>
    </w:rPr>
  </w:style>
  <w:style w:type="paragraph" w:customStyle="1" w:styleId="affffffffffe">
    <w:name w:val="Диссертация"/>
    <w:basedOn w:val="af5"/>
    <w:pPr>
      <w:spacing w:line="360" w:lineRule="auto"/>
      <w:ind w:firstLine="567"/>
      <w:jc w:val="both"/>
    </w:pPr>
    <w:rPr>
      <w:sz w:val="28"/>
      <w:szCs w:val="28"/>
    </w:rPr>
  </w:style>
  <w:style w:type="paragraph" w:customStyle="1" w:styleId="2ff8">
    <w:name w:val="Знак2 Знак Знак Знак Знак Знак Знак Знак Знак Знак"/>
    <w:basedOn w:val="af5"/>
    <w:pPr>
      <w:spacing w:after="160" w:line="240" w:lineRule="exact"/>
    </w:pPr>
    <w:rPr>
      <w:sz w:val="28"/>
      <w:szCs w:val="20"/>
      <w:lang w:val="en-US"/>
    </w:rPr>
  </w:style>
  <w:style w:type="paragraph" w:styleId="HTMLa">
    <w:name w:val="HTML Address"/>
    <w:basedOn w:val="af5"/>
    <w:rPr>
      <w:i/>
      <w:iCs/>
    </w:rPr>
  </w:style>
  <w:style w:type="paragraph" w:customStyle="1" w:styleId="315">
    <w:name w:val="Основной текст с отступом 31"/>
    <w:basedOn w:val="af5"/>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f5"/>
    <w:pPr>
      <w:spacing w:before="280" w:after="280"/>
    </w:pPr>
    <w:rPr>
      <w:rFonts w:ascii="OpenSymbol" w:eastAsia="OpenSymbol" w:hAnsi="OpenSymbol" w:cs="OpenSymbol"/>
    </w:rPr>
  </w:style>
  <w:style w:type="paragraph" w:customStyle="1" w:styleId="1fff1">
    <w:name w:val="1"/>
    <w:basedOn w:val="af5"/>
    <w:pPr>
      <w:spacing w:before="280" w:after="280"/>
    </w:pPr>
    <w:rPr>
      <w:rFonts w:ascii="OpenSymbol" w:eastAsia="OpenSymbol" w:hAnsi="OpenSymbol" w:cs="OpenSymbol"/>
    </w:rPr>
  </w:style>
  <w:style w:type="paragraph" w:customStyle="1" w:styleId="fr51">
    <w:name w:val="fr5"/>
    <w:basedOn w:val="af5"/>
    <w:pPr>
      <w:spacing w:before="280" w:after="280"/>
    </w:pPr>
    <w:rPr>
      <w:rFonts w:ascii="OpenSymbol" w:eastAsia="OpenSymbol" w:hAnsi="OpenSymbol" w:cs="OpenSymbol"/>
    </w:rPr>
  </w:style>
  <w:style w:type="paragraph" w:customStyle="1" w:styleId="322">
    <w:name w:val="Основной текст с отступом 32"/>
    <w:basedOn w:val="af5"/>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f">
    <w:name w:val="Таблица"/>
    <w:basedOn w:val="af5"/>
    <w:pPr>
      <w:keepNext/>
      <w:spacing w:before="160" w:after="120"/>
      <w:ind w:left="964" w:hanging="964"/>
    </w:pPr>
    <w:rPr>
      <w:rFonts w:eastAsia="Impact"/>
      <w:sz w:val="18"/>
    </w:rPr>
  </w:style>
  <w:style w:type="paragraph" w:customStyle="1" w:styleId="afffffffffff0">
    <w:name w:val="Обычный вправо"/>
    <w:basedOn w:val="af5"/>
    <w:pPr>
      <w:jc w:val="right"/>
    </w:pPr>
    <w:rPr>
      <w:rFonts w:eastAsia="Impact"/>
      <w:sz w:val="20"/>
      <w:szCs w:val="20"/>
    </w:rPr>
  </w:style>
  <w:style w:type="paragraph" w:customStyle="1" w:styleId="afffffffffff1">
    <w:name w:val="Специальность"/>
    <w:basedOn w:val="af5"/>
    <w:pPr>
      <w:jc w:val="center"/>
    </w:pPr>
    <w:rPr>
      <w:rFonts w:eastAsia="Impact"/>
      <w:sz w:val="20"/>
    </w:rPr>
  </w:style>
  <w:style w:type="paragraph" w:customStyle="1" w:styleId="afffffffffff2">
    <w:name w:val="Кафедра"/>
    <w:basedOn w:val="afffffffffff1"/>
    <w:pPr>
      <w:keepNext/>
    </w:pPr>
    <w:rPr>
      <w:sz w:val="18"/>
    </w:rPr>
  </w:style>
  <w:style w:type="paragraph" w:customStyle="1" w:styleId="0">
    <w:name w:val="Обычный+0"/>
    <w:basedOn w:val="af5"/>
    <w:pPr>
      <w:ind w:firstLine="567"/>
      <w:jc w:val="both"/>
    </w:pPr>
    <w:rPr>
      <w:rFonts w:eastAsia="Impact"/>
      <w:spacing w:val="-1"/>
      <w:sz w:val="20"/>
      <w:szCs w:val="20"/>
    </w:rPr>
  </w:style>
  <w:style w:type="paragraph" w:customStyle="1" w:styleId="afffffffffff3">
    <w:name w:val="Обычный без отступа"/>
    <w:basedOn w:val="af5"/>
    <w:pPr>
      <w:jc w:val="both"/>
    </w:pPr>
    <w:rPr>
      <w:rFonts w:eastAsia="Impact"/>
      <w:sz w:val="20"/>
      <w:szCs w:val="20"/>
    </w:rPr>
  </w:style>
  <w:style w:type="paragraph" w:customStyle="1" w:styleId="afffffffffff4">
    <w:name w:val="Ученый секретарь"/>
    <w:basedOn w:val="afffffffffff3"/>
    <w:pPr>
      <w:tabs>
        <w:tab w:val="right" w:pos="6124"/>
      </w:tabs>
      <w:jc w:val="left"/>
    </w:pPr>
    <w:rPr>
      <w:sz w:val="18"/>
    </w:rPr>
  </w:style>
  <w:style w:type="paragraph" w:customStyle="1" w:styleId="Style29">
    <w:name w:val="Style29"/>
    <w:basedOn w:val="af5"/>
    <w:pPr>
      <w:widowControl w:val="0"/>
      <w:autoSpaceDE w:val="0"/>
      <w:spacing w:line="470" w:lineRule="exact"/>
      <w:ind w:firstLine="633"/>
      <w:jc w:val="both"/>
    </w:pPr>
    <w:rPr>
      <w:sz w:val="28"/>
    </w:rPr>
  </w:style>
  <w:style w:type="paragraph" w:customStyle="1" w:styleId="1fff2">
    <w:name w:val="Абзац списка1"/>
    <w:basedOn w:val="af5"/>
    <w:pPr>
      <w:spacing w:after="200" w:line="276" w:lineRule="auto"/>
      <w:ind w:left="720"/>
    </w:pPr>
    <w:rPr>
      <w:rFonts w:ascii="IzhTitl" w:hAnsi="IzhTitl" w:cs="IzhTitl"/>
      <w:sz w:val="22"/>
      <w:szCs w:val="22"/>
      <w:lang w:val="en-US"/>
    </w:rPr>
  </w:style>
  <w:style w:type="paragraph" w:customStyle="1" w:styleId="Style9">
    <w:name w:val="Style9"/>
    <w:basedOn w:val="af5"/>
    <w:pPr>
      <w:widowControl w:val="0"/>
      <w:autoSpaceDE w:val="0"/>
      <w:spacing w:line="469" w:lineRule="exact"/>
      <w:ind w:firstLine="671"/>
      <w:jc w:val="both"/>
    </w:pPr>
    <w:rPr>
      <w:sz w:val="28"/>
    </w:rPr>
  </w:style>
  <w:style w:type="paragraph" w:customStyle="1" w:styleId="Style47">
    <w:name w:val="Style47"/>
    <w:basedOn w:val="af5"/>
    <w:pPr>
      <w:widowControl w:val="0"/>
      <w:autoSpaceDE w:val="0"/>
      <w:spacing w:line="280" w:lineRule="exact"/>
      <w:jc w:val="both"/>
    </w:pPr>
    <w:rPr>
      <w:sz w:val="28"/>
    </w:rPr>
  </w:style>
  <w:style w:type="paragraph" w:customStyle="1" w:styleId="Style32">
    <w:name w:val="Style32"/>
    <w:basedOn w:val="af5"/>
    <w:pPr>
      <w:widowControl w:val="0"/>
      <w:autoSpaceDE w:val="0"/>
      <w:spacing w:line="273" w:lineRule="exact"/>
    </w:pPr>
    <w:rPr>
      <w:sz w:val="28"/>
    </w:rPr>
  </w:style>
  <w:style w:type="paragraph" w:customStyle="1" w:styleId="Style46">
    <w:name w:val="Style46"/>
    <w:basedOn w:val="af5"/>
    <w:pPr>
      <w:widowControl w:val="0"/>
      <w:autoSpaceDE w:val="0"/>
    </w:pPr>
    <w:rPr>
      <w:sz w:val="28"/>
    </w:rPr>
  </w:style>
  <w:style w:type="paragraph" w:customStyle="1" w:styleId="Style48">
    <w:name w:val="Style48"/>
    <w:basedOn w:val="af5"/>
    <w:pPr>
      <w:widowControl w:val="0"/>
      <w:autoSpaceDE w:val="0"/>
      <w:spacing w:line="271" w:lineRule="exact"/>
      <w:ind w:firstLine="137"/>
    </w:pPr>
    <w:rPr>
      <w:sz w:val="28"/>
    </w:rPr>
  </w:style>
  <w:style w:type="paragraph" w:customStyle="1" w:styleId="Style45">
    <w:name w:val="Style45"/>
    <w:basedOn w:val="af5"/>
    <w:pPr>
      <w:widowControl w:val="0"/>
      <w:autoSpaceDE w:val="0"/>
      <w:spacing w:line="249" w:lineRule="exact"/>
      <w:jc w:val="center"/>
    </w:pPr>
    <w:rPr>
      <w:sz w:val="28"/>
    </w:rPr>
  </w:style>
  <w:style w:type="paragraph" w:customStyle="1" w:styleId="Style54">
    <w:name w:val="Style54"/>
    <w:basedOn w:val="af5"/>
    <w:pPr>
      <w:widowControl w:val="0"/>
      <w:autoSpaceDE w:val="0"/>
    </w:pPr>
    <w:rPr>
      <w:sz w:val="28"/>
    </w:rPr>
  </w:style>
  <w:style w:type="paragraph" w:customStyle="1" w:styleId="Style81">
    <w:name w:val="Style81"/>
    <w:basedOn w:val="af5"/>
    <w:pPr>
      <w:widowControl w:val="0"/>
      <w:autoSpaceDE w:val="0"/>
    </w:pPr>
    <w:rPr>
      <w:sz w:val="28"/>
    </w:rPr>
  </w:style>
  <w:style w:type="paragraph" w:customStyle="1" w:styleId="Style79">
    <w:name w:val="Style79"/>
    <w:basedOn w:val="af5"/>
    <w:pPr>
      <w:widowControl w:val="0"/>
      <w:autoSpaceDE w:val="0"/>
      <w:spacing w:line="479" w:lineRule="exact"/>
      <w:ind w:firstLine="345"/>
      <w:jc w:val="both"/>
    </w:pPr>
    <w:rPr>
      <w:sz w:val="28"/>
    </w:rPr>
  </w:style>
  <w:style w:type="paragraph" w:customStyle="1" w:styleId="subhead5">
    <w:name w:val="subhead5"/>
    <w:basedOn w:val="af5"/>
    <w:pPr>
      <w:spacing w:before="120" w:after="120"/>
    </w:pPr>
    <w:rPr>
      <w:color w:val="666666"/>
    </w:rPr>
  </w:style>
  <w:style w:type="paragraph" w:customStyle="1" w:styleId="2ff9">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f5">
    <w:name w:val="Диплом"/>
    <w:basedOn w:val="af5"/>
    <w:pPr>
      <w:spacing w:line="360" w:lineRule="auto"/>
      <w:ind w:firstLine="709"/>
      <w:jc w:val="both"/>
    </w:pPr>
    <w:rPr>
      <w:sz w:val="28"/>
      <w:szCs w:val="28"/>
    </w:rPr>
  </w:style>
  <w:style w:type="paragraph" w:customStyle="1" w:styleId="afffffffffff6">
    <w:name w:val="Заголовок статьи"/>
    <w:basedOn w:val="af5"/>
    <w:next w:val="af5"/>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3">
    <w:name w:val="ЗАГОЛОВОК1"/>
    <w:basedOn w:val="af5"/>
    <w:pPr>
      <w:spacing w:before="120" w:after="120"/>
      <w:jc w:val="center"/>
    </w:pPr>
    <w:rPr>
      <w:rFonts w:ascii="Helvetica" w:hAnsi="Helvetica" w:cs="Helvetica"/>
      <w:b/>
      <w:sz w:val="32"/>
      <w:szCs w:val="28"/>
    </w:rPr>
  </w:style>
  <w:style w:type="paragraph" w:customStyle="1" w:styleId="afffffffffff7">
    <w:name w:val="Тема"/>
    <w:basedOn w:val="af5"/>
    <w:next w:val="af5"/>
    <w:pPr>
      <w:spacing w:after="120" w:line="360" w:lineRule="auto"/>
      <w:jc w:val="center"/>
    </w:pPr>
    <w:rPr>
      <w:rFonts w:ascii="Helvetica" w:hAnsi="Helvetica" w:cs="Helvetica"/>
      <w:b/>
      <w:sz w:val="28"/>
      <w:szCs w:val="20"/>
    </w:rPr>
  </w:style>
  <w:style w:type="paragraph" w:customStyle="1" w:styleId="1fff4">
    <w:name w:val="Знак Знак Знак Знак Знак Знак1"/>
    <w:basedOn w:val="af5"/>
    <w:rPr>
      <w:rFonts w:ascii="MS Reference Specialty" w:hAnsi="MS Reference Specialty" w:cs="MS Reference Specialty"/>
      <w:sz w:val="20"/>
      <w:szCs w:val="20"/>
      <w:lang w:val="en-US"/>
    </w:rPr>
  </w:style>
  <w:style w:type="paragraph" w:customStyle="1" w:styleId="1fff5">
    <w:name w:val="Обычный1"/>
    <w:pPr>
      <w:suppressAutoHyphens/>
      <w:snapToGrid w:val="0"/>
      <w:spacing w:before="100" w:after="100"/>
    </w:pPr>
    <w:rPr>
      <w:rFonts w:ascii="Garamond" w:eastAsia="Garamond" w:hAnsi="Garamond" w:cs="Garamond"/>
      <w:sz w:val="24"/>
      <w:lang w:eastAsia="ar-SA"/>
    </w:rPr>
  </w:style>
  <w:style w:type="paragraph" w:customStyle="1" w:styleId="afffffffffff8">
    <w:name w:val="Знак Знак Знак Знак Знак Знак Знак"/>
    <w:basedOn w:val="af5"/>
    <w:pPr>
      <w:spacing w:after="160" w:line="240" w:lineRule="exact"/>
    </w:pPr>
    <w:rPr>
      <w:sz w:val="20"/>
      <w:szCs w:val="20"/>
    </w:rPr>
  </w:style>
  <w:style w:type="paragraph" w:customStyle="1" w:styleId="text0">
    <w:name w:val="text"/>
    <w:basedOn w:val="af5"/>
    <w:pPr>
      <w:spacing w:before="280" w:after="280"/>
    </w:pPr>
    <w:rPr>
      <w:sz w:val="18"/>
      <w:szCs w:val="18"/>
    </w:rPr>
  </w:style>
  <w:style w:type="paragraph" w:customStyle="1" w:styleId="125">
    <w:name w:val="Знак Знак12"/>
    <w:basedOn w:val="af5"/>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5"/>
    <w:pPr>
      <w:spacing w:before="280" w:after="280"/>
    </w:pPr>
  </w:style>
  <w:style w:type="paragraph" w:customStyle="1" w:styleId="119">
    <w:name w:val="Знак Знак1 Знак Знак Знак Знак1"/>
    <w:basedOn w:val="af5"/>
    <w:pPr>
      <w:spacing w:after="160" w:line="240" w:lineRule="exact"/>
    </w:pPr>
    <w:rPr>
      <w:rFonts w:ascii="MS Reference Specialty" w:hAnsi="MS Reference Specialty" w:cs="MS Reference Specialty"/>
      <w:sz w:val="20"/>
      <w:szCs w:val="20"/>
      <w:lang w:val="en-US"/>
    </w:rPr>
  </w:style>
  <w:style w:type="paragraph" w:customStyle="1" w:styleId="2ffa">
    <w:name w:val="Обычный (веб)2"/>
    <w:basedOn w:val="af5"/>
    <w:pPr>
      <w:spacing w:before="280" w:after="280"/>
    </w:pPr>
  </w:style>
  <w:style w:type="paragraph" w:customStyle="1" w:styleId="Normal-bullit">
    <w:name w:val="Normal-bullit"/>
    <w:basedOn w:val="af5"/>
    <w:pPr>
      <w:numPr>
        <w:numId w:val="30"/>
      </w:numPr>
      <w:overflowPunct w:val="0"/>
      <w:autoSpaceDE w:val="0"/>
      <w:ind w:left="284"/>
      <w:jc w:val="both"/>
      <w:textAlignment w:val="baseline"/>
    </w:pPr>
    <w:rPr>
      <w:rFonts w:ascii="OpenSymbol" w:hAnsi="OpenSymbol" w:cs="OpenSymbol"/>
      <w:sz w:val="18"/>
      <w:szCs w:val="20"/>
    </w:rPr>
  </w:style>
  <w:style w:type="paragraph" w:customStyle="1" w:styleId="2ffb">
    <w:name w:val="Знак2 Знак Знак Знак"/>
    <w:basedOn w:val="af5"/>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5"/>
    <w:pPr>
      <w:spacing w:after="160" w:line="240" w:lineRule="exact"/>
    </w:pPr>
    <w:rPr>
      <w:sz w:val="28"/>
      <w:szCs w:val="20"/>
      <w:lang w:val="en-US"/>
    </w:rPr>
  </w:style>
  <w:style w:type="paragraph" w:customStyle="1" w:styleId="4f0">
    <w:name w:val="Знак4 Знак Знак"/>
    <w:basedOn w:val="af5"/>
    <w:rPr>
      <w:rFonts w:ascii="MS Reference Specialty" w:hAnsi="MS Reference Specialty" w:cs="MS Reference Specialty"/>
      <w:sz w:val="20"/>
      <w:szCs w:val="20"/>
      <w:lang w:val="en-US"/>
    </w:rPr>
  </w:style>
  <w:style w:type="paragraph" w:customStyle="1" w:styleId="2ffc">
    <w:name w:val="Знак2"/>
    <w:basedOn w:val="af5"/>
    <w:rPr>
      <w:rFonts w:ascii="MS Reference Specialty" w:hAnsi="MS Reference Specialty" w:cs="MS Reference Specialty"/>
      <w:sz w:val="20"/>
      <w:szCs w:val="20"/>
      <w:lang w:val="en-US"/>
    </w:rPr>
  </w:style>
  <w:style w:type="paragraph" w:customStyle="1" w:styleId="ConsTitle">
    <w:name w:val="ConsTitle"/>
    <w:basedOn w:val="af5"/>
    <w:pPr>
      <w:widowControl w:val="0"/>
      <w:autoSpaceDE w:val="0"/>
    </w:pPr>
    <w:rPr>
      <w:rFonts w:ascii="OpenSymbol" w:hAnsi="OpenSymbol" w:cs="OpenSymbol"/>
      <w:b/>
      <w:bCs/>
      <w:sz w:val="16"/>
      <w:szCs w:val="16"/>
    </w:rPr>
  </w:style>
  <w:style w:type="paragraph" w:customStyle="1" w:styleId="j">
    <w:name w:val="j"/>
    <w:basedOn w:val="af5"/>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f5"/>
    <w:pPr>
      <w:numPr>
        <w:numId w:val="29"/>
      </w:numPr>
      <w:spacing w:line="360" w:lineRule="auto"/>
    </w:pPr>
    <w:rPr>
      <w:sz w:val="28"/>
      <w:szCs w:val="28"/>
    </w:rPr>
  </w:style>
  <w:style w:type="paragraph" w:styleId="86">
    <w:name w:val="toc 8"/>
    <w:basedOn w:val="af5"/>
    <w:next w:val="af5"/>
    <w:pPr>
      <w:ind w:left="1680"/>
    </w:pPr>
  </w:style>
  <w:style w:type="paragraph" w:customStyle="1" w:styleId="u">
    <w:name w:val="u"/>
    <w:basedOn w:val="af5"/>
    <w:pPr>
      <w:ind w:firstLine="390"/>
      <w:jc w:val="both"/>
    </w:pPr>
  </w:style>
  <w:style w:type="paragraph" w:customStyle="1" w:styleId="afffffffffffa">
    <w:name w:val="#Основной Стиль"/>
    <w:basedOn w:val="af5"/>
    <w:pPr>
      <w:spacing w:line="360" w:lineRule="auto"/>
      <w:ind w:firstLine="720"/>
      <w:jc w:val="both"/>
    </w:pPr>
    <w:rPr>
      <w:sz w:val="28"/>
      <w:szCs w:val="20"/>
    </w:rPr>
  </w:style>
  <w:style w:type="paragraph" w:customStyle="1" w:styleId="1fff6">
    <w:name w:val="Красная строка1"/>
    <w:basedOn w:val="affffffff5"/>
    <w:pPr>
      <w:ind w:firstLine="210"/>
    </w:pPr>
    <w:rPr>
      <w:sz w:val="24"/>
    </w:rPr>
  </w:style>
  <w:style w:type="paragraph" w:customStyle="1" w:styleId="1fff7">
    <w:name w:val="Знак Знак Знак Знак1"/>
    <w:basedOn w:val="af5"/>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d">
    <w:name w:val="ЗАГОЛОВОК2"/>
    <w:basedOn w:val="af5"/>
    <w:pPr>
      <w:spacing w:after="240" w:line="360" w:lineRule="auto"/>
      <w:jc w:val="center"/>
    </w:pPr>
    <w:rPr>
      <w:b/>
      <w:sz w:val="32"/>
    </w:rPr>
  </w:style>
  <w:style w:type="paragraph" w:customStyle="1" w:styleId="afffffffffffb">
    <w:name w:val="Содержимое таблицы"/>
    <w:basedOn w:val="af5"/>
    <w:pPr>
      <w:suppressLineNumbers/>
    </w:pPr>
    <w:rPr>
      <w:sz w:val="20"/>
      <w:szCs w:val="20"/>
    </w:rPr>
  </w:style>
  <w:style w:type="paragraph" w:customStyle="1" w:styleId="afffffffffffc">
    <w:name w:val="Заголовок таблицы"/>
    <w:basedOn w:val="af5"/>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f5"/>
    <w:pPr>
      <w:spacing w:after="160" w:line="240" w:lineRule="exact"/>
    </w:pPr>
    <w:rPr>
      <w:rFonts w:ascii="MS Reference Specialty" w:hAnsi="MS Reference Specialty" w:cs="MS Reference Specialty"/>
      <w:sz w:val="20"/>
      <w:szCs w:val="20"/>
      <w:lang w:val="en-US"/>
    </w:rPr>
  </w:style>
  <w:style w:type="paragraph" w:customStyle="1" w:styleId="par">
    <w:name w:val="par"/>
    <w:basedOn w:val="af5"/>
    <w:pPr>
      <w:spacing w:before="280" w:after="280"/>
    </w:pPr>
  </w:style>
  <w:style w:type="paragraph" w:customStyle="1" w:styleId="dt">
    <w:name w:val="dt"/>
    <w:basedOn w:val="af5"/>
    <w:pPr>
      <w:spacing w:before="280" w:after="280"/>
    </w:pPr>
  </w:style>
  <w:style w:type="paragraph" w:customStyle="1" w:styleId="afffffffffffd">
    <w:name w:val="Текст в заданном формате"/>
    <w:basedOn w:val="af5"/>
    <w:pPr>
      <w:widowControl w:val="0"/>
    </w:pPr>
    <w:rPr>
      <w:rFonts w:ascii="ISOCPEUR" w:eastAsia="ISOCPEUR" w:hAnsi="ISOCPEUR" w:cs="ISOCPEUR"/>
      <w:sz w:val="20"/>
      <w:szCs w:val="20"/>
    </w:rPr>
  </w:style>
  <w:style w:type="paragraph" w:customStyle="1" w:styleId="1fff8">
    <w:name w:val="Нумерованный список 1"/>
    <w:basedOn w:val="affffffff5"/>
    <w:pPr>
      <w:tabs>
        <w:tab w:val="left" w:pos="357"/>
        <w:tab w:val="left" w:pos="851"/>
        <w:tab w:val="left" w:pos="1080"/>
      </w:tabs>
      <w:spacing w:after="0" w:line="360" w:lineRule="auto"/>
      <w:ind w:firstLine="567"/>
      <w:jc w:val="both"/>
    </w:pPr>
    <w:rPr>
      <w:szCs w:val="20"/>
    </w:rPr>
  </w:style>
  <w:style w:type="paragraph" w:customStyle="1" w:styleId="1fff9">
    <w:name w:val="Маркированный список 1"/>
    <w:basedOn w:val="affffffff5"/>
    <w:pPr>
      <w:tabs>
        <w:tab w:val="left" w:pos="360"/>
      </w:tabs>
      <w:spacing w:after="0" w:line="360" w:lineRule="auto"/>
      <w:ind w:left="360" w:hanging="360"/>
      <w:jc w:val="both"/>
    </w:pPr>
    <w:rPr>
      <w:sz w:val="24"/>
      <w:szCs w:val="20"/>
    </w:rPr>
  </w:style>
  <w:style w:type="paragraph" w:customStyle="1" w:styleId="1fffa">
    <w:name w:val="Нумерованный список1"/>
    <w:basedOn w:val="af5"/>
    <w:pPr>
      <w:tabs>
        <w:tab w:val="left" w:pos="360"/>
      </w:tabs>
      <w:spacing w:line="360" w:lineRule="auto"/>
      <w:ind w:left="360" w:hanging="360"/>
      <w:jc w:val="both"/>
    </w:pPr>
    <w:rPr>
      <w:sz w:val="28"/>
      <w:szCs w:val="20"/>
    </w:rPr>
  </w:style>
  <w:style w:type="paragraph" w:customStyle="1" w:styleId="316">
    <w:name w:val="Нумерованный список 31"/>
    <w:basedOn w:val="af5"/>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5"/>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5"/>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5"/>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5"/>
    <w:pPr>
      <w:numPr>
        <w:numId w:val="31"/>
      </w:numPr>
      <w:overflowPunct w:val="0"/>
      <w:autoSpaceDE w:val="0"/>
      <w:jc w:val="both"/>
      <w:textAlignment w:val="baseline"/>
    </w:pPr>
    <w:rPr>
      <w:rFonts w:ascii="OpenSymbol" w:hAnsi="OpenSymbol" w:cs="OpenSymbol"/>
      <w:sz w:val="18"/>
      <w:szCs w:val="20"/>
    </w:rPr>
  </w:style>
  <w:style w:type="paragraph" w:customStyle="1" w:styleId="1fffb">
    <w:name w:val="1Тема"/>
    <w:basedOn w:val="af5"/>
    <w:pPr>
      <w:spacing w:after="120"/>
    </w:pPr>
    <w:rPr>
      <w:rFonts w:ascii="MS Reference Specialty" w:hAnsi="MS Reference Specialty" w:cs="MS Reference Specialty"/>
      <w:b/>
      <w:bCs/>
    </w:rPr>
  </w:style>
  <w:style w:type="paragraph" w:customStyle="1" w:styleId="-3">
    <w:name w:val="Рис.-табл"/>
    <w:basedOn w:val="af5"/>
    <w:pPr>
      <w:jc w:val="center"/>
    </w:pPr>
    <w:rPr>
      <w:rFonts w:ascii="OpenSymbol" w:hAnsi="OpenSymbol" w:cs="OpenSymbol"/>
      <w:b/>
      <w:szCs w:val="16"/>
    </w:rPr>
  </w:style>
  <w:style w:type="paragraph" w:customStyle="1" w:styleId="2110">
    <w:name w:val="Основной текст 211"/>
    <w:basedOn w:val="af5"/>
    <w:pPr>
      <w:jc w:val="both"/>
    </w:pPr>
    <w:rPr>
      <w:sz w:val="28"/>
    </w:rPr>
  </w:style>
  <w:style w:type="paragraph" w:customStyle="1" w:styleId="afffffffffffe">
    <w:name w:val="мой стиль"/>
    <w:basedOn w:val="250"/>
    <w:pPr>
      <w:widowControl/>
      <w:ind w:right="0" w:firstLine="709"/>
    </w:pPr>
    <w:rPr>
      <w:sz w:val="24"/>
      <w:szCs w:val="24"/>
    </w:rPr>
  </w:style>
  <w:style w:type="paragraph" w:customStyle="1" w:styleId="zz-4">
    <w:name w:val="zz-4+"/>
    <w:basedOn w:val="af5"/>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5"/>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5"/>
    <w:next w:val="af5"/>
    <w:pPr>
      <w:jc w:val="both"/>
    </w:pPr>
    <w:rPr>
      <w:rFonts w:ascii="OpenSymbol" w:hAnsi="OpenSymbol" w:cs="OpenSymbol"/>
      <w:szCs w:val="20"/>
    </w:rPr>
  </w:style>
  <w:style w:type="paragraph" w:customStyle="1" w:styleId="affffffffffff">
    <w:name w:val="Текст таблицы"/>
    <w:basedOn w:val="af5"/>
    <w:pPr>
      <w:spacing w:line="360" w:lineRule="auto"/>
      <w:jc w:val="both"/>
    </w:pPr>
    <w:rPr>
      <w:rFonts w:ascii="ISOCPEUR" w:hAnsi="ISOCPEUR" w:cs="ISOCPEUR"/>
      <w:bCs/>
      <w:sz w:val="16"/>
    </w:rPr>
  </w:style>
  <w:style w:type="paragraph" w:customStyle="1" w:styleId="affffffffffff0">
    <w:name w:val="Текст таблицы центр"/>
    <w:basedOn w:val="affffffffffff"/>
    <w:pPr>
      <w:jc w:val="center"/>
    </w:pPr>
  </w:style>
  <w:style w:type="paragraph" w:customStyle="1" w:styleId="affffffffffff1">
    <w:name w:val="Заголовок рисунка"/>
    <w:basedOn w:val="afffffffffffc"/>
    <w:pPr>
      <w:keepNext w:val="0"/>
      <w:tabs>
        <w:tab w:val="clear" w:pos="1260"/>
      </w:tabs>
      <w:autoSpaceDE/>
      <w:spacing w:before="0" w:after="0" w:line="360" w:lineRule="auto"/>
      <w:ind w:left="0" w:firstLine="0"/>
      <w:jc w:val="center"/>
    </w:pPr>
    <w:rPr>
      <w:rFonts w:cs="Garamond"/>
      <w:sz w:val="28"/>
      <w:szCs w:val="24"/>
    </w:rPr>
  </w:style>
  <w:style w:type="paragraph" w:customStyle="1" w:styleId="1fffc">
    <w:name w:val="Подзаголовок1"/>
    <w:basedOn w:val="250"/>
    <w:pPr>
      <w:widowControl/>
      <w:spacing w:before="120" w:after="120"/>
      <w:ind w:right="0" w:firstLine="851"/>
    </w:pPr>
    <w:rPr>
      <w:b/>
      <w:bCs/>
      <w:szCs w:val="24"/>
    </w:rPr>
  </w:style>
  <w:style w:type="paragraph" w:customStyle="1" w:styleId="1fffd">
    <w:name w:val="Знак Знак Знак Знак Знак Знак Знак Знак Знак Знак Знак Знак Знак1"/>
    <w:basedOn w:val="af5"/>
    <w:pPr>
      <w:spacing w:before="280" w:after="280"/>
    </w:pPr>
    <w:rPr>
      <w:rFonts w:ascii="Helvetica" w:hAnsi="Helvetica" w:cs="Helvetica"/>
      <w:sz w:val="20"/>
      <w:szCs w:val="20"/>
      <w:lang w:val="en-US"/>
    </w:rPr>
  </w:style>
  <w:style w:type="paragraph" w:customStyle="1" w:styleId="affffffffffff2">
    <w:name w:val="Знак Знак Знак Знак Знак Знак Знак Знак Знак Знак Знак Знак Знак Знак Знак Знак"/>
    <w:basedOn w:val="af5"/>
    <w:pPr>
      <w:spacing w:before="280" w:after="280"/>
    </w:pPr>
    <w:rPr>
      <w:rFonts w:ascii="Helvetica" w:hAnsi="Helvetica" w:cs="Helvetica"/>
      <w:sz w:val="20"/>
      <w:szCs w:val="20"/>
      <w:lang w:val="en-US"/>
    </w:rPr>
  </w:style>
  <w:style w:type="paragraph" w:customStyle="1" w:styleId="affffffffffff3">
    <w:name w:val="Основной текст_"/>
    <w:basedOn w:val="af5"/>
    <w:pPr>
      <w:widowControl w:val="0"/>
      <w:shd w:val="clear" w:color="auto" w:fill="FFFFFF"/>
      <w:spacing w:line="470" w:lineRule="exact"/>
      <w:jc w:val="center"/>
    </w:pPr>
    <w:rPr>
      <w:spacing w:val="4"/>
      <w:szCs w:val="20"/>
    </w:rPr>
  </w:style>
  <w:style w:type="paragraph" w:customStyle="1" w:styleId="216">
    <w:name w:val="Основной текст21"/>
    <w:basedOn w:val="af5"/>
    <w:pPr>
      <w:widowControl w:val="0"/>
      <w:shd w:val="clear" w:color="auto" w:fill="FFFFFF"/>
      <w:spacing w:line="470" w:lineRule="exact"/>
      <w:jc w:val="center"/>
    </w:pPr>
    <w:rPr>
      <w:spacing w:val="4"/>
      <w:sz w:val="20"/>
      <w:szCs w:val="20"/>
    </w:rPr>
  </w:style>
  <w:style w:type="paragraph" w:customStyle="1" w:styleId="affffffffffff4">
    <w:name w:val="Знак Знак Знак Знак Знак Знак Знак Знак Знак Знак Знак Знак Знак"/>
    <w:basedOn w:val="af5"/>
    <w:pPr>
      <w:spacing w:before="280" w:after="280"/>
    </w:pPr>
    <w:rPr>
      <w:rFonts w:ascii="Helvetica" w:hAnsi="Helvetica" w:cs="Helvetica"/>
      <w:sz w:val="20"/>
      <w:szCs w:val="20"/>
      <w:lang w:val="en-US"/>
    </w:rPr>
  </w:style>
  <w:style w:type="paragraph" w:customStyle="1" w:styleId="affffffffffff5">
    <w:name w:val="Текст статьи"/>
    <w:basedOn w:val="af5"/>
    <w:pPr>
      <w:spacing w:line="360" w:lineRule="auto"/>
      <w:ind w:firstLine="720"/>
      <w:jc w:val="both"/>
    </w:pPr>
    <w:rPr>
      <w:sz w:val="28"/>
      <w:szCs w:val="28"/>
    </w:rPr>
  </w:style>
  <w:style w:type="paragraph" w:customStyle="1" w:styleId="3f9">
    <w:name w:val="Обычный (веб)3"/>
    <w:basedOn w:val="af5"/>
    <w:pPr>
      <w:spacing w:before="150" w:after="150"/>
      <w:jc w:val="both"/>
    </w:pPr>
  </w:style>
  <w:style w:type="paragraph" w:customStyle="1" w:styleId="1fffe">
    <w:name w:val="Обычный (веб)1"/>
    <w:basedOn w:val="af5"/>
    <w:pPr>
      <w:spacing w:after="280" w:line="312" w:lineRule="atLeast"/>
    </w:pPr>
  </w:style>
  <w:style w:type="paragraph" w:customStyle="1" w:styleId="affffffffffff6">
    <w:name w:val="Обычный текст"/>
    <w:basedOn w:val="af5"/>
    <w:pPr>
      <w:ind w:firstLine="454"/>
      <w:jc w:val="both"/>
    </w:pPr>
    <w:rPr>
      <w:szCs w:val="20"/>
    </w:rPr>
  </w:style>
  <w:style w:type="paragraph" w:customStyle="1" w:styleId="affffffffffff7">
    <w:name w:val="Основной"/>
    <w:basedOn w:val="af5"/>
    <w:pPr>
      <w:spacing w:line="360" w:lineRule="auto"/>
      <w:ind w:firstLine="709"/>
      <w:jc w:val="both"/>
    </w:pPr>
    <w:rPr>
      <w:sz w:val="28"/>
    </w:rPr>
  </w:style>
  <w:style w:type="paragraph" w:customStyle="1" w:styleId="Style8">
    <w:name w:val="Style8"/>
    <w:basedOn w:val="af5"/>
    <w:pPr>
      <w:widowControl w:val="0"/>
      <w:autoSpaceDE w:val="0"/>
      <w:jc w:val="both"/>
    </w:pPr>
  </w:style>
  <w:style w:type="paragraph" w:customStyle="1" w:styleId="MediumGrid1-Accent2">
    <w:name w:val="Medium Grid 1 - Accent 2"/>
    <w:basedOn w:val="af5"/>
    <w:pPr>
      <w:ind w:left="720"/>
    </w:pPr>
    <w:rPr>
      <w:rFonts w:ascii="Mincho" w:eastAsia="Mincho" w:hAnsi="Mincho" w:cs="Mincho"/>
    </w:rPr>
  </w:style>
  <w:style w:type="paragraph" w:customStyle="1" w:styleId="148">
    <w:name w:val="табл_14"/>
    <w:basedOn w:val="af5"/>
    <w:rPr>
      <w:rFonts w:ascii="OpenSymbol" w:hAnsi="OpenSymbol" w:cs="OpenSymbol"/>
      <w:sz w:val="28"/>
      <w:szCs w:val="20"/>
    </w:rPr>
  </w:style>
  <w:style w:type="paragraph" w:customStyle="1" w:styleId="My">
    <w:name w:val="Основной текст.My Текст"/>
    <w:basedOn w:val="af5"/>
    <w:pPr>
      <w:widowControl w:val="0"/>
      <w:spacing w:line="360" w:lineRule="auto"/>
      <w:ind w:firstLine="720"/>
      <w:jc w:val="both"/>
    </w:pPr>
    <w:rPr>
      <w:sz w:val="28"/>
      <w:szCs w:val="20"/>
      <w:lang w:val="uk-UA"/>
    </w:rPr>
  </w:style>
  <w:style w:type="paragraph" w:customStyle="1" w:styleId="affffffffffff8">
    <w:name w:val="Норм без абзаца"/>
    <w:basedOn w:val="af5"/>
    <w:pPr>
      <w:jc w:val="both"/>
    </w:pPr>
    <w:rPr>
      <w:rFonts w:ascii="UkrainianPeterburg" w:hAnsi="UkrainianPeterburg" w:cs="UkrainianPeterburg"/>
      <w:sz w:val="16"/>
      <w:szCs w:val="16"/>
    </w:rPr>
  </w:style>
  <w:style w:type="paragraph" w:customStyle="1" w:styleId="affffffffffff9">
    <w:name w:val="Осн текст"/>
    <w:basedOn w:val="af5"/>
    <w:pPr>
      <w:ind w:firstLine="709"/>
      <w:jc w:val="both"/>
    </w:pPr>
    <w:rPr>
      <w:sz w:val="32"/>
      <w:szCs w:val="32"/>
      <w:lang w:val="uk-UA"/>
    </w:rPr>
  </w:style>
  <w:style w:type="paragraph" w:customStyle="1" w:styleId="H1">
    <w:name w:val="H1"/>
    <w:basedOn w:val="af5"/>
    <w:next w:val="af5"/>
    <w:pPr>
      <w:keepNext/>
      <w:spacing w:before="100" w:after="100"/>
    </w:pPr>
    <w:rPr>
      <w:b/>
      <w:bCs/>
      <w:kern w:val="1"/>
      <w:sz w:val="48"/>
      <w:szCs w:val="48"/>
    </w:rPr>
  </w:style>
  <w:style w:type="paragraph" w:customStyle="1" w:styleId="a10">
    <w:name w:val="a1"/>
    <w:basedOn w:val="af5"/>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f5"/>
    <w:next w:val="af5"/>
    <w:link w:val="5d"/>
    <w:pPr>
      <w:ind w:left="960"/>
    </w:pPr>
    <w:rPr>
      <w:rFonts w:ascii="IzhTitl" w:hAnsi="IzhTitl" w:cs="IzhTitl"/>
      <w:sz w:val="18"/>
      <w:szCs w:val="18"/>
    </w:rPr>
  </w:style>
  <w:style w:type="paragraph" w:styleId="66">
    <w:name w:val="toc 6"/>
    <w:basedOn w:val="af5"/>
    <w:next w:val="af5"/>
    <w:link w:val="67"/>
    <w:pPr>
      <w:ind w:left="1200"/>
    </w:pPr>
    <w:rPr>
      <w:rFonts w:ascii="IzhTitl" w:hAnsi="IzhTitl" w:cs="IzhTitl"/>
      <w:sz w:val="18"/>
      <w:szCs w:val="18"/>
    </w:rPr>
  </w:style>
  <w:style w:type="paragraph" w:styleId="77">
    <w:name w:val="toc 7"/>
    <w:basedOn w:val="af5"/>
    <w:next w:val="af5"/>
    <w:pPr>
      <w:ind w:left="1440"/>
    </w:pPr>
    <w:rPr>
      <w:rFonts w:ascii="IzhTitl" w:hAnsi="IzhTitl" w:cs="IzhTitl"/>
      <w:sz w:val="18"/>
      <w:szCs w:val="18"/>
    </w:rPr>
  </w:style>
  <w:style w:type="paragraph" w:styleId="93">
    <w:name w:val="toc 9"/>
    <w:basedOn w:val="af5"/>
    <w:next w:val="af5"/>
    <w:pPr>
      <w:ind w:left="1920"/>
    </w:pPr>
    <w:rPr>
      <w:rFonts w:ascii="IzhTitl" w:hAnsi="IzhTitl" w:cs="IzhTitl"/>
      <w:sz w:val="18"/>
      <w:szCs w:val="18"/>
    </w:rPr>
  </w:style>
  <w:style w:type="paragraph" w:customStyle="1" w:styleId="rvps19">
    <w:name w:val="rvps19"/>
    <w:basedOn w:val="af5"/>
    <w:pPr>
      <w:ind w:firstLine="603"/>
      <w:jc w:val="both"/>
    </w:pPr>
    <w:rPr>
      <w:lang w:val="en-AU"/>
    </w:rPr>
  </w:style>
  <w:style w:type="paragraph" w:customStyle="1" w:styleId="rvps20">
    <w:name w:val="rvps20"/>
    <w:basedOn w:val="af5"/>
    <w:pPr>
      <w:ind w:firstLine="603"/>
    </w:pPr>
    <w:rPr>
      <w:lang w:val="en-AU"/>
    </w:rPr>
  </w:style>
  <w:style w:type="paragraph" w:customStyle="1" w:styleId="rvps7">
    <w:name w:val="rvps7"/>
    <w:basedOn w:val="af5"/>
    <w:pPr>
      <w:ind w:firstLine="787"/>
      <w:jc w:val="both"/>
    </w:pPr>
    <w:rPr>
      <w:lang w:val="en-AU"/>
    </w:rPr>
  </w:style>
  <w:style w:type="paragraph" w:customStyle="1" w:styleId="rvps16">
    <w:name w:val="rvps16"/>
    <w:basedOn w:val="af5"/>
    <w:pPr>
      <w:ind w:firstLine="787"/>
      <w:jc w:val="both"/>
    </w:pPr>
    <w:rPr>
      <w:lang w:val="en-AU"/>
    </w:rPr>
  </w:style>
  <w:style w:type="paragraph" w:customStyle="1" w:styleId="Iauiue">
    <w:name w:val="Iau.iue"/>
    <w:basedOn w:val="af5"/>
    <w:next w:val="af5"/>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5"/>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5"/>
    <w:pPr>
      <w:ind w:left="566" w:hanging="283"/>
    </w:pPr>
  </w:style>
  <w:style w:type="paragraph" w:customStyle="1" w:styleId="412">
    <w:name w:val="Список 41"/>
    <w:basedOn w:val="af5"/>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5"/>
    <w:pPr>
      <w:widowControl w:val="0"/>
      <w:autoSpaceDE w:val="0"/>
      <w:spacing w:after="120"/>
      <w:ind w:left="566"/>
    </w:pPr>
    <w:rPr>
      <w:sz w:val="20"/>
      <w:szCs w:val="20"/>
    </w:rPr>
  </w:style>
  <w:style w:type="paragraph" w:customStyle="1" w:styleId="2ffe">
    <w:name w:val="Îñíîâíîé òåêñò 2"/>
    <w:basedOn w:val="af5"/>
    <w:pPr>
      <w:widowControl w:val="0"/>
      <w:ind w:firstLine="851"/>
      <w:jc w:val="both"/>
    </w:pPr>
    <w:rPr>
      <w:sz w:val="28"/>
      <w:szCs w:val="20"/>
      <w:lang w:val="en-GB"/>
    </w:rPr>
  </w:style>
  <w:style w:type="paragraph" w:customStyle="1" w:styleId="affffffffffffa">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b">
    <w:name w:val="Îñíîâíîé òåêñò"/>
    <w:basedOn w:val="affffffffffffa"/>
    <w:rPr>
      <w:rFonts w:ascii="CentSchbook Win95BT" w:hAnsi="CentSchbook Win95BT" w:cs="CentSchbook Win95BT"/>
      <w:sz w:val="28"/>
    </w:rPr>
  </w:style>
  <w:style w:type="paragraph" w:customStyle="1" w:styleId="2fff">
    <w:name w:val="2"/>
    <w:basedOn w:val="af5"/>
    <w:next w:val="afffffffff2"/>
    <w:pPr>
      <w:spacing w:before="280" w:after="280"/>
    </w:pPr>
    <w:rPr>
      <w:lang w:val="uk-UA"/>
    </w:rPr>
  </w:style>
  <w:style w:type="paragraph" w:customStyle="1" w:styleId="3fa">
    <w:name w:val="заголовок 3"/>
    <w:basedOn w:val="af5"/>
    <w:next w:val="af5"/>
    <w:pPr>
      <w:keepNext/>
      <w:widowControl w:val="0"/>
      <w:autoSpaceDE w:val="0"/>
      <w:jc w:val="center"/>
    </w:pPr>
    <w:rPr>
      <w:b/>
      <w:bCs/>
      <w:sz w:val="20"/>
      <w:szCs w:val="20"/>
    </w:rPr>
  </w:style>
  <w:style w:type="paragraph" w:customStyle="1" w:styleId="1ffff">
    <w:name w:val="заголовок 1"/>
    <w:basedOn w:val="af5"/>
    <w:next w:val="af5"/>
    <w:pPr>
      <w:keepNext/>
      <w:autoSpaceDE w:val="0"/>
      <w:jc w:val="center"/>
    </w:pPr>
    <w:rPr>
      <w:rFonts w:ascii="Arial" w:hAnsi="Arial" w:cs="Arial"/>
      <w:b/>
      <w:bCs/>
      <w:sz w:val="36"/>
      <w:szCs w:val="36"/>
    </w:rPr>
  </w:style>
  <w:style w:type="paragraph" w:customStyle="1" w:styleId="2fff0">
    <w:name w:val="заголовок 2"/>
    <w:basedOn w:val="af5"/>
    <w:next w:val="af5"/>
    <w:pPr>
      <w:keepNext/>
      <w:autoSpaceDE w:val="0"/>
      <w:jc w:val="center"/>
    </w:pPr>
    <w:rPr>
      <w:rFonts w:ascii="Arial" w:hAnsi="Arial" w:cs="Arial"/>
    </w:rPr>
  </w:style>
  <w:style w:type="paragraph" w:customStyle="1" w:styleId="4f1">
    <w:name w:val="заголовок 4"/>
    <w:basedOn w:val="af5"/>
    <w:next w:val="af5"/>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5"/>
    <w:pPr>
      <w:spacing w:line="300" w:lineRule="atLeast"/>
      <w:ind w:firstLine="400"/>
      <w:jc w:val="both"/>
    </w:pPr>
  </w:style>
  <w:style w:type="paragraph" w:customStyle="1" w:styleId="k7">
    <w:name w:val="k7"/>
    <w:basedOn w:val="af5"/>
    <w:pPr>
      <w:spacing w:line="280" w:lineRule="atLeast"/>
      <w:ind w:left="1000"/>
    </w:pPr>
    <w:rPr>
      <w:sz w:val="22"/>
      <w:szCs w:val="22"/>
    </w:rPr>
  </w:style>
  <w:style w:type="paragraph" w:customStyle="1" w:styleId="affffffffffffc">
    <w:name w:val="Текст_статті Знак"/>
    <w:basedOn w:val="af5"/>
    <w:pPr>
      <w:ind w:firstLine="284"/>
      <w:jc w:val="both"/>
    </w:pPr>
    <w:rPr>
      <w:sz w:val="20"/>
      <w:szCs w:val="20"/>
      <w:lang w:val="uk-UA"/>
    </w:rPr>
  </w:style>
  <w:style w:type="paragraph" w:customStyle="1" w:styleId="affffffffffffd">
    <w:name w:val="література"/>
    <w:basedOn w:val="af5"/>
    <w:pPr>
      <w:tabs>
        <w:tab w:val="left" w:pos="360"/>
      </w:tabs>
      <w:jc w:val="both"/>
    </w:pPr>
    <w:rPr>
      <w:sz w:val="18"/>
      <w:szCs w:val="18"/>
      <w:lang w:val="en-US"/>
    </w:rPr>
  </w:style>
  <w:style w:type="paragraph" w:customStyle="1" w:styleId="note">
    <w:name w:val="note"/>
    <w:basedOn w:val="af5"/>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0">
    <w:name w:val="Текст выноски1"/>
    <w:basedOn w:val="af5"/>
    <w:pPr>
      <w:overflowPunct w:val="0"/>
      <w:autoSpaceDE w:val="0"/>
      <w:textAlignment w:val="baseline"/>
    </w:pPr>
    <w:rPr>
      <w:rFonts w:ascii="Helvetica" w:hAnsi="Helvetica" w:cs="Helvetica"/>
      <w:sz w:val="16"/>
      <w:szCs w:val="16"/>
    </w:rPr>
  </w:style>
  <w:style w:type="paragraph" w:customStyle="1" w:styleId="1Title">
    <w:name w:val="Заголовок 1.Title"/>
    <w:basedOn w:val="af5"/>
    <w:next w:val="af5"/>
    <w:pPr>
      <w:keepNext/>
      <w:widowControl w:val="0"/>
      <w:spacing w:line="360" w:lineRule="auto"/>
      <w:jc w:val="center"/>
    </w:pPr>
    <w:rPr>
      <w:b/>
      <w:caps/>
      <w:color w:val="000000"/>
      <w:szCs w:val="20"/>
      <w:lang w:val="uk-UA"/>
    </w:rPr>
  </w:style>
  <w:style w:type="paragraph" w:customStyle="1" w:styleId="2pidzaholovok">
    <w:name w:val="Заголовок 2.pidzaholovok"/>
    <w:basedOn w:val="af5"/>
    <w:next w:val="af5"/>
    <w:pPr>
      <w:keepNext/>
      <w:jc w:val="center"/>
    </w:pPr>
    <w:rPr>
      <w:b/>
      <w:i/>
      <w:szCs w:val="20"/>
    </w:rPr>
  </w:style>
  <w:style w:type="paragraph" w:customStyle="1" w:styleId="1Title1">
    <w:name w:val="Заголовок 1.Title1"/>
    <w:basedOn w:val="af5"/>
    <w:next w:val="af5"/>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5"/>
    <w:next w:val="af5"/>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5"/>
    <w:pPr>
      <w:spacing w:after="120"/>
      <w:jc w:val="center"/>
    </w:pPr>
    <w:rPr>
      <w:b/>
      <w:sz w:val="22"/>
      <w:szCs w:val="20"/>
      <w:lang w:val="uk-UA"/>
    </w:rPr>
  </w:style>
  <w:style w:type="paragraph" w:customStyle="1" w:styleId="body">
    <w:name w:val="Основной текст с отступом.body"/>
    <w:basedOn w:val="af5"/>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5"/>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5"/>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5"/>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5"/>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5"/>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5"/>
    <w:pPr>
      <w:spacing w:after="120"/>
    </w:pPr>
    <w:rPr>
      <w:rFonts w:ascii="Helvetica" w:hAnsi="Helvetica" w:cs="Helvetica"/>
      <w:b/>
      <w:i/>
      <w:sz w:val="20"/>
      <w:szCs w:val="20"/>
      <w:lang w:val="uk-UA"/>
    </w:rPr>
  </w:style>
  <w:style w:type="paragraph" w:customStyle="1" w:styleId="mkSpec">
    <w:name w:val="mkSpec"/>
    <w:basedOn w:val="af5"/>
    <w:pPr>
      <w:spacing w:after="120"/>
    </w:pPr>
    <w:rPr>
      <w:rFonts w:ascii="MS Reference Specialty" w:hAnsi="MS Reference Specialty" w:cs="MS Reference Specialty"/>
      <w:i/>
      <w:smallCaps/>
      <w:sz w:val="20"/>
      <w:szCs w:val="20"/>
      <w:lang w:val="uk-UA"/>
    </w:rPr>
  </w:style>
  <w:style w:type="paragraph" w:customStyle="1" w:styleId="mkEntry">
    <w:name w:val="mkEntry"/>
    <w:basedOn w:val="af5"/>
    <w:pPr>
      <w:spacing w:after="120"/>
    </w:pPr>
    <w:rPr>
      <w:rFonts w:ascii="Helvetica" w:hAnsi="Helvetica" w:cs="Helvetica"/>
      <w:b/>
      <w:caps/>
      <w:sz w:val="20"/>
      <w:szCs w:val="20"/>
      <w:lang w:val="uk-UA"/>
    </w:rPr>
  </w:style>
  <w:style w:type="paragraph" w:customStyle="1" w:styleId="mkText">
    <w:name w:val="mkText"/>
    <w:basedOn w:val="af5"/>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2"/>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5"/>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2"/>
    <w:pPr>
      <w:spacing w:line="360" w:lineRule="auto"/>
      <w:ind w:firstLine="720"/>
      <w:jc w:val="both"/>
    </w:pPr>
    <w:rPr>
      <w:rFonts w:ascii="Garamond" w:hAnsi="Garamond" w:cs="Garamond"/>
      <w:sz w:val="28"/>
      <w:lang w:val="uk-UA"/>
    </w:rPr>
  </w:style>
  <w:style w:type="paragraph" w:customStyle="1" w:styleId="Sokiltitle">
    <w:name w:val="Sokil title"/>
    <w:basedOn w:val="2ff2"/>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5"/>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5"/>
    <w:pPr>
      <w:spacing w:after="120"/>
      <w:ind w:firstLine="567"/>
    </w:pPr>
    <w:rPr>
      <w:szCs w:val="20"/>
      <w:lang w:val="uk-UA"/>
    </w:rPr>
  </w:style>
  <w:style w:type="paragraph" w:customStyle="1" w:styleId="Datakrush">
    <w:name w:val="Data krush"/>
    <w:basedOn w:val="af5"/>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5"/>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5"/>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5"/>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5"/>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5"/>
    <w:next w:val="af5"/>
    <w:pPr>
      <w:keepNext/>
      <w:spacing w:before="170" w:after="170"/>
      <w:jc w:val="center"/>
    </w:pPr>
    <w:rPr>
      <w:rFonts w:ascii="Mangal" w:hAnsi="Mangal" w:cs="Mangal"/>
      <w:b/>
      <w:i/>
      <w:szCs w:val="20"/>
    </w:rPr>
  </w:style>
  <w:style w:type="paragraph" w:customStyle="1" w:styleId="1ffff1">
    <w:name w:val="Заголовок 1.Название"/>
    <w:basedOn w:val="af5"/>
    <w:next w:val="af5"/>
    <w:pPr>
      <w:keepNext/>
      <w:spacing w:after="283"/>
      <w:jc w:val="center"/>
    </w:pPr>
    <w:rPr>
      <w:rFonts w:ascii="Mangal" w:hAnsi="Mangal" w:cs="Mangal"/>
      <w:b/>
      <w:caps/>
      <w:szCs w:val="20"/>
    </w:rPr>
  </w:style>
  <w:style w:type="paragraph" w:customStyle="1" w:styleId="Avtor10">
    <w:name w:val="Основной текст.Avtor1"/>
    <w:basedOn w:val="af5"/>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5"/>
    <w:pPr>
      <w:spacing w:line="360" w:lineRule="auto"/>
      <w:ind w:firstLine="720"/>
      <w:jc w:val="center"/>
    </w:pPr>
    <w:rPr>
      <w:b/>
      <w:sz w:val="28"/>
      <w:szCs w:val="20"/>
      <w:lang w:val="uk-UA"/>
    </w:rPr>
  </w:style>
  <w:style w:type="paragraph" w:customStyle="1" w:styleId="Avtor2">
    <w:name w:val="Основной текст.Avtor2"/>
    <w:basedOn w:val="af5"/>
    <w:pPr>
      <w:jc w:val="center"/>
    </w:pPr>
    <w:rPr>
      <w:b/>
      <w:sz w:val="22"/>
      <w:szCs w:val="20"/>
      <w:lang w:val="uk-UA"/>
    </w:rPr>
  </w:style>
  <w:style w:type="paragraph" w:customStyle="1" w:styleId="body10">
    <w:name w:val="Основной текст с отступом.body1"/>
    <w:basedOn w:val="af5"/>
    <w:pPr>
      <w:ind w:firstLine="709"/>
      <w:jc w:val="both"/>
    </w:pPr>
    <w:rPr>
      <w:sz w:val="20"/>
      <w:szCs w:val="20"/>
      <w:lang w:val="uk-UA"/>
    </w:rPr>
  </w:style>
  <w:style w:type="paragraph" w:customStyle="1" w:styleId="text10">
    <w:name w:val="Цитата.text1"/>
    <w:basedOn w:val="af5"/>
    <w:pPr>
      <w:ind w:left="2824" w:right="-1213"/>
    </w:pPr>
    <w:rPr>
      <w:i/>
      <w:sz w:val="22"/>
      <w:szCs w:val="20"/>
      <w:lang w:val="uk-UA"/>
    </w:rPr>
  </w:style>
  <w:style w:type="paragraph" w:customStyle="1" w:styleId="lit1">
    <w:name w:val="Список.lit1"/>
    <w:basedOn w:val="af5"/>
    <w:pPr>
      <w:tabs>
        <w:tab w:val="left" w:pos="360"/>
      </w:tabs>
      <w:ind w:left="360" w:hanging="360"/>
      <w:jc w:val="both"/>
    </w:pPr>
    <w:rPr>
      <w:sz w:val="22"/>
      <w:szCs w:val="20"/>
      <w:lang w:val="uk-UA"/>
    </w:rPr>
  </w:style>
  <w:style w:type="paragraph" w:customStyle="1" w:styleId="liter1">
    <w:name w:val="Нумерованный список.liter1"/>
    <w:basedOn w:val="af5"/>
    <w:pPr>
      <w:tabs>
        <w:tab w:val="left" w:pos="360"/>
      </w:tabs>
      <w:ind w:left="360" w:hanging="360"/>
      <w:jc w:val="both"/>
    </w:pPr>
    <w:rPr>
      <w:sz w:val="20"/>
      <w:szCs w:val="20"/>
    </w:rPr>
  </w:style>
  <w:style w:type="paragraph" w:customStyle="1" w:styleId="3spysokl-ry1">
    <w:name w:val="Основной текст 3.spysok l-ry1"/>
    <w:basedOn w:val="af5"/>
    <w:pPr>
      <w:jc w:val="center"/>
    </w:pPr>
    <w:rPr>
      <w:b/>
      <w:caps/>
      <w:sz w:val="22"/>
      <w:szCs w:val="20"/>
      <w:lang w:val="en-US"/>
    </w:rPr>
  </w:style>
  <w:style w:type="paragraph" w:customStyle="1" w:styleId="1ffff2">
    <w:name w:val="Основной текст с отступом1"/>
    <w:basedOn w:val="af5"/>
    <w:pPr>
      <w:spacing w:line="360" w:lineRule="auto"/>
      <w:ind w:firstLine="709"/>
      <w:jc w:val="both"/>
    </w:pPr>
  </w:style>
  <w:style w:type="paragraph" w:customStyle="1" w:styleId="SNOSKA">
    <w:name w:val="SNOSKA"/>
    <w:basedOn w:val="21"/>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5"/>
    <w:pPr>
      <w:widowControl w:val="0"/>
      <w:spacing w:line="360" w:lineRule="auto"/>
      <w:ind w:firstLine="680"/>
      <w:jc w:val="both"/>
    </w:pPr>
    <w:rPr>
      <w:sz w:val="28"/>
      <w:szCs w:val="20"/>
      <w:lang w:val="uk-UA"/>
    </w:rPr>
  </w:style>
  <w:style w:type="paragraph" w:customStyle="1" w:styleId="1ffff3">
    <w:name w:val="Текст1"/>
    <w:basedOn w:val="af5"/>
    <w:pPr>
      <w:widowControl w:val="0"/>
      <w:spacing w:line="360" w:lineRule="auto"/>
      <w:ind w:firstLine="720"/>
      <w:jc w:val="both"/>
    </w:pPr>
    <w:rPr>
      <w:rFonts w:ascii="ISOCPEUR" w:hAnsi="ISOCPEUR" w:cs="ISOCPEUR"/>
      <w:sz w:val="28"/>
      <w:szCs w:val="20"/>
      <w:lang w:val="uk-UA"/>
    </w:rPr>
  </w:style>
  <w:style w:type="paragraph" w:customStyle="1" w:styleId="affffffffffffe">
    <w:name w:val="Вірш"/>
    <w:basedOn w:val="af5"/>
    <w:pPr>
      <w:keepLines/>
      <w:widowControl w:val="0"/>
      <w:spacing w:before="28" w:line="360" w:lineRule="auto"/>
      <w:ind w:left="1701" w:hanging="567"/>
      <w:jc w:val="both"/>
    </w:pPr>
    <w:rPr>
      <w:i/>
      <w:sz w:val="22"/>
      <w:szCs w:val="20"/>
      <w:lang w:val="uk-UA"/>
    </w:rPr>
  </w:style>
  <w:style w:type="paragraph" w:customStyle="1" w:styleId="afffffffffffff">
    <w:name w:val="Загальний текст"/>
    <w:basedOn w:val="af5"/>
    <w:pPr>
      <w:widowControl w:val="0"/>
      <w:spacing w:before="28" w:line="262" w:lineRule="atLeast"/>
      <w:ind w:firstLine="283"/>
      <w:jc w:val="both"/>
    </w:pPr>
    <w:rPr>
      <w:sz w:val="22"/>
      <w:szCs w:val="20"/>
      <w:lang w:val="uk-UA"/>
    </w:rPr>
  </w:style>
  <w:style w:type="paragraph" w:customStyle="1" w:styleId="afffffffffffff0">
    <w:name w:val="Заголовок розділів"/>
    <w:basedOn w:val="af5"/>
    <w:next w:val="afffffffffffff1"/>
    <w:pPr>
      <w:widowControl w:val="0"/>
      <w:spacing w:after="480" w:line="360" w:lineRule="auto"/>
      <w:jc w:val="center"/>
    </w:pPr>
    <w:rPr>
      <w:rFonts w:ascii="OpenSymbol" w:hAnsi="OpenSymbol" w:cs="OpenSymbol"/>
      <w:b/>
      <w:sz w:val="32"/>
      <w:szCs w:val="20"/>
      <w:lang w:val="uk-UA"/>
    </w:rPr>
  </w:style>
  <w:style w:type="paragraph" w:customStyle="1" w:styleId="afffffffffffff1">
    <w:name w:val="Заголовок підрозділів"/>
    <w:basedOn w:val="afffffffffffff0"/>
    <w:next w:val="af5"/>
    <w:pPr>
      <w:ind w:firstLine="720"/>
      <w:jc w:val="left"/>
    </w:pPr>
    <w:rPr>
      <w:rFonts w:ascii="Garamond" w:hAnsi="Garamond" w:cs="Garamond"/>
    </w:rPr>
  </w:style>
  <w:style w:type="paragraph" w:customStyle="1" w:styleId="1ffff4">
    <w:name w:val="Цитата1"/>
    <w:basedOn w:val="af5"/>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5"/>
    <w:pPr>
      <w:widowControl w:val="0"/>
      <w:spacing w:line="360" w:lineRule="auto"/>
      <w:ind w:firstLine="720"/>
      <w:jc w:val="both"/>
    </w:pPr>
    <w:rPr>
      <w:sz w:val="28"/>
      <w:szCs w:val="20"/>
      <w:lang w:val="uk-UA"/>
    </w:rPr>
  </w:style>
  <w:style w:type="paragraph" w:customStyle="1" w:styleId="POD-ZAGOL">
    <w:name w:val="POD-ZAGOL"/>
    <w:basedOn w:val="21"/>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1"/>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5"/>
    <w:pPr>
      <w:keepLines/>
      <w:numPr>
        <w:numId w:val="11"/>
      </w:numPr>
      <w:spacing w:line="360" w:lineRule="auto"/>
      <w:ind w:left="0" w:firstLine="0"/>
      <w:jc w:val="center"/>
    </w:pPr>
    <w:rPr>
      <w:b/>
      <w:sz w:val="28"/>
      <w:szCs w:val="20"/>
      <w:lang w:val="uk-UA"/>
    </w:rPr>
  </w:style>
  <w:style w:type="paragraph" w:customStyle="1" w:styleId="afffffffffffff2">
    <w:name w:val="ТЕКСТ"/>
    <w:basedOn w:val="af5"/>
    <w:link w:val="afffffffffffff3"/>
    <w:pPr>
      <w:spacing w:line="360" w:lineRule="auto"/>
      <w:ind w:firstLine="709"/>
      <w:jc w:val="both"/>
    </w:pPr>
    <w:rPr>
      <w:rFonts w:ascii="FreeSetCTT" w:hAnsi="FreeSetCTT" w:cs="FreeSetCTT"/>
      <w:sz w:val="28"/>
      <w:szCs w:val="20"/>
      <w:lang w:val="uk-UA"/>
    </w:rPr>
  </w:style>
  <w:style w:type="paragraph" w:customStyle="1" w:styleId="CT-SNOSKA">
    <w:name w:val="CT-SNOSKA"/>
    <w:basedOn w:val="af5"/>
    <w:pPr>
      <w:jc w:val="both"/>
    </w:pPr>
    <w:rPr>
      <w:szCs w:val="20"/>
    </w:rPr>
  </w:style>
  <w:style w:type="paragraph" w:customStyle="1" w:styleId="2fff1">
    <w:name w:val="Стиль2"/>
    <w:basedOn w:val="af5"/>
    <w:pPr>
      <w:jc w:val="both"/>
    </w:pPr>
    <w:rPr>
      <w:rFonts w:cs="OpenSymbol"/>
    </w:rPr>
  </w:style>
  <w:style w:type="paragraph" w:customStyle="1" w:styleId="left">
    <w:name w:val="left"/>
    <w:basedOn w:val="af5"/>
    <w:pPr>
      <w:spacing w:before="280" w:after="280"/>
    </w:pPr>
    <w:rPr>
      <w:rFonts w:ascii="MS Reference Specialty" w:hAnsi="MS Reference Specialty" w:cs="MS Reference Specialty"/>
    </w:rPr>
  </w:style>
  <w:style w:type="paragraph" w:customStyle="1" w:styleId="310">
    <w:name w:val="Маркированный список 31"/>
    <w:basedOn w:val="af5"/>
    <w:pPr>
      <w:numPr>
        <w:numId w:val="4"/>
      </w:numPr>
    </w:pPr>
    <w:rPr>
      <w:sz w:val="20"/>
      <w:szCs w:val="20"/>
      <w:lang w:val="uk-UA"/>
    </w:rPr>
  </w:style>
  <w:style w:type="paragraph" w:customStyle="1" w:styleId="1ffff5">
    <w:name w:val="Верхний колонтитул1"/>
    <w:basedOn w:val="1fff5"/>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f4">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f5">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f5"/>
    <w:pPr>
      <w:widowControl w:val="0"/>
      <w:spacing w:line="360" w:lineRule="atLeast"/>
      <w:jc w:val="both"/>
    </w:pPr>
    <w:rPr>
      <w:szCs w:val="20"/>
    </w:rPr>
  </w:style>
  <w:style w:type="paragraph" w:customStyle="1" w:styleId="WW-3">
    <w:name w:val="WW-Сноска"/>
    <w:basedOn w:val="2ff2"/>
    <w:pPr>
      <w:widowControl w:val="0"/>
      <w:spacing w:line="180" w:lineRule="atLeast"/>
      <w:ind w:firstLine="397"/>
      <w:jc w:val="both"/>
    </w:pPr>
    <w:rPr>
      <w:rFonts w:ascii="Symbol" w:hAnsi="Symbol" w:cs="Symbol"/>
      <w:sz w:val="18"/>
    </w:rPr>
  </w:style>
  <w:style w:type="paragraph" w:customStyle="1" w:styleId="afffffffffffff6">
    <w:name w:val="текст сноски"/>
    <w:basedOn w:val="af5"/>
    <w:pPr>
      <w:autoSpaceDE w:val="0"/>
    </w:pPr>
    <w:rPr>
      <w:sz w:val="20"/>
      <w:szCs w:val="20"/>
    </w:rPr>
  </w:style>
  <w:style w:type="paragraph" w:customStyle="1" w:styleId="afffffffffffff7">
    <w:name w:val="Àäðåñà"/>
    <w:basedOn w:val="af5"/>
    <w:pPr>
      <w:spacing w:after="60" w:line="360" w:lineRule="auto"/>
      <w:jc w:val="center"/>
    </w:pPr>
    <w:rPr>
      <w:szCs w:val="20"/>
      <w:lang w:val="uk-UA"/>
    </w:rPr>
  </w:style>
  <w:style w:type="paragraph" w:customStyle="1" w:styleId="5e">
    <w:name w:val="Основной текст5"/>
    <w:basedOn w:val="af5"/>
    <w:pPr>
      <w:widowControl w:val="0"/>
      <w:spacing w:line="420" w:lineRule="auto"/>
      <w:ind w:firstLine="851"/>
      <w:jc w:val="both"/>
    </w:pPr>
    <w:rPr>
      <w:sz w:val="26"/>
      <w:szCs w:val="20"/>
    </w:rPr>
  </w:style>
  <w:style w:type="paragraph" w:customStyle="1" w:styleId="afffffffffffff8">
    <w:name w:val="СноскаОсн"/>
    <w:basedOn w:val="af5"/>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9">
    <w:name w:val="Цитаты"/>
    <w:basedOn w:val="af5"/>
    <w:pPr>
      <w:autoSpaceDE w:val="0"/>
      <w:spacing w:before="100" w:after="100"/>
      <w:ind w:left="360" w:right="360"/>
    </w:pPr>
  </w:style>
  <w:style w:type="paragraph" w:styleId="afffffffffffffa">
    <w:name w:val="E-mail Signature"/>
    <w:basedOn w:val="af5"/>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b">
    <w:name w:val="Signature"/>
    <w:basedOn w:val="af5"/>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5"/>
    <w:pPr>
      <w:shd w:val="clear" w:color="auto" w:fill="FFFFFF"/>
      <w:spacing w:line="360" w:lineRule="auto"/>
      <w:jc w:val="center"/>
    </w:pPr>
    <w:rPr>
      <w:color w:val="FF0000"/>
      <w:sz w:val="16"/>
      <w:szCs w:val="16"/>
    </w:rPr>
  </w:style>
  <w:style w:type="paragraph" w:styleId="1ffff6">
    <w:name w:val="index 1"/>
    <w:basedOn w:val="af5"/>
    <w:next w:val="af5"/>
    <w:uiPriority w:val="99"/>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5"/>
    <w:pPr>
      <w:shd w:val="clear" w:color="auto" w:fill="FFFFFF"/>
      <w:spacing w:line="360" w:lineRule="auto"/>
      <w:ind w:left="300" w:right="80"/>
      <w:jc w:val="both"/>
    </w:pPr>
    <w:rPr>
      <w:color w:val="000000"/>
      <w:sz w:val="28"/>
      <w:szCs w:val="28"/>
    </w:rPr>
  </w:style>
  <w:style w:type="paragraph" w:customStyle="1" w:styleId="vary">
    <w:name w:val="vary"/>
    <w:basedOn w:val="af5"/>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c">
    <w:name w:val="текст ссылки"/>
    <w:basedOn w:val="af5"/>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d">
    <w:name w:val="Конверт"/>
    <w:basedOn w:val="af5"/>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e">
    <w:name w:val="Стиль_стихи"/>
    <w:basedOn w:val="af5"/>
    <w:pPr>
      <w:autoSpaceDE w:val="0"/>
      <w:ind w:left="2268"/>
      <w:jc w:val="both"/>
    </w:pPr>
    <w:rPr>
      <w:i/>
      <w:iCs/>
      <w:sz w:val="28"/>
      <w:szCs w:val="28"/>
      <w:lang w:val="uk-UA"/>
    </w:rPr>
  </w:style>
  <w:style w:type="paragraph" w:customStyle="1" w:styleId="87">
    <w:name w:val="заголовок 8"/>
    <w:basedOn w:val="af5"/>
    <w:next w:val="af5"/>
    <w:pPr>
      <w:keepNext/>
      <w:autoSpaceDE w:val="0"/>
      <w:spacing w:line="360" w:lineRule="auto"/>
      <w:ind w:firstLine="720"/>
      <w:jc w:val="center"/>
    </w:pPr>
    <w:rPr>
      <w:b/>
      <w:bCs/>
      <w:sz w:val="28"/>
      <w:szCs w:val="28"/>
      <w:lang w:val="uk-UA"/>
    </w:rPr>
  </w:style>
  <w:style w:type="paragraph" w:customStyle="1" w:styleId="1ffff7">
    <w:name w:val="Заголовок записки1"/>
    <w:basedOn w:val="af5"/>
    <w:next w:val="af5"/>
    <w:pPr>
      <w:autoSpaceDE w:val="0"/>
      <w:ind w:firstLine="567"/>
      <w:jc w:val="both"/>
    </w:pPr>
    <w:rPr>
      <w:sz w:val="28"/>
      <w:szCs w:val="28"/>
      <w:lang w:val="uk-UA"/>
    </w:rPr>
  </w:style>
  <w:style w:type="paragraph" w:customStyle="1" w:styleId="affffffffffffff">
    <w:name w:val="[ ]"/>
    <w:basedOn w:val="af5"/>
    <w:pPr>
      <w:autoSpaceDE w:val="0"/>
      <w:spacing w:line="288" w:lineRule="auto"/>
    </w:pPr>
    <w:rPr>
      <w:color w:val="000000"/>
      <w:sz w:val="20"/>
      <w:lang w:val="uk-UA"/>
    </w:rPr>
  </w:style>
  <w:style w:type="paragraph" w:customStyle="1" w:styleId="-4">
    <w:name w:val="Нормальний-мій"/>
    <w:basedOn w:val="af5"/>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f0">
    <w:name w:val="Звичайний (веб)"/>
    <w:basedOn w:val="af5"/>
    <w:pPr>
      <w:autoSpaceDE w:val="0"/>
      <w:spacing w:before="100" w:after="100"/>
    </w:pPr>
    <w:rPr>
      <w:sz w:val="20"/>
      <w:lang w:val="uk-UA"/>
    </w:rPr>
  </w:style>
  <w:style w:type="paragraph" w:customStyle="1" w:styleId="affffffffffffff1">
    <w:name w:val="Текст виноски"/>
    <w:basedOn w:val="af5"/>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5"/>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f2">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5"/>
    <w:pPr>
      <w:spacing w:line="280" w:lineRule="atLeast"/>
      <w:ind w:left="800" w:firstLine="400"/>
      <w:jc w:val="both"/>
    </w:pPr>
    <w:rPr>
      <w:color w:val="008000"/>
    </w:rPr>
  </w:style>
  <w:style w:type="paragraph" w:customStyle="1" w:styleId="just">
    <w:name w:val="just"/>
    <w:basedOn w:val="af5"/>
    <w:pPr>
      <w:spacing w:before="280" w:after="280"/>
      <w:jc w:val="both"/>
    </w:pPr>
    <w:rPr>
      <w:lang w:val="uk-UA"/>
    </w:rPr>
  </w:style>
  <w:style w:type="paragraph" w:customStyle="1" w:styleId="Nagwek2">
    <w:name w:val="Nagłówek2"/>
    <w:basedOn w:val="af5"/>
    <w:next w:val="affffffff5"/>
    <w:pPr>
      <w:keepNext/>
      <w:spacing w:before="240" w:after="120"/>
    </w:pPr>
    <w:rPr>
      <w:rFonts w:ascii="OpenSymbol" w:eastAsia="Arial" w:hAnsi="OpenSymbol" w:cs="Helvetica"/>
      <w:sz w:val="28"/>
      <w:szCs w:val="28"/>
    </w:rPr>
  </w:style>
  <w:style w:type="paragraph" w:customStyle="1" w:styleId="Podpis2">
    <w:name w:val="Podpis2"/>
    <w:basedOn w:val="af5"/>
    <w:pPr>
      <w:suppressLineNumbers/>
      <w:spacing w:before="120" w:after="120"/>
    </w:pPr>
    <w:rPr>
      <w:rFonts w:cs="Helvetica"/>
      <w:i/>
      <w:iCs/>
    </w:rPr>
  </w:style>
  <w:style w:type="paragraph" w:customStyle="1" w:styleId="Indeks">
    <w:name w:val="Indeks"/>
    <w:basedOn w:val="af5"/>
    <w:pPr>
      <w:suppressLineNumbers/>
    </w:pPr>
    <w:rPr>
      <w:rFonts w:cs="Helvetica"/>
    </w:rPr>
  </w:style>
  <w:style w:type="paragraph" w:customStyle="1" w:styleId="1ffff8">
    <w:name w:val="Текст примечания1"/>
    <w:basedOn w:val="af5"/>
    <w:rPr>
      <w:sz w:val="20"/>
      <w:szCs w:val="20"/>
    </w:rPr>
  </w:style>
  <w:style w:type="paragraph" w:customStyle="1" w:styleId="222">
    <w:name w:val="Основной текст 22"/>
    <w:basedOn w:val="af5"/>
    <w:pPr>
      <w:spacing w:after="120" w:line="480" w:lineRule="auto"/>
    </w:pPr>
  </w:style>
  <w:style w:type="paragraph" w:customStyle="1" w:styleId="3110">
    <w:name w:val="Основной текст с отступом 311"/>
    <w:basedOn w:val="af5"/>
    <w:pPr>
      <w:widowControl w:val="0"/>
      <w:ind w:firstLine="340"/>
      <w:jc w:val="both"/>
    </w:pPr>
    <w:rPr>
      <w:sz w:val="22"/>
      <w:szCs w:val="20"/>
      <w:lang w:val="uk-UA"/>
    </w:rPr>
  </w:style>
  <w:style w:type="paragraph" w:customStyle="1" w:styleId="Tekstpodstawowywcity21">
    <w:name w:val="Tekst podstawowy wcięty 21"/>
    <w:basedOn w:val="af5"/>
    <w:pPr>
      <w:spacing w:line="360" w:lineRule="auto"/>
      <w:ind w:right="-766" w:firstLine="425"/>
      <w:jc w:val="both"/>
    </w:pPr>
    <w:rPr>
      <w:sz w:val="28"/>
      <w:szCs w:val="20"/>
      <w:lang w:val="uk-UA"/>
    </w:rPr>
  </w:style>
  <w:style w:type="paragraph" w:customStyle="1" w:styleId="Tekstblokowy1">
    <w:name w:val="Tekst blokowy1"/>
    <w:basedOn w:val="af5"/>
    <w:pPr>
      <w:spacing w:line="360" w:lineRule="auto"/>
      <w:ind w:left="57" w:right="454" w:firstLine="426"/>
      <w:jc w:val="both"/>
    </w:pPr>
    <w:rPr>
      <w:sz w:val="28"/>
      <w:szCs w:val="20"/>
      <w:lang w:val="uk-UA"/>
    </w:rPr>
  </w:style>
  <w:style w:type="paragraph" w:customStyle="1" w:styleId="3fc">
    <w:name w:val="Основний текст з відступом 3"/>
    <w:basedOn w:val="af5"/>
    <w:pPr>
      <w:spacing w:line="360" w:lineRule="auto"/>
      <w:ind w:firstLine="680"/>
      <w:jc w:val="both"/>
    </w:pPr>
    <w:rPr>
      <w:i/>
      <w:iCs/>
      <w:sz w:val="28"/>
      <w:szCs w:val="28"/>
      <w:lang w:val="uk-UA"/>
    </w:rPr>
  </w:style>
  <w:style w:type="paragraph" w:customStyle="1" w:styleId="2fff2">
    <w:name w:val="Продовження списку 2"/>
    <w:basedOn w:val="af5"/>
    <w:pPr>
      <w:autoSpaceDE w:val="0"/>
      <w:spacing w:after="120"/>
      <w:ind w:left="566"/>
    </w:pPr>
    <w:rPr>
      <w:sz w:val="22"/>
      <w:szCs w:val="22"/>
    </w:rPr>
  </w:style>
  <w:style w:type="paragraph" w:customStyle="1" w:styleId="219">
    <w:name w:val="Список 21"/>
    <w:basedOn w:val="af5"/>
    <w:pPr>
      <w:autoSpaceDE w:val="0"/>
      <w:ind w:left="566" w:hanging="283"/>
    </w:pPr>
    <w:rPr>
      <w:sz w:val="22"/>
      <w:szCs w:val="22"/>
    </w:rPr>
  </w:style>
  <w:style w:type="paragraph" w:customStyle="1" w:styleId="Tekstpodstawowywcity31">
    <w:name w:val="Tekst podstawowy wcięty 31"/>
    <w:basedOn w:val="af5"/>
    <w:pPr>
      <w:spacing w:line="360" w:lineRule="auto"/>
      <w:ind w:firstLine="720"/>
      <w:jc w:val="center"/>
    </w:pPr>
    <w:rPr>
      <w:b/>
      <w:sz w:val="28"/>
      <w:szCs w:val="20"/>
      <w:lang w:val="uk-UA"/>
    </w:rPr>
  </w:style>
  <w:style w:type="paragraph" w:customStyle="1" w:styleId="2fff3">
    <w:name w:val="Основний текст 2"/>
    <w:basedOn w:val="af5"/>
    <w:pPr>
      <w:spacing w:line="360" w:lineRule="auto"/>
      <w:jc w:val="both"/>
    </w:pPr>
    <w:rPr>
      <w:szCs w:val="20"/>
      <w:lang w:val="uk-UA"/>
    </w:rPr>
  </w:style>
  <w:style w:type="paragraph" w:customStyle="1" w:styleId="223">
    <w:name w:val="Основной текст с отступом 22"/>
    <w:basedOn w:val="af5"/>
    <w:pPr>
      <w:spacing w:line="360" w:lineRule="auto"/>
      <w:ind w:right="357" w:firstLine="902"/>
      <w:jc w:val="both"/>
    </w:pPr>
    <w:rPr>
      <w:sz w:val="28"/>
      <w:szCs w:val="28"/>
      <w:lang w:val="en-US"/>
    </w:rPr>
  </w:style>
  <w:style w:type="paragraph" w:customStyle="1" w:styleId="2111">
    <w:name w:val="Основной текст с отступом 211"/>
    <w:basedOn w:val="af5"/>
    <w:pPr>
      <w:spacing w:after="120" w:line="480" w:lineRule="auto"/>
      <w:ind w:left="283"/>
    </w:pPr>
    <w:rPr>
      <w:lang w:val="uk-UA"/>
    </w:rPr>
  </w:style>
  <w:style w:type="paragraph" w:customStyle="1" w:styleId="2fff4">
    <w:name w:val="Основний текст з відступом 2"/>
    <w:basedOn w:val="af5"/>
    <w:pPr>
      <w:spacing w:after="120" w:line="480" w:lineRule="auto"/>
      <w:ind w:left="283"/>
    </w:pPr>
    <w:rPr>
      <w:lang w:val="uk-UA"/>
    </w:rPr>
  </w:style>
  <w:style w:type="paragraph" w:customStyle="1" w:styleId="Zwykytekst1">
    <w:name w:val="Zwykły tekst1"/>
    <w:basedOn w:val="af5"/>
    <w:rPr>
      <w:rFonts w:ascii="ISOCPEUR" w:hAnsi="ISOCPEUR" w:cs="ISOCPEUR"/>
      <w:sz w:val="20"/>
      <w:szCs w:val="20"/>
      <w:lang w:val="uk-UA"/>
    </w:rPr>
  </w:style>
  <w:style w:type="paragraph" w:customStyle="1" w:styleId="11b">
    <w:name w:val="Текст11"/>
    <w:basedOn w:val="af5"/>
    <w:pPr>
      <w:spacing w:line="220" w:lineRule="exact"/>
      <w:ind w:firstLine="454"/>
      <w:jc w:val="both"/>
    </w:pPr>
    <w:rPr>
      <w:sz w:val="20"/>
      <w:szCs w:val="20"/>
      <w:lang w:val="uk-UA"/>
    </w:rPr>
  </w:style>
  <w:style w:type="paragraph" w:customStyle="1" w:styleId="affffffffffffff3">
    <w:name w:val="дисертация"/>
    <w:basedOn w:val="af5"/>
    <w:pPr>
      <w:spacing w:line="360" w:lineRule="auto"/>
      <w:ind w:firstLine="720"/>
      <w:jc w:val="both"/>
    </w:pPr>
    <w:rPr>
      <w:sz w:val="28"/>
      <w:szCs w:val="20"/>
      <w:lang w:val="uk-UA"/>
    </w:rPr>
  </w:style>
  <w:style w:type="paragraph" w:customStyle="1" w:styleId="affffffffffffff4">
    <w:name w:val="Звичайний відступ"/>
    <w:basedOn w:val="af5"/>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5"/>
    <w:next w:val="1fff5"/>
    <w:pPr>
      <w:keepNext/>
      <w:widowControl w:val="0"/>
      <w:snapToGrid/>
      <w:spacing w:before="0" w:after="0"/>
      <w:jc w:val="both"/>
    </w:pPr>
    <w:rPr>
      <w:rFonts w:ascii="UkrainianPeterburg" w:hAnsi="UkrainianPeterburg" w:cs="UkrainianPeterburg"/>
      <w:sz w:val="28"/>
      <w:lang w:val="uk-UA"/>
    </w:rPr>
  </w:style>
  <w:style w:type="paragraph" w:customStyle="1" w:styleId="2fff5">
    <w:name w:val="Цитата2"/>
    <w:basedOn w:val="af5"/>
    <w:pPr>
      <w:spacing w:line="360" w:lineRule="auto"/>
      <w:ind w:left="-170" w:right="-567" w:firstLine="720"/>
      <w:jc w:val="both"/>
    </w:pPr>
    <w:rPr>
      <w:sz w:val="28"/>
      <w:szCs w:val="20"/>
      <w:lang w:val="uk-UA"/>
    </w:rPr>
  </w:style>
  <w:style w:type="paragraph" w:customStyle="1" w:styleId="231">
    <w:name w:val="Основной текст с отступом 23"/>
    <w:basedOn w:val="af5"/>
    <w:pPr>
      <w:spacing w:after="120" w:line="480" w:lineRule="auto"/>
      <w:ind w:left="283"/>
    </w:pPr>
  </w:style>
  <w:style w:type="paragraph" w:customStyle="1" w:styleId="Nagwek1">
    <w:name w:val="Nagłówek1"/>
    <w:basedOn w:val="af5"/>
    <w:next w:val="affffffff5"/>
    <w:pPr>
      <w:keepNext/>
      <w:spacing w:before="240" w:after="120"/>
    </w:pPr>
    <w:rPr>
      <w:rFonts w:ascii="OpenSymbol" w:eastAsia="Arial" w:hAnsi="OpenSymbol" w:cs="Helvetica"/>
      <w:sz w:val="28"/>
      <w:szCs w:val="28"/>
    </w:rPr>
  </w:style>
  <w:style w:type="paragraph" w:customStyle="1" w:styleId="Podpis1">
    <w:name w:val="Podpis1"/>
    <w:basedOn w:val="af5"/>
    <w:pPr>
      <w:suppressLineNumbers/>
      <w:spacing w:before="120" w:after="120"/>
    </w:pPr>
    <w:rPr>
      <w:rFonts w:cs="Helvetica"/>
      <w:i/>
      <w:iCs/>
    </w:rPr>
  </w:style>
  <w:style w:type="paragraph" w:customStyle="1" w:styleId="1ffff9">
    <w:name w:val="Схема документа1"/>
    <w:basedOn w:val="af5"/>
    <w:pPr>
      <w:shd w:val="clear" w:color="auto" w:fill="000080"/>
    </w:pPr>
    <w:rPr>
      <w:rFonts w:ascii="Helvetica" w:hAnsi="Helvetica" w:cs="Helvetica"/>
      <w:sz w:val="20"/>
      <w:szCs w:val="20"/>
    </w:rPr>
  </w:style>
  <w:style w:type="paragraph" w:customStyle="1" w:styleId="Zawartolisty">
    <w:name w:val="Zawartość listy"/>
    <w:basedOn w:val="af5"/>
    <w:pPr>
      <w:ind w:left="567"/>
    </w:pPr>
  </w:style>
  <w:style w:type="paragraph" w:customStyle="1" w:styleId="Nagweklisty">
    <w:name w:val="Nagłówek listy"/>
    <w:basedOn w:val="af5"/>
    <w:next w:val="Zawartolisty"/>
  </w:style>
  <w:style w:type="paragraph" w:customStyle="1" w:styleId="Zawartotabeli">
    <w:name w:val="Zawartość tabeli"/>
    <w:basedOn w:val="af5"/>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5"/>
    <w:pPr>
      <w:tabs>
        <w:tab w:val="left" w:pos="0"/>
      </w:tabs>
      <w:spacing w:line="360" w:lineRule="auto"/>
      <w:ind w:firstLine="567"/>
      <w:jc w:val="both"/>
    </w:pPr>
    <w:rPr>
      <w:sz w:val="28"/>
      <w:szCs w:val="28"/>
      <w:lang w:val="pl-PL"/>
    </w:rPr>
  </w:style>
  <w:style w:type="paragraph" w:customStyle="1" w:styleId="Zawartoramki">
    <w:name w:val="Zawartość ramki"/>
    <w:basedOn w:val="affffffff5"/>
    <w:rPr>
      <w:sz w:val="24"/>
    </w:rPr>
  </w:style>
  <w:style w:type="paragraph" w:customStyle="1" w:styleId="11d">
    <w:name w:val="Цитата11"/>
    <w:basedOn w:val="af5"/>
    <w:pPr>
      <w:ind w:left="72" w:right="-766"/>
      <w:jc w:val="both"/>
    </w:pPr>
    <w:rPr>
      <w:sz w:val="28"/>
      <w:szCs w:val="20"/>
    </w:rPr>
  </w:style>
  <w:style w:type="paragraph" w:customStyle="1" w:styleId="3fd">
    <w:name w:val="Основний текст 3"/>
    <w:basedOn w:val="af5"/>
    <w:pPr>
      <w:ind w:right="-766"/>
      <w:jc w:val="both"/>
    </w:pPr>
    <w:rPr>
      <w:sz w:val="28"/>
      <w:szCs w:val="20"/>
      <w:lang w:val="en-US"/>
    </w:rPr>
  </w:style>
  <w:style w:type="paragraph" w:customStyle="1" w:styleId="BlockText1">
    <w:name w:val="Block Text1"/>
    <w:basedOn w:val="af5"/>
    <w:pPr>
      <w:spacing w:line="360" w:lineRule="auto"/>
      <w:ind w:firstLine="567"/>
      <w:jc w:val="both"/>
    </w:pPr>
    <w:rPr>
      <w:sz w:val="28"/>
      <w:szCs w:val="28"/>
    </w:rPr>
  </w:style>
  <w:style w:type="paragraph" w:customStyle="1" w:styleId="Nagwek">
    <w:name w:val="Nagłówek"/>
    <w:basedOn w:val="af5"/>
    <w:next w:val="affffffff5"/>
    <w:pPr>
      <w:keepNext/>
      <w:spacing w:before="240" w:after="120"/>
    </w:pPr>
    <w:rPr>
      <w:rFonts w:ascii="OpenSymbol" w:eastAsia="Arial" w:hAnsi="OpenSymbol" w:cs="Helvetica"/>
      <w:sz w:val="28"/>
      <w:szCs w:val="28"/>
    </w:rPr>
  </w:style>
  <w:style w:type="paragraph" w:customStyle="1" w:styleId="Podpis">
    <w:name w:val="Podpis"/>
    <w:basedOn w:val="af5"/>
    <w:pPr>
      <w:suppressLineNumbers/>
      <w:spacing w:before="120" w:after="120"/>
    </w:pPr>
    <w:rPr>
      <w:rFonts w:cs="Helvetica"/>
      <w:i/>
      <w:iCs/>
    </w:rPr>
  </w:style>
  <w:style w:type="paragraph" w:customStyle="1" w:styleId="Nagwek3">
    <w:name w:val="Nagłówek3"/>
    <w:basedOn w:val="af5"/>
    <w:next w:val="affffffff5"/>
    <w:pPr>
      <w:keepNext/>
      <w:spacing w:before="240" w:after="120"/>
    </w:pPr>
    <w:rPr>
      <w:rFonts w:ascii="OpenSymbol" w:eastAsia="Arial" w:hAnsi="OpenSymbol" w:cs="Helvetica"/>
      <w:sz w:val="28"/>
      <w:szCs w:val="28"/>
    </w:rPr>
  </w:style>
  <w:style w:type="paragraph" w:customStyle="1" w:styleId="Podpis3">
    <w:name w:val="Podpis3"/>
    <w:basedOn w:val="af5"/>
    <w:pPr>
      <w:suppressLineNumbers/>
      <w:spacing w:before="120" w:after="120"/>
    </w:pPr>
    <w:rPr>
      <w:rFonts w:cs="Helvetica"/>
      <w:i/>
      <w:iCs/>
    </w:rPr>
  </w:style>
  <w:style w:type="paragraph" w:customStyle="1" w:styleId="1ffffa">
    <w:name w:val="Название объекта1"/>
    <w:basedOn w:val="af5"/>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5"/>
    <w:pPr>
      <w:spacing w:line="360" w:lineRule="auto"/>
      <w:ind w:firstLine="360"/>
      <w:jc w:val="both"/>
    </w:pPr>
    <w:rPr>
      <w:sz w:val="28"/>
      <w:szCs w:val="28"/>
      <w:lang w:val="uk-UA"/>
    </w:rPr>
  </w:style>
  <w:style w:type="paragraph" w:customStyle="1" w:styleId="331">
    <w:name w:val="Основной текст с отступом 33"/>
    <w:basedOn w:val="af5"/>
    <w:pPr>
      <w:ind w:firstLine="397"/>
      <w:jc w:val="both"/>
    </w:pPr>
    <w:rPr>
      <w:sz w:val="28"/>
      <w:szCs w:val="28"/>
      <w:lang w:val="uk-UA"/>
    </w:rPr>
  </w:style>
  <w:style w:type="paragraph" w:customStyle="1" w:styleId="affffffffffffff5">
    <w:name w:val="ЦитатаВірш"/>
    <w:basedOn w:val="af5"/>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f5"/>
    <w:next w:val="af5"/>
    <w:pPr>
      <w:keepNext/>
      <w:tabs>
        <w:tab w:val="left" w:pos="5670"/>
      </w:tabs>
      <w:autoSpaceDE w:val="0"/>
      <w:ind w:firstLine="5387"/>
      <w:jc w:val="both"/>
    </w:pPr>
    <w:rPr>
      <w:b/>
      <w:bCs/>
      <w:sz w:val="28"/>
      <w:szCs w:val="28"/>
    </w:rPr>
  </w:style>
  <w:style w:type="paragraph" w:customStyle="1" w:styleId="affffffffffffff6">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b">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5"/>
    <w:pPr>
      <w:spacing w:before="48" w:after="48"/>
      <w:ind w:firstLine="432"/>
      <w:jc w:val="both"/>
    </w:pPr>
  </w:style>
  <w:style w:type="paragraph" w:customStyle="1" w:styleId="fulltext">
    <w:name w:val="fulltext"/>
    <w:basedOn w:val="af5"/>
    <w:pPr>
      <w:spacing w:before="280" w:after="280"/>
    </w:pPr>
    <w:rPr>
      <w:rFonts w:ascii="Mangal" w:hAnsi="Mangal" w:cs="Mangal"/>
    </w:rPr>
  </w:style>
  <w:style w:type="paragraph" w:customStyle="1" w:styleId="2fff6">
    <w:name w:val="Подзаголовок2"/>
    <w:basedOn w:val="af5"/>
    <w:pPr>
      <w:spacing w:after="280"/>
    </w:pPr>
    <w:rPr>
      <w:sz w:val="27"/>
      <w:szCs w:val="27"/>
    </w:rPr>
  </w:style>
  <w:style w:type="paragraph" w:customStyle="1" w:styleId="317">
    <w:name w:val="Список 31"/>
    <w:basedOn w:val="af5"/>
    <w:pPr>
      <w:ind w:left="849" w:hanging="283"/>
    </w:pPr>
  </w:style>
  <w:style w:type="paragraph" w:customStyle="1" w:styleId="affffffffffffff7">
    <w:name w:val="Краткий обратный адрес"/>
    <w:basedOn w:val="af5"/>
  </w:style>
  <w:style w:type="paragraph" w:customStyle="1" w:styleId="Head">
    <w:name w:val="Head"/>
    <w:basedOn w:val="af5"/>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link w:val="TextChar"/>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5"/>
    <w:pPr>
      <w:tabs>
        <w:tab w:val="left" w:pos="283"/>
      </w:tabs>
      <w:ind w:left="283" w:hanging="283"/>
      <w:jc w:val="both"/>
    </w:pPr>
    <w:rPr>
      <w:color w:val="000000"/>
      <w:sz w:val="16"/>
      <w:szCs w:val="20"/>
    </w:rPr>
  </w:style>
  <w:style w:type="paragraph" w:customStyle="1" w:styleId="BodyText31">
    <w:name w:val="Body Text 31"/>
    <w:basedOn w:val="af5"/>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f8"/>
    <w:pPr>
      <w:pBdr>
        <w:top w:val="single" w:sz="4" w:space="10" w:color="000000"/>
      </w:pBdr>
      <w:ind w:firstLine="283"/>
      <w:jc w:val="both"/>
    </w:pPr>
    <w:rPr>
      <w:rFonts w:ascii="FreeSetCTT" w:hAnsi="FreeSetCTT" w:cs="FreeSetCTT"/>
      <w:sz w:val="18"/>
      <w:szCs w:val="18"/>
    </w:rPr>
  </w:style>
  <w:style w:type="paragraph" w:customStyle="1" w:styleId="affffffffffffff8">
    <w:name w:val="ЗНОСКА"/>
    <w:basedOn w:val="WyNOSKA"/>
    <w:pPr>
      <w:pBdr>
        <w:top w:val="none" w:sz="0" w:space="0" w:color="auto"/>
      </w:pBdr>
      <w:spacing w:line="200" w:lineRule="atLeast"/>
    </w:pPr>
  </w:style>
  <w:style w:type="paragraph" w:customStyle="1" w:styleId="zit">
    <w:name w:val="zit"/>
    <w:basedOn w:val="af5"/>
    <w:pPr>
      <w:shd w:val="clear" w:color="auto" w:fill="FFFFFF"/>
      <w:spacing w:before="284" w:line="320" w:lineRule="atLeast"/>
      <w:ind w:left="900" w:right="284" w:firstLine="284"/>
      <w:jc w:val="both"/>
    </w:pPr>
    <w:rPr>
      <w:color w:val="993300"/>
    </w:rPr>
  </w:style>
  <w:style w:type="paragraph" w:customStyle="1" w:styleId="m1">
    <w:name w:val="m1"/>
    <w:basedOn w:val="af5"/>
    <w:pPr>
      <w:shd w:val="clear" w:color="auto" w:fill="FFFFFF"/>
      <w:spacing w:line="320" w:lineRule="atLeast"/>
      <w:ind w:firstLine="284"/>
      <w:jc w:val="both"/>
    </w:pPr>
    <w:rPr>
      <w:color w:val="000000"/>
    </w:rPr>
  </w:style>
  <w:style w:type="paragraph" w:customStyle="1" w:styleId="small">
    <w:name w:val="small"/>
    <w:basedOn w:val="af5"/>
    <w:rPr>
      <w:rFonts w:ascii="FreeSetCTT" w:hAnsi="FreeSetCTT" w:cs="FreeSetCTT"/>
      <w:color w:val="808080"/>
    </w:rPr>
  </w:style>
  <w:style w:type="paragraph" w:customStyle="1" w:styleId="answer1">
    <w:name w:val="answer1"/>
    <w:basedOn w:val="af5"/>
    <w:pPr>
      <w:spacing w:after="240"/>
    </w:pPr>
  </w:style>
  <w:style w:type="paragraph" w:customStyle="1" w:styleId="pagenum">
    <w:name w:val="pagenum"/>
    <w:basedOn w:val="af5"/>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5"/>
    <w:pPr>
      <w:spacing w:before="180"/>
      <w:ind w:firstLine="432"/>
      <w:jc w:val="both"/>
    </w:pPr>
  </w:style>
  <w:style w:type="paragraph" w:customStyle="1" w:styleId="1111">
    <w:name w:val="Заголовок 111"/>
    <w:basedOn w:val="af5"/>
    <w:rPr>
      <w:b/>
      <w:bCs/>
      <w:color w:val="02125F"/>
      <w:kern w:val="1"/>
      <w:sz w:val="21"/>
      <w:szCs w:val="21"/>
    </w:rPr>
  </w:style>
  <w:style w:type="paragraph" w:customStyle="1" w:styleId="3111">
    <w:name w:val="Заголовок 311"/>
    <w:basedOn w:val="af5"/>
    <w:rPr>
      <w:rFonts w:ascii="Helvetica" w:hAnsi="Helvetica" w:cs="Helvetica"/>
      <w:b/>
      <w:bCs/>
      <w:color w:val="02125F"/>
      <w:sz w:val="18"/>
      <w:szCs w:val="18"/>
    </w:rPr>
  </w:style>
  <w:style w:type="paragraph" w:styleId="z-1">
    <w:name w:val="HTML Top of Form"/>
    <w:basedOn w:val="af5"/>
    <w:next w:val="af5"/>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5"/>
    <w:pPr>
      <w:spacing w:before="280" w:after="280"/>
      <w:jc w:val="both"/>
    </w:pPr>
    <w:rPr>
      <w:rFonts w:ascii="OpenSymbol" w:hAnsi="OpenSymbol" w:cs="OpenSymbol"/>
      <w:b/>
      <w:bCs/>
      <w:i/>
      <w:iCs/>
      <w:color w:val="000000"/>
      <w:sz w:val="18"/>
      <w:szCs w:val="18"/>
    </w:rPr>
  </w:style>
  <w:style w:type="paragraph" w:customStyle="1" w:styleId="11e">
    <w:name w:val="Название11"/>
    <w:basedOn w:val="af5"/>
    <w:pPr>
      <w:suppressLineNumbers/>
      <w:spacing w:before="120" w:after="120"/>
    </w:pPr>
    <w:rPr>
      <w:rFonts w:cs="Helvetica"/>
      <w:i/>
      <w:iCs/>
    </w:rPr>
  </w:style>
  <w:style w:type="paragraph" w:customStyle="1" w:styleId="1ffffc">
    <w:name w:val="Указатель1"/>
    <w:basedOn w:val="af5"/>
    <w:pPr>
      <w:suppressLineNumbers/>
    </w:pPr>
    <w:rPr>
      <w:rFonts w:cs="Helvetica"/>
    </w:rPr>
  </w:style>
  <w:style w:type="paragraph" w:customStyle="1" w:styleId="affffffffffffff9">
    <w:name w:val="Содержимое врезки"/>
    <w:basedOn w:val="affffffff5"/>
    <w:rPr>
      <w:sz w:val="24"/>
    </w:rPr>
  </w:style>
  <w:style w:type="paragraph" w:customStyle="1" w:styleId="H2">
    <w:name w:val="H2"/>
    <w:basedOn w:val="af5"/>
    <w:next w:val="af5"/>
    <w:pPr>
      <w:keepNext/>
      <w:spacing w:before="100" w:after="100"/>
    </w:pPr>
    <w:rPr>
      <w:b/>
      <w:sz w:val="36"/>
      <w:szCs w:val="20"/>
      <w:lang w:val="uk-UA"/>
    </w:rPr>
  </w:style>
  <w:style w:type="paragraph" w:customStyle="1" w:styleId="Blockquote">
    <w:name w:val="Blockquote"/>
    <w:basedOn w:val="af5"/>
    <w:pPr>
      <w:spacing w:before="100" w:after="100"/>
      <w:ind w:left="360" w:right="360"/>
    </w:pPr>
    <w:rPr>
      <w:szCs w:val="20"/>
      <w:lang w:val="uk-UA"/>
    </w:rPr>
  </w:style>
  <w:style w:type="paragraph" w:customStyle="1" w:styleId="DefinitionList">
    <w:name w:val="Definition List"/>
    <w:basedOn w:val="af5"/>
    <w:next w:val="af5"/>
    <w:pPr>
      <w:ind w:left="360"/>
    </w:pPr>
    <w:rPr>
      <w:szCs w:val="20"/>
      <w:lang w:val="uk-UA"/>
    </w:rPr>
  </w:style>
  <w:style w:type="paragraph" w:customStyle="1" w:styleId="H3">
    <w:name w:val="H3"/>
    <w:basedOn w:val="af5"/>
    <w:next w:val="af5"/>
    <w:pPr>
      <w:keepNext/>
      <w:spacing w:before="100" w:after="100"/>
    </w:pPr>
    <w:rPr>
      <w:b/>
      <w:sz w:val="28"/>
      <w:szCs w:val="20"/>
      <w:lang w:val="uk-UA"/>
    </w:rPr>
  </w:style>
  <w:style w:type="paragraph" w:customStyle="1" w:styleId="H5">
    <w:name w:val="H5"/>
    <w:basedOn w:val="af5"/>
    <w:next w:val="af5"/>
    <w:pPr>
      <w:keepNext/>
      <w:spacing w:before="100" w:after="100"/>
    </w:pPr>
    <w:rPr>
      <w:b/>
      <w:sz w:val="20"/>
      <w:szCs w:val="20"/>
      <w:lang w:val="uk-UA"/>
    </w:rPr>
  </w:style>
  <w:style w:type="paragraph" w:customStyle="1" w:styleId="H4">
    <w:name w:val="H4"/>
    <w:basedOn w:val="af5"/>
    <w:next w:val="af5"/>
    <w:pPr>
      <w:keepNext/>
      <w:spacing w:before="100" w:after="100"/>
    </w:pPr>
    <w:rPr>
      <w:b/>
      <w:szCs w:val="20"/>
      <w:lang w:val="uk-UA"/>
    </w:rPr>
  </w:style>
  <w:style w:type="paragraph" w:customStyle="1" w:styleId="PP">
    <w:name w:val="Строка PP"/>
    <w:basedOn w:val="afffffffffffffb"/>
    <w:pPr>
      <w:widowControl/>
      <w:overflowPunct/>
      <w:autoSpaceDE/>
      <w:spacing w:before="0" w:after="0" w:line="240" w:lineRule="auto"/>
      <w:ind w:left="4252"/>
      <w:jc w:val="left"/>
      <w:textAlignment w:val="auto"/>
    </w:pPr>
    <w:rPr>
      <w:i w:val="0"/>
      <w:iCs w:val="0"/>
      <w:color w:val="auto"/>
      <w:szCs w:val="20"/>
    </w:rPr>
  </w:style>
  <w:style w:type="paragraph" w:customStyle="1" w:styleId="affffffffffffffa">
    <w:name w:val="Адресат"/>
    <w:basedOn w:val="af5"/>
    <w:rPr>
      <w:sz w:val="28"/>
      <w:szCs w:val="20"/>
      <w:lang w:val="uk-UA"/>
    </w:rPr>
  </w:style>
  <w:style w:type="paragraph" w:styleId="2fff7">
    <w:name w:val="index 2"/>
    <w:basedOn w:val="af5"/>
    <w:next w:val="af5"/>
    <w:pPr>
      <w:widowControl w:val="0"/>
      <w:autoSpaceDE w:val="0"/>
      <w:ind w:left="400" w:hanging="200"/>
    </w:pPr>
    <w:rPr>
      <w:sz w:val="18"/>
      <w:szCs w:val="18"/>
    </w:rPr>
  </w:style>
  <w:style w:type="paragraph" w:styleId="3fe">
    <w:name w:val="index 3"/>
    <w:basedOn w:val="af5"/>
    <w:next w:val="af5"/>
    <w:pPr>
      <w:widowControl w:val="0"/>
      <w:autoSpaceDE w:val="0"/>
      <w:ind w:left="600" w:hanging="200"/>
    </w:pPr>
    <w:rPr>
      <w:sz w:val="18"/>
      <w:szCs w:val="18"/>
    </w:rPr>
  </w:style>
  <w:style w:type="paragraph" w:customStyle="1" w:styleId="413">
    <w:name w:val="Указатель 41"/>
    <w:basedOn w:val="af5"/>
    <w:next w:val="af5"/>
    <w:pPr>
      <w:widowControl w:val="0"/>
      <w:autoSpaceDE w:val="0"/>
      <w:ind w:left="800" w:hanging="200"/>
    </w:pPr>
    <w:rPr>
      <w:sz w:val="18"/>
      <w:szCs w:val="18"/>
    </w:rPr>
  </w:style>
  <w:style w:type="paragraph" w:customStyle="1" w:styleId="512">
    <w:name w:val="Указатель 51"/>
    <w:basedOn w:val="af5"/>
    <w:next w:val="af5"/>
    <w:pPr>
      <w:widowControl w:val="0"/>
      <w:autoSpaceDE w:val="0"/>
      <w:ind w:left="1000" w:hanging="200"/>
    </w:pPr>
    <w:rPr>
      <w:sz w:val="18"/>
      <w:szCs w:val="18"/>
    </w:rPr>
  </w:style>
  <w:style w:type="paragraph" w:customStyle="1" w:styleId="611">
    <w:name w:val="Указатель 61"/>
    <w:basedOn w:val="af5"/>
    <w:next w:val="af5"/>
    <w:pPr>
      <w:widowControl w:val="0"/>
      <w:autoSpaceDE w:val="0"/>
      <w:ind w:left="1200" w:hanging="200"/>
    </w:pPr>
    <w:rPr>
      <w:sz w:val="18"/>
      <w:szCs w:val="18"/>
    </w:rPr>
  </w:style>
  <w:style w:type="paragraph" w:customStyle="1" w:styleId="711">
    <w:name w:val="Указатель 71"/>
    <w:basedOn w:val="af5"/>
    <w:next w:val="af5"/>
    <w:pPr>
      <w:widowControl w:val="0"/>
      <w:autoSpaceDE w:val="0"/>
      <w:ind w:left="1400" w:hanging="200"/>
    </w:pPr>
    <w:rPr>
      <w:sz w:val="18"/>
      <w:szCs w:val="18"/>
    </w:rPr>
  </w:style>
  <w:style w:type="paragraph" w:customStyle="1" w:styleId="810">
    <w:name w:val="Указатель 81"/>
    <w:basedOn w:val="af5"/>
    <w:next w:val="af5"/>
    <w:pPr>
      <w:widowControl w:val="0"/>
      <w:autoSpaceDE w:val="0"/>
      <w:ind w:left="1600" w:hanging="200"/>
    </w:pPr>
    <w:rPr>
      <w:sz w:val="18"/>
      <w:szCs w:val="18"/>
    </w:rPr>
  </w:style>
  <w:style w:type="paragraph" w:customStyle="1" w:styleId="910">
    <w:name w:val="Указатель 91"/>
    <w:basedOn w:val="af5"/>
    <w:next w:val="af5"/>
    <w:pPr>
      <w:widowControl w:val="0"/>
      <w:autoSpaceDE w:val="0"/>
      <w:ind w:left="1800" w:hanging="200"/>
    </w:pPr>
    <w:rPr>
      <w:sz w:val="18"/>
      <w:szCs w:val="18"/>
    </w:rPr>
  </w:style>
  <w:style w:type="paragraph" w:styleId="affffffffffffffb">
    <w:name w:val="index heading"/>
    <w:basedOn w:val="af5"/>
    <w:next w:val="1ffff6"/>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5"/>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c"/>
    <w:pPr>
      <w:ind w:firstLine="210"/>
    </w:pPr>
    <w:rPr>
      <w:sz w:val="24"/>
    </w:rPr>
  </w:style>
  <w:style w:type="paragraph" w:customStyle="1" w:styleId="Iauiueaennaoaoey">
    <w:name w:val="Iau?iue aenna?oaoey"/>
    <w:basedOn w:val="af5"/>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5"/>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5"/>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f5"/>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5"/>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5"/>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5"/>
    <w:pPr>
      <w:tabs>
        <w:tab w:val="left" w:pos="360"/>
      </w:tabs>
      <w:spacing w:line="360" w:lineRule="auto"/>
      <w:ind w:firstLine="454"/>
      <w:jc w:val="both"/>
    </w:pPr>
    <w:rPr>
      <w:sz w:val="28"/>
      <w:szCs w:val="28"/>
      <w:lang w:val="uk-UA"/>
    </w:rPr>
  </w:style>
  <w:style w:type="paragraph" w:customStyle="1" w:styleId="BookPage0">
    <w:name w:val="BookPage Знак"/>
    <w:basedOn w:val="af5"/>
    <w:pPr>
      <w:widowControl w:val="0"/>
      <w:autoSpaceDE w:val="0"/>
      <w:spacing w:before="210"/>
    </w:pPr>
    <w:rPr>
      <w:rFonts w:ascii="OpenSymbol" w:hAnsi="OpenSymbol" w:cs="OpenSymbol"/>
      <w:b/>
      <w:bCs/>
      <w:color w:val="666699"/>
    </w:rPr>
  </w:style>
  <w:style w:type="paragraph" w:customStyle="1" w:styleId="BookPage1">
    <w:name w:val="BookPage"/>
    <w:basedOn w:val="af5"/>
    <w:pPr>
      <w:widowControl w:val="0"/>
      <w:autoSpaceDE w:val="0"/>
      <w:spacing w:before="210"/>
    </w:pPr>
    <w:rPr>
      <w:rFonts w:ascii="OpenSymbol" w:hAnsi="OpenSymbol" w:cs="OpenSymbol"/>
      <w:b/>
      <w:bCs/>
      <w:color w:val="666699"/>
    </w:rPr>
  </w:style>
  <w:style w:type="paragraph" w:customStyle="1" w:styleId="94">
    <w:name w:val="заголовок 9"/>
    <w:basedOn w:val="af5"/>
    <w:next w:val="af5"/>
    <w:pPr>
      <w:keepNext/>
      <w:autoSpaceDE w:val="0"/>
      <w:spacing w:line="360" w:lineRule="auto"/>
      <w:jc w:val="both"/>
    </w:pPr>
    <w:rPr>
      <w:sz w:val="28"/>
      <w:szCs w:val="28"/>
      <w:lang w:val="uk-UA"/>
    </w:rPr>
  </w:style>
  <w:style w:type="paragraph" w:customStyle="1" w:styleId="affffffffffffffc">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d">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e">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f">
    <w:name w:val="текст примечания"/>
    <w:basedOn w:val="af5"/>
    <w:pPr>
      <w:autoSpaceDE w:val="0"/>
    </w:pPr>
    <w:rPr>
      <w:sz w:val="20"/>
      <w:szCs w:val="20"/>
    </w:rPr>
  </w:style>
  <w:style w:type="paragraph" w:customStyle="1" w:styleId="afffffffffffffff0">
    <w:name w:val="глава №"/>
    <w:basedOn w:val="af5"/>
    <w:next w:val="af5"/>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f1">
    <w:name w:val="заголовок"/>
    <w:basedOn w:val="affffffffff"/>
    <w:pPr>
      <w:autoSpaceDE w:val="0"/>
      <w:spacing w:after="57" w:line="244" w:lineRule="atLeast"/>
      <w:ind w:firstLine="0"/>
      <w:jc w:val="center"/>
      <w:textAlignment w:val="center"/>
    </w:pPr>
    <w:rPr>
      <w:b/>
      <w:bCs/>
      <w:caps/>
      <w:color w:val="000000"/>
      <w:sz w:val="20"/>
    </w:rPr>
  </w:style>
  <w:style w:type="paragraph" w:customStyle="1" w:styleId="afffffffffffffff2">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d">
    <w:name w:val="????????? 1"/>
    <w:basedOn w:val="afffffffffffffff2"/>
    <w:next w:val="afffffffffffffff2"/>
    <w:pPr>
      <w:keepNext/>
      <w:spacing w:before="240" w:after="60"/>
    </w:pPr>
    <w:rPr>
      <w:rFonts w:ascii="OpenSymbol" w:hAnsi="OpenSymbol" w:cs="OpenSymbol"/>
      <w:b/>
      <w:bCs/>
      <w:kern w:val="1"/>
      <w:lang w:val="uk-UA"/>
    </w:rPr>
  </w:style>
  <w:style w:type="paragraph" w:customStyle="1" w:styleId="Aenao-1">
    <w:name w:val="Aena?o-1"/>
    <w:basedOn w:val="affffffff5"/>
    <w:pPr>
      <w:autoSpaceDE w:val="0"/>
      <w:spacing w:after="0" w:line="360" w:lineRule="auto"/>
      <w:ind w:firstLine="720"/>
      <w:jc w:val="both"/>
    </w:pPr>
    <w:rPr>
      <w:szCs w:val="28"/>
    </w:rPr>
  </w:style>
  <w:style w:type="paragraph" w:customStyle="1" w:styleId="Noeeu1">
    <w:name w:val="Noeeu1"/>
    <w:basedOn w:val="af5"/>
    <w:pPr>
      <w:overflowPunct w:val="0"/>
      <w:autoSpaceDE w:val="0"/>
      <w:spacing w:line="360" w:lineRule="auto"/>
      <w:ind w:firstLine="567"/>
      <w:jc w:val="both"/>
      <w:textAlignment w:val="baseline"/>
    </w:pPr>
    <w:rPr>
      <w:sz w:val="28"/>
      <w:szCs w:val="28"/>
    </w:rPr>
  </w:style>
  <w:style w:type="paragraph" w:customStyle="1" w:styleId="rvps5">
    <w:name w:val="rvps5"/>
    <w:basedOn w:val="af5"/>
    <w:pPr>
      <w:spacing w:before="280" w:after="280"/>
    </w:pPr>
    <w:rPr>
      <w:rFonts w:eastAsia="Impact"/>
    </w:rPr>
  </w:style>
  <w:style w:type="paragraph" w:customStyle="1" w:styleId="1-liter">
    <w:name w:val="1-liter"/>
    <w:basedOn w:val="af5"/>
    <w:pPr>
      <w:numPr>
        <w:numId w:val="13"/>
      </w:numPr>
      <w:spacing w:line="230" w:lineRule="auto"/>
      <w:jc w:val="both"/>
    </w:pPr>
    <w:rPr>
      <w:rFonts w:eastAsia="Impact"/>
      <w:i/>
      <w:iCs/>
      <w:sz w:val="21"/>
      <w:szCs w:val="21"/>
      <w:lang w:val="uk-UA"/>
    </w:rPr>
  </w:style>
  <w:style w:type="paragraph" w:customStyle="1" w:styleId="afffffffffffffff3">
    <w:name w:val="Текст_статті"/>
    <w:basedOn w:val="af5"/>
    <w:pPr>
      <w:ind w:firstLine="284"/>
      <w:jc w:val="both"/>
    </w:pPr>
    <w:rPr>
      <w:sz w:val="20"/>
      <w:szCs w:val="20"/>
      <w:lang w:val="uk-UA"/>
    </w:rPr>
  </w:style>
  <w:style w:type="paragraph" w:customStyle="1" w:styleId="WW-20">
    <w:name w:val="WW-Основной текст с отступом 2"/>
    <w:basedOn w:val="af5"/>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5"/>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e">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5"/>
    <w:next w:val="af5"/>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f5"/>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f">
    <w:name w:val="Текст у виносці1"/>
    <w:basedOn w:val="af5"/>
    <w:pPr>
      <w:spacing w:line="343" w:lineRule="auto"/>
      <w:ind w:firstLine="709"/>
      <w:jc w:val="both"/>
    </w:pPr>
    <w:rPr>
      <w:rFonts w:ascii="Helvetica" w:hAnsi="Helvetica" w:cs="Helvetica"/>
      <w:sz w:val="16"/>
      <w:szCs w:val="16"/>
      <w:lang w:val="uk-UA"/>
    </w:rPr>
  </w:style>
  <w:style w:type="paragraph" w:customStyle="1" w:styleId="1-zbirnyk">
    <w:name w:val="1-zbirnyk"/>
    <w:basedOn w:val="af5"/>
    <w:pPr>
      <w:ind w:firstLine="567"/>
      <w:jc w:val="both"/>
    </w:pPr>
    <w:rPr>
      <w:sz w:val="21"/>
      <w:szCs w:val="20"/>
      <w:lang w:val="uk-UA"/>
    </w:rPr>
  </w:style>
  <w:style w:type="paragraph" w:customStyle="1" w:styleId="pfull">
    <w:name w:val="pfull"/>
    <w:basedOn w:val="af5"/>
    <w:pPr>
      <w:spacing w:before="280" w:after="280"/>
    </w:pPr>
  </w:style>
  <w:style w:type="paragraph" w:customStyle="1" w:styleId="bodytext">
    <w:name w:val="bodytext"/>
    <w:basedOn w:val="af5"/>
    <w:pPr>
      <w:spacing w:after="22"/>
      <w:ind w:firstLine="330"/>
    </w:pPr>
    <w:rPr>
      <w:sz w:val="26"/>
      <w:szCs w:val="26"/>
    </w:rPr>
  </w:style>
  <w:style w:type="paragraph" w:customStyle="1" w:styleId="docheader">
    <w:name w:val="docheader"/>
    <w:basedOn w:val="af5"/>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5"/>
    <w:pPr>
      <w:spacing w:before="280" w:after="280"/>
    </w:pPr>
  </w:style>
  <w:style w:type="paragraph" w:customStyle="1" w:styleId="afffffffffffffff4">
    <w:name w:val="текст виноски"/>
    <w:basedOn w:val="affffffff7"/>
    <w:pPr>
      <w:spacing w:line="240" w:lineRule="auto"/>
    </w:pPr>
    <w:rPr>
      <w:sz w:val="20"/>
      <w:szCs w:val="20"/>
    </w:rPr>
  </w:style>
  <w:style w:type="paragraph" w:customStyle="1" w:styleId="0500286">
    <w:name w:val="Стиль Черный Первая строка:  05 см Справа:  002 см Перед:  86..."/>
    <w:basedOn w:val="af5"/>
    <w:pPr>
      <w:widowControl w:val="0"/>
      <w:shd w:val="clear" w:color="auto" w:fill="FFFFFF"/>
      <w:ind w:firstLine="340"/>
      <w:jc w:val="both"/>
    </w:pPr>
    <w:rPr>
      <w:color w:val="000000"/>
      <w:spacing w:val="1"/>
      <w:sz w:val="28"/>
      <w:szCs w:val="20"/>
      <w:lang w:val="en-GB"/>
    </w:rPr>
  </w:style>
  <w:style w:type="paragraph" w:customStyle="1" w:styleId="afffffffffffffff5">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5"/>
    <w:pPr>
      <w:widowControl w:val="0"/>
      <w:autoSpaceDE w:val="0"/>
      <w:spacing w:line="360" w:lineRule="auto"/>
      <w:ind w:firstLine="360"/>
      <w:jc w:val="both"/>
    </w:pPr>
    <w:rPr>
      <w:rFonts w:cs="Helvetica"/>
      <w:sz w:val="28"/>
      <w:szCs w:val="28"/>
    </w:rPr>
  </w:style>
  <w:style w:type="paragraph" w:customStyle="1" w:styleId="afffffffffffffff6">
    <w:name w:val="Дисертація"/>
    <w:basedOn w:val="af5"/>
    <w:pPr>
      <w:spacing w:line="360" w:lineRule="auto"/>
      <w:ind w:firstLine="709"/>
      <w:jc w:val="both"/>
    </w:pPr>
    <w:rPr>
      <w:sz w:val="28"/>
      <w:szCs w:val="28"/>
    </w:rPr>
  </w:style>
  <w:style w:type="paragraph" w:customStyle="1" w:styleId="BodyText23">
    <w:name w:val="Body Text 23"/>
    <w:basedOn w:val="af5"/>
    <w:pPr>
      <w:tabs>
        <w:tab w:val="left" w:pos="3630"/>
      </w:tabs>
      <w:autoSpaceDE w:val="0"/>
      <w:spacing w:line="360" w:lineRule="auto"/>
      <w:jc w:val="both"/>
    </w:pPr>
  </w:style>
  <w:style w:type="paragraph" w:customStyle="1" w:styleId="BodyText22">
    <w:name w:val="Body Text 22"/>
    <w:basedOn w:val="af5"/>
    <w:pPr>
      <w:autoSpaceDE w:val="0"/>
      <w:spacing w:line="360" w:lineRule="auto"/>
      <w:ind w:firstLine="567"/>
      <w:jc w:val="both"/>
    </w:pPr>
    <w:rPr>
      <w:sz w:val="28"/>
      <w:szCs w:val="28"/>
    </w:rPr>
  </w:style>
  <w:style w:type="paragraph" w:customStyle="1" w:styleId="afffffffffffffff7">
    <w:name w:val="????? ??????"/>
    <w:basedOn w:val="af5"/>
    <w:pPr>
      <w:widowControl w:val="0"/>
      <w:autoSpaceDE w:val="0"/>
    </w:pPr>
    <w:rPr>
      <w:sz w:val="20"/>
      <w:szCs w:val="20"/>
    </w:rPr>
  </w:style>
  <w:style w:type="paragraph" w:customStyle="1" w:styleId="60">
    <w:name w:val="Нумерованный список 6"/>
    <w:basedOn w:val="af5"/>
    <w:pPr>
      <w:numPr>
        <w:numId w:val="18"/>
      </w:numPr>
      <w:spacing w:line="192" w:lineRule="auto"/>
    </w:pPr>
  </w:style>
  <w:style w:type="paragraph" w:customStyle="1" w:styleId="outdent">
    <w:name w:val="outdent"/>
    <w:basedOn w:val="af5"/>
    <w:pPr>
      <w:spacing w:after="240"/>
      <w:ind w:left="480" w:right="240" w:hanging="240"/>
    </w:pPr>
  </w:style>
  <w:style w:type="paragraph" w:customStyle="1" w:styleId="firstpara">
    <w:name w:val="firstpara"/>
    <w:basedOn w:val="af5"/>
  </w:style>
  <w:style w:type="paragraph" w:customStyle="1" w:styleId="medium-normal1">
    <w:name w:val="medium-normal1"/>
    <w:basedOn w:val="af5"/>
    <w:pPr>
      <w:spacing w:before="280" w:after="280"/>
    </w:pPr>
    <w:rPr>
      <w:lang w:val="uk-UA"/>
    </w:rPr>
  </w:style>
  <w:style w:type="paragraph" w:customStyle="1" w:styleId="rvps6">
    <w:name w:val="rvps6"/>
    <w:basedOn w:val="af5"/>
    <w:pPr>
      <w:spacing w:before="280" w:after="280"/>
    </w:pPr>
  </w:style>
  <w:style w:type="paragraph" w:customStyle="1" w:styleId="Iniiaiieoaeno">
    <w:name w:val="Iniiaiie oaeno"/>
    <w:basedOn w:val="af5"/>
    <w:pPr>
      <w:spacing w:after="120"/>
    </w:pPr>
    <w:rPr>
      <w:sz w:val="20"/>
      <w:szCs w:val="20"/>
    </w:rPr>
  </w:style>
  <w:style w:type="paragraph" w:customStyle="1" w:styleId="censm">
    <w:name w:val="censm"/>
    <w:basedOn w:val="af5"/>
    <w:pPr>
      <w:spacing w:before="280" w:after="280"/>
    </w:pPr>
  </w:style>
  <w:style w:type="paragraph" w:customStyle="1" w:styleId="sm">
    <w:name w:val="sm"/>
    <w:basedOn w:val="af5"/>
    <w:pPr>
      <w:spacing w:before="280" w:after="280"/>
    </w:pPr>
    <w:rPr>
      <w:rFonts w:ascii="OpenSymbol" w:hAnsi="OpenSymbol" w:cs="OpenSymbol"/>
      <w:sz w:val="22"/>
      <w:szCs w:val="22"/>
    </w:rPr>
  </w:style>
  <w:style w:type="paragraph" w:customStyle="1" w:styleId="author0">
    <w:name w:val="author"/>
    <w:basedOn w:val="af5"/>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5"/>
    <w:pPr>
      <w:spacing w:before="120" w:after="120" w:line="360" w:lineRule="atLeast"/>
      <w:ind w:left="115" w:right="115"/>
      <w:jc w:val="both"/>
    </w:pPr>
    <w:rPr>
      <w:rFonts w:ascii="OpenSymbol" w:hAnsi="OpenSymbol" w:cs="OpenSymbol"/>
      <w:color w:val="000000"/>
    </w:rPr>
  </w:style>
  <w:style w:type="paragraph" w:customStyle="1" w:styleId="avtor0">
    <w:name w:val="avtor"/>
    <w:basedOn w:val="af5"/>
    <w:pPr>
      <w:spacing w:before="280" w:after="280"/>
    </w:pPr>
  </w:style>
  <w:style w:type="paragraph" w:customStyle="1" w:styleId="afffffffffffffff8">
    <w:name w:val="Звезды"/>
    <w:basedOn w:val="af5"/>
    <w:next w:val="af5"/>
    <w:pPr>
      <w:keepNext/>
      <w:widowControl w:val="0"/>
      <w:spacing w:line="500" w:lineRule="exact"/>
      <w:jc w:val="center"/>
    </w:pPr>
    <w:rPr>
      <w:rFonts w:ascii="ISOCPEUR" w:hAnsi="ISOCPEUR" w:cs="ISOCPEUR"/>
      <w:sz w:val="25"/>
      <w:szCs w:val="20"/>
    </w:rPr>
  </w:style>
  <w:style w:type="paragraph" w:customStyle="1" w:styleId="1fffff0">
    <w:name w:val="Основной текст разд1"/>
    <w:basedOn w:val="affffffff5"/>
    <w:pPr>
      <w:widowControl w:val="0"/>
      <w:spacing w:before="120" w:after="0" w:line="360" w:lineRule="auto"/>
      <w:ind w:firstLine="1134"/>
      <w:jc w:val="both"/>
    </w:pPr>
    <w:rPr>
      <w:szCs w:val="20"/>
    </w:rPr>
  </w:style>
  <w:style w:type="paragraph" w:customStyle="1" w:styleId="3f3f3f">
    <w:name w:val="Ч3fи3fп3f"/>
    <w:basedOn w:val="af5"/>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5"/>
    <w:pPr>
      <w:widowControl w:val="0"/>
      <w:spacing w:after="120" w:line="480" w:lineRule="auto"/>
    </w:pPr>
  </w:style>
  <w:style w:type="paragraph" w:customStyle="1" w:styleId="3f3f3f3f3f3f">
    <w:name w:val="М3fо3fй3f у3fк3fр3f"/>
    <w:basedOn w:val="af5"/>
    <w:pPr>
      <w:widowControl w:val="0"/>
      <w:ind w:firstLine="567"/>
      <w:jc w:val="both"/>
    </w:pPr>
    <w:rPr>
      <w:sz w:val="28"/>
      <w:szCs w:val="28"/>
      <w:lang w:val="uk-UA"/>
    </w:rPr>
  </w:style>
  <w:style w:type="paragraph" w:customStyle="1" w:styleId="afffffffffffffff9">
    <w:name w:val="Мой укр"/>
    <w:basedOn w:val="af5"/>
    <w:pPr>
      <w:widowControl w:val="0"/>
      <w:ind w:firstLine="567"/>
      <w:jc w:val="both"/>
    </w:pPr>
    <w:rPr>
      <w:sz w:val="28"/>
      <w:szCs w:val="28"/>
      <w:lang w:val="uk-UA"/>
    </w:rPr>
  </w:style>
  <w:style w:type="paragraph" w:customStyle="1" w:styleId="11">
    <w:name w:val="11"/>
    <w:basedOn w:val="af5"/>
    <w:pPr>
      <w:numPr>
        <w:numId w:val="15"/>
      </w:numPr>
      <w:jc w:val="both"/>
    </w:pPr>
    <w:rPr>
      <w:sz w:val="28"/>
      <w:szCs w:val="28"/>
      <w:lang w:val="uk-UA"/>
    </w:rPr>
  </w:style>
  <w:style w:type="paragraph" w:customStyle="1" w:styleId="afffffffffffffffa">
    <w:name w:val="Название.Название схем"/>
    <w:basedOn w:val="af5"/>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5"/>
    <w:next w:val="af5"/>
    <w:pPr>
      <w:keepNext/>
      <w:autoSpaceDE w:val="0"/>
      <w:jc w:val="right"/>
    </w:pPr>
    <w:rPr>
      <w:b/>
      <w:bCs/>
      <w:sz w:val="32"/>
      <w:szCs w:val="32"/>
      <w:lang w:val="uk-UA"/>
    </w:rPr>
  </w:style>
  <w:style w:type="paragraph" w:customStyle="1" w:styleId="afffffffffffffffb">
    <w:name w:val="а"/>
    <w:basedOn w:val="af5"/>
    <w:pPr>
      <w:autoSpaceDE w:val="0"/>
      <w:ind w:firstLine="720"/>
      <w:jc w:val="both"/>
    </w:pPr>
    <w:rPr>
      <w:sz w:val="28"/>
      <w:szCs w:val="28"/>
      <w:lang w:val="uk-UA"/>
    </w:rPr>
  </w:style>
  <w:style w:type="paragraph" w:customStyle="1" w:styleId="68">
    <w:name w:val="заголовок 6"/>
    <w:basedOn w:val="af5"/>
    <w:next w:val="af5"/>
    <w:pPr>
      <w:keepNext/>
      <w:autoSpaceDE w:val="0"/>
      <w:spacing w:line="288" w:lineRule="auto"/>
      <w:jc w:val="center"/>
    </w:pPr>
    <w:rPr>
      <w:sz w:val="26"/>
      <w:szCs w:val="26"/>
      <w:lang w:val="en-US"/>
    </w:rPr>
  </w:style>
  <w:style w:type="paragraph" w:customStyle="1" w:styleId="afffffffffffffffc">
    <w:name w:val="рабочий"/>
    <w:basedOn w:val="af5"/>
    <w:pPr>
      <w:spacing w:line="360" w:lineRule="auto"/>
      <w:ind w:right="-284" w:firstLine="709"/>
      <w:jc w:val="both"/>
    </w:pPr>
    <w:rPr>
      <w:sz w:val="28"/>
      <w:szCs w:val="20"/>
    </w:rPr>
  </w:style>
  <w:style w:type="paragraph" w:customStyle="1" w:styleId="1fffff1">
    <w:name w:val="Продолжение списка1"/>
    <w:basedOn w:val="af5"/>
    <w:pPr>
      <w:spacing w:after="120"/>
      <w:ind w:left="283"/>
    </w:pPr>
  </w:style>
  <w:style w:type="paragraph" w:customStyle="1" w:styleId="cnfheader">
    <w:name w:val="cnfheader"/>
    <w:basedOn w:val="af5"/>
    <w:pPr>
      <w:spacing w:before="280" w:after="280"/>
    </w:pPr>
    <w:rPr>
      <w:rFonts w:ascii="OpenSymbol" w:hAnsi="OpenSymbol" w:cs="OpenSymbol"/>
      <w:b/>
      <w:bCs/>
      <w:caps/>
      <w:sz w:val="20"/>
      <w:szCs w:val="20"/>
    </w:rPr>
  </w:style>
  <w:style w:type="paragraph" w:customStyle="1" w:styleId="titul">
    <w:name w:val="titul"/>
    <w:basedOn w:val="af5"/>
    <w:pPr>
      <w:spacing w:before="280" w:after="280"/>
      <w:jc w:val="center"/>
    </w:pPr>
    <w:rPr>
      <w:b/>
      <w:bCs/>
      <w:color w:val="333333"/>
      <w:sz w:val="14"/>
      <w:szCs w:val="14"/>
    </w:rPr>
  </w:style>
  <w:style w:type="paragraph" w:customStyle="1" w:styleId="sources">
    <w:name w:val="sources"/>
    <w:basedOn w:val="af5"/>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5"/>
    <w:pPr>
      <w:snapToGrid/>
      <w:spacing w:before="0" w:after="0" w:line="360" w:lineRule="auto"/>
    </w:pPr>
    <w:rPr>
      <w:b/>
      <w:sz w:val="28"/>
      <w:u w:val="single"/>
    </w:rPr>
  </w:style>
  <w:style w:type="paragraph" w:customStyle="1" w:styleId="21b">
    <w:name w:val="Заголовок 21"/>
    <w:basedOn w:val="1fff5"/>
    <w:next w:val="1fff5"/>
    <w:pPr>
      <w:keepNext/>
      <w:snapToGrid/>
      <w:spacing w:before="0" w:after="0" w:line="360" w:lineRule="auto"/>
      <w:jc w:val="center"/>
    </w:pPr>
    <w:rPr>
      <w:sz w:val="28"/>
      <w:lang w:val="uk-UA"/>
    </w:rPr>
  </w:style>
  <w:style w:type="paragraph" w:customStyle="1" w:styleId="323">
    <w:name w:val="Заголовок 32"/>
    <w:basedOn w:val="1fff5"/>
    <w:next w:val="1fff5"/>
    <w:pPr>
      <w:keepNext/>
      <w:snapToGrid/>
      <w:spacing w:before="0" w:after="0"/>
    </w:pPr>
    <w:rPr>
      <w:b/>
      <w:sz w:val="28"/>
      <w:lang w:val="pl-PL"/>
    </w:rPr>
  </w:style>
  <w:style w:type="paragraph" w:customStyle="1" w:styleId="3ff1">
    <w:name w:val="Название3"/>
    <w:basedOn w:val="1fff5"/>
    <w:pPr>
      <w:snapToGrid/>
      <w:spacing w:before="0" w:after="0" w:line="360" w:lineRule="auto"/>
      <w:jc w:val="center"/>
    </w:pPr>
    <w:rPr>
      <w:sz w:val="28"/>
      <w:lang w:val="uk-UA"/>
    </w:rPr>
  </w:style>
  <w:style w:type="paragraph" w:customStyle="1" w:styleId="afffffffffffffffd">
    <w:name w:val="Âåðõíèé êîëîíòèòóë"/>
    <w:basedOn w:val="af5"/>
    <w:pPr>
      <w:widowControl w:val="0"/>
      <w:tabs>
        <w:tab w:val="center" w:pos="4677"/>
        <w:tab w:val="right" w:pos="9355"/>
      </w:tabs>
      <w:autoSpaceDE w:val="0"/>
    </w:pPr>
    <w:rPr>
      <w:sz w:val="20"/>
      <w:szCs w:val="20"/>
    </w:rPr>
  </w:style>
  <w:style w:type="paragraph" w:customStyle="1" w:styleId="414">
    <w:name w:val="Заголовок 41"/>
    <w:basedOn w:val="1fff5"/>
    <w:next w:val="1fff5"/>
    <w:pPr>
      <w:keepNext/>
      <w:widowControl w:val="0"/>
      <w:snapToGrid/>
      <w:spacing w:before="0" w:after="0" w:line="360" w:lineRule="auto"/>
      <w:jc w:val="center"/>
    </w:pPr>
    <w:rPr>
      <w:sz w:val="28"/>
    </w:rPr>
  </w:style>
  <w:style w:type="paragraph" w:customStyle="1" w:styleId="612">
    <w:name w:val="Заголовок 61"/>
    <w:basedOn w:val="1fff5"/>
    <w:next w:val="1fff5"/>
    <w:pPr>
      <w:keepNext/>
      <w:widowControl w:val="0"/>
      <w:snapToGrid/>
      <w:spacing w:before="0" w:after="0" w:line="312" w:lineRule="auto"/>
      <w:jc w:val="center"/>
    </w:pPr>
    <w:rPr>
      <w:caps/>
      <w:color w:val="000000"/>
      <w:sz w:val="28"/>
      <w:lang w:val="uk-UA"/>
    </w:rPr>
  </w:style>
  <w:style w:type="paragraph" w:customStyle="1" w:styleId="1fffff2">
    <w:name w:val="Нижний колонтитул1"/>
    <w:basedOn w:val="1fff5"/>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5"/>
    <w:next w:val="1fff5"/>
    <w:pPr>
      <w:keepNext/>
      <w:widowControl w:val="0"/>
      <w:snapToGrid/>
      <w:spacing w:before="0" w:after="0" w:line="360" w:lineRule="auto"/>
    </w:pPr>
    <w:rPr>
      <w:caps/>
      <w:color w:val="000000"/>
      <w:sz w:val="28"/>
      <w:lang w:val="en-US"/>
    </w:rPr>
  </w:style>
  <w:style w:type="paragraph" w:customStyle="1" w:styleId="1fffff3">
    <w:name w:val="Текст концевой сноски1"/>
    <w:basedOn w:val="1fff5"/>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5"/>
    <w:next w:val="af5"/>
    <w:pPr>
      <w:keepNext/>
      <w:autoSpaceDE w:val="0"/>
      <w:jc w:val="center"/>
    </w:pPr>
    <w:rPr>
      <w:b/>
      <w:bCs/>
      <w:sz w:val="20"/>
      <w:szCs w:val="20"/>
      <w:lang w:val="uk-UA"/>
    </w:rPr>
  </w:style>
  <w:style w:type="paragraph" w:customStyle="1" w:styleId="d22">
    <w:name w:val="сdовной текст2 2"/>
    <w:basedOn w:val="af5"/>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5"/>
    <w:next w:val="1fff5"/>
    <w:pPr>
      <w:keepNext/>
      <w:snapToGrid/>
      <w:spacing w:before="0" w:after="0" w:line="360" w:lineRule="auto"/>
      <w:ind w:left="708"/>
      <w:jc w:val="center"/>
    </w:pPr>
    <w:rPr>
      <w:b/>
      <w:lang w:val="uk-UA"/>
    </w:rPr>
  </w:style>
  <w:style w:type="paragraph" w:customStyle="1" w:styleId="afffffffffffffffe">
    <w:name w:val="абзац"/>
    <w:basedOn w:val="af5"/>
    <w:pPr>
      <w:spacing w:line="360" w:lineRule="auto"/>
      <w:jc w:val="both"/>
    </w:pPr>
    <w:rPr>
      <w:b/>
      <w:sz w:val="28"/>
      <w:szCs w:val="20"/>
    </w:rPr>
  </w:style>
  <w:style w:type="paragraph" w:customStyle="1" w:styleId="pt">
    <w:name w:val="pt"/>
    <w:basedOn w:val="af5"/>
    <w:pPr>
      <w:spacing w:before="280" w:after="280"/>
      <w:ind w:left="443" w:right="443" w:firstLine="400"/>
      <w:jc w:val="both"/>
    </w:pPr>
  </w:style>
  <w:style w:type="paragraph" w:customStyle="1" w:styleId="ht">
    <w:name w:val="ht"/>
    <w:basedOn w:val="af5"/>
    <w:pPr>
      <w:spacing w:before="280" w:after="280"/>
      <w:ind w:left="443" w:right="443"/>
      <w:jc w:val="center"/>
    </w:pPr>
    <w:rPr>
      <w:sz w:val="27"/>
      <w:szCs w:val="27"/>
    </w:rPr>
  </w:style>
  <w:style w:type="paragraph" w:customStyle="1" w:styleId="affffffffffffffff">
    <w:name w:val="Книги"/>
    <w:basedOn w:val="af5"/>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4">
    <w:name w:val="Прощание1"/>
    <w:basedOn w:val="af5"/>
    <w:pPr>
      <w:ind w:left="4252"/>
    </w:pPr>
    <w:rPr>
      <w:lang w:val="pl-PL"/>
    </w:rPr>
  </w:style>
  <w:style w:type="paragraph" w:customStyle="1" w:styleId="rvps17">
    <w:name w:val="rvps17"/>
    <w:basedOn w:val="af5"/>
    <w:pPr>
      <w:spacing w:before="280" w:after="280"/>
    </w:pPr>
  </w:style>
  <w:style w:type="paragraph" w:customStyle="1" w:styleId="rvps14">
    <w:name w:val="rvps14"/>
    <w:basedOn w:val="af5"/>
    <w:pPr>
      <w:spacing w:before="280" w:after="280"/>
    </w:pPr>
  </w:style>
  <w:style w:type="paragraph" w:customStyle="1" w:styleId="affffffffffffffff0">
    <w:name w:val="без абзаца"/>
    <w:basedOn w:val="af5"/>
    <w:pPr>
      <w:jc w:val="center"/>
    </w:pPr>
    <w:rPr>
      <w:rFonts w:eastAsia="IzhTitl"/>
      <w:sz w:val="28"/>
      <w:szCs w:val="20"/>
      <w:lang w:val="uk-UA"/>
    </w:rPr>
  </w:style>
  <w:style w:type="paragraph" w:customStyle="1" w:styleId="Programmline2">
    <w:name w:val="Programmline2"/>
    <w:basedOn w:val="af5"/>
    <w:pPr>
      <w:spacing w:before="40" w:after="40" w:line="360" w:lineRule="auto"/>
      <w:ind w:left="488" w:right="-153" w:hanging="488"/>
      <w:jc w:val="center"/>
    </w:pPr>
    <w:rPr>
      <w:bCs/>
      <w:sz w:val="22"/>
      <w:szCs w:val="20"/>
      <w:lang w:val="en-US"/>
    </w:rPr>
  </w:style>
  <w:style w:type="paragraph" w:customStyle="1" w:styleId="reference2">
    <w:name w:val="reference2"/>
    <w:basedOn w:val="af5"/>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5"/>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5"/>
    <w:next w:val="af5"/>
    <w:pPr>
      <w:spacing w:before="255" w:after="295" w:line="180" w:lineRule="exact"/>
      <w:jc w:val="both"/>
    </w:pPr>
    <w:rPr>
      <w:rFonts w:ascii="Mangal" w:hAnsi="Mangal" w:cs="Mangal"/>
      <w:sz w:val="16"/>
      <w:szCs w:val="20"/>
      <w:lang w:val="en-US"/>
    </w:rPr>
  </w:style>
  <w:style w:type="paragraph" w:customStyle="1" w:styleId="headersmall">
    <w:name w:val="headersmall"/>
    <w:basedOn w:val="af5"/>
    <w:pPr>
      <w:spacing w:before="280" w:after="280"/>
    </w:pPr>
  </w:style>
  <w:style w:type="paragraph" w:customStyle="1" w:styleId="TFReferencesSection">
    <w:name w:val="TF_References_Section"/>
    <w:basedOn w:val="af5"/>
    <w:pPr>
      <w:spacing w:line="150" w:lineRule="exact"/>
      <w:ind w:left="346" w:hanging="346"/>
      <w:jc w:val="both"/>
    </w:pPr>
    <w:rPr>
      <w:rFonts w:ascii="Mangal" w:hAnsi="Mangal" w:cs="Mangal"/>
      <w:sz w:val="15"/>
      <w:szCs w:val="20"/>
      <w:lang w:val="en-US"/>
    </w:rPr>
  </w:style>
  <w:style w:type="paragraph" w:customStyle="1" w:styleId="affffffffffffffff1">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5">
    <w:name w:val="Схема 1"/>
    <w:basedOn w:val="af5"/>
    <w:pPr>
      <w:jc w:val="center"/>
    </w:pPr>
    <w:rPr>
      <w:sz w:val="28"/>
      <w:szCs w:val="20"/>
      <w:lang w:val="uk-UA"/>
    </w:rPr>
  </w:style>
  <w:style w:type="paragraph" w:customStyle="1" w:styleId="2fff8">
    <w:name w:val="Схема 2"/>
    <w:basedOn w:val="af5"/>
    <w:pPr>
      <w:jc w:val="center"/>
    </w:pPr>
    <w:rPr>
      <w:szCs w:val="20"/>
      <w:lang w:val="uk-UA"/>
    </w:rPr>
  </w:style>
  <w:style w:type="paragraph" w:customStyle="1" w:styleId="affffffffffffffff2">
    <w:name w:val="Титул"/>
    <w:basedOn w:val="af5"/>
    <w:pPr>
      <w:jc w:val="center"/>
    </w:pPr>
    <w:rPr>
      <w:sz w:val="32"/>
      <w:szCs w:val="20"/>
      <w:lang w:val="uk-UA"/>
    </w:rPr>
  </w:style>
  <w:style w:type="paragraph" w:customStyle="1" w:styleId="affffffffffffffff3">
    <w:name w:val="Формула"/>
    <w:basedOn w:val="af5"/>
    <w:pPr>
      <w:tabs>
        <w:tab w:val="left" w:pos="5954"/>
      </w:tabs>
      <w:spacing w:before="80" w:after="80"/>
      <w:ind w:right="851"/>
      <w:jc w:val="right"/>
    </w:pPr>
    <w:rPr>
      <w:sz w:val="28"/>
      <w:szCs w:val="20"/>
      <w:lang w:val="uk-UA"/>
    </w:rPr>
  </w:style>
  <w:style w:type="paragraph" w:customStyle="1" w:styleId="WW-21">
    <w:name w:val="WW-Основной текст 2"/>
    <w:basedOn w:val="af5"/>
    <w:pPr>
      <w:widowControl w:val="0"/>
      <w:spacing w:line="360" w:lineRule="auto"/>
      <w:jc w:val="both"/>
    </w:pPr>
    <w:rPr>
      <w:sz w:val="28"/>
      <w:szCs w:val="28"/>
      <w:lang w:val="uk-UA"/>
    </w:rPr>
  </w:style>
  <w:style w:type="paragraph" w:customStyle="1" w:styleId="1fffff6">
    <w:name w:val="Тема примечания1"/>
    <w:basedOn w:val="2ff4"/>
    <w:next w:val="2ff4"/>
    <w:rPr>
      <w:b/>
      <w:bCs/>
      <w:lang w:val="uk-UA"/>
    </w:rPr>
  </w:style>
  <w:style w:type="paragraph" w:customStyle="1" w:styleId="affffffffffffffff4">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5"/>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f5"/>
    <w:pPr>
      <w:widowControl/>
      <w:tabs>
        <w:tab w:val="center" w:pos="4680"/>
        <w:tab w:val="right" w:pos="9360"/>
      </w:tabs>
      <w:suppressAutoHyphens w:val="0"/>
      <w:ind w:left="0" w:right="283" w:firstLine="851"/>
      <w:jc w:val="both"/>
    </w:pPr>
    <w:rPr>
      <w:lang w:val="en-US"/>
    </w:rPr>
  </w:style>
  <w:style w:type="paragraph" w:customStyle="1" w:styleId="affffffffffffffff5">
    <w:name w:val="Таблица знак"/>
    <w:basedOn w:val="af5"/>
    <w:pPr>
      <w:jc w:val="center"/>
    </w:pPr>
    <w:rPr>
      <w:sz w:val="26"/>
      <w:szCs w:val="26"/>
    </w:rPr>
  </w:style>
  <w:style w:type="paragraph" w:customStyle="1" w:styleId="affffffffffffffff6">
    <w:name w:val="Ссылка"/>
    <w:basedOn w:val="af5"/>
    <w:pPr>
      <w:spacing w:line="360" w:lineRule="auto"/>
      <w:ind w:firstLine="709"/>
      <w:jc w:val="both"/>
    </w:pPr>
  </w:style>
  <w:style w:type="paragraph" w:customStyle="1" w:styleId="affffffffffffffff7">
    <w:name w:val="Рисунок Знак"/>
    <w:basedOn w:val="af5"/>
    <w:pPr>
      <w:spacing w:after="240"/>
      <w:jc w:val="center"/>
    </w:pPr>
  </w:style>
  <w:style w:type="paragraph" w:customStyle="1" w:styleId="affffffffffffffff8">
    <w:name w:val="Рисунок"/>
    <w:basedOn w:val="af5"/>
    <w:pPr>
      <w:spacing w:after="120"/>
      <w:ind w:firstLine="709"/>
      <w:jc w:val="both"/>
    </w:pPr>
  </w:style>
  <w:style w:type="paragraph" w:customStyle="1" w:styleId="affffffffffffffff9">
    <w:name w:val="Таблица центр"/>
    <w:next w:val="afffffffffff"/>
    <w:pPr>
      <w:suppressAutoHyphens/>
      <w:spacing w:after="120"/>
      <w:jc w:val="center"/>
    </w:pPr>
    <w:rPr>
      <w:rFonts w:ascii="Garamond" w:eastAsia="Garamond" w:hAnsi="Garamond" w:cs="Garamond"/>
      <w:sz w:val="28"/>
      <w:lang w:eastAsia="ar-SA"/>
    </w:rPr>
  </w:style>
  <w:style w:type="paragraph" w:customStyle="1" w:styleId="affffffffffffffffa">
    <w:name w:val="Таблица назв"/>
    <w:next w:val="affffffffffffffff9"/>
    <w:pPr>
      <w:suppressAutoHyphens/>
      <w:jc w:val="right"/>
    </w:pPr>
    <w:rPr>
      <w:rFonts w:ascii="Garamond" w:eastAsia="Garamond" w:hAnsi="Garamond" w:cs="Garamond"/>
      <w:sz w:val="28"/>
      <w:szCs w:val="24"/>
      <w:lang w:eastAsia="ar-SA"/>
    </w:rPr>
  </w:style>
  <w:style w:type="paragraph" w:customStyle="1" w:styleId="affffffffffffffffb">
    <w:name w:val="Стиль Таблица"/>
    <w:basedOn w:val="af5"/>
    <w:next w:val="af5"/>
    <w:pPr>
      <w:ind w:left="3240"/>
      <w:jc w:val="right"/>
    </w:pPr>
    <w:rPr>
      <w:sz w:val="28"/>
      <w:szCs w:val="20"/>
    </w:rPr>
  </w:style>
  <w:style w:type="paragraph" w:customStyle="1" w:styleId="affffffffffffffffc">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f7"/>
    <w:pPr>
      <w:spacing w:after="0"/>
    </w:pPr>
    <w:rPr>
      <w:sz w:val="26"/>
    </w:rPr>
  </w:style>
  <w:style w:type="paragraph" w:customStyle="1" w:styleId="1310">
    <w:name w:val="Стиль Рисунок Знак + 13 пт1"/>
    <w:basedOn w:val="affffffffffffffff7"/>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5"/>
    <w:pPr>
      <w:spacing w:line="360" w:lineRule="auto"/>
      <w:ind w:firstLine="709"/>
      <w:jc w:val="both"/>
    </w:pPr>
    <w:rPr>
      <w:sz w:val="28"/>
      <w:szCs w:val="28"/>
      <w:lang w:val="uk-UA"/>
    </w:rPr>
  </w:style>
  <w:style w:type="paragraph" w:customStyle="1" w:styleId="2fff9">
    <w:name w:val="оглавление 2"/>
    <w:basedOn w:val="af5"/>
    <w:next w:val="af5"/>
    <w:pPr>
      <w:ind w:left="200"/>
    </w:pPr>
    <w:rPr>
      <w:sz w:val="20"/>
      <w:szCs w:val="20"/>
    </w:rPr>
  </w:style>
  <w:style w:type="paragraph" w:customStyle="1" w:styleId="1fffff7">
    <w:name w:val="оглавление 1"/>
    <w:basedOn w:val="af5"/>
    <w:next w:val="af5"/>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f5"/>
    <w:next w:val="af5"/>
    <w:pPr>
      <w:ind w:left="400"/>
    </w:pPr>
    <w:rPr>
      <w:sz w:val="20"/>
      <w:szCs w:val="20"/>
    </w:rPr>
  </w:style>
  <w:style w:type="paragraph" w:customStyle="1" w:styleId="affffffffffffffffd">
    <w:name w:val="&quot;він"/>
    <w:basedOn w:val="af5"/>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5"/>
    <w:next w:val="af5"/>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5"/>
    <w:pPr>
      <w:spacing w:line="384" w:lineRule="auto"/>
      <w:ind w:firstLine="709"/>
      <w:jc w:val="both"/>
    </w:pPr>
    <w:rPr>
      <w:sz w:val="28"/>
      <w:szCs w:val="20"/>
      <w:lang w:val="en-US"/>
    </w:rPr>
  </w:style>
  <w:style w:type="paragraph" w:customStyle="1" w:styleId="D">
    <w:name w:val="D БезОтступа"/>
    <w:basedOn w:val="af5"/>
    <w:pPr>
      <w:spacing w:line="384" w:lineRule="auto"/>
      <w:jc w:val="both"/>
    </w:pPr>
    <w:rPr>
      <w:sz w:val="28"/>
      <w:szCs w:val="20"/>
      <w:lang w:val="en-US"/>
    </w:rPr>
  </w:style>
  <w:style w:type="paragraph" w:customStyle="1" w:styleId="f">
    <w:name w:val="f"/>
    <w:basedOn w:val="af5"/>
    <w:pPr>
      <w:autoSpaceDE w:val="0"/>
      <w:spacing w:before="100" w:after="100"/>
    </w:pPr>
    <w:rPr>
      <w:rFonts w:ascii="MS Reference Specialty" w:hAnsi="MS Reference Specialty" w:cs="MS Reference Specialty"/>
      <w:sz w:val="18"/>
      <w:szCs w:val="18"/>
    </w:rPr>
  </w:style>
  <w:style w:type="paragraph" w:customStyle="1" w:styleId="affffffffffffffffe">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f">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f5"/>
    <w:next w:val="af5"/>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5"/>
    <w:pPr>
      <w:autoSpaceDE w:val="0"/>
      <w:spacing w:line="360" w:lineRule="auto"/>
    </w:pPr>
    <w:rPr>
      <w:sz w:val="28"/>
      <w:szCs w:val="28"/>
    </w:rPr>
  </w:style>
  <w:style w:type="paragraph" w:customStyle="1" w:styleId="afffffffffffffffff0">
    <w:name w:val="×îðíîâèê"/>
    <w:basedOn w:val="1fff5"/>
    <w:pPr>
      <w:snapToGrid/>
      <w:spacing w:before="0" w:after="0" w:line="420" w:lineRule="atLeast"/>
      <w:ind w:firstLine="720"/>
      <w:jc w:val="both"/>
    </w:pPr>
    <w:rPr>
      <w:sz w:val="28"/>
      <w:lang w:val="uk-UA"/>
    </w:rPr>
  </w:style>
  <w:style w:type="paragraph" w:customStyle="1" w:styleId="1fffff8">
    <w:name w:val="Ñòèëü1"/>
    <w:basedOn w:val="1fff5"/>
    <w:pPr>
      <w:snapToGrid/>
      <w:spacing w:before="0" w:after="0" w:line="420" w:lineRule="exact"/>
      <w:ind w:firstLine="720"/>
      <w:jc w:val="both"/>
    </w:pPr>
    <w:rPr>
      <w:sz w:val="28"/>
      <w:lang w:val="uk-UA"/>
    </w:rPr>
  </w:style>
  <w:style w:type="paragraph" w:customStyle="1" w:styleId="afffffffffffffffff1">
    <w:name w:val="Чорновик"/>
    <w:basedOn w:val="1fff5"/>
    <w:pPr>
      <w:snapToGrid/>
      <w:spacing w:before="0" w:after="0" w:line="360" w:lineRule="exact"/>
      <w:ind w:firstLine="720"/>
    </w:pPr>
  </w:style>
  <w:style w:type="paragraph" w:customStyle="1" w:styleId="3ff4">
    <w:name w:val="Название объекта3"/>
    <w:basedOn w:val="1fff5"/>
    <w:next w:val="1fff5"/>
    <w:pPr>
      <w:widowControl w:val="0"/>
      <w:snapToGrid/>
      <w:spacing w:before="0" w:after="0"/>
      <w:jc w:val="center"/>
    </w:pPr>
    <w:rPr>
      <w:sz w:val="28"/>
      <w:lang w:val="uk-UA"/>
    </w:rPr>
  </w:style>
  <w:style w:type="paragraph" w:customStyle="1" w:styleId="Cite0">
    <w:name w:val="Cite"/>
    <w:next w:val="af5"/>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f2">
    <w:name w:val="Revision"/>
    <w:uiPriority w:val="99"/>
    <w:pPr>
      <w:suppressAutoHyphens/>
    </w:pPr>
    <w:rPr>
      <w:rFonts w:ascii="IzhTitl" w:eastAsia="IzhTitl" w:hAnsi="IzhTitl" w:cs="IzhTitl"/>
      <w:sz w:val="22"/>
      <w:szCs w:val="22"/>
      <w:lang w:eastAsia="ar-SA"/>
    </w:rPr>
  </w:style>
  <w:style w:type="paragraph" w:customStyle="1" w:styleId="f10">
    <w:name w:val="лсно$f1т"/>
    <w:basedOn w:val="af5"/>
    <w:pPr>
      <w:widowControl w:val="0"/>
      <w:jc w:val="both"/>
    </w:pPr>
    <w:rPr>
      <w:sz w:val="28"/>
      <w:szCs w:val="20"/>
    </w:rPr>
  </w:style>
  <w:style w:type="paragraph" w:customStyle="1" w:styleId="afffffffffffffffff3">
    <w:name w:val="н"/>
    <w:basedOn w:val="af5"/>
    <w:pPr>
      <w:spacing w:line="360" w:lineRule="auto"/>
      <w:ind w:firstLine="284"/>
      <w:jc w:val="both"/>
    </w:pPr>
    <w:rPr>
      <w:sz w:val="28"/>
      <w:szCs w:val="20"/>
      <w:lang w:val="uk-UA"/>
    </w:rPr>
  </w:style>
  <w:style w:type="paragraph" w:customStyle="1" w:styleId="1fffff9">
    <w:name w:val="çàãîëîâîê 1"/>
    <w:basedOn w:val="af5"/>
    <w:next w:val="af5"/>
    <w:pPr>
      <w:keepNext/>
      <w:spacing w:line="360" w:lineRule="auto"/>
      <w:jc w:val="both"/>
    </w:pPr>
    <w:rPr>
      <w:sz w:val="28"/>
      <w:szCs w:val="20"/>
      <w:lang w:val="uk-UA"/>
    </w:rPr>
  </w:style>
  <w:style w:type="paragraph" w:customStyle="1" w:styleId="afffffffffffffffff4">
    <w:name w:val="Ос"/>
    <w:basedOn w:val="affffffffc"/>
    <w:pPr>
      <w:tabs>
        <w:tab w:val="left" w:pos="709"/>
        <w:tab w:val="left" w:pos="3969"/>
      </w:tabs>
      <w:spacing w:after="0"/>
      <w:ind w:left="0" w:firstLine="708"/>
      <w:jc w:val="both"/>
    </w:pPr>
    <w:rPr>
      <w:rFonts w:eastAsia="Impact"/>
      <w:sz w:val="32"/>
      <w:szCs w:val="32"/>
      <w:lang w:val="uk-UA"/>
    </w:rPr>
  </w:style>
  <w:style w:type="paragraph" w:customStyle="1" w:styleId="2fffa">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5"/>
    <w:pPr>
      <w:widowControl w:val="0"/>
      <w:numPr>
        <w:numId w:val="35"/>
      </w:numPr>
      <w:jc w:val="both"/>
    </w:pPr>
    <w:rPr>
      <w:rFonts w:ascii="UkrainianPeterburg" w:hAnsi="UkrainianPeterburg" w:cs="UkrainianPeterburg"/>
      <w:sz w:val="19"/>
      <w:szCs w:val="20"/>
    </w:rPr>
  </w:style>
  <w:style w:type="paragraph" w:customStyle="1" w:styleId="afffffffffffffffff5">
    <w:name w:val="Пример"/>
    <w:basedOn w:val="af5"/>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f6">
    <w:name w:val="Итоговая информация"/>
    <w:basedOn w:val="af5"/>
    <w:pPr>
      <w:tabs>
        <w:tab w:val="left" w:pos="1134"/>
        <w:tab w:val="right" w:pos="9072"/>
      </w:tabs>
      <w:spacing w:line="360" w:lineRule="auto"/>
      <w:jc w:val="both"/>
    </w:pPr>
    <w:rPr>
      <w:sz w:val="28"/>
      <w:szCs w:val="20"/>
      <w:lang w:val="en-US"/>
    </w:rPr>
  </w:style>
  <w:style w:type="paragraph" w:customStyle="1" w:styleId="afffffffffffffffff7">
    <w:name w:val="Подпись к рисунку"/>
    <w:basedOn w:val="af5"/>
    <w:pPr>
      <w:keepLines/>
      <w:spacing w:after="360" w:line="360" w:lineRule="auto"/>
      <w:jc w:val="center"/>
    </w:pPr>
    <w:rPr>
      <w:szCs w:val="20"/>
    </w:rPr>
  </w:style>
  <w:style w:type="paragraph" w:customStyle="1" w:styleId="afffffffffffffffff8">
    <w:name w:val="Подпись к таблице"/>
    <w:basedOn w:val="af5"/>
    <w:link w:val="afffffffffffffffff9"/>
    <w:pPr>
      <w:spacing w:line="360" w:lineRule="auto"/>
      <w:jc w:val="right"/>
    </w:pPr>
    <w:rPr>
      <w:sz w:val="28"/>
      <w:szCs w:val="20"/>
    </w:rPr>
  </w:style>
  <w:style w:type="paragraph" w:customStyle="1" w:styleId="afffffffffffffffffa">
    <w:name w:val="Экспликация"/>
    <w:basedOn w:val="af5"/>
    <w:next w:val="af5"/>
    <w:pPr>
      <w:tabs>
        <w:tab w:val="left" w:pos="1276"/>
      </w:tabs>
      <w:spacing w:line="360" w:lineRule="auto"/>
      <w:ind w:left="907"/>
      <w:jc w:val="both"/>
    </w:pPr>
    <w:rPr>
      <w:sz w:val="20"/>
      <w:szCs w:val="20"/>
      <w:lang w:val="en-US"/>
    </w:rPr>
  </w:style>
  <w:style w:type="paragraph" w:customStyle="1" w:styleId="aaieiaie1">
    <w:name w:val="aaieiaie 1"/>
    <w:basedOn w:val="af5"/>
    <w:next w:val="af5"/>
    <w:pPr>
      <w:keepNext/>
      <w:jc w:val="center"/>
    </w:pPr>
    <w:rPr>
      <w:szCs w:val="20"/>
      <w:lang w:val="uk-UA"/>
    </w:rPr>
  </w:style>
  <w:style w:type="paragraph" w:customStyle="1" w:styleId="rvps1">
    <w:name w:val="rvps1"/>
    <w:basedOn w:val="af5"/>
    <w:pPr>
      <w:jc w:val="center"/>
    </w:pPr>
  </w:style>
  <w:style w:type="paragraph" w:customStyle="1" w:styleId="rvps2">
    <w:name w:val="rvps2"/>
    <w:basedOn w:val="af5"/>
    <w:pPr>
      <w:keepNext/>
      <w:jc w:val="right"/>
    </w:pPr>
  </w:style>
  <w:style w:type="paragraph" w:customStyle="1" w:styleId="rvps3">
    <w:name w:val="rvps3"/>
    <w:basedOn w:val="af5"/>
    <w:pPr>
      <w:ind w:left="2880" w:hanging="2880"/>
    </w:pPr>
  </w:style>
  <w:style w:type="paragraph" w:customStyle="1" w:styleId="rvps4">
    <w:name w:val="rvps4"/>
    <w:basedOn w:val="af5"/>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5"/>
    <w:pPr>
      <w:spacing w:before="280" w:after="280"/>
    </w:pPr>
  </w:style>
  <w:style w:type="paragraph" w:customStyle="1" w:styleId="afffffffffffffffffb">
    <w:name w:val="Обычн_основн"/>
    <w:basedOn w:val="af5"/>
    <w:pPr>
      <w:spacing w:line="360" w:lineRule="auto"/>
      <w:ind w:firstLine="539"/>
      <w:jc w:val="both"/>
    </w:pPr>
    <w:rPr>
      <w:sz w:val="28"/>
      <w:szCs w:val="20"/>
      <w:lang w:val="uk-UA"/>
    </w:rPr>
  </w:style>
  <w:style w:type="paragraph" w:customStyle="1" w:styleId="auto">
    <w:name w:val="auto"/>
    <w:basedOn w:val="af5"/>
    <w:pPr>
      <w:spacing w:line="312" w:lineRule="atLeast"/>
    </w:pPr>
    <w:rPr>
      <w:rFonts w:ascii="MS Reference Specialty" w:hAnsi="MS Reference Specialty" w:cs="MS Reference Specialty"/>
    </w:rPr>
  </w:style>
  <w:style w:type="paragraph" w:customStyle="1" w:styleId="rvps23">
    <w:name w:val="rvps23"/>
    <w:basedOn w:val="af5"/>
    <w:pPr>
      <w:ind w:firstLine="720"/>
      <w:jc w:val="both"/>
    </w:pPr>
    <w:rPr>
      <w:lang w:val="uk-UA"/>
    </w:rPr>
  </w:style>
  <w:style w:type="paragraph" w:customStyle="1" w:styleId="wwwstas">
    <w:name w:val="wwwstas"/>
    <w:basedOn w:val="af5"/>
    <w:pPr>
      <w:spacing w:before="96" w:after="288"/>
      <w:ind w:left="284" w:right="284"/>
      <w:jc w:val="both"/>
    </w:pPr>
    <w:rPr>
      <w:lang w:val="uk-UA"/>
    </w:rPr>
  </w:style>
  <w:style w:type="paragraph" w:customStyle="1" w:styleId="afffffffffffffffffc">
    <w:name w:val="Стаття"/>
    <w:basedOn w:val="af5"/>
    <w:pPr>
      <w:autoSpaceDE w:val="0"/>
      <w:spacing w:before="120" w:after="120"/>
      <w:ind w:firstLine="720"/>
      <w:jc w:val="both"/>
    </w:pPr>
    <w:rPr>
      <w:sz w:val="28"/>
      <w:szCs w:val="28"/>
      <w:lang w:val="uk-UA"/>
    </w:rPr>
  </w:style>
  <w:style w:type="paragraph" w:customStyle="1" w:styleId="broken">
    <w:name w:val="broken"/>
    <w:basedOn w:val="af5"/>
    <w:pPr>
      <w:spacing w:before="280" w:after="280"/>
      <w:jc w:val="both"/>
    </w:pPr>
    <w:rPr>
      <w:rFonts w:ascii="MS Reference Specialty" w:hAnsi="MS Reference Specialty" w:cs="MS Reference Specialty"/>
      <w:color w:val="000000"/>
      <w:sz w:val="20"/>
      <w:szCs w:val="20"/>
      <w:lang w:val="uk-UA"/>
    </w:rPr>
  </w:style>
  <w:style w:type="paragraph" w:customStyle="1" w:styleId="1fffffa">
    <w:name w:val="Журнал 1"/>
    <w:pPr>
      <w:widowControl w:val="0"/>
      <w:suppressAutoHyphens/>
      <w:ind w:firstLine="357"/>
      <w:jc w:val="both"/>
    </w:pPr>
    <w:rPr>
      <w:rFonts w:ascii="Garamond" w:eastAsia="Garamond" w:hAnsi="Garamond" w:cs="Garamond"/>
      <w:lang w:eastAsia="ar-SA"/>
    </w:rPr>
  </w:style>
  <w:style w:type="paragraph" w:customStyle="1" w:styleId="afffffffffffffffffd">
    <w:name w:val="Òåêñò êîíöåâîé ñíîñêè"/>
    <w:basedOn w:val="af5"/>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5"/>
    <w:pPr>
      <w:widowControl w:val="0"/>
      <w:ind w:firstLine="397"/>
      <w:jc w:val="both"/>
    </w:pPr>
    <w:rPr>
      <w:rFonts w:ascii="UkrainianPeterburg" w:hAnsi="UkrainianPeterburg" w:cs="UkrainianPeterburg"/>
      <w:szCs w:val="20"/>
    </w:rPr>
  </w:style>
  <w:style w:type="paragraph" w:customStyle="1" w:styleId="2fffb">
    <w:name w:val="Адрес 2"/>
    <w:basedOn w:val="af5"/>
    <w:pPr>
      <w:spacing w:line="200" w:lineRule="atLeast"/>
    </w:pPr>
    <w:rPr>
      <w:sz w:val="16"/>
      <w:szCs w:val="20"/>
    </w:rPr>
  </w:style>
  <w:style w:type="paragraph" w:customStyle="1" w:styleId="afffffffffffffffffe">
    <w:name w:val="Підзаголовок"/>
    <w:basedOn w:val="af5"/>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5"/>
    <w:pPr>
      <w:snapToGrid/>
    </w:pPr>
    <w:rPr>
      <w:color w:val="000000"/>
    </w:rPr>
  </w:style>
  <w:style w:type="paragraph" w:customStyle="1" w:styleId="4f3">
    <w:name w:val="Обычный (веб)4"/>
    <w:basedOn w:val="1fff5"/>
    <w:pPr>
      <w:snapToGrid/>
    </w:pPr>
  </w:style>
  <w:style w:type="paragraph" w:customStyle="1" w:styleId="3ff5">
    <w:name w:val="Текст примечания3"/>
    <w:basedOn w:val="1fff5"/>
    <w:pPr>
      <w:snapToGrid/>
      <w:spacing w:before="0" w:after="0"/>
    </w:pPr>
    <w:rPr>
      <w:sz w:val="20"/>
    </w:rPr>
  </w:style>
  <w:style w:type="paragraph" w:customStyle="1" w:styleId="20127">
    <w:name w:val="Стиль Заголовок 2 + Слева:  0 см Выступ:  127 см"/>
    <w:basedOn w:val="21"/>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5"/>
    <w:pPr>
      <w:spacing w:before="280" w:after="280"/>
    </w:pPr>
  </w:style>
  <w:style w:type="paragraph" w:customStyle="1" w:styleId="msonormalbullet2gif">
    <w:name w:val="msonormalbullet2.gif"/>
    <w:basedOn w:val="af5"/>
    <w:pPr>
      <w:spacing w:before="280" w:after="280"/>
    </w:pPr>
    <w:rPr>
      <w:rFonts w:eastAsia="IzhTitl"/>
    </w:rPr>
  </w:style>
  <w:style w:type="paragraph" w:customStyle="1" w:styleId="msonormalbullet3gif">
    <w:name w:val="msonormalbullet3.gif"/>
    <w:basedOn w:val="af5"/>
    <w:pPr>
      <w:spacing w:before="280" w:after="280"/>
    </w:pPr>
    <w:rPr>
      <w:rFonts w:eastAsia="IzhTitl"/>
    </w:rPr>
  </w:style>
  <w:style w:type="paragraph" w:customStyle="1" w:styleId="msobodytextindent2bullet1gif">
    <w:name w:val="msobodytextindent2bullet1.gif"/>
    <w:basedOn w:val="af5"/>
    <w:pPr>
      <w:spacing w:before="280" w:after="280"/>
    </w:pPr>
    <w:rPr>
      <w:rFonts w:eastAsia="IzhTitl"/>
    </w:rPr>
  </w:style>
  <w:style w:type="paragraph" w:customStyle="1" w:styleId="msobodytextindent2bullet2gif">
    <w:name w:val="msobodytextindent2bullet2.gif"/>
    <w:basedOn w:val="af5"/>
    <w:pPr>
      <w:spacing w:before="280" w:after="280"/>
    </w:pPr>
    <w:rPr>
      <w:rFonts w:eastAsia="IzhTitl"/>
    </w:rPr>
  </w:style>
  <w:style w:type="paragraph" w:customStyle="1" w:styleId="msonormalbullet2gifcxspmiddle">
    <w:name w:val="msonormalbullet2gifcxspmiddle"/>
    <w:basedOn w:val="af5"/>
    <w:pPr>
      <w:spacing w:before="280" w:after="280"/>
    </w:pPr>
    <w:rPr>
      <w:rFonts w:eastAsia="IzhTitl"/>
      <w:szCs w:val="20"/>
    </w:rPr>
  </w:style>
  <w:style w:type="paragraph" w:customStyle="1" w:styleId="msonormalbullet2gifcxsplast">
    <w:name w:val="msonormalbullet2gifcxsplast"/>
    <w:basedOn w:val="af5"/>
    <w:pPr>
      <w:spacing w:before="280" w:after="280"/>
    </w:pPr>
    <w:rPr>
      <w:rFonts w:eastAsia="IzhTitl"/>
      <w:szCs w:val="20"/>
    </w:rPr>
  </w:style>
  <w:style w:type="paragraph" w:customStyle="1" w:styleId="msonormalbullet3gifcxsplast">
    <w:name w:val="msonormalbullet3gifcxsplast"/>
    <w:basedOn w:val="af5"/>
    <w:pPr>
      <w:spacing w:before="280" w:after="280"/>
    </w:pPr>
    <w:rPr>
      <w:rFonts w:eastAsia="IzhTitl"/>
    </w:rPr>
  </w:style>
  <w:style w:type="paragraph" w:customStyle="1" w:styleId="msobodytextindent2bullet2gifcxspmiddle">
    <w:name w:val="msobodytextindent2bullet2gifcxspmiddle"/>
    <w:basedOn w:val="af5"/>
    <w:pPr>
      <w:spacing w:before="280" w:after="280"/>
    </w:pPr>
    <w:rPr>
      <w:rFonts w:eastAsia="IzhTitl"/>
    </w:rPr>
  </w:style>
  <w:style w:type="paragraph" w:customStyle="1" w:styleId="msotitlebullet1gif">
    <w:name w:val="msotitlebullet1.gif"/>
    <w:basedOn w:val="af5"/>
    <w:pPr>
      <w:spacing w:before="280" w:after="280"/>
    </w:pPr>
    <w:rPr>
      <w:rFonts w:eastAsia="IzhTitl"/>
    </w:rPr>
  </w:style>
  <w:style w:type="paragraph" w:customStyle="1" w:styleId="msonormalbullet1gif">
    <w:name w:val="msonormalbullet1.gif"/>
    <w:basedOn w:val="af5"/>
    <w:pPr>
      <w:spacing w:before="280" w:after="280"/>
    </w:pPr>
    <w:rPr>
      <w:rFonts w:eastAsia="IzhTitl"/>
    </w:rPr>
  </w:style>
  <w:style w:type="paragraph" w:customStyle="1" w:styleId="msonormalbullet2gifbullet1gif">
    <w:name w:val="msonormalbullet2gifbullet1.gif"/>
    <w:basedOn w:val="af5"/>
    <w:pPr>
      <w:spacing w:before="280" w:after="280"/>
    </w:pPr>
    <w:rPr>
      <w:rFonts w:eastAsia="IzhTitl"/>
    </w:rPr>
  </w:style>
  <w:style w:type="paragraph" w:customStyle="1" w:styleId="msonormalbullet2gifbullet2gif">
    <w:name w:val="msonormalbullet2gifbullet2.gif"/>
    <w:basedOn w:val="af5"/>
    <w:pPr>
      <w:spacing w:before="280" w:after="280"/>
    </w:pPr>
    <w:rPr>
      <w:rFonts w:eastAsia="IzhTitl"/>
    </w:rPr>
  </w:style>
  <w:style w:type="paragraph" w:customStyle="1" w:styleId="msobodytextindent2bullet3gif">
    <w:name w:val="msobodytextindent2bullet3.gif"/>
    <w:basedOn w:val="af5"/>
    <w:pPr>
      <w:spacing w:before="280" w:after="280"/>
    </w:pPr>
    <w:rPr>
      <w:rFonts w:eastAsia="IzhTitl"/>
    </w:rPr>
  </w:style>
  <w:style w:type="paragraph" w:customStyle="1" w:styleId="msotitlebullet3gif">
    <w:name w:val="msotitlebullet3.gif"/>
    <w:basedOn w:val="af5"/>
    <w:pPr>
      <w:spacing w:before="280" w:after="280"/>
    </w:pPr>
    <w:rPr>
      <w:rFonts w:eastAsia="IzhTitl"/>
    </w:rPr>
  </w:style>
  <w:style w:type="paragraph" w:customStyle="1" w:styleId="nofootspace">
    <w:name w:val="nofootspace"/>
    <w:basedOn w:val="af5"/>
    <w:pPr>
      <w:ind w:firstLine="720"/>
      <w:jc w:val="both"/>
    </w:pPr>
    <w:rPr>
      <w:rFonts w:eastAsia="IzhTitl"/>
      <w:color w:val="000000"/>
    </w:rPr>
  </w:style>
  <w:style w:type="paragraph" w:customStyle="1" w:styleId="msonormalbullet2gifbullet3gif">
    <w:name w:val="msonormalbullet2gifbullet3.gif"/>
    <w:basedOn w:val="af5"/>
    <w:pPr>
      <w:spacing w:before="280" w:after="280"/>
    </w:pPr>
    <w:rPr>
      <w:rFonts w:eastAsia="IzhTitl"/>
    </w:rPr>
  </w:style>
  <w:style w:type="paragraph" w:customStyle="1" w:styleId="msonormalbullet2gifbullet2gifbullet2gif">
    <w:name w:val="msonormalbullet2gifbullet2gifbullet2.gif"/>
    <w:basedOn w:val="af5"/>
    <w:pPr>
      <w:spacing w:before="280" w:after="280"/>
    </w:pPr>
    <w:rPr>
      <w:rFonts w:eastAsia="IzhTitl"/>
    </w:rPr>
  </w:style>
  <w:style w:type="paragraph" w:customStyle="1" w:styleId="msobodytextbullet1gif">
    <w:name w:val="msobodytextbullet1.gif"/>
    <w:basedOn w:val="af5"/>
    <w:pPr>
      <w:spacing w:before="280" w:after="280"/>
    </w:pPr>
    <w:rPr>
      <w:rFonts w:eastAsia="IzhTitl"/>
    </w:rPr>
  </w:style>
  <w:style w:type="paragraph" w:customStyle="1" w:styleId="msobodytextbullet3gif">
    <w:name w:val="msobodytextbullet3.gif"/>
    <w:basedOn w:val="af5"/>
    <w:pPr>
      <w:spacing w:before="280" w:after="280"/>
    </w:pPr>
    <w:rPr>
      <w:rFonts w:eastAsia="IzhTitl"/>
    </w:rPr>
  </w:style>
  <w:style w:type="paragraph" w:customStyle="1" w:styleId="msonormalbullet2gifbullet1gifbullet3gif">
    <w:name w:val="msonormalbullet2gifbullet1gifbullet3.gif"/>
    <w:basedOn w:val="af5"/>
    <w:pPr>
      <w:spacing w:before="280" w:after="280"/>
    </w:pPr>
    <w:rPr>
      <w:rFonts w:eastAsia="IzhTitl"/>
    </w:rPr>
  </w:style>
  <w:style w:type="paragraph" w:customStyle="1" w:styleId="msonormalbullet1gifbullet1gif">
    <w:name w:val="msonormalbullet1gifbullet1.gif"/>
    <w:basedOn w:val="af5"/>
    <w:pPr>
      <w:spacing w:before="280" w:after="280"/>
    </w:pPr>
    <w:rPr>
      <w:rFonts w:eastAsia="IzhTitl"/>
    </w:rPr>
  </w:style>
  <w:style w:type="paragraph" w:customStyle="1" w:styleId="msonormalbullet1gifbullet3gif">
    <w:name w:val="msonormalbullet1gifbullet3.gif"/>
    <w:basedOn w:val="af5"/>
    <w:pPr>
      <w:spacing w:before="280" w:after="280"/>
    </w:pPr>
    <w:rPr>
      <w:rFonts w:eastAsia="IzhTitl"/>
    </w:rPr>
  </w:style>
  <w:style w:type="paragraph" w:customStyle="1" w:styleId="msonormalbullet2gifbullet2gifbullet1gif">
    <w:name w:val="msonormalbullet2gifbullet2gifbullet1.gif"/>
    <w:basedOn w:val="af5"/>
    <w:pPr>
      <w:spacing w:before="280" w:after="280"/>
    </w:pPr>
    <w:rPr>
      <w:rFonts w:eastAsia="IzhTitl"/>
    </w:rPr>
  </w:style>
  <w:style w:type="paragraph" w:customStyle="1" w:styleId="msonormalbullet2gifbullet2gifbullet3gif">
    <w:name w:val="msonormalbullet2gifbullet2gifbullet3.gif"/>
    <w:basedOn w:val="af5"/>
    <w:pPr>
      <w:spacing w:before="280" w:after="280"/>
    </w:pPr>
    <w:rPr>
      <w:rFonts w:eastAsia="IzhTitl"/>
    </w:rPr>
  </w:style>
  <w:style w:type="paragraph" w:customStyle="1" w:styleId="msofootnotetextbullet1gif">
    <w:name w:val="msofootnotetextbullet1.gif"/>
    <w:basedOn w:val="af5"/>
    <w:pPr>
      <w:spacing w:before="280" w:after="280"/>
    </w:pPr>
    <w:rPr>
      <w:rFonts w:eastAsia="IzhTitl"/>
    </w:rPr>
  </w:style>
  <w:style w:type="paragraph" w:customStyle="1" w:styleId="msofootnotetextbullet2gif">
    <w:name w:val="msofootnotetextbullet2.gif"/>
    <w:basedOn w:val="af5"/>
    <w:pPr>
      <w:spacing w:before="280" w:after="280"/>
    </w:pPr>
    <w:rPr>
      <w:rFonts w:eastAsia="IzhTitl"/>
    </w:rPr>
  </w:style>
  <w:style w:type="paragraph" w:customStyle="1" w:styleId="1fffffb">
    <w:name w:val="Заголовок оглавления1"/>
    <w:basedOn w:val="1"/>
    <w:next w:val="af5"/>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5"/>
    <w:pPr>
      <w:spacing w:before="280" w:after="280"/>
    </w:pPr>
    <w:rPr>
      <w:rFonts w:eastAsia="IzhTitl"/>
    </w:rPr>
  </w:style>
  <w:style w:type="paragraph" w:customStyle="1" w:styleId="msobodytextcxspmiddle">
    <w:name w:val="msobodytextcxspmiddle"/>
    <w:basedOn w:val="af5"/>
    <w:pPr>
      <w:spacing w:before="280" w:after="280"/>
    </w:pPr>
    <w:rPr>
      <w:rFonts w:eastAsia="IzhTitl"/>
      <w:szCs w:val="20"/>
    </w:rPr>
  </w:style>
  <w:style w:type="paragraph" w:customStyle="1" w:styleId="msobodytextcxsplast">
    <w:name w:val="msobodytextcxsplast"/>
    <w:basedOn w:val="af5"/>
    <w:pPr>
      <w:spacing w:before="280" w:after="280"/>
    </w:pPr>
    <w:rPr>
      <w:rFonts w:eastAsia="IzhTitl"/>
      <w:szCs w:val="20"/>
    </w:rPr>
  </w:style>
  <w:style w:type="paragraph" w:customStyle="1" w:styleId="msonormalcxsplast">
    <w:name w:val="msonormalcxsplast"/>
    <w:basedOn w:val="af5"/>
    <w:pPr>
      <w:spacing w:before="280" w:after="280"/>
    </w:pPr>
    <w:rPr>
      <w:rFonts w:eastAsia="IzhTitl"/>
      <w:szCs w:val="20"/>
    </w:rPr>
  </w:style>
  <w:style w:type="paragraph" w:customStyle="1" w:styleId="msonormalbullet2gifcxspmiddlecxspmiddle">
    <w:name w:val="msonormalbullet2gifcxspmiddlecxspmiddle"/>
    <w:basedOn w:val="af5"/>
    <w:pPr>
      <w:spacing w:before="280" w:after="280"/>
    </w:pPr>
    <w:rPr>
      <w:rFonts w:eastAsia="IzhTitl"/>
      <w:szCs w:val="20"/>
    </w:rPr>
  </w:style>
  <w:style w:type="paragraph" w:customStyle="1" w:styleId="msonormalbullet2gifcxspmiddlecxsplast">
    <w:name w:val="msonormalbullet2gifcxspmiddlecxsplast"/>
    <w:basedOn w:val="af5"/>
    <w:pPr>
      <w:spacing w:before="280" w:after="280"/>
    </w:pPr>
    <w:rPr>
      <w:rFonts w:eastAsia="IzhTitl"/>
      <w:szCs w:val="20"/>
    </w:rPr>
  </w:style>
  <w:style w:type="paragraph" w:customStyle="1" w:styleId="msobodytextindent2bullet2gifcxspmiddlecxspmiddle">
    <w:name w:val="msobodytextindent2bullet2gifcxspmiddlecxspmiddle"/>
    <w:basedOn w:val="af5"/>
    <w:pPr>
      <w:spacing w:before="280" w:after="280"/>
    </w:pPr>
    <w:rPr>
      <w:rFonts w:eastAsia="IzhTitl"/>
      <w:szCs w:val="20"/>
    </w:rPr>
  </w:style>
  <w:style w:type="paragraph" w:customStyle="1" w:styleId="msonormalbullet2gifbullet1gifcxspmiddle">
    <w:name w:val="msonormalbullet2gifbullet1gifcxspmiddle"/>
    <w:basedOn w:val="af5"/>
    <w:pPr>
      <w:spacing w:before="280" w:after="280"/>
    </w:pPr>
    <w:rPr>
      <w:rFonts w:eastAsia="IzhTitl"/>
      <w:szCs w:val="20"/>
    </w:rPr>
  </w:style>
  <w:style w:type="paragraph" w:customStyle="1" w:styleId="msonormalbullet2gifbullet1gifcxsplast">
    <w:name w:val="msonormalbullet2gifbullet1gifcxsplast"/>
    <w:basedOn w:val="af5"/>
    <w:pPr>
      <w:spacing w:before="280" w:after="280"/>
    </w:pPr>
    <w:rPr>
      <w:rFonts w:eastAsia="IzhTitl"/>
      <w:szCs w:val="20"/>
    </w:rPr>
  </w:style>
  <w:style w:type="paragraph" w:customStyle="1" w:styleId="msonormalbullet2gifbullet2gifbullet2gifcxspmiddle">
    <w:name w:val="msonormalbullet2gifbullet2gifbullet2gifcxspmiddle"/>
    <w:basedOn w:val="af5"/>
    <w:pPr>
      <w:spacing w:before="280" w:after="280"/>
    </w:pPr>
    <w:rPr>
      <w:rFonts w:eastAsia="IzhTitl"/>
      <w:szCs w:val="20"/>
    </w:rPr>
  </w:style>
  <w:style w:type="paragraph" w:customStyle="1" w:styleId="msonormalbullet2gifbullet2gifbullet2gifcxsplast">
    <w:name w:val="msonormalbullet2gifbullet2gifbullet2gifcxsplast"/>
    <w:basedOn w:val="af5"/>
    <w:pPr>
      <w:spacing w:before="280" w:after="280"/>
    </w:pPr>
    <w:rPr>
      <w:rFonts w:eastAsia="IzhTitl"/>
      <w:szCs w:val="20"/>
    </w:rPr>
  </w:style>
  <w:style w:type="paragraph" w:customStyle="1" w:styleId="msonormalbullet2gifbullet2gifcxspmiddle">
    <w:name w:val="msonormalbullet2gifbullet2gifcxspmiddle"/>
    <w:basedOn w:val="af5"/>
    <w:pPr>
      <w:spacing w:before="280" w:after="280"/>
    </w:pPr>
    <w:rPr>
      <w:rFonts w:eastAsia="IzhTitl"/>
      <w:szCs w:val="20"/>
    </w:rPr>
  </w:style>
  <w:style w:type="paragraph" w:customStyle="1" w:styleId="msonormalbullet2gifbullet2gifcxsplast">
    <w:name w:val="msonormalbullet2gifbullet2gifcxsplast"/>
    <w:basedOn w:val="af5"/>
    <w:pPr>
      <w:spacing w:before="280" w:after="280"/>
    </w:pPr>
    <w:rPr>
      <w:rFonts w:eastAsia="IzhTitl"/>
      <w:szCs w:val="20"/>
    </w:rPr>
  </w:style>
  <w:style w:type="paragraph" w:customStyle="1" w:styleId="msonormalbullet2gifbullet2gifbullet3gifcxspmiddle">
    <w:name w:val="msonormalbullet2gifbullet2gifbullet3gifcxspmiddle"/>
    <w:basedOn w:val="af5"/>
    <w:pPr>
      <w:spacing w:before="280" w:after="280"/>
    </w:pPr>
    <w:rPr>
      <w:rFonts w:eastAsia="IzhTitl"/>
      <w:szCs w:val="20"/>
    </w:rPr>
  </w:style>
  <w:style w:type="paragraph" w:customStyle="1" w:styleId="msonormalbullet2gifbullet2gifbullet3gifcxsplast">
    <w:name w:val="msonormalbullet2gifbullet2gifbullet3gifcxsplast"/>
    <w:basedOn w:val="af5"/>
    <w:pPr>
      <w:spacing w:before="280" w:after="280"/>
    </w:pPr>
    <w:rPr>
      <w:rFonts w:eastAsia="IzhTitl"/>
      <w:szCs w:val="20"/>
    </w:rPr>
  </w:style>
  <w:style w:type="paragraph" w:customStyle="1" w:styleId="msonormalbullet2gifbullet3gifcxspmiddle">
    <w:name w:val="msonormalbullet2gifbullet3gifcxspmiddle"/>
    <w:basedOn w:val="af5"/>
    <w:pPr>
      <w:spacing w:before="280" w:after="280"/>
    </w:pPr>
    <w:rPr>
      <w:rFonts w:eastAsia="IzhTitl"/>
      <w:szCs w:val="20"/>
    </w:rPr>
  </w:style>
  <w:style w:type="paragraph" w:customStyle="1" w:styleId="msonormalbullet2gifbullet3gifcxsplast">
    <w:name w:val="msonormalbullet2gifbullet3gifcxsplast"/>
    <w:basedOn w:val="af5"/>
    <w:pPr>
      <w:spacing w:before="280" w:after="280"/>
    </w:pPr>
    <w:rPr>
      <w:rFonts w:eastAsia="IzhTitl"/>
      <w:szCs w:val="20"/>
    </w:rPr>
  </w:style>
  <w:style w:type="paragraph" w:customStyle="1" w:styleId="msonormalbullet1gifcxsplast">
    <w:name w:val="msonormalbullet1gifcxsplast"/>
    <w:basedOn w:val="af5"/>
    <w:pPr>
      <w:spacing w:before="280" w:after="280"/>
    </w:pPr>
    <w:rPr>
      <w:rFonts w:eastAsia="IzhTitl"/>
      <w:szCs w:val="20"/>
    </w:rPr>
  </w:style>
  <w:style w:type="paragraph" w:customStyle="1" w:styleId="text-ks">
    <w:name w:val="text-ks"/>
    <w:basedOn w:val="af5"/>
    <w:pPr>
      <w:spacing w:before="48" w:after="48"/>
      <w:ind w:firstLine="360"/>
      <w:jc w:val="both"/>
    </w:pPr>
    <w:rPr>
      <w:rFonts w:eastAsia="IzhTitl"/>
    </w:rPr>
  </w:style>
  <w:style w:type="paragraph" w:customStyle="1" w:styleId="Style2">
    <w:name w:val="Style2"/>
    <w:basedOn w:val="af5"/>
    <w:pPr>
      <w:widowControl w:val="0"/>
      <w:autoSpaceDE w:val="0"/>
      <w:spacing w:line="252" w:lineRule="exact"/>
      <w:ind w:firstLine="334"/>
      <w:jc w:val="both"/>
    </w:pPr>
    <w:rPr>
      <w:rFonts w:eastAsia="IzhTitl"/>
      <w:lang w:val="uk-UA"/>
    </w:rPr>
  </w:style>
  <w:style w:type="paragraph" w:customStyle="1" w:styleId="Style4">
    <w:name w:val="Style4"/>
    <w:basedOn w:val="af5"/>
    <w:pPr>
      <w:widowControl w:val="0"/>
      <w:autoSpaceDE w:val="0"/>
      <w:spacing w:line="248" w:lineRule="exact"/>
      <w:ind w:firstLine="404"/>
      <w:jc w:val="both"/>
    </w:pPr>
    <w:rPr>
      <w:rFonts w:eastAsia="IzhTitl"/>
      <w:lang w:val="uk-UA"/>
    </w:rPr>
  </w:style>
  <w:style w:type="paragraph" w:customStyle="1" w:styleId="Style5">
    <w:name w:val="Style5"/>
    <w:basedOn w:val="af5"/>
    <w:pPr>
      <w:widowControl w:val="0"/>
      <w:autoSpaceDE w:val="0"/>
      <w:spacing w:line="238" w:lineRule="exact"/>
      <w:jc w:val="both"/>
    </w:pPr>
    <w:rPr>
      <w:rFonts w:eastAsia="IzhTitl"/>
      <w:lang w:val="uk-UA"/>
    </w:rPr>
  </w:style>
  <w:style w:type="paragraph" w:customStyle="1" w:styleId="rvps8">
    <w:name w:val="rvps8"/>
    <w:basedOn w:val="af5"/>
    <w:pPr>
      <w:keepNext/>
      <w:jc w:val="both"/>
    </w:pPr>
  </w:style>
  <w:style w:type="paragraph" w:customStyle="1" w:styleId="rvps10">
    <w:name w:val="rvps10"/>
    <w:basedOn w:val="af5"/>
    <w:pPr>
      <w:ind w:left="2880" w:firstLine="720"/>
      <w:jc w:val="both"/>
    </w:pPr>
  </w:style>
  <w:style w:type="paragraph" w:customStyle="1" w:styleId="rvps11">
    <w:name w:val="rvps11"/>
    <w:basedOn w:val="af5"/>
    <w:pPr>
      <w:ind w:left="4320" w:firstLine="720"/>
      <w:jc w:val="both"/>
    </w:pPr>
  </w:style>
  <w:style w:type="paragraph" w:customStyle="1" w:styleId="rvps12">
    <w:name w:val="rvps12"/>
    <w:basedOn w:val="af5"/>
    <w:pPr>
      <w:ind w:left="3600"/>
      <w:jc w:val="both"/>
    </w:pPr>
  </w:style>
  <w:style w:type="paragraph" w:customStyle="1" w:styleId="rvps13">
    <w:name w:val="rvps13"/>
    <w:basedOn w:val="af5"/>
    <w:pPr>
      <w:ind w:left="2130" w:hanging="2130"/>
      <w:jc w:val="both"/>
    </w:pPr>
  </w:style>
  <w:style w:type="paragraph" w:customStyle="1" w:styleId="affffffffffffffffff">
    <w:name w:val="Òåêñò"/>
    <w:basedOn w:val="af5"/>
    <w:pPr>
      <w:spacing w:line="320" w:lineRule="atLeast"/>
      <w:ind w:firstLine="283"/>
      <w:jc w:val="both"/>
    </w:pPr>
    <w:rPr>
      <w:rFonts w:ascii="IzhTitl" w:hAnsi="IzhTitl" w:cs="IzhTitl"/>
      <w:sz w:val="28"/>
      <w:szCs w:val="20"/>
      <w:lang w:val="en-GB"/>
    </w:rPr>
  </w:style>
  <w:style w:type="paragraph" w:customStyle="1" w:styleId="1fffffc">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f0">
    <w:name w:val="текст дисера"/>
    <w:basedOn w:val="af5"/>
    <w:pPr>
      <w:widowControl w:val="0"/>
      <w:autoSpaceDE w:val="0"/>
      <w:spacing w:line="360" w:lineRule="auto"/>
      <w:ind w:firstLine="567"/>
      <w:jc w:val="both"/>
    </w:pPr>
    <w:rPr>
      <w:sz w:val="28"/>
      <w:szCs w:val="28"/>
      <w:lang w:val="uk-UA"/>
    </w:rPr>
  </w:style>
  <w:style w:type="paragraph" w:customStyle="1" w:styleId="iNormalText0">
    <w:name w:val="iNormalText"/>
    <w:basedOn w:val="af5"/>
    <w:pPr>
      <w:widowControl w:val="0"/>
      <w:shd w:val="clear" w:color="auto" w:fill="FFFFFF"/>
      <w:autoSpaceDE w:val="0"/>
      <w:ind w:firstLine="567"/>
      <w:jc w:val="both"/>
    </w:pPr>
    <w:rPr>
      <w:color w:val="000000"/>
      <w:sz w:val="28"/>
      <w:szCs w:val="28"/>
      <w:lang w:val="uk-UA"/>
    </w:rPr>
  </w:style>
  <w:style w:type="paragraph" w:customStyle="1" w:styleId="affffffffffffffffff1">
    <w:name w:val="Без інтервалів"/>
    <w:basedOn w:val="af5"/>
    <w:rPr>
      <w:lang w:val="uk-UA"/>
    </w:rPr>
  </w:style>
  <w:style w:type="paragraph" w:customStyle="1" w:styleId="affffffffffffffffff2">
    <w:name w:val="Абзац списку"/>
    <w:basedOn w:val="af5"/>
    <w:qFormat/>
    <w:pPr>
      <w:ind w:left="720"/>
    </w:pPr>
    <w:rPr>
      <w:lang w:val="uk-UA"/>
    </w:rPr>
  </w:style>
  <w:style w:type="paragraph" w:customStyle="1" w:styleId="affffffffffffffffff3">
    <w:name w:val="Цитація"/>
    <w:basedOn w:val="af5"/>
    <w:next w:val="af5"/>
    <w:pPr>
      <w:spacing w:before="200"/>
      <w:ind w:left="360" w:right="360"/>
    </w:pPr>
    <w:rPr>
      <w:i/>
      <w:iCs/>
      <w:lang w:val="uk-UA"/>
    </w:rPr>
  </w:style>
  <w:style w:type="paragraph" w:customStyle="1" w:styleId="affffffffffffffffff4">
    <w:name w:val="Насичена цитата"/>
    <w:basedOn w:val="af5"/>
    <w:next w:val="af5"/>
    <w:pPr>
      <w:pBdr>
        <w:bottom w:val="single" w:sz="4" w:space="1" w:color="000000"/>
      </w:pBdr>
      <w:spacing w:before="200" w:after="280"/>
      <w:ind w:left="1008" w:right="1152"/>
    </w:pPr>
    <w:rPr>
      <w:b/>
      <w:bCs/>
      <w:i/>
      <w:iCs/>
      <w:lang w:val="uk-UA"/>
    </w:rPr>
  </w:style>
  <w:style w:type="paragraph" w:customStyle="1" w:styleId="affffffffffffffffff5">
    <w:name w:val="Стандартный"/>
    <w:basedOn w:val="af5"/>
    <w:pPr>
      <w:ind w:firstLine="709"/>
    </w:pPr>
    <w:rPr>
      <w:sz w:val="28"/>
      <w:szCs w:val="28"/>
      <w:lang w:val="uk-UA"/>
    </w:rPr>
  </w:style>
  <w:style w:type="paragraph" w:customStyle="1" w:styleId="caaieiaie8">
    <w:name w:val="caaieiaie 8"/>
    <w:basedOn w:val="af5"/>
    <w:next w:val="af5"/>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5"/>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e"/>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f6">
    <w:name w:val="Лит"/>
    <w:basedOn w:val="af5"/>
    <w:pPr>
      <w:keepNext/>
      <w:keepLines/>
      <w:autoSpaceDE w:val="0"/>
      <w:spacing w:before="240"/>
      <w:jc w:val="center"/>
    </w:pPr>
    <w:rPr>
      <w:caps/>
      <w:sz w:val="28"/>
      <w:szCs w:val="28"/>
    </w:rPr>
  </w:style>
  <w:style w:type="paragraph" w:customStyle="1" w:styleId="affffffffffffffffff7">
    <w:name w:val="текст сноски Знак"/>
    <w:basedOn w:val="af5"/>
    <w:pPr>
      <w:autoSpaceDE w:val="0"/>
      <w:ind w:firstLine="709"/>
      <w:jc w:val="both"/>
    </w:pPr>
    <w:rPr>
      <w:sz w:val="16"/>
      <w:szCs w:val="20"/>
    </w:rPr>
  </w:style>
  <w:style w:type="paragraph" w:customStyle="1" w:styleId="affffffffffffffffff8">
    <w:name w:val="автор"/>
    <w:basedOn w:val="af5"/>
    <w:pPr>
      <w:jc w:val="center"/>
    </w:pPr>
    <w:rPr>
      <w:sz w:val="28"/>
      <w:szCs w:val="20"/>
    </w:rPr>
  </w:style>
  <w:style w:type="paragraph" w:customStyle="1" w:styleId="5--0">
    <w:name w:val="5-Текст статьи-укр"/>
    <w:basedOn w:val="af5"/>
    <w:pPr>
      <w:widowControl w:val="0"/>
      <w:spacing w:line="216" w:lineRule="auto"/>
      <w:ind w:firstLine="397"/>
      <w:jc w:val="both"/>
    </w:pPr>
    <w:rPr>
      <w:sz w:val="19"/>
      <w:szCs w:val="18"/>
      <w:lang w:val="uk-UA"/>
    </w:rPr>
  </w:style>
  <w:style w:type="paragraph" w:styleId="affffffffffffffffff9">
    <w:name w:val="envelope address"/>
    <w:basedOn w:val="af5"/>
    <w:pPr>
      <w:widowControl w:val="0"/>
      <w:ind w:left="2880"/>
    </w:pPr>
    <w:rPr>
      <w:rFonts w:ascii="OpenSymbol" w:hAnsi="OpenSymbol" w:cs="OpenSymbol"/>
    </w:rPr>
  </w:style>
  <w:style w:type="paragraph" w:customStyle="1" w:styleId="11f1">
    <w:name w:val="Дата11"/>
    <w:basedOn w:val="af5"/>
    <w:next w:val="af5"/>
    <w:pPr>
      <w:widowControl w:val="0"/>
    </w:pPr>
    <w:rPr>
      <w:szCs w:val="20"/>
    </w:rPr>
  </w:style>
  <w:style w:type="paragraph" w:customStyle="1" w:styleId="415">
    <w:name w:val="Маркированный список 41"/>
    <w:basedOn w:val="af5"/>
    <w:pPr>
      <w:widowControl w:val="0"/>
      <w:tabs>
        <w:tab w:val="num" w:pos="1209"/>
      </w:tabs>
      <w:ind w:left="1209" w:hanging="360"/>
    </w:pPr>
    <w:rPr>
      <w:szCs w:val="20"/>
    </w:rPr>
  </w:style>
  <w:style w:type="paragraph" w:customStyle="1" w:styleId="51">
    <w:name w:val="Маркированный список 51"/>
    <w:basedOn w:val="af5"/>
    <w:pPr>
      <w:widowControl w:val="0"/>
      <w:numPr>
        <w:numId w:val="2"/>
      </w:numPr>
    </w:pPr>
    <w:rPr>
      <w:szCs w:val="20"/>
    </w:rPr>
  </w:style>
  <w:style w:type="paragraph" w:styleId="2fffc">
    <w:name w:val="envelope return"/>
    <w:basedOn w:val="af5"/>
    <w:pPr>
      <w:widowControl w:val="0"/>
    </w:pPr>
    <w:rPr>
      <w:rFonts w:ascii="OpenSymbol" w:hAnsi="OpenSymbol" w:cs="OpenSymbol"/>
      <w:sz w:val="20"/>
      <w:szCs w:val="20"/>
    </w:rPr>
  </w:style>
  <w:style w:type="paragraph" w:customStyle="1" w:styleId="1fffffd">
    <w:name w:val="Приветствие1"/>
    <w:basedOn w:val="af5"/>
    <w:next w:val="af5"/>
    <w:pPr>
      <w:widowControl w:val="0"/>
    </w:pPr>
    <w:rPr>
      <w:szCs w:val="20"/>
    </w:rPr>
  </w:style>
  <w:style w:type="paragraph" w:customStyle="1" w:styleId="416">
    <w:name w:val="Продолжение списка 41"/>
    <w:basedOn w:val="af5"/>
    <w:pPr>
      <w:widowControl w:val="0"/>
      <w:spacing w:after="120"/>
      <w:ind w:left="1132"/>
    </w:pPr>
    <w:rPr>
      <w:szCs w:val="20"/>
    </w:rPr>
  </w:style>
  <w:style w:type="paragraph" w:customStyle="1" w:styleId="514">
    <w:name w:val="Продолжение списка 51"/>
    <w:basedOn w:val="af5"/>
    <w:pPr>
      <w:widowControl w:val="0"/>
      <w:spacing w:after="120"/>
      <w:ind w:left="1415"/>
    </w:pPr>
    <w:rPr>
      <w:szCs w:val="20"/>
    </w:rPr>
  </w:style>
  <w:style w:type="paragraph" w:customStyle="1" w:styleId="515">
    <w:name w:val="Список 51"/>
    <w:basedOn w:val="af5"/>
    <w:pPr>
      <w:widowControl w:val="0"/>
      <w:ind w:left="1415" w:hanging="283"/>
    </w:pPr>
    <w:rPr>
      <w:szCs w:val="20"/>
    </w:rPr>
  </w:style>
  <w:style w:type="paragraph" w:customStyle="1" w:styleId="1fffffe">
    <w:name w:val="Шапка1"/>
    <w:basedOn w:val="af5"/>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a">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5"/>
    <w:pPr>
      <w:ind w:firstLine="709"/>
      <w:jc w:val="both"/>
    </w:pPr>
    <w:rPr>
      <w:color w:val="000000"/>
      <w:sz w:val="18"/>
      <w:szCs w:val="20"/>
    </w:rPr>
  </w:style>
  <w:style w:type="paragraph" w:customStyle="1" w:styleId="2-0">
    <w:name w:val="2а-Город"/>
    <w:basedOn w:val="21"/>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b">
    <w:name w:val="УДК"/>
    <w:next w:val="1-0"/>
    <w:pPr>
      <w:suppressAutoHyphens/>
      <w:spacing w:before="480" w:after="120"/>
    </w:pPr>
    <w:rPr>
      <w:rFonts w:ascii="Garamond" w:eastAsia="Garamond" w:hAnsi="Garamond" w:cs="Garamond"/>
      <w:sz w:val="16"/>
      <w:lang w:eastAsia="ar-SA"/>
    </w:rPr>
  </w:style>
  <w:style w:type="paragraph" w:customStyle="1" w:styleId="center0">
    <w:name w:val="center"/>
    <w:basedOn w:val="af5"/>
    <w:pPr>
      <w:spacing w:before="280" w:after="280"/>
      <w:jc w:val="center"/>
    </w:pPr>
  </w:style>
  <w:style w:type="paragraph" w:customStyle="1" w:styleId="Arial15pt125">
    <w:name w:val="Стиль Arial 15 pt Черный по ширине Первая строка:  125 см"/>
    <w:basedOn w:val="af5"/>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5"/>
    <w:pPr>
      <w:spacing w:after="221"/>
    </w:pPr>
    <w:rPr>
      <w:rFonts w:ascii="OpenSymbol" w:hAnsi="OpenSymbol" w:cs="OpenSymbol"/>
    </w:rPr>
  </w:style>
  <w:style w:type="paragraph" w:customStyle="1" w:styleId="affffffffffffffffffc">
    <w:name w:val="керивн"/>
    <w:basedOn w:val="af5"/>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d">
    <w:name w:val="Обложка"/>
    <w:basedOn w:val="affffffffffffffffffc"/>
    <w:pPr>
      <w:spacing w:line="288" w:lineRule="auto"/>
      <w:ind w:left="0" w:firstLine="0"/>
      <w:jc w:val="center"/>
    </w:pPr>
    <w:rPr>
      <w:rFonts w:ascii="OpenSymbol" w:hAnsi="OpenSymbol" w:cs="OpenSymbol"/>
      <w:spacing w:val="0"/>
    </w:rPr>
  </w:style>
  <w:style w:type="paragraph" w:customStyle="1" w:styleId="affffffffffffffffffe">
    <w:name w:val="Рукопись"/>
    <w:basedOn w:val="af5"/>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5"/>
    <w:pPr>
      <w:widowControl w:val="0"/>
      <w:numPr>
        <w:numId w:val="22"/>
      </w:numPr>
      <w:spacing w:line="360" w:lineRule="auto"/>
    </w:pPr>
    <w:rPr>
      <w:sz w:val="28"/>
      <w:szCs w:val="20"/>
      <w:lang w:val="uk-UA"/>
    </w:rPr>
  </w:style>
  <w:style w:type="paragraph" w:customStyle="1" w:styleId="Foot">
    <w:name w:val="Foot"/>
    <w:basedOn w:val="affffffff7"/>
    <w:pPr>
      <w:spacing w:line="240" w:lineRule="auto"/>
      <w:ind w:firstLine="720"/>
    </w:pPr>
    <w:rPr>
      <w:rFonts w:ascii="ISOCPEUR" w:hAnsi="ISOCPEUR" w:cs="ISOCPEUR"/>
      <w:lang w:val="en-GB"/>
    </w:rPr>
  </w:style>
  <w:style w:type="paragraph" w:customStyle="1" w:styleId="NormalWeb1">
    <w:name w:val="Normal (Web)1"/>
    <w:basedOn w:val="af5"/>
    <w:pPr>
      <w:spacing w:before="280" w:after="280"/>
    </w:pPr>
    <w:rPr>
      <w:lang w:val="uk-UA"/>
    </w:rPr>
  </w:style>
  <w:style w:type="paragraph" w:customStyle="1" w:styleId="Exampl">
    <w:name w:val="Exampl"/>
    <w:basedOn w:val="af5"/>
    <w:pPr>
      <w:ind w:firstLine="851"/>
      <w:jc w:val="both"/>
    </w:pPr>
    <w:rPr>
      <w:rFonts w:ascii="ISOCPEUR" w:hAnsi="ISOCPEUR" w:cs="ISOCPEUR"/>
    </w:rPr>
  </w:style>
  <w:style w:type="paragraph" w:customStyle="1" w:styleId="149">
    <w:name w:val="14Полуторный"/>
    <w:basedOn w:val="af5"/>
    <w:pPr>
      <w:spacing w:line="360" w:lineRule="auto"/>
      <w:ind w:firstLine="709"/>
      <w:jc w:val="both"/>
    </w:pPr>
    <w:rPr>
      <w:sz w:val="28"/>
      <w:szCs w:val="28"/>
      <w:lang w:val="uk-UA"/>
    </w:rPr>
  </w:style>
  <w:style w:type="paragraph" w:customStyle="1" w:styleId="2fffd">
    <w:name w:val="Сноска (2)"/>
    <w:basedOn w:val="af5"/>
    <w:pPr>
      <w:widowControl w:val="0"/>
      <w:shd w:val="clear" w:color="auto" w:fill="FFFFFF"/>
      <w:spacing w:before="60" w:line="0" w:lineRule="atLeast"/>
      <w:jc w:val="right"/>
    </w:pPr>
    <w:rPr>
      <w:i/>
      <w:iCs/>
      <w:sz w:val="17"/>
      <w:szCs w:val="17"/>
    </w:rPr>
  </w:style>
  <w:style w:type="paragraph" w:customStyle="1" w:styleId="318">
    <w:name w:val="Основной текст31"/>
    <w:basedOn w:val="af5"/>
    <w:pPr>
      <w:widowControl w:val="0"/>
      <w:shd w:val="clear" w:color="auto" w:fill="FFFFFF"/>
      <w:spacing w:after="240" w:line="259" w:lineRule="exact"/>
      <w:jc w:val="center"/>
    </w:pPr>
    <w:rPr>
      <w:color w:val="000000"/>
      <w:sz w:val="20"/>
      <w:szCs w:val="20"/>
      <w:lang w:val="uk-UA" w:eastAsia="uk-UA" w:bidi="uk-UA"/>
    </w:rPr>
  </w:style>
  <w:style w:type="paragraph" w:customStyle="1" w:styleId="1ffffff">
    <w:name w:val="Заголовок №1"/>
    <w:basedOn w:val="af5"/>
    <w:pPr>
      <w:widowControl w:val="0"/>
      <w:shd w:val="clear" w:color="auto" w:fill="FFFFFF"/>
      <w:spacing w:before="960" w:after="600" w:line="0" w:lineRule="atLeast"/>
      <w:jc w:val="center"/>
    </w:pPr>
    <w:rPr>
      <w:b/>
      <w:bCs/>
      <w:spacing w:val="-20"/>
      <w:sz w:val="38"/>
      <w:szCs w:val="38"/>
    </w:rPr>
  </w:style>
  <w:style w:type="paragraph" w:customStyle="1" w:styleId="2fffe">
    <w:name w:val="Заголовок №2"/>
    <w:basedOn w:val="af5"/>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f5"/>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f5"/>
    <w:pPr>
      <w:widowControl w:val="0"/>
      <w:shd w:val="clear" w:color="auto" w:fill="FFFFFF"/>
      <w:spacing w:before="420" w:after="300" w:line="0" w:lineRule="atLeast"/>
    </w:pPr>
    <w:rPr>
      <w:i/>
      <w:iCs/>
      <w:sz w:val="17"/>
      <w:szCs w:val="17"/>
    </w:rPr>
  </w:style>
  <w:style w:type="paragraph" w:customStyle="1" w:styleId="324">
    <w:name w:val="Заголовок №3 (2)"/>
    <w:basedOn w:val="af5"/>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f5"/>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5"/>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
    <w:name w:val="Оглавление (2)"/>
    <w:basedOn w:val="af5"/>
    <w:pPr>
      <w:widowControl w:val="0"/>
      <w:shd w:val="clear" w:color="auto" w:fill="FFFFFF"/>
      <w:spacing w:line="0" w:lineRule="atLeast"/>
      <w:jc w:val="both"/>
    </w:pPr>
    <w:rPr>
      <w:i/>
      <w:iCs/>
      <w:sz w:val="17"/>
      <w:szCs w:val="17"/>
    </w:rPr>
  </w:style>
  <w:style w:type="paragraph" w:customStyle="1" w:styleId="3ff7">
    <w:name w:val="Заголовок №3"/>
    <w:basedOn w:val="af5"/>
    <w:pPr>
      <w:widowControl w:val="0"/>
      <w:shd w:val="clear" w:color="auto" w:fill="FFFFFF"/>
      <w:spacing w:after="180" w:line="0" w:lineRule="atLeast"/>
      <w:jc w:val="center"/>
    </w:pPr>
    <w:rPr>
      <w:b/>
      <w:bCs/>
      <w:sz w:val="23"/>
      <w:szCs w:val="23"/>
    </w:rPr>
  </w:style>
  <w:style w:type="paragraph" w:customStyle="1" w:styleId="79">
    <w:name w:val="Основной текст (7)"/>
    <w:basedOn w:val="af5"/>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5"/>
    <w:pPr>
      <w:widowControl w:val="0"/>
      <w:shd w:val="clear" w:color="auto" w:fill="FFFFFF"/>
      <w:spacing w:after="780" w:line="0" w:lineRule="atLeast"/>
    </w:pPr>
    <w:rPr>
      <w:color w:val="000000"/>
      <w:sz w:val="26"/>
      <w:szCs w:val="26"/>
      <w:lang w:val="uk-UA" w:eastAsia="uk-UA" w:bidi="uk-UA"/>
    </w:rPr>
  </w:style>
  <w:style w:type="paragraph" w:customStyle="1" w:styleId="126">
    <w:name w:val="Заголовок №1 (2)"/>
    <w:basedOn w:val="af5"/>
    <w:pPr>
      <w:widowControl w:val="0"/>
      <w:shd w:val="clear" w:color="auto" w:fill="FFFFFF"/>
      <w:spacing w:after="660" w:line="0" w:lineRule="atLeast"/>
      <w:jc w:val="right"/>
    </w:pPr>
    <w:rPr>
      <w:sz w:val="26"/>
      <w:szCs w:val="26"/>
    </w:rPr>
  </w:style>
  <w:style w:type="paragraph" w:customStyle="1" w:styleId="516">
    <w:name w:val="Основной текст51"/>
    <w:basedOn w:val="af5"/>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5"/>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f5"/>
    <w:pPr>
      <w:widowControl w:val="0"/>
      <w:shd w:val="clear" w:color="auto" w:fill="FFFFFF"/>
      <w:spacing w:line="451" w:lineRule="exact"/>
    </w:pPr>
    <w:rPr>
      <w:sz w:val="26"/>
      <w:szCs w:val="26"/>
    </w:rPr>
  </w:style>
  <w:style w:type="paragraph" w:customStyle="1" w:styleId="105">
    <w:name w:val="Основной текст (10)"/>
    <w:basedOn w:val="af5"/>
    <w:pPr>
      <w:widowControl w:val="0"/>
      <w:shd w:val="clear" w:color="auto" w:fill="FFFFFF"/>
      <w:spacing w:after="480" w:line="0" w:lineRule="atLeast"/>
    </w:pPr>
    <w:rPr>
      <w:spacing w:val="40"/>
      <w:w w:val="300"/>
      <w:sz w:val="9"/>
      <w:szCs w:val="9"/>
      <w:lang w:val="en-US" w:eastAsia="en-US" w:bidi="en-US"/>
    </w:rPr>
  </w:style>
  <w:style w:type="paragraph" w:customStyle="1" w:styleId="14a">
    <w:name w:val="Основной текст14"/>
    <w:basedOn w:val="af5"/>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5"/>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5"/>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f">
    <w:name w:val="Подпись к картинке"/>
    <w:basedOn w:val="af5"/>
    <w:link w:val="afffffffffffffffffff0"/>
    <w:pPr>
      <w:widowControl w:val="0"/>
      <w:shd w:val="clear" w:color="auto" w:fill="FFFFFF"/>
      <w:spacing w:line="0" w:lineRule="atLeast"/>
    </w:pPr>
    <w:rPr>
      <w:spacing w:val="-2"/>
      <w:sz w:val="26"/>
      <w:szCs w:val="26"/>
    </w:rPr>
  </w:style>
  <w:style w:type="paragraph" w:customStyle="1" w:styleId="7a">
    <w:name w:val="Заголовок №7"/>
    <w:basedOn w:val="af5"/>
    <w:pPr>
      <w:widowControl w:val="0"/>
      <w:shd w:val="clear" w:color="auto" w:fill="FFFFFF"/>
      <w:spacing w:before="480" w:after="600" w:line="0" w:lineRule="atLeast"/>
      <w:ind w:firstLine="680"/>
      <w:jc w:val="both"/>
    </w:pPr>
    <w:rPr>
      <w:b/>
      <w:bCs/>
      <w:sz w:val="28"/>
      <w:szCs w:val="28"/>
    </w:rPr>
  </w:style>
  <w:style w:type="paragraph" w:customStyle="1" w:styleId="2ffff0">
    <w:name w:val="????????? 2"/>
    <w:basedOn w:val="affffffff5"/>
    <w:next w:val="affffffff5"/>
    <w:pPr>
      <w:keepNext/>
      <w:autoSpaceDE w:val="0"/>
      <w:spacing w:after="0" w:line="480" w:lineRule="auto"/>
      <w:ind w:firstLine="720"/>
      <w:jc w:val="center"/>
    </w:pPr>
    <w:rPr>
      <w:b/>
      <w:bCs/>
      <w:szCs w:val="28"/>
    </w:rPr>
  </w:style>
  <w:style w:type="paragraph" w:customStyle="1" w:styleId="3ff8">
    <w:name w:val="????????? 3"/>
    <w:basedOn w:val="affffffff5"/>
    <w:next w:val="affffffff5"/>
    <w:pPr>
      <w:keepNext/>
      <w:autoSpaceDE w:val="0"/>
      <w:spacing w:after="0" w:line="480" w:lineRule="auto"/>
      <w:ind w:firstLine="720"/>
      <w:jc w:val="both"/>
    </w:pPr>
    <w:rPr>
      <w:b/>
      <w:bCs/>
      <w:szCs w:val="28"/>
    </w:rPr>
  </w:style>
  <w:style w:type="paragraph" w:customStyle="1" w:styleId="4f6">
    <w:name w:val="????????? 4"/>
    <w:basedOn w:val="affffffff5"/>
    <w:next w:val="affffffff5"/>
    <w:pPr>
      <w:keepNext/>
      <w:autoSpaceDE w:val="0"/>
      <w:spacing w:after="0" w:line="480" w:lineRule="auto"/>
      <w:ind w:firstLine="993"/>
      <w:jc w:val="both"/>
    </w:pPr>
    <w:rPr>
      <w:b/>
      <w:bCs/>
      <w:szCs w:val="28"/>
    </w:rPr>
  </w:style>
  <w:style w:type="paragraph" w:customStyle="1" w:styleId="5f1">
    <w:name w:val="????????? 5"/>
    <w:basedOn w:val="affffffff5"/>
    <w:next w:val="affffffff5"/>
    <w:pPr>
      <w:keepNext/>
      <w:autoSpaceDE w:val="0"/>
      <w:spacing w:after="0"/>
      <w:jc w:val="both"/>
    </w:pPr>
    <w:rPr>
      <w:szCs w:val="28"/>
    </w:rPr>
  </w:style>
  <w:style w:type="paragraph" w:customStyle="1" w:styleId="6b">
    <w:name w:val="????????? 6"/>
    <w:basedOn w:val="affffffff5"/>
    <w:next w:val="affffffff5"/>
    <w:pPr>
      <w:keepNext/>
      <w:autoSpaceDE w:val="0"/>
      <w:spacing w:after="0"/>
      <w:ind w:firstLine="720"/>
      <w:jc w:val="center"/>
    </w:pPr>
    <w:rPr>
      <w:szCs w:val="28"/>
    </w:rPr>
  </w:style>
  <w:style w:type="paragraph" w:customStyle="1" w:styleId="7b">
    <w:name w:val="????????? 7"/>
    <w:basedOn w:val="affffffff5"/>
    <w:next w:val="affffffff5"/>
    <w:pPr>
      <w:keepNext/>
      <w:autoSpaceDE w:val="0"/>
      <w:spacing w:after="0"/>
      <w:jc w:val="center"/>
    </w:pPr>
    <w:rPr>
      <w:b/>
      <w:bCs/>
      <w:caps/>
      <w:szCs w:val="28"/>
    </w:rPr>
  </w:style>
  <w:style w:type="paragraph" w:customStyle="1" w:styleId="88">
    <w:name w:val="????????? 8"/>
    <w:basedOn w:val="affffffff5"/>
    <w:next w:val="affffffff5"/>
    <w:pPr>
      <w:keepNext/>
      <w:autoSpaceDE w:val="0"/>
      <w:spacing w:before="120" w:line="480" w:lineRule="auto"/>
      <w:ind w:firstLine="709"/>
    </w:pPr>
    <w:rPr>
      <w:b/>
      <w:bCs/>
      <w:szCs w:val="28"/>
    </w:rPr>
  </w:style>
  <w:style w:type="paragraph" w:customStyle="1" w:styleId="97">
    <w:name w:val="????????? 9"/>
    <w:basedOn w:val="affffffff5"/>
    <w:next w:val="affffffff5"/>
    <w:pPr>
      <w:keepNext/>
      <w:widowControl w:val="0"/>
      <w:autoSpaceDE w:val="0"/>
      <w:spacing w:after="0" w:line="360" w:lineRule="auto"/>
      <w:ind w:left="2126" w:right="2404"/>
      <w:jc w:val="center"/>
    </w:pPr>
    <w:rPr>
      <w:b/>
      <w:bCs/>
      <w:szCs w:val="28"/>
    </w:rPr>
  </w:style>
  <w:style w:type="paragraph" w:customStyle="1" w:styleId="afffffffffffffffffff1">
    <w:name w:val="??????? ??????????"/>
    <w:basedOn w:val="affffffff5"/>
    <w:pPr>
      <w:tabs>
        <w:tab w:val="center" w:pos="4536"/>
        <w:tab w:val="right" w:pos="9072"/>
      </w:tabs>
      <w:autoSpaceDE w:val="0"/>
      <w:spacing w:after="0"/>
    </w:pPr>
    <w:rPr>
      <w:szCs w:val="28"/>
    </w:rPr>
  </w:style>
  <w:style w:type="paragraph" w:customStyle="1" w:styleId="afffffffffffffffffff2">
    <w:name w:val="????????????"/>
    <w:basedOn w:val="affffffff5"/>
    <w:pPr>
      <w:autoSpaceDE w:val="0"/>
      <w:spacing w:before="240" w:after="0" w:line="480" w:lineRule="auto"/>
      <w:ind w:firstLine="720"/>
      <w:jc w:val="both"/>
    </w:pPr>
    <w:rPr>
      <w:szCs w:val="28"/>
    </w:rPr>
  </w:style>
  <w:style w:type="paragraph" w:customStyle="1" w:styleId="afffffffffffffffffff3">
    <w:name w:val="???????? ????? ? ????????"/>
    <w:basedOn w:val="affffffff5"/>
    <w:pPr>
      <w:tabs>
        <w:tab w:val="left" w:pos="567"/>
      </w:tabs>
      <w:autoSpaceDE w:val="0"/>
      <w:spacing w:after="0" w:line="376" w:lineRule="auto"/>
      <w:ind w:firstLine="567"/>
      <w:jc w:val="both"/>
    </w:pPr>
    <w:rPr>
      <w:szCs w:val="28"/>
    </w:rPr>
  </w:style>
  <w:style w:type="paragraph" w:customStyle="1" w:styleId="2ffff1">
    <w:name w:val="???????? ????? ? ???????? 2"/>
    <w:basedOn w:val="affffffff5"/>
    <w:pPr>
      <w:tabs>
        <w:tab w:val="left" w:pos="360"/>
      </w:tabs>
      <w:autoSpaceDE w:val="0"/>
      <w:spacing w:after="0" w:line="376" w:lineRule="auto"/>
      <w:ind w:firstLine="357"/>
      <w:jc w:val="both"/>
    </w:pPr>
    <w:rPr>
      <w:szCs w:val="28"/>
    </w:rPr>
  </w:style>
  <w:style w:type="paragraph" w:customStyle="1" w:styleId="afffffffffffffffffff4">
    <w:name w:val="???????? ?????"/>
    <w:basedOn w:val="affffffff5"/>
    <w:pPr>
      <w:autoSpaceDE w:val="0"/>
      <w:spacing w:after="0"/>
    </w:pPr>
    <w:rPr>
      <w:szCs w:val="28"/>
    </w:rPr>
  </w:style>
  <w:style w:type="paragraph" w:customStyle="1" w:styleId="afffffffffffffffffff5">
    <w:name w:val="????????"/>
    <w:basedOn w:val="affffffff5"/>
    <w:pPr>
      <w:autoSpaceDE w:val="0"/>
      <w:spacing w:after="0" w:line="480" w:lineRule="auto"/>
      <w:ind w:firstLine="720"/>
      <w:jc w:val="center"/>
    </w:pPr>
    <w:rPr>
      <w:b/>
      <w:bCs/>
      <w:caps/>
      <w:szCs w:val="28"/>
    </w:rPr>
  </w:style>
  <w:style w:type="paragraph" w:customStyle="1" w:styleId="2ffff2">
    <w:name w:val="???????? ????? 2"/>
    <w:basedOn w:val="affffffff5"/>
    <w:pPr>
      <w:widowControl w:val="0"/>
      <w:autoSpaceDE w:val="0"/>
      <w:spacing w:after="0"/>
      <w:jc w:val="center"/>
    </w:pPr>
    <w:rPr>
      <w:b/>
      <w:bCs/>
      <w:caps/>
      <w:sz w:val="32"/>
      <w:szCs w:val="32"/>
    </w:rPr>
  </w:style>
  <w:style w:type="paragraph" w:customStyle="1" w:styleId="afffffffffffffffffff6">
    <w:name w:val="?????? ??????????"/>
    <w:basedOn w:val="affffffff5"/>
    <w:pPr>
      <w:tabs>
        <w:tab w:val="center" w:pos="4153"/>
        <w:tab w:val="right" w:pos="8306"/>
      </w:tabs>
      <w:autoSpaceDE w:val="0"/>
      <w:spacing w:after="0"/>
    </w:pPr>
    <w:rPr>
      <w:szCs w:val="28"/>
    </w:rPr>
  </w:style>
  <w:style w:type="paragraph" w:customStyle="1" w:styleId="1ffffff0">
    <w:name w:val="??????? ??????????1"/>
    <w:basedOn w:val="afffffffffffffff2"/>
    <w:pPr>
      <w:tabs>
        <w:tab w:val="center" w:pos="4536"/>
        <w:tab w:val="right" w:pos="9072"/>
      </w:tabs>
      <w:overflowPunct/>
      <w:textAlignment w:val="auto"/>
    </w:pPr>
    <w:rPr>
      <w:sz w:val="20"/>
      <w:szCs w:val="20"/>
      <w:lang w:val="ru-RU"/>
    </w:rPr>
  </w:style>
  <w:style w:type="paragraph" w:customStyle="1" w:styleId="1ffffff1">
    <w:name w:val="?????? ??????????1"/>
    <w:basedOn w:val="afffffffffffffff2"/>
    <w:pPr>
      <w:tabs>
        <w:tab w:val="center" w:pos="4153"/>
        <w:tab w:val="right" w:pos="8306"/>
      </w:tabs>
      <w:overflowPunct/>
      <w:textAlignment w:val="auto"/>
    </w:pPr>
    <w:rPr>
      <w:sz w:val="20"/>
      <w:szCs w:val="20"/>
      <w:lang w:val="ru-RU"/>
    </w:rPr>
  </w:style>
  <w:style w:type="paragraph" w:customStyle="1" w:styleId="1ffffff2">
    <w:name w:val="???????? ????? ? ????????1"/>
    <w:basedOn w:val="afffffffffffffff2"/>
    <w:pPr>
      <w:overflowPunct/>
      <w:spacing w:line="360" w:lineRule="auto"/>
      <w:ind w:firstLine="709"/>
      <w:jc w:val="both"/>
      <w:textAlignment w:val="auto"/>
    </w:pPr>
    <w:rPr>
      <w:sz w:val="24"/>
      <w:szCs w:val="24"/>
      <w:lang w:val="ru-RU"/>
    </w:rPr>
  </w:style>
  <w:style w:type="paragraph" w:customStyle="1" w:styleId="224">
    <w:name w:val="Заголовок №2 (2)"/>
    <w:basedOn w:val="af5"/>
    <w:pPr>
      <w:widowControl w:val="0"/>
      <w:shd w:val="clear" w:color="auto" w:fill="FFFFFF"/>
      <w:spacing w:after="1500" w:line="0" w:lineRule="atLeast"/>
      <w:jc w:val="right"/>
    </w:pPr>
    <w:rPr>
      <w:sz w:val="28"/>
      <w:szCs w:val="28"/>
    </w:rPr>
  </w:style>
  <w:style w:type="paragraph" w:customStyle="1" w:styleId="521">
    <w:name w:val="Заголовок №5 (2)"/>
    <w:basedOn w:val="af5"/>
    <w:pPr>
      <w:widowControl w:val="0"/>
      <w:shd w:val="clear" w:color="auto" w:fill="FFFFFF"/>
      <w:spacing w:before="300" w:line="322" w:lineRule="exact"/>
      <w:jc w:val="center"/>
    </w:pPr>
    <w:rPr>
      <w:b/>
      <w:bCs/>
      <w:sz w:val="28"/>
      <w:szCs w:val="28"/>
    </w:rPr>
  </w:style>
  <w:style w:type="paragraph" w:customStyle="1" w:styleId="531">
    <w:name w:val="Заголовок №5 (3)"/>
    <w:basedOn w:val="af5"/>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f5"/>
    <w:pPr>
      <w:widowControl w:val="0"/>
      <w:shd w:val="clear" w:color="auto" w:fill="FFFFFF"/>
      <w:spacing w:before="1620" w:after="540" w:line="0" w:lineRule="atLeast"/>
      <w:jc w:val="both"/>
    </w:pPr>
    <w:rPr>
      <w:b/>
      <w:bCs/>
      <w:sz w:val="28"/>
      <w:szCs w:val="28"/>
    </w:rPr>
  </w:style>
  <w:style w:type="paragraph" w:customStyle="1" w:styleId="Zagolowok">
    <w:name w:val="Zagolowok"/>
    <w:basedOn w:val="af5"/>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5"/>
    <w:pPr>
      <w:widowControl w:val="0"/>
      <w:spacing w:line="360" w:lineRule="auto"/>
      <w:ind w:firstLine="567"/>
      <w:jc w:val="both"/>
    </w:pPr>
    <w:rPr>
      <w:sz w:val="28"/>
      <w:szCs w:val="28"/>
    </w:rPr>
  </w:style>
  <w:style w:type="paragraph" w:customStyle="1" w:styleId="1ffffff3">
    <w:name w:val="заголовок дисера 1"/>
    <w:basedOn w:val="affffffffffffffffff0"/>
    <w:pPr>
      <w:widowControl/>
      <w:ind w:firstLine="0"/>
      <w:jc w:val="center"/>
    </w:pPr>
    <w:rPr>
      <w:rFonts w:cs="Mangal"/>
      <w:b/>
      <w:bCs/>
      <w:caps/>
    </w:rPr>
  </w:style>
  <w:style w:type="paragraph" w:customStyle="1" w:styleId="2ffff3">
    <w:name w:val="заголовок дисера 2"/>
    <w:basedOn w:val="1ffffff3"/>
    <w:pPr>
      <w:spacing w:before="360"/>
      <w:ind w:firstLine="706"/>
      <w:jc w:val="left"/>
    </w:pPr>
    <w:rPr>
      <w:caps w:val="0"/>
    </w:rPr>
  </w:style>
  <w:style w:type="paragraph" w:customStyle="1" w:styleId="3text">
    <w:name w:val="3text"/>
    <w:basedOn w:val="af5"/>
    <w:pPr>
      <w:spacing w:before="280" w:after="280"/>
    </w:pPr>
  </w:style>
  <w:style w:type="paragraph" w:customStyle="1" w:styleId="afffffffffffffffffff7">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f8">
    <w:name w:val="нова"/>
    <w:basedOn w:val="af5"/>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5"/>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9">
    <w:name w:val="Нова"/>
    <w:basedOn w:val="af5"/>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a">
    <w:name w:val="Виноска"/>
    <w:basedOn w:val="af5"/>
    <w:pPr>
      <w:overflowPunct w:val="0"/>
      <w:autoSpaceDE w:val="0"/>
      <w:spacing w:line="180" w:lineRule="exact"/>
      <w:ind w:firstLine="284"/>
      <w:jc w:val="both"/>
      <w:textAlignment w:val="baseline"/>
    </w:pPr>
    <w:rPr>
      <w:rFonts w:ascii="Mincho" w:hAnsi="Mincho"/>
      <w:sz w:val="18"/>
      <w:szCs w:val="18"/>
    </w:rPr>
  </w:style>
  <w:style w:type="paragraph" w:customStyle="1" w:styleId="1ffffff4">
    <w:name w:val="ВИНОСКА1"/>
    <w:basedOn w:val="afffffffffffffffffffa"/>
    <w:pPr>
      <w:spacing w:line="240" w:lineRule="auto"/>
    </w:pPr>
    <w:rPr>
      <w:lang w:val="en-US"/>
    </w:rPr>
  </w:style>
  <w:style w:type="paragraph" w:customStyle="1" w:styleId="00000">
    <w:name w:val="00000"/>
    <w:basedOn w:val="af5"/>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b">
    <w:name w:val="Розд."/>
    <w:basedOn w:val="af5"/>
    <w:pPr>
      <w:widowControl w:val="0"/>
      <w:spacing w:line="360" w:lineRule="auto"/>
      <w:ind w:firstLine="567"/>
      <w:jc w:val="center"/>
    </w:pPr>
    <w:rPr>
      <w:b/>
      <w:sz w:val="28"/>
      <w:szCs w:val="20"/>
      <w:lang w:val="uk-UA"/>
    </w:rPr>
  </w:style>
  <w:style w:type="paragraph" w:customStyle="1" w:styleId="afffffffffffffffffffc">
    <w:name w:val="Переменные"/>
    <w:basedOn w:val="affffffff5"/>
    <w:pPr>
      <w:tabs>
        <w:tab w:val="left" w:pos="482"/>
      </w:tabs>
      <w:spacing w:after="0" w:line="336" w:lineRule="auto"/>
      <w:ind w:left="482" w:hanging="482"/>
      <w:jc w:val="both"/>
    </w:pPr>
    <w:rPr>
      <w:sz w:val="18"/>
      <w:szCs w:val="18"/>
      <w:lang w:val="uk-UA"/>
    </w:rPr>
  </w:style>
  <w:style w:type="paragraph" w:customStyle="1" w:styleId="afffffffffffffffffffd">
    <w:name w:val="Чертежный"/>
    <w:pPr>
      <w:suppressAutoHyphens/>
      <w:jc w:val="both"/>
    </w:pPr>
    <w:rPr>
      <w:rFonts w:ascii="Mincho" w:eastAsia="Garamond" w:hAnsi="Mincho" w:cs="Garamond"/>
      <w:i/>
      <w:sz w:val="28"/>
      <w:lang w:val="uk-UA" w:eastAsia="ar-SA"/>
    </w:rPr>
  </w:style>
  <w:style w:type="paragraph" w:customStyle="1" w:styleId="afffffffffffffffffffe">
    <w:name w:val="Листинг программы"/>
    <w:pPr>
      <w:suppressAutoHyphens/>
    </w:pPr>
    <w:rPr>
      <w:rFonts w:ascii="Garamond" w:eastAsia="Garamond" w:hAnsi="Garamond" w:cs="Garamond"/>
      <w:lang w:eastAsia="ar-SA"/>
    </w:rPr>
  </w:style>
  <w:style w:type="paragraph" w:customStyle="1" w:styleId="fila">
    <w:name w:val="fila"/>
    <w:basedOn w:val="af5"/>
    <w:pPr>
      <w:widowControl w:val="0"/>
      <w:spacing w:line="360" w:lineRule="auto"/>
      <w:ind w:firstLine="708"/>
      <w:jc w:val="both"/>
    </w:pPr>
    <w:rPr>
      <w:sz w:val="28"/>
      <w:szCs w:val="28"/>
      <w:lang w:val="uk-UA"/>
    </w:rPr>
  </w:style>
  <w:style w:type="paragraph" w:customStyle="1" w:styleId="fila1">
    <w:name w:val="fila1"/>
    <w:basedOn w:val="af5"/>
    <w:pPr>
      <w:keepNext/>
      <w:spacing w:before="120" w:after="120" w:line="360" w:lineRule="auto"/>
      <w:ind w:firstLine="709"/>
      <w:jc w:val="both"/>
    </w:pPr>
    <w:rPr>
      <w:b/>
      <w:bCs/>
      <w:sz w:val="28"/>
      <w:lang w:val="uk-UA"/>
    </w:rPr>
  </w:style>
  <w:style w:type="paragraph" w:customStyle="1" w:styleId="SL">
    <w:name w:val="SL"/>
    <w:basedOn w:val="af5"/>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5"/>
    <w:pPr>
      <w:widowControl w:val="0"/>
      <w:tabs>
        <w:tab w:val="left" w:pos="539"/>
      </w:tabs>
      <w:ind w:left="454" w:hanging="227"/>
      <w:jc w:val="both"/>
    </w:pPr>
    <w:rPr>
      <w:color w:val="000000"/>
      <w:sz w:val="30"/>
      <w:szCs w:val="22"/>
      <w:lang w:val="uk-UA"/>
    </w:rPr>
  </w:style>
  <w:style w:type="paragraph" w:customStyle="1" w:styleId="fs">
    <w:name w:val="fs"/>
    <w:basedOn w:val="af5"/>
    <w:pPr>
      <w:widowControl w:val="0"/>
      <w:tabs>
        <w:tab w:val="left" w:pos="360"/>
        <w:tab w:val="left" w:pos="454"/>
      </w:tabs>
      <w:ind w:left="357" w:hanging="357"/>
    </w:pPr>
    <w:rPr>
      <w:color w:val="000000"/>
      <w:sz w:val="30"/>
      <w:szCs w:val="20"/>
      <w:lang w:val="uk-UA"/>
    </w:rPr>
  </w:style>
  <w:style w:type="paragraph" w:customStyle="1" w:styleId="6c">
    <w:name w:val="Стиль6"/>
    <w:basedOn w:val="2fff1"/>
    <w:pPr>
      <w:widowControl w:val="0"/>
      <w:ind w:left="357" w:hanging="357"/>
      <w:jc w:val="left"/>
    </w:pPr>
    <w:rPr>
      <w:rFonts w:cs="Garamond"/>
      <w:color w:val="000000"/>
      <w:sz w:val="22"/>
      <w:szCs w:val="20"/>
    </w:rPr>
  </w:style>
  <w:style w:type="paragraph" w:customStyle="1" w:styleId="L">
    <w:name w:val="СтильL"/>
    <w:basedOn w:val="af5"/>
    <w:pPr>
      <w:widowControl w:val="0"/>
      <w:ind w:left="284" w:hanging="284"/>
      <w:jc w:val="both"/>
    </w:pPr>
    <w:rPr>
      <w:color w:val="000000"/>
      <w:sz w:val="20"/>
      <w:szCs w:val="20"/>
    </w:rPr>
  </w:style>
  <w:style w:type="paragraph" w:customStyle="1" w:styleId="fill">
    <w:name w:val="fill"/>
    <w:basedOn w:val="af5"/>
    <w:pPr>
      <w:widowControl w:val="0"/>
      <w:spacing w:line="360" w:lineRule="auto"/>
      <w:jc w:val="both"/>
    </w:pPr>
    <w:rPr>
      <w:sz w:val="28"/>
      <w:szCs w:val="28"/>
    </w:rPr>
  </w:style>
  <w:style w:type="paragraph" w:customStyle="1" w:styleId="2ffff4">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5">
    <w:name w:val="1_Заголовок"/>
    <w:basedOn w:val="2ffff4"/>
    <w:pPr>
      <w:ind w:firstLine="0"/>
      <w:jc w:val="center"/>
    </w:pPr>
    <w:rPr>
      <w:b/>
      <w:bCs/>
      <w:color w:val="auto"/>
    </w:rPr>
  </w:style>
  <w:style w:type="paragraph" w:customStyle="1" w:styleId="3ff9">
    <w:name w:val="Лит 3"/>
    <w:basedOn w:val="af5"/>
    <w:pPr>
      <w:widowControl w:val="0"/>
      <w:tabs>
        <w:tab w:val="left" w:pos="1287"/>
      </w:tabs>
      <w:spacing w:after="120"/>
      <w:ind w:left="851" w:hanging="851"/>
    </w:pPr>
    <w:rPr>
      <w:sz w:val="28"/>
      <w:lang w:val="uk-UA"/>
    </w:rPr>
  </w:style>
  <w:style w:type="paragraph" w:customStyle="1" w:styleId="rvps25">
    <w:name w:val="rvps25"/>
    <w:basedOn w:val="af5"/>
    <w:pPr>
      <w:keepNext/>
      <w:shd w:val="clear" w:color="auto" w:fill="FFFFFF"/>
      <w:jc w:val="center"/>
    </w:pPr>
  </w:style>
  <w:style w:type="paragraph" w:customStyle="1" w:styleId="1007">
    <w:name w:val="Стиль 10 пт По ширине Первая строка:  07 см"/>
    <w:basedOn w:val="af5"/>
    <w:pPr>
      <w:ind w:firstLine="397"/>
      <w:jc w:val="both"/>
    </w:pPr>
    <w:rPr>
      <w:sz w:val="20"/>
      <w:szCs w:val="20"/>
      <w:lang w:val="uk-UA"/>
    </w:rPr>
  </w:style>
  <w:style w:type="paragraph" w:customStyle="1" w:styleId="affffffffffffffffffff">
    <w:name w:val="КУ_литература"/>
    <w:basedOn w:val="affffffffc"/>
    <w:pPr>
      <w:suppressLineNumbers/>
      <w:tabs>
        <w:tab w:val="left" w:pos="284"/>
      </w:tabs>
      <w:spacing w:after="0"/>
      <w:ind w:left="720" w:hanging="360"/>
      <w:jc w:val="both"/>
    </w:pPr>
    <w:rPr>
      <w:spacing w:val="-2"/>
      <w:sz w:val="18"/>
      <w:szCs w:val="18"/>
    </w:rPr>
  </w:style>
  <w:style w:type="paragraph" w:customStyle="1" w:styleId="affffffffffffffffffff0">
    <w:name w:val="Сергей"/>
    <w:basedOn w:val="af5"/>
    <w:pPr>
      <w:ind w:firstLine="425"/>
      <w:jc w:val="both"/>
    </w:pPr>
    <w:rPr>
      <w:sz w:val="28"/>
      <w:szCs w:val="28"/>
    </w:rPr>
  </w:style>
  <w:style w:type="paragraph" w:customStyle="1" w:styleId="21c">
    <w:name w:val="Основний текст з відступом 21"/>
    <w:basedOn w:val="af5"/>
    <w:pPr>
      <w:spacing w:after="120" w:line="480" w:lineRule="auto"/>
      <w:ind w:left="283" w:firstLine="425"/>
    </w:pPr>
    <w:rPr>
      <w:sz w:val="28"/>
      <w:szCs w:val="28"/>
    </w:rPr>
  </w:style>
  <w:style w:type="paragraph" w:customStyle="1" w:styleId="bodytextnoindent">
    <w:name w:val="bodytextnoindent"/>
    <w:basedOn w:val="af5"/>
    <w:pPr>
      <w:spacing w:before="200" w:after="40"/>
    </w:pPr>
    <w:rPr>
      <w:sz w:val="26"/>
      <w:szCs w:val="26"/>
    </w:rPr>
  </w:style>
  <w:style w:type="paragraph" w:customStyle="1" w:styleId="106">
    <w:name w:val="Оглавление 10"/>
    <w:basedOn w:val="1ffffc"/>
    <w:pPr>
      <w:tabs>
        <w:tab w:val="right" w:leader="dot" w:pos="7090"/>
      </w:tabs>
      <w:ind w:left="2547"/>
    </w:pPr>
    <w:rPr>
      <w:rFonts w:ascii="FreeSetCTT" w:hAnsi="FreeSetCTT" w:cs="Garamond"/>
    </w:rPr>
  </w:style>
  <w:style w:type="paragraph" w:customStyle="1" w:styleId="Style12">
    <w:name w:val="Style12"/>
    <w:basedOn w:val="af5"/>
    <w:pPr>
      <w:widowControl w:val="0"/>
      <w:autoSpaceDE w:val="0"/>
      <w:spacing w:line="322" w:lineRule="exact"/>
      <w:ind w:firstLine="778"/>
      <w:jc w:val="both"/>
    </w:pPr>
  </w:style>
  <w:style w:type="paragraph" w:customStyle="1" w:styleId="Style14">
    <w:name w:val="Style14"/>
    <w:basedOn w:val="af5"/>
    <w:pPr>
      <w:widowControl w:val="0"/>
      <w:autoSpaceDE w:val="0"/>
      <w:spacing w:line="326" w:lineRule="exact"/>
      <w:ind w:hanging="355"/>
      <w:jc w:val="both"/>
    </w:pPr>
  </w:style>
  <w:style w:type="paragraph" w:customStyle="1" w:styleId="Style16">
    <w:name w:val="Style16"/>
    <w:basedOn w:val="af5"/>
    <w:pPr>
      <w:widowControl w:val="0"/>
      <w:autoSpaceDE w:val="0"/>
      <w:spacing w:line="326" w:lineRule="exact"/>
      <w:ind w:firstLine="365"/>
      <w:jc w:val="both"/>
    </w:pPr>
  </w:style>
  <w:style w:type="paragraph" w:customStyle="1" w:styleId="42">
    <w:name w:val="Заг 4"/>
    <w:basedOn w:val="af5"/>
    <w:pPr>
      <w:numPr>
        <w:numId w:val="28"/>
      </w:numPr>
      <w:spacing w:line="360" w:lineRule="auto"/>
      <w:ind w:left="0" w:firstLine="720"/>
      <w:jc w:val="both"/>
    </w:pPr>
    <w:rPr>
      <w:spacing w:val="40"/>
      <w:sz w:val="28"/>
      <w:szCs w:val="28"/>
    </w:rPr>
  </w:style>
  <w:style w:type="paragraph" w:customStyle="1" w:styleId="5f3">
    <w:name w:val="Заг 5"/>
    <w:basedOn w:val="42"/>
    <w:rPr>
      <w:i/>
      <w:spacing w:val="0"/>
    </w:rPr>
  </w:style>
  <w:style w:type="paragraph" w:customStyle="1" w:styleId="affffffffffffffffffff1">
    <w:name w:val="Обычный центр"/>
    <w:basedOn w:val="af5"/>
    <w:pPr>
      <w:ind w:left="1701" w:right="1701"/>
      <w:jc w:val="both"/>
    </w:pPr>
    <w:rPr>
      <w:sz w:val="28"/>
      <w:szCs w:val="20"/>
      <w:lang w:val="uk-UA"/>
    </w:rPr>
  </w:style>
  <w:style w:type="paragraph" w:customStyle="1" w:styleId="-8">
    <w:name w:val="Цитата-ижица"/>
    <w:basedOn w:val="af5"/>
    <w:next w:val="af5"/>
    <w:pPr>
      <w:spacing w:before="120" w:after="120" w:line="360" w:lineRule="auto"/>
      <w:ind w:left="567" w:right="567"/>
      <w:jc w:val="both"/>
    </w:pPr>
    <w:rPr>
      <w:rFonts w:ascii="IzhTitl" w:hAnsi="IzhTitl"/>
      <w:sz w:val="28"/>
      <w:szCs w:val="20"/>
    </w:rPr>
  </w:style>
  <w:style w:type="paragraph" w:customStyle="1" w:styleId="-9">
    <w:name w:val="Цитита-латиница"/>
    <w:basedOn w:val="af5"/>
    <w:next w:val="af5"/>
    <w:pPr>
      <w:spacing w:before="120" w:after="120" w:line="360" w:lineRule="auto"/>
      <w:ind w:left="567" w:right="567"/>
      <w:jc w:val="both"/>
    </w:pPr>
    <w:rPr>
      <w:iCs/>
      <w:sz w:val="28"/>
      <w:szCs w:val="20"/>
      <w:lang w:val="en-US"/>
    </w:rPr>
  </w:style>
  <w:style w:type="paragraph" w:customStyle="1" w:styleId="Hellenikos">
    <w:name w:val="Hellenikos"/>
    <w:basedOn w:val="af5"/>
    <w:next w:val="af5"/>
    <w:pPr>
      <w:spacing w:before="60" w:after="60"/>
      <w:ind w:left="567" w:right="567"/>
      <w:jc w:val="both"/>
    </w:pPr>
    <w:rPr>
      <w:rFonts w:ascii="OpenSymbol" w:hAnsi="OpenSymbol"/>
      <w:sz w:val="28"/>
      <w:lang w:val="en-GB"/>
    </w:rPr>
  </w:style>
  <w:style w:type="paragraph" w:customStyle="1" w:styleId="affffffffffffffffffff2">
    <w:name w:val="Эпиграф"/>
    <w:basedOn w:val="af5"/>
    <w:pPr>
      <w:spacing w:line="360" w:lineRule="auto"/>
      <w:ind w:left="3828" w:right="758"/>
      <w:jc w:val="both"/>
    </w:pPr>
    <w:rPr>
      <w:b/>
      <w:sz w:val="28"/>
      <w:szCs w:val="20"/>
      <w:lang w:val="uk-UA"/>
    </w:rPr>
  </w:style>
  <w:style w:type="paragraph" w:customStyle="1" w:styleId="a4">
    <w:name w:val="Список литератури"/>
    <w:basedOn w:val="af5"/>
    <w:next w:val="af5"/>
    <w:pPr>
      <w:numPr>
        <w:numId w:val="14"/>
      </w:numPr>
      <w:spacing w:before="120" w:line="360" w:lineRule="auto"/>
      <w:jc w:val="both"/>
    </w:pPr>
    <w:rPr>
      <w:sz w:val="28"/>
    </w:rPr>
  </w:style>
  <w:style w:type="paragraph" w:customStyle="1" w:styleId="affffffffffffffffffff3">
    <w:name w:val="Памятник"/>
    <w:basedOn w:val="af5"/>
    <w:next w:val="af5"/>
    <w:pPr>
      <w:spacing w:line="360" w:lineRule="auto"/>
      <w:jc w:val="both"/>
    </w:pPr>
    <w:rPr>
      <w:sz w:val="28"/>
      <w:szCs w:val="20"/>
      <w:lang w:val="uk-UA"/>
    </w:rPr>
  </w:style>
  <w:style w:type="paragraph" w:customStyle="1" w:styleId="affffffffffffffffffff4">
    <w:name w:val="Колонки"/>
    <w:basedOn w:val="af5"/>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6">
    <w:name w:val="Перечень рисунков1"/>
    <w:basedOn w:val="af5"/>
    <w:next w:val="af5"/>
    <w:pPr>
      <w:spacing w:line="360" w:lineRule="auto"/>
      <w:ind w:left="440" w:hanging="440"/>
      <w:jc w:val="both"/>
    </w:pPr>
    <w:rPr>
      <w:sz w:val="28"/>
      <w:szCs w:val="20"/>
      <w:lang w:val="uk-UA"/>
    </w:rPr>
  </w:style>
  <w:style w:type="paragraph" w:customStyle="1" w:styleId="1ffffff7">
    <w:name w:val="Таблица ссылок1"/>
    <w:basedOn w:val="af5"/>
    <w:next w:val="af5"/>
    <w:pPr>
      <w:spacing w:line="360" w:lineRule="auto"/>
      <w:ind w:left="220" w:hanging="220"/>
      <w:jc w:val="both"/>
    </w:pPr>
    <w:rPr>
      <w:sz w:val="28"/>
      <w:szCs w:val="20"/>
      <w:lang w:val="uk-UA"/>
    </w:rPr>
  </w:style>
  <w:style w:type="paragraph" w:customStyle="1" w:styleId="1ffffff8">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5"/>
    <w:pPr>
      <w:spacing w:line="360" w:lineRule="auto"/>
    </w:pPr>
    <w:rPr>
      <w:rFonts w:ascii="IzhTitl" w:hAnsi="IzhTitl"/>
      <w:sz w:val="28"/>
      <w:szCs w:val="20"/>
    </w:rPr>
  </w:style>
  <w:style w:type="paragraph" w:customStyle="1" w:styleId="HellenikaPM6">
    <w:name w:val="HellenikaPM6"/>
    <w:basedOn w:val="af5"/>
    <w:pPr>
      <w:autoSpaceDE w:val="0"/>
      <w:spacing w:line="360" w:lineRule="auto"/>
      <w:jc w:val="both"/>
    </w:pPr>
    <w:rPr>
      <w:rFonts w:ascii="Impact" w:hAnsi="Impact" w:cs="Impact"/>
      <w:sz w:val="28"/>
      <w:szCs w:val="20"/>
      <w:lang w:val="en-US"/>
    </w:rPr>
  </w:style>
  <w:style w:type="paragraph" w:customStyle="1" w:styleId="affffffffffffffffffff5">
    <w:name w:val="Аркуш"/>
    <w:basedOn w:val="af5"/>
    <w:next w:val="a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5">
    <w:name w:val="Обычный2"/>
    <w:basedOn w:val="affffffff5"/>
    <w:pPr>
      <w:spacing w:after="0" w:line="360" w:lineRule="auto"/>
      <w:ind w:firstLine="709"/>
      <w:jc w:val="both"/>
    </w:pPr>
    <w:rPr>
      <w:color w:val="000000"/>
      <w:szCs w:val="28"/>
      <w:lang w:val="uk-UA"/>
    </w:rPr>
  </w:style>
  <w:style w:type="paragraph" w:customStyle="1" w:styleId="affffffffffffffffffff6">
    <w:name w:val="Основной текст дисертации"/>
    <w:basedOn w:val="af5"/>
    <w:pPr>
      <w:spacing w:line="360" w:lineRule="auto"/>
      <w:ind w:firstLine="709"/>
      <w:jc w:val="both"/>
    </w:pPr>
    <w:rPr>
      <w:sz w:val="28"/>
      <w:szCs w:val="20"/>
    </w:rPr>
  </w:style>
  <w:style w:type="paragraph" w:customStyle="1" w:styleId="a1">
    <w:name w:val="Нумерованный текст дисертации"/>
    <w:basedOn w:val="af5"/>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f7">
    <w:name w:val="Сноска в дисертации"/>
    <w:basedOn w:val="affffffff7"/>
    <w:pPr>
      <w:spacing w:line="240" w:lineRule="auto"/>
      <w:ind w:firstLine="284"/>
    </w:pPr>
    <w:rPr>
      <w:sz w:val="18"/>
      <w:szCs w:val="20"/>
    </w:rPr>
  </w:style>
  <w:style w:type="paragraph" w:customStyle="1" w:styleId="1ffffff9">
    <w:name w:val="Дисертация Заголовок1 без номера"/>
    <w:basedOn w:val="1"/>
    <w:next w:val="affffffffffffffffffff6"/>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f8">
    <w:name w:val="Диссертация Знак"/>
    <w:basedOn w:val="af5"/>
    <w:pPr>
      <w:spacing w:line="360" w:lineRule="auto"/>
      <w:ind w:firstLine="709"/>
      <w:jc w:val="both"/>
    </w:pPr>
    <w:rPr>
      <w:sz w:val="28"/>
      <w:szCs w:val="20"/>
    </w:rPr>
  </w:style>
  <w:style w:type="paragraph" w:customStyle="1" w:styleId="autor">
    <w:name w:val="autor"/>
    <w:basedOn w:val="af5"/>
    <w:pPr>
      <w:spacing w:after="120"/>
      <w:ind w:firstLine="680"/>
      <w:jc w:val="both"/>
    </w:pPr>
    <w:rPr>
      <w:b/>
      <w:sz w:val="20"/>
      <w:szCs w:val="20"/>
      <w:lang w:val="uk-UA"/>
    </w:rPr>
  </w:style>
  <w:style w:type="paragraph" w:customStyle="1" w:styleId="4f7">
    <w:name w:val="Стиль4"/>
    <w:basedOn w:val="affffffffc"/>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5"/>
    <w:pPr>
      <w:spacing w:before="280" w:after="280"/>
    </w:pPr>
  </w:style>
  <w:style w:type="paragraph" w:customStyle="1" w:styleId="textitalic">
    <w:name w:val="text_italic"/>
    <w:basedOn w:val="af5"/>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9">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a">
    <w:name w:val="ЗаголовокСборник"/>
    <w:basedOn w:val="af5"/>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5"/>
    <w:pPr>
      <w:spacing w:line="22" w:lineRule="atLeast"/>
      <w:ind w:firstLine="567"/>
      <w:jc w:val="both"/>
    </w:pPr>
    <w:rPr>
      <w:rFonts w:ascii="Helvetica" w:hAnsi="Helvetica"/>
      <w:sz w:val="20"/>
      <w:szCs w:val="20"/>
    </w:rPr>
  </w:style>
  <w:style w:type="paragraph" w:customStyle="1" w:styleId="BiblioTitleSbornik">
    <w:name w:val="BiblioTitleSbornik"/>
    <w:basedOn w:val="af5"/>
    <w:pPr>
      <w:spacing w:before="120" w:after="120" w:line="22" w:lineRule="atLeast"/>
      <w:jc w:val="center"/>
    </w:pPr>
    <w:rPr>
      <w:rFonts w:ascii="Helvetica" w:hAnsi="Helvetica"/>
      <w:b/>
      <w:smallCaps/>
      <w:sz w:val="18"/>
      <w:szCs w:val="20"/>
    </w:rPr>
  </w:style>
  <w:style w:type="paragraph" w:customStyle="1" w:styleId="BiblioSbornik">
    <w:name w:val="BiblioSbornik"/>
    <w:basedOn w:val="af5"/>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5"/>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5"/>
    <w:pPr>
      <w:spacing w:line="209" w:lineRule="exact"/>
      <w:jc w:val="both"/>
    </w:pPr>
    <w:rPr>
      <w:rFonts w:ascii="MS Reference Specialty" w:hAnsi="MS Reference Specialty"/>
      <w:sz w:val="20"/>
      <w:szCs w:val="20"/>
      <w:lang w:val="uk-UA"/>
    </w:rPr>
  </w:style>
  <w:style w:type="paragraph" w:customStyle="1" w:styleId="Normal14pt">
    <w:name w:val="Normal + 14 pt"/>
    <w:basedOn w:val="af5"/>
    <w:pPr>
      <w:shd w:val="clear" w:color="auto" w:fill="000080"/>
      <w:spacing w:line="360" w:lineRule="auto"/>
      <w:jc w:val="both"/>
    </w:pPr>
    <w:rPr>
      <w:sz w:val="28"/>
      <w:lang w:val="uk-UA"/>
    </w:rPr>
  </w:style>
  <w:style w:type="paragraph" w:customStyle="1" w:styleId="SOSBLUE">
    <w:name w:val="SOS_BLUE"/>
    <w:basedOn w:val="Normal14pt"/>
    <w:next w:val="af5"/>
    <w:pPr>
      <w:shd w:val="clear" w:color="auto" w:fill="auto"/>
      <w:jc w:val="left"/>
    </w:pPr>
    <w:rPr>
      <w:szCs w:val="28"/>
    </w:rPr>
  </w:style>
  <w:style w:type="paragraph" w:customStyle="1" w:styleId="Heading">
    <w:name w:val="Heading"/>
    <w:basedOn w:val="af5"/>
    <w:next w:val="affffffff5"/>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f5"/>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5"/>
    <w:pPr>
      <w:suppressLineNumbers/>
      <w:spacing w:before="120" w:after="120"/>
    </w:pPr>
    <w:rPr>
      <w:i/>
      <w:iCs/>
      <w:sz w:val="20"/>
      <w:szCs w:val="20"/>
      <w:lang w:val="uk-UA"/>
    </w:rPr>
  </w:style>
  <w:style w:type="paragraph" w:customStyle="1" w:styleId="Framecontents">
    <w:name w:val="Frame contents"/>
    <w:basedOn w:val="affffffff5"/>
    <w:rPr>
      <w:sz w:val="24"/>
      <w:lang w:val="uk-UA"/>
    </w:rPr>
  </w:style>
  <w:style w:type="paragraph" w:customStyle="1" w:styleId="Index">
    <w:name w:val="Index"/>
    <w:basedOn w:val="af5"/>
    <w:pPr>
      <w:suppressLineNumbers/>
    </w:pPr>
    <w:rPr>
      <w:lang w:val="uk-UA"/>
    </w:rPr>
  </w:style>
  <w:style w:type="paragraph" w:customStyle="1" w:styleId="WW-30">
    <w:name w:val="WW-Основной текст с отступом 3"/>
    <w:basedOn w:val="af5"/>
    <w:pPr>
      <w:spacing w:after="120"/>
      <w:ind w:left="283"/>
    </w:pPr>
    <w:rPr>
      <w:sz w:val="16"/>
      <w:szCs w:val="16"/>
      <w:lang w:val="uk-UA"/>
    </w:rPr>
  </w:style>
  <w:style w:type="paragraph" w:customStyle="1" w:styleId="WW-4">
    <w:name w:val="WW-Обычный (веб)"/>
    <w:basedOn w:val="af5"/>
    <w:pPr>
      <w:spacing w:before="280" w:after="280"/>
    </w:pPr>
    <w:rPr>
      <w:lang w:val="uk-UA"/>
    </w:rPr>
  </w:style>
  <w:style w:type="paragraph" w:customStyle="1" w:styleId="WW-5">
    <w:name w:val="WW-Схема документа"/>
    <w:basedOn w:val="af5"/>
    <w:pPr>
      <w:shd w:val="clear" w:color="auto" w:fill="000080"/>
    </w:pPr>
    <w:rPr>
      <w:lang w:val="uk-UA"/>
    </w:rPr>
  </w:style>
  <w:style w:type="paragraph" w:customStyle="1" w:styleId="a7">
    <w:name w:val="Маркер"/>
    <w:basedOn w:val="af5"/>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5"/>
    <w:pPr>
      <w:spacing w:before="280" w:after="280"/>
      <w:ind w:firstLine="397"/>
      <w:jc w:val="both"/>
    </w:pPr>
    <w:rPr>
      <w:rFonts w:ascii="Symbol" w:hAnsi="Symbol" w:cs="Symbol"/>
      <w:sz w:val="26"/>
      <w:szCs w:val="26"/>
    </w:rPr>
  </w:style>
  <w:style w:type="paragraph" w:customStyle="1" w:styleId="Kursiv">
    <w:name w:val="Kursiv"/>
    <w:basedOn w:val="2ff9"/>
    <w:next w:val="2ff9"/>
    <w:pPr>
      <w:ind w:firstLine="283"/>
    </w:pPr>
    <w:rPr>
      <w:rFonts w:ascii="IzhTitl" w:hAnsi="IzhTitl" w:cs="Garamond"/>
      <w:i/>
      <w:iCs/>
      <w:color w:val="auto"/>
      <w:sz w:val="18"/>
      <w:szCs w:val="18"/>
    </w:rPr>
  </w:style>
  <w:style w:type="paragraph" w:customStyle="1" w:styleId="1ffffffa">
    <w:name w:val="Текст сноски 1"/>
    <w:basedOn w:val="affffffff7"/>
    <w:pPr>
      <w:widowControl w:val="0"/>
      <w:spacing w:line="240" w:lineRule="auto"/>
      <w:ind w:left="170" w:hanging="170"/>
    </w:pPr>
    <w:rPr>
      <w:sz w:val="20"/>
      <w:szCs w:val="20"/>
      <w:lang w:val="uk-UA"/>
    </w:rPr>
  </w:style>
  <w:style w:type="paragraph" w:customStyle="1" w:styleId="a0">
    <w:name w:val="Загол_маркир"/>
    <w:basedOn w:val="21"/>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7">
    <w:name w:val="Обычный_инт_сверху_12"/>
    <w:basedOn w:val="af5"/>
    <w:next w:val="af5"/>
    <w:pPr>
      <w:widowControl w:val="0"/>
      <w:spacing w:before="240" w:line="360" w:lineRule="auto"/>
      <w:ind w:firstLine="720"/>
      <w:jc w:val="both"/>
    </w:pPr>
    <w:rPr>
      <w:sz w:val="28"/>
      <w:szCs w:val="20"/>
      <w:lang w:val="uk-UA"/>
    </w:rPr>
  </w:style>
  <w:style w:type="paragraph" w:customStyle="1" w:styleId="WW-6">
    <w:name w:val="WW-Цитата"/>
    <w:basedOn w:val="af5"/>
    <w:pPr>
      <w:spacing w:line="360" w:lineRule="auto"/>
      <w:ind w:left="-513" w:right="225" w:firstLine="456"/>
      <w:jc w:val="both"/>
    </w:pPr>
    <w:rPr>
      <w:sz w:val="28"/>
      <w:szCs w:val="28"/>
      <w:lang w:val="uk-UA"/>
    </w:rPr>
  </w:style>
  <w:style w:type="paragraph" w:customStyle="1" w:styleId="1ffffffb">
    <w:name w:val="Заголовок_1"/>
    <w:basedOn w:val="1"/>
    <w:next w:val="af5"/>
    <w:pPr>
      <w:numPr>
        <w:numId w:val="0"/>
      </w:numPr>
      <w:spacing w:before="0" w:after="0" w:line="360" w:lineRule="auto"/>
      <w:jc w:val="center"/>
    </w:pPr>
    <w:rPr>
      <w:rFonts w:ascii="Garamond" w:hAnsi="Garamond"/>
      <w:bCs w:val="0"/>
      <w:sz w:val="28"/>
      <w:szCs w:val="28"/>
      <w:lang w:val="uk-UA"/>
    </w:rPr>
  </w:style>
  <w:style w:type="paragraph" w:customStyle="1" w:styleId="2ffff6">
    <w:name w:val="Заголовок_2"/>
    <w:basedOn w:val="21"/>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c">
    <w:name w:val="Абзац 1А"/>
    <w:basedOn w:val="af5"/>
    <w:pPr>
      <w:spacing w:after="60"/>
      <w:jc w:val="both"/>
    </w:pPr>
    <w:rPr>
      <w:sz w:val="22"/>
      <w:lang w:val="en-GB"/>
    </w:rPr>
  </w:style>
  <w:style w:type="paragraph" w:customStyle="1" w:styleId="2ffff7">
    <w:name w:val="Абзац 2А"/>
    <w:basedOn w:val="af5"/>
    <w:pPr>
      <w:tabs>
        <w:tab w:val="left" w:pos="482"/>
      </w:tabs>
      <w:spacing w:after="60"/>
      <w:ind w:left="482"/>
      <w:jc w:val="both"/>
    </w:pPr>
    <w:rPr>
      <w:sz w:val="22"/>
      <w:lang w:val="en-GB"/>
    </w:rPr>
  </w:style>
  <w:style w:type="paragraph" w:customStyle="1" w:styleId="3ffa">
    <w:name w:val="Абзац 3А"/>
    <w:basedOn w:val="af5"/>
    <w:pPr>
      <w:tabs>
        <w:tab w:val="left" w:pos="964"/>
      </w:tabs>
      <w:spacing w:after="60"/>
      <w:ind w:left="964"/>
      <w:jc w:val="both"/>
    </w:pPr>
    <w:rPr>
      <w:sz w:val="22"/>
      <w:lang w:val="en-GB"/>
    </w:rPr>
  </w:style>
  <w:style w:type="paragraph" w:customStyle="1" w:styleId="4f8">
    <w:name w:val="Абзац 4А"/>
    <w:basedOn w:val="af5"/>
    <w:pPr>
      <w:tabs>
        <w:tab w:val="left" w:pos="1446"/>
      </w:tabs>
      <w:spacing w:after="60"/>
      <w:ind w:left="1446"/>
      <w:jc w:val="both"/>
    </w:pPr>
    <w:rPr>
      <w:sz w:val="22"/>
      <w:lang w:val="en-GB"/>
    </w:rPr>
  </w:style>
  <w:style w:type="paragraph" w:customStyle="1" w:styleId="12">
    <w:name w:val="Абисок 1АНум"/>
    <w:basedOn w:val="af5"/>
    <w:pPr>
      <w:numPr>
        <w:numId w:val="26"/>
      </w:numPr>
      <w:tabs>
        <w:tab w:val="left" w:pos="482"/>
        <w:tab w:val="left" w:pos="1800"/>
      </w:tabs>
      <w:spacing w:after="60"/>
      <w:ind w:left="1321" w:hanging="241"/>
      <w:jc w:val="both"/>
    </w:pPr>
    <w:rPr>
      <w:sz w:val="22"/>
      <w:lang w:val="en-GB"/>
    </w:rPr>
  </w:style>
  <w:style w:type="paragraph" w:customStyle="1" w:styleId="2ffff8">
    <w:name w:val="Абисок 2АМар"/>
    <w:basedOn w:val="af5"/>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5"/>
    <w:pPr>
      <w:numPr>
        <w:numId w:val="10"/>
      </w:numPr>
      <w:tabs>
        <w:tab w:val="left" w:pos="720"/>
        <w:tab w:val="left" w:pos="964"/>
      </w:tabs>
      <w:spacing w:after="60"/>
      <w:ind w:left="720" w:hanging="360"/>
      <w:jc w:val="both"/>
    </w:pPr>
    <w:rPr>
      <w:sz w:val="22"/>
      <w:lang w:val="en-GB"/>
    </w:rPr>
  </w:style>
  <w:style w:type="paragraph" w:customStyle="1" w:styleId="41">
    <w:name w:val="Абисок 4АМар"/>
    <w:basedOn w:val="af5"/>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f5"/>
    <w:pPr>
      <w:numPr>
        <w:numId w:val="20"/>
      </w:numPr>
      <w:tabs>
        <w:tab w:val="left" w:pos="720"/>
        <w:tab w:val="left" w:pos="1446"/>
      </w:tabs>
      <w:spacing w:after="60"/>
      <w:ind w:left="720" w:hanging="360"/>
      <w:jc w:val="both"/>
    </w:pPr>
    <w:rPr>
      <w:sz w:val="22"/>
      <w:lang w:val="en-GB"/>
    </w:rPr>
  </w:style>
  <w:style w:type="paragraph" w:customStyle="1" w:styleId="1ffffffd">
    <w:name w:val="Заголовок 1А"/>
    <w:basedOn w:val="af5"/>
    <w:pPr>
      <w:keepNext/>
      <w:spacing w:before="280" w:after="280"/>
      <w:jc w:val="both"/>
    </w:pPr>
    <w:rPr>
      <w:rFonts w:ascii="FreeSetCTT" w:hAnsi="FreeSetCTT" w:cs="FreeSetCTT"/>
      <w:b/>
      <w:caps/>
      <w:color w:val="5F5F5F"/>
      <w:sz w:val="32"/>
      <w:lang w:val="en-GB"/>
    </w:rPr>
  </w:style>
  <w:style w:type="paragraph" w:customStyle="1" w:styleId="2ffff9">
    <w:name w:val="Заголовок 2А"/>
    <w:basedOn w:val="af5"/>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f5"/>
    <w:pPr>
      <w:keepNext/>
      <w:spacing w:before="240" w:after="120"/>
      <w:jc w:val="both"/>
    </w:pPr>
    <w:rPr>
      <w:b/>
      <w:color w:val="5F5F5F"/>
      <w:sz w:val="28"/>
      <w:lang w:val="en-GB"/>
    </w:rPr>
  </w:style>
  <w:style w:type="paragraph" w:customStyle="1" w:styleId="4f9">
    <w:name w:val="Заголовок 4А"/>
    <w:basedOn w:val="af5"/>
    <w:pPr>
      <w:keepNext/>
      <w:spacing w:before="240" w:after="120"/>
      <w:jc w:val="both"/>
    </w:pPr>
    <w:rPr>
      <w:rFonts w:ascii="IzhTitl" w:hAnsi="IzhTitl" w:cs="FreeSetCTT"/>
      <w:b/>
      <w:color w:val="333333"/>
      <w:lang w:val="en-GB"/>
    </w:rPr>
  </w:style>
  <w:style w:type="paragraph" w:customStyle="1" w:styleId="5f4">
    <w:name w:val="Заголовок 5А"/>
    <w:basedOn w:val="af5"/>
    <w:pPr>
      <w:keepNext/>
      <w:spacing w:before="240" w:after="120"/>
      <w:jc w:val="both"/>
    </w:pPr>
    <w:rPr>
      <w:rFonts w:ascii="IzhTitl" w:hAnsi="IzhTitl" w:cs="FreeSetCTT"/>
      <w:b/>
      <w:color w:val="333333"/>
      <w:sz w:val="22"/>
      <w:lang w:val="en-GB"/>
    </w:rPr>
  </w:style>
  <w:style w:type="paragraph" w:customStyle="1" w:styleId="6d">
    <w:name w:val="Заголовок 6А"/>
    <w:basedOn w:val="af5"/>
    <w:pPr>
      <w:keepNext/>
      <w:spacing w:before="240" w:after="120"/>
      <w:jc w:val="both"/>
    </w:pPr>
    <w:rPr>
      <w:rFonts w:cs="FreeSetCTT"/>
      <w:b/>
      <w:color w:val="333333"/>
      <w:sz w:val="22"/>
      <w:lang w:val="en-GB"/>
    </w:rPr>
  </w:style>
  <w:style w:type="paragraph" w:customStyle="1" w:styleId="affffffffffffffffffffb">
    <w:name w:val="Основний А"/>
    <w:basedOn w:val="af5"/>
    <w:pPr>
      <w:jc w:val="both"/>
    </w:pPr>
    <w:rPr>
      <w:sz w:val="22"/>
      <w:lang w:val="en-GB"/>
    </w:rPr>
  </w:style>
  <w:style w:type="paragraph" w:customStyle="1" w:styleId="affffffffffffffffffffc">
    <w:name w:val="Заголовок А"/>
    <w:next w:val="1ffffffe"/>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e">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5"/>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5"/>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5"/>
    <w:rPr>
      <w:rFonts w:ascii="Symbol" w:hAnsi="Symbol" w:cs="Symbol"/>
      <w:sz w:val="20"/>
      <w:szCs w:val="20"/>
    </w:rPr>
  </w:style>
  <w:style w:type="paragraph" w:customStyle="1" w:styleId="WW-31">
    <w:name w:val="WW-Основной текст 3"/>
    <w:basedOn w:val="af5"/>
    <w:pPr>
      <w:spacing w:after="120"/>
    </w:pPr>
    <w:rPr>
      <w:sz w:val="16"/>
      <w:szCs w:val="16"/>
    </w:rPr>
  </w:style>
  <w:style w:type="paragraph" w:customStyle="1" w:styleId="affffffffffffffffffffd">
    <w:name w:val="Дисертация"/>
    <w:basedOn w:val="af5"/>
    <w:qFormat/>
    <w:pPr>
      <w:spacing w:line="360" w:lineRule="auto"/>
      <w:ind w:firstLine="709"/>
      <w:jc w:val="both"/>
    </w:pPr>
    <w:rPr>
      <w:sz w:val="28"/>
      <w:szCs w:val="28"/>
    </w:rPr>
  </w:style>
  <w:style w:type="paragraph" w:customStyle="1" w:styleId="affffffffffffffffffffe">
    <w:name w:val="БИБЛИОГРАФИЯ"/>
    <w:basedOn w:val="af5"/>
    <w:pPr>
      <w:tabs>
        <w:tab w:val="left" w:pos="360"/>
      </w:tabs>
      <w:spacing w:line="360" w:lineRule="auto"/>
      <w:jc w:val="both"/>
    </w:pPr>
    <w:rPr>
      <w:sz w:val="28"/>
      <w:szCs w:val="20"/>
    </w:rPr>
  </w:style>
  <w:style w:type="paragraph" w:customStyle="1" w:styleId="14b">
    <w:name w:val="Стиль Основной текст + 14 пт"/>
    <w:basedOn w:val="affffffff5"/>
    <w:pPr>
      <w:spacing w:after="0" w:line="360" w:lineRule="auto"/>
      <w:ind w:firstLine="454"/>
      <w:jc w:val="both"/>
    </w:pPr>
    <w:rPr>
      <w:szCs w:val="28"/>
    </w:rPr>
  </w:style>
  <w:style w:type="paragraph" w:customStyle="1" w:styleId="WW-210">
    <w:name w:val="WW-Основной текст с отступом 21"/>
    <w:basedOn w:val="af5"/>
    <w:pPr>
      <w:widowControl w:val="0"/>
      <w:ind w:firstLine="5670"/>
      <w:jc w:val="both"/>
    </w:pPr>
    <w:rPr>
      <w:b/>
      <w:bCs/>
      <w:sz w:val="28"/>
      <w:szCs w:val="28"/>
      <w:lang w:val="uk-UA"/>
    </w:rPr>
  </w:style>
  <w:style w:type="paragraph" w:customStyle="1" w:styleId="Head10">
    <w:name w:val="Head 1"/>
    <w:basedOn w:val="affffffff5"/>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5"/>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f">
    <w:name w:val="òåêñò ñíîñêè"/>
    <w:basedOn w:val="af5"/>
    <w:rPr>
      <w:sz w:val="20"/>
      <w:szCs w:val="20"/>
      <w:lang w:val="en-GB"/>
    </w:rPr>
  </w:style>
  <w:style w:type="paragraph" w:customStyle="1" w:styleId="390">
    <w:name w:val="Основной текст (39)"/>
    <w:basedOn w:val="af5"/>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5"/>
    <w:pPr>
      <w:widowControl w:val="0"/>
      <w:shd w:val="clear" w:color="auto" w:fill="FFFFFF"/>
      <w:spacing w:before="180" w:after="180" w:line="0" w:lineRule="atLeast"/>
    </w:pPr>
    <w:rPr>
      <w:b/>
      <w:bCs/>
      <w:sz w:val="18"/>
      <w:szCs w:val="18"/>
    </w:rPr>
  </w:style>
  <w:style w:type="paragraph" w:customStyle="1" w:styleId="351">
    <w:name w:val="Основной текст (35)"/>
    <w:basedOn w:val="af5"/>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5"/>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5"/>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5"/>
    <w:pPr>
      <w:widowControl w:val="0"/>
      <w:shd w:val="clear" w:color="auto" w:fill="FFFFFF"/>
      <w:spacing w:line="178" w:lineRule="exact"/>
      <w:jc w:val="right"/>
    </w:pPr>
    <w:rPr>
      <w:b/>
      <w:bCs/>
      <w:sz w:val="16"/>
      <w:szCs w:val="16"/>
      <w:lang w:val="en-US" w:eastAsia="en-US" w:bidi="en-US"/>
    </w:rPr>
  </w:style>
  <w:style w:type="paragraph" w:customStyle="1" w:styleId="1fffffff">
    <w:name w:val="Колонтитул1"/>
    <w:basedOn w:val="af5"/>
    <w:pPr>
      <w:widowControl w:val="0"/>
      <w:shd w:val="clear" w:color="auto" w:fill="FFFFFF"/>
      <w:spacing w:line="0" w:lineRule="atLeast"/>
      <w:jc w:val="center"/>
    </w:pPr>
    <w:rPr>
      <w:b/>
      <w:bCs/>
      <w:sz w:val="17"/>
      <w:szCs w:val="17"/>
    </w:rPr>
  </w:style>
  <w:style w:type="paragraph" w:customStyle="1" w:styleId="417">
    <w:name w:val="Основной текст (4)1"/>
    <w:basedOn w:val="af5"/>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5"/>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5"/>
    <w:pPr>
      <w:widowControl w:val="0"/>
      <w:shd w:val="clear" w:color="auto" w:fill="FFFFFF"/>
      <w:spacing w:after="240" w:line="0" w:lineRule="atLeast"/>
    </w:pPr>
    <w:rPr>
      <w:b/>
      <w:bCs/>
      <w:spacing w:val="80"/>
      <w:sz w:val="32"/>
      <w:szCs w:val="32"/>
    </w:rPr>
  </w:style>
  <w:style w:type="paragraph" w:customStyle="1" w:styleId="342">
    <w:name w:val="Заголовок №3 (4)"/>
    <w:basedOn w:val="af5"/>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c"/>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f4"/>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5"/>
    <w:pPr>
      <w:widowControl w:val="0"/>
      <w:autoSpaceDE w:val="0"/>
      <w:spacing w:after="120"/>
    </w:pPr>
    <w:rPr>
      <w:sz w:val="20"/>
      <w:szCs w:val="20"/>
    </w:rPr>
  </w:style>
  <w:style w:type="paragraph" w:customStyle="1" w:styleId="afffffffffffffffffffff0">
    <w:name w:val="Светлана"/>
    <w:basedOn w:val="af5"/>
    <w:pPr>
      <w:overflowPunct w:val="0"/>
      <w:autoSpaceDE w:val="0"/>
      <w:textAlignment w:val="baseline"/>
    </w:pPr>
    <w:rPr>
      <w:rFonts w:ascii="Alpha000" w:hAnsi="Alpha000" w:cs="Alpha000"/>
      <w:kern w:val="1"/>
      <w:sz w:val="28"/>
    </w:rPr>
  </w:style>
  <w:style w:type="paragraph" w:customStyle="1" w:styleId="afffffffffffffffffffff1">
    <w:name w:val="Текст_осн"/>
    <w:pPr>
      <w:widowControl w:val="0"/>
      <w:suppressAutoHyphens/>
      <w:spacing w:line="360" w:lineRule="auto"/>
      <w:ind w:firstLine="567"/>
      <w:jc w:val="both"/>
    </w:pPr>
    <w:rPr>
      <w:sz w:val="28"/>
      <w:szCs w:val="28"/>
      <w:lang w:val="uk-UA" w:eastAsia="ar-SA"/>
    </w:rPr>
  </w:style>
  <w:style w:type="paragraph" w:styleId="afffffffffffffffffffff2">
    <w:name w:val="Block Text"/>
    <w:basedOn w:val="af5"/>
    <w:rsid w:val="00803975"/>
    <w:pPr>
      <w:suppressAutoHyphens w:val="0"/>
      <w:ind w:left="1417" w:right="287"/>
    </w:pPr>
    <w:rPr>
      <w:rFonts w:ascii="PetersburgCTT" w:eastAsia="PetersburgCTT" w:hAnsi="PetersburgCTT" w:cs="PetersburgCTT"/>
      <w:sz w:val="28"/>
      <w:lang w:eastAsia="ru-RU"/>
    </w:rPr>
  </w:style>
  <w:style w:type="character" w:customStyle="1" w:styleId="1ff2">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Знак3 Знак1"/>
    <w:link w:val="affffffff5"/>
    <w:rsid w:val="00803975"/>
    <w:rPr>
      <w:rFonts w:ascii="Garamond" w:eastAsia="Garamond" w:hAnsi="Garamond" w:cs="Garamond"/>
      <w:sz w:val="28"/>
      <w:szCs w:val="24"/>
      <w:lang w:eastAsia="ar-SA"/>
    </w:rPr>
  </w:style>
  <w:style w:type="paragraph" w:styleId="38">
    <w:name w:val="Body Text Indent 3"/>
    <w:aliases w:val=" Знак6"/>
    <w:basedOn w:val="af5"/>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f3">
    <w:name w:val="Table Grid"/>
    <w:basedOn w:val="af7"/>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basedOn w:val="af5"/>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6"/>
    <w:semiHidden/>
    <w:rsid w:val="00B46023"/>
    <w:rPr>
      <w:rFonts w:ascii="Garamond" w:eastAsia="Garamond" w:hAnsi="Garamond" w:cs="Garamond"/>
      <w:sz w:val="24"/>
      <w:szCs w:val="24"/>
      <w:lang w:eastAsia="ar-SA"/>
    </w:rPr>
  </w:style>
  <w:style w:type="paragraph" w:styleId="afffffffffffffffffffff4">
    <w:name w:val="caption"/>
    <w:basedOn w:val="af5"/>
    <w:next w:val="af5"/>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6"/>
    <w:rsid w:val="00B46023"/>
    <w:rPr>
      <w:noProof w:val="0"/>
      <w:sz w:val="28"/>
      <w:lang w:val="uk-UA"/>
    </w:rPr>
  </w:style>
  <w:style w:type="paragraph" w:styleId="2ffffa">
    <w:name w:val="Body Text 2"/>
    <w:basedOn w:val="af5"/>
    <w:link w:val="225"/>
    <w:unhideWhenUsed/>
    <w:rsid w:val="00524D1A"/>
    <w:pPr>
      <w:spacing w:after="120" w:line="480" w:lineRule="auto"/>
    </w:pPr>
  </w:style>
  <w:style w:type="character" w:customStyle="1" w:styleId="225">
    <w:name w:val="Основной текст 2 Знак2"/>
    <w:basedOn w:val="af6"/>
    <w:link w:val="2ffffa"/>
    <w:uiPriority w:val="99"/>
    <w:semiHidden/>
    <w:rsid w:val="00524D1A"/>
    <w:rPr>
      <w:rFonts w:ascii="Garamond" w:eastAsia="Garamond" w:hAnsi="Garamond" w:cs="Garamond"/>
      <w:sz w:val="24"/>
      <w:szCs w:val="24"/>
      <w:lang w:eastAsia="ar-SA"/>
    </w:rPr>
  </w:style>
  <w:style w:type="character" w:styleId="afffffffffffffffffffff5">
    <w:name w:val="footnote reference"/>
    <w:basedOn w:val="af6"/>
    <w:rsid w:val="00524D1A"/>
    <w:rPr>
      <w:vertAlign w:val="superscript"/>
    </w:rPr>
  </w:style>
  <w:style w:type="character" w:styleId="afffffffffffffffffffff6">
    <w:name w:val="annotation reference"/>
    <w:basedOn w:val="af6"/>
    <w:rsid w:val="00524D1A"/>
    <w:rPr>
      <w:sz w:val="16"/>
    </w:rPr>
  </w:style>
  <w:style w:type="paragraph" w:styleId="affb">
    <w:name w:val="annotation text"/>
    <w:basedOn w:val="af5"/>
    <w:link w:val="affa"/>
    <w:rsid w:val="00524D1A"/>
    <w:pPr>
      <w:widowControl w:val="0"/>
      <w:suppressAutoHyphens w:val="0"/>
    </w:pPr>
    <w:rPr>
      <w:rFonts w:ascii="PetersburgCTT" w:eastAsia="PetersburgCTT" w:hAnsi="PetersburgCTT" w:cs="PetersburgCTT"/>
      <w:sz w:val="20"/>
      <w:szCs w:val="20"/>
      <w:lang w:eastAsia="ru-RU"/>
    </w:rPr>
  </w:style>
  <w:style w:type="character" w:customStyle="1" w:styleId="1fffffff0">
    <w:name w:val="Текст примечания Знак1"/>
    <w:basedOn w:val="af6"/>
    <w:uiPriority w:val="99"/>
    <w:semiHidden/>
    <w:rsid w:val="00524D1A"/>
    <w:rPr>
      <w:rFonts w:ascii="Garamond" w:eastAsia="Garamond" w:hAnsi="Garamond" w:cs="Garamond"/>
      <w:lang w:eastAsia="ar-SA"/>
    </w:rPr>
  </w:style>
  <w:style w:type="paragraph" w:styleId="aff6">
    <w:name w:val="Document Map"/>
    <w:basedOn w:val="af5"/>
    <w:link w:val="aff5"/>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1">
    <w:name w:val="Схема документа Знак1"/>
    <w:basedOn w:val="af6"/>
    <w:uiPriority w:val="99"/>
    <w:semiHidden/>
    <w:rsid w:val="00524D1A"/>
    <w:rPr>
      <w:rFonts w:ascii="Segoe UI" w:eastAsia="Garamond" w:hAnsi="Segoe UI" w:cs="Segoe UI"/>
      <w:sz w:val="16"/>
      <w:szCs w:val="16"/>
      <w:lang w:eastAsia="ar-SA"/>
    </w:rPr>
  </w:style>
  <w:style w:type="character" w:styleId="afffffffffffffffffffff7">
    <w:name w:val="endnote reference"/>
    <w:basedOn w:val="af6"/>
    <w:rsid w:val="00524D1A"/>
    <w:rPr>
      <w:vertAlign w:val="superscript"/>
    </w:rPr>
  </w:style>
  <w:style w:type="paragraph" w:styleId="35">
    <w:name w:val="Body Text 3"/>
    <w:aliases w:val=" Знак8"/>
    <w:basedOn w:val="af5"/>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6"/>
    <w:semiHidden/>
    <w:rsid w:val="00524D1A"/>
    <w:rPr>
      <w:rFonts w:ascii="Garamond" w:eastAsia="Garamond" w:hAnsi="Garamond" w:cs="Garamond"/>
      <w:sz w:val="16"/>
      <w:szCs w:val="16"/>
      <w:lang w:eastAsia="ar-SA"/>
    </w:rPr>
  </w:style>
  <w:style w:type="character" w:customStyle="1" w:styleId="text31">
    <w:name w:val="text31"/>
    <w:basedOn w:val="af6"/>
    <w:rsid w:val="00524D1A"/>
    <w:rPr>
      <w:rFonts w:ascii="Arial" w:hAnsi="Arial" w:cs="Arial" w:hint="default"/>
      <w:b/>
      <w:bCs/>
      <w:color w:val="212063"/>
      <w:sz w:val="24"/>
      <w:szCs w:val="24"/>
    </w:rPr>
  </w:style>
  <w:style w:type="paragraph" w:styleId="aff4">
    <w:name w:val="Plain Text"/>
    <w:basedOn w:val="af5"/>
    <w:link w:val="aff3"/>
    <w:rsid w:val="00A41FCB"/>
    <w:pPr>
      <w:suppressAutoHyphens w:val="0"/>
    </w:pPr>
    <w:rPr>
      <w:rFonts w:ascii="ISOCPEUR" w:eastAsia="PetersburgCTT" w:hAnsi="ISOCPEUR" w:cs="ISOCPEUR"/>
      <w:sz w:val="20"/>
      <w:szCs w:val="20"/>
      <w:lang w:eastAsia="ru-RU"/>
    </w:rPr>
  </w:style>
  <w:style w:type="character" w:customStyle="1" w:styleId="1fffffff2">
    <w:name w:val="Текст Знак1"/>
    <w:basedOn w:val="af6"/>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6"/>
    <w:rsid w:val="00854667"/>
  </w:style>
  <w:style w:type="character" w:customStyle="1" w:styleId="b3t1">
    <w:name w:val="b3t1"/>
    <w:basedOn w:val="af6"/>
    <w:rsid w:val="00854667"/>
    <w:rPr>
      <w:rFonts w:ascii="Verdana" w:hAnsi="Verdana" w:hint="default"/>
      <w:b/>
      <w:bCs/>
      <w:color w:val="4556B1"/>
      <w:sz w:val="16"/>
      <w:szCs w:val="16"/>
    </w:rPr>
  </w:style>
  <w:style w:type="character" w:customStyle="1" w:styleId="b3t">
    <w:name w:val="b3t"/>
    <w:basedOn w:val="af6"/>
    <w:rsid w:val="00854667"/>
  </w:style>
  <w:style w:type="paragraph" w:customStyle="1" w:styleId="Web">
    <w:name w:val="Обычный (Web)"/>
    <w:basedOn w:val="af5"/>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5"/>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6"/>
    <w:rsid w:val="00854667"/>
    <w:rPr>
      <w:color w:val="000000"/>
      <w:sz w:val="17"/>
      <w:szCs w:val="17"/>
    </w:rPr>
  </w:style>
  <w:style w:type="character" w:customStyle="1" w:styleId="postdetails1">
    <w:name w:val="postdetails1"/>
    <w:basedOn w:val="af6"/>
    <w:rsid w:val="00854667"/>
    <w:rPr>
      <w:color w:val="000000"/>
      <w:sz w:val="15"/>
      <w:szCs w:val="15"/>
    </w:rPr>
  </w:style>
  <w:style w:type="character" w:customStyle="1" w:styleId="nav1">
    <w:name w:val="nav1"/>
    <w:basedOn w:val="af6"/>
    <w:rsid w:val="00854667"/>
    <w:rPr>
      <w:b/>
      <w:bCs/>
      <w:color w:val="000000"/>
      <w:sz w:val="17"/>
      <w:szCs w:val="17"/>
    </w:rPr>
  </w:style>
  <w:style w:type="character" w:customStyle="1" w:styleId="4fb">
    <w:name w:val="Гиперссылка4"/>
    <w:basedOn w:val="af6"/>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6"/>
    <w:rsid w:val="00902A7A"/>
    <w:rPr>
      <w:b/>
      <w:sz w:val="28"/>
      <w:szCs w:val="24"/>
      <w:lang w:val="uk-UA" w:eastAsia="ru-RU" w:bidi="ar-SA"/>
    </w:rPr>
  </w:style>
  <w:style w:type="character" w:customStyle="1" w:styleId="2ffffb">
    <w:name w:val="Основной текст 2 Знак Знак"/>
    <w:basedOn w:val="af6"/>
    <w:rsid w:val="00902A7A"/>
    <w:rPr>
      <w:sz w:val="28"/>
      <w:szCs w:val="24"/>
      <w:lang w:val="uk-UA" w:eastAsia="ru-RU" w:bidi="ar-SA"/>
    </w:rPr>
  </w:style>
  <w:style w:type="paragraph" w:styleId="afffffffffffffffffffff8">
    <w:name w:val="List Bullet"/>
    <w:basedOn w:val="af5"/>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c">
    <w:name w:val="Строгий2"/>
    <w:rsid w:val="00DD4EAD"/>
    <w:rPr>
      <w:b/>
    </w:rPr>
  </w:style>
  <w:style w:type="paragraph" w:customStyle="1" w:styleId="352">
    <w:name w:val="Основной текст с отступом 35"/>
    <w:basedOn w:val="af5"/>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6"/>
    <w:rsid w:val="00DD4EAD"/>
  </w:style>
  <w:style w:type="character" w:customStyle="1" w:styleId="resultbody">
    <w:name w:val="resultbody"/>
    <w:basedOn w:val="af6"/>
    <w:rsid w:val="00DD4EAD"/>
  </w:style>
  <w:style w:type="paragraph" w:customStyle="1" w:styleId="ParadoxNormal">
    <w:name w:val="Paradox_Normal"/>
    <w:basedOn w:val="affffffffc"/>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f5"/>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5"/>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5"/>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f5"/>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5"/>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d">
    <w:name w:val="List 2"/>
    <w:basedOn w:val="af5"/>
    <w:rsid w:val="00C70C58"/>
    <w:pPr>
      <w:suppressAutoHyphens w:val="0"/>
      <w:ind w:left="566" w:hanging="283"/>
    </w:pPr>
    <w:rPr>
      <w:rFonts w:ascii="Times New Roman" w:eastAsia="Times New Roman" w:hAnsi="Times New Roman" w:cs="Times New Roman"/>
      <w:lang w:eastAsia="ru-RU"/>
    </w:rPr>
  </w:style>
  <w:style w:type="paragraph" w:styleId="afffffffffffffffffffff9">
    <w:name w:val="List Continue"/>
    <w:basedOn w:val="af5"/>
    <w:rsid w:val="00C70C58"/>
    <w:pPr>
      <w:suppressAutoHyphens w:val="0"/>
      <w:spacing w:after="120"/>
      <w:ind w:left="283"/>
    </w:pPr>
    <w:rPr>
      <w:rFonts w:ascii="Times New Roman" w:eastAsia="Times New Roman" w:hAnsi="Times New Roman" w:cs="Times New Roman"/>
      <w:lang w:eastAsia="ru-RU"/>
    </w:rPr>
  </w:style>
  <w:style w:type="paragraph" w:styleId="2ffffe">
    <w:name w:val="List Continue 2"/>
    <w:basedOn w:val="af5"/>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a">
    <w:name w:val="Стиль власова"/>
    <w:basedOn w:val="af5"/>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6"/>
    <w:rsid w:val="004102F1"/>
    <w:rPr>
      <w:sz w:val="16"/>
      <w:szCs w:val="16"/>
    </w:rPr>
  </w:style>
  <w:style w:type="character" w:customStyle="1" w:styleId="editsection8">
    <w:name w:val="editsection8"/>
    <w:basedOn w:val="af6"/>
    <w:rsid w:val="004102F1"/>
    <w:rPr>
      <w:b w:val="0"/>
      <w:bCs w:val="0"/>
      <w:sz w:val="18"/>
      <w:szCs w:val="18"/>
    </w:rPr>
  </w:style>
  <w:style w:type="character" w:customStyle="1" w:styleId="editsection9">
    <w:name w:val="editsection9"/>
    <w:basedOn w:val="af6"/>
    <w:rsid w:val="004102F1"/>
    <w:rPr>
      <w:b w:val="0"/>
      <w:bCs w:val="0"/>
      <w:sz w:val="21"/>
      <w:szCs w:val="21"/>
    </w:rPr>
  </w:style>
  <w:style w:type="character" w:customStyle="1" w:styleId="editsection1">
    <w:name w:val="editsection1"/>
    <w:basedOn w:val="af6"/>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f">
    <w:name w:val="Основной текст с отступом2"/>
    <w:aliases w:val="___Основной текст с отступом"/>
    <w:basedOn w:val="af5"/>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5"/>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5"/>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5"/>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b">
    <w:name w:val="Оглавление_"/>
    <w:basedOn w:val="af6"/>
    <w:rsid w:val="007C548E"/>
    <w:rPr>
      <w:rFonts w:ascii="Times New Roman" w:eastAsia="Times New Roman" w:hAnsi="Times New Roman" w:cs="Times New Roman"/>
      <w:sz w:val="18"/>
      <w:szCs w:val="18"/>
      <w:shd w:val="clear" w:color="auto" w:fill="FFFFFF"/>
    </w:rPr>
  </w:style>
  <w:style w:type="paragraph" w:customStyle="1" w:styleId="afffffff2">
    <w:name w:val="Сноска"/>
    <w:basedOn w:val="af5"/>
    <w:link w:val="afffffff1"/>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f6"/>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6"/>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f5"/>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5"/>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f5"/>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5"/>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5"/>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3">
    <w:name w:val="Стиль1 Знак Знак"/>
    <w:basedOn w:val="affffffff7"/>
    <w:link w:val="1fffffff4"/>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4">
    <w:name w:val="Стиль1 Знак Знак Знак"/>
    <w:basedOn w:val="af6"/>
    <w:link w:val="1fffffff3"/>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5"/>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c">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6"/>
    <w:rsid w:val="00FB5208"/>
    <w:rPr>
      <w:rFonts w:ascii="Times New Roman serif" w:hAnsi="Times New Roman serif" w:cs="Times New Roman" w:hint="default"/>
      <w:b/>
      <w:bCs/>
      <w:i w:val="0"/>
      <w:iCs w:val="0"/>
      <w:color w:val="000000"/>
      <w:sz w:val="40"/>
      <w:szCs w:val="40"/>
    </w:rPr>
  </w:style>
  <w:style w:type="character" w:customStyle="1" w:styleId="2fffff0">
    <w:name w:val="Основной текст с отступом Знак2 Знак Знак Знак Знак"/>
    <w:basedOn w:val="af6"/>
    <w:rsid w:val="00FB5208"/>
    <w:rPr>
      <w:sz w:val="24"/>
      <w:szCs w:val="24"/>
      <w:lang w:val="uk-UA" w:eastAsia="ru-RU" w:bidi="ar-SA"/>
    </w:rPr>
  </w:style>
  <w:style w:type="character" w:customStyle="1" w:styleId="s14bb">
    <w:name w:val="s14b b"/>
    <w:basedOn w:val="af6"/>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6"/>
    <w:rsid w:val="00FB5208"/>
    <w:rPr>
      <w:rFonts w:ascii="Verdana" w:hAnsi="Verdana" w:hint="default"/>
      <w:b/>
      <w:bCs/>
      <w:color w:val="FF0000"/>
      <w:sz w:val="21"/>
      <w:szCs w:val="21"/>
    </w:rPr>
  </w:style>
  <w:style w:type="character" w:customStyle="1" w:styleId="bigheadline1">
    <w:name w:val="bigheadline1"/>
    <w:basedOn w:val="af6"/>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6"/>
    <w:rsid w:val="00FB5208"/>
    <w:rPr>
      <w:rFonts w:ascii="Arial" w:hAnsi="Arial" w:cs="Arial" w:hint="default"/>
      <w:sz w:val="19"/>
      <w:szCs w:val="19"/>
    </w:rPr>
  </w:style>
  <w:style w:type="character" w:customStyle="1" w:styleId="inside-head1">
    <w:name w:val="inside-head1"/>
    <w:basedOn w:val="af6"/>
    <w:rsid w:val="00FB5208"/>
    <w:rPr>
      <w:rFonts w:ascii="Times New Roman" w:hAnsi="Times New Roman" w:cs="Times New Roman" w:hint="default"/>
      <w:b/>
      <w:bCs/>
      <w:sz w:val="36"/>
      <w:szCs w:val="36"/>
    </w:rPr>
  </w:style>
  <w:style w:type="paragraph" w:customStyle="1" w:styleId="inside-copy">
    <w:name w:val="inside-copy"/>
    <w:basedOn w:val="af5"/>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6"/>
    <w:rsid w:val="00FB5208"/>
  </w:style>
  <w:style w:type="character" w:customStyle="1" w:styleId="subhed">
    <w:name w:val="subhed"/>
    <w:basedOn w:val="af6"/>
    <w:rsid w:val="00FB5208"/>
  </w:style>
  <w:style w:type="character" w:customStyle="1" w:styleId="allbold1">
    <w:name w:val="allbold1"/>
    <w:basedOn w:val="af6"/>
    <w:rsid w:val="00FB5208"/>
    <w:rPr>
      <w:rFonts w:ascii="Arial" w:hAnsi="Arial" w:cs="Arial" w:hint="default"/>
      <w:b/>
      <w:bCs/>
      <w:color w:val="000000"/>
      <w:sz w:val="14"/>
      <w:szCs w:val="14"/>
    </w:rPr>
  </w:style>
  <w:style w:type="paragraph" w:customStyle="1" w:styleId="132">
    <w:name w:val="Заголовок 13"/>
    <w:basedOn w:val="af5"/>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5"/>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5"/>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6"/>
    <w:rsid w:val="00FB5208"/>
    <w:rPr>
      <w:color w:val="000099"/>
    </w:rPr>
  </w:style>
  <w:style w:type="character" w:customStyle="1" w:styleId="cald-guideword">
    <w:name w:val="cald-guideword"/>
    <w:basedOn w:val="af6"/>
    <w:rsid w:val="00FB5208"/>
  </w:style>
  <w:style w:type="character" w:customStyle="1" w:styleId="def-classification">
    <w:name w:val="def-classification"/>
    <w:basedOn w:val="af6"/>
    <w:rsid w:val="00FB5208"/>
  </w:style>
  <w:style w:type="character" w:customStyle="1" w:styleId="cald-definition">
    <w:name w:val="cald-definition"/>
    <w:basedOn w:val="af6"/>
    <w:rsid w:val="00FB5208"/>
  </w:style>
  <w:style w:type="character" w:customStyle="1" w:styleId="resultbodyblack1">
    <w:name w:val="resultbodyblack1"/>
    <w:basedOn w:val="af6"/>
    <w:rsid w:val="00FB5208"/>
    <w:rPr>
      <w:rFonts w:ascii="Verdana" w:hAnsi="Verdana" w:hint="default"/>
      <w:b/>
      <w:bCs/>
      <w:color w:val="000000"/>
      <w:sz w:val="22"/>
      <w:szCs w:val="22"/>
    </w:rPr>
  </w:style>
  <w:style w:type="paragraph" w:customStyle="1" w:styleId="textbodyblack">
    <w:name w:val="textbodyblack"/>
    <w:basedOn w:val="af5"/>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6"/>
    <w:rsid w:val="00FB5208"/>
    <w:rPr>
      <w:rFonts w:ascii="Verdana" w:hAnsi="Verdana" w:hint="default"/>
      <w:b/>
      <w:bCs/>
      <w:color w:val="336699"/>
      <w:sz w:val="15"/>
      <w:szCs w:val="15"/>
    </w:rPr>
  </w:style>
  <w:style w:type="character" w:customStyle="1" w:styleId="headline1">
    <w:name w:val="headline1"/>
    <w:basedOn w:val="af6"/>
    <w:rsid w:val="00FB5208"/>
    <w:rPr>
      <w:rFonts w:ascii="Arial" w:hAnsi="Arial" w:cs="Arial" w:hint="default"/>
      <w:b/>
      <w:bCs/>
      <w:strike w:val="0"/>
      <w:dstrike w:val="0"/>
      <w:color w:val="333333"/>
      <w:sz w:val="30"/>
      <w:szCs w:val="30"/>
      <w:u w:val="none"/>
      <w:effect w:val="none"/>
    </w:rPr>
  </w:style>
  <w:style w:type="paragraph" w:customStyle="1" w:styleId="fp">
    <w:name w:val="fp"/>
    <w:basedOn w:val="af5"/>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5">
    <w:name w:val="Нет списка1"/>
    <w:next w:val="af8"/>
    <w:uiPriority w:val="99"/>
    <w:semiHidden/>
    <w:unhideWhenUsed/>
    <w:rsid w:val="0001496C"/>
  </w:style>
  <w:style w:type="numbering" w:customStyle="1" w:styleId="2fffff1">
    <w:name w:val="Нет списка2"/>
    <w:next w:val="af8"/>
    <w:semiHidden/>
    <w:unhideWhenUsed/>
    <w:rsid w:val="00A814A4"/>
  </w:style>
  <w:style w:type="paragraph" w:customStyle="1" w:styleId="3ffe">
    <w:name w:val="Основной текст с отступом3"/>
    <w:basedOn w:val="af5"/>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8">
    <w:name w:val="Обычный + 12 пт"/>
    <w:basedOn w:val="af5"/>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6"/>
    <w:rsid w:val="00FE1A62"/>
  </w:style>
  <w:style w:type="character" w:customStyle="1" w:styleId="small-text1">
    <w:name w:val="small-text1"/>
    <w:basedOn w:val="af6"/>
    <w:rsid w:val="00FE1A62"/>
    <w:rPr>
      <w:rFonts w:ascii="Arial" w:hAnsi="Arial" w:cs="Arial"/>
      <w:color w:val="000000"/>
      <w:sz w:val="20"/>
      <w:szCs w:val="20"/>
    </w:rPr>
  </w:style>
  <w:style w:type="paragraph" w:customStyle="1" w:styleId="Example1">
    <w:name w:val="Example 1"/>
    <w:basedOn w:val="af5"/>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6"/>
    <w:rsid w:val="00FE1A62"/>
    <w:rPr>
      <w:rFonts w:ascii="Verdana" w:hAnsi="Verdana"/>
      <w:color w:val="000000"/>
      <w:sz w:val="19"/>
      <w:szCs w:val="19"/>
    </w:rPr>
  </w:style>
  <w:style w:type="character" w:customStyle="1" w:styleId="pagetitle1">
    <w:name w:val="pagetitle1"/>
    <w:basedOn w:val="af6"/>
    <w:rsid w:val="00FE1A62"/>
    <w:rPr>
      <w:rFonts w:ascii="Arial" w:hAnsi="Arial" w:cs="Arial"/>
      <w:color w:val="000000"/>
      <w:sz w:val="23"/>
      <w:szCs w:val="23"/>
    </w:rPr>
  </w:style>
  <w:style w:type="character" w:customStyle="1" w:styleId="pagesubtitle1">
    <w:name w:val="pagesubtitle1"/>
    <w:basedOn w:val="af6"/>
    <w:rsid w:val="00FE1A62"/>
    <w:rPr>
      <w:rFonts w:ascii="Verdana" w:hAnsi="Verdana"/>
      <w:b/>
      <w:bCs/>
      <w:color w:val="000000"/>
      <w:sz w:val="13"/>
      <w:szCs w:val="13"/>
    </w:rPr>
  </w:style>
  <w:style w:type="character" w:customStyle="1" w:styleId="section1">
    <w:name w:val="section1"/>
    <w:basedOn w:val="af6"/>
    <w:rsid w:val="00FE1A62"/>
    <w:rPr>
      <w:rFonts w:ascii="Verdana" w:hAnsi="Verdana"/>
      <w:b/>
      <w:bCs/>
      <w:color w:val="000000"/>
      <w:sz w:val="24"/>
      <w:szCs w:val="24"/>
    </w:rPr>
  </w:style>
  <w:style w:type="character" w:customStyle="1" w:styleId="gift1">
    <w:name w:val="gift1"/>
    <w:basedOn w:val="af6"/>
    <w:rsid w:val="00FE1A62"/>
    <w:rPr>
      <w:rFonts w:ascii="Arial" w:hAnsi="Arial" w:cs="Arial"/>
      <w:b/>
      <w:bCs/>
      <w:color w:val="auto"/>
      <w:spacing w:val="13"/>
      <w:sz w:val="24"/>
      <w:szCs w:val="24"/>
    </w:rPr>
  </w:style>
  <w:style w:type="paragraph" w:customStyle="1" w:styleId="contactnew">
    <w:name w:val="contact_new"/>
    <w:basedOn w:val="af5"/>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5"/>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5"/>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6"/>
    <w:rsid w:val="00FE1A62"/>
    <w:rPr>
      <w:rFonts w:ascii="Verdana" w:hAnsi="Verdana"/>
      <w:color w:val="auto"/>
      <w:sz w:val="20"/>
      <w:szCs w:val="20"/>
      <w:u w:val="none"/>
      <w:effect w:val="none"/>
    </w:rPr>
  </w:style>
  <w:style w:type="character" w:customStyle="1" w:styleId="7c">
    <w:name w:val="Гиперссылка7"/>
    <w:basedOn w:val="af6"/>
    <w:rsid w:val="00FE1A62"/>
    <w:rPr>
      <w:rFonts w:ascii="Verdana" w:hAnsi="Verdana"/>
      <w:color w:val="auto"/>
      <w:sz w:val="20"/>
      <w:szCs w:val="20"/>
      <w:u w:val="none"/>
      <w:effect w:val="none"/>
    </w:rPr>
  </w:style>
  <w:style w:type="character" w:customStyle="1" w:styleId="toplinks1">
    <w:name w:val="top_links1"/>
    <w:basedOn w:val="af6"/>
    <w:rsid w:val="00FE1A62"/>
    <w:rPr>
      <w:b/>
      <w:bCs/>
      <w:caps/>
      <w:smallCaps/>
      <w:color w:val="auto"/>
      <w:sz w:val="22"/>
      <w:szCs w:val="22"/>
    </w:rPr>
  </w:style>
  <w:style w:type="character" w:customStyle="1" w:styleId="invisible1">
    <w:name w:val="invisible1"/>
    <w:basedOn w:val="af6"/>
    <w:rsid w:val="00FE1A62"/>
    <w:rPr>
      <w:vanish/>
    </w:rPr>
  </w:style>
  <w:style w:type="character" w:customStyle="1" w:styleId="infohead1">
    <w:name w:val="info_head1"/>
    <w:basedOn w:val="af6"/>
    <w:rsid w:val="00FE1A62"/>
    <w:rPr>
      <w:b/>
      <w:bCs/>
      <w:color w:val="auto"/>
      <w:sz w:val="24"/>
      <w:szCs w:val="24"/>
    </w:rPr>
  </w:style>
  <w:style w:type="character" w:customStyle="1" w:styleId="lineheight1">
    <w:name w:val="lineheight1"/>
    <w:basedOn w:val="af6"/>
    <w:rsid w:val="00FE1A62"/>
  </w:style>
  <w:style w:type="character" w:customStyle="1" w:styleId="newshead1">
    <w:name w:val="news_head1"/>
    <w:basedOn w:val="af6"/>
    <w:rsid w:val="00FE1A62"/>
    <w:rPr>
      <w:b/>
      <w:bCs/>
      <w:color w:val="FFFFFF"/>
      <w:sz w:val="24"/>
      <w:szCs w:val="24"/>
    </w:rPr>
  </w:style>
  <w:style w:type="character" w:customStyle="1" w:styleId="newssubhead1">
    <w:name w:val="news_sub_head1"/>
    <w:basedOn w:val="af6"/>
    <w:rsid w:val="00FE1A62"/>
    <w:rPr>
      <w:b/>
      <w:bCs/>
      <w:color w:val="auto"/>
      <w:sz w:val="24"/>
      <w:szCs w:val="24"/>
    </w:rPr>
  </w:style>
  <w:style w:type="character" w:customStyle="1" w:styleId="newstext1">
    <w:name w:val="news_text1"/>
    <w:basedOn w:val="af6"/>
    <w:rsid w:val="00FE1A62"/>
    <w:rPr>
      <w:color w:val="FFFFFF"/>
      <w:sz w:val="24"/>
      <w:szCs w:val="24"/>
    </w:rPr>
  </w:style>
  <w:style w:type="character" w:customStyle="1" w:styleId="bigbluelink1">
    <w:name w:val="big_blue_link1"/>
    <w:basedOn w:val="af6"/>
    <w:rsid w:val="00FE1A62"/>
    <w:rPr>
      <w:b/>
      <w:bCs/>
      <w:color w:val="auto"/>
      <w:sz w:val="42"/>
      <w:szCs w:val="42"/>
    </w:rPr>
  </w:style>
  <w:style w:type="character" w:customStyle="1" w:styleId="rotatetxt1">
    <w:name w:val="rotatetxt1"/>
    <w:basedOn w:val="af6"/>
    <w:rsid w:val="00FE1A62"/>
    <w:rPr>
      <w:rFonts w:ascii="Verdana" w:hAnsi="Verdana"/>
      <w:color w:val="auto"/>
      <w:sz w:val="19"/>
      <w:szCs w:val="19"/>
    </w:rPr>
  </w:style>
  <w:style w:type="character" w:customStyle="1" w:styleId="smallbluelink1">
    <w:name w:val="small_blue_link1"/>
    <w:basedOn w:val="af6"/>
    <w:rsid w:val="00FE1A62"/>
    <w:rPr>
      <w:color w:val="auto"/>
      <w:sz w:val="25"/>
      <w:szCs w:val="25"/>
    </w:rPr>
  </w:style>
  <w:style w:type="character" w:customStyle="1" w:styleId="footertext1">
    <w:name w:val="footer_text1"/>
    <w:basedOn w:val="af6"/>
    <w:rsid w:val="00FE1A62"/>
    <w:rPr>
      <w:rFonts w:ascii="Arial" w:hAnsi="Arial" w:cs="Arial"/>
      <w:color w:val="FFFFFF"/>
      <w:sz w:val="17"/>
      <w:szCs w:val="17"/>
    </w:rPr>
  </w:style>
  <w:style w:type="paragraph" w:customStyle="1" w:styleId="journaltitles">
    <w:name w:val="journaltitles"/>
    <w:basedOn w:val="af5"/>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6"/>
    <w:rsid w:val="00FE1A62"/>
    <w:rPr>
      <w:rFonts w:ascii="Arial" w:hAnsi="Arial" w:cs="Arial"/>
      <w:color w:val="000000"/>
      <w:sz w:val="16"/>
      <w:szCs w:val="16"/>
    </w:rPr>
  </w:style>
  <w:style w:type="character" w:customStyle="1" w:styleId="maintext1">
    <w:name w:val="maintext1"/>
    <w:basedOn w:val="af6"/>
    <w:rsid w:val="00FE1A62"/>
    <w:rPr>
      <w:rFonts w:ascii="Arial" w:hAnsi="Arial" w:cs="Arial"/>
      <w:color w:val="000000"/>
      <w:sz w:val="18"/>
      <w:szCs w:val="18"/>
    </w:rPr>
  </w:style>
  <w:style w:type="paragraph" w:customStyle="1" w:styleId="default0">
    <w:name w:val="default"/>
    <w:basedOn w:val="af5"/>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8"/>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f8"/>
    <w:uiPriority w:val="99"/>
    <w:semiHidden/>
    <w:unhideWhenUsed/>
    <w:rsid w:val="00267173"/>
  </w:style>
  <w:style w:type="paragraph" w:customStyle="1" w:styleId="2fffff2">
    <w:name w:val="Текст выноски2"/>
    <w:basedOn w:val="af5"/>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6"/>
    <w:rsid w:val="00292B3F"/>
    <w:rPr>
      <w:rFonts w:ascii="Arial" w:hAnsi="Arial" w:cs="Arial" w:hint="default"/>
      <w:b/>
      <w:bCs/>
      <w:color w:val="990000"/>
      <w:sz w:val="21"/>
      <w:szCs w:val="21"/>
    </w:rPr>
  </w:style>
  <w:style w:type="paragraph" w:customStyle="1" w:styleId="14pt2">
    <w:name w:val="Стиль Текст + 14 pt"/>
    <w:basedOn w:val="af5"/>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d">
    <w:name w:val="Знак Знак"/>
    <w:basedOn w:val="af6"/>
    <w:rsid w:val="00937513"/>
    <w:rPr>
      <w:sz w:val="24"/>
      <w:szCs w:val="24"/>
      <w:lang w:val="ru-RU" w:eastAsia="ru-RU"/>
    </w:rPr>
  </w:style>
  <w:style w:type="character" w:customStyle="1" w:styleId="14pt3">
    <w:name w:val="Стиль Текст + 14 pt Знак"/>
    <w:basedOn w:val="af6"/>
    <w:locked/>
    <w:rsid w:val="00314A13"/>
    <w:rPr>
      <w:sz w:val="28"/>
      <w:szCs w:val="28"/>
      <w:lang w:val="ru-RU" w:eastAsia="ru-RU" w:bidi="ar-SA"/>
    </w:rPr>
  </w:style>
  <w:style w:type="character" w:customStyle="1" w:styleId="14pt4">
    <w:name w:val="Стиль Текст + 14 pt Знак Знак"/>
    <w:basedOn w:val="af6"/>
    <w:locked/>
    <w:rsid w:val="00314A13"/>
    <w:rPr>
      <w:sz w:val="28"/>
      <w:szCs w:val="28"/>
      <w:lang w:val="ru-RU" w:eastAsia="ru-RU" w:bidi="ar-SA"/>
    </w:rPr>
  </w:style>
  <w:style w:type="character" w:customStyle="1" w:styleId="133">
    <w:name w:val="Знак Знак13"/>
    <w:basedOn w:val="af6"/>
    <w:locked/>
    <w:rsid w:val="00314A13"/>
    <w:rPr>
      <w:i/>
      <w:iCs/>
      <w:sz w:val="28"/>
      <w:szCs w:val="28"/>
      <w:lang w:val="uk-UA" w:eastAsia="ru-RU" w:bidi="ar-SA"/>
    </w:rPr>
  </w:style>
  <w:style w:type="character" w:customStyle="1" w:styleId="normal10">
    <w:name w:val="normal1"/>
    <w:basedOn w:val="af6"/>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f5"/>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8"/>
    <w:uiPriority w:val="99"/>
    <w:semiHidden/>
    <w:unhideWhenUsed/>
    <w:rsid w:val="0039380B"/>
  </w:style>
  <w:style w:type="paragraph" w:customStyle="1" w:styleId="260">
    <w:name w:val="Основной текст 26"/>
    <w:basedOn w:val="af5"/>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8"/>
    <w:uiPriority w:val="99"/>
    <w:semiHidden/>
    <w:unhideWhenUsed/>
    <w:rsid w:val="00BA3A4E"/>
  </w:style>
  <w:style w:type="paragraph" w:customStyle="1" w:styleId="160">
    <w:name w:val="Основной текст16"/>
    <w:basedOn w:val="af5"/>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3">
    <w:name w:val="Верхний колонтитул2"/>
    <w:basedOn w:val="8a"/>
    <w:rsid w:val="00FC5D3D"/>
    <w:pPr>
      <w:tabs>
        <w:tab w:val="center" w:pos="4153"/>
        <w:tab w:val="right" w:pos="8306"/>
      </w:tabs>
    </w:pPr>
  </w:style>
  <w:style w:type="character" w:customStyle="1" w:styleId="title11">
    <w:name w:val="title11"/>
    <w:basedOn w:val="af6"/>
    <w:rsid w:val="00E3373F"/>
    <w:rPr>
      <w:rFonts w:ascii="Verdana" w:hAnsi="Verdana" w:hint="default"/>
      <w:b/>
      <w:bCs/>
      <w:sz w:val="21"/>
      <w:szCs w:val="21"/>
    </w:rPr>
  </w:style>
  <w:style w:type="paragraph" w:customStyle="1" w:styleId="paper1">
    <w:name w:val="paper1"/>
    <w:basedOn w:val="af5"/>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5"/>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e">
    <w:name w:val="Дисс. Обычный абзац"/>
    <w:basedOn w:val="af5"/>
    <w:link w:val="affffffffffffffffffffff"/>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f">
    <w:name w:val="Дисс. Обычный абзац Знак"/>
    <w:basedOn w:val="af6"/>
    <w:link w:val="afffffffffffffffffffffe"/>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5"/>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6"/>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5"/>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f0">
    <w:name w:val="Определения Автора"/>
    <w:basedOn w:val="af5"/>
    <w:link w:val="affffffffffffffffffffff1"/>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1">
    <w:name w:val="Определения Автора Знак"/>
    <w:basedOn w:val="af6"/>
    <w:link w:val="affffffffffffffffffffff0"/>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8"/>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f2">
    <w:name w:val="Обычный_Автореферат"/>
    <w:basedOn w:val="af5"/>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6"/>
    <w:rsid w:val="007B0B78"/>
  </w:style>
  <w:style w:type="character" w:customStyle="1" w:styleId="affffffffffffffffffffff3">
    <w:name w:val="Обычный абзац"/>
    <w:basedOn w:val="af6"/>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f4">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f5">
    <w:name w:val="дис как заголовок раздела"/>
    <w:basedOn w:val="af5"/>
    <w:next w:val="affffffffffffffffffffff4"/>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5"/>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f6">
    <w:name w:val="Основний текст_"/>
    <w:link w:val="affffffffffffffffffffff7"/>
    <w:uiPriority w:val="99"/>
    <w:locked/>
    <w:rsid w:val="0010053C"/>
    <w:rPr>
      <w:sz w:val="21"/>
      <w:shd w:val="clear" w:color="auto" w:fill="FFFFFF"/>
    </w:rPr>
  </w:style>
  <w:style w:type="paragraph" w:customStyle="1" w:styleId="affffffffffffffffffffff7">
    <w:name w:val="Основний текст"/>
    <w:basedOn w:val="af5"/>
    <w:link w:val="affffffffffffffffffffff6"/>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6">
    <w:name w:val="Table Grid 1"/>
    <w:basedOn w:val="af7"/>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8">
    <w:name w:val="Основний текст + Курсив"/>
    <w:uiPriority w:val="99"/>
    <w:rsid w:val="0010053C"/>
    <w:rPr>
      <w:i/>
      <w:sz w:val="19"/>
    </w:rPr>
  </w:style>
  <w:style w:type="table" w:customStyle="1" w:styleId="1fffffff7">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5"/>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4">
    <w:name w:val="Абзац списка2"/>
    <w:basedOn w:val="af5"/>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6"/>
    <w:rsid w:val="000071A8"/>
  </w:style>
  <w:style w:type="paragraph" w:customStyle="1" w:styleId="articleauthorname">
    <w:name w:val="articleauthorname"/>
    <w:basedOn w:val="af5"/>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6"/>
    <w:rsid w:val="000071A8"/>
  </w:style>
  <w:style w:type="character" w:customStyle="1" w:styleId="article-author">
    <w:name w:val="article-author"/>
    <w:basedOn w:val="af6"/>
    <w:rsid w:val="000071A8"/>
  </w:style>
  <w:style w:type="character" w:customStyle="1" w:styleId="orange1">
    <w:name w:val="orange1"/>
    <w:basedOn w:val="af6"/>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rsid w:val="004A5A83"/>
    <w:rPr>
      <w:rFonts w:ascii="Times New Roman" w:hAnsi="Times New Roman" w:cs="Times New Roman"/>
      <w:sz w:val="18"/>
      <w:szCs w:val="18"/>
    </w:rPr>
  </w:style>
  <w:style w:type="character" w:customStyle="1" w:styleId="spelle">
    <w:name w:val="spelle"/>
    <w:basedOn w:val="af6"/>
    <w:rsid w:val="004A5A83"/>
  </w:style>
  <w:style w:type="paragraph" w:customStyle="1" w:styleId="1fffffff8">
    <w:name w:val="Знак Знак Знак Знак Знак Знак Знак Знак Знак Знак Знак1 Знак Знак Знак Знак Знак Знак Знак Знак Знак Знак"/>
    <w:basedOn w:val="af5"/>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6"/>
    <w:rsid w:val="004A5A83"/>
  </w:style>
  <w:style w:type="character" w:customStyle="1" w:styleId="nobr">
    <w:name w:val="nobr"/>
    <w:basedOn w:val="af6"/>
    <w:rsid w:val="004A5A83"/>
  </w:style>
  <w:style w:type="paragraph" w:customStyle="1" w:styleId="ListParagraph1">
    <w:name w:val="List Paragraph1"/>
    <w:basedOn w:val="af5"/>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5"/>
    <w:next w:val="af5"/>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5"/>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f5"/>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f5"/>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f5"/>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9">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5">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9">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f0">
    <w:name w:val="Подпись к картинке_"/>
    <w:link w:val="afffffffffffffffffff"/>
    <w:rsid w:val="006C7D70"/>
    <w:rPr>
      <w:rFonts w:ascii="Garamond" w:eastAsia="Garamond" w:hAnsi="Garamond" w:cs="Garamond"/>
      <w:spacing w:val="-2"/>
      <w:sz w:val="26"/>
      <w:szCs w:val="26"/>
      <w:shd w:val="clear" w:color="auto" w:fill="FFFFFF"/>
      <w:lang w:eastAsia="ar-SA"/>
    </w:rPr>
  </w:style>
  <w:style w:type="character" w:customStyle="1" w:styleId="14c">
    <w:name w:val="Основной текст (14)_"/>
    <w:link w:val="14d"/>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6">
    <w:name w:val="Подпись к картинке (2)_"/>
    <w:link w:val="2fffff7"/>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a">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9">
    <w:name w:val="Подпись к таблице_"/>
    <w:link w:val="afffffffffffffffff8"/>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d">
    <w:name w:val="Основной текст (14)"/>
    <w:basedOn w:val="af5"/>
    <w:link w:val="14c"/>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7">
    <w:name w:val="Подпись к картинке (2)"/>
    <w:basedOn w:val="af5"/>
    <w:link w:val="2fffff6"/>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f5"/>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5"/>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5"/>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5"/>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5"/>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5"/>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5"/>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5"/>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5"/>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5"/>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5"/>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5"/>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f5"/>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5"/>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8">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b">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9">
    <w:name w:val="Подпись к таблице (2)_"/>
    <w:link w:val="2fffffa"/>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a">
    <w:name w:val="Подпись к таблице (2)"/>
    <w:basedOn w:val="af5"/>
    <w:link w:val="2fffff9"/>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5"/>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5"/>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5"/>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c">
    <w:name w:val="Авторефукр"/>
    <w:basedOn w:val="af5"/>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f5"/>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5"/>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d">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6"/>
    <w:rsid w:val="003A3D03"/>
  </w:style>
  <w:style w:type="paragraph" w:customStyle="1" w:styleId="4ff9">
    <w:name w:val="4"/>
    <w:basedOn w:val="af5"/>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6"/>
    <w:rsid w:val="003A3D03"/>
  </w:style>
  <w:style w:type="character" w:customStyle="1" w:styleId="75pt3">
    <w:name w:val="75pt"/>
    <w:basedOn w:val="af6"/>
    <w:rsid w:val="003A3D03"/>
  </w:style>
  <w:style w:type="character" w:customStyle="1" w:styleId="constantia12pt40">
    <w:name w:val="constantia12pt40"/>
    <w:basedOn w:val="af6"/>
    <w:rsid w:val="003A3D03"/>
  </w:style>
  <w:style w:type="character" w:customStyle="1" w:styleId="9pt2">
    <w:name w:val="9pt"/>
    <w:basedOn w:val="af6"/>
    <w:rsid w:val="003A3D03"/>
  </w:style>
  <w:style w:type="character" w:customStyle="1" w:styleId="a00">
    <w:name w:val="a0"/>
    <w:basedOn w:val="af6"/>
    <w:rsid w:val="003A3D03"/>
  </w:style>
  <w:style w:type="paragraph" w:styleId="3">
    <w:name w:val="List Number 3"/>
    <w:basedOn w:val="af5"/>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6"/>
    <w:rsid w:val="004313DD"/>
    <w:rPr>
      <w:sz w:val="24"/>
      <w:lang w:val="uk-UA" w:eastAsia="ru-RU" w:bidi="ar-SA"/>
    </w:rPr>
  </w:style>
  <w:style w:type="character" w:customStyle="1" w:styleId="affffffffffffffffffffffe">
    <w:name w:val="Основной текст Знак Знак Знак"/>
    <w:basedOn w:val="af6"/>
    <w:rsid w:val="004313DD"/>
    <w:rPr>
      <w:b/>
      <w:sz w:val="36"/>
      <w:szCs w:val="36"/>
      <w:lang w:val="ru-RU" w:eastAsia="ru-RU" w:bidi="ar-SA"/>
    </w:rPr>
  </w:style>
  <w:style w:type="character" w:customStyle="1" w:styleId="BodyTextIndent210">
    <w:name w:val="Body Text Indent 2 Знак Знак1"/>
    <w:basedOn w:val="af6"/>
    <w:rsid w:val="004313DD"/>
    <w:rPr>
      <w:sz w:val="24"/>
      <w:szCs w:val="24"/>
      <w:lang w:val="uk-UA" w:eastAsia="ru-RU" w:bidi="ar-SA"/>
    </w:rPr>
  </w:style>
  <w:style w:type="paragraph" w:customStyle="1" w:styleId="263">
    <w:name w:val="Основной текст с отступом 26"/>
    <w:basedOn w:val="af5"/>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5"/>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b">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f">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6"/>
    <w:rsid w:val="005C0E6E"/>
  </w:style>
  <w:style w:type="character" w:customStyle="1" w:styleId="date4">
    <w:name w:val="date4"/>
    <w:basedOn w:val="af6"/>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f0">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c">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d">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9">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f5"/>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f5"/>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5"/>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5"/>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5"/>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5"/>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a">
    <w:name w:val="таблица 1"/>
    <w:basedOn w:val="af5"/>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f1">
    <w:name w:val="таблица название"/>
    <w:basedOn w:val="af5"/>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5"/>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6"/>
    <w:uiPriority w:val="99"/>
    <w:rsid w:val="00886B4E"/>
  </w:style>
  <w:style w:type="paragraph" w:customStyle="1" w:styleId="afffffffffffffffffffffff2">
    <w:name w:val="Знак Знак Знак Знак Знак Знак Знак Знак Знак Знак Знак Знак"/>
    <w:basedOn w:val="af5"/>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e">
    <w:name w:val="14Обычный"/>
    <w:basedOn w:val="af5"/>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f3">
    <w:name w:val="!Автореферат"/>
    <w:basedOn w:val="af5"/>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f4">
    <w:name w:val="Заголов."/>
    <w:basedOn w:val="af5"/>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b">
    <w:name w:val="Знак Знак Знак Знак Знак Знак Знак Знак Знак Знак Знак Знак1"/>
    <w:basedOn w:val="af5"/>
    <w:rsid w:val="00886B4E"/>
    <w:pPr>
      <w:suppressAutoHyphens w:val="0"/>
    </w:pPr>
    <w:rPr>
      <w:rFonts w:ascii="Times New Roman" w:eastAsia="Times New Roman" w:hAnsi="Times New Roman" w:cs="Times New Roman"/>
      <w:sz w:val="20"/>
      <w:szCs w:val="20"/>
      <w:lang w:val="en-US" w:eastAsia="en-US"/>
    </w:rPr>
  </w:style>
  <w:style w:type="paragraph" w:customStyle="1" w:styleId="12a">
    <w:name w:val="Обычный1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5">
    <w:name w:val="Вопросы"/>
    <w:basedOn w:val="af5"/>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6"/>
    <w:rsid w:val="00886B4E"/>
  </w:style>
  <w:style w:type="paragraph" w:customStyle="1" w:styleId="leftauthor">
    <w:name w:val="left_author"/>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f6">
    <w:name w:val="название"/>
    <w:basedOn w:val="af6"/>
    <w:rsid w:val="00886B4E"/>
  </w:style>
  <w:style w:type="character" w:customStyle="1" w:styleId="afffffffffffffffffffffff7">
    <w:name w:val="назначение"/>
    <w:basedOn w:val="af6"/>
    <w:rsid w:val="00886B4E"/>
  </w:style>
  <w:style w:type="paragraph" w:customStyle="1" w:styleId="2fffffe">
    <w:name w:val="сновной текст с отступом 2"/>
    <w:basedOn w:val="10c"/>
    <w:rsid w:val="00886B4E"/>
    <w:pPr>
      <w:widowControl/>
      <w:tabs>
        <w:tab w:val="left" w:pos="1985"/>
      </w:tabs>
      <w:spacing w:line="240" w:lineRule="auto"/>
    </w:pPr>
    <w:rPr>
      <w:sz w:val="28"/>
    </w:rPr>
  </w:style>
  <w:style w:type="paragraph" w:styleId="afffffffffffffffffffffff8">
    <w:name w:val="Normal Indent"/>
    <w:basedOn w:val="af5"/>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9">
    <w:name w:val="Подпись к рисунку (заголовок)"/>
    <w:basedOn w:val="afffffffffffffffff7"/>
    <w:next w:val="afffffffffffffffff7"/>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6"/>
    <w:rsid w:val="00886B4E"/>
  </w:style>
  <w:style w:type="paragraph" w:customStyle="1" w:styleId="CharChar1CharChar1CharChar">
    <w:name w:val="Char Char Знак Знак1 Char Char1 Знак Знак Char Char"/>
    <w:basedOn w:val="af5"/>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6"/>
    <w:rsid w:val="00886B4E"/>
  </w:style>
  <w:style w:type="character" w:customStyle="1" w:styleId="y5blacky5bg">
    <w:name w:val="y5_black y5_bg"/>
    <w:basedOn w:val="af6"/>
    <w:rsid w:val="00886B4E"/>
  </w:style>
  <w:style w:type="character" w:customStyle="1" w:styleId="url">
    <w:name w:val="url"/>
    <w:basedOn w:val="af6"/>
    <w:rsid w:val="00886B4E"/>
  </w:style>
  <w:style w:type="paragraph" w:customStyle="1" w:styleId="bodytext2">
    <w:name w:val="bodytext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a">
    <w:name w:val="обычный_(веб)"/>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6"/>
    <w:rsid w:val="00886B4E"/>
  </w:style>
  <w:style w:type="paragraph" w:customStyle="1" w:styleId="afffffffffffffffffffffffb">
    <w:name w:val="АА"/>
    <w:basedOn w:val="af5"/>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c">
    <w:name w:val="Б"/>
    <w:basedOn w:val="af5"/>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6"/>
    <w:rsid w:val="00886B4E"/>
  </w:style>
  <w:style w:type="character" w:customStyle="1" w:styleId="search-keyword-match">
    <w:name w:val="search-keyword-match"/>
    <w:basedOn w:val="af6"/>
    <w:rsid w:val="00886B4E"/>
  </w:style>
  <w:style w:type="character" w:customStyle="1" w:styleId="title1">
    <w:name w:val="title1"/>
    <w:basedOn w:val="af6"/>
    <w:rsid w:val="001F66E7"/>
    <w:rPr>
      <w:rFonts w:ascii="Tahoma" w:hAnsi="Tahoma" w:cs="Tahoma" w:hint="default"/>
      <w:b/>
      <w:bCs/>
      <w:color w:val="000000"/>
      <w:sz w:val="18"/>
      <w:szCs w:val="18"/>
    </w:rPr>
  </w:style>
  <w:style w:type="character" w:customStyle="1" w:styleId="txt1">
    <w:name w:val="txt1"/>
    <w:basedOn w:val="af6"/>
    <w:rsid w:val="001F66E7"/>
    <w:rPr>
      <w:sz w:val="18"/>
      <w:szCs w:val="18"/>
    </w:rPr>
  </w:style>
  <w:style w:type="character" w:customStyle="1" w:styleId="s4">
    <w:name w:val="s4"/>
    <w:basedOn w:val="af6"/>
    <w:rsid w:val="001F66E7"/>
  </w:style>
  <w:style w:type="character" w:customStyle="1" w:styleId="s1">
    <w:name w:val="s1"/>
    <w:basedOn w:val="af6"/>
    <w:rsid w:val="001F66E7"/>
  </w:style>
  <w:style w:type="character" w:customStyle="1" w:styleId="s2">
    <w:name w:val="s2"/>
    <w:basedOn w:val="af6"/>
    <w:rsid w:val="001F66E7"/>
  </w:style>
  <w:style w:type="paragraph" w:customStyle="1" w:styleId="text-content-page1">
    <w:name w:val="text-content-page1"/>
    <w:basedOn w:val="af5"/>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6"/>
    <w:rsid w:val="001F66E7"/>
  </w:style>
  <w:style w:type="character" w:customStyle="1" w:styleId="dcom1">
    <w:name w:val="d_com1"/>
    <w:basedOn w:val="af6"/>
    <w:rsid w:val="001F66E7"/>
    <w:rPr>
      <w:i/>
      <w:iCs/>
      <w:color w:val="6F0000"/>
    </w:rPr>
  </w:style>
  <w:style w:type="paragraph" w:customStyle="1" w:styleId="p3">
    <w:name w:val="p3"/>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5"/>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6"/>
    <w:rsid w:val="001F66E7"/>
    <w:rPr>
      <w:rFonts w:ascii="Times New Roman" w:hAnsi="Times New Roman" w:cs="Times New Roman"/>
      <w:b/>
      <w:bCs/>
      <w:sz w:val="22"/>
      <w:szCs w:val="22"/>
    </w:rPr>
  </w:style>
  <w:style w:type="character" w:customStyle="1" w:styleId="FontStyle175">
    <w:name w:val="Font Style175"/>
    <w:basedOn w:val="af6"/>
    <w:rsid w:val="001F66E7"/>
    <w:rPr>
      <w:rFonts w:ascii="Times New Roman" w:hAnsi="Times New Roman" w:cs="Times New Roman"/>
      <w:sz w:val="18"/>
      <w:szCs w:val="18"/>
    </w:rPr>
  </w:style>
  <w:style w:type="character" w:customStyle="1" w:styleId="FontStyle177">
    <w:name w:val="Font Style177"/>
    <w:basedOn w:val="af6"/>
    <w:rsid w:val="001F66E7"/>
    <w:rPr>
      <w:rFonts w:ascii="Times New Roman" w:hAnsi="Times New Roman" w:cs="Times New Roman"/>
      <w:sz w:val="18"/>
      <w:szCs w:val="18"/>
    </w:rPr>
  </w:style>
  <w:style w:type="character" w:customStyle="1" w:styleId="FontStyle188">
    <w:name w:val="Font Style188"/>
    <w:basedOn w:val="af6"/>
    <w:uiPriority w:val="99"/>
    <w:rsid w:val="001F66E7"/>
    <w:rPr>
      <w:rFonts w:ascii="Times New Roman" w:hAnsi="Times New Roman" w:cs="Times New Roman"/>
      <w:sz w:val="18"/>
      <w:szCs w:val="18"/>
    </w:rPr>
  </w:style>
  <w:style w:type="paragraph" w:customStyle="1" w:styleId="334">
    <w:name w:val="Основной текст 33"/>
    <w:basedOn w:val="af5"/>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f">
    <w:name w:val="Обычный14"/>
    <w:rsid w:val="00C77163"/>
    <w:rPr>
      <w:rFonts w:ascii="Times New Roman" w:eastAsia="Times New Roman" w:hAnsi="Times New Roman" w:cs="Times New Roman"/>
    </w:rPr>
  </w:style>
  <w:style w:type="paragraph" w:customStyle="1" w:styleId="12b">
    <w:name w:val="Заголовок 12"/>
    <w:basedOn w:val="14f"/>
    <w:next w:val="14f"/>
    <w:rsid w:val="00C77163"/>
    <w:pPr>
      <w:keepNext/>
      <w:spacing w:line="360" w:lineRule="auto"/>
      <w:ind w:firstLine="851"/>
      <w:jc w:val="center"/>
    </w:pPr>
    <w:rPr>
      <w:b/>
      <w:sz w:val="28"/>
    </w:rPr>
  </w:style>
  <w:style w:type="paragraph" w:customStyle="1" w:styleId="228">
    <w:name w:val="Заголовок 22"/>
    <w:basedOn w:val="14f"/>
    <w:next w:val="14f"/>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5"/>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5"/>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5"/>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5"/>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5"/>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5"/>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5"/>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5"/>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5"/>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5"/>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5"/>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5"/>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5"/>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5"/>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5"/>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5"/>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5"/>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5"/>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6"/>
    <w:rsid w:val="00181228"/>
  </w:style>
  <w:style w:type="character" w:customStyle="1" w:styleId="ti2">
    <w:name w:val="ti2"/>
    <w:basedOn w:val="af6"/>
    <w:rsid w:val="00181228"/>
    <w:rPr>
      <w:sz w:val="22"/>
      <w:szCs w:val="22"/>
    </w:rPr>
  </w:style>
  <w:style w:type="character" w:customStyle="1" w:styleId="featuredlinkouts">
    <w:name w:val="featured_linkouts"/>
    <w:basedOn w:val="af6"/>
    <w:rsid w:val="00181228"/>
  </w:style>
  <w:style w:type="character" w:customStyle="1" w:styleId="linkbar">
    <w:name w:val="linkbar"/>
    <w:basedOn w:val="af6"/>
    <w:rsid w:val="00181228"/>
  </w:style>
  <w:style w:type="paragraph" w:customStyle="1" w:styleId="affiliation2">
    <w:name w:val="affiliation2"/>
    <w:basedOn w:val="af5"/>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6"/>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Обычный + 14 пт,Черный,По ширине,разреженный на  ...,полужирный"/>
    <w:basedOn w:val="af5"/>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f5"/>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f5"/>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f5"/>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f5"/>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d">
    <w:name w:val="_рисунок"/>
    <w:basedOn w:val="af5"/>
    <w:next w:val="af5"/>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e">
    <w:name w:val="_рисунок Знак"/>
    <w:basedOn w:val="af6"/>
    <w:rsid w:val="00181228"/>
    <w:rPr>
      <w:b/>
      <w:i/>
      <w:sz w:val="22"/>
      <w:szCs w:val="24"/>
      <w:lang w:val="uk-UA" w:eastAsia="ru-RU" w:bidi="ar-SA"/>
    </w:rPr>
  </w:style>
  <w:style w:type="character" w:customStyle="1" w:styleId="nonunderlined1">
    <w:name w:val="nonunderlined1"/>
    <w:basedOn w:val="af6"/>
    <w:rsid w:val="00181228"/>
    <w:rPr>
      <w:strike w:val="0"/>
      <w:dstrike w:val="0"/>
      <w:u w:val="none"/>
      <w:effect w:val="none"/>
    </w:rPr>
  </w:style>
  <w:style w:type="character" w:customStyle="1" w:styleId="issue">
    <w:name w:val="issue"/>
    <w:basedOn w:val="af6"/>
    <w:rsid w:val="00181228"/>
  </w:style>
  <w:style w:type="character" w:customStyle="1" w:styleId="ref-vol1">
    <w:name w:val="ref-vol1"/>
    <w:basedOn w:val="af6"/>
    <w:rsid w:val="00181228"/>
    <w:rPr>
      <w:b/>
      <w:bCs/>
    </w:rPr>
  </w:style>
  <w:style w:type="table" w:styleId="affffffffffffffffffffffff">
    <w:name w:val="Table Professional"/>
    <w:basedOn w:val="af7"/>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f5"/>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f5"/>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f5"/>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f5"/>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f5"/>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f5"/>
    <w:rsid w:val="006A457C"/>
    <w:pPr>
      <w:suppressAutoHyphens w:val="0"/>
      <w:spacing w:after="120"/>
      <w:ind w:left="1415"/>
    </w:pPr>
    <w:rPr>
      <w:rFonts w:ascii="Times New Roman" w:eastAsia="Times New Roman" w:hAnsi="Times New Roman" w:cs="Times New Roman"/>
      <w:lang w:val="uk-UA" w:eastAsia="ru-RU"/>
    </w:rPr>
  </w:style>
  <w:style w:type="paragraph" w:styleId="afffa">
    <w:name w:val="Body Text First Indent"/>
    <w:basedOn w:val="affffffff5"/>
    <w:link w:val="afff9"/>
    <w:rsid w:val="006A457C"/>
    <w:pPr>
      <w:suppressAutoHyphens w:val="0"/>
      <w:ind w:firstLine="210"/>
    </w:pPr>
    <w:rPr>
      <w:rFonts w:ascii="PetersburgCTT" w:eastAsia="PetersburgCTT" w:hAnsi="PetersburgCTT" w:cs="PetersburgCTT"/>
      <w:sz w:val="24"/>
    </w:rPr>
  </w:style>
  <w:style w:type="character" w:customStyle="1" w:styleId="1fffffffc">
    <w:name w:val="Красная строка Знак1"/>
    <w:basedOn w:val="1ff2"/>
    <w:uiPriority w:val="99"/>
    <w:semiHidden/>
    <w:rsid w:val="006A457C"/>
    <w:rPr>
      <w:rFonts w:ascii="Garamond" w:eastAsia="Garamond" w:hAnsi="Garamond" w:cs="Garamond"/>
      <w:sz w:val="24"/>
      <w:szCs w:val="24"/>
      <w:lang w:eastAsia="ar-SA"/>
    </w:rPr>
  </w:style>
  <w:style w:type="paragraph" w:styleId="2e">
    <w:name w:val="Body Text First Indent 2"/>
    <w:basedOn w:val="affffffffc"/>
    <w:link w:val="2d"/>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Знак7 Знак1"/>
    <w:basedOn w:val="af6"/>
    <w:link w:val="affffffffc"/>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f5"/>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f5"/>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f5"/>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f">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f5"/>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f5"/>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f5"/>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f5"/>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f5"/>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f5"/>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f5"/>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f5"/>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f5"/>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f5"/>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f5"/>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f5"/>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f5"/>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f5"/>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f5"/>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0">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f5"/>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6"/>
    <w:rsid w:val="0011487C"/>
    <w:rPr>
      <w:rFonts w:ascii="Arial Narrow" w:hAnsi="Arial Narrow" w:cs="Arial Narrow"/>
      <w:b/>
      <w:bCs/>
      <w:i/>
      <w:iCs/>
      <w:caps/>
      <w:sz w:val="20"/>
      <w:szCs w:val="20"/>
    </w:rPr>
  </w:style>
  <w:style w:type="paragraph" w:customStyle="1" w:styleId="affffffffffffffffffffffff0">
    <w:name w:val="Титульний"/>
    <w:basedOn w:val="af5"/>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6"/>
    <w:rsid w:val="00821E3A"/>
    <w:rPr>
      <w:color w:val="FF0000"/>
    </w:rPr>
  </w:style>
  <w:style w:type="paragraph" w:customStyle="1" w:styleId="NienieEeo">
    <w:name w:val="NienieEeo"/>
    <w:basedOn w:val="af5"/>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f5"/>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f1">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f5"/>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6"/>
    <w:rsid w:val="007B6B41"/>
  </w:style>
  <w:style w:type="character" w:customStyle="1" w:styleId="bindingblock1">
    <w:name w:val="bindingblock1"/>
    <w:basedOn w:val="af6"/>
    <w:rsid w:val="007B6B41"/>
  </w:style>
  <w:style w:type="paragraph" w:customStyle="1" w:styleId="affffffffffffffffffffffff2">
    <w:name w:val="КД Знак Знак"/>
    <w:basedOn w:val="af5"/>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f5"/>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6"/>
    <w:rsid w:val="00733FD1"/>
  </w:style>
  <w:style w:type="character" w:customStyle="1" w:styleId="text41">
    <w:name w:val="text41"/>
    <w:basedOn w:val="af6"/>
    <w:rsid w:val="00733FD1"/>
    <w:rPr>
      <w:rFonts w:ascii="Verdana" w:hAnsi="Verdana" w:hint="default"/>
      <w:b w:val="0"/>
      <w:bCs w:val="0"/>
      <w:color w:val="212063"/>
    </w:rPr>
  </w:style>
  <w:style w:type="paragraph" w:customStyle="1" w:styleId="textjur">
    <w:name w:val="text_jur"/>
    <w:basedOn w:val="af5"/>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6"/>
    <w:rsid w:val="00733FD1"/>
    <w:rPr>
      <w:sz w:val="20"/>
      <w:szCs w:val="20"/>
    </w:rPr>
  </w:style>
  <w:style w:type="character" w:customStyle="1" w:styleId="comment">
    <w:name w:val="comment"/>
    <w:basedOn w:val="af6"/>
    <w:rsid w:val="00733FD1"/>
  </w:style>
  <w:style w:type="paragraph" w:customStyle="1" w:styleId="authorgroup">
    <w:name w:val="authorgroup"/>
    <w:basedOn w:val="af5"/>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6"/>
    <w:rsid w:val="00733FD1"/>
    <w:rPr>
      <w:rFonts w:ascii="Arial" w:hAnsi="Arial" w:cs="Arial" w:hint="default"/>
      <w:b/>
      <w:bCs/>
      <w:color w:val="003399"/>
      <w:sz w:val="32"/>
      <w:szCs w:val="32"/>
    </w:rPr>
  </w:style>
  <w:style w:type="character" w:customStyle="1" w:styleId="rvts21">
    <w:name w:val="rvts21"/>
    <w:basedOn w:val="af6"/>
    <w:rsid w:val="00733FD1"/>
    <w:rPr>
      <w:rFonts w:ascii="Times New Roman" w:hAnsi="Times New Roman" w:cs="Times New Roman" w:hint="default"/>
      <w:sz w:val="28"/>
      <w:szCs w:val="28"/>
    </w:rPr>
  </w:style>
  <w:style w:type="character" w:customStyle="1" w:styleId="srtitle">
    <w:name w:val="srtitle"/>
    <w:basedOn w:val="af6"/>
    <w:rsid w:val="00733FD1"/>
  </w:style>
  <w:style w:type="character" w:customStyle="1" w:styleId="grey">
    <w:name w:val="grey"/>
    <w:basedOn w:val="af6"/>
    <w:rsid w:val="00733FD1"/>
  </w:style>
  <w:style w:type="character" w:customStyle="1" w:styleId="addmd">
    <w:name w:val="addmd"/>
    <w:basedOn w:val="af6"/>
    <w:rsid w:val="00733FD1"/>
  </w:style>
  <w:style w:type="character" w:customStyle="1" w:styleId="bindingblock">
    <w:name w:val="bindingblock"/>
    <w:basedOn w:val="af6"/>
    <w:rsid w:val="00733FD1"/>
  </w:style>
  <w:style w:type="character" w:customStyle="1" w:styleId="binding">
    <w:name w:val="binding"/>
    <w:basedOn w:val="af6"/>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f5"/>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f3">
    <w:name w:val="СтФорм"/>
    <w:basedOn w:val="BodyText3"/>
    <w:rsid w:val="00187A91"/>
    <w:pPr>
      <w:widowControl/>
      <w:spacing w:after="120" w:line="360" w:lineRule="auto"/>
      <w:ind w:firstLine="851"/>
    </w:pPr>
    <w:rPr>
      <w:sz w:val="28"/>
      <w:szCs w:val="28"/>
    </w:rPr>
  </w:style>
  <w:style w:type="character" w:customStyle="1" w:styleId="affffffffffffffffffffffff4">
    <w:name w:val="Основной текст Знак.Основной текст Знак Знак Знак Знак Знак Знак Знак"/>
    <w:basedOn w:val="af6"/>
    <w:rsid w:val="00187A91"/>
    <w:rPr>
      <w:sz w:val="24"/>
      <w:szCs w:val="24"/>
      <w:lang w:val="ru-RU"/>
    </w:rPr>
  </w:style>
  <w:style w:type="paragraph" w:customStyle="1" w:styleId="3fffd">
    <w:name w:val="Текст выноски3"/>
    <w:basedOn w:val="af5"/>
    <w:rsid w:val="00187A91"/>
    <w:pPr>
      <w:suppressAutoHyphens w:val="0"/>
      <w:autoSpaceDE w:val="0"/>
      <w:autoSpaceDN w:val="0"/>
    </w:pPr>
    <w:rPr>
      <w:rFonts w:ascii="Tahoma" w:eastAsia="Times New Roman" w:hAnsi="Tahoma" w:cs="Tahoma"/>
      <w:sz w:val="16"/>
      <w:szCs w:val="16"/>
      <w:lang w:eastAsia="ru-RU"/>
    </w:rPr>
  </w:style>
  <w:style w:type="paragraph" w:customStyle="1" w:styleId="1fffffffd">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f5"/>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f5">
    <w:name w:val="А"/>
    <w:basedOn w:val="af5"/>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f6">
    <w:name w:val="Список определений"/>
    <w:basedOn w:val="163"/>
    <w:next w:val="af5"/>
    <w:rsid w:val="000E45DD"/>
    <w:pPr>
      <w:widowControl/>
      <w:ind w:left="360"/>
    </w:pPr>
    <w:rPr>
      <w:b w:val="0"/>
      <w:sz w:val="24"/>
    </w:rPr>
  </w:style>
  <w:style w:type="paragraph" w:customStyle="1" w:styleId="21f3">
    <w:name w:val="Îñíîâíîé òåêñò 21"/>
    <w:basedOn w:val="affffffffffffa"/>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f5"/>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f5"/>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6"/>
    <w:rsid w:val="00125F49"/>
  </w:style>
  <w:style w:type="character" w:customStyle="1" w:styleId="7f">
    <w:name w:val="Название7"/>
    <w:basedOn w:val="af6"/>
    <w:rsid w:val="00125F49"/>
  </w:style>
  <w:style w:type="character" w:customStyle="1" w:styleId="hissue">
    <w:name w:val="hissue"/>
    <w:basedOn w:val="af6"/>
    <w:rsid w:val="00125F49"/>
  </w:style>
  <w:style w:type="character" w:customStyle="1" w:styleId="smalllight">
    <w:name w:val="small light"/>
    <w:basedOn w:val="af6"/>
    <w:rsid w:val="00125F49"/>
  </w:style>
  <w:style w:type="character" w:customStyle="1" w:styleId="c51">
    <w:name w:val="c51"/>
    <w:basedOn w:val="af6"/>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6"/>
    <w:rsid w:val="00140CEE"/>
    <w:rPr>
      <w:rFonts w:ascii="Times New Roman" w:hAnsi="Times New Roman"/>
      <w:noProof w:val="0"/>
      <w:sz w:val="28"/>
      <w:lang w:val="uk-UA"/>
    </w:rPr>
  </w:style>
  <w:style w:type="paragraph" w:customStyle="1" w:styleId="affffffffffffffffffffffff7">
    <w:name w:val="мій Знак Знак Знак Знак Знак Знак Знак Знак"/>
    <w:basedOn w:val="affffffff5"/>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6"/>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f5"/>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f5"/>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f5"/>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f5"/>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1">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6"/>
    <w:rsid w:val="00A36128"/>
    <w:rPr>
      <w:rFonts w:ascii="Verdana" w:hAnsi="Verdana" w:cs="Verdana" w:hint="default"/>
      <w:sz w:val="14"/>
      <w:szCs w:val="14"/>
    </w:rPr>
  </w:style>
  <w:style w:type="paragraph" w:customStyle="1" w:styleId="5ff5">
    <w:name w:val="табл5"/>
    <w:basedOn w:val="af5"/>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f5"/>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7">
    <w:name w:val="Текст выноски Знак1"/>
    <w:aliases w:val=" Знак1 Знак1"/>
    <w:basedOn w:val="af6"/>
    <w:link w:val="afffffffff6"/>
    <w:uiPriority w:val="99"/>
    <w:rsid w:val="00AA46C8"/>
    <w:rPr>
      <w:rFonts w:ascii="Helvetica" w:eastAsia="Garamond" w:hAnsi="Helvetica" w:cs="Helvetica"/>
      <w:sz w:val="16"/>
      <w:szCs w:val="16"/>
      <w:lang w:eastAsia="ar-SA"/>
    </w:rPr>
  </w:style>
  <w:style w:type="paragraph" w:customStyle="1" w:styleId="dip">
    <w:name w:val="dip"/>
    <w:basedOn w:val="af5"/>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6"/>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f5"/>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0">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f8">
    <w:name w:val="Нормальний текст"/>
    <w:basedOn w:val="af5"/>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f5"/>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f5"/>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6"/>
    <w:rsid w:val="00A473A1"/>
    <w:rPr>
      <w:rFonts w:ascii="Arial" w:hAnsi="Arial" w:cs="Arial" w:hint="default"/>
      <w:color w:val="494949"/>
      <w:sz w:val="19"/>
      <w:szCs w:val="19"/>
    </w:rPr>
  </w:style>
  <w:style w:type="paragraph" w:customStyle="1" w:styleId="2130">
    <w:name w:val="Основной текст 213"/>
    <w:basedOn w:val="af5"/>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f5"/>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f5"/>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e">
    <w:name w:val="Заголовок1"/>
    <w:basedOn w:val="af5"/>
    <w:next w:val="affffffffa"/>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f5"/>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6"/>
    <w:rsid w:val="004B780E"/>
    <w:rPr>
      <w:b/>
      <w:bCs/>
      <w:color w:val="999999"/>
      <w:sz w:val="16"/>
      <w:szCs w:val="16"/>
    </w:rPr>
  </w:style>
  <w:style w:type="character" w:customStyle="1" w:styleId="htopic1">
    <w:name w:val="htopic1"/>
    <w:basedOn w:val="af6"/>
    <w:rsid w:val="004B780E"/>
    <w:rPr>
      <w:color w:val="999999"/>
      <w:sz w:val="16"/>
      <w:szCs w:val="16"/>
    </w:rPr>
  </w:style>
  <w:style w:type="paragraph" w:customStyle="1" w:styleId="bottom">
    <w:name w:val="bottom"/>
    <w:basedOn w:val="af5"/>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6"/>
    <w:rsid w:val="00C33A43"/>
    <w:rPr>
      <w:color w:val="ABDC7D"/>
      <w:sz w:val="27"/>
      <w:szCs w:val="27"/>
    </w:rPr>
  </w:style>
  <w:style w:type="character" w:customStyle="1" w:styleId="announcetitle1">
    <w:name w:val="announce_title1"/>
    <w:basedOn w:val="af6"/>
    <w:rsid w:val="00C33A43"/>
    <w:rPr>
      <w:b/>
      <w:bCs/>
      <w:color w:val="00763E"/>
      <w:sz w:val="21"/>
      <w:szCs w:val="21"/>
    </w:rPr>
  </w:style>
  <w:style w:type="character" w:customStyle="1" w:styleId="b4">
    <w:name w:val="b4"/>
    <w:basedOn w:val="af6"/>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f9">
    <w:name w:val="Гост"/>
    <w:basedOn w:val="af5"/>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fa">
    <w:name w:val="ГОСТ"/>
    <w:basedOn w:val="af5"/>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f5"/>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f5"/>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f">
    <w:name w:val="текст сноски1"/>
    <w:basedOn w:val="af5"/>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f5"/>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f5"/>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f0">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7"/>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1">
    <w:name w:val="Таблица2"/>
    <w:basedOn w:val="af5"/>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f">
    <w:name w:val="Список Литературы"/>
    <w:basedOn w:val="affffffff5"/>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fb">
    <w:name w:val="Стиль Основной текст + полужирный"/>
    <w:basedOn w:val="affffffff5"/>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1">
    <w:name w:val="Стиль Основной текст + полужирный1"/>
    <w:basedOn w:val="affffffff5"/>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2">
    <w:name w:val="Стиль Основной текст + полужирный2"/>
    <w:basedOn w:val="affffffff5"/>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f5"/>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1"/>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f5"/>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f5"/>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c">
    <w:name w:val="Загл.табл."/>
    <w:basedOn w:val="af5"/>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f5"/>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f5"/>
    <w:next w:val="af5"/>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d">
    <w:name w:val="УПЖ"/>
    <w:basedOn w:val="af5"/>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e">
    <w:name w:val="Розділ"/>
    <w:basedOn w:val="af5"/>
    <w:next w:val="af5"/>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f5"/>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f5"/>
    <w:unhideWhenUsed/>
    <w:rsid w:val="0000123E"/>
    <w:pPr>
      <w:numPr>
        <w:numId w:val="45"/>
      </w:numPr>
      <w:contextualSpacing/>
    </w:pPr>
  </w:style>
  <w:style w:type="character" w:customStyle="1" w:styleId="mlxttrn">
    <w:name w:val="mlxt_trn"/>
    <w:basedOn w:val="af6"/>
    <w:rsid w:val="00CA7E0D"/>
    <w:rPr>
      <w:rFonts w:ascii="Times New Roman" w:hAnsi="Times New Roman" w:cs="Times New Roman"/>
    </w:rPr>
  </w:style>
  <w:style w:type="character" w:customStyle="1" w:styleId="3ffff0">
    <w:name w:val="Номер страницы3"/>
    <w:basedOn w:val="af6"/>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3">
    <w:name w:val="Îñíîâíîé òåêñò ñ îòñòóïîì 2"/>
    <w:basedOn w:val="af5"/>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6"/>
    <w:rsid w:val="00BF54BF"/>
    <w:rPr>
      <w:rFonts w:ascii="Arial" w:hAnsi="Arial" w:cs="Arial" w:hint="default"/>
      <w:color w:val="000000"/>
      <w:sz w:val="18"/>
      <w:szCs w:val="18"/>
    </w:rPr>
  </w:style>
  <w:style w:type="character" w:customStyle="1" w:styleId="ref-vol">
    <w:name w:val="ref-vol"/>
    <w:basedOn w:val="af6"/>
    <w:rsid w:val="00BF54BF"/>
  </w:style>
  <w:style w:type="character" w:customStyle="1" w:styleId="maintextbldleft">
    <w:name w:val="maintextbldleft"/>
    <w:basedOn w:val="af6"/>
    <w:rsid w:val="00BF54BF"/>
  </w:style>
  <w:style w:type="character" w:customStyle="1" w:styleId="maintextleft">
    <w:name w:val="maintextleft"/>
    <w:basedOn w:val="af6"/>
    <w:rsid w:val="00BF54BF"/>
  </w:style>
  <w:style w:type="character" w:customStyle="1" w:styleId="fm-vol-iss-date1">
    <w:name w:val="fm-vol-iss-date1"/>
    <w:basedOn w:val="af6"/>
    <w:rsid w:val="00BF54BF"/>
    <w:rPr>
      <w:rFonts w:ascii="Arial" w:hAnsi="Arial" w:cs="Arial" w:hint="default"/>
      <w:sz w:val="18"/>
      <w:szCs w:val="18"/>
    </w:rPr>
  </w:style>
  <w:style w:type="paragraph" w:customStyle="1" w:styleId="fm-author">
    <w:name w:val="fm-author"/>
    <w:basedOn w:val="af5"/>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f5"/>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f5"/>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f5"/>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f5"/>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f5"/>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6"/>
    <w:rsid w:val="00296605"/>
    <w:rPr>
      <w:i/>
      <w:iCs/>
      <w:caps w:val="0"/>
    </w:rPr>
  </w:style>
  <w:style w:type="character" w:customStyle="1" w:styleId="normal--char">
    <w:name w:val="normal--char"/>
    <w:basedOn w:val="af6"/>
    <w:rsid w:val="00985F2A"/>
  </w:style>
  <w:style w:type="character" w:customStyle="1" w:styleId="ref-journal">
    <w:name w:val="ref-journal"/>
    <w:basedOn w:val="af6"/>
    <w:rsid w:val="00985F2A"/>
  </w:style>
  <w:style w:type="character" w:customStyle="1" w:styleId="e1">
    <w:name w:val="e1"/>
    <w:basedOn w:val="af6"/>
    <w:rsid w:val="00985F2A"/>
    <w:rPr>
      <w:color w:val="FF0000"/>
    </w:rPr>
  </w:style>
  <w:style w:type="character" w:customStyle="1" w:styleId="sz13">
    <w:name w:val="sz13"/>
    <w:basedOn w:val="af6"/>
    <w:rsid w:val="00985F2A"/>
  </w:style>
  <w:style w:type="character" w:customStyle="1" w:styleId="ref-journal1">
    <w:name w:val="ref-journal1"/>
    <w:basedOn w:val="af6"/>
    <w:rsid w:val="00985F2A"/>
    <w:rPr>
      <w:i/>
      <w:iCs/>
    </w:rPr>
  </w:style>
  <w:style w:type="character" w:customStyle="1" w:styleId="goohl2">
    <w:name w:val="goohl2"/>
    <w:basedOn w:val="af6"/>
    <w:rsid w:val="006B783C"/>
  </w:style>
  <w:style w:type="character" w:customStyle="1" w:styleId="goohl0">
    <w:name w:val="goohl0"/>
    <w:basedOn w:val="af6"/>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f5"/>
    <w:next w:val="af5"/>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f">
    <w:name w:val="Обычный (д)"/>
    <w:basedOn w:val="af5"/>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2">
    <w:name w:val="Заголовок 1 (д)"/>
    <w:basedOn w:val="af5"/>
    <w:next w:val="af5"/>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f0">
    <w:name w:val="Подзаголовок (д)"/>
    <w:basedOn w:val="21"/>
    <w:next w:val="afffffffffffffffffffffffff"/>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4">
    <w:name w:val="Заголовок 2 (д)"/>
    <w:basedOn w:val="21"/>
    <w:next w:val="afffffffffffffffffffffffff"/>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f1">
    <w:name w:val="Таблица №"/>
    <w:basedOn w:val="afffffffffffffffffffffffff"/>
    <w:next w:val="afffffffff"/>
    <w:rsid w:val="007F0A39"/>
    <w:pPr>
      <w:jc w:val="right"/>
    </w:pPr>
    <w:rPr>
      <w:b/>
    </w:rPr>
  </w:style>
  <w:style w:type="paragraph" w:customStyle="1" w:styleId="3ffff2">
    <w:name w:val="Заголовок 3 (д)"/>
    <w:basedOn w:val="31"/>
    <w:next w:val="afffffffffffffffffffffffff"/>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f2">
    <w:name w:val="Рисунок (название)"/>
    <w:basedOn w:val="afffffffffffffffffffffffff"/>
    <w:next w:val="afffffffffffffffffffffffff"/>
    <w:rsid w:val="007F0A39"/>
    <w:rPr>
      <w:i/>
    </w:rPr>
  </w:style>
  <w:style w:type="character" w:customStyle="1" w:styleId="maintextbldleft1">
    <w:name w:val="maintextbldleft1"/>
    <w:basedOn w:val="af6"/>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6"/>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f3">
    <w:name w:val="Содержимое списка"/>
    <w:basedOn w:val="af5"/>
    <w:rsid w:val="007F0A39"/>
    <w:pPr>
      <w:widowControl w:val="0"/>
      <w:ind w:left="567"/>
    </w:pPr>
    <w:rPr>
      <w:rFonts w:ascii="Times New Roman" w:eastAsia="Lucida Sans Unicode" w:hAnsi="Times New Roman" w:cs="Times New Roman"/>
    </w:rPr>
  </w:style>
  <w:style w:type="paragraph" w:customStyle="1" w:styleId="afffffffffffffffffffffffff4">
    <w:name w:val="Нормальный"/>
    <w:rsid w:val="00A8527C"/>
    <w:rPr>
      <w:rFonts w:ascii="Peterburg" w:eastAsia="Times New Roman" w:hAnsi="Peterburg" w:cs="Times New Roman"/>
      <w:sz w:val="26"/>
    </w:rPr>
  </w:style>
  <w:style w:type="paragraph" w:customStyle="1" w:styleId="Dtext">
    <w:name w:val="D_text"/>
    <w:basedOn w:val="af5"/>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f5"/>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f5"/>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6"/>
    <w:rsid w:val="00680AB0"/>
    <w:rPr>
      <w:color w:val="0000FF"/>
      <w:sz w:val="28"/>
      <w:szCs w:val="28"/>
      <w:lang w:val="uk-UA"/>
    </w:rPr>
  </w:style>
  <w:style w:type="paragraph" w:customStyle="1" w:styleId="Dtext0">
    <w:name w:val="D_text Знак"/>
    <w:basedOn w:val="af5"/>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f5">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5">
    <w:name w:val="Абзац списка4"/>
    <w:basedOn w:val="af5"/>
    <w:rsid w:val="006E39C1"/>
    <w:pPr>
      <w:ind w:left="720"/>
    </w:pPr>
    <w:rPr>
      <w:rFonts w:ascii="Calibri" w:eastAsia="Times New Roman" w:hAnsi="Calibri" w:cs="Times New Roman"/>
      <w:lang w:val="en-US"/>
    </w:rPr>
  </w:style>
  <w:style w:type="paragraph" w:customStyle="1" w:styleId="5ff6">
    <w:name w:val="Текст выноски5"/>
    <w:basedOn w:val="af5"/>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f5"/>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6">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7">
    <w:name w:val="Текст примечания4"/>
    <w:basedOn w:val="245"/>
    <w:rsid w:val="00E9764E"/>
    <w:pPr>
      <w:widowControl/>
    </w:pPr>
    <w:rPr>
      <w:snapToGrid/>
    </w:rPr>
  </w:style>
  <w:style w:type="character" w:customStyle="1" w:styleId="2ffffff5">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6">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8">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9">
    <w:name w:val="Схема документа4"/>
    <w:basedOn w:val="245"/>
    <w:rsid w:val="00E9764E"/>
    <w:pPr>
      <w:widowControl/>
    </w:pPr>
    <w:rPr>
      <w:rFonts w:ascii="Tahoma" w:hAnsi="Tahoma"/>
      <w:snapToGrid/>
      <w:sz w:val="16"/>
    </w:rPr>
  </w:style>
  <w:style w:type="character" w:customStyle="1" w:styleId="1710">
    <w:name w:val="Знак Знак171"/>
    <w:basedOn w:val="af6"/>
    <w:rsid w:val="00D93504"/>
    <w:rPr>
      <w:b/>
      <w:bCs/>
      <w:sz w:val="26"/>
      <w:szCs w:val="24"/>
      <w:lang w:val="uk-UA"/>
    </w:rPr>
  </w:style>
  <w:style w:type="character" w:customStyle="1" w:styleId="1210">
    <w:name w:val="Знак Знак121"/>
    <w:basedOn w:val="af6"/>
    <w:rsid w:val="00D93504"/>
    <w:rPr>
      <w:sz w:val="28"/>
      <w:szCs w:val="24"/>
      <w:lang w:val="uk-UA"/>
    </w:rPr>
  </w:style>
  <w:style w:type="paragraph" w:customStyle="1" w:styleId="afffffffffffffffffffffffff6">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3">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c"/>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4">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7">
    <w:name w:val="Стиль Заголовок 2 + полужирный все прописные"/>
    <w:basedOn w:val="21"/>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f7">
    <w:name w:val="подраздел"/>
    <w:basedOn w:val="af5"/>
    <w:next w:val="af5"/>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f8">
    <w:name w:val="Table Elegant"/>
    <w:basedOn w:val="af7"/>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f9">
    <w:name w:val="обычный выделенный Знак Знак Знак"/>
    <w:basedOn w:val="af5"/>
    <w:link w:val="afffffffffffffffffffffffffa"/>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fa">
    <w:name w:val="обычный выделенный Знак Знак Знак Знак"/>
    <w:basedOn w:val="af6"/>
    <w:link w:val="afffffffffffffffffffffffff9"/>
    <w:rsid w:val="00372848"/>
    <w:rPr>
      <w:rFonts w:ascii="Courier New" w:eastAsia="Times New Roman" w:hAnsi="Courier New" w:cs="Courier New"/>
      <w:b/>
      <w:spacing w:val="3"/>
      <w:sz w:val="28"/>
      <w:szCs w:val="28"/>
      <w:lang w:val="uk-UA"/>
    </w:rPr>
  </w:style>
  <w:style w:type="character" w:customStyle="1" w:styleId="afffffffffffffffffffffffffb">
    <w:name w:val="обычный выделенный Знак Знак Знак Знак Знак"/>
    <w:basedOn w:val="af6"/>
    <w:rsid w:val="0034262A"/>
    <w:rPr>
      <w:rFonts w:ascii="Courier New" w:hAnsi="Courier New" w:cs="Courier New"/>
      <w:b/>
      <w:spacing w:val="3"/>
      <w:sz w:val="28"/>
      <w:szCs w:val="28"/>
      <w:lang w:val="uk-UA"/>
    </w:rPr>
  </w:style>
  <w:style w:type="paragraph" w:customStyle="1" w:styleId="afffffffffffffffffffffffffc">
    <w:name w:val="Таблиця"/>
    <w:basedOn w:val="af5"/>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f5"/>
    <w:rsid w:val="007D5B26"/>
    <w:pPr>
      <w:widowControl w:val="0"/>
      <w:suppressAutoHyphens w:val="0"/>
    </w:pPr>
    <w:rPr>
      <w:rFonts w:ascii="Times New Roman" w:eastAsia="Times New Roman" w:hAnsi="Times New Roman" w:cs="Times New Roman"/>
      <w:lang w:val="en-US" w:eastAsia="ru-RU"/>
    </w:rPr>
  </w:style>
  <w:style w:type="character" w:customStyle="1" w:styleId="afffffffff3">
    <w:name w:val="Обычный (веб) Знак"/>
    <w:basedOn w:val="af6"/>
    <w:link w:val="afffffffff2"/>
    <w:rsid w:val="006C2CC6"/>
    <w:rPr>
      <w:rFonts w:ascii="Garamond" w:eastAsia="Garamond" w:hAnsi="Garamond" w:cs="Garamond"/>
      <w:color w:val="000000"/>
      <w:sz w:val="24"/>
      <w:szCs w:val="24"/>
      <w:lang w:eastAsia="ar-SA"/>
    </w:rPr>
  </w:style>
  <w:style w:type="paragraph" w:customStyle="1" w:styleId="ab">
    <w:name w:val="Рис"/>
    <w:basedOn w:val="affffffffc"/>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d">
    <w:name w:val="Обзор"/>
    <w:basedOn w:val="af5"/>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5">
    <w:name w:val="Table Classic 1"/>
    <w:basedOn w:val="af7"/>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6">
    <w:name w:val="Table Simple 1"/>
    <w:basedOn w:val="af7"/>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e">
    <w:name w:val="íîìåð ñòðàíèöû"/>
    <w:basedOn w:val="af6"/>
    <w:rsid w:val="006C2CC6"/>
  </w:style>
  <w:style w:type="character" w:customStyle="1" w:styleId="variant1">
    <w:name w:val="variant1"/>
    <w:basedOn w:val="af6"/>
    <w:rsid w:val="006C2CC6"/>
    <w:rPr>
      <w:color w:val="0000FF"/>
    </w:rPr>
  </w:style>
  <w:style w:type="character" w:customStyle="1" w:styleId="lowimportantproductattribute1">
    <w:name w:val="lowimportantproductattribute1"/>
    <w:basedOn w:val="af6"/>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6"/>
    <w:rsid w:val="00E64939"/>
  </w:style>
  <w:style w:type="paragraph" w:styleId="4fffa">
    <w:name w:val="index 4"/>
    <w:basedOn w:val="af5"/>
    <w:next w:val="af5"/>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f5"/>
    <w:next w:val="af5"/>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f5"/>
    <w:next w:val="af5"/>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f5"/>
    <w:next w:val="af5"/>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f5"/>
    <w:next w:val="af5"/>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f5"/>
    <w:next w:val="af5"/>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f">
    <w:name w:val="Ãëàâà äîêóìåíòó"/>
    <w:basedOn w:val="af5"/>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f0">
    <w:name w:val="Çàãîëîâîê"/>
    <w:basedOn w:val="af5"/>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f1">
    <w:name w:val="Íîðìàëüíèé òåêñò"/>
    <w:basedOn w:val="af5"/>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f2">
    <w:name w:val="Ï³äïèñ"/>
    <w:basedOn w:val="af5"/>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f3">
    <w:name w:val="Øàïêà äîêóìåíòó"/>
    <w:basedOn w:val="af5"/>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7">
    <w:name w:val="Заголов1"/>
    <w:basedOn w:val="af5"/>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f5"/>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c">
    <w:name w:val="Название12"/>
    <w:basedOn w:val="245"/>
    <w:rsid w:val="00B80692"/>
    <w:pPr>
      <w:pBdr>
        <w:bottom w:val="single" w:sz="6" w:space="1" w:color="auto"/>
      </w:pBdr>
      <w:spacing w:before="240" w:line="240" w:lineRule="exact"/>
      <w:jc w:val="center"/>
    </w:pPr>
    <w:rPr>
      <w:b/>
      <w:sz w:val="24"/>
    </w:rPr>
  </w:style>
  <w:style w:type="paragraph" w:customStyle="1" w:styleId="1ffffffff8">
    <w:name w:val="Список1"/>
    <w:basedOn w:val="245"/>
    <w:rsid w:val="00B80692"/>
    <w:pPr>
      <w:ind w:left="283" w:hanging="283"/>
    </w:pPr>
    <w:rPr>
      <w:snapToGrid/>
    </w:rPr>
  </w:style>
  <w:style w:type="paragraph" w:customStyle="1" w:styleId="1ffffffff9">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f5"/>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6"/>
    <w:rsid w:val="00B80692"/>
    <w:rPr>
      <w:rFonts w:ascii="Arial" w:hAnsi="Arial" w:cs="Arial" w:hint="default"/>
      <w:b/>
      <w:bCs/>
      <w:color w:val="092869"/>
      <w:sz w:val="22"/>
      <w:szCs w:val="22"/>
    </w:rPr>
  </w:style>
  <w:style w:type="paragraph" w:customStyle="1" w:styleId="abzac">
    <w:name w:val="abzac"/>
    <w:basedOn w:val="af5"/>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f5"/>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f5"/>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f5"/>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6"/>
    <w:rsid w:val="00B80692"/>
  </w:style>
  <w:style w:type="paragraph" w:customStyle="1" w:styleId="gutter3">
    <w:name w:val="gutter3"/>
    <w:basedOn w:val="af5"/>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6"/>
    <w:rsid w:val="00B80692"/>
    <w:rPr>
      <w:rFonts w:ascii="Arial" w:hAnsi="Arial" w:cs="Arial" w:hint="default"/>
      <w:b w:val="0"/>
      <w:bCs w:val="0"/>
      <w:i w:val="0"/>
      <w:iCs w:val="0"/>
      <w:color w:val="000000"/>
      <w:sz w:val="17"/>
      <w:szCs w:val="17"/>
    </w:rPr>
  </w:style>
  <w:style w:type="character" w:customStyle="1" w:styleId="pit">
    <w:name w:val="pit"/>
    <w:basedOn w:val="af6"/>
    <w:rsid w:val="00B80692"/>
  </w:style>
  <w:style w:type="character" w:customStyle="1" w:styleId="content1">
    <w:name w:val="content1"/>
    <w:basedOn w:val="af6"/>
    <w:rsid w:val="00E66720"/>
    <w:rPr>
      <w:rFonts w:ascii="Verdana" w:hAnsi="Verdana" w:hint="default"/>
      <w:strike w:val="0"/>
      <w:dstrike w:val="0"/>
      <w:sz w:val="18"/>
      <w:szCs w:val="18"/>
      <w:u w:val="none"/>
      <w:effect w:val="none"/>
    </w:rPr>
  </w:style>
  <w:style w:type="character" w:customStyle="1" w:styleId="h22">
    <w:name w:val="h22"/>
    <w:basedOn w:val="af6"/>
    <w:rsid w:val="00E66720"/>
    <w:rPr>
      <w:b/>
      <w:bCs/>
      <w:color w:val="669933"/>
    </w:rPr>
  </w:style>
  <w:style w:type="character" w:customStyle="1" w:styleId="citation2">
    <w:name w:val="citation2"/>
    <w:basedOn w:val="af6"/>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8">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9">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a">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f4">
    <w:name w:val="Узел"/>
    <w:rsid w:val="00997C25"/>
    <w:rPr>
      <w:i/>
    </w:rPr>
  </w:style>
  <w:style w:type="paragraph" w:customStyle="1" w:styleId="spec">
    <w:name w:val="spec"/>
    <w:basedOn w:val="af5"/>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f5"/>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f5"/>
    <w:rsid w:val="00EA0D9F"/>
    <w:pPr>
      <w:widowControl w:val="0"/>
      <w:autoSpaceDE w:val="0"/>
    </w:pPr>
    <w:rPr>
      <w:rFonts w:ascii="Arial" w:eastAsia="Times New Roman" w:hAnsi="Arial" w:cs="Arial"/>
      <w:b/>
      <w:bCs/>
      <w:sz w:val="20"/>
      <w:szCs w:val="20"/>
    </w:rPr>
  </w:style>
  <w:style w:type="character" w:customStyle="1" w:styleId="highlight01">
    <w:name w:val="highlight01"/>
    <w:basedOn w:val="af6"/>
    <w:rsid w:val="00EA0D9F"/>
    <w:rPr>
      <w:sz w:val="24"/>
      <w:szCs w:val="24"/>
      <w:shd w:val="clear" w:color="auto" w:fill="auto"/>
    </w:rPr>
  </w:style>
  <w:style w:type="paragraph" w:customStyle="1" w:styleId="Affils">
    <w:name w:val="Affils"/>
    <w:basedOn w:val="af5"/>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f5"/>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6"/>
    <w:rsid w:val="00EA0D9F"/>
    <w:rPr>
      <w:b/>
      <w:bCs/>
      <w:color w:val="FF0000"/>
    </w:rPr>
  </w:style>
  <w:style w:type="paragraph" w:customStyle="1" w:styleId="2ffffffb">
    <w:name w:val="Тема примечания2"/>
    <w:basedOn w:val="affb"/>
    <w:next w:val="affb"/>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f5">
    <w:name w:val="Основной текст с отступом + по центру"/>
    <w:aliases w:val="Слева:  0 см,Междустр.интервал:  полу..."/>
    <w:basedOn w:val="af5"/>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f5"/>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f5"/>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f5"/>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e">
    <w:name w:val="Обычный + по ширине"/>
    <w:aliases w:val="Междустр.интервал:  полуторный,5 см,..."/>
    <w:basedOn w:val="af5"/>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6"/>
    <w:rsid w:val="00673773"/>
    <w:rPr>
      <w:rFonts w:ascii="Verdana" w:hAnsi="Verdana" w:hint="default"/>
      <w:b/>
      <w:bCs/>
      <w:color w:val="000000"/>
      <w:sz w:val="9"/>
      <w:szCs w:val="9"/>
    </w:rPr>
  </w:style>
  <w:style w:type="paragraph" w:customStyle="1" w:styleId="Zagol">
    <w:name w:val="Zagol"/>
    <w:next w:val="af5"/>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6"/>
    <w:rsid w:val="00673773"/>
    <w:rPr>
      <w:b/>
      <w:bCs/>
    </w:rPr>
  </w:style>
  <w:style w:type="character" w:customStyle="1" w:styleId="textitalic1">
    <w:name w:val="text_italic1"/>
    <w:basedOn w:val="af6"/>
    <w:rsid w:val="00673773"/>
    <w:rPr>
      <w:i/>
      <w:iCs/>
    </w:rPr>
  </w:style>
  <w:style w:type="character" w:customStyle="1" w:styleId="searchresulthittext1">
    <w:name w:val="search_result_hit_text1"/>
    <w:basedOn w:val="af6"/>
    <w:rsid w:val="00673773"/>
    <w:rPr>
      <w:shd w:val="clear" w:color="auto" w:fill="FFFF00"/>
    </w:rPr>
  </w:style>
  <w:style w:type="paragraph" w:customStyle="1" w:styleId="affffffffffffffffffffffffff6">
    <w:name w:val="название таблицы"/>
    <w:basedOn w:val="af5"/>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f7">
    <w:name w:val="номер таблицы"/>
    <w:basedOn w:val="af5"/>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f8">
    <w:name w:val="мой заголовок"/>
    <w:basedOn w:val="affffffffc"/>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f5"/>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f9">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6"/>
    <w:rsid w:val="00FD2FD6"/>
    <w:rPr>
      <w:vertAlign w:val="superscript"/>
    </w:rPr>
  </w:style>
  <w:style w:type="paragraph" w:customStyle="1" w:styleId="2ffffffc">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fa">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fb">
    <w:name w:val="Дистекст"/>
    <w:basedOn w:val="af5"/>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c">
    <w:name w:val="Êîëîíêà"/>
    <w:basedOn w:val="af5"/>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a">
    <w:name w:val="Основний текст1"/>
    <w:basedOn w:val="af5"/>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d">
    <w:name w:val="Основний текст2"/>
    <w:basedOn w:val="af5"/>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d">
    <w:name w:val="Îñíîâíèé òåêñò"/>
    <w:basedOn w:val="af5"/>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a"/>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f3">
    <w:name w:val="Нумерованый"/>
    <w:basedOn w:val="af5"/>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f0">
    <w:name w:val="Нумерація"/>
    <w:basedOn w:val="af5"/>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b">
    <w:name w:val="Нумерованый 1"/>
    <w:basedOn w:val="af5"/>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c"/>
    <w:rsid w:val="00C71DF4"/>
  </w:style>
  <w:style w:type="character" w:customStyle="1" w:styleId="3ffff7">
    <w:name w:val="Выделение3"/>
    <w:rsid w:val="00C71DF4"/>
    <w:rPr>
      <w:i/>
    </w:rPr>
  </w:style>
  <w:style w:type="paragraph" w:customStyle="1" w:styleId="3100">
    <w:name w:val="Основной текст с отступом 310"/>
    <w:basedOn w:val="af5"/>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f5"/>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7"/>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f5"/>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b">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2">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f5"/>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6"/>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f5"/>
    <w:next w:val="af5"/>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6"/>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6"/>
    <w:rsid w:val="00CB2DD4"/>
  </w:style>
  <w:style w:type="paragraph" w:customStyle="1" w:styleId="Pa20">
    <w:name w:val="Pa20"/>
    <w:basedOn w:val="af5"/>
    <w:next w:val="af5"/>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f5"/>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f5"/>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5"/>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f5"/>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f5"/>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f5"/>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6"/>
    <w:rsid w:val="00A736DB"/>
    <w:rPr>
      <w:rFonts w:ascii="Arial" w:hAnsi="Arial" w:cs="Arial" w:hint="default"/>
      <w:b/>
      <w:bCs/>
      <w:color w:val="000000"/>
      <w:sz w:val="22"/>
      <w:szCs w:val="22"/>
    </w:rPr>
  </w:style>
  <w:style w:type="character" w:customStyle="1" w:styleId="summarypages">
    <w:name w:val="summary_pages"/>
    <w:basedOn w:val="af6"/>
    <w:rsid w:val="00A736DB"/>
  </w:style>
  <w:style w:type="character" w:customStyle="1" w:styleId="articletitle">
    <w:name w:val="articletitle"/>
    <w:basedOn w:val="af6"/>
    <w:rsid w:val="00A736DB"/>
  </w:style>
  <w:style w:type="paragraph" w:customStyle="1" w:styleId="rvps15">
    <w:name w:val="rvps15"/>
    <w:basedOn w:val="af5"/>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e">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f">
    <w:name w:val="текст дис.ЖК"/>
    <w:basedOn w:val="affffffffffffffffffffffffffe"/>
    <w:next w:val="affffffffffffffffffffffffffe"/>
    <w:autoRedefine/>
    <w:rsid w:val="00A6044C"/>
    <w:rPr>
      <w:b/>
      <w:i/>
    </w:rPr>
  </w:style>
  <w:style w:type="paragraph" w:customStyle="1" w:styleId="1ffffffffc">
    <w:name w:val="Дис. 1"/>
    <w:basedOn w:val="affffffffffffffffffffffffffe"/>
    <w:next w:val="affffffffffffffffffffffffffe"/>
    <w:autoRedefine/>
    <w:rsid w:val="00A6044C"/>
    <w:pPr>
      <w:spacing w:before="120" w:after="360"/>
      <w:ind w:firstLine="0"/>
      <w:jc w:val="center"/>
      <w:outlineLvl w:val="0"/>
    </w:pPr>
    <w:rPr>
      <w:b/>
      <w:caps/>
      <w:szCs w:val="28"/>
    </w:rPr>
  </w:style>
  <w:style w:type="paragraph" w:customStyle="1" w:styleId="afffffffffffffffffffffffffff0">
    <w:name w:val="Тит. Шапка дис."/>
    <w:basedOn w:val="affffffffffffffffffffffffffe"/>
    <w:next w:val="affffffffffffffffffffffffffe"/>
    <w:link w:val="afffffffffffffffffffffffffff1"/>
    <w:autoRedefine/>
    <w:rsid w:val="00A6044C"/>
    <w:pPr>
      <w:spacing w:line="240" w:lineRule="auto"/>
      <w:ind w:firstLine="0"/>
      <w:jc w:val="center"/>
    </w:pPr>
    <w:rPr>
      <w:b/>
      <w:caps/>
      <w:szCs w:val="28"/>
    </w:rPr>
  </w:style>
  <w:style w:type="paragraph" w:customStyle="1" w:styleId="afffffffffffffffffffffffffff2">
    <w:name w:val="Тит. Название дис."/>
    <w:next w:val="affffffffffffffffffffffffffe"/>
    <w:autoRedefine/>
    <w:rsid w:val="00A6044C"/>
    <w:pPr>
      <w:jc w:val="center"/>
    </w:pPr>
    <w:rPr>
      <w:rFonts w:ascii="Arial" w:eastAsia="Times New Roman" w:hAnsi="Arial" w:cs="Times New Roman"/>
      <w:b/>
      <w:caps/>
      <w:sz w:val="36"/>
      <w:szCs w:val="36"/>
    </w:rPr>
  </w:style>
  <w:style w:type="paragraph" w:customStyle="1" w:styleId="afffffffffffffffffffffffffff3">
    <w:name w:val="текст дис. Ц"/>
    <w:basedOn w:val="affffffffffffffffffffffffffe"/>
    <w:next w:val="affffffffffffffffffffffffffe"/>
    <w:autoRedefine/>
    <w:rsid w:val="00A6044C"/>
    <w:pPr>
      <w:ind w:firstLine="0"/>
      <w:jc w:val="center"/>
    </w:pPr>
  </w:style>
  <w:style w:type="character" w:customStyle="1" w:styleId="afffffffffffffffffffffffffff4">
    <w:name w:val="Шрифт Ж"/>
    <w:basedOn w:val="af6"/>
    <w:rsid w:val="00A6044C"/>
    <w:rPr>
      <w:b/>
    </w:rPr>
  </w:style>
  <w:style w:type="character" w:customStyle="1" w:styleId="afffffffffffffffffffffffffff5">
    <w:name w:val="Шрифт К"/>
    <w:basedOn w:val="af6"/>
    <w:rsid w:val="00A6044C"/>
    <w:rPr>
      <w:i/>
    </w:rPr>
  </w:style>
  <w:style w:type="paragraph" w:customStyle="1" w:styleId="afffffffffffffffffffffffffff6">
    <w:name w:val="Тит. рук."/>
    <w:basedOn w:val="affffffffffffffffffffffffffe"/>
    <w:next w:val="affffffffffffffffffffffffffe"/>
    <w:autoRedefine/>
    <w:rsid w:val="00A6044C"/>
    <w:pPr>
      <w:ind w:left="5670" w:firstLine="0"/>
    </w:pPr>
  </w:style>
  <w:style w:type="character" w:customStyle="1" w:styleId="afffffffffffffffffffffffffff7">
    <w:name w:val="текст дис.ЖК Знак"/>
    <w:basedOn w:val="af6"/>
    <w:rsid w:val="00A6044C"/>
    <w:rPr>
      <w:b/>
      <w:i/>
      <w:sz w:val="28"/>
      <w:szCs w:val="24"/>
      <w:lang w:val="ru-RU" w:eastAsia="ru-RU" w:bidi="ar-SA"/>
    </w:rPr>
  </w:style>
  <w:style w:type="paragraph" w:customStyle="1" w:styleId="afffffffffffffffffffffffffff8">
    <w:name w:val="текст дис.Ж"/>
    <w:basedOn w:val="affffffffffffffffffffffffffe"/>
    <w:next w:val="affffffffffffffffffffffffffe"/>
    <w:autoRedefine/>
    <w:rsid w:val="00A6044C"/>
    <w:rPr>
      <w:b/>
    </w:rPr>
  </w:style>
  <w:style w:type="paragraph" w:customStyle="1" w:styleId="afffffffffffffffffffffffffff9">
    <w:name w:val="текст дис. К"/>
    <w:basedOn w:val="affffffffffffffffffffffffffe"/>
    <w:next w:val="affffffffffffffffffffffffffe"/>
    <w:link w:val="afffffffffffffffffffffffffffa"/>
    <w:autoRedefine/>
    <w:rsid w:val="00A6044C"/>
  </w:style>
  <w:style w:type="paragraph" w:customStyle="1" w:styleId="11f5">
    <w:name w:val="Дис. 1.1"/>
    <w:basedOn w:val="affffffffffffffffffffffffffe"/>
    <w:next w:val="affffffffffffffffffffffffffe"/>
    <w:autoRedefine/>
    <w:rsid w:val="00A6044C"/>
    <w:pPr>
      <w:spacing w:before="120" w:after="240"/>
      <w:ind w:left="709" w:firstLine="0"/>
      <w:contextualSpacing/>
      <w:jc w:val="left"/>
      <w:outlineLvl w:val="1"/>
    </w:pPr>
  </w:style>
  <w:style w:type="paragraph" w:customStyle="1" w:styleId="1113">
    <w:name w:val="Дис. 1.1.1"/>
    <w:basedOn w:val="affffffffffffffffffffffffffe"/>
    <w:next w:val="affffffffffffffffffffffffffe"/>
    <w:autoRedefine/>
    <w:rsid w:val="00A6044C"/>
    <w:pPr>
      <w:spacing w:before="120" w:after="240"/>
      <w:ind w:left="720" w:firstLine="0"/>
      <w:jc w:val="left"/>
      <w:outlineLvl w:val="2"/>
    </w:pPr>
    <w:rPr>
      <w:bCs/>
    </w:rPr>
  </w:style>
  <w:style w:type="paragraph" w:customStyle="1" w:styleId="11111">
    <w:name w:val="Дис. 1.1.1.1"/>
    <w:basedOn w:val="affffffffffffffffffffffffffe"/>
    <w:next w:val="affffffffffffffffffffffffffe"/>
    <w:autoRedefine/>
    <w:rsid w:val="00A6044C"/>
    <w:pPr>
      <w:spacing w:before="120" w:after="240"/>
      <w:ind w:left="709" w:firstLine="0"/>
      <w:contextualSpacing/>
      <w:jc w:val="left"/>
      <w:outlineLvl w:val="3"/>
    </w:pPr>
  </w:style>
  <w:style w:type="paragraph" w:customStyle="1" w:styleId="afffffffffffffffffffffffffffb">
    <w:name w:val="текст дис. Пр"/>
    <w:basedOn w:val="affffffffffffffffffffffffffe"/>
    <w:next w:val="affffffffffffffffffffffffffe"/>
    <w:autoRedefine/>
    <w:rsid w:val="00A6044C"/>
    <w:pPr>
      <w:jc w:val="right"/>
    </w:pPr>
  </w:style>
  <w:style w:type="paragraph" w:customStyle="1" w:styleId="afffffffffffffffffffffffffffc">
    <w:name w:val="Таб. номер"/>
    <w:basedOn w:val="affffffffffffffffffffffffffe"/>
    <w:next w:val="afffffffffffffffffffffffffffd"/>
    <w:autoRedefine/>
    <w:rsid w:val="00A6044C"/>
    <w:pPr>
      <w:ind w:firstLine="0"/>
      <w:jc w:val="right"/>
    </w:pPr>
    <w:rPr>
      <w:i/>
    </w:rPr>
  </w:style>
  <w:style w:type="paragraph" w:customStyle="1" w:styleId="afffffffffffffffffffffffffffd">
    <w:name w:val="Таб. название"/>
    <w:basedOn w:val="affffffffffffffffffffffffffe"/>
    <w:next w:val="affffffffffffffffffffffffffe"/>
    <w:link w:val="afffffffffffffffffffffffffffe"/>
    <w:autoRedefine/>
    <w:rsid w:val="00A6044C"/>
    <w:pPr>
      <w:spacing w:line="240" w:lineRule="auto"/>
      <w:ind w:firstLine="0"/>
      <w:jc w:val="center"/>
    </w:pPr>
    <w:rPr>
      <w:b/>
    </w:rPr>
  </w:style>
  <w:style w:type="character" w:customStyle="1" w:styleId="affffffffffffffffffffffffffff">
    <w:name w:val="Шрифт"/>
    <w:basedOn w:val="af6"/>
    <w:rsid w:val="00A6044C"/>
  </w:style>
  <w:style w:type="paragraph" w:customStyle="1" w:styleId="affffffffffffffffffffffffffff0">
    <w:name w:val="текст табл."/>
    <w:basedOn w:val="affffffffffffffffffffffffffe"/>
    <w:next w:val="affffffffffffffffffffffffffe"/>
    <w:autoRedefine/>
    <w:rsid w:val="00A6044C"/>
    <w:pPr>
      <w:spacing w:line="240" w:lineRule="auto"/>
    </w:pPr>
    <w:rPr>
      <w:sz w:val="24"/>
    </w:rPr>
  </w:style>
  <w:style w:type="paragraph" w:customStyle="1" w:styleId="affffffffffffffffffffffffffff1">
    <w:name w:val="Примечание"/>
    <w:basedOn w:val="affffffffffffffffffffffffffe"/>
    <w:next w:val="affffffffffffffffffffffffffe"/>
    <w:autoRedefine/>
    <w:rsid w:val="00A6044C"/>
    <w:pPr>
      <w:spacing w:before="240" w:line="240" w:lineRule="auto"/>
      <w:ind w:left="1158" w:hanging="449"/>
      <w:contextualSpacing/>
    </w:pPr>
  </w:style>
  <w:style w:type="paragraph" w:customStyle="1" w:styleId="affffffffffffffffffffffffffff2">
    <w:name w:val="текст табл. Лево"/>
    <w:basedOn w:val="affffffffffffffffffffffffffff0"/>
    <w:next w:val="affffffffffffffffffffffffffe"/>
    <w:autoRedefine/>
    <w:rsid w:val="00A6044C"/>
    <w:pPr>
      <w:spacing w:line="360" w:lineRule="auto"/>
      <w:ind w:firstLine="0"/>
      <w:jc w:val="left"/>
    </w:pPr>
  </w:style>
  <w:style w:type="paragraph" w:customStyle="1" w:styleId="157">
    <w:name w:val="табл. Лево 1.5"/>
    <w:basedOn w:val="af5"/>
    <w:next w:val="affffffffffffffffffffffffffe"/>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f5"/>
    <w:next w:val="affffffffffffffffffffffffffe"/>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f5"/>
    <w:next w:val="affffffffffffffffffffffffffe"/>
    <w:link w:val="11f7"/>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f3">
    <w:name w:val="текст дис. Знак"/>
    <w:basedOn w:val="af6"/>
    <w:rsid w:val="00A6044C"/>
    <w:rPr>
      <w:sz w:val="28"/>
      <w:szCs w:val="24"/>
      <w:lang w:val="ru-RU" w:eastAsia="ru-RU" w:bidi="ar-SA"/>
    </w:rPr>
  </w:style>
  <w:style w:type="paragraph" w:customStyle="1" w:styleId="affffffffffffffffffffffffffff4">
    <w:name w:val="Осн.текст"/>
    <w:basedOn w:val="af5"/>
    <w:link w:val="affffffffffffffffffffffffffff5"/>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f6">
    <w:name w:val="текст дис.Ж Знак"/>
    <w:basedOn w:val="affffffffffffffffffffffffffff3"/>
    <w:rsid w:val="00A6044C"/>
    <w:rPr>
      <w:b/>
      <w:sz w:val="28"/>
      <w:szCs w:val="24"/>
      <w:lang w:val="ru-RU" w:eastAsia="ru-RU" w:bidi="ar-SA"/>
    </w:rPr>
  </w:style>
  <w:style w:type="paragraph" w:customStyle="1" w:styleId="1215">
    <w:name w:val="табл. Ц 12пт 1.5"/>
    <w:basedOn w:val="12d"/>
    <w:rsid w:val="00A6044C"/>
    <w:pPr>
      <w:spacing w:line="360" w:lineRule="auto"/>
    </w:pPr>
    <w:rPr>
      <w:lang w:val="uk-UA"/>
    </w:rPr>
  </w:style>
  <w:style w:type="paragraph" w:customStyle="1" w:styleId="12d">
    <w:name w:val="табл. Центр 12 пт"/>
    <w:basedOn w:val="11f6"/>
    <w:rsid w:val="00A6044C"/>
    <w:rPr>
      <w:sz w:val="24"/>
    </w:rPr>
  </w:style>
  <w:style w:type="character" w:customStyle="1" w:styleId="affffffffffffffffffffffffffff7">
    <w:name w:val="Таб. номер Знак"/>
    <w:basedOn w:val="affffffffffffffffffffffffffff3"/>
    <w:rsid w:val="00A6044C"/>
    <w:rPr>
      <w:i/>
      <w:sz w:val="28"/>
      <w:szCs w:val="24"/>
      <w:lang w:val="ru-RU" w:eastAsia="ru-RU" w:bidi="ar-SA"/>
    </w:rPr>
  </w:style>
  <w:style w:type="character" w:customStyle="1" w:styleId="11f8">
    <w:name w:val="Дис. 1.1 Знак"/>
    <w:basedOn w:val="affffffffffffffffffffffffffff3"/>
    <w:rsid w:val="00A6044C"/>
    <w:rPr>
      <w:sz w:val="28"/>
      <w:szCs w:val="24"/>
      <w:lang w:val="ru-RU" w:eastAsia="ru-RU" w:bidi="ar-SA"/>
    </w:rPr>
  </w:style>
  <w:style w:type="character" w:customStyle="1" w:styleId="1ffffffffd">
    <w:name w:val="текст дис. Знак1"/>
    <w:basedOn w:val="af6"/>
    <w:rsid w:val="00A6044C"/>
    <w:rPr>
      <w:sz w:val="28"/>
      <w:szCs w:val="24"/>
      <w:lang w:val="ru-RU" w:eastAsia="ru-RU" w:bidi="ar-SA"/>
    </w:rPr>
  </w:style>
  <w:style w:type="paragraph" w:customStyle="1" w:styleId="1ffffffffe">
    <w:name w:val="Рис 1"/>
    <w:basedOn w:val="affffffffffffffff8"/>
    <w:next w:val="af5"/>
    <w:link w:val="1fffffffff"/>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9">
    <w:name w:val="1.1"/>
    <w:basedOn w:val="af5"/>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f5"/>
    <w:rsid w:val="006F11FC"/>
    <w:pPr>
      <w:suppressAutoHyphens w:val="0"/>
    </w:pPr>
    <w:rPr>
      <w:rFonts w:ascii="Tahoma" w:eastAsia="Times New Roman" w:hAnsi="Tahoma" w:cs="Tahoma"/>
      <w:sz w:val="16"/>
      <w:szCs w:val="16"/>
      <w:lang w:eastAsia="ru-RU"/>
    </w:rPr>
  </w:style>
  <w:style w:type="paragraph" w:customStyle="1" w:styleId="Tabl">
    <w:name w:val="Tabl"/>
    <w:basedOn w:val="af5"/>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f5"/>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f5"/>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f0">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1">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f8">
    <w:name w:val="формула"/>
    <w:basedOn w:val="affffffff5"/>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f9">
    <w:name w:val="Осн текст дис"/>
    <w:basedOn w:val="affffffff5"/>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fa">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f5"/>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f5"/>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fb">
    <w:name w:val="Осн текст дис Знак"/>
    <w:basedOn w:val="af6"/>
    <w:rsid w:val="00BE2D47"/>
    <w:rPr>
      <w:sz w:val="28"/>
      <w:szCs w:val="28"/>
      <w:lang w:val="uk-UA" w:eastAsia="ru-RU" w:bidi="ar-SA"/>
    </w:rPr>
  </w:style>
  <w:style w:type="paragraph" w:customStyle="1" w:styleId="affffffffffffffffffffffffffffc">
    <w:name w:val="ткс"/>
    <w:basedOn w:val="af5"/>
    <w:next w:val="af5"/>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d">
    <w:name w:val="відступ"/>
    <w:basedOn w:val="affffffffffffffffffffffffffffc"/>
    <w:next w:val="affffffffffffffffffffffffffffc"/>
    <w:rsid w:val="00B50BD7"/>
    <w:pPr>
      <w:ind w:left="227" w:hanging="227"/>
    </w:pPr>
  </w:style>
  <w:style w:type="paragraph" w:customStyle="1" w:styleId="affffffffffffffffffffffffffffe">
    <w:name w:val="Заголовок статей"/>
    <w:basedOn w:val="affffffff5"/>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e"/>
    <w:rsid w:val="00B50BD7"/>
    <w:rPr>
      <w:b w:val="0"/>
      <w:sz w:val="20"/>
    </w:rPr>
  </w:style>
  <w:style w:type="paragraph" w:customStyle="1" w:styleId="afffffffffffffffffffffffffffff">
    <w:name w:val="мой"/>
    <w:basedOn w:val="af5"/>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b"/>
    <w:next w:val="affb"/>
    <w:rsid w:val="00E36270"/>
    <w:pPr>
      <w:widowControl/>
    </w:pPr>
    <w:rPr>
      <w:rFonts w:ascii="Times New Roman" w:eastAsia="Times New Roman" w:hAnsi="Times New Roman" w:cs="Times New Roman"/>
      <w:b/>
      <w:bCs/>
    </w:rPr>
  </w:style>
  <w:style w:type="paragraph" w:customStyle="1" w:styleId="5ffe">
    <w:name w:val="Абзац списка5"/>
    <w:basedOn w:val="af5"/>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6"/>
    <w:rsid w:val="00794DF8"/>
  </w:style>
  <w:style w:type="character" w:customStyle="1" w:styleId="mlxttrngo1">
    <w:name w:val="mlxt_trn_go1"/>
    <w:basedOn w:val="af6"/>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8">
    <w:name w:val="стиль41"/>
    <w:basedOn w:val="af5"/>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f5"/>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f5"/>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0">
    <w:name w:val="Підпис"/>
    <w:basedOn w:val="af5"/>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f5"/>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f1">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f5"/>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f5"/>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f5"/>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6"/>
    <w:rsid w:val="00363673"/>
    <w:rPr>
      <w:b w:val="0"/>
      <w:bCs w:val="0"/>
      <w:i w:val="0"/>
      <w:iCs w:val="0"/>
    </w:rPr>
  </w:style>
  <w:style w:type="character" w:customStyle="1" w:styleId="txr-x-x-70">
    <w:name w:val="txr-x-x-70"/>
    <w:basedOn w:val="af6"/>
    <w:rsid w:val="00363673"/>
  </w:style>
  <w:style w:type="character" w:customStyle="1" w:styleId="medium-font1">
    <w:name w:val="medium-font1"/>
    <w:basedOn w:val="af6"/>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f5"/>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6"/>
    <w:rsid w:val="00D04D7C"/>
  </w:style>
  <w:style w:type="paragraph" w:customStyle="1" w:styleId="Header4">
    <w:name w:val="Header_4"/>
    <w:basedOn w:val="af5"/>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6"/>
    <w:rsid w:val="000D4C60"/>
    <w:rPr>
      <w:rFonts w:ascii="Verdana" w:hAnsi="Verdana"/>
      <w:b/>
      <w:bCs/>
      <w:sz w:val="15"/>
      <w:szCs w:val="15"/>
    </w:rPr>
  </w:style>
  <w:style w:type="paragraph" w:customStyle="1" w:styleId="rvps39">
    <w:name w:val="rvps39"/>
    <w:basedOn w:val="af5"/>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f5"/>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f5"/>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e">
    <w:name w:val="List Number 2"/>
    <w:basedOn w:val="af5"/>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c">
    <w:name w:val="List Number 4"/>
    <w:basedOn w:val="af5"/>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f5"/>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f5"/>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f2">
    <w:name w:val="табл. Право"/>
    <w:basedOn w:val="affffffffffffffffffffffffffe"/>
    <w:next w:val="affffffffffffffffffffffffffe"/>
    <w:autoRedefine/>
    <w:rsid w:val="00F73245"/>
    <w:pPr>
      <w:spacing w:line="240" w:lineRule="auto"/>
      <w:ind w:right="113" w:firstLine="0"/>
      <w:jc w:val="right"/>
    </w:pPr>
    <w:rPr>
      <w:sz w:val="24"/>
    </w:rPr>
  </w:style>
  <w:style w:type="character" w:customStyle="1" w:styleId="afffffffffffffffffffffffffffe">
    <w:name w:val="Таб. название Знак"/>
    <w:basedOn w:val="affffffffffffffffffffffffffff3"/>
    <w:link w:val="afffffffffffffffffffffffffffd"/>
    <w:locked/>
    <w:rsid w:val="00F73245"/>
    <w:rPr>
      <w:rFonts w:ascii="Times New Roman" w:eastAsia="Times New Roman" w:hAnsi="Times New Roman" w:cs="Times New Roman"/>
      <w:b/>
      <w:sz w:val="28"/>
      <w:szCs w:val="24"/>
      <w:lang w:val="ru-RU" w:eastAsia="ru-RU" w:bidi="ar-SA"/>
    </w:rPr>
  </w:style>
  <w:style w:type="character" w:customStyle="1" w:styleId="afffffffffffffffffffffffffffa">
    <w:name w:val="текст дис. К Знак"/>
    <w:basedOn w:val="affffffffffffffffffffffffffff3"/>
    <w:link w:val="afffffffffffffffffffffffffff9"/>
    <w:locked/>
    <w:rsid w:val="00F73245"/>
    <w:rPr>
      <w:rFonts w:ascii="Times New Roman" w:eastAsia="Times New Roman" w:hAnsi="Times New Roman" w:cs="Times New Roman"/>
      <w:sz w:val="28"/>
      <w:szCs w:val="24"/>
      <w:lang w:val="ru-RU" w:eastAsia="ru-RU" w:bidi="ar-SA"/>
    </w:rPr>
  </w:style>
  <w:style w:type="paragraph" w:customStyle="1" w:styleId="afffffffffffffffffffffffffffff3">
    <w:name w:val="табл. Лево"/>
    <w:basedOn w:val="af5"/>
    <w:next w:val="affffffffffffffffffffffffffe"/>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f4">
    <w:name w:val="табл. Центр Знак"/>
    <w:basedOn w:val="af6"/>
    <w:link w:val="afffffffffffffffffffffffffffff5"/>
    <w:locked/>
    <w:rsid w:val="00F73245"/>
    <w:rPr>
      <w:rFonts w:ascii="Times New Roman" w:eastAsia="Times New Roman" w:hAnsi="Times New Roman" w:cs="Times New Roman"/>
      <w:sz w:val="26"/>
      <w:szCs w:val="28"/>
      <w:lang w:val="uk-UA"/>
    </w:rPr>
  </w:style>
  <w:style w:type="paragraph" w:customStyle="1" w:styleId="afffffffffffffffffffffffffffff5">
    <w:name w:val="табл. Центр"/>
    <w:basedOn w:val="af5"/>
    <w:next w:val="af5"/>
    <w:link w:val="afffffffffffffffffffffffffffff4"/>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f6">
    <w:name w:val="Табл.Шапка"/>
    <w:basedOn w:val="afffffffffffffffffffffffffffff5"/>
    <w:next w:val="afffffffffffffffffffffffffffff5"/>
    <w:link w:val="afffffffffffffffffffffffffffff7"/>
    <w:autoRedefine/>
    <w:rsid w:val="00F73245"/>
    <w:rPr>
      <w:b/>
      <w:bCs/>
      <w:szCs w:val="22"/>
    </w:rPr>
  </w:style>
  <w:style w:type="paragraph" w:customStyle="1" w:styleId="11fa">
    <w:name w:val="Табл.Шапка 11 пт"/>
    <w:basedOn w:val="afffffffffffffffffffffffffffff6"/>
    <w:next w:val="affffffffffffffffffffffffffe"/>
    <w:rsid w:val="00F73245"/>
    <w:rPr>
      <w:sz w:val="22"/>
    </w:rPr>
  </w:style>
  <w:style w:type="character" w:customStyle="1" w:styleId="1fffffffff">
    <w:name w:val="Рис 1 Знак"/>
    <w:link w:val="1ffffffffe"/>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f3"/>
    <w:rsid w:val="00F73245"/>
  </w:style>
  <w:style w:type="character" w:customStyle="1" w:styleId="affffffffffffffffffffffffffff5">
    <w:name w:val="Осн.текст Знак"/>
    <w:basedOn w:val="af6"/>
    <w:link w:val="affffffffffffffffffffffffffff4"/>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f8">
    <w:name w:val="текст д.литер"/>
    <w:basedOn w:val="af5"/>
    <w:next w:val="af5"/>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f9">
    <w:name w:val="Стиль Табл.Шапка +"/>
    <w:basedOn w:val="af5"/>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fa">
    <w:name w:val="Стиль табл. Центр + Знак"/>
    <w:basedOn w:val="afffffffffffffffffffffffffffff4"/>
    <w:link w:val="afffffffffffffffffffffffffffffb"/>
    <w:locked/>
    <w:rsid w:val="00F73245"/>
    <w:rPr>
      <w:rFonts w:ascii="Times New Roman" w:eastAsia="Times New Roman" w:hAnsi="Times New Roman" w:cs="Times New Roman"/>
      <w:sz w:val="24"/>
      <w:szCs w:val="28"/>
      <w:lang w:val="uk-UA"/>
    </w:rPr>
  </w:style>
  <w:style w:type="paragraph" w:customStyle="1" w:styleId="afffffffffffffffffffffffffffffb">
    <w:name w:val="Стиль табл. Центр +"/>
    <w:basedOn w:val="afffffffffffffffffffffffffffff5"/>
    <w:link w:val="afffffffffffffffffffffffffffffa"/>
    <w:rsid w:val="00F73245"/>
    <w:rPr>
      <w:sz w:val="24"/>
    </w:rPr>
  </w:style>
  <w:style w:type="paragraph" w:customStyle="1" w:styleId="afffffffffffffffffffffffffffffc">
    <w:name w:val="Стиль Стиль Табл.Шапка + +"/>
    <w:basedOn w:val="afffffffffffffffffffffffffffff9"/>
    <w:rsid w:val="00F73245"/>
    <w:rPr>
      <w:b w:val="0"/>
      <w:szCs w:val="24"/>
    </w:rPr>
  </w:style>
  <w:style w:type="character" w:customStyle="1" w:styleId="afffffffffffffffffffffffffffffd">
    <w:name w:val="Осн.текст Знак Знак"/>
    <w:basedOn w:val="af6"/>
    <w:rsid w:val="00F73245"/>
    <w:rPr>
      <w:rFonts w:ascii="ZWAdobeF" w:hAnsi="ZWAdobeF" w:cs="ZWAdobeF" w:hint="default"/>
      <w:color w:val="008000"/>
      <w:sz w:val="28"/>
      <w:szCs w:val="28"/>
      <w:lang w:val="ru-RU" w:eastAsia="ru-RU" w:bidi="ar-SA"/>
    </w:rPr>
  </w:style>
  <w:style w:type="character" w:customStyle="1" w:styleId="afffffffffffffffffffffffffffffe">
    <w:name w:val="текст дис. Знак Знак"/>
    <w:basedOn w:val="af6"/>
    <w:rsid w:val="00F73245"/>
    <w:rPr>
      <w:sz w:val="28"/>
      <w:szCs w:val="24"/>
      <w:lang w:val="ru-RU" w:eastAsia="ru-RU" w:bidi="ar-SA"/>
    </w:rPr>
  </w:style>
  <w:style w:type="table" w:customStyle="1" w:styleId="affffffffffffffffffffffffffffff">
    <w:name w:val="Сокращения"/>
    <w:basedOn w:val="af7"/>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f0">
    <w:name w:val="Таб."/>
    <w:basedOn w:val="af7"/>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0">
    <w:name w:val="Список многоуровневый 14 пт"/>
    <w:rsid w:val="00F73245"/>
    <w:pPr>
      <w:numPr>
        <w:numId w:val="51"/>
      </w:numPr>
    </w:pPr>
  </w:style>
  <w:style w:type="paragraph" w:customStyle="1" w:styleId="affffffffffffffffffffffffffffff1">
    <w:name w:val="ОбычныйКрасный"/>
    <w:basedOn w:val="af5"/>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f2">
    <w:name w:val="НазваниеРаздела"/>
    <w:basedOn w:val="af5"/>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f5"/>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b">
    <w:name w:val="Содержан1.1"/>
    <w:basedOn w:val="af5"/>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2">
    <w:name w:val="Содержан1"/>
    <w:basedOn w:val="af5"/>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f5"/>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c">
    <w:name w:val="ОбычныйСписок"/>
    <w:basedOn w:val="af5"/>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3">
    <w:name w:val="НазваниеПодраздела"/>
    <w:basedOn w:val="affffffffffffffffffffffffffffff1"/>
    <w:rsid w:val="00CA29EF"/>
    <w:pPr>
      <w:ind w:left="1276" w:hanging="567"/>
      <w:jc w:val="left"/>
    </w:pPr>
  </w:style>
  <w:style w:type="paragraph" w:customStyle="1" w:styleId="1fffffffff3">
    <w:name w:val="Таблица1Номер"/>
    <w:basedOn w:val="af5"/>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f">
    <w:name w:val="Таблица2Название"/>
    <w:basedOn w:val="af5"/>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d">
    <w:name w:val="Таблица4Примечание"/>
    <w:basedOn w:val="af5"/>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f5"/>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c">
    <w:name w:val="НазваПодраз11"/>
    <w:basedOn w:val="affffffffffffffffffffffffffffff1"/>
    <w:rsid w:val="00CA29EF"/>
    <w:pPr>
      <w:ind w:left="1219" w:hanging="510"/>
      <w:jc w:val="left"/>
    </w:pPr>
  </w:style>
  <w:style w:type="paragraph" w:customStyle="1" w:styleId="11112">
    <w:name w:val="НазваПодраз1111"/>
    <w:basedOn w:val="11fc"/>
    <w:rsid w:val="00CA29EF"/>
    <w:pPr>
      <w:ind w:left="1616" w:hanging="907"/>
    </w:pPr>
  </w:style>
  <w:style w:type="paragraph" w:customStyle="1" w:styleId="affffffffffffffffffffffffffffff4">
    <w:name w:val="СборТабТекст"/>
    <w:basedOn w:val="af5"/>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f5">
    <w:name w:val="СборТаблицаНазвание"/>
    <w:basedOn w:val="af5"/>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f6">
    <w:name w:val="СборТаблицаНомер"/>
    <w:basedOn w:val="affffffffffffffffffffffffffffff5"/>
    <w:rsid w:val="00CA29EF"/>
    <w:pPr>
      <w:spacing w:after="0" w:line="240" w:lineRule="auto"/>
      <w:ind w:left="0" w:right="567"/>
      <w:jc w:val="right"/>
    </w:pPr>
  </w:style>
  <w:style w:type="paragraph" w:customStyle="1" w:styleId="affffffffffffffffffffffffffffff7">
    <w:name w:val="СборТекстОснов"/>
    <w:basedOn w:val="af5"/>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f8">
    <w:name w:val="ОбычныйКрасный Знак"/>
    <w:basedOn w:val="af6"/>
    <w:rsid w:val="00CA29EF"/>
    <w:rPr>
      <w:sz w:val="28"/>
      <w:szCs w:val="24"/>
      <w:lang w:val="ru-RU" w:eastAsia="ru-RU" w:bidi="ar-SA"/>
    </w:rPr>
  </w:style>
  <w:style w:type="paragraph" w:customStyle="1" w:styleId="affffffffffffffffffffffffffffff9">
    <w:name w:val="ТабицаСтиль"/>
    <w:basedOn w:val="af5"/>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fa">
    <w:name w:val="РисунокСтиль"/>
    <w:basedOn w:val="af5"/>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fb">
    <w:name w:val="РисНазвание"/>
    <w:basedOn w:val="af5"/>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f5"/>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fc">
    <w:name w:val="ПодраздНазвание"/>
    <w:basedOn w:val="af5"/>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f5"/>
    <w:link w:val="15b"/>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c">
    <w:name w:val="Норм1.5"/>
    <w:basedOn w:val="af5"/>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d">
    <w:name w:val="ТаблицаТекст"/>
    <w:basedOn w:val="af5"/>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e">
    <w:name w:val="СборЛитНазв"/>
    <w:basedOn w:val="af5"/>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3">
    <w:name w:val="ОбычныйКрасн14"/>
    <w:basedOn w:val="af5"/>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f5"/>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f">
    <w:name w:val="АвторефКрас"/>
    <w:basedOn w:val="166"/>
    <w:rsid w:val="00CA29EF"/>
    <w:pPr>
      <w:keepNext w:val="0"/>
      <w:spacing w:line="293" w:lineRule="auto"/>
    </w:pPr>
  </w:style>
  <w:style w:type="paragraph" w:customStyle="1" w:styleId="afffffffffffffffffffffffffffffff0">
    <w:name w:val="ОбычныйКрасн"/>
    <w:basedOn w:val="af5"/>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f5"/>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0">
    <w:name w:val="ЖурнКрас2"/>
    <w:basedOn w:val="af5"/>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0">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3">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4">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6"/>
    <w:rsid w:val="00004FC9"/>
    <w:rPr>
      <w:rFonts w:ascii="Georgia" w:hAnsi="Georgia" w:hint="default"/>
      <w:b/>
      <w:bCs/>
      <w:sz w:val="24"/>
      <w:szCs w:val="24"/>
    </w:rPr>
  </w:style>
  <w:style w:type="paragraph" w:customStyle="1" w:styleId="afffffffffffffffffffffffffffffff1">
    <w:name w:val="машинка"/>
    <w:basedOn w:val="af5"/>
    <w:rsid w:val="0007671E"/>
    <w:pPr>
      <w:suppressAutoHyphens w:val="0"/>
      <w:spacing w:line="360" w:lineRule="auto"/>
    </w:pPr>
    <w:rPr>
      <w:rFonts w:ascii="Times New Roman" w:eastAsia="Times New Roman" w:hAnsi="Times New Roman" w:cs="Times New Roman"/>
      <w:sz w:val="28"/>
      <w:szCs w:val="28"/>
      <w:lang w:eastAsia="ru-RU"/>
    </w:rPr>
  </w:style>
  <w:style w:type="paragraph" w:customStyle="1" w:styleId="1100">
    <w:name w:val="Заголовок 110"/>
    <w:basedOn w:val="325"/>
    <w:next w:val="325"/>
    <w:rsid w:val="003C4218"/>
    <w:pPr>
      <w:keepNext/>
      <w:keepLines/>
      <w:widowControl/>
      <w:spacing w:before="560" w:line="240" w:lineRule="auto"/>
      <w:ind w:firstLine="510"/>
      <w:outlineLvl w:val="0"/>
    </w:pPr>
    <w:rPr>
      <w:b w:val="0"/>
      <w:sz w:val="28"/>
    </w:rPr>
  </w:style>
  <w:style w:type="paragraph" w:customStyle="1" w:styleId="325">
    <w:name w:val="Обычный32"/>
    <w:rsid w:val="003C4218"/>
    <w:pPr>
      <w:widowControl w:val="0"/>
      <w:spacing w:line="300" w:lineRule="auto"/>
      <w:ind w:firstLine="340"/>
      <w:jc w:val="both"/>
    </w:pPr>
    <w:rPr>
      <w:rFonts w:ascii="Times New Roman" w:eastAsia="Times New Roman" w:hAnsi="Times New Roman" w:cs="Times New Roman"/>
      <w:b/>
      <w:sz w:val="24"/>
    </w:rPr>
  </w:style>
  <w:style w:type="paragraph" w:customStyle="1" w:styleId="2161">
    <w:name w:val="Основной текст с отступом 216"/>
    <w:basedOn w:val="af5"/>
    <w:rsid w:val="003C4218"/>
    <w:pPr>
      <w:widowControl w:val="0"/>
      <w:suppressAutoHyphens w:val="0"/>
      <w:overflowPunct w:val="0"/>
      <w:autoSpaceDE w:val="0"/>
      <w:autoSpaceDN w:val="0"/>
      <w:adjustRightInd w:val="0"/>
      <w:spacing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3120">
    <w:name w:val="Основной текст с отступом 312"/>
    <w:basedOn w:val="325"/>
    <w:rsid w:val="003C4218"/>
    <w:pPr>
      <w:widowControl/>
      <w:tabs>
        <w:tab w:val="left" w:pos="9214"/>
      </w:tabs>
      <w:spacing w:line="360" w:lineRule="auto"/>
      <w:ind w:firstLine="567"/>
      <w:jc w:val="center"/>
    </w:pPr>
    <w:rPr>
      <w:b w:val="0"/>
      <w:sz w:val="28"/>
      <w:lang w:val="uk-UA"/>
    </w:rPr>
  </w:style>
  <w:style w:type="paragraph" w:customStyle="1" w:styleId="7f6">
    <w:name w:val="Текст7"/>
    <w:basedOn w:val="325"/>
    <w:rsid w:val="003C4218"/>
    <w:pPr>
      <w:widowControl/>
      <w:spacing w:line="240" w:lineRule="auto"/>
      <w:jc w:val="left"/>
    </w:pPr>
    <w:rPr>
      <w:rFonts w:ascii="Courier New" w:hAnsi="Courier New"/>
      <w:b w:val="0"/>
      <w:sz w:val="20"/>
    </w:rPr>
  </w:style>
  <w:style w:type="paragraph" w:customStyle="1" w:styleId="7f7">
    <w:name w:val="Текст выноски7"/>
    <w:basedOn w:val="af5"/>
    <w:rsid w:val="00E13078"/>
    <w:pPr>
      <w:suppressAutoHyphens w:val="0"/>
    </w:pPr>
    <w:rPr>
      <w:rFonts w:ascii="Tahoma" w:eastAsia="Times New Roman" w:hAnsi="Tahoma" w:cs="Tahoma"/>
      <w:sz w:val="16"/>
      <w:szCs w:val="16"/>
      <w:lang w:val="uk-UA" w:eastAsia="uk-UA"/>
    </w:rPr>
  </w:style>
  <w:style w:type="table" w:styleId="4fffe">
    <w:name w:val="Table Classic 4"/>
    <w:basedOn w:val="af7"/>
    <w:rsid w:val="00CC7DB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fffffff2">
    <w:name w:val="текст таблиці зліва"/>
    <w:basedOn w:val="affffffffff"/>
    <w:rsid w:val="00DF444E"/>
    <w:pPr>
      <w:suppressAutoHyphens w:val="0"/>
      <w:spacing w:line="240" w:lineRule="auto"/>
      <w:ind w:firstLine="0"/>
      <w:jc w:val="left"/>
    </w:pPr>
    <w:rPr>
      <w:rFonts w:ascii="Times New Roman" w:eastAsia="Times New Roman" w:hAnsi="Times New Roman" w:cs="Times New Roman"/>
      <w:sz w:val="24"/>
      <w:szCs w:val="24"/>
      <w:lang w:val="uk-UA" w:eastAsia="ru-RU"/>
    </w:rPr>
  </w:style>
  <w:style w:type="paragraph" w:customStyle="1" w:styleId="01">
    <w:name w:val="Заголовок 0"/>
    <w:basedOn w:val="1"/>
    <w:rsid w:val="00DF444E"/>
    <w:pPr>
      <w:widowControl w:val="0"/>
      <w:numPr>
        <w:numId w:val="0"/>
      </w:numPr>
      <w:suppressAutoHyphens w:val="0"/>
      <w:spacing w:before="0" w:after="360" w:line="360" w:lineRule="auto"/>
      <w:jc w:val="center"/>
    </w:pPr>
    <w:rPr>
      <w:rFonts w:ascii="Times New Roman" w:eastAsia="Times New Roman" w:hAnsi="Times New Roman" w:cs="Times New Roman"/>
      <w:bCs w:val="0"/>
      <w:kern w:val="0"/>
      <w:sz w:val="28"/>
      <w:szCs w:val="28"/>
      <w:lang w:eastAsia="ru-RU"/>
    </w:rPr>
  </w:style>
  <w:style w:type="paragraph" w:customStyle="1" w:styleId="afffffffffffffffffffffffffffffff3">
    <w:name w:val="З"/>
    <w:basedOn w:val="af5"/>
    <w:rsid w:val="00DF444E"/>
    <w:pPr>
      <w:suppressAutoHyphens w:val="0"/>
      <w:ind w:firstLine="720"/>
      <w:jc w:val="both"/>
    </w:pPr>
    <w:rPr>
      <w:rFonts w:ascii="Times New Roman" w:eastAsia="Times New Roman" w:hAnsi="Times New Roman" w:cs="Times New Roman"/>
      <w:sz w:val="28"/>
      <w:szCs w:val="20"/>
      <w:lang w:val="uk-UA" w:eastAsia="ru-RU"/>
    </w:rPr>
  </w:style>
  <w:style w:type="character" w:customStyle="1" w:styleId="afffffffffffffffffffffffffffffff4">
    <w:name w:val="текст Знак"/>
    <w:basedOn w:val="af6"/>
    <w:rsid w:val="00DF444E"/>
    <w:rPr>
      <w:sz w:val="28"/>
      <w:lang w:val="uk-UA" w:eastAsia="ru-RU" w:bidi="ar-SA"/>
    </w:rPr>
  </w:style>
  <w:style w:type="paragraph" w:customStyle="1" w:styleId="afffffffffffffffffffffffffffffff5">
    <w:name w:val="текст таблиці центр"/>
    <w:basedOn w:val="afffffffffffffffffffffffffffffff2"/>
    <w:rsid w:val="00DF444E"/>
    <w:pPr>
      <w:jc w:val="center"/>
    </w:pPr>
  </w:style>
  <w:style w:type="character" w:customStyle="1" w:styleId="afffffffffffffffffffffffffffffff6">
    <w:name w:val="текст Знак Знак"/>
    <w:basedOn w:val="af6"/>
    <w:rsid w:val="00DF444E"/>
    <w:rPr>
      <w:sz w:val="28"/>
      <w:lang w:val="uk-UA" w:eastAsia="ru-RU" w:bidi="ar-SA"/>
    </w:rPr>
  </w:style>
  <w:style w:type="paragraph" w:customStyle="1" w:styleId="1fffffffff4">
    <w:name w:val="Стиль текст таблиці зліва + разреженный на  1 пт"/>
    <w:basedOn w:val="afffffffffffffffffffffffffffffff2"/>
    <w:rsid w:val="00DF444E"/>
    <w:rPr>
      <w:szCs w:val="28"/>
    </w:rPr>
  </w:style>
  <w:style w:type="paragraph" w:customStyle="1" w:styleId="afffffffffffffffffffffffffffffff7">
    <w:name w:val="Підпис до рис"/>
    <w:basedOn w:val="af5"/>
    <w:autoRedefine/>
    <w:rsid w:val="00DF444E"/>
    <w:pPr>
      <w:suppressAutoHyphens w:val="0"/>
    </w:pPr>
    <w:rPr>
      <w:rFonts w:ascii="Times New Roman" w:eastAsia="Times New Roman" w:hAnsi="Times New Roman" w:cs="Times New Roman"/>
      <w:sz w:val="28"/>
      <w:szCs w:val="20"/>
      <w:lang w:val="uk-UA" w:eastAsia="ru-RU"/>
    </w:rPr>
  </w:style>
  <w:style w:type="paragraph" w:customStyle="1" w:styleId="afffffffffffffffffffffffffffffff8">
    <w:name w:val="Клінічний приклад"/>
    <w:basedOn w:val="af5"/>
    <w:autoRedefine/>
    <w:rsid w:val="00DF444E"/>
    <w:pPr>
      <w:suppressAutoHyphens w:val="0"/>
      <w:spacing w:line="360" w:lineRule="auto"/>
      <w:ind w:firstLine="720"/>
      <w:jc w:val="both"/>
    </w:pPr>
    <w:rPr>
      <w:rFonts w:ascii="Times New Roman" w:eastAsia="Times New Roman" w:hAnsi="Times New Roman" w:cs="Times New Roman"/>
      <w:i/>
      <w:color w:val="000000"/>
      <w:spacing w:val="20"/>
      <w:sz w:val="28"/>
      <w:szCs w:val="28"/>
      <w:lang w:val="uk-UA" w:eastAsia="ru-RU"/>
    </w:rPr>
  </w:style>
  <w:style w:type="paragraph" w:customStyle="1" w:styleId="afffffffffffffffffffffffffffffff9">
    <w:name w:val="фото"/>
    <w:basedOn w:val="af5"/>
    <w:rsid w:val="00DF444E"/>
    <w:pPr>
      <w:suppressAutoHyphens w:val="0"/>
      <w:spacing w:line="360" w:lineRule="auto"/>
      <w:jc w:val="both"/>
    </w:pPr>
    <w:rPr>
      <w:rFonts w:ascii="Times New Roman" w:eastAsia="Times New Roman" w:hAnsi="Times New Roman" w:cs="Times New Roman"/>
      <w:szCs w:val="20"/>
      <w:lang w:val="uk-UA" w:eastAsia="ru-RU"/>
    </w:rPr>
  </w:style>
  <w:style w:type="paragraph" w:customStyle="1" w:styleId="Gold">
    <w:name w:val="Стандарт Gold"/>
    <w:basedOn w:val="af5"/>
    <w:rsid w:val="00DF444E"/>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1fffffffff5">
    <w:name w:val="таблиця1"/>
    <w:basedOn w:val="af5"/>
    <w:next w:val="af5"/>
    <w:autoRedefine/>
    <w:rsid w:val="00DF444E"/>
    <w:pPr>
      <w:tabs>
        <w:tab w:val="num" w:pos="2520"/>
      </w:tabs>
      <w:suppressAutoHyphens w:val="0"/>
      <w:spacing w:line="360" w:lineRule="auto"/>
      <w:ind w:left="1224" w:hanging="504"/>
      <w:jc w:val="right"/>
    </w:pPr>
    <w:rPr>
      <w:rFonts w:ascii="Times New Roman" w:eastAsia="Times New Roman" w:hAnsi="Times New Roman" w:cs="Times New Roman"/>
      <w:sz w:val="28"/>
      <w:szCs w:val="28"/>
      <w:lang w:val="en-US" w:eastAsia="ru-RU"/>
    </w:rPr>
  </w:style>
  <w:style w:type="paragraph" w:customStyle="1" w:styleId="afffffffffffffffffffffffffffffffa">
    <w:name w:val="таблиці назва"/>
    <w:basedOn w:val="af5"/>
    <w:rsid w:val="00DF444E"/>
    <w:pPr>
      <w:suppressAutoHyphens w:val="0"/>
      <w:jc w:val="center"/>
    </w:pPr>
    <w:rPr>
      <w:rFonts w:ascii="Times New Roman" w:eastAsia="Times New Roman" w:hAnsi="Times New Roman" w:cs="Times New Roman"/>
      <w:b/>
      <w:bCs/>
      <w:sz w:val="28"/>
      <w:szCs w:val="20"/>
      <w:lang w:val="en-US" w:eastAsia="ru-RU"/>
    </w:rPr>
  </w:style>
  <w:style w:type="paragraph" w:customStyle="1" w:styleId="afffffffffffffffffffffffffffffffb">
    <w:name w:val="таблиця номер"/>
    <w:basedOn w:val="1fffffffff5"/>
    <w:rsid w:val="00DF444E"/>
    <w:rPr>
      <w:i/>
      <w:iCs/>
    </w:rPr>
  </w:style>
  <w:style w:type="paragraph" w:customStyle="1" w:styleId="afffffffffffffffffffffffffffffffc">
    <w:name w:val="розділи"/>
    <w:basedOn w:val="1"/>
    <w:rsid w:val="00DF444E"/>
    <w:pPr>
      <w:numPr>
        <w:numId w:val="0"/>
      </w:numPr>
      <w:tabs>
        <w:tab w:val="num" w:pos="0"/>
      </w:tabs>
      <w:suppressAutoHyphens w:val="0"/>
      <w:jc w:val="center"/>
    </w:pPr>
    <w:rPr>
      <w:rFonts w:ascii="Times New Roman" w:eastAsia="Times New Roman" w:hAnsi="Times New Roman" w:cs="Times New Roman"/>
      <w:kern w:val="32"/>
      <w:sz w:val="28"/>
      <w:szCs w:val="20"/>
      <w:lang w:val="uk-UA" w:eastAsia="ru-RU"/>
    </w:rPr>
  </w:style>
  <w:style w:type="paragraph" w:customStyle="1" w:styleId="aa">
    <w:name w:val="список літератури"/>
    <w:basedOn w:val="af5"/>
    <w:autoRedefine/>
    <w:rsid w:val="00DF444E"/>
    <w:pPr>
      <w:numPr>
        <w:numId w:val="53"/>
      </w:numPr>
      <w:suppressAutoHyphens w:val="0"/>
      <w:spacing w:line="360" w:lineRule="auto"/>
      <w:jc w:val="both"/>
    </w:pPr>
    <w:rPr>
      <w:rFonts w:ascii="Times New Roman" w:eastAsia="Times New Roman" w:hAnsi="Times New Roman" w:cs="Times New Roman"/>
      <w:sz w:val="28"/>
      <w:szCs w:val="28"/>
      <w:lang w:eastAsia="uk-UA"/>
    </w:rPr>
  </w:style>
  <w:style w:type="paragraph" w:customStyle="1" w:styleId="2230">
    <w:name w:val="Основной текст 223"/>
    <w:basedOn w:val="af5"/>
    <w:rsid w:val="00DF444E"/>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character" w:customStyle="1" w:styleId="afffffffffffffffffffffffffffffffd">
    <w:name w:val="Примітка"/>
    <w:basedOn w:val="af6"/>
    <w:rsid w:val="00DF444E"/>
    <w:rPr>
      <w:sz w:val="20"/>
    </w:rPr>
  </w:style>
  <w:style w:type="character" w:customStyle="1" w:styleId="afffffffffffffffffffffffffffffffe">
    <w:name w:val="ТЕКСТ Знак Знак"/>
    <w:basedOn w:val="af6"/>
    <w:rsid w:val="00DF444E"/>
    <w:rPr>
      <w:spacing w:val="-6"/>
      <w:sz w:val="28"/>
      <w:szCs w:val="28"/>
      <w:lang w:val="uk-UA" w:eastAsia="ru-RU" w:bidi="ar-SA"/>
    </w:rPr>
  </w:style>
  <w:style w:type="character" w:customStyle="1" w:styleId="affffffffffffffffffffffffffffffff">
    <w:name w:val="фото Знак"/>
    <w:basedOn w:val="af6"/>
    <w:rsid w:val="00DF444E"/>
    <w:rPr>
      <w:sz w:val="24"/>
      <w:lang w:val="uk-UA" w:eastAsia="ru-RU" w:bidi="ar-SA"/>
    </w:rPr>
  </w:style>
  <w:style w:type="table" w:styleId="5fff0">
    <w:name w:val="Table Grid 5"/>
    <w:basedOn w:val="af7"/>
    <w:rsid w:val="0091125E"/>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ffffffffffffffffff0">
    <w:name w:val="Автореф"/>
    <w:basedOn w:val="affffffff5"/>
    <w:rsid w:val="00F937AA"/>
    <w:pPr>
      <w:suppressAutoHyphens w:val="0"/>
      <w:spacing w:after="0" w:line="360" w:lineRule="auto"/>
      <w:ind w:firstLine="720"/>
      <w:jc w:val="both"/>
    </w:pPr>
    <w:rPr>
      <w:rFonts w:ascii="Times New Roman" w:eastAsia="Times New Roman" w:hAnsi="Times New Roman" w:cs="Times New Roman"/>
      <w:noProof/>
      <w:sz w:val="24"/>
      <w:lang w:eastAsia="ru-RU"/>
    </w:rPr>
  </w:style>
  <w:style w:type="character" w:customStyle="1" w:styleId="desc2">
    <w:name w:val="desc2"/>
    <w:basedOn w:val="af6"/>
    <w:rsid w:val="00F937AA"/>
    <w:rPr>
      <w:rFonts w:ascii="Arial" w:hAnsi="Arial" w:cs="Arial" w:hint="default"/>
      <w:strike w:val="0"/>
      <w:dstrike w:val="0"/>
      <w:color w:val="000000"/>
      <w:sz w:val="20"/>
      <w:szCs w:val="20"/>
      <w:u w:val="none"/>
      <w:effect w:val="none"/>
    </w:rPr>
  </w:style>
  <w:style w:type="character" w:customStyle="1" w:styleId="hilight1">
    <w:name w:val="hilight1"/>
    <w:basedOn w:val="af6"/>
    <w:rsid w:val="00F937AA"/>
    <w:rPr>
      <w:b/>
      <w:bCs/>
      <w:color w:val="660066"/>
    </w:rPr>
  </w:style>
  <w:style w:type="character" w:customStyle="1" w:styleId="searchcriteria">
    <w:name w:val="searchcriteria"/>
    <w:basedOn w:val="af6"/>
    <w:rsid w:val="0099471A"/>
  </w:style>
  <w:style w:type="paragraph" w:customStyle="1" w:styleId="4ffff">
    <w:name w:val="Без интервала4"/>
    <w:rsid w:val="00C35BC5"/>
    <w:rPr>
      <w:rFonts w:ascii="Calibri" w:eastAsia="Times New Roman" w:hAnsi="Calibri" w:cs="Times New Roman"/>
      <w:sz w:val="22"/>
      <w:szCs w:val="22"/>
      <w:lang w:eastAsia="en-US"/>
    </w:rPr>
  </w:style>
  <w:style w:type="paragraph" w:customStyle="1" w:styleId="ea">
    <w:name w:val="Основной теeaст с от"/>
    <w:basedOn w:val="af5"/>
    <w:rsid w:val="00556BD0"/>
    <w:pPr>
      <w:widowControl w:val="0"/>
      <w:suppressAutoHyphens w:val="0"/>
      <w:autoSpaceDE w:val="0"/>
      <w:autoSpaceDN w:val="0"/>
      <w:spacing w:line="360" w:lineRule="auto"/>
      <w:ind w:firstLine="720"/>
      <w:jc w:val="both"/>
    </w:pPr>
    <w:rPr>
      <w:rFonts w:ascii="Arial" w:eastAsia="Times New Roman" w:hAnsi="Arial" w:cs="Arial"/>
      <w:lang w:val="en-US" w:eastAsia="ru-RU"/>
    </w:rPr>
  </w:style>
  <w:style w:type="paragraph" w:customStyle="1" w:styleId="12e">
    <w:name w:val="О1новной текст с отступом 2"/>
    <w:basedOn w:val="af5"/>
    <w:rsid w:val="00A24495"/>
    <w:pPr>
      <w:widowControl w:val="0"/>
      <w:tabs>
        <w:tab w:val="left" w:pos="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8"/>
      <w:lang w:val="uk-UA" w:eastAsia="ru-RU"/>
    </w:rPr>
  </w:style>
  <w:style w:type="paragraph" w:customStyle="1" w:styleId="affffffffffffffffffffffffffffffff1">
    <w:name w:val="СтильМОЙ"/>
    <w:basedOn w:val="af5"/>
    <w:rsid w:val="0045138D"/>
    <w:pPr>
      <w:suppressAutoHyphens w:val="0"/>
      <w:ind w:firstLine="397"/>
      <w:jc w:val="both"/>
    </w:pPr>
    <w:rPr>
      <w:rFonts w:ascii="Times New Roman" w:eastAsia="Times New Roman" w:hAnsi="Times New Roman" w:cs="Times New Roman"/>
      <w:sz w:val="28"/>
      <w:szCs w:val="28"/>
      <w:lang w:val="uk-UA" w:eastAsia="ru-RU"/>
    </w:rPr>
  </w:style>
  <w:style w:type="paragraph" w:customStyle="1" w:styleId="Iacaaiea">
    <w:name w:val="Iacaaiea"/>
    <w:basedOn w:val="af5"/>
    <w:rsid w:val="00A925C2"/>
    <w:pPr>
      <w:widowControl w:val="0"/>
      <w:suppressAutoHyphens w:val="0"/>
      <w:snapToGrid w:val="0"/>
      <w:jc w:val="center"/>
    </w:pPr>
    <w:rPr>
      <w:rFonts w:ascii="Times New Roman" w:eastAsia="Times New Roman" w:hAnsi="Times New Roman" w:cs="Times New Roman"/>
      <w:sz w:val="28"/>
      <w:szCs w:val="28"/>
      <w:lang w:eastAsia="ru-RU"/>
    </w:rPr>
  </w:style>
  <w:style w:type="character" w:customStyle="1" w:styleId="bd1">
    <w:name w:val="bd1"/>
    <w:basedOn w:val="af6"/>
    <w:rsid w:val="00E53E36"/>
    <w:rPr>
      <w:b/>
      <w:bCs/>
    </w:rPr>
  </w:style>
  <w:style w:type="character" w:customStyle="1" w:styleId="it1">
    <w:name w:val="it1"/>
    <w:basedOn w:val="af6"/>
    <w:rsid w:val="00E53E36"/>
    <w:rPr>
      <w:i/>
      <w:iCs/>
    </w:rPr>
  </w:style>
  <w:style w:type="paragraph" w:customStyle="1" w:styleId="266">
    <w:name w:val="Основной текст26"/>
    <w:basedOn w:val="325"/>
    <w:rsid w:val="00C775E4"/>
    <w:pPr>
      <w:widowControl/>
      <w:spacing w:line="240" w:lineRule="auto"/>
      <w:ind w:firstLine="0"/>
      <w:jc w:val="left"/>
    </w:pPr>
    <w:rPr>
      <w:b w:val="0"/>
      <w:sz w:val="28"/>
    </w:rPr>
  </w:style>
  <w:style w:type="character" w:customStyle="1" w:styleId="5fff1">
    <w:name w:val="Строгий5"/>
    <w:rsid w:val="00C775E4"/>
    <w:rPr>
      <w:b/>
    </w:rPr>
  </w:style>
  <w:style w:type="paragraph" w:customStyle="1" w:styleId="285">
    <w:name w:val="Заголовок 28"/>
    <w:basedOn w:val="325"/>
    <w:next w:val="325"/>
    <w:rsid w:val="00C775E4"/>
    <w:pPr>
      <w:keepNext/>
      <w:widowControl/>
      <w:spacing w:line="240" w:lineRule="auto"/>
      <w:ind w:firstLine="0"/>
      <w:jc w:val="center"/>
      <w:outlineLvl w:val="1"/>
    </w:pPr>
    <w:rPr>
      <w:lang w:val="uk-UA"/>
    </w:rPr>
  </w:style>
  <w:style w:type="paragraph" w:customStyle="1" w:styleId="490">
    <w:name w:val="Заголовок 49"/>
    <w:basedOn w:val="325"/>
    <w:next w:val="325"/>
    <w:rsid w:val="00C775E4"/>
    <w:pPr>
      <w:keepNext/>
      <w:widowControl/>
      <w:spacing w:line="312" w:lineRule="auto"/>
      <w:ind w:firstLine="700"/>
      <w:jc w:val="center"/>
      <w:outlineLvl w:val="3"/>
    </w:pPr>
    <w:rPr>
      <w:b w:val="0"/>
      <w:sz w:val="28"/>
      <w:lang w:val="en-US"/>
    </w:rPr>
  </w:style>
  <w:style w:type="character" w:customStyle="1" w:styleId="6ff0">
    <w:name w:val="Гиперссылка6"/>
    <w:rsid w:val="00C775E4"/>
    <w:rPr>
      <w:color w:val="0000FF"/>
      <w:u w:val="single"/>
    </w:rPr>
  </w:style>
  <w:style w:type="paragraph" w:customStyle="1" w:styleId="-31">
    <w:name w:val="Таблица-3"/>
    <w:basedOn w:val="af5"/>
    <w:rsid w:val="00E80AFC"/>
    <w:pPr>
      <w:keepNext/>
      <w:suppressAutoHyphens w:val="0"/>
      <w:spacing w:before="120" w:after="240"/>
      <w:jc w:val="center"/>
    </w:pPr>
    <w:rPr>
      <w:rFonts w:ascii="Times New Roman" w:eastAsia="Times New Roman" w:hAnsi="Times New Roman" w:cs="Times New Roman"/>
      <w:sz w:val="28"/>
      <w:szCs w:val="20"/>
      <w:lang w:eastAsia="ru-RU"/>
    </w:rPr>
  </w:style>
  <w:style w:type="paragraph" w:customStyle="1" w:styleId="caaieiaie3">
    <w:name w:val="caaieiaie 3"/>
    <w:basedOn w:val="af5"/>
    <w:next w:val="af5"/>
    <w:rsid w:val="00E80AFC"/>
    <w:pPr>
      <w:keepNext/>
      <w:widowControl w:val="0"/>
      <w:tabs>
        <w:tab w:val="num" w:pos="0"/>
      </w:tabs>
      <w:suppressAutoHyphens w:val="0"/>
      <w:overflowPunct w:val="0"/>
      <w:autoSpaceDE w:val="0"/>
      <w:autoSpaceDN w:val="0"/>
      <w:adjustRightInd w:val="0"/>
      <w:spacing w:line="324" w:lineRule="auto"/>
      <w:jc w:val="center"/>
      <w:textAlignment w:val="baseline"/>
    </w:pPr>
    <w:rPr>
      <w:rFonts w:ascii="Arial" w:eastAsia="Times New Roman" w:hAnsi="Arial" w:cs="Times New Roman"/>
      <w:b/>
      <w:sz w:val="28"/>
      <w:szCs w:val="20"/>
      <w:lang w:val="uk-UA" w:eastAsia="ru-RU"/>
    </w:rPr>
  </w:style>
  <w:style w:type="paragraph" w:customStyle="1" w:styleId="affffffffffffffffffffffffffffffff2">
    <w:name w:val="Табл_заг"/>
    <w:basedOn w:val="325"/>
    <w:rsid w:val="003D1DB1"/>
    <w:pPr>
      <w:keepNext/>
      <w:widowControl/>
      <w:spacing w:after="240" w:line="240" w:lineRule="auto"/>
      <w:ind w:firstLine="0"/>
      <w:jc w:val="center"/>
    </w:pPr>
    <w:rPr>
      <w:rFonts w:ascii="Arial" w:hAnsi="Arial"/>
    </w:rPr>
  </w:style>
  <w:style w:type="paragraph" w:customStyle="1" w:styleId="14pt134">
    <w:name w:val="Стиль 14 pt Междустр.интервал:  множитель 134 ин"/>
    <w:basedOn w:val="af5"/>
    <w:rsid w:val="003D1DB1"/>
    <w:pPr>
      <w:suppressAutoHyphens w:val="0"/>
      <w:spacing w:line="264" w:lineRule="auto"/>
    </w:pPr>
    <w:rPr>
      <w:rFonts w:ascii="Times New Roman" w:eastAsia="Times New Roman" w:hAnsi="Times New Roman" w:cs="Times New Roman"/>
      <w:sz w:val="28"/>
      <w:szCs w:val="20"/>
      <w:lang w:val="uk-UA" w:eastAsia="ru-RU"/>
    </w:rPr>
  </w:style>
  <w:style w:type="paragraph" w:customStyle="1" w:styleId="14pt125">
    <w:name w:val="Стиль 14 pt полужирный по ширине Первая строка:  125 см Междус..."/>
    <w:basedOn w:val="af5"/>
    <w:rsid w:val="003D1DB1"/>
    <w:pPr>
      <w:suppressAutoHyphens w:val="0"/>
      <w:spacing w:line="264" w:lineRule="auto"/>
      <w:ind w:firstLine="709"/>
      <w:jc w:val="both"/>
    </w:pPr>
    <w:rPr>
      <w:rFonts w:ascii="Times New Roman" w:eastAsia="Times New Roman" w:hAnsi="Times New Roman" w:cs="Times New Roman"/>
      <w:b/>
      <w:bCs/>
      <w:sz w:val="28"/>
      <w:szCs w:val="20"/>
      <w:lang w:val="uk-UA" w:eastAsia="ru-RU"/>
    </w:rPr>
  </w:style>
  <w:style w:type="character" w:customStyle="1" w:styleId="affffffffffffffffffffffffffffffff3">
    <w:name w:val="Обычный + Черный Знак"/>
    <w:basedOn w:val="af6"/>
    <w:rsid w:val="00FC2C7A"/>
    <w:rPr>
      <w:sz w:val="24"/>
      <w:szCs w:val="24"/>
      <w:lang w:val="uk-UA" w:eastAsia="ru-RU" w:bidi="ar-SA"/>
    </w:rPr>
  </w:style>
  <w:style w:type="paragraph" w:customStyle="1" w:styleId="CM16">
    <w:name w:val="CM16"/>
    <w:basedOn w:val="Default"/>
    <w:next w:val="Default"/>
    <w:rsid w:val="00FC2C7A"/>
    <w:pPr>
      <w:widowControl w:val="0"/>
      <w:suppressAutoHyphens w:val="0"/>
      <w:autoSpaceDN w:val="0"/>
      <w:adjustRightInd w:val="0"/>
    </w:pPr>
    <w:rPr>
      <w:rFonts w:ascii="Times New Roman" w:eastAsia="Times New Roman" w:hAnsi="Times New Roman" w:cs="Times New Roman"/>
      <w:color w:val="auto"/>
      <w:lang w:eastAsia="ru-RU"/>
    </w:rPr>
  </w:style>
  <w:style w:type="character" w:customStyle="1" w:styleId="14f4">
    <w:name w:val="Обычный (веб) + 14 пт;Черный Знак Знак"/>
    <w:basedOn w:val="af6"/>
    <w:rsid w:val="00FC2C7A"/>
    <w:rPr>
      <w:sz w:val="28"/>
      <w:szCs w:val="28"/>
      <w:lang w:val="ru-RU" w:eastAsia="ru-RU" w:bidi="ar-SA"/>
    </w:rPr>
  </w:style>
  <w:style w:type="character" w:customStyle="1" w:styleId="ja50-sb-authors">
    <w:name w:val="ja50-sb-authors"/>
    <w:basedOn w:val="af6"/>
    <w:rsid w:val="00FC2C7A"/>
  </w:style>
  <w:style w:type="character" w:customStyle="1" w:styleId="ja50-ce-author">
    <w:name w:val="ja50-ce-author"/>
    <w:basedOn w:val="af6"/>
    <w:rsid w:val="00FC2C7A"/>
  </w:style>
  <w:style w:type="character" w:customStyle="1" w:styleId="it">
    <w:name w:val="it"/>
    <w:basedOn w:val="af6"/>
    <w:rsid w:val="00FC2C7A"/>
  </w:style>
  <w:style w:type="paragraph" w:customStyle="1" w:styleId="affffffffffffffffffffffffffffffff4">
    <w:name w:val="Обычный + Черный"/>
    <w:basedOn w:val="af5"/>
    <w:rsid w:val="001172A8"/>
    <w:pPr>
      <w:suppressAutoHyphens w:val="0"/>
      <w:spacing w:line="324" w:lineRule="auto"/>
      <w:ind w:firstLine="709"/>
      <w:jc w:val="both"/>
    </w:pPr>
    <w:rPr>
      <w:rFonts w:ascii="Times New Roman" w:eastAsia="Times New Roman" w:hAnsi="Times New Roman" w:cs="Times New Roman"/>
      <w:lang w:val="uk-UA" w:eastAsia="ru-RU"/>
    </w:rPr>
  </w:style>
  <w:style w:type="paragraph" w:customStyle="1" w:styleId="aennanoeeu">
    <w:name w:val="aenna? noeeu"/>
    <w:basedOn w:val="af5"/>
    <w:rsid w:val="00972A5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val="uk-UA" w:eastAsia="ru-RU"/>
    </w:rPr>
  </w:style>
  <w:style w:type="paragraph" w:customStyle="1" w:styleId="affffffffffffffffffffffffffffffff5">
    <w:name w:val="диссер стиль"/>
    <w:basedOn w:val="af5"/>
    <w:rsid w:val="00972A52"/>
    <w:pPr>
      <w:suppressAutoHyphens w:val="0"/>
      <w:spacing w:line="420" w:lineRule="auto"/>
      <w:jc w:val="both"/>
    </w:pPr>
    <w:rPr>
      <w:rFonts w:ascii="UkrainianPragmatica" w:eastAsia="Times New Roman" w:hAnsi="UkrainianPragmatica" w:cs="Times New Roman"/>
      <w:szCs w:val="20"/>
      <w:lang w:val="uk-UA" w:eastAsia="ru-RU"/>
    </w:rPr>
  </w:style>
  <w:style w:type="paragraph" w:customStyle="1" w:styleId="txblue12">
    <w:name w:val="txblue12"/>
    <w:basedOn w:val="af5"/>
    <w:rsid w:val="00972A52"/>
    <w:pPr>
      <w:suppressAutoHyphens w:val="0"/>
      <w:spacing w:before="100" w:beforeAutospacing="1" w:after="100" w:afterAutospacing="1"/>
    </w:pPr>
    <w:rPr>
      <w:rFonts w:ascii="Verdana" w:eastAsia="Times New Roman" w:hAnsi="Verdana" w:cs="Times New Roman"/>
      <w:color w:val="143DB3"/>
      <w:lang w:eastAsia="ru-RU"/>
    </w:rPr>
  </w:style>
  <w:style w:type="paragraph" w:customStyle="1" w:styleId="aennanoeeu2">
    <w:name w:val="aenna? noeeu2"/>
    <w:basedOn w:val="af5"/>
    <w:rsid w:val="0018796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eastAsia="ru-RU"/>
    </w:rPr>
  </w:style>
  <w:style w:type="paragraph" w:customStyle="1" w:styleId="marina">
    <w:name w:val="marina"/>
    <w:basedOn w:val="af5"/>
    <w:rsid w:val="00252F9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OT96">
    <w:name w:val="OT96"/>
    <w:basedOn w:val="af5"/>
    <w:rsid w:val="00252F9F"/>
    <w:pPr>
      <w:suppressAutoHyphens w:val="0"/>
      <w:spacing w:line="360" w:lineRule="auto"/>
      <w:ind w:firstLine="709"/>
      <w:jc w:val="both"/>
    </w:pPr>
    <w:rPr>
      <w:rFonts w:ascii="Courier New" w:eastAsia="Times New Roman" w:hAnsi="Courier New" w:cs="Times New Roman"/>
      <w:szCs w:val="20"/>
      <w:lang w:eastAsia="ru-RU"/>
    </w:rPr>
  </w:style>
  <w:style w:type="character" w:customStyle="1" w:styleId="4ffff0">
    <w:name w:val="Выделение4"/>
    <w:basedOn w:val="af6"/>
    <w:rsid w:val="00252F9F"/>
    <w:rPr>
      <w:i/>
      <w:sz w:val="20"/>
    </w:rPr>
  </w:style>
  <w:style w:type="paragraph" w:customStyle="1" w:styleId="4ffff1">
    <w:name w:val="Дата4"/>
    <w:basedOn w:val="af5"/>
    <w:next w:val="af5"/>
    <w:rsid w:val="00F5508A"/>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Cs w:val="20"/>
      <w:lang w:val="en-US" w:eastAsia="ru-RU"/>
    </w:rPr>
  </w:style>
  <w:style w:type="paragraph" w:customStyle="1" w:styleId="dat">
    <w:name w:val="dat"/>
    <w:basedOn w:val="af5"/>
    <w:rsid w:val="00F5508A"/>
    <w:pPr>
      <w:suppressAutoHyphens w:val="0"/>
      <w:spacing w:before="100" w:beforeAutospacing="1" w:after="100" w:afterAutospacing="1"/>
      <w:ind w:left="612" w:right="612" w:firstLine="612"/>
      <w:jc w:val="both"/>
    </w:pPr>
    <w:rPr>
      <w:rFonts w:ascii="Times New Roman" w:eastAsia="Times New Roman" w:hAnsi="Times New Roman" w:cs="Times New Roman"/>
      <w:color w:val="000066"/>
      <w:lang w:eastAsia="ru-RU"/>
    </w:rPr>
  </w:style>
  <w:style w:type="table" w:styleId="affffffffffffffffffffffffffffffff6">
    <w:name w:val="Table Theme"/>
    <w:basedOn w:val="af7"/>
    <w:rsid w:val="00F55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4">
    <w:name w:val="Основной текст 36"/>
    <w:basedOn w:val="af5"/>
    <w:rsid w:val="00B458C5"/>
    <w:pPr>
      <w:suppressAutoHyphens w:val="0"/>
      <w:overflowPunct w:val="0"/>
      <w:autoSpaceDE w:val="0"/>
      <w:autoSpaceDN w:val="0"/>
      <w:adjustRightInd w:val="0"/>
      <w:spacing w:line="360" w:lineRule="auto"/>
      <w:jc w:val="center"/>
      <w:textAlignment w:val="baseline"/>
    </w:pPr>
    <w:rPr>
      <w:rFonts w:ascii="Times New Roman" w:eastAsia="Times New Roman" w:hAnsi="Times New Roman" w:cs="Times New Roman"/>
      <w:sz w:val="28"/>
      <w:szCs w:val="20"/>
      <w:lang w:val="uk-UA" w:eastAsia="ja-JP"/>
    </w:rPr>
  </w:style>
  <w:style w:type="paragraph" w:customStyle="1" w:styleId="335">
    <w:name w:val="Обычный33"/>
    <w:rsid w:val="001A2E7E"/>
    <w:rPr>
      <w:rFonts w:ascii="Times New Roman" w:eastAsia="Times New Roman" w:hAnsi="Times New Roman" w:cs="Times New Roman"/>
      <w:sz w:val="24"/>
    </w:rPr>
  </w:style>
  <w:style w:type="paragraph" w:customStyle="1" w:styleId="2240">
    <w:name w:val="Основной текст 224"/>
    <w:basedOn w:val="af5"/>
    <w:rsid w:val="00C934C5"/>
    <w:pPr>
      <w:widowControl w:val="0"/>
      <w:suppressAutoHyphens w:val="0"/>
    </w:pPr>
    <w:rPr>
      <w:rFonts w:ascii="Times New Roman" w:eastAsia="Times New Roman" w:hAnsi="Times New Roman" w:cs="Times New Roman"/>
      <w:sz w:val="28"/>
      <w:szCs w:val="20"/>
      <w:lang w:eastAsia="ru-RU"/>
    </w:rPr>
  </w:style>
  <w:style w:type="paragraph" w:customStyle="1" w:styleId="167">
    <w:name w:val="Название16"/>
    <w:basedOn w:val="af5"/>
    <w:rsid w:val="00E32437"/>
    <w:pPr>
      <w:suppressAutoHyphens w:val="0"/>
      <w:spacing w:before="100" w:beforeAutospacing="1" w:after="100" w:afterAutospacing="1"/>
    </w:pPr>
    <w:rPr>
      <w:rFonts w:ascii="Verdana" w:eastAsia="Times New Roman" w:hAnsi="Verdana" w:cs="Times New Roman"/>
      <w:color w:val="B06000"/>
      <w:sz w:val="22"/>
      <w:szCs w:val="22"/>
      <w:lang w:eastAsia="ru-RU"/>
    </w:rPr>
  </w:style>
  <w:style w:type="paragraph" w:customStyle="1" w:styleId="Web1">
    <w:name w:val="Обычный (Web)1"/>
    <w:basedOn w:val="af5"/>
    <w:rsid w:val="00E3243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auiueChar">
    <w:name w:val="Iau?iue Char"/>
    <w:basedOn w:val="af6"/>
    <w:locked/>
    <w:rsid w:val="003C6685"/>
    <w:rPr>
      <w:rFonts w:ascii="Arial" w:hAnsi="Arial" w:cs="Arial"/>
      <w:sz w:val="28"/>
      <w:szCs w:val="28"/>
      <w:lang w:val="ru-RU" w:eastAsia="ru-RU" w:bidi="ar-SA"/>
    </w:rPr>
  </w:style>
  <w:style w:type="paragraph" w:customStyle="1" w:styleId="Avtoref14">
    <w:name w:val="Avtoref14"/>
    <w:basedOn w:val="af5"/>
    <w:rsid w:val="009C3779"/>
    <w:pPr>
      <w:suppressAutoHyphens w:val="0"/>
      <w:overflowPunct w:val="0"/>
      <w:autoSpaceDE w:val="0"/>
      <w:autoSpaceDN w:val="0"/>
      <w:adjustRightInd w:val="0"/>
      <w:spacing w:line="400" w:lineRule="exact"/>
      <w:ind w:firstLine="567"/>
      <w:jc w:val="both"/>
    </w:pPr>
    <w:rPr>
      <w:rFonts w:ascii="Times New Roman" w:eastAsia="Times New Roman" w:hAnsi="Times New Roman" w:cs="Times New Roman"/>
      <w:sz w:val="28"/>
      <w:szCs w:val="28"/>
      <w:lang w:val="uk-UA" w:eastAsia="ru-RU"/>
    </w:rPr>
  </w:style>
  <w:style w:type="paragraph" w:customStyle="1" w:styleId="374">
    <w:name w:val="Основной текст 37"/>
    <w:basedOn w:val="af5"/>
    <w:rsid w:val="00F21D71"/>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f7">
    <w:name w:val="á¸„ä„„ã´„ã¸„ãˆ„ã´„ã¸„ã¤„â€€äˆ„ã”„ã¨„ä„„ä"/>
    <w:rsid w:val="005633A5"/>
    <w:pPr>
      <w:widowControl w:val="0"/>
      <w:spacing w:line="360" w:lineRule="auto"/>
      <w:ind w:right="-1"/>
      <w:jc w:val="both"/>
    </w:pPr>
    <w:rPr>
      <w:rFonts w:ascii="Times New Roman" w:eastAsia="Times New Roman" w:hAnsi="Times New Roman" w:cs="Times New Roman"/>
    </w:rPr>
  </w:style>
  <w:style w:type="paragraph" w:customStyle="1" w:styleId="3ffffd">
    <w:name w:val="á¸„ä„„ã´„ã¸„ãˆ„ã´„ã¸„ã¤„â€€äˆ„ã”„ã¨„ä„„ä3"/>
    <w:rsid w:val="005633A5"/>
    <w:pPr>
      <w:widowControl w:val="0"/>
    </w:pPr>
    <w:rPr>
      <w:rFonts w:ascii="Times New Roman" w:eastAsia="Times New Roman" w:hAnsi="Times New Roman" w:cs="Times New Roman"/>
      <w:sz w:val="16"/>
    </w:rPr>
  </w:style>
  <w:style w:type="paragraph" w:customStyle="1" w:styleId="2fffffff1">
    <w:name w:val="á¸„ä„„ã´„ã¸„ãˆ„ã´„ã¸„ã¤„â€€äˆ„ã”„ã¨„ä„„ä2"/>
    <w:rsid w:val="005633A5"/>
    <w:pPr>
      <w:widowControl w:val="0"/>
      <w:spacing w:line="480" w:lineRule="auto"/>
      <w:ind w:left="360"/>
    </w:pPr>
    <w:rPr>
      <w:rFonts w:ascii="Times New Roman" w:eastAsia="Times New Roman" w:hAnsi="Times New Roman" w:cs="Times New Roman"/>
    </w:rPr>
  </w:style>
  <w:style w:type="paragraph" w:customStyle="1" w:styleId="4ffff2">
    <w:name w:val="á¸„ä„„ã´„ã¸„ãˆ„ã´„ã¸„ã¤„â€€äˆ„ã”„ã¨„ä„„ä4"/>
    <w:rsid w:val="005633A5"/>
    <w:pPr>
      <w:widowControl w:val="0"/>
      <w:spacing w:line="264" w:lineRule="auto"/>
      <w:ind w:firstLine="720"/>
      <w:jc w:val="both"/>
    </w:pPr>
    <w:rPr>
      <w:rFonts w:ascii="Times New Roman" w:eastAsia="Times New Roman" w:hAnsi="Times New Roman" w:cs="Times New Roman"/>
      <w:sz w:val="28"/>
      <w:lang w:val="uk-UA"/>
    </w:rPr>
  </w:style>
  <w:style w:type="paragraph" w:customStyle="1" w:styleId="affffffffffffffffffffffffffffffff8">
    <w:name w:val="á´„ã€„ãœ„ãˆ„ã€„ã´„ã „ã”„â€€ã¸„ã„„ä¨„ã”„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2171">
    <w:name w:val="Основной текст с отступом 217"/>
    <w:basedOn w:val="af5"/>
    <w:rsid w:val="005633A5"/>
    <w:pPr>
      <w:suppressAutoHyphens w:val="0"/>
      <w:overflowPunct w:val="0"/>
      <w:autoSpaceDE w:val="0"/>
      <w:autoSpaceDN w:val="0"/>
      <w:adjustRightInd w:val="0"/>
      <w:spacing w:line="360" w:lineRule="auto"/>
      <w:ind w:right="-1" w:firstLine="720"/>
      <w:jc w:val="both"/>
      <w:textAlignment w:val="baseline"/>
    </w:pPr>
    <w:rPr>
      <w:rFonts w:ascii="Times New Roman" w:eastAsia="Times New Roman" w:hAnsi="Times New Roman" w:cs="Times New Roman"/>
      <w:szCs w:val="20"/>
      <w:lang w:eastAsia="ru-RU"/>
    </w:rPr>
  </w:style>
  <w:style w:type="paragraph" w:customStyle="1" w:styleId="affffffffffffffffffffffffffffffff9">
    <w:name w:val="äˆ€æ¼€æ€ç¤€â€€å€æ”€ç €ç€â€€ãˆ€"/>
    <w:rsid w:val="005633A5"/>
    <w:pPr>
      <w:widowControl w:val="0"/>
    </w:pPr>
    <w:rPr>
      <w:rFonts w:ascii="Times New Roman" w:eastAsia="Times New Roman" w:hAnsi="Times New Roman" w:cs="Times New Roman"/>
      <w:i/>
      <w:sz w:val="28"/>
    </w:rPr>
  </w:style>
  <w:style w:type="paragraph" w:customStyle="1" w:styleId="affffffffffffffffffffffffffffffffa">
    <w:name w:val="á´„ã€„ãœ„ãˆ„ã€„ã´„ã „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3130">
    <w:name w:val="Основной текст с отступом 313"/>
    <w:basedOn w:val="af5"/>
    <w:rsid w:val="005633A5"/>
    <w:pPr>
      <w:widowControl w:val="0"/>
      <w:suppressAutoHyphens w:val="0"/>
      <w:overflowPunct w:val="0"/>
      <w:autoSpaceDE w:val="0"/>
      <w:autoSpaceDN w:val="0"/>
      <w:adjustRightInd w:val="0"/>
      <w:spacing w:line="360" w:lineRule="auto"/>
      <w:ind w:firstLine="720"/>
      <w:jc w:val="both"/>
      <w:textAlignment w:val="baseline"/>
    </w:pPr>
    <w:rPr>
      <w:rFonts w:ascii="Times New Roman" w:eastAsia="SimSun" w:hAnsi="Times New Roman" w:cs="Times New Roman"/>
      <w:sz w:val="28"/>
      <w:szCs w:val="20"/>
      <w:lang w:eastAsia="ru-RU"/>
    </w:rPr>
  </w:style>
  <w:style w:type="paragraph" w:customStyle="1" w:styleId="affffffffffffffffffffffffffffffffb">
    <w:name w:val="äˆ€æ¼€æ€ç¤€â€€å€æ”€ç €ç€â€€ä¤€æ¸€æ€"/>
    <w:rsid w:val="006C47E8"/>
    <w:pPr>
      <w:widowControl w:val="0"/>
      <w:spacing w:line="360" w:lineRule="auto"/>
      <w:ind w:firstLine="708"/>
      <w:jc w:val="both"/>
    </w:pPr>
    <w:rPr>
      <w:rFonts w:ascii="Times New Roman" w:eastAsia="Times New Roman" w:hAnsi="Times New Roman" w:cs="Times New Roman"/>
      <w:sz w:val="28"/>
    </w:rPr>
  </w:style>
  <w:style w:type="paragraph" w:customStyle="1" w:styleId="1fffffffff6">
    <w:name w:val="á¸„ä„„ã´„ã¸„ãˆ„ã´„ã¸„ã¤„â€€äˆ„ã”„ã¨„ä„„ä1"/>
    <w:rsid w:val="006C47E8"/>
    <w:pPr>
      <w:widowControl w:val="0"/>
      <w:ind w:left="360"/>
    </w:pPr>
    <w:rPr>
      <w:rFonts w:ascii="Times New Roman" w:eastAsia="Times New Roman" w:hAnsi="Times New Roman" w:cs="Times New Roman"/>
    </w:rPr>
  </w:style>
  <w:style w:type="paragraph" w:customStyle="1" w:styleId="affffffffffffffffffffffffffffffffc">
    <w:name w:val="áˆ„ã”„ä€„ä”„ã´„ã „ã¤„â€€ã¨„ã¸„ã¬„ã¸„ã´„äˆ"/>
    <w:rsid w:val="006C47E8"/>
    <w:pPr>
      <w:widowControl w:val="0"/>
      <w:tabs>
        <w:tab w:val="center" w:pos="4152"/>
        <w:tab w:val="center" w:pos="8306"/>
      </w:tabs>
    </w:pPr>
    <w:rPr>
      <w:rFonts w:ascii="Times New Roman" w:eastAsia="Times New Roman" w:hAnsi="Times New Roman" w:cs="Times New Roman"/>
    </w:rPr>
  </w:style>
  <w:style w:type="paragraph" w:customStyle="1" w:styleId="caaieiaie2">
    <w:name w:val="caaieiaie 2"/>
    <w:basedOn w:val="af5"/>
    <w:next w:val="af5"/>
    <w:rsid w:val="00126A9A"/>
    <w:pPr>
      <w:keepNext/>
      <w:suppressAutoHyphens w:val="0"/>
      <w:overflowPunct w:val="0"/>
      <w:autoSpaceDE w:val="0"/>
      <w:autoSpaceDN w:val="0"/>
      <w:adjustRightInd w:val="0"/>
      <w:spacing w:line="480" w:lineRule="auto"/>
      <w:jc w:val="center"/>
      <w:textAlignment w:val="baseline"/>
    </w:pPr>
    <w:rPr>
      <w:rFonts w:ascii="Times New Roman" w:eastAsia="Times New Roman" w:hAnsi="Times New Roman" w:cs="Times New Roman"/>
      <w:b/>
      <w:bCs/>
      <w:lang w:eastAsia="ru-RU"/>
    </w:rPr>
  </w:style>
  <w:style w:type="paragraph" w:customStyle="1" w:styleId="caaieiaie5">
    <w:name w:val="caaieiaie 5"/>
    <w:basedOn w:val="af5"/>
    <w:next w:val="af5"/>
    <w:rsid w:val="00126A9A"/>
    <w:pPr>
      <w:keepNext/>
      <w:suppressAutoHyphens w:val="0"/>
      <w:overflowPunct w:val="0"/>
      <w:autoSpaceDE w:val="0"/>
      <w:autoSpaceDN w:val="0"/>
      <w:adjustRightInd w:val="0"/>
      <w:spacing w:line="480" w:lineRule="auto"/>
      <w:textAlignment w:val="baseline"/>
    </w:pPr>
    <w:rPr>
      <w:rFonts w:ascii="Times New Roman" w:eastAsia="Times New Roman" w:hAnsi="Times New Roman" w:cs="Times New Roman"/>
      <w:b/>
      <w:bCs/>
      <w:caps/>
      <w:kern w:val="16"/>
      <w:lang w:eastAsia="ru-RU"/>
    </w:rPr>
  </w:style>
  <w:style w:type="paragraph" w:customStyle="1" w:styleId="caaieiaie4">
    <w:name w:val="caaieiaie 4"/>
    <w:basedOn w:val="af5"/>
    <w:next w:val="af5"/>
    <w:rsid w:val="00126A9A"/>
    <w:pPr>
      <w:keepNext/>
      <w:suppressAutoHyphens w:val="0"/>
      <w:overflowPunct w:val="0"/>
      <w:autoSpaceDE w:val="0"/>
      <w:autoSpaceDN w:val="0"/>
      <w:adjustRightInd w:val="0"/>
      <w:jc w:val="both"/>
      <w:textAlignment w:val="baseline"/>
    </w:pPr>
    <w:rPr>
      <w:rFonts w:ascii="Times New Roman" w:eastAsia="Times New Roman" w:hAnsi="Times New Roman" w:cs="Times New Roman"/>
      <w:b/>
      <w:bCs/>
      <w:kern w:val="16"/>
      <w:lang w:eastAsia="ru-RU"/>
    </w:rPr>
  </w:style>
  <w:style w:type="paragraph" w:customStyle="1" w:styleId="Iniiaiieoaeno21">
    <w:name w:val="Iniiaiie oaeno 21"/>
    <w:basedOn w:val="af5"/>
    <w:rsid w:val="00126A9A"/>
    <w:pPr>
      <w:suppressAutoHyphens w:val="0"/>
      <w:overflowPunct w:val="0"/>
      <w:autoSpaceDE w:val="0"/>
      <w:autoSpaceDN w:val="0"/>
      <w:adjustRightInd w:val="0"/>
      <w:spacing w:line="480" w:lineRule="auto"/>
      <w:jc w:val="both"/>
      <w:textAlignment w:val="baseline"/>
    </w:pPr>
    <w:rPr>
      <w:rFonts w:ascii="Times New Roman" w:eastAsia="Times New Roman" w:hAnsi="Times New Roman" w:cs="Times New Roman"/>
      <w:b/>
      <w:bCs/>
      <w:caps/>
      <w:kern w:val="16"/>
      <w:lang w:eastAsia="ru-RU"/>
    </w:rPr>
  </w:style>
  <w:style w:type="paragraph" w:customStyle="1" w:styleId="affffffffffffffffffffffffffffffffd">
    <w:name w:val="Основной_абзац"/>
    <w:basedOn w:val="affffffff5"/>
    <w:rsid w:val="00B32C1E"/>
    <w:pPr>
      <w:suppressAutoHyphens w:val="0"/>
      <w:autoSpaceDE w:val="0"/>
      <w:autoSpaceDN w:val="0"/>
      <w:adjustRightInd w:val="0"/>
      <w:spacing w:after="0" w:line="232" w:lineRule="atLeast"/>
      <w:jc w:val="both"/>
    </w:pPr>
    <w:rPr>
      <w:rFonts w:ascii="SchoolBook" w:eastAsia="Times New Roman" w:hAnsi="SchoolBook" w:cs="Times New Roman"/>
      <w:sz w:val="20"/>
      <w:szCs w:val="20"/>
      <w:lang w:eastAsia="ru-RU"/>
    </w:rPr>
  </w:style>
  <w:style w:type="paragraph" w:customStyle="1" w:styleId="Text5">
    <w:name w:val="Text Знак"/>
    <w:basedOn w:val="af5"/>
    <w:rsid w:val="00B170D1"/>
    <w:pPr>
      <w:suppressAutoHyphens w:val="0"/>
      <w:spacing w:line="360" w:lineRule="auto"/>
    </w:pPr>
    <w:rPr>
      <w:rFonts w:ascii="Times New Roman" w:eastAsia="Times New Roman" w:hAnsi="Times New Roman" w:cs="Times New Roman"/>
      <w:sz w:val="28"/>
      <w:szCs w:val="20"/>
      <w:lang w:eastAsia="ru-RU"/>
    </w:rPr>
  </w:style>
  <w:style w:type="paragraph" w:customStyle="1" w:styleId="affffffffffffffffffffffffffffffffe">
    <w:name w:val="подзаглавие"/>
    <w:rsid w:val="00B170D1"/>
    <w:pPr>
      <w:autoSpaceDE w:val="0"/>
      <w:autoSpaceDN w:val="0"/>
      <w:adjustRightInd w:val="0"/>
      <w:spacing w:before="454" w:after="227" w:line="240" w:lineRule="atLeast"/>
      <w:jc w:val="center"/>
    </w:pPr>
    <w:rPr>
      <w:rFonts w:ascii="AGOpus" w:eastAsia="Times New Roman" w:hAnsi="AGOpus" w:cs="Times New Roman"/>
      <w:b/>
      <w:bCs/>
      <w:sz w:val="21"/>
      <w:szCs w:val="21"/>
    </w:rPr>
  </w:style>
  <w:style w:type="paragraph" w:customStyle="1" w:styleId="IauiueNormal">
    <w:name w:val="Iau?iue.Normal"/>
    <w:rsid w:val="003C7A29"/>
    <w:pPr>
      <w:widowControl w:val="0"/>
      <w:autoSpaceDE w:val="0"/>
      <w:autoSpaceDN w:val="0"/>
    </w:pPr>
    <w:rPr>
      <w:rFonts w:ascii="Arial" w:eastAsia="Times New Roman" w:hAnsi="Arial" w:cs="Arial"/>
      <w:sz w:val="28"/>
      <w:szCs w:val="28"/>
    </w:rPr>
  </w:style>
  <w:style w:type="paragraph" w:customStyle="1" w:styleId="Normal6">
    <w:name w:val="Îáû÷íûé.Normal"/>
    <w:rsid w:val="003C7A29"/>
    <w:pPr>
      <w:widowControl w:val="0"/>
      <w:autoSpaceDE w:val="0"/>
      <w:autoSpaceDN w:val="0"/>
    </w:pPr>
    <w:rPr>
      <w:rFonts w:ascii="Arial" w:eastAsia="Times New Roman" w:hAnsi="Arial" w:cs="Arial"/>
      <w:sz w:val="28"/>
      <w:szCs w:val="28"/>
    </w:rPr>
  </w:style>
  <w:style w:type="paragraph" w:customStyle="1" w:styleId="2250">
    <w:name w:val="Основной текст 225"/>
    <w:basedOn w:val="af5"/>
    <w:rsid w:val="005534DE"/>
    <w:pPr>
      <w:widowControl w:val="0"/>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3ffffe">
    <w:name w:val="обычный 3"/>
    <w:basedOn w:val="af5"/>
    <w:rsid w:val="005E6A0B"/>
    <w:pPr>
      <w:suppressAutoHyphens w:val="0"/>
      <w:spacing w:line="360" w:lineRule="auto"/>
      <w:ind w:firstLine="720"/>
      <w:jc w:val="both"/>
    </w:pPr>
    <w:rPr>
      <w:rFonts w:ascii="Times New Roman" w:eastAsia="Times New Roman" w:hAnsi="Times New Roman" w:cs="Times New Roman"/>
      <w:sz w:val="28"/>
      <w:szCs w:val="28"/>
      <w:lang w:eastAsia="uk-UA"/>
    </w:rPr>
  </w:style>
  <w:style w:type="paragraph" w:customStyle="1" w:styleId="2fffffff2">
    <w:name w:val="Натали2 Знак"/>
    <w:autoRedefine/>
    <w:rsid w:val="00AB35F2"/>
    <w:pPr>
      <w:spacing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f">
    <w:name w:val="ãîñò"/>
    <w:basedOn w:val="af5"/>
    <w:rsid w:val="00592C15"/>
    <w:pPr>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afffffffffffffffffffffffffffffffff0">
    <w:name w:val="документ"/>
    <w:basedOn w:val="af5"/>
    <w:rsid w:val="00592C15"/>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345">
    <w:name w:val="Обычный34"/>
    <w:rsid w:val="002B3184"/>
    <w:pPr>
      <w:widowControl w:val="0"/>
      <w:spacing w:line="360" w:lineRule="auto"/>
      <w:ind w:firstLine="720"/>
    </w:pPr>
    <w:rPr>
      <w:rFonts w:ascii="Courier New" w:eastAsia="Times New Roman" w:hAnsi="Courier New" w:cs="Times New Roman"/>
      <w:snapToGrid w:val="0"/>
      <w:sz w:val="24"/>
      <w:lang w:val="en-US"/>
    </w:rPr>
  </w:style>
  <w:style w:type="paragraph" w:customStyle="1" w:styleId="8f4">
    <w:name w:val="Текст выноски8"/>
    <w:basedOn w:val="af5"/>
    <w:rsid w:val="00647FFC"/>
    <w:pPr>
      <w:suppressAutoHyphens w:val="0"/>
    </w:pPr>
    <w:rPr>
      <w:rFonts w:ascii="Tahoma" w:eastAsia="Times New Roman" w:hAnsi="Tahoma" w:cs="Tahoma"/>
      <w:sz w:val="16"/>
      <w:szCs w:val="16"/>
      <w:lang w:eastAsia="ru-RU"/>
    </w:rPr>
  </w:style>
  <w:style w:type="paragraph" w:customStyle="1" w:styleId="disert">
    <w:name w:val="disert"/>
    <w:basedOn w:val="affffffffc"/>
    <w:rsid w:val="0008397B"/>
    <w:pPr>
      <w:suppressAutoHyphens w:val="0"/>
      <w:autoSpaceDE w:val="0"/>
      <w:autoSpaceDN w:val="0"/>
      <w:spacing w:after="0" w:line="360" w:lineRule="auto"/>
      <w:ind w:left="0" w:firstLine="720"/>
      <w:jc w:val="both"/>
    </w:pPr>
    <w:rPr>
      <w:rFonts w:ascii="Times New Roman" w:eastAsia="Times New Roman" w:hAnsi="Times New Roman" w:cs="Times New Roman"/>
      <w:kern w:val="20"/>
      <w:szCs w:val="28"/>
      <w:lang w:val="uk-UA" w:eastAsia="ru-RU"/>
    </w:rPr>
  </w:style>
  <w:style w:type="numbering" w:customStyle="1" w:styleId="13">
    <w:name w:val="Стиль нумерованный1"/>
    <w:rsid w:val="000555E3"/>
    <w:pPr>
      <w:numPr>
        <w:numId w:val="55"/>
      </w:numPr>
    </w:pPr>
  </w:style>
  <w:style w:type="numbering" w:customStyle="1" w:styleId="ad">
    <w:name w:val="Стиль нумерованный"/>
    <w:rsid w:val="000555E3"/>
    <w:pPr>
      <w:numPr>
        <w:numId w:val="54"/>
      </w:numPr>
    </w:pPr>
  </w:style>
  <w:style w:type="paragraph" w:customStyle="1" w:styleId="3140">
    <w:name w:val="Основной текст с отступом 314"/>
    <w:basedOn w:val="af5"/>
    <w:rsid w:val="005C584E"/>
    <w:pPr>
      <w:suppressAutoHyphens w:val="0"/>
      <w:spacing w:line="260" w:lineRule="auto"/>
      <w:ind w:firstLine="720"/>
    </w:pPr>
    <w:rPr>
      <w:rFonts w:ascii="Times New Roman" w:eastAsia="Times New Roman" w:hAnsi="Times New Roman" w:cs="Times New Roman"/>
      <w:i/>
      <w:szCs w:val="20"/>
      <w:lang w:val="uk-UA" w:eastAsia="ru-RU"/>
    </w:rPr>
  </w:style>
  <w:style w:type="paragraph" w:customStyle="1" w:styleId="main">
    <w:name w:val="main"/>
    <w:basedOn w:val="af5"/>
    <w:rsid w:val="005C584E"/>
    <w:pPr>
      <w:suppressAutoHyphens w:val="0"/>
      <w:spacing w:line="312" w:lineRule="auto"/>
      <w:ind w:left="150" w:right="150" w:firstLine="540"/>
      <w:jc w:val="both"/>
    </w:pPr>
    <w:rPr>
      <w:rFonts w:ascii="Times New Roman" w:eastAsia="Arial Unicode MS" w:hAnsi="Times New Roman" w:cs="Times New Roman"/>
      <w:szCs w:val="20"/>
      <w:lang w:eastAsia="ru-RU"/>
    </w:rPr>
  </w:style>
  <w:style w:type="character" w:customStyle="1" w:styleId="afffffffffffffffffffffffffffffffff1">
    <w:name w:val="Стиль По ширине"/>
    <w:basedOn w:val="af6"/>
    <w:rsid w:val="00311D30"/>
    <w:rPr>
      <w:rFonts w:ascii="Times New Roman" w:hAnsi="Times New Roman" w:cs="Times New Roman" w:hint="default"/>
      <w:color w:val="000000"/>
      <w:sz w:val="28"/>
      <w:szCs w:val="28"/>
      <w:lang w:val="uk-UA"/>
    </w:rPr>
  </w:style>
  <w:style w:type="paragraph" w:customStyle="1" w:styleId="reference">
    <w:name w:val="reference"/>
    <w:basedOn w:val="af5"/>
    <w:rsid w:val="00311D30"/>
    <w:pPr>
      <w:suppressAutoHyphens w:val="0"/>
      <w:spacing w:before="100" w:beforeAutospacing="1" w:after="100" w:afterAutospacing="1" w:line="264" w:lineRule="auto"/>
      <w:jc w:val="both"/>
    </w:pPr>
    <w:rPr>
      <w:rFonts w:ascii="Tahoma" w:eastAsia="Times New Roman" w:hAnsi="Tahoma" w:cs="Tahoma"/>
      <w:color w:val="003366"/>
      <w:sz w:val="18"/>
      <w:szCs w:val="18"/>
      <w:lang w:eastAsia="ru-RU"/>
    </w:rPr>
  </w:style>
  <w:style w:type="character" w:customStyle="1" w:styleId="citation-abbreviation3">
    <w:name w:val="citation-abbreviation3"/>
    <w:basedOn w:val="af6"/>
    <w:rsid w:val="00311D30"/>
    <w:rPr>
      <w:rFonts w:ascii="Arial" w:hAnsi="Arial" w:cs="Arial" w:hint="default"/>
      <w:sz w:val="18"/>
      <w:szCs w:val="18"/>
    </w:rPr>
  </w:style>
  <w:style w:type="character" w:customStyle="1" w:styleId="citation-issue">
    <w:name w:val="citation-issue"/>
    <w:basedOn w:val="af6"/>
    <w:rsid w:val="00311D30"/>
    <w:rPr>
      <w:rFonts w:ascii="Arial" w:hAnsi="Arial" w:cs="Arial" w:hint="default"/>
      <w:sz w:val="18"/>
      <w:szCs w:val="18"/>
    </w:rPr>
  </w:style>
  <w:style w:type="character" w:customStyle="1" w:styleId="fm-vol-iss-date3">
    <w:name w:val="fm-vol-iss-date3"/>
    <w:basedOn w:val="af6"/>
    <w:rsid w:val="00311D30"/>
    <w:rPr>
      <w:rFonts w:ascii="Arial" w:hAnsi="Arial" w:cs="Arial" w:hint="default"/>
      <w:sz w:val="24"/>
      <w:szCs w:val="24"/>
    </w:rPr>
  </w:style>
  <w:style w:type="character" w:customStyle="1" w:styleId="ots1">
    <w:name w:val="ots1"/>
    <w:basedOn w:val="af6"/>
    <w:rsid w:val="0033024A"/>
    <w:rPr>
      <w:rFonts w:cs="Times New Roman"/>
      <w:b/>
      <w:bCs/>
      <w:caps/>
      <w:sz w:val="27"/>
      <w:szCs w:val="27"/>
    </w:rPr>
  </w:style>
  <w:style w:type="paragraph" w:customStyle="1" w:styleId="head0">
    <w:name w:val="head"/>
    <w:basedOn w:val="af5"/>
    <w:rsid w:val="0033024A"/>
    <w:pPr>
      <w:suppressAutoHyphens w:val="0"/>
      <w:spacing w:before="237" w:after="118" w:line="300" w:lineRule="auto"/>
      <w:ind w:left="20" w:right="59"/>
    </w:pPr>
    <w:rPr>
      <w:rFonts w:ascii="Verdana" w:eastAsia="Times New Roman" w:hAnsi="Verdana" w:cs="Times New Roman"/>
      <w:b/>
      <w:bCs/>
      <w:color w:val="400000"/>
      <w:sz w:val="26"/>
      <w:szCs w:val="26"/>
      <w:lang w:eastAsia="ru-RU"/>
    </w:rPr>
  </w:style>
  <w:style w:type="paragraph" w:customStyle="1" w:styleId="head2">
    <w:name w:val="head2"/>
    <w:basedOn w:val="af5"/>
    <w:rsid w:val="0033024A"/>
    <w:pPr>
      <w:suppressAutoHyphens w:val="0"/>
      <w:spacing w:before="237" w:after="118" w:line="300" w:lineRule="auto"/>
      <w:ind w:left="20" w:right="59"/>
    </w:pPr>
    <w:rPr>
      <w:rFonts w:ascii="Verdana" w:eastAsia="Times New Roman" w:hAnsi="Verdana" w:cs="Times New Roman"/>
      <w:b/>
      <w:bCs/>
      <w:color w:val="400000"/>
      <w:sz w:val="32"/>
      <w:szCs w:val="32"/>
      <w:lang w:eastAsia="ru-RU"/>
    </w:rPr>
  </w:style>
  <w:style w:type="paragraph" w:customStyle="1" w:styleId="t8">
    <w:name w:val="t8"/>
    <w:basedOn w:val="af5"/>
    <w:rsid w:val="0033024A"/>
    <w:pPr>
      <w:suppressAutoHyphens w:val="0"/>
      <w:spacing w:before="237" w:after="118" w:line="300" w:lineRule="auto"/>
      <w:ind w:left="20" w:right="59"/>
    </w:pPr>
    <w:rPr>
      <w:rFonts w:ascii="Verdana" w:eastAsia="Times New Roman" w:hAnsi="Verdana" w:cs="Times New Roman"/>
      <w:color w:val="800000"/>
      <w:sz w:val="16"/>
      <w:lang w:eastAsia="ru-RU"/>
    </w:rPr>
  </w:style>
  <w:style w:type="paragraph" w:customStyle="1" w:styleId="176">
    <w:name w:val="Название17"/>
    <w:basedOn w:val="af5"/>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100">
    <w:name w:val="a10"/>
    <w:basedOn w:val="af5"/>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contentpara">
    <w:name w:val="contentpara"/>
    <w:basedOn w:val="af5"/>
    <w:rsid w:val="0033024A"/>
    <w:pPr>
      <w:suppressAutoHyphens w:val="0"/>
      <w:spacing w:before="100" w:beforeAutospacing="1" w:after="100" w:afterAutospacing="1"/>
    </w:pPr>
    <w:rPr>
      <w:rFonts w:ascii="Arial" w:eastAsia="Times New Roman" w:hAnsi="Arial" w:cs="Arial"/>
      <w:color w:val="000000"/>
      <w:sz w:val="22"/>
      <w:szCs w:val="22"/>
      <w:lang w:eastAsia="ru-RU"/>
    </w:rPr>
  </w:style>
  <w:style w:type="paragraph" w:customStyle="1" w:styleId="Autooi">
    <w:name w:val="Autooi"/>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Nazeveas">
    <w:name w:val="Nazev eas."/>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Titulprace">
    <w:name w:val="Titul prace"/>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2181">
    <w:name w:val="Основной текст с отступом 218"/>
    <w:basedOn w:val="af5"/>
    <w:rsid w:val="00A21F15"/>
    <w:pPr>
      <w:tabs>
        <w:tab w:val="left" w:pos="7371"/>
      </w:tabs>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ffff2">
    <w:name w:val="Параграф"/>
    <w:basedOn w:val="25"/>
    <w:rsid w:val="00A21F15"/>
    <w:pPr>
      <w:spacing w:after="0" w:line="360" w:lineRule="auto"/>
      <w:ind w:left="0" w:firstLine="709"/>
      <w:jc w:val="both"/>
    </w:pPr>
    <w:rPr>
      <w:rFonts w:ascii="Times New Roman" w:eastAsia="Times New Roman" w:hAnsi="Times New Roman" w:cs="Times New Roman"/>
      <w:b/>
      <w:bCs/>
      <w:szCs w:val="28"/>
      <w:lang w:val="uk-UA"/>
    </w:rPr>
  </w:style>
  <w:style w:type="paragraph" w:customStyle="1" w:styleId="11fd">
    <w:name w:val="Обычный (веб)11"/>
    <w:basedOn w:val="af5"/>
    <w:rsid w:val="00A21F15"/>
    <w:pPr>
      <w:suppressAutoHyphens w:val="0"/>
      <w:spacing w:before="100" w:after="100"/>
    </w:pPr>
    <w:rPr>
      <w:rFonts w:ascii="Verdana" w:eastAsia="Times New Roman" w:hAnsi="Verdana" w:cs="Times New Roman"/>
      <w:sz w:val="20"/>
      <w:lang w:eastAsia="ru-RU"/>
    </w:rPr>
  </w:style>
  <w:style w:type="paragraph" w:customStyle="1" w:styleId="1fffffffff7">
    <w:name w:val="Текст сноски1"/>
    <w:basedOn w:val="af5"/>
    <w:rsid w:val="00A21F15"/>
    <w:pPr>
      <w:suppressAutoHyphens w:val="0"/>
    </w:pPr>
    <w:rPr>
      <w:rFonts w:ascii="Times New Roman" w:eastAsia="Times New Roman" w:hAnsi="Times New Roman" w:cs="Times New Roman"/>
      <w:sz w:val="20"/>
      <w:szCs w:val="20"/>
      <w:lang w:eastAsia="ru-RU"/>
    </w:rPr>
  </w:style>
  <w:style w:type="character" w:customStyle="1" w:styleId="5fff2">
    <w:name w:val="Знак сноски5"/>
    <w:basedOn w:val="af6"/>
    <w:rsid w:val="00A21F15"/>
    <w:rPr>
      <w:rFonts w:ascii="Times New Roman" w:eastAsia="Times New Roman" w:hAnsi="Times New Roman"/>
      <w:noProof w:val="0"/>
      <w:snapToGrid/>
      <w:color w:val="auto"/>
      <w:spacing w:val="0"/>
      <w:w w:val="100"/>
      <w:kern w:val="0"/>
      <w:position w:val="0"/>
      <w:sz w:val="20"/>
      <w:u w:val="none"/>
      <w:effect w:val="none"/>
      <w:bdr w:val="none" w:sz="0" w:space="0" w:color="auto"/>
      <w:shd w:val="clear" w:color="auto" w:fill="auto"/>
      <w:vertAlign w:val="superscript"/>
      <w:em w:val="none"/>
      <w:lang w:val="ru-RU" w:eastAsia="ru-RU"/>
    </w:rPr>
  </w:style>
  <w:style w:type="paragraph" w:customStyle="1" w:styleId="sml">
    <w:name w:val="sml"/>
    <w:basedOn w:val="af5"/>
    <w:rsid w:val="00A21F15"/>
    <w:pPr>
      <w:suppressAutoHyphens w:val="0"/>
      <w:spacing w:before="100" w:beforeAutospacing="1" w:after="100" w:afterAutospacing="1"/>
    </w:pPr>
    <w:rPr>
      <w:rFonts w:ascii="Tahoma" w:eastAsia="Times New Roman" w:hAnsi="Tahoma" w:cs="Tahoma"/>
      <w:color w:val="006600"/>
      <w:sz w:val="12"/>
      <w:szCs w:val="12"/>
      <w:lang w:eastAsia="ru-RU"/>
    </w:rPr>
  </w:style>
  <w:style w:type="paragraph" w:customStyle="1" w:styleId="hdr2">
    <w:name w:val="hdr2"/>
    <w:basedOn w:val="af5"/>
    <w:rsid w:val="00A21F15"/>
    <w:pPr>
      <w:suppressAutoHyphens w:val="0"/>
      <w:spacing w:before="100" w:beforeAutospacing="1" w:after="100" w:afterAutospacing="1"/>
    </w:pPr>
    <w:rPr>
      <w:rFonts w:ascii="Tahoma" w:eastAsia="Times New Roman" w:hAnsi="Tahoma" w:cs="Tahoma"/>
      <w:color w:val="006600"/>
      <w:sz w:val="15"/>
      <w:szCs w:val="15"/>
      <w:lang w:eastAsia="ru-RU"/>
    </w:rPr>
  </w:style>
  <w:style w:type="paragraph" w:customStyle="1" w:styleId="afffffffffffffffffffffffffffffffff3">
    <w:name w:val="Пункт"/>
    <w:basedOn w:val="af5"/>
    <w:rsid w:val="00A21F15"/>
    <w:pPr>
      <w:suppressAutoHyphens w:val="0"/>
      <w:spacing w:line="360" w:lineRule="auto"/>
      <w:ind w:firstLine="709"/>
      <w:jc w:val="both"/>
    </w:pPr>
    <w:rPr>
      <w:rFonts w:ascii="Times New Roman" w:eastAsia="Times New Roman" w:hAnsi="Times New Roman" w:cs="Times New Roman"/>
      <w:b/>
      <w:sz w:val="28"/>
      <w:szCs w:val="28"/>
      <w:lang w:eastAsia="ru-RU"/>
    </w:rPr>
  </w:style>
  <w:style w:type="paragraph" w:customStyle="1" w:styleId="article">
    <w:name w:val="article"/>
    <w:basedOn w:val="af5"/>
    <w:rsid w:val="00A21F15"/>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um">
    <w:name w:val="num"/>
    <w:basedOn w:val="af5"/>
    <w:rsid w:val="00A21F15"/>
    <w:pPr>
      <w:suppressAutoHyphens w:val="0"/>
      <w:spacing w:before="100" w:beforeAutospacing="1" w:after="100" w:afterAutospacing="1"/>
    </w:pPr>
    <w:rPr>
      <w:rFonts w:ascii="Verdana" w:eastAsia="Times New Roman" w:hAnsi="Verdana" w:cs="Times New Roman"/>
      <w:color w:val="000000"/>
      <w:sz w:val="13"/>
      <w:szCs w:val="13"/>
      <w:lang w:eastAsia="ru-RU"/>
    </w:rPr>
  </w:style>
  <w:style w:type="character" w:customStyle="1" w:styleId="aum">
    <w:name w:val="aum"/>
    <w:basedOn w:val="af6"/>
    <w:rsid w:val="00A21F15"/>
  </w:style>
  <w:style w:type="character" w:customStyle="1" w:styleId="aum1">
    <w:name w:val="aum1"/>
    <w:basedOn w:val="af6"/>
    <w:rsid w:val="00A21F15"/>
    <w:rPr>
      <w:rFonts w:ascii="Times New Roman" w:hAnsi="Times New Roman" w:cs="Times New Roman" w:hint="default"/>
      <w:b/>
      <w:bCs/>
      <w:color w:val="663333"/>
      <w:sz w:val="23"/>
      <w:szCs w:val="23"/>
    </w:rPr>
  </w:style>
  <w:style w:type="paragraph" w:customStyle="1" w:styleId="186">
    <w:name w:val="Название18"/>
    <w:basedOn w:val="af5"/>
    <w:rsid w:val="008F7316"/>
    <w:pPr>
      <w:suppressAutoHyphens w:val="0"/>
      <w:jc w:val="center"/>
    </w:pPr>
    <w:rPr>
      <w:rFonts w:ascii="Times New Roman" w:eastAsia="Times New Roman" w:hAnsi="Times New Roman" w:cs="Times New Roman"/>
      <w:b/>
      <w:sz w:val="20"/>
      <w:szCs w:val="20"/>
      <w:lang w:val="uk-UA" w:eastAsia="ru-RU"/>
    </w:rPr>
  </w:style>
  <w:style w:type="paragraph" w:customStyle="1" w:styleId="777">
    <w:name w:val="777"/>
    <w:basedOn w:val="affffffff5"/>
    <w:rsid w:val="00DA24E7"/>
    <w:pPr>
      <w:widowControl w:val="0"/>
      <w:suppressAutoHyphens w:val="0"/>
      <w:autoSpaceDE w:val="0"/>
      <w:autoSpaceDN w:val="0"/>
      <w:spacing w:after="0" w:line="360" w:lineRule="auto"/>
      <w:ind w:firstLine="720"/>
      <w:jc w:val="both"/>
    </w:pPr>
    <w:rPr>
      <w:rFonts w:ascii="Times New Roman" w:eastAsia="Times New Roman" w:hAnsi="Times New Roman" w:cs="Times New Roman"/>
      <w:noProof/>
      <w:szCs w:val="28"/>
      <w:lang w:val="en-US" w:eastAsia="ru-RU"/>
    </w:rPr>
  </w:style>
  <w:style w:type="paragraph" w:customStyle="1" w:styleId="1fffffffff8">
    <w:name w:val="Осн1"/>
    <w:basedOn w:val="affffffff5"/>
    <w:rsid w:val="004F32B4"/>
    <w:pPr>
      <w:suppressAutoHyphens w:val="0"/>
      <w:spacing w:after="0"/>
      <w:jc w:val="both"/>
    </w:pPr>
    <w:rPr>
      <w:rFonts w:ascii="Times New Roman" w:eastAsia="Times New Roman" w:hAnsi="Times New Roman" w:cs="Times New Roman"/>
      <w:lang w:val="uk-UA" w:eastAsia="ru-RU"/>
    </w:rPr>
  </w:style>
  <w:style w:type="paragraph" w:customStyle="1" w:styleId="afffffffffffffffffffffffffffffffff4">
    <w:name w:val="Текст_мой"/>
    <w:autoRedefine/>
    <w:rsid w:val="00CA47D6"/>
    <w:pPr>
      <w:ind w:firstLine="709"/>
      <w:jc w:val="both"/>
    </w:pPr>
    <w:rPr>
      <w:rFonts w:ascii="Times New Roman" w:eastAsia="Times New Roman" w:hAnsi="Times New Roman" w:cs="Times New Roman"/>
      <w:color w:val="800080"/>
      <w:sz w:val="28"/>
    </w:rPr>
  </w:style>
  <w:style w:type="paragraph" w:customStyle="1" w:styleId="afffffffffffffffffffffffffffffffff5">
    <w:name w:val="Маркер_мой"/>
    <w:basedOn w:val="af5"/>
    <w:autoRedefine/>
    <w:rsid w:val="00CA47D6"/>
    <w:pPr>
      <w:tabs>
        <w:tab w:val="num" w:pos="851"/>
      </w:tabs>
      <w:suppressAutoHyphens w:val="0"/>
      <w:spacing w:line="360" w:lineRule="auto"/>
      <w:ind w:firstLine="851"/>
      <w:jc w:val="both"/>
    </w:pPr>
    <w:rPr>
      <w:rFonts w:ascii="Times New Roman" w:eastAsia="Times New Roman" w:hAnsi="Times New Roman" w:cs="Times New Roman"/>
      <w:color w:val="800080"/>
      <w:sz w:val="28"/>
      <w:szCs w:val="20"/>
      <w:lang w:eastAsia="ru-RU"/>
    </w:rPr>
  </w:style>
  <w:style w:type="paragraph" w:customStyle="1" w:styleId="MyNormal">
    <w:name w:val="MyNormal"/>
    <w:basedOn w:val="af5"/>
    <w:rsid w:val="00CA47D6"/>
    <w:pPr>
      <w:suppressAutoHyphens w:val="0"/>
      <w:ind w:firstLine="540"/>
      <w:jc w:val="both"/>
    </w:pPr>
    <w:rPr>
      <w:rFonts w:ascii="Times New Roman" w:eastAsia="Times New Roman" w:hAnsi="Times New Roman" w:cs="Times New Roman"/>
      <w:sz w:val="20"/>
      <w:szCs w:val="20"/>
      <w:lang w:eastAsia="ru-RU"/>
    </w:rPr>
  </w:style>
  <w:style w:type="paragraph" w:customStyle="1" w:styleId="384">
    <w:name w:val="Основной текст 38"/>
    <w:basedOn w:val="af5"/>
    <w:rsid w:val="002256D8"/>
    <w:pPr>
      <w:suppressAutoHyphens w:val="0"/>
      <w:jc w:val="center"/>
    </w:pPr>
    <w:rPr>
      <w:rFonts w:ascii="Times New Roman" w:eastAsia="Times New Roman" w:hAnsi="Times New Roman" w:cs="Times New Roman"/>
      <w:sz w:val="28"/>
      <w:szCs w:val="20"/>
      <w:lang w:eastAsia="ru-RU"/>
    </w:rPr>
  </w:style>
  <w:style w:type="paragraph" w:customStyle="1" w:styleId="1fffffffff9">
    <w:name w:val="Мой Стиль1"/>
    <w:basedOn w:val="af5"/>
    <w:autoRedefine/>
    <w:rsid w:val="00CF424B"/>
    <w:pPr>
      <w:suppressAutoHyphens w:val="0"/>
      <w:autoSpaceDE w:val="0"/>
      <w:autoSpaceDN w:val="0"/>
      <w:adjustRightInd w:val="0"/>
      <w:jc w:val="center"/>
    </w:pPr>
    <w:rPr>
      <w:rFonts w:ascii="Times New Roman" w:eastAsia="Times New Roman" w:hAnsi="Times New Roman" w:cs="Times New Roman"/>
      <w:b/>
      <w:bCs/>
      <w:sz w:val="28"/>
      <w:szCs w:val="28"/>
      <w:lang w:val="uk-UA" w:eastAsia="ru-RU"/>
    </w:rPr>
  </w:style>
  <w:style w:type="paragraph" w:customStyle="1" w:styleId="355">
    <w:name w:val="Обычный35"/>
    <w:rsid w:val="00E53A00"/>
    <w:pPr>
      <w:widowControl w:val="0"/>
      <w:spacing w:line="360" w:lineRule="auto"/>
      <w:ind w:left="40" w:firstLine="720"/>
      <w:jc w:val="both"/>
    </w:pPr>
    <w:rPr>
      <w:rFonts w:ascii="Times New Roman" w:eastAsia="Times New Roman" w:hAnsi="Times New Roman" w:cs="Times New Roman"/>
      <w:snapToGrid w:val="0"/>
      <w:sz w:val="28"/>
    </w:rPr>
  </w:style>
  <w:style w:type="character" w:customStyle="1" w:styleId="searchresulthittext">
    <w:name w:val="search_result_hit_text"/>
    <w:basedOn w:val="af6"/>
    <w:rsid w:val="002464E1"/>
  </w:style>
  <w:style w:type="character" w:customStyle="1" w:styleId="MTEquationSection">
    <w:name w:val="MTEquationSection"/>
    <w:basedOn w:val="af6"/>
    <w:rsid w:val="004A05B7"/>
    <w:rPr>
      <w:i/>
      <w:noProof w:val="0"/>
      <w:vanish w:val="0"/>
      <w:color w:val="FF0000"/>
      <w:sz w:val="28"/>
      <w:lang w:val="uk-UA"/>
    </w:rPr>
  </w:style>
  <w:style w:type="paragraph" w:customStyle="1" w:styleId="Authors">
    <w:name w:val="Authors"/>
    <w:basedOn w:val="af5"/>
    <w:next w:val="af5"/>
    <w:link w:val="Authors0"/>
    <w:rsid w:val="004A05B7"/>
    <w:pPr>
      <w:framePr w:w="9072" w:hSpace="142" w:vSpace="142" w:wrap="notBeside" w:vAnchor="page" w:hAnchor="margin" w:xAlign="center" w:y="2450" w:anchorLock="1"/>
      <w:suppressAutoHyphens w:val="0"/>
      <w:autoSpaceDE w:val="0"/>
      <w:autoSpaceDN w:val="0"/>
      <w:spacing w:after="320"/>
      <w:jc w:val="center"/>
    </w:pPr>
    <w:rPr>
      <w:rFonts w:ascii="Times New Roman" w:eastAsia="Times New Roman" w:hAnsi="Times New Roman" w:cs="Times New Roman"/>
      <w:szCs w:val="20"/>
      <w:lang w:val="en-US" w:eastAsia="pl-PL"/>
    </w:rPr>
  </w:style>
  <w:style w:type="paragraph" w:customStyle="1" w:styleId="afffffffffffffffffffffffffffffffff6">
    <w:name w:val="Основной текст абзаца"/>
    <w:basedOn w:val="af5"/>
    <w:rsid w:val="004A05B7"/>
    <w:pPr>
      <w:suppressAutoHyphens w:val="0"/>
      <w:ind w:firstLine="425"/>
      <w:jc w:val="both"/>
    </w:pPr>
    <w:rPr>
      <w:rFonts w:ascii="Times New Roman" w:eastAsia="Times New Roman" w:hAnsi="Times New Roman" w:cs="Times New Roman"/>
      <w:sz w:val="20"/>
      <w:szCs w:val="20"/>
      <w:lang w:val="uk-UA" w:eastAsia="ru-RU"/>
    </w:rPr>
  </w:style>
  <w:style w:type="character" w:customStyle="1" w:styleId="TextChar">
    <w:name w:val="Text Char"/>
    <w:basedOn w:val="af6"/>
    <w:link w:val="Text4"/>
    <w:rsid w:val="004A05B7"/>
    <w:rPr>
      <w:rFonts w:ascii="Garamond" w:eastAsia="Garamond" w:hAnsi="Garamond" w:cs="Garamond"/>
      <w:color w:val="000000"/>
      <w:sz w:val="22"/>
      <w:lang w:eastAsia="ar-SA"/>
    </w:rPr>
  </w:style>
  <w:style w:type="character" w:customStyle="1" w:styleId="FigureCaption">
    <w:name w:val="Figure Caption Знак"/>
    <w:basedOn w:val="af6"/>
    <w:link w:val="FigureCaption0"/>
    <w:rsid w:val="004A05B7"/>
    <w:rPr>
      <w:sz w:val="16"/>
      <w:szCs w:val="16"/>
      <w:lang w:val="en-US" w:eastAsia="pl-PL"/>
    </w:rPr>
  </w:style>
  <w:style w:type="paragraph" w:customStyle="1" w:styleId="FigureCaption0">
    <w:name w:val="Figure Caption"/>
    <w:basedOn w:val="af5"/>
    <w:link w:val="FigureCaption"/>
    <w:rsid w:val="004A05B7"/>
    <w:pPr>
      <w:suppressAutoHyphens w:val="0"/>
      <w:autoSpaceDE w:val="0"/>
      <w:autoSpaceDN w:val="0"/>
      <w:spacing w:before="120" w:after="120"/>
      <w:jc w:val="both"/>
    </w:pPr>
    <w:rPr>
      <w:rFonts w:ascii="PetersburgCTT" w:eastAsia="PetersburgCTT" w:hAnsi="PetersburgCTT" w:cs="PetersburgCTT"/>
      <w:sz w:val="16"/>
      <w:szCs w:val="16"/>
      <w:lang w:val="en-US" w:eastAsia="pl-PL"/>
    </w:rPr>
  </w:style>
  <w:style w:type="character" w:customStyle="1" w:styleId="Authors0">
    <w:name w:val="Authors Знак"/>
    <w:basedOn w:val="af6"/>
    <w:link w:val="Authors"/>
    <w:rsid w:val="004A05B7"/>
    <w:rPr>
      <w:rFonts w:ascii="Times New Roman" w:eastAsia="Times New Roman" w:hAnsi="Times New Roman" w:cs="Times New Roman"/>
      <w:sz w:val="24"/>
      <w:lang w:val="en-US" w:eastAsia="pl-PL"/>
    </w:rPr>
  </w:style>
  <w:style w:type="paragraph" w:customStyle="1" w:styleId="12f">
    <w:name w:val="Таблица12"/>
    <w:basedOn w:val="af5"/>
    <w:rsid w:val="007A128E"/>
    <w:pPr>
      <w:keepLines/>
      <w:jc w:val="both"/>
    </w:pPr>
    <w:rPr>
      <w:rFonts w:ascii="Times New Roman" w:eastAsia="Times New Roman" w:hAnsi="Times New Roman" w:cs="Times New Roman"/>
      <w:sz w:val="28"/>
      <w:szCs w:val="20"/>
      <w:lang w:val="uk-UA" w:eastAsia="ru-RU"/>
    </w:rPr>
  </w:style>
  <w:style w:type="character" w:customStyle="1" w:styleId="Strong1">
    <w:name w:val="Strong1"/>
    <w:basedOn w:val="af6"/>
    <w:rsid w:val="003D171E"/>
    <w:rPr>
      <w:b/>
      <w:bCs/>
    </w:rPr>
  </w:style>
  <w:style w:type="paragraph" w:customStyle="1" w:styleId="afffffffffffffffffffffffffffffffff7">
    <w:name w:val="Основной текст.Знак"/>
    <w:basedOn w:val="af5"/>
    <w:rsid w:val="00975210"/>
    <w:pPr>
      <w:suppressAutoHyphens w:val="0"/>
      <w:autoSpaceDE w:val="0"/>
      <w:autoSpaceDN w:val="0"/>
    </w:pPr>
    <w:rPr>
      <w:rFonts w:ascii="Times New Roman" w:eastAsia="Times New Roman" w:hAnsi="Times New Roman" w:cs="Times New Roman"/>
      <w:sz w:val="28"/>
      <w:szCs w:val="28"/>
      <w:lang w:val="uk-UA" w:eastAsia="ru-RU"/>
    </w:rPr>
  </w:style>
  <w:style w:type="paragraph" w:customStyle="1" w:styleId="contentboxopenaccesstitle">
    <w:name w:val="content_box_openaccess_title"/>
    <w:basedOn w:val="af5"/>
    <w:rsid w:val="008F2219"/>
    <w:pPr>
      <w:shd w:val="clear" w:color="auto" w:fill="BABABA"/>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normalparagraphstyle">
    <w:name w:val="normalparagraphstyle"/>
    <w:basedOn w:val="af5"/>
    <w:rsid w:val="008F2219"/>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7f8">
    <w:name w:val="7"/>
    <w:basedOn w:val="af6"/>
    <w:rsid w:val="008F2219"/>
  </w:style>
  <w:style w:type="paragraph" w:customStyle="1" w:styleId="afffffffffffffffffffffffffffffffff8">
    <w:name w:val="Текст авт"/>
    <w:basedOn w:val="af5"/>
    <w:rsid w:val="00802264"/>
    <w:pPr>
      <w:widowControl w:val="0"/>
      <w:suppressAutoHyphens w:val="0"/>
      <w:spacing w:line="360" w:lineRule="exact"/>
      <w:ind w:firstLine="709"/>
      <w:jc w:val="both"/>
    </w:pPr>
    <w:rPr>
      <w:rFonts w:ascii="Times New Roman" w:eastAsia="Times New Roman" w:hAnsi="Times New Roman" w:cs="Times New Roman"/>
      <w:sz w:val="28"/>
      <w:szCs w:val="20"/>
      <w:lang w:val="uk-UA" w:eastAsia="ru-RU"/>
    </w:rPr>
  </w:style>
  <w:style w:type="paragraph" w:customStyle="1" w:styleId="1fffffffffa">
    <w:name w:val="Обычный.1"/>
    <w:rsid w:val="003D2A30"/>
    <w:pPr>
      <w:widowControl w:val="0"/>
      <w:overflowPunct w:val="0"/>
      <w:autoSpaceDE w:val="0"/>
      <w:autoSpaceDN w:val="0"/>
      <w:adjustRightInd w:val="0"/>
      <w:textAlignment w:val="baseline"/>
    </w:pPr>
    <w:rPr>
      <w:rFonts w:ascii="Times New Roman" w:eastAsia="Times New Roman" w:hAnsi="Times New Roman" w:cs="Times New Roman"/>
      <w:color w:val="000000"/>
      <w:sz w:val="28"/>
    </w:rPr>
  </w:style>
  <w:style w:type="character" w:customStyle="1" w:styleId="ja50-ce-sup2">
    <w:name w:val="ja50-ce-sup2"/>
    <w:basedOn w:val="af6"/>
    <w:rsid w:val="003D2A30"/>
    <w:rPr>
      <w:sz w:val="17"/>
      <w:szCs w:val="17"/>
    </w:rPr>
  </w:style>
  <w:style w:type="paragraph" w:customStyle="1" w:styleId="4ffff3">
    <w:name w:val="Тема примечания4"/>
    <w:basedOn w:val="affb"/>
    <w:next w:val="affb"/>
    <w:rsid w:val="00536854"/>
    <w:pPr>
      <w:widowControl/>
    </w:pPr>
    <w:rPr>
      <w:rFonts w:ascii="Times New Roman" w:eastAsia="Times New Roman" w:hAnsi="Times New Roman" w:cs="Times New Roman"/>
      <w:b/>
      <w:bCs/>
    </w:rPr>
  </w:style>
  <w:style w:type="paragraph" w:customStyle="1" w:styleId="9f2">
    <w:name w:val="Текст выноски9"/>
    <w:basedOn w:val="af5"/>
    <w:rsid w:val="00536854"/>
    <w:pPr>
      <w:suppressAutoHyphens w:val="0"/>
    </w:pPr>
    <w:rPr>
      <w:rFonts w:ascii="Tahoma" w:eastAsia="Times New Roman" w:hAnsi="Tahoma" w:cs="Tahoma"/>
      <w:sz w:val="16"/>
      <w:szCs w:val="16"/>
      <w:lang w:eastAsia="ru-RU"/>
    </w:rPr>
  </w:style>
  <w:style w:type="paragraph" w:customStyle="1" w:styleId="365">
    <w:name w:val="Обычный36"/>
    <w:basedOn w:val="af5"/>
    <w:rsid w:val="00140EDD"/>
    <w:pPr>
      <w:widowControl w:val="0"/>
      <w:suppressAutoHyphens w:val="0"/>
    </w:pPr>
    <w:rPr>
      <w:rFonts w:ascii="Times New Roman" w:eastAsia="Times New Roman" w:hAnsi="Times New Roman" w:cs="Times New Roman"/>
      <w:noProof/>
      <w:sz w:val="28"/>
      <w:szCs w:val="28"/>
      <w:lang w:val="uk-UA" w:eastAsia="ru-RU"/>
    </w:rPr>
  </w:style>
  <w:style w:type="paragraph" w:customStyle="1" w:styleId="276">
    <w:name w:val="Основной текст27"/>
    <w:basedOn w:val="af5"/>
    <w:rsid w:val="00140EDD"/>
    <w:pPr>
      <w:suppressAutoHyphens w:val="0"/>
      <w:spacing w:after="120" w:line="480" w:lineRule="auto"/>
      <w:jc w:val="both"/>
    </w:pPr>
    <w:rPr>
      <w:rFonts w:ascii="Times New Roman" w:eastAsia="Times New Roman" w:hAnsi="Times New Roman" w:cs="Times New Roman"/>
      <w:snapToGrid w:val="0"/>
      <w:sz w:val="28"/>
      <w:szCs w:val="20"/>
      <w:lang w:val="uk-UA" w:eastAsia="ru-RU"/>
    </w:rPr>
  </w:style>
  <w:style w:type="paragraph" w:customStyle="1" w:styleId="247">
    <w:name w:val="Список 24"/>
    <w:basedOn w:val="365"/>
    <w:rsid w:val="00140EDD"/>
    <w:pPr>
      <w:widowControl/>
      <w:ind w:left="566" w:hanging="283"/>
    </w:pPr>
    <w:rPr>
      <w:noProof w:val="0"/>
      <w:snapToGrid w:val="0"/>
      <w:szCs w:val="20"/>
      <w:lang w:val="ru-RU"/>
    </w:rPr>
  </w:style>
  <w:style w:type="paragraph" w:customStyle="1" w:styleId="2fffffff3">
    <w:name w:val="Рецензия2"/>
    <w:hidden/>
    <w:rsid w:val="004F72D6"/>
    <w:pPr>
      <w:autoSpaceDE w:val="0"/>
      <w:autoSpaceDN w:val="0"/>
    </w:pPr>
    <w:rPr>
      <w:rFonts w:ascii="Times New Roman" w:eastAsia="Times New Roman" w:hAnsi="Times New Roman" w:cs="Times New Roman"/>
      <w:szCs w:val="24"/>
    </w:rPr>
  </w:style>
  <w:style w:type="paragraph" w:customStyle="1" w:styleId="1KGK9">
    <w:name w:val="1KG=K9"/>
    <w:rsid w:val="007B6059"/>
    <w:pPr>
      <w:autoSpaceDE w:val="0"/>
      <w:autoSpaceDN w:val="0"/>
      <w:adjustRightInd w:val="0"/>
    </w:pPr>
    <w:rPr>
      <w:rFonts w:ascii="Arial" w:eastAsia="Times New Roman" w:hAnsi="Arial" w:cs="Arial"/>
    </w:rPr>
  </w:style>
  <w:style w:type="paragraph" w:customStyle="1" w:styleId="afffffffffffffffffffffffffffffffff9">
    <w:name w:val="таблица"/>
    <w:basedOn w:val="af5"/>
    <w:rsid w:val="007B6059"/>
    <w:pPr>
      <w:suppressAutoHyphens w:val="0"/>
      <w:spacing w:line="360" w:lineRule="auto"/>
      <w:jc w:val="center"/>
    </w:pPr>
    <w:rPr>
      <w:rFonts w:ascii="Times New Roman" w:eastAsia="Times New Roman" w:hAnsi="Times New Roman" w:cs="Times New Roman"/>
      <w:sz w:val="26"/>
      <w:szCs w:val="26"/>
      <w:lang w:eastAsia="ru-RU"/>
    </w:rPr>
  </w:style>
  <w:style w:type="character" w:customStyle="1" w:styleId="indent1">
    <w:name w:val="indent1"/>
    <w:basedOn w:val="af6"/>
    <w:rsid w:val="00DA6E15"/>
  </w:style>
  <w:style w:type="table" w:customStyle="1" w:styleId="1fffffffffb">
    <w:name w:val="Стиль таблицы1"/>
    <w:basedOn w:val="af7"/>
    <w:rsid w:val="00DA6E15"/>
    <w:rPr>
      <w:rFonts w:ascii="Times New Roman" w:eastAsia="Times New Roman" w:hAnsi="Times New Roman" w:cs="Times New Roman"/>
    </w:rPr>
    <w:tblPr/>
  </w:style>
  <w:style w:type="paragraph" w:customStyle="1" w:styleId="2fffffff4">
    <w:name w:val="Список2"/>
    <w:basedOn w:val="af5"/>
    <w:rsid w:val="00DA6E15"/>
    <w:pPr>
      <w:suppressAutoHyphens w:val="0"/>
      <w:ind w:left="283" w:hanging="283"/>
    </w:pPr>
    <w:rPr>
      <w:rFonts w:ascii="Times New Roman" w:eastAsia="Times New Roman" w:hAnsi="Times New Roman" w:cs="Times New Roman"/>
      <w:sz w:val="20"/>
      <w:szCs w:val="20"/>
      <w:lang w:eastAsia="ru-RU"/>
    </w:rPr>
  </w:style>
  <w:style w:type="paragraph" w:styleId="affffffc">
    <w:name w:val="Date"/>
    <w:basedOn w:val="af5"/>
    <w:next w:val="af5"/>
    <w:link w:val="affffffb"/>
    <w:rsid w:val="00DA6E15"/>
    <w:pPr>
      <w:suppressAutoHyphens w:val="0"/>
    </w:pPr>
    <w:rPr>
      <w:rFonts w:ascii="PetersburgCTT" w:eastAsia="PetersburgCTT" w:hAnsi="PetersburgCTT" w:cs="PetersburgCTT"/>
      <w:szCs w:val="20"/>
      <w:lang w:eastAsia="ru-RU"/>
    </w:rPr>
  </w:style>
  <w:style w:type="character" w:customStyle="1" w:styleId="1fffffffffc">
    <w:name w:val="Дата Знак1"/>
    <w:basedOn w:val="af6"/>
    <w:uiPriority w:val="99"/>
    <w:semiHidden/>
    <w:rsid w:val="00DA6E15"/>
    <w:rPr>
      <w:rFonts w:ascii="Garamond" w:eastAsia="Garamond" w:hAnsi="Garamond" w:cs="Garamond"/>
      <w:sz w:val="24"/>
      <w:szCs w:val="24"/>
      <w:lang w:eastAsia="ar-SA"/>
    </w:rPr>
  </w:style>
  <w:style w:type="paragraph" w:customStyle="1" w:styleId="326">
    <w:name w:val="Список 32"/>
    <w:basedOn w:val="af5"/>
    <w:rsid w:val="00DA6E15"/>
    <w:pPr>
      <w:suppressAutoHyphens w:val="0"/>
      <w:ind w:left="849" w:hanging="283"/>
    </w:pPr>
    <w:rPr>
      <w:rFonts w:ascii="Times New Roman" w:eastAsia="Times New Roman" w:hAnsi="Times New Roman" w:cs="Times New Roman"/>
      <w:sz w:val="28"/>
      <w:szCs w:val="20"/>
      <w:lang w:val="en-US" w:eastAsia="ru-RU"/>
    </w:rPr>
  </w:style>
  <w:style w:type="paragraph" w:customStyle="1" w:styleId="14f5">
    <w:name w:val="Обычный 14"/>
    <w:basedOn w:val="af5"/>
    <w:autoRedefine/>
    <w:rsid w:val="00DA6E15"/>
    <w:pPr>
      <w:suppressAutoHyphens w:val="0"/>
      <w:spacing w:line="360" w:lineRule="auto"/>
      <w:jc w:val="center"/>
    </w:pPr>
    <w:rPr>
      <w:rFonts w:ascii="Times New Roman" w:eastAsia="Times New Roman" w:hAnsi="Times New Roman" w:cs="Times New Roman"/>
      <w:b/>
      <w:bCs/>
      <w:sz w:val="28"/>
      <w:szCs w:val="20"/>
      <w:lang w:val="uk-UA" w:eastAsia="ru-RU"/>
    </w:rPr>
  </w:style>
  <w:style w:type="paragraph" w:customStyle="1" w:styleId="2TimesNewRoman">
    <w:name w:val="Стиль Заголовок 2 + Times New Roman не полужирный не курсив по ш..."/>
    <w:basedOn w:val="21"/>
    <w:rsid w:val="00DA6E15"/>
    <w:pPr>
      <w:numPr>
        <w:ilvl w:val="0"/>
        <w:numId w:val="0"/>
      </w:numPr>
      <w:suppressAutoHyphens w:val="0"/>
      <w:spacing w:before="0" w:after="0" w:line="360" w:lineRule="auto"/>
      <w:ind w:left="1361" w:hanging="510"/>
      <w:jc w:val="both"/>
    </w:pPr>
    <w:rPr>
      <w:rFonts w:ascii="Times New Roman" w:eastAsia="Times New Roman" w:hAnsi="Times New Roman" w:cs="Times New Roman"/>
      <w:b w:val="0"/>
      <w:bCs w:val="0"/>
      <w:i w:val="0"/>
      <w:iCs w:val="0"/>
      <w:szCs w:val="20"/>
      <w:lang w:eastAsia="ru-RU"/>
    </w:rPr>
  </w:style>
  <w:style w:type="paragraph" w:customStyle="1" w:styleId="296">
    <w:name w:val="Заголовок 29"/>
    <w:basedOn w:val="365"/>
    <w:next w:val="365"/>
    <w:rsid w:val="00911335"/>
    <w:pPr>
      <w:keepNext/>
      <w:widowControl/>
      <w:spacing w:before="240" w:after="60"/>
      <w:ind w:firstLine="720"/>
      <w:jc w:val="both"/>
    </w:pPr>
    <w:rPr>
      <w:rFonts w:ascii="Arial" w:hAnsi="Arial" w:cs="Arial"/>
      <w:b/>
      <w:bCs/>
      <w:i/>
      <w:iCs/>
      <w:noProof w:val="0"/>
      <w:lang w:val="ru-RU"/>
    </w:rPr>
  </w:style>
  <w:style w:type="paragraph" w:customStyle="1" w:styleId="2260">
    <w:name w:val="Основной текст 226"/>
    <w:basedOn w:val="365"/>
    <w:link w:val="BodyText210"/>
    <w:rsid w:val="00911335"/>
    <w:pPr>
      <w:widowControl/>
      <w:ind w:firstLine="720"/>
      <w:jc w:val="both"/>
    </w:pPr>
    <w:rPr>
      <w:noProof w:val="0"/>
      <w:sz w:val="20"/>
      <w:szCs w:val="20"/>
      <w:lang w:val="ru-RU"/>
    </w:rPr>
  </w:style>
  <w:style w:type="character" w:customStyle="1" w:styleId="3fffff">
    <w:name w:val="Просмотренная гиперссылка3"/>
    <w:basedOn w:val="11fe"/>
    <w:rsid w:val="00911335"/>
    <w:rPr>
      <w:color w:val="800080"/>
      <w:u w:val="single"/>
    </w:rPr>
  </w:style>
  <w:style w:type="character" w:customStyle="1" w:styleId="11fe">
    <w:name w:val="Основной шрифт абзаца11"/>
    <w:rsid w:val="00911335"/>
  </w:style>
  <w:style w:type="character" w:customStyle="1" w:styleId="WW8Num51z0">
    <w:name w:val="WW8Num51z0"/>
    <w:rsid w:val="00911335"/>
    <w:rPr>
      <w:rFonts w:ascii="Symbol" w:hAnsi="Symbol"/>
    </w:rPr>
  </w:style>
  <w:style w:type="character" w:customStyle="1" w:styleId="WW8Num53z0">
    <w:name w:val="WW8Num53z0"/>
    <w:rsid w:val="00911335"/>
    <w:rPr>
      <w:sz w:val="20"/>
      <w:szCs w:val="20"/>
    </w:rPr>
  </w:style>
  <w:style w:type="character" w:customStyle="1" w:styleId="WW8Num55z0">
    <w:name w:val="WW8Num55z0"/>
    <w:rsid w:val="00911335"/>
    <w:rPr>
      <w:rFonts w:ascii="Symbol" w:hAnsi="Symbol"/>
    </w:rPr>
  </w:style>
  <w:style w:type="character" w:customStyle="1" w:styleId="WW8Num58z0">
    <w:name w:val="WW8Num58z0"/>
    <w:rsid w:val="00911335"/>
    <w:rPr>
      <w:rFonts w:ascii="Symbol" w:hAnsi="Symbol"/>
    </w:rPr>
  </w:style>
  <w:style w:type="character" w:customStyle="1" w:styleId="WW8Num59z0">
    <w:name w:val="WW8Num59z0"/>
    <w:rsid w:val="00911335"/>
    <w:rPr>
      <w:rFonts w:ascii="Symbol" w:hAnsi="Symbol"/>
    </w:rPr>
  </w:style>
  <w:style w:type="character" w:customStyle="1" w:styleId="WW8Num61z0">
    <w:name w:val="WW8Num61z0"/>
    <w:rsid w:val="00911335"/>
    <w:rPr>
      <w:rFonts w:ascii="Symbol" w:hAnsi="Symbol"/>
    </w:rPr>
  </w:style>
  <w:style w:type="character" w:customStyle="1" w:styleId="WW8Num63z0">
    <w:name w:val="WW8Num6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68z0">
    <w:name w:val="WW8Num68z0"/>
    <w:rsid w:val="00911335"/>
    <w:rPr>
      <w:b/>
      <w:bCs/>
    </w:rPr>
  </w:style>
  <w:style w:type="character" w:customStyle="1" w:styleId="WW8Num73z0">
    <w:name w:val="WW8Num73z0"/>
    <w:rsid w:val="00911335"/>
    <w:rPr>
      <w:rFonts w:ascii="Symbol" w:hAnsi="Symbol"/>
      <w:b w:val="0"/>
      <w:bCs w:val="0"/>
      <w:i w:val="0"/>
      <w:iCs w:val="0"/>
      <w:sz w:val="28"/>
      <w:szCs w:val="28"/>
    </w:rPr>
  </w:style>
  <w:style w:type="character" w:customStyle="1" w:styleId="WW8Num75z0">
    <w:name w:val="WW8Num75z0"/>
    <w:rsid w:val="00911335"/>
    <w:rPr>
      <w:rFonts w:ascii="Symbol" w:hAnsi="Symbol"/>
    </w:rPr>
  </w:style>
  <w:style w:type="character" w:customStyle="1" w:styleId="WW8Num79z0">
    <w:name w:val="WW8Num79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82z0">
    <w:name w:val="WW8Num82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99z0">
    <w:name w:val="WW8Num99z0"/>
    <w:rsid w:val="00911335"/>
    <w:rPr>
      <w:rFonts w:ascii="Symbol" w:hAnsi="Symbol"/>
    </w:rPr>
  </w:style>
  <w:style w:type="character" w:customStyle="1" w:styleId="WW8Num100z1">
    <w:name w:val="WW8Num100z1"/>
    <w:rsid w:val="00911335"/>
    <w:rPr>
      <w:rFonts w:ascii="Courier New" w:hAnsi="Courier New"/>
    </w:rPr>
  </w:style>
  <w:style w:type="character" w:customStyle="1" w:styleId="WW8Num100z2">
    <w:name w:val="WW8Num100z2"/>
    <w:rsid w:val="00911335"/>
    <w:rPr>
      <w:rFonts w:ascii="Wingdings" w:hAnsi="Wingdings"/>
    </w:rPr>
  </w:style>
  <w:style w:type="character" w:customStyle="1" w:styleId="WW8Num100z3">
    <w:name w:val="WW8Num100z3"/>
    <w:rsid w:val="00911335"/>
    <w:rPr>
      <w:rFonts w:ascii="Symbol" w:hAnsi="Symbol"/>
    </w:rPr>
  </w:style>
  <w:style w:type="character" w:customStyle="1" w:styleId="WW8Num104z0">
    <w:name w:val="WW8Num104z0"/>
    <w:rsid w:val="00911335"/>
    <w:rPr>
      <w:rFonts w:ascii="Symbol" w:hAnsi="Symbol"/>
    </w:rPr>
  </w:style>
  <w:style w:type="character" w:customStyle="1" w:styleId="WW8Num114z0">
    <w:name w:val="WW8Num114z0"/>
    <w:rsid w:val="00911335"/>
    <w:rPr>
      <w:rFonts w:ascii="Symbol" w:hAnsi="Symbol"/>
    </w:rPr>
  </w:style>
  <w:style w:type="character" w:customStyle="1" w:styleId="WW8Num117z0">
    <w:name w:val="WW8Num117z0"/>
    <w:rsid w:val="00911335"/>
    <w:rPr>
      <w:rFonts w:ascii="Symbol" w:hAnsi="Symbol"/>
    </w:rPr>
  </w:style>
  <w:style w:type="character" w:customStyle="1" w:styleId="WW8Num126z0">
    <w:name w:val="WW8Num126z0"/>
    <w:rsid w:val="00911335"/>
    <w:rPr>
      <w:rFonts w:ascii="Symbol" w:hAnsi="Symbol"/>
    </w:rPr>
  </w:style>
  <w:style w:type="character" w:customStyle="1" w:styleId="WW8Num127z0">
    <w:name w:val="WW8Num127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29z0">
    <w:name w:val="WW8Num129z0"/>
    <w:rsid w:val="00911335"/>
    <w:rPr>
      <w:rFonts w:ascii="Symbol" w:hAnsi="Symbol"/>
    </w:rPr>
  </w:style>
  <w:style w:type="character" w:customStyle="1" w:styleId="WW8Num133z0">
    <w:name w:val="WW8Num133z0"/>
    <w:rsid w:val="00911335"/>
    <w:rPr>
      <w:rFonts w:ascii="Wingdings" w:hAnsi="Wingdings"/>
    </w:rPr>
  </w:style>
  <w:style w:type="character" w:customStyle="1" w:styleId="WW8Num133z1">
    <w:name w:val="WW8Num133z1"/>
    <w:rsid w:val="00911335"/>
    <w:rPr>
      <w:rFonts w:ascii="Courier New" w:hAnsi="Courier New"/>
    </w:rPr>
  </w:style>
  <w:style w:type="character" w:customStyle="1" w:styleId="WW8Num133z3">
    <w:name w:val="WW8Num133z3"/>
    <w:rsid w:val="00911335"/>
    <w:rPr>
      <w:rFonts w:ascii="Symbol" w:hAnsi="Symbol"/>
    </w:rPr>
  </w:style>
  <w:style w:type="character" w:customStyle="1" w:styleId="WW8Num134z0">
    <w:name w:val="WW8Num134z0"/>
    <w:rsid w:val="00911335"/>
    <w:rPr>
      <w:rFonts w:ascii="Wingdings" w:hAnsi="Wingdings"/>
    </w:rPr>
  </w:style>
  <w:style w:type="character" w:customStyle="1" w:styleId="WW8Num134z1">
    <w:name w:val="WW8Num134z1"/>
    <w:rsid w:val="00911335"/>
    <w:rPr>
      <w:rFonts w:ascii="Courier New" w:hAnsi="Courier New"/>
    </w:rPr>
  </w:style>
  <w:style w:type="character" w:customStyle="1" w:styleId="WW8Num134z3">
    <w:name w:val="WW8Num134z3"/>
    <w:rsid w:val="00911335"/>
    <w:rPr>
      <w:rFonts w:ascii="Symbol" w:hAnsi="Symbol"/>
    </w:rPr>
  </w:style>
  <w:style w:type="character" w:customStyle="1" w:styleId="WW8Num135z0">
    <w:name w:val="WW8Num135z0"/>
    <w:rsid w:val="00911335"/>
    <w:rPr>
      <w:rFonts w:ascii="Symbol" w:hAnsi="Symbol"/>
    </w:rPr>
  </w:style>
  <w:style w:type="character" w:customStyle="1" w:styleId="WW8Num141z0">
    <w:name w:val="WW8Num141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47z0">
    <w:name w:val="WW8Num147z0"/>
    <w:rsid w:val="00911335"/>
    <w:rPr>
      <w:rFonts w:ascii="Symbol" w:hAnsi="Symbol"/>
    </w:rPr>
  </w:style>
  <w:style w:type="character" w:customStyle="1" w:styleId="WW8Num151z0">
    <w:name w:val="WW8Num151z0"/>
    <w:rsid w:val="00911335"/>
    <w:rPr>
      <w:i w:val="0"/>
      <w:iCs w:val="0"/>
      <w:u w:val="none"/>
    </w:rPr>
  </w:style>
  <w:style w:type="character" w:customStyle="1" w:styleId="WW8Num161z0">
    <w:name w:val="WW8Num161z0"/>
    <w:rsid w:val="00911335"/>
    <w:rPr>
      <w:rFonts w:ascii="Symbol" w:hAnsi="Symbol"/>
    </w:rPr>
  </w:style>
  <w:style w:type="character" w:customStyle="1" w:styleId="WW8Num162z0">
    <w:name w:val="WW8Num162z0"/>
    <w:rsid w:val="00911335"/>
    <w:rPr>
      <w:rFonts w:ascii="Symbol" w:hAnsi="Symbol"/>
    </w:rPr>
  </w:style>
  <w:style w:type="character" w:customStyle="1" w:styleId="WW8Num162z1">
    <w:name w:val="WW8Num162z1"/>
    <w:rsid w:val="00911335"/>
    <w:rPr>
      <w:rFonts w:ascii="Courier New" w:hAnsi="Courier New"/>
    </w:rPr>
  </w:style>
  <w:style w:type="character" w:customStyle="1" w:styleId="WW8Num162z2">
    <w:name w:val="WW8Num162z2"/>
    <w:rsid w:val="00911335"/>
    <w:rPr>
      <w:rFonts w:ascii="Wingdings" w:hAnsi="Wingdings"/>
    </w:rPr>
  </w:style>
  <w:style w:type="character" w:customStyle="1" w:styleId="WW8Num164z0">
    <w:name w:val="WW8Num164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69z0">
    <w:name w:val="WW8Num169z0"/>
    <w:rsid w:val="00911335"/>
    <w:rPr>
      <w:rFonts w:ascii="Symbol" w:hAnsi="Symbol"/>
    </w:rPr>
  </w:style>
  <w:style w:type="character" w:customStyle="1" w:styleId="WW8Num173z0">
    <w:name w:val="WW8Num17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74z0">
    <w:name w:val="WW8Num174z0"/>
    <w:rsid w:val="00911335"/>
    <w:rPr>
      <w:b/>
      <w:bCs/>
    </w:rPr>
  </w:style>
  <w:style w:type="character" w:customStyle="1" w:styleId="WW8Num193z0">
    <w:name w:val="WW8Num193z0"/>
    <w:rsid w:val="00911335"/>
    <w:rPr>
      <w:rFonts w:ascii="Symbol" w:hAnsi="Symbol"/>
    </w:rPr>
  </w:style>
  <w:style w:type="character" w:customStyle="1" w:styleId="WW8NumSt12z0">
    <w:name w:val="WW8NumSt12z0"/>
    <w:rsid w:val="00911335"/>
    <w:rPr>
      <w:rFonts w:ascii="Symbol" w:hAnsi="Symbol"/>
    </w:rPr>
  </w:style>
  <w:style w:type="character" w:customStyle="1" w:styleId="WW8NumSt149z0">
    <w:name w:val="WW8NumSt149z0"/>
    <w:rsid w:val="00911335"/>
    <w:rPr>
      <w:rFonts w:ascii="Symbol" w:hAnsi="Symbol"/>
    </w:rPr>
  </w:style>
  <w:style w:type="character" w:customStyle="1" w:styleId="WW8NumSt176z0">
    <w:name w:val="WW8NumSt176z0"/>
    <w:rsid w:val="00911335"/>
    <w:rPr>
      <w:rFonts w:ascii="Symbol" w:hAnsi="Symbol"/>
    </w:rPr>
  </w:style>
  <w:style w:type="character" w:customStyle="1" w:styleId="WW8NumSt188z0">
    <w:name w:val="WW8NumSt188z0"/>
    <w:rsid w:val="00911335"/>
    <w:rPr>
      <w:rFonts w:ascii="Symbol" w:hAnsi="Symbol"/>
    </w:rPr>
  </w:style>
  <w:style w:type="character" w:customStyle="1" w:styleId="WW8NumSt200z0">
    <w:name w:val="WW8NumSt200z0"/>
    <w:rsid w:val="00911335"/>
    <w:rPr>
      <w:rFonts w:ascii="Symbol" w:hAnsi="Symbol"/>
    </w:rPr>
  </w:style>
  <w:style w:type="character" w:customStyle="1" w:styleId="WW8NumSt217z0">
    <w:name w:val="WW8NumSt217z0"/>
    <w:rsid w:val="00911335"/>
    <w:rPr>
      <w:rFonts w:ascii="Symbol" w:hAnsi="Symbol"/>
    </w:rPr>
  </w:style>
  <w:style w:type="character" w:customStyle="1" w:styleId="WW8NumSt230z0">
    <w:name w:val="WW8NumSt230z0"/>
    <w:rsid w:val="00911335"/>
    <w:rPr>
      <w:rFonts w:ascii="Symbol" w:hAnsi="Symbol"/>
    </w:rPr>
  </w:style>
  <w:style w:type="character" w:customStyle="1" w:styleId="WW8NumSt242z0">
    <w:name w:val="WW8NumSt242z0"/>
    <w:rsid w:val="00911335"/>
    <w:rPr>
      <w:rFonts w:ascii="Symbol" w:hAnsi="Symbol"/>
    </w:rPr>
  </w:style>
  <w:style w:type="character" w:customStyle="1" w:styleId="WW8NumSt254z0">
    <w:name w:val="WW8NumSt254z0"/>
    <w:rsid w:val="00911335"/>
    <w:rPr>
      <w:rFonts w:ascii="Symbol" w:hAnsi="Symbol"/>
    </w:rPr>
  </w:style>
  <w:style w:type="character" w:customStyle="1" w:styleId="WW8NumSt280z0">
    <w:name w:val="WW8NumSt280z0"/>
    <w:rsid w:val="00911335"/>
    <w:rPr>
      <w:rFonts w:ascii="Symbol" w:hAnsi="Symbol"/>
    </w:rPr>
  </w:style>
  <w:style w:type="character" w:customStyle="1" w:styleId="WW8NumSt292z0">
    <w:name w:val="WW8NumSt292z0"/>
    <w:rsid w:val="00911335"/>
    <w:rPr>
      <w:rFonts w:ascii="Symbol" w:hAnsi="Symbol"/>
    </w:rPr>
  </w:style>
  <w:style w:type="character" w:customStyle="1" w:styleId="WW8NumSt304z0">
    <w:name w:val="WW8NumSt304z0"/>
    <w:rsid w:val="00911335"/>
    <w:rPr>
      <w:rFonts w:ascii="Symbol" w:hAnsi="Symbol"/>
    </w:rPr>
  </w:style>
  <w:style w:type="character" w:customStyle="1" w:styleId="WW8NumSt316z0">
    <w:name w:val="WW8NumSt316z0"/>
    <w:rsid w:val="00911335"/>
    <w:rPr>
      <w:rFonts w:ascii="Symbol" w:hAnsi="Symbol"/>
    </w:rPr>
  </w:style>
  <w:style w:type="character" w:customStyle="1" w:styleId="WW8NumSt333z0">
    <w:name w:val="WW8NumSt333z0"/>
    <w:rsid w:val="00911335"/>
    <w:rPr>
      <w:rFonts w:ascii="Symbol" w:hAnsi="Symbol"/>
      <w:b w:val="0"/>
      <w:bCs w:val="0"/>
      <w:i w:val="0"/>
      <w:iCs w:val="0"/>
      <w:sz w:val="28"/>
      <w:szCs w:val="28"/>
    </w:rPr>
  </w:style>
  <w:style w:type="character" w:customStyle="1" w:styleId="WW8NumSt366z0">
    <w:name w:val="WW8NumSt366z0"/>
    <w:rsid w:val="00911335"/>
    <w:rPr>
      <w:rFonts w:ascii="Symbol" w:hAnsi="Symbol"/>
      <w:b w:val="0"/>
      <w:bCs w:val="0"/>
      <w:i w:val="0"/>
      <w:iCs w:val="0"/>
      <w:sz w:val="28"/>
      <w:szCs w:val="28"/>
    </w:rPr>
  </w:style>
  <w:style w:type="character" w:customStyle="1" w:styleId="WW8NumSt377z0">
    <w:name w:val="WW8NumSt377z0"/>
    <w:rsid w:val="00911335"/>
    <w:rPr>
      <w:rFonts w:ascii="Symbol" w:hAnsi="Symbol"/>
    </w:rPr>
  </w:style>
  <w:style w:type="paragraph" w:customStyle="1" w:styleId="WW-8">
    <w:name w:val="WW-Название объекта"/>
    <w:basedOn w:val="af5"/>
    <w:rsid w:val="00911335"/>
    <w:pPr>
      <w:tabs>
        <w:tab w:val="left" w:pos="426"/>
      </w:tabs>
      <w:suppressAutoHyphens w:val="0"/>
      <w:jc w:val="center"/>
    </w:pPr>
    <w:rPr>
      <w:rFonts w:ascii="Times New Roman" w:eastAsia="Times New Roman" w:hAnsi="Times New Roman" w:cs="Times New Roman"/>
      <w:sz w:val="28"/>
      <w:szCs w:val="28"/>
      <w:lang w:eastAsia="ru-RU"/>
    </w:rPr>
  </w:style>
  <w:style w:type="paragraph" w:customStyle="1" w:styleId="afffffffffffffffffffffffffffffffffa">
    <w:name w:val="Ñòèëü"/>
    <w:rsid w:val="00911335"/>
    <w:pPr>
      <w:widowControl w:val="0"/>
      <w:suppressAutoHyphens/>
    </w:pPr>
    <w:rPr>
      <w:rFonts w:ascii="Times New Roman" w:eastAsia="Times New Roman" w:hAnsi="Times New Roman" w:cs="Times New Roman"/>
      <w:spacing w:val="-1"/>
      <w:kern w:val="1"/>
      <w:sz w:val="24"/>
      <w:szCs w:val="24"/>
      <w:lang w:val="en-US" w:eastAsia="ja-JP"/>
    </w:rPr>
  </w:style>
  <w:style w:type="paragraph" w:customStyle="1" w:styleId="2191">
    <w:name w:val="Основной текст с отступом 219"/>
    <w:basedOn w:val="af5"/>
    <w:rsid w:val="00911335"/>
    <w:pPr>
      <w:suppressAutoHyphens w:val="0"/>
      <w:ind w:left="1276" w:hanging="556"/>
    </w:pPr>
    <w:rPr>
      <w:rFonts w:ascii="Courier New" w:eastAsia="Times New Roman" w:hAnsi="Courier New"/>
      <w:spacing w:val="-20"/>
      <w:sz w:val="28"/>
      <w:szCs w:val="28"/>
      <w:lang w:eastAsia="ru-RU"/>
    </w:rPr>
  </w:style>
  <w:style w:type="paragraph" w:customStyle="1" w:styleId="WW-9">
    <w:name w:val="WW-Маркированный список"/>
    <w:basedOn w:val="af5"/>
    <w:rsid w:val="00911335"/>
    <w:pPr>
      <w:suppressAutoHyphens w:val="0"/>
    </w:pPr>
    <w:rPr>
      <w:rFonts w:ascii="Times New Roman" w:eastAsia="Times New Roman" w:hAnsi="Times New Roman" w:cs="Times New Roman"/>
      <w:sz w:val="20"/>
      <w:szCs w:val="20"/>
      <w:lang w:eastAsia="ru-RU"/>
    </w:rPr>
  </w:style>
  <w:style w:type="paragraph" w:customStyle="1" w:styleId="WW-23">
    <w:name w:val="WW-Маркированный список 2"/>
    <w:basedOn w:val="af5"/>
    <w:rsid w:val="00911335"/>
    <w:pPr>
      <w:suppressAutoHyphens w:val="0"/>
    </w:pPr>
    <w:rPr>
      <w:rFonts w:ascii="Times New Roman" w:eastAsia="Times New Roman" w:hAnsi="Times New Roman" w:cs="Times New Roman"/>
      <w:sz w:val="20"/>
      <w:szCs w:val="20"/>
      <w:lang w:eastAsia="ru-RU"/>
    </w:rPr>
  </w:style>
  <w:style w:type="paragraph" w:customStyle="1" w:styleId="1121">
    <w:name w:val="Заголовок 112"/>
    <w:basedOn w:val="365"/>
    <w:next w:val="365"/>
    <w:rsid w:val="00911335"/>
    <w:pPr>
      <w:keepNext/>
      <w:widowControl/>
      <w:suppressAutoHyphens/>
    </w:pPr>
    <w:rPr>
      <w:noProof w:val="0"/>
      <w:lang w:val="ru-RU"/>
    </w:rPr>
  </w:style>
  <w:style w:type="paragraph" w:customStyle="1" w:styleId="afffffffffffffffffffffffffffffffffb">
    <w:name w:val="Подглава"/>
    <w:basedOn w:val="af5"/>
    <w:rsid w:val="00911335"/>
    <w:pPr>
      <w:keepNext/>
      <w:keepLines/>
      <w:suppressAutoHyphens w:val="0"/>
      <w:spacing w:after="240" w:line="360" w:lineRule="exact"/>
      <w:ind w:left="709"/>
    </w:pPr>
    <w:rPr>
      <w:rFonts w:ascii="Arial" w:eastAsia="Times New Roman" w:hAnsi="Arial" w:cs="Arial"/>
      <w:b/>
      <w:bCs/>
      <w:lang w:val="uk-UA" w:eastAsia="ru-RU"/>
    </w:rPr>
  </w:style>
  <w:style w:type="paragraph" w:customStyle="1" w:styleId="afffffffffffffffffffffffffffffffffc">
    <w:name w:val="Таб_заг"/>
    <w:basedOn w:val="af5"/>
    <w:rsid w:val="00911335"/>
    <w:pPr>
      <w:keepNext/>
      <w:suppressAutoHyphens w:val="0"/>
      <w:spacing w:before="360" w:after="240" w:line="360" w:lineRule="exact"/>
      <w:ind w:left="1843" w:hanging="1843"/>
    </w:pPr>
    <w:rPr>
      <w:rFonts w:ascii="Times New Roman" w:eastAsia="Times New Roman" w:hAnsi="Times New Roman" w:cs="Times New Roman"/>
      <w:i/>
      <w:iCs/>
      <w:sz w:val="28"/>
      <w:szCs w:val="28"/>
      <w:lang w:val="uk-UA" w:eastAsia="ru-RU"/>
    </w:rPr>
  </w:style>
  <w:style w:type="paragraph" w:customStyle="1" w:styleId="392">
    <w:name w:val="Основной текст 39"/>
    <w:basedOn w:val="af5"/>
    <w:rsid w:val="00911335"/>
    <w:pPr>
      <w:suppressAutoHyphens w:val="0"/>
      <w:jc w:val="center"/>
    </w:pPr>
    <w:rPr>
      <w:rFonts w:ascii="Times New Roman" w:eastAsia="Times New Roman" w:hAnsi="Times New Roman" w:cs="Times New Roman"/>
      <w:lang w:eastAsia="ru-RU"/>
    </w:rPr>
  </w:style>
  <w:style w:type="paragraph" w:customStyle="1" w:styleId="afffffffffffffffffffffffffffffffffd">
    <w:name w:val="максим"/>
    <w:basedOn w:val="1"/>
    <w:autoRedefine/>
    <w:rsid w:val="00911335"/>
    <w:pPr>
      <w:numPr>
        <w:numId w:val="0"/>
      </w:numPr>
      <w:suppressAutoHyphens w:val="0"/>
      <w:spacing w:before="0" w:after="0"/>
    </w:pPr>
    <w:rPr>
      <w:rFonts w:ascii="Times New Roman" w:eastAsia="Times New Roman" w:hAnsi="Times New Roman" w:cs="Times New Roman"/>
      <w:iCs/>
      <w:kern w:val="0"/>
      <w:szCs w:val="24"/>
      <w:lang w:eastAsia="ru-RU"/>
    </w:rPr>
  </w:style>
  <w:style w:type="character" w:customStyle="1" w:styleId="sub">
    <w:name w:val="sub"/>
    <w:basedOn w:val="af6"/>
    <w:rsid w:val="00605518"/>
  </w:style>
  <w:style w:type="character" w:customStyle="1" w:styleId="BodyText20">
    <w:name w:val="Body Text 2 Знак"/>
    <w:basedOn w:val="af6"/>
    <w:rsid w:val="00605518"/>
    <w:rPr>
      <w:rFonts w:ascii="Courier New" w:hAnsi="Courier New"/>
      <w:spacing w:val="-20"/>
      <w:sz w:val="28"/>
      <w:lang w:val="uk-UA" w:eastAsia="ru-RU" w:bidi="ar-SA"/>
    </w:rPr>
  </w:style>
  <w:style w:type="character" w:customStyle="1" w:styleId="orangecellsimple">
    <w:name w:val="orangecellsimple"/>
    <w:basedOn w:val="af6"/>
    <w:rsid w:val="00605518"/>
  </w:style>
  <w:style w:type="character" w:customStyle="1" w:styleId="BodyText210">
    <w:name w:val="Body Text 2 Знак1"/>
    <w:basedOn w:val="af6"/>
    <w:link w:val="2260"/>
    <w:rsid w:val="00605518"/>
    <w:rPr>
      <w:rFonts w:ascii="Times New Roman" w:eastAsia="Times New Roman" w:hAnsi="Times New Roman" w:cs="Times New Roman"/>
    </w:rPr>
  </w:style>
  <w:style w:type="paragraph" w:customStyle="1" w:styleId="375">
    <w:name w:val="Обычный37"/>
    <w:rsid w:val="008144EB"/>
    <w:pPr>
      <w:widowControl w:val="0"/>
      <w:spacing w:line="360" w:lineRule="auto"/>
      <w:ind w:firstLine="720"/>
    </w:pPr>
    <w:rPr>
      <w:rFonts w:ascii="Courier New" w:eastAsia="Times New Roman" w:hAnsi="Courier New" w:cs="Times New Roman"/>
      <w:snapToGrid w:val="0"/>
      <w:sz w:val="24"/>
    </w:rPr>
  </w:style>
  <w:style w:type="paragraph" w:customStyle="1" w:styleId="2270">
    <w:name w:val="Основной текст 227"/>
    <w:basedOn w:val="af5"/>
    <w:rsid w:val="008144EB"/>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fe">
    <w:name w:val="Назва таблиці"/>
    <w:basedOn w:val="af5"/>
    <w:rsid w:val="00C40106"/>
    <w:pPr>
      <w:keepNext/>
      <w:spacing w:line="360" w:lineRule="auto"/>
      <w:jc w:val="center"/>
    </w:pPr>
    <w:rPr>
      <w:rFonts w:ascii="Times New Roman" w:eastAsia="Times New Roman" w:hAnsi="Times New Roman" w:cs="Times New Roman"/>
      <w:spacing w:val="20"/>
      <w:sz w:val="28"/>
      <w:szCs w:val="20"/>
      <w:lang w:val="uk-UA" w:eastAsia="ru-RU"/>
    </w:rPr>
  </w:style>
  <w:style w:type="paragraph" w:customStyle="1" w:styleId="affffffffffffffffffffffffffffffffff">
    <w:name w:val="Під таблицею"/>
    <w:basedOn w:val="af5"/>
    <w:rsid w:val="00C40106"/>
    <w:pPr>
      <w:suppressAutoHyphens w:val="0"/>
      <w:spacing w:before="240" w:line="360" w:lineRule="auto"/>
      <w:ind w:firstLine="851"/>
      <w:jc w:val="both"/>
    </w:pPr>
    <w:rPr>
      <w:rFonts w:ascii="Times New Roman" w:eastAsia="Times New Roman" w:hAnsi="Times New Roman" w:cs="Times New Roman"/>
      <w:spacing w:val="20"/>
      <w:sz w:val="28"/>
      <w:szCs w:val="20"/>
      <w:lang w:val="uk-UA" w:eastAsia="ru-RU"/>
    </w:rPr>
  </w:style>
  <w:style w:type="paragraph" w:customStyle="1" w:styleId="affffffffffffffffffffffffffffffffff0">
    <w:name w:val="Диссертация Знак Знак Знак Знак Знак"/>
    <w:basedOn w:val="af5"/>
    <w:rsid w:val="00892209"/>
    <w:pPr>
      <w:suppressAutoHyphens w:val="0"/>
      <w:spacing w:line="360" w:lineRule="auto"/>
      <w:ind w:firstLine="709"/>
      <w:jc w:val="both"/>
    </w:pPr>
    <w:rPr>
      <w:rFonts w:ascii="Times New Roman" w:eastAsia="Times New Roman" w:hAnsi="Times New Roman" w:cs="Times New Roman"/>
      <w:szCs w:val="20"/>
      <w:lang w:val="uk-UA" w:eastAsia="ru-RU"/>
    </w:rPr>
  </w:style>
  <w:style w:type="paragraph" w:customStyle="1" w:styleId="affffffffffffffffffffffffffffffffff1">
    <w:name w:val="Диссертация Знак Знак Знак"/>
    <w:basedOn w:val="af5"/>
    <w:rsid w:val="003A1D3E"/>
    <w:pPr>
      <w:suppressAutoHyphens w:val="0"/>
      <w:spacing w:line="360" w:lineRule="auto"/>
      <w:ind w:firstLine="709"/>
      <w:jc w:val="both"/>
    </w:pPr>
    <w:rPr>
      <w:rFonts w:ascii="Times New Roman" w:eastAsia="Times New Roman" w:hAnsi="Times New Roman" w:cs="Times New Roman"/>
      <w:lang w:eastAsia="ru-RU"/>
    </w:rPr>
  </w:style>
  <w:style w:type="paragraph" w:customStyle="1" w:styleId="385">
    <w:name w:val="Обычный38"/>
    <w:rsid w:val="00811020"/>
    <w:pPr>
      <w:widowControl w:val="0"/>
      <w:spacing w:line="480" w:lineRule="auto"/>
      <w:ind w:firstLine="720"/>
      <w:jc w:val="both"/>
    </w:pPr>
    <w:rPr>
      <w:rFonts w:ascii="Times New Roman" w:eastAsia="Times New Roman" w:hAnsi="Times New Roman" w:cs="Times New Roman"/>
      <w:snapToGrid w:val="0"/>
      <w:sz w:val="24"/>
    </w:rPr>
  </w:style>
  <w:style w:type="character" w:customStyle="1" w:styleId="CharChar4">
    <w:name w:val="Char Char4"/>
    <w:basedOn w:val="af6"/>
    <w:rsid w:val="0027249B"/>
    <w:rPr>
      <w:rFonts w:ascii="Arial" w:hAnsi="Arial" w:cs="Arial"/>
      <w:b/>
      <w:bCs/>
      <w:i/>
      <w:iCs/>
      <w:sz w:val="28"/>
      <w:szCs w:val="28"/>
      <w:lang w:val="ru-RU" w:eastAsia="ru-RU"/>
    </w:rPr>
  </w:style>
  <w:style w:type="character" w:customStyle="1" w:styleId="CharChar3">
    <w:name w:val="Char Char3"/>
    <w:basedOn w:val="af6"/>
    <w:rsid w:val="0027249B"/>
    <w:rPr>
      <w:rFonts w:ascii="Arial" w:hAnsi="Arial" w:cs="Arial"/>
      <w:b/>
      <w:bCs/>
      <w:sz w:val="26"/>
      <w:szCs w:val="26"/>
      <w:lang w:val="ru-RU" w:eastAsia="ru-RU"/>
    </w:rPr>
  </w:style>
  <w:style w:type="character" w:customStyle="1" w:styleId="CharChar2">
    <w:name w:val="Char Char2"/>
    <w:basedOn w:val="af6"/>
    <w:rsid w:val="0027249B"/>
    <w:rPr>
      <w:rFonts w:eastAsia="MS Mincho"/>
      <w:b/>
      <w:bCs/>
      <w:lang w:val="en-US" w:eastAsia="ja-JP"/>
    </w:rPr>
  </w:style>
  <w:style w:type="paragraph" w:customStyle="1" w:styleId="StyleAfter12pt">
    <w:name w:val="Style After:  12 pt"/>
    <w:basedOn w:val="af5"/>
    <w:rsid w:val="0027249B"/>
    <w:pPr>
      <w:suppressAutoHyphens w:val="0"/>
      <w:spacing w:after="240" w:line="360" w:lineRule="auto"/>
    </w:pPr>
    <w:rPr>
      <w:rFonts w:ascii="Times New Roman" w:eastAsia="Times New Roman" w:hAnsi="Times New Roman" w:cs="Times New Roman"/>
      <w:lang w:eastAsia="ru-RU"/>
    </w:rPr>
  </w:style>
  <w:style w:type="character" w:customStyle="1" w:styleId="CharChar1">
    <w:name w:val="Char Char1"/>
    <w:basedOn w:val="af6"/>
    <w:rsid w:val="0027249B"/>
    <w:rPr>
      <w:rFonts w:ascii="Arial" w:hAnsi="Arial" w:cs="Arial"/>
      <w:b/>
      <w:bCs/>
      <w:i/>
      <w:iCs/>
      <w:sz w:val="28"/>
      <w:szCs w:val="28"/>
      <w:lang w:val="ru-RU" w:eastAsia="ru-RU"/>
    </w:rPr>
  </w:style>
  <w:style w:type="character" w:customStyle="1" w:styleId="CharChar">
    <w:name w:val="Char Char"/>
    <w:basedOn w:val="af6"/>
    <w:rsid w:val="0027249B"/>
    <w:rPr>
      <w:rFonts w:ascii="Arial" w:hAnsi="Arial" w:cs="Arial"/>
      <w:b/>
      <w:bCs/>
      <w:sz w:val="26"/>
      <w:szCs w:val="26"/>
      <w:lang w:val="ru-RU" w:eastAsia="ru-RU"/>
    </w:rPr>
  </w:style>
  <w:style w:type="paragraph" w:customStyle="1" w:styleId="Caption12pt">
    <w:name w:val="Caption + 12 pt"/>
    <w:aliases w:val="Condensed by  0.15 pt"/>
    <w:basedOn w:val="afffffffffffffffffffff4"/>
    <w:rsid w:val="0027249B"/>
    <w:pPr>
      <w:spacing w:before="120" w:after="120" w:line="240" w:lineRule="auto"/>
      <w:ind w:firstLine="0"/>
      <w:jc w:val="left"/>
    </w:pPr>
    <w:rPr>
      <w:rFonts w:eastAsia="MS Mincho"/>
      <w:b/>
      <w:bCs/>
      <w:sz w:val="24"/>
      <w:szCs w:val="24"/>
      <w:lang w:val="en-US" w:eastAsia="ja-JP"/>
    </w:rPr>
  </w:style>
  <w:style w:type="paragraph" w:styleId="affffffffffffffffffffffffffffffffff2">
    <w:name w:val="table of figures"/>
    <w:basedOn w:val="af5"/>
    <w:next w:val="af5"/>
    <w:semiHidden/>
    <w:rsid w:val="0027249B"/>
    <w:pPr>
      <w:suppressAutoHyphens w:val="0"/>
    </w:pPr>
    <w:rPr>
      <w:rFonts w:ascii="Times New Roman" w:eastAsia="Times New Roman" w:hAnsi="Times New Roman" w:cs="Times New Roman"/>
      <w:lang w:eastAsia="ru-RU"/>
    </w:rPr>
  </w:style>
  <w:style w:type="paragraph" w:customStyle="1" w:styleId="CaptionGraphsandTables">
    <w:name w:val="Caption Graphs and Tables"/>
    <w:basedOn w:val="afffffffffffffffffffff4"/>
    <w:rsid w:val="0027249B"/>
    <w:pPr>
      <w:spacing w:before="120" w:after="120" w:line="240" w:lineRule="auto"/>
      <w:ind w:firstLine="0"/>
    </w:pPr>
    <w:rPr>
      <w:rFonts w:eastAsia="MS Mincho"/>
      <w:spacing w:val="0"/>
      <w:sz w:val="20"/>
      <w:lang w:val="en-US" w:eastAsia="ja-JP"/>
    </w:rPr>
  </w:style>
  <w:style w:type="paragraph" w:customStyle="1" w:styleId="CaptionFigures">
    <w:name w:val="Caption Figures"/>
    <w:basedOn w:val="afffffffffffffffffffff4"/>
    <w:rsid w:val="0027249B"/>
    <w:pPr>
      <w:spacing w:before="120" w:after="120" w:line="240" w:lineRule="auto"/>
      <w:ind w:firstLine="0"/>
    </w:pPr>
    <w:rPr>
      <w:rFonts w:eastAsia="MS Mincho"/>
      <w:b/>
      <w:bCs/>
      <w:sz w:val="24"/>
      <w:szCs w:val="24"/>
      <w:lang w:val="en-US" w:eastAsia="ja-JP"/>
    </w:rPr>
  </w:style>
  <w:style w:type="paragraph" w:customStyle="1" w:styleId="Headtitle">
    <w:name w:val="Head title"/>
    <w:basedOn w:val="1ff3"/>
    <w:rsid w:val="0027249B"/>
    <w:pPr>
      <w:tabs>
        <w:tab w:val="clear" w:pos="960"/>
        <w:tab w:val="clear" w:pos="1276"/>
        <w:tab w:val="clear" w:pos="9639"/>
        <w:tab w:val="left" w:pos="480"/>
        <w:tab w:val="right" w:pos="8494"/>
        <w:tab w:val="right" w:leader="dot" w:pos="9900"/>
      </w:tabs>
      <w:suppressAutoHyphens w:val="0"/>
      <w:spacing w:line="360" w:lineRule="auto"/>
    </w:pPr>
    <w:rPr>
      <w:rFonts w:ascii="Times New Roman" w:eastAsia="Times New Roman" w:hAnsi="Times New Roman" w:cs="Times New Roman"/>
      <w:bCs/>
      <w:noProof/>
      <w:color w:val="000000"/>
      <w:sz w:val="26"/>
      <w:szCs w:val="26"/>
      <w:lang w:val="en-GB" w:eastAsia="ru-RU"/>
    </w:rPr>
  </w:style>
  <w:style w:type="paragraph" w:customStyle="1" w:styleId="10f3">
    <w:name w:val="Текст выноски10"/>
    <w:basedOn w:val="af5"/>
    <w:rsid w:val="0027249B"/>
    <w:pPr>
      <w:suppressAutoHyphens w:val="0"/>
    </w:pPr>
    <w:rPr>
      <w:rFonts w:ascii="Tahoma" w:eastAsia="Times New Roman" w:hAnsi="Tahoma" w:cs="Tahoma"/>
      <w:sz w:val="16"/>
      <w:szCs w:val="16"/>
      <w:lang w:eastAsia="ru-RU"/>
    </w:rPr>
  </w:style>
  <w:style w:type="character" w:customStyle="1" w:styleId="Heading2Char">
    <w:name w:val="Heading 2 Char"/>
    <w:basedOn w:val="af6"/>
    <w:rsid w:val="0027249B"/>
    <w:rPr>
      <w:rFonts w:ascii="Arial" w:hAnsi="Arial" w:cs="Arial"/>
      <w:b/>
      <w:bCs/>
      <w:i/>
      <w:iCs/>
      <w:sz w:val="28"/>
      <w:szCs w:val="28"/>
      <w:lang w:val="ru-RU" w:eastAsia="ru-RU"/>
    </w:rPr>
  </w:style>
  <w:style w:type="character" w:customStyle="1" w:styleId="Heading3Char">
    <w:name w:val="Heading 3 Char"/>
    <w:basedOn w:val="af6"/>
    <w:rsid w:val="0027249B"/>
    <w:rPr>
      <w:rFonts w:ascii="Arial" w:hAnsi="Arial" w:cs="Arial"/>
      <w:b/>
      <w:bCs/>
      <w:sz w:val="26"/>
      <w:szCs w:val="26"/>
      <w:lang w:val="ru-RU" w:eastAsia="ru-RU"/>
    </w:rPr>
  </w:style>
  <w:style w:type="character" w:customStyle="1" w:styleId="CaptionChar">
    <w:name w:val="Caption Char"/>
    <w:basedOn w:val="af6"/>
    <w:rsid w:val="0027249B"/>
    <w:rPr>
      <w:rFonts w:eastAsia="MS Mincho"/>
      <w:b/>
      <w:bCs/>
      <w:lang w:val="en-US" w:eastAsia="ja-JP"/>
    </w:rPr>
  </w:style>
  <w:style w:type="paragraph" w:customStyle="1" w:styleId="affffffffffffffffffffffffffffffffff3">
    <w:name w:val="Заглавия приложений."/>
    <w:basedOn w:val="af5"/>
    <w:rsid w:val="0027249B"/>
    <w:pPr>
      <w:suppressAutoHyphens w:val="0"/>
      <w:spacing w:before="240" w:after="240"/>
      <w:ind w:left="720" w:hanging="720"/>
      <w:jc w:val="center"/>
    </w:pPr>
    <w:rPr>
      <w:rFonts w:ascii="Arial" w:eastAsia="Times New Roman" w:hAnsi="Arial" w:cs="Arial"/>
      <w:b/>
      <w:bCs/>
      <w:sz w:val="28"/>
      <w:szCs w:val="28"/>
      <w:lang w:val="uk-UA" w:eastAsia="ru-RU"/>
    </w:rPr>
  </w:style>
  <w:style w:type="paragraph" w:customStyle="1" w:styleId="2fffffff5">
    <w:name w:val="основной текст2"/>
    <w:basedOn w:val="affffffff5"/>
    <w:rsid w:val="007F5680"/>
    <w:pPr>
      <w:spacing w:after="0" w:line="360" w:lineRule="auto"/>
      <w:ind w:firstLine="900"/>
      <w:jc w:val="both"/>
    </w:pPr>
    <w:rPr>
      <w:rFonts w:ascii="Times New Roman" w:eastAsia="Times New Roman" w:hAnsi="Times New Roman" w:cs="Times New Roman"/>
      <w:szCs w:val="28"/>
    </w:rPr>
  </w:style>
  <w:style w:type="character" w:customStyle="1" w:styleId="2fffffff6">
    <w:name w:val="Заголовок 2 Знак Знак Знак Знак Знак"/>
    <w:basedOn w:val="af6"/>
    <w:rsid w:val="007406BD"/>
    <w:rPr>
      <w:rFonts w:ascii="Arial" w:hAnsi="Arial" w:cs="Arial"/>
      <w:b/>
      <w:bCs/>
      <w:i/>
      <w:iCs/>
      <w:sz w:val="28"/>
      <w:szCs w:val="28"/>
      <w:lang w:val="uk-UA" w:eastAsia="ru-RU" w:bidi="ar-SA"/>
    </w:rPr>
  </w:style>
  <w:style w:type="character" w:customStyle="1" w:styleId="italic">
    <w:name w:val="italic"/>
    <w:basedOn w:val="af6"/>
    <w:rsid w:val="003E6EC4"/>
    <w:rPr>
      <w:i/>
      <w:iCs/>
    </w:rPr>
  </w:style>
  <w:style w:type="paragraph" w:customStyle="1" w:styleId="14pt9">
    <w:name w:val="Стиль 14 pt Междустр.интервал:  полуторный"/>
    <w:basedOn w:val="af5"/>
    <w:rsid w:val="003E6EC4"/>
    <w:pPr>
      <w:suppressAutoHyphens w:val="0"/>
      <w:spacing w:line="360" w:lineRule="auto"/>
    </w:pPr>
    <w:rPr>
      <w:rFonts w:ascii="Times New Roman" w:eastAsia="Times New Roman" w:hAnsi="Times New Roman" w:cs="Times New Roman"/>
      <w:sz w:val="28"/>
      <w:szCs w:val="20"/>
      <w:lang w:eastAsia="ru-RU"/>
    </w:rPr>
  </w:style>
  <w:style w:type="character" w:customStyle="1" w:styleId="n10">
    <w:name w:val="n10"/>
    <w:basedOn w:val="af6"/>
    <w:rsid w:val="009A66F2"/>
  </w:style>
  <w:style w:type="paragraph" w:customStyle="1" w:styleId="8f5">
    <w:name w:val="Текст8"/>
    <w:basedOn w:val="af5"/>
    <w:rsid w:val="00986228"/>
    <w:pPr>
      <w:suppressAutoHyphens w:val="0"/>
    </w:pPr>
    <w:rPr>
      <w:rFonts w:ascii="Courier New" w:eastAsia="Times New Roman" w:hAnsi="Courier New" w:cs="Times New Roman"/>
      <w:sz w:val="20"/>
      <w:szCs w:val="20"/>
      <w:lang w:eastAsia="ru-RU"/>
    </w:rPr>
  </w:style>
  <w:style w:type="paragraph" w:customStyle="1" w:styleId="affffffffffffffffffffffffffffffffff4">
    <w:name w:val="Дис"/>
    <w:basedOn w:val="af5"/>
    <w:rsid w:val="00835ECC"/>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Exel">
    <w:name w:val="Exel"/>
    <w:basedOn w:val="af5"/>
    <w:rsid w:val="00835ECC"/>
    <w:pPr>
      <w:suppressAutoHyphens w:val="0"/>
    </w:pPr>
    <w:rPr>
      <w:rFonts w:ascii="Arial" w:eastAsia="Times New Roman" w:hAnsi="Arial" w:cs="Arial"/>
      <w:sz w:val="20"/>
      <w:szCs w:val="20"/>
      <w:lang w:eastAsia="ru-RU"/>
    </w:rPr>
  </w:style>
  <w:style w:type="paragraph" w:customStyle="1" w:styleId="a8">
    <w:name w:val="Дисерт"/>
    <w:basedOn w:val="af5"/>
    <w:rsid w:val="00835ECC"/>
    <w:pPr>
      <w:numPr>
        <w:numId w:val="56"/>
      </w:numPr>
      <w:suppressAutoHyphens w:val="0"/>
      <w:spacing w:before="100" w:beforeAutospacing="1" w:after="100" w:afterAutospacing="1" w:line="360" w:lineRule="auto"/>
    </w:pPr>
    <w:rPr>
      <w:rFonts w:ascii="Times New Roman" w:eastAsia="Times New Roman" w:hAnsi="Times New Roman" w:cs="Times New Roman"/>
      <w:sz w:val="28"/>
      <w:szCs w:val="28"/>
      <w:lang w:val="uk-UA" w:eastAsia="ru-RU"/>
    </w:rPr>
  </w:style>
  <w:style w:type="paragraph" w:customStyle="1" w:styleId="1fffffffffd">
    <w:name w:val="Статут 1"/>
    <w:basedOn w:val="af5"/>
    <w:next w:val="af5"/>
    <w:rsid w:val="00835ECC"/>
    <w:pPr>
      <w:suppressAutoHyphens w:val="0"/>
      <w:ind w:firstLine="567"/>
      <w:jc w:val="both"/>
    </w:pPr>
    <w:rPr>
      <w:rFonts w:ascii="Times New Roman" w:eastAsia="Times New Roman" w:hAnsi="Times New Roman" w:cs="Times New Roman"/>
      <w:sz w:val="22"/>
      <w:szCs w:val="22"/>
      <w:lang w:val="uk-UA" w:eastAsia="ru-RU"/>
    </w:rPr>
  </w:style>
  <w:style w:type="paragraph" w:customStyle="1" w:styleId="2fffffff7">
    <w:name w:val="Статут 2"/>
    <w:basedOn w:val="af5"/>
    <w:rsid w:val="00835ECC"/>
    <w:pPr>
      <w:suppressAutoHyphens w:val="0"/>
      <w:jc w:val="center"/>
    </w:pPr>
    <w:rPr>
      <w:rFonts w:ascii="Times New Roman" w:eastAsia="Times New Roman" w:hAnsi="Times New Roman" w:cs="Times New Roman"/>
      <w:b/>
      <w:bCs/>
      <w:lang w:val="uk-UA" w:eastAsia="ru-RU"/>
    </w:rPr>
  </w:style>
  <w:style w:type="paragraph" w:customStyle="1" w:styleId="3fffff0">
    <w:name w:val="Статут 3"/>
    <w:basedOn w:val="af5"/>
    <w:next w:val="1fffffffffd"/>
    <w:rsid w:val="00835ECC"/>
    <w:pPr>
      <w:suppressAutoHyphens w:val="0"/>
      <w:ind w:left="567" w:hanging="567"/>
    </w:pPr>
    <w:rPr>
      <w:rFonts w:ascii="Times New Roman" w:eastAsia="Times New Roman" w:hAnsi="Times New Roman" w:cs="Times New Roman"/>
      <w:b/>
      <w:bCs/>
      <w:i/>
      <w:iCs/>
      <w:lang w:val="uk-UA" w:eastAsia="ru-RU"/>
    </w:rPr>
  </w:style>
  <w:style w:type="paragraph" w:customStyle="1" w:styleId="1fffffffffe">
    <w:name w:val="Текст_1"/>
    <w:basedOn w:val="aff4"/>
    <w:next w:val="aff4"/>
    <w:rsid w:val="00835ECC"/>
    <w:pPr>
      <w:jc w:val="both"/>
    </w:pPr>
    <w:rPr>
      <w:rFonts w:ascii="Verdana" w:eastAsia="Times New Roman" w:hAnsi="Verdana" w:cs="Times New Roman"/>
      <w:b/>
      <w:bCs/>
      <w:sz w:val="24"/>
      <w:szCs w:val="24"/>
      <w:lang w:val="uk-UA"/>
    </w:rPr>
  </w:style>
  <w:style w:type="paragraph" w:customStyle="1" w:styleId="affffffffffffffffffffffffffffffffff5">
    <w:name w:val="Рис."/>
    <w:basedOn w:val="af5"/>
    <w:rsid w:val="00835ECC"/>
    <w:pPr>
      <w:suppressAutoHyphens w:val="0"/>
      <w:ind w:firstLine="600"/>
    </w:pPr>
    <w:rPr>
      <w:rFonts w:ascii="Times New Roman" w:eastAsia="Times New Roman" w:hAnsi="Times New Roman" w:cs="Times New Roman"/>
      <w:b/>
      <w:bCs/>
      <w:i/>
      <w:iCs/>
      <w:sz w:val="22"/>
      <w:szCs w:val="22"/>
      <w:lang w:val="uk-UA" w:eastAsia="ru-RU"/>
    </w:rPr>
  </w:style>
  <w:style w:type="paragraph" w:customStyle="1" w:styleId="affffffffffffffffffffffffffffffffff6">
    <w:name w:val="Запален"/>
    <w:basedOn w:val="af5"/>
    <w:rsid w:val="00835ECC"/>
    <w:pPr>
      <w:suppressAutoHyphens w:val="0"/>
      <w:ind w:firstLine="567"/>
      <w:jc w:val="both"/>
    </w:pPr>
    <w:rPr>
      <w:rFonts w:ascii="Georgia" w:eastAsia="Times New Roman" w:hAnsi="Georgia" w:cs="Times New Roman"/>
      <w:sz w:val="20"/>
      <w:szCs w:val="20"/>
      <w:lang w:val="uk-UA" w:eastAsia="ru-RU"/>
    </w:rPr>
  </w:style>
  <w:style w:type="paragraph" w:customStyle="1" w:styleId="1ffffffffff">
    <w:name w:val="Зап_1"/>
    <w:basedOn w:val="affffffffffffffffffffffffffffffffff6"/>
    <w:next w:val="affffffffffffffffffffffffffffffffff6"/>
    <w:rsid w:val="00835ECC"/>
    <w:pPr>
      <w:ind w:firstLine="0"/>
      <w:jc w:val="center"/>
    </w:pPr>
    <w:rPr>
      <w:rFonts w:ascii="Bookman Old Style" w:hAnsi="Bookman Old Style"/>
      <w:b/>
      <w:bCs/>
      <w:sz w:val="36"/>
      <w:szCs w:val="36"/>
    </w:rPr>
  </w:style>
  <w:style w:type="paragraph" w:customStyle="1" w:styleId="2fffffff8">
    <w:name w:val="Зап_2"/>
    <w:basedOn w:val="21"/>
    <w:next w:val="affffffffffffffffffffffffffffffffff6"/>
    <w:rsid w:val="00835ECC"/>
    <w:pPr>
      <w:numPr>
        <w:ilvl w:val="0"/>
        <w:numId w:val="0"/>
      </w:numPr>
      <w:suppressAutoHyphens w:val="0"/>
      <w:spacing w:before="0" w:after="0"/>
      <w:ind w:firstLine="567"/>
      <w:jc w:val="both"/>
    </w:pPr>
    <w:rPr>
      <w:rFonts w:ascii="Arial" w:eastAsia="Times New Roman" w:hAnsi="Arial" w:cs="Arial"/>
      <w:i w:val="0"/>
      <w:iCs w:val="0"/>
      <w:u w:val="single"/>
      <w:lang w:val="uk-UA" w:eastAsia="ru-RU"/>
    </w:rPr>
  </w:style>
  <w:style w:type="paragraph" w:customStyle="1" w:styleId="4ffff4">
    <w:name w:val="Зап_4"/>
    <w:basedOn w:val="af5"/>
    <w:next w:val="affffffffffffffffffffffffffffffffff6"/>
    <w:rsid w:val="00835ECC"/>
    <w:pPr>
      <w:suppressAutoHyphens w:val="0"/>
      <w:jc w:val="both"/>
    </w:pPr>
    <w:rPr>
      <w:rFonts w:ascii="Arial" w:eastAsia="Times New Roman" w:hAnsi="Arial" w:cs="Arial"/>
      <w:b/>
      <w:bCs/>
      <w:lang w:val="uk-UA" w:eastAsia="ru-RU"/>
    </w:rPr>
  </w:style>
  <w:style w:type="paragraph" w:customStyle="1" w:styleId="Ask">
    <w:name w:val="Ask"/>
    <w:basedOn w:val="af5"/>
    <w:next w:val="af5"/>
    <w:rsid w:val="00835ECC"/>
    <w:pPr>
      <w:shd w:val="clear" w:color="auto" w:fill="FFFFFF"/>
      <w:suppressAutoHyphens w:val="0"/>
    </w:pPr>
    <w:rPr>
      <w:rFonts w:ascii="Times New Roman" w:eastAsia="Times New Roman" w:hAnsi="Times New Roman" w:cs="Times New Roman"/>
      <w:b/>
      <w:bCs/>
      <w:i/>
      <w:iCs/>
      <w:lang w:val="uk-UA" w:eastAsia="ru-RU"/>
    </w:rPr>
  </w:style>
  <w:style w:type="paragraph" w:customStyle="1" w:styleId="affffffffffffffffffffffffffffffffff7">
    <w:name w:val="Текст главы"/>
    <w:basedOn w:val="af5"/>
    <w:rsid w:val="001739E7"/>
    <w:pPr>
      <w:suppressAutoHyphens w:val="0"/>
      <w:spacing w:line="360" w:lineRule="auto"/>
      <w:ind w:firstLine="567"/>
    </w:pPr>
    <w:rPr>
      <w:rFonts w:ascii="Antiqua" w:eastAsia="Times New Roman" w:hAnsi="Antiqua" w:cs="Times New Roman"/>
      <w:sz w:val="28"/>
      <w:szCs w:val="20"/>
      <w:lang w:eastAsia="ru-RU"/>
    </w:rPr>
  </w:style>
  <w:style w:type="paragraph" w:customStyle="1" w:styleId="2fffffff9">
    <w:name w:val="заголовок2 +"/>
    <w:basedOn w:val="af5"/>
    <w:rsid w:val="004153ED"/>
    <w:pPr>
      <w:tabs>
        <w:tab w:val="num" w:pos="1482"/>
      </w:tabs>
      <w:suppressAutoHyphens w:val="0"/>
      <w:spacing w:line="360" w:lineRule="auto"/>
      <w:ind w:left="1482" w:hanging="432"/>
      <w:jc w:val="center"/>
    </w:pPr>
    <w:rPr>
      <w:rFonts w:ascii="Times New Roman" w:eastAsia="Times New Roman" w:hAnsi="Times New Roman" w:cs="Times New Roman"/>
      <w:b/>
      <w:sz w:val="28"/>
      <w:lang w:eastAsia="ru-RU"/>
    </w:rPr>
  </w:style>
  <w:style w:type="paragraph" w:customStyle="1" w:styleId="xfull">
    <w:name w:val="xfull"/>
    <w:basedOn w:val="af5"/>
    <w:rsid w:val="004153ED"/>
    <w:pPr>
      <w:suppressAutoHyphens w:val="0"/>
      <w:spacing w:before="100" w:beforeAutospacing="1" w:after="100" w:afterAutospacing="1" w:line="188" w:lineRule="atLeast"/>
    </w:pPr>
    <w:rPr>
      <w:rFonts w:ascii="Verdana" w:eastAsia="Times New Roman" w:hAnsi="Verdana" w:cs="Times New Roman"/>
      <w:color w:val="000000"/>
      <w:sz w:val="14"/>
      <w:szCs w:val="14"/>
      <w:lang w:eastAsia="ru-RU"/>
    </w:rPr>
  </w:style>
  <w:style w:type="character" w:customStyle="1" w:styleId="fm-role1">
    <w:name w:val="fm-role1"/>
    <w:basedOn w:val="af6"/>
    <w:rsid w:val="004153ED"/>
    <w:rPr>
      <w:i/>
      <w:iCs/>
    </w:rPr>
  </w:style>
  <w:style w:type="paragraph" w:customStyle="1" w:styleId="2280">
    <w:name w:val="Основной текст 228"/>
    <w:basedOn w:val="af5"/>
    <w:rsid w:val="001C68DF"/>
    <w:pPr>
      <w:widowControl w:val="0"/>
      <w:suppressAutoHyphens w:val="0"/>
      <w:spacing w:line="360" w:lineRule="auto"/>
      <w:ind w:firstLine="720"/>
    </w:pPr>
    <w:rPr>
      <w:rFonts w:ascii="Times New Roman" w:eastAsia="Times New Roman" w:hAnsi="Times New Roman" w:cs="Times New Roman"/>
      <w:sz w:val="28"/>
      <w:szCs w:val="20"/>
      <w:lang w:eastAsia="ru-RU"/>
    </w:rPr>
  </w:style>
  <w:style w:type="paragraph" w:customStyle="1" w:styleId="heading11">
    <w:name w:val="heading 11"/>
    <w:basedOn w:val="af5"/>
    <w:next w:val="af5"/>
    <w:rsid w:val="009767F9"/>
    <w:pPr>
      <w:keepNext/>
      <w:suppressAutoHyphens w:val="0"/>
      <w:autoSpaceDE w:val="0"/>
      <w:autoSpaceDN w:val="0"/>
      <w:spacing w:before="240" w:after="60"/>
      <w:outlineLvl w:val="0"/>
    </w:pPr>
    <w:rPr>
      <w:rFonts w:ascii="Arial" w:eastAsia="Times New Roman" w:hAnsi="Arial" w:cs="Arial"/>
      <w:b/>
      <w:bCs/>
      <w:kern w:val="32"/>
      <w:sz w:val="32"/>
      <w:szCs w:val="32"/>
      <w:lang w:eastAsia="ru-RU"/>
    </w:rPr>
  </w:style>
  <w:style w:type="paragraph" w:customStyle="1" w:styleId="footer1">
    <w:name w:val="footer1"/>
    <w:basedOn w:val="af5"/>
    <w:rsid w:val="00CE4A1F"/>
    <w:pPr>
      <w:tabs>
        <w:tab w:val="center" w:pos="4677"/>
        <w:tab w:val="right" w:pos="9355"/>
      </w:tabs>
      <w:suppressAutoHyphens w:val="0"/>
      <w:autoSpaceDE w:val="0"/>
      <w:autoSpaceDN w:val="0"/>
    </w:pPr>
    <w:rPr>
      <w:rFonts w:ascii="Times New Roman" w:eastAsia="Times New Roman" w:hAnsi="Times New Roman" w:cs="Times New Roman"/>
      <w:sz w:val="20"/>
      <w:szCs w:val="20"/>
      <w:lang w:eastAsia="ru-RU"/>
    </w:rPr>
  </w:style>
  <w:style w:type="character" w:customStyle="1" w:styleId="fulltext-publisher1">
    <w:name w:val="fulltext-publisher1"/>
    <w:basedOn w:val="af6"/>
    <w:rsid w:val="004B7E34"/>
    <w:rPr>
      <w:rFonts w:ascii="Times New Roman" w:hAnsi="Times New Roman" w:cs="Times New Roman"/>
      <w:i/>
      <w:iCs/>
      <w:sz w:val="24"/>
      <w:szCs w:val="24"/>
    </w:rPr>
  </w:style>
  <w:style w:type="character" w:customStyle="1" w:styleId="fulltext-issue1">
    <w:name w:val="fulltext-issue1"/>
    <w:basedOn w:val="af6"/>
    <w:rsid w:val="004B7E34"/>
    <w:rPr>
      <w:rFonts w:ascii="Times New Roman" w:hAnsi="Times New Roman" w:cs="Times New Roman"/>
      <w:sz w:val="24"/>
      <w:szCs w:val="24"/>
    </w:rPr>
  </w:style>
  <w:style w:type="paragraph" w:customStyle="1" w:styleId="2fffffffa">
    <w:name w:val="???????2"/>
    <w:rsid w:val="003538E4"/>
    <w:rPr>
      <w:rFonts w:ascii="Times New Roman" w:eastAsia="Times New Roman" w:hAnsi="Times New Roman" w:cs="Times New Roman"/>
      <w:lang w:eastAsia="uk-UA"/>
    </w:rPr>
  </w:style>
  <w:style w:type="paragraph" w:customStyle="1" w:styleId="1ffffffffff0">
    <w:name w:val="???????1"/>
    <w:rsid w:val="003538E4"/>
    <w:rPr>
      <w:rFonts w:ascii="Times New Roman" w:eastAsia="Times New Roman" w:hAnsi="Times New Roman" w:cs="Times New Roman"/>
    </w:rPr>
  </w:style>
  <w:style w:type="paragraph" w:customStyle="1" w:styleId="1ffffffffff1">
    <w:name w:val="???????? ?????1"/>
    <w:basedOn w:val="afffffffffffffff2"/>
    <w:rsid w:val="003538E4"/>
    <w:pPr>
      <w:suppressAutoHyphens w:val="0"/>
      <w:overflowPunct/>
      <w:autoSpaceDE/>
      <w:jc w:val="both"/>
      <w:textAlignment w:val="auto"/>
    </w:pPr>
    <w:rPr>
      <w:rFonts w:ascii="Times New Roman" w:eastAsia="Times New Roman" w:hAnsi="Times New Roman" w:cs="Times New Roman"/>
      <w:szCs w:val="20"/>
      <w:lang w:val="ru-RU" w:eastAsia="ru-RU"/>
    </w:rPr>
  </w:style>
  <w:style w:type="paragraph" w:customStyle="1" w:styleId="11ff">
    <w:name w:val="????????? 11"/>
    <w:basedOn w:val="1ffffffffff0"/>
    <w:next w:val="1ffffffffff0"/>
    <w:rsid w:val="003538E4"/>
    <w:pPr>
      <w:keepNext/>
      <w:jc w:val="center"/>
    </w:pPr>
    <w:rPr>
      <w:b/>
      <w:sz w:val="24"/>
    </w:rPr>
  </w:style>
  <w:style w:type="paragraph" w:customStyle="1" w:styleId="affffffffffffffffffffffffffffffffff8">
    <w:name w:val="Заголовок списка"/>
    <w:basedOn w:val="af5"/>
    <w:next w:val="afffffffffffffffffffffffff3"/>
    <w:rsid w:val="004E07F8"/>
    <w:rPr>
      <w:rFonts w:ascii="Times New Roman" w:eastAsia="Times New Roman" w:hAnsi="Times New Roman" w:cs="Times New Roman"/>
    </w:rPr>
  </w:style>
  <w:style w:type="paragraph" w:customStyle="1" w:styleId="1130">
    <w:name w:val="Заголовок 113"/>
    <w:basedOn w:val="385"/>
    <w:next w:val="385"/>
    <w:rsid w:val="00C24D0B"/>
    <w:pPr>
      <w:keepNext/>
      <w:widowControl/>
      <w:spacing w:line="240" w:lineRule="auto"/>
      <w:ind w:firstLine="567"/>
      <w:outlineLvl w:val="0"/>
    </w:pPr>
    <w:rPr>
      <w:b/>
      <w:snapToGrid/>
      <w:sz w:val="28"/>
      <w:lang w:val="uk-UA"/>
    </w:rPr>
  </w:style>
  <w:style w:type="paragraph" w:customStyle="1" w:styleId="2102">
    <w:name w:val="Заголовок 210"/>
    <w:basedOn w:val="385"/>
    <w:next w:val="385"/>
    <w:rsid w:val="00C24D0B"/>
    <w:pPr>
      <w:keepNext/>
      <w:widowControl/>
      <w:spacing w:line="240" w:lineRule="auto"/>
      <w:ind w:firstLine="0"/>
      <w:jc w:val="left"/>
      <w:outlineLvl w:val="1"/>
    </w:pPr>
    <w:rPr>
      <w:snapToGrid/>
      <w:sz w:val="28"/>
      <w:lang w:val="uk-UA"/>
    </w:rPr>
  </w:style>
  <w:style w:type="paragraph" w:customStyle="1" w:styleId="4100">
    <w:name w:val="Заголовок 410"/>
    <w:basedOn w:val="385"/>
    <w:next w:val="385"/>
    <w:rsid w:val="00C24D0B"/>
    <w:pPr>
      <w:keepNext/>
      <w:widowControl/>
      <w:shd w:val="clear" w:color="auto" w:fill="FFFFFF"/>
      <w:spacing w:line="360" w:lineRule="auto"/>
      <w:ind w:firstLine="540"/>
      <w:jc w:val="left"/>
      <w:outlineLvl w:val="3"/>
    </w:pPr>
    <w:rPr>
      <w:snapToGrid/>
      <w:sz w:val="28"/>
    </w:rPr>
  </w:style>
  <w:style w:type="paragraph" w:customStyle="1" w:styleId="195">
    <w:name w:val="Название19"/>
    <w:basedOn w:val="385"/>
    <w:rsid w:val="00C24D0B"/>
    <w:pPr>
      <w:widowControl/>
      <w:spacing w:line="240" w:lineRule="auto"/>
      <w:ind w:firstLine="567"/>
      <w:jc w:val="center"/>
    </w:pPr>
    <w:rPr>
      <w:b/>
      <w:snapToGrid/>
      <w:sz w:val="28"/>
      <w:lang w:val="uk-UA"/>
    </w:rPr>
  </w:style>
  <w:style w:type="paragraph" w:customStyle="1" w:styleId="286">
    <w:name w:val="Основной текст28"/>
    <w:basedOn w:val="385"/>
    <w:rsid w:val="00C24D0B"/>
    <w:pPr>
      <w:widowControl/>
      <w:spacing w:line="240" w:lineRule="auto"/>
      <w:ind w:firstLine="0"/>
    </w:pPr>
    <w:rPr>
      <w:snapToGrid/>
      <w:sz w:val="28"/>
      <w:lang w:val="en-US"/>
    </w:rPr>
  </w:style>
  <w:style w:type="paragraph" w:customStyle="1" w:styleId="2201">
    <w:name w:val="Основной текст с отступом 220"/>
    <w:basedOn w:val="385"/>
    <w:rsid w:val="00C24D0B"/>
    <w:pPr>
      <w:widowControl/>
      <w:spacing w:line="360" w:lineRule="auto"/>
      <w:ind w:firstLine="567"/>
      <w:jc w:val="center"/>
    </w:pPr>
    <w:rPr>
      <w:snapToGrid/>
      <w:sz w:val="28"/>
      <w:lang w:val="uk-UA"/>
    </w:rPr>
  </w:style>
  <w:style w:type="paragraph" w:customStyle="1" w:styleId="8f6">
    <w:name w:val="Подзаголовок8"/>
    <w:basedOn w:val="385"/>
    <w:rsid w:val="00C24D0B"/>
    <w:pPr>
      <w:widowControl/>
      <w:spacing w:line="360" w:lineRule="auto"/>
      <w:ind w:firstLine="0"/>
    </w:pPr>
    <w:rPr>
      <w:snapToGrid/>
      <w:sz w:val="28"/>
      <w:lang w:val="uk-UA"/>
    </w:rPr>
  </w:style>
  <w:style w:type="paragraph" w:customStyle="1" w:styleId="3150">
    <w:name w:val="Основной текст с отступом 315"/>
    <w:basedOn w:val="385"/>
    <w:rsid w:val="00C24D0B"/>
    <w:pPr>
      <w:widowControl/>
      <w:spacing w:line="360" w:lineRule="auto"/>
      <w:ind w:firstLine="567"/>
    </w:pPr>
    <w:rPr>
      <w:b/>
      <w:snapToGrid/>
      <w:sz w:val="28"/>
      <w:lang w:val="uk-UA"/>
    </w:rPr>
  </w:style>
  <w:style w:type="paragraph" w:customStyle="1" w:styleId="12f0">
    <w:name w:val="Обычный (веб)12"/>
    <w:basedOn w:val="385"/>
    <w:rsid w:val="00C24D0B"/>
    <w:pPr>
      <w:widowControl/>
      <w:spacing w:before="100" w:after="100" w:line="240" w:lineRule="auto"/>
      <w:ind w:firstLine="0"/>
      <w:jc w:val="left"/>
    </w:pPr>
    <w:rPr>
      <w:snapToGrid/>
    </w:rPr>
  </w:style>
  <w:style w:type="character" w:customStyle="1" w:styleId="rvts20">
    <w:name w:val="rvts20"/>
    <w:basedOn w:val="af6"/>
    <w:rsid w:val="00DF4684"/>
    <w:rPr>
      <w:rFonts w:ascii="Times New Roman" w:hAnsi="Times New Roman" w:cs="Times New Roman" w:hint="default"/>
      <w:sz w:val="24"/>
      <w:szCs w:val="24"/>
    </w:rPr>
  </w:style>
  <w:style w:type="character" w:customStyle="1" w:styleId="rvts35">
    <w:name w:val="rvts35"/>
    <w:basedOn w:val="af6"/>
    <w:rsid w:val="00DF4684"/>
    <w:rPr>
      <w:rFonts w:ascii="Lucida Sans Unicode" w:hAnsi="Lucida Sans Unicode" w:cs="Lucida Sans Unicode" w:hint="default"/>
      <w:sz w:val="24"/>
      <w:szCs w:val="24"/>
    </w:rPr>
  </w:style>
  <w:style w:type="paragraph" w:customStyle="1" w:styleId="9f3">
    <w:name w:val="Верхний колонтитул9"/>
    <w:basedOn w:val="385"/>
    <w:rsid w:val="002435E8"/>
    <w:pPr>
      <w:widowControl/>
      <w:tabs>
        <w:tab w:val="center" w:pos="4677"/>
        <w:tab w:val="right" w:pos="9355"/>
      </w:tabs>
      <w:spacing w:line="240" w:lineRule="auto"/>
      <w:ind w:firstLine="0"/>
      <w:jc w:val="left"/>
    </w:pPr>
    <w:rPr>
      <w:snapToGrid/>
    </w:rPr>
  </w:style>
  <w:style w:type="character" w:customStyle="1" w:styleId="6ff1">
    <w:name w:val="Номер страницы6"/>
    <w:basedOn w:val="af6"/>
    <w:rsid w:val="002435E8"/>
  </w:style>
  <w:style w:type="paragraph" w:customStyle="1" w:styleId="affffffffffffffffffffffffffffffffff9">
    <w:name w:val="ДИС"/>
    <w:basedOn w:val="af5"/>
    <w:autoRedefine/>
    <w:rsid w:val="00D84658"/>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sobodytextindentcxspmiddle">
    <w:name w:val="msobodytextindentcxspmiddle"/>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cxsplast">
    <w:name w:val="msobodytextindent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3cxsplast">
    <w:name w:val="msobodytext3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middle">
    <w:name w:val="msobodytextindent2cxspmiddle"/>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last">
    <w:name w:val="msobodytextindent2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plaintextcxsplast">
    <w:name w:val="msoplaintext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acaE0iea">
    <w:name w:val="IacaE0iea"/>
    <w:basedOn w:val="af5"/>
    <w:rsid w:val="000C16BB"/>
    <w:pPr>
      <w:widowControl w:val="0"/>
      <w:suppressAutoHyphens w:val="0"/>
      <w:autoSpaceDE w:val="0"/>
      <w:autoSpaceDN w:val="0"/>
      <w:spacing w:line="360" w:lineRule="auto"/>
      <w:jc w:val="center"/>
    </w:pPr>
    <w:rPr>
      <w:rFonts w:ascii="Times New Roman" w:eastAsia="Times New Roman" w:hAnsi="Times New Roman" w:cs="Times New Roman"/>
      <w:sz w:val="28"/>
      <w:szCs w:val="28"/>
      <w:lang w:val="en-US" w:eastAsia="ru-RU"/>
    </w:rPr>
  </w:style>
  <w:style w:type="paragraph" w:customStyle="1" w:styleId="14f6">
    <w:name w:val="Рабочий 14"/>
    <w:basedOn w:val="af5"/>
    <w:rsid w:val="00180AFB"/>
    <w:pPr>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WW-a">
    <w:name w:val="WW-Символ нумерации"/>
    <w:rsid w:val="00180AFB"/>
  </w:style>
  <w:style w:type="character" w:customStyle="1" w:styleId="WW-WW8Num2z0">
    <w:name w:val="WW-WW8Num2z0"/>
    <w:rsid w:val="00180AFB"/>
    <w:rPr>
      <w:rFonts w:ascii="Symbol" w:hAnsi="Symbol"/>
    </w:rPr>
  </w:style>
  <w:style w:type="paragraph" w:customStyle="1" w:styleId="c2">
    <w:name w:val="c2"/>
    <w:basedOn w:val="af5"/>
    <w:rsid w:val="00946056"/>
    <w:pPr>
      <w:suppressAutoHyphens w:val="0"/>
      <w:spacing w:before="180" w:after="180" w:line="360" w:lineRule="auto"/>
      <w:jc w:val="center"/>
    </w:pPr>
    <w:rPr>
      <w:rFonts w:ascii="Courier New" w:eastAsia="Times New Roman" w:hAnsi="Courier New" w:cs="Times New Roman"/>
      <w:b/>
      <w:sz w:val="17"/>
      <w:szCs w:val="20"/>
      <w:lang w:val="uk-UA" w:eastAsia="ru-RU"/>
    </w:rPr>
  </w:style>
  <w:style w:type="character" w:customStyle="1" w:styleId="c61">
    <w:name w:val="c61"/>
    <w:basedOn w:val="af6"/>
    <w:rsid w:val="00946056"/>
    <w:rPr>
      <w:sz w:val="18"/>
      <w:szCs w:val="18"/>
    </w:rPr>
  </w:style>
  <w:style w:type="character" w:customStyle="1" w:styleId="c71">
    <w:name w:val="c71"/>
    <w:basedOn w:val="af6"/>
    <w:rsid w:val="00946056"/>
    <w:rPr>
      <w:strike w:val="0"/>
      <w:dstrike w:val="0"/>
      <w:u w:val="none"/>
      <w:effect w:val="none"/>
    </w:rPr>
  </w:style>
  <w:style w:type="character" w:customStyle="1" w:styleId="c81">
    <w:name w:val="c81"/>
    <w:basedOn w:val="af6"/>
    <w:rsid w:val="00946056"/>
    <w:rPr>
      <w:sz w:val="20"/>
      <w:szCs w:val="20"/>
    </w:rPr>
  </w:style>
  <w:style w:type="paragraph" w:customStyle="1" w:styleId="TOCHeadofCharter">
    <w:name w:val="TOC Head of Charter"/>
    <w:basedOn w:val="Text4"/>
    <w:rsid w:val="00101505"/>
    <w:pPr>
      <w:tabs>
        <w:tab w:val="clear" w:pos="283"/>
        <w:tab w:val="right" w:leader="dot" w:pos="9525"/>
      </w:tabs>
      <w:suppressAutoHyphens w:val="0"/>
      <w:autoSpaceDE w:val="0"/>
      <w:autoSpaceDN w:val="0"/>
      <w:adjustRightInd w:val="0"/>
      <w:spacing w:before="170" w:line="360" w:lineRule="auto"/>
      <w:ind w:left="482" w:hanging="482"/>
      <w:jc w:val="left"/>
    </w:pPr>
    <w:rPr>
      <w:rFonts w:ascii="Times New Roman" w:eastAsia="Times New Roman" w:hAnsi="Times New Roman" w:cs="Times New Roman"/>
      <w:color w:val="auto"/>
      <w:sz w:val="28"/>
      <w:szCs w:val="28"/>
      <w:lang w:eastAsia="ru-RU"/>
    </w:rPr>
  </w:style>
  <w:style w:type="paragraph" w:customStyle="1" w:styleId="TOCParagraph">
    <w:name w:val="TOC Paragraph"/>
    <w:basedOn w:val="Text4"/>
    <w:rsid w:val="00101505"/>
    <w:pPr>
      <w:tabs>
        <w:tab w:val="clear" w:pos="283"/>
        <w:tab w:val="right" w:leader="dot" w:pos="9525"/>
      </w:tabs>
      <w:suppressAutoHyphens w:val="0"/>
      <w:autoSpaceDE w:val="0"/>
      <w:autoSpaceDN w:val="0"/>
      <w:adjustRightInd w:val="0"/>
      <w:spacing w:line="360" w:lineRule="auto"/>
      <w:ind w:left="964" w:hanging="482"/>
      <w:jc w:val="left"/>
    </w:pPr>
    <w:rPr>
      <w:rFonts w:ascii="Times New Roman" w:eastAsia="Times New Roman" w:hAnsi="Times New Roman" w:cs="Times New Roman"/>
      <w:color w:val="auto"/>
      <w:sz w:val="28"/>
      <w:szCs w:val="28"/>
      <w:lang w:eastAsia="ru-RU"/>
    </w:rPr>
  </w:style>
  <w:style w:type="paragraph" w:customStyle="1" w:styleId="TOCtitle">
    <w:name w:val="TOC title"/>
    <w:basedOn w:val="Text4"/>
    <w:rsid w:val="00101505"/>
    <w:pPr>
      <w:tabs>
        <w:tab w:val="clear" w:pos="283"/>
      </w:tabs>
      <w:suppressAutoHyphens w:val="0"/>
      <w:autoSpaceDE w:val="0"/>
      <w:autoSpaceDN w:val="0"/>
      <w:adjustRightInd w:val="0"/>
      <w:spacing w:after="360"/>
      <w:ind w:firstLine="680"/>
    </w:pPr>
    <w:rPr>
      <w:rFonts w:ascii="Times New Roman" w:eastAsia="Times New Roman" w:hAnsi="Times New Roman" w:cs="Times New Roman"/>
      <w:b/>
      <w:bCs/>
      <w:color w:val="auto"/>
      <w:spacing w:val="15"/>
      <w:sz w:val="60"/>
      <w:szCs w:val="60"/>
      <w:lang w:eastAsia="ru-RU"/>
    </w:rPr>
  </w:style>
  <w:style w:type="character" w:customStyle="1" w:styleId="searchterm0">
    <w:name w:val="searchterm0"/>
    <w:basedOn w:val="af6"/>
    <w:rsid w:val="007B0123"/>
  </w:style>
  <w:style w:type="character" w:customStyle="1" w:styleId="searchterm1">
    <w:name w:val="searchterm1"/>
    <w:basedOn w:val="af6"/>
    <w:rsid w:val="007B0123"/>
  </w:style>
  <w:style w:type="character" w:customStyle="1" w:styleId="searchterm2">
    <w:name w:val="searchterm2"/>
    <w:basedOn w:val="af6"/>
    <w:rsid w:val="007B0123"/>
  </w:style>
  <w:style w:type="character" w:customStyle="1" w:styleId="citation">
    <w:name w:val="citation"/>
    <w:basedOn w:val="af6"/>
    <w:rsid w:val="007B0123"/>
  </w:style>
  <w:style w:type="character" w:customStyle="1" w:styleId="fulltext-issue">
    <w:name w:val="fulltext-issue"/>
    <w:basedOn w:val="af6"/>
    <w:rsid w:val="007B0123"/>
  </w:style>
  <w:style w:type="paragraph" w:customStyle="1" w:styleId="vivan">
    <w:name w:val="vivan"/>
    <w:basedOn w:val="af5"/>
    <w:rsid w:val="006C6494"/>
    <w:pPr>
      <w:suppressAutoHyphens w:val="0"/>
      <w:overflowPunct w:val="0"/>
      <w:autoSpaceDE w:val="0"/>
      <w:autoSpaceDN w:val="0"/>
      <w:spacing w:before="100" w:beforeAutospacing="1" w:after="100" w:afterAutospacing="1" w:line="200" w:lineRule="atLeast"/>
      <w:jc w:val="both"/>
    </w:pPr>
    <w:rPr>
      <w:rFonts w:ascii="NTTimes/Cyrillic" w:eastAsia="Times New Roman" w:hAnsi="NTTimes/Cyrillic" w:cs="Times New Roman"/>
      <w:sz w:val="20"/>
      <w:szCs w:val="20"/>
      <w:lang w:eastAsia="ru-RU"/>
    </w:rPr>
  </w:style>
  <w:style w:type="paragraph" w:customStyle="1" w:styleId="393">
    <w:name w:val="Обычный39"/>
    <w:rsid w:val="006C6494"/>
    <w:pPr>
      <w:widowControl w:val="0"/>
      <w:spacing w:line="280" w:lineRule="auto"/>
      <w:jc w:val="both"/>
    </w:pPr>
    <w:rPr>
      <w:rFonts w:ascii="Times New Roman" w:eastAsia="Times New Roman" w:hAnsi="Times New Roman" w:cs="Times New Roman"/>
      <w:snapToGrid w:val="0"/>
    </w:rPr>
  </w:style>
  <w:style w:type="paragraph" w:customStyle="1" w:styleId="vivan7">
    <w:name w:val="vivan7"/>
    <w:basedOn w:val="af5"/>
    <w:rsid w:val="000050B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290">
    <w:name w:val="Основной текст 229"/>
    <w:basedOn w:val="af5"/>
    <w:rsid w:val="000050B9"/>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zCs w:val="20"/>
      <w:lang w:val="uk-UA" w:eastAsia="ru-RU"/>
    </w:rPr>
  </w:style>
  <w:style w:type="character" w:customStyle="1" w:styleId="1ffffffffff2">
    <w:name w:val="Заголовок 1 Знак Знак"/>
    <w:basedOn w:val="af6"/>
    <w:rsid w:val="000533F6"/>
    <w:rPr>
      <w:rFonts w:ascii="Arial" w:hAnsi="Arial" w:cs="Arial"/>
      <w:b/>
      <w:bCs/>
      <w:kern w:val="32"/>
      <w:sz w:val="32"/>
      <w:szCs w:val="32"/>
      <w:lang w:val="uk-UA" w:eastAsia="ru-RU" w:bidi="ar-SA"/>
    </w:rPr>
  </w:style>
  <w:style w:type="paragraph" w:customStyle="1" w:styleId="t12">
    <w:name w:val="Оt1новной текст 2"/>
    <w:basedOn w:val="af5"/>
    <w:rsid w:val="00985361"/>
    <w:pPr>
      <w:widowControl w:val="0"/>
      <w:suppressAutoHyphens w:val="0"/>
      <w:jc w:val="both"/>
    </w:pPr>
    <w:rPr>
      <w:rFonts w:ascii="Times New Roman" w:eastAsia="Times New Roman" w:hAnsi="Times New Roman" w:cs="Times New Roman"/>
      <w:szCs w:val="20"/>
      <w:lang w:eastAsia="ru-RU"/>
    </w:rPr>
  </w:style>
  <w:style w:type="character" w:customStyle="1" w:styleId="fieldauthors">
    <w:name w:val="field_authors"/>
    <w:basedOn w:val="af6"/>
    <w:rsid w:val="00985361"/>
  </w:style>
  <w:style w:type="character" w:customStyle="1" w:styleId="fieldyear">
    <w:name w:val="field_year"/>
    <w:basedOn w:val="af6"/>
    <w:rsid w:val="00985361"/>
  </w:style>
  <w:style w:type="character" w:customStyle="1" w:styleId="fieldtitle">
    <w:name w:val="field_title"/>
    <w:basedOn w:val="af6"/>
    <w:rsid w:val="00985361"/>
  </w:style>
  <w:style w:type="character" w:customStyle="1" w:styleId="fieldpublication">
    <w:name w:val="field_publication"/>
    <w:basedOn w:val="af6"/>
    <w:rsid w:val="00985361"/>
  </w:style>
  <w:style w:type="character" w:customStyle="1" w:styleId="fieldvolume">
    <w:name w:val="field_volume"/>
    <w:basedOn w:val="af6"/>
    <w:rsid w:val="00985361"/>
  </w:style>
  <w:style w:type="character" w:customStyle="1" w:styleId="fieldnumber">
    <w:name w:val="field_number"/>
    <w:basedOn w:val="af6"/>
    <w:rsid w:val="00985361"/>
  </w:style>
  <w:style w:type="character" w:customStyle="1" w:styleId="fieldpages">
    <w:name w:val="field_pages"/>
    <w:basedOn w:val="af6"/>
    <w:rsid w:val="00985361"/>
  </w:style>
  <w:style w:type="paragraph" w:customStyle="1" w:styleId="400">
    <w:name w:val="Обычный40"/>
    <w:rsid w:val="00366AC8"/>
    <w:pPr>
      <w:widowControl w:val="0"/>
      <w:spacing w:line="480" w:lineRule="auto"/>
      <w:ind w:firstLine="820"/>
      <w:jc w:val="both"/>
    </w:pPr>
    <w:rPr>
      <w:rFonts w:ascii="Arial" w:eastAsia="Times New Roman" w:hAnsi="Arial" w:cs="Times New Roman"/>
      <w:snapToGrid w:val="0"/>
      <w:sz w:val="24"/>
    </w:rPr>
  </w:style>
  <w:style w:type="paragraph" w:customStyle="1" w:styleId="2300">
    <w:name w:val="Основной текст 230"/>
    <w:basedOn w:val="af5"/>
    <w:rsid w:val="00366AC8"/>
    <w:pPr>
      <w:suppressAutoHyphens w:val="0"/>
      <w:ind w:firstLine="720"/>
      <w:jc w:val="both"/>
    </w:pPr>
    <w:rPr>
      <w:rFonts w:ascii="Times New Roman" w:eastAsia="Times New Roman" w:hAnsi="Times New Roman" w:cs="Times New Roman"/>
      <w:sz w:val="28"/>
      <w:szCs w:val="20"/>
      <w:lang w:eastAsia="ru-RU"/>
    </w:rPr>
  </w:style>
  <w:style w:type="character" w:customStyle="1" w:styleId="admtext3">
    <w:name w:val="adm_text3"/>
    <w:basedOn w:val="af6"/>
    <w:rsid w:val="00274327"/>
  </w:style>
  <w:style w:type="paragraph" w:customStyle="1" w:styleId="affffffffffffffffffffffffffffffffffa">
    <w:name w:val="Обычный.Нормальный"/>
    <w:rsid w:val="000D668B"/>
    <w:pPr>
      <w:overflowPunct w:val="0"/>
      <w:autoSpaceDE w:val="0"/>
      <w:autoSpaceDN w:val="0"/>
      <w:adjustRightInd w:val="0"/>
      <w:textAlignment w:val="baseline"/>
    </w:pPr>
    <w:rPr>
      <w:rFonts w:ascii="Times New Roman" w:eastAsia="Times New Roman" w:hAnsi="Times New Roman" w:cs="Times New Roman"/>
    </w:rPr>
  </w:style>
  <w:style w:type="paragraph" w:styleId="affffffe">
    <w:name w:val="Salutation"/>
    <w:basedOn w:val="af5"/>
    <w:next w:val="af5"/>
    <w:link w:val="affffffd"/>
    <w:rsid w:val="000D668B"/>
    <w:pPr>
      <w:suppressAutoHyphens w:val="0"/>
    </w:pPr>
    <w:rPr>
      <w:rFonts w:ascii="PetersburgCTT" w:eastAsia="PetersburgCTT" w:hAnsi="PetersburgCTT" w:cs="PetersburgCTT"/>
      <w:szCs w:val="20"/>
      <w:lang w:eastAsia="ru-RU"/>
    </w:rPr>
  </w:style>
  <w:style w:type="character" w:customStyle="1" w:styleId="1ffffffffff3">
    <w:name w:val="Приветствие Знак1"/>
    <w:basedOn w:val="af6"/>
    <w:uiPriority w:val="99"/>
    <w:semiHidden/>
    <w:rsid w:val="000D668B"/>
    <w:rPr>
      <w:rFonts w:ascii="Garamond" w:eastAsia="Garamond" w:hAnsi="Garamond" w:cs="Garamond"/>
      <w:sz w:val="24"/>
      <w:szCs w:val="24"/>
      <w:lang w:eastAsia="ar-SA"/>
    </w:rPr>
  </w:style>
  <w:style w:type="paragraph" w:customStyle="1" w:styleId="IiiaeuiueIiiaacenoAaceno">
    <w:name w:val="Ii?iaeuiue.Ii?i.aac e?.no?..Aac e?.no?."/>
    <w:rsid w:val="000D668B"/>
    <w:pPr>
      <w:widowControl w:val="0"/>
      <w:spacing w:line="360" w:lineRule="auto"/>
      <w:ind w:firstLine="227"/>
      <w:jc w:val="both"/>
    </w:pPr>
    <w:rPr>
      <w:rFonts w:ascii="UkrainianPragmatica" w:eastAsia="Times New Roman" w:hAnsi="UkrainianPragmatica" w:cs="Times New Roman"/>
      <w:sz w:val="24"/>
    </w:rPr>
  </w:style>
  <w:style w:type="character" w:customStyle="1" w:styleId="Style31">
    <w:name w:val="Style 3"/>
    <w:rsid w:val="000D668B"/>
    <w:rPr>
      <w:rFonts w:ascii="Arial" w:hAnsi="Arial" w:cs="Arial"/>
      <w:b/>
      <w:bCs/>
      <w:sz w:val="18"/>
      <w:szCs w:val="18"/>
    </w:rPr>
  </w:style>
  <w:style w:type="paragraph" w:customStyle="1" w:styleId="NoeeuIaaaynoiea0ni">
    <w:name w:val="Noeeu Ia.aay no.iea:  0 ni"/>
    <w:basedOn w:val="Default"/>
    <w:next w:val="Default"/>
    <w:rsid w:val="000D668B"/>
    <w:pPr>
      <w:suppressAutoHyphens w:val="0"/>
      <w:autoSpaceDN w:val="0"/>
      <w:adjustRightInd w:val="0"/>
    </w:pPr>
    <w:rPr>
      <w:rFonts w:ascii="Times New Roman" w:eastAsia="Times New Roman" w:hAnsi="Times New Roman" w:cs="Times New Roman"/>
      <w:color w:val="auto"/>
      <w:lang w:val="uk-UA" w:eastAsia="uk-UA"/>
    </w:rPr>
  </w:style>
  <w:style w:type="paragraph" w:customStyle="1" w:styleId="Normal30">
    <w:name w:val="Normal3"/>
    <w:rsid w:val="000D668B"/>
    <w:pPr>
      <w:spacing w:before="100" w:after="100"/>
    </w:pPr>
    <w:rPr>
      <w:rFonts w:ascii="Times New Roman" w:eastAsia="Times New Roman" w:hAnsi="Times New Roman" w:cs="Times New Roman"/>
      <w:snapToGrid w:val="0"/>
      <w:sz w:val="24"/>
    </w:rPr>
  </w:style>
  <w:style w:type="paragraph" w:customStyle="1" w:styleId="exhibtitle">
    <w:name w:val="exhibtitle"/>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5fff3">
    <w:name w:val="Дата5"/>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205">
    <w:name w:val="Название20"/>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auth">
    <w:name w:val="auth"/>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odyTextIndent22">
    <w:name w:val="Body Text Indent 22"/>
    <w:basedOn w:val="af5"/>
    <w:rsid w:val="000D668B"/>
    <w:pPr>
      <w:suppressAutoHyphens w:val="0"/>
      <w:overflowPunct w:val="0"/>
      <w:autoSpaceDE w:val="0"/>
      <w:autoSpaceDN w:val="0"/>
      <w:adjustRightInd w:val="0"/>
      <w:ind w:firstLine="680"/>
      <w:jc w:val="both"/>
      <w:textAlignment w:val="baseline"/>
    </w:pPr>
    <w:rPr>
      <w:rFonts w:ascii="Times New Roman" w:eastAsia="Times New Roman" w:hAnsi="Times New Roman" w:cs="Times New Roman"/>
      <w:szCs w:val="20"/>
      <w:lang w:eastAsia="ru-RU"/>
    </w:rPr>
  </w:style>
  <w:style w:type="character" w:customStyle="1" w:styleId="admtext1">
    <w:name w:val="adm_text1"/>
    <w:basedOn w:val="af6"/>
    <w:rsid w:val="000D668B"/>
  </w:style>
  <w:style w:type="character" w:customStyle="1" w:styleId="postbody">
    <w:name w:val="postbody"/>
    <w:basedOn w:val="af6"/>
    <w:rsid w:val="000D668B"/>
  </w:style>
  <w:style w:type="paragraph" w:customStyle="1" w:styleId="2310">
    <w:name w:val="Основной текст 231"/>
    <w:basedOn w:val="af5"/>
    <w:rsid w:val="000A438C"/>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419">
    <w:name w:val="Обычный41"/>
    <w:rsid w:val="000A438C"/>
    <w:pPr>
      <w:spacing w:before="100" w:after="100"/>
    </w:pPr>
    <w:rPr>
      <w:rFonts w:ascii="Times New Roman" w:eastAsia="Times New Roman" w:hAnsi="Times New Roman" w:cs="Times New Roman"/>
      <w:snapToGrid w:val="0"/>
      <w:sz w:val="24"/>
    </w:rPr>
  </w:style>
  <w:style w:type="character" w:customStyle="1" w:styleId="9f4">
    <w:name w:val="Подзаголовок9"/>
    <w:basedOn w:val="af6"/>
    <w:rsid w:val="00AF459F"/>
  </w:style>
  <w:style w:type="character" w:customStyle="1" w:styleId="21f5">
    <w:name w:val="Название21"/>
    <w:basedOn w:val="af6"/>
    <w:rsid w:val="00AF459F"/>
  </w:style>
  <w:style w:type="paragraph" w:customStyle="1" w:styleId="affffffffffffffffffffffffffffffffffb">
    <w:name w:val="Огл_глава"/>
    <w:basedOn w:val="af5"/>
    <w:rsid w:val="004218C7"/>
    <w:pPr>
      <w:tabs>
        <w:tab w:val="left" w:pos="1260"/>
        <w:tab w:val="right" w:leader="dot" w:pos="9360"/>
      </w:tabs>
      <w:suppressAutoHyphens w:val="0"/>
      <w:spacing w:line="360" w:lineRule="auto"/>
      <w:ind w:left="1260" w:right="714" w:hanging="1260"/>
      <w:jc w:val="both"/>
    </w:pPr>
    <w:rPr>
      <w:rFonts w:ascii="Times New Roman" w:eastAsia="Times New Roman" w:hAnsi="Times New Roman" w:cs="Times New Roman"/>
      <w:sz w:val="28"/>
      <w:szCs w:val="28"/>
      <w:lang w:val="uk-UA" w:eastAsia="ru-RU"/>
    </w:rPr>
  </w:style>
  <w:style w:type="paragraph" w:customStyle="1" w:styleId="affffffffffffffffffffffffffffffffffc">
    <w:name w:val="Огл_подглава"/>
    <w:basedOn w:val="af5"/>
    <w:rsid w:val="004218C7"/>
    <w:pPr>
      <w:tabs>
        <w:tab w:val="left" w:pos="1800"/>
        <w:tab w:val="right" w:leader="dot" w:pos="9360"/>
      </w:tabs>
      <w:suppressAutoHyphens w:val="0"/>
      <w:spacing w:line="360" w:lineRule="auto"/>
      <w:ind w:left="1800" w:right="714" w:hanging="540"/>
      <w:jc w:val="both"/>
    </w:pPr>
    <w:rPr>
      <w:rFonts w:ascii="Times New Roman" w:eastAsia="Times New Roman" w:hAnsi="Times New Roman" w:cs="Times New Roman"/>
      <w:sz w:val="28"/>
      <w:szCs w:val="28"/>
      <w:lang w:val="uk-UA" w:eastAsia="ru-RU"/>
    </w:rPr>
  </w:style>
  <w:style w:type="character" w:customStyle="1" w:styleId="document-doi">
    <w:name w:val="document-doi"/>
    <w:basedOn w:val="af6"/>
    <w:rsid w:val="006410EB"/>
  </w:style>
  <w:style w:type="paragraph" w:customStyle="1" w:styleId="3101">
    <w:name w:val="Основной текст 310"/>
    <w:basedOn w:val="af5"/>
    <w:rsid w:val="000C54CD"/>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f0">
    <w:name w:val="заголовок-Д"/>
    <w:basedOn w:val="af5"/>
    <w:rsid w:val="00E04089"/>
    <w:pPr>
      <w:suppressAutoHyphens w:val="0"/>
      <w:spacing w:line="480" w:lineRule="auto"/>
      <w:ind w:firstLine="720"/>
      <w:jc w:val="both"/>
    </w:pPr>
    <w:rPr>
      <w:rFonts w:ascii="Arial" w:eastAsia="SimSun" w:hAnsi="Arial" w:cs="Times New Roman"/>
      <w:b/>
      <w:sz w:val="28"/>
      <w:szCs w:val="20"/>
      <w:lang w:val="uk-UA" w:eastAsia="ru-RU"/>
    </w:rPr>
  </w:style>
  <w:style w:type="paragraph" w:customStyle="1" w:styleId="2211">
    <w:name w:val="Основной текст с отступом 221"/>
    <w:basedOn w:val="af5"/>
    <w:rsid w:val="00BB7690"/>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ffffffffffffffffffffffffffffffffffd">
    <w:name w:val="заг_табл"/>
    <w:next w:val="af5"/>
    <w:rsid w:val="00BB7690"/>
    <w:pPr>
      <w:keepNext/>
      <w:suppressAutoHyphens/>
      <w:spacing w:after="80" w:line="204" w:lineRule="auto"/>
      <w:ind w:left="142" w:right="142"/>
      <w:jc w:val="center"/>
    </w:pPr>
    <w:rPr>
      <w:rFonts w:ascii="Times New Roman" w:eastAsia="Times New Roman" w:hAnsi="Times New Roman" w:cs="Times New Roman"/>
      <w:b/>
      <w:bCs/>
      <w:noProof/>
      <w:sz w:val="24"/>
      <w:szCs w:val="24"/>
    </w:rPr>
  </w:style>
  <w:style w:type="paragraph" w:customStyle="1" w:styleId="6ff2">
    <w:name w:val="6спис_лит"/>
    <w:rsid w:val="00BB7690"/>
    <w:pPr>
      <w:tabs>
        <w:tab w:val="left" w:pos="426"/>
        <w:tab w:val="left" w:pos="984"/>
      </w:tabs>
      <w:overflowPunct w:val="0"/>
      <w:autoSpaceDE w:val="0"/>
      <w:autoSpaceDN w:val="0"/>
      <w:adjustRightInd w:val="0"/>
      <w:spacing w:before="40" w:line="211" w:lineRule="auto"/>
      <w:ind w:firstLine="624"/>
      <w:jc w:val="both"/>
      <w:textAlignment w:val="baseline"/>
    </w:pPr>
    <w:rPr>
      <w:rFonts w:ascii="Times New Roman" w:eastAsia="Times New Roman" w:hAnsi="Times New Roman" w:cs="Times New Roman"/>
      <w:i/>
      <w:spacing w:val="-4"/>
      <w:sz w:val="21"/>
      <w:lang w:val="uk-UA"/>
    </w:rPr>
  </w:style>
  <w:style w:type="paragraph" w:customStyle="1" w:styleId="af1">
    <w:name w:val="маркированный"/>
    <w:basedOn w:val="af5"/>
    <w:rsid w:val="005A67FD"/>
    <w:pPr>
      <w:numPr>
        <w:numId w:val="57"/>
      </w:numPr>
      <w:shd w:val="clear" w:color="auto" w:fill="FFFFFF"/>
      <w:tabs>
        <w:tab w:val="center" w:pos="900"/>
      </w:tabs>
      <w:suppressAutoHyphens w:val="0"/>
      <w:spacing w:before="60"/>
      <w:ind w:left="896" w:hanging="357"/>
      <w:jc w:val="both"/>
    </w:pPr>
    <w:rPr>
      <w:rFonts w:ascii="Times New Roman" w:eastAsia="Times New Roman" w:hAnsi="Times New Roman" w:cs="Times New Roman"/>
      <w:color w:val="000000"/>
      <w:sz w:val="28"/>
      <w:szCs w:val="28"/>
      <w:lang w:eastAsia="ru-RU"/>
    </w:rPr>
  </w:style>
  <w:style w:type="character" w:customStyle="1" w:styleId="h20">
    <w:name w:val="h2"/>
    <w:basedOn w:val="af6"/>
    <w:rsid w:val="00FD269E"/>
  </w:style>
  <w:style w:type="paragraph" w:customStyle="1" w:styleId="affffffffffffffffffffffffffffffffffe">
    <w:name w:val="підрозділ дис"/>
    <w:basedOn w:val="af5"/>
    <w:autoRedefine/>
    <w:rsid w:val="00A56D57"/>
    <w:pPr>
      <w:suppressAutoHyphens w:val="0"/>
      <w:spacing w:line="360" w:lineRule="auto"/>
    </w:pPr>
    <w:rPr>
      <w:rFonts w:ascii="Times New Roman" w:eastAsia="Times New Roman" w:hAnsi="Times New Roman" w:cs="Times New Roman"/>
      <w:b/>
      <w:sz w:val="28"/>
      <w:szCs w:val="28"/>
      <w:lang w:val="uk-UA" w:eastAsia="ru-RU"/>
    </w:rPr>
  </w:style>
  <w:style w:type="paragraph" w:customStyle="1" w:styleId="afffffffffffffffffffffffffffffffffff">
    <w:name w:val="Структ.елемент"/>
    <w:basedOn w:val="af5"/>
    <w:rsid w:val="00A56D57"/>
    <w:pPr>
      <w:suppressAutoHyphens w:val="0"/>
      <w:spacing w:line="360" w:lineRule="auto"/>
      <w:ind w:firstLine="360"/>
      <w:jc w:val="center"/>
    </w:pPr>
    <w:rPr>
      <w:rFonts w:ascii="Times New Roman" w:eastAsia="Times New Roman" w:hAnsi="Times New Roman" w:cs="Times New Roman"/>
      <w:sz w:val="28"/>
      <w:lang w:val="uk-UA" w:eastAsia="ru-RU"/>
    </w:rPr>
  </w:style>
  <w:style w:type="paragraph" w:customStyle="1" w:styleId="1ffffffffff4">
    <w:name w:val="Пункт 1"/>
    <w:basedOn w:val="af5"/>
    <w:rsid w:val="00A56D57"/>
    <w:pPr>
      <w:suppressAutoHyphens w:val="0"/>
    </w:pPr>
    <w:rPr>
      <w:rFonts w:ascii="Times New Roman" w:eastAsia="Times New Roman" w:hAnsi="Times New Roman" w:cs="Times New Roman"/>
      <w:sz w:val="28"/>
      <w:szCs w:val="28"/>
      <w:lang w:val="uk-UA" w:eastAsia="ru-RU"/>
    </w:rPr>
  </w:style>
  <w:style w:type="paragraph" w:customStyle="1" w:styleId="423">
    <w:name w:val="Обычный42"/>
    <w:rsid w:val="00BA62CE"/>
    <w:pPr>
      <w:widowControl w:val="0"/>
      <w:spacing w:line="480" w:lineRule="auto"/>
      <w:ind w:firstLine="720"/>
      <w:jc w:val="both"/>
    </w:pPr>
    <w:rPr>
      <w:rFonts w:ascii="Times New Roman" w:eastAsia="Times New Roman" w:hAnsi="Times New Roman" w:cs="Times New Roman"/>
      <w:snapToGrid w:val="0"/>
      <w:sz w:val="24"/>
      <w:lang w:val="uk-UA"/>
    </w:rPr>
  </w:style>
  <w:style w:type="paragraph" w:customStyle="1" w:styleId="2221">
    <w:name w:val="Основной текст с отступом 222"/>
    <w:basedOn w:val="af5"/>
    <w:rsid w:val="00BA62CE"/>
    <w:pPr>
      <w:suppressAutoHyphens w:val="0"/>
      <w:spacing w:line="360" w:lineRule="auto"/>
      <w:ind w:firstLine="720"/>
      <w:jc w:val="both"/>
    </w:pPr>
    <w:rPr>
      <w:rFonts w:ascii="Arial" w:eastAsia="Times New Roman" w:hAnsi="Arial" w:cs="Times New Roman"/>
      <w:sz w:val="28"/>
      <w:szCs w:val="20"/>
      <w:lang w:val="uk-UA" w:eastAsia="ru-RU"/>
    </w:rPr>
  </w:style>
  <w:style w:type="paragraph" w:customStyle="1" w:styleId="afffffffffffffffffffffffffffffffffff0">
    <w:name w:val="Стиль Основной текст + не разреженный на / уплотненный на  Междуст..."/>
    <w:basedOn w:val="affffffff5"/>
    <w:rsid w:val="008A48FC"/>
    <w:pPr>
      <w:suppressAutoHyphens w:val="0"/>
      <w:spacing w:after="0" w:line="360" w:lineRule="auto"/>
      <w:ind w:firstLine="720"/>
      <w:jc w:val="both"/>
    </w:pPr>
    <w:rPr>
      <w:rFonts w:ascii="Times New Roman" w:eastAsia="Times New Roman" w:hAnsi="Times New Roman" w:cs="Times New Roman"/>
      <w:szCs w:val="20"/>
      <w:lang w:val="uk-UA" w:eastAsia="ru-RU"/>
    </w:rPr>
  </w:style>
  <w:style w:type="paragraph" w:customStyle="1" w:styleId="431">
    <w:name w:val="Обычный43"/>
    <w:rsid w:val="00C23607"/>
    <w:pPr>
      <w:widowControl w:val="0"/>
      <w:ind w:firstLine="280"/>
    </w:pPr>
    <w:rPr>
      <w:rFonts w:ascii="Times New Roman" w:eastAsia="Times New Roman" w:hAnsi="Times New Roman" w:cs="Times New Roman"/>
      <w:snapToGrid w:val="0"/>
      <w:sz w:val="16"/>
    </w:rPr>
  </w:style>
  <w:style w:type="paragraph" w:customStyle="1" w:styleId="3160">
    <w:name w:val="Основной текст с отступом 316"/>
    <w:basedOn w:val="431"/>
    <w:rsid w:val="00EF25F5"/>
    <w:pPr>
      <w:widowControl/>
      <w:suppressAutoHyphens/>
      <w:spacing w:line="360" w:lineRule="auto"/>
      <w:ind w:firstLine="851"/>
      <w:jc w:val="both"/>
    </w:pPr>
    <w:rPr>
      <w:rFonts w:eastAsia="Arial"/>
      <w:snapToGrid/>
      <w:spacing w:val="20"/>
      <w:sz w:val="28"/>
      <w:lang w:eastAsia="ar-SA"/>
    </w:rPr>
  </w:style>
  <w:style w:type="paragraph" w:customStyle="1" w:styleId="2320">
    <w:name w:val="Основной текст 232"/>
    <w:basedOn w:val="af5"/>
    <w:rsid w:val="00EF25F5"/>
    <w:pPr>
      <w:widowControl w:val="0"/>
      <w:ind w:firstLine="567"/>
      <w:jc w:val="both"/>
    </w:pPr>
    <w:rPr>
      <w:rFonts w:ascii="Times New Roman" w:eastAsia="Times New Roman" w:hAnsi="Times New Roman" w:cs="Times New Roman"/>
      <w:sz w:val="28"/>
      <w:szCs w:val="20"/>
      <w:lang w:val="uk-UA"/>
    </w:rPr>
  </w:style>
  <w:style w:type="paragraph" w:customStyle="1" w:styleId="3fffff1">
    <w:name w:val="Указатель3"/>
    <w:basedOn w:val="af5"/>
    <w:rsid w:val="00EF25F5"/>
    <w:pPr>
      <w:suppressLineNumbers/>
    </w:pPr>
    <w:rPr>
      <w:rFonts w:ascii="Arial" w:eastAsia="Times New Roman" w:hAnsi="Arial" w:cs="Tahoma"/>
      <w:lang w:val="uk-UA"/>
    </w:rPr>
  </w:style>
  <w:style w:type="paragraph" w:customStyle="1" w:styleId="297">
    <w:name w:val="Основной текст29"/>
    <w:basedOn w:val="431"/>
    <w:rsid w:val="00CA6C26"/>
    <w:pPr>
      <w:widowControl/>
      <w:spacing w:line="360" w:lineRule="auto"/>
      <w:ind w:firstLine="0"/>
      <w:jc w:val="both"/>
    </w:pPr>
    <w:rPr>
      <w:snapToGrid/>
      <w:sz w:val="28"/>
      <w:lang w:val="uk-UA"/>
    </w:rPr>
  </w:style>
  <w:style w:type="character" w:customStyle="1" w:styleId="8f7">
    <w:name w:val="Гиперссылка8"/>
    <w:basedOn w:val="af6"/>
    <w:rsid w:val="00CA6C26"/>
    <w:rPr>
      <w:color w:val="0000FF"/>
      <w:u w:val="single"/>
    </w:rPr>
  </w:style>
  <w:style w:type="paragraph" w:customStyle="1" w:styleId="caaieiaie41">
    <w:name w:val="caaieiaie 41"/>
    <w:basedOn w:val="af5"/>
    <w:next w:val="af5"/>
    <w:rsid w:val="00836D61"/>
    <w:pPr>
      <w:keepNext/>
      <w:suppressAutoHyphens w:val="0"/>
      <w:spacing w:line="480" w:lineRule="auto"/>
      <w:jc w:val="center"/>
    </w:pPr>
    <w:rPr>
      <w:rFonts w:ascii="Arial" w:eastAsia="Times New Roman" w:hAnsi="Arial" w:cs="Times New Roman"/>
      <w:sz w:val="28"/>
      <w:szCs w:val="20"/>
      <w:lang w:eastAsia="ru-RU"/>
    </w:rPr>
  </w:style>
  <w:style w:type="paragraph" w:customStyle="1" w:styleId="afffffffffffffffffffffffffffffffffff1">
    <w:name w:val="азвание"/>
    <w:basedOn w:val="af5"/>
    <w:rsid w:val="005F75DC"/>
    <w:pPr>
      <w:suppressAutoHyphens w:val="0"/>
      <w:autoSpaceDE w:val="0"/>
      <w:autoSpaceDN w:val="0"/>
      <w:spacing w:line="360" w:lineRule="atLeast"/>
      <w:jc w:val="center"/>
    </w:pPr>
    <w:rPr>
      <w:rFonts w:ascii="Times New Roman" w:eastAsia="Times New Roman" w:hAnsi="Times New Roman" w:cs="Times New Roman"/>
      <w:sz w:val="28"/>
      <w:szCs w:val="28"/>
      <w:lang w:eastAsia="ru-RU"/>
    </w:rPr>
  </w:style>
  <w:style w:type="paragraph" w:customStyle="1" w:styleId="441">
    <w:name w:val="Обычный44"/>
    <w:basedOn w:val="af5"/>
    <w:rsid w:val="00B7350D"/>
    <w:pPr>
      <w:suppressAutoHyphens w:val="0"/>
      <w:spacing w:before="100" w:beforeAutospacing="1" w:after="100" w:afterAutospacing="1"/>
      <w:ind w:firstLine="400"/>
    </w:pPr>
    <w:rPr>
      <w:rFonts w:ascii="Times New Roman" w:eastAsia="Times New Roman" w:hAnsi="Times New Roman" w:cs="Times New Roman"/>
      <w:lang w:eastAsia="ru-RU"/>
    </w:rPr>
  </w:style>
  <w:style w:type="paragraph" w:customStyle="1" w:styleId="aeaeiee">
    <w:name w:val="ae?aeiee"/>
    <w:rsid w:val="00F10F9F"/>
    <w:pPr>
      <w:widowControl w:val="0"/>
      <w:overflowPunct w:val="0"/>
      <w:autoSpaceDE w:val="0"/>
      <w:autoSpaceDN w:val="0"/>
      <w:adjustRightInd w:val="0"/>
      <w:textAlignment w:val="baseline"/>
    </w:pPr>
    <w:rPr>
      <w:rFonts w:ascii="Times New Roman" w:eastAsia="Times New Roman" w:hAnsi="Times New Roman" w:cs="Times New Roman"/>
    </w:rPr>
  </w:style>
  <w:style w:type="paragraph" w:customStyle="1" w:styleId="Noeeuaenao">
    <w:name w:val="Noeeu aena?o"/>
    <w:basedOn w:val="af5"/>
    <w:rsid w:val="00EC0789"/>
    <w:pPr>
      <w:widowControl w:val="0"/>
      <w:suppressAutoHyphens w:val="0"/>
      <w:spacing w:line="360" w:lineRule="auto"/>
      <w:ind w:firstLine="720"/>
    </w:pPr>
    <w:rPr>
      <w:rFonts w:ascii="Times New Roman" w:eastAsia="Times New Roman" w:hAnsi="Times New Roman" w:cs="Times New Roman"/>
      <w:sz w:val="28"/>
      <w:szCs w:val="20"/>
      <w:lang w:eastAsia="uk-UA"/>
    </w:rPr>
  </w:style>
  <w:style w:type="paragraph" w:customStyle="1" w:styleId="afffffffffffffffffffffffffffffffffff2">
    <w:name w:val="Дисерт.нум."/>
    <w:basedOn w:val="a"/>
    <w:rsid w:val="00EC0789"/>
    <w:pPr>
      <w:widowControl w:val="0"/>
      <w:tabs>
        <w:tab w:val="clear" w:pos="360"/>
      </w:tabs>
      <w:suppressAutoHyphens w:val="0"/>
      <w:spacing w:line="360" w:lineRule="auto"/>
      <w:ind w:firstLine="720"/>
      <w:contextualSpacing w:val="0"/>
    </w:pPr>
    <w:rPr>
      <w:rFonts w:ascii="Times New Roman" w:eastAsia="Times New Roman" w:hAnsi="Times New Roman" w:cs="Times New Roman"/>
      <w:sz w:val="28"/>
      <w:szCs w:val="20"/>
      <w:lang w:eastAsia="ru-RU"/>
    </w:rPr>
  </w:style>
  <w:style w:type="paragraph" w:customStyle="1" w:styleId="Noeeuaenaao">
    <w:name w:val="Noeeu aen.aao."/>
    <w:basedOn w:val="af5"/>
    <w:rsid w:val="002F0925"/>
    <w:pPr>
      <w:widowControl w:val="0"/>
      <w:suppressAutoHyphens w:val="0"/>
      <w:spacing w:line="312" w:lineRule="auto"/>
      <w:ind w:firstLine="720"/>
    </w:pPr>
    <w:rPr>
      <w:rFonts w:ascii="Times New Roman" w:eastAsia="Times New Roman" w:hAnsi="Times New Roman" w:cs="Times New Roman"/>
      <w:szCs w:val="20"/>
      <w:lang w:eastAsia="uk-UA"/>
    </w:rPr>
  </w:style>
  <w:style w:type="paragraph" w:customStyle="1" w:styleId="2231">
    <w:name w:val="Основной текст с отступом 223"/>
    <w:basedOn w:val="af5"/>
    <w:rsid w:val="002F0925"/>
    <w:pPr>
      <w:suppressAutoHyphens w:val="0"/>
      <w:spacing w:line="360" w:lineRule="auto"/>
      <w:ind w:firstLine="709"/>
    </w:pPr>
    <w:rPr>
      <w:rFonts w:ascii="Times New Roman" w:eastAsia="Times New Roman" w:hAnsi="Times New Roman" w:cs="Times New Roman"/>
      <w:sz w:val="28"/>
      <w:szCs w:val="20"/>
      <w:lang w:eastAsia="uk-UA"/>
    </w:rPr>
  </w:style>
  <w:style w:type="paragraph" w:customStyle="1" w:styleId="afffffffffffffffffffffffffffffffffff3">
    <w:name w:val="Стиль дисерт"/>
    <w:basedOn w:val="af5"/>
    <w:rsid w:val="002F0925"/>
    <w:pPr>
      <w:widowControl w:val="0"/>
      <w:suppressAutoHyphens w:val="0"/>
      <w:spacing w:line="360" w:lineRule="auto"/>
      <w:ind w:firstLine="720"/>
    </w:pPr>
    <w:rPr>
      <w:rFonts w:ascii="Times New Roman" w:eastAsia="Times New Roman" w:hAnsi="Times New Roman" w:cs="Times New Roman"/>
      <w:sz w:val="28"/>
      <w:szCs w:val="20"/>
      <w:lang w:val="uk-UA" w:eastAsia="uk-UA"/>
    </w:rPr>
  </w:style>
  <w:style w:type="paragraph" w:customStyle="1" w:styleId="CM3">
    <w:name w:val="CM3"/>
    <w:basedOn w:val="af5"/>
    <w:next w:val="af5"/>
    <w:rsid w:val="004C7968"/>
    <w:pPr>
      <w:widowControl w:val="0"/>
      <w:suppressAutoHyphens w:val="0"/>
      <w:autoSpaceDE w:val="0"/>
      <w:autoSpaceDN w:val="0"/>
      <w:adjustRightInd w:val="0"/>
      <w:spacing w:line="240" w:lineRule="atLeast"/>
    </w:pPr>
    <w:rPr>
      <w:rFonts w:ascii="Times" w:eastAsia="Times New Roman" w:hAnsi="Times" w:cs="Times New Roman"/>
      <w:lang w:eastAsia="ru-RU"/>
    </w:rPr>
  </w:style>
  <w:style w:type="paragraph" w:customStyle="1" w:styleId="CM15">
    <w:name w:val="CM15"/>
    <w:basedOn w:val="af5"/>
    <w:next w:val="af5"/>
    <w:rsid w:val="004C7968"/>
    <w:pPr>
      <w:widowControl w:val="0"/>
      <w:suppressAutoHyphens w:val="0"/>
      <w:autoSpaceDE w:val="0"/>
      <w:autoSpaceDN w:val="0"/>
      <w:adjustRightInd w:val="0"/>
      <w:spacing w:after="240"/>
    </w:pPr>
    <w:rPr>
      <w:rFonts w:ascii="Times New Roman" w:eastAsia="Times New Roman" w:hAnsi="Times New Roman" w:cs="Times New Roman"/>
      <w:lang w:eastAsia="ru-RU"/>
    </w:rPr>
  </w:style>
  <w:style w:type="paragraph" w:customStyle="1" w:styleId="11ff0">
    <w:name w:val="Текст выноски11"/>
    <w:basedOn w:val="af5"/>
    <w:rsid w:val="00B751CE"/>
    <w:pPr>
      <w:suppressAutoHyphens w:val="0"/>
    </w:pPr>
    <w:rPr>
      <w:rFonts w:ascii="Tahoma" w:eastAsia="Times New Roman" w:hAnsi="Tahoma" w:cs="Tahoma"/>
      <w:sz w:val="16"/>
      <w:szCs w:val="16"/>
      <w:lang w:eastAsia="ru-RU"/>
    </w:rPr>
  </w:style>
  <w:style w:type="paragraph" w:customStyle="1" w:styleId="AttentionLine">
    <w:name w:val="Attention Line"/>
    <w:basedOn w:val="affffffff5"/>
    <w:rsid w:val="004C44FF"/>
    <w:pPr>
      <w:suppressAutoHyphens w:val="0"/>
      <w:overflowPunct w:val="0"/>
      <w:autoSpaceDE w:val="0"/>
      <w:autoSpaceDN w:val="0"/>
      <w:adjustRightInd w:val="0"/>
      <w:spacing w:before="120" w:after="60"/>
      <w:ind w:left="720"/>
      <w:textAlignment w:val="baseline"/>
    </w:pPr>
    <w:rPr>
      <w:rFonts w:ascii="Arial" w:eastAsia="Times New Roman" w:hAnsi="Arial" w:cs="Times New Roman"/>
      <w:i/>
      <w:sz w:val="22"/>
      <w:szCs w:val="20"/>
      <w:lang w:val="en-US" w:eastAsia="ru-RU"/>
    </w:rPr>
  </w:style>
  <w:style w:type="paragraph" w:customStyle="1" w:styleId="sub-norm">
    <w:name w:val="sub-norm"/>
    <w:basedOn w:val="af5"/>
    <w:rsid w:val="004C44FF"/>
    <w:pPr>
      <w:suppressAutoHyphens w:val="0"/>
      <w:overflowPunct w:val="0"/>
      <w:autoSpaceDE w:val="0"/>
      <w:autoSpaceDN w:val="0"/>
      <w:adjustRightInd w:val="0"/>
      <w:spacing w:after="120"/>
      <w:ind w:firstLine="737"/>
      <w:jc w:val="both"/>
      <w:textAlignment w:val="baseline"/>
    </w:pPr>
    <w:rPr>
      <w:rFonts w:ascii="Courier" w:eastAsia="Times New Roman" w:hAnsi="Courier" w:cs="Times New Roman"/>
      <w:szCs w:val="20"/>
      <w:lang w:val="en-US" w:eastAsia="ru-RU"/>
    </w:rPr>
  </w:style>
  <w:style w:type="paragraph" w:customStyle="1" w:styleId="P10">
    <w:name w:val="P1"/>
    <w:basedOn w:val="affffffff5"/>
    <w:rsid w:val="00A23526"/>
    <w:pPr>
      <w:suppressAutoHyphens w:val="0"/>
      <w:spacing w:after="0"/>
      <w:ind w:firstLine="720"/>
      <w:jc w:val="both"/>
    </w:pPr>
    <w:rPr>
      <w:rFonts w:ascii="Times New Roman" w:eastAsia="Times New Roman" w:hAnsi="Times New Roman" w:cs="Times New Roman"/>
      <w:szCs w:val="20"/>
      <w:lang w:val="uk-UA" w:eastAsia="uk-UA"/>
    </w:rPr>
  </w:style>
  <w:style w:type="paragraph" w:customStyle="1" w:styleId="9f5">
    <w:name w:val="Текст9"/>
    <w:basedOn w:val="af5"/>
    <w:rsid w:val="00A23526"/>
    <w:pPr>
      <w:suppressAutoHyphens w:val="0"/>
      <w:overflowPunct w:val="0"/>
      <w:autoSpaceDE w:val="0"/>
      <w:autoSpaceDN w:val="0"/>
      <w:adjustRightInd w:val="0"/>
      <w:textAlignment w:val="baseline"/>
    </w:pPr>
    <w:rPr>
      <w:rFonts w:ascii="Courier New" w:eastAsia="Times New Roman" w:hAnsi="Courier New" w:cs="Times New Roman"/>
      <w:sz w:val="20"/>
      <w:szCs w:val="20"/>
      <w:lang w:eastAsia="ru-RU"/>
    </w:rPr>
  </w:style>
  <w:style w:type="paragraph" w:customStyle="1" w:styleId="afffffffffffffffffffffffffffffffffff4">
    <w:name w:val="Глава Знак"/>
    <w:basedOn w:val="af5"/>
    <w:next w:val="af5"/>
    <w:rsid w:val="00017F19"/>
    <w:pPr>
      <w:suppressAutoHyphens w:val="0"/>
      <w:jc w:val="center"/>
    </w:pPr>
    <w:rPr>
      <w:rFonts w:ascii="Times New Roman" w:eastAsia="Times New Roman" w:hAnsi="Times New Roman" w:cs="Times New Roman"/>
      <w:b/>
      <w:iCs/>
      <w:caps/>
      <w:sz w:val="28"/>
      <w:szCs w:val="28"/>
      <w:lang w:val="uk-UA" w:eastAsia="ru-RU"/>
    </w:rPr>
  </w:style>
  <w:style w:type="paragraph" w:customStyle="1" w:styleId="31250023">
    <w:name w:val="Стиль Заголовок 3 + Слева:  125 см Выступ:  002 см После:  3 пт..."/>
    <w:basedOn w:val="31"/>
    <w:semiHidden/>
    <w:rsid w:val="00017F19"/>
    <w:pPr>
      <w:numPr>
        <w:ilvl w:val="0"/>
        <w:numId w:val="0"/>
      </w:numPr>
      <w:suppressAutoHyphens w:val="0"/>
      <w:spacing w:before="60" w:after="60"/>
      <w:ind w:left="720" w:hanging="11"/>
      <w:jc w:val="both"/>
    </w:pPr>
    <w:rPr>
      <w:rFonts w:ascii="Times New Roman" w:eastAsia="Times New Roman" w:hAnsi="Times New Roman" w:cs="Times New Roman"/>
      <w:bCs/>
      <w:i w:val="0"/>
      <w:color w:val="auto"/>
      <w:sz w:val="28"/>
      <w:lang w:val="uk-UA" w:eastAsia="ru-RU"/>
    </w:rPr>
  </w:style>
  <w:style w:type="paragraph" w:customStyle="1" w:styleId="1-1">
    <w:name w:val="Раздел 1-1"/>
    <w:basedOn w:val="25"/>
    <w:rsid w:val="00017F19"/>
    <w:pPr>
      <w:spacing w:after="0" w:line="240" w:lineRule="auto"/>
      <w:ind w:left="720"/>
    </w:pPr>
    <w:rPr>
      <w:rFonts w:ascii="Times New Roman" w:eastAsia="Times New Roman" w:hAnsi="Times New Roman" w:cs="Times New Roman"/>
      <w:b/>
    </w:rPr>
  </w:style>
  <w:style w:type="paragraph" w:customStyle="1" w:styleId="afffffffffffffffffffffffffffffffffff5">
    <w:name w:val="Заголовок Знак"/>
    <w:basedOn w:val="af5"/>
    <w:semiHidden/>
    <w:rsid w:val="00017F19"/>
    <w:pPr>
      <w:suppressAutoHyphens w:val="0"/>
      <w:jc w:val="center"/>
    </w:pPr>
    <w:rPr>
      <w:rFonts w:ascii="Times New Roman" w:eastAsia="Times New Roman" w:hAnsi="Times New Roman" w:cs="Times New Roman"/>
      <w:b/>
      <w:bCs/>
      <w:lang w:val="uk-UA" w:eastAsia="ru-RU"/>
    </w:rPr>
  </w:style>
  <w:style w:type="paragraph" w:customStyle="1" w:styleId="afffffffffffffffffffffffffffffffffff6">
    <w:name w:val="Табличный"/>
    <w:basedOn w:val="affffffffc"/>
    <w:semiHidden/>
    <w:rsid w:val="00017F19"/>
    <w:pPr>
      <w:suppressAutoHyphens w:val="0"/>
      <w:spacing w:after="0"/>
      <w:ind w:left="0"/>
      <w:jc w:val="center"/>
    </w:pPr>
    <w:rPr>
      <w:rFonts w:ascii="Times New Roman" w:eastAsia="Times New Roman" w:hAnsi="Times New Roman" w:cs="Times New Roman"/>
      <w:szCs w:val="20"/>
      <w:lang w:eastAsia="ru-RU"/>
    </w:rPr>
  </w:style>
  <w:style w:type="paragraph" w:customStyle="1" w:styleId="02">
    <w:name w:val="Автореф02"/>
    <w:basedOn w:val="af5"/>
    <w:semiHidden/>
    <w:rsid w:val="00017F19"/>
    <w:pPr>
      <w:suppressAutoHyphens w:val="0"/>
      <w:overflowPunct w:val="0"/>
      <w:autoSpaceDE w:val="0"/>
      <w:autoSpaceDN w:val="0"/>
      <w:adjustRightInd w:val="0"/>
      <w:ind w:right="-58" w:firstLine="426"/>
      <w:jc w:val="both"/>
      <w:textAlignment w:val="baseline"/>
    </w:pPr>
    <w:rPr>
      <w:rFonts w:ascii="Times New Roman" w:eastAsia="Times New Roman" w:hAnsi="Times New Roman" w:cs="Times New Roman"/>
      <w:sz w:val="28"/>
      <w:szCs w:val="20"/>
      <w:lang w:eastAsia="ru-RU"/>
    </w:rPr>
  </w:style>
  <w:style w:type="character" w:customStyle="1" w:styleId="afffffffffffffffffffffffffffffffffff7">
    <w:name w:val="Заголовок Знак Знак"/>
    <w:basedOn w:val="af6"/>
    <w:rsid w:val="00017F19"/>
    <w:rPr>
      <w:b/>
      <w:bCs/>
      <w:sz w:val="24"/>
      <w:szCs w:val="24"/>
      <w:lang w:val="uk-UA" w:eastAsia="ru-RU" w:bidi="ar-SA"/>
    </w:rPr>
  </w:style>
  <w:style w:type="paragraph" w:customStyle="1" w:styleId="11ff1">
    <w:name w:val="Раздел 1_1"/>
    <w:basedOn w:val="afffffffff2"/>
    <w:rsid w:val="00017F19"/>
    <w:pPr>
      <w:suppressAutoHyphens w:val="0"/>
      <w:spacing w:before="0" w:after="0"/>
      <w:ind w:left="709"/>
    </w:pPr>
    <w:rPr>
      <w:rFonts w:ascii="Times New Roman" w:eastAsia="Times New Roman" w:hAnsi="Times New Roman" w:cs="Times New Roman"/>
      <w:b/>
      <w:color w:val="auto"/>
      <w:szCs w:val="28"/>
      <w:lang w:eastAsia="ru-RU"/>
    </w:rPr>
  </w:style>
  <w:style w:type="paragraph" w:customStyle="1" w:styleId="nienia">
    <w:name w:val="nienia?"/>
    <w:basedOn w:val="affffffff5"/>
    <w:semiHidden/>
    <w:rsid w:val="00017F19"/>
    <w:pPr>
      <w:tabs>
        <w:tab w:val="left" w:pos="397"/>
      </w:tabs>
      <w:suppressAutoHyphens w:val="0"/>
      <w:overflowPunct w:val="0"/>
      <w:autoSpaceDE w:val="0"/>
      <w:autoSpaceDN w:val="0"/>
      <w:adjustRightInd w:val="0"/>
      <w:spacing w:after="0"/>
      <w:ind w:left="397" w:hanging="397"/>
      <w:jc w:val="both"/>
      <w:textAlignment w:val="baseline"/>
    </w:pPr>
    <w:rPr>
      <w:rFonts w:ascii="Peterburg" w:eastAsia="Times New Roman" w:hAnsi="Peterburg" w:cs="Times New Roman"/>
      <w:sz w:val="20"/>
      <w:szCs w:val="20"/>
      <w:lang w:eastAsia="ru-RU"/>
    </w:rPr>
  </w:style>
  <w:style w:type="character" w:customStyle="1" w:styleId="afffffffffffffffffffffffffffffffffff8">
    <w:name w:val="Глава Знак Знак"/>
    <w:basedOn w:val="afffffffffffffffffffffffffffffffffff7"/>
    <w:rsid w:val="00017F19"/>
    <w:rPr>
      <w:b/>
      <w:bCs/>
      <w:iCs/>
      <w:caps/>
      <w:sz w:val="28"/>
      <w:szCs w:val="28"/>
      <w:lang w:val="uk-UA" w:eastAsia="ru-RU" w:bidi="ar-SA"/>
    </w:rPr>
  </w:style>
  <w:style w:type="character" w:customStyle="1" w:styleId="1ffffffffff5">
    <w:name w:val="Заголовок Знак1"/>
    <w:basedOn w:val="af6"/>
    <w:rsid w:val="00017F19"/>
    <w:rPr>
      <w:b/>
      <w:bCs/>
      <w:sz w:val="24"/>
      <w:szCs w:val="24"/>
      <w:lang w:val="uk-UA" w:eastAsia="ru-RU" w:bidi="ar-SA"/>
    </w:rPr>
  </w:style>
  <w:style w:type="character" w:customStyle="1" w:styleId="1ffffffffff6">
    <w:name w:val="Глава Знак1"/>
    <w:basedOn w:val="1ffffffffff5"/>
    <w:rsid w:val="00017F19"/>
    <w:rPr>
      <w:b/>
      <w:bCs/>
      <w:iCs/>
      <w:caps/>
      <w:sz w:val="28"/>
      <w:szCs w:val="28"/>
      <w:lang w:val="uk-UA" w:eastAsia="ru-RU" w:bidi="ar-SA"/>
    </w:rPr>
  </w:style>
  <w:style w:type="paragraph" w:customStyle="1" w:styleId="afffffffffffffffffffffffffffffffffff9">
    <w:name w:val="Соня"/>
    <w:basedOn w:val="af5"/>
    <w:rsid w:val="00D57DA6"/>
    <w:pPr>
      <w:widowControl w:val="0"/>
      <w:suppressAutoHyphens w:val="0"/>
      <w:jc w:val="both"/>
    </w:pPr>
    <w:rPr>
      <w:rFonts w:ascii="Times New Roman" w:eastAsia="Times New Roman" w:hAnsi="Times New Roman" w:cs="Times New Roman"/>
      <w:sz w:val="28"/>
      <w:szCs w:val="20"/>
      <w:lang w:eastAsia="ru-RU"/>
    </w:rPr>
  </w:style>
  <w:style w:type="paragraph" w:customStyle="1" w:styleId="issues">
    <w:name w:val="issues"/>
    <w:basedOn w:val="af5"/>
    <w:rsid w:val="00D57DA6"/>
    <w:pPr>
      <w:suppressAutoHyphens w:val="0"/>
      <w:spacing w:before="100" w:after="100"/>
      <w:ind w:left="100"/>
    </w:pPr>
    <w:rPr>
      <w:rFonts w:ascii="Verdana" w:eastAsia="Times New Roman" w:hAnsi="Verdana" w:cs="Times New Roman"/>
      <w:color w:val="000000"/>
      <w:sz w:val="17"/>
      <w:szCs w:val="17"/>
      <w:lang w:eastAsia="ru-RU"/>
    </w:rPr>
  </w:style>
  <w:style w:type="character" w:customStyle="1" w:styleId="goohl3">
    <w:name w:val="goohl3"/>
    <w:basedOn w:val="af6"/>
    <w:rsid w:val="00EC2F77"/>
  </w:style>
  <w:style w:type="paragraph" w:customStyle="1" w:styleId="afffffffffffffffffffffffffffffffffffa">
    <w:name w:val="Графік"/>
    <w:basedOn w:val="af5"/>
    <w:rsid w:val="00F9000F"/>
    <w:pPr>
      <w:widowControl w:val="0"/>
      <w:suppressAutoHyphens w:val="0"/>
      <w:adjustRightInd w:val="0"/>
      <w:spacing w:before="240" w:after="240" w:line="360" w:lineRule="auto"/>
      <w:jc w:val="center"/>
      <w:textAlignment w:val="baseline"/>
    </w:pPr>
    <w:rPr>
      <w:rFonts w:ascii="Times New Roman" w:eastAsia="Times New Roman" w:hAnsi="Times New Roman" w:cs="Times New Roman"/>
      <w:sz w:val="28"/>
      <w:lang w:val="uk-UA" w:eastAsia="ru-RU"/>
    </w:rPr>
  </w:style>
  <w:style w:type="paragraph" w:customStyle="1" w:styleId="1250">
    <w:name w:val="Стиль Основний текст + Перший рядок:  1.25 см"/>
    <w:basedOn w:val="affffffff5"/>
    <w:rsid w:val="00F9000F"/>
    <w:pPr>
      <w:widowControl w:val="0"/>
      <w:suppressAutoHyphens w:val="0"/>
      <w:adjustRightInd w:val="0"/>
      <w:spacing w:after="0" w:line="360" w:lineRule="auto"/>
      <w:ind w:firstLine="708"/>
      <w:jc w:val="both"/>
      <w:textAlignment w:val="baseline"/>
    </w:pPr>
    <w:rPr>
      <w:rFonts w:ascii="Times New Roman" w:eastAsia="Times New Roman" w:hAnsi="Times New Roman" w:cs="Times New Roman"/>
      <w:szCs w:val="20"/>
      <w:lang w:val="uk-UA" w:eastAsia="ru-RU"/>
    </w:rPr>
  </w:style>
  <w:style w:type="paragraph" w:customStyle="1" w:styleId="14pta">
    <w:name w:val="Стиль 14 pt напівжирний По центру Міжрядковий інтервал:  полутор..."/>
    <w:basedOn w:val="af5"/>
    <w:rsid w:val="00F9000F"/>
    <w:pPr>
      <w:widowControl w:val="0"/>
      <w:adjustRightInd w:val="0"/>
      <w:spacing w:line="360" w:lineRule="auto"/>
      <w:jc w:val="center"/>
      <w:textAlignment w:val="baseline"/>
    </w:pPr>
    <w:rPr>
      <w:rFonts w:ascii="Times New Roman" w:eastAsia="Times New Roman" w:hAnsi="Times New Roman" w:cs="Times New Roman"/>
      <w:b/>
      <w:bCs/>
      <w:sz w:val="28"/>
      <w:szCs w:val="20"/>
      <w:lang w:eastAsia="ru-RU"/>
    </w:rPr>
  </w:style>
  <w:style w:type="paragraph" w:customStyle="1" w:styleId="14pt12">
    <w:name w:val="Стиль 14 pt Після:  12 пт Міжрядковий інтервал:  полуторний"/>
    <w:basedOn w:val="af5"/>
    <w:rsid w:val="00F9000F"/>
    <w:pPr>
      <w:widowControl w:val="0"/>
      <w:suppressAutoHyphens w:val="0"/>
      <w:adjustRightInd w:val="0"/>
      <w:spacing w:after="240" w:line="360" w:lineRule="auto"/>
      <w:jc w:val="both"/>
      <w:textAlignment w:val="baseline"/>
    </w:pPr>
    <w:rPr>
      <w:rFonts w:ascii="Times New Roman" w:eastAsia="Times New Roman" w:hAnsi="Times New Roman" w:cs="Times New Roman"/>
      <w:sz w:val="28"/>
      <w:szCs w:val="20"/>
      <w:lang w:eastAsia="ru-RU"/>
    </w:rPr>
  </w:style>
  <w:style w:type="paragraph" w:customStyle="1" w:styleId="1ffffffffff7">
    <w:name w:val="Стиль Заголовок 1 + не напівжирний"/>
    <w:basedOn w:val="1"/>
    <w:rsid w:val="00F9000F"/>
    <w:pPr>
      <w:pageBreakBefore/>
      <w:widowControl w:val="0"/>
      <w:numPr>
        <w:numId w:val="0"/>
      </w:numPr>
      <w:adjustRightInd w:val="0"/>
      <w:spacing w:before="120" w:after="480" w:line="360" w:lineRule="auto"/>
      <w:jc w:val="center"/>
      <w:textAlignment w:val="baseline"/>
    </w:pPr>
    <w:rPr>
      <w:rFonts w:ascii="Times New Roman" w:eastAsia="Times New Roman" w:hAnsi="Times New Roman" w:cs="Arial"/>
      <w:bCs w:val="0"/>
      <w:kern w:val="32"/>
      <w:sz w:val="28"/>
      <w:lang w:eastAsia="ru-RU"/>
    </w:rPr>
  </w:style>
  <w:style w:type="paragraph" w:customStyle="1" w:styleId="BodyText24">
    <w:name w:val="Body Text2"/>
    <w:basedOn w:val="af5"/>
    <w:rsid w:val="007D1744"/>
    <w:pPr>
      <w:suppressAutoHyphens w:val="0"/>
      <w:spacing w:line="360" w:lineRule="auto"/>
    </w:pPr>
    <w:rPr>
      <w:rFonts w:ascii="Times New Roman" w:eastAsia="Times New Roman" w:hAnsi="Times New Roman" w:cs="Times New Roman"/>
      <w:szCs w:val="20"/>
      <w:lang w:eastAsia="ru-RU"/>
    </w:rPr>
  </w:style>
  <w:style w:type="paragraph" w:customStyle="1" w:styleId="afffffffffffffffffffffffffffffffffffb">
    <w:name w:val="Диссертационный"/>
    <w:basedOn w:val="af5"/>
    <w:rsid w:val="005D433C"/>
    <w:pPr>
      <w:tabs>
        <w:tab w:val="num" w:pos="360"/>
      </w:tabs>
      <w:suppressAutoHyphens w:val="0"/>
      <w:spacing w:line="480" w:lineRule="auto"/>
      <w:ind w:firstLine="567"/>
      <w:jc w:val="both"/>
    </w:pPr>
    <w:rPr>
      <w:rFonts w:ascii="Times New Roman" w:eastAsia="Times New Roman" w:hAnsi="Times New Roman" w:cs="Times New Roman"/>
      <w:sz w:val="26"/>
      <w:szCs w:val="26"/>
      <w:lang w:eastAsia="ru-RU"/>
    </w:rPr>
  </w:style>
  <w:style w:type="paragraph" w:customStyle="1" w:styleId="187">
    <w:name w:val="Обычный (веб)18"/>
    <w:basedOn w:val="af5"/>
    <w:rsid w:val="00B65E08"/>
    <w:pPr>
      <w:pBdr>
        <w:bottom w:val="single" w:sz="6" w:space="0" w:color="70818D"/>
      </w:pBdr>
      <w:suppressAutoHyphens w:val="0"/>
      <w:spacing w:after="71"/>
    </w:pPr>
    <w:rPr>
      <w:rFonts w:ascii="Times New Roman" w:eastAsia="Times New Roman" w:hAnsi="Times New Roman" w:cs="Times New Roman"/>
      <w:color w:val="003366"/>
      <w:sz w:val="16"/>
      <w:szCs w:val="16"/>
      <w:lang w:eastAsia="ru-RU"/>
    </w:rPr>
  </w:style>
  <w:style w:type="character" w:customStyle="1" w:styleId="rvts33">
    <w:name w:val="rvts33"/>
    <w:basedOn w:val="af6"/>
    <w:rsid w:val="005D3DEF"/>
    <w:rPr>
      <w:rFonts w:ascii="Times New Roman" w:hAnsi="Times New Roman" w:cs="Times New Roman" w:hint="default"/>
      <w:sz w:val="24"/>
      <w:szCs w:val="24"/>
    </w:rPr>
  </w:style>
  <w:style w:type="character" w:customStyle="1" w:styleId="goohl11">
    <w:name w:val="goohl11"/>
    <w:basedOn w:val="af6"/>
    <w:rsid w:val="006618B8"/>
    <w:rPr>
      <w:color w:val="000000"/>
      <w:shd w:val="clear" w:color="auto" w:fill="A0FFFF"/>
    </w:rPr>
  </w:style>
  <w:style w:type="character" w:customStyle="1" w:styleId="goohl61">
    <w:name w:val="goohl61"/>
    <w:basedOn w:val="af6"/>
    <w:rsid w:val="006618B8"/>
    <w:rPr>
      <w:color w:val="FFFFFF"/>
      <w:shd w:val="clear" w:color="auto" w:fill="00AA00"/>
    </w:rPr>
  </w:style>
  <w:style w:type="character" w:customStyle="1" w:styleId="goohl01">
    <w:name w:val="goohl01"/>
    <w:basedOn w:val="af6"/>
    <w:rsid w:val="006618B8"/>
    <w:rPr>
      <w:color w:val="000000"/>
      <w:shd w:val="clear" w:color="auto" w:fill="FFFF66"/>
    </w:rPr>
  </w:style>
  <w:style w:type="character" w:customStyle="1" w:styleId="document-author-list">
    <w:name w:val="document-author-list"/>
    <w:basedOn w:val="af6"/>
    <w:rsid w:val="006618B8"/>
  </w:style>
  <w:style w:type="character" w:customStyle="1" w:styleId="textsnoski1">
    <w:name w:val="textsnoski1"/>
    <w:basedOn w:val="af6"/>
    <w:rsid w:val="006618B8"/>
    <w:rPr>
      <w:rFonts w:ascii="Times New Roman" w:hAnsi="Times New Roman" w:cs="Times New Roman" w:hint="default"/>
      <w:color w:val="000000"/>
      <w:sz w:val="24"/>
      <w:szCs w:val="24"/>
    </w:rPr>
  </w:style>
  <w:style w:type="character" w:customStyle="1" w:styleId="6ff3">
    <w:name w:val="Строгий6"/>
    <w:rsid w:val="00267D49"/>
    <w:rPr>
      <w:b/>
    </w:rPr>
  </w:style>
  <w:style w:type="character" w:customStyle="1" w:styleId="journalname">
    <w:name w:val="journalname"/>
    <w:basedOn w:val="af6"/>
    <w:rsid w:val="00321169"/>
    <w:rPr>
      <w:noProof w:val="0"/>
      <w:lang w:val="ru-RU"/>
    </w:rPr>
  </w:style>
  <w:style w:type="character" w:customStyle="1" w:styleId="journalnumber">
    <w:name w:val="journalnumber"/>
    <w:basedOn w:val="af6"/>
    <w:rsid w:val="00321169"/>
    <w:rPr>
      <w:noProof w:val="0"/>
      <w:lang w:val="ru-RU"/>
    </w:rPr>
  </w:style>
  <w:style w:type="character" w:customStyle="1" w:styleId="ptsearchsource1">
    <w:name w:val="ptsearchsource1"/>
    <w:basedOn w:val="af6"/>
    <w:rsid w:val="00FE14FE"/>
    <w:rPr>
      <w:b/>
      <w:bCs/>
    </w:rPr>
  </w:style>
  <w:style w:type="character" w:customStyle="1" w:styleId="tiny1">
    <w:name w:val="tiny1"/>
    <w:basedOn w:val="af6"/>
    <w:rsid w:val="00FE14FE"/>
    <w:rPr>
      <w:rFonts w:ascii="Verdana" w:hAnsi="Verdana"/>
      <w:sz w:val="15"/>
      <w:szCs w:val="15"/>
    </w:rPr>
  </w:style>
  <w:style w:type="paragraph" w:customStyle="1" w:styleId="12f1">
    <w:name w:val="Текст выноски12"/>
    <w:basedOn w:val="af5"/>
    <w:rsid w:val="00FE14FE"/>
    <w:pPr>
      <w:suppressAutoHyphens w:val="0"/>
    </w:pPr>
    <w:rPr>
      <w:rFonts w:ascii="Tahoma" w:eastAsia="Times New Roman" w:hAnsi="Tahoma" w:cs="Tahoma"/>
      <w:sz w:val="16"/>
      <w:szCs w:val="16"/>
      <w:lang w:eastAsia="ru-RU"/>
    </w:rPr>
  </w:style>
  <w:style w:type="paragraph" w:customStyle="1" w:styleId="451">
    <w:name w:val="Обычный45"/>
    <w:rsid w:val="000277FD"/>
    <w:rPr>
      <w:rFonts w:ascii="Times New Roman" w:eastAsia="Times New Roman" w:hAnsi="Times New Roman" w:cs="Times New Roman"/>
      <w:sz w:val="24"/>
    </w:rPr>
  </w:style>
  <w:style w:type="paragraph" w:customStyle="1" w:styleId="1141">
    <w:name w:val="Заголовок 114"/>
    <w:basedOn w:val="451"/>
    <w:next w:val="451"/>
    <w:rsid w:val="000277FD"/>
    <w:pPr>
      <w:keepNext/>
      <w:spacing w:line="360" w:lineRule="auto"/>
      <w:jc w:val="both"/>
      <w:outlineLvl w:val="0"/>
    </w:pPr>
    <w:rPr>
      <w:b/>
      <w:color w:val="000000"/>
      <w:sz w:val="28"/>
    </w:rPr>
  </w:style>
  <w:style w:type="paragraph" w:customStyle="1" w:styleId="2112">
    <w:name w:val="Заголовок 211"/>
    <w:basedOn w:val="451"/>
    <w:next w:val="451"/>
    <w:rsid w:val="000277FD"/>
    <w:pPr>
      <w:keepNext/>
      <w:spacing w:line="360" w:lineRule="auto"/>
      <w:jc w:val="center"/>
      <w:outlineLvl w:val="1"/>
    </w:pPr>
    <w:rPr>
      <w:b/>
      <w:spacing w:val="20"/>
      <w:sz w:val="28"/>
    </w:rPr>
  </w:style>
  <w:style w:type="paragraph" w:customStyle="1" w:styleId="394">
    <w:name w:val="Заголовок 39"/>
    <w:basedOn w:val="451"/>
    <w:next w:val="451"/>
    <w:rsid w:val="000277FD"/>
    <w:pPr>
      <w:keepNext/>
      <w:spacing w:line="360" w:lineRule="auto"/>
      <w:jc w:val="center"/>
      <w:outlineLvl w:val="2"/>
    </w:pPr>
    <w:rPr>
      <w:spacing w:val="20"/>
      <w:sz w:val="28"/>
    </w:rPr>
  </w:style>
  <w:style w:type="paragraph" w:customStyle="1" w:styleId="22b">
    <w:name w:val="Название22"/>
    <w:basedOn w:val="451"/>
    <w:rsid w:val="000277FD"/>
    <w:pPr>
      <w:jc w:val="center"/>
    </w:pPr>
    <w:rPr>
      <w:b/>
      <w:color w:val="000000"/>
      <w:spacing w:val="20"/>
      <w:sz w:val="28"/>
    </w:rPr>
  </w:style>
  <w:style w:type="paragraph" w:customStyle="1" w:styleId="10f4">
    <w:name w:val="Текст10"/>
    <w:basedOn w:val="451"/>
    <w:rsid w:val="000277FD"/>
    <w:rPr>
      <w:rFonts w:ascii="Consolas" w:hAnsi="Consolas"/>
      <w:sz w:val="21"/>
    </w:rPr>
  </w:style>
  <w:style w:type="paragraph" w:customStyle="1" w:styleId="6ff4">
    <w:name w:val="Абзац списка6"/>
    <w:basedOn w:val="af5"/>
    <w:rsid w:val="004B2F63"/>
    <w:pPr>
      <w:widowControl w:val="0"/>
      <w:suppressAutoHyphens w:val="0"/>
      <w:autoSpaceDE w:val="0"/>
      <w:autoSpaceDN w:val="0"/>
      <w:adjustRightInd w:val="0"/>
      <w:ind w:left="720"/>
    </w:pPr>
    <w:rPr>
      <w:rFonts w:ascii="Times New Roman" w:eastAsia="Times New Roman" w:hAnsi="Times New Roman" w:cs="Times New Roman"/>
      <w:sz w:val="20"/>
      <w:szCs w:val="20"/>
      <w:lang w:eastAsia="ru-RU"/>
    </w:rPr>
  </w:style>
  <w:style w:type="paragraph" w:customStyle="1" w:styleId="1aena">
    <w:name w:val="1aena?"/>
    <w:basedOn w:val="451"/>
    <w:rsid w:val="00431ABC"/>
    <w:pPr>
      <w:widowControl w:val="0"/>
      <w:spacing w:line="360" w:lineRule="auto"/>
      <w:ind w:firstLine="720"/>
      <w:jc w:val="both"/>
    </w:pPr>
    <w:rPr>
      <w:snapToGrid w:val="0"/>
      <w:sz w:val="28"/>
    </w:rPr>
  </w:style>
  <w:style w:type="paragraph" w:customStyle="1" w:styleId="306">
    <w:name w:val="Основной текст30"/>
    <w:basedOn w:val="af5"/>
    <w:rsid w:val="00431ABC"/>
    <w:pPr>
      <w:suppressAutoHyphens w:val="0"/>
      <w:jc w:val="center"/>
    </w:pPr>
    <w:rPr>
      <w:rFonts w:ascii="Times New Roman" w:eastAsia="Times New Roman" w:hAnsi="Times New Roman" w:cs="Times New Roman"/>
      <w:snapToGrid w:val="0"/>
      <w:sz w:val="28"/>
      <w:szCs w:val="20"/>
      <w:lang w:eastAsia="ru-RU"/>
    </w:rPr>
  </w:style>
  <w:style w:type="character" w:customStyle="1" w:styleId="searchresulthittext2">
    <w:name w:val="search_result_hit_text2"/>
    <w:basedOn w:val="af6"/>
    <w:rsid w:val="00431ABC"/>
  </w:style>
  <w:style w:type="paragraph" w:customStyle="1" w:styleId="Title10">
    <w:name w:val="Title1"/>
    <w:basedOn w:val="Normal1"/>
    <w:rsid w:val="009A4D7A"/>
    <w:pPr>
      <w:suppressAutoHyphens w:val="0"/>
      <w:spacing w:before="0"/>
      <w:ind w:left="0" w:right="0"/>
    </w:pPr>
    <w:rPr>
      <w:rFonts w:ascii="Times New Roman" w:eastAsia="Times New Roman" w:hAnsi="Times New Roman" w:cs="Times New Roman"/>
      <w:b/>
      <w:bCs/>
      <w:i w:val="0"/>
      <w:snapToGrid w:val="0"/>
      <w:szCs w:val="32"/>
      <w:lang w:val="en-US" w:eastAsia="ru-RU"/>
    </w:rPr>
  </w:style>
  <w:style w:type="paragraph" w:customStyle="1" w:styleId="1ffffffffff8">
    <w:name w:val="1глава"/>
    <w:basedOn w:val="Normal1"/>
    <w:rsid w:val="009A4D7A"/>
    <w:pPr>
      <w:pageBreakBefore/>
      <w:suppressAutoHyphens w:val="0"/>
      <w:spacing w:before="0"/>
      <w:ind w:left="0" w:right="0"/>
      <w:jc w:val="left"/>
    </w:pPr>
    <w:rPr>
      <w:rFonts w:ascii="Times New Roman" w:eastAsia="Times New Roman" w:hAnsi="Times New Roman" w:cs="Times New Roman"/>
      <w:b/>
      <w:bCs/>
      <w:i w:val="0"/>
      <w:snapToGrid w:val="0"/>
      <w:sz w:val="28"/>
      <w:szCs w:val="28"/>
      <w:lang w:eastAsia="ru-RU"/>
    </w:rPr>
  </w:style>
  <w:style w:type="paragraph" w:customStyle="1" w:styleId="1ffffffffff9">
    <w:name w:val="1название"/>
    <w:basedOn w:val="Normal1"/>
    <w:rsid w:val="009A4D7A"/>
    <w:pPr>
      <w:keepNext/>
      <w:keepLines/>
      <w:suppressLineNumbers/>
      <w:spacing w:before="480" w:after="240" w:line="360" w:lineRule="auto"/>
      <w:ind w:left="0" w:right="-1"/>
    </w:pPr>
    <w:rPr>
      <w:rFonts w:ascii="Times New Roman" w:eastAsia="Times New Roman" w:hAnsi="Times New Roman" w:cs="Times New Roman"/>
      <w:b/>
      <w:bCs/>
      <w:i w:val="0"/>
      <w:snapToGrid w:val="0"/>
      <w:sz w:val="30"/>
      <w:szCs w:val="30"/>
      <w:lang w:eastAsia="ru-RU"/>
    </w:rPr>
  </w:style>
  <w:style w:type="paragraph" w:customStyle="1" w:styleId="1ffffffffffa">
    <w:name w:val="1подпункт"/>
    <w:basedOn w:val="Normal1"/>
    <w:rsid w:val="009A4D7A"/>
    <w:pPr>
      <w:suppressAutoHyphens w:val="0"/>
      <w:spacing w:before="320" w:after="200"/>
      <w:ind w:left="568" w:right="284" w:hanging="284"/>
      <w:jc w:val="both"/>
    </w:pPr>
    <w:rPr>
      <w:rFonts w:ascii="Times New Roman" w:eastAsia="Times New Roman" w:hAnsi="Times New Roman" w:cs="Times New Roman"/>
      <w:b/>
      <w:bCs/>
      <w:i w:val="0"/>
      <w:snapToGrid w:val="0"/>
      <w:sz w:val="28"/>
      <w:szCs w:val="28"/>
      <w:lang w:eastAsia="ru-RU"/>
    </w:rPr>
  </w:style>
  <w:style w:type="paragraph" w:customStyle="1" w:styleId="1ffffffffffb">
    <w:name w:val="1дисер"/>
    <w:basedOn w:val="Normal1"/>
    <w:rsid w:val="009A4D7A"/>
    <w:pPr>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10f5">
    <w:name w:val="Верхний колонтитул10"/>
    <w:basedOn w:val="Normal1"/>
    <w:rsid w:val="009A4D7A"/>
    <w:pPr>
      <w:tabs>
        <w:tab w:val="center" w:pos="4153"/>
        <w:tab w:val="right" w:pos="8306"/>
      </w:tabs>
      <w:suppressAutoHyphens w:val="0"/>
      <w:spacing w:before="0"/>
      <w:ind w:left="0" w:right="0"/>
      <w:jc w:val="left"/>
    </w:pPr>
    <w:rPr>
      <w:rFonts w:ascii="Times New Roman" w:eastAsia="Times New Roman" w:hAnsi="Times New Roman" w:cs="Times New Roman"/>
      <w:i w:val="0"/>
      <w:snapToGrid w:val="0"/>
      <w:sz w:val="20"/>
      <w:lang w:eastAsia="ru-RU"/>
    </w:rPr>
  </w:style>
  <w:style w:type="paragraph" w:customStyle="1" w:styleId="1aena1">
    <w:name w:val="1aena?1"/>
    <w:basedOn w:val="Normal1"/>
    <w:rsid w:val="009A4D7A"/>
    <w:pPr>
      <w:widowControl w:val="0"/>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atitel">
    <w:name w:val="atitel"/>
    <w:basedOn w:val="af5"/>
    <w:rsid w:val="009A4D7A"/>
    <w:pPr>
      <w:suppressAutoHyphens w:val="0"/>
      <w:spacing w:before="100" w:after="100"/>
    </w:pPr>
    <w:rPr>
      <w:rFonts w:ascii="Times New Roman" w:eastAsia="Times New Roman" w:hAnsi="Times New Roman" w:cs="Times New Roman"/>
      <w:lang w:val="de-DE" w:eastAsia="ru-RU"/>
    </w:rPr>
  </w:style>
  <w:style w:type="paragraph" w:customStyle="1" w:styleId="2241">
    <w:name w:val="Основной текст с отступом 224"/>
    <w:basedOn w:val="451"/>
    <w:rsid w:val="001F6A0A"/>
    <w:pPr>
      <w:ind w:firstLine="540"/>
      <w:jc w:val="both"/>
    </w:pPr>
    <w:rPr>
      <w:color w:val="000000"/>
      <w:sz w:val="26"/>
      <w:lang w:val="uk-UA"/>
    </w:rPr>
  </w:style>
  <w:style w:type="paragraph" w:customStyle="1" w:styleId="3170">
    <w:name w:val="Основной текст с отступом 317"/>
    <w:basedOn w:val="451"/>
    <w:rsid w:val="001F6A0A"/>
    <w:pPr>
      <w:spacing w:line="360" w:lineRule="auto"/>
      <w:ind w:firstLine="540"/>
      <w:jc w:val="both"/>
    </w:pPr>
    <w:rPr>
      <w:sz w:val="28"/>
      <w:lang w:val="uk-UA"/>
    </w:rPr>
  </w:style>
  <w:style w:type="paragraph" w:customStyle="1" w:styleId="afffffffffffffffffffffffffffffffffffc">
    <w:name w:val="Список в главе"/>
    <w:basedOn w:val="affffffff6"/>
    <w:rsid w:val="0056601D"/>
    <w:pPr>
      <w:tabs>
        <w:tab w:val="clear" w:pos="644"/>
        <w:tab w:val="left" w:pos="567"/>
        <w:tab w:val="left" w:pos="1134"/>
        <w:tab w:val="left" w:pos="1701"/>
        <w:tab w:val="left" w:pos="2268"/>
        <w:tab w:val="left" w:pos="2835"/>
        <w:tab w:val="left" w:pos="3402"/>
        <w:tab w:val="left" w:pos="3969"/>
      </w:tabs>
      <w:suppressAutoHyphens w:val="0"/>
      <w:overflowPunct w:val="0"/>
      <w:autoSpaceDE w:val="0"/>
      <w:autoSpaceDN w:val="0"/>
      <w:adjustRightInd w:val="0"/>
      <w:spacing w:before="0" w:after="0" w:line="360" w:lineRule="auto"/>
      <w:ind w:left="284" w:hanging="284"/>
      <w:textAlignment w:val="baseline"/>
    </w:pPr>
    <w:rPr>
      <w:rFonts w:ascii="Antiqua" w:eastAsia="Times New Roman" w:hAnsi="Antiqua" w:cs="Times New Roman"/>
      <w:sz w:val="28"/>
      <w:szCs w:val="20"/>
      <w:lang w:eastAsia="ru-RU"/>
    </w:rPr>
  </w:style>
  <w:style w:type="paragraph" w:customStyle="1" w:styleId="afffffffffffffffffffffffffffffffffffd">
    <w:name w:val="Заголовок параграфа"/>
    <w:basedOn w:val="af5"/>
    <w:rsid w:val="0056601D"/>
    <w:pPr>
      <w:keepNext/>
      <w:keepLines/>
      <w:suppressAutoHyphens w:val="0"/>
      <w:overflowPunct w:val="0"/>
      <w:autoSpaceDE w:val="0"/>
      <w:autoSpaceDN w:val="0"/>
      <w:adjustRightInd w:val="0"/>
      <w:spacing w:line="360" w:lineRule="auto"/>
      <w:ind w:left="567" w:right="567"/>
      <w:jc w:val="center"/>
      <w:textAlignment w:val="baseline"/>
    </w:pPr>
    <w:rPr>
      <w:rFonts w:ascii="Antiqua" w:eastAsia="Times New Roman" w:hAnsi="Antiqua" w:cs="Times New Roman"/>
      <w:sz w:val="28"/>
      <w:szCs w:val="20"/>
      <w:lang w:eastAsia="ru-RU"/>
    </w:rPr>
  </w:style>
  <w:style w:type="paragraph" w:customStyle="1" w:styleId="afffffffffffffffffffffffffffffffffffe">
    <w:name w:val="Таблица / номер"/>
    <w:basedOn w:val="af5"/>
    <w:rsid w:val="0056601D"/>
    <w:pPr>
      <w:suppressAutoHyphens w:val="0"/>
      <w:overflowPunct w:val="0"/>
      <w:autoSpaceDE w:val="0"/>
      <w:autoSpaceDN w:val="0"/>
      <w:adjustRightInd w:val="0"/>
      <w:spacing w:line="360" w:lineRule="auto"/>
      <w:ind w:left="7371"/>
      <w:textAlignment w:val="baseline"/>
    </w:pPr>
    <w:rPr>
      <w:rFonts w:ascii="Antiqua" w:eastAsia="Times New Roman" w:hAnsi="Antiqua" w:cs="Times New Roman"/>
      <w:sz w:val="28"/>
      <w:szCs w:val="20"/>
      <w:lang w:eastAsia="ru-RU"/>
    </w:rPr>
  </w:style>
  <w:style w:type="paragraph" w:customStyle="1" w:styleId="affffffffffffffffffffffffffffffffffff">
    <w:name w:val="Заголовок первого порядка"/>
    <w:basedOn w:val="af5"/>
    <w:autoRedefine/>
    <w:rsid w:val="0056601D"/>
    <w:pPr>
      <w:suppressAutoHyphens w:val="0"/>
      <w:spacing w:before="240"/>
      <w:jc w:val="center"/>
    </w:pPr>
    <w:rPr>
      <w:rFonts w:ascii="Comic Sans MS" w:eastAsia="Times New Roman" w:hAnsi="Comic Sans MS" w:cs="Arial"/>
      <w:b/>
      <w:bCs/>
      <w:i/>
      <w:caps/>
      <w:outline/>
      <w:sz w:val="48"/>
      <w:szCs w:val="48"/>
      <w:lang w:val="uk-UA" w:eastAsia="ru-RU"/>
    </w:rPr>
  </w:style>
  <w:style w:type="paragraph" w:customStyle="1" w:styleId="affffffffffffffffffffffffffffffffffff0">
    <w:name w:val="подпись под рисунком"/>
    <w:basedOn w:val="affffffffffffffffffffffffffffffffff2"/>
    <w:rsid w:val="0056601D"/>
    <w:pPr>
      <w:keepLines/>
      <w:tabs>
        <w:tab w:val="right" w:leader="dot" w:pos="9072"/>
      </w:tabs>
      <w:overflowPunct w:val="0"/>
      <w:autoSpaceDE w:val="0"/>
      <w:autoSpaceDN w:val="0"/>
      <w:adjustRightInd w:val="0"/>
      <w:spacing w:line="360" w:lineRule="auto"/>
      <w:ind w:left="567" w:hanging="567"/>
      <w:textAlignment w:val="baseline"/>
    </w:pPr>
    <w:rPr>
      <w:rFonts w:ascii="Antiqua" w:hAnsi="Antiqua"/>
      <w:sz w:val="28"/>
      <w:szCs w:val="20"/>
    </w:rPr>
  </w:style>
  <w:style w:type="paragraph" w:customStyle="1" w:styleId="14ptb">
    <w:name w:val="Стиль 14 pt по центру"/>
    <w:basedOn w:val="af5"/>
    <w:autoRedefine/>
    <w:rsid w:val="0056601D"/>
    <w:pPr>
      <w:widowControl w:val="0"/>
      <w:suppressAutoHyphens w:val="0"/>
      <w:spacing w:line="360" w:lineRule="auto"/>
      <w:ind w:firstLine="540"/>
      <w:jc w:val="both"/>
    </w:pPr>
    <w:rPr>
      <w:rFonts w:ascii="Times New Roman" w:eastAsia="Times New Roman" w:hAnsi="Times New Roman" w:cs="Times New Roman"/>
      <w:bCs/>
      <w:sz w:val="28"/>
      <w:szCs w:val="28"/>
      <w:lang w:eastAsia="ru-RU"/>
    </w:rPr>
  </w:style>
  <w:style w:type="paragraph" w:customStyle="1" w:styleId="2330">
    <w:name w:val="Основной текст 233"/>
    <w:basedOn w:val="af5"/>
    <w:rsid w:val="00783815"/>
    <w:pPr>
      <w:widowControl w:val="0"/>
      <w:suppressAutoHyphens w:val="0"/>
      <w:spacing w:line="480" w:lineRule="auto"/>
      <w:ind w:firstLine="567"/>
      <w:jc w:val="both"/>
    </w:pPr>
    <w:rPr>
      <w:rFonts w:ascii="Times New Roman" w:eastAsia="Times New Roman" w:hAnsi="Times New Roman" w:cs="Times New Roman"/>
      <w:spacing w:val="20"/>
      <w:szCs w:val="20"/>
      <w:lang w:eastAsia="ru-RU"/>
    </w:rPr>
  </w:style>
  <w:style w:type="numbering" w:styleId="1ai">
    <w:name w:val="Outline List 1"/>
    <w:basedOn w:val="af8"/>
    <w:rsid w:val="00783815"/>
    <w:pPr>
      <w:numPr>
        <w:numId w:val="58"/>
      </w:numPr>
    </w:pPr>
  </w:style>
  <w:style w:type="paragraph" w:customStyle="1" w:styleId="literature0">
    <w:name w:val="literature"/>
    <w:basedOn w:val="af5"/>
    <w:rsid w:val="00821D27"/>
    <w:pPr>
      <w:suppressAutoHyphens w:val="0"/>
      <w:spacing w:before="40" w:after="40"/>
      <w:ind w:firstLine="200"/>
      <w:jc w:val="both"/>
    </w:pPr>
    <w:rPr>
      <w:rFonts w:ascii="SchoolBook" w:eastAsia="Times New Roman" w:hAnsi="SchoolBook" w:cs="Times New Roman"/>
      <w:sz w:val="20"/>
      <w:szCs w:val="20"/>
      <w:lang w:eastAsia="ru-RU"/>
    </w:rPr>
  </w:style>
  <w:style w:type="character" w:customStyle="1" w:styleId="style261">
    <w:name w:val="style261"/>
    <w:basedOn w:val="af6"/>
    <w:rsid w:val="00320C99"/>
    <w:rPr>
      <w:rFonts w:ascii="Times New Roman" w:hAnsi="Times New Roman" w:cs="Times New Roman"/>
      <w:sz w:val="18"/>
      <w:szCs w:val="18"/>
    </w:rPr>
  </w:style>
  <w:style w:type="character" w:customStyle="1" w:styleId="keywordtype1">
    <w:name w:val="keywordtype1"/>
    <w:basedOn w:val="af6"/>
    <w:rsid w:val="00CB47CF"/>
    <w:rPr>
      <w:rFonts w:ascii="Verdana" w:hAnsi="Verdana" w:hint="default"/>
      <w:b/>
      <w:bCs/>
      <w:color w:val="000000"/>
      <w:sz w:val="16"/>
      <w:szCs w:val="16"/>
    </w:rPr>
  </w:style>
  <w:style w:type="paragraph" w:customStyle="1" w:styleId="2251">
    <w:name w:val="Основной текст с отступом 225"/>
    <w:basedOn w:val="af5"/>
    <w:rsid w:val="00B02F02"/>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sz w:val="28"/>
      <w:szCs w:val="20"/>
      <w:lang w:val="uk-UA" w:eastAsia="ru-RU"/>
    </w:rPr>
  </w:style>
  <w:style w:type="paragraph" w:customStyle="1" w:styleId="2340">
    <w:name w:val="Основной текст 234"/>
    <w:basedOn w:val="af5"/>
    <w:rsid w:val="00B02F02"/>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sz w:val="28"/>
      <w:szCs w:val="20"/>
      <w:lang w:val="en-GB" w:eastAsia="ru-RU"/>
    </w:rPr>
  </w:style>
  <w:style w:type="paragraph" w:customStyle="1" w:styleId="461">
    <w:name w:val="Обычный46"/>
    <w:rsid w:val="00CC4CF9"/>
    <w:pPr>
      <w:jc w:val="both"/>
    </w:pPr>
    <w:rPr>
      <w:rFonts w:ascii="Times New Roman" w:eastAsia="Times New Roman" w:hAnsi="Times New Roman" w:cs="Times New Roman"/>
      <w:sz w:val="28"/>
      <w:lang w:val="uk-UA"/>
    </w:rPr>
  </w:style>
  <w:style w:type="paragraph" w:customStyle="1" w:styleId="3121">
    <w:name w:val="Основной текст 312"/>
    <w:basedOn w:val="461"/>
    <w:rsid w:val="00CC4CF9"/>
    <w:pPr>
      <w:spacing w:before="240" w:after="240" w:line="360" w:lineRule="auto"/>
    </w:pPr>
    <w:rPr>
      <w:lang w:val="ru-RU"/>
    </w:rPr>
  </w:style>
  <w:style w:type="paragraph" w:customStyle="1" w:styleId="2123">
    <w:name w:val="Заголовок 212"/>
    <w:basedOn w:val="461"/>
    <w:next w:val="461"/>
    <w:rsid w:val="00CC4CF9"/>
    <w:pPr>
      <w:keepNext/>
      <w:jc w:val="center"/>
    </w:pPr>
    <w:rPr>
      <w:b/>
      <w:i/>
      <w:sz w:val="22"/>
    </w:rPr>
  </w:style>
  <w:style w:type="paragraph" w:customStyle="1" w:styleId="CharChar0">
    <w:name w:val="Знак Char Char Знак"/>
    <w:basedOn w:val="af5"/>
    <w:rsid w:val="00CC4CF9"/>
    <w:pPr>
      <w:suppressAutoHyphens w:val="0"/>
    </w:pPr>
    <w:rPr>
      <w:rFonts w:ascii="Verdana" w:eastAsia="Times New Roman" w:hAnsi="Verdana" w:cs="Verdana"/>
      <w:sz w:val="20"/>
      <w:szCs w:val="20"/>
      <w:lang w:val="en-US" w:eastAsia="en-US"/>
    </w:rPr>
  </w:style>
  <w:style w:type="paragraph" w:customStyle="1" w:styleId="1150">
    <w:name w:val="Заголовок 115"/>
    <w:basedOn w:val="461"/>
    <w:next w:val="461"/>
    <w:rsid w:val="00CC4CF9"/>
    <w:pPr>
      <w:keepNext/>
      <w:spacing w:line="360" w:lineRule="auto"/>
      <w:jc w:val="center"/>
      <w:outlineLvl w:val="0"/>
    </w:pPr>
    <w:rPr>
      <w:rFonts w:ascii="Times New Roman CYR" w:hAnsi="Times New Roman CYR"/>
    </w:rPr>
  </w:style>
  <w:style w:type="paragraph" w:customStyle="1" w:styleId="11ff2">
    <w:name w:val="Верхний колонтитул11"/>
    <w:basedOn w:val="461"/>
    <w:rsid w:val="00CC4CF9"/>
    <w:pPr>
      <w:tabs>
        <w:tab w:val="center" w:pos="4153"/>
        <w:tab w:val="right" w:pos="8306"/>
      </w:tabs>
      <w:jc w:val="left"/>
    </w:pPr>
    <w:rPr>
      <w:sz w:val="20"/>
      <w:lang w:val="ru-RU"/>
    </w:rPr>
  </w:style>
  <w:style w:type="character" w:customStyle="1" w:styleId="WW8Num6z3">
    <w:name w:val="WW8Num6z3"/>
    <w:rsid w:val="006B6A68"/>
    <w:rPr>
      <w:rFonts w:ascii="Symbol" w:hAnsi="Symbol" w:cs="Symbol"/>
    </w:rPr>
  </w:style>
  <w:style w:type="character" w:customStyle="1" w:styleId="abstracttext1">
    <w:name w:val="abstracttext1"/>
    <w:basedOn w:val="af6"/>
    <w:rsid w:val="006A729E"/>
  </w:style>
  <w:style w:type="character" w:customStyle="1" w:styleId="ptdocpublication">
    <w:name w:val="ptdocpublication"/>
    <w:basedOn w:val="af6"/>
    <w:rsid w:val="006A729E"/>
  </w:style>
  <w:style w:type="character" w:customStyle="1" w:styleId="ptdocissue">
    <w:name w:val="ptdocissue"/>
    <w:basedOn w:val="af6"/>
    <w:rsid w:val="006A729E"/>
  </w:style>
  <w:style w:type="character" w:customStyle="1" w:styleId="ptdocissuevolume">
    <w:name w:val="ptdocissuevolume"/>
    <w:basedOn w:val="af6"/>
    <w:rsid w:val="006A729E"/>
  </w:style>
  <w:style w:type="character" w:customStyle="1" w:styleId="ptdocissuedate">
    <w:name w:val="ptdocissuedate"/>
    <w:basedOn w:val="af6"/>
    <w:rsid w:val="006A729E"/>
  </w:style>
  <w:style w:type="character" w:customStyle="1" w:styleId="ptdocissuepage">
    <w:name w:val="ptdocissuepage"/>
    <w:basedOn w:val="af6"/>
    <w:rsid w:val="006A729E"/>
  </w:style>
  <w:style w:type="paragraph" w:customStyle="1" w:styleId="3180">
    <w:name w:val="Основной текст с отступом 318"/>
    <w:basedOn w:val="af5"/>
    <w:rsid w:val="006714CE"/>
    <w:pPr>
      <w:suppressAutoHyphens w:val="0"/>
      <w:overflowPunct w:val="0"/>
      <w:autoSpaceDE w:val="0"/>
      <w:autoSpaceDN w:val="0"/>
      <w:adjustRightInd w:val="0"/>
      <w:spacing w:after="120"/>
      <w:ind w:left="283"/>
      <w:textAlignment w:val="baseline"/>
    </w:pPr>
    <w:rPr>
      <w:rFonts w:ascii="Times New Roman" w:eastAsia="Times New Roman" w:hAnsi="Times New Roman" w:cs="Times New Roman"/>
      <w:sz w:val="16"/>
      <w:szCs w:val="20"/>
      <w:lang w:eastAsia="ru-RU"/>
    </w:rPr>
  </w:style>
  <w:style w:type="character" w:customStyle="1" w:styleId="HTMLc">
    <w:name w:val="Разметка HTML"/>
    <w:rsid w:val="00194099"/>
    <w:rPr>
      <w:vanish/>
      <w:color w:val="FF0000"/>
    </w:rPr>
  </w:style>
  <w:style w:type="paragraph" w:customStyle="1" w:styleId="9f6">
    <w:name w:val="çàãîëîâîê 9"/>
    <w:basedOn w:val="af5"/>
    <w:next w:val="af5"/>
    <w:rsid w:val="00194099"/>
    <w:pPr>
      <w:keepNext/>
      <w:widowControl w:val="0"/>
      <w:suppressAutoHyphens w:val="0"/>
      <w:autoSpaceDE w:val="0"/>
      <w:autoSpaceDN w:val="0"/>
      <w:adjustRightInd w:val="0"/>
      <w:spacing w:line="288" w:lineRule="auto"/>
      <w:ind w:left="1134"/>
    </w:pPr>
    <w:rPr>
      <w:rFonts w:ascii="Times New Roman" w:eastAsia="Times New Roman" w:hAnsi="Times New Roman" w:cs="Times New Roman"/>
      <w:sz w:val="28"/>
      <w:szCs w:val="28"/>
      <w:lang w:eastAsia="ru-RU"/>
    </w:rPr>
  </w:style>
  <w:style w:type="character" w:customStyle="1" w:styleId="FontStyle15">
    <w:name w:val="Font Style15"/>
    <w:basedOn w:val="af6"/>
    <w:rsid w:val="001205F8"/>
    <w:rPr>
      <w:rFonts w:ascii="Times New Roman" w:hAnsi="Times New Roman" w:cs="Times New Roman"/>
      <w:b/>
      <w:bCs/>
      <w:i/>
      <w:iCs/>
      <w:spacing w:val="30"/>
      <w:sz w:val="24"/>
      <w:szCs w:val="24"/>
    </w:rPr>
  </w:style>
  <w:style w:type="character" w:customStyle="1" w:styleId="FontStyle17">
    <w:name w:val="Font Style17"/>
    <w:basedOn w:val="af6"/>
    <w:rsid w:val="001205F8"/>
    <w:rPr>
      <w:rFonts w:ascii="Times New Roman" w:hAnsi="Times New Roman" w:cs="Times New Roman"/>
      <w:sz w:val="22"/>
      <w:szCs w:val="22"/>
    </w:rPr>
  </w:style>
  <w:style w:type="paragraph" w:customStyle="1" w:styleId="47">
    <w:name w:val="Обычный47"/>
    <w:link w:val="Normal"/>
    <w:rsid w:val="00C96E21"/>
    <w:pPr>
      <w:widowControl w:val="0"/>
    </w:pPr>
    <w:rPr>
      <w:sz w:val="28"/>
      <w:lang w:eastAsia="ar-SA"/>
    </w:rPr>
  </w:style>
  <w:style w:type="paragraph" w:customStyle="1" w:styleId="238">
    <w:name w:val="Название23"/>
    <w:basedOn w:val="47"/>
    <w:rsid w:val="00C96E21"/>
    <w:pPr>
      <w:widowControl/>
      <w:spacing w:line="360" w:lineRule="auto"/>
      <w:jc w:val="center"/>
    </w:pPr>
    <w:rPr>
      <w:rFonts w:ascii="Times New Roman" w:eastAsia="Times New Roman" w:hAnsi="Times New Roman" w:cs="Times New Roman"/>
      <w:b/>
      <w:lang w:eastAsia="ru-RU"/>
    </w:rPr>
  </w:style>
  <w:style w:type="paragraph" w:customStyle="1" w:styleId="327">
    <w:name w:val="Основной текст32"/>
    <w:basedOn w:val="47"/>
    <w:rsid w:val="00C96E21"/>
    <w:pPr>
      <w:widowControl/>
      <w:jc w:val="center"/>
    </w:pPr>
    <w:rPr>
      <w:rFonts w:ascii="Arial" w:eastAsia="Times New Roman" w:hAnsi="Arial" w:cs="Times New Roman"/>
      <w:b/>
      <w:lang w:val="uk-UA" w:eastAsia="ru-RU"/>
    </w:rPr>
  </w:style>
  <w:style w:type="paragraph" w:customStyle="1" w:styleId="12f2">
    <w:name w:val="Верхний колонтитул12"/>
    <w:basedOn w:val="47"/>
    <w:rsid w:val="00C96E21"/>
    <w:pPr>
      <w:widowControl/>
      <w:tabs>
        <w:tab w:val="center" w:pos="4153"/>
        <w:tab w:val="right" w:pos="8306"/>
      </w:tabs>
    </w:pPr>
    <w:rPr>
      <w:rFonts w:ascii="Times New Roman" w:eastAsia="Times New Roman" w:hAnsi="Times New Roman" w:cs="Times New Roman"/>
      <w:sz w:val="20"/>
      <w:lang w:eastAsia="ru-RU"/>
    </w:rPr>
  </w:style>
  <w:style w:type="character" w:customStyle="1" w:styleId="12f3">
    <w:name w:val="Основной шрифт абзаца12"/>
    <w:rsid w:val="00F267D0"/>
  </w:style>
  <w:style w:type="paragraph" w:customStyle="1" w:styleId="2350">
    <w:name w:val="Основной текст 235"/>
    <w:basedOn w:val="47"/>
    <w:rsid w:val="00F267D0"/>
    <w:pPr>
      <w:widowControl/>
    </w:pPr>
    <w:rPr>
      <w:rFonts w:ascii="Times New Roman" w:eastAsia="Times New Roman" w:hAnsi="Times New Roman" w:cs="Times New Roman"/>
      <w:lang w:val="uk-UA" w:eastAsia="ru-RU"/>
    </w:rPr>
  </w:style>
  <w:style w:type="paragraph" w:customStyle="1" w:styleId="2261">
    <w:name w:val="Основной текст с отступом 226"/>
    <w:basedOn w:val="47"/>
    <w:rsid w:val="00F267D0"/>
    <w:pPr>
      <w:widowControl/>
      <w:spacing w:line="360" w:lineRule="auto"/>
      <w:ind w:firstLine="720"/>
      <w:jc w:val="both"/>
    </w:pPr>
    <w:rPr>
      <w:rFonts w:ascii="Times New Roman" w:eastAsia="Times New Roman" w:hAnsi="Times New Roman" w:cs="Times New Roman"/>
      <w:lang w:val="uk-UA" w:eastAsia="ru-RU"/>
    </w:rPr>
  </w:style>
  <w:style w:type="paragraph" w:customStyle="1" w:styleId="3190">
    <w:name w:val="Основной текст с отступом 319"/>
    <w:basedOn w:val="47"/>
    <w:rsid w:val="00F267D0"/>
    <w:pPr>
      <w:widowControl/>
      <w:spacing w:line="360" w:lineRule="auto"/>
      <w:ind w:firstLine="709"/>
      <w:jc w:val="both"/>
    </w:pPr>
    <w:rPr>
      <w:rFonts w:ascii="Times New Roman" w:eastAsia="Times New Roman" w:hAnsi="Times New Roman" w:cs="Times New Roman"/>
      <w:lang w:eastAsia="ru-RU"/>
    </w:rPr>
  </w:style>
  <w:style w:type="paragraph" w:customStyle="1" w:styleId="4ffff5">
    <w:name w:val="Нижний колонтитул4"/>
    <w:basedOn w:val="47"/>
    <w:rsid w:val="00F267D0"/>
    <w:pPr>
      <w:widowControl/>
      <w:tabs>
        <w:tab w:val="center" w:pos="4153"/>
        <w:tab w:val="right" w:pos="8306"/>
      </w:tabs>
    </w:pPr>
    <w:rPr>
      <w:rFonts w:ascii="Times New Roman" w:eastAsia="Times New Roman" w:hAnsi="Times New Roman" w:cs="Times New Roman"/>
      <w:sz w:val="20"/>
      <w:lang w:eastAsia="ru-RU"/>
    </w:rPr>
  </w:style>
  <w:style w:type="character" w:customStyle="1" w:styleId="8f8">
    <w:name w:val="Знак8"/>
    <w:basedOn w:val="af6"/>
    <w:rsid w:val="002D4E35"/>
    <w:rPr>
      <w:color w:val="000000"/>
      <w:sz w:val="28"/>
      <w:lang w:val="ru-RU" w:eastAsia="ru-RU" w:bidi="ar-SA"/>
    </w:rPr>
  </w:style>
  <w:style w:type="character" w:customStyle="1" w:styleId="7f9">
    <w:name w:val="Знак7"/>
    <w:basedOn w:val="af6"/>
    <w:rsid w:val="002D4E35"/>
    <w:rPr>
      <w:sz w:val="28"/>
      <w:lang w:val="uk-UA" w:eastAsia="ru-RU" w:bidi="ar-SA"/>
    </w:rPr>
  </w:style>
  <w:style w:type="character" w:customStyle="1" w:styleId="13a">
    <w:name w:val="Знак13"/>
    <w:basedOn w:val="af6"/>
    <w:rsid w:val="002D4E35"/>
    <w:rPr>
      <w:color w:val="000000"/>
      <w:spacing w:val="-5"/>
      <w:sz w:val="28"/>
      <w:lang w:val="ru-RU" w:eastAsia="ru-RU" w:bidi="ar-SA"/>
    </w:rPr>
  </w:style>
  <w:style w:type="character" w:customStyle="1" w:styleId="12f4">
    <w:name w:val="Знак12"/>
    <w:basedOn w:val="af6"/>
    <w:rsid w:val="002D4E35"/>
    <w:rPr>
      <w:color w:val="000000"/>
      <w:spacing w:val="-10"/>
      <w:sz w:val="28"/>
      <w:lang w:val="ru-RU" w:eastAsia="ru-RU" w:bidi="ar-SA"/>
    </w:rPr>
  </w:style>
  <w:style w:type="character" w:customStyle="1" w:styleId="11ff3">
    <w:name w:val="Знак11"/>
    <w:basedOn w:val="af6"/>
    <w:rsid w:val="002D4E35"/>
    <w:rPr>
      <w:color w:val="000000"/>
      <w:spacing w:val="4"/>
      <w:sz w:val="28"/>
      <w:lang w:val="ru-RU" w:eastAsia="ru-RU" w:bidi="ar-SA"/>
    </w:rPr>
  </w:style>
  <w:style w:type="character" w:customStyle="1" w:styleId="10f6">
    <w:name w:val="Знак10"/>
    <w:basedOn w:val="af6"/>
    <w:rsid w:val="002D4E35"/>
    <w:rPr>
      <w:color w:val="000000"/>
      <w:spacing w:val="-4"/>
      <w:sz w:val="28"/>
      <w:lang w:val="ru-RU" w:eastAsia="ru-RU" w:bidi="ar-SA"/>
    </w:rPr>
  </w:style>
  <w:style w:type="character" w:customStyle="1" w:styleId="9f7">
    <w:name w:val="Знак9"/>
    <w:basedOn w:val="af6"/>
    <w:rsid w:val="002D4E35"/>
    <w:rPr>
      <w:color w:val="000000"/>
      <w:spacing w:val="2"/>
      <w:sz w:val="28"/>
      <w:lang w:val="ru-RU" w:eastAsia="ru-RU" w:bidi="ar-SA"/>
    </w:rPr>
  </w:style>
  <w:style w:type="character" w:customStyle="1" w:styleId="6ff5">
    <w:name w:val="Знак6"/>
    <w:basedOn w:val="af6"/>
    <w:rsid w:val="002D4E35"/>
    <w:rPr>
      <w:color w:val="000000"/>
      <w:sz w:val="28"/>
      <w:lang w:val="ru-RU" w:eastAsia="ru-RU" w:bidi="ar-SA"/>
    </w:rPr>
  </w:style>
  <w:style w:type="character" w:customStyle="1" w:styleId="5fff4">
    <w:name w:val="Знак5"/>
    <w:basedOn w:val="af6"/>
    <w:rsid w:val="002D4E35"/>
    <w:rPr>
      <w:sz w:val="28"/>
      <w:lang w:val="ru-RU" w:eastAsia="ru-RU" w:bidi="ar-SA"/>
    </w:rPr>
  </w:style>
  <w:style w:type="character" w:customStyle="1" w:styleId="bl1">
    <w:name w:val="bl1"/>
    <w:basedOn w:val="af6"/>
    <w:rsid w:val="002D4E35"/>
    <w:rPr>
      <w:color w:val="006699"/>
    </w:rPr>
  </w:style>
  <w:style w:type="character" w:customStyle="1" w:styleId="4ffff6">
    <w:name w:val="Знак4"/>
    <w:basedOn w:val="af6"/>
    <w:rsid w:val="002D4E35"/>
    <w:rPr>
      <w:sz w:val="24"/>
      <w:szCs w:val="24"/>
      <w:lang w:val="ru-RU" w:eastAsia="ru-RU" w:bidi="ar-SA"/>
    </w:rPr>
  </w:style>
  <w:style w:type="character" w:customStyle="1" w:styleId="3fffff2">
    <w:name w:val="Знак3"/>
    <w:basedOn w:val="af6"/>
    <w:rsid w:val="002D4E35"/>
    <w:rPr>
      <w:sz w:val="16"/>
      <w:szCs w:val="16"/>
      <w:lang w:val="ru-RU" w:eastAsia="ru-RU" w:bidi="ar-SA"/>
    </w:rPr>
  </w:style>
  <w:style w:type="character" w:customStyle="1" w:styleId="2fffffffb">
    <w:name w:val="Знак2"/>
    <w:basedOn w:val="af6"/>
    <w:rsid w:val="002D4E35"/>
    <w:rPr>
      <w:rFonts w:eastAsia="MS Mincho"/>
      <w:sz w:val="32"/>
      <w:lang w:val="ru-RU" w:eastAsia="ru-RU" w:bidi="ar-SA"/>
    </w:rPr>
  </w:style>
  <w:style w:type="character" w:customStyle="1" w:styleId="1ffffffffffc">
    <w:name w:val="Знак1"/>
    <w:basedOn w:val="af6"/>
    <w:rsid w:val="002D4E35"/>
    <w:rPr>
      <w:sz w:val="24"/>
      <w:szCs w:val="24"/>
    </w:rPr>
  </w:style>
  <w:style w:type="character" w:customStyle="1" w:styleId="text141">
    <w:name w:val="text141"/>
    <w:basedOn w:val="af6"/>
    <w:rsid w:val="00AE79DD"/>
    <w:rPr>
      <w:rFonts w:ascii="Times New Roman" w:hAnsi="Times New Roman" w:cs="Times New Roman"/>
      <w:color w:val="000000"/>
      <w:spacing w:val="0"/>
      <w:sz w:val="18"/>
      <w:szCs w:val="18"/>
    </w:rPr>
  </w:style>
  <w:style w:type="paragraph" w:customStyle="1" w:styleId="affffffffffffffffffffffffffffffffffff1">
    <w:name w:val="Заголовок б/н"/>
    <w:basedOn w:val="af5"/>
    <w:rsid w:val="002419A3"/>
    <w:pPr>
      <w:suppressAutoHyphens w:val="0"/>
      <w:autoSpaceDE w:val="0"/>
      <w:autoSpaceDN w:val="0"/>
      <w:spacing w:line="360" w:lineRule="auto"/>
      <w:jc w:val="center"/>
    </w:pPr>
    <w:rPr>
      <w:rFonts w:ascii="Times New Roman" w:eastAsia="Times New Roman" w:hAnsi="Times New Roman" w:cs="Times New Roman"/>
      <w:sz w:val="28"/>
      <w:szCs w:val="28"/>
      <w:lang w:val="uk-UA" w:eastAsia="ja-JP"/>
    </w:rPr>
  </w:style>
  <w:style w:type="paragraph" w:customStyle="1" w:styleId="13b">
    <w:name w:val="Текст выноски13"/>
    <w:basedOn w:val="af5"/>
    <w:rsid w:val="00C63845"/>
    <w:pPr>
      <w:suppressAutoHyphens w:val="0"/>
    </w:pPr>
    <w:rPr>
      <w:rFonts w:ascii="Tahoma" w:eastAsia="Times New Roman" w:hAnsi="Tahoma" w:cs="Tahoma"/>
      <w:sz w:val="16"/>
      <w:szCs w:val="16"/>
      <w:lang w:eastAsia="ru-RU"/>
    </w:rPr>
  </w:style>
  <w:style w:type="paragraph" w:customStyle="1" w:styleId="affffffffffffffffffffffffffffffffffff2">
    <w:name w:val="Колонтитул верхний"/>
    <w:basedOn w:val="af5"/>
    <w:next w:val="af5"/>
    <w:autoRedefine/>
    <w:rsid w:val="00545C39"/>
    <w:pPr>
      <w:suppressAutoHyphens w:val="0"/>
      <w:spacing w:before="120" w:line="360" w:lineRule="auto"/>
      <w:ind w:left="1077" w:firstLine="720"/>
      <w:jc w:val="center"/>
    </w:pPr>
    <w:rPr>
      <w:rFonts w:ascii="Times New Roman" w:eastAsia="Times New Roman" w:hAnsi="Times New Roman" w:cs="Times New Roman"/>
      <w:spacing w:val="-5"/>
      <w:sz w:val="28"/>
      <w:szCs w:val="20"/>
      <w:lang w:eastAsia="ru-RU"/>
    </w:rPr>
  </w:style>
  <w:style w:type="paragraph" w:customStyle="1" w:styleId="affffffffffffffffffffffffffffffffffff3">
    <w:name w:val="Колонтитул нижний"/>
    <w:basedOn w:val="affffffffffffffffffffffffffffffffffff2"/>
    <w:autoRedefine/>
    <w:rsid w:val="00545C39"/>
  </w:style>
  <w:style w:type="paragraph" w:customStyle="1" w:styleId="1160">
    <w:name w:val="Заголовок 116"/>
    <w:basedOn w:val="47"/>
    <w:next w:val="47"/>
    <w:rsid w:val="005330B0"/>
    <w:pPr>
      <w:keepNext/>
      <w:widowControl/>
      <w:spacing w:line="360" w:lineRule="auto"/>
      <w:ind w:firstLine="720"/>
      <w:jc w:val="right"/>
      <w:outlineLvl w:val="0"/>
    </w:pPr>
    <w:rPr>
      <w:rFonts w:ascii="Times New Roman" w:eastAsia="Times New Roman" w:hAnsi="Times New Roman" w:cs="Times New Roman"/>
      <w:b/>
      <w:sz w:val="24"/>
      <w:lang w:val="uk-UA" w:eastAsia="ru-RU"/>
    </w:rPr>
  </w:style>
  <w:style w:type="paragraph" w:customStyle="1" w:styleId="2132">
    <w:name w:val="Заголовок 213"/>
    <w:basedOn w:val="47"/>
    <w:next w:val="47"/>
    <w:rsid w:val="005330B0"/>
    <w:pPr>
      <w:keepNext/>
      <w:widowControl/>
      <w:spacing w:line="360" w:lineRule="auto"/>
      <w:jc w:val="center"/>
      <w:outlineLvl w:val="1"/>
    </w:pPr>
    <w:rPr>
      <w:rFonts w:ascii="Times New Roman" w:eastAsia="Times New Roman" w:hAnsi="Times New Roman" w:cs="Times New Roman"/>
      <w:lang w:val="uk-UA" w:eastAsia="ru-RU"/>
    </w:rPr>
  </w:style>
  <w:style w:type="paragraph" w:customStyle="1" w:styleId="3102">
    <w:name w:val="Заголовок 310"/>
    <w:basedOn w:val="47"/>
    <w:next w:val="47"/>
    <w:rsid w:val="005330B0"/>
    <w:pPr>
      <w:keepNext/>
      <w:widowControl/>
      <w:spacing w:line="360" w:lineRule="auto"/>
      <w:ind w:left="4248" w:firstLine="708"/>
      <w:outlineLvl w:val="2"/>
    </w:pPr>
    <w:rPr>
      <w:rFonts w:ascii="Times New Roman" w:eastAsia="Times New Roman" w:hAnsi="Times New Roman" w:cs="Times New Roman"/>
      <w:lang w:val="uk-UA" w:eastAsia="ru-RU"/>
    </w:rPr>
  </w:style>
  <w:style w:type="paragraph" w:customStyle="1" w:styleId="4110">
    <w:name w:val="Заголовок 411"/>
    <w:basedOn w:val="47"/>
    <w:next w:val="47"/>
    <w:rsid w:val="005330B0"/>
    <w:pPr>
      <w:keepNext/>
      <w:widowControl/>
      <w:spacing w:line="360" w:lineRule="auto"/>
      <w:ind w:left="5664" w:firstLine="96"/>
      <w:jc w:val="right"/>
      <w:outlineLvl w:val="3"/>
    </w:pPr>
    <w:rPr>
      <w:rFonts w:ascii="Arial" w:eastAsia="Times New Roman" w:hAnsi="Arial" w:cs="Times New Roman"/>
      <w:lang w:val="uk-UA" w:eastAsia="ru-RU"/>
    </w:rPr>
  </w:style>
  <w:style w:type="character" w:customStyle="1" w:styleId="7fa">
    <w:name w:val="Строгий7"/>
    <w:basedOn w:val="af6"/>
    <w:rsid w:val="005330B0"/>
    <w:rPr>
      <w:b/>
    </w:rPr>
  </w:style>
  <w:style w:type="character" w:customStyle="1" w:styleId="5fff5">
    <w:name w:val="Выделение5"/>
    <w:basedOn w:val="af6"/>
    <w:rsid w:val="005330B0"/>
    <w:rPr>
      <w:i/>
    </w:rPr>
  </w:style>
  <w:style w:type="paragraph" w:customStyle="1" w:styleId="7fb">
    <w:name w:val="Абзац списка7"/>
    <w:basedOn w:val="af5"/>
    <w:qFormat/>
    <w:rsid w:val="00C76651"/>
    <w:pPr>
      <w:suppressAutoHyphens w:val="0"/>
      <w:spacing w:after="200" w:line="276" w:lineRule="auto"/>
      <w:ind w:left="720"/>
    </w:pPr>
    <w:rPr>
      <w:rFonts w:ascii="Calibri" w:eastAsia="Times New Roman" w:hAnsi="Calibri" w:cs="Times New Roman"/>
      <w:sz w:val="22"/>
      <w:szCs w:val="22"/>
      <w:lang w:val="uk-UA" w:eastAsia="uk-UA"/>
    </w:rPr>
  </w:style>
  <w:style w:type="paragraph" w:customStyle="1" w:styleId="affffffffffffffffffffffffffffffffffff4">
    <w:name w:val="дисертація"/>
    <w:basedOn w:val="affffffff5"/>
    <w:qFormat/>
    <w:rsid w:val="00BA4E95"/>
    <w:pPr>
      <w:suppressAutoHyphens w:val="0"/>
      <w:spacing w:after="0" w:line="360" w:lineRule="auto"/>
      <w:ind w:firstLine="709"/>
      <w:jc w:val="both"/>
    </w:pPr>
    <w:rPr>
      <w:rFonts w:ascii="Times New Roman" w:eastAsia="Times New Roman" w:hAnsi="Times New Roman" w:cs="Times New Roman"/>
      <w:szCs w:val="22"/>
      <w:lang w:val="uk-UA" w:eastAsia="en-US" w:bidi="en-US"/>
    </w:rPr>
  </w:style>
  <w:style w:type="character" w:customStyle="1" w:styleId="6ff6">
    <w:name w:val="Знак Знак6"/>
    <w:basedOn w:val="af6"/>
    <w:rsid w:val="009A438D"/>
    <w:rPr>
      <w:b/>
      <w:bCs/>
      <w:sz w:val="24"/>
      <w:szCs w:val="24"/>
      <w:lang w:val="en-US" w:eastAsia="uk-UA" w:bidi="ar-SA"/>
    </w:rPr>
  </w:style>
  <w:style w:type="character" w:customStyle="1" w:styleId="5fff6">
    <w:name w:val="Знак Знак5"/>
    <w:basedOn w:val="af6"/>
    <w:rsid w:val="009A438D"/>
    <w:rPr>
      <w:b/>
      <w:bCs/>
      <w:sz w:val="28"/>
      <w:szCs w:val="28"/>
      <w:lang w:val="uk-UA" w:eastAsia="uk-UA" w:bidi="ar-SA"/>
    </w:rPr>
  </w:style>
  <w:style w:type="character" w:customStyle="1" w:styleId="4ffff7">
    <w:name w:val="Знак Знак4"/>
    <w:basedOn w:val="af6"/>
    <w:rsid w:val="009A438D"/>
    <w:rPr>
      <w:b/>
      <w:bCs/>
      <w:sz w:val="24"/>
      <w:szCs w:val="24"/>
      <w:lang w:val="uk-UA" w:eastAsia="uk-UA" w:bidi="ar-SA"/>
    </w:rPr>
  </w:style>
  <w:style w:type="character" w:customStyle="1" w:styleId="3fffff3">
    <w:name w:val="Знак Знак3"/>
    <w:basedOn w:val="af6"/>
    <w:rsid w:val="009A438D"/>
    <w:rPr>
      <w:b/>
      <w:bCs/>
      <w:sz w:val="24"/>
      <w:szCs w:val="24"/>
      <w:lang w:val="uk-UA" w:eastAsia="uk-UA" w:bidi="ar-SA"/>
    </w:rPr>
  </w:style>
  <w:style w:type="paragraph" w:customStyle="1" w:styleId="affffffffffffffffffffffffffffffffffff5">
    <w:name w:val="дисерт"/>
    <w:basedOn w:val="af5"/>
    <w:rsid w:val="001B5817"/>
    <w:pPr>
      <w:widowControl w:val="0"/>
      <w:suppressAutoHyphens w:val="0"/>
      <w:autoSpaceDE w:val="0"/>
      <w:autoSpaceDN w:val="0"/>
      <w:spacing w:line="360" w:lineRule="auto"/>
      <w:ind w:firstLine="709"/>
      <w:jc w:val="both"/>
    </w:pPr>
    <w:rPr>
      <w:rFonts w:ascii="Times New Roman" w:eastAsia="Times New Roman" w:hAnsi="Times New Roman" w:cs="Times New Roman"/>
      <w:sz w:val="28"/>
      <w:szCs w:val="28"/>
      <w:lang w:eastAsia="ru-RU"/>
    </w:rPr>
  </w:style>
  <w:style w:type="paragraph" w:customStyle="1" w:styleId="1251">
    <w:name w:val="Стиль Подзаголовок + не полужирный по ширине Первая строка:  125..."/>
    <w:basedOn w:val="affffffff5"/>
    <w:rsid w:val="00E71B39"/>
    <w:pPr>
      <w:suppressAutoHyphens w:val="0"/>
      <w:autoSpaceDE w:val="0"/>
      <w:autoSpaceDN w:val="0"/>
      <w:spacing w:after="0"/>
      <w:ind w:firstLine="709"/>
      <w:jc w:val="both"/>
    </w:pPr>
    <w:rPr>
      <w:rFonts w:ascii="Times New Roman" w:eastAsia="Times New Roman" w:hAnsi="Times New Roman" w:cs="Times New Roman"/>
      <w:szCs w:val="28"/>
      <w:lang w:eastAsia="uk-UA"/>
    </w:rPr>
  </w:style>
  <w:style w:type="paragraph" w:customStyle="1" w:styleId="Center">
    <w:name w:val="Center"/>
    <w:basedOn w:val="af5"/>
    <w:rsid w:val="00A20D68"/>
    <w:pPr>
      <w:numPr>
        <w:numId w:val="59"/>
      </w:numPr>
      <w:suppressAutoHyphens w:val="0"/>
      <w:jc w:val="center"/>
    </w:pPr>
    <w:rPr>
      <w:rFonts w:ascii="Times New Roman" w:eastAsia="Times New Roman" w:hAnsi="Times New Roman" w:cs="Times New Roman"/>
      <w:b/>
      <w:bCs/>
      <w:sz w:val="28"/>
      <w:szCs w:val="20"/>
      <w:lang w:eastAsia="ru-RU"/>
    </w:rPr>
  </w:style>
  <w:style w:type="paragraph" w:customStyle="1" w:styleId="affffffffffffffffffffffffffffffffffff6">
    <w:name w:val="Текст дис"/>
    <w:basedOn w:val="af5"/>
    <w:autoRedefine/>
    <w:rsid w:val="00A20D68"/>
    <w:pPr>
      <w:widowControl w:val="0"/>
      <w:tabs>
        <w:tab w:val="left" w:pos="-1701"/>
      </w:tabs>
      <w:suppressAutoHyphens w:val="0"/>
      <w:spacing w:line="460" w:lineRule="exact"/>
      <w:ind w:firstLine="709"/>
      <w:jc w:val="both"/>
    </w:pPr>
    <w:rPr>
      <w:rFonts w:ascii="Times New Roman" w:eastAsia="Times New Roman" w:hAnsi="Times New Roman" w:cs="Times New Roman"/>
      <w:sz w:val="28"/>
      <w:szCs w:val="28"/>
      <w:lang w:val="uk-UA" w:eastAsia="ru-RU"/>
    </w:rPr>
  </w:style>
  <w:style w:type="paragraph" w:customStyle="1" w:styleId="1ffffffffffd">
    <w:name w:val="Г1"/>
    <w:basedOn w:val="af5"/>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paragraph" w:customStyle="1" w:styleId="1ffffffffffe">
    <w:name w:val="Ã1"/>
    <w:basedOn w:val="af5"/>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table" w:styleId="3fffff4">
    <w:name w:val="Table 3D effects 3"/>
    <w:basedOn w:val="af7"/>
    <w:rsid w:val="004A754A"/>
    <w:rPr>
      <w:rFonts w:ascii="Times New Roman" w:eastAsia="Times New Roman" w:hAnsi="Times New Roman"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Noeeu3">
    <w:name w:val="Noeeu3"/>
    <w:basedOn w:val="af5"/>
    <w:rsid w:val="00CA67EA"/>
    <w:pPr>
      <w:widowControl w:val="0"/>
      <w:suppressAutoHyphens w:val="0"/>
      <w:jc w:val="both"/>
    </w:pPr>
    <w:rPr>
      <w:rFonts w:ascii="Journal" w:eastAsia="Times New Roman" w:hAnsi="Journal" w:cs="Journal"/>
      <w:lang w:val="en-AU" w:eastAsia="ru-RU"/>
    </w:rPr>
  </w:style>
  <w:style w:type="paragraph" w:customStyle="1" w:styleId="12f5">
    <w:name w:val="Текст12"/>
    <w:basedOn w:val="af5"/>
    <w:rsid w:val="003E7FA5"/>
    <w:pPr>
      <w:suppressAutoHyphens w:val="0"/>
    </w:pPr>
    <w:rPr>
      <w:rFonts w:ascii="Courier New" w:eastAsia="Times New Roman" w:hAnsi="Courier New" w:cs="Times New Roman"/>
      <w:sz w:val="20"/>
      <w:szCs w:val="28"/>
      <w:lang w:eastAsia="ru-RU"/>
    </w:rPr>
  </w:style>
  <w:style w:type="paragraph" w:customStyle="1" w:styleId="affffffffffffffffffffffffffffffffffff7">
    <w:name w:val="Диссерт"/>
    <w:basedOn w:val="af5"/>
    <w:rsid w:val="00063B11"/>
    <w:pPr>
      <w:tabs>
        <w:tab w:val="num" w:pos="360"/>
      </w:tabs>
      <w:suppressAutoHyphens w:val="0"/>
      <w:spacing w:line="360" w:lineRule="auto"/>
    </w:pPr>
    <w:rPr>
      <w:rFonts w:ascii="Courier New" w:eastAsia="Times New Roman" w:hAnsi="Courier New" w:cs="Times New Roman"/>
      <w:sz w:val="28"/>
      <w:szCs w:val="20"/>
      <w:lang w:eastAsia="ru-RU"/>
    </w:rPr>
  </w:style>
  <w:style w:type="paragraph" w:customStyle="1" w:styleId="affffffffffffffffffffffffffffffffffff8">
    <w:name w:val="Загальний"/>
    <w:basedOn w:val="af5"/>
    <w:rsid w:val="0027092E"/>
    <w:pPr>
      <w:widowControl w:val="0"/>
      <w:suppressAutoHyphens w:val="0"/>
      <w:spacing w:line="360" w:lineRule="auto"/>
      <w:ind w:firstLine="709"/>
      <w:jc w:val="both"/>
    </w:pPr>
    <w:rPr>
      <w:rFonts w:ascii="Times New Roman" w:eastAsia="Times New Roman" w:hAnsi="Times New Roman" w:cs="Times New Roman"/>
      <w:sz w:val="28"/>
      <w:lang w:val="uk-UA" w:eastAsia="uk-UA"/>
    </w:rPr>
  </w:style>
  <w:style w:type="paragraph" w:customStyle="1" w:styleId="DefaultText">
    <w:name w:val="Default Text"/>
    <w:basedOn w:val="af5"/>
    <w:rsid w:val="000E0C5A"/>
    <w:pPr>
      <w:suppressAutoHyphens w:val="0"/>
      <w:overflowPunct w:val="0"/>
      <w:autoSpaceDE w:val="0"/>
      <w:autoSpaceDN w:val="0"/>
      <w:adjustRightInd w:val="0"/>
      <w:spacing w:line="360" w:lineRule="auto"/>
      <w:ind w:firstLine="544"/>
      <w:jc w:val="both"/>
      <w:textAlignment w:val="baseline"/>
    </w:pPr>
    <w:rPr>
      <w:rFonts w:ascii="Times New Roman" w:eastAsia="Times New Roman" w:hAnsi="Times New Roman" w:cs="Times New Roman"/>
      <w:szCs w:val="20"/>
      <w:lang w:val="en-US" w:eastAsia="ru-RU"/>
    </w:rPr>
  </w:style>
  <w:style w:type="character" w:customStyle="1" w:styleId="base1">
    <w:name w:val="base1"/>
    <w:basedOn w:val="af6"/>
    <w:rsid w:val="000E0C5A"/>
    <w:rPr>
      <w:rFonts w:ascii="Arial" w:hAnsi="Arial" w:cs="Arial" w:hint="default"/>
      <w:color w:val="000000"/>
      <w:sz w:val="18"/>
      <w:szCs w:val="18"/>
    </w:rPr>
  </w:style>
  <w:style w:type="character" w:customStyle="1" w:styleId="baseb1">
    <w:name w:val="baseb1"/>
    <w:basedOn w:val="af6"/>
    <w:rsid w:val="000E0C5A"/>
    <w:rPr>
      <w:rFonts w:ascii="Arial" w:hAnsi="Arial" w:cs="Arial" w:hint="default"/>
      <w:b/>
      <w:bCs/>
      <w:color w:val="000000"/>
      <w:sz w:val="18"/>
      <w:szCs w:val="18"/>
    </w:rPr>
  </w:style>
  <w:style w:type="character" w:customStyle="1" w:styleId="authors1">
    <w:name w:val="authors1"/>
    <w:basedOn w:val="af6"/>
    <w:rsid w:val="000E0C5A"/>
    <w:rPr>
      <w:rFonts w:ascii="Arial" w:hAnsi="Arial" w:cs="Arial" w:hint="default"/>
      <w:color w:val="000000"/>
      <w:sz w:val="18"/>
      <w:szCs w:val="18"/>
    </w:rPr>
  </w:style>
  <w:style w:type="character" w:customStyle="1" w:styleId="rvts29">
    <w:name w:val="rvts29"/>
    <w:basedOn w:val="af6"/>
    <w:rsid w:val="000E0C5A"/>
    <w:rPr>
      <w:rFonts w:ascii="Times New Roman" w:hAnsi="Times New Roman" w:cs="Times New Roman" w:hint="default"/>
      <w:sz w:val="24"/>
      <w:szCs w:val="24"/>
    </w:rPr>
  </w:style>
  <w:style w:type="paragraph" w:customStyle="1" w:styleId="12f6">
    <w:name w:val="текст табл. 12 центр"/>
    <w:basedOn w:val="af5"/>
    <w:rsid w:val="004E231E"/>
    <w:pPr>
      <w:suppressAutoHyphens w:val="0"/>
      <w:autoSpaceDE w:val="0"/>
      <w:autoSpaceDN w:val="0"/>
      <w:jc w:val="center"/>
    </w:pPr>
    <w:rPr>
      <w:rFonts w:ascii="Times New Roman" w:eastAsia="Times New Roman" w:hAnsi="Times New Roman" w:cs="Times New Roman"/>
      <w:lang w:eastAsia="ru-RU"/>
    </w:rPr>
  </w:style>
  <w:style w:type="paragraph" w:customStyle="1" w:styleId="affffffffffffffffffffffffffffffffffff9">
    <w:name w:val="М Абзац текста"/>
    <w:basedOn w:val="af5"/>
    <w:rsid w:val="00592A02"/>
    <w:pPr>
      <w:suppressAutoHyphens w:val="0"/>
      <w:spacing w:line="360" w:lineRule="auto"/>
      <w:ind w:firstLine="720"/>
      <w:jc w:val="both"/>
    </w:pPr>
    <w:rPr>
      <w:rFonts w:ascii="Times New Roman" w:eastAsia="Times New Roman" w:hAnsi="Times New Roman" w:cs="Times New Roman"/>
      <w:sz w:val="28"/>
      <w:szCs w:val="20"/>
      <w:lang w:eastAsia="ru-RU"/>
    </w:rPr>
  </w:style>
  <w:style w:type="character" w:customStyle="1" w:styleId="roman">
    <w:name w:val="roman"/>
    <w:basedOn w:val="af6"/>
    <w:rsid w:val="005109BB"/>
  </w:style>
  <w:style w:type="paragraph" w:customStyle="1" w:styleId="rvps22">
    <w:name w:val="rvps22"/>
    <w:basedOn w:val="af5"/>
    <w:rsid w:val="005109BB"/>
    <w:pPr>
      <w:suppressAutoHyphens w:val="0"/>
      <w:ind w:firstLine="589"/>
      <w:jc w:val="both"/>
    </w:pPr>
    <w:rPr>
      <w:rFonts w:ascii="Times New Roman" w:eastAsia="Times New Roman" w:hAnsi="Times New Roman" w:cs="Times New Roman"/>
      <w:lang w:eastAsia="ru-RU"/>
    </w:rPr>
  </w:style>
  <w:style w:type="character" w:customStyle="1" w:styleId="rvts31">
    <w:name w:val="rvts31"/>
    <w:basedOn w:val="af6"/>
    <w:rsid w:val="005109BB"/>
    <w:rPr>
      <w:rFonts w:ascii="Times New Roman" w:hAnsi="Times New Roman" w:cs="Times New Roman" w:hint="default"/>
      <w:sz w:val="32"/>
      <w:szCs w:val="32"/>
    </w:rPr>
  </w:style>
  <w:style w:type="character" w:customStyle="1" w:styleId="rvts32">
    <w:name w:val="rvts32"/>
    <w:basedOn w:val="af6"/>
    <w:rsid w:val="005109BB"/>
    <w:rPr>
      <w:rFonts w:ascii="Times New Roman" w:hAnsi="Times New Roman" w:cs="Times New Roman" w:hint="default"/>
      <w:sz w:val="32"/>
      <w:szCs w:val="32"/>
    </w:rPr>
  </w:style>
  <w:style w:type="paragraph" w:customStyle="1" w:styleId="rvps18">
    <w:name w:val="rvps18"/>
    <w:basedOn w:val="af5"/>
    <w:rsid w:val="005109BB"/>
    <w:pPr>
      <w:suppressAutoHyphens w:val="0"/>
      <w:ind w:firstLine="451"/>
      <w:jc w:val="both"/>
    </w:pPr>
    <w:rPr>
      <w:rFonts w:ascii="Times New Roman" w:eastAsia="Times New Roman" w:hAnsi="Times New Roman" w:cs="Times New Roman"/>
      <w:lang w:eastAsia="ru-RU"/>
    </w:rPr>
  </w:style>
  <w:style w:type="paragraph" w:customStyle="1" w:styleId="rvps21">
    <w:name w:val="rvps21"/>
    <w:basedOn w:val="af5"/>
    <w:rsid w:val="005109BB"/>
    <w:pPr>
      <w:suppressAutoHyphens w:val="0"/>
      <w:ind w:firstLine="476"/>
      <w:jc w:val="both"/>
    </w:pPr>
    <w:rPr>
      <w:rFonts w:ascii="Times New Roman" w:eastAsia="Times New Roman" w:hAnsi="Times New Roman" w:cs="Times New Roman"/>
      <w:lang w:eastAsia="ru-RU"/>
    </w:rPr>
  </w:style>
  <w:style w:type="character" w:customStyle="1" w:styleId="rvts23">
    <w:name w:val="rvts23"/>
    <w:basedOn w:val="af6"/>
    <w:rsid w:val="005109BB"/>
    <w:rPr>
      <w:rFonts w:ascii="Times New Roman" w:hAnsi="Times New Roman" w:cs="Times New Roman" w:hint="default"/>
      <w:sz w:val="24"/>
      <w:szCs w:val="24"/>
    </w:rPr>
  </w:style>
  <w:style w:type="paragraph" w:customStyle="1" w:styleId="010">
    <w:name w:val="01"/>
    <w:basedOn w:val="af5"/>
    <w:rsid w:val="005109BB"/>
    <w:pPr>
      <w:suppressAutoHyphens w:val="0"/>
      <w:spacing w:before="100" w:beforeAutospacing="1" w:after="100" w:afterAutospacing="1"/>
    </w:pPr>
    <w:rPr>
      <w:rFonts w:ascii="Times New Roman" w:eastAsia="Times New Roman" w:hAnsi="Times New Roman" w:cs="Times New Roman"/>
      <w:sz w:val="30"/>
      <w:szCs w:val="30"/>
      <w:lang w:eastAsia="ru-RU"/>
    </w:rPr>
  </w:style>
  <w:style w:type="character" w:customStyle="1" w:styleId="namegroup">
    <w:name w:val="namegroup"/>
    <w:basedOn w:val="af6"/>
    <w:rsid w:val="005109BB"/>
  </w:style>
  <w:style w:type="character" w:customStyle="1" w:styleId="fn">
    <w:name w:val="fn"/>
    <w:basedOn w:val="af6"/>
    <w:rsid w:val="005109BB"/>
  </w:style>
  <w:style w:type="character" w:customStyle="1" w:styleId="sn">
    <w:name w:val="sn"/>
    <w:basedOn w:val="af6"/>
    <w:rsid w:val="005109BB"/>
  </w:style>
  <w:style w:type="paragraph" w:customStyle="1" w:styleId="issuedetails">
    <w:name w:val="issue_details"/>
    <w:basedOn w:val="af5"/>
    <w:rsid w:val="00D54CA0"/>
    <w:pPr>
      <w:suppressAutoHyphens w:val="0"/>
      <w:spacing w:before="180" w:line="336" w:lineRule="atLeast"/>
    </w:pPr>
    <w:rPr>
      <w:rFonts w:ascii="Times New Roman" w:eastAsia="Times New Roman" w:hAnsi="Times New Roman" w:cs="Times New Roman"/>
      <w:sz w:val="26"/>
      <w:szCs w:val="26"/>
      <w:lang w:val="uk-UA" w:eastAsia="uk-UA"/>
    </w:rPr>
  </w:style>
  <w:style w:type="character" w:customStyle="1" w:styleId="tooltip5">
    <w:name w:val="tooltip5"/>
    <w:basedOn w:val="af6"/>
    <w:rsid w:val="00D54CA0"/>
    <w:rPr>
      <w:vanish/>
      <w:webHidden w:val="0"/>
      <w:color w:val="000000"/>
      <w:specVanish w:val="0"/>
    </w:rPr>
  </w:style>
  <w:style w:type="paragraph" w:customStyle="1" w:styleId="e2">
    <w:name w:val="ÎñíîâíÀeé òåêñò 2"/>
    <w:basedOn w:val="affffffffffffa"/>
    <w:rsid w:val="002A7BD9"/>
    <w:pPr>
      <w:suppressAutoHyphens w:val="0"/>
      <w:overflowPunct w:val="0"/>
      <w:autoSpaceDE w:val="0"/>
      <w:autoSpaceDN w:val="0"/>
      <w:adjustRightInd w:val="0"/>
      <w:spacing w:line="240" w:lineRule="auto"/>
      <w:jc w:val="both"/>
      <w:textAlignment w:val="baseline"/>
    </w:pPr>
    <w:rPr>
      <w:rFonts w:ascii="Times New Roman" w:eastAsia="Times New Roman" w:hAnsi="Times New Roman" w:cs="Times New Roman"/>
      <w:sz w:val="28"/>
      <w:lang w:val="ru-RU" w:eastAsia="ru-RU"/>
    </w:rPr>
  </w:style>
  <w:style w:type="paragraph" w:styleId="affff8">
    <w:name w:val="Note Heading"/>
    <w:basedOn w:val="af5"/>
    <w:next w:val="af5"/>
    <w:link w:val="affff7"/>
    <w:rsid w:val="002A7BD9"/>
    <w:pPr>
      <w:suppressAutoHyphens w:val="0"/>
      <w:overflowPunct w:val="0"/>
      <w:autoSpaceDE w:val="0"/>
      <w:autoSpaceDN w:val="0"/>
      <w:adjustRightInd w:val="0"/>
      <w:textAlignment w:val="baseline"/>
    </w:pPr>
    <w:rPr>
      <w:rFonts w:ascii="PetersburgCTT" w:eastAsia="PetersburgCTT" w:hAnsi="PetersburgCTT" w:cs="PetersburgCTT"/>
      <w:sz w:val="28"/>
      <w:szCs w:val="28"/>
      <w:lang w:val="uk-UA" w:eastAsia="ru-RU"/>
    </w:rPr>
  </w:style>
  <w:style w:type="character" w:customStyle="1" w:styleId="1fffffffffff">
    <w:name w:val="Заголовок записки Знак1"/>
    <w:basedOn w:val="af6"/>
    <w:uiPriority w:val="99"/>
    <w:semiHidden/>
    <w:rsid w:val="002A7BD9"/>
    <w:rPr>
      <w:rFonts w:ascii="Garamond" w:eastAsia="Garamond" w:hAnsi="Garamond" w:cs="Garamond"/>
      <w:sz w:val="24"/>
      <w:szCs w:val="24"/>
      <w:lang w:eastAsia="ar-SA"/>
    </w:rPr>
  </w:style>
  <w:style w:type="paragraph" w:styleId="4ffff8">
    <w:name w:val="List Continue 4"/>
    <w:basedOn w:val="af5"/>
    <w:rsid w:val="002A7BD9"/>
    <w:pPr>
      <w:suppressAutoHyphens w:val="0"/>
      <w:overflowPunct w:val="0"/>
      <w:autoSpaceDE w:val="0"/>
      <w:autoSpaceDN w:val="0"/>
      <w:adjustRightInd w:val="0"/>
      <w:spacing w:after="120"/>
      <w:ind w:left="1132"/>
      <w:textAlignment w:val="baseline"/>
    </w:pPr>
    <w:rPr>
      <w:rFonts w:ascii="Tms Rmn" w:eastAsia="Times New Roman" w:hAnsi="Tms Rmn" w:cs="Times New Roman"/>
      <w:sz w:val="20"/>
      <w:szCs w:val="20"/>
      <w:lang w:val="en-GB" w:eastAsia="ru-RU"/>
    </w:rPr>
  </w:style>
  <w:style w:type="paragraph" w:styleId="afffffa">
    <w:name w:val="Closing"/>
    <w:basedOn w:val="af5"/>
    <w:link w:val="afffff9"/>
    <w:rsid w:val="002A7BD9"/>
    <w:pPr>
      <w:suppressAutoHyphens w:val="0"/>
      <w:overflowPunct w:val="0"/>
      <w:autoSpaceDE w:val="0"/>
      <w:autoSpaceDN w:val="0"/>
      <w:adjustRightInd w:val="0"/>
      <w:ind w:left="4252"/>
      <w:textAlignment w:val="baseline"/>
    </w:pPr>
    <w:rPr>
      <w:rFonts w:ascii="PetersburgCTT" w:eastAsia="PetersburgCTT" w:hAnsi="PetersburgCTT" w:cs="PetersburgCTT"/>
      <w:lang w:val="pl-PL" w:eastAsia="ru-RU"/>
    </w:rPr>
  </w:style>
  <w:style w:type="character" w:customStyle="1" w:styleId="1fffffffffff0">
    <w:name w:val="Прощание Знак1"/>
    <w:basedOn w:val="af6"/>
    <w:uiPriority w:val="99"/>
    <w:semiHidden/>
    <w:rsid w:val="002A7BD9"/>
    <w:rPr>
      <w:rFonts w:ascii="Garamond" w:eastAsia="Garamond" w:hAnsi="Garamond" w:cs="Garamond"/>
      <w:sz w:val="24"/>
      <w:szCs w:val="24"/>
      <w:lang w:eastAsia="ar-SA"/>
    </w:rPr>
  </w:style>
  <w:style w:type="paragraph" w:styleId="afffffff0">
    <w:name w:val="Message Header"/>
    <w:basedOn w:val="af5"/>
    <w:link w:val="afffffff"/>
    <w:rsid w:val="002A7BD9"/>
    <w:pPr>
      <w:pBdr>
        <w:top w:val="single" w:sz="6" w:space="1" w:color="auto"/>
        <w:left w:val="single" w:sz="6" w:space="1" w:color="auto"/>
        <w:bottom w:val="single" w:sz="6" w:space="1" w:color="auto"/>
        <w:right w:val="single" w:sz="6" w:space="1" w:color="auto"/>
      </w:pBdr>
      <w:shd w:val="pct20" w:color="auto" w:fill="auto"/>
      <w:suppressAutoHyphens w:val="0"/>
      <w:overflowPunct w:val="0"/>
      <w:autoSpaceDE w:val="0"/>
      <w:autoSpaceDN w:val="0"/>
      <w:adjustRightInd w:val="0"/>
      <w:ind w:left="1134" w:hanging="1134"/>
      <w:textAlignment w:val="baseline"/>
    </w:pPr>
    <w:rPr>
      <w:rFonts w:ascii="OpenSymbol" w:eastAsia="PetersburgCTT" w:hAnsi="OpenSymbol" w:cs="OpenSymbol"/>
      <w:lang w:eastAsia="ru-RU"/>
    </w:rPr>
  </w:style>
  <w:style w:type="character" w:customStyle="1" w:styleId="1fffffffffff1">
    <w:name w:val="Шапка Знак1"/>
    <w:basedOn w:val="af6"/>
    <w:uiPriority w:val="99"/>
    <w:semiHidden/>
    <w:rsid w:val="002A7BD9"/>
    <w:rPr>
      <w:rFonts w:asciiTheme="majorHAnsi" w:eastAsiaTheme="majorEastAsia" w:hAnsiTheme="majorHAnsi" w:cstheme="majorBidi"/>
      <w:sz w:val="24"/>
      <w:szCs w:val="24"/>
      <w:shd w:val="pct20" w:color="auto" w:fill="auto"/>
      <w:lang w:eastAsia="ar-SA"/>
    </w:rPr>
  </w:style>
  <w:style w:type="paragraph" w:customStyle="1" w:styleId="5fff7">
    <w:name w:val="Без интервала5"/>
    <w:rsid w:val="00AE5DDC"/>
    <w:rPr>
      <w:rFonts w:ascii="Calibri" w:eastAsia="Times New Roman" w:hAnsi="Calibri" w:cs="Times New Roman"/>
      <w:sz w:val="22"/>
      <w:szCs w:val="22"/>
    </w:rPr>
  </w:style>
  <w:style w:type="paragraph" w:customStyle="1" w:styleId="af2">
    <w:name w:val="СписовВ"/>
    <w:basedOn w:val="af5"/>
    <w:rsid w:val="00294F84"/>
    <w:pPr>
      <w:numPr>
        <w:numId w:val="60"/>
      </w:numPr>
      <w:shd w:val="clear" w:color="auto" w:fill="FFFFFF"/>
      <w:suppressAutoHyphens w:val="0"/>
      <w:jc w:val="both"/>
    </w:pPr>
    <w:rPr>
      <w:rFonts w:ascii="Times New Roman" w:eastAsia="Times New Roman" w:hAnsi="Times New Roman" w:cs="Times New Roman"/>
      <w:color w:val="000000"/>
      <w:sz w:val="28"/>
      <w:szCs w:val="28"/>
      <w:lang w:val="uk-UA" w:eastAsia="ru-RU"/>
    </w:rPr>
  </w:style>
  <w:style w:type="character" w:customStyle="1" w:styleId="urlhide">
    <w:name w:val="urlhide"/>
    <w:basedOn w:val="af6"/>
    <w:rsid w:val="00294F84"/>
  </w:style>
  <w:style w:type="character" w:customStyle="1" w:styleId="pn3">
    <w:name w:val="pn3"/>
    <w:basedOn w:val="af6"/>
    <w:rsid w:val="00294F84"/>
    <w:rPr>
      <w:rFonts w:ascii="Arial" w:hAnsi="Arial" w:cs="Arial"/>
      <w:sz w:val="24"/>
      <w:szCs w:val="24"/>
    </w:rPr>
  </w:style>
  <w:style w:type="character" w:customStyle="1" w:styleId="pb">
    <w:name w:val="pb"/>
    <w:basedOn w:val="af6"/>
    <w:rsid w:val="00294F84"/>
  </w:style>
  <w:style w:type="character" w:customStyle="1" w:styleId="yr">
    <w:name w:val="yr"/>
    <w:basedOn w:val="af6"/>
    <w:rsid w:val="00294F84"/>
  </w:style>
  <w:style w:type="character" w:customStyle="1" w:styleId="v">
    <w:name w:val="v"/>
    <w:basedOn w:val="af6"/>
    <w:rsid w:val="00294F84"/>
  </w:style>
  <w:style w:type="character" w:customStyle="1" w:styleId="is">
    <w:name w:val="is"/>
    <w:basedOn w:val="af6"/>
    <w:rsid w:val="00294F84"/>
  </w:style>
  <w:style w:type="character" w:customStyle="1" w:styleId="ip">
    <w:name w:val="ip"/>
    <w:basedOn w:val="af6"/>
    <w:rsid w:val="00294F84"/>
  </w:style>
  <w:style w:type="character" w:customStyle="1" w:styleId="pg">
    <w:name w:val="pg"/>
    <w:basedOn w:val="af6"/>
    <w:rsid w:val="00294F84"/>
  </w:style>
  <w:style w:type="character" w:customStyle="1" w:styleId="HeaderChar">
    <w:name w:val="Header Char"/>
    <w:basedOn w:val="af6"/>
    <w:locked/>
    <w:rsid w:val="00C1368C"/>
    <w:rPr>
      <w:rFonts w:cs="Times New Roman"/>
      <w:sz w:val="22"/>
      <w:szCs w:val="22"/>
      <w:lang w:val="x-none" w:eastAsia="en-US"/>
    </w:rPr>
  </w:style>
  <w:style w:type="character" w:customStyle="1" w:styleId="FooterChar">
    <w:name w:val="Footer Char"/>
    <w:basedOn w:val="af6"/>
    <w:semiHidden/>
    <w:locked/>
    <w:rsid w:val="00C1368C"/>
    <w:rPr>
      <w:rFonts w:cs="Times New Roman"/>
      <w:sz w:val="22"/>
      <w:szCs w:val="22"/>
      <w:lang w:val="x-none" w:eastAsia="en-US"/>
    </w:rPr>
  </w:style>
  <w:style w:type="character" w:customStyle="1" w:styleId="BalloonTextChar">
    <w:name w:val="Balloon Text Char"/>
    <w:basedOn w:val="af6"/>
    <w:semiHidden/>
    <w:locked/>
    <w:rsid w:val="00C1368C"/>
    <w:rPr>
      <w:rFonts w:ascii="Tahoma" w:hAnsi="Tahoma" w:cs="Tahoma"/>
      <w:sz w:val="16"/>
      <w:szCs w:val="16"/>
      <w:lang w:val="x-none" w:eastAsia="en-US"/>
    </w:rPr>
  </w:style>
  <w:style w:type="character" w:customStyle="1" w:styleId="grn8v">
    <w:name w:val="grn8v"/>
    <w:basedOn w:val="af6"/>
    <w:rsid w:val="002C2470"/>
  </w:style>
  <w:style w:type="character" w:customStyle="1" w:styleId="14f7">
    <w:name w:val="Обычный + 14 пт Знак"/>
    <w:aliases w:val="По ширине Знак,Междустр.интервал:  полуторный Знак"/>
    <w:basedOn w:val="af6"/>
    <w:rsid w:val="002C2470"/>
    <w:rPr>
      <w:sz w:val="28"/>
      <w:szCs w:val="24"/>
    </w:rPr>
  </w:style>
  <w:style w:type="paragraph" w:customStyle="1" w:styleId="Iaaienu">
    <w:name w:val="Iaaienu"/>
    <w:basedOn w:val="af5"/>
    <w:next w:val="af5"/>
    <w:rsid w:val="00920A6A"/>
    <w:pPr>
      <w:jc w:val="center"/>
    </w:pPr>
    <w:rPr>
      <w:rFonts w:ascii="Times New Roman" w:eastAsia="Times New Roman" w:hAnsi="Times New Roman" w:cs="Times New Roman"/>
      <w:lang w:eastAsia="ru-RU"/>
    </w:rPr>
  </w:style>
  <w:style w:type="paragraph" w:customStyle="1" w:styleId="10">
    <w:name w:val="пыдроздыл 1"/>
    <w:basedOn w:val="21"/>
    <w:rsid w:val="00953157"/>
    <w:pPr>
      <w:keepNext w:val="0"/>
      <w:numPr>
        <w:numId w:val="3"/>
      </w:numPr>
      <w:spacing w:before="0" w:after="0" w:line="360" w:lineRule="auto"/>
    </w:pPr>
    <w:rPr>
      <w:rFonts w:ascii="Times New Roman" w:eastAsia="MS Mincho" w:hAnsi="Times New Roman" w:cs="Arial"/>
      <w:b w:val="0"/>
      <w:i w:val="0"/>
      <w:iCs w:val="0"/>
      <w:kern w:val="32"/>
      <w:szCs w:val="24"/>
      <w:lang w:eastAsia="ru-RU"/>
    </w:rPr>
  </w:style>
  <w:style w:type="paragraph" w:customStyle="1" w:styleId="481">
    <w:name w:val="Обычный48"/>
    <w:rsid w:val="00A75306"/>
    <w:rPr>
      <w:rFonts w:ascii="Times New Roman" w:eastAsia="Times New Roman" w:hAnsi="Times New Roman" w:cs="Times New Roman"/>
      <w:sz w:val="24"/>
      <w:lang w:val="uk-UA"/>
    </w:rPr>
  </w:style>
  <w:style w:type="paragraph" w:customStyle="1" w:styleId="1170">
    <w:name w:val="Заголовок 117"/>
    <w:basedOn w:val="481"/>
    <w:next w:val="481"/>
    <w:rsid w:val="00A75306"/>
    <w:pPr>
      <w:keepNext/>
      <w:spacing w:line="360" w:lineRule="auto"/>
      <w:jc w:val="center"/>
      <w:outlineLvl w:val="0"/>
    </w:pPr>
    <w:rPr>
      <w:sz w:val="28"/>
    </w:rPr>
  </w:style>
  <w:style w:type="paragraph" w:customStyle="1" w:styleId="2143">
    <w:name w:val="Заголовок 214"/>
    <w:basedOn w:val="481"/>
    <w:next w:val="481"/>
    <w:rsid w:val="00A75306"/>
    <w:pPr>
      <w:keepNext/>
      <w:spacing w:line="360" w:lineRule="auto"/>
      <w:jc w:val="center"/>
      <w:outlineLvl w:val="1"/>
    </w:pPr>
    <w:rPr>
      <w:b/>
      <w:sz w:val="28"/>
    </w:rPr>
  </w:style>
  <w:style w:type="character" w:customStyle="1" w:styleId="13c">
    <w:name w:val="Основной шрифт абзаца13"/>
    <w:rsid w:val="00A75306"/>
  </w:style>
  <w:style w:type="character" w:customStyle="1" w:styleId="9f8">
    <w:name w:val="Гиперссылка9"/>
    <w:basedOn w:val="13c"/>
    <w:rsid w:val="00A75306"/>
    <w:rPr>
      <w:color w:val="0000FF"/>
      <w:u w:val="single"/>
    </w:rPr>
  </w:style>
  <w:style w:type="character" w:customStyle="1" w:styleId="8f9">
    <w:name w:val="Строгий8"/>
    <w:basedOn w:val="13c"/>
    <w:rsid w:val="00A75306"/>
    <w:rPr>
      <w:b/>
    </w:rPr>
  </w:style>
  <w:style w:type="paragraph" w:customStyle="1" w:styleId="13d">
    <w:name w:val="Верхний колонтитул13"/>
    <w:basedOn w:val="481"/>
    <w:rsid w:val="00A75306"/>
    <w:pPr>
      <w:tabs>
        <w:tab w:val="center" w:pos="4677"/>
        <w:tab w:val="right" w:pos="9355"/>
      </w:tabs>
    </w:pPr>
  </w:style>
  <w:style w:type="character" w:customStyle="1" w:styleId="7fc">
    <w:name w:val="Номер страницы7"/>
    <w:basedOn w:val="13c"/>
    <w:rsid w:val="00A75306"/>
  </w:style>
  <w:style w:type="paragraph" w:customStyle="1" w:styleId="336">
    <w:name w:val="Основной текст33"/>
    <w:basedOn w:val="481"/>
    <w:rsid w:val="00A75306"/>
    <w:pPr>
      <w:spacing w:line="360" w:lineRule="auto"/>
      <w:jc w:val="center"/>
    </w:pPr>
    <w:rPr>
      <w:b/>
      <w:sz w:val="28"/>
    </w:rPr>
  </w:style>
  <w:style w:type="character" w:customStyle="1" w:styleId="articletitlebold1">
    <w:name w:val="articletitlebold1"/>
    <w:basedOn w:val="13c"/>
    <w:rsid w:val="00A75306"/>
    <w:rPr>
      <w:rFonts w:ascii="Arial" w:hAnsi="Arial"/>
      <w:b/>
      <w:color w:val="000000"/>
      <w:sz w:val="20"/>
    </w:rPr>
  </w:style>
  <w:style w:type="character" w:customStyle="1" w:styleId="articletext1">
    <w:name w:val="articletext1"/>
    <w:basedOn w:val="13c"/>
    <w:rsid w:val="00A75306"/>
    <w:rPr>
      <w:rFonts w:ascii="Verdana" w:hAnsi="Verdana"/>
      <w:color w:val="000000"/>
      <w:sz w:val="16"/>
    </w:rPr>
  </w:style>
  <w:style w:type="character" w:customStyle="1" w:styleId="articletextitalic1">
    <w:name w:val="articletextitalic1"/>
    <w:basedOn w:val="13c"/>
    <w:rsid w:val="00A75306"/>
    <w:rPr>
      <w:rFonts w:ascii="Verdana" w:hAnsi="Verdana"/>
      <w:i/>
      <w:color w:val="000000"/>
      <w:sz w:val="16"/>
    </w:rPr>
  </w:style>
  <w:style w:type="paragraph" w:customStyle="1" w:styleId="13e">
    <w:name w:val="Обычный (веб)13"/>
    <w:basedOn w:val="481"/>
    <w:rsid w:val="00A75306"/>
    <w:pPr>
      <w:spacing w:before="100" w:after="100"/>
    </w:pPr>
    <w:rPr>
      <w:lang w:val="ru-RU"/>
    </w:rPr>
  </w:style>
  <w:style w:type="character" w:customStyle="1" w:styleId="6ff7">
    <w:name w:val="Выделение6"/>
    <w:basedOn w:val="13c"/>
    <w:rsid w:val="00A75306"/>
    <w:rPr>
      <w:i/>
    </w:rPr>
  </w:style>
  <w:style w:type="paragraph" w:customStyle="1" w:styleId="13f">
    <w:name w:val="Текст13"/>
    <w:basedOn w:val="af5"/>
    <w:rsid w:val="004A6532"/>
    <w:pPr>
      <w:suppressAutoHyphens w:val="0"/>
      <w:overflowPunct w:val="0"/>
      <w:autoSpaceDE w:val="0"/>
      <w:autoSpaceDN w:val="0"/>
      <w:adjustRightInd w:val="0"/>
      <w:textAlignment w:val="baseline"/>
    </w:pPr>
    <w:rPr>
      <w:rFonts w:ascii="Courier New" w:eastAsia="Times New Roman" w:hAnsi="Courier New" w:cs="Times New Roman"/>
      <w:sz w:val="20"/>
      <w:szCs w:val="20"/>
      <w:lang w:eastAsia="en-US"/>
    </w:rPr>
  </w:style>
  <w:style w:type="paragraph" w:customStyle="1" w:styleId="Aftoref">
    <w:name w:val="Aftoref"/>
    <w:basedOn w:val="af5"/>
    <w:rsid w:val="004A6532"/>
    <w:pPr>
      <w:widowControl w:val="0"/>
      <w:suppressAutoHyphens w:val="0"/>
      <w:autoSpaceDE w:val="0"/>
      <w:autoSpaceDN w:val="0"/>
      <w:spacing w:line="410" w:lineRule="atLeast"/>
      <w:ind w:firstLine="720"/>
      <w:jc w:val="both"/>
    </w:pPr>
    <w:rPr>
      <w:rFonts w:ascii="Times New Roman" w:eastAsia="Times New Roman" w:hAnsi="Times New Roman" w:cs="Times New Roman"/>
      <w:spacing w:val="6"/>
      <w:kern w:val="28"/>
      <w:sz w:val="28"/>
      <w:szCs w:val="28"/>
      <w:lang w:val="uk-UA" w:eastAsia="ru-RU"/>
    </w:rPr>
  </w:style>
  <w:style w:type="paragraph" w:customStyle="1" w:styleId="3131">
    <w:name w:val="Основной текст 313"/>
    <w:basedOn w:val="af5"/>
    <w:rsid w:val="004A6532"/>
    <w:pPr>
      <w:suppressAutoHyphens w:val="0"/>
      <w:overflowPunct w:val="0"/>
      <w:autoSpaceDE w:val="0"/>
      <w:autoSpaceDN w:val="0"/>
      <w:adjustRightInd w:val="0"/>
      <w:spacing w:line="360" w:lineRule="auto"/>
      <w:jc w:val="center"/>
    </w:pPr>
    <w:rPr>
      <w:rFonts w:ascii="Times New Roman" w:eastAsia="Times New Roman" w:hAnsi="Times New Roman" w:cs="Times New Roman"/>
      <w:b/>
      <w:sz w:val="28"/>
      <w:szCs w:val="20"/>
      <w:lang w:val="uk-UA" w:eastAsia="ru-RU"/>
    </w:rPr>
  </w:style>
  <w:style w:type="paragraph" w:customStyle="1" w:styleId="2360">
    <w:name w:val="Основной текст 236"/>
    <w:basedOn w:val="af5"/>
    <w:rsid w:val="004A6532"/>
    <w:pPr>
      <w:widowControl w:val="0"/>
      <w:suppressAutoHyphens w:val="0"/>
      <w:overflowPunct w:val="0"/>
      <w:autoSpaceDE w:val="0"/>
      <w:autoSpaceDN w:val="0"/>
      <w:adjustRightInd w:val="0"/>
      <w:ind w:firstLine="708"/>
      <w:jc w:val="both"/>
      <w:textAlignment w:val="baseline"/>
    </w:pPr>
    <w:rPr>
      <w:rFonts w:ascii="Times New Roman" w:eastAsia="Times New Roman" w:hAnsi="Times New Roman" w:cs="Times New Roman"/>
      <w:szCs w:val="20"/>
      <w:lang w:eastAsia="ru-RU"/>
    </w:rPr>
  </w:style>
  <w:style w:type="character" w:customStyle="1" w:styleId="rvts22">
    <w:name w:val="rvts22"/>
    <w:basedOn w:val="af6"/>
    <w:rsid w:val="004A6532"/>
    <w:rPr>
      <w:rFonts w:ascii="Times New Roman" w:hAnsi="Times New Roman" w:cs="Times New Roman" w:hint="default"/>
      <w:color w:val="000000"/>
      <w:sz w:val="24"/>
      <w:szCs w:val="24"/>
    </w:rPr>
  </w:style>
  <w:style w:type="paragraph" w:customStyle="1" w:styleId="pc">
    <w:name w:val="pc"/>
    <w:basedOn w:val="af5"/>
    <w:rsid w:val="004A6532"/>
    <w:pPr>
      <w:suppressAutoHyphens w:val="0"/>
      <w:spacing w:before="75" w:after="120"/>
      <w:ind w:left="225" w:right="150" w:firstLine="225"/>
      <w:jc w:val="center"/>
    </w:pPr>
    <w:rPr>
      <w:rFonts w:ascii="Verdana" w:eastAsia="Times New Roman" w:hAnsi="Verdana" w:cs="Times New Roman"/>
      <w:color w:val="000000"/>
      <w:lang w:eastAsia="ru-RU"/>
    </w:rPr>
  </w:style>
  <w:style w:type="character" w:customStyle="1" w:styleId="news-body-text">
    <w:name w:val="news-body-text"/>
    <w:basedOn w:val="af6"/>
    <w:rsid w:val="004A6532"/>
  </w:style>
  <w:style w:type="paragraph" w:customStyle="1" w:styleId="13f0">
    <w:name w:val="Обычный (веб)13"/>
    <w:basedOn w:val="af5"/>
    <w:rsid w:val="004A6532"/>
    <w:pPr>
      <w:suppressAutoHyphens w:val="0"/>
      <w:ind w:left="300"/>
    </w:pPr>
    <w:rPr>
      <w:rFonts w:ascii="Times New Roman" w:eastAsia="Times New Roman" w:hAnsi="Times New Roman" w:cs="Times New Roman"/>
      <w:lang w:eastAsia="ru-RU"/>
    </w:rPr>
  </w:style>
  <w:style w:type="paragraph" w:customStyle="1" w:styleId="660">
    <w:name w:val="Заголовок 66"/>
    <w:basedOn w:val="af5"/>
    <w:rsid w:val="004A6532"/>
    <w:pPr>
      <w:shd w:val="clear" w:color="auto" w:fill="FFFFFF"/>
      <w:suppressAutoHyphens w:val="0"/>
      <w:jc w:val="center"/>
      <w:outlineLvl w:val="6"/>
    </w:pPr>
    <w:rPr>
      <w:rFonts w:ascii="Arial" w:eastAsia="Times New Roman" w:hAnsi="Arial" w:cs="Arial"/>
      <w:color w:val="000000"/>
      <w:sz w:val="13"/>
      <w:szCs w:val="13"/>
      <w:lang w:eastAsia="ru-RU"/>
    </w:rPr>
  </w:style>
  <w:style w:type="character" w:customStyle="1" w:styleId="366">
    <w:name w:val="Гиперссылка36"/>
    <w:basedOn w:val="af6"/>
    <w:rsid w:val="004A6532"/>
    <w:rPr>
      <w:strike w:val="0"/>
      <w:dstrike w:val="0"/>
      <w:color w:val="004C88"/>
      <w:u w:val="single"/>
      <w:effect w:val="none"/>
    </w:rPr>
  </w:style>
  <w:style w:type="paragraph" w:customStyle="1" w:styleId="ptarticletocsection">
    <w:name w:val="ptarticletocsection"/>
    <w:basedOn w:val="af5"/>
    <w:rsid w:val="004A6532"/>
    <w:pPr>
      <w:suppressAutoHyphens w:val="0"/>
      <w:spacing w:before="200"/>
      <w:ind w:left="200"/>
    </w:pPr>
    <w:rPr>
      <w:rFonts w:ascii="Times New Roman" w:eastAsia="Times New Roman" w:hAnsi="Times New Roman" w:cs="Times New Roman"/>
      <w:lang w:eastAsia="ru-RU"/>
    </w:rPr>
  </w:style>
  <w:style w:type="paragraph" w:customStyle="1" w:styleId="ptdocpara">
    <w:name w:val="ptdocpara"/>
    <w:basedOn w:val="af5"/>
    <w:rsid w:val="004A6532"/>
    <w:pPr>
      <w:suppressAutoHyphens w:val="0"/>
      <w:spacing w:before="150"/>
      <w:ind w:left="150"/>
    </w:pPr>
    <w:rPr>
      <w:rFonts w:ascii="Times New Roman" w:eastAsia="Times New Roman" w:hAnsi="Times New Roman" w:cs="Times New Roman"/>
      <w:sz w:val="20"/>
      <w:szCs w:val="20"/>
      <w:lang w:eastAsia="ru-RU"/>
    </w:rPr>
  </w:style>
  <w:style w:type="character" w:customStyle="1" w:styleId="volume5">
    <w:name w:val="volume5"/>
    <w:basedOn w:val="af6"/>
    <w:rsid w:val="004A6532"/>
    <w:rPr>
      <w:b/>
      <w:bCs/>
    </w:rPr>
  </w:style>
  <w:style w:type="paragraph" w:customStyle="1" w:styleId="affffffffffffffffffffffffffffffffffffa">
    <w:name w:val="Алина текст"/>
    <w:rsid w:val="00826329"/>
    <w:pPr>
      <w:spacing w:before="120" w:after="120"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ffffb">
    <w:name w:val="Алина раздел"/>
    <w:basedOn w:val="affffffffffffffffffffffffffffffffffffa"/>
    <w:rsid w:val="00826329"/>
    <w:pPr>
      <w:pageBreakBefore/>
      <w:tabs>
        <w:tab w:val="num" w:pos="1191"/>
      </w:tabs>
      <w:spacing w:before="480" w:after="480"/>
      <w:ind w:firstLine="0"/>
      <w:jc w:val="center"/>
      <w:outlineLvl w:val="0"/>
    </w:pPr>
    <w:rPr>
      <w:b/>
      <w:caps/>
      <w:spacing w:val="60"/>
      <w:sz w:val="32"/>
      <w:szCs w:val="32"/>
    </w:rPr>
  </w:style>
  <w:style w:type="paragraph" w:customStyle="1" w:styleId="affffffffffffffffffffffffffffffffffffc">
    <w:name w:val="Алина пункт"/>
    <w:basedOn w:val="affffffffffffffffffffffffffffffffffffb"/>
    <w:rsid w:val="00826329"/>
    <w:pPr>
      <w:keepNext/>
      <w:pageBreakBefore w:val="0"/>
      <w:tabs>
        <w:tab w:val="clear" w:pos="1191"/>
        <w:tab w:val="num" w:pos="1418"/>
      </w:tabs>
      <w:ind w:left="1418" w:hanging="709"/>
      <w:jc w:val="both"/>
      <w:outlineLvl w:val="1"/>
    </w:pPr>
    <w:rPr>
      <w:caps w:val="0"/>
      <w:spacing w:val="0"/>
      <w:sz w:val="28"/>
      <w:szCs w:val="28"/>
    </w:rPr>
  </w:style>
  <w:style w:type="paragraph" w:customStyle="1" w:styleId="affffffffffffffffffffffffffffffffffffd">
    <w:name w:val="НИР"/>
    <w:rsid w:val="00AF5362"/>
    <w:rPr>
      <w:rFonts w:ascii="Times New Roman" w:eastAsia="Times New Roman" w:hAnsi="Times New Roman" w:cs="Times New Roman"/>
    </w:rPr>
  </w:style>
  <w:style w:type="table" w:styleId="6ff8">
    <w:name w:val="Table Grid 6"/>
    <w:basedOn w:val="af7"/>
    <w:rsid w:val="00094AB3"/>
    <w:pPr>
      <w:widowControl w:val="0"/>
      <w:adjustRightInd w:val="0"/>
      <w:spacing w:line="360" w:lineRule="atLeast"/>
      <w:jc w:val="both"/>
      <w:textAlignment w:val="baseline"/>
    </w:pPr>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contentsarticletitle">
    <w:name w:val="contents_article_title"/>
    <w:basedOn w:val="af5"/>
    <w:rsid w:val="001817A3"/>
    <w:pPr>
      <w:suppressAutoHyphens w:val="0"/>
      <w:spacing w:before="270" w:after="135"/>
      <w:textAlignment w:val="top"/>
    </w:pPr>
    <w:rPr>
      <w:rFonts w:ascii="Arial" w:eastAsia="Times New Roman" w:hAnsi="Arial" w:cs="Arial"/>
      <w:b/>
      <w:bCs/>
      <w:color w:val="000000"/>
      <w:lang w:val="en-US" w:eastAsia="ru-RU"/>
    </w:rPr>
  </w:style>
  <w:style w:type="paragraph" w:customStyle="1" w:styleId="contentsabstract">
    <w:name w:val="contents_abstract"/>
    <w:basedOn w:val="af5"/>
    <w:rsid w:val="001817A3"/>
    <w:pPr>
      <w:suppressAutoHyphens w:val="0"/>
      <w:spacing w:before="180" w:after="60"/>
      <w:ind w:left="720"/>
      <w:textAlignment w:val="top"/>
    </w:pPr>
    <w:rPr>
      <w:rFonts w:ascii="Arial" w:eastAsia="Times New Roman" w:hAnsi="Arial" w:cs="Arial"/>
      <w:color w:val="000000"/>
      <w:sz w:val="20"/>
      <w:szCs w:val="20"/>
      <w:lang w:val="en-US" w:eastAsia="ru-RU"/>
    </w:rPr>
  </w:style>
  <w:style w:type="paragraph" w:customStyle="1" w:styleId="heading12">
    <w:name w:val="heading_1"/>
    <w:basedOn w:val="af5"/>
    <w:rsid w:val="001817A3"/>
    <w:pPr>
      <w:suppressAutoHyphens w:val="0"/>
      <w:spacing w:before="30" w:after="100" w:afterAutospacing="1"/>
      <w:textAlignment w:val="top"/>
    </w:pPr>
    <w:rPr>
      <w:rFonts w:ascii="Arial" w:eastAsia="Times New Roman" w:hAnsi="Arial" w:cs="Arial"/>
      <w:b/>
      <w:bCs/>
      <w:color w:val="862D2D"/>
      <w:sz w:val="36"/>
      <w:szCs w:val="36"/>
      <w:lang w:val="en-US" w:eastAsia="ru-RU"/>
    </w:rPr>
  </w:style>
  <w:style w:type="paragraph" w:customStyle="1" w:styleId="DefinitionTerm">
    <w:name w:val="Definition Term"/>
    <w:basedOn w:val="af5"/>
    <w:next w:val="DefinitionList"/>
    <w:rsid w:val="00D75D98"/>
    <w:pPr>
      <w:suppressAutoHyphens w:val="0"/>
    </w:pPr>
    <w:rPr>
      <w:rFonts w:ascii="Times New Roman" w:eastAsia="Times New Roman" w:hAnsi="Times New Roman" w:cs="Times New Roman"/>
      <w:snapToGrid w:val="0"/>
      <w:szCs w:val="20"/>
      <w:lang w:eastAsia="ru-RU"/>
    </w:rPr>
  </w:style>
  <w:style w:type="paragraph" w:customStyle="1" w:styleId="affffffffffffffffffffffffffffffffffffe">
    <w:name w:val="Дисс Текст Знак"/>
    <w:basedOn w:val="af5"/>
    <w:link w:val="afffffffffffffffffffffffffffffffffffff"/>
    <w:rsid w:val="0093049E"/>
    <w:pPr>
      <w:suppressAutoHyphens w:val="0"/>
      <w:adjustRightInd w:val="0"/>
      <w:spacing w:line="360"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fffffffffffffffffffffffffffffffffffff0">
    <w:name w:val="Дисс Раздел"/>
    <w:basedOn w:val="affffffffffffffffffffffffffffffffffffe"/>
    <w:next w:val="affffffffffffffffffffffffffffffffffffe"/>
    <w:rsid w:val="0093049E"/>
    <w:pPr>
      <w:keepNext/>
      <w:keepLines/>
      <w:pageBreakBefore/>
      <w:suppressAutoHyphens/>
      <w:spacing w:after="480"/>
      <w:ind w:firstLine="0"/>
      <w:contextualSpacing/>
      <w:jc w:val="center"/>
      <w:outlineLvl w:val="0"/>
    </w:pPr>
    <w:rPr>
      <w:caps/>
    </w:rPr>
  </w:style>
  <w:style w:type="character" w:customStyle="1" w:styleId="afffffffffffffffffffffffffffffffffffff">
    <w:name w:val="Дисс Текст Знак Знак"/>
    <w:basedOn w:val="af6"/>
    <w:link w:val="affffffffffffffffffffffffffffffffffffe"/>
    <w:rsid w:val="0093049E"/>
    <w:rPr>
      <w:rFonts w:ascii="Times New Roman" w:eastAsia="Times New Roman" w:hAnsi="Times New Roman" w:cs="Times New Roman"/>
      <w:sz w:val="28"/>
      <w:szCs w:val="28"/>
    </w:rPr>
  </w:style>
  <w:style w:type="character" w:customStyle="1" w:styleId="afffffffffffffffffffffffffffffffffffff1">
    <w:name w:val="Дисс Пункт"/>
    <w:basedOn w:val="af6"/>
    <w:rsid w:val="0093049E"/>
    <w:rPr>
      <w:rFonts w:ascii="Times New Roman" w:hAnsi="Times New Roman"/>
      <w:spacing w:val="40"/>
      <w:w w:val="100"/>
      <w:kern w:val="0"/>
      <w:position w:val="0"/>
      <w:sz w:val="28"/>
      <w:szCs w:val="28"/>
    </w:rPr>
  </w:style>
  <w:style w:type="paragraph" w:customStyle="1" w:styleId="afffffffffffffffffffffffffffffffffffff2">
    <w:name w:val="Дисс Текст"/>
    <w:basedOn w:val="af5"/>
    <w:rsid w:val="0093049E"/>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ffffffffffffff3">
    <w:name w:val="Дисс Формула"/>
    <w:basedOn w:val="af5"/>
    <w:next w:val="af5"/>
    <w:rsid w:val="006A7ECD"/>
    <w:pPr>
      <w:tabs>
        <w:tab w:val="center" w:pos="4961"/>
        <w:tab w:val="right" w:pos="9923"/>
      </w:tabs>
      <w:suppressAutoHyphens w:val="0"/>
      <w:spacing w:line="360" w:lineRule="auto"/>
      <w:jc w:val="both"/>
    </w:pPr>
    <w:rPr>
      <w:rFonts w:ascii="Times New Roman" w:eastAsia="Times New Roman" w:hAnsi="Times New Roman" w:cs="Times New Roman"/>
      <w:sz w:val="28"/>
      <w:szCs w:val="20"/>
      <w:lang w:val="ru-MO" w:eastAsia="ru-RU"/>
    </w:rPr>
  </w:style>
  <w:style w:type="paragraph" w:customStyle="1" w:styleId="afffffffffffffffffffffffffffffffffffff4">
    <w:name w:val="Дисс Табл Данные"/>
    <w:basedOn w:val="af5"/>
    <w:rsid w:val="006A7ECD"/>
    <w:pPr>
      <w:keepNext/>
      <w:keepLines/>
      <w:adjustRightInd w:val="0"/>
      <w:jc w:val="center"/>
    </w:pPr>
    <w:rPr>
      <w:rFonts w:ascii="Times New Roman" w:eastAsia="Times New Roman" w:hAnsi="Times New Roman" w:cs="Times New Roman"/>
      <w:sz w:val="28"/>
      <w:szCs w:val="28"/>
      <w:lang w:val="ru-MO" w:eastAsia="ru-RU"/>
    </w:rPr>
  </w:style>
  <w:style w:type="character" w:customStyle="1" w:styleId="afffffffffffffffffffffffffffffffffffff5">
    <w:name w:val="Дисс Табл Название Знак"/>
    <w:basedOn w:val="af6"/>
    <w:link w:val="afffffffffffffffffffffffffffffffffffff6"/>
    <w:locked/>
    <w:rsid w:val="006A7ECD"/>
    <w:rPr>
      <w:sz w:val="28"/>
      <w:szCs w:val="28"/>
    </w:rPr>
  </w:style>
  <w:style w:type="paragraph" w:customStyle="1" w:styleId="afffffffffffffffffffffffffffffffffffff6">
    <w:name w:val="Дисс Табл Название"/>
    <w:basedOn w:val="af5"/>
    <w:link w:val="afffffffffffffffffffffffffffffffffffff5"/>
    <w:rsid w:val="006A7ECD"/>
    <w:pPr>
      <w:keepNext/>
      <w:keepLines/>
      <w:suppressAutoHyphens w:val="0"/>
      <w:spacing w:line="360" w:lineRule="auto"/>
      <w:jc w:val="center"/>
    </w:pPr>
    <w:rPr>
      <w:rFonts w:ascii="PetersburgCTT" w:eastAsia="PetersburgCTT" w:hAnsi="PetersburgCTT" w:cs="PetersburgCTT"/>
      <w:sz w:val="28"/>
      <w:szCs w:val="28"/>
      <w:lang w:eastAsia="ru-RU"/>
    </w:rPr>
  </w:style>
  <w:style w:type="paragraph" w:customStyle="1" w:styleId="afffffffffffffffffffffffffffffffffffff7">
    <w:name w:val="Дисс Табл Рядки"/>
    <w:basedOn w:val="af5"/>
    <w:rsid w:val="006A7ECD"/>
    <w:pPr>
      <w:keepNext/>
      <w:keepLines/>
      <w:adjustRightInd w:val="0"/>
      <w:spacing w:before="40" w:after="40"/>
      <w:contextualSpacing/>
    </w:pPr>
    <w:rPr>
      <w:rFonts w:ascii="Times New Roman" w:eastAsia="Times New Roman" w:hAnsi="Times New Roman" w:cs="Times New Roman"/>
      <w:sz w:val="28"/>
      <w:szCs w:val="28"/>
      <w:lang w:val="ru-MO" w:eastAsia="ru-RU"/>
    </w:rPr>
  </w:style>
  <w:style w:type="character" w:customStyle="1" w:styleId="afffffffffffffffffffffffffffffffffffff8">
    <w:name w:val="Дисс Рис Знак"/>
    <w:basedOn w:val="afffffffffffffffffffffffffffffffffffff"/>
    <w:link w:val="afffffffffffffffffffffffffffffffffffff9"/>
    <w:locked/>
    <w:rsid w:val="006A7ECD"/>
    <w:rPr>
      <w:rFonts w:ascii="Times New Roman" w:eastAsia="Times New Roman" w:hAnsi="Times New Roman" w:cs="Times New Roman"/>
      <w:sz w:val="28"/>
      <w:szCs w:val="28"/>
    </w:rPr>
  </w:style>
  <w:style w:type="paragraph" w:customStyle="1" w:styleId="afffffffffffffffffffffffffffffffffffff9">
    <w:name w:val="Дисс Рис"/>
    <w:basedOn w:val="affffffffffffffffffffffffffffffffffffe"/>
    <w:next w:val="affffffffffffffffffffffffffffffffffffe"/>
    <w:link w:val="afffffffffffffffffffffffffffffffffffff8"/>
    <w:rsid w:val="006A7ECD"/>
    <w:pPr>
      <w:keepLines/>
      <w:adjustRightInd/>
      <w:spacing w:before="120" w:after="240" w:line="240" w:lineRule="auto"/>
      <w:jc w:val="left"/>
      <w:textAlignment w:val="auto"/>
    </w:pPr>
    <w:rPr>
      <w:rFonts w:ascii="PetersburgCTT" w:eastAsia="PetersburgCTT" w:hAnsi="PetersburgCTT" w:cs="PetersburgCTT"/>
    </w:rPr>
  </w:style>
  <w:style w:type="paragraph" w:customStyle="1" w:styleId="afffffffffffffffffffffffffffffffffffffa">
    <w:name w:val="Заголовок обложки"/>
    <w:basedOn w:val="af5"/>
    <w:next w:val="af5"/>
    <w:rsid w:val="00B15037"/>
    <w:pPr>
      <w:keepNext/>
      <w:keepLines/>
      <w:spacing w:before="720" w:after="160"/>
      <w:jc w:val="center"/>
    </w:pPr>
    <w:rPr>
      <w:rFonts w:ascii="Arial" w:eastAsia="Times New Roman" w:hAnsi="Arial" w:cs="Times New Roman"/>
      <w:b/>
      <w:kern w:val="28"/>
      <w:sz w:val="36"/>
      <w:szCs w:val="20"/>
      <w:lang w:eastAsia="ru-RU"/>
    </w:rPr>
  </w:style>
  <w:style w:type="paragraph" w:customStyle="1" w:styleId="afffffffffffffffffffffffffffffffffffffb">
    <w:name w:val="Подзаголовок обложки"/>
    <w:basedOn w:val="af5"/>
    <w:next w:val="affffffff5"/>
    <w:rsid w:val="00B15037"/>
    <w:pPr>
      <w:keepNext/>
      <w:suppressAutoHyphens w:val="0"/>
      <w:spacing w:before="960" w:after="480"/>
      <w:jc w:val="center"/>
    </w:pPr>
    <w:rPr>
      <w:rFonts w:ascii="Arial" w:eastAsia="Times New Roman" w:hAnsi="Arial" w:cs="Times New Roman"/>
      <w:i/>
      <w:kern w:val="28"/>
      <w:sz w:val="36"/>
      <w:szCs w:val="20"/>
      <w:lang w:eastAsia="ru-RU"/>
    </w:rPr>
  </w:style>
  <w:style w:type="character" w:customStyle="1" w:styleId="name0">
    <w:name w:val="name"/>
    <w:basedOn w:val="af6"/>
    <w:rsid w:val="00B15037"/>
  </w:style>
  <w:style w:type="character" w:customStyle="1" w:styleId="cmetag">
    <w:name w:val="cmetag"/>
    <w:basedOn w:val="af6"/>
    <w:rsid w:val="00B15037"/>
  </w:style>
  <w:style w:type="character" w:customStyle="1" w:styleId="seriestitle">
    <w:name w:val="seriestitle"/>
    <w:basedOn w:val="af6"/>
    <w:rsid w:val="00561BF8"/>
  </w:style>
  <w:style w:type="character" w:customStyle="1" w:styleId="afffffffffffffffffffffffffffffffffffffc">
    <w:name w:val="Литссылка"/>
    <w:basedOn w:val="af6"/>
    <w:rsid w:val="003D22BF"/>
    <w:rPr>
      <w:rFonts w:ascii="Times New Roman" w:hAnsi="Times New Roman"/>
      <w:noProof/>
      <w:sz w:val="28"/>
      <w:szCs w:val="28"/>
      <w:lang w:val="ru-RU"/>
    </w:rPr>
  </w:style>
  <w:style w:type="character" w:customStyle="1" w:styleId="afffffffffffffffffffffffffffffffffffffd">
    <w:name w:val="Разрядка"/>
    <w:basedOn w:val="af6"/>
    <w:rsid w:val="003D22BF"/>
    <w:rPr>
      <w:rFonts w:ascii="Times New Roman" w:hAnsi="Times New Roman" w:cs="Times New Roman" w:hint="default"/>
      <w:bCs/>
      <w:spacing w:val="20"/>
      <w:sz w:val="28"/>
      <w:szCs w:val="28"/>
      <w:lang w:val="uk-UA"/>
    </w:rPr>
  </w:style>
  <w:style w:type="paragraph" w:customStyle="1" w:styleId="afffffffffffffffffffffffffffffffffffffe">
    <w:name w:val="Таблица название"/>
    <w:basedOn w:val="af5"/>
    <w:next w:val="af5"/>
    <w:autoRedefine/>
    <w:rsid w:val="006C31FE"/>
    <w:pPr>
      <w:keepNext/>
      <w:suppressAutoHyphens w:val="0"/>
      <w:jc w:val="center"/>
    </w:pPr>
    <w:rPr>
      <w:rFonts w:ascii="Times New Roman" w:eastAsia="Times New Roman" w:hAnsi="Times New Roman" w:cs="Times New Roman"/>
      <w:kern w:val="16"/>
      <w:sz w:val="20"/>
      <w:szCs w:val="20"/>
      <w:lang w:val="uk-UA" w:eastAsia="ru-RU"/>
    </w:rPr>
  </w:style>
  <w:style w:type="paragraph" w:customStyle="1" w:styleId="affffffffffffffffffffffffffffffffffffff">
    <w:name w:val="Таблица№"/>
    <w:basedOn w:val="af5"/>
    <w:next w:val="af5"/>
    <w:autoRedefine/>
    <w:rsid w:val="006C31FE"/>
    <w:pPr>
      <w:keepNext/>
      <w:suppressAutoHyphens w:val="0"/>
      <w:spacing w:before="360"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f0">
    <w:name w:val="Заголовок раздела"/>
    <w:basedOn w:val="af5"/>
    <w:rsid w:val="00351878"/>
    <w:pPr>
      <w:shd w:val="clear" w:color="auto" w:fill="FFFFFF"/>
      <w:suppressAutoHyphens w:val="0"/>
      <w:spacing w:line="360" w:lineRule="auto"/>
      <w:jc w:val="center"/>
    </w:pPr>
    <w:rPr>
      <w:rFonts w:ascii="Times New Roman" w:eastAsia="Times New Roman" w:hAnsi="Times New Roman" w:cs="Times New Roman"/>
      <w:caps/>
      <w:color w:val="000000"/>
      <w:sz w:val="28"/>
      <w:lang w:val="uk-UA" w:eastAsia="ru-RU"/>
    </w:rPr>
  </w:style>
  <w:style w:type="paragraph" w:customStyle="1" w:styleId="1fffffffffff2">
    <w:name w:val="М1"/>
    <w:basedOn w:val="af5"/>
    <w:rsid w:val="00351878"/>
    <w:pPr>
      <w:suppressAutoHyphens w:val="0"/>
      <w:spacing w:before="120" w:after="120" w:line="360" w:lineRule="auto"/>
      <w:ind w:firstLine="720"/>
      <w:jc w:val="center"/>
    </w:pPr>
    <w:rPr>
      <w:rFonts w:ascii="Times New Roman" w:eastAsia="Times New Roman" w:hAnsi="Times New Roman" w:cs="Times New Roman"/>
      <w:b/>
      <w:sz w:val="28"/>
      <w:szCs w:val="20"/>
      <w:lang w:val="uk-UA" w:eastAsia="ru-RU"/>
    </w:rPr>
  </w:style>
  <w:style w:type="paragraph" w:customStyle="1" w:styleId="affffffffffffffffffffffffffffffffffffff1">
    <w:name w:val="Таблица заг"/>
    <w:basedOn w:val="af5"/>
    <w:autoRedefine/>
    <w:rsid w:val="00351878"/>
    <w:pPr>
      <w:suppressAutoHyphens w:val="0"/>
      <w:spacing w:after="120" w:line="360" w:lineRule="auto"/>
      <w:jc w:val="center"/>
    </w:pPr>
    <w:rPr>
      <w:rFonts w:ascii="Times New Roman" w:eastAsia="Times New Roman" w:hAnsi="Times New Roman" w:cs="Times New Roman"/>
      <w:b/>
      <w:color w:val="000000"/>
      <w:sz w:val="28"/>
      <w:szCs w:val="20"/>
      <w:lang w:val="uk-UA" w:eastAsia="ru-RU"/>
    </w:rPr>
  </w:style>
  <w:style w:type="paragraph" w:customStyle="1" w:styleId="affffffffffffffffffffffffffffffffffffff2">
    <w:name w:val="текст дис"/>
    <w:basedOn w:val="af5"/>
    <w:link w:val="1fffffffffff3"/>
    <w:rsid w:val="00351878"/>
    <w:pPr>
      <w:widowControl w:val="0"/>
      <w:shd w:val="clear" w:color="auto" w:fill="FFFFFF"/>
      <w:suppressAutoHyphens w:val="0"/>
      <w:spacing w:line="360" w:lineRule="auto"/>
      <w:ind w:firstLine="709"/>
      <w:jc w:val="both"/>
    </w:pPr>
    <w:rPr>
      <w:rFonts w:ascii="Times New Roman" w:eastAsia="Times New Roman" w:hAnsi="Times New Roman" w:cs="Times New Roman"/>
      <w:color w:val="000000"/>
      <w:sz w:val="28"/>
      <w:lang w:val="uk-UA" w:eastAsia="ru-RU"/>
    </w:rPr>
  </w:style>
  <w:style w:type="character" w:customStyle="1" w:styleId="1fffffffffff3">
    <w:name w:val="текст дис Знак1"/>
    <w:basedOn w:val="af6"/>
    <w:link w:val="affffffffffffffffffffffffffffffffffffff2"/>
    <w:rsid w:val="00351878"/>
    <w:rPr>
      <w:rFonts w:ascii="Times New Roman" w:eastAsia="Times New Roman" w:hAnsi="Times New Roman" w:cs="Times New Roman"/>
      <w:color w:val="000000"/>
      <w:sz w:val="28"/>
      <w:szCs w:val="24"/>
      <w:shd w:val="clear" w:color="auto" w:fill="FFFFFF"/>
      <w:lang w:val="uk-UA"/>
    </w:rPr>
  </w:style>
  <w:style w:type="paragraph" w:customStyle="1" w:styleId="1fffffffffff4">
    <w:name w:val="Обычный 1"/>
    <w:rsid w:val="002819B7"/>
    <w:pPr>
      <w:ind w:firstLine="709"/>
      <w:jc w:val="both"/>
    </w:pPr>
    <w:rPr>
      <w:rFonts w:ascii="Times New Roman" w:eastAsia="Times New Roman" w:hAnsi="Times New Roman" w:cs="Times New Roman"/>
      <w:spacing w:val="2"/>
      <w:sz w:val="28"/>
      <w:lang w:val="uk-UA"/>
    </w:rPr>
  </w:style>
  <w:style w:type="paragraph" w:customStyle="1" w:styleId="affffffffffffffffffffffffffffffffffffff3">
    <w:name w:val="заг"/>
    <w:basedOn w:val="1"/>
    <w:rsid w:val="00826913"/>
    <w:pPr>
      <w:numPr>
        <w:numId w:val="0"/>
      </w:numPr>
      <w:suppressAutoHyphens w:val="0"/>
      <w:spacing w:before="0" w:after="0"/>
      <w:jc w:val="center"/>
    </w:pPr>
    <w:rPr>
      <w:rFonts w:ascii="Times New Roman" w:eastAsia="Times New Roman" w:hAnsi="Times New Roman" w:cs="Times New Roman"/>
      <w:bCs w:val="0"/>
      <w:kern w:val="0"/>
      <w:szCs w:val="20"/>
      <w:lang w:val="x-none" w:eastAsia="ru-RU"/>
    </w:rPr>
  </w:style>
  <w:style w:type="character" w:customStyle="1" w:styleId="xauthor">
    <w:name w:val="xauthor"/>
    <w:basedOn w:val="af6"/>
    <w:rsid w:val="00826913"/>
  </w:style>
  <w:style w:type="character" w:customStyle="1" w:styleId="bodyblack1">
    <w:name w:val="bodyblack1"/>
    <w:basedOn w:val="af6"/>
    <w:rsid w:val="00826913"/>
    <w:rPr>
      <w:rFonts w:ascii="Verdana" w:hAnsi="Verdana" w:hint="default"/>
      <w:b w:val="0"/>
      <w:bCs w:val="0"/>
      <w:color w:val="000000"/>
      <w:sz w:val="20"/>
      <w:szCs w:val="20"/>
    </w:rPr>
  </w:style>
  <w:style w:type="paragraph" w:customStyle="1" w:styleId="lic">
    <w:name w:val="lic"/>
    <w:basedOn w:val="af5"/>
    <w:rsid w:val="0082691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ap3">
    <w:name w:val="cap3"/>
    <w:basedOn w:val="af6"/>
    <w:rsid w:val="00826913"/>
  </w:style>
  <w:style w:type="character" w:customStyle="1" w:styleId="xpapertitle">
    <w:name w:val="xpapertitle"/>
    <w:basedOn w:val="af6"/>
    <w:rsid w:val="00826913"/>
  </w:style>
  <w:style w:type="paragraph" w:customStyle="1" w:styleId="3200">
    <w:name w:val="Основной текст с отступом 320"/>
    <w:basedOn w:val="af5"/>
    <w:rsid w:val="00555A7C"/>
    <w:pPr>
      <w:widowControl w:val="0"/>
      <w:shd w:val="clear" w:color="auto" w:fill="FFFFFF"/>
      <w:tabs>
        <w:tab w:val="left" w:pos="4277"/>
      </w:tabs>
      <w:suppressAutoHyphens w:val="0"/>
      <w:overflowPunct w:val="0"/>
      <w:autoSpaceDE w:val="0"/>
      <w:autoSpaceDN w:val="0"/>
      <w:adjustRightInd w:val="0"/>
      <w:spacing w:line="360" w:lineRule="auto"/>
      <w:ind w:left="426" w:hanging="426"/>
      <w:textAlignment w:val="baseline"/>
    </w:pPr>
    <w:rPr>
      <w:rFonts w:ascii="Times New Roman" w:eastAsia="Times New Roman" w:hAnsi="Times New Roman" w:cs="Times New Roman"/>
      <w:color w:val="000000"/>
      <w:sz w:val="28"/>
      <w:szCs w:val="20"/>
      <w:lang w:val="uk-UA" w:eastAsia="ru-RU"/>
    </w:rPr>
  </w:style>
  <w:style w:type="paragraph" w:customStyle="1" w:styleId="vnormt">
    <w:name w:val="v_norm_t"/>
    <w:basedOn w:val="af5"/>
    <w:rsid w:val="00BA61BC"/>
    <w:pPr>
      <w:suppressAutoHyphens w:val="0"/>
      <w:spacing w:line="408" w:lineRule="auto"/>
      <w:ind w:left="624" w:hanging="624"/>
      <w:jc w:val="both"/>
    </w:pPr>
    <w:rPr>
      <w:rFonts w:ascii="Times New Roman CYR" w:eastAsia="Times New Roman" w:hAnsi="Times New Roman CYR" w:cs="Times New Roman"/>
      <w:spacing w:val="-4"/>
      <w:sz w:val="26"/>
      <w:szCs w:val="20"/>
      <w:lang w:eastAsia="ru-RU"/>
    </w:rPr>
  </w:style>
  <w:style w:type="paragraph" w:customStyle="1" w:styleId="Ztable">
    <w:name w:val="Z_table"/>
    <w:basedOn w:val="af5"/>
    <w:rsid w:val="00BA61BC"/>
    <w:pPr>
      <w:suppressAutoHyphens w:val="0"/>
      <w:spacing w:before="60" w:after="120"/>
      <w:ind w:firstLine="567"/>
      <w:jc w:val="center"/>
    </w:pPr>
    <w:rPr>
      <w:rFonts w:ascii="SchoolBook" w:eastAsia="Times New Roman" w:hAnsi="SchoolBook" w:cs="Times New Roman"/>
      <w:szCs w:val="20"/>
      <w:lang w:eastAsia="ru-RU"/>
    </w:rPr>
  </w:style>
  <w:style w:type="paragraph" w:customStyle="1" w:styleId="vglava">
    <w:name w:val="v_glava"/>
    <w:basedOn w:val="af5"/>
    <w:rsid w:val="00BA61BC"/>
    <w:pPr>
      <w:pageBreakBefore/>
      <w:suppressAutoHyphens w:val="0"/>
      <w:spacing w:before="240" w:after="120"/>
      <w:jc w:val="center"/>
    </w:pPr>
    <w:rPr>
      <w:rFonts w:ascii="SchoolBook" w:eastAsia="Times New Roman" w:hAnsi="SchoolBook" w:cs="Times New Roman"/>
      <w:b/>
      <w:spacing w:val="80"/>
      <w:kern w:val="24"/>
      <w:szCs w:val="20"/>
      <w:lang w:eastAsia="ru-RU"/>
    </w:rPr>
  </w:style>
  <w:style w:type="paragraph" w:customStyle="1" w:styleId="vzagl">
    <w:name w:val="v_zagl"/>
    <w:basedOn w:val="af5"/>
    <w:rsid w:val="00BA61BC"/>
    <w:pPr>
      <w:suppressAutoHyphens w:val="0"/>
      <w:spacing w:after="240" w:line="360" w:lineRule="auto"/>
      <w:ind w:left="567" w:right="567"/>
      <w:jc w:val="center"/>
    </w:pPr>
    <w:rPr>
      <w:rFonts w:ascii="SchoolBook" w:eastAsia="Times New Roman" w:hAnsi="SchoolBook" w:cs="Times New Roman"/>
      <w:b/>
      <w:szCs w:val="20"/>
      <w:lang w:eastAsia="ru-RU"/>
    </w:rPr>
  </w:style>
  <w:style w:type="paragraph" w:customStyle="1" w:styleId="vzag1">
    <w:name w:val="v_zag1"/>
    <w:basedOn w:val="af5"/>
    <w:rsid w:val="00BA61BC"/>
    <w:pPr>
      <w:suppressAutoHyphens w:val="0"/>
      <w:spacing w:before="480" w:after="720" w:line="360" w:lineRule="auto"/>
      <w:ind w:left="567"/>
    </w:pPr>
    <w:rPr>
      <w:rFonts w:ascii="SchoolBook" w:eastAsia="Times New Roman" w:hAnsi="SchoolBook" w:cs="Times New Roman"/>
      <w:b/>
      <w:szCs w:val="20"/>
      <w:lang w:eastAsia="ru-RU"/>
    </w:rPr>
  </w:style>
  <w:style w:type="paragraph" w:customStyle="1" w:styleId="List-">
    <w:name w:val="List_-"/>
    <w:basedOn w:val="af5"/>
    <w:rsid w:val="00BA61BC"/>
    <w:pPr>
      <w:suppressAutoHyphens w:val="0"/>
      <w:spacing w:line="480" w:lineRule="auto"/>
      <w:ind w:left="851" w:hanging="284"/>
      <w:jc w:val="both"/>
    </w:pPr>
    <w:rPr>
      <w:rFonts w:ascii="SchoolBook" w:eastAsia="Times New Roman" w:hAnsi="SchoolBook" w:cs="Times New Roman"/>
      <w:szCs w:val="20"/>
      <w:lang w:eastAsia="ru-RU"/>
    </w:rPr>
  </w:style>
  <w:style w:type="paragraph" w:customStyle="1" w:styleId="Ots15">
    <w:name w:val="Ots_1.5"/>
    <w:basedOn w:val="vnormt"/>
    <w:rsid w:val="00BA61BC"/>
    <w:pPr>
      <w:spacing w:line="444" w:lineRule="auto"/>
      <w:ind w:left="1305" w:hanging="454"/>
    </w:pPr>
    <w:rPr>
      <w:spacing w:val="0"/>
    </w:rPr>
  </w:style>
  <w:style w:type="paragraph" w:customStyle="1" w:styleId="Otstup15">
    <w:name w:val="Otstup_1.5"/>
    <w:basedOn w:val="Ots15"/>
    <w:rsid w:val="00BA61BC"/>
  </w:style>
  <w:style w:type="table" w:styleId="-10">
    <w:name w:val="Table Web 1"/>
    <w:basedOn w:val="af7"/>
    <w:rsid w:val="003804D3"/>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vts28">
    <w:name w:val="rvts28"/>
    <w:basedOn w:val="af6"/>
    <w:rsid w:val="00F27D89"/>
    <w:rPr>
      <w:rFonts w:ascii="Times New Roman" w:hAnsi="Times New Roman" w:cs="Times New Roman" w:hint="default"/>
      <w:color w:val="000000"/>
      <w:sz w:val="24"/>
      <w:szCs w:val="24"/>
    </w:rPr>
  </w:style>
  <w:style w:type="paragraph" w:customStyle="1" w:styleId="IOFAN10text">
    <w:name w:val="IOFAN(10)_text"/>
    <w:basedOn w:val="Default"/>
    <w:next w:val="Default"/>
    <w:rsid w:val="00F27D89"/>
    <w:pPr>
      <w:suppressAutoHyphens w:val="0"/>
      <w:autoSpaceDN w:val="0"/>
      <w:adjustRightInd w:val="0"/>
    </w:pPr>
    <w:rPr>
      <w:rFonts w:ascii="Times New Roman" w:eastAsia="Times New Roman" w:hAnsi="Times New Roman" w:cs="Times New Roman"/>
      <w:color w:val="auto"/>
      <w:lang w:val="de-AT" w:eastAsia="de-AT"/>
    </w:rPr>
  </w:style>
  <w:style w:type="paragraph" w:customStyle="1" w:styleId="IOFAN10sect">
    <w:name w:val="IOFAN(10)_sect"/>
    <w:basedOn w:val="Default"/>
    <w:next w:val="Default"/>
    <w:rsid w:val="00F27D89"/>
    <w:pPr>
      <w:suppressAutoHyphens w:val="0"/>
      <w:autoSpaceDN w:val="0"/>
      <w:adjustRightInd w:val="0"/>
      <w:spacing w:before="240" w:after="180"/>
    </w:pPr>
    <w:rPr>
      <w:rFonts w:ascii="Times New Roman" w:eastAsia="Times New Roman" w:hAnsi="Times New Roman" w:cs="Times New Roman"/>
      <w:color w:val="auto"/>
      <w:lang w:val="de-AT" w:eastAsia="de-AT"/>
    </w:rPr>
  </w:style>
  <w:style w:type="paragraph" w:customStyle="1" w:styleId="IOFAN10subsec">
    <w:name w:val="IOFAN(10)_subsec"/>
    <w:basedOn w:val="Default"/>
    <w:next w:val="Default"/>
    <w:rsid w:val="00F27D89"/>
    <w:pPr>
      <w:suppressAutoHyphens w:val="0"/>
      <w:autoSpaceDN w:val="0"/>
      <w:adjustRightInd w:val="0"/>
      <w:spacing w:before="180" w:after="120"/>
    </w:pPr>
    <w:rPr>
      <w:rFonts w:ascii="Times New Roman" w:eastAsia="Times New Roman" w:hAnsi="Times New Roman" w:cs="Times New Roman"/>
      <w:color w:val="auto"/>
      <w:lang w:val="de-AT" w:eastAsia="de-AT"/>
    </w:rPr>
  </w:style>
  <w:style w:type="paragraph" w:customStyle="1" w:styleId="Iiiaeuiue">
    <w:name w:val="Ii?iaeuiue"/>
    <w:rsid w:val="00F27D89"/>
    <w:rPr>
      <w:rFonts w:ascii="Times 12pt" w:eastAsia="Times New Roman" w:hAnsi="Times 12pt" w:cs="Times New Roman"/>
      <w:sz w:val="24"/>
      <w:lang w:val="en-GB"/>
    </w:rPr>
  </w:style>
  <w:style w:type="paragraph" w:customStyle="1" w:styleId="346">
    <w:name w:val="Основной текст34"/>
    <w:rsid w:val="00797B7B"/>
    <w:pPr>
      <w:ind w:firstLine="794"/>
      <w:jc w:val="both"/>
    </w:pPr>
    <w:rPr>
      <w:rFonts w:ascii="Times New Roman" w:eastAsia="Times New Roman" w:hAnsi="Times New Roman" w:cs="Times New Roman"/>
      <w:snapToGrid w:val="0"/>
      <w:color w:val="000000"/>
      <w:sz w:val="28"/>
    </w:rPr>
  </w:style>
  <w:style w:type="paragraph" w:customStyle="1" w:styleId="8fa">
    <w:name w:val="Абзац списка8"/>
    <w:basedOn w:val="af5"/>
    <w:rsid w:val="004045EB"/>
    <w:pPr>
      <w:suppressAutoHyphens w:val="0"/>
      <w:spacing w:after="200" w:line="276" w:lineRule="auto"/>
      <w:ind w:left="720"/>
    </w:pPr>
    <w:rPr>
      <w:rFonts w:ascii="Calibri" w:eastAsia="Times New Roman" w:hAnsi="Calibri" w:cs="Times New Roman"/>
      <w:sz w:val="22"/>
      <w:szCs w:val="22"/>
      <w:lang w:eastAsia="en-US"/>
    </w:rPr>
  </w:style>
  <w:style w:type="character" w:customStyle="1" w:styleId="Char">
    <w:name w:val="Дисс Текст Char"/>
    <w:basedOn w:val="af6"/>
    <w:rsid w:val="00450718"/>
    <w:rPr>
      <w:sz w:val="28"/>
      <w:szCs w:val="28"/>
      <w:lang w:val="ru-RU" w:eastAsia="ru-RU"/>
    </w:rPr>
  </w:style>
  <w:style w:type="paragraph" w:customStyle="1" w:styleId="2fffffffc">
    <w:name w:val="Обичний2"/>
    <w:basedOn w:val="af5"/>
    <w:autoRedefine/>
    <w:rsid w:val="00A922DB"/>
    <w:pPr>
      <w:suppressAutoHyphens w:val="0"/>
      <w:spacing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f4">
    <w:name w:val="таблиця зліва"/>
    <w:basedOn w:val="af5"/>
    <w:link w:val="affffffffffffffffffffffffffffffffffffff5"/>
    <w:autoRedefine/>
    <w:rsid w:val="00A922DB"/>
    <w:pPr>
      <w:suppressAutoHyphens w:val="0"/>
      <w:spacing w:after="120" w:line="360" w:lineRule="auto"/>
      <w:contextualSpacing/>
      <w:jc w:val="both"/>
    </w:pPr>
    <w:rPr>
      <w:rFonts w:ascii="Times New Roman" w:eastAsia="MS Mincho" w:hAnsi="Times New Roman" w:cs="Times New Roman"/>
      <w:sz w:val="28"/>
      <w:szCs w:val="28"/>
      <w:lang w:val="uk-UA" w:eastAsia="ru-RU"/>
    </w:rPr>
  </w:style>
  <w:style w:type="character" w:customStyle="1" w:styleId="affffffffffffffffffffffffffffffffffffff5">
    <w:name w:val="таблиця зліва Знак"/>
    <w:basedOn w:val="af6"/>
    <w:link w:val="affffffffffffffffffffffffffffffffffffff4"/>
    <w:rsid w:val="00A922DB"/>
    <w:rPr>
      <w:rFonts w:ascii="Times New Roman" w:eastAsia="MS Mincho" w:hAnsi="Times New Roman" w:cs="Times New Roman"/>
      <w:sz w:val="28"/>
      <w:szCs w:val="28"/>
      <w:lang w:val="uk-UA"/>
    </w:rPr>
  </w:style>
  <w:style w:type="paragraph" w:customStyle="1" w:styleId="affffffffffffffffffffffffffffffffffffff6">
    <w:name w:val="таблиця центр"/>
    <w:basedOn w:val="af5"/>
    <w:autoRedefine/>
    <w:rsid w:val="00A922DB"/>
    <w:pPr>
      <w:suppressAutoHyphens w:val="0"/>
      <w:spacing w:after="120"/>
      <w:contextualSpacing/>
      <w:jc w:val="center"/>
    </w:pPr>
    <w:rPr>
      <w:rFonts w:ascii="Times New Roman" w:eastAsia="Times New Roman" w:hAnsi="Times New Roman" w:cs="Times New Roman"/>
      <w:lang w:val="uk-UA" w:eastAsia="ru-RU"/>
    </w:rPr>
  </w:style>
  <w:style w:type="paragraph" w:customStyle="1" w:styleId="1fffffffffff5">
    <w:name w:val="відступ 1"/>
    <w:basedOn w:val="affffffffffffffffffffffffffffffffffffff4"/>
    <w:rsid w:val="00A922DB"/>
    <w:pPr>
      <w:ind w:left="708"/>
    </w:pPr>
  </w:style>
  <w:style w:type="paragraph" w:customStyle="1" w:styleId="2fffffffd">
    <w:name w:val="відступ 2"/>
    <w:basedOn w:val="1fffffffffff5"/>
    <w:rsid w:val="00A922DB"/>
    <w:pPr>
      <w:ind w:left="1416"/>
    </w:pPr>
  </w:style>
  <w:style w:type="paragraph" w:customStyle="1" w:styleId="affffffffffffffffffffffffffffffffffffff7">
    <w:name w:val="назва розділу"/>
    <w:basedOn w:val="1"/>
    <w:autoRedefine/>
    <w:rsid w:val="00A922DB"/>
    <w:pPr>
      <w:numPr>
        <w:numId w:val="0"/>
      </w:numPr>
      <w:suppressAutoHyphens w:val="0"/>
      <w:spacing w:before="0" w:after="0"/>
      <w:jc w:val="center"/>
    </w:pPr>
    <w:rPr>
      <w:rFonts w:ascii="Arial" w:eastAsia="Times New Roman" w:hAnsi="Arial" w:cs="Arial"/>
      <w:kern w:val="32"/>
      <w:lang w:val="uk-UA" w:eastAsia="ru-RU"/>
    </w:rPr>
  </w:style>
  <w:style w:type="character" w:customStyle="1" w:styleId="afffffffffffff3">
    <w:name w:val="ТЕКСТ Знак"/>
    <w:basedOn w:val="af6"/>
    <w:link w:val="afffffffffffff2"/>
    <w:rsid w:val="00A922DB"/>
    <w:rPr>
      <w:rFonts w:ascii="FreeSetCTT" w:eastAsia="Garamond" w:hAnsi="FreeSetCTT" w:cs="FreeSetCTT"/>
      <w:sz w:val="28"/>
      <w:lang w:val="uk-UA" w:eastAsia="ar-SA"/>
    </w:rPr>
  </w:style>
  <w:style w:type="character" w:customStyle="1" w:styleId="affffffffffffffffffffffffffffffffffffff8">
    <w:name w:val="Îñíîâíîé øðèôò"/>
    <w:rsid w:val="003803D7"/>
  </w:style>
  <w:style w:type="paragraph" w:customStyle="1" w:styleId="caaieiaie6">
    <w:name w:val="caaieiaie 6"/>
    <w:basedOn w:val="Iauiue0"/>
    <w:next w:val="Iauiue0"/>
    <w:rsid w:val="003803D7"/>
    <w:pPr>
      <w:keepNext/>
      <w:suppressAutoHyphens w:val="0"/>
      <w:ind w:firstLine="720"/>
      <w:jc w:val="center"/>
    </w:pPr>
    <w:rPr>
      <w:rFonts w:ascii="Times New Roman" w:eastAsia="Times New Roman" w:hAnsi="Times New Roman" w:cs="Times New Roman"/>
      <w:b/>
      <w:sz w:val="29"/>
      <w:lang w:val="uk-UA" w:eastAsia="ru-RU"/>
    </w:rPr>
  </w:style>
  <w:style w:type="paragraph" w:customStyle="1" w:styleId="caaieiaie7">
    <w:name w:val="caaieiaie 7"/>
    <w:basedOn w:val="Iauiue0"/>
    <w:next w:val="Iauiue0"/>
    <w:rsid w:val="003803D7"/>
    <w:pPr>
      <w:keepNext/>
      <w:tabs>
        <w:tab w:val="left" w:pos="-2410"/>
        <w:tab w:val="left" w:pos="-2268"/>
        <w:tab w:val="left" w:pos="-1276"/>
        <w:tab w:val="left" w:pos="3261"/>
      </w:tabs>
      <w:suppressAutoHyphens w:val="0"/>
      <w:ind w:firstLine="567"/>
      <w:jc w:val="center"/>
    </w:pPr>
    <w:rPr>
      <w:rFonts w:ascii="Times New Roman" w:eastAsia="Times New Roman" w:hAnsi="Times New Roman" w:cs="Times New Roman"/>
      <w:b/>
      <w:sz w:val="28"/>
      <w:lang w:val="uk-UA" w:eastAsia="ru-RU"/>
    </w:rPr>
  </w:style>
  <w:style w:type="paragraph" w:customStyle="1" w:styleId="caaieiaie9">
    <w:name w:val="caaieiaie 9"/>
    <w:basedOn w:val="Iauiue0"/>
    <w:next w:val="Iauiue0"/>
    <w:rsid w:val="003803D7"/>
    <w:pPr>
      <w:keepNext/>
      <w:tabs>
        <w:tab w:val="left" w:pos="-2410"/>
        <w:tab w:val="left" w:pos="-2268"/>
        <w:tab w:val="left" w:pos="-1276"/>
      </w:tabs>
      <w:suppressAutoHyphens w:val="0"/>
    </w:pPr>
    <w:rPr>
      <w:rFonts w:ascii="Times New Roman" w:eastAsia="Times New Roman" w:hAnsi="Times New Roman" w:cs="Times New Roman"/>
      <w:b/>
      <w:sz w:val="28"/>
      <w:lang w:val="uk-UA" w:eastAsia="ru-RU"/>
    </w:rPr>
  </w:style>
  <w:style w:type="character" w:customStyle="1" w:styleId="iiianoiee">
    <w:name w:val="iiia? no?iee"/>
    <w:basedOn w:val="Iniiaiieoeoo"/>
    <w:rsid w:val="003803D7"/>
  </w:style>
  <w:style w:type="paragraph" w:customStyle="1" w:styleId="Iniiaiieoaenonionooiii3">
    <w:name w:val="Iniiaiie oaeno n ionooiii 3"/>
    <w:basedOn w:val="Iauiue0"/>
    <w:rsid w:val="003803D7"/>
    <w:pPr>
      <w:suppressAutoHyphens w:val="0"/>
      <w:ind w:firstLine="720"/>
      <w:jc w:val="both"/>
    </w:pPr>
    <w:rPr>
      <w:rFonts w:ascii="Times New Roman" w:eastAsia="Times New Roman" w:hAnsi="Times New Roman" w:cs="Times New Roman"/>
      <w:sz w:val="29"/>
      <w:lang w:val="uk-UA" w:eastAsia="ru-RU"/>
    </w:rPr>
  </w:style>
  <w:style w:type="paragraph" w:customStyle="1" w:styleId="Aaoieeeieiioeooe">
    <w:name w:val="Aa?oiee eieiioeooe"/>
    <w:basedOn w:val="Iauiue0"/>
    <w:rsid w:val="003803D7"/>
    <w:pPr>
      <w:tabs>
        <w:tab w:val="center" w:pos="4153"/>
        <w:tab w:val="right" w:pos="8306"/>
      </w:tabs>
      <w:suppressAutoHyphens w:val="0"/>
    </w:pPr>
    <w:rPr>
      <w:rFonts w:ascii="Times New Roman" w:eastAsia="Times New Roman" w:hAnsi="Times New Roman" w:cs="Times New Roman"/>
      <w:lang w:val="uk-UA" w:eastAsia="ru-RU"/>
    </w:rPr>
  </w:style>
  <w:style w:type="character" w:customStyle="1" w:styleId="ciaeieiaaiey">
    <w:name w:val="ciae i?eia?aiey"/>
    <w:basedOn w:val="Iniiaiieoeoo"/>
    <w:rsid w:val="003803D7"/>
    <w:rPr>
      <w:sz w:val="16"/>
    </w:rPr>
  </w:style>
  <w:style w:type="paragraph" w:customStyle="1" w:styleId="oaenoieiaaiey">
    <w:name w:val="oaeno i?eia?aiey"/>
    <w:basedOn w:val="Iauiue0"/>
    <w:rsid w:val="003803D7"/>
    <w:pPr>
      <w:suppressAutoHyphens w:val="0"/>
    </w:pPr>
    <w:rPr>
      <w:rFonts w:ascii="Times New Roman" w:eastAsia="Times New Roman" w:hAnsi="Times New Roman" w:cs="Times New Roman"/>
      <w:lang w:val="uk-UA" w:eastAsia="ru-RU"/>
    </w:rPr>
  </w:style>
  <w:style w:type="character" w:customStyle="1" w:styleId="Ciaeeiioaaieniinee">
    <w:name w:val="Ciae eiioaaie niinee"/>
    <w:basedOn w:val="Iniiaiieoeoo"/>
    <w:rsid w:val="003803D7"/>
    <w:rPr>
      <w:vertAlign w:val="superscript"/>
    </w:rPr>
  </w:style>
  <w:style w:type="paragraph" w:customStyle="1" w:styleId="2271">
    <w:name w:val="Основной текст с отступом 227"/>
    <w:basedOn w:val="af5"/>
    <w:rsid w:val="003803D7"/>
    <w:pPr>
      <w:suppressAutoHyphens w:val="0"/>
      <w:spacing w:line="360" w:lineRule="auto"/>
      <w:ind w:firstLine="720"/>
      <w:jc w:val="both"/>
    </w:pPr>
    <w:rPr>
      <w:rFonts w:ascii="Times New Roman CYR" w:eastAsia="Times New Roman" w:hAnsi="Times New Roman CYR" w:cs="Times New Roman"/>
      <w:sz w:val="28"/>
      <w:szCs w:val="20"/>
      <w:lang w:val="uk-UA" w:eastAsia="ru-RU"/>
    </w:rPr>
  </w:style>
  <w:style w:type="paragraph" w:customStyle="1" w:styleId="affffffffffffffffffffffffffffffffffffff9">
    <w:name w:val="Перелік"/>
    <w:basedOn w:val="af5"/>
    <w:rsid w:val="008F5586"/>
    <w:pPr>
      <w:widowControl w:val="0"/>
      <w:tabs>
        <w:tab w:val="num" w:pos="720"/>
      </w:tabs>
      <w:suppressAutoHyphens w:val="0"/>
      <w:spacing w:line="360" w:lineRule="auto"/>
      <w:ind w:left="720" w:hanging="380"/>
      <w:jc w:val="both"/>
    </w:pPr>
    <w:rPr>
      <w:rFonts w:ascii="Times New Roman" w:eastAsia="Times New Roman" w:hAnsi="Times New Roman" w:cs="Times New Roman"/>
      <w:sz w:val="28"/>
      <w:szCs w:val="20"/>
      <w:lang w:eastAsia="ru-RU"/>
    </w:rPr>
  </w:style>
  <w:style w:type="paragraph" w:customStyle="1" w:styleId="2fffffffe">
    <w:name w:val="Підпис2"/>
    <w:basedOn w:val="af5"/>
    <w:rsid w:val="008F5586"/>
    <w:pPr>
      <w:widowControl w:val="0"/>
      <w:suppressAutoHyphens w:val="0"/>
      <w:spacing w:after="120" w:line="288" w:lineRule="auto"/>
      <w:jc w:val="center"/>
    </w:pPr>
    <w:rPr>
      <w:rFonts w:ascii="Times New Roman" w:eastAsia="Times New Roman" w:hAnsi="Times New Roman" w:cs="Times New Roman"/>
      <w:sz w:val="28"/>
      <w:szCs w:val="20"/>
      <w:lang w:eastAsia="ru-RU"/>
    </w:rPr>
  </w:style>
  <w:style w:type="paragraph" w:customStyle="1" w:styleId="1fffffffffff6">
    <w:name w:val="Підпис1"/>
    <w:basedOn w:val="af5"/>
    <w:rsid w:val="008F5586"/>
    <w:pPr>
      <w:widowControl w:val="0"/>
      <w:suppressAutoHyphens w:val="0"/>
      <w:spacing w:after="120" w:line="288" w:lineRule="auto"/>
      <w:jc w:val="center"/>
    </w:pPr>
    <w:rPr>
      <w:rFonts w:ascii="Times New Roman" w:eastAsia="Times New Roman" w:hAnsi="Times New Roman" w:cs="Times New Roman"/>
      <w:sz w:val="28"/>
      <w:szCs w:val="20"/>
      <w:lang w:eastAsia="ru-RU"/>
    </w:rPr>
  </w:style>
  <w:style w:type="paragraph" w:customStyle="1" w:styleId="--2">
    <w:name w:val="Îá-òàáë-2"/>
    <w:basedOn w:val="af5"/>
    <w:rsid w:val="008F5586"/>
    <w:pPr>
      <w:widowControl w:val="0"/>
      <w:suppressAutoHyphens w:val="0"/>
      <w:spacing w:after="120"/>
      <w:jc w:val="center"/>
    </w:pPr>
    <w:rPr>
      <w:rFonts w:ascii="Journal" w:eastAsia="Times New Roman" w:hAnsi="Journal" w:cs="Times New Roman"/>
      <w:sz w:val="28"/>
      <w:szCs w:val="20"/>
      <w:lang w:eastAsia="ru-RU"/>
    </w:rPr>
  </w:style>
  <w:style w:type="paragraph" w:customStyle="1" w:styleId="2370">
    <w:name w:val="Основной текст 237"/>
    <w:basedOn w:val="af5"/>
    <w:rsid w:val="008F5586"/>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lang w:val="uk-UA" w:eastAsia="ru-RU"/>
    </w:rPr>
  </w:style>
  <w:style w:type="paragraph" w:customStyle="1" w:styleId="1252">
    <w:name w:val="Стиль По ширине Первая строка:  125 см Междустр.интервал:  полут..."/>
    <w:basedOn w:val="af5"/>
    <w:rsid w:val="006A095E"/>
    <w:pPr>
      <w:suppressAutoHyphens w:val="0"/>
      <w:ind w:firstLine="709"/>
      <w:jc w:val="both"/>
    </w:pPr>
    <w:rPr>
      <w:rFonts w:ascii="Times New Roman" w:eastAsia="Times New Roman" w:hAnsi="Times New Roman" w:cs="Times New Roman"/>
      <w:lang w:eastAsia="ru-RU"/>
    </w:rPr>
  </w:style>
  <w:style w:type="paragraph" w:customStyle="1" w:styleId="12f7">
    <w:name w:val="Стиль Основной текст + 12 пт По ширине Междустр.интервал:  полуто..."/>
    <w:basedOn w:val="affffffff5"/>
    <w:rsid w:val="006A095E"/>
    <w:pPr>
      <w:suppressAutoHyphens w:val="0"/>
      <w:spacing w:after="0"/>
      <w:ind w:firstLine="709"/>
      <w:jc w:val="both"/>
    </w:pPr>
    <w:rPr>
      <w:rFonts w:ascii="Times New Roman" w:eastAsia="Times New Roman" w:hAnsi="Times New Roman" w:cs="Times New Roman"/>
      <w:spacing w:val="10"/>
      <w:szCs w:val="28"/>
      <w:lang w:val="uk-UA" w:eastAsia="ru-RU"/>
    </w:rPr>
  </w:style>
  <w:style w:type="paragraph" w:customStyle="1" w:styleId="14f8">
    <w:name w:val="Текст выноски14"/>
    <w:basedOn w:val="af5"/>
    <w:rsid w:val="006A095E"/>
    <w:pPr>
      <w:suppressAutoHyphens w:val="0"/>
    </w:pPr>
    <w:rPr>
      <w:rFonts w:ascii="Tahoma" w:eastAsia="Times New Roman" w:hAnsi="Tahoma" w:cs="Tahoma"/>
      <w:sz w:val="16"/>
      <w:szCs w:val="16"/>
      <w:lang w:eastAsia="ru-RU"/>
    </w:rPr>
  </w:style>
  <w:style w:type="character" w:customStyle="1" w:styleId="pseudotab2">
    <w:name w:val="pseudotab2"/>
    <w:basedOn w:val="af6"/>
    <w:rsid w:val="00042E74"/>
  </w:style>
  <w:style w:type="paragraph" w:customStyle="1" w:styleId="491">
    <w:name w:val="Обычный49"/>
    <w:rsid w:val="00AC4B8D"/>
    <w:pPr>
      <w:widowControl w:val="0"/>
    </w:pPr>
    <w:rPr>
      <w:rFonts w:ascii="Times New Roman" w:eastAsia="Times New Roman" w:hAnsi="Times New Roman" w:cs="Times New Roman"/>
      <w:snapToGrid w:val="0"/>
    </w:rPr>
  </w:style>
  <w:style w:type="paragraph" w:customStyle="1" w:styleId="affffffffffffffffffffffffffffffffffffffa">
    <w:name w:val="Название раздела"/>
    <w:next w:val="af5"/>
    <w:rsid w:val="0064663C"/>
    <w:pPr>
      <w:widowControl w:val="0"/>
      <w:suppressAutoHyphens/>
      <w:autoSpaceDE w:val="0"/>
      <w:autoSpaceDN w:val="0"/>
      <w:spacing w:line="360" w:lineRule="auto"/>
      <w:jc w:val="center"/>
    </w:pPr>
    <w:rPr>
      <w:rFonts w:ascii="Times New Roman" w:eastAsia="Times New Roman" w:hAnsi="Times New Roman" w:cs="Times New Roman"/>
      <w:caps/>
      <w:sz w:val="28"/>
      <w:szCs w:val="28"/>
    </w:rPr>
  </w:style>
  <w:style w:type="paragraph" w:customStyle="1" w:styleId="affffffffffffffffffffffffffffffffffffffb">
    <w:name w:val="Абзац для рисунка"/>
    <w:next w:val="af5"/>
    <w:rsid w:val="007A5649"/>
    <w:pPr>
      <w:widowControl w:val="0"/>
      <w:suppressAutoHyphens/>
      <w:jc w:val="center"/>
    </w:pPr>
    <w:rPr>
      <w:rFonts w:ascii="Times New Roman" w:eastAsia="Times New Roman" w:hAnsi="Times New Roman" w:cs="Times New Roman"/>
      <w:sz w:val="28"/>
      <w:szCs w:val="28"/>
    </w:rPr>
  </w:style>
  <w:style w:type="paragraph" w:customStyle="1" w:styleId="affffffffffffffffffffffffffffffffffffffc">
    <w:name w:val="После таблицы"/>
    <w:basedOn w:val="af5"/>
    <w:next w:val="af5"/>
    <w:rsid w:val="007A5649"/>
    <w:pPr>
      <w:widowControl w:val="0"/>
      <w:suppressAutoHyphens w:val="0"/>
      <w:spacing w:before="283" w:line="360" w:lineRule="auto"/>
      <w:ind w:firstLine="709"/>
      <w:jc w:val="both"/>
    </w:pPr>
    <w:rPr>
      <w:rFonts w:ascii="Times New Roman" w:eastAsia="Times New Roman" w:hAnsi="Times New Roman" w:cs="Times New Roman"/>
      <w:sz w:val="28"/>
      <w:szCs w:val="28"/>
    </w:rPr>
  </w:style>
  <w:style w:type="paragraph" w:customStyle="1" w:styleId="affffffffffffffffffffffffffffffffffffffd">
    <w:name w:val="Номер таблицы"/>
    <w:next w:val="afffffffffffc"/>
    <w:rsid w:val="007A5649"/>
    <w:pPr>
      <w:widowControl w:val="0"/>
      <w:suppressAutoHyphens/>
      <w:spacing w:line="360" w:lineRule="auto"/>
      <w:jc w:val="right"/>
    </w:pPr>
    <w:rPr>
      <w:rFonts w:ascii="Times New Roman" w:eastAsia="Times New Roman" w:hAnsi="Times New Roman" w:cs="Times New Roman"/>
      <w:i/>
      <w:iCs/>
      <w:sz w:val="28"/>
      <w:szCs w:val="28"/>
    </w:rPr>
  </w:style>
  <w:style w:type="character" w:customStyle="1" w:styleId="afffffffffffffffffffffffffff1">
    <w:name w:val="Тит. Шапка дис. Знак"/>
    <w:basedOn w:val="affffffffffffffffffffffffffff3"/>
    <w:link w:val="afffffffffffffffffffffffffff0"/>
    <w:locked/>
    <w:rsid w:val="008C2372"/>
    <w:rPr>
      <w:rFonts w:ascii="Times New Roman" w:eastAsia="Times New Roman" w:hAnsi="Times New Roman" w:cs="Times New Roman"/>
      <w:b/>
      <w:caps/>
      <w:sz w:val="28"/>
      <w:szCs w:val="28"/>
      <w:lang w:val="ru-RU" w:eastAsia="ru-RU" w:bidi="ar-SA"/>
    </w:rPr>
  </w:style>
  <w:style w:type="paragraph" w:customStyle="1" w:styleId="15d">
    <w:name w:val="табл. Центр 1.5"/>
    <w:basedOn w:val="afffffffffffffffffffffffffffff5"/>
    <w:next w:val="affffffffffffffffffffffffffe"/>
    <w:rsid w:val="00617555"/>
    <w:pPr>
      <w:spacing w:line="360" w:lineRule="auto"/>
    </w:pPr>
    <w:rPr>
      <w:bCs/>
      <w:sz w:val="24"/>
      <w:szCs w:val="24"/>
      <w:lang w:val="ru-RU"/>
    </w:rPr>
  </w:style>
  <w:style w:type="character" w:customStyle="1" w:styleId="11f7">
    <w:name w:val="табл. Центр 11 пт Знак"/>
    <w:basedOn w:val="afffffffffffffffffffffffffffff4"/>
    <w:link w:val="11f6"/>
    <w:rsid w:val="00617555"/>
    <w:rPr>
      <w:rFonts w:ascii="Times New Roman" w:eastAsia="Times New Roman" w:hAnsi="Times New Roman" w:cs="Times New Roman"/>
      <w:sz w:val="22"/>
      <w:szCs w:val="24"/>
      <w:lang w:val="uk-UA"/>
    </w:rPr>
  </w:style>
  <w:style w:type="character" w:customStyle="1" w:styleId="afffffffffffffffffffffffffffff7">
    <w:name w:val="Табл.Шапка Знак"/>
    <w:basedOn w:val="afffffffffffffffffffffffffffff4"/>
    <w:link w:val="afffffffffffffffffffffffffffff6"/>
    <w:rsid w:val="00617555"/>
    <w:rPr>
      <w:rFonts w:ascii="Times New Roman" w:eastAsia="Times New Roman" w:hAnsi="Times New Roman" w:cs="Times New Roman"/>
      <w:b/>
      <w:bCs/>
      <w:sz w:val="26"/>
      <w:szCs w:val="22"/>
      <w:lang w:val="uk-UA"/>
    </w:rPr>
  </w:style>
  <w:style w:type="paragraph" w:customStyle="1" w:styleId="affffffffffffffffffffffffffffffffffffffe">
    <w:name w:val="Заг_дис"/>
    <w:basedOn w:val="af5"/>
    <w:next w:val="af5"/>
    <w:autoRedefine/>
    <w:rsid w:val="00617555"/>
    <w:pPr>
      <w:shd w:val="clear" w:color="auto" w:fill="FFFFFF"/>
      <w:suppressAutoHyphens w:val="0"/>
      <w:autoSpaceDE w:val="0"/>
      <w:autoSpaceDN w:val="0"/>
      <w:adjustRightInd w:val="0"/>
      <w:spacing w:after="60" w:line="360" w:lineRule="auto"/>
      <w:jc w:val="center"/>
    </w:pPr>
    <w:rPr>
      <w:rFonts w:ascii="Times New Roman CYR" w:eastAsia="Times New Roman" w:hAnsi="Times New Roman CYR" w:cs="Times New Roman CYR"/>
      <w:b/>
      <w:bCs/>
      <w:sz w:val="28"/>
      <w:szCs w:val="28"/>
      <w:lang w:val="uk-UA" w:eastAsia="ru-RU"/>
    </w:rPr>
  </w:style>
  <w:style w:type="paragraph" w:customStyle="1" w:styleId="248">
    <w:name w:val="Название24"/>
    <w:basedOn w:val="491"/>
    <w:rsid w:val="000A0D96"/>
    <w:pPr>
      <w:widowControl/>
      <w:jc w:val="center"/>
    </w:pPr>
    <w:rPr>
      <w:snapToGrid/>
      <w:sz w:val="28"/>
      <w:lang w:val="en-US"/>
    </w:rPr>
  </w:style>
  <w:style w:type="paragraph" w:customStyle="1" w:styleId="afffffffffffffffffffffffffffffffffffffff">
    <w:name w:val="Загол"/>
    <w:basedOn w:val="af5"/>
    <w:rsid w:val="00084163"/>
    <w:pPr>
      <w:suppressAutoHyphens w:val="0"/>
      <w:spacing w:line="360" w:lineRule="auto"/>
      <w:jc w:val="center"/>
    </w:pPr>
    <w:rPr>
      <w:rFonts w:ascii="Times New Roman" w:eastAsia="Times New Roman" w:hAnsi="Times New Roman" w:cs="Times New Roman"/>
      <w:caps/>
      <w:sz w:val="28"/>
      <w:szCs w:val="20"/>
      <w:lang w:val="uk-UA" w:eastAsia="ru-RU"/>
    </w:rPr>
  </w:style>
  <w:style w:type="table" w:customStyle="1" w:styleId="2ffffffff">
    <w:name w:val="Стиль таблицы2"/>
    <w:basedOn w:val="af7"/>
    <w:rsid w:val="00084163"/>
    <w:rPr>
      <w:rFonts w:ascii="Times New Roman" w:eastAsia="Times New Roman" w:hAnsi="Times New Roman" w:cs="Times New Roman"/>
    </w:rPr>
    <w:tblPr/>
  </w:style>
  <w:style w:type="paragraph" w:customStyle="1" w:styleId="afffffffffffffffffffffffffffffffffffffff0">
    <w:name w:val="асновной"/>
    <w:basedOn w:val="af5"/>
    <w:rsid w:val="00084163"/>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table" w:customStyle="1" w:styleId="3fffff5">
    <w:name w:val="Стиль таблицы3"/>
    <w:basedOn w:val="afffffffffffffffffffff3"/>
    <w:rsid w:val="00084163"/>
    <w:rPr>
      <w:rFonts w:ascii="Times New Roman" w:eastAsia="Times New Roman" w:hAnsi="Times New Roman" w:cs="Times New Roman"/>
      <w:color w:val="000000"/>
    </w:rPr>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style>
  <w:style w:type="character" w:customStyle="1" w:styleId="smallparagraph1">
    <w:name w:val="smallparagraph1"/>
    <w:basedOn w:val="af6"/>
    <w:rsid w:val="008A4EE9"/>
    <w:rPr>
      <w:rFonts w:ascii="Verdana" w:hAnsi="Verdana" w:hint="default"/>
      <w:color w:val="000000"/>
      <w:sz w:val="18"/>
      <w:szCs w:val="18"/>
    </w:rPr>
  </w:style>
  <w:style w:type="paragraph" w:customStyle="1" w:styleId="1fffffffffff7">
    <w:name w:val="Диссер.1"/>
    <w:basedOn w:val="af5"/>
    <w:rsid w:val="00772A44"/>
    <w:pPr>
      <w:suppressAutoHyphens w:val="0"/>
    </w:pPr>
    <w:rPr>
      <w:rFonts w:ascii="Times New Roman" w:eastAsia="Times New Roman" w:hAnsi="Times New Roman" w:cs="Times New Roman"/>
      <w:lang w:eastAsia="ru-RU"/>
    </w:rPr>
  </w:style>
  <w:style w:type="paragraph" w:customStyle="1" w:styleId="2ffffffff0">
    <w:name w:val="Диссер.2"/>
    <w:basedOn w:val="af5"/>
    <w:rsid w:val="00772A44"/>
    <w:pPr>
      <w:widowControl w:val="0"/>
      <w:suppressAutoHyphens w:val="0"/>
      <w:autoSpaceDE w:val="0"/>
      <w:autoSpaceDN w:val="0"/>
      <w:adjustRightInd w:val="0"/>
      <w:spacing w:line="-460" w:lineRule="auto"/>
      <w:ind w:left="1003" w:hanging="283"/>
      <w:jc w:val="both"/>
    </w:pPr>
    <w:rPr>
      <w:rFonts w:ascii="Times New Roman" w:eastAsia="Times New Roman" w:hAnsi="Times New Roman" w:cs="Times New Roman"/>
      <w:sz w:val="28"/>
      <w:szCs w:val="28"/>
      <w:lang w:val="uk-UA" w:eastAsia="ru-RU"/>
    </w:rPr>
  </w:style>
  <w:style w:type="paragraph" w:customStyle="1" w:styleId="1fffffffffff8">
    <w:name w:val="Диссер1"/>
    <w:basedOn w:val="af5"/>
    <w:rsid w:val="00772A44"/>
    <w:pPr>
      <w:suppressAutoHyphens w:val="0"/>
      <w:jc w:val="both"/>
    </w:pPr>
    <w:rPr>
      <w:rFonts w:ascii="Times New Roman" w:eastAsia="Times New Roman" w:hAnsi="Times New Roman" w:cs="Times New Roman"/>
      <w:lang w:eastAsia="ru-RU"/>
    </w:rPr>
  </w:style>
  <w:style w:type="character" w:customStyle="1" w:styleId="10f7">
    <w:name w:val="Гиперссылка10"/>
    <w:basedOn w:val="af6"/>
    <w:rsid w:val="00772A44"/>
    <w:rPr>
      <w:color w:val="0000FF"/>
      <w:u w:val="single"/>
    </w:rPr>
  </w:style>
  <w:style w:type="paragraph" w:customStyle="1" w:styleId="120">
    <w:name w:val="стрес12"/>
    <w:autoRedefine/>
    <w:rsid w:val="002E53A0"/>
    <w:pPr>
      <w:numPr>
        <w:numId w:val="61"/>
      </w:numPr>
      <w:spacing w:line="264" w:lineRule="auto"/>
      <w:jc w:val="both"/>
    </w:pPr>
    <w:rPr>
      <w:rFonts w:ascii="Times New Roman" w:eastAsia="Times New Roman" w:hAnsi="Times New Roman" w:cs="Times New Roman"/>
      <w:sz w:val="24"/>
    </w:rPr>
  </w:style>
  <w:style w:type="paragraph" w:customStyle="1" w:styleId="ss2">
    <w:name w:val="ss2"/>
    <w:autoRedefine/>
    <w:rsid w:val="002E53A0"/>
    <w:pPr>
      <w:spacing w:line="360" w:lineRule="auto"/>
      <w:ind w:firstLine="709"/>
      <w:jc w:val="both"/>
    </w:pPr>
    <w:rPr>
      <w:rFonts w:ascii="Times New Roman" w:eastAsia="Times New Roman" w:hAnsi="Times New Roman" w:cs="Times New Roman"/>
      <w:sz w:val="28"/>
      <w:lang w:val="uk-UA"/>
    </w:rPr>
  </w:style>
  <w:style w:type="paragraph" w:customStyle="1" w:styleId="WWW3">
    <w:name w:val="WWW3"/>
    <w:autoRedefine/>
    <w:rsid w:val="002E53A0"/>
    <w:pPr>
      <w:spacing w:line="360" w:lineRule="auto"/>
      <w:jc w:val="both"/>
    </w:pPr>
    <w:rPr>
      <w:rFonts w:ascii="Times New Roman" w:eastAsia="Times New Roman" w:hAnsi="Times New Roman" w:cs="Times New Roman"/>
      <w:spacing w:val="14"/>
      <w:sz w:val="28"/>
      <w:lang w:val="uk-UA"/>
    </w:rPr>
  </w:style>
  <w:style w:type="paragraph" w:customStyle="1" w:styleId="8fb">
    <w:name w:val="стрес8"/>
    <w:autoRedefine/>
    <w:rsid w:val="002E53A0"/>
    <w:pPr>
      <w:spacing w:before="240" w:after="240" w:line="264" w:lineRule="auto"/>
      <w:jc w:val="both"/>
    </w:pPr>
    <w:rPr>
      <w:rFonts w:ascii="Arial" w:eastAsia="Times New Roman" w:hAnsi="Arial" w:cs="Times New Roman"/>
      <w:b/>
      <w:bCs/>
      <w:i/>
    </w:rPr>
  </w:style>
  <w:style w:type="paragraph" w:customStyle="1" w:styleId="9f9">
    <w:name w:val="стрес9"/>
    <w:autoRedefine/>
    <w:rsid w:val="002E53A0"/>
    <w:pPr>
      <w:spacing w:line="264" w:lineRule="auto"/>
      <w:jc w:val="both"/>
    </w:pPr>
    <w:rPr>
      <w:rFonts w:ascii="Times New Roman" w:eastAsia="Times New Roman" w:hAnsi="Times New Roman" w:cs="Times New Roman"/>
      <w:bCs/>
      <w:sz w:val="24"/>
    </w:rPr>
  </w:style>
  <w:style w:type="paragraph" w:customStyle="1" w:styleId="10f8">
    <w:name w:val="стрес10"/>
    <w:autoRedefine/>
    <w:rsid w:val="002E53A0"/>
    <w:pPr>
      <w:spacing w:line="264" w:lineRule="auto"/>
      <w:ind w:firstLine="397"/>
      <w:jc w:val="both"/>
    </w:pPr>
    <w:rPr>
      <w:rFonts w:ascii="Arial Black" w:eastAsia="Times New Roman" w:hAnsi="Arial Black" w:cs="Times New Roman"/>
      <w:b/>
      <w:bCs/>
      <w:smallCaps/>
      <w:sz w:val="24"/>
    </w:rPr>
  </w:style>
  <w:style w:type="paragraph" w:customStyle="1" w:styleId="11ff4">
    <w:name w:val="стрес11"/>
    <w:autoRedefine/>
    <w:rsid w:val="002E53A0"/>
    <w:pPr>
      <w:spacing w:line="264" w:lineRule="auto"/>
      <w:jc w:val="both"/>
    </w:pPr>
    <w:rPr>
      <w:rFonts w:ascii="Times New Roman" w:eastAsia="Times New Roman" w:hAnsi="Times New Roman" w:cs="Times New Roman"/>
      <w:bCs/>
      <w:sz w:val="24"/>
    </w:rPr>
  </w:style>
  <w:style w:type="paragraph" w:customStyle="1" w:styleId="SS">
    <w:name w:val="SS"/>
    <w:autoRedefine/>
    <w:rsid w:val="002E53A0"/>
    <w:pPr>
      <w:tabs>
        <w:tab w:val="left" w:pos="567"/>
        <w:tab w:val="left" w:pos="3402"/>
      </w:tabs>
      <w:spacing w:line="360" w:lineRule="auto"/>
      <w:jc w:val="center"/>
    </w:pPr>
    <w:rPr>
      <w:rFonts w:ascii="Times New Roman" w:eastAsia="Times New Roman" w:hAnsi="Times New Roman" w:cs="Times New Roman"/>
      <w:sz w:val="28"/>
    </w:rPr>
  </w:style>
  <w:style w:type="paragraph" w:customStyle="1" w:styleId="afffffffffffffffffffffffffffffffffffffff1">
    <w:name w:val="Дисс Табл Примечание"/>
    <w:basedOn w:val="af5"/>
    <w:next w:val="af5"/>
    <w:rsid w:val="002E53A0"/>
    <w:pPr>
      <w:keepLines/>
      <w:tabs>
        <w:tab w:val="left" w:pos="0"/>
      </w:tabs>
      <w:suppressAutoHyphens w:val="0"/>
      <w:spacing w:before="180" w:after="180"/>
    </w:pPr>
    <w:rPr>
      <w:rFonts w:ascii="Times New Roman" w:eastAsia="Times New Roman" w:hAnsi="Times New Roman" w:cs="Times New Roman"/>
      <w:sz w:val="28"/>
      <w:szCs w:val="20"/>
      <w:lang w:eastAsia="ru-RU"/>
    </w:rPr>
  </w:style>
  <w:style w:type="paragraph" w:customStyle="1" w:styleId="04">
    <w:name w:val="04"/>
    <w:basedOn w:val="af5"/>
    <w:rsid w:val="00C475D5"/>
    <w:pPr>
      <w:keepNext/>
      <w:suppressAutoHyphens w:val="0"/>
      <w:spacing w:line="360" w:lineRule="auto"/>
      <w:ind w:left="567"/>
      <w:jc w:val="both"/>
      <w:outlineLvl w:val="2"/>
    </w:pPr>
    <w:rPr>
      <w:rFonts w:ascii="Times New Roman" w:eastAsia="Times New Roman" w:hAnsi="Times New Roman" w:cs="Times New Roman"/>
      <w:b/>
      <w:sz w:val="28"/>
      <w:szCs w:val="20"/>
      <w:lang w:eastAsia="ru-RU"/>
    </w:rPr>
  </w:style>
  <w:style w:type="character" w:customStyle="1" w:styleId="afffffffffffffffffffffffffffffffffffffff2">
    <w:name w:val="номер строки"/>
    <w:basedOn w:val="affff3"/>
    <w:rsid w:val="00C475D5"/>
  </w:style>
  <w:style w:type="paragraph" w:customStyle="1" w:styleId="020">
    <w:name w:val="02"/>
    <w:basedOn w:val="1fff1"/>
    <w:rsid w:val="00C475D5"/>
    <w:pPr>
      <w:keepNext/>
      <w:suppressAutoHyphens w:val="0"/>
      <w:spacing w:before="0" w:after="0" w:line="360" w:lineRule="auto"/>
      <w:ind w:left="567"/>
      <w:jc w:val="both"/>
      <w:outlineLvl w:val="2"/>
    </w:pPr>
    <w:rPr>
      <w:rFonts w:ascii="Times New Roman" w:eastAsia="Times New Roman" w:hAnsi="Times New Roman" w:cs="Times New Roman"/>
      <w:b/>
      <w:sz w:val="28"/>
      <w:szCs w:val="20"/>
      <w:lang w:eastAsia="ru-RU"/>
    </w:rPr>
  </w:style>
  <w:style w:type="paragraph" w:customStyle="1" w:styleId="03">
    <w:name w:val="03"/>
    <w:basedOn w:val="020"/>
    <w:rsid w:val="00C475D5"/>
    <w:pPr>
      <w:widowControl w:val="0"/>
    </w:pPr>
  </w:style>
  <w:style w:type="character" w:customStyle="1" w:styleId="1fffffffffff9">
    <w:name w:val="Текст концевой сноски Знак1"/>
    <w:basedOn w:val="af6"/>
    <w:semiHidden/>
    <w:rsid w:val="00CB5878"/>
    <w:rPr>
      <w:rFonts w:ascii="Times New Roman" w:eastAsia="Times New Roman" w:hAnsi="Times New Roman"/>
      <w:lang w:val="en-US"/>
    </w:rPr>
  </w:style>
  <w:style w:type="paragraph" w:customStyle="1" w:styleId="1fffffffffffa">
    <w:name w:val="Звичайний1"/>
    <w:rsid w:val="007D58D6"/>
    <w:pPr>
      <w:spacing w:line="360" w:lineRule="auto"/>
      <w:ind w:firstLine="720"/>
    </w:pPr>
    <w:rPr>
      <w:rFonts w:ascii="Courier New" w:eastAsia="Times New Roman" w:hAnsi="Courier New" w:cs="Times New Roman"/>
      <w:snapToGrid w:val="0"/>
      <w:sz w:val="24"/>
    </w:rPr>
  </w:style>
  <w:style w:type="character" w:customStyle="1" w:styleId="afffffffffffffffffffffffffffffffffffffff3">
    <w:name w:val="Назва Знак"/>
    <w:basedOn w:val="af6"/>
    <w:rsid w:val="007D58D6"/>
    <w:rPr>
      <w:rFonts w:ascii="Times New Roman" w:eastAsia="Times New Roman" w:hAnsi="Times New Roman" w:cs="Times New Roman"/>
      <w:b/>
      <w:sz w:val="28"/>
      <w:szCs w:val="20"/>
      <w:lang w:val="ru-RU" w:eastAsia="ru-RU"/>
    </w:rPr>
  </w:style>
  <w:style w:type="character" w:customStyle="1" w:styleId="afffffffffffffffffffffffffffffffffffffff4">
    <w:name w:val="Підзаголовок Знак"/>
    <w:basedOn w:val="af6"/>
    <w:rsid w:val="007D58D6"/>
    <w:rPr>
      <w:rFonts w:ascii="Times New Roman" w:eastAsia="Times New Roman" w:hAnsi="Times New Roman" w:cs="Times New Roman"/>
      <w:sz w:val="28"/>
      <w:szCs w:val="20"/>
      <w:lang w:val="ru-RU" w:eastAsia="ru-RU"/>
    </w:rPr>
  </w:style>
  <w:style w:type="paragraph" w:customStyle="1" w:styleId="afffffffffffffffffffffffffffffffffffffff5">
    <w:name w:val="т абзац"/>
    <w:basedOn w:val="af5"/>
    <w:rsid w:val="007D58D6"/>
    <w:pPr>
      <w:suppressAutoHyphens w:val="0"/>
      <w:ind w:firstLine="397"/>
      <w:jc w:val="both"/>
    </w:pPr>
    <w:rPr>
      <w:rFonts w:ascii="Times New Roman" w:eastAsia="Times New Roman" w:hAnsi="Times New Roman" w:cs="Times New Roman"/>
      <w:sz w:val="20"/>
      <w:szCs w:val="20"/>
      <w:lang w:eastAsia="ru-RU"/>
    </w:rPr>
  </w:style>
  <w:style w:type="paragraph" w:customStyle="1" w:styleId="afffffffffffffffffffffffffffffffffffffff6">
    <w:name w:val="параграф"/>
    <w:basedOn w:val="afffffffffffffffe"/>
    <w:rsid w:val="007D58D6"/>
    <w:pPr>
      <w:suppressAutoHyphens w:val="0"/>
    </w:pPr>
    <w:rPr>
      <w:rFonts w:ascii="Times New Roman" w:eastAsia="Times New Roman" w:hAnsi="Times New Roman" w:cs="Times New Roman"/>
      <w:b w:val="0"/>
      <w:kern w:val="28"/>
      <w:sz w:val="24"/>
      <w:lang w:eastAsia="ru-RU"/>
    </w:rPr>
  </w:style>
  <w:style w:type="character" w:customStyle="1" w:styleId="21f6">
    <w:name w:val="Основний текст з відступом 2 Знак1"/>
    <w:basedOn w:val="af6"/>
    <w:semiHidden/>
    <w:rsid w:val="007D58D6"/>
    <w:rPr>
      <w:rFonts w:ascii="Times New Roman" w:eastAsia="Times New Roman" w:hAnsi="Times New Roman" w:cs="Times New Roman"/>
      <w:sz w:val="24"/>
      <w:szCs w:val="24"/>
      <w:lang w:eastAsia="uk-UA"/>
    </w:rPr>
  </w:style>
  <w:style w:type="character" w:customStyle="1" w:styleId="1fffffffffffb">
    <w:name w:val="Нижній колонтитул Знак1"/>
    <w:basedOn w:val="af6"/>
    <w:semiHidden/>
    <w:rsid w:val="007D58D6"/>
    <w:rPr>
      <w:rFonts w:ascii="Times New Roman" w:eastAsia="Times New Roman" w:hAnsi="Times New Roman" w:cs="Times New Roman"/>
      <w:sz w:val="24"/>
      <w:szCs w:val="24"/>
      <w:lang w:eastAsia="uk-UA"/>
    </w:rPr>
  </w:style>
  <w:style w:type="character" w:customStyle="1" w:styleId="HTMLd">
    <w:name w:val="Стандартний HTML Знак"/>
    <w:basedOn w:val="af6"/>
    <w:rsid w:val="007D58D6"/>
    <w:rPr>
      <w:rFonts w:ascii="Courier New" w:eastAsia="Times New Roman" w:hAnsi="Courier New" w:cs="Courier New"/>
      <w:sz w:val="20"/>
      <w:szCs w:val="20"/>
      <w:lang w:eastAsia="uk-UA"/>
    </w:rPr>
  </w:style>
  <w:style w:type="character" w:customStyle="1" w:styleId="HTML11">
    <w:name w:val="Стандартний HTML Знак1"/>
    <w:basedOn w:val="af6"/>
    <w:semiHidden/>
    <w:rsid w:val="007D58D6"/>
    <w:rPr>
      <w:rFonts w:ascii="Consolas" w:eastAsia="Times New Roman" w:hAnsi="Consolas" w:cs="Times New Roman"/>
      <w:sz w:val="20"/>
      <w:szCs w:val="20"/>
      <w:lang w:eastAsia="uk-UA"/>
    </w:rPr>
  </w:style>
  <w:style w:type="paragraph" w:customStyle="1" w:styleId="afffffffffffffffffffffffffffffffffffffff7">
    <w:name w:val="Текст у виносці"/>
    <w:basedOn w:val="af5"/>
    <w:unhideWhenUsed/>
    <w:rsid w:val="007D58D6"/>
    <w:pPr>
      <w:suppressAutoHyphens w:val="0"/>
    </w:pPr>
    <w:rPr>
      <w:rFonts w:ascii="Tahoma" w:eastAsia="Times New Roman" w:hAnsi="Tahoma" w:cs="Tahoma"/>
      <w:sz w:val="16"/>
      <w:szCs w:val="16"/>
      <w:lang w:val="uk-UA" w:eastAsia="uk-UA"/>
    </w:rPr>
  </w:style>
  <w:style w:type="paragraph" w:customStyle="1" w:styleId="2ffffffff1">
    <w:name w:val="Звичайний2"/>
    <w:rsid w:val="007D58D6"/>
    <w:pPr>
      <w:spacing w:line="360" w:lineRule="auto"/>
      <w:ind w:firstLine="720"/>
    </w:pPr>
    <w:rPr>
      <w:rFonts w:ascii="Courier New" w:eastAsia="Times New Roman" w:hAnsi="Courier New" w:cs="Times New Roman"/>
      <w:snapToGrid w:val="0"/>
      <w:sz w:val="24"/>
    </w:rPr>
  </w:style>
  <w:style w:type="paragraph" w:customStyle="1" w:styleId="21f7">
    <w:name w:val="Звичайний21"/>
    <w:rsid w:val="007D58D6"/>
    <w:pPr>
      <w:spacing w:line="360" w:lineRule="auto"/>
      <w:ind w:firstLine="720"/>
    </w:pPr>
    <w:rPr>
      <w:rFonts w:ascii="Courier New" w:eastAsia="Times New Roman" w:hAnsi="Courier New" w:cs="Times New Roman"/>
      <w:snapToGrid w:val="0"/>
      <w:sz w:val="24"/>
    </w:rPr>
  </w:style>
  <w:style w:type="paragraph" w:customStyle="1" w:styleId="af4">
    <w:name w:val="Многоуровневій"/>
    <w:basedOn w:val="af5"/>
    <w:autoRedefine/>
    <w:rsid w:val="00356A82"/>
    <w:pPr>
      <w:widowControl w:val="0"/>
      <w:numPr>
        <w:numId w:val="62"/>
      </w:numPr>
      <w:suppressAutoHyphens w:val="0"/>
      <w:jc w:val="both"/>
    </w:pPr>
    <w:rPr>
      <w:rFonts w:ascii="Times New Roman" w:eastAsia="Times New Roman" w:hAnsi="Times New Roman" w:cs="Times New Roman"/>
      <w:color w:val="000000"/>
      <w:sz w:val="20"/>
      <w:szCs w:val="20"/>
      <w:lang w:eastAsia="ru-RU"/>
    </w:rPr>
  </w:style>
  <w:style w:type="character" w:customStyle="1" w:styleId="fulltext-it">
    <w:name w:val="fulltext-it"/>
    <w:basedOn w:val="af6"/>
    <w:rsid w:val="00D95A77"/>
  </w:style>
  <w:style w:type="paragraph" w:styleId="2ffffffff2">
    <w:name w:val="Quote"/>
    <w:basedOn w:val="af5"/>
    <w:next w:val="af5"/>
    <w:link w:val="2ffffffff3"/>
    <w:uiPriority w:val="29"/>
    <w:qFormat/>
    <w:rsid w:val="005C2D87"/>
    <w:pPr>
      <w:suppressAutoHyphens w:val="0"/>
    </w:pPr>
    <w:rPr>
      <w:rFonts w:ascii="Times New Roman" w:eastAsia="Times New Roman" w:hAnsi="Times New Roman" w:cs="Times New Roman"/>
      <w:i/>
      <w:sz w:val="20"/>
      <w:szCs w:val="20"/>
      <w:lang w:eastAsia="ru-RU"/>
    </w:rPr>
  </w:style>
  <w:style w:type="character" w:customStyle="1" w:styleId="2ffffffff3">
    <w:name w:val="Цитата 2 Знак"/>
    <w:basedOn w:val="af6"/>
    <w:link w:val="2ffffffff2"/>
    <w:uiPriority w:val="29"/>
    <w:rsid w:val="005C2D87"/>
    <w:rPr>
      <w:rFonts w:ascii="Times New Roman" w:eastAsia="Times New Roman" w:hAnsi="Times New Roman" w:cs="Times New Roman"/>
      <w:i/>
    </w:rPr>
  </w:style>
  <w:style w:type="paragraph" w:styleId="afffffffffffffffffffffffffffffffffffffff8">
    <w:name w:val="Intense Quote"/>
    <w:basedOn w:val="af5"/>
    <w:next w:val="af5"/>
    <w:link w:val="afffffffffffffffffffffffffffffffffffffff9"/>
    <w:uiPriority w:val="30"/>
    <w:qFormat/>
    <w:rsid w:val="005C2D87"/>
    <w:pPr>
      <w:suppressAutoHyphens w:val="0"/>
      <w:ind w:left="720" w:right="720"/>
    </w:pPr>
    <w:rPr>
      <w:rFonts w:ascii="Times New Roman" w:eastAsia="Times New Roman" w:hAnsi="Times New Roman" w:cs="Times New Roman"/>
      <w:b/>
      <w:i/>
      <w:sz w:val="20"/>
      <w:szCs w:val="22"/>
      <w:lang w:eastAsia="ru-RU"/>
    </w:rPr>
  </w:style>
  <w:style w:type="character" w:customStyle="1" w:styleId="afffffffffffffffffffffffffffffffffffffff9">
    <w:name w:val="Выделенная цитата Знак"/>
    <w:basedOn w:val="af6"/>
    <w:link w:val="afffffffffffffffffffffffffffffffffffffff8"/>
    <w:uiPriority w:val="30"/>
    <w:rsid w:val="005C2D87"/>
    <w:rPr>
      <w:rFonts w:ascii="Times New Roman" w:eastAsia="Times New Roman" w:hAnsi="Times New Roman" w:cs="Times New Roman"/>
      <w:b/>
      <w:i/>
      <w:szCs w:val="22"/>
    </w:rPr>
  </w:style>
  <w:style w:type="character" w:styleId="afffffffffffffffffffffffffffffffffffffffa">
    <w:name w:val="Subtle Emphasis"/>
    <w:uiPriority w:val="19"/>
    <w:qFormat/>
    <w:rsid w:val="005C2D87"/>
    <w:rPr>
      <w:i/>
      <w:color w:val="5A5A5A"/>
    </w:rPr>
  </w:style>
  <w:style w:type="character" w:styleId="afffffffffffffffffffffffffffffffffffffffb">
    <w:name w:val="Intense Emphasis"/>
    <w:basedOn w:val="af6"/>
    <w:uiPriority w:val="21"/>
    <w:qFormat/>
    <w:rsid w:val="005C2D87"/>
    <w:rPr>
      <w:b/>
      <w:i/>
      <w:sz w:val="24"/>
      <w:szCs w:val="24"/>
      <w:u w:val="single"/>
    </w:rPr>
  </w:style>
  <w:style w:type="character" w:styleId="afffffffffffffffffffffffffffffffffffffffc">
    <w:name w:val="Subtle Reference"/>
    <w:basedOn w:val="af6"/>
    <w:uiPriority w:val="31"/>
    <w:qFormat/>
    <w:rsid w:val="005C2D87"/>
    <w:rPr>
      <w:sz w:val="24"/>
      <w:szCs w:val="24"/>
      <w:u w:val="single"/>
    </w:rPr>
  </w:style>
  <w:style w:type="character" w:styleId="afffffffffffffffffffffffffffffffffffffffd">
    <w:name w:val="Intense Reference"/>
    <w:basedOn w:val="af6"/>
    <w:uiPriority w:val="32"/>
    <w:qFormat/>
    <w:rsid w:val="005C2D87"/>
    <w:rPr>
      <w:b/>
      <w:sz w:val="24"/>
      <w:u w:val="single"/>
    </w:rPr>
  </w:style>
  <w:style w:type="paragraph" w:customStyle="1" w:styleId="3141">
    <w:name w:val="Основной текст 314"/>
    <w:basedOn w:val="af5"/>
    <w:rsid w:val="00FF7745"/>
    <w:pPr>
      <w:suppressAutoHyphens w:val="0"/>
      <w:overflowPunct w:val="0"/>
      <w:autoSpaceDE w:val="0"/>
      <w:autoSpaceDN w:val="0"/>
      <w:adjustRightInd w:val="0"/>
      <w:jc w:val="center"/>
    </w:pPr>
    <w:rPr>
      <w:rFonts w:ascii="Times New Roman" w:eastAsia="Times New Roman" w:hAnsi="Times New Roman" w:cs="Times New Roman"/>
      <w:b/>
      <w:bCs/>
      <w:sz w:val="28"/>
      <w:szCs w:val="20"/>
      <w:lang w:val="uk-UA" w:eastAsia="ru-RU"/>
    </w:rPr>
  </w:style>
  <w:style w:type="paragraph" w:customStyle="1" w:styleId="2281">
    <w:name w:val="Основной текст с отступом 228"/>
    <w:basedOn w:val="af5"/>
    <w:rsid w:val="00FF7745"/>
    <w:pPr>
      <w:widowControl w:val="0"/>
      <w:suppressAutoHyphens w:val="0"/>
      <w:overflowPunct w:val="0"/>
      <w:autoSpaceDE w:val="0"/>
      <w:autoSpaceDN w:val="0"/>
      <w:adjustRightInd w:val="0"/>
      <w:jc w:val="center"/>
    </w:pPr>
    <w:rPr>
      <w:rFonts w:ascii="Times New Roman" w:eastAsia="Times New Roman" w:hAnsi="Times New Roman" w:cs="Times New Roman"/>
      <w:sz w:val="28"/>
      <w:szCs w:val="20"/>
      <w:lang w:val="en-US" w:eastAsia="ru-RU"/>
    </w:rPr>
  </w:style>
  <w:style w:type="character" w:customStyle="1" w:styleId="8fc">
    <w:name w:val="Номер страницы8"/>
    <w:basedOn w:val="3f3f3f3f3f3f3f3f3f3f3f3f3f3f3f3f3f3f3f"/>
    <w:rsid w:val="00B14A23"/>
    <w:rPr>
      <w:rFonts w:cs="Tahoma"/>
    </w:rPr>
  </w:style>
  <w:style w:type="paragraph" w:customStyle="1" w:styleId="Myusual">
    <w:name w:val="My_usual"/>
    <w:basedOn w:val="af5"/>
    <w:rsid w:val="00A809A4"/>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yH1">
    <w:name w:val="My_H1"/>
    <w:basedOn w:val="1"/>
    <w:next w:val="Myusual"/>
    <w:rsid w:val="00A809A4"/>
    <w:pPr>
      <w:keepLines/>
      <w:pageBreakBefore/>
      <w:numPr>
        <w:numId w:val="0"/>
      </w:numPr>
      <w:suppressAutoHyphens w:val="0"/>
      <w:spacing w:before="100" w:after="480" w:line="360" w:lineRule="auto"/>
      <w:jc w:val="center"/>
    </w:pPr>
    <w:rPr>
      <w:rFonts w:ascii="Times New Roman" w:eastAsia="Times New Roman" w:hAnsi="Times New Roman" w:cs="Times New Roman"/>
      <w:b w:val="0"/>
      <w:bCs w:val="0"/>
      <w:caps/>
      <w:spacing w:val="20"/>
      <w:kern w:val="0"/>
      <w:sz w:val="28"/>
      <w:szCs w:val="28"/>
      <w:lang w:eastAsia="en-US"/>
    </w:rPr>
  </w:style>
  <w:style w:type="paragraph" w:customStyle="1" w:styleId="Mytabletext">
    <w:name w:val="My_table_text"/>
    <w:basedOn w:val="af5"/>
    <w:rsid w:val="00A809A4"/>
    <w:pPr>
      <w:suppressAutoHyphens w:val="0"/>
      <w:spacing w:line="360" w:lineRule="auto"/>
      <w:jc w:val="both"/>
    </w:pPr>
    <w:rPr>
      <w:rFonts w:ascii="Times New Roman" w:eastAsia="Times New Roman" w:hAnsi="Times New Roman" w:cs="Times New Roman"/>
      <w:sz w:val="28"/>
      <w:szCs w:val="28"/>
      <w:lang w:eastAsia="en-US"/>
    </w:rPr>
  </w:style>
  <w:style w:type="character" w:customStyle="1" w:styleId="Myusual0">
    <w:name w:val="My_usual Знак"/>
    <w:basedOn w:val="af6"/>
    <w:rsid w:val="00A809A4"/>
    <w:rPr>
      <w:rFonts w:ascii="Times New Roman" w:eastAsia="Times New Roman" w:hAnsi="Times New Roman"/>
      <w:sz w:val="24"/>
      <w:szCs w:val="24"/>
    </w:rPr>
  </w:style>
  <w:style w:type="paragraph" w:customStyle="1" w:styleId="MyCAP">
    <w:name w:val="My_CAP"/>
    <w:basedOn w:val="af5"/>
    <w:rsid w:val="00A809A4"/>
    <w:pPr>
      <w:suppressAutoHyphens w:val="0"/>
      <w:spacing w:line="360" w:lineRule="auto"/>
      <w:ind w:firstLine="709"/>
      <w:jc w:val="center"/>
    </w:pPr>
    <w:rPr>
      <w:rFonts w:ascii="Times New Roman" w:eastAsia="Times New Roman" w:hAnsi="Times New Roman" w:cs="Times New Roman"/>
      <w:caps/>
      <w:spacing w:val="20"/>
      <w:sz w:val="28"/>
      <w:szCs w:val="28"/>
      <w:lang w:eastAsia="en-US"/>
    </w:rPr>
  </w:style>
  <w:style w:type="character" w:customStyle="1" w:styleId="Myfonthighlight">
    <w:name w:val="My_font_highlight"/>
    <w:basedOn w:val="af6"/>
    <w:rsid w:val="00A809A4"/>
    <w:rPr>
      <w:rFonts w:ascii="Times New Roman" w:hAnsi="Times New Roman" w:cs="Times New Roman"/>
      <w:b/>
      <w:bCs/>
      <w:spacing w:val="40"/>
      <w:sz w:val="28"/>
      <w:szCs w:val="28"/>
      <w:lang w:val="x-none" w:eastAsia="en-US"/>
    </w:rPr>
  </w:style>
  <w:style w:type="character" w:customStyle="1" w:styleId="Myfontsimple">
    <w:name w:val="My_font_simple"/>
    <w:basedOn w:val="Myfonthighlight"/>
    <w:rsid w:val="00A809A4"/>
    <w:rPr>
      <w:rFonts w:ascii="Times New Roman" w:hAnsi="Times New Roman" w:cs="Times New Roman"/>
      <w:b/>
      <w:bCs/>
      <w:spacing w:val="0"/>
      <w:sz w:val="28"/>
      <w:szCs w:val="28"/>
      <w:lang w:val="x-none" w:eastAsia="en-US"/>
    </w:rPr>
  </w:style>
  <w:style w:type="paragraph" w:customStyle="1" w:styleId="mytabletitle">
    <w:name w:val="my_table_title"/>
    <w:basedOn w:val="af5"/>
    <w:next w:val="af5"/>
    <w:autoRedefine/>
    <w:rsid w:val="00A809A4"/>
    <w:pPr>
      <w:suppressAutoHyphens w:val="0"/>
      <w:spacing w:line="360" w:lineRule="auto"/>
      <w:ind w:firstLine="709"/>
      <w:jc w:val="both"/>
    </w:pPr>
    <w:rPr>
      <w:rFonts w:ascii="Times New Roman" w:eastAsia="Times New Roman" w:hAnsi="Times New Roman" w:cs="Times New Roman"/>
      <w:sz w:val="28"/>
      <w:szCs w:val="28"/>
      <w:lang w:eastAsia="en-US"/>
    </w:rPr>
  </w:style>
  <w:style w:type="paragraph" w:customStyle="1" w:styleId="myH2">
    <w:name w:val="my_H2"/>
    <w:basedOn w:val="21"/>
    <w:next w:val="af5"/>
    <w:rsid w:val="00A809A4"/>
    <w:pPr>
      <w:keepLines/>
      <w:numPr>
        <w:ilvl w:val="0"/>
        <w:numId w:val="0"/>
      </w:numPr>
      <w:suppressAutoHyphens w:val="0"/>
      <w:spacing w:before="480" w:after="480" w:line="360" w:lineRule="auto"/>
      <w:ind w:firstLine="709"/>
      <w:jc w:val="both"/>
    </w:pPr>
    <w:rPr>
      <w:rFonts w:ascii="Times New Roman" w:eastAsia="Times New Roman" w:hAnsi="Times New Roman" w:cs="Times New Roman"/>
      <w:i w:val="0"/>
      <w:iCs w:val="0"/>
      <w:lang w:eastAsia="en-US"/>
    </w:rPr>
  </w:style>
  <w:style w:type="paragraph" w:customStyle="1" w:styleId="Mypicture">
    <w:name w:val="My_picture"/>
    <w:basedOn w:val="af5"/>
    <w:next w:val="Mypicturetitle"/>
    <w:rsid w:val="00A809A4"/>
    <w:pPr>
      <w:keepNext/>
      <w:keepLines/>
      <w:suppressAutoHyphens w:val="0"/>
      <w:spacing w:line="360" w:lineRule="auto"/>
      <w:jc w:val="center"/>
    </w:pPr>
    <w:rPr>
      <w:rFonts w:ascii="Times New Roman" w:eastAsia="Times New Roman" w:hAnsi="Times New Roman" w:cs="Times New Roman"/>
      <w:noProof/>
      <w:sz w:val="28"/>
      <w:szCs w:val="28"/>
      <w:lang w:eastAsia="ru-RU"/>
    </w:rPr>
  </w:style>
  <w:style w:type="paragraph" w:customStyle="1" w:styleId="Mypicturetitle">
    <w:name w:val="My_picture_title"/>
    <w:basedOn w:val="af5"/>
    <w:next w:val="Myusual"/>
    <w:rsid w:val="00A809A4"/>
    <w:pPr>
      <w:keepLines/>
      <w:suppressAutoHyphens w:val="0"/>
      <w:spacing w:after="120" w:line="360" w:lineRule="auto"/>
      <w:ind w:firstLine="709"/>
      <w:jc w:val="both"/>
    </w:pPr>
    <w:rPr>
      <w:rFonts w:ascii="Times New Roman" w:eastAsia="Times New Roman" w:hAnsi="Times New Roman" w:cs="Times New Roman"/>
      <w:noProof/>
      <w:sz w:val="28"/>
      <w:szCs w:val="28"/>
      <w:lang w:eastAsia="ru-RU"/>
    </w:rPr>
  </w:style>
  <w:style w:type="paragraph" w:customStyle="1" w:styleId="Mytabletitle0">
    <w:name w:val="My_table_title"/>
    <w:basedOn w:val="af5"/>
    <w:rsid w:val="00A809A4"/>
    <w:pPr>
      <w:keepNext/>
      <w:suppressAutoHyphens w:val="0"/>
      <w:spacing w:after="120" w:line="360" w:lineRule="auto"/>
      <w:ind w:firstLine="709"/>
      <w:jc w:val="center"/>
    </w:pPr>
    <w:rPr>
      <w:rFonts w:ascii="Times New Roman" w:eastAsia="Times New Roman" w:hAnsi="Times New Roman" w:cs="Times New Roman"/>
      <w:b/>
      <w:bCs/>
      <w:sz w:val="28"/>
      <w:szCs w:val="28"/>
      <w:lang w:eastAsia="en-US"/>
    </w:rPr>
  </w:style>
  <w:style w:type="character" w:customStyle="1" w:styleId="Mypicturetitle0">
    <w:name w:val="My_picture_title Знак"/>
    <w:basedOn w:val="af6"/>
    <w:rsid w:val="00A809A4"/>
    <w:rPr>
      <w:rFonts w:eastAsia="Times New Roman"/>
      <w:noProof/>
      <w:sz w:val="22"/>
      <w:szCs w:val="22"/>
      <w:lang w:val="ru-RU" w:eastAsia="ru-RU"/>
    </w:rPr>
  </w:style>
  <w:style w:type="paragraph" w:customStyle="1" w:styleId="Mytabletitlecap">
    <w:name w:val="My_table_title_cap"/>
    <w:basedOn w:val="Mytabletitle0"/>
    <w:next w:val="Mytabletitle0"/>
    <w:rsid w:val="00A809A4"/>
    <w:pPr>
      <w:jc w:val="right"/>
    </w:pPr>
    <w:rPr>
      <w:b w:val="0"/>
      <w:bCs w:val="0"/>
      <w:i/>
      <w:iCs/>
    </w:rPr>
  </w:style>
  <w:style w:type="paragraph" w:customStyle="1" w:styleId="188">
    <w:name w:val="Стиль18"/>
    <w:rsid w:val="00A73A05"/>
    <w:rPr>
      <w:rFonts w:ascii="Times New Roman" w:eastAsia="Times New Roman" w:hAnsi="Times New Roman" w:cs="Times New Roman"/>
    </w:rPr>
  </w:style>
  <w:style w:type="paragraph" w:customStyle="1" w:styleId="a9">
    <w:name w:val="Список *"/>
    <w:basedOn w:val="af5"/>
    <w:rsid w:val="00AC2729"/>
    <w:pPr>
      <w:numPr>
        <w:numId w:val="63"/>
      </w:num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06">
    <w:name w:val="Содержан0"/>
    <w:basedOn w:val="1fffffffff2"/>
    <w:rsid w:val="00E46804"/>
    <w:pPr>
      <w:ind w:left="1134" w:hanging="1134"/>
      <w:jc w:val="both"/>
    </w:pPr>
    <w:rPr>
      <w:rFonts w:ascii="Times New Roman" w:hAnsi="Times New Roman"/>
    </w:rPr>
  </w:style>
  <w:style w:type="character" w:customStyle="1" w:styleId="15b">
    <w:name w:val="Норм1.5Крас Знак"/>
    <w:basedOn w:val="af6"/>
    <w:link w:val="15a"/>
    <w:rsid w:val="00E46804"/>
    <w:rPr>
      <w:rFonts w:ascii="Times New Roman" w:eastAsia="Times New Roman" w:hAnsi="Times New Roman" w:cs="Times New Roman"/>
      <w:sz w:val="28"/>
    </w:rPr>
  </w:style>
  <w:style w:type="paragraph" w:customStyle="1" w:styleId="210pt">
    <w:name w:val="Стиль Заголовок 2 + кернинг от 10 pt"/>
    <w:basedOn w:val="21"/>
    <w:rsid w:val="00E46804"/>
    <w:pPr>
      <w:numPr>
        <w:ilvl w:val="0"/>
        <w:numId w:val="0"/>
      </w:numPr>
      <w:suppressAutoHyphens w:val="0"/>
      <w:overflowPunct w:val="0"/>
      <w:autoSpaceDE w:val="0"/>
      <w:autoSpaceDN w:val="0"/>
      <w:adjustRightInd w:val="0"/>
      <w:spacing w:line="360" w:lineRule="auto"/>
      <w:jc w:val="center"/>
      <w:textAlignment w:val="baseline"/>
    </w:pPr>
    <w:rPr>
      <w:rFonts w:ascii="Times New Roman" w:eastAsia="Times New Roman" w:hAnsi="Times New Roman" w:cs="Arial"/>
      <w:i w:val="0"/>
      <w:kern w:val="20"/>
      <w:lang w:eastAsia="ru-RU"/>
    </w:rPr>
  </w:style>
  <w:style w:type="paragraph" w:customStyle="1" w:styleId="2291">
    <w:name w:val="Основной текст с отступом 229"/>
    <w:basedOn w:val="af5"/>
    <w:rsid w:val="00302CF2"/>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500">
    <w:name w:val="Обычный50"/>
    <w:rsid w:val="00302CF2"/>
    <w:rPr>
      <w:rFonts w:ascii="Pragmatica" w:eastAsia="Times New Roman" w:hAnsi="Pragmatica" w:cs="Times New Roman"/>
      <w:lang w:val="en-GB"/>
    </w:rPr>
  </w:style>
  <w:style w:type="paragraph" w:customStyle="1" w:styleId="2380">
    <w:name w:val="Основной текст 238"/>
    <w:basedOn w:val="af5"/>
    <w:rsid w:val="00C76A0B"/>
    <w:pPr>
      <w:suppressAutoHyphens w:val="0"/>
      <w:overflowPunct w:val="0"/>
      <w:autoSpaceDE w:val="0"/>
      <w:autoSpaceDN w:val="0"/>
      <w:adjustRightInd w:val="0"/>
      <w:jc w:val="right"/>
    </w:pPr>
    <w:rPr>
      <w:rFonts w:ascii="Times New Roman" w:eastAsia="Times New Roman" w:hAnsi="Times New Roman" w:cs="Times New Roman"/>
      <w:sz w:val="28"/>
      <w:szCs w:val="20"/>
      <w:lang w:eastAsia="ru-RU"/>
    </w:rPr>
  </w:style>
  <w:style w:type="paragraph" w:customStyle="1" w:styleId="3151">
    <w:name w:val="Основной текст 315"/>
    <w:basedOn w:val="af5"/>
    <w:rsid w:val="00C76A0B"/>
    <w:pPr>
      <w:suppressAutoHyphens w:val="0"/>
      <w:overflowPunct w:val="0"/>
      <w:autoSpaceDE w:val="0"/>
      <w:autoSpaceDN w:val="0"/>
      <w:adjustRightInd w:val="0"/>
      <w:jc w:val="center"/>
    </w:pPr>
    <w:rPr>
      <w:rFonts w:ascii="Times New Roman" w:eastAsia="Times New Roman" w:hAnsi="Times New Roman" w:cs="Times New Roman"/>
      <w:b/>
      <w:bCs/>
      <w:sz w:val="28"/>
      <w:szCs w:val="20"/>
      <w:lang w:val="uk-UA" w:eastAsia="ru-RU"/>
    </w:rPr>
  </w:style>
  <w:style w:type="paragraph" w:customStyle="1" w:styleId="Paragraph0">
    <w:name w:val="Paragraph"/>
    <w:rsid w:val="00C76A0B"/>
    <w:pPr>
      <w:keepNext/>
      <w:keepLines/>
      <w:autoSpaceDE w:val="0"/>
      <w:autoSpaceDN w:val="0"/>
      <w:adjustRightInd w:val="0"/>
      <w:spacing w:line="240" w:lineRule="atLeast"/>
      <w:jc w:val="center"/>
    </w:pPr>
    <w:rPr>
      <w:rFonts w:ascii="Times New Roman" w:eastAsia="Times New Roman" w:hAnsi="Times New Roman" w:cs="Times New Roman"/>
      <w:b/>
      <w:bCs/>
      <w:color w:val="000000"/>
    </w:rPr>
  </w:style>
  <w:style w:type="paragraph" w:customStyle="1" w:styleId="afffffffffffffffffffffffffffffffffffffffe">
    <w:name w:val="заг раздела"/>
    <w:basedOn w:val="af5"/>
    <w:rsid w:val="008551D2"/>
    <w:pPr>
      <w:pageBreakBefore/>
      <w:suppressAutoHyphens w:val="0"/>
      <w:spacing w:line="360" w:lineRule="auto"/>
      <w:jc w:val="center"/>
    </w:pPr>
    <w:rPr>
      <w:rFonts w:ascii="Times New Roman" w:eastAsia="Times New Roman" w:hAnsi="Times New Roman" w:cs="Times New Roman"/>
      <w:b/>
      <w:caps/>
      <w:sz w:val="28"/>
      <w:szCs w:val="28"/>
      <w:lang w:eastAsia="ru-RU"/>
    </w:rPr>
  </w:style>
  <w:style w:type="paragraph" w:customStyle="1" w:styleId="14f9">
    <w:name w:val="Стиль Основной текст с отступом + 14 пт Черный По ширине"/>
    <w:basedOn w:val="affffffffc"/>
    <w:rsid w:val="008551D2"/>
    <w:pPr>
      <w:suppressAutoHyphens w:val="0"/>
      <w:spacing w:after="0" w:line="360" w:lineRule="auto"/>
      <w:ind w:left="284" w:firstLine="567"/>
      <w:jc w:val="both"/>
    </w:pPr>
    <w:rPr>
      <w:rFonts w:ascii="Times New Roman" w:eastAsia="Times New Roman" w:hAnsi="Times New Roman" w:cs="Times New Roman"/>
      <w:color w:val="000000"/>
      <w:szCs w:val="20"/>
      <w:lang w:eastAsia="ru-RU"/>
    </w:rPr>
  </w:style>
  <w:style w:type="paragraph" w:customStyle="1" w:styleId="14063">
    <w:name w:val="Стиль 14 пт По ширине Первая строка:  063 см Междустр.интервал:..."/>
    <w:basedOn w:val="af5"/>
    <w:rsid w:val="005D7401"/>
    <w:pPr>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239">
    <w:name w:val="Основной текст 239"/>
    <w:basedOn w:val="af5"/>
    <w:rsid w:val="00C12095"/>
    <w:pPr>
      <w:suppressAutoHyphens w:val="0"/>
      <w:ind w:firstLine="360"/>
      <w:jc w:val="both"/>
    </w:pPr>
    <w:rPr>
      <w:rFonts w:ascii="Times New Roman" w:eastAsia="Times New Roman" w:hAnsi="Times New Roman" w:cs="Times New Roman"/>
      <w:sz w:val="28"/>
      <w:szCs w:val="20"/>
      <w:lang w:val="uk-UA" w:eastAsia="ru-RU"/>
    </w:rPr>
  </w:style>
  <w:style w:type="paragraph" w:customStyle="1" w:styleId="norm0">
    <w:name w:val="norm"/>
    <w:basedOn w:val="af5"/>
    <w:rsid w:val="001767C2"/>
    <w:pPr>
      <w:suppressAutoHyphens w:val="0"/>
      <w:spacing w:line="288" w:lineRule="auto"/>
    </w:pPr>
    <w:rPr>
      <w:rFonts w:ascii="Times New Roman" w:eastAsia="Times New Roman" w:hAnsi="Times New Roman" w:cs="Times New Roman"/>
      <w:sz w:val="20"/>
      <w:szCs w:val="20"/>
      <w:lang w:eastAsia="ru-RU"/>
    </w:rPr>
  </w:style>
  <w:style w:type="character" w:customStyle="1" w:styleId="cssauthor">
    <w:name w:val="css_author"/>
    <w:basedOn w:val="af6"/>
    <w:rsid w:val="005C69F7"/>
    <w:rPr>
      <w:color w:val="800000"/>
    </w:rPr>
  </w:style>
  <w:style w:type="character" w:customStyle="1" w:styleId="1fffffffffffc">
    <w:name w:val="Знак Знак Знак1"/>
    <w:basedOn w:val="af6"/>
    <w:rsid w:val="008A0740"/>
    <w:rPr>
      <w:rFonts w:ascii="Times New Roman" w:eastAsia="Times New Roman" w:hAnsi="Times New Roman" w:cs="Times New Roman"/>
      <w:sz w:val="24"/>
      <w:szCs w:val="24"/>
      <w:lang w:eastAsia="ru-RU"/>
    </w:rPr>
  </w:style>
  <w:style w:type="paragraph" w:customStyle="1" w:styleId="affffffffffffffffffffffffffffffffffffffff">
    <w:name w:val="Обы"/>
    <w:rsid w:val="006A6786"/>
    <w:pPr>
      <w:widowControl w:val="0"/>
    </w:pPr>
    <w:rPr>
      <w:rFonts w:ascii="Times New Roman" w:eastAsia="Times New Roman" w:hAnsi="Times New Roman" w:cs="Times New Roman"/>
      <w:snapToGrid w:val="0"/>
    </w:rPr>
  </w:style>
  <w:style w:type="character" w:customStyle="1" w:styleId="smallcaps">
    <w:name w:val="smallcaps"/>
    <w:basedOn w:val="af6"/>
    <w:rsid w:val="006A6786"/>
  </w:style>
  <w:style w:type="paragraph" w:customStyle="1" w:styleId="518">
    <w:name w:val="Обычный51"/>
    <w:rsid w:val="00466FE8"/>
    <w:pPr>
      <w:widowControl w:val="0"/>
    </w:pPr>
    <w:rPr>
      <w:rFonts w:ascii="Times New Roman" w:eastAsia="Times New Roman" w:hAnsi="Times New Roman" w:cs="Times New Roman"/>
      <w:b/>
      <w:snapToGrid w:val="0"/>
    </w:rPr>
  </w:style>
  <w:style w:type="numbering" w:customStyle="1" w:styleId="14">
    <w:name w:val="Текущий список1"/>
    <w:rsid w:val="00466FE8"/>
    <w:pPr>
      <w:numPr>
        <w:numId w:val="64"/>
      </w:numPr>
    </w:pPr>
  </w:style>
  <w:style w:type="numbering" w:styleId="111111">
    <w:name w:val="Outline List 2"/>
    <w:basedOn w:val="af8"/>
    <w:rsid w:val="00466FE8"/>
    <w:pPr>
      <w:numPr>
        <w:numId w:val="65"/>
      </w:numPr>
    </w:pPr>
  </w:style>
  <w:style w:type="character" w:customStyle="1" w:styleId="textbold0">
    <w:name w:val="textbold"/>
    <w:basedOn w:val="af6"/>
    <w:rsid w:val="006D2773"/>
  </w:style>
  <w:style w:type="paragraph" w:customStyle="1" w:styleId="affffffffffffffffffffffffffffffffffffffff0">
    <w:name w:val="название табл"/>
    <w:basedOn w:val="af5"/>
    <w:autoRedefine/>
    <w:rsid w:val="00F20E28"/>
    <w:pPr>
      <w:widowControl w:val="0"/>
      <w:tabs>
        <w:tab w:val="center" w:pos="4677"/>
        <w:tab w:val="left" w:pos="8280"/>
      </w:tabs>
      <w:suppressAutoHyphens w:val="0"/>
      <w:autoSpaceDE w:val="0"/>
      <w:autoSpaceDN w:val="0"/>
      <w:adjustRightInd w:val="0"/>
      <w:spacing w:line="264" w:lineRule="auto"/>
      <w:jc w:val="center"/>
    </w:pPr>
    <w:rPr>
      <w:rFonts w:ascii="Times New Roman" w:eastAsia="Times New Roman" w:hAnsi="Times New Roman" w:cs="Times New Roman"/>
      <w:b/>
      <w:sz w:val="28"/>
      <w:szCs w:val="28"/>
      <w:lang w:val="uk-UA" w:eastAsia="ru-RU"/>
    </w:rPr>
  </w:style>
  <w:style w:type="character" w:customStyle="1" w:styleId="A11">
    <w:name w:val="A1"/>
    <w:rsid w:val="007F6981"/>
    <w:rPr>
      <w:rFonts w:cs="PragmaticaC"/>
      <w:color w:val="000000"/>
      <w:sz w:val="18"/>
      <w:szCs w:val="18"/>
    </w:rPr>
  </w:style>
  <w:style w:type="character" w:customStyle="1" w:styleId="citation-abbreviation">
    <w:name w:val="citation-abbreviation"/>
    <w:basedOn w:val="af6"/>
    <w:rsid w:val="007F6981"/>
  </w:style>
  <w:style w:type="paragraph" w:customStyle="1" w:styleId="affffffffffffffffffffffffffffffffffffffff1">
    <w:name w:val="......."/>
    <w:basedOn w:val="Default"/>
    <w:next w:val="Default"/>
    <w:rsid w:val="007F6981"/>
    <w:pPr>
      <w:suppressAutoHyphens w:val="0"/>
      <w:autoSpaceDN w:val="0"/>
      <w:adjustRightInd w:val="0"/>
    </w:pPr>
    <w:rPr>
      <w:rFonts w:ascii="Tahoma" w:eastAsia="Times New Roman" w:hAnsi="Tahoma" w:cs="Times New Roman"/>
      <w:color w:val="auto"/>
      <w:lang w:eastAsia="ru-RU"/>
    </w:rPr>
  </w:style>
  <w:style w:type="character" w:customStyle="1" w:styleId="cite1">
    <w:name w:val="cite1"/>
    <w:basedOn w:val="af6"/>
    <w:rsid w:val="007F6981"/>
    <w:rPr>
      <w:rFonts w:ascii="Times New Roman" w:hAnsi="Times New Roman" w:cs="Times New Roman" w:hint="default"/>
      <w:color w:val="000000"/>
      <w:sz w:val="24"/>
      <w:szCs w:val="24"/>
    </w:rPr>
  </w:style>
  <w:style w:type="character" w:customStyle="1" w:styleId="citeauthors">
    <w:name w:val="cite_authors"/>
    <w:basedOn w:val="af6"/>
    <w:rsid w:val="007F6981"/>
    <w:rPr>
      <w:rFonts w:ascii="Times New Roman" w:hAnsi="Times New Roman" w:cs="Times New Roman" w:hint="default"/>
      <w:color w:val="000000"/>
      <w:sz w:val="24"/>
      <w:szCs w:val="24"/>
    </w:rPr>
  </w:style>
  <w:style w:type="character" w:customStyle="1" w:styleId="cite-month-year">
    <w:name w:val="cite-month-year"/>
    <w:basedOn w:val="af6"/>
    <w:rsid w:val="007F6981"/>
  </w:style>
  <w:style w:type="character" w:customStyle="1" w:styleId="atl">
    <w:name w:val="atl"/>
    <w:basedOn w:val="af6"/>
    <w:rsid w:val="007F6981"/>
  </w:style>
  <w:style w:type="character" w:customStyle="1" w:styleId="teaser3">
    <w:name w:val="teaser3"/>
    <w:basedOn w:val="af6"/>
    <w:rsid w:val="007F6981"/>
    <w:rPr>
      <w:vanish w:val="0"/>
      <w:webHidden w:val="0"/>
      <w:specVanish w:val="0"/>
    </w:rPr>
  </w:style>
  <w:style w:type="paragraph" w:customStyle="1" w:styleId="OutlineNotIndented">
    <w:name w:val="Outline (Not Indented)"/>
    <w:basedOn w:val="af5"/>
    <w:rsid w:val="00671931"/>
    <w:pPr>
      <w:suppressAutoHyphens w:val="0"/>
      <w:autoSpaceDE w:val="0"/>
      <w:autoSpaceDN w:val="0"/>
      <w:adjustRightInd w:val="0"/>
      <w:jc w:val="both"/>
    </w:pPr>
    <w:rPr>
      <w:rFonts w:ascii="Times New Roman" w:eastAsia="Times New Roman" w:hAnsi="Times New Roman" w:cs="Times New Roman"/>
      <w:sz w:val="28"/>
      <w:szCs w:val="28"/>
      <w:lang w:eastAsia="ru-RU"/>
    </w:rPr>
  </w:style>
  <w:style w:type="paragraph" w:customStyle="1" w:styleId="2400">
    <w:name w:val="Основной текст 240"/>
    <w:basedOn w:val="af5"/>
    <w:rsid w:val="00F517C3"/>
    <w:pPr>
      <w:suppressAutoHyphens w:val="0"/>
      <w:overflowPunct w:val="0"/>
      <w:autoSpaceDE w:val="0"/>
      <w:autoSpaceDN w:val="0"/>
      <w:adjustRightInd w:val="0"/>
      <w:ind w:firstLine="567"/>
      <w:jc w:val="both"/>
    </w:pPr>
    <w:rPr>
      <w:rFonts w:ascii="Times New Roman" w:eastAsia="Times New Roman" w:hAnsi="Times New Roman" w:cs="Times New Roman"/>
      <w:sz w:val="28"/>
      <w:szCs w:val="20"/>
      <w:lang w:eastAsia="ru-RU"/>
    </w:rPr>
  </w:style>
  <w:style w:type="paragraph" w:customStyle="1" w:styleId="2301">
    <w:name w:val="Основной текст с отступом 230"/>
    <w:basedOn w:val="af5"/>
    <w:rsid w:val="00F517C3"/>
    <w:pPr>
      <w:suppressAutoHyphens w:val="0"/>
      <w:overflowPunct w:val="0"/>
      <w:autoSpaceDE w:val="0"/>
      <w:autoSpaceDN w:val="0"/>
      <w:adjustRightInd w:val="0"/>
      <w:ind w:firstLine="720"/>
      <w:textAlignment w:val="baseline"/>
    </w:pPr>
    <w:rPr>
      <w:rFonts w:ascii="Times New Roman" w:eastAsia="Times New Roman" w:hAnsi="Times New Roman" w:cs="Times New Roman"/>
      <w:sz w:val="28"/>
      <w:szCs w:val="20"/>
      <w:lang w:eastAsia="ru-RU"/>
    </w:rPr>
  </w:style>
  <w:style w:type="paragraph" w:customStyle="1" w:styleId="14fa">
    <w:name w:val="Текст14"/>
    <w:basedOn w:val="af5"/>
    <w:rsid w:val="002D1B86"/>
    <w:rPr>
      <w:rFonts w:ascii="Courier New" w:eastAsia="Times New Roman" w:hAnsi="Courier New" w:cs="Courier New"/>
      <w:sz w:val="20"/>
      <w:szCs w:val="20"/>
    </w:rPr>
  </w:style>
  <w:style w:type="paragraph" w:customStyle="1" w:styleId="c4">
    <w:name w:val="c4"/>
    <w:basedOn w:val="af5"/>
    <w:rsid w:val="002D1B86"/>
    <w:pPr>
      <w:suppressAutoHyphens w:val="0"/>
      <w:jc w:val="center"/>
    </w:pPr>
    <w:rPr>
      <w:rFonts w:ascii="Courier New" w:eastAsia="Times New Roman" w:hAnsi="Courier New" w:cs="Courier New"/>
      <w:b/>
      <w:bCs/>
      <w:lang w:eastAsia="ru-RU"/>
    </w:rPr>
  </w:style>
  <w:style w:type="paragraph" w:customStyle="1" w:styleId="523">
    <w:name w:val="Обычный52"/>
    <w:rsid w:val="00AB772A"/>
    <w:pPr>
      <w:widowControl w:val="0"/>
    </w:pPr>
    <w:rPr>
      <w:rFonts w:ascii="Times New Roman" w:eastAsia="Times New Roman" w:hAnsi="Times New Roman" w:cs="Times New Roman"/>
    </w:rPr>
  </w:style>
  <w:style w:type="paragraph" w:customStyle="1" w:styleId="referat">
    <w:name w:val="referat"/>
    <w:basedOn w:val="523"/>
    <w:rsid w:val="00AB772A"/>
    <w:pPr>
      <w:widowControl/>
      <w:snapToGrid w:val="0"/>
      <w:spacing w:line="260" w:lineRule="atLeast"/>
      <w:ind w:firstLine="709"/>
      <w:jc w:val="both"/>
    </w:pPr>
    <w:rPr>
      <w:sz w:val="21"/>
    </w:rPr>
  </w:style>
  <w:style w:type="paragraph" w:customStyle="1" w:styleId="3161">
    <w:name w:val="Основной текст 316"/>
    <w:basedOn w:val="523"/>
    <w:rsid w:val="00AB772A"/>
    <w:pPr>
      <w:widowControl/>
      <w:spacing w:line="360" w:lineRule="auto"/>
      <w:jc w:val="both"/>
    </w:pPr>
    <w:rPr>
      <w:sz w:val="27"/>
    </w:rPr>
  </w:style>
  <w:style w:type="character" w:customStyle="1" w:styleId="14fb">
    <w:name w:val="Основной шрифт абзаца14"/>
    <w:rsid w:val="00AB772A"/>
  </w:style>
  <w:style w:type="paragraph" w:customStyle="1" w:styleId="affffffffffffffffffffffffffffffffffffffff2">
    <w:name w:val="наш"/>
    <w:basedOn w:val="3fffff6"/>
    <w:rsid w:val="00AB772A"/>
    <w:rPr>
      <w:sz w:val="40"/>
      <w:lang w:val="uk-UA"/>
    </w:rPr>
  </w:style>
  <w:style w:type="paragraph" w:customStyle="1" w:styleId="20">
    <w:name w:val="Маркированный список2"/>
    <w:basedOn w:val="523"/>
    <w:rsid w:val="00AB772A"/>
    <w:pPr>
      <w:numPr>
        <w:numId w:val="66"/>
      </w:numPr>
    </w:pPr>
  </w:style>
  <w:style w:type="paragraph" w:customStyle="1" w:styleId="3fffff6">
    <w:name w:val="Список3"/>
    <w:basedOn w:val="523"/>
    <w:rsid w:val="00AB772A"/>
    <w:pPr>
      <w:ind w:left="283" w:hanging="283"/>
    </w:pPr>
  </w:style>
  <w:style w:type="paragraph" w:customStyle="1" w:styleId="14fc">
    <w:name w:val="Верхний колонтитул14"/>
    <w:basedOn w:val="523"/>
    <w:rsid w:val="00AB772A"/>
    <w:pPr>
      <w:tabs>
        <w:tab w:val="center" w:pos="4677"/>
        <w:tab w:val="right" w:pos="9355"/>
      </w:tabs>
    </w:pPr>
  </w:style>
  <w:style w:type="character" w:customStyle="1" w:styleId="9fa">
    <w:name w:val="Номер страницы9"/>
    <w:basedOn w:val="14fb"/>
    <w:rsid w:val="00AB772A"/>
  </w:style>
  <w:style w:type="paragraph" w:customStyle="1" w:styleId="5fff8">
    <w:name w:val="Нижний колонтитул5"/>
    <w:basedOn w:val="523"/>
    <w:rsid w:val="00AB772A"/>
    <w:pPr>
      <w:tabs>
        <w:tab w:val="center" w:pos="4677"/>
        <w:tab w:val="right" w:pos="9355"/>
      </w:tabs>
    </w:pPr>
  </w:style>
  <w:style w:type="character" w:customStyle="1" w:styleId="11ff5">
    <w:name w:val="Гиперссылка11"/>
    <w:basedOn w:val="14fb"/>
    <w:rsid w:val="00AB772A"/>
    <w:rPr>
      <w:color w:val="auto"/>
      <w:u w:val="single"/>
    </w:rPr>
  </w:style>
  <w:style w:type="character" w:customStyle="1" w:styleId="4ffff9">
    <w:name w:val="Просмотренная гиперссылка4"/>
    <w:basedOn w:val="14fb"/>
    <w:rsid w:val="00AB772A"/>
    <w:rPr>
      <w:color w:val="800080"/>
      <w:u w:val="single"/>
    </w:rPr>
  </w:style>
  <w:style w:type="paragraph" w:customStyle="1" w:styleId="15e">
    <w:name w:val="Текст выноски15"/>
    <w:basedOn w:val="523"/>
    <w:rsid w:val="00AB772A"/>
    <w:rPr>
      <w:rFonts w:ascii="Tahoma" w:hAnsi="Tahoma"/>
      <w:sz w:val="16"/>
    </w:rPr>
  </w:style>
  <w:style w:type="character" w:customStyle="1" w:styleId="12f8">
    <w:name w:val="Знак Знак12"/>
    <w:basedOn w:val="af6"/>
    <w:rsid w:val="00D16358"/>
    <w:rPr>
      <w:rFonts w:ascii="Times New Roman" w:eastAsia="Times New Roman" w:hAnsi="Times New Roman" w:cs="Times New Roman"/>
      <w:b/>
      <w:bCs/>
      <w:sz w:val="36"/>
      <w:szCs w:val="20"/>
      <w:lang w:val="uk-UA" w:eastAsia="ru-RU"/>
    </w:rPr>
  </w:style>
  <w:style w:type="character" w:customStyle="1" w:styleId="11ff6">
    <w:name w:val="Знак Знак11"/>
    <w:basedOn w:val="af6"/>
    <w:rsid w:val="00D16358"/>
    <w:rPr>
      <w:rFonts w:ascii="Times New Roman" w:eastAsia="Times New Roman" w:hAnsi="Times New Roman" w:cs="Times New Roman"/>
      <w:b/>
      <w:bCs/>
      <w:sz w:val="44"/>
      <w:szCs w:val="20"/>
      <w:lang w:val="uk-UA" w:eastAsia="ru-RU"/>
    </w:rPr>
  </w:style>
  <w:style w:type="character" w:customStyle="1" w:styleId="10f9">
    <w:name w:val="Знак Знак10"/>
    <w:basedOn w:val="af6"/>
    <w:rsid w:val="00D16358"/>
    <w:rPr>
      <w:rFonts w:ascii="Times New Roman" w:eastAsia="Times New Roman" w:hAnsi="Times New Roman" w:cs="Times New Roman"/>
      <w:sz w:val="32"/>
      <w:szCs w:val="20"/>
      <w:lang w:val="uk-UA" w:eastAsia="ru-RU"/>
    </w:rPr>
  </w:style>
  <w:style w:type="character" w:customStyle="1" w:styleId="9fb">
    <w:name w:val="Знак Знак9"/>
    <w:basedOn w:val="af6"/>
    <w:rsid w:val="00D16358"/>
    <w:rPr>
      <w:rFonts w:ascii="Times New Roman" w:eastAsia="Times New Roman" w:hAnsi="Times New Roman" w:cs="Times New Roman"/>
      <w:sz w:val="28"/>
      <w:szCs w:val="20"/>
      <w:lang w:val="uk-UA" w:eastAsia="ru-RU"/>
    </w:rPr>
  </w:style>
  <w:style w:type="character" w:customStyle="1" w:styleId="6ff9">
    <w:name w:val="Знак Знак6"/>
    <w:basedOn w:val="af6"/>
    <w:rsid w:val="00D16358"/>
    <w:rPr>
      <w:rFonts w:ascii="Times New Roman" w:eastAsia="Times New Roman" w:hAnsi="Times New Roman" w:cs="Times New Roman"/>
      <w:b/>
      <w:bCs/>
      <w:sz w:val="32"/>
      <w:szCs w:val="20"/>
      <w:lang w:val="uk-UA" w:eastAsia="ru-RU"/>
    </w:rPr>
  </w:style>
  <w:style w:type="character" w:customStyle="1" w:styleId="5fff9">
    <w:name w:val="Знак Знак5"/>
    <w:basedOn w:val="af6"/>
    <w:rsid w:val="00D16358"/>
    <w:rPr>
      <w:rFonts w:ascii="Times New Roman" w:eastAsia="Times New Roman" w:hAnsi="Times New Roman" w:cs="Times New Roman"/>
      <w:b/>
      <w:bCs/>
      <w:sz w:val="36"/>
      <w:szCs w:val="20"/>
      <w:lang w:val="uk-UA" w:eastAsia="ru-RU"/>
    </w:rPr>
  </w:style>
  <w:style w:type="character" w:customStyle="1" w:styleId="4ffffa">
    <w:name w:val="Знак Знак4"/>
    <w:basedOn w:val="af6"/>
    <w:rsid w:val="00D16358"/>
    <w:rPr>
      <w:rFonts w:ascii="Times New Roman" w:eastAsia="Times New Roman" w:hAnsi="Times New Roman" w:cs="Times New Roman"/>
      <w:sz w:val="20"/>
      <w:szCs w:val="20"/>
      <w:lang w:eastAsia="ru-RU"/>
    </w:rPr>
  </w:style>
  <w:style w:type="character" w:customStyle="1" w:styleId="3fffff7">
    <w:name w:val="Знак Знак3"/>
    <w:basedOn w:val="af6"/>
    <w:rsid w:val="00D16358"/>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16674">
      <w:bodyDiv w:val="1"/>
      <w:marLeft w:val="0"/>
      <w:marRight w:val="0"/>
      <w:marTop w:val="0"/>
      <w:marBottom w:val="0"/>
      <w:divBdr>
        <w:top w:val="none" w:sz="0" w:space="0" w:color="auto"/>
        <w:left w:val="none" w:sz="0" w:space="0" w:color="auto"/>
        <w:bottom w:val="none" w:sz="0" w:space="0" w:color="auto"/>
        <w:right w:val="none" w:sz="0" w:space="0" w:color="auto"/>
      </w:divBdr>
    </w:div>
    <w:div w:id="115028207">
      <w:bodyDiv w:val="1"/>
      <w:marLeft w:val="0"/>
      <w:marRight w:val="0"/>
      <w:marTop w:val="0"/>
      <w:marBottom w:val="0"/>
      <w:divBdr>
        <w:top w:val="none" w:sz="0" w:space="0" w:color="auto"/>
        <w:left w:val="none" w:sz="0" w:space="0" w:color="auto"/>
        <w:bottom w:val="none" w:sz="0" w:space="0" w:color="auto"/>
        <w:right w:val="none" w:sz="0" w:space="0" w:color="auto"/>
      </w:divBdr>
    </w:div>
    <w:div w:id="445193904">
      <w:bodyDiv w:val="1"/>
      <w:marLeft w:val="0"/>
      <w:marRight w:val="0"/>
      <w:marTop w:val="0"/>
      <w:marBottom w:val="0"/>
      <w:divBdr>
        <w:top w:val="none" w:sz="0" w:space="0" w:color="auto"/>
        <w:left w:val="none" w:sz="0" w:space="0" w:color="auto"/>
        <w:bottom w:val="none" w:sz="0" w:space="0" w:color="auto"/>
        <w:right w:val="none" w:sz="0" w:space="0" w:color="auto"/>
      </w:divBdr>
    </w:div>
    <w:div w:id="596905724">
      <w:bodyDiv w:val="1"/>
      <w:marLeft w:val="0"/>
      <w:marRight w:val="0"/>
      <w:marTop w:val="0"/>
      <w:marBottom w:val="0"/>
      <w:divBdr>
        <w:top w:val="none" w:sz="0" w:space="0" w:color="auto"/>
        <w:left w:val="none" w:sz="0" w:space="0" w:color="auto"/>
        <w:bottom w:val="none" w:sz="0" w:space="0" w:color="auto"/>
        <w:right w:val="none" w:sz="0" w:space="0" w:color="auto"/>
      </w:divBdr>
    </w:div>
    <w:div w:id="610552005">
      <w:bodyDiv w:val="1"/>
      <w:marLeft w:val="0"/>
      <w:marRight w:val="0"/>
      <w:marTop w:val="0"/>
      <w:marBottom w:val="0"/>
      <w:divBdr>
        <w:top w:val="none" w:sz="0" w:space="0" w:color="auto"/>
        <w:left w:val="none" w:sz="0" w:space="0" w:color="auto"/>
        <w:bottom w:val="none" w:sz="0" w:space="0" w:color="auto"/>
        <w:right w:val="none" w:sz="0" w:space="0" w:color="auto"/>
      </w:divBdr>
      <w:divsChild>
        <w:div w:id="1214193552">
          <w:marLeft w:val="0"/>
          <w:marRight w:val="0"/>
          <w:marTop w:val="0"/>
          <w:marBottom w:val="0"/>
          <w:divBdr>
            <w:top w:val="none" w:sz="0" w:space="0" w:color="auto"/>
            <w:left w:val="none" w:sz="0" w:space="0" w:color="auto"/>
            <w:bottom w:val="none" w:sz="0" w:space="0" w:color="auto"/>
            <w:right w:val="none" w:sz="0" w:space="0" w:color="auto"/>
          </w:divBdr>
        </w:div>
        <w:div w:id="1715498376">
          <w:marLeft w:val="0"/>
          <w:marRight w:val="0"/>
          <w:marTop w:val="0"/>
          <w:marBottom w:val="0"/>
          <w:divBdr>
            <w:top w:val="none" w:sz="0" w:space="0" w:color="auto"/>
            <w:left w:val="none" w:sz="0" w:space="0" w:color="auto"/>
            <w:bottom w:val="none" w:sz="0" w:space="0" w:color="auto"/>
            <w:right w:val="none" w:sz="0" w:space="0" w:color="auto"/>
          </w:divBdr>
        </w:div>
      </w:divsChild>
    </w:div>
    <w:div w:id="814032830">
      <w:bodyDiv w:val="1"/>
      <w:marLeft w:val="0"/>
      <w:marRight w:val="0"/>
      <w:marTop w:val="0"/>
      <w:marBottom w:val="0"/>
      <w:divBdr>
        <w:top w:val="none" w:sz="0" w:space="0" w:color="auto"/>
        <w:left w:val="none" w:sz="0" w:space="0" w:color="auto"/>
        <w:bottom w:val="none" w:sz="0" w:space="0" w:color="auto"/>
        <w:right w:val="none" w:sz="0" w:space="0" w:color="auto"/>
      </w:divBdr>
    </w:div>
    <w:div w:id="816651254">
      <w:bodyDiv w:val="1"/>
      <w:marLeft w:val="0"/>
      <w:marRight w:val="0"/>
      <w:marTop w:val="0"/>
      <w:marBottom w:val="0"/>
      <w:divBdr>
        <w:top w:val="none" w:sz="0" w:space="0" w:color="auto"/>
        <w:left w:val="none" w:sz="0" w:space="0" w:color="auto"/>
        <w:bottom w:val="none" w:sz="0" w:space="0" w:color="auto"/>
        <w:right w:val="none" w:sz="0" w:space="0" w:color="auto"/>
      </w:divBdr>
    </w:div>
    <w:div w:id="928153315">
      <w:bodyDiv w:val="1"/>
      <w:marLeft w:val="0"/>
      <w:marRight w:val="0"/>
      <w:marTop w:val="0"/>
      <w:marBottom w:val="0"/>
      <w:divBdr>
        <w:top w:val="none" w:sz="0" w:space="0" w:color="auto"/>
        <w:left w:val="none" w:sz="0" w:space="0" w:color="auto"/>
        <w:bottom w:val="none" w:sz="0" w:space="0" w:color="auto"/>
        <w:right w:val="none" w:sz="0" w:space="0" w:color="auto"/>
      </w:divBdr>
    </w:div>
    <w:div w:id="960916356">
      <w:bodyDiv w:val="1"/>
      <w:marLeft w:val="0"/>
      <w:marRight w:val="0"/>
      <w:marTop w:val="0"/>
      <w:marBottom w:val="0"/>
      <w:divBdr>
        <w:top w:val="none" w:sz="0" w:space="0" w:color="auto"/>
        <w:left w:val="none" w:sz="0" w:space="0" w:color="auto"/>
        <w:bottom w:val="none" w:sz="0" w:space="0" w:color="auto"/>
        <w:right w:val="none" w:sz="0" w:space="0" w:color="auto"/>
      </w:divBdr>
    </w:div>
    <w:div w:id="1017123993">
      <w:bodyDiv w:val="1"/>
      <w:marLeft w:val="0"/>
      <w:marRight w:val="0"/>
      <w:marTop w:val="0"/>
      <w:marBottom w:val="0"/>
      <w:divBdr>
        <w:top w:val="none" w:sz="0" w:space="0" w:color="auto"/>
        <w:left w:val="none" w:sz="0" w:space="0" w:color="auto"/>
        <w:bottom w:val="none" w:sz="0" w:space="0" w:color="auto"/>
        <w:right w:val="none" w:sz="0" w:space="0" w:color="auto"/>
      </w:divBdr>
    </w:div>
    <w:div w:id="1022974788">
      <w:bodyDiv w:val="1"/>
      <w:marLeft w:val="0"/>
      <w:marRight w:val="0"/>
      <w:marTop w:val="0"/>
      <w:marBottom w:val="0"/>
      <w:divBdr>
        <w:top w:val="none" w:sz="0" w:space="0" w:color="auto"/>
        <w:left w:val="none" w:sz="0" w:space="0" w:color="auto"/>
        <w:bottom w:val="none" w:sz="0" w:space="0" w:color="auto"/>
        <w:right w:val="none" w:sz="0" w:space="0" w:color="auto"/>
      </w:divBdr>
      <w:divsChild>
        <w:div w:id="806510517">
          <w:marLeft w:val="0"/>
          <w:marRight w:val="0"/>
          <w:marTop w:val="0"/>
          <w:marBottom w:val="0"/>
          <w:divBdr>
            <w:top w:val="none" w:sz="0" w:space="0" w:color="auto"/>
            <w:left w:val="none" w:sz="0" w:space="0" w:color="auto"/>
            <w:bottom w:val="none" w:sz="0" w:space="0" w:color="auto"/>
            <w:right w:val="none" w:sz="0" w:space="0" w:color="auto"/>
          </w:divBdr>
          <w:divsChild>
            <w:div w:id="448864066">
              <w:marLeft w:val="0"/>
              <w:marRight w:val="0"/>
              <w:marTop w:val="0"/>
              <w:marBottom w:val="0"/>
              <w:divBdr>
                <w:top w:val="none" w:sz="0" w:space="0" w:color="auto"/>
                <w:left w:val="none" w:sz="0" w:space="0" w:color="auto"/>
                <w:bottom w:val="none" w:sz="0" w:space="0" w:color="auto"/>
                <w:right w:val="none" w:sz="0" w:space="0" w:color="auto"/>
              </w:divBdr>
            </w:div>
            <w:div w:id="1137454565">
              <w:marLeft w:val="0"/>
              <w:marRight w:val="0"/>
              <w:marTop w:val="0"/>
              <w:marBottom w:val="0"/>
              <w:divBdr>
                <w:top w:val="none" w:sz="0" w:space="0" w:color="auto"/>
                <w:left w:val="none" w:sz="0" w:space="0" w:color="auto"/>
                <w:bottom w:val="none" w:sz="0" w:space="0" w:color="auto"/>
                <w:right w:val="none" w:sz="0" w:space="0" w:color="auto"/>
              </w:divBdr>
            </w:div>
            <w:div w:id="1143082472">
              <w:marLeft w:val="0"/>
              <w:marRight w:val="0"/>
              <w:marTop w:val="0"/>
              <w:marBottom w:val="0"/>
              <w:divBdr>
                <w:top w:val="none" w:sz="0" w:space="0" w:color="auto"/>
                <w:left w:val="none" w:sz="0" w:space="0" w:color="auto"/>
                <w:bottom w:val="none" w:sz="0" w:space="0" w:color="auto"/>
                <w:right w:val="none" w:sz="0" w:space="0" w:color="auto"/>
              </w:divBdr>
            </w:div>
            <w:div w:id="1219782081">
              <w:marLeft w:val="0"/>
              <w:marRight w:val="0"/>
              <w:marTop w:val="0"/>
              <w:marBottom w:val="0"/>
              <w:divBdr>
                <w:top w:val="none" w:sz="0" w:space="0" w:color="auto"/>
                <w:left w:val="none" w:sz="0" w:space="0" w:color="auto"/>
                <w:bottom w:val="none" w:sz="0" w:space="0" w:color="auto"/>
                <w:right w:val="none" w:sz="0" w:space="0" w:color="auto"/>
              </w:divBdr>
            </w:div>
            <w:div w:id="1851531486">
              <w:marLeft w:val="0"/>
              <w:marRight w:val="0"/>
              <w:marTop w:val="0"/>
              <w:marBottom w:val="0"/>
              <w:divBdr>
                <w:top w:val="none" w:sz="0" w:space="0" w:color="auto"/>
                <w:left w:val="none" w:sz="0" w:space="0" w:color="auto"/>
                <w:bottom w:val="none" w:sz="0" w:space="0" w:color="auto"/>
                <w:right w:val="none" w:sz="0" w:space="0" w:color="auto"/>
              </w:divBdr>
            </w:div>
            <w:div w:id="2126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5030">
      <w:bodyDiv w:val="1"/>
      <w:marLeft w:val="0"/>
      <w:marRight w:val="0"/>
      <w:marTop w:val="0"/>
      <w:marBottom w:val="0"/>
      <w:divBdr>
        <w:top w:val="none" w:sz="0" w:space="0" w:color="auto"/>
        <w:left w:val="none" w:sz="0" w:space="0" w:color="auto"/>
        <w:bottom w:val="none" w:sz="0" w:space="0" w:color="auto"/>
        <w:right w:val="none" w:sz="0" w:space="0" w:color="auto"/>
      </w:divBdr>
    </w:div>
    <w:div w:id="1395660361">
      <w:bodyDiv w:val="1"/>
      <w:marLeft w:val="0"/>
      <w:marRight w:val="0"/>
      <w:marTop w:val="0"/>
      <w:marBottom w:val="0"/>
      <w:divBdr>
        <w:top w:val="none" w:sz="0" w:space="0" w:color="auto"/>
        <w:left w:val="none" w:sz="0" w:space="0" w:color="auto"/>
        <w:bottom w:val="none" w:sz="0" w:space="0" w:color="auto"/>
        <w:right w:val="none" w:sz="0" w:space="0" w:color="auto"/>
      </w:divBdr>
      <w:divsChild>
        <w:div w:id="1069306861">
          <w:marLeft w:val="0"/>
          <w:marRight w:val="0"/>
          <w:marTop w:val="0"/>
          <w:marBottom w:val="0"/>
          <w:divBdr>
            <w:top w:val="none" w:sz="0" w:space="0" w:color="auto"/>
            <w:left w:val="none" w:sz="0" w:space="0" w:color="auto"/>
            <w:bottom w:val="none" w:sz="0" w:space="0" w:color="auto"/>
            <w:right w:val="none" w:sz="0" w:space="0" w:color="auto"/>
          </w:divBdr>
          <w:divsChild>
            <w:div w:id="196235275">
              <w:marLeft w:val="0"/>
              <w:marRight w:val="0"/>
              <w:marTop w:val="0"/>
              <w:marBottom w:val="0"/>
              <w:divBdr>
                <w:top w:val="none" w:sz="0" w:space="0" w:color="auto"/>
                <w:left w:val="none" w:sz="0" w:space="0" w:color="auto"/>
                <w:bottom w:val="none" w:sz="0" w:space="0" w:color="auto"/>
                <w:right w:val="none" w:sz="0" w:space="0" w:color="auto"/>
              </w:divBdr>
            </w:div>
            <w:div w:id="365568638">
              <w:marLeft w:val="0"/>
              <w:marRight w:val="0"/>
              <w:marTop w:val="0"/>
              <w:marBottom w:val="0"/>
              <w:divBdr>
                <w:top w:val="none" w:sz="0" w:space="0" w:color="auto"/>
                <w:left w:val="none" w:sz="0" w:space="0" w:color="auto"/>
                <w:bottom w:val="none" w:sz="0" w:space="0" w:color="auto"/>
                <w:right w:val="none" w:sz="0" w:space="0" w:color="auto"/>
              </w:divBdr>
            </w:div>
            <w:div w:id="706570160">
              <w:marLeft w:val="0"/>
              <w:marRight w:val="0"/>
              <w:marTop w:val="0"/>
              <w:marBottom w:val="0"/>
              <w:divBdr>
                <w:top w:val="none" w:sz="0" w:space="0" w:color="auto"/>
                <w:left w:val="none" w:sz="0" w:space="0" w:color="auto"/>
                <w:bottom w:val="none" w:sz="0" w:space="0" w:color="auto"/>
                <w:right w:val="none" w:sz="0" w:space="0" w:color="auto"/>
              </w:divBdr>
            </w:div>
            <w:div w:id="1301956314">
              <w:marLeft w:val="0"/>
              <w:marRight w:val="0"/>
              <w:marTop w:val="0"/>
              <w:marBottom w:val="0"/>
              <w:divBdr>
                <w:top w:val="none" w:sz="0" w:space="0" w:color="auto"/>
                <w:left w:val="none" w:sz="0" w:space="0" w:color="auto"/>
                <w:bottom w:val="none" w:sz="0" w:space="0" w:color="auto"/>
                <w:right w:val="none" w:sz="0" w:space="0" w:color="auto"/>
              </w:divBdr>
            </w:div>
            <w:div w:id="1344017901">
              <w:marLeft w:val="0"/>
              <w:marRight w:val="0"/>
              <w:marTop w:val="0"/>
              <w:marBottom w:val="0"/>
              <w:divBdr>
                <w:top w:val="none" w:sz="0" w:space="0" w:color="auto"/>
                <w:left w:val="none" w:sz="0" w:space="0" w:color="auto"/>
                <w:bottom w:val="none" w:sz="0" w:space="0" w:color="auto"/>
                <w:right w:val="none" w:sz="0" w:space="0" w:color="auto"/>
              </w:divBdr>
            </w:div>
            <w:div w:id="20800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17632">
      <w:bodyDiv w:val="1"/>
      <w:marLeft w:val="0"/>
      <w:marRight w:val="0"/>
      <w:marTop w:val="0"/>
      <w:marBottom w:val="0"/>
      <w:divBdr>
        <w:top w:val="none" w:sz="0" w:space="0" w:color="auto"/>
        <w:left w:val="none" w:sz="0" w:space="0" w:color="auto"/>
        <w:bottom w:val="none" w:sz="0" w:space="0" w:color="auto"/>
        <w:right w:val="none" w:sz="0" w:space="0" w:color="auto"/>
      </w:divBdr>
    </w:div>
    <w:div w:id="1689016256">
      <w:bodyDiv w:val="1"/>
      <w:marLeft w:val="0"/>
      <w:marRight w:val="0"/>
      <w:marTop w:val="0"/>
      <w:marBottom w:val="0"/>
      <w:divBdr>
        <w:top w:val="none" w:sz="0" w:space="0" w:color="auto"/>
        <w:left w:val="none" w:sz="0" w:space="0" w:color="auto"/>
        <w:bottom w:val="none" w:sz="0" w:space="0" w:color="auto"/>
        <w:right w:val="none" w:sz="0" w:space="0" w:color="auto"/>
      </w:divBdr>
    </w:div>
    <w:div w:id="1763524972">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91628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ydisser.com/search.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intapp.medscape.com/px/medlineapp/getdoc?ord=15&amp;searchid=1&amp;have_local_holdings_file=1&amp;local_journals_only=0&amp;searchstring=Caries" TargetMode="External"/><Relationship Id="rId4" Type="http://schemas.microsoft.com/office/2007/relationships/stylesWithEffects" Target="stylesWithEffects.xml"/><Relationship Id="rId9" Type="http://schemas.openxmlformats.org/officeDocument/2006/relationships/hyperlink" Target="http://www.mydisser.com/search.html"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F3D6FF-4863-4242-BA03-CA0BB15E9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5737</TotalTime>
  <Pages>28</Pages>
  <Words>10038</Words>
  <Characters>57219</Characters>
  <Application>Microsoft Office Word</Application>
  <DocSecurity>0</DocSecurity>
  <Lines>476</Lines>
  <Paragraphs>134</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67123</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1112</cp:revision>
  <cp:lastPrinted>2009-02-06T08:36:00Z</cp:lastPrinted>
  <dcterms:created xsi:type="dcterms:W3CDTF">2015-03-22T11:10:00Z</dcterms:created>
  <dcterms:modified xsi:type="dcterms:W3CDTF">2015-09-08T12:11:00Z</dcterms:modified>
</cp:coreProperties>
</file>