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777" w:rsidRPr="00C10777" w:rsidRDefault="00C10777" w:rsidP="00C10777">
      <w:pPr>
        <w:rPr>
          <w:rFonts w:ascii="Trebuchet MS" w:eastAsia="Times New Roman" w:hAnsi="Trebuchet MS" w:cs="Times New Roman"/>
          <w:color w:val="000000"/>
          <w:kern w:val="0"/>
          <w:sz w:val="18"/>
          <w:szCs w:val="18"/>
          <w:lang w:eastAsia="ru-RU"/>
        </w:rPr>
      </w:pPr>
      <w:r w:rsidRPr="00C10777">
        <w:rPr>
          <w:rFonts w:ascii="Trebuchet MS" w:eastAsia="Times New Roman" w:hAnsi="Trebuchet MS" w:cs="Times New Roman" w:hint="eastAsia"/>
          <w:color w:val="000000"/>
          <w:kern w:val="0"/>
          <w:sz w:val="18"/>
          <w:szCs w:val="18"/>
          <w:lang w:eastAsia="ru-RU"/>
        </w:rPr>
        <w:t>Содержание</w:t>
      </w:r>
    </w:p>
    <w:p w:rsidR="00C10777" w:rsidRPr="00C10777" w:rsidRDefault="00C10777" w:rsidP="00C10777">
      <w:pPr>
        <w:rPr>
          <w:rFonts w:ascii="Trebuchet MS" w:eastAsia="Times New Roman" w:hAnsi="Trebuchet MS" w:cs="Times New Roman"/>
          <w:color w:val="000000"/>
          <w:kern w:val="0"/>
          <w:sz w:val="18"/>
          <w:szCs w:val="18"/>
          <w:lang w:eastAsia="ru-RU"/>
        </w:rPr>
      </w:pPr>
      <w:r w:rsidRPr="00C10777">
        <w:rPr>
          <w:rFonts w:ascii="Trebuchet MS" w:eastAsia="Times New Roman" w:hAnsi="Trebuchet MS" w:cs="Times New Roman" w:hint="eastAsia"/>
          <w:color w:val="000000"/>
          <w:kern w:val="0"/>
          <w:sz w:val="18"/>
          <w:szCs w:val="18"/>
          <w:lang w:eastAsia="ru-RU"/>
        </w:rPr>
        <w:t>ОГЛАВЛЕНИЕ</w:t>
      </w:r>
    </w:p>
    <w:p w:rsidR="00C10777" w:rsidRPr="00C10777" w:rsidRDefault="00C10777" w:rsidP="00C10777">
      <w:pPr>
        <w:rPr>
          <w:rFonts w:ascii="Trebuchet MS" w:eastAsia="Times New Roman" w:hAnsi="Trebuchet MS" w:cs="Times New Roman"/>
          <w:color w:val="000000"/>
          <w:kern w:val="0"/>
          <w:sz w:val="18"/>
          <w:szCs w:val="18"/>
          <w:lang w:eastAsia="ru-RU"/>
        </w:rPr>
      </w:pPr>
    </w:p>
    <w:p w:rsidR="00C10777" w:rsidRPr="00C10777" w:rsidRDefault="00C10777" w:rsidP="00C10777">
      <w:pPr>
        <w:rPr>
          <w:rFonts w:ascii="Trebuchet MS" w:eastAsia="Times New Roman" w:hAnsi="Trebuchet MS" w:cs="Times New Roman"/>
          <w:color w:val="000000"/>
          <w:kern w:val="0"/>
          <w:sz w:val="18"/>
          <w:szCs w:val="18"/>
          <w:lang w:eastAsia="ru-RU"/>
        </w:rPr>
      </w:pPr>
      <w:r w:rsidRPr="00C10777">
        <w:rPr>
          <w:rFonts w:ascii="Trebuchet MS" w:eastAsia="Times New Roman" w:hAnsi="Trebuchet MS" w:cs="Times New Roman" w:hint="eastAsia"/>
          <w:color w:val="000000"/>
          <w:kern w:val="0"/>
          <w:sz w:val="18"/>
          <w:szCs w:val="18"/>
          <w:lang w:eastAsia="ru-RU"/>
        </w:rPr>
        <w:t>Введение</w:t>
      </w:r>
      <w:r w:rsidRPr="00C10777">
        <w:rPr>
          <w:rFonts w:ascii="Trebuchet MS" w:eastAsia="Times New Roman" w:hAnsi="Trebuchet MS" w:cs="Times New Roman"/>
          <w:color w:val="000000"/>
          <w:kern w:val="0"/>
          <w:sz w:val="18"/>
          <w:szCs w:val="18"/>
          <w:lang w:eastAsia="ru-RU"/>
        </w:rPr>
        <w:t>...3</w:t>
      </w:r>
    </w:p>
    <w:p w:rsidR="00C10777" w:rsidRPr="00C10777" w:rsidRDefault="00C10777" w:rsidP="00C10777">
      <w:pPr>
        <w:rPr>
          <w:rFonts w:ascii="Trebuchet MS" w:eastAsia="Times New Roman" w:hAnsi="Trebuchet MS" w:cs="Times New Roman"/>
          <w:color w:val="000000"/>
          <w:kern w:val="0"/>
          <w:sz w:val="18"/>
          <w:szCs w:val="18"/>
          <w:lang w:eastAsia="ru-RU"/>
        </w:rPr>
      </w:pPr>
    </w:p>
    <w:p w:rsidR="00C10777" w:rsidRPr="00C10777" w:rsidRDefault="00C10777" w:rsidP="00C10777">
      <w:pPr>
        <w:rPr>
          <w:rFonts w:ascii="Trebuchet MS" w:eastAsia="Times New Roman" w:hAnsi="Trebuchet MS" w:cs="Times New Roman"/>
          <w:color w:val="000000"/>
          <w:kern w:val="0"/>
          <w:sz w:val="18"/>
          <w:szCs w:val="18"/>
          <w:lang w:eastAsia="ru-RU"/>
        </w:rPr>
      </w:pPr>
      <w:r w:rsidRPr="00C10777">
        <w:rPr>
          <w:rFonts w:ascii="Trebuchet MS" w:eastAsia="Times New Roman" w:hAnsi="Trebuchet MS" w:cs="Times New Roman" w:hint="eastAsia"/>
          <w:color w:val="000000"/>
          <w:kern w:val="0"/>
          <w:sz w:val="18"/>
          <w:szCs w:val="18"/>
          <w:lang w:eastAsia="ru-RU"/>
        </w:rPr>
        <w:t>Глава</w:t>
      </w:r>
      <w:r w:rsidRPr="00C10777">
        <w:rPr>
          <w:rFonts w:ascii="Trebuchet MS" w:eastAsia="Times New Roman" w:hAnsi="Trebuchet MS" w:cs="Times New Roman"/>
          <w:color w:val="000000"/>
          <w:kern w:val="0"/>
          <w:sz w:val="18"/>
          <w:szCs w:val="18"/>
          <w:lang w:eastAsia="ru-RU"/>
        </w:rPr>
        <w:t xml:space="preserve"> 1:</w:t>
      </w:r>
    </w:p>
    <w:p w:rsidR="00C10777" w:rsidRPr="00C10777" w:rsidRDefault="00C10777" w:rsidP="00C10777">
      <w:pPr>
        <w:rPr>
          <w:rFonts w:ascii="Trebuchet MS" w:eastAsia="Times New Roman" w:hAnsi="Trebuchet MS" w:cs="Times New Roman"/>
          <w:color w:val="000000"/>
          <w:kern w:val="0"/>
          <w:sz w:val="18"/>
          <w:szCs w:val="18"/>
          <w:lang w:eastAsia="ru-RU"/>
        </w:rPr>
      </w:pPr>
    </w:p>
    <w:p w:rsidR="00C10777" w:rsidRPr="00C10777" w:rsidRDefault="00C10777" w:rsidP="00C10777">
      <w:pPr>
        <w:rPr>
          <w:rFonts w:ascii="Trebuchet MS" w:eastAsia="Times New Roman" w:hAnsi="Trebuchet MS" w:cs="Times New Roman"/>
          <w:color w:val="000000"/>
          <w:kern w:val="0"/>
          <w:sz w:val="18"/>
          <w:szCs w:val="18"/>
          <w:lang w:eastAsia="ru-RU"/>
        </w:rPr>
      </w:pPr>
      <w:r w:rsidRPr="00C10777">
        <w:rPr>
          <w:rFonts w:ascii="Trebuchet MS" w:eastAsia="Times New Roman" w:hAnsi="Trebuchet MS" w:cs="Times New Roman" w:hint="eastAsia"/>
          <w:color w:val="000000"/>
          <w:kern w:val="0"/>
          <w:sz w:val="18"/>
          <w:szCs w:val="18"/>
          <w:lang w:eastAsia="ru-RU"/>
        </w:rPr>
        <w:t>Спектральная</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музыкальная</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ткань</w:t>
      </w:r>
      <w:r w:rsidRPr="00C10777">
        <w:rPr>
          <w:rFonts w:ascii="Trebuchet MS" w:eastAsia="Times New Roman" w:hAnsi="Trebuchet MS" w:cs="Times New Roman"/>
          <w:color w:val="000000"/>
          <w:kern w:val="0"/>
          <w:sz w:val="18"/>
          <w:szCs w:val="18"/>
          <w:lang w:eastAsia="ru-RU"/>
        </w:rPr>
        <w:t>...19</w:t>
      </w:r>
    </w:p>
    <w:p w:rsidR="00C10777" w:rsidRPr="00C10777" w:rsidRDefault="00C10777" w:rsidP="00C10777">
      <w:pPr>
        <w:rPr>
          <w:rFonts w:ascii="Trebuchet MS" w:eastAsia="Times New Roman" w:hAnsi="Trebuchet MS" w:cs="Times New Roman"/>
          <w:color w:val="000000"/>
          <w:kern w:val="0"/>
          <w:sz w:val="18"/>
          <w:szCs w:val="18"/>
          <w:lang w:eastAsia="ru-RU"/>
        </w:rPr>
      </w:pPr>
    </w:p>
    <w:p w:rsidR="00C10777" w:rsidRPr="00C10777" w:rsidRDefault="00C10777" w:rsidP="00C10777">
      <w:pPr>
        <w:rPr>
          <w:rFonts w:ascii="Trebuchet MS" w:eastAsia="Times New Roman" w:hAnsi="Trebuchet MS" w:cs="Times New Roman"/>
          <w:color w:val="000000"/>
          <w:kern w:val="0"/>
          <w:sz w:val="18"/>
          <w:szCs w:val="18"/>
          <w:lang w:eastAsia="ru-RU"/>
        </w:rPr>
      </w:pPr>
      <w:r w:rsidRPr="00C10777">
        <w:rPr>
          <w:rFonts w:ascii="Trebuchet MS" w:eastAsia="Times New Roman" w:hAnsi="Trebuchet MS" w:cs="Times New Roman" w:hint="eastAsia"/>
          <w:color w:val="000000"/>
          <w:kern w:val="0"/>
          <w:sz w:val="18"/>
          <w:szCs w:val="18"/>
          <w:lang w:eastAsia="ru-RU"/>
        </w:rPr>
        <w:t>Глава</w:t>
      </w:r>
      <w:r w:rsidRPr="00C10777">
        <w:rPr>
          <w:rFonts w:ascii="Trebuchet MS" w:eastAsia="Times New Roman" w:hAnsi="Trebuchet MS" w:cs="Times New Roman"/>
          <w:color w:val="000000"/>
          <w:kern w:val="0"/>
          <w:sz w:val="18"/>
          <w:szCs w:val="18"/>
          <w:lang w:eastAsia="ru-RU"/>
        </w:rPr>
        <w:t xml:space="preserve"> 2:</w:t>
      </w:r>
    </w:p>
    <w:p w:rsidR="00C10777" w:rsidRPr="00C10777" w:rsidRDefault="00C10777" w:rsidP="00C10777">
      <w:pPr>
        <w:rPr>
          <w:rFonts w:ascii="Trebuchet MS" w:eastAsia="Times New Roman" w:hAnsi="Trebuchet MS" w:cs="Times New Roman"/>
          <w:color w:val="000000"/>
          <w:kern w:val="0"/>
          <w:sz w:val="18"/>
          <w:szCs w:val="18"/>
          <w:lang w:eastAsia="ru-RU"/>
        </w:rPr>
      </w:pPr>
    </w:p>
    <w:p w:rsidR="00C10777" w:rsidRPr="00C10777" w:rsidRDefault="00C10777" w:rsidP="00C10777">
      <w:pPr>
        <w:rPr>
          <w:rFonts w:ascii="Trebuchet MS" w:eastAsia="Times New Roman" w:hAnsi="Trebuchet MS" w:cs="Times New Roman"/>
          <w:color w:val="000000"/>
          <w:kern w:val="0"/>
          <w:sz w:val="18"/>
          <w:szCs w:val="18"/>
          <w:lang w:eastAsia="ru-RU"/>
        </w:rPr>
      </w:pPr>
      <w:r w:rsidRPr="00C10777">
        <w:rPr>
          <w:rFonts w:ascii="Trebuchet MS" w:eastAsia="Times New Roman" w:hAnsi="Trebuchet MS" w:cs="Times New Roman" w:hint="eastAsia"/>
          <w:color w:val="000000"/>
          <w:kern w:val="0"/>
          <w:sz w:val="18"/>
          <w:szCs w:val="18"/>
          <w:lang w:eastAsia="ru-RU"/>
        </w:rPr>
        <w:t>Ладовая</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система</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спектральной</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музыки</w:t>
      </w:r>
    </w:p>
    <w:p w:rsidR="00C10777" w:rsidRPr="00C10777" w:rsidRDefault="00C10777" w:rsidP="00C10777">
      <w:pPr>
        <w:rPr>
          <w:rFonts w:ascii="Trebuchet MS" w:eastAsia="Times New Roman" w:hAnsi="Trebuchet MS" w:cs="Times New Roman"/>
          <w:color w:val="000000"/>
          <w:kern w:val="0"/>
          <w:sz w:val="18"/>
          <w:szCs w:val="18"/>
          <w:lang w:eastAsia="ru-RU"/>
        </w:rPr>
      </w:pPr>
    </w:p>
    <w:p w:rsidR="00C10777" w:rsidRPr="00C10777" w:rsidRDefault="00C10777" w:rsidP="00C10777">
      <w:pPr>
        <w:rPr>
          <w:rFonts w:ascii="Trebuchet MS" w:eastAsia="Times New Roman" w:hAnsi="Trebuchet MS" w:cs="Times New Roman"/>
          <w:color w:val="000000"/>
          <w:kern w:val="0"/>
          <w:sz w:val="18"/>
          <w:szCs w:val="18"/>
          <w:lang w:eastAsia="ru-RU"/>
        </w:rPr>
      </w:pPr>
      <w:r w:rsidRPr="00C10777">
        <w:rPr>
          <w:rFonts w:ascii="Trebuchet MS" w:eastAsia="Times New Roman" w:hAnsi="Trebuchet MS" w:cs="Times New Roman" w:hint="eastAsia"/>
          <w:color w:val="000000"/>
          <w:kern w:val="0"/>
          <w:sz w:val="18"/>
          <w:szCs w:val="18"/>
          <w:lang w:eastAsia="ru-RU"/>
        </w:rPr>
        <w:t>Часть</w:t>
      </w:r>
      <w:r w:rsidRPr="00C10777">
        <w:rPr>
          <w:rFonts w:ascii="Trebuchet MS" w:eastAsia="Times New Roman" w:hAnsi="Trebuchet MS" w:cs="Times New Roman"/>
          <w:color w:val="000000"/>
          <w:kern w:val="0"/>
          <w:sz w:val="18"/>
          <w:szCs w:val="18"/>
          <w:lang w:eastAsia="ru-RU"/>
        </w:rPr>
        <w:t xml:space="preserve"> I: </w:t>
      </w:r>
      <w:r w:rsidRPr="00C10777">
        <w:rPr>
          <w:rFonts w:ascii="Trebuchet MS" w:eastAsia="Times New Roman" w:hAnsi="Trebuchet MS" w:cs="Times New Roman" w:hint="eastAsia"/>
          <w:color w:val="000000"/>
          <w:kern w:val="0"/>
          <w:sz w:val="18"/>
          <w:szCs w:val="18"/>
          <w:lang w:eastAsia="ru-RU"/>
        </w:rPr>
        <w:t>Ладовая</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организация</w:t>
      </w:r>
      <w:r w:rsidRPr="00C10777">
        <w:rPr>
          <w:rFonts w:ascii="Trebuchet MS" w:eastAsia="Times New Roman" w:hAnsi="Trebuchet MS" w:cs="Times New Roman"/>
          <w:color w:val="000000"/>
          <w:kern w:val="0"/>
          <w:sz w:val="18"/>
          <w:szCs w:val="18"/>
          <w:lang w:eastAsia="ru-RU"/>
        </w:rPr>
        <w:t xml:space="preserve"> </w:t>
      </w:r>
      <w:proofErr w:type="spellStart"/>
      <w:r w:rsidRPr="00C10777">
        <w:rPr>
          <w:rFonts w:ascii="Trebuchet MS" w:eastAsia="Times New Roman" w:hAnsi="Trebuchet MS" w:cs="Times New Roman" w:hint="eastAsia"/>
          <w:color w:val="000000"/>
          <w:kern w:val="0"/>
          <w:sz w:val="18"/>
          <w:szCs w:val="18"/>
          <w:lang w:eastAsia="ru-RU"/>
        </w:rPr>
        <w:t>сонористической</w:t>
      </w:r>
      <w:proofErr w:type="spellEnd"/>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музыки</w:t>
      </w:r>
    </w:p>
    <w:p w:rsidR="00C10777" w:rsidRPr="00C10777" w:rsidRDefault="00C10777" w:rsidP="00C10777">
      <w:pPr>
        <w:rPr>
          <w:rFonts w:ascii="Trebuchet MS" w:eastAsia="Times New Roman" w:hAnsi="Trebuchet MS" w:cs="Times New Roman"/>
          <w:color w:val="000000"/>
          <w:kern w:val="0"/>
          <w:sz w:val="18"/>
          <w:szCs w:val="18"/>
          <w:lang w:eastAsia="ru-RU"/>
        </w:rPr>
      </w:pPr>
    </w:p>
    <w:p w:rsidR="00C10777" w:rsidRPr="00C10777" w:rsidRDefault="00C10777" w:rsidP="00C10777">
      <w:pPr>
        <w:rPr>
          <w:rFonts w:ascii="Trebuchet MS" w:eastAsia="Times New Roman" w:hAnsi="Trebuchet MS" w:cs="Times New Roman"/>
          <w:color w:val="000000"/>
          <w:kern w:val="0"/>
          <w:sz w:val="18"/>
          <w:szCs w:val="18"/>
          <w:lang w:eastAsia="ru-RU"/>
        </w:rPr>
      </w:pPr>
      <w:r w:rsidRPr="00C10777">
        <w:rPr>
          <w:rFonts w:ascii="Trebuchet MS" w:eastAsia="Times New Roman" w:hAnsi="Trebuchet MS" w:cs="Times New Roman"/>
          <w:color w:val="000000"/>
          <w:kern w:val="0"/>
          <w:sz w:val="18"/>
          <w:szCs w:val="18"/>
          <w:lang w:eastAsia="ru-RU"/>
        </w:rPr>
        <w:t>(</w:t>
      </w:r>
      <w:r w:rsidRPr="00C10777">
        <w:rPr>
          <w:rFonts w:ascii="Trebuchet MS" w:eastAsia="Times New Roman" w:hAnsi="Trebuchet MS" w:cs="Times New Roman" w:hint="eastAsia"/>
          <w:color w:val="000000"/>
          <w:kern w:val="0"/>
          <w:sz w:val="18"/>
          <w:szCs w:val="18"/>
          <w:lang w:eastAsia="ru-RU"/>
        </w:rPr>
        <w:t>общая</w:t>
      </w:r>
      <w:r w:rsidRPr="00C10777">
        <w:rPr>
          <w:rFonts w:ascii="Trebuchet MS" w:eastAsia="Times New Roman" w:hAnsi="Trebuchet MS" w:cs="Times New Roman"/>
          <w:color w:val="000000"/>
          <w:kern w:val="0"/>
          <w:sz w:val="18"/>
          <w:szCs w:val="18"/>
          <w:lang w:eastAsia="ru-RU"/>
        </w:rPr>
        <w:t xml:space="preserve"> </w:t>
      </w:r>
      <w:proofErr w:type="gramStart"/>
      <w:r w:rsidRPr="00C10777">
        <w:rPr>
          <w:rFonts w:ascii="Trebuchet MS" w:eastAsia="Times New Roman" w:hAnsi="Trebuchet MS" w:cs="Times New Roman" w:hint="eastAsia"/>
          <w:color w:val="000000"/>
          <w:kern w:val="0"/>
          <w:sz w:val="18"/>
          <w:szCs w:val="18"/>
          <w:lang w:eastAsia="ru-RU"/>
        </w:rPr>
        <w:t>характеристика</w:t>
      </w:r>
      <w:r w:rsidRPr="00C10777">
        <w:rPr>
          <w:rFonts w:ascii="Trebuchet MS" w:eastAsia="Times New Roman" w:hAnsi="Trebuchet MS" w:cs="Times New Roman"/>
          <w:color w:val="000000"/>
          <w:kern w:val="0"/>
          <w:sz w:val="18"/>
          <w:szCs w:val="18"/>
          <w:lang w:eastAsia="ru-RU"/>
        </w:rPr>
        <w:t>)...</w:t>
      </w:r>
      <w:proofErr w:type="gramEnd"/>
      <w:r w:rsidRPr="00C10777">
        <w:rPr>
          <w:rFonts w:ascii="Trebuchet MS" w:eastAsia="Times New Roman" w:hAnsi="Trebuchet MS" w:cs="Times New Roman"/>
          <w:color w:val="000000"/>
          <w:kern w:val="0"/>
          <w:sz w:val="18"/>
          <w:szCs w:val="18"/>
          <w:lang w:eastAsia="ru-RU"/>
        </w:rPr>
        <w:t>56</w:t>
      </w:r>
    </w:p>
    <w:p w:rsidR="00C10777" w:rsidRPr="00C10777" w:rsidRDefault="00C10777" w:rsidP="00C10777">
      <w:pPr>
        <w:rPr>
          <w:rFonts w:ascii="Trebuchet MS" w:eastAsia="Times New Roman" w:hAnsi="Trebuchet MS" w:cs="Times New Roman"/>
          <w:color w:val="000000"/>
          <w:kern w:val="0"/>
          <w:sz w:val="18"/>
          <w:szCs w:val="18"/>
          <w:lang w:eastAsia="ru-RU"/>
        </w:rPr>
      </w:pPr>
    </w:p>
    <w:p w:rsidR="00C10777" w:rsidRPr="00C10777" w:rsidRDefault="00C10777" w:rsidP="00C10777">
      <w:pPr>
        <w:rPr>
          <w:rFonts w:ascii="Trebuchet MS" w:eastAsia="Times New Roman" w:hAnsi="Trebuchet MS" w:cs="Times New Roman"/>
          <w:color w:val="000000"/>
          <w:kern w:val="0"/>
          <w:sz w:val="18"/>
          <w:szCs w:val="18"/>
          <w:lang w:eastAsia="ru-RU"/>
        </w:rPr>
      </w:pPr>
      <w:r w:rsidRPr="00C10777">
        <w:rPr>
          <w:rFonts w:ascii="Trebuchet MS" w:eastAsia="Times New Roman" w:hAnsi="Trebuchet MS" w:cs="Times New Roman" w:hint="eastAsia"/>
          <w:color w:val="000000"/>
          <w:kern w:val="0"/>
          <w:sz w:val="18"/>
          <w:szCs w:val="18"/>
          <w:lang w:eastAsia="ru-RU"/>
        </w:rPr>
        <w:t>Часть</w:t>
      </w:r>
      <w:r w:rsidRPr="00C10777">
        <w:rPr>
          <w:rFonts w:ascii="Trebuchet MS" w:eastAsia="Times New Roman" w:hAnsi="Trebuchet MS" w:cs="Times New Roman"/>
          <w:color w:val="000000"/>
          <w:kern w:val="0"/>
          <w:sz w:val="18"/>
          <w:szCs w:val="18"/>
          <w:lang w:eastAsia="ru-RU"/>
        </w:rPr>
        <w:t xml:space="preserve"> II: </w:t>
      </w:r>
      <w:r w:rsidRPr="00C10777">
        <w:rPr>
          <w:rFonts w:ascii="Trebuchet MS" w:eastAsia="Times New Roman" w:hAnsi="Trebuchet MS" w:cs="Times New Roman" w:hint="eastAsia"/>
          <w:color w:val="000000"/>
          <w:kern w:val="0"/>
          <w:sz w:val="18"/>
          <w:szCs w:val="18"/>
          <w:lang w:eastAsia="ru-RU"/>
        </w:rPr>
        <w:t>Путь</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к</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спектральной</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системе</w:t>
      </w:r>
      <w:r w:rsidRPr="00C10777">
        <w:rPr>
          <w:rFonts w:ascii="Trebuchet MS" w:eastAsia="Times New Roman" w:hAnsi="Trebuchet MS" w:cs="Times New Roman"/>
          <w:color w:val="000000"/>
          <w:kern w:val="0"/>
          <w:sz w:val="18"/>
          <w:szCs w:val="18"/>
          <w:lang w:eastAsia="ru-RU"/>
        </w:rPr>
        <w:t>...77</w:t>
      </w:r>
    </w:p>
    <w:p w:rsidR="00C10777" w:rsidRPr="00C10777" w:rsidRDefault="00C10777" w:rsidP="00C10777">
      <w:pPr>
        <w:rPr>
          <w:rFonts w:ascii="Trebuchet MS" w:eastAsia="Times New Roman" w:hAnsi="Trebuchet MS" w:cs="Times New Roman"/>
          <w:color w:val="000000"/>
          <w:kern w:val="0"/>
          <w:sz w:val="18"/>
          <w:szCs w:val="18"/>
          <w:lang w:eastAsia="ru-RU"/>
        </w:rPr>
      </w:pPr>
    </w:p>
    <w:p w:rsidR="00C10777" w:rsidRPr="00C10777" w:rsidRDefault="00C10777" w:rsidP="00C10777">
      <w:pPr>
        <w:rPr>
          <w:rFonts w:ascii="Trebuchet MS" w:eastAsia="Times New Roman" w:hAnsi="Trebuchet MS" w:cs="Times New Roman"/>
          <w:color w:val="000000"/>
          <w:kern w:val="0"/>
          <w:sz w:val="18"/>
          <w:szCs w:val="18"/>
          <w:lang w:eastAsia="ru-RU"/>
        </w:rPr>
      </w:pPr>
      <w:r w:rsidRPr="00C10777">
        <w:rPr>
          <w:rFonts w:ascii="Trebuchet MS" w:eastAsia="Times New Roman" w:hAnsi="Trebuchet MS" w:cs="Times New Roman" w:hint="eastAsia"/>
          <w:color w:val="000000"/>
          <w:kern w:val="0"/>
          <w:sz w:val="18"/>
          <w:szCs w:val="18"/>
          <w:lang w:eastAsia="ru-RU"/>
        </w:rPr>
        <w:t>Часть</w:t>
      </w:r>
      <w:r w:rsidRPr="00C10777">
        <w:rPr>
          <w:rFonts w:ascii="Trebuchet MS" w:eastAsia="Times New Roman" w:hAnsi="Trebuchet MS" w:cs="Times New Roman"/>
          <w:color w:val="000000"/>
          <w:kern w:val="0"/>
          <w:sz w:val="18"/>
          <w:szCs w:val="18"/>
          <w:lang w:eastAsia="ru-RU"/>
        </w:rPr>
        <w:t xml:space="preserve"> III: </w:t>
      </w:r>
      <w:r w:rsidRPr="00C10777">
        <w:rPr>
          <w:rFonts w:ascii="Trebuchet MS" w:eastAsia="Times New Roman" w:hAnsi="Trebuchet MS" w:cs="Times New Roman" w:hint="eastAsia"/>
          <w:color w:val="000000"/>
          <w:kern w:val="0"/>
          <w:sz w:val="18"/>
          <w:szCs w:val="18"/>
          <w:lang w:eastAsia="ru-RU"/>
        </w:rPr>
        <w:t>Спектральный</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лад</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в</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классификации</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ладовых</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систем</w:t>
      </w:r>
      <w:r w:rsidRPr="00C10777">
        <w:rPr>
          <w:rFonts w:ascii="Trebuchet MS" w:eastAsia="Times New Roman" w:hAnsi="Trebuchet MS" w:cs="Times New Roman"/>
          <w:color w:val="000000"/>
          <w:kern w:val="0"/>
          <w:sz w:val="18"/>
          <w:szCs w:val="18"/>
          <w:lang w:eastAsia="ru-RU"/>
        </w:rPr>
        <w:t>...92</w:t>
      </w:r>
    </w:p>
    <w:p w:rsidR="00C10777" w:rsidRPr="00C10777" w:rsidRDefault="00C10777" w:rsidP="00C10777">
      <w:pPr>
        <w:rPr>
          <w:rFonts w:ascii="Trebuchet MS" w:eastAsia="Times New Roman" w:hAnsi="Trebuchet MS" w:cs="Times New Roman"/>
          <w:color w:val="000000"/>
          <w:kern w:val="0"/>
          <w:sz w:val="18"/>
          <w:szCs w:val="18"/>
          <w:lang w:eastAsia="ru-RU"/>
        </w:rPr>
      </w:pPr>
    </w:p>
    <w:p w:rsidR="00C10777" w:rsidRPr="00C10777" w:rsidRDefault="00C10777" w:rsidP="00C10777">
      <w:pPr>
        <w:rPr>
          <w:rFonts w:ascii="Trebuchet MS" w:eastAsia="Times New Roman" w:hAnsi="Trebuchet MS" w:cs="Times New Roman"/>
          <w:color w:val="000000"/>
          <w:kern w:val="0"/>
          <w:sz w:val="18"/>
          <w:szCs w:val="18"/>
          <w:lang w:eastAsia="ru-RU"/>
        </w:rPr>
      </w:pPr>
      <w:r w:rsidRPr="00C10777">
        <w:rPr>
          <w:rFonts w:ascii="Trebuchet MS" w:eastAsia="Times New Roman" w:hAnsi="Trebuchet MS" w:cs="Times New Roman" w:hint="eastAsia"/>
          <w:color w:val="000000"/>
          <w:kern w:val="0"/>
          <w:sz w:val="18"/>
          <w:szCs w:val="18"/>
          <w:lang w:eastAsia="ru-RU"/>
        </w:rPr>
        <w:t>Заключение</w:t>
      </w:r>
      <w:r w:rsidRPr="00C10777">
        <w:rPr>
          <w:rFonts w:ascii="Trebuchet MS" w:eastAsia="Times New Roman" w:hAnsi="Trebuchet MS" w:cs="Times New Roman"/>
          <w:color w:val="000000"/>
          <w:kern w:val="0"/>
          <w:sz w:val="18"/>
          <w:szCs w:val="18"/>
          <w:lang w:eastAsia="ru-RU"/>
        </w:rPr>
        <w:t>...112</w:t>
      </w:r>
    </w:p>
    <w:p w:rsidR="00C10777" w:rsidRPr="00C10777" w:rsidRDefault="00C10777" w:rsidP="00C10777">
      <w:pPr>
        <w:rPr>
          <w:rFonts w:ascii="Trebuchet MS" w:eastAsia="Times New Roman" w:hAnsi="Trebuchet MS" w:cs="Times New Roman"/>
          <w:color w:val="000000"/>
          <w:kern w:val="0"/>
          <w:sz w:val="18"/>
          <w:szCs w:val="18"/>
          <w:lang w:eastAsia="ru-RU"/>
        </w:rPr>
      </w:pPr>
    </w:p>
    <w:p w:rsidR="00C10777" w:rsidRPr="00C10777" w:rsidRDefault="00C10777" w:rsidP="00C10777">
      <w:pPr>
        <w:rPr>
          <w:rFonts w:ascii="Trebuchet MS" w:eastAsia="Times New Roman" w:hAnsi="Trebuchet MS" w:cs="Times New Roman"/>
          <w:color w:val="000000"/>
          <w:kern w:val="0"/>
          <w:sz w:val="18"/>
          <w:szCs w:val="18"/>
          <w:lang w:eastAsia="ru-RU"/>
        </w:rPr>
      </w:pPr>
      <w:r w:rsidRPr="00C10777">
        <w:rPr>
          <w:rFonts w:ascii="Trebuchet MS" w:eastAsia="Times New Roman" w:hAnsi="Trebuchet MS" w:cs="Times New Roman" w:hint="eastAsia"/>
          <w:color w:val="000000"/>
          <w:kern w:val="0"/>
          <w:sz w:val="18"/>
          <w:szCs w:val="18"/>
          <w:lang w:eastAsia="ru-RU"/>
        </w:rPr>
        <w:t>Приложение</w:t>
      </w:r>
      <w:r w:rsidRPr="00C10777">
        <w:rPr>
          <w:rFonts w:ascii="Trebuchet MS" w:eastAsia="Times New Roman" w:hAnsi="Trebuchet MS" w:cs="Times New Roman"/>
          <w:color w:val="000000"/>
          <w:kern w:val="0"/>
          <w:sz w:val="18"/>
          <w:szCs w:val="18"/>
          <w:lang w:eastAsia="ru-RU"/>
        </w:rPr>
        <w:t xml:space="preserve"> 1:</w:t>
      </w:r>
    </w:p>
    <w:p w:rsidR="00C10777" w:rsidRPr="00C10777" w:rsidRDefault="00C10777" w:rsidP="00C10777">
      <w:pPr>
        <w:rPr>
          <w:rFonts w:ascii="Trebuchet MS" w:eastAsia="Times New Roman" w:hAnsi="Trebuchet MS" w:cs="Times New Roman"/>
          <w:color w:val="000000"/>
          <w:kern w:val="0"/>
          <w:sz w:val="18"/>
          <w:szCs w:val="18"/>
          <w:lang w:eastAsia="ru-RU"/>
        </w:rPr>
      </w:pPr>
    </w:p>
    <w:p w:rsidR="00C10777" w:rsidRPr="00C10777" w:rsidRDefault="00C10777" w:rsidP="00C10777">
      <w:pPr>
        <w:rPr>
          <w:rFonts w:ascii="Trebuchet MS" w:eastAsia="Times New Roman" w:hAnsi="Trebuchet MS" w:cs="Times New Roman"/>
          <w:color w:val="000000"/>
          <w:kern w:val="0"/>
          <w:sz w:val="18"/>
          <w:szCs w:val="18"/>
          <w:lang w:eastAsia="ru-RU"/>
        </w:rPr>
      </w:pPr>
      <w:r w:rsidRPr="00C10777">
        <w:rPr>
          <w:rFonts w:ascii="Trebuchet MS" w:eastAsia="Times New Roman" w:hAnsi="Trebuchet MS" w:cs="Times New Roman" w:hint="eastAsia"/>
          <w:color w:val="000000"/>
          <w:kern w:val="0"/>
          <w:sz w:val="18"/>
          <w:szCs w:val="18"/>
          <w:lang w:eastAsia="ru-RU"/>
        </w:rPr>
        <w:t>Краткие</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биографические</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сведения</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о</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композиторах</w:t>
      </w:r>
      <w:r w:rsidRPr="00C10777">
        <w:rPr>
          <w:rFonts w:ascii="Trebuchet MS" w:eastAsia="Times New Roman" w:hAnsi="Trebuchet MS" w:cs="Times New Roman"/>
          <w:color w:val="000000"/>
          <w:kern w:val="0"/>
          <w:sz w:val="18"/>
          <w:szCs w:val="18"/>
          <w:lang w:eastAsia="ru-RU"/>
        </w:rPr>
        <w:t>...121</w:t>
      </w:r>
    </w:p>
    <w:p w:rsidR="00C10777" w:rsidRPr="00C10777" w:rsidRDefault="00C10777" w:rsidP="00C10777">
      <w:pPr>
        <w:rPr>
          <w:rFonts w:ascii="Trebuchet MS" w:eastAsia="Times New Roman" w:hAnsi="Trebuchet MS" w:cs="Times New Roman"/>
          <w:color w:val="000000"/>
          <w:kern w:val="0"/>
          <w:sz w:val="18"/>
          <w:szCs w:val="18"/>
          <w:lang w:eastAsia="ru-RU"/>
        </w:rPr>
      </w:pPr>
    </w:p>
    <w:p w:rsidR="00C10777" w:rsidRPr="00C10777" w:rsidRDefault="00C10777" w:rsidP="00C10777">
      <w:pPr>
        <w:rPr>
          <w:rFonts w:ascii="Trebuchet MS" w:eastAsia="Times New Roman" w:hAnsi="Trebuchet MS" w:cs="Times New Roman"/>
          <w:color w:val="000000"/>
          <w:kern w:val="0"/>
          <w:sz w:val="18"/>
          <w:szCs w:val="18"/>
          <w:lang w:eastAsia="ru-RU"/>
        </w:rPr>
      </w:pPr>
      <w:r w:rsidRPr="00C10777">
        <w:rPr>
          <w:rFonts w:ascii="Trebuchet MS" w:eastAsia="Times New Roman" w:hAnsi="Trebuchet MS" w:cs="Times New Roman" w:hint="eastAsia"/>
          <w:color w:val="000000"/>
          <w:kern w:val="0"/>
          <w:sz w:val="18"/>
          <w:szCs w:val="18"/>
          <w:lang w:eastAsia="ru-RU"/>
        </w:rPr>
        <w:t>Приложение</w:t>
      </w:r>
      <w:r w:rsidRPr="00C10777">
        <w:rPr>
          <w:rFonts w:ascii="Trebuchet MS" w:eastAsia="Times New Roman" w:hAnsi="Trebuchet MS" w:cs="Times New Roman"/>
          <w:color w:val="000000"/>
          <w:kern w:val="0"/>
          <w:sz w:val="18"/>
          <w:szCs w:val="18"/>
          <w:lang w:eastAsia="ru-RU"/>
        </w:rPr>
        <w:t xml:space="preserve"> 2:</w:t>
      </w:r>
    </w:p>
    <w:p w:rsidR="00C10777" w:rsidRPr="00C10777" w:rsidRDefault="00C10777" w:rsidP="00C10777">
      <w:pPr>
        <w:rPr>
          <w:rFonts w:ascii="Trebuchet MS" w:eastAsia="Times New Roman" w:hAnsi="Trebuchet MS" w:cs="Times New Roman"/>
          <w:color w:val="000000"/>
          <w:kern w:val="0"/>
          <w:sz w:val="18"/>
          <w:szCs w:val="18"/>
          <w:lang w:eastAsia="ru-RU"/>
        </w:rPr>
      </w:pPr>
    </w:p>
    <w:p w:rsidR="00C10777" w:rsidRPr="00C10777" w:rsidRDefault="00C10777" w:rsidP="00C10777">
      <w:pPr>
        <w:rPr>
          <w:rFonts w:ascii="Trebuchet MS" w:eastAsia="Times New Roman" w:hAnsi="Trebuchet MS" w:cs="Times New Roman"/>
          <w:color w:val="000000"/>
          <w:kern w:val="0"/>
          <w:sz w:val="18"/>
          <w:szCs w:val="18"/>
          <w:lang w:eastAsia="ru-RU"/>
        </w:rPr>
      </w:pPr>
      <w:r w:rsidRPr="00C10777">
        <w:rPr>
          <w:rFonts w:ascii="Trebuchet MS" w:eastAsia="Times New Roman" w:hAnsi="Trebuchet MS" w:cs="Times New Roman" w:hint="eastAsia"/>
          <w:color w:val="000000"/>
          <w:kern w:val="0"/>
          <w:sz w:val="18"/>
          <w:szCs w:val="18"/>
          <w:lang w:eastAsia="ru-RU"/>
        </w:rPr>
        <w:t>Жерар</w:t>
      </w:r>
      <w:r w:rsidRPr="00C10777">
        <w:rPr>
          <w:rFonts w:ascii="Trebuchet MS" w:eastAsia="Times New Roman" w:hAnsi="Trebuchet MS" w:cs="Times New Roman"/>
          <w:color w:val="000000"/>
          <w:kern w:val="0"/>
          <w:sz w:val="18"/>
          <w:szCs w:val="18"/>
          <w:lang w:eastAsia="ru-RU"/>
        </w:rPr>
        <w:t xml:space="preserve"> </w:t>
      </w:r>
      <w:proofErr w:type="spellStart"/>
      <w:r w:rsidRPr="00C10777">
        <w:rPr>
          <w:rFonts w:ascii="Trebuchet MS" w:eastAsia="Times New Roman" w:hAnsi="Trebuchet MS" w:cs="Times New Roman" w:hint="eastAsia"/>
          <w:color w:val="000000"/>
          <w:kern w:val="0"/>
          <w:sz w:val="18"/>
          <w:szCs w:val="18"/>
          <w:lang w:eastAsia="ru-RU"/>
        </w:rPr>
        <w:t>Гризе</w:t>
      </w:r>
      <w:proofErr w:type="spellEnd"/>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Структурирование</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тембров</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в</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инструментальной</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музыке</w:t>
      </w:r>
      <w:r w:rsidRPr="00C10777">
        <w:rPr>
          <w:rFonts w:ascii="Trebuchet MS" w:eastAsia="Times New Roman" w:hAnsi="Trebuchet MS" w:cs="Times New Roman"/>
          <w:color w:val="000000"/>
          <w:kern w:val="0"/>
          <w:sz w:val="18"/>
          <w:szCs w:val="18"/>
          <w:lang w:eastAsia="ru-RU"/>
        </w:rPr>
        <w:t>...129</w:t>
      </w:r>
    </w:p>
    <w:p w:rsidR="00C10777" w:rsidRPr="00C10777" w:rsidRDefault="00C10777" w:rsidP="00C10777">
      <w:pPr>
        <w:rPr>
          <w:rFonts w:ascii="Trebuchet MS" w:eastAsia="Times New Roman" w:hAnsi="Trebuchet MS" w:cs="Times New Roman"/>
          <w:color w:val="000000"/>
          <w:kern w:val="0"/>
          <w:sz w:val="18"/>
          <w:szCs w:val="18"/>
          <w:lang w:eastAsia="ru-RU"/>
        </w:rPr>
      </w:pPr>
    </w:p>
    <w:p w:rsidR="00AE172C" w:rsidRPr="00C10777" w:rsidRDefault="00C10777" w:rsidP="00C10777">
      <w:r w:rsidRPr="00C10777">
        <w:rPr>
          <w:rFonts w:ascii="Trebuchet MS" w:eastAsia="Times New Roman" w:hAnsi="Trebuchet MS" w:cs="Times New Roman" w:hint="eastAsia"/>
          <w:color w:val="000000"/>
          <w:kern w:val="0"/>
          <w:sz w:val="18"/>
          <w:szCs w:val="18"/>
          <w:lang w:eastAsia="ru-RU"/>
        </w:rPr>
        <w:lastRenderedPageBreak/>
        <w:t>Список</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использованной</w:t>
      </w:r>
      <w:r w:rsidRPr="00C10777">
        <w:rPr>
          <w:rFonts w:ascii="Trebuchet MS" w:eastAsia="Times New Roman" w:hAnsi="Trebuchet MS" w:cs="Times New Roman"/>
          <w:color w:val="000000"/>
          <w:kern w:val="0"/>
          <w:sz w:val="18"/>
          <w:szCs w:val="18"/>
          <w:lang w:eastAsia="ru-RU"/>
        </w:rPr>
        <w:t xml:space="preserve"> </w:t>
      </w:r>
      <w:r w:rsidRPr="00C10777">
        <w:rPr>
          <w:rFonts w:ascii="Trebuchet MS" w:eastAsia="Times New Roman" w:hAnsi="Trebuchet MS" w:cs="Times New Roman" w:hint="eastAsia"/>
          <w:color w:val="000000"/>
          <w:kern w:val="0"/>
          <w:sz w:val="18"/>
          <w:szCs w:val="18"/>
          <w:lang w:eastAsia="ru-RU"/>
        </w:rPr>
        <w:t>литературы</w:t>
      </w:r>
      <w:r w:rsidRPr="00C10777">
        <w:rPr>
          <w:rFonts w:ascii="Trebuchet MS" w:eastAsia="Times New Roman" w:hAnsi="Trebuchet MS" w:cs="Times New Roman"/>
          <w:color w:val="000000"/>
          <w:kern w:val="0"/>
          <w:sz w:val="18"/>
          <w:szCs w:val="18"/>
          <w:lang w:eastAsia="ru-RU"/>
        </w:rPr>
        <w:t>...171</w:t>
      </w:r>
      <w:bookmarkStart w:id="0" w:name="_GoBack"/>
      <w:bookmarkEnd w:id="0"/>
    </w:p>
    <w:sectPr w:rsidR="00AE172C" w:rsidRPr="00C1077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2FB" w:rsidRDefault="00C102FB">
      <w:pPr>
        <w:spacing w:after="0" w:line="240" w:lineRule="auto"/>
      </w:pPr>
      <w:r>
        <w:separator/>
      </w:r>
    </w:p>
  </w:endnote>
  <w:endnote w:type="continuationSeparator" w:id="0">
    <w:p w:rsidR="00C102FB" w:rsidRDefault="00C1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2FB" w:rsidRDefault="00C102FB"/>
    <w:p w:rsidR="00C102FB" w:rsidRDefault="00C102FB"/>
    <w:p w:rsidR="00C102FB" w:rsidRDefault="00C102FB"/>
    <w:p w:rsidR="00C102FB" w:rsidRDefault="00C102FB"/>
    <w:p w:rsidR="00C102FB" w:rsidRDefault="00C102FB"/>
    <w:p w:rsidR="00C102FB" w:rsidRDefault="00C102FB"/>
    <w:p w:rsidR="00C102FB" w:rsidRDefault="00C102F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2FB" w:rsidRDefault="00C102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102FB" w:rsidRDefault="00C102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102FB" w:rsidRDefault="00C102FB"/>
    <w:p w:rsidR="00C102FB" w:rsidRDefault="00C102FB"/>
    <w:p w:rsidR="00C102FB" w:rsidRDefault="00C102F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2FB" w:rsidRDefault="00C102FB"/>
                          <w:p w:rsidR="00C102FB" w:rsidRDefault="00C102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102FB" w:rsidRDefault="00C102FB"/>
                    <w:p w:rsidR="00C102FB" w:rsidRDefault="00C102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102FB" w:rsidRDefault="00C102FB"/>
    <w:p w:rsidR="00C102FB" w:rsidRDefault="00C102FB">
      <w:pPr>
        <w:rPr>
          <w:sz w:val="2"/>
          <w:szCs w:val="2"/>
        </w:rPr>
      </w:pPr>
    </w:p>
    <w:p w:rsidR="00C102FB" w:rsidRDefault="00C102FB"/>
    <w:p w:rsidR="00C102FB" w:rsidRDefault="00C102FB">
      <w:pPr>
        <w:spacing w:after="0" w:line="240" w:lineRule="auto"/>
      </w:pPr>
    </w:p>
  </w:footnote>
  <w:footnote w:type="continuationSeparator" w:id="0">
    <w:p w:rsidR="00C102FB" w:rsidRDefault="00C10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2FB"/>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53366-4368-41DB-8774-1E6B4361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29121</TotalTime>
  <Pages>2</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2175</cp:revision>
  <cp:lastPrinted>2009-02-06T05:36:00Z</cp:lastPrinted>
  <dcterms:created xsi:type="dcterms:W3CDTF">2023-09-07T12:38:00Z</dcterms:created>
  <dcterms:modified xsi:type="dcterms:W3CDTF">2023-12-16T19:00:00Z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