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8B1BFE" w:rsidRDefault="008B1BFE" w:rsidP="008B1BFE">
      <w:r w:rsidRPr="004D2E18">
        <w:rPr>
          <w:rFonts w:ascii="Times New Roman" w:eastAsia="Times New Roman" w:hAnsi="Times New Roman" w:cs="Times New Roman"/>
          <w:b/>
          <w:sz w:val="24"/>
          <w:szCs w:val="24"/>
        </w:rPr>
        <w:t>Гаврюкова Олександра Володимировича,</w:t>
      </w:r>
      <w:r w:rsidRPr="004D2E18">
        <w:rPr>
          <w:rFonts w:ascii="Times New Roman" w:eastAsia="Times New Roman" w:hAnsi="Times New Roman" w:cs="Times New Roman"/>
          <w:sz w:val="24"/>
          <w:szCs w:val="24"/>
        </w:rPr>
        <w:t xml:space="preserve"> доцента кафедри машинобудування Донбаської національної академії будівництва і архітектури. Назва дисертації – «Наукові основи створення трубчастих стрічкових конвеєрів зі змінною довжиною транспортування». Шифр та назва спеціальності – 05.05.05 – піднімально-транспортні машини. Шифр спеціалізованої ради – Д 41.052.02  Одеського національного політехнічного університету</w:t>
      </w:r>
    </w:p>
    <w:sectPr w:rsidR="00395E2F" w:rsidRPr="008B1BF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27261">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27261">
                <w:pPr>
                  <w:spacing w:line="240" w:lineRule="auto"/>
                </w:pPr>
                <w:fldSimple w:instr=" PAGE \* MERGEFORMAT ">
                  <w:r w:rsidR="008B1BFE" w:rsidRPr="008B1BF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27261">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27261">
      <w:pPr>
        <w:rPr>
          <w:sz w:val="2"/>
          <w:szCs w:val="2"/>
        </w:rPr>
      </w:pPr>
      <w:r w:rsidRPr="005272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27261">
    <w:pPr>
      <w:rPr>
        <w:sz w:val="2"/>
        <w:szCs w:val="2"/>
      </w:rPr>
    </w:pPr>
    <w:r w:rsidRPr="00527261">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CBB771-2563-4545-8B16-7826BAAD3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Pages>
  <Words>61</Words>
  <Characters>349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62</cp:revision>
  <cp:lastPrinted>2009-02-06T05:36:00Z</cp:lastPrinted>
  <dcterms:created xsi:type="dcterms:W3CDTF">2020-08-21T08:54:00Z</dcterms:created>
  <dcterms:modified xsi:type="dcterms:W3CDTF">2020-08-26T08:44:00Z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