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62" w:rsidRDefault="00BB2562" w:rsidP="00BB2562">
      <w:pPr>
        <w:spacing w:after="0" w:line="240" w:lineRule="auto"/>
        <w:rPr>
          <w:rFonts w:ascii="Verdana" w:hAnsi="Verdana"/>
          <w:b/>
          <w:color w:val="000000"/>
          <w:shd w:val="clear" w:color="auto" w:fill="FFFFFF"/>
          <w:lang w:val="en-US"/>
        </w:rPr>
      </w:pPr>
      <w:r w:rsidRPr="00BB2562">
        <w:rPr>
          <w:rFonts w:ascii="Verdana" w:hAnsi="Verdana"/>
          <w:b/>
          <w:color w:val="000000"/>
          <w:shd w:val="clear" w:color="auto" w:fill="FFFFFF"/>
        </w:rPr>
        <w:t>Досуговая деятельность как средство развития творческого потенциала старших дошкольников</w:t>
      </w:r>
    </w:p>
    <w:p w:rsidR="00BB2562" w:rsidRDefault="00BB2562" w:rsidP="00BB2562">
      <w:pPr>
        <w:spacing w:after="0" w:line="240" w:lineRule="auto"/>
        <w:rPr>
          <w:rFonts w:ascii="Verdana" w:hAnsi="Verdana"/>
          <w:b/>
          <w:color w:val="000000"/>
          <w:shd w:val="clear" w:color="auto" w:fill="FFFFFF"/>
          <w:lang w:val="en-US"/>
        </w:rPr>
      </w:pPr>
    </w:p>
    <w:p w:rsidR="007B2C21" w:rsidRPr="009010DA" w:rsidRDefault="00BB2562" w:rsidP="00BB2562">
      <w:pPr>
        <w:spacing w:after="0" w:line="240" w:lineRule="auto"/>
        <w:rPr>
          <w:rFonts w:ascii="Verdana" w:hAnsi="Verdana"/>
          <w:b/>
          <w:bCs/>
          <w:color w:val="000000"/>
          <w:sz w:val="15"/>
          <w:szCs w:val="15"/>
        </w:rPr>
      </w:pPr>
      <w:r w:rsidRPr="00BB2562">
        <w:rPr>
          <w:rFonts w:ascii="Verdana" w:hAnsi="Verdana"/>
          <w:b/>
          <w:color w:val="000000"/>
          <w:shd w:val="clear" w:color="auto" w:fill="FFFFFF"/>
        </w:rPr>
        <w:t>тема диссертации и автореферата по ВАК 13.00.07, кандидат педагогических наук Созинова, Мария Валерьевна</w:t>
      </w:r>
      <w:r w:rsidRPr="00BB2562">
        <w:rPr>
          <w:rFonts w:ascii="Verdana" w:hAnsi="Verdana"/>
          <w:b/>
          <w:color w:val="000000"/>
          <w:shd w:val="clear" w:color="auto" w:fill="FFFFFF"/>
        </w:rPr>
        <w:br/>
        <w:t xml:space="preserve"> </w:t>
      </w:r>
      <w:r w:rsidR="007A3442" w:rsidRPr="007A3442">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r w:rsidR="00E67FB4" w:rsidRPr="00E67FB4">
        <w:rPr>
          <w:rFonts w:ascii="Verdana" w:hAnsi="Verdana"/>
          <w:b/>
          <w:color w:val="000000"/>
          <w:shd w:val="clear" w:color="auto" w:fill="FFFFFF"/>
        </w:rPr>
        <w:br/>
        <w:t xml:space="preserve"> </w:t>
      </w:r>
      <w:r w:rsidR="009010DA" w:rsidRPr="009010DA">
        <w:rPr>
          <w:rFonts w:ascii="Verdana" w:hAnsi="Verdana"/>
          <w:b/>
          <w:color w:val="000000"/>
          <w:shd w:val="clear" w:color="auto" w:fill="FFFFFF"/>
        </w:rPr>
        <w:br/>
        <w:t xml:space="preserve"> </w:t>
      </w:r>
    </w:p>
    <w:p w:rsidR="00BB2562" w:rsidRDefault="00BB2562" w:rsidP="00BB2562">
      <w:pPr>
        <w:spacing w:after="0" w:line="240" w:lineRule="auto"/>
        <w:rPr>
          <w:rFonts w:ascii="Verdana" w:hAnsi="Verdana"/>
          <w:b/>
          <w:bCs/>
          <w:color w:val="000000"/>
          <w:sz w:val="15"/>
          <w:szCs w:val="15"/>
        </w:rPr>
      </w:pPr>
      <w:r>
        <w:rPr>
          <w:rFonts w:ascii="Verdana" w:hAnsi="Verdana"/>
          <w:b/>
          <w:bCs/>
          <w:color w:val="000000"/>
          <w:sz w:val="15"/>
          <w:szCs w:val="15"/>
        </w:rPr>
        <w:t>Год: </w:t>
      </w:r>
    </w:p>
    <w:p w:rsidR="00BB2562" w:rsidRDefault="00BB2562" w:rsidP="00BB2562">
      <w:pPr>
        <w:spacing w:after="0" w:line="240" w:lineRule="auto"/>
        <w:rPr>
          <w:rFonts w:ascii="Verdana" w:hAnsi="Verdana"/>
          <w:color w:val="000000"/>
          <w:sz w:val="15"/>
          <w:szCs w:val="15"/>
        </w:rPr>
      </w:pPr>
      <w:r>
        <w:rPr>
          <w:rFonts w:ascii="Verdana" w:hAnsi="Verdana"/>
          <w:color w:val="000000"/>
          <w:sz w:val="15"/>
          <w:szCs w:val="15"/>
        </w:rPr>
        <w:t>2004</w:t>
      </w:r>
    </w:p>
    <w:p w:rsidR="00BB2562" w:rsidRDefault="00BB2562" w:rsidP="00BB2562">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B2562" w:rsidRDefault="00BB2562" w:rsidP="00BB2562">
      <w:pPr>
        <w:spacing w:after="0" w:line="240" w:lineRule="auto"/>
        <w:rPr>
          <w:rFonts w:ascii="Verdana" w:hAnsi="Verdana"/>
          <w:color w:val="000000"/>
          <w:sz w:val="15"/>
          <w:szCs w:val="15"/>
        </w:rPr>
      </w:pPr>
      <w:r>
        <w:rPr>
          <w:rFonts w:ascii="Verdana" w:hAnsi="Verdana"/>
          <w:color w:val="000000"/>
          <w:sz w:val="15"/>
          <w:szCs w:val="15"/>
        </w:rPr>
        <w:t>Созинова, Мария Валерьевна</w:t>
      </w:r>
    </w:p>
    <w:p w:rsidR="00BB2562" w:rsidRDefault="00BB2562" w:rsidP="00BB2562">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B2562" w:rsidRDefault="00BB2562" w:rsidP="00BB2562">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B2562" w:rsidRDefault="00BB2562" w:rsidP="00BB2562">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B2562" w:rsidRDefault="00BB2562" w:rsidP="00BB2562">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BB2562" w:rsidRDefault="00BB2562" w:rsidP="00BB2562">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B2562" w:rsidRDefault="00BB2562" w:rsidP="00BB2562">
      <w:pPr>
        <w:spacing w:after="0" w:line="240" w:lineRule="auto"/>
        <w:rPr>
          <w:rFonts w:ascii="Verdana" w:hAnsi="Verdana"/>
          <w:color w:val="000000"/>
          <w:sz w:val="15"/>
          <w:szCs w:val="15"/>
        </w:rPr>
      </w:pPr>
      <w:r>
        <w:rPr>
          <w:rFonts w:ascii="Verdana" w:hAnsi="Verdana"/>
          <w:color w:val="000000"/>
          <w:sz w:val="15"/>
          <w:szCs w:val="15"/>
        </w:rPr>
        <w:t>13.00.07</w:t>
      </w:r>
    </w:p>
    <w:p w:rsidR="00BB2562" w:rsidRDefault="00BB2562" w:rsidP="00BB2562">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B2562" w:rsidRDefault="00BB2562" w:rsidP="00BB2562">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B2562" w:rsidRDefault="00BB2562" w:rsidP="00BB2562">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B2562" w:rsidRDefault="00BB2562" w:rsidP="00BB2562">
      <w:pPr>
        <w:spacing w:after="0" w:line="240" w:lineRule="auto"/>
        <w:rPr>
          <w:rFonts w:ascii="Verdana" w:hAnsi="Verdana"/>
          <w:color w:val="000000"/>
          <w:sz w:val="15"/>
          <w:szCs w:val="15"/>
        </w:rPr>
      </w:pPr>
      <w:r>
        <w:rPr>
          <w:rFonts w:ascii="Verdana" w:hAnsi="Verdana"/>
          <w:color w:val="000000"/>
          <w:sz w:val="15"/>
          <w:szCs w:val="15"/>
        </w:rPr>
        <w:t>159</w:t>
      </w:r>
    </w:p>
    <w:p w:rsidR="00BB2562" w:rsidRDefault="00BB2562" w:rsidP="00BB2562">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Созинова, Мария Валерьевна</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творческого потенциала у детей 5-6 лет в</w:t>
      </w:r>
      <w:r>
        <w:rPr>
          <w:rStyle w:val="WW8Num2z0"/>
          <w:rFonts w:ascii="Verdana" w:hAnsi="Verdana"/>
          <w:color w:val="000000"/>
          <w:sz w:val="15"/>
          <w:szCs w:val="15"/>
        </w:rPr>
        <w:t> </w:t>
      </w:r>
      <w:r>
        <w:rPr>
          <w:rStyle w:val="WW8Num3z0"/>
          <w:rFonts w:ascii="Verdana" w:hAnsi="Verdana"/>
          <w:color w:val="4682B4"/>
          <w:sz w:val="15"/>
          <w:szCs w:val="15"/>
        </w:rPr>
        <w:t>досуговой</w:t>
      </w:r>
      <w:r>
        <w:rPr>
          <w:rStyle w:val="WW8Num2z0"/>
          <w:rFonts w:ascii="Verdana" w:hAnsi="Verdana"/>
          <w:color w:val="000000"/>
          <w:sz w:val="15"/>
          <w:szCs w:val="15"/>
        </w:rPr>
        <w:t> </w:t>
      </w:r>
      <w:r>
        <w:rPr>
          <w:rFonts w:ascii="Verdana" w:hAnsi="Verdana"/>
          <w:color w:val="000000"/>
          <w:sz w:val="15"/>
          <w:szCs w:val="15"/>
        </w:rPr>
        <w:t>деятельности.</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проявления</w:t>
      </w:r>
      <w:r>
        <w:rPr>
          <w:rStyle w:val="WW8Num2z0"/>
          <w:rFonts w:ascii="Verdana" w:hAnsi="Verdana"/>
          <w:color w:val="000000"/>
          <w:sz w:val="15"/>
          <w:szCs w:val="15"/>
        </w:rPr>
        <w:t> </w:t>
      </w:r>
      <w:r>
        <w:rPr>
          <w:rStyle w:val="WW8Num3z0"/>
          <w:rFonts w:ascii="Verdana" w:hAnsi="Verdana"/>
          <w:color w:val="4682B4"/>
          <w:sz w:val="15"/>
          <w:szCs w:val="15"/>
        </w:rPr>
        <w:t>творческого</w:t>
      </w:r>
      <w:r>
        <w:rPr>
          <w:rStyle w:val="WW8Num2z0"/>
          <w:rFonts w:ascii="Verdana" w:hAnsi="Verdana"/>
          <w:color w:val="000000"/>
          <w:sz w:val="15"/>
          <w:szCs w:val="15"/>
        </w:rPr>
        <w:t> </w:t>
      </w:r>
      <w:r>
        <w:rPr>
          <w:rFonts w:ascii="Verdana" w:hAnsi="Verdana"/>
          <w:color w:val="000000"/>
          <w:sz w:val="15"/>
          <w:szCs w:val="15"/>
        </w:rPr>
        <w:t>потенциала старших дошкольников в досуговой деятельности</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проявления творческого</w:t>
      </w:r>
      <w:r>
        <w:rPr>
          <w:rStyle w:val="WW8Num2z0"/>
          <w:rFonts w:ascii="Verdana" w:hAnsi="Verdana"/>
          <w:color w:val="000000"/>
          <w:sz w:val="15"/>
          <w:szCs w:val="15"/>
        </w:rPr>
        <w:t> </w:t>
      </w:r>
      <w:r>
        <w:rPr>
          <w:rStyle w:val="WW8Num3z0"/>
          <w:rFonts w:ascii="Verdana" w:hAnsi="Verdana"/>
          <w:color w:val="4682B4"/>
          <w:sz w:val="15"/>
          <w:szCs w:val="15"/>
        </w:rPr>
        <w:t>потенциала</w:t>
      </w:r>
      <w:r>
        <w:rPr>
          <w:rStyle w:val="WW8Num2z0"/>
          <w:rFonts w:ascii="Verdana" w:hAnsi="Verdana"/>
          <w:color w:val="000000"/>
          <w:sz w:val="15"/>
          <w:szCs w:val="15"/>
        </w:rPr>
        <w:t> </w:t>
      </w:r>
      <w:r>
        <w:rPr>
          <w:rFonts w:ascii="Verdana" w:hAnsi="Verdana"/>
          <w:color w:val="000000"/>
          <w:sz w:val="15"/>
          <w:szCs w:val="15"/>
        </w:rPr>
        <w:t>в продуктивных видах досуговой деятельности у мальчиков и девочек 5-6 лет.</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Особенности организации досуговой деятельности</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в детском саду.</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Педагогические условия развития творческого потенциала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продуктивной досуговой деятельности</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методика формирующего эксперимента.</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Освоение детьми позиции субъекта в продуктивных видах деятельности.</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Своеобразие организации продуктивной досуговой деятельности старших дошкольников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Анализ эффективности технологии развития творческого потенциала старших дошкольников в продуктивной досуговой деятельности.</w:t>
      </w:r>
    </w:p>
    <w:p w:rsidR="00BB2562" w:rsidRDefault="00BB2562" w:rsidP="00BB2562">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"Досуговая деятельность как средство развития творческого потенциала старших дошкольников"</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условиях реформирования отечественного образования особое внимание уделяется проблеме развития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свободы и творческой инициативы личности. С этих позиций актуализируется необходимость активного поиска наиболее эффективных средств развития творческого потенциала человека на всех этапах его жизненного пути (Ш.А.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Б.П. Битинас, Е.В. Бондаревская, Б.С.</w:t>
      </w:r>
      <w:r>
        <w:rPr>
          <w:rStyle w:val="WW8Num2z0"/>
          <w:rFonts w:ascii="Verdana" w:hAnsi="Verdana"/>
          <w:color w:val="000000"/>
          <w:sz w:val="15"/>
          <w:szCs w:val="15"/>
        </w:rPr>
        <w:t> </w:t>
      </w:r>
      <w:r>
        <w:rPr>
          <w:rStyle w:val="WW8Num3z0"/>
          <w:rFonts w:ascii="Verdana" w:hAnsi="Verdana"/>
          <w:color w:val="4682B4"/>
          <w:sz w:val="15"/>
          <w:szCs w:val="15"/>
        </w:rPr>
        <w:t>Гершунский</w:t>
      </w:r>
      <w:r>
        <w:rPr>
          <w:rFonts w:ascii="Verdana" w:hAnsi="Verdana"/>
          <w:color w:val="000000"/>
          <w:sz w:val="15"/>
          <w:szCs w:val="15"/>
        </w:rPr>
        <w:t>, И.А. Колесникова, Н.Е. Щуркова 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последних лет достаточно полно изучена проблема развития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учащихся средней и старшей школы (Г.Ю Алексеева, С.Г.</w:t>
      </w:r>
      <w:r>
        <w:rPr>
          <w:rStyle w:val="WW8Num2z0"/>
          <w:rFonts w:ascii="Verdana" w:hAnsi="Verdana"/>
          <w:color w:val="000000"/>
          <w:sz w:val="15"/>
          <w:szCs w:val="15"/>
        </w:rPr>
        <w:t> </w:t>
      </w:r>
      <w:r>
        <w:rPr>
          <w:rStyle w:val="WW8Num3z0"/>
          <w:rFonts w:ascii="Verdana" w:hAnsi="Verdana"/>
          <w:color w:val="4682B4"/>
          <w:sz w:val="15"/>
          <w:szCs w:val="15"/>
        </w:rPr>
        <w:t>Глухова</w:t>
      </w:r>
      <w:r>
        <w:rPr>
          <w:rFonts w:ascii="Verdana" w:hAnsi="Verdana"/>
          <w:color w:val="000000"/>
          <w:sz w:val="15"/>
          <w:szCs w:val="15"/>
        </w:rPr>
        <w:t>, Е.А. Глуховская, М.В. Колосова, В.Ю.</w:t>
      </w:r>
      <w:r>
        <w:rPr>
          <w:rStyle w:val="WW8Num2z0"/>
          <w:rFonts w:ascii="Verdana" w:hAnsi="Verdana"/>
          <w:color w:val="000000"/>
          <w:sz w:val="15"/>
          <w:szCs w:val="15"/>
        </w:rPr>
        <w:t> </w:t>
      </w:r>
      <w:r>
        <w:rPr>
          <w:rStyle w:val="WW8Num3z0"/>
          <w:rFonts w:ascii="Verdana" w:hAnsi="Verdana"/>
          <w:color w:val="4682B4"/>
          <w:sz w:val="15"/>
          <w:szCs w:val="15"/>
        </w:rPr>
        <w:t>Лешер</w:t>
      </w:r>
      <w:r>
        <w:rPr>
          <w:rFonts w:ascii="Verdana" w:hAnsi="Verdana"/>
          <w:color w:val="000000"/>
          <w:sz w:val="15"/>
          <w:szCs w:val="15"/>
        </w:rPr>
        <w:t>, В.Г. Рындак, Е.А. Яковлева 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 сензитивный период становления творческих сил и способностей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(H.A. Ветлугина, Л.С. Выготский,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Т.С. Комарова и др.). Определены подходы к творческому развитию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разных видах деятельности: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(Л.А. Венгер, О.В. Дыбина, A.B. Запорожец, З.А.</w:t>
      </w:r>
      <w:r>
        <w:rPr>
          <w:rStyle w:val="WW8Num2z0"/>
          <w:rFonts w:ascii="Verdana" w:hAnsi="Verdana"/>
          <w:color w:val="000000"/>
          <w:sz w:val="15"/>
          <w:szCs w:val="15"/>
        </w:rPr>
        <w:t> </w:t>
      </w:r>
      <w:r>
        <w:rPr>
          <w:rStyle w:val="WW8Num3z0"/>
          <w:rFonts w:ascii="Verdana" w:hAnsi="Verdana"/>
          <w:color w:val="4682B4"/>
          <w:sz w:val="15"/>
          <w:szCs w:val="15"/>
        </w:rPr>
        <w:t>Михайлова</w:t>
      </w:r>
      <w:r>
        <w:rPr>
          <w:rFonts w:ascii="Verdana" w:hAnsi="Verdana"/>
          <w:color w:val="000000"/>
          <w:sz w:val="15"/>
          <w:szCs w:val="15"/>
        </w:rPr>
        <w:t>, H.H. Поддъяков и др.),</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(А.Г. Гогоберидзе, H.A. Короткова, Л.В.</w:t>
      </w:r>
      <w:r>
        <w:rPr>
          <w:rStyle w:val="WW8Num2z0"/>
          <w:rFonts w:ascii="Verdana" w:hAnsi="Verdana"/>
          <w:color w:val="000000"/>
          <w:sz w:val="15"/>
          <w:szCs w:val="15"/>
        </w:rPr>
        <w:t> </w:t>
      </w:r>
      <w:r>
        <w:rPr>
          <w:rStyle w:val="WW8Num3z0"/>
          <w:rFonts w:ascii="Verdana" w:hAnsi="Verdana"/>
          <w:color w:val="4682B4"/>
          <w:sz w:val="15"/>
          <w:szCs w:val="15"/>
        </w:rPr>
        <w:t>Лидак</w:t>
      </w:r>
      <w:r>
        <w:rPr>
          <w:rFonts w:ascii="Verdana" w:hAnsi="Verdana"/>
          <w:color w:val="000000"/>
          <w:sz w:val="15"/>
          <w:szCs w:val="15"/>
        </w:rPr>
        <w:t>, Н.Я. Михаиленко и др.), художественной (H.A.</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Т.С. Комарова, Н.П. Сакулина, P.M.</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и др.), литературной (Л.М.</w:t>
      </w:r>
      <w:r>
        <w:rPr>
          <w:rStyle w:val="WW8Num2z0"/>
          <w:rFonts w:ascii="Verdana" w:hAnsi="Verdana"/>
          <w:color w:val="000000"/>
          <w:sz w:val="15"/>
          <w:szCs w:val="15"/>
        </w:rPr>
        <w:t> </w:t>
      </w:r>
      <w:r>
        <w:rPr>
          <w:rStyle w:val="WW8Num3z0"/>
          <w:rFonts w:ascii="Verdana" w:hAnsi="Verdana"/>
          <w:color w:val="4682B4"/>
          <w:sz w:val="15"/>
          <w:szCs w:val="15"/>
        </w:rPr>
        <w:t>Гурович</w:t>
      </w:r>
      <w:r>
        <w:rPr>
          <w:rFonts w:ascii="Verdana" w:hAnsi="Verdana"/>
          <w:color w:val="000000"/>
          <w:sz w:val="15"/>
          <w:szCs w:val="15"/>
        </w:rPr>
        <w:t>, Н.С. Карпинская, О.Н. Сомкова, О.С.</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и др.), театральной (О.В.</w:t>
      </w:r>
      <w:r>
        <w:rPr>
          <w:rStyle w:val="WW8Num2z0"/>
          <w:rFonts w:ascii="Verdana" w:hAnsi="Verdana"/>
          <w:color w:val="000000"/>
          <w:sz w:val="15"/>
          <w:szCs w:val="15"/>
        </w:rPr>
        <w:t> </w:t>
      </w:r>
      <w:r>
        <w:rPr>
          <w:rStyle w:val="WW8Num3z0"/>
          <w:rFonts w:ascii="Verdana" w:hAnsi="Verdana"/>
          <w:color w:val="4682B4"/>
          <w:sz w:val="15"/>
          <w:szCs w:val="15"/>
        </w:rPr>
        <w:t>Акулова</w:t>
      </w:r>
      <w:r>
        <w:rPr>
          <w:rFonts w:ascii="Verdana" w:hAnsi="Verdana"/>
          <w:color w:val="000000"/>
          <w:sz w:val="15"/>
          <w:szCs w:val="15"/>
        </w:rPr>
        <w:t>, Л.С. Фурмина и др.), конструктивной (Л.А. Парамонова и др.). Развивающий потенциал</w:t>
      </w:r>
      <w:r>
        <w:rPr>
          <w:rStyle w:val="WW8Num2z0"/>
          <w:rFonts w:ascii="Verdana" w:hAnsi="Verdana"/>
          <w:color w:val="000000"/>
          <w:sz w:val="15"/>
          <w:szCs w:val="15"/>
        </w:rPr>
        <w:t> </w:t>
      </w:r>
      <w:r>
        <w:rPr>
          <w:rStyle w:val="WW8Num3z0"/>
          <w:rFonts w:ascii="Verdana" w:hAnsi="Verdana"/>
          <w:color w:val="4682B4"/>
          <w:sz w:val="15"/>
          <w:szCs w:val="15"/>
        </w:rPr>
        <w:t>досуговой</w:t>
      </w:r>
      <w:r>
        <w:rPr>
          <w:rStyle w:val="WW8Num2z0"/>
          <w:rFonts w:ascii="Verdana" w:hAnsi="Verdana"/>
          <w:color w:val="000000"/>
          <w:sz w:val="15"/>
          <w:szCs w:val="15"/>
        </w:rPr>
        <w:t> </w:t>
      </w:r>
      <w:r>
        <w:rPr>
          <w:rFonts w:ascii="Verdana" w:hAnsi="Verdana"/>
          <w:color w:val="000000"/>
          <w:sz w:val="15"/>
          <w:szCs w:val="15"/>
        </w:rPr>
        <w:t>деятельности менее исследован.</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исследованиях (A.B.</w:t>
      </w:r>
      <w:r>
        <w:rPr>
          <w:rStyle w:val="WW8Num2z0"/>
          <w:rFonts w:ascii="Verdana" w:hAnsi="Verdana"/>
          <w:color w:val="000000"/>
          <w:sz w:val="15"/>
          <w:szCs w:val="15"/>
        </w:rPr>
        <w:t> </w:t>
      </w:r>
      <w:r>
        <w:rPr>
          <w:rStyle w:val="WW8Num3z0"/>
          <w:rFonts w:ascii="Verdana" w:hAnsi="Verdana"/>
          <w:color w:val="4682B4"/>
          <w:sz w:val="15"/>
          <w:szCs w:val="15"/>
        </w:rPr>
        <w:t>Антонова</w:t>
      </w:r>
      <w:r>
        <w:rPr>
          <w:rFonts w:ascii="Verdana" w:hAnsi="Verdana"/>
          <w:color w:val="000000"/>
          <w:sz w:val="15"/>
          <w:szCs w:val="15"/>
        </w:rPr>
        <w:t>, A.B. Даринский, М.Б. Зацепина,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досуг рассматривается как сложное социальное явление, включающее отдых, развлечение, праздник,</w:t>
      </w:r>
      <w:r>
        <w:rPr>
          <w:rStyle w:val="WW8Num2z0"/>
          <w:rFonts w:ascii="Verdana" w:hAnsi="Verdana"/>
          <w:color w:val="000000"/>
          <w:sz w:val="15"/>
          <w:szCs w:val="15"/>
        </w:rPr>
        <w:t> </w:t>
      </w:r>
      <w:r>
        <w:rPr>
          <w:rStyle w:val="WW8Num3z0"/>
          <w:rFonts w:ascii="Verdana" w:hAnsi="Verdana"/>
          <w:color w:val="4682B4"/>
          <w:sz w:val="15"/>
          <w:szCs w:val="15"/>
        </w:rPr>
        <w:t>самообразование</w:t>
      </w:r>
      <w:r>
        <w:rPr>
          <w:rStyle w:val="WW8Num2z0"/>
          <w:rFonts w:ascii="Verdana" w:hAnsi="Verdana"/>
          <w:color w:val="000000"/>
          <w:sz w:val="15"/>
          <w:szCs w:val="15"/>
        </w:rPr>
        <w:t> </w:t>
      </w:r>
      <w:r>
        <w:rPr>
          <w:rFonts w:ascii="Verdana" w:hAnsi="Verdana"/>
          <w:color w:val="000000"/>
          <w:sz w:val="15"/>
          <w:szCs w:val="15"/>
        </w:rPr>
        <w:t>и творчество. Особенности организации</w:t>
      </w:r>
      <w:r>
        <w:rPr>
          <w:rStyle w:val="WW8Num2z0"/>
          <w:rFonts w:ascii="Verdana" w:hAnsi="Verdana"/>
          <w:color w:val="000000"/>
          <w:sz w:val="15"/>
          <w:szCs w:val="15"/>
        </w:rPr>
        <w:t> </w:t>
      </w:r>
      <w:r>
        <w:rPr>
          <w:rStyle w:val="WW8Num3z0"/>
          <w:rFonts w:ascii="Verdana" w:hAnsi="Verdana"/>
          <w:color w:val="4682B4"/>
          <w:sz w:val="15"/>
          <w:szCs w:val="15"/>
        </w:rPr>
        <w:t>досуга</w:t>
      </w:r>
      <w:r>
        <w:rPr>
          <w:rStyle w:val="WW8Num2z0"/>
          <w:rFonts w:ascii="Verdana" w:hAnsi="Verdana"/>
          <w:color w:val="000000"/>
          <w:sz w:val="15"/>
          <w:szCs w:val="15"/>
        </w:rPr>
        <w:t> </w:t>
      </w:r>
      <w:r>
        <w:rPr>
          <w:rFonts w:ascii="Verdana" w:hAnsi="Verdana"/>
          <w:color w:val="000000"/>
          <w:sz w:val="15"/>
          <w:szCs w:val="15"/>
        </w:rPr>
        <w:t>как развлечения и праздника изучены во многих исследованиях (С.И.</w:t>
      </w:r>
      <w:r>
        <w:rPr>
          <w:rStyle w:val="WW8Num2z0"/>
          <w:rFonts w:ascii="Verdana" w:hAnsi="Verdana"/>
          <w:color w:val="000000"/>
          <w:sz w:val="15"/>
          <w:szCs w:val="15"/>
        </w:rPr>
        <w:t> </w:t>
      </w:r>
      <w:r>
        <w:rPr>
          <w:rStyle w:val="WW8Num3z0"/>
          <w:rFonts w:ascii="Verdana" w:hAnsi="Verdana"/>
          <w:color w:val="4682B4"/>
          <w:sz w:val="15"/>
          <w:szCs w:val="15"/>
        </w:rPr>
        <w:t>Бекина</w:t>
      </w:r>
      <w:r>
        <w:rPr>
          <w:rFonts w:ascii="Verdana" w:hAnsi="Verdana"/>
          <w:color w:val="000000"/>
          <w:sz w:val="15"/>
          <w:szCs w:val="15"/>
        </w:rPr>
        <w:t>, B.C. Левшина, Г.Н. Тубельская, А.И.</w:t>
      </w:r>
      <w:r>
        <w:rPr>
          <w:rStyle w:val="WW8Num2z0"/>
          <w:rFonts w:ascii="Verdana" w:hAnsi="Verdana"/>
          <w:color w:val="000000"/>
          <w:sz w:val="15"/>
          <w:szCs w:val="15"/>
        </w:rPr>
        <w:t> </w:t>
      </w:r>
      <w:r>
        <w:rPr>
          <w:rStyle w:val="WW8Num3z0"/>
          <w:rFonts w:ascii="Verdana" w:hAnsi="Verdana"/>
          <w:color w:val="4682B4"/>
          <w:sz w:val="15"/>
          <w:szCs w:val="15"/>
        </w:rPr>
        <w:t>Ходькова</w:t>
      </w:r>
      <w:r>
        <w:rPr>
          <w:rStyle w:val="WW8Num2z0"/>
          <w:rFonts w:ascii="Verdana" w:hAnsi="Verdana"/>
          <w:color w:val="000000"/>
          <w:sz w:val="15"/>
          <w:szCs w:val="15"/>
        </w:rPr>
        <w:t> </w:t>
      </w:r>
      <w:r>
        <w:rPr>
          <w:rFonts w:ascii="Verdana" w:hAnsi="Verdana"/>
          <w:color w:val="000000"/>
          <w:sz w:val="15"/>
          <w:szCs w:val="15"/>
        </w:rPr>
        <w:t>и др.). Анализ практики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также свидетельствует, что традиционно</w:t>
      </w:r>
      <w:r>
        <w:rPr>
          <w:rStyle w:val="WW8Num2z0"/>
          <w:rFonts w:ascii="Verdana" w:hAnsi="Verdana"/>
          <w:color w:val="000000"/>
          <w:sz w:val="15"/>
          <w:szCs w:val="15"/>
        </w:rPr>
        <w:t> </w:t>
      </w:r>
      <w:r>
        <w:rPr>
          <w:rStyle w:val="WW8Num3z0"/>
          <w:rFonts w:ascii="Verdana" w:hAnsi="Verdana"/>
          <w:color w:val="4682B4"/>
          <w:sz w:val="15"/>
          <w:szCs w:val="15"/>
        </w:rPr>
        <w:t>досуг</w:t>
      </w:r>
      <w:r>
        <w:rPr>
          <w:rStyle w:val="WW8Num2z0"/>
          <w:rFonts w:ascii="Verdana" w:hAnsi="Verdana"/>
          <w:color w:val="000000"/>
          <w:sz w:val="15"/>
          <w:szCs w:val="15"/>
        </w:rPr>
        <w:t> </w:t>
      </w:r>
      <w:r>
        <w:rPr>
          <w:rFonts w:ascii="Verdana" w:hAnsi="Verdana"/>
          <w:color w:val="000000"/>
          <w:sz w:val="15"/>
          <w:szCs w:val="15"/>
        </w:rPr>
        <w:t>рассматривается узко, только как развлечение ребенка; в</w:t>
      </w:r>
      <w:r>
        <w:rPr>
          <w:rStyle w:val="WW8Num2z0"/>
          <w:rFonts w:ascii="Verdana" w:hAnsi="Verdana"/>
          <w:color w:val="000000"/>
          <w:sz w:val="15"/>
          <w:szCs w:val="15"/>
        </w:rPr>
        <w:t> </w:t>
      </w:r>
      <w:r>
        <w:rPr>
          <w:rStyle w:val="WW8Num3z0"/>
          <w:rFonts w:ascii="Verdana" w:hAnsi="Verdana"/>
          <w:color w:val="4682B4"/>
          <w:sz w:val="15"/>
          <w:szCs w:val="15"/>
        </w:rPr>
        <w:t>досуге</w:t>
      </w:r>
      <w:r>
        <w:rPr>
          <w:rStyle w:val="WW8Num2z0"/>
          <w:rFonts w:ascii="Verdana" w:hAnsi="Verdana"/>
          <w:color w:val="000000"/>
          <w:sz w:val="15"/>
          <w:szCs w:val="15"/>
        </w:rPr>
        <w:t> </w:t>
      </w:r>
      <w:r>
        <w:rPr>
          <w:rFonts w:ascii="Verdana" w:hAnsi="Verdana"/>
          <w:color w:val="000000"/>
          <w:sz w:val="15"/>
          <w:szCs w:val="15"/>
        </w:rPr>
        <w:t>преобладают непродуктивные виды детской деятельности. Вместе с тем досуг</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может включать и разнообразные продуктивные виды деятельности (</w:t>
      </w:r>
      <w:r>
        <w:rPr>
          <w:rStyle w:val="WW8Num3z0"/>
          <w:rFonts w:ascii="Verdana" w:hAnsi="Verdana"/>
          <w:color w:val="4682B4"/>
          <w:sz w:val="15"/>
          <w:szCs w:val="15"/>
        </w:rPr>
        <w:t>рисование</w:t>
      </w:r>
      <w:r>
        <w:rPr>
          <w:rFonts w:ascii="Verdana" w:hAnsi="Verdana"/>
          <w:color w:val="000000"/>
          <w:sz w:val="15"/>
          <w:szCs w:val="15"/>
        </w:rPr>
        <w:t>, конструирование, ручной труд и т.д.), которые могут быть эффективным средством развития творческого потенциала ребенка. Это обусловливает противоречие между сущностью досуга как</w:t>
      </w:r>
      <w:r>
        <w:rPr>
          <w:rStyle w:val="WW8Num2z0"/>
          <w:rFonts w:ascii="Verdana" w:hAnsi="Verdana"/>
          <w:color w:val="000000"/>
          <w:sz w:val="15"/>
          <w:szCs w:val="15"/>
        </w:rPr>
        <w:t> </w:t>
      </w:r>
      <w:r>
        <w:rPr>
          <w:rStyle w:val="WW8Num3z0"/>
          <w:rFonts w:ascii="Verdana" w:hAnsi="Verdana"/>
          <w:color w:val="4682B4"/>
          <w:sz w:val="15"/>
          <w:szCs w:val="15"/>
        </w:rPr>
        <w:t>целостного</w:t>
      </w:r>
      <w:r>
        <w:rPr>
          <w:rFonts w:ascii="Verdana" w:hAnsi="Verdana"/>
          <w:color w:val="000000"/>
          <w:sz w:val="15"/>
          <w:szCs w:val="15"/>
        </w:rPr>
        <w:t>, интегративного феномена и особенностями его организации в системе дошкольного образования с позиции развлечения и праздника для детей.</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годы наметилась новая тенденция - вовлечение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систему дополнительного образования через разного рода кружки, что подменяет досуг</w:t>
      </w:r>
      <w:r>
        <w:rPr>
          <w:rStyle w:val="WW8Num2z0"/>
          <w:rFonts w:ascii="Verdana" w:hAnsi="Verdana"/>
          <w:color w:val="000000"/>
          <w:sz w:val="15"/>
          <w:szCs w:val="15"/>
        </w:rPr>
        <w:t> </w:t>
      </w:r>
      <w:r>
        <w:rPr>
          <w:rStyle w:val="WW8Num3z0"/>
          <w:rFonts w:ascii="Verdana" w:hAnsi="Verdana"/>
          <w:color w:val="4682B4"/>
          <w:sz w:val="15"/>
          <w:szCs w:val="15"/>
        </w:rPr>
        <w:t>обучающими</w:t>
      </w:r>
      <w:r>
        <w:rPr>
          <w:rStyle w:val="WW8Num2z0"/>
          <w:rFonts w:ascii="Verdana" w:hAnsi="Verdana"/>
          <w:color w:val="000000"/>
          <w:sz w:val="15"/>
          <w:szCs w:val="15"/>
        </w:rPr>
        <w:t> </w:t>
      </w:r>
      <w:r>
        <w:rPr>
          <w:rFonts w:ascii="Verdana" w:hAnsi="Verdana"/>
          <w:color w:val="000000"/>
          <w:sz w:val="15"/>
          <w:szCs w:val="15"/>
        </w:rPr>
        <w:t>формами взаимодействия педагога и ребенка. Возникает противоречие между декларированием значимости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Fonts w:ascii="Verdana" w:hAnsi="Verdana"/>
          <w:color w:val="000000"/>
          <w:sz w:val="15"/>
          <w:szCs w:val="15"/>
        </w:rPr>
        <w:t>детской деятельности для развития личности и доминированием обучения в 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Возможность творческого освоения деятельности, раскрытия в ней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проявления творческого потенциала личности базируется на становлении позиции субъекта (К.А. Лбульханова-Славская,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xml:space="preserve">, В.В. </w:t>
      </w:r>
      <w:r>
        <w:rPr>
          <w:rFonts w:ascii="Verdana" w:hAnsi="Verdana"/>
          <w:color w:val="000000"/>
          <w:sz w:val="15"/>
          <w:szCs w:val="15"/>
        </w:rPr>
        <w:lastRenderedPageBreak/>
        <w:t>Горшкова, М.С. Каган,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и др.). В теории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определены условия целостного развития ребенка как субъекта детской деятельности, доказана взаимосвязь между освоением позиции субъекта и возможностью творческого</w:t>
      </w:r>
      <w:r>
        <w:rPr>
          <w:rStyle w:val="WW8Num2z0"/>
          <w:rFonts w:ascii="Verdana" w:hAnsi="Verdana"/>
          <w:color w:val="000000"/>
          <w:sz w:val="15"/>
          <w:szCs w:val="15"/>
        </w:rPr>
        <w:t> </w:t>
      </w:r>
      <w:r>
        <w:rPr>
          <w:rStyle w:val="WW8Num3z0"/>
          <w:rFonts w:ascii="Verdana" w:hAnsi="Verdana"/>
          <w:color w:val="4682B4"/>
          <w:sz w:val="15"/>
          <w:szCs w:val="15"/>
        </w:rPr>
        <w:t>самоутверждения</w:t>
      </w:r>
      <w:r>
        <w:rPr>
          <w:rFonts w:ascii="Verdana" w:hAnsi="Verdana"/>
          <w:color w:val="000000"/>
          <w:sz w:val="15"/>
          <w:szCs w:val="15"/>
        </w:rPr>
        <w:t>, самореализации (М.В. Крулехт). Поэтому и освоение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позиции субъекта досуговой деятельности может рассматриваться как средство реализации творческого потенциала в период дошкольного детства.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ярко проявляются полоролевые склонности и интересы детей к разным видам деятельности (Л.А.</w:t>
      </w:r>
      <w:r>
        <w:rPr>
          <w:rStyle w:val="WW8Num2z0"/>
          <w:rFonts w:ascii="Verdana" w:hAnsi="Verdana"/>
          <w:color w:val="000000"/>
          <w:sz w:val="15"/>
          <w:szCs w:val="15"/>
        </w:rPr>
        <w:t> </w:t>
      </w:r>
      <w:r>
        <w:rPr>
          <w:rStyle w:val="WW8Num3z0"/>
          <w:rFonts w:ascii="Verdana" w:hAnsi="Verdana"/>
          <w:color w:val="4682B4"/>
          <w:sz w:val="15"/>
          <w:szCs w:val="15"/>
        </w:rPr>
        <w:t>Арутюнова</w:t>
      </w:r>
      <w:r>
        <w:rPr>
          <w:rFonts w:ascii="Verdana" w:hAnsi="Verdana"/>
          <w:color w:val="000000"/>
          <w:sz w:val="15"/>
          <w:szCs w:val="15"/>
        </w:rPr>
        <w:t>, Л.В. Градусова, Е.А. Кудрявцева, Т.В.</w:t>
      </w:r>
      <w:r>
        <w:rPr>
          <w:rStyle w:val="WW8Num2z0"/>
          <w:rFonts w:ascii="Verdana" w:hAnsi="Verdana"/>
          <w:color w:val="000000"/>
          <w:sz w:val="15"/>
          <w:szCs w:val="15"/>
        </w:rPr>
        <w:t> </w:t>
      </w:r>
      <w:r>
        <w:rPr>
          <w:rStyle w:val="WW8Num3z0"/>
          <w:rFonts w:ascii="Verdana" w:hAnsi="Verdana"/>
          <w:color w:val="4682B4"/>
          <w:sz w:val="15"/>
          <w:szCs w:val="15"/>
        </w:rPr>
        <w:t>Малова</w:t>
      </w:r>
      <w:r>
        <w:rPr>
          <w:rFonts w:ascii="Verdana" w:hAnsi="Verdana"/>
          <w:color w:val="000000"/>
          <w:sz w:val="15"/>
          <w:szCs w:val="15"/>
        </w:rPr>
        <w:t>, Л.И. Столярчук, И.В. Тельнюк и др.). Анализ же практики детского сада свидетельствует, что традиционное содержание досуга не ориентировано на пол ребенка.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Возникает еще одно противоречие, связанное с "бесполостью"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Это определяет необходимость проектирования образовательного процесса с учетом отбора содержания, отвечающего специфике детской субкультуры (Т.И.Алиева, И.А.</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Fonts w:ascii="Verdana" w:hAnsi="Verdana"/>
          <w:color w:val="000000"/>
          <w:sz w:val="15"/>
          <w:szCs w:val="15"/>
        </w:rPr>
        <w:t>, В.Т. Кудрявцев, Д.И. Фельдиггейн и др.), использования педагогических технологий, соответствующих возрастным и половым особенностям ребенка-дошкольника.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проблема досуговой деятельности детей дошкольного возраста в отечественной педагогики не исследована комплексно с современных позиций. Требует уточнения терминологическая характеристика и содержание понятия "досуг". Возникает противоречие между декларируемой необходимостью творческого развития старших дошкольников в разнообразных видах деятельности и недостаточным использованием развивающего потенциала продуктивной досуговой деятельности в практике работы</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Разрешение названных противоречий обусловило выбор проблемы исследования: каковы оптимальные педагогические условия использования досуга как средства развития творческого потенциала старших дошкольников.</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разработать и экспериментально проверить педагогическую технологию организации досуговой деятельности детей старшего дошкольного возраста в ДОУ с целью развития их творческого потенциала.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w:t>
      </w:r>
      <w:r>
        <w:rPr>
          <w:rStyle w:val="WW8Num2z0"/>
          <w:rFonts w:ascii="Verdana" w:hAnsi="Verdana"/>
          <w:color w:val="000000"/>
          <w:sz w:val="15"/>
          <w:szCs w:val="15"/>
        </w:rPr>
        <w:t> </w:t>
      </w:r>
      <w:r>
        <w:rPr>
          <w:rStyle w:val="WW8Num3z0"/>
          <w:rFonts w:ascii="Verdana" w:hAnsi="Verdana"/>
          <w:color w:val="4682B4"/>
          <w:sz w:val="15"/>
          <w:szCs w:val="15"/>
        </w:rPr>
        <w:t>досуговая</w:t>
      </w:r>
      <w:r>
        <w:rPr>
          <w:rStyle w:val="WW8Num2z0"/>
          <w:rFonts w:ascii="Verdana" w:hAnsi="Verdana"/>
          <w:color w:val="000000"/>
          <w:sz w:val="15"/>
          <w:szCs w:val="15"/>
        </w:rPr>
        <w:t> </w:t>
      </w:r>
      <w:r>
        <w:rPr>
          <w:rFonts w:ascii="Verdana" w:hAnsi="Verdana"/>
          <w:color w:val="000000"/>
          <w:sz w:val="15"/>
          <w:szCs w:val="15"/>
        </w:rPr>
        <w:t>деятельность как средство развития творческого потенциала детей старшего дошкольного возраста.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развития творческого потенциала старших дошкольников средствами досуговой деятельности в современном</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Досуговая деятельность в условиях детского сада является эффективным средством развития творческого потенциала старших дошкольников при соблюдении следующих условий:</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педагогическая технология сотворчества взрослого и ребенка как субъектов деятельности, основанная на принципах создания творческой атмосферы, демонстрации взрослым образца</w:t>
      </w:r>
      <w:r>
        <w:rPr>
          <w:rStyle w:val="WW8Num2z0"/>
          <w:rFonts w:ascii="Verdana" w:hAnsi="Verdana"/>
          <w:color w:val="000000"/>
          <w:sz w:val="15"/>
          <w:szCs w:val="15"/>
        </w:rPr>
        <w:t> </w:t>
      </w:r>
      <w:r>
        <w:rPr>
          <w:rStyle w:val="WW8Num3z0"/>
          <w:rFonts w:ascii="Verdana" w:hAnsi="Verdana"/>
          <w:color w:val="4682B4"/>
          <w:sz w:val="15"/>
          <w:szCs w:val="15"/>
        </w:rPr>
        <w:t>креативного</w:t>
      </w:r>
      <w:r>
        <w:rPr>
          <w:rStyle w:val="WW8Num2z0"/>
          <w:rFonts w:ascii="Verdana" w:hAnsi="Verdana"/>
          <w:color w:val="000000"/>
          <w:sz w:val="15"/>
          <w:szCs w:val="15"/>
        </w:rPr>
        <w:t> </w:t>
      </w:r>
      <w:r>
        <w:rPr>
          <w:rFonts w:ascii="Verdana" w:hAnsi="Verdana"/>
          <w:color w:val="000000"/>
          <w:sz w:val="15"/>
          <w:szCs w:val="15"/>
        </w:rPr>
        <w:t>поведения, занимательности;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психолого-педагогическое сопровождение досуговой деятельности ребенка в соответствии с его индивидуальными особенностями, склонностями и половозрастными интересами;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модульная</w:t>
      </w:r>
      <w:r>
        <w:rPr>
          <w:rStyle w:val="WW8Num2z0"/>
          <w:rFonts w:ascii="Verdana" w:hAnsi="Verdana"/>
          <w:color w:val="000000"/>
          <w:sz w:val="15"/>
          <w:szCs w:val="15"/>
        </w:rPr>
        <w:t> </w:t>
      </w:r>
      <w:r>
        <w:rPr>
          <w:rFonts w:ascii="Verdana" w:hAnsi="Verdana"/>
          <w:color w:val="000000"/>
          <w:sz w:val="15"/>
          <w:szCs w:val="15"/>
        </w:rPr>
        <w:t>организация развивающей среды ДОУ для разных видов продуктивной досуговой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объект, предмет и гипотеза исследования определили необходимость постановки и решения следующих задач:</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Проанализировать современные подходы к проблеме развития творческого потенциала и обосновать целесообразность и своеобразие творческой продуктивной досуговой деятельности старших дошкольников в условиях ДОУ.</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развития творческого потенциала в свободной деятельности (вне</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детей 6-го года жизни.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и обосновать педагогические условия, обеспечивающие развитие творческого потенциала старших дошкольников в досуговой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и апробировать</w:t>
      </w:r>
      <w:r>
        <w:rPr>
          <w:rStyle w:val="WW8Num2z0"/>
          <w:rFonts w:ascii="Verdana" w:hAnsi="Verdana"/>
          <w:color w:val="000000"/>
          <w:sz w:val="15"/>
          <w:szCs w:val="15"/>
        </w:rPr>
        <w:t> </w:t>
      </w:r>
      <w:r>
        <w:rPr>
          <w:rStyle w:val="WW8Num3z0"/>
          <w:rFonts w:ascii="Verdana" w:hAnsi="Verdana"/>
          <w:color w:val="4682B4"/>
          <w:sz w:val="15"/>
          <w:szCs w:val="15"/>
        </w:rPr>
        <w:t>поэтапную</w:t>
      </w:r>
      <w:r>
        <w:rPr>
          <w:rStyle w:val="WW8Num2z0"/>
          <w:rFonts w:ascii="Verdana" w:hAnsi="Verdana"/>
          <w:color w:val="000000"/>
          <w:sz w:val="15"/>
          <w:szCs w:val="15"/>
        </w:rPr>
        <w:t> </w:t>
      </w:r>
      <w:r>
        <w:rPr>
          <w:rFonts w:ascii="Verdana" w:hAnsi="Verdana"/>
          <w:color w:val="000000"/>
          <w:sz w:val="15"/>
          <w:szCs w:val="15"/>
        </w:rPr>
        <w:t>педагогическую технологию развития творческого потенциала старших дошкольников в досуговой деятельности в ДОУ, выявив ее развивающий эффект.</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системный подход к анализу педагогических явлений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И.В. Блауберг, В.А. Сластенин, В.Н.</w:t>
      </w:r>
      <w:r>
        <w:rPr>
          <w:rStyle w:val="WW8Num2z0"/>
          <w:rFonts w:ascii="Verdana" w:hAnsi="Verdana"/>
          <w:color w:val="000000"/>
          <w:sz w:val="15"/>
          <w:szCs w:val="15"/>
        </w:rPr>
        <w:t> </w:t>
      </w:r>
      <w:r>
        <w:rPr>
          <w:rStyle w:val="WW8Num3z0"/>
          <w:rFonts w:ascii="Verdana" w:hAnsi="Verdana"/>
          <w:color w:val="4682B4"/>
          <w:sz w:val="15"/>
          <w:szCs w:val="15"/>
        </w:rPr>
        <w:t>Садовский</w:t>
      </w:r>
      <w:r>
        <w:rPr>
          <w:rStyle w:val="WW8Num2z0"/>
          <w:rFonts w:ascii="Verdana" w:hAnsi="Verdana"/>
          <w:color w:val="000000"/>
          <w:sz w:val="15"/>
          <w:szCs w:val="15"/>
        </w:rPr>
        <w:t> </w:t>
      </w:r>
      <w:r>
        <w:rPr>
          <w:rFonts w:ascii="Verdana" w:hAnsi="Verdana"/>
          <w:color w:val="000000"/>
          <w:sz w:val="15"/>
          <w:szCs w:val="15"/>
        </w:rPr>
        <w:t>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философские и педагогические концепции досуга как феномена культуры и образования (О.С.</w:t>
      </w:r>
      <w:r>
        <w:rPr>
          <w:rStyle w:val="WW8Num2z0"/>
          <w:rFonts w:ascii="Verdana" w:hAnsi="Verdana"/>
          <w:color w:val="000000"/>
          <w:sz w:val="15"/>
          <w:szCs w:val="15"/>
        </w:rPr>
        <w:t> </w:t>
      </w:r>
      <w:r>
        <w:rPr>
          <w:rStyle w:val="WW8Num3z0"/>
          <w:rFonts w:ascii="Verdana" w:hAnsi="Verdana"/>
          <w:color w:val="4682B4"/>
          <w:sz w:val="15"/>
          <w:szCs w:val="15"/>
        </w:rPr>
        <w:t>Газман</w:t>
      </w:r>
      <w:r>
        <w:rPr>
          <w:rFonts w:ascii="Verdana" w:hAnsi="Verdana"/>
          <w:color w:val="000000"/>
          <w:sz w:val="15"/>
          <w:szCs w:val="15"/>
        </w:rPr>
        <w:t>, Б.С. Гершунский, А.Е. Коробков, Н.Б.</w:t>
      </w:r>
      <w:r>
        <w:rPr>
          <w:rStyle w:val="WW8Num2z0"/>
          <w:rFonts w:ascii="Verdana" w:hAnsi="Verdana"/>
          <w:color w:val="000000"/>
          <w:sz w:val="15"/>
          <w:szCs w:val="15"/>
        </w:rPr>
        <w:t> </w:t>
      </w:r>
      <w:r>
        <w:rPr>
          <w:rStyle w:val="WW8Num3z0"/>
          <w:rFonts w:ascii="Verdana" w:hAnsi="Verdana"/>
          <w:color w:val="4682B4"/>
          <w:sz w:val="15"/>
          <w:szCs w:val="15"/>
        </w:rPr>
        <w:t>Крылова</w:t>
      </w:r>
      <w:r>
        <w:rPr>
          <w:rFonts w:ascii="Verdana" w:hAnsi="Verdana"/>
          <w:color w:val="000000"/>
          <w:sz w:val="15"/>
          <w:szCs w:val="15"/>
        </w:rPr>
        <w:t>, О.В. Крючек, С.А. Шмаков, 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личностно-ориентированного педагогического процесса (Ю.П.</w:t>
      </w:r>
      <w:r>
        <w:rPr>
          <w:rStyle w:val="WW8Num2z0"/>
          <w:rFonts w:ascii="Verdana" w:hAnsi="Verdana"/>
          <w:color w:val="000000"/>
          <w:sz w:val="15"/>
          <w:szCs w:val="15"/>
        </w:rPr>
        <w:t> </w:t>
      </w:r>
      <w:r>
        <w:rPr>
          <w:rStyle w:val="WW8Num3z0"/>
          <w:rFonts w:ascii="Verdana" w:hAnsi="Verdana"/>
          <w:color w:val="4682B4"/>
          <w:sz w:val="15"/>
          <w:szCs w:val="15"/>
        </w:rPr>
        <w:t>Азаров</w:t>
      </w:r>
      <w:r>
        <w:rPr>
          <w:rFonts w:ascii="Verdana" w:hAnsi="Verdana"/>
          <w:color w:val="000000"/>
          <w:sz w:val="15"/>
          <w:szCs w:val="15"/>
        </w:rPr>
        <w:t>, Н.П. Аникеева, О.С. Газман, В.М.</w:t>
      </w:r>
      <w:r>
        <w:rPr>
          <w:rStyle w:val="WW8Num2z0"/>
          <w:rFonts w:ascii="Verdana" w:hAnsi="Verdana"/>
          <w:color w:val="000000"/>
          <w:sz w:val="15"/>
          <w:szCs w:val="15"/>
        </w:rPr>
        <w:t> </w:t>
      </w:r>
      <w:r>
        <w:rPr>
          <w:rStyle w:val="WW8Num3z0"/>
          <w:rFonts w:ascii="Verdana" w:hAnsi="Verdana"/>
          <w:color w:val="4682B4"/>
          <w:sz w:val="15"/>
          <w:szCs w:val="15"/>
        </w:rPr>
        <w:t>Григорьев</w:t>
      </w:r>
      <w:r>
        <w:rPr>
          <w:rFonts w:ascii="Verdana" w:hAnsi="Verdana"/>
          <w:color w:val="000000"/>
          <w:sz w:val="15"/>
          <w:szCs w:val="15"/>
        </w:rPr>
        <w:t>, В.В. Давыдов, Е.И. Добринская, Т.Е.</w:t>
      </w:r>
      <w:r>
        <w:rPr>
          <w:rStyle w:val="WW8Num2z0"/>
          <w:rFonts w:ascii="Verdana" w:hAnsi="Verdana"/>
          <w:color w:val="000000"/>
          <w:sz w:val="15"/>
          <w:szCs w:val="15"/>
        </w:rPr>
        <w:t> </w:t>
      </w:r>
      <w:r>
        <w:rPr>
          <w:rStyle w:val="WW8Num3z0"/>
          <w:rFonts w:ascii="Verdana" w:hAnsi="Verdana"/>
          <w:color w:val="4682B4"/>
          <w:sz w:val="15"/>
          <w:szCs w:val="15"/>
        </w:rPr>
        <w:t>Конникова</w:t>
      </w:r>
      <w:r>
        <w:rPr>
          <w:rFonts w:ascii="Verdana" w:hAnsi="Verdana"/>
          <w:color w:val="000000"/>
          <w:sz w:val="15"/>
          <w:szCs w:val="15"/>
        </w:rPr>
        <w:t>, И.А. Новикова, В.В. Полукаров, К.Д.</w:t>
      </w:r>
      <w:r>
        <w:rPr>
          <w:rStyle w:val="WW8Num2z0"/>
          <w:rFonts w:ascii="Verdana" w:hAnsi="Verdana"/>
          <w:color w:val="000000"/>
          <w:sz w:val="15"/>
          <w:szCs w:val="15"/>
        </w:rPr>
        <w:t> </w:t>
      </w:r>
      <w:r>
        <w:rPr>
          <w:rStyle w:val="WW8Num3z0"/>
          <w:rFonts w:ascii="Verdana" w:hAnsi="Verdana"/>
          <w:color w:val="4682B4"/>
          <w:sz w:val="15"/>
          <w:szCs w:val="15"/>
        </w:rPr>
        <w:t>Радина</w:t>
      </w:r>
      <w:r>
        <w:rPr>
          <w:rFonts w:ascii="Verdana" w:hAnsi="Verdana"/>
          <w:color w:val="000000"/>
          <w:sz w:val="15"/>
          <w:szCs w:val="15"/>
        </w:rPr>
        <w:t>, Э.В. Соколов, С.А. Шмаков,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психолого-педагогическая теория реализации творческого потенциала личности, своеобразия и развития творчества (Д.Б.</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Fonts w:ascii="Verdana" w:hAnsi="Verdana"/>
          <w:color w:val="000000"/>
          <w:sz w:val="15"/>
          <w:szCs w:val="15"/>
        </w:rPr>
        <w:t>, Э.А. Верб, C.B. Глухова, В.Н.</w:t>
      </w:r>
      <w:r>
        <w:rPr>
          <w:rStyle w:val="WW8Num2z0"/>
          <w:rFonts w:ascii="Verdana" w:hAnsi="Verdana"/>
          <w:color w:val="000000"/>
          <w:sz w:val="15"/>
          <w:szCs w:val="15"/>
        </w:rPr>
        <w:t> </w:t>
      </w:r>
      <w:r>
        <w:rPr>
          <w:rStyle w:val="WW8Num3z0"/>
          <w:rFonts w:ascii="Verdana" w:hAnsi="Verdana"/>
          <w:color w:val="4682B4"/>
          <w:sz w:val="15"/>
          <w:szCs w:val="15"/>
        </w:rPr>
        <w:t>Дружинин</w:t>
      </w:r>
      <w:r>
        <w:rPr>
          <w:rFonts w:ascii="Verdana" w:hAnsi="Verdana"/>
          <w:color w:val="000000"/>
          <w:sz w:val="15"/>
          <w:szCs w:val="15"/>
        </w:rPr>
        <w:t>, О.В. Дыбина, В.Ю. Лешер, В.Г.</w:t>
      </w:r>
      <w:r>
        <w:rPr>
          <w:rStyle w:val="WW8Num2z0"/>
          <w:rFonts w:ascii="Verdana" w:hAnsi="Verdana"/>
          <w:color w:val="000000"/>
          <w:sz w:val="15"/>
          <w:szCs w:val="15"/>
        </w:rPr>
        <w:t> </w:t>
      </w:r>
      <w:r>
        <w:rPr>
          <w:rStyle w:val="WW8Num3z0"/>
          <w:rFonts w:ascii="Verdana" w:hAnsi="Verdana"/>
          <w:color w:val="4682B4"/>
          <w:sz w:val="15"/>
          <w:szCs w:val="15"/>
        </w:rPr>
        <w:t>Рындак</w:t>
      </w:r>
      <w:r>
        <w:rPr>
          <w:rFonts w:ascii="Verdana" w:hAnsi="Verdana"/>
          <w:color w:val="000000"/>
          <w:sz w:val="15"/>
          <w:szCs w:val="15"/>
        </w:rPr>
        <w:t>, M.JI. Субочева, Б.Н. Теплов, О.С.</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А.П. Тряпицина, ЕЛ. Яковлева 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психолого-педагогические концепции амплификации развития дошкольников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целостного развития ребенка-дошкольника как субъекта детских видов деятельности (М.В.</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теория психологического и педагогического проектирования образовательной среды (Т.Н.</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Е.С. Заир-Бек, О.Г. Прикот, E.H.</w:t>
      </w:r>
      <w:r>
        <w:rPr>
          <w:rStyle w:val="WW8Num2z0"/>
          <w:rFonts w:ascii="Verdana" w:hAnsi="Verdana"/>
          <w:color w:val="000000"/>
          <w:sz w:val="15"/>
          <w:szCs w:val="15"/>
        </w:rPr>
        <w:t> </w:t>
      </w:r>
      <w:r>
        <w:rPr>
          <w:rStyle w:val="WW8Num3z0"/>
          <w:rFonts w:ascii="Verdana" w:hAnsi="Verdana"/>
          <w:color w:val="4682B4"/>
          <w:sz w:val="15"/>
          <w:szCs w:val="15"/>
        </w:rPr>
        <w:t>Герасимова</w:t>
      </w:r>
      <w:r>
        <w:rPr>
          <w:rFonts w:ascii="Verdana" w:hAnsi="Verdana"/>
          <w:color w:val="000000"/>
          <w:sz w:val="15"/>
          <w:szCs w:val="15"/>
        </w:rPr>
        <w:t>, Н.Я. Михайленко, В.А. Левин 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построения развивающей среды дошкольных учреждений (А.Г.</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J1.M. Кпарина, C.JI. Новоселова, В.А.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Л.П. Стрелкова 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Использована комплексная методика исследования, включающая теоретический анализ философской, психолого-педагогической литературы по исследуемой проблеме;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различные виды анкетирования, опросы,</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воспитателями, модифицированный вариант психологического теста П.Торренса "Конструирование картин" в интерпретации Л.Ф.</w:t>
      </w:r>
      <w:r>
        <w:rPr>
          <w:rStyle w:val="WW8Num2z0"/>
          <w:rFonts w:ascii="Verdana" w:hAnsi="Verdana"/>
          <w:color w:val="000000"/>
          <w:sz w:val="15"/>
          <w:szCs w:val="15"/>
        </w:rPr>
        <w:t> </w:t>
      </w:r>
      <w:r>
        <w:rPr>
          <w:rStyle w:val="WW8Num3z0"/>
          <w:rFonts w:ascii="Verdana" w:hAnsi="Verdana"/>
          <w:color w:val="4682B4"/>
          <w:sz w:val="15"/>
          <w:szCs w:val="15"/>
        </w:rPr>
        <w:t>Обуховой</w:t>
      </w:r>
      <w:r>
        <w:rPr>
          <w:rFonts w:ascii="Verdana" w:hAnsi="Verdana"/>
          <w:color w:val="000000"/>
          <w:sz w:val="15"/>
          <w:szCs w:val="15"/>
        </w:rPr>
        <w:t>, С.М. Чурбановой, методы математической статистики. Основные этапы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(2000-2001 гг.) - поисково-теоретический. Изучение философской,</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Fonts w:ascii="Verdana" w:hAnsi="Verdana"/>
          <w:color w:val="000000"/>
          <w:sz w:val="15"/>
          <w:szCs w:val="15"/>
        </w:rPr>
        <w:t>, психолого-педагогической литературы по проблеме исследования, ее обобщение и теоретический анализ; постановка целей и задач, формулирование рабочей гипотезы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(2001-2002 гг.) - опытно-экспериментальный. Проведены констатирующий и формирующий этапы эксперимента, выявлен уровень развития творческого потенциала старших дошкольников, разработана и апробирована поэтапная педагогическая технология развития творческого потенциала старших дошкольников в досуговой деятельности в ДОУ.</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Третий этап (2002-2003 гг.) - обобщающий. Анализ и обобщение результатов проведенного исследования. </w:t>
      </w:r>
      <w:r>
        <w:rPr>
          <w:rFonts w:ascii="Verdana" w:hAnsi="Verdana"/>
          <w:color w:val="000000"/>
          <w:sz w:val="15"/>
          <w:szCs w:val="15"/>
        </w:rPr>
        <w:lastRenderedPageBreak/>
        <w:t>Оформление материалов диссертационного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осуществлялся в дошкольных образовательных учреждениях №1, 24, 109 г. Санкт-Петербурга. В исследовании приняли участие 90 детей старшего дошкольного возраста; 90</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воспитанников; 60 педагогов детских садов.</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основных положений и выводов исследования обеспечиваются</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современные научные идеи философии, психологии и педагогики; взаимодополняемостью используемых методов исследования, адекватных задачам научного поиска; количественным и качественным анализом фактов, на основе которых сделаны обобщающие выводы.</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современном дошкольном образовании проблема развития творческого потенциала ребенка предполагает отбор оптимальных видов детской деятельности, среди которых особое место занимает досуг.</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Развивающие возможности досуговой деятельности определяются ее</w:t>
      </w:r>
      <w:r>
        <w:rPr>
          <w:rStyle w:val="WW8Num2z0"/>
          <w:rFonts w:ascii="Verdana" w:hAnsi="Verdana"/>
          <w:color w:val="000000"/>
          <w:sz w:val="15"/>
          <w:szCs w:val="15"/>
        </w:rPr>
        <w:t> </w:t>
      </w:r>
      <w:r>
        <w:rPr>
          <w:rStyle w:val="WW8Num3z0"/>
          <w:rFonts w:ascii="Verdana" w:hAnsi="Verdana"/>
          <w:color w:val="4682B4"/>
          <w:sz w:val="15"/>
          <w:szCs w:val="15"/>
        </w:rPr>
        <w:t>интегративными</w:t>
      </w:r>
      <w:r>
        <w:rPr>
          <w:rStyle w:val="WW8Num2z0"/>
          <w:rFonts w:ascii="Verdana" w:hAnsi="Verdana"/>
          <w:color w:val="000000"/>
          <w:sz w:val="15"/>
          <w:szCs w:val="15"/>
        </w:rPr>
        <w:t> </w:t>
      </w:r>
      <w:r>
        <w:rPr>
          <w:rFonts w:ascii="Verdana" w:hAnsi="Verdana"/>
          <w:color w:val="000000"/>
          <w:sz w:val="15"/>
          <w:szCs w:val="15"/>
        </w:rPr>
        <w:t>особенностями. Досуг представляет собой комплексный феномен, сочетающий в себе отдых, развлечение, праздник, элементы</w:t>
      </w:r>
      <w:r>
        <w:rPr>
          <w:rStyle w:val="WW8Num2z0"/>
          <w:rFonts w:ascii="Verdana" w:hAnsi="Verdana"/>
          <w:color w:val="000000"/>
          <w:sz w:val="15"/>
          <w:szCs w:val="15"/>
        </w:rPr>
        <w:t> </w:t>
      </w:r>
      <w:r>
        <w:rPr>
          <w:rStyle w:val="WW8Num3z0"/>
          <w:rFonts w:ascii="Verdana" w:hAnsi="Verdana"/>
          <w:color w:val="4682B4"/>
          <w:sz w:val="15"/>
          <w:szCs w:val="15"/>
        </w:rPr>
        <w:t>самообразования</w:t>
      </w:r>
      <w:r>
        <w:rPr>
          <w:rStyle w:val="WW8Num2z0"/>
          <w:rFonts w:ascii="Verdana" w:hAnsi="Verdana"/>
          <w:color w:val="000000"/>
          <w:sz w:val="15"/>
          <w:szCs w:val="15"/>
        </w:rPr>
        <w:t> </w:t>
      </w:r>
      <w:r>
        <w:rPr>
          <w:rFonts w:ascii="Verdana" w:hAnsi="Verdana"/>
          <w:color w:val="000000"/>
          <w:sz w:val="15"/>
          <w:szCs w:val="15"/>
        </w:rPr>
        <w:t>и творчество детей в продуктивных и непродуктивных видах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Максимальное творческое развитие старшего дошкольника в досуге становится возможным при его</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организации педагогом как продуктивной деятельности, значимой для ребенка.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Развитие творческого потенциала ребенка в досуговой деятельности обеспечивается наличием следующих педагогических условий:</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вариативное</w:t>
      </w:r>
      <w:r>
        <w:rPr>
          <w:rStyle w:val="WW8Num2z0"/>
          <w:rFonts w:ascii="Verdana" w:hAnsi="Verdana"/>
          <w:color w:val="000000"/>
          <w:sz w:val="15"/>
          <w:szCs w:val="15"/>
        </w:rPr>
        <w:t> </w:t>
      </w:r>
      <w:r>
        <w:rPr>
          <w:rFonts w:ascii="Verdana" w:hAnsi="Verdana"/>
          <w:color w:val="000000"/>
          <w:sz w:val="15"/>
          <w:szCs w:val="15"/>
        </w:rPr>
        <w:t>содержание продуктивной досуговой деятельности ребенка в соответствии с его половозрастными особенностями, склонностями и интересами,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психолого-педагогическое сопровождение детской досуговой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гибкая тактика руководства, когда</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выступает как носитель опыта творческой деятельности, партнер по деятельности, обеспечивает освоение детьми позиции субъекта в досуговой деятельности,</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развития творческого потенциала ребенка,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модульная организация развивающей среды для разных видов продуктивной досуговой деятельности обеспечивает</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возможность самореализации, проявления творчества, позволяет занять позицию субъекта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Для развития творческого потенциала старших дошкольников в продуктивной досуговой деятельности необходимо использование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включающей два взаимосвязанных этапа: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детей к продуктивной деятельности, освоение базовых умений в разных ее видах;</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педагога и ребенка в продуктивной досуговой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сущностные, структурно-содержательные характеристики досуга, обеспечивающие развитие творческого потенциала старших дошкольников при освоении позиции субъекта в предпочитаемых ребенком видах самостоятельной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условия, обеспечивающие развитие творческого потенциала старших дошкольников в продуктивной досуговой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экспериментально проверена педагогическая технология развития творческого потенциала старших дошкольников в продуктивной досуговой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доказаны развивающие возможности</w:t>
      </w:r>
      <w:r>
        <w:rPr>
          <w:rStyle w:val="WW8Num2z0"/>
          <w:rFonts w:ascii="Verdana" w:hAnsi="Verdana"/>
          <w:color w:val="000000"/>
          <w:sz w:val="15"/>
          <w:szCs w:val="15"/>
        </w:rPr>
        <w:t> </w:t>
      </w:r>
      <w:r>
        <w:rPr>
          <w:rStyle w:val="WW8Num3z0"/>
          <w:rFonts w:ascii="Verdana" w:hAnsi="Verdana"/>
          <w:color w:val="4682B4"/>
          <w:sz w:val="15"/>
          <w:szCs w:val="15"/>
        </w:rPr>
        <w:t>модульной</w:t>
      </w:r>
      <w:r>
        <w:rPr>
          <w:rStyle w:val="WW8Num2z0"/>
          <w:rFonts w:ascii="Verdana" w:hAnsi="Verdana"/>
          <w:color w:val="000000"/>
          <w:sz w:val="15"/>
          <w:szCs w:val="15"/>
        </w:rPr>
        <w:t> </w:t>
      </w:r>
      <w:r>
        <w:rPr>
          <w:rFonts w:ascii="Verdana" w:hAnsi="Verdana"/>
          <w:color w:val="000000"/>
          <w:sz w:val="15"/>
          <w:szCs w:val="15"/>
        </w:rPr>
        <w:t>организации среды для вариативных видов продуктивной досуговой деятельности, соответствующей половозрастным интересам детей старшего дошкольного возраста;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определено содержание и механизм психолого-педагогического сопровождения ребенка при организации досуговой деятельности старших дошкольников.</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следующем:</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содержание понятия "досуговая деятельность" применительно к ребенку-дошкольнику;</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выявлена роль продуктивной досуговой деятельности в развитии творческого потенциала старших дошкольников;</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дано теоретическое обоснование необходимости и возможности организации продуктивной досуговой деятельности, ориентированной на развитие творческого потенциала старших дошкольников в педагогическом процессе ДОУ;</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доказано, что освоение позиции субъекта в детской продуктивной деятельности, соответствующей полу ребенка, является ведущим фактором развития творческого потенциала старших дошкольников в досуге;</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модель педагогических условий развития творческого потенциала старших дошкольников в продуктивной досуговой деятельности в условиях детского сада.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и апробации: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поэтапной педагогической технологии</w:t>
      </w:r>
      <w:r>
        <w:rPr>
          <w:rStyle w:val="WW8Num2z0"/>
          <w:rFonts w:ascii="Verdana" w:hAnsi="Verdana"/>
          <w:color w:val="000000"/>
          <w:sz w:val="15"/>
          <w:szCs w:val="15"/>
        </w:rPr>
        <w:t> </w:t>
      </w:r>
      <w:r>
        <w:rPr>
          <w:rStyle w:val="WW8Num3z0"/>
          <w:rFonts w:ascii="Verdana" w:hAnsi="Verdana"/>
          <w:color w:val="4682B4"/>
          <w:sz w:val="15"/>
          <w:szCs w:val="15"/>
        </w:rPr>
        <w:t>сотворчества</w:t>
      </w:r>
      <w:r>
        <w:rPr>
          <w:rStyle w:val="WW8Num2z0"/>
          <w:rFonts w:ascii="Verdana" w:hAnsi="Verdana"/>
          <w:color w:val="000000"/>
          <w:sz w:val="15"/>
          <w:szCs w:val="15"/>
        </w:rPr>
        <w:t> </w:t>
      </w:r>
      <w:r>
        <w:rPr>
          <w:rFonts w:ascii="Verdana" w:hAnsi="Verdana"/>
          <w:color w:val="000000"/>
          <w:sz w:val="15"/>
          <w:szCs w:val="15"/>
        </w:rPr>
        <w:t>взрослого и ребенка как субъектов продуктивной досуговой деятельности в дошкольном образовательном учреждении;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программы семинара-практикума по руководству продуктивной досуговой деятельностью старших дошкольников с целью развития их творческого потенциала;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психолого-педагогического сопровождения ребенка при организации продуктивной досуговой деятельности старших дошкольников в условиях ДОУ;</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модульной развивающей среды для разных видов продуктивной досуговой деятельности с учетом половозрастных интересов и склонностей детей старшего дошкольного возраста.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Рекомендации по использованию результатов исследования.</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использованы:</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учебной дисциплины "Дошкольная педагогика"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колледжах;</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разработке и реализации программ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деятельности педагогов дополнительного образования, работающих с детьми дошкольного возраста;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рамках семейного консультирования по организации продуктивного досуга ребенка.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Результаты исследования докладывались на заседаниях кафедры дошкольной педагогики Института детства</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публикации и выступления автора на X международной конференции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современном мире. Культура и детство" (Санкт-Петербург, 2003), ежегодных</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(Санкт-Петербург, 2001, 2002, 2003). Материалы исследования отражены в пяти публикациях автора. Основные идеи исследования прошли апробацию на курсах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в ЦДО Академии</w:t>
      </w:r>
      <w:r>
        <w:rPr>
          <w:rStyle w:val="WW8Num3z0"/>
          <w:rFonts w:ascii="Verdana" w:hAnsi="Verdana"/>
          <w:color w:val="4682B4"/>
          <w:sz w:val="15"/>
          <w:szCs w:val="15"/>
        </w:rPr>
        <w:t>постдипломного</w:t>
      </w:r>
      <w:r>
        <w:rPr>
          <w:rStyle w:val="WW8Num2z0"/>
          <w:rFonts w:ascii="Verdana" w:hAnsi="Verdana"/>
          <w:color w:val="000000"/>
          <w:sz w:val="15"/>
          <w:szCs w:val="15"/>
        </w:rPr>
        <w:t> </w:t>
      </w:r>
      <w:r>
        <w:rPr>
          <w:rFonts w:ascii="Verdana" w:hAnsi="Verdana"/>
          <w:color w:val="000000"/>
          <w:sz w:val="15"/>
          <w:szCs w:val="15"/>
        </w:rPr>
        <w:t xml:space="preserve">педагогического образования </w:t>
      </w:r>
      <w:r>
        <w:rPr>
          <w:rFonts w:ascii="Verdana" w:hAnsi="Verdana"/>
          <w:color w:val="000000"/>
          <w:sz w:val="15"/>
          <w:szCs w:val="15"/>
        </w:rPr>
        <w:lastRenderedPageBreak/>
        <w:t>(Санкт-Петербург), внедрены в учебный процесс отделения дошкольного образования Института детства РГПУ им. А.И. Герцена.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введения, трех глав и заключения, содержит библиографию из 235 наименований. Текст иллюстрируют таблицы, схемы, диаграммы. В приложении представлены: таблицы,</w:t>
      </w:r>
      <w:r>
        <w:rPr>
          <w:rStyle w:val="WW8Num2z0"/>
          <w:rFonts w:ascii="Verdana" w:hAnsi="Verdana"/>
          <w:color w:val="000000"/>
          <w:sz w:val="15"/>
          <w:szCs w:val="15"/>
        </w:rPr>
        <w:t> </w:t>
      </w:r>
      <w:r>
        <w:rPr>
          <w:rStyle w:val="WW8Num3z0"/>
          <w:rFonts w:ascii="Verdana" w:hAnsi="Verdana"/>
          <w:color w:val="4682B4"/>
          <w:sz w:val="15"/>
          <w:szCs w:val="15"/>
        </w:rPr>
        <w:t>анкеты</w:t>
      </w:r>
      <w:r>
        <w:rPr>
          <w:rStyle w:val="WW8Num2z0"/>
          <w:rFonts w:ascii="Verdana" w:hAnsi="Verdana"/>
          <w:color w:val="000000"/>
          <w:sz w:val="15"/>
          <w:szCs w:val="15"/>
        </w:rPr>
        <w:t> </w:t>
      </w:r>
      <w:r>
        <w:rPr>
          <w:rFonts w:ascii="Verdana" w:hAnsi="Verdana"/>
          <w:color w:val="000000"/>
          <w:sz w:val="15"/>
          <w:szCs w:val="15"/>
        </w:rPr>
        <w:t>для педагогов и родителей.</w:t>
      </w:r>
    </w:p>
    <w:p w:rsidR="00BB2562" w:rsidRDefault="00BB2562" w:rsidP="00BB2562">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Созинова, Мария Валерьевна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развития творческого потенциала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одна из важнейших и актуальных для современной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Одним из путей решения этой проблемы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является организация полноценной</w:t>
      </w:r>
      <w:r>
        <w:rPr>
          <w:rStyle w:val="WW8Num2z0"/>
          <w:rFonts w:ascii="Verdana" w:hAnsi="Verdana"/>
          <w:color w:val="000000"/>
          <w:sz w:val="15"/>
          <w:szCs w:val="15"/>
        </w:rPr>
        <w:t> </w:t>
      </w:r>
      <w:r>
        <w:rPr>
          <w:rStyle w:val="WW8Num3z0"/>
          <w:rFonts w:ascii="Verdana" w:hAnsi="Verdana"/>
          <w:color w:val="4682B4"/>
          <w:sz w:val="15"/>
          <w:szCs w:val="15"/>
        </w:rPr>
        <w:t>досуговой</w:t>
      </w:r>
      <w:r>
        <w:rPr>
          <w:rStyle w:val="WW8Num2z0"/>
          <w:rFonts w:ascii="Verdana" w:hAnsi="Verdana"/>
          <w:color w:val="000000"/>
          <w:sz w:val="15"/>
          <w:szCs w:val="15"/>
        </w:rPr>
        <w:t> </w:t>
      </w:r>
      <w:r>
        <w:rPr>
          <w:rFonts w:ascii="Verdana" w:hAnsi="Verdana"/>
          <w:color w:val="000000"/>
          <w:sz w:val="15"/>
          <w:szCs w:val="15"/>
        </w:rPr>
        <w:t>деятельности в условиях детского сада.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подтвердило выдвинутую гипотезу о том, что</w:t>
      </w:r>
      <w:r>
        <w:rPr>
          <w:rStyle w:val="WW8Num2z0"/>
          <w:rFonts w:ascii="Verdana" w:hAnsi="Verdana"/>
          <w:color w:val="000000"/>
          <w:sz w:val="15"/>
          <w:szCs w:val="15"/>
        </w:rPr>
        <w:t> </w:t>
      </w:r>
      <w:r>
        <w:rPr>
          <w:rStyle w:val="WW8Num3z0"/>
          <w:rFonts w:ascii="Verdana" w:hAnsi="Verdana"/>
          <w:color w:val="4682B4"/>
          <w:sz w:val="15"/>
          <w:szCs w:val="15"/>
        </w:rPr>
        <w:t>досуговая</w:t>
      </w:r>
      <w:r>
        <w:rPr>
          <w:rStyle w:val="WW8Num2z0"/>
          <w:rFonts w:ascii="Verdana" w:hAnsi="Verdana"/>
          <w:color w:val="000000"/>
          <w:sz w:val="15"/>
          <w:szCs w:val="15"/>
        </w:rPr>
        <w:t> </w:t>
      </w:r>
      <w:r>
        <w:rPr>
          <w:rFonts w:ascii="Verdana" w:hAnsi="Verdana"/>
          <w:color w:val="000000"/>
          <w:sz w:val="15"/>
          <w:szCs w:val="15"/>
        </w:rPr>
        <w:t>деятельность в условиях длительного пребывания детей в дошкольном учреждении является эффективным средством развития творческого потенциала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при соблюдении следующих условий:</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педагогическая технология сотворчества взрослого 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как субъектов деятельности, основанная на принципах создания творческой атмосферы, наличия образца</w:t>
      </w:r>
      <w:r>
        <w:rPr>
          <w:rStyle w:val="WW8Num2z0"/>
          <w:rFonts w:ascii="Verdana" w:hAnsi="Verdana"/>
          <w:color w:val="000000"/>
          <w:sz w:val="15"/>
          <w:szCs w:val="15"/>
        </w:rPr>
        <w:t> </w:t>
      </w:r>
      <w:r>
        <w:rPr>
          <w:rStyle w:val="WW8Num3z0"/>
          <w:rFonts w:ascii="Verdana" w:hAnsi="Verdana"/>
          <w:color w:val="4682B4"/>
          <w:sz w:val="15"/>
          <w:szCs w:val="15"/>
        </w:rPr>
        <w:t>креативного</w:t>
      </w:r>
      <w:r>
        <w:rPr>
          <w:rStyle w:val="WW8Num2z0"/>
          <w:rFonts w:ascii="Verdana" w:hAnsi="Verdana"/>
          <w:color w:val="000000"/>
          <w:sz w:val="15"/>
          <w:szCs w:val="15"/>
        </w:rPr>
        <w:t> </w:t>
      </w:r>
      <w:r>
        <w:rPr>
          <w:rFonts w:ascii="Verdana" w:hAnsi="Verdana"/>
          <w:color w:val="000000"/>
          <w:sz w:val="15"/>
          <w:szCs w:val="15"/>
        </w:rPr>
        <w:t>поведения взрослого, занимательности; психолого-педагогическое сопровождение досуговой деятельности ребенка в соответствии с его индивидуальными особенностями, склонностями и половозрастными интересами;</w:t>
      </w:r>
      <w:r>
        <w:rPr>
          <w:rStyle w:val="WW8Num2z0"/>
          <w:rFonts w:ascii="Verdana" w:hAnsi="Verdana"/>
          <w:color w:val="000000"/>
          <w:sz w:val="15"/>
          <w:szCs w:val="15"/>
        </w:rPr>
        <w:t> </w:t>
      </w:r>
      <w:r>
        <w:rPr>
          <w:rStyle w:val="WW8Num3z0"/>
          <w:rFonts w:ascii="Verdana" w:hAnsi="Verdana"/>
          <w:color w:val="4682B4"/>
          <w:sz w:val="15"/>
          <w:szCs w:val="15"/>
        </w:rPr>
        <w:t>модульная</w:t>
      </w:r>
      <w:r>
        <w:rPr>
          <w:rStyle w:val="WW8Num2z0"/>
          <w:rFonts w:ascii="Verdana" w:hAnsi="Verdana"/>
          <w:color w:val="000000"/>
          <w:sz w:val="15"/>
          <w:szCs w:val="15"/>
        </w:rPr>
        <w:t> </w:t>
      </w:r>
      <w:r>
        <w:rPr>
          <w:rFonts w:ascii="Verdana" w:hAnsi="Verdana"/>
          <w:color w:val="000000"/>
          <w:sz w:val="15"/>
          <w:szCs w:val="15"/>
        </w:rPr>
        <w:t>организация развивающей среды ДОУ для разных видов продуктивной досуговой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Определение</w:t>
      </w:r>
      <w:r>
        <w:rPr>
          <w:rStyle w:val="WW8Num2z0"/>
          <w:rFonts w:ascii="Verdana" w:hAnsi="Verdana"/>
          <w:color w:val="000000"/>
          <w:sz w:val="15"/>
          <w:szCs w:val="15"/>
        </w:rPr>
        <w:t> </w:t>
      </w:r>
      <w:r>
        <w:rPr>
          <w:rStyle w:val="WW8Num3z0"/>
          <w:rFonts w:ascii="Verdana" w:hAnsi="Verdana"/>
          <w:color w:val="4682B4"/>
          <w:sz w:val="15"/>
          <w:szCs w:val="15"/>
        </w:rPr>
        <w:t>досуга</w:t>
      </w:r>
      <w:r>
        <w:rPr>
          <w:rStyle w:val="WW8Num2z0"/>
          <w:rFonts w:ascii="Verdana" w:hAnsi="Verdana"/>
          <w:color w:val="000000"/>
          <w:sz w:val="15"/>
          <w:szCs w:val="15"/>
        </w:rPr>
        <w:t> </w:t>
      </w:r>
      <w:r>
        <w:rPr>
          <w:rFonts w:ascii="Verdana" w:hAnsi="Verdana"/>
          <w:color w:val="000000"/>
          <w:sz w:val="15"/>
          <w:szCs w:val="15"/>
        </w:rPr>
        <w:t>дошкольников как своеобразного вида деятельности, интегрирующего отдых, развлечение, праздник,</w:t>
      </w:r>
      <w:r>
        <w:rPr>
          <w:rStyle w:val="WW8Num2z0"/>
          <w:rFonts w:ascii="Verdana" w:hAnsi="Verdana"/>
          <w:color w:val="000000"/>
          <w:sz w:val="15"/>
          <w:szCs w:val="15"/>
        </w:rPr>
        <w:t> </w:t>
      </w:r>
      <w:r>
        <w:rPr>
          <w:rStyle w:val="WW8Num3z0"/>
          <w:rFonts w:ascii="Verdana" w:hAnsi="Verdana"/>
          <w:color w:val="4682B4"/>
          <w:sz w:val="15"/>
          <w:szCs w:val="15"/>
        </w:rPr>
        <w:t>самообразование</w:t>
      </w:r>
      <w:r>
        <w:rPr>
          <w:rFonts w:ascii="Verdana" w:hAnsi="Verdana"/>
          <w:color w:val="000000"/>
          <w:sz w:val="15"/>
          <w:szCs w:val="15"/>
        </w:rPr>
        <w:t>, творчество и предоставляющего уникальную возможность свободного,</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выбора деятельности в соответствии с желаниями и интересами ребенка, открывает новые возможности данного вида деятельности для развития творческого потенциала детей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подтвердили, что традиционная организация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не способствует творческому развитию старших дошкольников в продуктивной досуговой деятельности. Причинами этого являются отсутствие ориентации</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на половые интересы и предпочтения старших дошкольников при отборе содержания детской деятельности, недооценка роли досуга в становлении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развитии его творческого потенциала, отсутствие необходимой</w:t>
      </w:r>
      <w:r>
        <w:rPr>
          <w:rStyle w:val="WW8Num2z0"/>
          <w:rFonts w:ascii="Verdana" w:hAnsi="Verdana"/>
          <w:color w:val="000000"/>
          <w:sz w:val="15"/>
          <w:szCs w:val="15"/>
        </w:rPr>
        <w:t> </w:t>
      </w:r>
      <w:r>
        <w:rPr>
          <w:rStyle w:val="WW8Num3z0"/>
          <w:rFonts w:ascii="Verdana" w:hAnsi="Verdana"/>
          <w:color w:val="4682B4"/>
          <w:sz w:val="15"/>
          <w:szCs w:val="15"/>
        </w:rPr>
        <w:t>модульной</w:t>
      </w:r>
      <w:r>
        <w:rPr>
          <w:rStyle w:val="WW8Num2z0"/>
          <w:rFonts w:ascii="Verdana" w:hAnsi="Verdana"/>
          <w:color w:val="000000"/>
          <w:sz w:val="15"/>
          <w:szCs w:val="15"/>
        </w:rPr>
        <w:t> </w:t>
      </w:r>
      <w:r>
        <w:rPr>
          <w:rFonts w:ascii="Verdana" w:hAnsi="Verdana"/>
          <w:color w:val="000000"/>
          <w:sz w:val="15"/>
          <w:szCs w:val="15"/>
        </w:rPr>
        <w:t>развивающей среды для творческого развития дошкольников.</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подтвердило зарождение полоролевых предпочтений старших дошкольников и их проявление при выборе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содержания досуговой деятельности. Девочки имеют склонность к рукоделию,</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мальчики предпочитают работу с деревом, конструирование. Это определило необходимость изменения традиционного содержания детской продуктивной деятельности, его дифференциацию в соответствии с интересами старших дошкольников.</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Выявленная зависимость уровня</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детей от уровня освоения позиции субъекта детской деятельности показала, что творческие проявления в разных видах продуктивной деятельности характерны как для мальчиков, так и для девочек в соответствии с их половозрастными интересами. Поэтому необходимо освоение позиции субъекта в продуктивных видах детской деятельности старших дошкольников для развития их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Субъектная</w:t>
      </w:r>
      <w:r>
        <w:rPr>
          <w:rStyle w:val="WW8Num2z0"/>
          <w:rFonts w:ascii="Verdana" w:hAnsi="Verdana"/>
          <w:color w:val="000000"/>
          <w:sz w:val="15"/>
          <w:szCs w:val="15"/>
        </w:rPr>
        <w:t> </w:t>
      </w:r>
      <w:r>
        <w:rPr>
          <w:rFonts w:ascii="Verdana" w:hAnsi="Verdana"/>
          <w:color w:val="000000"/>
          <w:sz w:val="15"/>
          <w:szCs w:val="15"/>
        </w:rPr>
        <w:t>позиция в продуктивной досуговой деятельности - ведущее условие развития творческого потенциала ребенка.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выявлено, что творческое развитие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досуге требует новой педагогической технологии, разработанной на основе освоения позиции субъекта деятельности, исходя из их половых интересов, возрастных возможностей.</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Вскрыта целесообразность использования</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обеспечивающей развитие творческого потенциала старших дошкольников в продуктивной досуговой деятельности при освоении ребенком позиции субъекта.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Технология должна включать три взаимосвязанные этапа: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теоретическая и практическая подготовка</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руководству продуктивной досуговой деятельностью;</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осовение детьми позиции субъекта в продуктивных видах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творческого потенциала детей в продуктивных видах досуговой деятельности в соотвествии с половозратными интересами ребенка.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Подготовительный</w:t>
      </w:r>
      <w:r>
        <w:rPr>
          <w:rStyle w:val="WW8Num2z0"/>
          <w:rFonts w:ascii="Verdana" w:hAnsi="Verdana"/>
          <w:color w:val="000000"/>
          <w:sz w:val="15"/>
          <w:szCs w:val="15"/>
        </w:rPr>
        <w:t> </w:t>
      </w:r>
      <w:r>
        <w:rPr>
          <w:rFonts w:ascii="Verdana" w:hAnsi="Verdana"/>
          <w:color w:val="000000"/>
          <w:sz w:val="15"/>
          <w:szCs w:val="15"/>
        </w:rPr>
        <w:t>этап заключается в теоретической и практической подготовке педагогов к руководству продуктивной досуговой деятельностью. Семинар-практикум (12 часов) позволил</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Style w:val="WW8Num2z0"/>
          <w:rFonts w:ascii="Verdana" w:hAnsi="Verdana"/>
          <w:color w:val="000000"/>
          <w:sz w:val="15"/>
          <w:szCs w:val="15"/>
        </w:rPr>
        <w:t> </w:t>
      </w:r>
      <w:r>
        <w:rPr>
          <w:rFonts w:ascii="Verdana" w:hAnsi="Verdana"/>
          <w:color w:val="000000"/>
          <w:sz w:val="15"/>
          <w:szCs w:val="15"/>
        </w:rPr>
        <w:t>обогатить теоретические знания о детском</w:t>
      </w:r>
      <w:r>
        <w:rPr>
          <w:rStyle w:val="WW8Num2z0"/>
          <w:rFonts w:ascii="Verdana" w:hAnsi="Verdana"/>
          <w:color w:val="000000"/>
          <w:sz w:val="15"/>
          <w:szCs w:val="15"/>
        </w:rPr>
        <w:t> </w:t>
      </w:r>
      <w:r>
        <w:rPr>
          <w:rStyle w:val="WW8Num3z0"/>
          <w:rFonts w:ascii="Verdana" w:hAnsi="Verdana"/>
          <w:color w:val="4682B4"/>
          <w:sz w:val="15"/>
          <w:szCs w:val="15"/>
        </w:rPr>
        <w:t>досуге</w:t>
      </w:r>
      <w:r>
        <w:rPr>
          <w:rFonts w:ascii="Verdana" w:hAnsi="Verdana"/>
          <w:color w:val="000000"/>
          <w:sz w:val="15"/>
          <w:szCs w:val="15"/>
        </w:rPr>
        <w:t>, его своеобразии, развивающем потенциале; особенностях развития творческого потенциала старших дошкольников; познакомиться с современной методикой руководства творческим развитием в продуктивной досуговой деятельности; приобрести необходимые</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руководства.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Психолого-педагогический</w:t>
      </w:r>
      <w:r>
        <w:rPr>
          <w:rStyle w:val="WW8Num2z0"/>
          <w:rFonts w:ascii="Verdana" w:hAnsi="Verdana"/>
          <w:color w:val="000000"/>
          <w:sz w:val="15"/>
          <w:szCs w:val="15"/>
        </w:rPr>
        <w:t> </w:t>
      </w:r>
      <w:r>
        <w:rPr>
          <w:rStyle w:val="WW8Num3z0"/>
          <w:rFonts w:ascii="Verdana" w:hAnsi="Verdana"/>
          <w:color w:val="4682B4"/>
          <w:sz w:val="15"/>
          <w:szCs w:val="15"/>
        </w:rPr>
        <w:t>тренинг</w:t>
      </w:r>
      <w:r>
        <w:rPr>
          <w:rStyle w:val="WW8Num2z0"/>
          <w:rFonts w:ascii="Verdana" w:hAnsi="Verdana"/>
          <w:color w:val="000000"/>
          <w:sz w:val="15"/>
          <w:szCs w:val="15"/>
        </w:rPr>
        <w:t> </w:t>
      </w:r>
      <w:r>
        <w:rPr>
          <w:rFonts w:ascii="Verdana" w:hAnsi="Verdana"/>
          <w:color w:val="000000"/>
          <w:sz w:val="15"/>
          <w:szCs w:val="15"/>
        </w:rPr>
        <w:t>взаимодействия в творческой образовательной среде (по технологии В.А.</w:t>
      </w:r>
      <w:r>
        <w:rPr>
          <w:rStyle w:val="WW8Num2z0"/>
          <w:rFonts w:ascii="Verdana" w:hAnsi="Verdana"/>
          <w:color w:val="000000"/>
          <w:sz w:val="15"/>
          <w:szCs w:val="15"/>
        </w:rPr>
        <w:t> </w:t>
      </w:r>
      <w:r>
        <w:rPr>
          <w:rStyle w:val="WW8Num3z0"/>
          <w:rFonts w:ascii="Verdana" w:hAnsi="Verdana"/>
          <w:color w:val="4682B4"/>
          <w:sz w:val="15"/>
          <w:szCs w:val="15"/>
        </w:rPr>
        <w:t>Левина</w:t>
      </w:r>
      <w:r>
        <w:rPr>
          <w:rFonts w:ascii="Verdana" w:hAnsi="Verdana"/>
          <w:color w:val="000000"/>
          <w:sz w:val="15"/>
          <w:szCs w:val="15"/>
        </w:rPr>
        <w:t>) дал возможность педагогам осознать свой творческий потенциал, развить представление о себе как о творческой личности, подготовиться к межличностному, творческому взаимодействию с</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 совместной досуговой деятельности. Эффективным средством освоения</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партнерского стиля взаимодействия, сотворчества в досуговой деятельности оказались мастер-классы по разным видам продуктивной деятельности (рукоделие, конструирование и др.).</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технология развития творческого потенциала старших дошкольников в продуктивной досуговой деятельности разрабатывается в логике индивидуально-дифференцированного подхода, психолого-педагогического сопровождения ребенка и выстраивается поэтапно.</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 1 - "Путешествие в мир волшебников" - направлен на освоение детьми позиции субъекта в продуктивных видах деятельности. Работа на данном этапе строится в зависимости от уровня детской</w:t>
      </w:r>
      <w:r>
        <w:rPr>
          <w:rStyle w:val="WW8Num2z0"/>
          <w:rFonts w:ascii="Verdana" w:hAnsi="Verdana"/>
          <w:color w:val="000000"/>
          <w:sz w:val="15"/>
          <w:szCs w:val="15"/>
        </w:rPr>
        <w:t> </w:t>
      </w:r>
      <w:r>
        <w:rPr>
          <w:rStyle w:val="WW8Num3z0"/>
          <w:rFonts w:ascii="Verdana" w:hAnsi="Verdana"/>
          <w:color w:val="4682B4"/>
          <w:sz w:val="15"/>
          <w:szCs w:val="15"/>
        </w:rPr>
        <w:t>умелости</w:t>
      </w:r>
      <w:r>
        <w:rPr>
          <w:rStyle w:val="WW8Num2z0"/>
          <w:rFonts w:ascii="Verdana" w:hAnsi="Verdana"/>
          <w:color w:val="000000"/>
          <w:sz w:val="15"/>
          <w:szCs w:val="15"/>
        </w:rPr>
        <w:t> </w:t>
      </w:r>
      <w:r>
        <w:rPr>
          <w:rFonts w:ascii="Verdana" w:hAnsi="Verdana"/>
          <w:color w:val="000000"/>
          <w:sz w:val="15"/>
          <w:szCs w:val="15"/>
        </w:rPr>
        <w:t>в продуктивной деятельности. Данный этап включет "пошаговое" конструирование образовательного процесса. Первый шаг - "Удивительный мир волшебников" - формирует (закрепляет) общие представления детей о продуктивных видах деятельности (конструирование, работа с деревом, рукоделие,</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развивает познавательный интерес.</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наблюдения творческих трудовых процессов взрослых,</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об изготовлении разных видов материалов (ткани, древесины, пластмассы, бумаги) и инструментах, используемых в деятельности, позволяют детям приобрести систематизированные представления о продуктивных видах деятельности, их творческой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 Наиболее эффективными для возникновения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детей к продуктивным видам деятельности, желания реализовать свои творческие возможности оказались: организация в детском саду выставок работ</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"Чудеса вокруг нас" (рукоделие, работа с деревом),</w:t>
      </w:r>
      <w:r>
        <w:rPr>
          <w:rStyle w:val="WW8Num2z0"/>
          <w:rFonts w:ascii="Verdana" w:hAnsi="Verdana"/>
          <w:color w:val="000000"/>
          <w:sz w:val="15"/>
          <w:szCs w:val="15"/>
        </w:rPr>
        <w:t> </w:t>
      </w:r>
      <w:r>
        <w:rPr>
          <w:rStyle w:val="WW8Num3z0"/>
          <w:rFonts w:ascii="Verdana" w:hAnsi="Verdana"/>
          <w:color w:val="4682B4"/>
          <w:sz w:val="15"/>
          <w:szCs w:val="15"/>
        </w:rPr>
        <w:t>экскурсии</w:t>
      </w:r>
      <w:r>
        <w:rPr>
          <w:rStyle w:val="WW8Num2z0"/>
          <w:rFonts w:ascii="Verdana" w:hAnsi="Verdana"/>
          <w:color w:val="000000"/>
          <w:sz w:val="15"/>
          <w:szCs w:val="15"/>
        </w:rPr>
        <w:t> </w:t>
      </w:r>
      <w:r>
        <w:rPr>
          <w:rFonts w:ascii="Verdana" w:hAnsi="Verdana"/>
          <w:color w:val="000000"/>
          <w:sz w:val="15"/>
          <w:szCs w:val="15"/>
        </w:rPr>
        <w:t>в этнографический музей, разные формы работы с детской художественной литературой,</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Появление у дошкольников стремления осуществлять продуктивные виды деятельности самостоятельно,</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представлениями о структуре продуктивной деятельности, ее творческой направленности послужили основой для перехода ко второму шагу, суть которого в освоении базовых умений в продуктивных видах деятельности (работа с деревом,</w:t>
      </w:r>
      <w:r>
        <w:rPr>
          <w:rStyle w:val="WW8Num2z0"/>
          <w:rFonts w:ascii="Verdana" w:hAnsi="Verdana"/>
          <w:color w:val="000000"/>
          <w:sz w:val="15"/>
          <w:szCs w:val="15"/>
        </w:rPr>
        <w:t> </w:t>
      </w:r>
      <w:r>
        <w:rPr>
          <w:rStyle w:val="WW8Num3z0"/>
          <w:rFonts w:ascii="Verdana" w:hAnsi="Verdana"/>
          <w:color w:val="4682B4"/>
          <w:sz w:val="15"/>
          <w:szCs w:val="15"/>
        </w:rPr>
        <w:t>вышивание</w:t>
      </w:r>
      <w:r>
        <w:rPr>
          <w:rFonts w:ascii="Verdana" w:hAnsi="Verdana"/>
          <w:color w:val="000000"/>
          <w:sz w:val="15"/>
          <w:szCs w:val="15"/>
        </w:rPr>
        <w:t>, конструирование, рисование), обеспечении освоения позиции субъекта, создании возможности</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для реализации свои творческих замыслов в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Основной формой работы являются сказочные путешествия по стране Мастеров с</w:t>
      </w:r>
      <w:r>
        <w:rPr>
          <w:rStyle w:val="WW8Num2z0"/>
          <w:rFonts w:ascii="Verdana" w:hAnsi="Verdana"/>
          <w:color w:val="000000"/>
          <w:sz w:val="15"/>
          <w:szCs w:val="15"/>
        </w:rPr>
        <w:t> </w:t>
      </w:r>
      <w:r>
        <w:rPr>
          <w:rStyle w:val="WW8Num3z0"/>
          <w:rFonts w:ascii="Verdana" w:hAnsi="Verdana"/>
          <w:color w:val="4682B4"/>
          <w:sz w:val="15"/>
          <w:szCs w:val="15"/>
        </w:rPr>
        <w:t>игровыми</w:t>
      </w:r>
      <w:r>
        <w:rPr>
          <w:rStyle w:val="WW8Num2z0"/>
          <w:rFonts w:ascii="Verdana" w:hAnsi="Verdana"/>
          <w:color w:val="000000"/>
          <w:sz w:val="15"/>
          <w:szCs w:val="15"/>
        </w:rPr>
        <w:t> </w:t>
      </w:r>
      <w:r>
        <w:rPr>
          <w:rFonts w:ascii="Verdana" w:hAnsi="Verdana"/>
          <w:color w:val="000000"/>
          <w:sz w:val="15"/>
          <w:szCs w:val="15"/>
        </w:rPr>
        <w:t>персонажами (Лоскутик, Веселый Молоточек,</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Волшебная Кисточка, Кирпичик), что позволяет естественным образом включать детей в</w:t>
      </w:r>
      <w:r>
        <w:rPr>
          <w:rStyle w:val="WW8Num2z0"/>
          <w:rFonts w:ascii="Verdana" w:hAnsi="Verdana"/>
          <w:color w:val="000000"/>
          <w:sz w:val="15"/>
          <w:szCs w:val="15"/>
        </w:rPr>
        <w:t> </w:t>
      </w:r>
      <w:r>
        <w:rPr>
          <w:rStyle w:val="WW8Num3z0"/>
          <w:rFonts w:ascii="Verdana" w:hAnsi="Verdana"/>
          <w:color w:val="4682B4"/>
          <w:sz w:val="15"/>
          <w:szCs w:val="15"/>
        </w:rPr>
        <w:t>проблемные</w:t>
      </w:r>
      <w:r>
        <w:rPr>
          <w:rStyle w:val="WW8Num2z0"/>
          <w:rFonts w:ascii="Verdana" w:hAnsi="Verdana"/>
          <w:color w:val="000000"/>
          <w:sz w:val="15"/>
          <w:szCs w:val="15"/>
        </w:rPr>
        <w:t> </w:t>
      </w:r>
      <w:r>
        <w:rPr>
          <w:rFonts w:ascii="Verdana" w:hAnsi="Verdana"/>
          <w:color w:val="000000"/>
          <w:sz w:val="15"/>
          <w:szCs w:val="15"/>
        </w:rPr>
        <w:t>ситуации, разрешая которые, они осваивают базовые умения в продуктивных видах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этом ярко проявляются половые предпочтения старших дошкольников в осваиваемых продуктивных видах деятельности. Так, у девочек отмечается устойчивый интерес к</w:t>
      </w:r>
      <w:r>
        <w:rPr>
          <w:rStyle w:val="WW8Num2z0"/>
          <w:rFonts w:ascii="Verdana" w:hAnsi="Verdana"/>
          <w:color w:val="000000"/>
          <w:sz w:val="15"/>
          <w:szCs w:val="15"/>
        </w:rPr>
        <w:t> </w:t>
      </w:r>
      <w:r>
        <w:rPr>
          <w:rStyle w:val="WW8Num3z0"/>
          <w:rFonts w:ascii="Verdana" w:hAnsi="Verdana"/>
          <w:color w:val="4682B4"/>
          <w:sz w:val="15"/>
          <w:szCs w:val="15"/>
        </w:rPr>
        <w:t>вышиванию</w:t>
      </w:r>
      <w:r>
        <w:rPr>
          <w:rFonts w:ascii="Verdana" w:hAnsi="Verdana"/>
          <w:color w:val="000000"/>
          <w:sz w:val="15"/>
          <w:szCs w:val="15"/>
        </w:rPr>
        <w:t>, рисованию, конструированию. Мальчики предпочитают заниматься работой с деревом, конструированием. Интерес детей к данным видам деятельности возрастает с ростом умелости.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Презентация</w:t>
      </w:r>
      <w:r>
        <w:rPr>
          <w:rStyle w:val="WW8Num2z0"/>
          <w:rFonts w:ascii="Verdana" w:hAnsi="Verdana"/>
          <w:color w:val="000000"/>
          <w:sz w:val="15"/>
          <w:szCs w:val="15"/>
        </w:rPr>
        <w:t> </w:t>
      </w:r>
      <w:r>
        <w:rPr>
          <w:rFonts w:ascii="Verdana" w:hAnsi="Verdana"/>
          <w:color w:val="000000"/>
          <w:sz w:val="15"/>
          <w:szCs w:val="15"/>
        </w:rPr>
        <w:t>педагогами парциальных образовательных программ продуктивных видов досуговой деятельности позволяет</w:t>
      </w:r>
      <w:r>
        <w:rPr>
          <w:rStyle w:val="WW8Num2z0"/>
          <w:rFonts w:ascii="Verdana" w:hAnsi="Verdana"/>
          <w:color w:val="000000"/>
          <w:sz w:val="15"/>
          <w:szCs w:val="15"/>
        </w:rPr>
        <w:t> </w:t>
      </w:r>
      <w:r>
        <w:rPr>
          <w:rStyle w:val="WW8Num3z0"/>
          <w:rFonts w:ascii="Verdana" w:hAnsi="Verdana"/>
          <w:color w:val="4682B4"/>
          <w:sz w:val="15"/>
          <w:szCs w:val="15"/>
        </w:rPr>
        <w:t>познакомить</w:t>
      </w:r>
      <w:r>
        <w:rPr>
          <w:rStyle w:val="WW8Num2z0"/>
          <w:rFonts w:ascii="Verdana" w:hAnsi="Verdana"/>
          <w:color w:val="000000"/>
          <w:sz w:val="15"/>
          <w:szCs w:val="15"/>
        </w:rPr>
        <w:t> </w:t>
      </w:r>
      <w:r>
        <w:rPr>
          <w:rFonts w:ascii="Verdana" w:hAnsi="Verdana"/>
          <w:color w:val="000000"/>
          <w:sz w:val="15"/>
          <w:szCs w:val="15"/>
        </w:rPr>
        <w:t>детей и родителей воспитанников с возможным содержанием досуговой деятельности. На основе диагностики детских половозрастных интересов к продуктивным видам деятельности педагог-психолог оказывает помощь ребенку в осуществлении выбора вида деятельности для дальнейшей ее организации в досуге. В результате определяются подгруппы детей, которые проявили желание заниматься в изобразительной студии, Мастерской Умелкина и т.д.</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Характерна положительная динамика в освоении позиции субъекта и развитии творческого потенциала старших дошкольников. Появляется стремление к творческим проявлениям в деятельности, желание создать неповторимую, индивидуальную</w:t>
      </w:r>
      <w:r>
        <w:rPr>
          <w:rStyle w:val="WW8Num2z0"/>
          <w:rFonts w:ascii="Verdana" w:hAnsi="Verdana"/>
          <w:color w:val="000000"/>
          <w:sz w:val="15"/>
          <w:szCs w:val="15"/>
        </w:rPr>
        <w:t> </w:t>
      </w:r>
      <w:r>
        <w:rPr>
          <w:rStyle w:val="WW8Num3z0"/>
          <w:rFonts w:ascii="Verdana" w:hAnsi="Verdana"/>
          <w:color w:val="4682B4"/>
          <w:sz w:val="15"/>
          <w:szCs w:val="15"/>
        </w:rPr>
        <w:t>поделку</w:t>
      </w:r>
      <w:r>
        <w:rPr>
          <w:rStyle w:val="WW8Num2z0"/>
          <w:rFonts w:ascii="Verdana" w:hAnsi="Verdana"/>
          <w:color w:val="000000"/>
          <w:sz w:val="15"/>
          <w:szCs w:val="15"/>
        </w:rPr>
        <w:t> </w:t>
      </w:r>
      <w:r>
        <w:rPr>
          <w:rFonts w:ascii="Verdana" w:hAnsi="Verdana"/>
          <w:color w:val="000000"/>
          <w:sz w:val="15"/>
          <w:szCs w:val="15"/>
        </w:rPr>
        <w:t>с помощью подбора и чередования цвета (вышивка - нитки в узоре, детали конструктора в постройке), украшения (тесьма, блестки, подбор рамочки и т.п.).</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 2 - "Я - волшебник" - направлен на развитие творческого потенциала детей в продуктивных видах досуговой деятельности (конструирование, вышивание, работа с деревом,</w:t>
      </w:r>
      <w:r>
        <w:rPr>
          <w:rStyle w:val="WW8Num2z0"/>
          <w:rFonts w:ascii="Verdana" w:hAnsi="Verdana"/>
          <w:color w:val="000000"/>
          <w:sz w:val="15"/>
          <w:szCs w:val="15"/>
        </w:rPr>
        <w:t> </w:t>
      </w:r>
      <w:r>
        <w:rPr>
          <w:rStyle w:val="WW8Num3z0"/>
          <w:rFonts w:ascii="Verdana" w:hAnsi="Verdana"/>
          <w:color w:val="4682B4"/>
          <w:sz w:val="15"/>
          <w:szCs w:val="15"/>
        </w:rPr>
        <w:t>рисование</w:t>
      </w:r>
      <w:r>
        <w:rPr>
          <w:rFonts w:ascii="Verdana" w:hAnsi="Verdana"/>
          <w:color w:val="000000"/>
          <w:sz w:val="15"/>
          <w:szCs w:val="15"/>
        </w:rPr>
        <w:t>). Определена наиболее оптимальная организация детского досуга небольшими подгруппами (по 4-5 человек), не реже 2-х раз в неделю. Модульная организация развивающей среды ДОУ для разных видов продуктивной досуговой деятельности обеспечивает создание образовательного пространства с особой атмосферой творческого взаимодействия в интересном ребенку виде продуктивной деятельности (мини-мастерские, изобразительная студия и др.). Пространственный модуль включает все необходимые материалы и оборудование для данного вида деятельности, а также пособия 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побуждающие к творчеству, развитию</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Выявлена эффективность построения тематики досуговой деятельности на основе сказочного сюжета,</w:t>
      </w:r>
      <w:r>
        <w:rPr>
          <w:rStyle w:val="WW8Num2z0"/>
          <w:rFonts w:ascii="Verdana" w:hAnsi="Verdana"/>
          <w:color w:val="000000"/>
          <w:sz w:val="15"/>
          <w:szCs w:val="15"/>
        </w:rPr>
        <w:t> </w:t>
      </w:r>
      <w:r>
        <w:rPr>
          <w:rStyle w:val="WW8Num3z0"/>
          <w:rFonts w:ascii="Verdana" w:hAnsi="Verdana"/>
          <w:color w:val="4682B4"/>
          <w:sz w:val="15"/>
          <w:szCs w:val="15"/>
        </w:rPr>
        <w:t>придуманного</w:t>
      </w:r>
      <w:r>
        <w:rPr>
          <w:rStyle w:val="WW8Num2z0"/>
          <w:rFonts w:ascii="Verdana" w:hAnsi="Verdana"/>
          <w:color w:val="000000"/>
          <w:sz w:val="15"/>
          <w:szCs w:val="15"/>
        </w:rPr>
        <w:t> </w:t>
      </w:r>
      <w:r>
        <w:rPr>
          <w:rFonts w:ascii="Verdana" w:hAnsi="Verdana"/>
          <w:color w:val="000000"/>
          <w:sz w:val="15"/>
          <w:szCs w:val="15"/>
        </w:rPr>
        <w:t>совместно с детьми. Сказочный сюжет создает эмоциональный настрой, необходимый для творчества. Характерен постепенный рост творческой инициативы детей от принятия</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проблемы, поставленной педагогом, к</w:t>
      </w:r>
      <w:r>
        <w:rPr>
          <w:rStyle w:val="WW8Num2z0"/>
          <w:rFonts w:ascii="Verdana" w:hAnsi="Verdana"/>
          <w:color w:val="000000"/>
          <w:sz w:val="15"/>
          <w:szCs w:val="15"/>
        </w:rPr>
        <w:t> </w:t>
      </w:r>
      <w:r>
        <w:rPr>
          <w:rStyle w:val="WW8Num3z0"/>
          <w:rFonts w:ascii="Verdana" w:hAnsi="Verdana"/>
          <w:color w:val="4682B4"/>
          <w:sz w:val="15"/>
          <w:szCs w:val="15"/>
        </w:rPr>
        <w:t>придумыванию</w:t>
      </w:r>
      <w:r>
        <w:rPr>
          <w:rStyle w:val="WW8Num2z0"/>
          <w:rFonts w:ascii="Verdana" w:hAnsi="Verdana"/>
          <w:color w:val="000000"/>
          <w:sz w:val="15"/>
          <w:szCs w:val="15"/>
        </w:rPr>
        <w:t> </w:t>
      </w:r>
      <w:r>
        <w:rPr>
          <w:rFonts w:ascii="Verdana" w:hAnsi="Verdana"/>
          <w:color w:val="000000"/>
          <w:sz w:val="15"/>
          <w:szCs w:val="15"/>
        </w:rPr>
        <w:t>элементов сказочной ситуации, а затем</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определению тематики следующей встречи (нового поворота сказочного сюжета).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Выявлена эффективность использования гибкой тактики руководства, где позиция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постепенно меняется: педагог - носитель знаний и умений организации продуктивных видов досуга;</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 координатор досуговых замыслов и взаимодействий; педагог - партнер</w:t>
      </w:r>
      <w:r>
        <w:rPr>
          <w:rStyle w:val="WW8Num2z0"/>
          <w:rFonts w:ascii="Verdana" w:hAnsi="Verdana"/>
          <w:color w:val="000000"/>
          <w:sz w:val="15"/>
          <w:szCs w:val="15"/>
        </w:rPr>
        <w:t> </w:t>
      </w:r>
      <w:r>
        <w:rPr>
          <w:rStyle w:val="WW8Num3z0"/>
          <w:rFonts w:ascii="Verdana" w:hAnsi="Verdana"/>
          <w:color w:val="4682B4"/>
          <w:sz w:val="15"/>
          <w:szCs w:val="15"/>
        </w:rPr>
        <w:t>сотворчества</w:t>
      </w:r>
      <w:r>
        <w:rPr>
          <w:rFonts w:ascii="Verdana" w:hAnsi="Verdana"/>
          <w:color w:val="000000"/>
          <w:sz w:val="15"/>
          <w:szCs w:val="15"/>
        </w:rPr>
        <w:t>, содеятельности в досуге, демонстратор образцов креативного поведения в деятельности.</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подтверждена эффективность психолого-педагогического сопровождения ребенка в</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продуктивной досуговой деятельности, соответствующей его индивидуальным особенностям, половозрастным склонностям и интересам детей старшего дошкольного возраста.</w:t>
      </w:r>
    </w:p>
    <w:p w:rsidR="00BB2562" w:rsidRDefault="00BB2562" w:rsidP="00BB256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Достигнутая позитивная динамика развития творческого потенциала старших дошкольников доказывает эффективность разработанных условий организации продуктивной досуговой деятельности в детском саду и позволяет наметить направления дальнейшего изучения проблемы, связанной с использованием других видов детской деятельности в организации</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досуга дошкольников.</w:t>
      </w:r>
    </w:p>
    <w:p w:rsidR="00BB2562" w:rsidRDefault="00BB2562" w:rsidP="00BB2562">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Созинова, Мария Валерьевна, 2004 год</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К.А. Деятельность и психология личности. - М., 1980.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Половая дифференциация и межличностные отношения в детской группе// Вопросы психологии. 1987.- №5.- С.70-78.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 1977.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Ананьев Б.Г, Человек как предмет познания. Л., 1968.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Г.Ю. Педагогические условия развития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(в процессе изучения</w:t>
      </w:r>
      <w:r>
        <w:rPr>
          <w:rStyle w:val="WW8Num2z0"/>
          <w:rFonts w:ascii="Verdana" w:hAnsi="Verdana"/>
          <w:color w:val="000000"/>
          <w:sz w:val="15"/>
          <w:szCs w:val="15"/>
        </w:rPr>
        <w:t> </w:t>
      </w:r>
      <w:r>
        <w:rPr>
          <w:rStyle w:val="WW8Num3z0"/>
          <w:rFonts w:ascii="Verdana" w:hAnsi="Verdana"/>
          <w:color w:val="4682B4"/>
          <w:sz w:val="15"/>
          <w:szCs w:val="15"/>
        </w:rPr>
        <w:t>математики</w:t>
      </w:r>
      <w:r>
        <w:rPr>
          <w:rFonts w:ascii="Verdana" w:hAnsi="Verdana"/>
          <w:color w:val="000000"/>
          <w:sz w:val="15"/>
          <w:szCs w:val="15"/>
        </w:rPr>
        <w:t>). Автореф. дис.канд.пед. н. Ростов-на-Дону,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Алфеева</w:t>
      </w:r>
      <w:r>
        <w:rPr>
          <w:rStyle w:val="WW8Num2z0"/>
          <w:rFonts w:ascii="Verdana" w:hAnsi="Verdana"/>
          <w:color w:val="000000"/>
          <w:sz w:val="15"/>
          <w:szCs w:val="15"/>
        </w:rPr>
        <w:t> </w:t>
      </w:r>
      <w:r>
        <w:rPr>
          <w:rFonts w:ascii="Verdana" w:hAnsi="Verdana"/>
          <w:color w:val="000000"/>
          <w:sz w:val="15"/>
          <w:szCs w:val="15"/>
        </w:rPr>
        <w:t>Е.В. Креативность и личностные особенности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(4-7 лет). Автореф. дис.канд. псих. н. М.,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Диалектика воспитания и</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творческой личности. Казань, 1988.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Анохина Т. Педагогическая поддержка как реальность современного образования.//Новые ценности образования: забота поддержка -консультирование. Вып.6. -М: Инноватор, 1996. - С. 71-88.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Коммуникативные воздействия ребенка на сверстников при организации продуктивной деятельности//</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в детском саду и семье/ Под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Р.Б. Стеркиной. М., 1989. - С.10-18.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Анцыферова</w:t>
      </w:r>
      <w:r>
        <w:rPr>
          <w:rStyle w:val="WW8Num2z0"/>
          <w:rFonts w:ascii="Verdana" w:hAnsi="Verdana"/>
          <w:color w:val="000000"/>
          <w:sz w:val="15"/>
          <w:szCs w:val="15"/>
        </w:rPr>
        <w:t> </w:t>
      </w:r>
      <w:r>
        <w:rPr>
          <w:rFonts w:ascii="Verdana" w:hAnsi="Verdana"/>
          <w:color w:val="000000"/>
          <w:sz w:val="15"/>
          <w:szCs w:val="15"/>
        </w:rPr>
        <w:t>Л.И. Системный подход в психологии личности// Принцип системности в психологических исследованиях. М.: Наука, 1990,- С. 61-78.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Ариарский</w:t>
      </w:r>
      <w:r>
        <w:rPr>
          <w:rStyle w:val="WW8Num2z0"/>
          <w:rFonts w:ascii="Verdana" w:hAnsi="Verdana"/>
          <w:color w:val="000000"/>
          <w:sz w:val="15"/>
          <w:szCs w:val="15"/>
        </w:rPr>
        <w:t> </w:t>
      </w:r>
      <w:r>
        <w:rPr>
          <w:rFonts w:ascii="Verdana" w:hAnsi="Verdana"/>
          <w:color w:val="000000"/>
          <w:sz w:val="15"/>
          <w:szCs w:val="15"/>
        </w:rPr>
        <w:t>М.А. Досуговедение в системе человекознания. Л., 1990.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 Просвещение, 1968.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Артамонова</w:t>
      </w:r>
      <w:r>
        <w:rPr>
          <w:rStyle w:val="WW8Num2z0"/>
          <w:rFonts w:ascii="Verdana" w:hAnsi="Verdana"/>
          <w:color w:val="000000"/>
          <w:sz w:val="15"/>
          <w:szCs w:val="15"/>
        </w:rPr>
        <w:t> </w:t>
      </w:r>
      <w:r>
        <w:rPr>
          <w:rFonts w:ascii="Verdana" w:hAnsi="Verdana"/>
          <w:color w:val="000000"/>
          <w:sz w:val="15"/>
          <w:szCs w:val="15"/>
        </w:rPr>
        <w:t>О.В. Формирование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отношения к творческому началу в личности взрослого человека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предметным миром).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 М., 1981.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Артемьева</w:t>
      </w:r>
      <w:r>
        <w:rPr>
          <w:rStyle w:val="WW8Num2z0"/>
          <w:rFonts w:ascii="Verdana" w:hAnsi="Verdana"/>
          <w:color w:val="000000"/>
          <w:sz w:val="15"/>
          <w:szCs w:val="15"/>
        </w:rPr>
        <w:t> </w:t>
      </w:r>
      <w:r>
        <w:rPr>
          <w:rFonts w:ascii="Verdana" w:hAnsi="Verdana"/>
          <w:color w:val="000000"/>
          <w:sz w:val="15"/>
          <w:szCs w:val="15"/>
        </w:rPr>
        <w:t>Т.И. Взаимосвязь потенциального и актуального в развитии личности// Психология формирования и развития личности. М.: Изд. "Наука", 1981.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индивидуальности.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Принципы общепсихологического анализа. -М.: МГУ, 1990.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Подходы к программе социально-нравственного воспитания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СПб., 1992. -С. 14-29.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У школьного порога. М.: Просвещение, 1993.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Бакштейн</w:t>
      </w:r>
      <w:r>
        <w:rPr>
          <w:rStyle w:val="WW8Num2z0"/>
          <w:rFonts w:ascii="Verdana" w:hAnsi="Verdana"/>
          <w:color w:val="000000"/>
          <w:sz w:val="15"/>
          <w:szCs w:val="15"/>
        </w:rPr>
        <w:t> </w:t>
      </w:r>
      <w:r>
        <w:rPr>
          <w:rFonts w:ascii="Verdana" w:hAnsi="Verdana"/>
          <w:color w:val="000000"/>
          <w:sz w:val="15"/>
          <w:szCs w:val="15"/>
        </w:rPr>
        <w:t xml:space="preserve">И.М. Социальные функции досуга и проектирование учреждений культуры. Автореф. дис. .канд. </w:t>
      </w:r>
      <w:r>
        <w:rPr>
          <w:rFonts w:ascii="Verdana" w:hAnsi="Verdana"/>
          <w:color w:val="000000"/>
          <w:sz w:val="15"/>
          <w:szCs w:val="15"/>
        </w:rPr>
        <w:lastRenderedPageBreak/>
        <w:t>фил. н. М., 1985.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Белобрыкина О., Дружинина Ю. Возможности</w:t>
      </w:r>
      <w:r>
        <w:rPr>
          <w:rStyle w:val="WW8Num2z0"/>
          <w:rFonts w:ascii="Verdana" w:hAnsi="Verdana"/>
          <w:color w:val="000000"/>
          <w:sz w:val="15"/>
          <w:szCs w:val="15"/>
        </w:rPr>
        <w:t> </w:t>
      </w:r>
      <w:r>
        <w:rPr>
          <w:rStyle w:val="WW8Num3z0"/>
          <w:rFonts w:ascii="Verdana" w:hAnsi="Verdana"/>
          <w:color w:val="4682B4"/>
          <w:sz w:val="15"/>
          <w:szCs w:val="15"/>
        </w:rPr>
        <w:t>ТРИЗ</w:t>
      </w:r>
      <w:r>
        <w:rPr>
          <w:rStyle w:val="WW8Num2z0"/>
          <w:rFonts w:ascii="Verdana" w:hAnsi="Verdana"/>
          <w:color w:val="000000"/>
          <w:sz w:val="15"/>
          <w:szCs w:val="15"/>
        </w:rPr>
        <w:t> </w:t>
      </w:r>
      <w:r>
        <w:rPr>
          <w:rFonts w:ascii="Verdana" w:hAnsi="Verdana"/>
          <w:color w:val="000000"/>
          <w:sz w:val="15"/>
          <w:szCs w:val="15"/>
        </w:rPr>
        <w:t>в организации детского досуга//</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1998 - №3 - С.45-48.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Белова</w:t>
      </w:r>
      <w:r>
        <w:rPr>
          <w:rStyle w:val="WW8Num2z0"/>
          <w:rFonts w:ascii="Verdana" w:hAnsi="Verdana"/>
          <w:color w:val="000000"/>
          <w:sz w:val="15"/>
          <w:szCs w:val="15"/>
        </w:rPr>
        <w:t> </w:t>
      </w:r>
      <w:r>
        <w:rPr>
          <w:rFonts w:ascii="Verdana" w:hAnsi="Verdana"/>
          <w:color w:val="000000"/>
          <w:sz w:val="15"/>
          <w:szCs w:val="15"/>
        </w:rPr>
        <w:t>Е.С. Одаренность малыша: раскрыть, понять, поддержать: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родителей. 2-е изд. - М.: Флинта,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Очерки детской сексуальности. Л.-М., 1935.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О предмете и методе исследования творческих способностей.//Психологический журнал. 1995. -№5.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Психология творческих способностей. М.: Изд. Центр "Академия",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Пути к творчеству. М.: Знание, 1981.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Рудкевич JI.A. О субъективных факторах творческой деятельности человека.//Педагогика 1995 - №3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М.: Просвещение, 1968.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Болотова</w:t>
      </w:r>
      <w:r>
        <w:rPr>
          <w:rStyle w:val="WW8Num2z0"/>
          <w:rFonts w:ascii="Verdana" w:hAnsi="Verdana"/>
          <w:color w:val="000000"/>
          <w:sz w:val="15"/>
          <w:szCs w:val="15"/>
        </w:rPr>
        <w:t> </w:t>
      </w:r>
      <w:r>
        <w:rPr>
          <w:rFonts w:ascii="Verdana" w:hAnsi="Verdana"/>
          <w:color w:val="000000"/>
          <w:sz w:val="15"/>
          <w:szCs w:val="15"/>
        </w:rPr>
        <w:t>М.И. Организация семейной досуговой деятельности в учреждении дополнительного образования детей. Автореф. . дис. канд. пед. н. Ориенбург,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Бочарова</w:t>
      </w:r>
      <w:r>
        <w:rPr>
          <w:rStyle w:val="WW8Num2z0"/>
          <w:rFonts w:ascii="Verdana" w:hAnsi="Verdana"/>
          <w:color w:val="000000"/>
          <w:sz w:val="15"/>
          <w:szCs w:val="15"/>
        </w:rPr>
        <w:t> </w:t>
      </w:r>
      <w:r>
        <w:rPr>
          <w:rFonts w:ascii="Verdana" w:hAnsi="Verdana"/>
          <w:color w:val="000000"/>
          <w:sz w:val="15"/>
          <w:szCs w:val="15"/>
        </w:rPr>
        <w:t>Н.И., Тихонова О.Г. Организация</w:t>
      </w:r>
      <w:r>
        <w:rPr>
          <w:rStyle w:val="WW8Num2z0"/>
          <w:rFonts w:ascii="Verdana" w:hAnsi="Verdana"/>
          <w:color w:val="000000"/>
          <w:sz w:val="15"/>
          <w:szCs w:val="15"/>
        </w:rPr>
        <w:t> </w:t>
      </w:r>
      <w:r>
        <w:rPr>
          <w:rStyle w:val="WW8Num3z0"/>
          <w:rFonts w:ascii="Verdana" w:hAnsi="Verdana"/>
          <w:color w:val="4682B4"/>
          <w:sz w:val="15"/>
          <w:szCs w:val="15"/>
        </w:rPr>
        <w:t>досуга</w:t>
      </w:r>
      <w:r>
        <w:rPr>
          <w:rStyle w:val="WW8Num2z0"/>
          <w:rFonts w:ascii="Verdana" w:hAnsi="Verdana"/>
          <w:color w:val="000000"/>
          <w:sz w:val="15"/>
          <w:szCs w:val="15"/>
        </w:rPr>
        <w:t> </w:t>
      </w:r>
      <w:r>
        <w:rPr>
          <w:rFonts w:ascii="Verdana" w:hAnsi="Verdana"/>
          <w:color w:val="000000"/>
          <w:sz w:val="15"/>
          <w:szCs w:val="15"/>
        </w:rPr>
        <w:t>детей в семье. М.: Академия,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 общение.- М.: Мысль, 1978.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Година Г.Н. Учите детей трудиться. М.: Просвещение, 1983.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Когда обучение воспитывает:</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СПб: ДЕТСТВО-ПРЕСС, 2002. - С.14-17.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Просвещение, 1967.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Варкки H.A.,</w:t>
      </w:r>
      <w:r>
        <w:rPr>
          <w:rStyle w:val="WW8Num2z0"/>
          <w:rFonts w:ascii="Verdana" w:hAnsi="Verdana"/>
          <w:color w:val="000000"/>
          <w:sz w:val="15"/>
          <w:szCs w:val="15"/>
        </w:rPr>
        <w:t> </w:t>
      </w:r>
      <w:r>
        <w:rPr>
          <w:rStyle w:val="WW8Num3z0"/>
          <w:rFonts w:ascii="Verdana" w:hAnsi="Verdana"/>
          <w:color w:val="4682B4"/>
          <w:sz w:val="15"/>
          <w:szCs w:val="15"/>
        </w:rPr>
        <w:t>Калинина</w:t>
      </w:r>
      <w:r>
        <w:rPr>
          <w:rStyle w:val="WW8Num2z0"/>
          <w:rFonts w:ascii="Verdana" w:hAnsi="Verdana"/>
          <w:color w:val="000000"/>
          <w:sz w:val="15"/>
          <w:szCs w:val="15"/>
        </w:rPr>
        <w:t> </w:t>
      </w:r>
      <w:r>
        <w:rPr>
          <w:rFonts w:ascii="Verdana" w:hAnsi="Verdana"/>
          <w:color w:val="000000"/>
          <w:sz w:val="15"/>
          <w:szCs w:val="15"/>
        </w:rPr>
        <w:t>P.P. Программа творческо-эстетического развития дошкольников. СПб.: "Речь",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Вишнякова</w:t>
      </w:r>
      <w:r>
        <w:rPr>
          <w:rStyle w:val="WW8Num2z0"/>
          <w:rFonts w:ascii="Verdana" w:hAnsi="Verdana"/>
          <w:color w:val="000000"/>
          <w:sz w:val="15"/>
          <w:szCs w:val="15"/>
        </w:rPr>
        <w:t> </w:t>
      </w:r>
      <w:r>
        <w:rPr>
          <w:rFonts w:ascii="Verdana" w:hAnsi="Verdana"/>
          <w:color w:val="000000"/>
          <w:sz w:val="15"/>
          <w:szCs w:val="15"/>
        </w:rPr>
        <w:t>Н.Ф. Развитие 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Автореф. .дис. канд. пед. н. Москва, 1980.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Волощенко</w:t>
      </w:r>
      <w:r>
        <w:rPr>
          <w:rStyle w:val="WW8Num2z0"/>
          <w:rFonts w:ascii="Verdana" w:hAnsi="Verdana"/>
          <w:color w:val="000000"/>
          <w:sz w:val="15"/>
          <w:szCs w:val="15"/>
        </w:rPr>
        <w:t> </w:t>
      </w:r>
      <w:r>
        <w:rPr>
          <w:rFonts w:ascii="Verdana" w:hAnsi="Verdana"/>
          <w:color w:val="000000"/>
          <w:sz w:val="15"/>
          <w:szCs w:val="15"/>
        </w:rPr>
        <w:t>Г.Г. Досуг как русско-славянский концепт. Омск, 1999. -С.9.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Волощенко</w:t>
      </w:r>
      <w:r>
        <w:rPr>
          <w:rStyle w:val="WW8Num2z0"/>
          <w:rFonts w:ascii="Verdana" w:hAnsi="Verdana"/>
          <w:color w:val="000000"/>
          <w:sz w:val="15"/>
          <w:szCs w:val="15"/>
        </w:rPr>
        <w:t> </w:t>
      </w:r>
      <w:r>
        <w:rPr>
          <w:rFonts w:ascii="Verdana" w:hAnsi="Verdana"/>
          <w:color w:val="000000"/>
          <w:sz w:val="15"/>
          <w:szCs w:val="15"/>
        </w:rPr>
        <w:t>Г.Г. О единой концепции досуга //</w:t>
      </w:r>
      <w:r>
        <w:rPr>
          <w:rStyle w:val="WW8Num3z0"/>
          <w:rFonts w:ascii="Verdana" w:hAnsi="Verdana"/>
          <w:color w:val="4682B4"/>
          <w:sz w:val="15"/>
          <w:szCs w:val="15"/>
        </w:rPr>
        <w:t>Досуг</w:t>
      </w:r>
      <w:r>
        <w:rPr>
          <w:rFonts w:ascii="Verdana" w:hAnsi="Verdana"/>
          <w:color w:val="000000"/>
          <w:sz w:val="15"/>
          <w:szCs w:val="15"/>
        </w:rPr>
        <w:t>. Творчество. Культура. Омск, 1999.- С.38-39.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Вопросы оптимизации воспитания детей шестого года жизни/Под ред. Г.А. Ляминой.-М., 1981.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Формирование творческой самостоятельности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играх// Игровая деятельность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Ульяновск, 1989. -С. 18-25.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СПб.,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 Педагогика свободы: пути в</w:t>
      </w:r>
      <w:r>
        <w:rPr>
          <w:rStyle w:val="WW8Num2z0"/>
          <w:rFonts w:ascii="Verdana" w:hAnsi="Verdana"/>
          <w:color w:val="000000"/>
          <w:sz w:val="15"/>
          <w:szCs w:val="15"/>
        </w:rPr>
        <w:t> </w:t>
      </w:r>
      <w:r>
        <w:rPr>
          <w:rStyle w:val="WW8Num3z0"/>
          <w:rFonts w:ascii="Verdana" w:hAnsi="Verdana"/>
          <w:color w:val="4682B4"/>
          <w:sz w:val="15"/>
          <w:szCs w:val="15"/>
        </w:rPr>
        <w:t>гуманистическую</w:t>
      </w:r>
      <w:r>
        <w:rPr>
          <w:rStyle w:val="WW8Num2z0"/>
          <w:rFonts w:ascii="Verdana" w:hAnsi="Verdana"/>
          <w:color w:val="000000"/>
          <w:sz w:val="15"/>
          <w:szCs w:val="15"/>
        </w:rPr>
        <w:t> </w:t>
      </w:r>
      <w:r>
        <w:rPr>
          <w:rFonts w:ascii="Verdana" w:hAnsi="Verdana"/>
          <w:color w:val="000000"/>
          <w:sz w:val="15"/>
          <w:szCs w:val="15"/>
        </w:rPr>
        <w:t>цивилизацию XXI века.//Новые ценности образования: забота поддержка -консультирование. Вып.6. - М., 1996. - С. 10-38.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Герасимова</w:t>
      </w:r>
      <w:r>
        <w:rPr>
          <w:rStyle w:val="WW8Num2z0"/>
          <w:rFonts w:ascii="Verdana" w:hAnsi="Verdana"/>
          <w:color w:val="000000"/>
          <w:sz w:val="15"/>
          <w:szCs w:val="15"/>
        </w:rPr>
        <w:t> </w:t>
      </w:r>
      <w:r>
        <w:rPr>
          <w:rFonts w:ascii="Verdana" w:hAnsi="Verdana"/>
          <w:color w:val="000000"/>
          <w:sz w:val="15"/>
          <w:szCs w:val="15"/>
        </w:rPr>
        <w:t>E.H. Педагогические основы построения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разновозрастных</w:t>
      </w:r>
      <w:r>
        <w:rPr>
          <w:rStyle w:val="WW8Num2z0"/>
          <w:rFonts w:ascii="Verdana" w:hAnsi="Verdana"/>
          <w:color w:val="000000"/>
          <w:sz w:val="15"/>
          <w:szCs w:val="15"/>
        </w:rPr>
        <w:t> </w:t>
      </w:r>
      <w:r>
        <w:rPr>
          <w:rFonts w:ascii="Verdana" w:hAnsi="Verdana"/>
          <w:color w:val="000000"/>
          <w:sz w:val="15"/>
          <w:szCs w:val="15"/>
        </w:rPr>
        <w:t>группах детского сада. Автореф. дис. . док. пед. н. СПб.,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Философия образования для XXI века. М.,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Гинецинский</w:t>
      </w:r>
      <w:r>
        <w:rPr>
          <w:rStyle w:val="WW8Num2z0"/>
          <w:rFonts w:ascii="Verdana" w:hAnsi="Verdana"/>
          <w:color w:val="000000"/>
          <w:sz w:val="15"/>
          <w:szCs w:val="15"/>
        </w:rPr>
        <w:t> </w:t>
      </w:r>
      <w:r>
        <w:rPr>
          <w:rFonts w:ascii="Verdana" w:hAnsi="Verdana"/>
          <w:color w:val="000000"/>
          <w:sz w:val="15"/>
          <w:szCs w:val="15"/>
        </w:rPr>
        <w:t>В.И. Основы теоретической педагогики. СПб.,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Главатских</w:t>
      </w:r>
      <w:r>
        <w:rPr>
          <w:rStyle w:val="WW8Num2z0"/>
          <w:rFonts w:ascii="Verdana" w:hAnsi="Verdana"/>
          <w:color w:val="000000"/>
          <w:sz w:val="15"/>
          <w:szCs w:val="15"/>
        </w:rPr>
        <w:t> </w:t>
      </w:r>
      <w:r>
        <w:rPr>
          <w:rFonts w:ascii="Verdana" w:hAnsi="Verdana"/>
          <w:color w:val="000000"/>
          <w:sz w:val="15"/>
          <w:szCs w:val="15"/>
        </w:rPr>
        <w:t>P.P. Развитие творческого потенциала учащихся сельской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Автореф. дис. . канд. пед. н. Ижевск,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Глотова</w:t>
      </w:r>
      <w:r>
        <w:rPr>
          <w:rStyle w:val="WW8Num2z0"/>
          <w:rFonts w:ascii="Verdana" w:hAnsi="Verdana"/>
          <w:color w:val="000000"/>
          <w:sz w:val="15"/>
          <w:szCs w:val="15"/>
        </w:rPr>
        <w:t> </w:t>
      </w:r>
      <w:r>
        <w:rPr>
          <w:rFonts w:ascii="Verdana" w:hAnsi="Verdana"/>
          <w:color w:val="000000"/>
          <w:sz w:val="15"/>
          <w:szCs w:val="15"/>
        </w:rPr>
        <w:t>В.И. Ознакомление детей подготовительной группы с трудом взрослых// Дошкольное воспитание. 1969.- №4.- С.24-26.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Развитие творческой деятельности в процессе освоения детьми народных хороводных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Автореф. дис. . канд. пед. н. СПб.,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Самостоятельность дошкольников и ее влияние на развитие детских взаимоотношений//</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-М., 1972. -С. 83-111.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Годфруа Ж. Что такое психология: в 2-х томах. Т.2. - М.: Мир,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Проблема субъекта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Л., 1991.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Гостюхина</w:t>
      </w:r>
      <w:r>
        <w:rPr>
          <w:rStyle w:val="WW8Num2z0"/>
          <w:rFonts w:ascii="Verdana" w:hAnsi="Verdana"/>
          <w:color w:val="000000"/>
          <w:sz w:val="15"/>
          <w:szCs w:val="15"/>
        </w:rPr>
        <w:t> </w:t>
      </w:r>
      <w:r>
        <w:rPr>
          <w:rFonts w:ascii="Verdana" w:hAnsi="Verdana"/>
          <w:color w:val="000000"/>
          <w:sz w:val="15"/>
          <w:szCs w:val="15"/>
        </w:rPr>
        <w:t>О.М. Влияние самодеятельных игровых объединений на формирование</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отношений дошкольников. Автореф. дис. . канд. психол. н. -М., 1984.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Григорович JI.A. Педагогические основы развития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на начальном этапе становления личности. Автореф. дис. . канд. пед. н. М., 1996.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Гринявичене Н.- Э.Т. Предметно-игровая среда как условие развития</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детей дошкольников. Автореф. дис. канд. пед. н. -М., 1989.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Груба</w:t>
      </w:r>
      <w:r>
        <w:rPr>
          <w:rStyle w:val="WW8Num2z0"/>
          <w:rFonts w:ascii="Verdana" w:hAnsi="Verdana"/>
          <w:color w:val="000000"/>
          <w:sz w:val="15"/>
          <w:szCs w:val="15"/>
        </w:rPr>
        <w:t> </w:t>
      </w:r>
      <w:r>
        <w:rPr>
          <w:rFonts w:ascii="Verdana" w:hAnsi="Verdana"/>
          <w:color w:val="000000"/>
          <w:sz w:val="15"/>
          <w:szCs w:val="15"/>
        </w:rPr>
        <w:t>Г.В. Развитие трудовых действий и элементов конструктивного мышления у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группы детского сада в работе с деревом. Автореф. дис. .канд. пед. н. Л., 1968.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Гульянц</w:t>
      </w:r>
      <w:r>
        <w:rPr>
          <w:rStyle w:val="WW8Num2z0"/>
          <w:rFonts w:ascii="Verdana" w:hAnsi="Verdana"/>
          <w:color w:val="000000"/>
          <w:sz w:val="15"/>
          <w:szCs w:val="15"/>
        </w:rPr>
        <w:t> </w:t>
      </w:r>
      <w:r>
        <w:rPr>
          <w:rFonts w:ascii="Verdana" w:hAnsi="Verdana"/>
          <w:color w:val="000000"/>
          <w:sz w:val="15"/>
          <w:szCs w:val="15"/>
        </w:rPr>
        <w:t>Э.К. Учите детей мастерить М.: Просвещение, 1979.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Деятельность, психика, сознание// Проблемы развивающего обучения.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1986.- С.21-37.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Даль В. Толковый словарь живого великорусского языка. М.: Прогресс, 1994-Т.1 - С. 1196.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Даринский</w:t>
      </w:r>
      <w:r>
        <w:rPr>
          <w:rStyle w:val="WW8Num2z0"/>
          <w:rFonts w:ascii="Verdana" w:hAnsi="Verdana"/>
          <w:color w:val="000000"/>
          <w:sz w:val="15"/>
          <w:szCs w:val="15"/>
        </w:rPr>
        <w:t> </w:t>
      </w:r>
      <w:r>
        <w:rPr>
          <w:rFonts w:ascii="Verdana" w:hAnsi="Verdana"/>
          <w:color w:val="000000"/>
          <w:sz w:val="15"/>
          <w:szCs w:val="15"/>
        </w:rPr>
        <w:t>A.B. Просветительская работа клубов. М.: Советская Россия, 1986.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Дерябин</w:t>
      </w:r>
      <w:r>
        <w:rPr>
          <w:rStyle w:val="WW8Num2z0"/>
          <w:rFonts w:ascii="Verdana" w:hAnsi="Verdana"/>
          <w:color w:val="000000"/>
          <w:sz w:val="15"/>
          <w:szCs w:val="15"/>
        </w:rPr>
        <w:t> </w:t>
      </w:r>
      <w:r>
        <w:rPr>
          <w:rFonts w:ascii="Verdana" w:hAnsi="Verdana"/>
          <w:color w:val="000000"/>
          <w:sz w:val="15"/>
          <w:szCs w:val="15"/>
        </w:rPr>
        <w:t>Ю.И. Свободное время как сфера творчества. Автореф. дис. .канд. фил. н. Свердловск, 1976.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Детство: Программа развития и воспитания детей в детском саду/ Под ред. Т.Н.</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H.A. Ноткина и др. СПб.: Детство-Пресс,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Добринская</w:t>
      </w:r>
      <w:r>
        <w:rPr>
          <w:rStyle w:val="WW8Num2z0"/>
          <w:rFonts w:ascii="Verdana" w:hAnsi="Verdana"/>
          <w:color w:val="000000"/>
          <w:sz w:val="15"/>
          <w:szCs w:val="15"/>
        </w:rPr>
        <w:t> </w:t>
      </w:r>
      <w:r>
        <w:rPr>
          <w:rFonts w:ascii="Verdana" w:hAnsi="Verdana"/>
          <w:color w:val="000000"/>
          <w:sz w:val="15"/>
          <w:szCs w:val="15"/>
        </w:rPr>
        <w:t>Е.И., Соколов Э.В. Свободное время и развитие личности. -JL: Педагогика, 1983.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Добринская</w:t>
      </w:r>
      <w:r>
        <w:rPr>
          <w:rStyle w:val="WW8Num2z0"/>
          <w:rFonts w:ascii="Verdana" w:hAnsi="Verdana"/>
          <w:color w:val="000000"/>
          <w:sz w:val="15"/>
          <w:szCs w:val="15"/>
        </w:rPr>
        <w:t> </w:t>
      </w:r>
      <w:r>
        <w:rPr>
          <w:rFonts w:ascii="Verdana" w:hAnsi="Verdana"/>
          <w:color w:val="000000"/>
          <w:sz w:val="15"/>
          <w:szCs w:val="15"/>
        </w:rPr>
        <w:t>Е.И. Формирование у учащихся сознательного отношения к рациональному использованию свободного времени. JI., 1984.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Доржиева</w:t>
      </w:r>
      <w:r>
        <w:rPr>
          <w:rStyle w:val="WW8Num2z0"/>
          <w:rFonts w:ascii="Verdana" w:hAnsi="Verdana"/>
          <w:color w:val="000000"/>
          <w:sz w:val="15"/>
          <w:szCs w:val="15"/>
        </w:rPr>
        <w:t> </w:t>
      </w:r>
      <w:r>
        <w:rPr>
          <w:rFonts w:ascii="Verdana" w:hAnsi="Verdana"/>
          <w:color w:val="000000"/>
          <w:sz w:val="15"/>
          <w:szCs w:val="15"/>
        </w:rPr>
        <w:t>Т.В. Психологическое исследование роли этнических традиций в развитии творческого потенциала детей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Автореф. дис. .канд. псих. н. М.,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Дружинин</w:t>
      </w:r>
      <w:r>
        <w:rPr>
          <w:rStyle w:val="WW8Num2z0"/>
          <w:rFonts w:ascii="Verdana" w:hAnsi="Verdana"/>
          <w:color w:val="000000"/>
          <w:sz w:val="15"/>
          <w:szCs w:val="15"/>
        </w:rPr>
        <w:t> </w:t>
      </w:r>
      <w:r>
        <w:rPr>
          <w:rFonts w:ascii="Verdana" w:hAnsi="Verdana"/>
          <w:color w:val="000000"/>
          <w:sz w:val="15"/>
          <w:szCs w:val="15"/>
        </w:rPr>
        <w:t>В.Н. Когнитивные способности: структура, диагностика, развитие. М.-СПб.,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Дружинин</w:t>
      </w:r>
      <w:r>
        <w:rPr>
          <w:rStyle w:val="WW8Num2z0"/>
          <w:rFonts w:ascii="Verdana" w:hAnsi="Verdana"/>
          <w:color w:val="000000"/>
          <w:sz w:val="15"/>
          <w:szCs w:val="15"/>
        </w:rPr>
        <w:t> </w:t>
      </w:r>
      <w:r>
        <w:rPr>
          <w:rFonts w:ascii="Verdana" w:hAnsi="Verdana"/>
          <w:color w:val="000000"/>
          <w:sz w:val="15"/>
          <w:szCs w:val="15"/>
        </w:rPr>
        <w:t>В.Н. Психология общих способностей. СПб.: Питер Ком,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дошкольника. М., 1996.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О.В. Развитие творческого начала у ребенка в процессе совместной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Психология и педагогика детства: Тезисы докладов III Международной конференции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современном мире" СПб, 1996 - С.</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О.В. Формирование творчества у детей дошкольного возраста в процессе ознакомления с</w:t>
      </w:r>
      <w:r>
        <w:rPr>
          <w:rStyle w:val="WW8Num2z0"/>
          <w:rFonts w:ascii="Verdana" w:hAnsi="Verdana"/>
          <w:color w:val="000000"/>
          <w:sz w:val="15"/>
          <w:szCs w:val="15"/>
        </w:rPr>
        <w:t> </w:t>
      </w:r>
      <w:r>
        <w:rPr>
          <w:rStyle w:val="WW8Num3z0"/>
          <w:rFonts w:ascii="Verdana" w:hAnsi="Verdana"/>
          <w:color w:val="4682B4"/>
          <w:sz w:val="15"/>
          <w:szCs w:val="15"/>
        </w:rPr>
        <w:t>предметным</w:t>
      </w:r>
      <w:r>
        <w:rPr>
          <w:rStyle w:val="WW8Num2z0"/>
          <w:rFonts w:ascii="Verdana" w:hAnsi="Verdana"/>
          <w:color w:val="000000"/>
          <w:sz w:val="15"/>
          <w:szCs w:val="15"/>
        </w:rPr>
        <w:t> </w:t>
      </w:r>
      <w:r>
        <w:rPr>
          <w:rFonts w:ascii="Verdana" w:hAnsi="Verdana"/>
          <w:color w:val="000000"/>
          <w:sz w:val="15"/>
          <w:szCs w:val="15"/>
        </w:rPr>
        <w:t>миром. Автореф. . дис. док. пед. н. -М.,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Егорова</w:t>
      </w:r>
      <w:r>
        <w:rPr>
          <w:rStyle w:val="WW8Num2z0"/>
          <w:rFonts w:ascii="Verdana" w:hAnsi="Verdana"/>
          <w:color w:val="000000"/>
          <w:sz w:val="15"/>
          <w:szCs w:val="15"/>
        </w:rPr>
        <w:t> </w:t>
      </w:r>
      <w:r>
        <w:rPr>
          <w:rFonts w:ascii="Verdana" w:hAnsi="Verdana"/>
          <w:color w:val="000000"/>
          <w:sz w:val="15"/>
          <w:szCs w:val="15"/>
        </w:rPr>
        <w:t>М.С., Зарянова Н.М. и др. Из жизни людей дошкольного возраста. Дети в изменяющемся мире. СПб.: Алетейя,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Еремеева</w:t>
      </w:r>
      <w:r>
        <w:rPr>
          <w:rStyle w:val="WW8Num2z0"/>
          <w:rFonts w:ascii="Verdana" w:hAnsi="Verdana"/>
          <w:color w:val="000000"/>
          <w:sz w:val="15"/>
          <w:szCs w:val="15"/>
        </w:rPr>
        <w:t> </w:t>
      </w:r>
      <w:r>
        <w:rPr>
          <w:rFonts w:ascii="Verdana" w:hAnsi="Verdana"/>
          <w:color w:val="000000"/>
          <w:sz w:val="15"/>
          <w:szCs w:val="15"/>
        </w:rPr>
        <w:t>В.Д., Хризман Т.П. Мальчики и девочки два разных мира. -СПб.,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71.</w:t>
      </w:r>
      <w:r>
        <w:rPr>
          <w:rStyle w:val="WW8Num2z0"/>
          <w:rFonts w:ascii="Verdana" w:hAnsi="Verdana"/>
          <w:color w:val="000000"/>
          <w:sz w:val="15"/>
          <w:szCs w:val="15"/>
        </w:rPr>
        <w:t> </w:t>
      </w:r>
      <w:r>
        <w:rPr>
          <w:rStyle w:val="WW8Num3z0"/>
          <w:rFonts w:ascii="Verdana" w:hAnsi="Verdana"/>
          <w:color w:val="4682B4"/>
          <w:sz w:val="15"/>
          <w:szCs w:val="15"/>
        </w:rPr>
        <w:t>Ермолаева</w:t>
      </w:r>
      <w:r>
        <w:rPr>
          <w:rStyle w:val="WW8Num2z0"/>
          <w:rFonts w:ascii="Verdana" w:hAnsi="Verdana"/>
          <w:color w:val="000000"/>
          <w:sz w:val="15"/>
          <w:szCs w:val="15"/>
        </w:rPr>
        <w:t> </w:t>
      </w:r>
      <w:r>
        <w:rPr>
          <w:rFonts w:ascii="Verdana" w:hAnsi="Verdana"/>
          <w:color w:val="000000"/>
          <w:sz w:val="15"/>
          <w:szCs w:val="15"/>
        </w:rPr>
        <w:t>М.В. Практическая психология творчества. М.,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Ерошенков</w:t>
      </w:r>
      <w:r>
        <w:rPr>
          <w:rStyle w:val="WW8Num2z0"/>
          <w:rFonts w:ascii="Verdana" w:hAnsi="Verdana"/>
          <w:color w:val="000000"/>
          <w:sz w:val="15"/>
          <w:szCs w:val="15"/>
        </w:rPr>
        <w:t> </w:t>
      </w:r>
      <w:r>
        <w:rPr>
          <w:rFonts w:ascii="Verdana" w:hAnsi="Verdana"/>
          <w:color w:val="000000"/>
          <w:sz w:val="15"/>
          <w:szCs w:val="15"/>
        </w:rPr>
        <w:t>И.Н. Культурно-досуговая деятельность в современных условиях. М.,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Ерошенков</w:t>
      </w:r>
      <w:r>
        <w:rPr>
          <w:rStyle w:val="WW8Num2z0"/>
          <w:rFonts w:ascii="Verdana" w:hAnsi="Verdana"/>
          <w:color w:val="000000"/>
          <w:sz w:val="15"/>
          <w:szCs w:val="15"/>
        </w:rPr>
        <w:t> </w:t>
      </w:r>
      <w:r>
        <w:rPr>
          <w:rFonts w:ascii="Verdana" w:hAnsi="Verdana"/>
          <w:color w:val="000000"/>
          <w:sz w:val="15"/>
          <w:szCs w:val="15"/>
        </w:rPr>
        <w:t>И.Н. Теоретические основы культурно-воспитательной деятельности с детьми и</w:t>
      </w:r>
      <w:r>
        <w:rPr>
          <w:rStyle w:val="WW8Num2z0"/>
          <w:rFonts w:ascii="Verdana" w:hAnsi="Verdana"/>
          <w:color w:val="000000"/>
          <w:sz w:val="15"/>
          <w:szCs w:val="15"/>
        </w:rPr>
        <w:t> </w:t>
      </w:r>
      <w:r>
        <w:rPr>
          <w:rStyle w:val="WW8Num3z0"/>
          <w:rFonts w:ascii="Verdana" w:hAnsi="Verdana"/>
          <w:color w:val="4682B4"/>
          <w:sz w:val="15"/>
          <w:szCs w:val="15"/>
        </w:rPr>
        <w:t>подростками</w:t>
      </w:r>
      <w:r>
        <w:rPr>
          <w:rFonts w:ascii="Verdana" w:hAnsi="Verdana"/>
          <w:color w:val="000000"/>
          <w:sz w:val="15"/>
          <w:szCs w:val="15"/>
        </w:rPr>
        <w:t>. Лекция по разделу курса "Культурно-воспитательная деятельность с детьми и подростками". -М.,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Ефимова</w:t>
      </w:r>
      <w:r>
        <w:rPr>
          <w:rStyle w:val="WW8Num2z0"/>
          <w:rFonts w:ascii="Verdana" w:hAnsi="Verdana"/>
          <w:color w:val="000000"/>
          <w:sz w:val="15"/>
          <w:szCs w:val="15"/>
        </w:rPr>
        <w:t> </w:t>
      </w:r>
      <w:r>
        <w:rPr>
          <w:rFonts w:ascii="Verdana" w:hAnsi="Verdana"/>
          <w:color w:val="000000"/>
          <w:sz w:val="15"/>
          <w:szCs w:val="15"/>
        </w:rPr>
        <w:t>В.В. Формирование опыта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системе негосударственных образовательных учреждений. Автореф. дис. .канд пед. н. Новокузнецк,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Заир-Бек Е.С. Педагогическое проектирование в системе образования. -СПб,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Залкинд</w:t>
      </w:r>
      <w:r>
        <w:rPr>
          <w:rStyle w:val="WW8Num2z0"/>
          <w:rFonts w:ascii="Verdana" w:hAnsi="Verdana"/>
          <w:color w:val="000000"/>
          <w:sz w:val="15"/>
          <w:szCs w:val="15"/>
        </w:rPr>
        <w:t> </w:t>
      </w:r>
      <w:r>
        <w:rPr>
          <w:rFonts w:ascii="Verdana" w:hAnsi="Verdana"/>
          <w:color w:val="000000"/>
          <w:sz w:val="15"/>
          <w:szCs w:val="15"/>
        </w:rPr>
        <w:t>А.Б. Половое воспитание. М.: Работник просвещения, 1930.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Значение ранних периодов детства для формирования детской личности// Принцип развития психологии. М., 1978. - С. 180205.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К вопросу об изучении, воспитании и развитии детей 6-летнего возраста // Советская педагогика. М.- 1973.- №1-С.30-36.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Особенности различных видов детской деятельности и их роль в психическом развитии ребенка// Избр. псих. тр. В 2-х тт. М.: Педагогика, 1986. - Т. 1.- С. 235-247.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Зимонина</w:t>
      </w:r>
      <w:r>
        <w:rPr>
          <w:rStyle w:val="WW8Num2z0"/>
          <w:rFonts w:ascii="Verdana" w:hAnsi="Verdana"/>
          <w:color w:val="000000"/>
          <w:sz w:val="15"/>
          <w:szCs w:val="15"/>
        </w:rPr>
        <w:t> </w:t>
      </w:r>
      <w:r>
        <w:rPr>
          <w:rFonts w:ascii="Verdana" w:hAnsi="Verdana"/>
          <w:color w:val="000000"/>
          <w:sz w:val="15"/>
          <w:szCs w:val="15"/>
        </w:rPr>
        <w:t>О.В. Организационно-педагогические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детей подготовительной группы. Автореф. дис. . канд. пед. н. Брянск,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Жарков</w:t>
      </w:r>
      <w:r>
        <w:rPr>
          <w:rStyle w:val="WW8Num2z0"/>
          <w:rFonts w:ascii="Verdana" w:hAnsi="Verdana"/>
          <w:color w:val="000000"/>
          <w:sz w:val="15"/>
          <w:szCs w:val="15"/>
        </w:rPr>
        <w:t> </w:t>
      </w:r>
      <w:r>
        <w:rPr>
          <w:rFonts w:ascii="Verdana" w:hAnsi="Verdana"/>
          <w:color w:val="000000"/>
          <w:sz w:val="15"/>
          <w:szCs w:val="15"/>
        </w:rPr>
        <w:t>А.Д. Технология культурно-досуговой деятельности М.,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Жаркова JI.C.,</w:t>
      </w:r>
      <w:r>
        <w:rPr>
          <w:rStyle w:val="WW8Num2z0"/>
          <w:rFonts w:ascii="Verdana" w:hAnsi="Verdana"/>
          <w:color w:val="000000"/>
          <w:sz w:val="15"/>
          <w:szCs w:val="15"/>
        </w:rPr>
        <w:t> </w:t>
      </w:r>
      <w:r>
        <w:rPr>
          <w:rStyle w:val="WW8Num3z0"/>
          <w:rFonts w:ascii="Verdana" w:hAnsi="Verdana"/>
          <w:color w:val="4682B4"/>
          <w:sz w:val="15"/>
          <w:szCs w:val="15"/>
        </w:rPr>
        <w:t>Жарков</w:t>
      </w:r>
      <w:r>
        <w:rPr>
          <w:rStyle w:val="WW8Num2z0"/>
          <w:rFonts w:ascii="Verdana" w:hAnsi="Verdana"/>
          <w:color w:val="000000"/>
          <w:sz w:val="15"/>
          <w:szCs w:val="15"/>
        </w:rPr>
        <w:t> </w:t>
      </w:r>
      <w:r>
        <w:rPr>
          <w:rFonts w:ascii="Verdana" w:hAnsi="Verdana"/>
          <w:color w:val="000000"/>
          <w:sz w:val="15"/>
          <w:szCs w:val="15"/>
        </w:rPr>
        <w:t>А.Д., Чижиков В.М. Культурно-досуговая деятельность: теория, практика и методика научных исследований. М.,1994.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Жернильская М.А. Продуктивные виды деятельности как условие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детей 4-6 лет. Автореф. дис. .канд. пед. н. М.,1995.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Жуганов</w:t>
      </w:r>
      <w:r>
        <w:rPr>
          <w:rStyle w:val="WW8Num2z0"/>
          <w:rFonts w:ascii="Verdana" w:hAnsi="Verdana"/>
          <w:color w:val="000000"/>
          <w:sz w:val="15"/>
          <w:szCs w:val="15"/>
        </w:rPr>
        <w:t> </w:t>
      </w:r>
      <w:r>
        <w:rPr>
          <w:rFonts w:ascii="Verdana" w:hAnsi="Verdana"/>
          <w:color w:val="000000"/>
          <w:sz w:val="15"/>
          <w:szCs w:val="15"/>
        </w:rPr>
        <w:t>A.B. Творческая активность личности: содержание, пути формирования и реализации. JI., 1991.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Е.П. Дифференциальная психофизиология. СПб.: Питер,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Исаев</w:t>
      </w:r>
      <w:r>
        <w:rPr>
          <w:rStyle w:val="WW8Num2z0"/>
          <w:rFonts w:ascii="Verdana" w:hAnsi="Verdana"/>
          <w:color w:val="000000"/>
          <w:sz w:val="15"/>
          <w:szCs w:val="15"/>
        </w:rPr>
        <w:t> </w:t>
      </w:r>
      <w:r>
        <w:rPr>
          <w:rFonts w:ascii="Verdana" w:hAnsi="Verdana"/>
          <w:color w:val="000000"/>
          <w:sz w:val="15"/>
          <w:szCs w:val="15"/>
        </w:rPr>
        <w:t>Д.Н., Каган В.Е. Половое воспитание детей. JI.: Медицина, 1988.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Истоки: Базисная программа развития ребенка-дошкольника/ 2-е изд., испр. и доп. М.,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В.Е. Воспитателю о сексологии. М., 1991.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Кан-Калик В.А. Педагогическая деятельность как творческий процесс. -Грозный, 1976.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Каргин</w:t>
      </w:r>
      <w:r>
        <w:rPr>
          <w:rStyle w:val="WW8Num2z0"/>
          <w:rFonts w:ascii="Verdana" w:hAnsi="Verdana"/>
          <w:color w:val="000000"/>
          <w:sz w:val="15"/>
          <w:szCs w:val="15"/>
        </w:rPr>
        <w:t> </w:t>
      </w:r>
      <w:r>
        <w:rPr>
          <w:rFonts w:ascii="Verdana" w:hAnsi="Verdana"/>
          <w:color w:val="000000"/>
          <w:sz w:val="15"/>
          <w:szCs w:val="15"/>
        </w:rPr>
        <w:t>A.C., Хренов H.A. К вопросу о комплексном исследовании досуга в истории отечественной культуры. // Традиционные формы досуга: История и современность. М.,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Киршин</w:t>
      </w:r>
      <w:r>
        <w:rPr>
          <w:rStyle w:val="WW8Num2z0"/>
          <w:rFonts w:ascii="Verdana" w:hAnsi="Verdana"/>
          <w:color w:val="000000"/>
          <w:sz w:val="15"/>
          <w:szCs w:val="15"/>
        </w:rPr>
        <w:t> </w:t>
      </w:r>
      <w:r>
        <w:rPr>
          <w:rFonts w:ascii="Verdana" w:hAnsi="Verdana"/>
          <w:color w:val="000000"/>
          <w:sz w:val="15"/>
          <w:szCs w:val="15"/>
        </w:rPr>
        <w:t>И.А.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словесного творчества (в сфере дополнительного образования). Автореф. дис. .канд. пед. н. Калининград,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Е.В. Развитие 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в условиях дополнительного образования. Автореф. дис. .канд. пед. н. -Челябинск,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Т.Г., Красильников Ю.Д. Основы социально-культурной деятельности. М.: Изд-во</w:t>
      </w:r>
      <w:r>
        <w:rPr>
          <w:rStyle w:val="WW8Num2z0"/>
          <w:rFonts w:ascii="Verdana" w:hAnsi="Verdana"/>
          <w:color w:val="000000"/>
          <w:sz w:val="15"/>
          <w:szCs w:val="15"/>
        </w:rPr>
        <w:t> </w:t>
      </w:r>
      <w:r>
        <w:rPr>
          <w:rStyle w:val="WW8Num3z0"/>
          <w:rFonts w:ascii="Verdana" w:hAnsi="Verdana"/>
          <w:color w:val="4682B4"/>
          <w:sz w:val="15"/>
          <w:szCs w:val="15"/>
        </w:rPr>
        <w:t>МГУК</w:t>
      </w:r>
      <w:r>
        <w:rPr>
          <w:rFonts w:ascii="Verdana" w:hAnsi="Verdana"/>
          <w:color w:val="000000"/>
          <w:sz w:val="15"/>
          <w:szCs w:val="15"/>
        </w:rPr>
        <w:t>,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Т.Г., Красильников Ю.Д., Стрельцов Ю.А. Социально-культурная деятельность: основные направления развития.//Актуальные проблемы социально-культурной деятельности. М.: МГУК,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Кобитина</w:t>
      </w:r>
      <w:r>
        <w:rPr>
          <w:rStyle w:val="WW8Num2z0"/>
          <w:rFonts w:ascii="Verdana" w:hAnsi="Verdana"/>
          <w:color w:val="000000"/>
          <w:sz w:val="15"/>
          <w:szCs w:val="15"/>
        </w:rPr>
        <w:t> </w:t>
      </w:r>
      <w:r>
        <w:rPr>
          <w:rFonts w:ascii="Verdana" w:hAnsi="Verdana"/>
          <w:color w:val="000000"/>
          <w:sz w:val="15"/>
          <w:szCs w:val="15"/>
        </w:rPr>
        <w:t>И.И. Дошкольникам о технике. М.: Просвещение, 1991.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Артамонова О.В. Как</w:t>
      </w:r>
      <w:r>
        <w:rPr>
          <w:rStyle w:val="WW8Num2z0"/>
          <w:rFonts w:ascii="Verdana" w:hAnsi="Verdana"/>
          <w:color w:val="000000"/>
          <w:sz w:val="15"/>
          <w:szCs w:val="15"/>
        </w:rPr>
        <w:t> </w:t>
      </w:r>
      <w:r>
        <w:rPr>
          <w:rStyle w:val="WW8Num3z0"/>
          <w:rFonts w:ascii="Verdana" w:hAnsi="Verdana"/>
          <w:color w:val="4682B4"/>
          <w:sz w:val="15"/>
          <w:szCs w:val="15"/>
        </w:rPr>
        <w:t>познакомить</w:t>
      </w:r>
      <w:r>
        <w:rPr>
          <w:rStyle w:val="WW8Num2z0"/>
          <w:rFonts w:ascii="Verdana" w:hAnsi="Verdana"/>
          <w:color w:val="000000"/>
          <w:sz w:val="15"/>
          <w:szCs w:val="15"/>
        </w:rPr>
        <w:t> </w:t>
      </w:r>
      <w:r>
        <w:rPr>
          <w:rFonts w:ascii="Verdana" w:hAnsi="Verdana"/>
          <w:color w:val="000000"/>
          <w:sz w:val="15"/>
          <w:szCs w:val="15"/>
        </w:rPr>
        <w:t>ребенка с творческой деятельностью взрослого // Дошкольное воспитание. 1993. - №10.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Е.В. Эстетическое самовоспитание в развитии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инженера. Автореф. .дис. канд. фил. н. Киев, 1989.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Мелтсас М.Х. Ролевая дифференциация пола у дошкольников// Вопросы психологии. 1985. - №3. - С.165-171.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Половые различия и дифференциация социальных ролей// Соотношение биологического и социального в человеке. М.: Наука, 1975-С.763-764.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Л.Г. Строим из LEGO (моделирование логических отношений и объектов реального мира средствами конструктора LEGO). -М.: "ЛИНКА-ПРЕСС",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 Мнемозина,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A.B., Зацепина М.Б. "Красота. Радость. Творчество": Программа эстетического воспитания детей 2-7 лет. М.: Педагогическое общество России,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Константинова</w:t>
      </w:r>
      <w:r>
        <w:rPr>
          <w:rStyle w:val="WW8Num2z0"/>
          <w:rFonts w:ascii="Verdana" w:hAnsi="Verdana"/>
          <w:color w:val="000000"/>
          <w:sz w:val="15"/>
          <w:szCs w:val="15"/>
        </w:rPr>
        <w:t> </w:t>
      </w:r>
      <w:r>
        <w:rPr>
          <w:rFonts w:ascii="Verdana" w:hAnsi="Verdana"/>
          <w:color w:val="000000"/>
          <w:sz w:val="15"/>
          <w:szCs w:val="15"/>
        </w:rPr>
        <w:t>М.А. Развитие креативности у детей младшего школьного возраста.//Возможности практической психологии в образовании. Вып. 2./ Под ред. Н.В. Пилипко М., 2001С.92-98.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Колосова</w:t>
      </w:r>
      <w:r>
        <w:rPr>
          <w:rStyle w:val="WW8Num2z0"/>
          <w:rFonts w:ascii="Verdana" w:hAnsi="Verdana"/>
          <w:color w:val="000000"/>
          <w:sz w:val="15"/>
          <w:szCs w:val="15"/>
        </w:rPr>
        <w:t> </w:t>
      </w:r>
      <w:r>
        <w:rPr>
          <w:rFonts w:ascii="Verdana" w:hAnsi="Verdana"/>
          <w:color w:val="000000"/>
          <w:sz w:val="15"/>
          <w:szCs w:val="15"/>
        </w:rPr>
        <w:t>М.В. Развитие творческого потенциала детей средствами театрального искусства. Автореф. дис. . канд. пед.н. М.,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Кривова</w:t>
      </w:r>
      <w:r>
        <w:rPr>
          <w:rStyle w:val="WW8Num2z0"/>
          <w:rFonts w:ascii="Verdana" w:hAnsi="Verdana"/>
          <w:color w:val="000000"/>
          <w:sz w:val="15"/>
          <w:szCs w:val="15"/>
        </w:rPr>
        <w:t> </w:t>
      </w:r>
      <w:r>
        <w:rPr>
          <w:rFonts w:ascii="Verdana" w:hAnsi="Verdana"/>
          <w:color w:val="000000"/>
          <w:sz w:val="15"/>
          <w:szCs w:val="15"/>
        </w:rPr>
        <w:t>П.С. Формирование умения самостоятельно организовывать деятельность у детей 6-го года жизни. Автореф. дис. .канд. пед. н. М., 1990.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Дошкольник и рукотворный мир: Педагогическая технология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ребенка как субъекта детской деятельности.- СПб.: "ДЕТСТВО-ПРЕСС",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ребенка-дошкольника как субъекта трудовой деятельности. Спб.,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Н.М. Роль моделирования в формировании системных знаний о труде взрослых у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в детском саду. Л., 1981.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ИЗ. Кудрявцев В. Мир деятельностей ребенка-дошкольника. // Дошкольное воспитание. 1998.- №11.-С. 64-70.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Формирование творческих способностей человека: проблемы методологии.//Современные проблемы теории творчества./Под ред. Г.Я. Буша. М.,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Кудрявцева</w:t>
      </w:r>
      <w:r>
        <w:rPr>
          <w:rStyle w:val="WW8Num2z0"/>
          <w:rFonts w:ascii="Verdana" w:hAnsi="Verdana"/>
          <w:color w:val="000000"/>
          <w:sz w:val="15"/>
          <w:szCs w:val="15"/>
        </w:rPr>
        <w:t> </w:t>
      </w:r>
      <w:r>
        <w:rPr>
          <w:rFonts w:ascii="Verdana" w:hAnsi="Verdana"/>
          <w:color w:val="000000"/>
          <w:sz w:val="15"/>
          <w:szCs w:val="15"/>
        </w:rPr>
        <w:t>Е.А. Педагогические особенности нравственного воспитания девочек старшего дошкольного возраста. Автореф. дис. . канд. пед.н. -М,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Культурно-досуговая деятельность./Под ред. А.Д.</w:t>
      </w:r>
      <w:r>
        <w:rPr>
          <w:rStyle w:val="WW8Num2z0"/>
          <w:rFonts w:ascii="Verdana" w:hAnsi="Verdana"/>
          <w:color w:val="000000"/>
          <w:sz w:val="15"/>
          <w:szCs w:val="15"/>
        </w:rPr>
        <w:t> </w:t>
      </w:r>
      <w:r>
        <w:rPr>
          <w:rStyle w:val="WW8Num3z0"/>
          <w:rFonts w:ascii="Verdana" w:hAnsi="Verdana"/>
          <w:color w:val="4682B4"/>
          <w:sz w:val="15"/>
          <w:szCs w:val="15"/>
        </w:rPr>
        <w:t>Жаркова</w:t>
      </w:r>
      <w:r>
        <w:rPr>
          <w:rFonts w:ascii="Verdana" w:hAnsi="Verdana"/>
          <w:color w:val="000000"/>
          <w:sz w:val="15"/>
          <w:szCs w:val="15"/>
        </w:rPr>
        <w:t>, В.М. Чижикова. М.,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Куруленко</w:t>
      </w:r>
      <w:r>
        <w:rPr>
          <w:rStyle w:val="WW8Num2z0"/>
          <w:rFonts w:ascii="Verdana" w:hAnsi="Verdana"/>
          <w:color w:val="000000"/>
          <w:sz w:val="15"/>
          <w:szCs w:val="15"/>
        </w:rPr>
        <w:t> </w:t>
      </w:r>
      <w:r>
        <w:rPr>
          <w:rFonts w:ascii="Verdana" w:hAnsi="Verdana"/>
          <w:color w:val="000000"/>
          <w:sz w:val="15"/>
          <w:szCs w:val="15"/>
        </w:rPr>
        <w:t>Э.А. Творчество в пространстве культуры детства. Автореф. дис. .докт. культуролог, н. СПб,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Куцакова JI.B. Конструирование и ручной труд в детском саду. М.: Просвещение, 1990.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Куцакова</w:t>
      </w:r>
      <w:r>
        <w:rPr>
          <w:rStyle w:val="WW8Num2z0"/>
          <w:rFonts w:ascii="Verdana" w:hAnsi="Verdana"/>
          <w:color w:val="000000"/>
          <w:sz w:val="15"/>
          <w:szCs w:val="15"/>
        </w:rPr>
        <w:t> </w:t>
      </w:r>
      <w:r>
        <w:rPr>
          <w:rFonts w:ascii="Verdana" w:hAnsi="Verdana"/>
          <w:color w:val="000000"/>
          <w:sz w:val="15"/>
          <w:szCs w:val="15"/>
        </w:rPr>
        <w:t>Л.В. Летний досуг с детьми. М.: Просвещение, 1996.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Способности и одаренность в детские годы. М., 1984.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Леонова</w:t>
      </w:r>
      <w:r>
        <w:rPr>
          <w:rStyle w:val="WW8Num2z0"/>
          <w:rFonts w:ascii="Verdana" w:hAnsi="Verdana"/>
          <w:color w:val="000000"/>
          <w:sz w:val="15"/>
          <w:szCs w:val="15"/>
        </w:rPr>
        <w:t> </w:t>
      </w:r>
      <w:r>
        <w:rPr>
          <w:rFonts w:ascii="Verdana" w:hAnsi="Verdana"/>
          <w:color w:val="000000"/>
          <w:sz w:val="15"/>
          <w:szCs w:val="15"/>
        </w:rPr>
        <w:t>Е.В. Педагогическая поддержка развития творческого мышления детей в учреждениях дополнительного образования. Автореф. дис. .канд. пед. н. М.,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 xml:space="preserve">А.Н. Психическое развитие ребенка в дошкольном возрасте// Вопросы психологии ребенка </w:t>
      </w:r>
      <w:r>
        <w:rPr>
          <w:rFonts w:ascii="Verdana" w:hAnsi="Verdana"/>
          <w:color w:val="000000"/>
          <w:sz w:val="15"/>
          <w:szCs w:val="15"/>
        </w:rPr>
        <w:lastRenderedPageBreak/>
        <w:t>дошкольного возраста. -М.-Л., 1948.- С.4-15.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Лешер</w:t>
      </w:r>
      <w:r>
        <w:rPr>
          <w:rStyle w:val="WW8Num2z0"/>
          <w:rFonts w:ascii="Verdana" w:hAnsi="Verdana"/>
          <w:color w:val="000000"/>
          <w:sz w:val="15"/>
          <w:szCs w:val="15"/>
        </w:rPr>
        <w:t> </w:t>
      </w:r>
      <w:r>
        <w:rPr>
          <w:rFonts w:ascii="Verdana" w:hAnsi="Verdana"/>
          <w:color w:val="000000"/>
          <w:sz w:val="15"/>
          <w:szCs w:val="15"/>
        </w:rPr>
        <w:t>В.Ю. Развитие творческого потенциала</w:t>
      </w:r>
      <w:r>
        <w:rPr>
          <w:rStyle w:val="WW8Num2z0"/>
          <w:rFonts w:ascii="Verdana" w:hAnsi="Verdana"/>
          <w:color w:val="000000"/>
          <w:sz w:val="15"/>
          <w:szCs w:val="15"/>
        </w:rPr>
        <w:t> </w:t>
      </w:r>
      <w:r>
        <w:rPr>
          <w:rStyle w:val="WW8Num3z0"/>
          <w:rFonts w:ascii="Verdana" w:hAnsi="Verdana"/>
          <w:color w:val="4682B4"/>
          <w:sz w:val="15"/>
          <w:szCs w:val="15"/>
        </w:rPr>
        <w:t>подростка</w:t>
      </w:r>
      <w:r>
        <w:rPr>
          <w:rStyle w:val="WW8Num2z0"/>
          <w:rFonts w:ascii="Verdana" w:hAnsi="Verdana"/>
          <w:color w:val="000000"/>
          <w:sz w:val="15"/>
          <w:szCs w:val="15"/>
        </w:rPr>
        <w:t> </w:t>
      </w:r>
      <w:r>
        <w:rPr>
          <w:rFonts w:ascii="Verdana" w:hAnsi="Verdana"/>
          <w:color w:val="000000"/>
          <w:sz w:val="15"/>
          <w:szCs w:val="15"/>
        </w:rPr>
        <w:t>в учреждении дополнительного образования. Автореф. дис. . канд. пед. н. -Ориенбург,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Литвина</w:t>
      </w:r>
      <w:r>
        <w:rPr>
          <w:rStyle w:val="WW8Num2z0"/>
          <w:rFonts w:ascii="Verdana" w:hAnsi="Verdana"/>
          <w:color w:val="000000"/>
          <w:sz w:val="15"/>
          <w:szCs w:val="15"/>
        </w:rPr>
        <w:t> </w:t>
      </w:r>
      <w:r>
        <w:rPr>
          <w:rFonts w:ascii="Verdana" w:hAnsi="Verdana"/>
          <w:color w:val="000000"/>
          <w:sz w:val="15"/>
          <w:szCs w:val="15"/>
        </w:rPr>
        <w:t>Н.В. Индивидуально-дифференцированный подход к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в воспитании трудовой деятельности. Автореф. дис. .кан.пед.н.- Минск, 1990.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О критериях оценки знаний у детей дошкольного возраста// Содержание знаний и умений в обучении детей дошкольного возраста. Л., 1984. - С.3-11.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Теоретические основы программы воспитания ребенка-дошкольника// Теоретические основы программы воспитания в детском саду.-СПб., 1992.-С.З-14.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Мишарина Л.А. Формирование представления о труде взрослых // Дошкольное воспитание 1978.- №10.- С.12-15.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Лук А.Н. Психология творчества. М.: Наука, 1978.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Лыкова</w:t>
      </w:r>
      <w:r>
        <w:rPr>
          <w:rStyle w:val="WW8Num2z0"/>
          <w:rFonts w:ascii="Verdana" w:hAnsi="Verdana"/>
          <w:color w:val="000000"/>
          <w:sz w:val="15"/>
          <w:szCs w:val="15"/>
        </w:rPr>
        <w:t> </w:t>
      </w:r>
      <w:r>
        <w:rPr>
          <w:rFonts w:ascii="Verdana" w:hAnsi="Verdana"/>
          <w:color w:val="000000"/>
          <w:sz w:val="15"/>
          <w:szCs w:val="15"/>
        </w:rPr>
        <w:t>В.Я. Личностный подход в воспитании творческой активности ребенка// Педагогика творчества. Тезисы докладов и сообщений VII Международной конференции "Ребенок в современном мире. Детство и творчество". СПб., 2000. -С.38.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Лысова</w:t>
      </w:r>
      <w:r>
        <w:rPr>
          <w:rStyle w:val="WW8Num2z0"/>
          <w:rFonts w:ascii="Verdana" w:hAnsi="Verdana"/>
          <w:color w:val="000000"/>
          <w:sz w:val="15"/>
          <w:szCs w:val="15"/>
        </w:rPr>
        <w:t> </w:t>
      </w:r>
      <w:r>
        <w:rPr>
          <w:rFonts w:ascii="Verdana" w:hAnsi="Verdana"/>
          <w:color w:val="000000"/>
          <w:sz w:val="15"/>
          <w:szCs w:val="15"/>
        </w:rPr>
        <w:t>В.Я. и др. Спортивные праздники и развлечения для дошкольников. М.,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Воспитателю о развитии ребенка. М., 1985. -С. 125130.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Малахова</w:t>
      </w:r>
      <w:r>
        <w:rPr>
          <w:rStyle w:val="WW8Num2z0"/>
          <w:rFonts w:ascii="Verdana" w:hAnsi="Verdana"/>
          <w:color w:val="000000"/>
          <w:sz w:val="15"/>
          <w:szCs w:val="15"/>
        </w:rPr>
        <w:t> </w:t>
      </w:r>
      <w:r>
        <w:rPr>
          <w:rFonts w:ascii="Verdana" w:hAnsi="Verdana"/>
          <w:color w:val="000000"/>
          <w:sz w:val="15"/>
          <w:szCs w:val="15"/>
        </w:rPr>
        <w:t>И. А. Развитие креативности подростков в процессе художественной деятельности. Автореф. дис. . канд. пед. н. Минск,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Психологические основы формирования активности личности детей дошкольного возраста. Автореф. дис. . док. психол. н. -М.,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Мареева</w:t>
      </w:r>
      <w:r>
        <w:rPr>
          <w:rStyle w:val="WW8Num2z0"/>
          <w:rFonts w:ascii="Verdana" w:hAnsi="Verdana"/>
          <w:color w:val="000000"/>
          <w:sz w:val="15"/>
          <w:szCs w:val="15"/>
        </w:rPr>
        <w:t> </w:t>
      </w:r>
      <w:r>
        <w:rPr>
          <w:rFonts w:ascii="Verdana" w:hAnsi="Verdana"/>
          <w:color w:val="000000"/>
          <w:sz w:val="15"/>
          <w:szCs w:val="15"/>
        </w:rPr>
        <w:t>Е.В. К проблеме формирования творческих способностей.// Творчество и педагогика. Материалы Всесоюзной научно-практической конференции. М., 1988.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Межиева</w:t>
      </w:r>
      <w:r>
        <w:rPr>
          <w:rStyle w:val="WW8Num2z0"/>
          <w:rFonts w:ascii="Verdana" w:hAnsi="Verdana"/>
          <w:color w:val="000000"/>
          <w:sz w:val="15"/>
          <w:szCs w:val="15"/>
        </w:rPr>
        <w:t> </w:t>
      </w:r>
      <w:r>
        <w:rPr>
          <w:rFonts w:ascii="Verdana" w:hAnsi="Verdana"/>
          <w:color w:val="000000"/>
          <w:sz w:val="15"/>
          <w:szCs w:val="15"/>
        </w:rPr>
        <w:t>М.В. Развитие творческих способностей у детей 5-9 лет. -Ярославль,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Мелик-Пашаев A.A. Педагогика искусства и творческие способности. -М., 1981.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Мелик-Пашаев A.A.,</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Ступеньки к творчеству: художественное развитие ребенка в семье. М.,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Меренков А., Кленова Н., Ломова В.</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детей в досуговой деятельности//Народное образование 1999.- №9 - С. 207-213.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H.A. Ориентиры и требования к обновлению содержания дошкольного образования. М., 1991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М.А. Детские праздники: игры, фокусы, забавы. Ярославль,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Моисеева С. Индивидуальная работа по</w:t>
      </w:r>
      <w:r>
        <w:rPr>
          <w:rStyle w:val="WW8Num2z0"/>
          <w:rFonts w:ascii="Verdana" w:hAnsi="Verdana"/>
          <w:color w:val="000000"/>
          <w:sz w:val="15"/>
          <w:szCs w:val="15"/>
        </w:rPr>
        <w:t> </w:t>
      </w:r>
      <w:r>
        <w:rPr>
          <w:rStyle w:val="WW8Num3z0"/>
          <w:rFonts w:ascii="Verdana" w:hAnsi="Verdana"/>
          <w:color w:val="4682B4"/>
          <w:sz w:val="15"/>
          <w:szCs w:val="15"/>
        </w:rPr>
        <w:t>вышиванию</w:t>
      </w:r>
      <w:r>
        <w:rPr>
          <w:rStyle w:val="WW8Num2z0"/>
          <w:rFonts w:ascii="Verdana" w:hAnsi="Verdana"/>
          <w:color w:val="000000"/>
          <w:sz w:val="15"/>
          <w:szCs w:val="15"/>
        </w:rPr>
        <w:t> </w:t>
      </w:r>
      <w:r>
        <w:rPr>
          <w:rFonts w:ascii="Verdana" w:hAnsi="Verdana"/>
          <w:color w:val="000000"/>
          <w:sz w:val="15"/>
          <w:szCs w:val="15"/>
        </w:rPr>
        <w:t>в старшей группе// Дошкольное воспитание 1993 -№5.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Моляко</w:t>
      </w:r>
      <w:r>
        <w:rPr>
          <w:rStyle w:val="WW8Num2z0"/>
          <w:rFonts w:ascii="Verdana" w:hAnsi="Verdana"/>
          <w:color w:val="000000"/>
          <w:sz w:val="15"/>
          <w:szCs w:val="15"/>
        </w:rPr>
        <w:t> </w:t>
      </w:r>
      <w:r>
        <w:rPr>
          <w:rFonts w:ascii="Verdana" w:hAnsi="Verdana"/>
          <w:color w:val="000000"/>
          <w:sz w:val="15"/>
          <w:szCs w:val="15"/>
        </w:rPr>
        <w:t>В.А. Проблемы психологии творчества и разработка подхода к изучению</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Fonts w:ascii="Verdana" w:hAnsi="Verdana"/>
          <w:color w:val="000000"/>
          <w:sz w:val="15"/>
          <w:szCs w:val="15"/>
        </w:rPr>
        <w:t>.// Вопросы психологии. 1994. - №5. - С.86-95.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Мосалев</w:t>
      </w:r>
      <w:r>
        <w:rPr>
          <w:rStyle w:val="WW8Num2z0"/>
          <w:rFonts w:ascii="Verdana" w:hAnsi="Verdana"/>
          <w:color w:val="000000"/>
          <w:sz w:val="15"/>
          <w:szCs w:val="15"/>
        </w:rPr>
        <w:t> </w:t>
      </w:r>
      <w:r>
        <w:rPr>
          <w:rFonts w:ascii="Verdana" w:hAnsi="Verdana"/>
          <w:color w:val="000000"/>
          <w:sz w:val="15"/>
          <w:szCs w:val="15"/>
        </w:rPr>
        <w:t>Б.Г. Досуг: методология и методика социологических исследований. М.: Изд-во МГУК,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1985. - С.125-130.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Нагибина</w:t>
      </w:r>
      <w:r>
        <w:rPr>
          <w:rStyle w:val="WW8Num2z0"/>
          <w:rFonts w:ascii="Verdana" w:hAnsi="Verdana"/>
          <w:color w:val="000000"/>
          <w:sz w:val="15"/>
          <w:szCs w:val="15"/>
        </w:rPr>
        <w:t> </w:t>
      </w:r>
      <w:r>
        <w:rPr>
          <w:rFonts w:ascii="Verdana" w:hAnsi="Verdana"/>
          <w:color w:val="000000"/>
          <w:sz w:val="15"/>
          <w:szCs w:val="15"/>
        </w:rPr>
        <w:t>М.И. Чудеса из ткани своими руками. Ярославль: Академия развития,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Личность воспитателя как фактор становления личности дошкольника.//Психология развивающейся личности. М., 1987.- С.157-167.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Новаторов</w:t>
      </w:r>
      <w:r>
        <w:rPr>
          <w:rStyle w:val="WW8Num2z0"/>
          <w:rFonts w:ascii="Verdana" w:hAnsi="Verdana"/>
          <w:color w:val="000000"/>
          <w:sz w:val="15"/>
          <w:szCs w:val="15"/>
        </w:rPr>
        <w:t> </w:t>
      </w:r>
      <w:r>
        <w:rPr>
          <w:rFonts w:ascii="Verdana" w:hAnsi="Verdana"/>
          <w:color w:val="000000"/>
          <w:sz w:val="15"/>
          <w:szCs w:val="15"/>
        </w:rPr>
        <w:t>В.Е. Культурно-досуговая деятельность. Омск,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И.А. Организация досуга подрастающего поколения в США:традиции и современность. Автореф. дис.доктора пед. наук. СПб.,1992.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С.Л. Развивающая предметная среда.- М.,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Ш.Ньюэлл А., Шоу Дж. С.,</w:t>
      </w:r>
      <w:r>
        <w:rPr>
          <w:rStyle w:val="WW8Num2z0"/>
          <w:rFonts w:ascii="Verdana" w:hAnsi="Verdana"/>
          <w:color w:val="000000"/>
          <w:sz w:val="15"/>
          <w:szCs w:val="15"/>
        </w:rPr>
        <w:t> </w:t>
      </w:r>
      <w:r>
        <w:rPr>
          <w:rStyle w:val="WW8Num3z0"/>
          <w:rFonts w:ascii="Verdana" w:hAnsi="Verdana"/>
          <w:color w:val="4682B4"/>
          <w:sz w:val="15"/>
          <w:szCs w:val="15"/>
        </w:rPr>
        <w:t>Саймон</w:t>
      </w:r>
      <w:r>
        <w:rPr>
          <w:rStyle w:val="WW8Num2z0"/>
          <w:rFonts w:ascii="Verdana" w:hAnsi="Verdana"/>
          <w:color w:val="000000"/>
          <w:sz w:val="15"/>
          <w:szCs w:val="15"/>
        </w:rPr>
        <w:t> </w:t>
      </w:r>
      <w:r>
        <w:rPr>
          <w:rFonts w:ascii="Verdana" w:hAnsi="Verdana"/>
          <w:color w:val="000000"/>
          <w:sz w:val="15"/>
          <w:szCs w:val="15"/>
        </w:rPr>
        <w:t>Г.А. Процессы творческогомышления.//Психология мышления./ Под ред. А.М.</w:t>
      </w:r>
      <w:r>
        <w:rPr>
          <w:rStyle w:val="WW8Num2z0"/>
          <w:rFonts w:ascii="Verdana" w:hAnsi="Verdana"/>
          <w:color w:val="000000"/>
          <w:sz w:val="15"/>
          <w:szCs w:val="15"/>
        </w:rPr>
        <w:t> </w:t>
      </w:r>
      <w:r>
        <w:rPr>
          <w:rStyle w:val="WW8Num3z0"/>
          <w:rFonts w:ascii="Verdana" w:hAnsi="Verdana"/>
          <w:color w:val="4682B4"/>
          <w:sz w:val="15"/>
          <w:szCs w:val="15"/>
        </w:rPr>
        <w:t>Матюшкина</w:t>
      </w:r>
      <w:r>
        <w:rPr>
          <w:rFonts w:ascii="Verdana" w:hAnsi="Verdana"/>
          <w:color w:val="000000"/>
          <w:sz w:val="15"/>
          <w:szCs w:val="15"/>
        </w:rPr>
        <w:t>. М., 1965.-С. 500-530.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Образовательная программа маршрут</w:t>
      </w:r>
      <w:r>
        <w:rPr>
          <w:rStyle w:val="WW8Num2z0"/>
          <w:rFonts w:ascii="Verdana" w:hAnsi="Verdana"/>
          <w:color w:val="000000"/>
          <w:sz w:val="15"/>
          <w:szCs w:val="15"/>
        </w:rPr>
        <w:t> </w:t>
      </w:r>
      <w:r>
        <w:rPr>
          <w:rStyle w:val="WW8Num3z0"/>
          <w:rFonts w:ascii="Verdana" w:hAnsi="Verdana"/>
          <w:color w:val="4682B4"/>
          <w:sz w:val="15"/>
          <w:szCs w:val="15"/>
        </w:rPr>
        <w:t>ученика</w:t>
      </w:r>
      <w:r>
        <w:rPr>
          <w:rFonts w:ascii="Verdana" w:hAnsi="Verdana"/>
          <w:color w:val="000000"/>
          <w:sz w:val="15"/>
          <w:szCs w:val="15"/>
        </w:rPr>
        <w:t>. Ч.1./ Под ред. А.П.</w:t>
      </w:r>
      <w:r>
        <w:rPr>
          <w:rStyle w:val="WW8Num2z0"/>
          <w:rFonts w:ascii="Verdana" w:hAnsi="Verdana"/>
          <w:color w:val="000000"/>
          <w:sz w:val="15"/>
          <w:szCs w:val="15"/>
        </w:rPr>
        <w:t> </w:t>
      </w:r>
      <w:r>
        <w:rPr>
          <w:rStyle w:val="WW8Num3z0"/>
          <w:rFonts w:ascii="Verdana" w:hAnsi="Verdana"/>
          <w:color w:val="4682B4"/>
          <w:sz w:val="15"/>
          <w:szCs w:val="15"/>
        </w:rPr>
        <w:t>Тряпициной</w:t>
      </w:r>
      <w:r>
        <w:rPr>
          <w:rFonts w:ascii="Verdana" w:hAnsi="Verdana"/>
          <w:color w:val="000000"/>
          <w:sz w:val="15"/>
          <w:szCs w:val="15"/>
        </w:rPr>
        <w:t>. - СПб.,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Чурбанова С.М. Развитие дивергентного мышления в детском возрасте. М.,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Организация</w:t>
      </w:r>
      <w:r>
        <w:rPr>
          <w:rStyle w:val="WW8Num2z0"/>
          <w:rFonts w:ascii="Verdana" w:hAnsi="Verdana"/>
          <w:color w:val="000000"/>
          <w:sz w:val="15"/>
          <w:szCs w:val="15"/>
        </w:rPr>
        <w:t> </w:t>
      </w:r>
      <w:r>
        <w:rPr>
          <w:rStyle w:val="WW8Num3z0"/>
          <w:rFonts w:ascii="Verdana" w:hAnsi="Verdana"/>
          <w:color w:val="4682B4"/>
          <w:sz w:val="15"/>
          <w:szCs w:val="15"/>
        </w:rPr>
        <w:t>досуговой</w:t>
      </w:r>
      <w:r>
        <w:rPr>
          <w:rStyle w:val="WW8Num2z0"/>
          <w:rFonts w:ascii="Verdana" w:hAnsi="Verdana"/>
          <w:color w:val="000000"/>
          <w:sz w:val="15"/>
          <w:szCs w:val="15"/>
        </w:rPr>
        <w:t> </w:t>
      </w:r>
      <w:r>
        <w:rPr>
          <w:rFonts w:ascii="Verdana" w:hAnsi="Verdana"/>
          <w:color w:val="000000"/>
          <w:sz w:val="15"/>
          <w:szCs w:val="15"/>
        </w:rPr>
        <w:t>деятельности школьников за рубежом./ Под ред. И.А.Новиковой. СПб.: Образование,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A.C. Теоретические и прикладные проблемы социологии рекреации. Автореф. .дис. канд. фил. н. М., 1993.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Панина</w:t>
      </w:r>
      <w:r>
        <w:rPr>
          <w:rStyle w:val="WW8Num2z0"/>
          <w:rFonts w:ascii="Verdana" w:hAnsi="Verdana"/>
          <w:color w:val="000000"/>
          <w:sz w:val="15"/>
          <w:szCs w:val="15"/>
        </w:rPr>
        <w:t> </w:t>
      </w:r>
      <w:r>
        <w:rPr>
          <w:rFonts w:ascii="Verdana" w:hAnsi="Verdana"/>
          <w:color w:val="000000"/>
          <w:sz w:val="15"/>
          <w:szCs w:val="15"/>
        </w:rPr>
        <w:t>C.B. Формирование профессиональных планов старшеклассников в процессе социально-досуговой деятельности (на примере городского социума). Автореф. дис. .канд. пед. наук. Якутск,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Панпурин</w:t>
      </w:r>
      <w:r>
        <w:rPr>
          <w:rStyle w:val="WW8Num2z0"/>
          <w:rFonts w:ascii="Verdana" w:hAnsi="Verdana"/>
          <w:color w:val="000000"/>
          <w:sz w:val="15"/>
          <w:szCs w:val="15"/>
        </w:rPr>
        <w:t> </w:t>
      </w:r>
      <w:r>
        <w:rPr>
          <w:rFonts w:ascii="Verdana" w:hAnsi="Verdana"/>
          <w:color w:val="000000"/>
          <w:sz w:val="15"/>
          <w:szCs w:val="15"/>
        </w:rPr>
        <w:t>В.А. Структура внутреннего мира личности. Автореф. .дис. канд. фил. н. М., 1986.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Л.А. Детское творческое конструирование. М.,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и др. Построение развивающей среды в дошкольном учреждении. М., 1993.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Пихтовников</w:t>
      </w:r>
      <w:r>
        <w:rPr>
          <w:rStyle w:val="WW8Num2z0"/>
          <w:rFonts w:ascii="Verdana" w:hAnsi="Verdana"/>
          <w:color w:val="000000"/>
          <w:sz w:val="15"/>
          <w:szCs w:val="15"/>
        </w:rPr>
        <w:t> </w:t>
      </w:r>
      <w:r>
        <w:rPr>
          <w:rFonts w:ascii="Verdana" w:hAnsi="Verdana"/>
          <w:color w:val="000000"/>
          <w:sz w:val="15"/>
          <w:szCs w:val="15"/>
        </w:rPr>
        <w:t>Г.Л. Творческий потенциал молодого рабочего: состояние и пути реализации в производственном коллективе. Автореф. .дис. канд. фил. н. Москва, 1989.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Погорелова</w:t>
      </w:r>
      <w:r>
        <w:rPr>
          <w:rStyle w:val="WW8Num2z0"/>
          <w:rFonts w:ascii="Verdana" w:hAnsi="Verdana"/>
          <w:color w:val="000000"/>
          <w:sz w:val="15"/>
          <w:szCs w:val="15"/>
        </w:rPr>
        <w:t> </w:t>
      </w:r>
      <w:r>
        <w:rPr>
          <w:rFonts w:ascii="Verdana" w:hAnsi="Verdana"/>
          <w:color w:val="000000"/>
          <w:sz w:val="15"/>
          <w:szCs w:val="15"/>
        </w:rPr>
        <w:t>Н.В. Полифункциональное досуговое объединение как фактор развития творческой активности старших школьников. Автореф. дис. .канд. пед.н. Ориенбург,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Закономерности психического развития ребенка. -Краснодар,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Поддъяков Н. Ребенок-дошкольник: проблемы психического развития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Дошкольное воспитание. 1998. - №12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Творчество и саморазвитие детей дошкольного возраста. Концептуальный acneicr. Волгоград,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Тенденции развития психологической науки. М.: Наука, 1988. С.21-25.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Праздники и развлечения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муз. Руководителя/ Сост. С.И. Бекина М.: Просвещение, 1982.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Практическая психология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родителей/Под ред. М.К. Тугушкиной. СПб., 2000.- С. 130-166.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Прикот</w:t>
      </w:r>
      <w:r>
        <w:rPr>
          <w:rStyle w:val="WW8Num2z0"/>
          <w:rFonts w:ascii="Verdana" w:hAnsi="Verdana"/>
          <w:color w:val="000000"/>
          <w:sz w:val="15"/>
          <w:szCs w:val="15"/>
        </w:rPr>
        <w:t> </w:t>
      </w:r>
      <w:r>
        <w:rPr>
          <w:rFonts w:ascii="Verdana" w:hAnsi="Verdana"/>
          <w:color w:val="000000"/>
          <w:sz w:val="15"/>
          <w:szCs w:val="15"/>
        </w:rPr>
        <w:t>О.Г. Образовательная программа. Педагогическое проектирование: основания, процесс, результаты. СПб.,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Прохорова JI.H. Путешествие по Фанталии. Практические материалы по развитию творческой активности дошкольников. Изд. 2-е. СПб.: ДЕТСТВО-ПРЕСС,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167. Психология одаренности детей и подростков./ Под ред. Н.С. Лейтеса. -М.: Изд. Центр "Академия",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Психология одаренности: от теории к практике/ Под ред. Д.В. Ушакова. -М.,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Психолого-педагогическое медико-социальное сопровождение развития ребенка. СПб.,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Психолого-педагогическое сопровождение отношений детей и взрослых в образовательной ситуации./ Под ред. Е.А. Козыревой М.,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Рабочая концепция одаренности. М.,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Радуга: Программа и методическое руководство по воспитанию, развитию и образованию детей 5-6 лет в детском саду/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Т.И. Гризик и др.- 2-е изд. М.: Просвещение,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Развитие самостоятельности и активности в дошкольном возрасте/Под ред. Т.И. Бабаевой. СПб: Акцидент, 1996.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Речицкая</w:t>
      </w:r>
      <w:r>
        <w:rPr>
          <w:rStyle w:val="WW8Num2z0"/>
          <w:rFonts w:ascii="Verdana" w:hAnsi="Verdana"/>
          <w:color w:val="000000"/>
          <w:sz w:val="15"/>
          <w:szCs w:val="15"/>
        </w:rPr>
        <w:t> </w:t>
      </w:r>
      <w:r>
        <w:rPr>
          <w:rFonts w:ascii="Verdana" w:hAnsi="Verdana"/>
          <w:color w:val="000000"/>
          <w:sz w:val="15"/>
          <w:szCs w:val="15"/>
        </w:rPr>
        <w:t>Е.Г., Сошина Е.А. Развитие творческого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младших школьников в условиях нормального и нарушенного слуха.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ВЛАДОС,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И.Е. Досуг как общечеловеческий феномен. . Автореф. .дис. канд. фил. н. М., 1995.</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Российская педагогическая энциклопедия: В 2-х тт. / Гл. ред. В.В. Давыдов. М., 1993. - Т.1. - С.288-289.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-М., 1946.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Рындак</w:t>
      </w:r>
      <w:r>
        <w:rPr>
          <w:rStyle w:val="WW8Num2z0"/>
          <w:rFonts w:ascii="Verdana" w:hAnsi="Verdana"/>
          <w:color w:val="000000"/>
          <w:sz w:val="15"/>
          <w:szCs w:val="15"/>
        </w:rPr>
        <w:t> </w:t>
      </w:r>
      <w:r>
        <w:rPr>
          <w:rFonts w:ascii="Verdana" w:hAnsi="Verdana"/>
          <w:color w:val="000000"/>
          <w:sz w:val="15"/>
          <w:szCs w:val="15"/>
        </w:rPr>
        <w:t>В.Г., Мещерякова J1.B. Теоретические основы развития творческого потенциала учителя (в процессе освоения педагогических инноваций). М.,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Детская одаренность и проблема содержания дошкольного образования.//Дошкольное воспитание. 1999. - №12. -С.2-14.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Детская одаренность: развитие средствами искусства. -М.,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Одаренные дети в детском саду и школе. М.: "Академия",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Принципы разработки учебных программ для</w:t>
      </w:r>
      <w:r>
        <w:rPr>
          <w:rStyle w:val="WW8Num2z0"/>
          <w:rFonts w:ascii="Verdana" w:hAnsi="Verdana"/>
          <w:color w:val="000000"/>
          <w:sz w:val="15"/>
          <w:szCs w:val="15"/>
        </w:rPr>
        <w:t> </w:t>
      </w:r>
      <w:r>
        <w:rPr>
          <w:rStyle w:val="WW8Num3z0"/>
          <w:rFonts w:ascii="Verdana" w:hAnsi="Verdana"/>
          <w:color w:val="4682B4"/>
          <w:sz w:val="15"/>
          <w:szCs w:val="15"/>
        </w:rPr>
        <w:t>одаренных</w:t>
      </w:r>
      <w:r>
        <w:rPr>
          <w:rStyle w:val="WW8Num2z0"/>
          <w:rFonts w:ascii="Verdana" w:hAnsi="Verdana"/>
          <w:color w:val="000000"/>
          <w:sz w:val="15"/>
          <w:szCs w:val="15"/>
        </w:rPr>
        <w:t> </w:t>
      </w:r>
      <w:r>
        <w:rPr>
          <w:rFonts w:ascii="Verdana" w:hAnsi="Verdana"/>
          <w:color w:val="000000"/>
          <w:sz w:val="15"/>
          <w:szCs w:val="15"/>
        </w:rPr>
        <w:t>детей. //Педагогика. 1999. - №3. - С.97-101.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Сальцева</w:t>
      </w:r>
      <w:r>
        <w:rPr>
          <w:rStyle w:val="WW8Num2z0"/>
          <w:rFonts w:ascii="Verdana" w:hAnsi="Verdana"/>
          <w:color w:val="000000"/>
          <w:sz w:val="15"/>
          <w:szCs w:val="15"/>
        </w:rPr>
        <w:t> </w:t>
      </w:r>
      <w:r>
        <w:rPr>
          <w:rFonts w:ascii="Verdana" w:hAnsi="Verdana"/>
          <w:color w:val="000000"/>
          <w:sz w:val="15"/>
          <w:szCs w:val="15"/>
        </w:rPr>
        <w:t>C.B. Внеучебная деятельность старшеклассников как средство воспитания у них творческого отношения к труду. Автореф. .дис. канд. пед. н. Москва, 1983.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художественная деятельность дошкольников/Под ред. H.A.</w:t>
      </w:r>
      <w:r>
        <w:rPr>
          <w:rStyle w:val="WW8Num2z0"/>
          <w:rFonts w:ascii="Verdana" w:hAnsi="Verdana"/>
          <w:color w:val="000000"/>
          <w:sz w:val="15"/>
          <w:szCs w:val="15"/>
        </w:rPr>
        <w:t> </w:t>
      </w:r>
      <w:r>
        <w:rPr>
          <w:rStyle w:val="WW8Num3z0"/>
          <w:rFonts w:ascii="Verdana" w:hAnsi="Verdana"/>
          <w:color w:val="4682B4"/>
          <w:sz w:val="15"/>
          <w:szCs w:val="15"/>
        </w:rPr>
        <w:t>Ветлугиной</w:t>
      </w:r>
      <w:r>
        <w:rPr>
          <w:rStyle w:val="WW8Num2z0"/>
          <w:rFonts w:ascii="Verdana" w:hAnsi="Verdana"/>
          <w:color w:val="000000"/>
          <w:sz w:val="15"/>
          <w:szCs w:val="15"/>
        </w:rPr>
        <w:t> </w:t>
      </w:r>
      <w:r>
        <w:rPr>
          <w:rFonts w:ascii="Verdana" w:hAnsi="Verdana"/>
          <w:color w:val="000000"/>
          <w:sz w:val="15"/>
          <w:szCs w:val="15"/>
        </w:rPr>
        <w:t>М.: Педагогика, 1980.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Воспитание детей дошкольного возраста в процессе трудовой деятельности. М., 1987.- С.38-42.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Серов</w:t>
      </w:r>
      <w:r>
        <w:rPr>
          <w:rStyle w:val="WW8Num2z0"/>
          <w:rFonts w:ascii="Verdana" w:hAnsi="Verdana"/>
          <w:color w:val="000000"/>
          <w:sz w:val="15"/>
          <w:szCs w:val="15"/>
        </w:rPr>
        <w:t> </w:t>
      </w:r>
      <w:r>
        <w:rPr>
          <w:rFonts w:ascii="Verdana" w:hAnsi="Verdana"/>
          <w:color w:val="000000"/>
          <w:sz w:val="15"/>
          <w:szCs w:val="15"/>
        </w:rPr>
        <w:t>А.П. Творческий потенциал ребенка// Философия детства и творчества. Тезисы докладов и сообщений VII Международной конференции "Ребенок в современном мире. Детство и творчество". -СПб., 2000.-С.89.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Е.В. Методы математической обработки в психологии. -СПб.: "Речь",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Силаева</w:t>
      </w:r>
      <w:r>
        <w:rPr>
          <w:rStyle w:val="WW8Num2z0"/>
          <w:rFonts w:ascii="Verdana" w:hAnsi="Verdana"/>
          <w:color w:val="000000"/>
          <w:sz w:val="15"/>
          <w:szCs w:val="15"/>
        </w:rPr>
        <w:t> </w:t>
      </w:r>
      <w:r>
        <w:rPr>
          <w:rFonts w:ascii="Verdana" w:hAnsi="Verdana"/>
          <w:color w:val="000000"/>
          <w:sz w:val="15"/>
          <w:szCs w:val="15"/>
        </w:rPr>
        <w:t>М.Н. Формирование самостоятельности у детей 6 года жизни в конструктивных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.Автореф. дис. . канд. пед. н. СПб., 1992.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Симаева</w:t>
      </w:r>
      <w:r>
        <w:rPr>
          <w:rStyle w:val="WW8Num2z0"/>
          <w:rFonts w:ascii="Verdana" w:hAnsi="Verdana"/>
          <w:color w:val="000000"/>
          <w:sz w:val="15"/>
          <w:szCs w:val="15"/>
        </w:rPr>
        <w:t> </w:t>
      </w:r>
      <w:r>
        <w:rPr>
          <w:rFonts w:ascii="Verdana" w:hAnsi="Verdana"/>
          <w:color w:val="000000"/>
          <w:sz w:val="15"/>
          <w:szCs w:val="15"/>
        </w:rPr>
        <w:t>Т.В. Развитие интеллектуально-творческих способностей у одаренных дошкольников 5-6 лет. Автореф. дис. . канд. пед. н. СПб.,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Моралов В.Г. Психология и педагогика</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М.,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Собко</w:t>
      </w:r>
      <w:r>
        <w:rPr>
          <w:rStyle w:val="WW8Num2z0"/>
          <w:rFonts w:ascii="Verdana" w:hAnsi="Verdana"/>
          <w:color w:val="000000"/>
          <w:sz w:val="15"/>
          <w:szCs w:val="15"/>
        </w:rPr>
        <w:t> </w:t>
      </w:r>
      <w:r>
        <w:rPr>
          <w:rFonts w:ascii="Verdana" w:hAnsi="Verdana"/>
          <w:color w:val="000000"/>
          <w:sz w:val="15"/>
          <w:szCs w:val="15"/>
        </w:rPr>
        <w:t>Н.В. Педагогические условия развития творческого воображения младших школьников. Автореф. дис. канд. пед. н. М.,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И.В. Художественно-творческая деятельность детей как фактор развития одаренности. Автореф. дис. . канд. пед. н. -Магнитогорск,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Сомкова</w:t>
      </w:r>
      <w:r>
        <w:rPr>
          <w:rStyle w:val="WW8Num2z0"/>
          <w:rFonts w:ascii="Verdana" w:hAnsi="Verdana"/>
          <w:color w:val="000000"/>
          <w:sz w:val="15"/>
          <w:szCs w:val="15"/>
        </w:rPr>
        <w:t> </w:t>
      </w:r>
      <w:r>
        <w:rPr>
          <w:rFonts w:ascii="Verdana" w:hAnsi="Verdana"/>
          <w:color w:val="000000"/>
          <w:sz w:val="15"/>
          <w:szCs w:val="15"/>
        </w:rPr>
        <w:t>О.Н. Формирование творческих умений у детей 5-6 лет в процессе освоения художественных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образов (загадок). Автореф. дис. . канд. пед. н. СПб., 1987.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Сорокин</w:t>
      </w:r>
      <w:r>
        <w:rPr>
          <w:rStyle w:val="WW8Num2z0"/>
          <w:rFonts w:ascii="Verdana" w:hAnsi="Verdana"/>
          <w:color w:val="000000"/>
          <w:sz w:val="15"/>
          <w:szCs w:val="15"/>
        </w:rPr>
        <w:t> </w:t>
      </w:r>
      <w:r>
        <w:rPr>
          <w:rFonts w:ascii="Verdana" w:hAnsi="Verdana"/>
          <w:color w:val="000000"/>
          <w:sz w:val="15"/>
          <w:szCs w:val="15"/>
        </w:rPr>
        <w:t>Б.Ф. Философия и психология творчества. Научно-методич. пособие для аспирантов и молодых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Орел,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и творческое развитие личности/ Под ред. проф. В.Г. Рындак. Ориенбург,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Социально-культурная деятельность: поиск, проблемы, перспективы. -М.,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Столярчук</w:t>
      </w:r>
      <w:r>
        <w:rPr>
          <w:rStyle w:val="WW8Num2z0"/>
          <w:rFonts w:ascii="Verdana" w:hAnsi="Verdana"/>
          <w:color w:val="000000"/>
          <w:sz w:val="15"/>
          <w:szCs w:val="15"/>
        </w:rPr>
        <w:t> </w:t>
      </w:r>
      <w:r>
        <w:rPr>
          <w:rFonts w:ascii="Verdana" w:hAnsi="Verdana"/>
          <w:color w:val="000000"/>
          <w:sz w:val="15"/>
          <w:szCs w:val="15"/>
        </w:rPr>
        <w:t>Л.И. Теория и практика воспитания дошкольников в процессе половой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Автореф. дис. .канд. пед. н. М.,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Стрельцов</w:t>
      </w:r>
      <w:r>
        <w:rPr>
          <w:rStyle w:val="WW8Num2z0"/>
          <w:rFonts w:ascii="Verdana" w:hAnsi="Verdana"/>
          <w:color w:val="000000"/>
          <w:sz w:val="15"/>
          <w:szCs w:val="15"/>
        </w:rPr>
        <w:t> </w:t>
      </w:r>
      <w:r>
        <w:rPr>
          <w:rFonts w:ascii="Verdana" w:hAnsi="Verdana"/>
          <w:color w:val="000000"/>
          <w:sz w:val="15"/>
          <w:szCs w:val="15"/>
        </w:rPr>
        <w:t>Ю.А. Социальная педагогика досуга. М., 1996.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Стрельцов</w:t>
      </w:r>
      <w:r>
        <w:rPr>
          <w:rStyle w:val="WW8Num2z0"/>
          <w:rFonts w:ascii="Verdana" w:hAnsi="Verdana"/>
          <w:color w:val="000000"/>
          <w:sz w:val="15"/>
          <w:szCs w:val="15"/>
        </w:rPr>
        <w:t> </w:t>
      </w:r>
      <w:r>
        <w:rPr>
          <w:rFonts w:ascii="Verdana" w:hAnsi="Verdana"/>
          <w:color w:val="000000"/>
          <w:sz w:val="15"/>
          <w:szCs w:val="15"/>
        </w:rPr>
        <w:t>Ю.А. Человек в мире</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М.,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Субочева</w:t>
      </w:r>
      <w:r>
        <w:rPr>
          <w:rStyle w:val="WW8Num2z0"/>
          <w:rFonts w:ascii="Verdana" w:hAnsi="Verdana"/>
          <w:color w:val="000000"/>
          <w:sz w:val="15"/>
          <w:szCs w:val="15"/>
        </w:rPr>
        <w:t> </w:t>
      </w:r>
      <w:r>
        <w:rPr>
          <w:rFonts w:ascii="Verdana" w:hAnsi="Verdana"/>
          <w:color w:val="000000"/>
          <w:sz w:val="15"/>
          <w:szCs w:val="15"/>
        </w:rPr>
        <w:t>М.Л. Управление развитием творческого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учащегося</w:t>
      </w:r>
      <w:r>
        <w:rPr>
          <w:rFonts w:ascii="Verdana" w:hAnsi="Verdana"/>
          <w:color w:val="000000"/>
          <w:sz w:val="15"/>
          <w:szCs w:val="15"/>
        </w:rPr>
        <w:t>. Автореф. дис. .канд. пед. н. М.,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Танина</w:t>
      </w:r>
      <w:r>
        <w:rPr>
          <w:rStyle w:val="WW8Num2z0"/>
          <w:rFonts w:ascii="Verdana" w:hAnsi="Verdana"/>
          <w:color w:val="000000"/>
          <w:sz w:val="15"/>
          <w:szCs w:val="15"/>
        </w:rPr>
        <w:t> </w:t>
      </w:r>
      <w:r>
        <w:rPr>
          <w:rFonts w:ascii="Verdana" w:hAnsi="Verdana"/>
          <w:color w:val="000000"/>
          <w:sz w:val="15"/>
          <w:szCs w:val="15"/>
        </w:rPr>
        <w:t>Л.В. Развитие словесного творчества в художественной деятельности дошкольников. Автореф. дис.канд. пед. н. М.,1999.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Татарова</w:t>
      </w:r>
      <w:r>
        <w:rPr>
          <w:rStyle w:val="WW8Num2z0"/>
          <w:rFonts w:ascii="Verdana" w:hAnsi="Verdana"/>
          <w:color w:val="000000"/>
          <w:sz w:val="15"/>
          <w:szCs w:val="15"/>
        </w:rPr>
        <w:t> </w:t>
      </w:r>
      <w:r>
        <w:rPr>
          <w:rFonts w:ascii="Verdana" w:hAnsi="Verdana"/>
          <w:color w:val="000000"/>
          <w:sz w:val="15"/>
          <w:szCs w:val="15"/>
        </w:rPr>
        <w:t>С.П. К вопросу организации семейного досуга в республике Бурятия//Досуг. Творчество. Культура. Омск, 1999.- С.33-36.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Творчество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искусства в начальной школе.</w:t>
      </w:r>
      <w:r>
        <w:rPr>
          <w:rStyle w:val="WW8Num2z0"/>
          <w:rFonts w:ascii="Verdana" w:hAnsi="Verdana"/>
          <w:color w:val="000000"/>
          <w:sz w:val="15"/>
          <w:szCs w:val="15"/>
        </w:rPr>
        <w:t> </w:t>
      </w:r>
      <w:r>
        <w:rPr>
          <w:rStyle w:val="WW8Num3z0"/>
          <w:rFonts w:ascii="Verdana" w:hAnsi="Verdana"/>
          <w:color w:val="4682B4"/>
          <w:sz w:val="15"/>
          <w:szCs w:val="15"/>
        </w:rPr>
        <w:t>Эвристические</w:t>
      </w:r>
      <w:r>
        <w:rPr>
          <w:rStyle w:val="WW8Num2z0"/>
          <w:rFonts w:ascii="Verdana" w:hAnsi="Verdana"/>
          <w:color w:val="000000"/>
          <w:sz w:val="15"/>
          <w:szCs w:val="15"/>
        </w:rPr>
        <w:t> </w:t>
      </w:r>
      <w:r>
        <w:rPr>
          <w:rFonts w:ascii="Verdana" w:hAnsi="Verdana"/>
          <w:color w:val="000000"/>
          <w:sz w:val="15"/>
          <w:szCs w:val="15"/>
        </w:rPr>
        <w:t>технологии в эстетическом воспитании младших школьников./ Науч. ред. Т.А.Барашева. СПб.,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Тельнюк</w:t>
      </w:r>
      <w:r>
        <w:rPr>
          <w:rStyle w:val="WW8Num2z0"/>
          <w:rFonts w:ascii="Verdana" w:hAnsi="Verdana"/>
          <w:color w:val="000000"/>
          <w:sz w:val="15"/>
          <w:szCs w:val="15"/>
        </w:rPr>
        <w:t> </w:t>
      </w:r>
      <w:r>
        <w:rPr>
          <w:rFonts w:ascii="Verdana" w:hAnsi="Verdana"/>
          <w:color w:val="000000"/>
          <w:sz w:val="15"/>
          <w:szCs w:val="15"/>
        </w:rPr>
        <w:t>И.В. Индивидуально-дифференцированный подход к организации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девочек и мальчиков 5-6 лет в условиях детского сада.// Автореф. . дис. канд. пед. н. СПб.,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Титов</w:t>
      </w:r>
      <w:r>
        <w:rPr>
          <w:rStyle w:val="WW8Num2z0"/>
          <w:rFonts w:ascii="Verdana" w:hAnsi="Verdana"/>
          <w:color w:val="000000"/>
          <w:sz w:val="15"/>
          <w:szCs w:val="15"/>
        </w:rPr>
        <w:t> </w:t>
      </w:r>
      <w:r>
        <w:rPr>
          <w:rFonts w:ascii="Verdana" w:hAnsi="Verdana"/>
          <w:color w:val="000000"/>
          <w:sz w:val="15"/>
          <w:szCs w:val="15"/>
        </w:rPr>
        <w:t>Б.А. Организация и методика работы детского</w:t>
      </w:r>
      <w:r>
        <w:rPr>
          <w:rStyle w:val="WW8Num2z0"/>
          <w:rFonts w:ascii="Verdana" w:hAnsi="Verdana"/>
          <w:color w:val="000000"/>
          <w:sz w:val="15"/>
          <w:szCs w:val="15"/>
        </w:rPr>
        <w:t> </w:t>
      </w:r>
      <w:r>
        <w:rPr>
          <w:rStyle w:val="WW8Num3z0"/>
          <w:rFonts w:ascii="Verdana" w:hAnsi="Verdana"/>
          <w:color w:val="4682B4"/>
          <w:sz w:val="15"/>
          <w:szCs w:val="15"/>
        </w:rPr>
        <w:t>самодеятельного</w:t>
      </w:r>
      <w:r>
        <w:rPr>
          <w:rStyle w:val="WW8Num2z0"/>
          <w:rFonts w:ascii="Verdana" w:hAnsi="Verdana"/>
          <w:color w:val="000000"/>
          <w:sz w:val="15"/>
          <w:szCs w:val="15"/>
        </w:rPr>
        <w:t> </w:t>
      </w:r>
      <w:r>
        <w:rPr>
          <w:rFonts w:ascii="Verdana" w:hAnsi="Verdana"/>
          <w:color w:val="000000"/>
          <w:sz w:val="15"/>
          <w:szCs w:val="15"/>
        </w:rPr>
        <w:t>объединения. Л., 1991.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Титов</w:t>
      </w:r>
      <w:r>
        <w:rPr>
          <w:rStyle w:val="WW8Num2z0"/>
          <w:rFonts w:ascii="Verdana" w:hAnsi="Verdana"/>
          <w:color w:val="000000"/>
          <w:sz w:val="15"/>
          <w:szCs w:val="15"/>
        </w:rPr>
        <w:t> </w:t>
      </w:r>
      <w:r>
        <w:rPr>
          <w:rFonts w:ascii="Verdana" w:hAnsi="Verdana"/>
          <w:color w:val="000000"/>
          <w:sz w:val="15"/>
          <w:szCs w:val="15"/>
        </w:rPr>
        <w:t>Б.А. Социализация детей, подростков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Style w:val="WW8Num2z0"/>
          <w:rFonts w:ascii="Verdana" w:hAnsi="Verdana"/>
          <w:color w:val="000000"/>
          <w:sz w:val="15"/>
          <w:szCs w:val="15"/>
        </w:rPr>
        <w:t> </w:t>
      </w:r>
      <w:r>
        <w:rPr>
          <w:rFonts w:ascii="Verdana" w:hAnsi="Verdana"/>
          <w:color w:val="000000"/>
          <w:sz w:val="15"/>
          <w:szCs w:val="15"/>
        </w:rPr>
        <w:t>в сфере досуга. СПб., 1996.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Титов</w:t>
      </w:r>
      <w:r>
        <w:rPr>
          <w:rStyle w:val="WW8Num2z0"/>
          <w:rFonts w:ascii="Verdana" w:hAnsi="Verdana"/>
          <w:color w:val="000000"/>
          <w:sz w:val="15"/>
          <w:szCs w:val="15"/>
        </w:rPr>
        <w:t> </w:t>
      </w:r>
      <w:r>
        <w:rPr>
          <w:rFonts w:ascii="Verdana" w:hAnsi="Verdana"/>
          <w:color w:val="000000"/>
          <w:sz w:val="15"/>
          <w:szCs w:val="15"/>
        </w:rPr>
        <w:t>Б.А. Педагогика сотворчества// Детство в контексте культуры и образования. Материалы X Международной конференции "Ребенок в современном мире. Культура и детство".- СПб., 2000. С.384-399.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Тихоненков</w:t>
      </w:r>
      <w:r>
        <w:rPr>
          <w:rStyle w:val="WW8Num2z0"/>
          <w:rFonts w:ascii="Verdana" w:hAnsi="Verdana"/>
          <w:color w:val="000000"/>
          <w:sz w:val="15"/>
          <w:szCs w:val="15"/>
        </w:rPr>
        <w:t> </w:t>
      </w:r>
      <w:r>
        <w:rPr>
          <w:rFonts w:ascii="Verdana" w:hAnsi="Verdana"/>
          <w:color w:val="000000"/>
          <w:sz w:val="15"/>
          <w:szCs w:val="15"/>
        </w:rPr>
        <w:t>Н.И. Педагогические условия личностного роста подростков в досуговой деятельности. Автореф. .дис. канд. пед. н. Волгоград, 2002.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Тихоненков</w:t>
      </w:r>
      <w:r>
        <w:rPr>
          <w:rStyle w:val="WW8Num2z0"/>
          <w:rFonts w:ascii="Verdana" w:hAnsi="Verdana"/>
          <w:color w:val="000000"/>
          <w:sz w:val="15"/>
          <w:szCs w:val="15"/>
        </w:rPr>
        <w:t> </w:t>
      </w:r>
      <w:r>
        <w:rPr>
          <w:rFonts w:ascii="Verdana" w:hAnsi="Verdana"/>
          <w:color w:val="000000"/>
          <w:sz w:val="15"/>
          <w:szCs w:val="15"/>
        </w:rPr>
        <w:t>Н.И. Подросток как субъект досуговой деятельности// Социокультурные исследования: Вып. 6. Волгоград, 2001. - С.87-94.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Тубельская</w:t>
      </w:r>
      <w:r>
        <w:rPr>
          <w:rStyle w:val="WW8Num2z0"/>
          <w:rFonts w:ascii="Verdana" w:hAnsi="Verdana"/>
          <w:color w:val="000000"/>
          <w:sz w:val="15"/>
          <w:szCs w:val="15"/>
        </w:rPr>
        <w:t> </w:t>
      </w:r>
      <w:r>
        <w:rPr>
          <w:rFonts w:ascii="Verdana" w:hAnsi="Verdana"/>
          <w:color w:val="000000"/>
          <w:sz w:val="15"/>
          <w:szCs w:val="15"/>
        </w:rPr>
        <w:t>Г.Н. Детские праздники в семье. М: Сфера,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Туник</w:t>
      </w:r>
      <w:r>
        <w:rPr>
          <w:rStyle w:val="WW8Num2z0"/>
          <w:rFonts w:ascii="Verdana" w:hAnsi="Verdana"/>
          <w:color w:val="000000"/>
          <w:sz w:val="15"/>
          <w:szCs w:val="15"/>
        </w:rPr>
        <w:t> </w:t>
      </w:r>
      <w:r>
        <w:rPr>
          <w:rFonts w:ascii="Verdana" w:hAnsi="Verdana"/>
          <w:color w:val="000000"/>
          <w:sz w:val="15"/>
          <w:szCs w:val="15"/>
        </w:rPr>
        <w:t>Е.Е. Психодиагностика творческого мышления.</w:t>
      </w:r>
      <w:r>
        <w:rPr>
          <w:rStyle w:val="WW8Num2z0"/>
          <w:rFonts w:ascii="Verdana" w:hAnsi="Verdana"/>
          <w:color w:val="000000"/>
          <w:sz w:val="15"/>
          <w:szCs w:val="15"/>
        </w:rPr>
        <w:t> </w:t>
      </w:r>
      <w:r>
        <w:rPr>
          <w:rStyle w:val="WW8Num3z0"/>
          <w:rFonts w:ascii="Verdana" w:hAnsi="Verdana"/>
          <w:color w:val="4682B4"/>
          <w:sz w:val="15"/>
          <w:szCs w:val="15"/>
        </w:rPr>
        <w:t>Креативные</w:t>
      </w:r>
      <w:r>
        <w:rPr>
          <w:rStyle w:val="WW8Num2z0"/>
          <w:rFonts w:ascii="Verdana" w:hAnsi="Verdana"/>
          <w:color w:val="000000"/>
          <w:sz w:val="15"/>
          <w:szCs w:val="15"/>
        </w:rPr>
        <w:t> </w:t>
      </w:r>
      <w:r>
        <w:rPr>
          <w:rFonts w:ascii="Verdana" w:hAnsi="Verdana"/>
          <w:color w:val="000000"/>
          <w:sz w:val="15"/>
          <w:szCs w:val="15"/>
        </w:rPr>
        <w:t>тесты.-СПб.,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Уварина</w:t>
      </w:r>
      <w:r>
        <w:rPr>
          <w:rStyle w:val="WW8Num2z0"/>
          <w:rFonts w:ascii="Verdana" w:hAnsi="Verdana"/>
          <w:color w:val="000000"/>
          <w:sz w:val="15"/>
          <w:szCs w:val="15"/>
        </w:rPr>
        <w:t> </w:t>
      </w:r>
      <w:r>
        <w:rPr>
          <w:rFonts w:ascii="Verdana" w:hAnsi="Verdana"/>
          <w:color w:val="000000"/>
          <w:sz w:val="15"/>
          <w:szCs w:val="15"/>
        </w:rPr>
        <w:t>Н.В. Развитие творческих способностей у младших школьников. Автореф. дис. . канд .пед. н. Челябинск, 1999.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Урадовских</w:t>
      </w:r>
      <w:r>
        <w:rPr>
          <w:rStyle w:val="WW8Num2z0"/>
          <w:rFonts w:ascii="Verdana" w:hAnsi="Verdana"/>
          <w:color w:val="000000"/>
          <w:sz w:val="15"/>
          <w:szCs w:val="15"/>
        </w:rPr>
        <w:t> </w:t>
      </w:r>
      <w:r>
        <w:rPr>
          <w:rFonts w:ascii="Verdana" w:hAnsi="Verdana"/>
          <w:color w:val="000000"/>
          <w:sz w:val="15"/>
          <w:szCs w:val="15"/>
        </w:rPr>
        <w:t>Г.В. Формирование творчества у детей старшего дошкольного возраста в процессе конструирования. Автореф. дис. . канд. пед. н. М., 1989.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Л.И. Психология развития личности в онтогенезе. -М.'.Педагогика, 1989.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Художественное творчество и ребенок/ Под ред. H.A. Ветлугиной. М., 1972.</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216.</w:t>
      </w:r>
      <w:r>
        <w:rPr>
          <w:rStyle w:val="WW8Num2z0"/>
          <w:rFonts w:ascii="Verdana" w:hAnsi="Verdana"/>
          <w:color w:val="000000"/>
          <w:sz w:val="15"/>
          <w:szCs w:val="15"/>
        </w:rPr>
        <w:t> </w:t>
      </w:r>
      <w:r>
        <w:rPr>
          <w:rStyle w:val="WW8Num3z0"/>
          <w:rFonts w:ascii="Verdana" w:hAnsi="Verdana"/>
          <w:color w:val="4682B4"/>
          <w:sz w:val="15"/>
          <w:szCs w:val="15"/>
        </w:rPr>
        <w:t>Цветкова</w:t>
      </w:r>
      <w:r>
        <w:rPr>
          <w:rStyle w:val="WW8Num2z0"/>
          <w:rFonts w:ascii="Verdana" w:hAnsi="Verdana"/>
          <w:color w:val="000000"/>
          <w:sz w:val="15"/>
          <w:szCs w:val="15"/>
        </w:rPr>
        <w:t> </w:t>
      </w:r>
      <w:r>
        <w:rPr>
          <w:rFonts w:ascii="Verdana" w:hAnsi="Verdana"/>
          <w:color w:val="000000"/>
          <w:sz w:val="15"/>
          <w:szCs w:val="15"/>
        </w:rPr>
        <w:t>С.Н. Содержание и методика обучения одаренных детей в начальной и неполной средней школе Англии и</w:t>
      </w:r>
      <w:r>
        <w:rPr>
          <w:rStyle w:val="WW8Num2z0"/>
          <w:rFonts w:ascii="Verdana" w:hAnsi="Verdana"/>
          <w:color w:val="000000"/>
          <w:sz w:val="15"/>
          <w:szCs w:val="15"/>
        </w:rPr>
        <w:t> </w:t>
      </w:r>
      <w:r>
        <w:rPr>
          <w:rStyle w:val="WW8Num3z0"/>
          <w:rFonts w:ascii="Verdana" w:hAnsi="Verdana"/>
          <w:color w:val="4682B4"/>
          <w:sz w:val="15"/>
          <w:szCs w:val="15"/>
        </w:rPr>
        <w:t>США</w:t>
      </w:r>
      <w:r>
        <w:rPr>
          <w:rFonts w:ascii="Verdana" w:hAnsi="Verdana"/>
          <w:color w:val="000000"/>
          <w:sz w:val="15"/>
          <w:szCs w:val="15"/>
        </w:rPr>
        <w:t>. Автореф. дис.канд. пед. н. М.,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Цхай</w:t>
      </w:r>
      <w:r>
        <w:rPr>
          <w:rStyle w:val="WW8Num2z0"/>
          <w:rFonts w:ascii="Verdana" w:hAnsi="Verdana"/>
          <w:color w:val="000000"/>
          <w:sz w:val="15"/>
          <w:szCs w:val="15"/>
        </w:rPr>
        <w:t> </w:t>
      </w:r>
      <w:r>
        <w:rPr>
          <w:rFonts w:ascii="Verdana" w:hAnsi="Verdana"/>
          <w:color w:val="000000"/>
          <w:sz w:val="15"/>
          <w:szCs w:val="15"/>
        </w:rPr>
        <w:t>И.К. Личностные и когнитивные аспекты</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Fonts w:ascii="Verdana" w:hAnsi="Verdana"/>
          <w:color w:val="000000"/>
          <w:sz w:val="15"/>
          <w:szCs w:val="15"/>
        </w:rPr>
        <w:t>. Автореф. дис.канд. псих. н. М.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Черных</w:t>
      </w:r>
      <w:r>
        <w:rPr>
          <w:rStyle w:val="WW8Num2z0"/>
          <w:rFonts w:ascii="Verdana" w:hAnsi="Verdana"/>
          <w:color w:val="000000"/>
          <w:sz w:val="15"/>
          <w:szCs w:val="15"/>
        </w:rPr>
        <w:t> </w:t>
      </w:r>
      <w:r>
        <w:rPr>
          <w:rFonts w:ascii="Verdana" w:hAnsi="Verdana"/>
          <w:color w:val="000000"/>
          <w:sz w:val="15"/>
          <w:szCs w:val="15"/>
        </w:rPr>
        <w:t>П.Я. Историко-этимологический словарь современного русского языка. М.: Русский язык, 1994.</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О содержании понятий "способности" и "одаренность"//Хрестоматия по психологии художественного творчества. Изд. 2-е. М., 1998. - С. 140-147.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Шипицына</w:t>
      </w:r>
      <w:r>
        <w:rPr>
          <w:rStyle w:val="WW8Num2z0"/>
          <w:rFonts w:ascii="Verdana" w:hAnsi="Verdana"/>
          <w:color w:val="000000"/>
          <w:sz w:val="15"/>
          <w:szCs w:val="15"/>
        </w:rPr>
        <w:t> </w:t>
      </w:r>
      <w:r>
        <w:rPr>
          <w:rFonts w:ascii="Verdana" w:hAnsi="Verdana"/>
          <w:color w:val="000000"/>
          <w:sz w:val="15"/>
          <w:szCs w:val="15"/>
        </w:rPr>
        <w:t>Л.М., Хилько A.A., Галлямова Ю.С. и др. Комплексное сопровождение детей дошкольного возраста/ Под ред Л.М.</w:t>
      </w:r>
      <w:r>
        <w:rPr>
          <w:rStyle w:val="WW8Num2z0"/>
          <w:rFonts w:ascii="Verdana" w:hAnsi="Verdana"/>
          <w:color w:val="000000"/>
          <w:sz w:val="15"/>
          <w:szCs w:val="15"/>
        </w:rPr>
        <w:t> </w:t>
      </w:r>
      <w:r>
        <w:rPr>
          <w:rStyle w:val="WW8Num3z0"/>
          <w:rFonts w:ascii="Verdana" w:hAnsi="Verdana"/>
          <w:color w:val="4682B4"/>
          <w:sz w:val="15"/>
          <w:szCs w:val="15"/>
        </w:rPr>
        <w:t>Шипициной</w:t>
      </w:r>
      <w:r>
        <w:rPr>
          <w:rFonts w:ascii="Verdana" w:hAnsi="Verdana"/>
          <w:color w:val="000000"/>
          <w:sz w:val="15"/>
          <w:szCs w:val="15"/>
        </w:rPr>
        <w:t>. -СПб.: "Речь", 2003.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Шоган</w:t>
      </w:r>
      <w:r>
        <w:rPr>
          <w:rStyle w:val="WW8Num2z0"/>
          <w:rFonts w:ascii="Verdana" w:hAnsi="Verdana"/>
          <w:color w:val="000000"/>
          <w:sz w:val="15"/>
          <w:szCs w:val="15"/>
        </w:rPr>
        <w:t> </w:t>
      </w:r>
      <w:r>
        <w:rPr>
          <w:rFonts w:ascii="Verdana" w:hAnsi="Verdana"/>
          <w:color w:val="000000"/>
          <w:sz w:val="15"/>
          <w:szCs w:val="15"/>
        </w:rPr>
        <w:t>В.В. Теоретические основы модульной технологии личностно-ориентированного образования. Автореф. дис. . док. пед. наук. -Ростов-на-Дону, 2000.</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Шумилин</w:t>
      </w:r>
      <w:r>
        <w:rPr>
          <w:rStyle w:val="WW8Num2z0"/>
          <w:rFonts w:ascii="Verdana" w:hAnsi="Verdana"/>
          <w:color w:val="000000"/>
          <w:sz w:val="15"/>
          <w:szCs w:val="15"/>
        </w:rPr>
        <w:t> </w:t>
      </w:r>
      <w:r>
        <w:rPr>
          <w:rFonts w:ascii="Verdana" w:hAnsi="Verdana"/>
          <w:color w:val="000000"/>
          <w:sz w:val="15"/>
          <w:szCs w:val="15"/>
        </w:rPr>
        <w:t>А.Т. Проблемы теории творчества. М., 1989.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Эстетическую</w:t>
      </w:r>
      <w:r>
        <w:rPr>
          <w:rStyle w:val="WW8Num2z0"/>
          <w:rFonts w:ascii="Verdana" w:hAnsi="Verdana"/>
          <w:color w:val="000000"/>
          <w:sz w:val="15"/>
          <w:szCs w:val="15"/>
        </w:rPr>
        <w:t> </w:t>
      </w:r>
      <w:r>
        <w:rPr>
          <w:rFonts w:ascii="Verdana" w:hAnsi="Verdana"/>
          <w:color w:val="000000"/>
          <w:sz w:val="15"/>
          <w:szCs w:val="15"/>
        </w:rPr>
        <w:t>культуру школьникам: Методич. рекомендации организаторам внекл. и внешк.</w:t>
      </w:r>
      <w:r>
        <w:rPr>
          <w:rStyle w:val="WW8Num2z0"/>
          <w:rFonts w:ascii="Verdana" w:hAnsi="Verdana"/>
          <w:color w:val="000000"/>
          <w:sz w:val="15"/>
          <w:szCs w:val="15"/>
        </w:rPr>
        <w:t> </w:t>
      </w:r>
      <w:r>
        <w:rPr>
          <w:rStyle w:val="WW8Num3z0"/>
          <w:rFonts w:ascii="Verdana" w:hAnsi="Verdana"/>
          <w:color w:val="4682B4"/>
          <w:sz w:val="15"/>
          <w:szCs w:val="15"/>
        </w:rPr>
        <w:t>воспит</w:t>
      </w:r>
      <w:r>
        <w:rPr>
          <w:rFonts w:ascii="Verdana" w:hAnsi="Verdana"/>
          <w:color w:val="000000"/>
          <w:sz w:val="15"/>
          <w:szCs w:val="15"/>
        </w:rPr>
        <w:t>. раб., классным руководителям 810 кл.-Л., 1986.</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Юцявичене</w:t>
      </w:r>
      <w:r>
        <w:rPr>
          <w:rStyle w:val="WW8Num2z0"/>
          <w:rFonts w:ascii="Verdana" w:hAnsi="Verdana"/>
          <w:color w:val="000000"/>
          <w:sz w:val="15"/>
          <w:szCs w:val="15"/>
        </w:rPr>
        <w:t> </w:t>
      </w:r>
      <w:r>
        <w:rPr>
          <w:rFonts w:ascii="Verdana" w:hAnsi="Verdana"/>
          <w:color w:val="000000"/>
          <w:sz w:val="15"/>
          <w:szCs w:val="15"/>
        </w:rPr>
        <w:t>П. Теория и практика</w:t>
      </w:r>
      <w:r>
        <w:rPr>
          <w:rStyle w:val="WW8Num2z0"/>
          <w:rFonts w:ascii="Verdana" w:hAnsi="Verdana"/>
          <w:color w:val="000000"/>
          <w:sz w:val="15"/>
          <w:szCs w:val="15"/>
        </w:rPr>
        <w:t> </w:t>
      </w:r>
      <w:r>
        <w:rPr>
          <w:rStyle w:val="WW8Num3z0"/>
          <w:rFonts w:ascii="Verdana" w:hAnsi="Verdana"/>
          <w:color w:val="4682B4"/>
          <w:sz w:val="15"/>
          <w:szCs w:val="15"/>
        </w:rPr>
        <w:t>модульного</w:t>
      </w:r>
      <w:r>
        <w:rPr>
          <w:rStyle w:val="WW8Num2z0"/>
          <w:rFonts w:ascii="Verdana" w:hAnsi="Verdana"/>
          <w:color w:val="000000"/>
          <w:sz w:val="15"/>
          <w:szCs w:val="15"/>
        </w:rPr>
        <w:t> </w:t>
      </w:r>
      <w:r>
        <w:rPr>
          <w:rFonts w:ascii="Verdana" w:hAnsi="Verdana"/>
          <w:color w:val="000000"/>
          <w:sz w:val="15"/>
          <w:szCs w:val="15"/>
        </w:rPr>
        <w:t>обучения. Каунас: Швиеса, 1989.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Яковлева E.JT. Психология развития творческого потенциала личности. -М.: Флинта, 1997.</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Е.Л. Психологические условия развития творческого потенциала у детей школьного возраста/ЛЗопросы психологии. 1994. -№5- С.37-43.</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Е.Л. Развитие творческого потенциала личности как цель образования. //Мир психологии. 1996. -№2. - С.145-151.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Педагогическая психология. СПб., 1998.</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Образовательная среда: от моделирования к проектированию. М.: Смысл, 2001.</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Müssen P. The psychological development of the child. Englewood Cliffs, 1979.</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Методика "Конструирование картин" (Л.Ф.</w:t>
      </w:r>
      <w:r>
        <w:rPr>
          <w:rStyle w:val="WW8Num2z0"/>
          <w:rFonts w:ascii="Verdana" w:hAnsi="Verdana"/>
          <w:color w:val="000000"/>
          <w:sz w:val="15"/>
          <w:szCs w:val="15"/>
        </w:rPr>
        <w:t> </w:t>
      </w:r>
      <w:r>
        <w:rPr>
          <w:rStyle w:val="WW8Num3z0"/>
          <w:rFonts w:ascii="Verdana" w:hAnsi="Verdana"/>
          <w:color w:val="4682B4"/>
          <w:sz w:val="15"/>
          <w:szCs w:val="15"/>
        </w:rPr>
        <w:t>Обухова</w:t>
      </w:r>
      <w:r>
        <w:rPr>
          <w:rFonts w:ascii="Verdana" w:hAnsi="Verdana"/>
          <w:color w:val="000000"/>
          <w:sz w:val="15"/>
          <w:szCs w:val="15"/>
        </w:rPr>
        <w:t>, С.М. Чурбанова).1. Тестовый материал:а) фигура овальной формы желтого цвета;б) чистый лист бумаги;в) клей;г) цветные карандаши.</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Беглость</w:t>
      </w:r>
      <w:r>
        <w:rPr>
          <w:rStyle w:val="WW8Num2z0"/>
          <w:rFonts w:ascii="Verdana" w:hAnsi="Verdana"/>
          <w:color w:val="000000"/>
          <w:sz w:val="15"/>
          <w:szCs w:val="15"/>
        </w:rPr>
        <w:t> </w:t>
      </w:r>
      <w:r>
        <w:rPr>
          <w:rFonts w:ascii="Verdana" w:hAnsi="Verdana"/>
          <w:color w:val="000000"/>
          <w:sz w:val="15"/>
          <w:szCs w:val="15"/>
        </w:rPr>
        <w:t>число адекватных задаче изображенных рисунков. N - число рисунков. За один рисунок -1 балл. ( Б = п)</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Гибкость- число изображенных классов (категорий) рисунков. М число категорий, за одну категорию -3 балла. (Г= 3 ш) Категории ответов и их примеры представлены в таблице 1.2. Оригинальность</w:t>
      </w:r>
    </w:p>
    <w:p w:rsidR="00BB2562" w:rsidRDefault="00BB2562" w:rsidP="00BB256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Комплексность (сложность рисунка) оценка степени разработаности рисунка.</w:t>
      </w:r>
    </w:p>
    <w:p w:rsidR="0015624C" w:rsidRPr="00BB2562" w:rsidRDefault="00BB2562" w:rsidP="00BB2562">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B25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593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9361</TotalTime>
  <Pages>10</Pages>
  <Words>8375</Words>
  <Characters>47739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152</cp:revision>
  <cp:lastPrinted>2009-02-06T05:36:00Z</cp:lastPrinted>
  <dcterms:created xsi:type="dcterms:W3CDTF">2016-09-19T15:12:00Z</dcterms:created>
  <dcterms:modified xsi:type="dcterms:W3CDTF">2017-01-14T15:46:00Z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