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5FD20" w14:textId="77777777" w:rsidR="00940B39" w:rsidRDefault="00940B39" w:rsidP="00940B39">
      <w:pPr>
        <w:rPr>
          <w:rFonts w:ascii="Verdana" w:hAnsi="Verdana"/>
          <w:color w:val="000000"/>
          <w:sz w:val="18"/>
          <w:szCs w:val="18"/>
          <w:shd w:val="clear" w:color="auto" w:fill="FFFFFF"/>
        </w:rPr>
      </w:pPr>
      <w:r>
        <w:rPr>
          <w:rFonts w:ascii="Verdana" w:hAnsi="Verdana"/>
          <w:color w:val="000000"/>
          <w:sz w:val="18"/>
          <w:szCs w:val="18"/>
          <w:shd w:val="clear" w:color="auto" w:fill="FFFFFF"/>
        </w:rPr>
        <w:t>Стоимостное измерение в системе бухгалтерского учета и отчетности: современная теория и практика</w:t>
      </w:r>
    </w:p>
    <w:p w14:paraId="542D6B84" w14:textId="77777777" w:rsidR="00940B39" w:rsidRDefault="00940B39" w:rsidP="00940B39">
      <w:pPr>
        <w:rPr>
          <w:rFonts w:ascii="Verdana" w:hAnsi="Verdana"/>
          <w:color w:val="000000"/>
          <w:sz w:val="18"/>
          <w:szCs w:val="18"/>
          <w:shd w:val="clear" w:color="auto" w:fill="FFFFFF"/>
        </w:rPr>
      </w:pPr>
    </w:p>
    <w:p w14:paraId="6D8285A9" w14:textId="77777777" w:rsidR="00940B39" w:rsidRDefault="00940B39" w:rsidP="00940B39">
      <w:pPr>
        <w:rPr>
          <w:rFonts w:ascii="Verdana" w:hAnsi="Verdana"/>
          <w:color w:val="000000"/>
          <w:sz w:val="18"/>
          <w:szCs w:val="18"/>
          <w:shd w:val="clear" w:color="auto" w:fill="FFFFFF"/>
        </w:rPr>
      </w:pPr>
    </w:p>
    <w:p w14:paraId="7FABE06D" w14:textId="77777777" w:rsidR="00940B39" w:rsidRDefault="00940B39" w:rsidP="00940B3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Карпова, Виктория Вениаминовна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CDA1A4" w14:textId="77777777" w:rsidR="00940B39" w:rsidRDefault="00940B39" w:rsidP="00940B39">
      <w:pPr>
        <w:spacing w:line="270" w:lineRule="atLeast"/>
        <w:rPr>
          <w:rFonts w:ascii="Verdana" w:hAnsi="Verdana"/>
          <w:color w:val="000000"/>
          <w:sz w:val="18"/>
          <w:szCs w:val="18"/>
        </w:rPr>
      </w:pPr>
      <w:r>
        <w:rPr>
          <w:rFonts w:ascii="Verdana" w:hAnsi="Verdana"/>
          <w:color w:val="000000"/>
          <w:sz w:val="18"/>
          <w:szCs w:val="18"/>
        </w:rPr>
        <w:t>2011</w:t>
      </w:r>
    </w:p>
    <w:p w14:paraId="0EBF0E16" w14:textId="77777777" w:rsidR="00940B39" w:rsidRDefault="00940B39" w:rsidP="00940B3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28C1F0F" w14:textId="77777777" w:rsidR="00940B39" w:rsidRDefault="00940B39" w:rsidP="00940B39">
      <w:pPr>
        <w:spacing w:line="270" w:lineRule="atLeast"/>
        <w:rPr>
          <w:rFonts w:ascii="Verdana" w:hAnsi="Verdana"/>
          <w:color w:val="000000"/>
          <w:sz w:val="18"/>
          <w:szCs w:val="18"/>
        </w:rPr>
      </w:pPr>
      <w:r>
        <w:rPr>
          <w:rFonts w:ascii="Verdana" w:hAnsi="Verdana"/>
          <w:color w:val="000000"/>
          <w:sz w:val="18"/>
          <w:szCs w:val="18"/>
        </w:rPr>
        <w:t>Карпова, Виктория Вениаминовна</w:t>
      </w:r>
    </w:p>
    <w:p w14:paraId="64905DB6" w14:textId="77777777" w:rsidR="00940B39" w:rsidRDefault="00940B39" w:rsidP="00940B3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167F21A" w14:textId="77777777" w:rsidR="00940B39" w:rsidRDefault="00940B39" w:rsidP="00940B39">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BBF80E6" w14:textId="77777777" w:rsidR="00940B39" w:rsidRDefault="00940B39" w:rsidP="00940B3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CC0CCE6" w14:textId="77777777" w:rsidR="00940B39" w:rsidRDefault="00940B39" w:rsidP="00940B39">
      <w:pPr>
        <w:spacing w:line="270" w:lineRule="atLeast"/>
        <w:rPr>
          <w:rFonts w:ascii="Verdana" w:hAnsi="Verdana"/>
          <w:color w:val="000000"/>
          <w:sz w:val="18"/>
          <w:szCs w:val="18"/>
        </w:rPr>
      </w:pPr>
      <w:r>
        <w:rPr>
          <w:rFonts w:ascii="Verdana" w:hAnsi="Verdana"/>
          <w:color w:val="000000"/>
          <w:sz w:val="18"/>
          <w:szCs w:val="18"/>
        </w:rPr>
        <w:t>Нижний Новгород</w:t>
      </w:r>
    </w:p>
    <w:p w14:paraId="6B81691F" w14:textId="77777777" w:rsidR="00940B39" w:rsidRDefault="00940B39" w:rsidP="00940B3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EAAB4BC" w14:textId="77777777" w:rsidR="00940B39" w:rsidRDefault="00940B39" w:rsidP="00940B39">
      <w:pPr>
        <w:spacing w:line="270" w:lineRule="atLeast"/>
        <w:rPr>
          <w:rFonts w:ascii="Verdana" w:hAnsi="Verdana"/>
          <w:color w:val="000000"/>
          <w:sz w:val="18"/>
          <w:szCs w:val="18"/>
        </w:rPr>
      </w:pPr>
      <w:r>
        <w:rPr>
          <w:rFonts w:ascii="Verdana" w:hAnsi="Verdana"/>
          <w:color w:val="000000"/>
          <w:sz w:val="18"/>
          <w:szCs w:val="18"/>
        </w:rPr>
        <w:t>08.00.12</w:t>
      </w:r>
    </w:p>
    <w:p w14:paraId="55E46E7B" w14:textId="77777777" w:rsidR="00940B39" w:rsidRDefault="00940B39" w:rsidP="00940B3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6F4AE3" w14:textId="77777777" w:rsidR="00940B39" w:rsidRDefault="00940B39" w:rsidP="00940B3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98B703" w14:textId="77777777" w:rsidR="00940B39" w:rsidRDefault="00940B39" w:rsidP="00940B3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4B1D20B" w14:textId="77777777" w:rsidR="00940B39" w:rsidRDefault="00940B39" w:rsidP="00940B39">
      <w:pPr>
        <w:spacing w:line="270" w:lineRule="atLeast"/>
        <w:rPr>
          <w:rFonts w:ascii="Verdana" w:hAnsi="Verdana"/>
          <w:color w:val="000000"/>
          <w:sz w:val="18"/>
          <w:szCs w:val="18"/>
        </w:rPr>
      </w:pPr>
      <w:r>
        <w:rPr>
          <w:rFonts w:ascii="Verdana" w:hAnsi="Verdana"/>
          <w:color w:val="000000"/>
          <w:sz w:val="18"/>
          <w:szCs w:val="18"/>
        </w:rPr>
        <w:t>320</w:t>
      </w:r>
    </w:p>
    <w:p w14:paraId="44D3D5AC" w14:textId="77777777" w:rsidR="00940B39" w:rsidRDefault="00940B39" w:rsidP="00940B3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Карпова, Виктория Вениаминовна</w:t>
      </w:r>
    </w:p>
    <w:p w14:paraId="0DB913F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0405EA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и теоретические основьгстоимостного измерения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бухгалтерского учета и отчётности</w:t>
      </w:r>
    </w:p>
    <w:p w14:paraId="107ADCD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Эволюция</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в системе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отчётности</w:t>
      </w:r>
    </w:p>
    <w:p w14:paraId="54761CB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Теоретическая база.современной концепции стоимостного измерения*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w:t>
      </w:r>
    </w:p>
    <w:p w14:paraId="5238435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Исследование качественных характеристик</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Fonts w:ascii="Verdana" w:hAnsi="Verdana"/>
          <w:color w:val="000000"/>
          <w:sz w:val="18"/>
          <w:szCs w:val="18"/>
        </w:rPr>
        <w:t>' информации^ формируемой.в бухгалтерском,учёте ираскрываемой в отчётности</w:t>
      </w:r>
    </w:p>
    <w:p w14:paraId="537C368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Главаі2. Проблемынаучного,обоснования.принципов, стоимостного измерения</w:t>
      </w:r>
    </w:p>
    <w:p w14:paraId="5F457FC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Принципы-стоимостного измерения как методологическая база» формирования информации об объектах бухгалтерского «учёта и элементах финансовой отчётности</w:t>
      </w:r>
    </w:p>
    <w:p w14:paraId="0845181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Взаимосвязь принципов стоимостного измерения с требованиями бухгалтерского учёта</w:t>
      </w:r>
    </w:p>
    <w:p w14:paraId="5DB9254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построения синтагматических принципов ш значимость их соблюдения в учётной системе</w:t>
      </w:r>
    </w:p>
    <w:p w14:paraId="22D8249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Теоретические аспекты стоимостного измерения и развитие оценочных процессов^</w:t>
      </w:r>
    </w:p>
    <w:p w14:paraId="5900316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Целевая*классификация^видов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организации</w:t>
      </w:r>
    </w:p>
    <w:p w14:paraId="7774555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Классификация видов стоимости по стадиям нахождения объектов/ в</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Style w:val="WW8Num2z0"/>
          <w:rFonts w:ascii="Verdana" w:hAnsi="Verdana"/>
          <w:color w:val="000000"/>
          <w:sz w:val="18"/>
          <w:szCs w:val="18"/>
        </w:rPr>
        <w:t> </w:t>
      </w:r>
      <w:r>
        <w:rPr>
          <w:rFonts w:ascii="Verdana" w:hAnsi="Verdana"/>
          <w:color w:val="000000"/>
          <w:sz w:val="18"/>
          <w:szCs w:val="18"/>
        </w:rPr>
        <w:t>обороте</w:t>
      </w:r>
    </w:p>
    <w:p w14:paraId="44FB06C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Структурная классификация видов стоимости по методам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как инструмент </w:t>
      </w:r>
      <w:r>
        <w:rPr>
          <w:rFonts w:ascii="Verdana" w:hAnsi="Verdana"/>
          <w:color w:val="000000"/>
          <w:sz w:val="18"/>
          <w:szCs w:val="18"/>
        </w:rPr>
        <w:lastRenderedPageBreak/>
        <w:t>измерения величины объектов бухгалтерского учёта</w:t>
      </w:r>
    </w:p>
    <w:p w14:paraId="6D3F08A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Парадигма справедливой стоимости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w:t>
      </w:r>
    </w:p>
    <w:p w14:paraId="263B059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Соотношение справедливой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в финансовой отчётности</w:t>
      </w:r>
    </w:p>
    <w:p w14:paraId="4153656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Идентификация категории справедливой стоимости, методологические подходы к ее формированию</w:t>
      </w:r>
    </w:p>
    <w:p w14:paraId="3766D71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Проблемы применения справедливой стоимости в периоды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стабильной экономики</w:t>
      </w:r>
    </w:p>
    <w:p w14:paraId="7F55AA8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Реализация парадигмы справедливой стоимости в российской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147BC07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Направления совершенствования практики оценочных 235 процессов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балансе</w:t>
      </w:r>
    </w:p>
    <w:p w14:paraId="6A93F47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Диагностика качества</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показателей бухгалтерского 235 баланса</w:t>
      </w:r>
    </w:p>
    <w:p w14:paraId="4915710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Методика выбора видов стоимости активов в бухгалтерском 248</w:t>
      </w:r>
      <w:r>
        <w:rPr>
          <w:rStyle w:val="WW8Num2z0"/>
          <w:rFonts w:ascii="Verdana" w:hAnsi="Verdana"/>
          <w:color w:val="000000"/>
          <w:sz w:val="18"/>
          <w:szCs w:val="18"/>
        </w:rPr>
        <w:t> </w:t>
      </w:r>
      <w:r>
        <w:rPr>
          <w:rStyle w:val="WW8Num3z0"/>
          <w:rFonts w:ascii="Verdana" w:hAnsi="Verdana"/>
          <w:color w:val="4682B4"/>
          <w:sz w:val="18"/>
          <w:szCs w:val="18"/>
        </w:rPr>
        <w:t>балансе</w:t>
      </w:r>
    </w:p>
    <w:p w14:paraId="569D516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Методика стоимостного измерения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в бухгалтерском 265 балансе</w:t>
      </w:r>
    </w:p>
    <w:p w14:paraId="6C481FE0" w14:textId="77777777" w:rsidR="00940B39" w:rsidRDefault="00940B39" w:rsidP="00940B3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"Стоимостное измерение в системе бухгалтерского учета и отчетности: современная теория и практика"</w:t>
      </w:r>
    </w:p>
    <w:p w14:paraId="25FBB735"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меняющиеся экономические отношения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мировые тенденции развития рынка</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отразились на перестройке информационных потоков, создаваемых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Для успешного развития информационных возможностей современной учётной системы в дисфункциональных рыночных условиях необходимо, чтобы воздействие параметров внешней среды и внутренних структурных связей организации, уравновешивалось принципиально новыми, уместными и сопоставимыми</w:t>
      </w:r>
      <w:r>
        <w:rPr>
          <w:rStyle w:val="WW8Num2z0"/>
          <w:rFonts w:ascii="Verdana" w:hAnsi="Verdana"/>
          <w:color w:val="000000"/>
          <w:sz w:val="18"/>
          <w:szCs w:val="18"/>
        </w:rPr>
        <w:t> </w:t>
      </w:r>
      <w:r>
        <w:rPr>
          <w:rStyle w:val="WW8Num3z0"/>
          <w:rFonts w:ascii="Verdana" w:hAnsi="Verdana"/>
          <w:color w:val="4682B4"/>
          <w:sz w:val="18"/>
          <w:szCs w:val="18"/>
        </w:rPr>
        <w:t>стоимостными</w:t>
      </w:r>
      <w:r>
        <w:rPr>
          <w:rStyle w:val="WW8Num2z0"/>
          <w:rFonts w:ascii="Verdana" w:hAnsi="Verdana"/>
          <w:color w:val="000000"/>
          <w:sz w:val="18"/>
          <w:szCs w:val="18"/>
        </w:rPr>
        <w:t> </w:t>
      </w:r>
      <w:r>
        <w:rPr>
          <w:rFonts w:ascii="Verdana" w:hAnsi="Verdana"/>
          <w:color w:val="000000"/>
          <w:sz w:val="18"/>
          <w:szCs w:val="18"/>
        </w:rPr>
        <w:t>данными о величине отдельных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и элементов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44B03635"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отечественной практике ведения бухгалтерского учёта до сих пор недооценивается значимость</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имеющихся в наличии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непогашенных обязательств, с помощью которого становится возможным элиминирование влияния временного фактора и субъективизма лиц, формирующих информацию, на данные внешней финансовой отчётности, а также устранение неопределённости результирующих показателей функционирования организации в рыночной среде.</w:t>
      </w:r>
    </w:p>
    <w:p w14:paraId="371C73CF"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 обоснованности формирования стоимости объектов бухгалтерского учёта, а затем элементов финансовой отчётности, насколько типична для практиков, настолько и сложна. Типична потому, что речь, по сути, идёт о ежедневном непрерывном применении приёмов стоимостного измерения в течение всего учётного процесса при постановке объекта на учёт или его</w:t>
      </w:r>
      <w:r>
        <w:rPr>
          <w:rStyle w:val="WW8Num2z0"/>
          <w:rFonts w:ascii="Verdana" w:hAnsi="Verdana"/>
          <w:color w:val="000000"/>
          <w:sz w:val="18"/>
          <w:szCs w:val="18"/>
        </w:rPr>
        <w:t> </w:t>
      </w:r>
      <w:r>
        <w:rPr>
          <w:rStyle w:val="WW8Num3z0"/>
          <w:rFonts w:ascii="Verdana" w:hAnsi="Verdana"/>
          <w:color w:val="4682B4"/>
          <w:sz w:val="18"/>
          <w:szCs w:val="18"/>
        </w:rPr>
        <w:t>выбытии</w:t>
      </w:r>
      <w:r>
        <w:rPr>
          <w:rFonts w:ascii="Verdana" w:hAnsi="Verdana"/>
          <w:color w:val="000000"/>
          <w:sz w:val="18"/>
          <w:szCs w:val="18"/>
        </w:rPr>
        <w:t>. Сложность этого процесса заключается в проявляющемся под вилянием объективных и субъективных обстоятельств свойстве</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стоимостной информации, в результате которого ранее полученное значение может потерять свою значимость как меры действительной величины объектов учёта, влияя на толерантность и надежность</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показателей.</w:t>
      </w:r>
    </w:p>
    <w:p w14:paraId="59939CE5"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бухгалтерско-аудиторском сообществе в связи с конвергенцией Международных стандартов финансовой отчетности и Общепринятых принципов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была открыта дискуссия о пересмотре понятийного аппарата в области оценки. Действующие в России нормы бухгалтерского учета, регулирующие</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измерение, пока не отразили последних изменений в части применения многих современных видов стоимости (справедливая, приведенная, использования, возможная</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стоимость продаж), что сдерживает сближение отечественной и международной систем учета и отчётности. Создавшееся положение не позволяет</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делать своевременные выводы, как ,о стоимости объектов учета, так и о результатах</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создает дополнительные предпринимательские риски, снижает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российской экономики, вызывает недоверие к показателям отчётности.</w:t>
      </w:r>
    </w:p>
    <w:p w14:paraId="0EF6EF16"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Реально проводимые бухгалтерами-практиками процедуры расчётов конкретных</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значений отстают и от достигнутого уровня российского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бухгалтерского учета. Объясняется этот факт отчасти сложностью формулировок действующих нормативных актов относительно процесса оценки, отчасти </w:t>
      </w:r>
      <w:r>
        <w:rPr>
          <w:rFonts w:ascii="Verdana" w:hAnsi="Verdana"/>
          <w:color w:val="000000"/>
          <w:sz w:val="18"/>
          <w:szCs w:val="18"/>
        </w:rPr>
        <w:lastRenderedPageBreak/>
        <w:t>существующими пробелами бухгалтерского законодательства в сфере стоимостного измерения отдельных объектов, фиксации результатов? бизнес-процессов индивидуальных субъектов и групп предприятий. Не менее значимой причиной является отсутствие действенной системы* контроля за исполнением обязательных предписаний регламентирующих документов при раскрытии оценочной информации в отчётности.</w:t>
      </w:r>
    </w:p>
    <w:p w14:paraId="323ED61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Нынешний методологический уровень подходов к оцениванию в отечественной системе бухгалтерского учёта препятствует обоснованному выбору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вида стоимости и метода её расчета для каждого объекта адекватно ситуации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снижает степень практического восприятия принципиальных позиций</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отрицательно влияя на аналитические способности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отчётности. Разброс потребностей заинтересованных пользователей учётных данных, их целей, стремление к совершенствованию принимаемых решений обязывает систему оценки видоизменяться, формировать и реализовывать качества репрезентативности информации. Следовательно, развитие современной методологии процесса формирования стоимости на основе принципов упорядоченности и организованности требует иного отражения: проявлений зависимости между целями пользователей, временным фактором и хозяйственной ситуацией в учётных данных и показателях отчётности:</w:t>
      </w:r>
    </w:p>
    <w:p w14:paraId="2FA7110F"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получения в информационном поле бухгалтерского учёта стоимостных показателей, обладающих свойством надёжности, предполагает определённый консерватизм системы измерений, устойчивую сопротивляемость первоначальных показателей к попыткам их; неосновательной трансформации. Однако при, представлении отчётных, показателей явно? проявляются тенденции перевеса требования уместности, необоснованной дифференциации концепций стоимостного измерения.</w:t>
      </w:r>
    </w:p>
    <w:p w14:paraId="37463FD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Продолжая: рассмотрение проблем, существующих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Fonts w:ascii="Verdana" w:hAnsi="Verdana"/>
          <w:color w:val="000000"/>
          <w:sz w:val="18"/>
          <w:szCs w:val="18"/>
        </w:rPr>
        <w:t>: измерении, можно отметить, что Принципами подготовки и составления* финансовой^ отчётности (Framework) при определении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акцент сделан на оценку ожидаемых от их использованияэкономических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Между тем, стандарты часто ссылаются в оценке, объектов на «</w:t>
      </w:r>
      <w:r>
        <w:rPr>
          <w:rStyle w:val="WW8Num3z0"/>
          <w:rFonts w:ascii="Verdana" w:hAnsi="Verdana"/>
          <w:color w:val="4682B4"/>
          <w:sz w:val="18"/>
          <w:szCs w:val="18"/>
        </w:rPr>
        <w:t>справедливую</w:t>
      </w:r>
      <w:r>
        <w:rPr>
          <w:rFonts w:ascii="Verdana" w:hAnsi="Verdana"/>
          <w:color w:val="000000"/>
          <w:sz w:val="18"/>
          <w:szCs w:val="18"/>
        </w:rPr>
        <w:t>» стоимость, многочисленные интерпретации которой разбросаны по их текстам, проявляя недопустимую, с позиции соблюдения:; принципов, непоследовательность., Вг итоге возникает множество сомнений относительно совершенства справедливой стоимости по сравнению1 с другими давно признанными; видами:стоимости; её квалификации как панацеи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достаточной; точности процедур измерений, их исчерпывающего или, наоборот, альтернативногохарактера. :</w:t>
      </w:r>
    </w:p>
    <w:p w14:paraId="1D0C21AE"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измерения: справедливой стоимости становятся наиболее дискуссионными в период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ярко продемонстрировавшего многочисленные трудности, которые приходится преодолевать иностранным компаниям при оценке справедливой стоимости учётных объектов, особенно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Дефицит заёмных ресурсов и уменьшение</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финансовых рынков негативно повлияли на уровень объективности информации о ценах заключения</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с аналогичными объектами. Происхождение: и степень надежности доступной</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информации существенно варьируются, влияя на уровень определенности отчётных показателей.</w:t>
      </w:r>
    </w:p>
    <w:p w14:paraId="7574CC60"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Острота проблем стоимостного измерения возрастает в связи с тем, что его агрегирующую функцию, как универсального метода отражения имущественного и финансового положения организации, невозможно осуществить, используя ранее действовавшие теоретические принципы и методические подходы. Протекающие в настоящее время процессы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экономических отношений и консолидации капитала могут развиваться только на соответствующей им теоретической базе измерения, в то время как вопросам теории5оценочных процессов в бухгалтерском учёте не уделяется достаточного внимания.</w:t>
      </w:r>
    </w:p>
    <w:p w14:paraId="1CD1799C"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 нашему мнению, существующие недостатки этого важнейшего элемента учётной системы возможно устранить углублённым изучением процесса формирования стоимости, его конструктивных и, напротив, деструктивных проявлений, совершенствованием теории стоимостного измерения, выработкой общей методологии оценочных процедур, обоснованием принципов4 </w:t>
      </w:r>
      <w:r>
        <w:rPr>
          <w:rFonts w:ascii="Verdana" w:hAnsi="Verdana"/>
          <w:color w:val="000000"/>
          <w:sz w:val="18"/>
          <w:szCs w:val="18"/>
        </w:rPr>
        <w:lastRenderedPageBreak/>
        <w:t>построения^ этого процесса и установлением пределов необходимой вариативности видов стоимости и методов их</w:t>
      </w:r>
      <w:r>
        <w:rPr>
          <w:rStyle w:val="WW8Num2z0"/>
          <w:rFonts w:ascii="Verdana" w:hAnsi="Verdana"/>
          <w:color w:val="000000"/>
          <w:sz w:val="18"/>
          <w:szCs w:val="18"/>
        </w:rPr>
        <w:t> </w:t>
      </w:r>
      <w:r>
        <w:rPr>
          <w:rStyle w:val="WW8Num3z0"/>
          <w:rFonts w:ascii="Verdana" w:hAnsi="Verdana"/>
          <w:color w:val="4682B4"/>
          <w:sz w:val="18"/>
          <w:szCs w:val="18"/>
        </w:rPr>
        <w:t>исчисления</w:t>
      </w:r>
      <w:r>
        <w:rPr>
          <w:rFonts w:ascii="Verdana" w:hAnsi="Verdana"/>
          <w:color w:val="000000"/>
          <w:sz w:val="18"/>
          <w:szCs w:val="18"/>
        </w:rPr>
        <w:t>; соответствующих конкретным условиям ведения деятельности.</w:t>
      </w:r>
    </w:p>
    <w:p w14:paraId="2B331D8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Традиционно наука бухгалтерского учёта проявляла значительный интерес к вопросам формирования' стоимости отдельных объектов хозяйственной деятельности и конвекции-её во? внешнюю финансовую-отчётность. B-процессе исследования, прежде всего, анализировалось богатое наследие отечественной учётной школы, составляющее-золотой фонд истории бухгалтерской мысли - труды H.A.</w:t>
      </w:r>
      <w:r>
        <w:rPr>
          <w:rStyle w:val="WW8Num2z0"/>
          <w:rFonts w:ascii="Verdana" w:hAnsi="Verdana"/>
          <w:color w:val="000000"/>
          <w:sz w:val="18"/>
          <w:szCs w:val="18"/>
        </w:rPr>
        <w:t> </w:t>
      </w:r>
      <w:r>
        <w:rPr>
          <w:rStyle w:val="WW8Num3z0"/>
          <w:rFonts w:ascii="Verdana" w:hAnsi="Verdana"/>
          <w:color w:val="4682B4"/>
          <w:sz w:val="18"/>
          <w:szCs w:val="18"/>
        </w:rPr>
        <w:t>Аринушкина</w:t>
      </w:r>
      <w:r>
        <w:rPr>
          <w:rFonts w:ascii="Verdana" w:hAnsi="Verdana"/>
          <w:color w:val="000000"/>
          <w:sz w:val="18"/>
          <w:szCs w:val="18"/>
        </w:rPr>
        <w:t>, H.A. Блатова, Р.Я. Вейцмана, A.M.</w:t>
      </w:r>
      <w:r>
        <w:rPr>
          <w:rStyle w:val="WW8Num2z0"/>
          <w:rFonts w:ascii="Verdana" w:hAnsi="Verdana"/>
          <w:color w:val="000000"/>
          <w:sz w:val="18"/>
          <w:szCs w:val="18"/>
        </w:rPr>
        <w:t> </w:t>
      </w:r>
      <w:r>
        <w:rPr>
          <w:rStyle w:val="WW8Num3z0"/>
          <w:rFonts w:ascii="Verdana" w:hAnsi="Verdana"/>
          <w:color w:val="4682B4"/>
          <w:sz w:val="18"/>
          <w:szCs w:val="18"/>
        </w:rPr>
        <w:t>Галагана</w:t>
      </w:r>
      <w:r>
        <w:rPr>
          <w:rFonts w:ascii="Verdana" w:hAnsi="Verdana"/>
          <w:color w:val="000000"/>
          <w:sz w:val="18"/>
          <w:szCs w:val="18"/>
        </w:rPr>
        <w:t>, А.И. Гуляева, А.П. Рудановского, И.С. Руссияна, Е.Е.</w:t>
      </w:r>
      <w:r>
        <w:rPr>
          <w:rStyle w:val="WW8Num2z0"/>
          <w:rFonts w:ascii="Verdana" w:hAnsi="Verdana"/>
          <w:color w:val="000000"/>
          <w:sz w:val="18"/>
          <w:szCs w:val="18"/>
        </w:rPr>
        <w:t> </w:t>
      </w:r>
      <w:r>
        <w:rPr>
          <w:rStyle w:val="WW8Num3z0"/>
          <w:rFonts w:ascii="Verdana" w:hAnsi="Verdana"/>
          <w:color w:val="4682B4"/>
          <w:sz w:val="18"/>
          <w:szCs w:val="18"/>
        </w:rPr>
        <w:t>Сиверса</w:t>
      </w:r>
      <w:r>
        <w:rPr>
          <w:rFonts w:ascii="Verdana" w:hAnsi="Verdana"/>
          <w:color w:val="000000"/>
          <w:sz w:val="18"/>
          <w:szCs w:val="18"/>
        </w:rPr>
        <w:t>. Отдавая должное значимости их научных работ для становления теории бухгалтерского учета, следует отметить, что вопросы стоимостного измерения рассматривались этими учёными в контексте</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где оценка предполагалась «</w:t>
      </w:r>
      <w:r>
        <w:rPr>
          <w:rStyle w:val="WW8Num3z0"/>
          <w:rFonts w:ascii="Verdana" w:hAnsi="Verdana"/>
          <w:color w:val="4682B4"/>
          <w:sz w:val="18"/>
          <w:szCs w:val="18"/>
        </w:rPr>
        <w:t>готовой данной</w:t>
      </w:r>
      <w:r>
        <w:rPr>
          <w:rFonts w:ascii="Verdana" w:hAnsi="Verdana"/>
          <w:color w:val="000000"/>
          <w:sz w:val="18"/>
          <w:szCs w:val="18"/>
        </w:rPr>
        <w:t>», опуская оценочные процедуры при постановке объекта на учёт и его движении.</w:t>
      </w:r>
    </w:p>
    <w:p w14:paraId="6300A54C"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Существенный научный вклад в развитие процессов исчисления стоимости внесли авторитетные российские ученые: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A.C. Бакаев, A.JI. Быкова, В.Г.</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ЗІВ! Кирьянова; В;Г. Макаров, А.И.</w:t>
      </w:r>
      <w:r>
        <w:rPr>
          <w:rStyle w:val="WW8Num2z0"/>
          <w:rFonts w:ascii="Verdana" w:hAnsi="Verdana"/>
          <w:color w:val="000000"/>
          <w:sz w:val="18"/>
          <w:szCs w:val="18"/>
        </w:rPr>
        <w:t> </w:t>
      </w:r>
      <w:r>
        <w:rPr>
          <w:rStyle w:val="WW8Num3z0"/>
          <w:rFonts w:ascii="Verdana" w:hAnsi="Verdana"/>
          <w:color w:val="4682B4"/>
          <w:sz w:val="18"/>
          <w:szCs w:val="18"/>
        </w:rPr>
        <w:t>Сумцов</w:t>
      </w:r>
      <w:r>
        <w:rPr>
          <w:rFonts w:ascii="Verdana" w:hAnsi="Verdana"/>
          <w:color w:val="000000"/>
          <w:sz w:val="18"/>
          <w:szCs w:val="18"/>
        </w:rPr>
        <w:t>. Не приуменьшая роли названных ученых в определении принципов и правил стоимостного» измерения; отметим,, что? их работы посвящены в целом фундаментальным положениям теории бухгалтерского учёта; или«; отдельным аспектам финансового учёта, в то время как оценка в&gt; них часто представлена как:технически» приём перевода натуральных показателей в</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Fonts w:ascii="Verdana" w:hAnsi="Verdana"/>
          <w:color w:val="000000"/>
          <w:sz w:val="18"/>
          <w:szCs w:val="18"/>
        </w:rPr>
        <w:t>.</w:t>
      </w:r>
    </w:p>
    <w:p w14:paraId="2AD24BF9"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Вопросам, касающимся, темы исследования, посвящены; работы многих признанных зарубежных ученых, область научных интересов которых охватывает задачи обоснования выбора вида стоимости, соответствующего парадигме статического^или динамического-учёта; а также разработки их.типологии и методологии исчисления. Научные публикации в. этой; области принадлежат X. Андерсену, Ді, Айрису, Йі</w:t>
      </w:r>
      <w:r>
        <w:rPr>
          <w:rStyle w:val="WW8Num3z0"/>
          <w:rFonts w:ascii="Verdana" w:hAnsi="Verdana"/>
          <w:color w:val="4682B4"/>
          <w:sz w:val="18"/>
          <w:szCs w:val="18"/>
        </w:rPr>
        <w:t>Бетге</w:t>
      </w:r>
      <w:r>
        <w:rPr>
          <w:rFonts w:ascii="Verdana" w:hAnsi="Verdana"/>
          <w:color w:val="000000"/>
          <w:sz w:val="18"/>
          <w:szCs w:val="18"/>
        </w:rPr>
        <w:t>, К£Ф? Ван Бреду,.Д!.Колдуэллу, МФг.Мэтьюсу,. Б; ІІидлзу, Ф. Обербринкманну,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Ж. Ришару, Э.С. Хендриксену, Д- Хьюджесу, Р: Хоскину,:Р^ Чамбёрсу. Здесь можно отметить, что одни рекомендации этих авторов являются не совсем приемлемыми в прикладном; значении, другие уже функционируют зарубежной практике, но нуждаются в адаптации и</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 учетом современных российских учётных традиций и экономических условий; : ' '</w:t>
      </w:r>
    </w:p>
    <w:p w14:paraId="60B9507E"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значительное количество специальной литературы, в которой усматривается; что отечественная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наука- в последние годы, уверенно развивается; по пути интеграции- с</w:t>
      </w:r>
      <w:r>
        <w:rPr>
          <w:rStyle w:val="WW8Num2z0"/>
          <w:rFonts w:ascii="Verdana" w:hAnsi="Verdana"/>
          <w:color w:val="000000"/>
          <w:sz w:val="18"/>
          <w:szCs w:val="18"/>
        </w:rPr>
        <w:t> </w:t>
      </w:r>
      <w:r>
        <w:rPr>
          <w:rStyle w:val="WW8Num3z0"/>
          <w:rFonts w:ascii="Verdana" w:hAnsi="Verdana"/>
          <w:color w:val="4682B4"/>
          <w:sz w:val="18"/>
          <w:szCs w:val="18"/>
        </w:rPr>
        <w:t>мировым</w:t>
      </w:r>
      <w:r>
        <w:rPr>
          <w:rFonts w:ascii="Verdana" w:hAnsi="Verdana"/>
          <w:color w:val="000000"/>
          <w:sz w:val="18"/>
          <w:szCs w:val="18"/>
        </w:rPr>
        <w:t>; процессом гармонизации учётных правил. В1 частности, изданы- работы, посвященные: отдельным проблемам применениям</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 дисконтированной, текущей и справедливой стоимости, авторами которых являются: О .В . Ефимова, В.В. Ковалёв; М.И: Ку-тер,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В.Д. Новодворский, В:Ф. Палий,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В;Я. Соколов, Я.В. Соколов,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Л.З. Шнейдман. Однако целый ряд аспектов этой тематики, по нашему мнению, исследован недостаточно и остаётся не разработанным.</w:t>
      </w:r>
    </w:p>
    <w:p w14:paraId="4051E517"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Понимание и значимость стоимостного измерения в бухгалтерском учете постоянно меняется, требуя переосмысления его функциональной; нагрузки, устранения'разночтений в^ толковании базовых понятий, поиска концептуальных подходов к осуществлению процедур исчисления стоимости, разрешения« спорных вопросов применения' «</w:t>
      </w:r>
      <w:r>
        <w:rPr>
          <w:rStyle w:val="WW8Num3z0"/>
          <w:rFonts w:ascii="Verdana" w:hAnsi="Verdana"/>
          <w:color w:val="4682B4"/>
          <w:sz w:val="18"/>
          <w:szCs w:val="18"/>
        </w:rPr>
        <w:t>исторической</w:t>
      </w:r>
      <w:r>
        <w:rPr>
          <w:rFonts w:ascii="Verdana" w:hAnsi="Verdana"/>
          <w:color w:val="000000"/>
          <w:sz w:val="18"/>
          <w:szCs w:val="18"/>
        </w:rPr>
        <w:t>» стоимости, разработки руководства по</w:t>
      </w:r>
      <w:r>
        <w:rPr>
          <w:rStyle w:val="WW8Num2z0"/>
          <w:rFonts w:ascii="Verdana" w:hAnsi="Verdana"/>
          <w:color w:val="000000"/>
          <w:sz w:val="18"/>
          <w:szCs w:val="18"/>
        </w:rPr>
        <w:t> </w:t>
      </w:r>
      <w:r>
        <w:rPr>
          <w:rStyle w:val="WW8Num3z0"/>
          <w:rFonts w:ascii="Verdana" w:hAnsi="Verdana"/>
          <w:color w:val="4682B4"/>
          <w:sz w:val="18"/>
          <w:szCs w:val="18"/>
        </w:rPr>
        <w:t>исчислению</w:t>
      </w:r>
      <w:r>
        <w:rPr>
          <w:rFonts w:ascii="Verdana" w:hAnsi="Verdana"/>
          <w:color w:val="000000"/>
          <w:sz w:val="18"/>
          <w:szCs w:val="18"/>
        </w:rPr>
        <w:t>«</w:t>
      </w:r>
      <w:r>
        <w:rPr>
          <w:rStyle w:val="WW8Num3z0"/>
          <w:rFonts w:ascii="Verdana" w:hAnsi="Verdana"/>
          <w:color w:val="4682B4"/>
          <w:sz w:val="18"/>
          <w:szCs w:val="18"/>
        </w:rPr>
        <w:t>справедливой</w:t>
      </w:r>
      <w:r>
        <w:rPr>
          <w:rFonts w:ascii="Verdana" w:hAnsi="Verdana"/>
          <w:color w:val="000000"/>
          <w:sz w:val="18"/>
          <w:szCs w:val="18"/>
        </w:rPr>
        <w:t>» стоимости. В этом заключается актуальность темы диссертационной работы и состоит её ключевая ¡идея.</w:t>
      </w:r>
    </w:p>
    <w:p w14:paraId="20CE6BBD"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является'обоснование и? разработка теоретических и методологических основ стоимостного« измерения как основополагающего элемента системы бухгалтерского учета и отчётности, адаптированного к современной! отечественной' учетной- практике, методических аспектов его влияния.на формирование величины: объектов гучета и финансовых результатов деятельности организации.</w:t>
      </w:r>
    </w:p>
    <w:p w14:paraId="2A07F6F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востребованность качественной</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Fonts w:ascii="Verdana" w:hAnsi="Verdana"/>
          <w:color w:val="000000"/>
          <w:sz w:val="18"/>
          <w:szCs w:val="18"/>
        </w:rPr>
        <w:t xml:space="preserve">^ информации со1 стороны различных групп пользователей и очерченный нами-круг проблемных вопросов в части стоимостного измерения предопределили следующие задачи исследования: </w:t>
      </w:r>
      <w:r>
        <w:rPr>
          <w:rFonts w:ascii="Arial" w:hAnsi="Arial" w:cs="Arial"/>
          <w:color w:val="000000"/>
          <w:sz w:val="18"/>
          <w:szCs w:val="18"/>
        </w:rPr>
        <w:t>■</w:t>
      </w:r>
      <w:r>
        <w:rPr>
          <w:rFonts w:ascii="Verdana" w:hAnsi="Verdana"/>
          <w:color w:val="000000"/>
          <w:sz w:val="18"/>
          <w:szCs w:val="18"/>
        </w:rPr>
        <w:t xml:space="preserve"> . I </w:t>
      </w:r>
      <w:r>
        <w:rPr>
          <w:rFonts w:ascii="Verdana" w:hAnsi="Verdana" w:cs="Verdana"/>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уточнить</w:t>
      </w:r>
      <w:r>
        <w:rPr>
          <w:rFonts w:ascii="Verdana" w:hAnsi="Verdana"/>
          <w:color w:val="000000"/>
          <w:sz w:val="18"/>
          <w:szCs w:val="18"/>
        </w:rPr>
        <w:t xml:space="preserve"> </w:t>
      </w:r>
      <w:r>
        <w:rPr>
          <w:rFonts w:ascii="Verdana" w:hAnsi="Verdana" w:cs="Verdana"/>
          <w:color w:val="000000"/>
          <w:sz w:val="18"/>
          <w:szCs w:val="18"/>
        </w:rPr>
        <w:lastRenderedPageBreak/>
        <w:t>современный</w:t>
      </w:r>
      <w:r>
        <w:rPr>
          <w:rFonts w:ascii="Verdana" w:hAnsi="Verdana"/>
          <w:color w:val="000000"/>
          <w:sz w:val="18"/>
          <w:szCs w:val="18"/>
        </w:rPr>
        <w:t xml:space="preserve"> </w:t>
      </w:r>
      <w:r>
        <w:rPr>
          <w:rFonts w:ascii="Verdana" w:hAnsi="Verdana" w:cs="Verdana"/>
          <w:color w:val="000000"/>
          <w:sz w:val="18"/>
          <w:szCs w:val="18"/>
        </w:rPr>
        <w:t>терминологический</w:t>
      </w:r>
      <w:r>
        <w:rPr>
          <w:rFonts w:ascii="Verdana" w:hAnsi="Verdana"/>
          <w:color w:val="000000"/>
          <w:sz w:val="18"/>
          <w:szCs w:val="18"/>
        </w:rPr>
        <w:t xml:space="preserve"> </w:t>
      </w:r>
      <w:r>
        <w:rPr>
          <w:rFonts w:ascii="Verdana" w:hAnsi="Verdana" w:cs="Verdana"/>
          <w:color w:val="000000"/>
          <w:sz w:val="18"/>
          <w:szCs w:val="18"/>
        </w:rPr>
        <w:t>аппарат</w:t>
      </w:r>
      <w:r>
        <w:rPr>
          <w:rFonts w:ascii="Verdana" w:hAnsi="Verdana"/>
          <w:color w:val="000000"/>
          <w:sz w:val="18"/>
          <w:szCs w:val="18"/>
        </w:rPr>
        <w:t xml:space="preserve"> </w:t>
      </w:r>
      <w:r>
        <w:rPr>
          <w:rFonts w:ascii="Verdana" w:hAnsi="Verdana" w:cs="Verdana"/>
          <w:color w:val="000000"/>
          <w:sz w:val="18"/>
          <w:szCs w:val="18"/>
        </w:rPr>
        <w:t>стоимостного</w:t>
      </w:r>
      <w:r>
        <w:rPr>
          <w:rFonts w:ascii="Verdana" w:hAnsi="Verdana"/>
          <w:color w:val="000000"/>
          <w:sz w:val="18"/>
          <w:szCs w:val="18"/>
        </w:rPr>
        <w:t xml:space="preserve"> </w:t>
      </w:r>
      <w:r>
        <w:rPr>
          <w:rFonts w:ascii="Verdana" w:hAnsi="Verdana" w:cs="Verdana"/>
          <w:color w:val="000000"/>
          <w:sz w:val="18"/>
          <w:szCs w:val="18"/>
        </w:rPr>
        <w:t>измерения</w:t>
      </w:r>
      <w:r>
        <w:rPr>
          <w:rFonts w:ascii="Verdana" w:hAnsi="Verdana"/>
          <w:color w:val="000000"/>
          <w:sz w:val="18"/>
          <w:szCs w:val="18"/>
        </w:rPr>
        <w:t xml:space="preserve">! </w:t>
      </w:r>
      <w:r>
        <w:rPr>
          <w:rFonts w:ascii="Verdana" w:hAnsi="Verdana" w:cs="Verdana"/>
          <w:color w:val="000000"/>
          <w:sz w:val="18"/>
          <w:szCs w:val="18"/>
        </w:rPr>
        <w:t>соответственно</w:t>
      </w:r>
      <w:r>
        <w:rPr>
          <w:rFonts w:ascii="Verdana" w:hAnsi="Verdana"/>
          <w:color w:val="000000"/>
          <w:sz w:val="18"/>
          <w:szCs w:val="18"/>
        </w:rPr>
        <w:t xml:space="preserve"> </w:t>
      </w:r>
      <w:r>
        <w:rPr>
          <w:rFonts w:ascii="Verdana" w:hAnsi="Verdana" w:cs="Verdana"/>
          <w:color w:val="000000"/>
          <w:sz w:val="18"/>
          <w:szCs w:val="18"/>
        </w:rPr>
        <w:t>происходящему</w:t>
      </w:r>
      <w:r>
        <w:rPr>
          <w:rFonts w:ascii="Verdana" w:hAnsi="Verdana"/>
          <w:color w:val="000000"/>
          <w:sz w:val="18"/>
          <w:szCs w:val="18"/>
        </w:rPr>
        <w:t xml:space="preserve"> </w:t>
      </w:r>
      <w:r>
        <w:rPr>
          <w:rFonts w:ascii="Verdana" w:hAnsi="Verdana" w:cs="Verdana"/>
          <w:color w:val="000000"/>
          <w:sz w:val="18"/>
          <w:szCs w:val="18"/>
        </w:rPr>
        <w:t>пер</w:t>
      </w:r>
      <w:r>
        <w:rPr>
          <w:rFonts w:ascii="Verdana" w:hAnsi="Verdana"/>
          <w:color w:val="000000"/>
          <w:sz w:val="18"/>
          <w:szCs w:val="18"/>
        </w:rPr>
        <w:t>есмотру понятий цены, стоимости, ценности в.сфере экономики;</w:t>
      </w:r>
    </w:p>
    <w:p w14:paraId="0E9A629C"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&gt; раскрыть сущность, содержание, логику построения, процесса стоимостного измерения как самостоятельного элемента системы бухгалтерского учёта;</w:t>
      </w:r>
    </w:p>
    <w:p w14:paraId="53C5BE55"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функции стоимостного измерения-в современной'системе бухгалтерского учёта, доказать их обусловленность процедурами учётного процесса и целями составления отчётности;</w:t>
      </w:r>
    </w:p>
    <w:p w14:paraId="64239D8A"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сформулировать и раскрыть семантику стоимостного измерения — значимость каждого этапа оценивания, принципы и условия их осуществления, практическую применимость;</w:t>
      </w:r>
    </w:p>
    <w:p w14:paraId="455FAF18"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качественные характеристики стоимостной информации, востребованные новой парадигмой управления стоимостью организации;</w:t>
      </w:r>
    </w:p>
    <w:p w14:paraId="02CCFE25"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классификационные признаки^ группировок различных видов стоимости, последовательно применяемых на этапах оценочного процесса, для? целей: создания информационной базы принятия решений внешними и внутренними пользователями, определения? финансовых результатов организат ции и внутреннего контроля« над1 эффективностью, её деятельности;; установить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традиционной концепции!' оценки,-по первоначальной1 (фактической) стоимости^ и новой, основанной на справедливой? стоимости; для обеспечения их обоснованного выбора в учетной политике организаций и взвешенного использованиярвотнешнешфинансовошотчётно-: ;сти, в;томгчисле составленно№По»принципам?МСФ0;: предложите методологию- диагностики качества стоимостных: показателей» . для принятия решений о допустимост! 1 использования* фактически отражённых в бухгалтерском: учёте: величин- или: необходимости: их уточнения;, включающую логически последовательность действий1 и процедур проведения,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полученных значений; разработать проект Методических указаний; по применению и расчёту справедливой стоимости в: бухгалтерской (финансовой) отчётности, соответствующий: современному состоянию -экономического и бухгалтерского восприятия.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w:t>
      </w:r>
      <w:r>
        <w:rPr>
          <w:rFonts w:ascii="Arial" w:hAnsi="Arial" w:cs="Arial"/>
          <w:color w:val="000000"/>
          <w:sz w:val="18"/>
          <w:szCs w:val="18"/>
        </w:rPr>
        <w:t>■■</w:t>
      </w:r>
    </w:p>
    <w:p w14:paraId="0D3E7D6E"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пункта!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и экономический анализ» специальности 08.00.12 - «Бухгалтерский- учёт,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 п., 1.1 «Исходные- парадигмы, базовые, концепции; основополагающие: . принципы, постулаты.и правила бухгалтерского учета»; п. 1.2 «Методологияшо-строения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Fonts w:ascii="Verdana" w:hAnsi="Verdana"/>
          <w:color w:val="000000"/>
          <w:sz w:val="18"/>
          <w:szCs w:val="18"/>
        </w:rPr>
        <w:t>- и статистических показателей^ характеризующих социально-экономические совокупности»;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 отчетных данных»;</w:t>
      </w:r>
    </w:p>
    <w:p w14:paraId="315E89FB"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выступают современные проблемы теории, методологии и практики стоимостного измерения в мировой и отечественной системах бухгалтерского учёта и отчётности.</w:t>
      </w:r>
    </w:p>
    <w:p w14:paraId="12E0225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учения; и теории; раскрывающие сущность и; методологию бухгалтерского учета и финансовой отчётности; а; также? приёмы и процедуры расчёта различных видов стоимости; применяемые: организациями России-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организационно-правовых форм и профиля. . •</w:t>
      </w:r>
    </w:p>
    <w:p w14:paraId="3B91343D"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база«исследования;,Информационную основуисследования ; составили' научные положения; содержащиеся-в трудах отечественных и зарубежных ученых, в том числе на языке оригинала, посвященных проблемам теории бухгалтерского учёта, балансоведения, профессиональной оценки;</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применения , международных стандартов: финансовой отчётности. В процессе, написания, диссертации были; критически проанализированы, многочисленные законодательные, нормативные и инструктивные акты в области бухгалтерского - учёта,,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финансов, гражданского» права«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регулирующие вопросы'оценивания:.</w:t>
      </w:r>
    </w:p>
    <w:p w14:paraId="4C8DC9D6"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Использовались рекомендации профессиональных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организаций,. материалы« ведущих мировых:</w:t>
      </w:r>
      <w:r>
        <w:rPr>
          <w:rStyle w:val="WW8Num2z0"/>
          <w:rFonts w:ascii="Verdana" w:hAnsi="Verdana"/>
          <w:color w:val="000000"/>
          <w:sz w:val="18"/>
          <w:szCs w:val="18"/>
        </w:rPr>
        <w:t> </w:t>
      </w:r>
      <w:r>
        <w:rPr>
          <w:rStyle w:val="WW8Num3z0"/>
          <w:rFonts w:ascii="Verdana" w:hAnsi="Verdana"/>
          <w:color w:val="4682B4"/>
          <w:sz w:val="18"/>
          <w:szCs w:val="18"/>
        </w:rPr>
        <w:t>консалтинговых</w:t>
      </w:r>
      <w:r>
        <w:rPr>
          <w:rFonts w:ascii="Verdana" w:hAnsi="Verdana"/>
          <w:color w:val="000000"/>
          <w:sz w:val="18"/>
          <w:szCs w:val="18"/>
        </w:rPr>
        <w:t xml:space="preserve">, фирм, научно-практических конференций; периодических: </w:t>
      </w:r>
      <w:r>
        <w:rPr>
          <w:rFonts w:ascii="Verdana" w:hAnsi="Verdana"/>
          <w:color w:val="000000"/>
          <w:sz w:val="18"/>
          <w:szCs w:val="18"/>
        </w:rPr>
        <w:lastRenderedPageBreak/>
        <w:t>изданий; информация! ряда \уеЬ-сайтов, имеющих отношение к проблематике работы, первичная документация и отчётность 175 предприятий Смоленской области, обработанная автором в ходе сетевого анкетирования.</w:t>
      </w:r>
    </w:p>
    <w:p w14:paraId="7684E56A"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Методология исследования. Научное: и практическое значениервыводов, предложений и рекомендаций, сформулированных в диссертации, обосновано диалектическими положениями теории познания, определяющими изучение экономических явлений и процессов во взаимосвязи и непрерывном развитии.</w:t>
      </w:r>
    </w:p>
    <w:p w14:paraId="63620912"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были применены такие эмпирические методы исследования; как, наблюдение, описание, сравнение, а также общелогические методы и приемы, в частности, научное абстрагирование, анализ и синтез, аналогия,, типология, индукция и дедукция, обобщение, моделирование, формализация, системный и интегральный подходы. Логика исследования определяется; восхождением от абстрактного к конкретному — от разработки методологической основы стоимостного измерения к решению его методических вопросов.</w:t>
      </w:r>
    </w:p>
    <w:p w14:paraId="4302D13A"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Новые положения теории стоимостного измерения аргументированы расчетами с использованием отдельных приемов прикладного статистического, матричного, причинно-следственного анализа, анкетирования, что позволило максимально реализовать междисциплинарный.потенциал экономических наук.</w:t>
      </w:r>
    </w:p>
    <w:p w14:paraId="5E21882B"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решении важной</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задачи разработки комплекса теоретико-методологических положений стоимостного измерения; обеспечивающего формализацию и гармонизацию процесса исчисления величины объектов бухгалтерского учёта и элементов отчётности, а также в его прикладном применении реализацию требований уместности, надёжности и</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стоимостной информации.</w:t>
      </w:r>
    </w:p>
    <w:p w14:paraId="4771BB41"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числу результатов, обладающих научной новизной и выносимых на защиту, относятся:</w:t>
      </w:r>
    </w:p>
    <w:p w14:paraId="71297A16"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Обоснованы теоретические положения и предложена авторская трактовка стоимостного измерения как неотъемлемого элемента учётной системы, позволяющего обобщить разрозненные процедуры расчётов стоимостных величин в единую логически</w:t>
      </w:r>
      <w:r>
        <w:rPr>
          <w:rStyle w:val="WW8Num2z0"/>
          <w:rFonts w:ascii="Verdana" w:hAnsi="Verdana"/>
          <w:color w:val="000000"/>
          <w:sz w:val="18"/>
          <w:szCs w:val="18"/>
        </w:rPr>
        <w:t> </w:t>
      </w:r>
      <w:r>
        <w:rPr>
          <w:rStyle w:val="WW8Num3z0"/>
          <w:rFonts w:ascii="Verdana" w:hAnsi="Verdana"/>
          <w:color w:val="4682B4"/>
          <w:sz w:val="18"/>
          <w:szCs w:val="18"/>
        </w:rPr>
        <w:t>увязанную</w:t>
      </w:r>
      <w:r>
        <w:rPr>
          <w:rStyle w:val="WW8Num2z0"/>
          <w:rFonts w:ascii="Verdana" w:hAnsi="Verdana"/>
          <w:color w:val="000000"/>
          <w:sz w:val="18"/>
          <w:szCs w:val="18"/>
        </w:rPr>
        <w:t> </w:t>
      </w:r>
      <w:r>
        <w:rPr>
          <w:rFonts w:ascii="Verdana" w:hAnsi="Verdana"/>
          <w:color w:val="000000"/>
          <w:sz w:val="18"/>
          <w:szCs w:val="18"/>
        </w:rPr>
        <w:t>последовательность, соподчиняющую'СЛОЖНООр-ганизованные операции по расчету стоимостного значения, подлежащего закреплению в системе бухгалтерского учета, а затем финансовойотчетности.</w:t>
      </w:r>
    </w:p>
    <w:p w14:paraId="5F3D9726"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Разработана методология стоимостного измерения, позволяющая учётной системе не только соблюдать априорные формальные правила расчётов, но и моделировать процесс исчисления стоимости объектов, путём последовательной идентификации, корректировки и</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стоимостных величин.</w:t>
      </w:r>
    </w:p>
    <w:p w14:paraId="58DC821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Сформулированы требования к качеству стоимостной информации, формируемой</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учётом и раскрываемой в бухгалтерской отчётности, обеспечивающие устойчивость процесса измерения и определяющие уровень соответствия рассчитанного значения реальной величине учётных объектов.</w:t>
      </w:r>
    </w:p>
    <w:p w14:paraId="1E76AA4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Аргументированы системные и синтагматические принципы стоимостного измерения, соблюдение которых позволит избежать случайных различий в учетных процедурах, снизит степень, недоверия - к качеству оценочной информации, усилит её</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 достоверность.</w:t>
      </w:r>
    </w:p>
    <w:p w14:paraId="496F596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Раскрыто содержание термина; «</w:t>
      </w:r>
      <w:r>
        <w:rPr>
          <w:rStyle w:val="WW8Num3z0"/>
          <w:rFonts w:ascii="Verdana" w:hAnsi="Verdana"/>
          <w:color w:val="4682B4"/>
          <w:sz w:val="18"/>
          <w:szCs w:val="18"/>
        </w:rPr>
        <w:t>цель, стоимостного измерения</w:t>
      </w:r>
      <w:r>
        <w:rPr>
          <w:rFonts w:ascii="Verdana" w:hAnsi="Verdana"/>
          <w:color w:val="000000"/>
          <w:sz w:val="18"/>
          <w:szCs w:val="18"/>
        </w:rPr>
        <w:t>» и разработана модель формирования целей как функции векторов интересов.пользователей стоимостной информации, отражающая1 воздействие: внешних и внутренних факторов, влияющих на их запросы, и позволяющая производить</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 xml:space="preserve">целей, исключая из системы случайные, ложные и противоречащие друг Другу. </w:t>
      </w:r>
      <w:r>
        <w:rPr>
          <w:rFonts w:ascii="Arial" w:hAnsi="Arial" w:cs="Arial"/>
          <w:color w:val="000000"/>
          <w:sz w:val="18"/>
          <w:szCs w:val="18"/>
        </w:rPr>
        <w:t>■</w:t>
      </w:r>
      <w:r>
        <w:rPr>
          <w:rFonts w:ascii="Verdana" w:hAnsi="Verdana"/>
          <w:color w:val="000000"/>
          <w:sz w:val="18"/>
          <w:szCs w:val="18"/>
        </w:rPr>
        <w:t xml:space="preserve"> . </w:t>
      </w:r>
      <w:r>
        <w:rPr>
          <w:rFonts w:ascii="Arial" w:hAnsi="Arial" w:cs="Arial"/>
          <w:color w:val="000000"/>
          <w:sz w:val="18"/>
          <w:szCs w:val="18"/>
        </w:rPr>
        <w:t>■</w:t>
      </w:r>
    </w:p>
    <w:p w14:paraId="4FC5CF09"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Теоретически обоснована« группировка видов стоимости по стадиям нахождения, объектов в, обороте:и временному фактору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выбора конкретного вида стоимости среди множества существующих альтернатив в разных ситуациях бизнес-процессов.</w:t>
      </w:r>
    </w:p>
    <w:p w14:paraId="72A46774"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Идентифицирован- термин- «справедливая»стоимость, определена область его использованиям в МСФО, выявлены* и сгруппированы^</w:t>
      </w:r>
      <w:r>
        <w:rPr>
          <w:rStyle w:val="WW8Num2z0"/>
          <w:rFonts w:ascii="Verdana" w:hAnsi="Verdana"/>
          <w:color w:val="000000"/>
          <w:sz w:val="18"/>
          <w:szCs w:val="18"/>
        </w:rPr>
        <w:t> </w:t>
      </w:r>
      <w:r>
        <w:rPr>
          <w:rStyle w:val="WW8Num3z0"/>
          <w:rFonts w:ascii="Verdana" w:hAnsi="Verdana"/>
          <w:color w:val="4682B4"/>
          <w:sz w:val="18"/>
          <w:szCs w:val="18"/>
        </w:rPr>
        <w:t>индикаторы</w:t>
      </w:r>
      <w:r>
        <w:rPr>
          <w:rFonts w:ascii="Verdana" w:hAnsi="Verdana"/>
          <w:color w:val="000000"/>
          <w:sz w:val="18"/>
          <w:szCs w:val="18"/>
        </w:rPr>
        <w:t xml:space="preserve">, предпочтения, влияющие на показатель справедливой стоимости, рекомендовано применение итерационного подхода к её </w:t>
      </w:r>
      <w:r>
        <w:rPr>
          <w:rFonts w:ascii="Verdana" w:hAnsi="Verdana"/>
          <w:color w:val="000000"/>
          <w:sz w:val="18"/>
          <w:szCs w:val="18"/>
        </w:rPr>
        <w:lastRenderedPageBreak/>
        <w:t>измерению.</w:t>
      </w:r>
    </w:p>
    <w:p w14:paraId="2821CF85"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Предложена многоуровневая методика обязательной- диагностик® оце-, ночных значений с целыо элиминирования воздействия уегзиБ-факторов на сте-. пень,репрезентативности и достоверности стоимостных показателей, основанная на трансформации критерия «хи-квадрат». к установлению уровня качества стоимостных величин в системе бухгалтерского учёта.</w:t>
      </w:r>
    </w:p>
    <w:p w14:paraId="3422D6E4"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Разработаны практические рекомендации по исчислению! величины статей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на, основе матрицы взаимосвязи; объекта! оценивания и стадии нахождения его в =</w:t>
      </w:r>
      <w:r>
        <w:rPr>
          <w:rStyle w:val="WW8Num2z0"/>
          <w:rFonts w:ascii="Verdana" w:hAnsi="Verdana"/>
          <w:color w:val="000000"/>
          <w:sz w:val="18"/>
          <w:szCs w:val="18"/>
        </w:rPr>
        <w:t> </w:t>
      </w:r>
      <w:r>
        <w:rPr>
          <w:rStyle w:val="WW8Num3z0"/>
          <w:rFonts w:ascii="Verdana" w:hAnsi="Verdana"/>
          <w:color w:val="4682B4"/>
          <w:sz w:val="18"/>
          <w:szCs w:val="18"/>
        </w:rPr>
        <w:t>хозяйственном</w:t>
      </w:r>
      <w:r>
        <w:rPr>
          <w:rFonts w:ascii="Verdana" w:hAnsi="Verdana"/>
          <w:color w:val="000000"/>
          <w:sz w:val="18"/>
          <w:szCs w:val="18"/>
        </w:rPr>
        <w:t>: обороте, которые определяют выбор вида стоимости, допустимого к использованию для определенной статьи баланса, согласованного с моментом измерений и принятой учетной</w:t>
      </w:r>
      <w:r>
        <w:rPr>
          <w:rStyle w:val="WW8Num2z0"/>
          <w:rFonts w:ascii="Verdana" w:hAnsi="Verdana"/>
          <w:color w:val="000000"/>
          <w:sz w:val="18"/>
          <w:szCs w:val="18"/>
        </w:rPr>
        <w:t> </w:t>
      </w:r>
      <w:r>
        <w:rPr>
          <w:rStyle w:val="WW8Num3z0"/>
          <w:rFonts w:ascii="Verdana" w:hAnsi="Verdana"/>
          <w:color w:val="4682B4"/>
          <w:sz w:val="18"/>
          <w:szCs w:val="18"/>
        </w:rPr>
        <w:t>политикой</w:t>
      </w:r>
      <w:r>
        <w:rPr>
          <w:rFonts w:ascii="Verdana" w:hAnsi="Verdana"/>
          <w:color w:val="000000"/>
          <w:sz w:val="18"/>
          <w:szCs w:val="18"/>
        </w:rPr>
        <w:t>.</w:t>
      </w:r>
    </w:p>
    <w:p w14:paraId="379ABDCC"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Представлен авторский проект Методических указаний по применению и расчёту справедливой стоимости в. бухгалтерской (финансовой) отчётности, соответствующий современным тенденциям реформирования- отечественной бухгалтерской науки и её интеграции в международную систему экономических научных знаний.</w:t>
      </w:r>
    </w:p>
    <w:p w14:paraId="46701433"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Выдвинутая и обоснованная в работе концепция стоимостного измерения, включающая понятийный аппарат, принципы, цели, функции, этапы и процедуры^ исчисления стоимости, способствует созданию в системе бухгалтерского учета и отчетности более полной, достоверной и сопоставимой оценочной информации,о величине активов, капитала и обязательств организации. Авторские рекомендации по формированию, «</w:t>
      </w:r>
      <w:r>
        <w:rPr>
          <w:rStyle w:val="WW8Num3z0"/>
          <w:rFonts w:ascii="Verdana" w:hAnsi="Verdana"/>
          <w:color w:val="4682B4"/>
          <w:sz w:val="18"/>
          <w:szCs w:val="18"/>
        </w:rPr>
        <w:t>справедливой</w:t>
      </w:r>
      <w:r>
        <w:rPr>
          <w:rFonts w:ascii="Verdana" w:hAnsi="Verdana"/>
          <w:color w:val="000000"/>
          <w:sz w:val="18"/>
          <w:szCs w:val="18"/>
        </w:rPr>
        <w:t>» стоимости в условиях непостоянной'рыночной среды-и раскрытию информации о ней в финансовой отчётности будут,повышать »качество отчётной информации власти её уместности.и прозрачности и ориентированы на широкое практическое использование.</w:t>
      </w:r>
    </w:p>
    <w:p w14:paraId="54C3C13E"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матричный подход к выбору вида стоимости для- отражения элементов отчётности и методика диагностики качества стоимостных показателей, проводимая на этапе составления бухгалтерской отчётности или' её утверждения, позволят определить уровень точности,.полнотьти реальности учётных данных и значительно расширить информационное поле бухгалтерских оценок. Методика расчетно подтверждает качество отчетных показателей, может применяться как дополнительная ступень системы внутреннего- контроля4организации бухгалтерского учёта на основе мониторинга стоимостных показателей.</w:t>
      </w:r>
    </w:p>
    <w:p w14:paraId="74D943C2"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проведённого исследования могут быть полезны</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сообществу в разработке отдельных разделов положений по бухгалтерскому учёту, касающихся оценки при первоначальном признании объекта и раскрытия информации о нём в отчётности, а также при трансформации российской- бухгалтерской отчётности в международную.</w:t>
      </w:r>
    </w:p>
    <w:p w14:paraId="4E095A5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докладывались и обсуждались на различных всероссийских, международных, межвузовских конференциях и семинарах, прошедших в 2004-2009гг. Среди них можно выделить: Международную научно-практическую конференцию ученых</w:t>
      </w:r>
      <w:r>
        <w:rPr>
          <w:rStyle w:val="WW8Num2z0"/>
          <w:rFonts w:ascii="Verdana" w:hAnsi="Verdana"/>
          <w:color w:val="000000"/>
          <w:sz w:val="18"/>
          <w:szCs w:val="18"/>
        </w:rPr>
        <w:t> </w:t>
      </w:r>
      <w:r>
        <w:rPr>
          <w:rStyle w:val="WW8Num3z0"/>
          <w:rFonts w:ascii="Verdana" w:hAnsi="Verdana"/>
          <w:color w:val="4682B4"/>
          <w:sz w:val="18"/>
          <w:szCs w:val="18"/>
        </w:rPr>
        <w:t>МАДИ</w:t>
      </w:r>
      <w:r>
        <w:rPr>
          <w:rStyle w:val="WW8Num2z0"/>
          <w:rFonts w:ascii="Verdana" w:hAnsi="Verdana"/>
          <w:color w:val="000000"/>
          <w:sz w:val="18"/>
          <w:szCs w:val="18"/>
        </w:rPr>
        <w:t> </w:t>
      </w:r>
      <w:r>
        <w:rPr>
          <w:rFonts w:ascii="Verdana" w:hAnsi="Verdana"/>
          <w:color w:val="000000"/>
          <w:sz w:val="18"/>
          <w:szCs w:val="18"/>
        </w:rPr>
        <w:t>(ГТУ), РГАУ-МСХА, ЛНАУ (2006, 2007, 2008, 2009гг)</w:t>
      </w:r>
    </w:p>
    <w:p w14:paraId="57DAC48B"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Международную научно-практическую конференцию «Социально-экономическая и финансовая политика России в процессе перехода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 (Москва, 2008г.), Научную сессию</w:t>
      </w:r>
      <w:r>
        <w:rPr>
          <w:rStyle w:val="WW8Num2z0"/>
          <w:rFonts w:ascii="Verdana" w:hAnsi="Verdana"/>
          <w:color w:val="000000"/>
          <w:sz w:val="18"/>
          <w:szCs w:val="18"/>
        </w:rPr>
        <w:t> </w:t>
      </w:r>
      <w:r>
        <w:rPr>
          <w:rStyle w:val="WW8Num3z0"/>
          <w:rFonts w:ascii="Verdana" w:hAnsi="Verdana"/>
          <w:color w:val="4682B4"/>
          <w:sz w:val="18"/>
          <w:szCs w:val="18"/>
        </w:rPr>
        <w:t>МИФИ</w:t>
      </w:r>
      <w:r>
        <w:rPr>
          <w:rStyle w:val="WW8Num2z0"/>
          <w:rFonts w:ascii="Verdana" w:hAnsi="Verdana"/>
          <w:color w:val="000000"/>
          <w:sz w:val="18"/>
          <w:szCs w:val="18"/>
        </w:rPr>
        <w:t> </w:t>
      </w:r>
      <w:r>
        <w:rPr>
          <w:rFonts w:ascii="Verdana" w:hAnsi="Verdana"/>
          <w:color w:val="000000"/>
          <w:sz w:val="18"/>
          <w:szCs w:val="18"/>
        </w:rPr>
        <w:t>(Москва, 2008г.), Всероссийскую научно-практическую конференцию «</w:t>
      </w:r>
      <w:r>
        <w:rPr>
          <w:rStyle w:val="WW8Num3z0"/>
          <w:rFonts w:ascii="Verdana" w:hAnsi="Verdana"/>
          <w:color w:val="4682B4"/>
          <w:sz w:val="18"/>
          <w:szCs w:val="18"/>
        </w:rPr>
        <w:t>Финансовый потенциал региона: оценка и перспективы развития</w:t>
      </w:r>
      <w:r>
        <w:rPr>
          <w:rFonts w:ascii="Verdana" w:hAnsi="Verdana"/>
          <w:color w:val="000000"/>
          <w:sz w:val="18"/>
          <w:szCs w:val="18"/>
        </w:rPr>
        <w:t>» (Чебоксары, 2007г.), Межвузовскую научно-практическую конференцию «Развитие региона в новой системе социальных, экономических и политических отношений XXI века» (Смоленск, 2007г.), Всероссийскую научно-практическую конференцию «</w:t>
      </w:r>
      <w:r>
        <w:rPr>
          <w:rStyle w:val="WW8Num3z0"/>
          <w:rFonts w:ascii="Verdana" w:hAnsi="Verdana"/>
          <w:color w:val="4682B4"/>
          <w:sz w:val="18"/>
          <w:szCs w:val="18"/>
        </w:rPr>
        <w:t>Стратегия и тактика развития России</w:t>
      </w:r>
      <w:r>
        <w:rPr>
          <w:rFonts w:ascii="Verdana" w:hAnsi="Verdana"/>
          <w:color w:val="000000"/>
          <w:sz w:val="18"/>
          <w:szCs w:val="18"/>
        </w:rPr>
        <w:t>» (Москва, 2007г.), II</w:t>
      </w:r>
      <w:r>
        <w:rPr>
          <w:rStyle w:val="WW8Num2z0"/>
          <w:rFonts w:ascii="Verdana" w:hAnsi="Verdana"/>
          <w:color w:val="000000"/>
          <w:sz w:val="18"/>
          <w:szCs w:val="18"/>
        </w:rPr>
        <w:t> </w:t>
      </w:r>
      <w:r>
        <w:rPr>
          <w:rStyle w:val="WW8Num3z0"/>
          <w:rFonts w:ascii="Verdana" w:hAnsi="Verdana"/>
          <w:color w:val="4682B4"/>
          <w:sz w:val="18"/>
          <w:szCs w:val="18"/>
        </w:rPr>
        <w:t>Межрегиональную</w:t>
      </w:r>
      <w:r>
        <w:rPr>
          <w:rStyle w:val="WW8Num2z0"/>
          <w:rFonts w:ascii="Verdana" w:hAnsi="Verdana"/>
          <w:color w:val="000000"/>
          <w:sz w:val="18"/>
          <w:szCs w:val="18"/>
        </w:rPr>
        <w:t> </w:t>
      </w:r>
      <w:r>
        <w:rPr>
          <w:rFonts w:ascii="Verdana" w:hAnsi="Verdana"/>
          <w:color w:val="000000"/>
          <w:sz w:val="18"/>
          <w:szCs w:val="18"/>
        </w:rPr>
        <w:t>научно-практическую конференцию «Социально-экономическое развитие регионов России: проблемы теории и практики» (Смоленск, 2006г.), V Всероссийскую научно-практическую конференцию «</w:t>
      </w:r>
      <w:r>
        <w:rPr>
          <w:rStyle w:val="WW8Num3z0"/>
          <w:rFonts w:ascii="Verdana" w:hAnsi="Verdana"/>
          <w:color w:val="4682B4"/>
          <w:sz w:val="18"/>
          <w:szCs w:val="18"/>
        </w:rPr>
        <w:t>Ресурсосбережение</w:t>
      </w:r>
      <w:r>
        <w:rPr>
          <w:rStyle w:val="WW8Num2z0"/>
          <w:rFonts w:ascii="Verdana" w:hAnsi="Verdana"/>
          <w:color w:val="000000"/>
          <w:sz w:val="18"/>
          <w:szCs w:val="18"/>
        </w:rPr>
        <w:t> </w:t>
      </w:r>
      <w:r>
        <w:rPr>
          <w:rFonts w:ascii="Verdana" w:hAnsi="Verdana"/>
          <w:color w:val="000000"/>
          <w:sz w:val="18"/>
          <w:szCs w:val="18"/>
        </w:rPr>
        <w:t>и экологическая безопасность» (Смоленск, 2006г.), Всероссийскую научно-практическую конференцию «</w:t>
      </w:r>
      <w:r>
        <w:rPr>
          <w:rStyle w:val="WW8Num3z0"/>
          <w:rFonts w:ascii="Verdana" w:hAnsi="Verdana"/>
          <w:color w:val="4682B4"/>
          <w:sz w:val="18"/>
          <w:szCs w:val="18"/>
        </w:rPr>
        <w:t>Современные проблемы развития экономики и социальной сферы России</w:t>
      </w:r>
      <w:r>
        <w:rPr>
          <w:rFonts w:ascii="Verdana" w:hAnsi="Verdana"/>
          <w:color w:val="000000"/>
          <w:sz w:val="18"/>
          <w:szCs w:val="18"/>
        </w:rPr>
        <w:t>» (Ставрополь, 2004г.).</w:t>
      </w:r>
    </w:p>
    <w:p w14:paraId="7EB2F0A5"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Многие положения и рекомендации по совершенствованию процедур стоимостного измерения </w:t>
      </w:r>
      <w:r>
        <w:rPr>
          <w:rFonts w:ascii="Verdana" w:hAnsi="Verdana"/>
          <w:color w:val="000000"/>
          <w:sz w:val="18"/>
          <w:szCs w:val="18"/>
        </w:rPr>
        <w:lastRenderedPageBreak/>
        <w:t>частично внедрены и реализованы в ряде российских организаций:</w:t>
      </w:r>
    </w:p>
    <w:p w14:paraId="31C6D637"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Измеритель</w:t>
      </w:r>
      <w:r>
        <w:rPr>
          <w:rFonts w:ascii="Verdana" w:hAnsi="Verdana"/>
          <w:color w:val="000000"/>
          <w:sz w:val="18"/>
          <w:szCs w:val="18"/>
        </w:rPr>
        <w:t>» - методика формирования групповой стоимости ма 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(акт внедрения);</w:t>
      </w:r>
    </w:p>
    <w:p w14:paraId="3414C197"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Бахус</w:t>
      </w:r>
      <w:r>
        <w:rPr>
          <w:rFonts w:ascii="Verdana" w:hAnsi="Verdana"/>
          <w:color w:val="000000"/>
          <w:sz w:val="18"/>
          <w:szCs w:val="18"/>
        </w:rPr>
        <w:t>» - методика диагностики качества стоимостных показателей (акт внедрения);</w:t>
      </w:r>
    </w:p>
    <w:p w14:paraId="1B538DE2"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Оперативно-розыскная часть по налоговым преступлениям</w:t>
      </w:r>
      <w:r>
        <w:rPr>
          <w:rStyle w:val="WW8Num2z0"/>
          <w:rFonts w:ascii="Verdana" w:hAnsi="Verdana"/>
          <w:color w:val="000000"/>
          <w:sz w:val="18"/>
          <w:szCs w:val="18"/>
        </w:rPr>
        <w:t> </w:t>
      </w:r>
      <w:r>
        <w:rPr>
          <w:rStyle w:val="WW8Num3z0"/>
          <w:rFonts w:ascii="Verdana" w:hAnsi="Verdana"/>
          <w:color w:val="4682B4"/>
          <w:sz w:val="18"/>
          <w:szCs w:val="18"/>
        </w:rPr>
        <w:t>УВД</w:t>
      </w:r>
      <w:r>
        <w:rPr>
          <w:rStyle w:val="WW8Num2z0"/>
          <w:rFonts w:ascii="Verdana" w:hAnsi="Verdana"/>
          <w:color w:val="000000"/>
          <w:sz w:val="18"/>
          <w:szCs w:val="18"/>
        </w:rPr>
        <w:t> </w:t>
      </w:r>
      <w:r>
        <w:rPr>
          <w:rFonts w:ascii="Verdana" w:hAnsi="Verdana"/>
          <w:color w:val="000000"/>
          <w:sz w:val="18"/>
          <w:szCs w:val="18"/>
        </w:rPr>
        <w:t>Смоленской области - методика диагностики оценочных значений (справка);</w:t>
      </w:r>
    </w:p>
    <w:p w14:paraId="6F76CA46"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Ростехинвентаризация</w:t>
      </w:r>
      <w:r>
        <w:rPr>
          <w:rFonts w:ascii="Verdana" w:hAnsi="Verdana"/>
          <w:color w:val="000000"/>
          <w:sz w:val="18"/>
          <w:szCs w:val="18"/>
        </w:rPr>
        <w:t>» Центрального округа - методологический аппарат стоимостного измерения, включающий принципы, этапы оценивания, условия их осуществления, адаптированный для расчёта</w:t>
      </w:r>
      <w:r>
        <w:rPr>
          <w:rStyle w:val="WW8Num2z0"/>
          <w:rFonts w:ascii="Verdana" w:hAnsi="Verdana"/>
          <w:color w:val="000000"/>
          <w:sz w:val="18"/>
          <w:szCs w:val="18"/>
        </w:rPr>
        <w:t> </w:t>
      </w:r>
      <w:r>
        <w:rPr>
          <w:rStyle w:val="WW8Num3z0"/>
          <w:rFonts w:ascii="Verdana" w:hAnsi="Verdana"/>
          <w:color w:val="4682B4"/>
          <w:sz w:val="18"/>
          <w:szCs w:val="18"/>
        </w:rPr>
        <w:t>инвентаризационной</w:t>
      </w:r>
      <w:r>
        <w:rPr>
          <w:rStyle w:val="WW8Num2z0"/>
          <w:rFonts w:ascii="Verdana" w:hAnsi="Verdana"/>
          <w:color w:val="000000"/>
          <w:sz w:val="18"/>
          <w:szCs w:val="18"/>
        </w:rPr>
        <w:t> </w:t>
      </w:r>
      <w:r>
        <w:rPr>
          <w:rFonts w:ascii="Verdana" w:hAnsi="Verdana"/>
          <w:color w:val="000000"/>
          <w:sz w:val="18"/>
          <w:szCs w:val="18"/>
        </w:rPr>
        <w:t>стоимости объектов (справка);</w:t>
      </w:r>
    </w:p>
    <w:p w14:paraId="3B3AE1F5"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методика измерения справедливой стоимости объектов</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5CFB37AA"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диссертационной работы легли в основу учебных материалов, используемых при преподавании курсов «</w:t>
      </w:r>
      <w:r>
        <w:rPr>
          <w:rStyle w:val="WW8Num3z0"/>
          <w:rFonts w:ascii="Verdana" w:hAnsi="Verdana"/>
          <w:color w:val="4682B4"/>
          <w:sz w:val="18"/>
          <w:szCs w:val="18"/>
        </w:rPr>
        <w:t>Теория бухгалтерского учета</w:t>
      </w:r>
      <w:r>
        <w:rPr>
          <w:rFonts w:ascii="Verdana" w:hAnsi="Verdana"/>
          <w:color w:val="000000"/>
          <w:sz w:val="18"/>
          <w:szCs w:val="18"/>
        </w:rPr>
        <w:t>», «Международные стандарты финансового учёта и отчётности», «</w:t>
      </w:r>
      <w:r>
        <w:rPr>
          <w:rStyle w:val="WW8Num3z0"/>
          <w:rFonts w:ascii="Verdana" w:hAnsi="Verdana"/>
          <w:color w:val="4682B4"/>
          <w:sz w:val="18"/>
          <w:szCs w:val="18"/>
        </w:rPr>
        <w:t>Бухгалтерский финансовый учет</w:t>
      </w:r>
      <w:r>
        <w:rPr>
          <w:rFonts w:ascii="Verdana" w:hAnsi="Verdana"/>
          <w:color w:val="000000"/>
          <w:sz w:val="18"/>
          <w:szCs w:val="18"/>
        </w:rPr>
        <w:t>», «Анализ финансовой отчётности» во Всероссийском заочном финансово-экономическом институте, в системе подготовки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Института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России.</w:t>
      </w:r>
    </w:p>
    <w:p w14:paraId="2C934F6C"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исследований. По теме диссертационного исследования автором опубликовано 53 научных работы общим объемом 138 печ. л., из них авторских 70,4 печ. л., в том числе три монографии, 12 работ в изданиях, рекомендованных ВАК РФ, практическое издание, четыре учебных пособия.</w:t>
      </w:r>
    </w:p>
    <w:p w14:paraId="2A5AB3D5"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Объем работы составил 320 страниц машинописного текста, в том числе/16 таблиц и 19 рисунков. Диссертационная работа включает в себя введение, пять глав, разделенных на параграфы, заключение, библиографический список из 254 наименований и 12 приложений.</w:t>
      </w:r>
    </w:p>
    <w:p w14:paraId="74B1C4CC" w14:textId="77777777" w:rsidR="00940B39" w:rsidRDefault="00940B39" w:rsidP="00940B3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Карпова, Виктория Вениаминовна</w:t>
      </w:r>
    </w:p>
    <w:p w14:paraId="62D7BED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авторских дефиниций и содержания норм международных стандартов отчётности и оценки относительно понятия справедливой стоимости, а также установленная нами по методу диаграммы «</w:t>
      </w:r>
      <w:r>
        <w:rPr>
          <w:rStyle w:val="WW8Num3z0"/>
          <w:rFonts w:ascii="Verdana" w:hAnsi="Verdana"/>
          <w:color w:val="4682B4"/>
          <w:sz w:val="18"/>
          <w:szCs w:val="18"/>
        </w:rPr>
        <w:t>Исикавы</w:t>
      </w:r>
      <w:r>
        <w:rPr>
          <w:rFonts w:ascii="Verdana" w:hAnsi="Verdana"/>
          <w:color w:val="000000"/>
          <w:sz w:val="18"/>
          <w:szCs w:val="18"/>
        </w:rPr>
        <w:t>» взаимосвязь факторов (аргументов), оказывающих</w:t>
      </w:r>
      <w:r>
        <w:rPr>
          <w:rStyle w:val="WW8Num2z0"/>
          <w:rFonts w:ascii="Verdana" w:hAnsi="Verdana"/>
          <w:color w:val="000000"/>
          <w:sz w:val="18"/>
          <w:szCs w:val="18"/>
        </w:rPr>
        <w:t> </w:t>
      </w:r>
      <w:r>
        <w:rPr>
          <w:rStyle w:val="WW8Num3z0"/>
          <w:rFonts w:ascii="Verdana" w:hAnsi="Verdana"/>
          <w:color w:val="4682B4"/>
          <w:sz w:val="18"/>
          <w:szCs w:val="18"/>
        </w:rPr>
        <w:t>синергетическое</w:t>
      </w:r>
      <w:r>
        <w:rPr>
          <w:rStyle w:val="WW8Num2z0"/>
          <w:rFonts w:ascii="Verdana" w:hAnsi="Verdana"/>
          <w:color w:val="000000"/>
          <w:sz w:val="18"/>
          <w:szCs w:val="18"/>
        </w:rPr>
        <w:t> </w:t>
      </w:r>
      <w:r>
        <w:rPr>
          <w:rFonts w:ascii="Verdana" w:hAnsi="Verdana"/>
          <w:color w:val="000000"/>
          <w:sz w:val="18"/>
          <w:szCs w:val="18"/>
        </w:rPr>
        <w:t>влияние на величину этого показателя, послужили основой для следующей формулировки.</w:t>
      </w:r>
    </w:p>
    <w:p w14:paraId="09C049BF"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Справедливая стоимость - это сумма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за которую можно было бы</w:t>
      </w:r>
      <w:r>
        <w:rPr>
          <w:rStyle w:val="WW8Num2z0"/>
          <w:rFonts w:ascii="Verdana" w:hAnsi="Verdana"/>
          <w:color w:val="000000"/>
          <w:sz w:val="18"/>
          <w:szCs w:val="18"/>
        </w:rPr>
        <w:t> </w:t>
      </w:r>
      <w:r>
        <w:rPr>
          <w:rStyle w:val="WW8Num3z0"/>
          <w:rFonts w:ascii="Verdana" w:hAnsi="Verdana"/>
          <w:color w:val="4682B4"/>
          <w:sz w:val="18"/>
          <w:szCs w:val="18"/>
        </w:rPr>
        <w:t>обменять</w:t>
      </w:r>
      <w:r>
        <w:rPr>
          <w:rStyle w:val="WW8Num2z0"/>
          <w:rFonts w:ascii="Verdana" w:hAnsi="Verdana"/>
          <w:color w:val="000000"/>
          <w:sz w:val="18"/>
          <w:szCs w:val="18"/>
        </w:rPr>
        <w:t> </w:t>
      </w:r>
      <w:r>
        <w:rPr>
          <w:rFonts w:ascii="Verdana" w:hAnsi="Verdana"/>
          <w:color w:val="000000"/>
          <w:sz w:val="18"/>
          <w:szCs w:val="18"/>
        </w:rPr>
        <w:t>актив или погасить обязательство в добровольной</w:t>
      </w:r>
      <w:r>
        <w:rPr>
          <w:rStyle w:val="WW8Num2z0"/>
          <w:rFonts w:ascii="Verdana" w:hAnsi="Verdana"/>
          <w:color w:val="000000"/>
          <w:sz w:val="18"/>
          <w:szCs w:val="18"/>
        </w:rPr>
        <w:t> </w:t>
      </w:r>
      <w:r>
        <w:rPr>
          <w:rStyle w:val="WW8Num3z0"/>
          <w:rFonts w:ascii="Verdana" w:hAnsi="Verdana"/>
          <w:color w:val="4682B4"/>
          <w:sz w:val="18"/>
          <w:szCs w:val="18"/>
        </w:rPr>
        <w:t>сделке</w:t>
      </w:r>
      <w:r>
        <w:rPr>
          <w:rFonts w:ascii="Verdana" w:hAnsi="Verdana"/>
          <w:color w:val="000000"/>
          <w:sz w:val="18"/>
          <w:szCs w:val="18"/>
        </w:rPr>
        <w:t>, заключаемой как на «</w:t>
      </w:r>
      <w:r>
        <w:rPr>
          <w:rStyle w:val="WW8Num3z0"/>
          <w:rFonts w:ascii="Verdana" w:hAnsi="Verdana"/>
          <w:color w:val="4682B4"/>
          <w:sz w:val="18"/>
          <w:szCs w:val="18"/>
        </w:rPr>
        <w:t>активном</w:t>
      </w:r>
      <w:r>
        <w:rPr>
          <w:rFonts w:ascii="Verdana" w:hAnsi="Verdana"/>
          <w:color w:val="000000"/>
          <w:sz w:val="18"/>
          <w:szCs w:val="18"/>
        </w:rPr>
        <w:t>» (</w:t>
      </w:r>
      <w:r>
        <w:rPr>
          <w:rStyle w:val="WW8Num3z0"/>
          <w:rFonts w:ascii="Verdana" w:hAnsi="Verdana"/>
          <w:color w:val="4682B4"/>
          <w:sz w:val="18"/>
          <w:szCs w:val="18"/>
        </w:rPr>
        <w:t>биржевой</w:t>
      </w:r>
      <w:r>
        <w:rPr>
          <w:rFonts w:ascii="Verdana" w:hAnsi="Verdana"/>
          <w:color w:val="000000"/>
          <w:sz w:val="18"/>
          <w:szCs w:val="18"/>
        </w:rPr>
        <w:t>, дилерский или иной рынок с участием</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Fonts w:ascii="Verdana" w:hAnsi="Verdana"/>
          <w:color w:val="000000"/>
          <w:sz w:val="18"/>
          <w:szCs w:val="18"/>
        </w:rPr>
        <w:t>), так и на «</w:t>
      </w:r>
      <w:r>
        <w:rPr>
          <w:rStyle w:val="WW8Num3z0"/>
          <w:rFonts w:ascii="Verdana" w:hAnsi="Verdana"/>
          <w:color w:val="4682B4"/>
          <w:sz w:val="18"/>
          <w:szCs w:val="18"/>
        </w:rPr>
        <w:t>неактивном</w:t>
      </w:r>
      <w:r>
        <w:rPr>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на котором совершаются нерегулярно) рынках между осведомленными</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сторонами.</w:t>
      </w:r>
    </w:p>
    <w:p w14:paraId="30D9D47E"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Предлагаемое определение справедливой стоимости требует</w:t>
      </w:r>
      <w:r>
        <w:rPr>
          <w:rStyle w:val="WW8Num2z0"/>
          <w:rFonts w:ascii="Verdana" w:hAnsi="Verdana"/>
          <w:color w:val="000000"/>
          <w:sz w:val="18"/>
          <w:szCs w:val="18"/>
        </w:rPr>
        <w:t> </w:t>
      </w:r>
      <w:r>
        <w:rPr>
          <w:rStyle w:val="WW8Num3z0"/>
          <w:rFonts w:ascii="Verdana" w:hAnsi="Verdana"/>
          <w:color w:val="4682B4"/>
          <w:sz w:val="18"/>
          <w:szCs w:val="18"/>
        </w:rPr>
        <w:t>единовременного</w:t>
      </w:r>
      <w:r>
        <w:rPr>
          <w:rStyle w:val="WW8Num2z0"/>
          <w:rFonts w:ascii="Verdana" w:hAnsi="Verdana"/>
          <w:color w:val="000000"/>
          <w:sz w:val="18"/>
          <w:szCs w:val="18"/>
        </w:rPr>
        <w:t> </w:t>
      </w:r>
      <w:r>
        <w:rPr>
          <w:rFonts w:ascii="Verdana" w:hAnsi="Verdana"/>
          <w:color w:val="000000"/>
          <w:sz w:val="18"/>
          <w:szCs w:val="18"/>
        </w:rPr>
        <w:t>соблюдения следующих условий:</w:t>
      </w:r>
    </w:p>
    <w:p w14:paraId="2FB9B0C7"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покупатели</w:t>
      </w:r>
      <w:r>
        <w:rPr>
          <w:rStyle w:val="WW8Num2z0"/>
          <w:rFonts w:ascii="Verdana" w:hAnsi="Verdana"/>
          <w:color w:val="000000"/>
          <w:sz w:val="18"/>
          <w:szCs w:val="18"/>
        </w:rPr>
        <w:t> </w:t>
      </w:r>
      <w:r>
        <w:rPr>
          <w:rFonts w:ascii="Verdana" w:hAnsi="Verdana"/>
          <w:color w:val="000000"/>
          <w:sz w:val="18"/>
          <w:szCs w:val="18"/>
        </w:rPr>
        <w:t>и продавцы являются гипотетическими и одновременно типичными для рынка, действуют в собственных интересах;</w:t>
      </w:r>
    </w:p>
    <w:p w14:paraId="01BF955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рассматривается как «</w:t>
      </w:r>
      <w:r>
        <w:rPr>
          <w:rStyle w:val="WW8Num3z0"/>
          <w:rFonts w:ascii="Verdana" w:hAnsi="Verdana"/>
          <w:color w:val="4682B4"/>
          <w:sz w:val="18"/>
          <w:szCs w:val="18"/>
        </w:rPr>
        <w:t>финансовый</w:t>
      </w:r>
      <w:r>
        <w:rPr>
          <w:rFonts w:ascii="Verdana" w:hAnsi="Verdana"/>
          <w:color w:val="000000"/>
          <w:sz w:val="18"/>
          <w:szCs w:val="18"/>
        </w:rPr>
        <w:t>», а не «</w:t>
      </w:r>
      <w:r>
        <w:rPr>
          <w:rStyle w:val="WW8Num3z0"/>
          <w:rFonts w:ascii="Verdana" w:hAnsi="Verdana"/>
          <w:color w:val="4682B4"/>
          <w:sz w:val="18"/>
          <w:szCs w:val="18"/>
        </w:rPr>
        <w:t>стратегический</w:t>
      </w:r>
      <w:r>
        <w:rPr>
          <w:rFonts w:ascii="Verdana" w:hAnsi="Verdana"/>
          <w:color w:val="000000"/>
          <w:sz w:val="18"/>
          <w:szCs w:val="18"/>
        </w:rPr>
        <w:t>» инвестор;</w:t>
      </w:r>
    </w:p>
    <w:p w14:paraId="2DD001CB"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 круга потенциальных</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исключаются те, которые уже являются</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Fonts w:ascii="Verdana" w:hAnsi="Verdana"/>
          <w:color w:val="000000"/>
          <w:sz w:val="18"/>
          <w:szCs w:val="18"/>
        </w:rPr>
        <w:t>, кредиторами, зависимыми или контролируемыми юридическими лицами;</w:t>
      </w:r>
    </w:p>
    <w:p w14:paraId="1FE19986"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покупатель благоразумен, но действует без учета получения</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синергетического эффекта;</w:t>
      </w:r>
    </w:p>
    <w:p w14:paraId="2CCB6CD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продавец</w:t>
      </w:r>
      <w:r>
        <w:rPr>
          <w:rStyle w:val="WW8Num2z0"/>
          <w:rFonts w:ascii="Verdana" w:hAnsi="Verdana"/>
          <w:color w:val="000000"/>
          <w:sz w:val="18"/>
          <w:szCs w:val="18"/>
        </w:rPr>
        <w:t> </w:t>
      </w:r>
      <w:r>
        <w:rPr>
          <w:rFonts w:ascii="Verdana" w:hAnsi="Verdana"/>
          <w:color w:val="000000"/>
          <w:sz w:val="18"/>
          <w:szCs w:val="18"/>
        </w:rPr>
        <w:t>в процессе сделки обладает информацией о ее существенных обстоятельствах, включая влияние рыночной ситуации, степени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уровня контроля, ликвидности и т.п.;</w:t>
      </w:r>
    </w:p>
    <w:p w14:paraId="131A5E2D"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экономические возможности сторон совпадают с их желаниями;</w:t>
      </w:r>
    </w:p>
    <w:p w14:paraId="759BAC6D"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соблюдается принцип непрерывности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имеется уверенность в том, что никакая из сторон не будет ликвидирована;</w:t>
      </w:r>
    </w:p>
    <w:p w14:paraId="7032C7C2"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предполагается осуществлять</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за денежные средства.</w:t>
      </w:r>
    </w:p>
    <w:p w14:paraId="6726488C"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Итак, с одной стороны, можно констатировать, что, справедливая стоимость не является </w:t>
      </w:r>
      <w:r>
        <w:rPr>
          <w:rFonts w:ascii="Verdana" w:hAnsi="Verdana"/>
          <w:color w:val="000000"/>
          <w:sz w:val="18"/>
          <w:szCs w:val="18"/>
        </w:rPr>
        <w:lastRenderedPageBreak/>
        <w:t>самостоятельной и скорее представляет собой комбинацию различных видов стоимости. С другой стороны, по той же причине в учете появляется новое</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значение актива или обязательства, обладающее большей степенью</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для управления, так как</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стоимость корректируется здесь с учетом обычных для данного предприятия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или нормативных расходов на продажу и рыночные риски. Кроме того, применение справедливой стоимости, несмотря на некоторые сложности с ее определением, при составлении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внешних пользователей позволит получить</w:t>
      </w:r>
      <w:r>
        <w:rPr>
          <w:rStyle w:val="WW8Num2z0"/>
          <w:rFonts w:ascii="Verdana" w:hAnsi="Verdana"/>
          <w:color w:val="000000"/>
          <w:sz w:val="18"/>
          <w:szCs w:val="18"/>
        </w:rPr>
        <w:t> </w:t>
      </w:r>
      <w:r>
        <w:rPr>
          <w:rStyle w:val="WW8Num3z0"/>
          <w:rFonts w:ascii="Verdana" w:hAnsi="Verdana"/>
          <w:color w:val="4682B4"/>
          <w:sz w:val="18"/>
          <w:szCs w:val="18"/>
        </w:rPr>
        <w:t>суммовую</w:t>
      </w:r>
      <w:r>
        <w:rPr>
          <w:rStyle w:val="WW8Num2z0"/>
          <w:rFonts w:ascii="Verdana" w:hAnsi="Verdana"/>
          <w:color w:val="000000"/>
          <w:sz w:val="18"/>
          <w:szCs w:val="18"/>
        </w:rPr>
        <w:t> </w:t>
      </w:r>
      <w:r>
        <w:rPr>
          <w:rFonts w:ascii="Verdana" w:hAnsi="Verdana"/>
          <w:color w:val="000000"/>
          <w:sz w:val="18"/>
          <w:szCs w:val="18"/>
        </w:rPr>
        <w:t>характеристику величины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соответствующую текущему моменту времени и объективное представление о финансовом положении компании.</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Style w:val="WW8Num2z0"/>
          <w:rFonts w:ascii="Verdana" w:hAnsi="Verdana"/>
          <w:color w:val="000000"/>
          <w:sz w:val="18"/>
          <w:szCs w:val="18"/>
        </w:rPr>
        <w:t> </w:t>
      </w:r>
      <w:r>
        <w:rPr>
          <w:rFonts w:ascii="Verdana" w:hAnsi="Verdana"/>
          <w:color w:val="000000"/>
          <w:sz w:val="18"/>
          <w:szCs w:val="18"/>
        </w:rPr>
        <w:t>справедливой стоимости как стоимости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периода по-разному проявляет себя в периоды стабильности, подъёма или</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рынка, чему отведено отдельное место в следующем параграфе.</w:t>
      </w:r>
    </w:p>
    <w:p w14:paraId="42BA126E"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4.3. Проблемы применения справедливой стоимости в периоды финансово-экономического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стабильной экономики</w:t>
      </w:r>
    </w:p>
    <w:p w14:paraId="7761CB3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момент своего появления в международных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стандартах справедливая стоимость скорее квалифицировалась не как отдельный вид стоимости, а в виде качественной характеристики</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значения, полученного «</w:t>
      </w:r>
      <w:r>
        <w:rPr>
          <w:rStyle w:val="WW8Num3z0"/>
          <w:rFonts w:ascii="Verdana" w:hAnsi="Verdana"/>
          <w:color w:val="4682B4"/>
          <w:sz w:val="18"/>
          <w:szCs w:val="18"/>
        </w:rPr>
        <w:t>с помощью одного или нескольких общепринятых методов</w:t>
      </w:r>
      <w:r>
        <w:rPr>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32 п. 79 ред. 1995г.). По словам В.Я. Соколова «справедливая стоимость оказалась достаточно удобным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Fonts w:ascii="Verdana" w:hAnsi="Verdana"/>
          <w:color w:val="000000"/>
          <w:sz w:val="18"/>
          <w:szCs w:val="18"/>
        </w:rPr>
        <w:t>для расширения состава балансовых статей. То, что не позволяла историческая оценка - отражение не</w:t>
      </w:r>
      <w:r>
        <w:rPr>
          <w:rStyle w:val="WW8Num2z0"/>
          <w:rFonts w:ascii="Verdana" w:hAnsi="Verdana"/>
          <w:color w:val="000000"/>
          <w:sz w:val="18"/>
          <w:szCs w:val="18"/>
        </w:rPr>
        <w:t> </w:t>
      </w:r>
      <w:r>
        <w:rPr>
          <w:rStyle w:val="WW8Num3z0"/>
          <w:rFonts w:ascii="Verdana" w:hAnsi="Verdana"/>
          <w:color w:val="4682B4"/>
          <w:sz w:val="18"/>
          <w:szCs w:val="18"/>
        </w:rPr>
        <w:t>оплаченных</w:t>
      </w:r>
      <w:r>
        <w:rPr>
          <w:rStyle w:val="WW8Num2z0"/>
          <w:rFonts w:ascii="Verdana" w:hAnsi="Verdana"/>
          <w:color w:val="000000"/>
          <w:sz w:val="18"/>
          <w:szCs w:val="18"/>
        </w:rPr>
        <w:t> </w:t>
      </w:r>
      <w:r>
        <w:rPr>
          <w:rFonts w:ascii="Verdana" w:hAnsi="Verdana"/>
          <w:color w:val="000000"/>
          <w:sz w:val="18"/>
          <w:szCs w:val="18"/>
        </w:rPr>
        <w:t>или не полученных активов — легко решается путем присвоения им справедливой стоимости» [153, с. 77].</w:t>
      </w:r>
    </w:p>
    <w:p w14:paraId="7DBD10B5"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расширение области применения справедливой стоимости в МСФО, признание ее в ряде стандартов как основного метода оценки (см. приложение 6) позволяют утверждать, что, несмотря на декларирование в Framework принципа непрерывности хозяйственной деятельности, происходит изменение классической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парадигмы, а концептуальная модель представления</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информации все больше ориентируется не на первоначальную («</w:t>
      </w:r>
      <w:r>
        <w:rPr>
          <w:rStyle w:val="WW8Num3z0"/>
          <w:rFonts w:ascii="Verdana" w:hAnsi="Verdana"/>
          <w:color w:val="4682B4"/>
          <w:sz w:val="18"/>
          <w:szCs w:val="18"/>
        </w:rPr>
        <w:t>историческую</w:t>
      </w:r>
      <w:r>
        <w:rPr>
          <w:rFonts w:ascii="Verdana" w:hAnsi="Verdana"/>
          <w:color w:val="000000"/>
          <w:sz w:val="18"/>
          <w:szCs w:val="18"/>
        </w:rPr>
        <w:t>») стоимость, а на справедливую. Это логично вытекает из</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внешних пользователей отчетности в отражении реальной величины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организации в бухгалтерском балансе (см. рис. 4.2.). р^</w:t>
      </w:r>
    </w:p>
    <w:p w14:paraId="5936DDF9"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Классическая модель</w:t>
      </w:r>
    </w:p>
    <w:p w14:paraId="28EE7ACA"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Сумма денежных средств, ! затраченных на</w:t>
      </w:r>
      <w:r>
        <w:rPr>
          <w:rStyle w:val="WW8Num2z0"/>
          <w:rFonts w:ascii="Verdana" w:hAnsi="Verdana"/>
          <w:color w:val="000000"/>
          <w:sz w:val="18"/>
          <w:szCs w:val="18"/>
        </w:rPr>
        <w:t> </w:t>
      </w:r>
      <w:r>
        <w:rPr>
          <w:rStyle w:val="WW8Num3z0"/>
          <w:rFonts w:ascii="Verdana" w:hAnsi="Verdana"/>
          <w:color w:val="4682B4"/>
          <w:sz w:val="18"/>
          <w:szCs w:val="18"/>
        </w:rPr>
        <w:t>приобре</w:t>
      </w:r>
      <w:r>
        <w:rPr>
          <w:rFonts w:ascii="Verdana" w:hAnsi="Verdana"/>
          <w:color w:val="000000"/>
          <w:sz w:val="18"/>
          <w:szCs w:val="18"/>
        </w:rPr>
        <w:t>- {-тение актива «</w:t>
      </w:r>
    </w:p>
    <w:p w14:paraId="5FE96F59"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СТОИМОСТЬ</w:t>
      </w:r>
    </w:p>
    <w:p w14:paraId="19618C9D"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УЧЕТНАЯ СТОИМОСТЬ Л</w:t>
      </w:r>
    </w:p>
    <w:p w14:paraId="4E5C305C"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Сумма денежных средств, которую может принести использование</w:t>
      </w:r>
      <w:r>
        <w:rPr>
          <w:rStyle w:val="WW8Num2z0"/>
          <w:rFonts w:ascii="Verdana" w:hAnsi="Verdana"/>
          <w:color w:val="000000"/>
          <w:sz w:val="18"/>
          <w:szCs w:val="18"/>
        </w:rPr>
        <w:t> </w:t>
      </w:r>
      <w:r>
        <w:rPr>
          <w:rStyle w:val="WW8Num3z0"/>
          <w:rFonts w:ascii="Verdana" w:hAnsi="Verdana"/>
          <w:color w:val="4682B4"/>
          <w:sz w:val="18"/>
          <w:szCs w:val="18"/>
        </w:rPr>
        <w:t>актива</w:t>
      </w:r>
    </w:p>
    <w:p w14:paraId="41B824A5"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Рисунок 4.3. Изменение парадигмы измерения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бухгалтерском балансе Как отмечает В.Г. Гетьман отказ от -исторической стоимости и переход к учету по справедливой стоимости является одним из проявлений «начала революции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[67]. По мнению М.И.</w:t>
      </w:r>
      <w:r>
        <w:rPr>
          <w:rStyle w:val="WW8Num2z0"/>
          <w:rFonts w:ascii="Verdana" w:hAnsi="Verdana"/>
          <w:color w:val="000000"/>
          <w:sz w:val="18"/>
          <w:szCs w:val="18"/>
        </w:rPr>
        <w:t> </w:t>
      </w:r>
      <w:r>
        <w:rPr>
          <w:rStyle w:val="WW8Num3z0"/>
          <w:rFonts w:ascii="Verdana" w:hAnsi="Verdana"/>
          <w:color w:val="4682B4"/>
          <w:sz w:val="18"/>
          <w:szCs w:val="18"/>
        </w:rPr>
        <w:t>Кутера</w:t>
      </w:r>
      <w:r>
        <w:rPr>
          <w:rStyle w:val="WW8Num2z0"/>
          <w:rFonts w:ascii="Verdana" w:hAnsi="Verdana"/>
          <w:color w:val="000000"/>
          <w:sz w:val="18"/>
          <w:szCs w:val="18"/>
        </w:rPr>
        <w:t> </w:t>
      </w:r>
      <w:r>
        <w:rPr>
          <w:rFonts w:ascii="Verdana" w:hAnsi="Verdana"/>
          <w:color w:val="000000"/>
          <w:sz w:val="18"/>
          <w:szCs w:val="18"/>
        </w:rPr>
        <w:t>«Для российского учета оценка по справедливой стоимости — это одна из основных теоретических и практических проблем тысячелетия» [89,с.226]. В.В.</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указывая на революционность справедливой стоимости, трактует ее как «характеристику объекта, определяющую его сравнительную значимость в потенциальных или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меновых операциях» [87, с.67]. Справедливая стоимость в финансовой отчетности, с позиции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Style w:val="WW8Num2z0"/>
          <w:rFonts w:ascii="Verdana" w:hAnsi="Verdana"/>
          <w:color w:val="000000"/>
          <w:sz w:val="18"/>
          <w:szCs w:val="18"/>
        </w:rPr>
        <w:t> </w:t>
      </w:r>
      <w:r>
        <w:rPr>
          <w:rFonts w:ascii="Verdana" w:hAnsi="Verdana"/>
          <w:color w:val="000000"/>
          <w:sz w:val="18"/>
          <w:szCs w:val="18"/>
        </w:rPr>
        <w:t>и М.Н. Чинченко, позволяет выполнить три важнейших экономических функции: «представляет</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лицам информацию о состоянии конкретных направлений деятельности, повышает уровень</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и амортизирует симметричность информации (разность в уровне информированности между внешними и внутренними пользователями)» [118, с. 4].</w:t>
      </w:r>
    </w:p>
    <w:p w14:paraId="5062A502"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Прежде чем, безоговорочно воспринять в российской практике новый вид стоимости, мы более подробно остановимся на сложившихся в МСФО подходах к ее определению относительно отдельных видов активов и обязательств (см. табл. 4.1.).</w:t>
      </w:r>
    </w:p>
    <w:p w14:paraId="73611A1C"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Справедливая стоимость часто определяется на основе рыночной цены</w:t>
      </w:r>
      <w:r>
        <w:rPr>
          <w:rStyle w:val="WW8Num2z0"/>
          <w:rFonts w:ascii="Verdana" w:hAnsi="Verdana"/>
          <w:color w:val="000000"/>
          <w:sz w:val="18"/>
          <w:szCs w:val="18"/>
        </w:rPr>
        <w:t> </w:t>
      </w:r>
      <w:r>
        <w:rPr>
          <w:rStyle w:val="WW8Num3z0"/>
          <w:rFonts w:ascii="Verdana" w:hAnsi="Verdana"/>
          <w:color w:val="4682B4"/>
          <w:sz w:val="18"/>
          <w:szCs w:val="18"/>
        </w:rPr>
        <w:t>скорректированной</w:t>
      </w:r>
      <w:r>
        <w:rPr>
          <w:rStyle w:val="WW8Num2z0"/>
          <w:rFonts w:ascii="Verdana" w:hAnsi="Verdana"/>
          <w:color w:val="000000"/>
          <w:sz w:val="18"/>
          <w:szCs w:val="18"/>
        </w:rPr>
        <w:t> </w:t>
      </w:r>
      <w:r>
        <w:rPr>
          <w:rFonts w:ascii="Verdana" w:hAnsi="Verdana"/>
          <w:color w:val="000000"/>
          <w:sz w:val="18"/>
          <w:szCs w:val="18"/>
        </w:rPr>
        <w:t xml:space="preserve">на величину обычных (стандартных) затрат, связанных с осуществлением конкретной хозяйственной </w:t>
      </w:r>
      <w:r>
        <w:rPr>
          <w:rFonts w:ascii="Verdana" w:hAnsi="Verdana"/>
          <w:color w:val="000000"/>
          <w:sz w:val="18"/>
          <w:szCs w:val="18"/>
        </w:rPr>
        <w:lastRenderedPageBreak/>
        <w:t>операции. В случае отсутствия вторичного рынка для ее определения используют цены аналогичной сделки или</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рыночную стоимость похожего актива. Приведенная таблица позволяет оценить насколько обширна область применения справедливой стоимости при составлении отчетности по МСФО. Этот вид стоимости является обязательным к применению для оценки всех активов при составлении</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ситуации объединения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по IFRS 3.</w:t>
      </w:r>
    </w:p>
    <w:p w14:paraId="6F33A2F3"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 финансовых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необходимо отметить, что не всегда их справедливая стоимость может быть определена лицами, составляющими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Так, IAS 32 допускает формирование величины</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выданных ссуд, финансовых активов, удерживаемых до</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(вклады в уставные капиталы других субъектов,</w:t>
      </w:r>
      <w:r>
        <w:rPr>
          <w:rStyle w:val="WW8Num2z0"/>
          <w:rFonts w:ascii="Verdana" w:hAnsi="Verdana"/>
          <w:color w:val="000000"/>
          <w:sz w:val="18"/>
          <w:szCs w:val="18"/>
        </w:rPr>
        <w:t> </w:t>
      </w:r>
      <w:r>
        <w:rPr>
          <w:rStyle w:val="WW8Num3z0"/>
          <w:rFonts w:ascii="Verdana" w:hAnsi="Verdana"/>
          <w:color w:val="4682B4"/>
          <w:sz w:val="18"/>
          <w:szCs w:val="18"/>
        </w:rPr>
        <w:t>облигации</w:t>
      </w:r>
      <w:r>
        <w:rPr>
          <w:rFonts w:ascii="Verdana" w:hAnsi="Verdana"/>
          <w:color w:val="000000"/>
          <w:sz w:val="18"/>
          <w:szCs w:val="18"/>
        </w:rPr>
        <w:t>), по фактическим затратам, связанным с их возникновением или</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 Такая логика стандарта позволяет организациям избежать излишних расходов на сбор информации о рыночной стоимости названных объектов,</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услуг оценщика или применение иных методик-«заменителей» определения справедливой стоимости.</w:t>
      </w:r>
    </w:p>
    <w:p w14:paraId="2AFF2B0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справедливая стоимость при определении</w:t>
      </w:r>
      <w:r>
        <w:rPr>
          <w:rStyle w:val="WW8Num2z0"/>
          <w:rFonts w:ascii="Verdana" w:hAnsi="Verdana"/>
          <w:color w:val="000000"/>
          <w:sz w:val="18"/>
          <w:szCs w:val="18"/>
        </w:rPr>
        <w:t> </w:t>
      </w:r>
      <w:r>
        <w:rPr>
          <w:rStyle w:val="WW8Num3z0"/>
          <w:rFonts w:ascii="Verdana" w:hAnsi="Verdana"/>
          <w:color w:val="4682B4"/>
          <w:sz w:val="18"/>
          <w:szCs w:val="18"/>
        </w:rPr>
        <w:t>лизингодателем</w:t>
      </w:r>
      <w:r>
        <w:rPr>
          <w:rStyle w:val="WW8Num2z0"/>
          <w:rFonts w:ascii="Verdana" w:hAnsi="Verdana"/>
          <w:color w:val="000000"/>
          <w:sz w:val="18"/>
          <w:szCs w:val="18"/>
        </w:rPr>
        <w:t> </w:t>
      </w:r>
      <w:r>
        <w:rPr>
          <w:rFonts w:ascii="Verdana" w:hAnsi="Verdana"/>
          <w:color w:val="000000"/>
          <w:sz w:val="18"/>
          <w:szCs w:val="18"/>
        </w:rPr>
        <w:t>величины дебиторской задолженности по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или продаже актива, ранее квалифицированного как «</w:t>
      </w:r>
      <w:r>
        <w:rPr>
          <w:rStyle w:val="WW8Num3z0"/>
          <w:rFonts w:ascii="Verdana" w:hAnsi="Verdana"/>
          <w:color w:val="4682B4"/>
          <w:sz w:val="18"/>
          <w:szCs w:val="18"/>
        </w:rPr>
        <w:t>удерживаемый до погашения</w:t>
      </w:r>
      <w:r>
        <w:rPr>
          <w:rFonts w:ascii="Verdana" w:hAnsi="Verdana"/>
          <w:color w:val="000000"/>
          <w:sz w:val="18"/>
          <w:szCs w:val="18"/>
        </w:rPr>
        <w:t>» может стать для перечисленных активов основным методом оценки. Как следствие, группа, в состав которой входил</w:t>
      </w:r>
      <w:r>
        <w:rPr>
          <w:rStyle w:val="WW8Num2z0"/>
          <w:rFonts w:ascii="Verdana" w:hAnsi="Verdana"/>
          <w:color w:val="000000"/>
          <w:sz w:val="18"/>
          <w:szCs w:val="18"/>
        </w:rPr>
        <w:t> </w:t>
      </w:r>
      <w:r>
        <w:rPr>
          <w:rStyle w:val="WW8Num3z0"/>
          <w:rFonts w:ascii="Verdana" w:hAnsi="Verdana"/>
          <w:color w:val="4682B4"/>
          <w:sz w:val="18"/>
          <w:szCs w:val="18"/>
        </w:rPr>
        <w:t>реализованный</w:t>
      </w:r>
      <w:r>
        <w:rPr>
          <w:rStyle w:val="WW8Num2z0"/>
          <w:rFonts w:ascii="Verdana" w:hAnsi="Verdana"/>
          <w:color w:val="000000"/>
          <w:sz w:val="18"/>
          <w:szCs w:val="18"/>
        </w:rPr>
        <w:t> </w:t>
      </w:r>
      <w:r>
        <w:rPr>
          <w:rFonts w:ascii="Verdana" w:hAnsi="Verdana"/>
          <w:color w:val="000000"/>
          <w:sz w:val="18"/>
          <w:szCs w:val="18"/>
        </w:rPr>
        <w:t>актив, подлежит переоценке по</w:t>
      </w:r>
    </w:p>
    <w:p w14:paraId="1A21A067"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7135D7F"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ориентирован на получение информации в</w:t>
      </w:r>
      <w:r>
        <w:rPr>
          <w:rStyle w:val="WW8Num2z0"/>
          <w:rFonts w:ascii="Verdana" w:hAnsi="Verdana"/>
          <w:color w:val="000000"/>
          <w:sz w:val="18"/>
          <w:szCs w:val="18"/>
        </w:rPr>
        <w:t> </w:t>
      </w:r>
      <w:r>
        <w:rPr>
          <w:rStyle w:val="WW8Num3z0"/>
          <w:rFonts w:ascii="Verdana" w:hAnsi="Verdana"/>
          <w:color w:val="4682B4"/>
          <w:sz w:val="18"/>
          <w:szCs w:val="18"/>
        </w:rPr>
        <w:t>стоимостном</w:t>
      </w:r>
      <w:r>
        <w:rPr>
          <w:rStyle w:val="WW8Num2z0"/>
          <w:rFonts w:ascii="Verdana" w:hAnsi="Verdana"/>
          <w:color w:val="000000"/>
          <w:sz w:val="18"/>
          <w:szCs w:val="18"/>
        </w:rPr>
        <w:t> </w:t>
      </w:r>
      <w:r>
        <w:rPr>
          <w:rFonts w:ascii="Verdana" w:hAnsi="Verdana"/>
          <w:color w:val="000000"/>
          <w:sz w:val="18"/>
          <w:szCs w:val="18"/>
        </w:rPr>
        <w:t>выражении, что достигается в процессе оценивания его объектов, когда определяется величина активов, обязательств и капитала, а также</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обобщающие показатели деятельности организации. Стоимостное измерение сопровождает практически все учётные процедуры, начиная от ведения! аналитического учёта и заканчивая обобщением систематизированных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данных в бухгалтерской-отчетности. Это побуждает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исчислять стоимость объектов самостоятельно, мотивированно принимая во внимание разнообразие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 объектов * учета, временной фактор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интересы пользователей.</w:t>
      </w:r>
    </w:p>
    <w:p w14:paraId="5CF68EF3"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Адаптация отечественной и мировой систем бухгалтерского учёта к</w:t>
      </w:r>
      <w:r>
        <w:rPr>
          <w:rStyle w:val="WW8Num2z0"/>
          <w:rFonts w:ascii="Verdana" w:hAnsi="Verdana"/>
          <w:color w:val="000000"/>
          <w:sz w:val="18"/>
          <w:szCs w:val="18"/>
        </w:rPr>
        <w:t> </w:t>
      </w:r>
      <w:r>
        <w:rPr>
          <w:rStyle w:val="WW8Num3z0"/>
          <w:rFonts w:ascii="Verdana" w:hAnsi="Verdana"/>
          <w:color w:val="4682B4"/>
          <w:sz w:val="18"/>
          <w:szCs w:val="18"/>
        </w:rPr>
        <w:t>динамичным</w:t>
      </w:r>
      <w:r>
        <w:rPr>
          <w:rStyle w:val="WW8Num2z0"/>
          <w:rFonts w:ascii="Verdana" w:hAnsi="Verdana"/>
          <w:color w:val="000000"/>
          <w:sz w:val="18"/>
          <w:szCs w:val="18"/>
        </w:rPr>
        <w:t> </w:t>
      </w:r>
      <w:r>
        <w:rPr>
          <w:rFonts w:ascii="Verdana" w:hAnsi="Verdana"/>
          <w:color w:val="000000"/>
          <w:sz w:val="18"/>
          <w:szCs w:val="18"/>
        </w:rPr>
        <w:t>изменениям рыночных отношений инициировала переосмысление' экономической и деятельностной сущности оценочных процессов, ранее рассматриваемых учёными и практиками как технический «приём» перевода натуральных показателей в</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Fonts w:ascii="Verdana" w:hAnsi="Verdana"/>
          <w:color w:val="000000"/>
          <w:sz w:val="18"/>
          <w:szCs w:val="18"/>
        </w:rPr>
        <w:t>, и послужило для нас предпосылкой- теоретического обоснования концепции стоимостного измерения. Апперцепция» процесса оценивания-как отдельного элемента учётной системы позволила в иссле-'' довании объединить разрозненные и подчас альтернативные процедуры расчётов</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величин в единую логически</w:t>
      </w:r>
      <w:r>
        <w:rPr>
          <w:rStyle w:val="WW8Num2z0"/>
          <w:rFonts w:ascii="Verdana" w:hAnsi="Verdana"/>
          <w:color w:val="000000"/>
          <w:sz w:val="18"/>
          <w:szCs w:val="18"/>
        </w:rPr>
        <w:t> </w:t>
      </w:r>
      <w:r>
        <w:rPr>
          <w:rStyle w:val="WW8Num3z0"/>
          <w:rFonts w:ascii="Verdana" w:hAnsi="Verdana"/>
          <w:color w:val="4682B4"/>
          <w:sz w:val="18"/>
          <w:szCs w:val="18"/>
        </w:rPr>
        <w:t>увязанную</w:t>
      </w:r>
      <w:r>
        <w:rPr>
          <w:rStyle w:val="WW8Num2z0"/>
          <w:rFonts w:ascii="Verdana" w:hAnsi="Verdana"/>
          <w:color w:val="000000"/>
          <w:sz w:val="18"/>
          <w:szCs w:val="18"/>
        </w:rPr>
        <w:t> </w:t>
      </w:r>
      <w:r>
        <w:rPr>
          <w:rFonts w:ascii="Verdana" w:hAnsi="Verdana"/>
          <w:color w:val="000000"/>
          <w:sz w:val="18"/>
          <w:szCs w:val="18"/>
        </w:rPr>
        <w:t>последовательность.</w:t>
      </w:r>
    </w:p>
    <w:p w14:paraId="79D6FADB"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в настоящем исследовании обзор концепций и подходов к оцениванию, применявшихся на разных этапах развития бухгалтерского учета, создал возможность обоснованно утверждать, что эволюция видов стоимости порождена потребностями хозяйственной практики. В свою очередь учётной наукой, имплицирующей результаты внешних измерений, сформулировано множество соответствующих определений. Можно считать, что некоторые из них являются стандартными, широко применяемыми в отечественной и международной учетной практике, другие же используются в специальных случаях. Для понимания и квалификации различных видов стоимости и корреспондирующих с ними методов расчета, как нам представляется, немаловажно было интерпретировать понятия «цена», «</w:t>
      </w:r>
      <w:r>
        <w:rPr>
          <w:rStyle w:val="WW8Num3z0"/>
          <w:rFonts w:ascii="Verdana" w:hAnsi="Verdana"/>
          <w:color w:val="4682B4"/>
          <w:sz w:val="18"/>
          <w:szCs w:val="18"/>
        </w:rPr>
        <w:t>ценность</w:t>
      </w:r>
      <w:r>
        <w:rPr>
          <w:rFonts w:ascii="Verdana" w:hAnsi="Verdana"/>
          <w:color w:val="000000"/>
          <w:sz w:val="18"/>
          <w:szCs w:val="18"/>
        </w:rPr>
        <w:t>», «</w:t>
      </w:r>
      <w:r>
        <w:rPr>
          <w:rStyle w:val="WW8Num3z0"/>
          <w:rFonts w:ascii="Verdana" w:hAnsi="Verdana"/>
          <w:color w:val="4682B4"/>
          <w:sz w:val="18"/>
          <w:szCs w:val="18"/>
        </w:rPr>
        <w:t>стоимость</w:t>
      </w:r>
      <w:r>
        <w:rPr>
          <w:rFonts w:ascii="Verdana" w:hAnsi="Verdana"/>
          <w:color w:val="000000"/>
          <w:sz w:val="18"/>
          <w:szCs w:val="18"/>
        </w:rPr>
        <w:t>», «</w:t>
      </w:r>
      <w:r>
        <w:rPr>
          <w:rStyle w:val="WW8Num3z0"/>
          <w:rFonts w:ascii="Verdana" w:hAnsi="Verdana"/>
          <w:color w:val="4682B4"/>
          <w:sz w:val="18"/>
          <w:szCs w:val="18"/>
        </w:rPr>
        <w:t>оценка</w:t>
      </w:r>
      <w:r>
        <w:rPr>
          <w:rFonts w:ascii="Verdana" w:hAnsi="Verdana"/>
          <w:color w:val="000000"/>
          <w:sz w:val="18"/>
          <w:szCs w:val="18"/>
        </w:rPr>
        <w:t>» и установить возможные-и допустимые границы,их употребления в терминологическом аппарате бухгалтерского учёта.</w:t>
      </w:r>
    </w:p>
    <w:p w14:paraId="4762AA0E"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предложена авторская, дефиниция, стоимостного измерения., как: элемента бухгалтерского- учета, представляющего собой; упорядоченный! целенаправленный процесс, формирования стоимости объектов бухгалтерского учета, осуществляемый: посредством: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 xml:space="preserve">величины каждого объекта или их групп (для: цел ей текущего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учета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всей</w:t>
      </w:r>
      <w:r>
        <w:rPr>
          <w:rFonts w:ascii="Verdana" w:hAnsi="Verdana"/>
          <w:color w:val="000000"/>
          <w:sz w:val="18"/>
          <w:szCs w:val="18"/>
        </w:rPr>
        <w:t xml:space="preserve"> </w:t>
      </w:r>
      <w:r>
        <w:rPr>
          <w:rFonts w:ascii="Verdana" w:hAnsi="Verdana" w:cs="Verdana"/>
          <w:color w:val="000000"/>
          <w:sz w:val="18"/>
          <w:szCs w:val="18"/>
        </w:rPr>
        <w:t>совокупности</w:t>
      </w:r>
      <w:r>
        <w:rPr>
          <w:rFonts w:ascii="Verdana" w:hAnsi="Verdana"/>
          <w:color w:val="000000"/>
          <w:sz w:val="18"/>
          <w:szCs w:val="18"/>
        </w:rPr>
        <w:t xml:space="preserve"> </w:t>
      </w:r>
      <w:r>
        <w:rPr>
          <w:rFonts w:ascii="Verdana" w:hAnsi="Verdana" w:cs="Verdana"/>
          <w:color w:val="000000"/>
          <w:sz w:val="18"/>
          <w:szCs w:val="18"/>
        </w:rPr>
        <w:t>объектов»</w:t>
      </w:r>
      <w:r>
        <w:rPr>
          <w:rFonts w:ascii="Verdana" w:hAnsi="Verdana"/>
          <w:color w:val="000000"/>
          <w:sz w:val="18"/>
          <w:szCs w:val="18"/>
        </w:rPr>
        <w:t xml:space="preserve"> (</w:t>
      </w:r>
      <w:r>
        <w:rPr>
          <w:rFonts w:ascii="Verdana" w:hAnsi="Verdana" w:cs="Verdana"/>
          <w:color w:val="000000"/>
          <w:sz w:val="18"/>
          <w:szCs w:val="18"/>
        </w:rPr>
        <w:t>для</w:t>
      </w:r>
      <w:r>
        <w:rPr>
          <w:rFonts w:ascii="Verdana" w:hAnsi="Verdana"/>
          <w:color w:val="000000"/>
          <w:sz w:val="18"/>
          <w:szCs w:val="18"/>
        </w:rPr>
        <w:t xml:space="preserve">? </w:t>
      </w:r>
      <w:r>
        <w:rPr>
          <w:rFonts w:ascii="Verdana" w:hAnsi="Verdana" w:cs="Verdana"/>
          <w:color w:val="000000"/>
          <w:sz w:val="18"/>
          <w:szCs w:val="18"/>
        </w:rPr>
        <w:t>составления</w:t>
      </w:r>
      <w:r>
        <w:rPr>
          <w:rFonts w:ascii="Verdana" w:hAnsi="Verdana"/>
          <w:color w:val="000000"/>
          <w:sz w:val="18"/>
          <w:szCs w:val="18"/>
        </w:rPr>
        <w:t xml:space="preserve"> </w:t>
      </w:r>
      <w:r>
        <w:rPr>
          <w:rFonts w:ascii="Verdana" w:hAnsi="Verdana" w:cs="Verdana"/>
          <w:color w:val="000000"/>
          <w:sz w:val="18"/>
          <w:szCs w:val="18"/>
        </w:rPr>
        <w:t>ютчетности</w:t>
      </w:r>
      <w:r>
        <w:rPr>
          <w:rFonts w:ascii="Verdana" w:hAnsi="Verdana"/>
          <w:color w:val="000000"/>
          <w:sz w:val="18"/>
          <w:szCs w:val="18"/>
        </w:rPr>
        <w:t>)</w:t>
      </w:r>
      <w:r>
        <w:rPr>
          <w:rFonts w:ascii="Verdana" w:hAnsi="Verdana" w:cs="Verdana"/>
          <w:color w:val="000000"/>
          <w:sz w:val="18"/>
          <w:szCs w:val="18"/>
        </w:rPr>
        <w:t>»под</w:t>
      </w:r>
      <w:r>
        <w:rPr>
          <w:rFonts w:ascii="Verdana" w:hAnsi="Verdana"/>
          <w:color w:val="000000"/>
          <w:sz w:val="18"/>
          <w:szCs w:val="18"/>
        </w:rPr>
        <w:t xml:space="preserve"> </w:t>
      </w:r>
      <w:r>
        <w:rPr>
          <w:rFonts w:ascii="Verdana" w:hAnsi="Verdana" w:cs="Verdana"/>
          <w:color w:val="000000"/>
          <w:sz w:val="18"/>
          <w:szCs w:val="18"/>
        </w:rPr>
        <w:t>непосредственным</w:t>
      </w:r>
      <w:r>
        <w:rPr>
          <w:rFonts w:ascii="Verdana" w:hAnsi="Verdana"/>
          <w:color w:val="000000"/>
          <w:sz w:val="18"/>
          <w:szCs w:val="18"/>
        </w:rPr>
        <w:t xml:space="preserve"> </w:t>
      </w:r>
      <w:r>
        <w:rPr>
          <w:rFonts w:ascii="Verdana" w:hAnsi="Verdana" w:cs="Verdana"/>
          <w:color w:val="000000"/>
          <w:sz w:val="18"/>
          <w:szCs w:val="18"/>
        </w:rPr>
        <w:t>влиянием</w:t>
      </w:r>
      <w:r>
        <w:rPr>
          <w:rFonts w:ascii="Verdana" w:hAnsi="Verdana"/>
          <w:color w:val="000000"/>
          <w:sz w:val="18"/>
          <w:szCs w:val="18"/>
        </w:rPr>
        <w:t xml:space="preserve"> </w:t>
      </w:r>
      <w:r>
        <w:rPr>
          <w:rFonts w:ascii="Verdana" w:hAnsi="Verdana" w:cs="Verdana"/>
          <w:color w:val="000000"/>
          <w:sz w:val="18"/>
          <w:szCs w:val="18"/>
        </w:rPr>
        <w:lastRenderedPageBreak/>
        <w:t>временного</w:t>
      </w:r>
      <w:r>
        <w:rPr>
          <w:rFonts w:ascii="Verdana" w:hAnsi="Verdana"/>
          <w:color w:val="000000"/>
          <w:sz w:val="18"/>
          <w:szCs w:val="18"/>
        </w:rPr>
        <w:t xml:space="preserve"> </w:t>
      </w:r>
      <w:r>
        <w:rPr>
          <w:rFonts w:ascii="Verdana" w:hAnsi="Verdana" w:cs="Verdana"/>
          <w:color w:val="000000"/>
          <w:sz w:val="18"/>
          <w:szCs w:val="18"/>
        </w:rPr>
        <w:t>фактора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хозяйственной</w:t>
      </w:r>
      <w:r>
        <w:rPr>
          <w:rFonts w:ascii="Verdana" w:hAnsi="Verdana"/>
          <w:color w:val="000000"/>
          <w:sz w:val="18"/>
          <w:szCs w:val="18"/>
        </w:rPr>
        <w:t xml:space="preserve"> </w:t>
      </w:r>
      <w:r>
        <w:rPr>
          <w:rFonts w:ascii="Verdana" w:hAnsi="Verdana" w:cs="Verdana"/>
          <w:color w:val="000000"/>
          <w:sz w:val="18"/>
          <w:szCs w:val="18"/>
        </w:rPr>
        <w:t>ситуации</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этом</w:t>
      </w:r>
      <w:r>
        <w:rPr>
          <w:rFonts w:ascii="Verdana" w:hAnsi="Verdana"/>
          <w:color w:val="000000"/>
          <w:sz w:val="18"/>
          <w:szCs w:val="18"/>
        </w:rPr>
        <w:t xml:space="preserve"> </w:t>
      </w:r>
      <w:r>
        <w:rPr>
          <w:rFonts w:ascii="Verdana" w:hAnsi="Verdana" w:cs="Verdana"/>
          <w:color w:val="000000"/>
          <w:sz w:val="18"/>
          <w:szCs w:val="18"/>
        </w:rPr>
        <w:t>контексте</w:t>
      </w:r>
      <w:r>
        <w:rPr>
          <w:rFonts w:ascii="Verdana" w:hAnsi="Verdana"/>
          <w:color w:val="000000"/>
          <w:sz w:val="18"/>
          <w:szCs w:val="18"/>
        </w:rPr>
        <w:t xml:space="preserve">;. </w:t>
      </w:r>
      <w:r>
        <w:rPr>
          <w:rFonts w:ascii="Verdana" w:hAnsi="Verdana" w:cs="Verdana"/>
          <w:color w:val="000000"/>
          <w:sz w:val="18"/>
          <w:szCs w:val="18"/>
        </w:rPr>
        <w:t>можно</w:t>
      </w:r>
      <w:r>
        <w:rPr>
          <w:rFonts w:ascii="Verdana" w:hAnsi="Verdana"/>
          <w:color w:val="000000"/>
          <w:sz w:val="18"/>
          <w:szCs w:val="18"/>
        </w:rPr>
        <w:t xml:space="preserve"> </w:t>
      </w:r>
      <w:r>
        <w:rPr>
          <w:rFonts w:ascii="Verdana" w:hAnsi="Verdana" w:cs="Verdana"/>
          <w:color w:val="000000"/>
          <w:sz w:val="18"/>
          <w:szCs w:val="18"/>
        </w:rPr>
        <w:t>утверждать</w:t>
      </w:r>
      <w:r>
        <w:rPr>
          <w:rFonts w:ascii="Verdana" w:hAnsi="Verdana"/>
          <w:color w:val="000000"/>
          <w:sz w:val="18"/>
          <w:szCs w:val="18"/>
        </w:rPr>
        <w:t xml:space="preserve">, </w:t>
      </w:r>
      <w:r>
        <w:rPr>
          <w:rFonts w:ascii="Verdana" w:hAnsi="Verdana" w:cs="Verdana"/>
          <w:color w:val="000000"/>
          <w:sz w:val="18"/>
          <w:szCs w:val="18"/>
        </w:rPr>
        <w:t>что</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проце</w:t>
      </w:r>
      <w:r>
        <w:rPr>
          <w:rFonts w:ascii="Verdana" w:hAnsi="Verdana"/>
          <w:color w:val="000000"/>
          <w:sz w:val="18"/>
          <w:szCs w:val="18"/>
        </w:rPr>
        <w:t>ссе1 стоимостного измерения- осуществляется два- соподчиненных-: множества действий -измерение стоимости каждой:учётнош единицы, и подготовка: обобщенной информации об их наличии; движении и использовании.</w:t>
      </w:r>
    </w:p>
    <w:p w14:paraId="2F22B6B9"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стоимостного измерения в диссертации представлен в виде последовательности следующих этапов: определение цели: оценивания, в различных, хозяйственных ситуациях;.выбор вида.стоимости на основе^временного'фактора5: и стадий нахождения объектов в .</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обоснование методов: оценки с учетом их регламентации и качественных: характеристик; стоимостной информации; расчет терминального значения стоимости объектов, отражаемого на. счетах учета; корректировкаполученного-стоимостного-значенияша: основе диагностики; его качества; установление величинактивов и, обязательств в бухгалтерском</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раскрытие информации по оценочным суждениям дляшользо-вателей. Выделение, этих этапов согласуется с логикой</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технологией обработки бухгалтерской информации, влиянием внешних и внутренних факторов на формирование стоимости, требованиями пользователей ^ аналитичности элементов отчетности и раскрытию оценочных суждений:.</w:t>
      </w:r>
    </w:p>
    <w:p w14:paraId="61C8B6AA"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Констатация; того, что рассчитанные в процессе стоимостного: измерения показатели могут не соответствовать требованиям, предъявляемым-к; качеству</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вызвала необходимость выявления атрибутивных характеристик стоимостной информации, обеспечивающих устойчивость этого процесса и являющихся мерой согласованности его отдельных этапов и процедур. В диссертации выделены свойства репрезентативности, изоморфности и</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стоимостной информации. Думается, что они должны неизменно присутствовать в стоимостных показателях, характеризуя инерционную зависимость</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данных от непрерывной изменчивости хозяйственной деятельности. Отсутствие какого-либо свойства или превалирование одного из них является симптомом искажения* стоимостных величин и, одновременно, показателем их дальнейшего изменения.</w:t>
      </w:r>
    </w:p>
    <w:p w14:paraId="6C148154"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Мы пришли к выводу, что развитию'стоимостного измерения в российском бухгалтерском учёте существенно препятствует отсутствие принципов, закрепляющих основы, осуществления оценочных процессов. Данная проблема была решена в работе путем композиционирования фундаментальных (первоначальной стоимости, стоимости</w:t>
      </w:r>
      <w:r>
        <w:rPr>
          <w:rStyle w:val="WW8Num2z0"/>
          <w:rFonts w:ascii="Verdana" w:hAnsi="Verdana"/>
          <w:color w:val="000000"/>
          <w:sz w:val="18"/>
          <w:szCs w:val="18"/>
        </w:rPr>
        <w:t> </w:t>
      </w:r>
      <w:r>
        <w:rPr>
          <w:rStyle w:val="WW8Num3z0"/>
          <w:rFonts w:ascii="Verdana" w:hAnsi="Verdana"/>
          <w:color w:val="4682B4"/>
          <w:sz w:val="18"/>
          <w:szCs w:val="18"/>
        </w:rPr>
        <w:t>выбытия</w:t>
      </w:r>
      <w:r>
        <w:rPr>
          <w:rFonts w:ascii="Verdana" w:hAnsi="Verdana"/>
          <w:color w:val="000000"/>
          <w:sz w:val="18"/>
          <w:szCs w:val="18"/>
        </w:rPr>
        <w:t>, разграничения доходов'и расходов между периодами, минимальной стоимости, реальности</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постоянства методов измерения) и синтагматических (формирования стоимости каждой учётной единицы, формирования стоимости на определённую дату, изменения стоимости в межотчётный период) принципов стоимостного измерения, доказана их обусловленность требованиями и правилами бухгалтерского учета.</w:t>
      </w:r>
    </w:p>
    <w:p w14:paraId="69B2711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Отправной точкой для разделения фундаментальных принципов стоимостного измерения на формирующие входящие данные по каждому факту хозяйственной деятельности и направленные на представление стоимостной информации в отчётности послужило требование</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В составе синтагматических принципов стоимостного измерения нами было акцентировано внимание на применении принципа индивидуальной оценки, который предусматривает обязательность расчёта стоимости каждой единицы актива и каждого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Наряду с этим, важно выделить ситуации отступлений, к которым относятся твердая, групповая и</w:t>
      </w:r>
      <w:r>
        <w:rPr>
          <w:rStyle w:val="WW8Num2z0"/>
          <w:rFonts w:ascii="Verdana" w:hAnsi="Verdana"/>
          <w:color w:val="000000"/>
          <w:sz w:val="18"/>
          <w:szCs w:val="18"/>
        </w:rPr>
        <w:t> </w:t>
      </w:r>
      <w:r>
        <w:rPr>
          <w:rStyle w:val="WW8Num3z0"/>
          <w:rFonts w:ascii="Verdana" w:hAnsi="Verdana"/>
          <w:color w:val="4682B4"/>
          <w:sz w:val="18"/>
          <w:szCs w:val="18"/>
        </w:rPr>
        <w:t>средневзвешенная</w:t>
      </w:r>
      <w:r>
        <w:rPr>
          <w:rStyle w:val="WW8Num2z0"/>
          <w:rFonts w:ascii="Verdana" w:hAnsi="Verdana"/>
          <w:color w:val="000000"/>
          <w:sz w:val="18"/>
          <w:szCs w:val="18"/>
        </w:rPr>
        <w:t> </w:t>
      </w:r>
      <w:r>
        <w:rPr>
          <w:rFonts w:ascii="Verdana" w:hAnsi="Verdana"/>
          <w:color w:val="000000"/>
          <w:sz w:val="18"/>
          <w:szCs w:val="18"/>
        </w:rPr>
        <w:t>стоимость той же единицы объекта. Существование таких отступлений объясняется наличием ряда отрицательных последствий применения принципа индивидуальной оценки, например, по отношению к материально-производственным</w:t>
      </w:r>
      <w:r>
        <w:rPr>
          <w:rStyle w:val="WW8Num2z0"/>
          <w:rFonts w:ascii="Verdana" w:hAnsi="Verdana"/>
          <w:color w:val="000000"/>
          <w:sz w:val="18"/>
          <w:szCs w:val="18"/>
        </w:rPr>
        <w:t> </w:t>
      </w:r>
      <w:r>
        <w:rPr>
          <w:rStyle w:val="WW8Num3z0"/>
          <w:rFonts w:ascii="Verdana" w:hAnsi="Verdana"/>
          <w:color w:val="4682B4"/>
          <w:sz w:val="18"/>
          <w:szCs w:val="18"/>
        </w:rPr>
        <w:t>запасам</w:t>
      </w:r>
      <w:r>
        <w:rPr>
          <w:rFonts w:ascii="Verdana" w:hAnsi="Verdana"/>
          <w:color w:val="000000"/>
          <w:sz w:val="18"/>
          <w:szCs w:val="18"/>
        </w:rPr>
        <w:t>. Применение групповой стоимости позволяет противостоять безадресиости в расчётах и одновременно уменьшить объем обработки информации у предприятий* с большой</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производственных запасов.</w:t>
      </w:r>
    </w:p>
    <w:p w14:paraId="7DA9900A"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осуществление процедур стоимостного измерения, по-сформулированным'нами принципам обеспечивает «</w:t>
      </w:r>
      <w:r>
        <w:rPr>
          <w:rStyle w:val="WW8Num3z0"/>
          <w:rFonts w:ascii="Verdana" w:hAnsi="Verdana"/>
          <w:color w:val="4682B4"/>
          <w:sz w:val="18"/>
          <w:szCs w:val="18"/>
        </w:rPr>
        <w:t>иммунитет</w:t>
      </w:r>
      <w:r>
        <w:rPr>
          <w:rFonts w:ascii="Verdana" w:hAnsi="Verdana"/>
          <w:color w:val="000000"/>
          <w:sz w:val="18"/>
          <w:szCs w:val="18"/>
        </w:rPr>
        <w:t>» полученного значения к воздействию субъективных требований различных групп пользователей- бухгалтерской' информации и</w:t>
      </w:r>
      <w:r>
        <w:rPr>
          <w:rStyle w:val="WW8Num2z0"/>
          <w:rFonts w:ascii="Verdana" w:hAnsi="Verdana"/>
          <w:color w:val="000000"/>
          <w:sz w:val="18"/>
          <w:szCs w:val="18"/>
        </w:rPr>
        <w:t> </w:t>
      </w:r>
      <w:r>
        <w:rPr>
          <w:rStyle w:val="WW8Num3z0"/>
          <w:rFonts w:ascii="Verdana" w:hAnsi="Verdana"/>
          <w:color w:val="4682B4"/>
          <w:sz w:val="18"/>
          <w:szCs w:val="18"/>
        </w:rPr>
        <w:t>волатильности</w:t>
      </w:r>
      <w:r>
        <w:rPr>
          <w:rStyle w:val="WW8Num2z0"/>
          <w:rFonts w:ascii="Verdana" w:hAnsi="Verdana"/>
          <w:color w:val="000000"/>
          <w:sz w:val="18"/>
          <w:szCs w:val="18"/>
        </w:rPr>
        <w:t> </w:t>
      </w:r>
      <w:r>
        <w:rPr>
          <w:rFonts w:ascii="Verdana" w:hAnsi="Verdana"/>
          <w:color w:val="000000"/>
          <w:sz w:val="18"/>
          <w:szCs w:val="18"/>
        </w:rPr>
        <w:t>внешней среды функционирования* предприятия. Соблюдение унифицированной* и гармоничной системы принципов позволит избежать случайных различий, в- учетных процедурах и снизит степень недоверия к качеству оценочной информации, формируемой-</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усилит её прозрачность.</w:t>
      </w:r>
    </w:p>
    <w:p w14:paraId="6D07C62B"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 протяжении« последних двухсот лет специалистами бухгалтерского учёта ведётся затяжная, научная дискуссия относительно выбора «</w:t>
      </w:r>
      <w:r>
        <w:rPr>
          <w:rStyle w:val="WW8Num3z0"/>
          <w:rFonts w:ascii="Verdana" w:hAnsi="Verdana"/>
          <w:color w:val="4682B4"/>
          <w:sz w:val="18"/>
          <w:szCs w:val="18"/>
        </w:rPr>
        <w:t>модуля</w:t>
      </w:r>
      <w:r>
        <w:rPr>
          <w:rFonts w:ascii="Verdana" w:hAnsi="Verdana"/>
          <w:color w:val="000000"/>
          <w:sz w:val="18"/>
          <w:szCs w:val="18"/>
        </w:rPr>
        <w:t>» представления учётной информации для- пользователей, который бьг обеспечил соизмеримость данных о хозяйственных процессах, их унификацию и стандартизацию. В результате, по нашему мнению, сложилось две действующие концепции стоимостного измерения. Первая» направлена на</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стоимости объекта на основе внешних по отношению к</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данных о рыночных ценах. Получаемое таким образом значение дискретно* во времени, не коррелирует с предыдущими вычислениями и свободно от ошибок и влияний</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Вторая концепция исходит из свойства непрерывности учётного процесса, в соответствии с которым вычисления производятся путем измерения девиации или, напротив, перманентности стоимостных показателей текущего периода от значений, полученных на предыдущую отчётную дату. Базисом этой концепции стала первоначальная или</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стоимость, сформированная под влиянием внутренних данных.</w:t>
      </w:r>
    </w:p>
    <w:p w14:paraId="5E4A473F"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Ситуация, при которой сформировались две концепции, во многом является порождением расхождения интересов лиц - пользователей учётной информации, и приводит к установлению различных целей стоимостного измерения. Результаты наших исследований дают основание считать, что цель стоимостного измерения состоит в формировании такого значения, которое будет экспонировать зависимости применения условий и методов измерения объекта бухгалтерского учёта и отчетности, путём последовательного проведения этапов оценивания; соблюдения рамочных процедур, адекватных условиям хозяйственной деятельности, в которых проводятся измерения. Установление цели исчисления стоимости, прежде всего, обеспечивает единство методологии стоимостного* измерения и востребовано для построения иерархии этого процесса, в котором каждый предшествующий этап является? обоснованием и импульсом для« следующего.</w:t>
      </w:r>
    </w:p>
    <w:p w14:paraId="629C1DD1"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потребностей в стоимостной информации каждой группы пользователей нами построена матрица их интересов, которая используется» при-создании модели системы целей как функции векторов интересов шользователей и действия внешних и внутренних факторов, характеризующих их запросы. В. развитие процесса целеполагания виды стоимости, используемые учётной системой, были объединены нами в три группы: формирующие оценочную информацию об имуществе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организации с превалирующей характеристикой полезности; ориентированные на запросы менеджмента в части обеспечения'контроля за целесообразностью и экономическойэффективностью^ осуществления хозяйственных операций; направленные на исчисление финансового результата. Данная классификация-позволяет обратить* внимание лица, проводящего оценивание, на то, чтобы,выбранный вид стоимости соответствовал контексту конкретной цели, поставленной пользователем.</w:t>
      </w:r>
    </w:p>
    <w:p w14:paraId="1A30C447"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Множественность целей, которые ставят перед собой субъекты, производящие измерения, и ситуаций, в которых они производятся, объясняют явление полимерии стоимостей, которые призваны удовлетворять интересы всех пользователей бухгалтерской информации. Ни одна из них не имеет абсолютного значения, и потому при измерении величины одного объекта может применяться сразу несколько стоимостей в зависимости от вида объекта учета, способа поступления и выбытия, целей использования объекта и т.п. Причем каждая из них необходима в конкретной сфере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для решения определенного круга задач. Только эта стоимость, вследствие её определенного состава, метода и методики исчисления, способна отразить специфику хозяйственной ситуации.</w:t>
      </w:r>
    </w:p>
    <w:p w14:paraId="5BE69A1A"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бухгалтерских регистрах на</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 момент времени может быть закреплена только одна стоимость объекта, которой невозможно1 одновременно удовлетворить запросы всех пользователей- бухгалтерской информации. Поэтому, для реализации сформулированных нами целей, в текущем,учете следует применять стоимостные значения, учитывающие интересы внутренних пользователей, а в отчетности - внешних пользователей с прямым'финансовым-интересом. Остальные группы пользователей имеют возможность рассчитать ^ необходимые им дополнительные стоимостные данные, основываясь на бухгалтерских оценках, но уже вне системы учета. Но в любом случае свойство полезности стоимостной« информации не должно преобладать над её достоверностью.</w:t>
      </w:r>
    </w:p>
    <w:p w14:paraId="38B2CE22"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Непрерывность процесса стоимостного измерения, с одной стороны; и обязательное условие закрепления единственного значения из множества существующих, в учётных регистрах, а затем в бухгалтерской- отчётности, с другой стороны, предопределяют необходимость разработки прикладной классификации видов стоимости для практикующих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w:t>
      </w:r>
    </w:p>
    <w:p w14:paraId="3E9ABD67"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Можно сказать, что в последнее время под воздействием запросов внешних пользователей, 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опять возвращается-примат баланса. Ведущая роль</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как отчета о финансовом положении организации, определяет представление остальной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в виде дополнений к нему, в том числе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характеризующего финансовые результаты периода. Ранее бытовавшая точка зрения о «</w:t>
      </w:r>
      <w:r>
        <w:rPr>
          <w:rStyle w:val="WW8Num3z0"/>
          <w:rFonts w:ascii="Verdana" w:hAnsi="Verdana"/>
          <w:color w:val="4682B4"/>
          <w:sz w:val="18"/>
          <w:szCs w:val="18"/>
        </w:rPr>
        <w:t>сочинении</w:t>
      </w:r>
      <w:r>
        <w:rPr>
          <w:rFonts w:ascii="Verdana" w:hAnsi="Verdana"/>
          <w:color w:val="000000"/>
          <w:sz w:val="18"/>
          <w:szCs w:val="18"/>
        </w:rPr>
        <w:t>» баланса становится опять востребованной. Соблюдение критериев полноты и надежности отчетной информации побудило нас в работе отдельно разработать и научно обосновать методики измерения стоимости активов и обязательств для статей баланса.</w:t>
      </w:r>
    </w:p>
    <w:p w14:paraId="5160E41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проведенного нами анкетирования предприятий Смоленской области по применяемым ими видам стоимости проведена классификация существующих в учете видов стоимости в виде матричной модели, отражающей взаимосвязь временного</w:t>
      </w:r>
      <w:r>
        <w:rPr>
          <w:rStyle w:val="WW8Num2z0"/>
          <w:rFonts w:ascii="Verdana" w:hAnsi="Verdana"/>
          <w:color w:val="000000"/>
          <w:sz w:val="18"/>
          <w:szCs w:val="18"/>
        </w:rPr>
        <w:t> </w:t>
      </w:r>
      <w:r>
        <w:rPr>
          <w:rStyle w:val="WW8Num3z0"/>
          <w:rFonts w:ascii="Verdana" w:hAnsi="Verdana"/>
          <w:color w:val="4682B4"/>
          <w:sz w:val="18"/>
          <w:szCs w:val="18"/>
        </w:rPr>
        <w:t>лага</w:t>
      </w:r>
      <w:r>
        <w:rPr>
          <w:rStyle w:val="WW8Num2z0"/>
          <w:rFonts w:ascii="Verdana" w:hAnsi="Verdana"/>
          <w:color w:val="000000"/>
          <w:sz w:val="18"/>
          <w:szCs w:val="18"/>
        </w:rPr>
        <w:t> </w:t>
      </w:r>
      <w:r>
        <w:rPr>
          <w:rFonts w:ascii="Verdana" w:hAnsi="Verdana"/>
          <w:color w:val="000000"/>
          <w:sz w:val="18"/>
          <w:szCs w:val="18"/>
        </w:rPr>
        <w:t>измерений и этапа нахождения* объекта в обороте. Корневая строка матрицы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активов и обязательств организации, которая4 формируется субъектом самостоятельно с учётом специфики его деятельности. В корневой столбец матрицы, включены стадии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объектов, выбираемые субъектом исходя из .конкретной хозяйственной ситуации — способа поступления актива или возникновения, обязательства, их текущего использования, направлений и причин выбытия или погашения. Предложенная классификация была апробирована при формировании методологического аспекта учетной политики ряда организаций Смоленской области.</w:t>
      </w:r>
    </w:p>
    <w:p w14:paraId="0D1B5818"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апостериорного подхода от учётной практики к теории стоимостного измерения позволило нам раскрыть механизм методов исчисления стоимости (</w:t>
      </w:r>
      <w:r>
        <w:rPr>
          <w:rStyle w:val="WW8Num3z0"/>
          <w:rFonts w:ascii="Verdana" w:hAnsi="Verdana"/>
          <w:color w:val="4682B4"/>
          <w:sz w:val="18"/>
          <w:szCs w:val="18"/>
        </w:rPr>
        <w:t>калькулирования</w:t>
      </w:r>
      <w:r>
        <w:rPr>
          <w:rFonts w:ascii="Verdana" w:hAnsi="Verdana"/>
          <w:color w:val="000000"/>
          <w:sz w:val="18"/>
          <w:szCs w:val="18"/>
        </w:rPr>
        <w:t>, спроса и предложения, комбинированный, статистический, прямого пересчета, экспертный,</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и капитализации дохода) и установить соответствие между видом стоимости и методами (методом) её расчета с целью обеспечения обоснованного выбора в учетной политике организации наиболее оптимального варианта.</w:t>
      </w:r>
    </w:p>
    <w:p w14:paraId="6D0F4F5B"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Употребляемые организациями конкретные методы и способы расчёта величины объекта порой обезличивают идентификационные признаки этих объектов, так как основаны на предвзятых источниках информации, не отвечающих контенту хозяйственной ситуации, и порой в стремлении к уменьшению трудоёмкости балансируют на грани «</w:t>
      </w:r>
      <w:r>
        <w:rPr>
          <w:rStyle w:val="WW8Num3z0"/>
          <w:rFonts w:ascii="Verdana" w:hAnsi="Verdana"/>
          <w:color w:val="4682B4"/>
          <w:sz w:val="18"/>
          <w:szCs w:val="18"/>
        </w:rPr>
        <w:t>упрощенчества</w:t>
      </w:r>
      <w:r>
        <w:rPr>
          <w:rFonts w:ascii="Verdana" w:hAnsi="Verdana"/>
          <w:color w:val="000000"/>
          <w:sz w:val="18"/>
          <w:szCs w:val="18"/>
        </w:rPr>
        <w:t>». Основываясь на этом положении, в работе с целью элиминирования воздействия негативных факторов на степень репрезентативности и изоморфности стоимостных показателей обоснована необходимость обязательной диагностики оценочных значений и создана её авторская методика.</w:t>
      </w:r>
    </w:p>
    <w:p w14:paraId="7F645090"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Проведение диагностики формализовано в виде алгоритма, включающего четыре последовательно</w:t>
      </w:r>
      <w:r>
        <w:rPr>
          <w:rStyle w:val="WW8Num2z0"/>
          <w:rFonts w:ascii="Verdana" w:hAnsi="Verdana"/>
          <w:color w:val="000000"/>
          <w:sz w:val="18"/>
          <w:szCs w:val="18"/>
        </w:rPr>
        <w:t> </w:t>
      </w:r>
      <w:r>
        <w:rPr>
          <w:rStyle w:val="WW8Num3z0"/>
          <w:rFonts w:ascii="Verdana" w:hAnsi="Verdana"/>
          <w:color w:val="4682B4"/>
          <w:sz w:val="18"/>
          <w:szCs w:val="18"/>
        </w:rPr>
        <w:t>увязанных</w:t>
      </w:r>
      <w:r>
        <w:rPr>
          <w:rStyle w:val="WW8Num2z0"/>
          <w:rFonts w:ascii="Verdana" w:hAnsi="Verdana"/>
          <w:color w:val="000000"/>
          <w:sz w:val="18"/>
          <w:szCs w:val="18"/>
        </w:rPr>
        <w:t> </w:t>
      </w:r>
      <w:r>
        <w:rPr>
          <w:rFonts w:ascii="Verdana" w:hAnsi="Verdana"/>
          <w:color w:val="000000"/>
          <w:sz w:val="18"/>
          <w:szCs w:val="18"/>
        </w:rPr>
        <w:t>уровня (предварительный, методический, расчётно-аналитический и</w:t>
      </w:r>
      <w:r>
        <w:rPr>
          <w:rStyle w:val="WW8Num2z0"/>
          <w:rFonts w:ascii="Verdana" w:hAnsi="Verdana"/>
          <w:color w:val="000000"/>
          <w:sz w:val="18"/>
          <w:szCs w:val="18"/>
        </w:rPr>
        <w:t> </w:t>
      </w:r>
      <w:r>
        <w:rPr>
          <w:rStyle w:val="WW8Num3z0"/>
          <w:rFonts w:ascii="Verdana" w:hAnsi="Verdana"/>
          <w:color w:val="4682B4"/>
          <w:sz w:val="18"/>
          <w:szCs w:val="18"/>
        </w:rPr>
        <w:t>организационный</w:t>
      </w:r>
      <w:r>
        <w:rPr>
          <w:rFonts w:ascii="Verdana" w:hAnsi="Verdana"/>
          <w:color w:val="000000"/>
          <w:sz w:val="18"/>
          <w:szCs w:val="18"/>
        </w:rPr>
        <w:t>). Заключение об эквивалентности стоимостной информации, созданной в системе бухгалтерского учета и включённой в- бухгалтерскую отчетность, действительным или реальным данным, строится-на-основе критерия' «хи-квадрат», адаптированного-нами,к оценке качества учётной- информации. Диагностика носит итерационный характер и может осуществляться, в ходе проведения процедур внутреннего контроля или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оценочных значений.</w:t>
      </w:r>
    </w:p>
    <w:p w14:paraId="4673A3EA"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Многоплановый характер использования" стоимостной' информации^ стал причиной переориентации традиционной учетной парадигмы с «</w:t>
      </w:r>
      <w:r>
        <w:rPr>
          <w:rStyle w:val="WW8Num3z0"/>
          <w:rFonts w:ascii="Verdana" w:hAnsi="Verdana"/>
          <w:color w:val="4682B4"/>
          <w:sz w:val="18"/>
          <w:szCs w:val="18"/>
        </w:rPr>
        <w:t>исторической</w:t>
      </w:r>
      <w:r>
        <w:rPr>
          <w:rFonts w:ascii="Verdana" w:hAnsi="Verdana"/>
          <w:color w:val="000000"/>
          <w:sz w:val="18"/>
          <w:szCs w:val="18"/>
        </w:rPr>
        <w:t>» стоимости на иную, «</w:t>
      </w:r>
      <w:r>
        <w:rPr>
          <w:rStyle w:val="WW8Num3z0"/>
          <w:rFonts w:ascii="Verdana" w:hAnsi="Verdana"/>
          <w:color w:val="4682B4"/>
          <w:sz w:val="18"/>
          <w:szCs w:val="18"/>
        </w:rPr>
        <w:t>справедливую</w:t>
      </w:r>
      <w:r>
        <w:rPr>
          <w:rFonts w:ascii="Verdana" w:hAnsi="Verdana"/>
          <w:color w:val="000000"/>
          <w:sz w:val="18"/>
          <w:szCs w:val="18"/>
        </w:rPr>
        <w:t>», адекватно отражающую интересы участников рынка- в условиях аморфности^ внешней среды- и« непредсказуемости BHyrpeHHeftt хозяйственной деятельности. Однако, несмотря на то; что концепция, стоимостного-измерения, как руководящая'идея или* конструктивный принцип представления-учётной и отчётной информации, должна быть внутренне непротиворечивой, практика пошла по пути смешения- отдельных элементов* одной и другой концепции, что вносит путаницу в показатели финансовой отчетности. Так, вследствие применения- нескольких, баз расчета справедливой-стоимости усиливается энтропия;её значений.</w:t>
      </w:r>
    </w:p>
    <w:p w14:paraId="5D642EBC"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В-этомг смысле*можно-с достаточной уверенностью утверждать, что отсутствие единой </w:t>
      </w:r>
      <w:r>
        <w:rPr>
          <w:rFonts w:ascii="Verdana" w:hAnsi="Verdana"/>
          <w:color w:val="000000"/>
          <w:sz w:val="18"/>
          <w:szCs w:val="18"/>
        </w:rPr>
        <w:lastRenderedPageBreak/>
        <w:t>методологии исчисления справедливой стоимости позволяет проявлять определённый субъективизм, основанный, на свободе действий, отклоняться от сущности «</w:t>
      </w:r>
      <w:r>
        <w:rPr>
          <w:rStyle w:val="WW8Num3z0"/>
          <w:rFonts w:ascii="Verdana" w:hAnsi="Verdana"/>
          <w:color w:val="4682B4"/>
          <w:sz w:val="18"/>
          <w:szCs w:val="18"/>
        </w:rPr>
        <w:t>справедливого</w:t>
      </w:r>
      <w:r>
        <w:rPr>
          <w:rFonts w:ascii="Verdana" w:hAnsi="Verdana"/>
          <w:color w:val="000000"/>
          <w:sz w:val="18"/>
          <w:szCs w:val="18"/>
        </w:rPr>
        <w:t>» подхода к cocтâвлeнию бухгалтерской отчетности. Это, в свою очередь, определяет применение сразу нескольких методов измерения справедливой стоимости для прогнозирования вероятных доходов и расходов по альтернативным проектам. Следовательно, превалирование в итоговом результате измерений намерений какого-либо пользователя ведет к нарушению взаимосвязи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 поступления, стоимости продаж 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(особенно на неликвидных рынках) и к потере качеств полезности, достоверности и «</w:t>
      </w:r>
      <w:r>
        <w:rPr>
          <w:rStyle w:val="WW8Num3z0"/>
          <w:rFonts w:ascii="Verdana" w:hAnsi="Verdana"/>
          <w:color w:val="4682B4"/>
          <w:sz w:val="18"/>
          <w:szCs w:val="18"/>
        </w:rPr>
        <w:t>честности</w:t>
      </w:r>
      <w:r>
        <w:rPr>
          <w:rFonts w:ascii="Verdana" w:hAnsi="Verdana"/>
          <w:color w:val="000000"/>
          <w:sz w:val="18"/>
          <w:szCs w:val="18"/>
        </w:rPr>
        <w:t>» справедливой стоимости.</w:t>
      </w:r>
    </w:p>
    <w:p w14:paraId="6761BD42"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названные обстоятельства инициировали проведение критического анализа-многочисленных дефиниций понятия справедливой стоимости, содержания норм международных стандартов отчётности, международных стандартов оценки, а также установление нами по методу диаграммы «</w:t>
      </w:r>
      <w:r>
        <w:rPr>
          <w:rStyle w:val="WW8Num3z0"/>
          <w:rFonts w:ascii="Verdana" w:hAnsi="Verdana"/>
          <w:color w:val="4682B4"/>
          <w:sz w:val="18"/>
          <w:szCs w:val="18"/>
        </w:rPr>
        <w:t>Исикавы</w:t>
      </w:r>
      <w:r>
        <w:rPr>
          <w:rFonts w:ascii="Verdana" w:hAnsi="Verdana"/>
          <w:color w:val="000000"/>
          <w:sz w:val="18"/>
          <w:szCs w:val="18"/>
        </w:rPr>
        <w:t>» функциональной взаимосвязи факторов (аргументов); оказывающих влияние на. величину показателя справедливой стоимости.</w:t>
      </w:r>
    </w:p>
    <w:p w14:paraId="2BA67A73"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Итогом' наших исследований стала значительная^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распространённой формулировки справедливой« стоимости,.под которой1 предлагается^ понимать.сумму денежных средств, за которую можно было бы обменять</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или погасить обязательство в добровольной* сделке, заключаемой как, на. «</w:t>
      </w:r>
      <w:r>
        <w:rPr>
          <w:rStyle w:val="WW8Num3z0"/>
          <w:rFonts w:ascii="Verdana" w:hAnsi="Verdana"/>
          <w:color w:val="4682B4"/>
          <w:sz w:val="18"/>
          <w:szCs w:val="18"/>
        </w:rPr>
        <w:t>активном</w:t>
      </w:r>
      <w:r>
        <w:rPr>
          <w:rFonts w:ascii="Verdana" w:hAnsi="Verdana"/>
          <w:color w:val="000000"/>
          <w:sz w:val="18"/>
          <w:szCs w:val="18"/>
        </w:rPr>
        <w:t>» (биржевой,</w:t>
      </w:r>
      <w:r>
        <w:rPr>
          <w:rStyle w:val="WW8Num2z0"/>
          <w:rFonts w:ascii="Verdana" w:hAnsi="Verdana"/>
          <w:color w:val="000000"/>
          <w:sz w:val="18"/>
          <w:szCs w:val="18"/>
        </w:rPr>
        <w:t> </w:t>
      </w:r>
      <w:r>
        <w:rPr>
          <w:rStyle w:val="WW8Num3z0"/>
          <w:rFonts w:ascii="Verdana" w:hAnsi="Verdana"/>
          <w:color w:val="4682B4"/>
          <w:sz w:val="18"/>
          <w:szCs w:val="18"/>
        </w:rPr>
        <w:t>дилерский</w:t>
      </w:r>
      <w:r>
        <w:rPr>
          <w:rStyle w:val="WW8Num2z0"/>
          <w:rFonts w:ascii="Verdana" w:hAnsi="Verdana"/>
          <w:color w:val="000000"/>
          <w:sz w:val="18"/>
          <w:szCs w:val="18"/>
        </w:rPr>
        <w:t> </w:t>
      </w:r>
      <w:r>
        <w:rPr>
          <w:rFonts w:ascii="Verdana" w:hAnsi="Verdana"/>
          <w:color w:val="000000"/>
          <w:sz w:val="18"/>
          <w:szCs w:val="18"/>
        </w:rPr>
        <w:t>или иной рынок с участием,посредников), так и • на «</w:t>
      </w:r>
      <w:r>
        <w:rPr>
          <w:rStyle w:val="WW8Num3z0"/>
          <w:rFonts w:ascii="Verdana" w:hAnsi="Verdana"/>
          <w:color w:val="4682B4"/>
          <w:sz w:val="18"/>
          <w:szCs w:val="18"/>
        </w:rPr>
        <w:t>неактивном</w:t>
      </w:r>
      <w:r>
        <w:rPr>
          <w:rFonts w:ascii="Verdana" w:hAnsi="Verdana"/>
          <w:color w:val="000000"/>
          <w:sz w:val="18"/>
          <w:szCs w:val="18"/>
        </w:rPr>
        <w:t>» (сделки на котором совершаются'нерегулярно) рынках между осведомленными заинтересованными сторонами.</w:t>
      </w:r>
    </w:p>
    <w:p w14:paraId="2CB44FB7"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большинство стран сделали свой выбор вшользу применения в- качестве основы, построения системы финансовой отчетности компаний, активно работающих на финансовых рынках, справедливую-стоимость. Это обстоятельство потребовало от нас не только выявить и проанализировать острые проблемы современной учетной практики, основанной на исторической стоимости, но и, придерживаясь эволюционного подхода развития- науки бухгалтерского учёта, предложить возможные направления перехода на новую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парадигму, основанную на справедливой* стоимости. Целью проведёнг ного нами в этой связи исследования являлось обеспечение последовательности-в осуществлении процесса измерения по справедливой стоимости и установление границ её внедрения в канву российского бухгалтерского учёта на основе адаптации имеющегося понятийного аппарата.</w:t>
      </w:r>
    </w:p>
    <w:p w14:paraId="1C62F354"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Восприятие концепции исторической или, напротив, справедливой стоимости как исчерпывающей, предполагающей полное отрицание иной достойной альтернативы, неправомерно с позиции вероятного искажения стоимостной информации. Считаем, что собственно в учёте полный отказ от первоначальной (</w:t>
      </w:r>
      <w:r>
        <w:rPr>
          <w:rStyle w:val="WW8Num3z0"/>
          <w:rFonts w:ascii="Verdana" w:hAnsi="Verdana"/>
          <w:color w:val="4682B4"/>
          <w:sz w:val="18"/>
          <w:szCs w:val="18"/>
        </w:rPr>
        <w:t>фактической</w:t>
      </w:r>
      <w:r>
        <w:rPr>
          <w:rFonts w:ascii="Verdana" w:hAnsi="Verdana"/>
          <w:color w:val="000000"/>
          <w:sz w:val="18"/>
          <w:szCs w:val="18"/>
        </w:rPr>
        <w:t>) стоимости приведёт к потере свойств стабильности, понятности и отчасти достоверности (проверяемости) информации. В противовес этому, в балансе применение справедливой стоимости вполне оправдано его назначением как основного публичного источника данных о финансовом состоянии субъекта на определенный момент времени и согласовано с переменчивостью этого вида измерения, который является «</w:t>
      </w:r>
      <w:r>
        <w:rPr>
          <w:rStyle w:val="WW8Num3z0"/>
          <w:rFonts w:ascii="Verdana" w:hAnsi="Verdana"/>
          <w:color w:val="4682B4"/>
          <w:sz w:val="18"/>
          <w:szCs w:val="18"/>
        </w:rPr>
        <w:t>справедливым</w:t>
      </w:r>
      <w:r>
        <w:rPr>
          <w:rFonts w:ascii="Verdana" w:hAnsi="Verdana"/>
          <w:color w:val="000000"/>
          <w:sz w:val="18"/>
          <w:szCs w:val="18"/>
        </w:rPr>
        <w:t>» только на дату оценивания.</w:t>
      </w:r>
    </w:p>
    <w:p w14:paraId="1B1D9ACF"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Критический анализ симптоматики состояний рынка, природы заключаемых на нём</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конклюдентного поведения сторон, индивидуальных особенностей объектов учёта, механизма методов расчёта стоимостных показателей позволил нам разработать проект Методических указаний по применению и расчёту справедливой стоимости в .бухгалтерской (финансовой) отчётности.</w:t>
      </w:r>
    </w:p>
    <w:p w14:paraId="59C8C101"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основу проекта были положены следующие допущения:</w:t>
      </w:r>
    </w:p>
    <w:p w14:paraId="05A119FC"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дополнительных по сравнению с закрепленными в Framework характеристик-индикаторов показателей, оцененных по справедливой стоимости, как то - верифицируемость, непредвзятость, соответствие временному периоду, изоморфность;</w:t>
      </w:r>
    </w:p>
    <w:p w14:paraId="106E8B20"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многочисленных требований к качеству отчетной информации, выполнение которых связано с введением в процесс оценивания новых процедур, как то - определение типа рынка, регулярности</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информации, нивелирование влияния трансакционных</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др.;</w:t>
      </w:r>
    </w:p>
    <w:p w14:paraId="7BDC1566"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достижение рациональности раскрытий на основе разумного </w:t>
      </w:r>
      <w:r>
        <w:rPr>
          <w:rFonts w:ascii="Verdana" w:hAnsi="Verdana"/>
          <w:color w:val="000000"/>
          <w:sz w:val="18"/>
          <w:szCs w:val="18"/>
        </w:rPr>
        <w:lastRenderedPageBreak/>
        <w:t>сочетания</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информации для внешних пользователей и соблюдения'коммерческой тайны;</w:t>
      </w:r>
    </w:p>
    <w:p w14:paraId="452DF4E6"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допустимость использования помимо учетных данных иных информационных источников, основанных на трехуровневой иерархии рынков.</w:t>
      </w:r>
    </w:p>
    <w:p w14:paraId="0F18E55D" w14:textId="77777777" w:rsidR="00940B39" w:rsidRDefault="00940B39" w:rsidP="00940B3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вывода можно отметить, что справедливая стоимость обладает такими свойствами, которых нет у стоимости, положенной в основу её исчисления, то есть при</w:t>
      </w:r>
      <w:r>
        <w:rPr>
          <w:rStyle w:val="WW8Num2z0"/>
          <w:rFonts w:ascii="Verdana" w:hAnsi="Verdana"/>
          <w:color w:val="000000"/>
          <w:sz w:val="18"/>
          <w:szCs w:val="18"/>
        </w:rPr>
        <w:t> </w:t>
      </w:r>
      <w:r>
        <w:rPr>
          <w:rStyle w:val="WW8Num3z0"/>
          <w:rFonts w:ascii="Verdana" w:hAnsi="Verdana"/>
          <w:color w:val="4682B4"/>
          <w:sz w:val="18"/>
          <w:szCs w:val="18"/>
        </w:rPr>
        <w:t>агрегировании</w:t>
      </w:r>
      <w:r>
        <w:rPr>
          <w:rStyle w:val="WW8Num2z0"/>
          <w:rFonts w:ascii="Verdana" w:hAnsi="Verdana"/>
          <w:color w:val="000000"/>
          <w:sz w:val="18"/>
          <w:szCs w:val="18"/>
        </w:rPr>
        <w:t> </w:t>
      </w:r>
      <w:r>
        <w:rPr>
          <w:rFonts w:ascii="Verdana" w:hAnsi="Verdana"/>
          <w:color w:val="000000"/>
          <w:sz w:val="18"/>
          <w:szCs w:val="18"/>
        </w:rPr>
        <w:t>воздействующих на результирующий показатель факторов возникает новое значение. Думается, что требования к составлению финансовой отчетности по справедливой стоимости должны изменяться и совершенствоваться в направлении достижения более высокой степени последовательности в применении.</w:t>
      </w:r>
    </w:p>
    <w:p w14:paraId="4923D10A" w14:textId="77777777" w:rsidR="00940B39" w:rsidRDefault="00940B39" w:rsidP="00940B3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Изложенное позволяет уверенно утверждать, созданная в настоящем исследовании концепция стоимостного измерения как элемента системы бухгалтерского учета и отчётности, включающая принципы, цели, функции, этапы и процедуры исчисления стоимости, в том числе классификацию видов стоимости, по нашему мнению, будет способствовать созданию в системе бухгалтерского учета и отчетности более полной, достоверной и сопоставимой оценочной информации о величине активов, капитала и обязательств организации.</w:t>
      </w:r>
    </w:p>
    <w:p w14:paraId="7E174592" w14:textId="77777777" w:rsidR="00940B39" w:rsidRDefault="00940B39" w:rsidP="00940B3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Карпова, Виктория Вениаминовна, 2011 год</w:t>
      </w:r>
    </w:p>
    <w:p w14:paraId="5DD4E32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Нормативно-правовые акты</w:t>
      </w:r>
    </w:p>
    <w:p w14:paraId="4B1C405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(части первая и вторая) от 30 ноября 1994г. № 51-ФЗ.(в ред. от 27 июля 2006 г.).</w:t>
      </w:r>
    </w:p>
    <w:p w14:paraId="15DD214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 146-ФЗ от 13 июля 1998г. (в ред. от 26.11.2008 № 224-ФЗ). 1 .</w:t>
      </w:r>
    </w:p>
    <w:p w14:paraId="5F5241D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25 октября 2001г. № 136-ФЭ (с изм. и доп.).</w:t>
      </w:r>
    </w:p>
    <w:p w14:paraId="71B48C8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 и доп.).</w:t>
      </w:r>
    </w:p>
    <w:p w14:paraId="3680E6F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от 26 декабря 1995 г.№208-ФЗ&gt;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 и доп.).</w:t>
      </w:r>
    </w:p>
    <w:p w14:paraId="0A28B72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8 февраля 1998г. N 14-ФЗ,«Об обществах с ограниченной ответственностью» (с изм. и доп.).</w:t>
      </w:r>
    </w:p>
    <w:p w14:paraId="5706C92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27 ноября 1992г. № 4015-1 «Об организации</w:t>
      </w:r>
      <w:r>
        <w:rPr>
          <w:rStyle w:val="WW8Num2z0"/>
          <w:rFonts w:ascii="Verdana" w:hAnsi="Verdana"/>
          <w:color w:val="000000"/>
          <w:sz w:val="18"/>
          <w:szCs w:val="18"/>
        </w:rPr>
        <w:t> </w:t>
      </w:r>
      <w:r>
        <w:rPr>
          <w:rStyle w:val="WW8Num3z0"/>
          <w:rFonts w:ascii="Verdana" w:hAnsi="Verdana"/>
          <w:color w:val="4682B4"/>
          <w:sz w:val="18"/>
          <w:szCs w:val="18"/>
        </w:rPr>
        <w:t>страхового</w:t>
      </w:r>
      <w:r>
        <w:rPr>
          <w:rStyle w:val="WW8Num2z0"/>
          <w:rFonts w:ascii="Verdana" w:hAnsi="Verdana"/>
          <w:color w:val="000000"/>
          <w:sz w:val="18"/>
          <w:szCs w:val="18"/>
        </w:rPr>
        <w:t> </w:t>
      </w:r>
      <w:r>
        <w:rPr>
          <w:rFonts w:ascii="Verdana" w:hAnsi="Verdana"/>
          <w:color w:val="000000"/>
          <w:sz w:val="18"/>
          <w:szCs w:val="18"/>
        </w:rPr>
        <w:t>дела в Российской Федерации» (с изм. и доп.).</w:t>
      </w:r>
    </w:p>
    <w:p w14:paraId="3A5EC3C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21 мая 1993 г. № 5003-1 «О-таможенном</w:t>
      </w:r>
      <w:r>
        <w:rPr>
          <w:rStyle w:val="WW8Num2z0"/>
          <w:rFonts w:ascii="Verdana" w:hAnsi="Verdana"/>
          <w:color w:val="000000"/>
          <w:sz w:val="18"/>
          <w:szCs w:val="18"/>
        </w:rPr>
        <w:t> </w:t>
      </w:r>
      <w:r>
        <w:rPr>
          <w:rStyle w:val="WW8Num3z0"/>
          <w:rFonts w:ascii="Verdana" w:hAnsi="Verdana"/>
          <w:color w:val="4682B4"/>
          <w:sz w:val="18"/>
          <w:szCs w:val="18"/>
        </w:rPr>
        <w:t>тарифе</w:t>
      </w:r>
      <w:r>
        <w:rPr>
          <w:rFonts w:ascii="Verdana" w:hAnsi="Verdana"/>
          <w:color w:val="000000"/>
          <w:sz w:val="18"/>
          <w:szCs w:val="18"/>
        </w:rPr>
        <w:t>» (ред. от 3 декабря«2007г.№ 321-ФЭ).</w:t>
      </w:r>
    </w:p>
    <w:p w14:paraId="6089FD3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9 декабря 1991 № 2003-1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на имущество-физических лиц» (с изм. и доп.).</w:t>
      </w:r>
    </w:p>
    <w:p w14:paraId="28C30E5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 октября 2007 № 229 «</w:t>
      </w:r>
      <w:r>
        <w:rPr>
          <w:rStyle w:val="WW8Num3z0"/>
          <w:rFonts w:ascii="Verdana" w:hAnsi="Verdana"/>
          <w:color w:val="4682B4"/>
          <w:sz w:val="18"/>
          <w:szCs w:val="18"/>
        </w:rPr>
        <w:t>Об исполнительном производстве</w:t>
      </w:r>
      <w:r>
        <w:rPr>
          <w:rFonts w:ascii="Verdana" w:hAnsi="Verdana"/>
          <w:color w:val="000000"/>
          <w:sz w:val="18"/>
          <w:szCs w:val="18"/>
        </w:rPr>
        <w:t>» (с изм. и доп.).</w:t>
      </w:r>
    </w:p>
    <w:p w14:paraId="5E0A6C7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27 июля 2010г. №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50EFB59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от 6 марта 1998 г.'№283-«Об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7157F8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8 апреля 2000г. № 316 «Об утверждении Правил проведения</w:t>
      </w:r>
      <w:r>
        <w:rPr>
          <w:rStyle w:val="WW8Num2z0"/>
          <w:rFonts w:ascii="Verdana" w:hAnsi="Verdana"/>
          <w:color w:val="000000"/>
          <w:sz w:val="18"/>
          <w:szCs w:val="18"/>
        </w:rPr>
        <w:t> </w:t>
      </w:r>
      <w:r>
        <w:rPr>
          <w:rStyle w:val="WW8Num3z0"/>
          <w:rFonts w:ascii="Verdana" w:hAnsi="Verdana"/>
          <w:color w:val="4682B4"/>
          <w:sz w:val="18"/>
          <w:szCs w:val="18"/>
        </w:rPr>
        <w:t>кадастровой</w:t>
      </w:r>
      <w:r>
        <w:rPr>
          <w:rStyle w:val="WW8Num2z0"/>
          <w:rFonts w:ascii="Verdana" w:hAnsi="Verdana"/>
          <w:color w:val="000000"/>
          <w:sz w:val="18"/>
          <w:szCs w:val="18"/>
        </w:rPr>
        <w:t> </w:t>
      </w:r>
      <w:r>
        <w:rPr>
          <w:rFonts w:ascii="Verdana" w:hAnsi="Verdana"/>
          <w:color w:val="000000"/>
          <w:sz w:val="18"/>
          <w:szCs w:val="18"/>
        </w:rPr>
        <w:t>оценки земель» (с изм. и доп.).</w:t>
      </w:r>
    </w:p>
    <w:p w14:paraId="2ECB121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 июля 2004 г. № 180 «Об утверждении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России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3F81322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29 июля 1998 г. №34н «Об утверждении Положения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(с изменениями).</w:t>
      </w:r>
    </w:p>
    <w:p w14:paraId="5A6EC8E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06 октября 2008 г. №106н.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«Учетная политика организации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1/2008)».</w:t>
      </w:r>
    </w:p>
    <w:p w14:paraId="671F317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18. Приказ Минфина РФ от 27 ноября 2006 г. №154н. «Об утверждении Положения по </w:t>
      </w:r>
      <w:r>
        <w:rPr>
          <w:rFonts w:ascii="Verdana" w:hAnsi="Verdana"/>
          <w:color w:val="000000"/>
          <w:sz w:val="18"/>
          <w:szCs w:val="18"/>
        </w:rPr>
        <w:lastRenderedPageBreak/>
        <w:t>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Style w:val="WW8Num2z0"/>
          <w:rFonts w:ascii="Verdana" w:hAnsi="Verdana"/>
          <w:color w:val="000000"/>
          <w:sz w:val="18"/>
          <w:szCs w:val="18"/>
        </w:rPr>
        <w:t> </w:t>
      </w:r>
      <w:r>
        <w:rPr>
          <w:rFonts w:ascii="Verdana" w:hAnsi="Verdana"/>
          <w:color w:val="000000"/>
          <w:sz w:val="18"/>
          <w:szCs w:val="18"/>
        </w:rPr>
        <w:t>(ПБУ 3/2006)».</w:t>
      </w:r>
    </w:p>
    <w:p w14:paraId="32B9AEB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РФ от 6 июля 1999 г.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(ИБУ 4/99)» (в ред. приказа Минфина РФ от 18 сентября 2006 г. № 115н).</w:t>
      </w:r>
    </w:p>
    <w:p w14:paraId="1870B8C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25 ноября 1998 г. №56н. «Об утверждении Положения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Fonts w:ascii="Verdana" w:hAnsi="Verdana"/>
          <w:color w:val="000000"/>
          <w:sz w:val="18"/>
          <w:szCs w:val="18"/>
        </w:rPr>
        <w:t>, даты» (ИБУ 7/98)»-(ред. от 20.12.2007).</w:t>
      </w:r>
    </w:p>
    <w:p w14:paraId="376DDF1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РФ-28 ноября 2001- г. №96н. «Об утверждении Положения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деятельности (ПБУ 8/01)» (ред. от 20.12.2007).</w:t>
      </w:r>
    </w:p>
    <w:p w14:paraId="0D14810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06* мая 1999 г. №32н «Об утверждении Положения* по бухгалтерскому учету «Доходы организации (ПБУ 9/99)» (с изм. и-доп.):</w:t>
      </w:r>
    </w:p>
    <w:p w14:paraId="66A68CD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06 мая 1999 г. №33н «Об утверждении Положения' по бухгалтерскому учету «Расходы организации (ПБУ 10/99)» (с изм: и доп.).</w:t>
      </w:r>
    </w:p>
    <w:p w14:paraId="1E75B66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РФ*от 27.01.2000 N 11н «</w:t>
      </w:r>
      <w:r>
        <w:rPr>
          <w:rStyle w:val="WW8Num3z0"/>
          <w:rFonts w:ascii="Verdana" w:hAnsi="Verdana"/>
          <w:color w:val="4682B4"/>
          <w:sz w:val="18"/>
          <w:szCs w:val="18"/>
        </w:rPr>
        <w:t>Об утверждении Положения по</w:t>
      </w:r>
      <w:r>
        <w:rPr>
          <w:rFonts w:ascii="Verdana" w:hAnsi="Verdana"/>
          <w:color w:val="000000"/>
          <w:sz w:val="18"/>
          <w:szCs w:val="18"/>
        </w:rPr>
        <w:t>»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(ред. от 18.09.2006)/</w:t>
      </w:r>
    </w:p>
    <w:p w14:paraId="24E42E6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РФ'от 27 декабря 2007 г. №153н.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w:t>
      </w:r>
    </w:p>
    <w:p w14:paraId="60D588E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РФ'от 6 октября 2008 N. 107н «Об утверждении Положения.по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(ПБУ 15/2008)».</w:t>
      </w:r>
    </w:p>
    <w:p w14:paraId="7AF1CB1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10 декабря-2002 г. N 126н-«Об утверждении Положения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(ПБУ 19/02):</w:t>
      </w:r>
    </w:p>
    <w:p w14:paraId="29088AD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РФ-от 6 октября 2008 г. №106н. «Об утверждении Положения по бухгалтерскому учету «</w:t>
      </w:r>
      <w:r>
        <w:rPr>
          <w:rStyle w:val="WW8Num3z0"/>
          <w:rFonts w:ascii="Verdana" w:hAnsi="Verdana"/>
          <w:color w:val="4682B4"/>
          <w:sz w:val="18"/>
          <w:szCs w:val="18"/>
        </w:rPr>
        <w:t>Изменения оценочных значений</w:t>
      </w:r>
      <w:r>
        <w:rPr>
          <w:rFonts w:ascii="Verdana" w:hAnsi="Verdana"/>
          <w:color w:val="000000"/>
          <w:sz w:val="18"/>
          <w:szCs w:val="18"/>
        </w:rPr>
        <w:t>» (ПБУ 21/2009).</w:t>
      </w:r>
    </w:p>
    <w:p w14:paraId="47C34C8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28.06. 2010 № 63н «Об утверждении Положения по бухгалтерскому учету «</w:t>
      </w:r>
      <w:r>
        <w:rPr>
          <w:rStyle w:val="WW8Num3z0"/>
          <w:rFonts w:ascii="Verdana" w:hAnsi="Verdana"/>
          <w:color w:val="4682B4"/>
          <w:sz w:val="18"/>
          <w:szCs w:val="18"/>
        </w:rPr>
        <w:t>Исправление ошибок в бухгалтерском учете и отчетности</w:t>
      </w:r>
      <w:r>
        <w:rPr>
          <w:rFonts w:ascii="Verdana" w:hAnsi="Verdana"/>
          <w:color w:val="000000"/>
          <w:sz w:val="18"/>
          <w:szCs w:val="18"/>
        </w:rPr>
        <w:t>» (ПБУ 22/2010).</w:t>
      </w:r>
    </w:p>
    <w:p w14:paraId="2A5B722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13 октября 2003г. N 91н «</w:t>
      </w:r>
      <w:r>
        <w:rPr>
          <w:rStyle w:val="WW8Num3z0"/>
          <w:rFonts w:ascii="Verdana" w:hAnsi="Verdana"/>
          <w:color w:val="4682B4"/>
          <w:sz w:val="18"/>
          <w:szCs w:val="18"/>
        </w:rPr>
        <w:t>Об утверждении Методических указаний по бухгалтерскому учету основных средств</w:t>
      </w:r>
      <w:r>
        <w:rPr>
          <w:rFonts w:ascii="Verdana" w:hAnsi="Verdana"/>
          <w:color w:val="000000"/>
          <w:sz w:val="18"/>
          <w:szCs w:val="18"/>
        </w:rPr>
        <w:t>»;</w:t>
      </w:r>
    </w:p>
    <w:p w14:paraId="1137AC0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22 июля 2003 г. № 67н «</w:t>
      </w:r>
      <w:r>
        <w:rPr>
          <w:rStyle w:val="WW8Num3z0"/>
          <w:rFonts w:ascii="Verdana" w:hAnsi="Verdana"/>
          <w:color w:val="4682B4"/>
          <w:sz w:val="18"/>
          <w:szCs w:val="18"/>
        </w:rPr>
        <w:t>О формах бухгалтерскойотчетности организаций</w:t>
      </w:r>
      <w:r>
        <w:rPr>
          <w:rFonts w:ascii="Verdana" w:hAnsi="Verdana"/>
          <w:color w:val="000000"/>
          <w:sz w:val="18"/>
          <w:szCs w:val="18"/>
        </w:rPr>
        <w:t>» (в ред. от 18 сентября 2006г.).</w:t>
      </w:r>
    </w:p>
    <w:p w14:paraId="1FCF11D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2 июля 2010г. № 66н «</w:t>
      </w:r>
      <w:r>
        <w:rPr>
          <w:rStyle w:val="WW8Num3z0"/>
          <w:rFonts w:ascii="Verdana" w:hAnsi="Verdana"/>
          <w:color w:val="4682B4"/>
          <w:sz w:val="18"/>
          <w:szCs w:val="18"/>
        </w:rPr>
        <w:t>О формах бухгалтерской отчетности</w:t>
      </w:r>
      <w:r>
        <w:rPr>
          <w:rFonts w:ascii="Verdana" w:hAnsi="Verdana"/>
          <w:color w:val="000000"/>
          <w:sz w:val="18"/>
          <w:szCs w:val="18"/>
        </w:rPr>
        <w:t>».</w:t>
      </w:r>
    </w:p>
    <w:p w14:paraId="65EC064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РФ от 20 июля 2007 N 254 «Об утверждении Федерального стандарта оценки «Требования к отчету об оценке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 3)»</w:t>
      </w:r>
    </w:p>
    <w:p w14:paraId="2ABA7D5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Минэкономразвития РФ от 20 июля 2007 N 255 «Об утверждении Федерального стандарта оценки «Цель оценки и виды стоимости (ФСО N 2)».</w:t>
      </w:r>
    </w:p>
    <w:p w14:paraId="4F67ED8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Минэкономразвития РФ от 20 июля 2007 N 256 «Об утверждении Федерального стандарта оценки «Общие понятия оценки, подходы к оценке и требования к проведению оценки (ФСО N 1)».</w:t>
      </w:r>
    </w:p>
    <w:p w14:paraId="6110AD0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w:t>
      </w:r>
      <w:r>
        <w:rPr>
          <w:rStyle w:val="WW8Num2z0"/>
          <w:rFonts w:ascii="Verdana" w:hAnsi="Verdana"/>
          <w:color w:val="000000"/>
          <w:sz w:val="18"/>
          <w:szCs w:val="18"/>
        </w:rPr>
        <w:t> </w:t>
      </w:r>
      <w:r>
        <w:rPr>
          <w:rStyle w:val="WW8Num3z0"/>
          <w:rFonts w:ascii="Verdana" w:hAnsi="Verdana"/>
          <w:color w:val="4682B4"/>
          <w:sz w:val="18"/>
          <w:szCs w:val="18"/>
        </w:rPr>
        <w:t>ФТС</w:t>
      </w:r>
      <w:r>
        <w:rPr>
          <w:rStyle w:val="WW8Num2z0"/>
          <w:rFonts w:ascii="Verdana" w:hAnsi="Verdana"/>
          <w:color w:val="000000"/>
          <w:sz w:val="18"/>
          <w:szCs w:val="18"/>
        </w:rPr>
        <w:t> </w:t>
      </w:r>
      <w:r>
        <w:rPr>
          <w:rFonts w:ascii="Verdana" w:hAnsi="Verdana"/>
          <w:color w:val="000000"/>
          <w:sz w:val="18"/>
          <w:szCs w:val="18"/>
        </w:rPr>
        <w:t>РФ от 10.10.2007 г. N 1246 «Об утверждении методологии</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статистики внешней торговли Российской Федерации по субъектам Российской Федерации (в ред. Приказа ФТС РФ от 02.12.2008 N 1518).</w:t>
      </w:r>
    </w:p>
    <w:p w14:paraId="57CB0D4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w:t>
      </w:r>
      <w:r>
        <w:rPr>
          <w:rStyle w:val="WW8Num2z0"/>
          <w:rFonts w:ascii="Verdana" w:hAnsi="Verdana"/>
          <w:color w:val="000000"/>
          <w:sz w:val="18"/>
          <w:szCs w:val="18"/>
        </w:rPr>
        <w:t> </w:t>
      </w:r>
      <w:r>
        <w:rPr>
          <w:rStyle w:val="WW8Num3z0"/>
          <w:rFonts w:ascii="Verdana" w:hAnsi="Verdana"/>
          <w:color w:val="4682B4"/>
          <w:sz w:val="18"/>
          <w:szCs w:val="18"/>
        </w:rPr>
        <w:t>Роснедвижимости</w:t>
      </w:r>
      <w:r>
        <w:rPr>
          <w:rStyle w:val="WW8Num2z0"/>
          <w:rFonts w:ascii="Verdana" w:hAnsi="Verdana"/>
          <w:color w:val="000000"/>
          <w:sz w:val="18"/>
          <w:szCs w:val="18"/>
        </w:rPr>
        <w:t> </w:t>
      </w:r>
      <w:r>
        <w:rPr>
          <w:rFonts w:ascii="Verdana" w:hAnsi="Verdana"/>
          <w:color w:val="000000"/>
          <w:sz w:val="18"/>
          <w:szCs w:val="18"/>
        </w:rPr>
        <w:t>от 14.08.2008 N П/0284 «Об утверждении технических рекомендаций по государственной кадастровой оценке земель населенных пунктов».</w:t>
      </w:r>
    </w:p>
    <w:p w14:paraId="23CA5DC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w:t>
      </w:r>
      <w:r>
        <w:rPr>
          <w:rStyle w:val="WW8Num2z0"/>
          <w:rFonts w:ascii="Verdana" w:hAnsi="Verdana"/>
          <w:color w:val="000000"/>
          <w:sz w:val="18"/>
          <w:szCs w:val="18"/>
        </w:rPr>
        <w:t> </w:t>
      </w:r>
      <w:r>
        <w:rPr>
          <w:rStyle w:val="WW8Num3z0"/>
          <w:rFonts w:ascii="Verdana" w:hAnsi="Verdana"/>
          <w:color w:val="4682B4"/>
          <w:sz w:val="18"/>
          <w:szCs w:val="18"/>
        </w:rPr>
        <w:t>Минпромторга</w:t>
      </w:r>
      <w:r>
        <w:rPr>
          <w:rStyle w:val="WW8Num2z0"/>
          <w:rFonts w:ascii="Verdana" w:hAnsi="Verdana"/>
          <w:color w:val="000000"/>
          <w:sz w:val="18"/>
          <w:szCs w:val="18"/>
        </w:rPr>
        <w:t> </w:t>
      </w:r>
      <w:r>
        <w:rPr>
          <w:rFonts w:ascii="Verdana" w:hAnsi="Verdana"/>
          <w:color w:val="000000"/>
          <w:sz w:val="18"/>
          <w:szCs w:val="18"/>
        </w:rPr>
        <w:t>России от 27.02.2009 № 84 «Об утверждении формы</w:t>
      </w:r>
      <w:r>
        <w:rPr>
          <w:rStyle w:val="WW8Num2z0"/>
          <w:rFonts w:ascii="Verdana" w:hAnsi="Verdana"/>
          <w:color w:val="000000"/>
          <w:sz w:val="18"/>
          <w:szCs w:val="18"/>
        </w:rPr>
        <w:t> </w:t>
      </w:r>
      <w:r>
        <w:rPr>
          <w:rStyle w:val="WW8Num3z0"/>
          <w:rFonts w:ascii="Verdana" w:hAnsi="Verdana"/>
          <w:color w:val="4682B4"/>
          <w:sz w:val="18"/>
          <w:szCs w:val="18"/>
        </w:rPr>
        <w:t>лицензии</w:t>
      </w:r>
      <w:r>
        <w:rPr>
          <w:rStyle w:val="WW8Num2z0"/>
          <w:rFonts w:ascii="Verdana" w:hAnsi="Verdana"/>
          <w:color w:val="000000"/>
          <w:sz w:val="18"/>
          <w:szCs w:val="18"/>
        </w:rPr>
        <w:t> </w:t>
      </w:r>
      <w:r>
        <w:rPr>
          <w:rFonts w:ascii="Verdana" w:hAnsi="Verdana"/>
          <w:color w:val="000000"/>
          <w:sz w:val="18"/>
          <w:szCs w:val="18"/>
        </w:rPr>
        <w:t>и заявления о предоставлении лицензии».</w:t>
      </w:r>
    </w:p>
    <w:p w14:paraId="257C591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w:t>
      </w:r>
      <w:r>
        <w:rPr>
          <w:rStyle w:val="WW8Num2z0"/>
          <w:rFonts w:ascii="Verdana" w:hAnsi="Verdana"/>
          <w:color w:val="000000"/>
          <w:sz w:val="18"/>
          <w:szCs w:val="18"/>
        </w:rPr>
        <w:t> </w:t>
      </w:r>
      <w:r>
        <w:rPr>
          <w:rStyle w:val="WW8Num3z0"/>
          <w:rFonts w:ascii="Verdana" w:hAnsi="Verdana"/>
          <w:color w:val="4682B4"/>
          <w:sz w:val="18"/>
          <w:szCs w:val="18"/>
        </w:rPr>
        <w:t>ИПБР</w:t>
      </w:r>
      <w:r>
        <w:rPr>
          <w:rStyle w:val="WW8Num2z0"/>
          <w:rFonts w:ascii="Verdana" w:hAnsi="Verdana"/>
          <w:color w:val="000000"/>
          <w:sz w:val="18"/>
          <w:szCs w:val="18"/>
        </w:rPr>
        <w:t> </w:t>
      </w:r>
      <w:r>
        <w:rPr>
          <w:rFonts w:ascii="Verdana" w:hAnsi="Verdana"/>
          <w:color w:val="000000"/>
          <w:sz w:val="18"/>
          <w:szCs w:val="18"/>
        </w:rPr>
        <w:t>29 декабря 1997 г.</w:t>
      </w:r>
    </w:p>
    <w:p w14:paraId="2E735B6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Монографии, учебники, учебные пособия, статьи</w:t>
      </w:r>
    </w:p>
    <w:p w14:paraId="1A85EB7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Балансоведепие. Самара, 1927.</w:t>
      </w:r>
    </w:p>
    <w:p w14:paraId="1EA6E96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Юридическая и бухгалтерская природа</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в связи с нормами русского финансово-податного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xml:space="preserve">. — М.: </w:t>
      </w:r>
      <w:r>
        <w:rPr>
          <w:rFonts w:ascii="Verdana" w:hAnsi="Verdana"/>
          <w:color w:val="000000"/>
          <w:sz w:val="18"/>
          <w:szCs w:val="18"/>
        </w:rPr>
        <w:lastRenderedPageBreak/>
        <w:t>«</w:t>
      </w:r>
      <w:r>
        <w:rPr>
          <w:rStyle w:val="WW8Num3z0"/>
          <w:rFonts w:ascii="Verdana" w:hAnsi="Verdana"/>
          <w:color w:val="4682B4"/>
          <w:sz w:val="18"/>
          <w:szCs w:val="18"/>
        </w:rPr>
        <w:t>Правоведение</w:t>
      </w:r>
      <w:r>
        <w:rPr>
          <w:rFonts w:ascii="Verdana" w:hAnsi="Verdana"/>
          <w:color w:val="000000"/>
          <w:sz w:val="18"/>
          <w:szCs w:val="18"/>
        </w:rPr>
        <w:t>», 1912.</w:t>
      </w:r>
    </w:p>
    <w:p w14:paraId="0455F97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714F9E7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учета. М.: Прогресс 2004.</w:t>
      </w:r>
    </w:p>
    <w:p w14:paraId="167F5EC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Толковый бухгалтерский словарь.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2006.</w:t>
      </w:r>
    </w:p>
    <w:p w14:paraId="2F64A60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H.A. и др. -Ростов на - Дону: Феникс, 2004.</w:t>
      </w:r>
    </w:p>
    <w:p w14:paraId="4342464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Барун</w:t>
      </w:r>
      <w:r>
        <w:rPr>
          <w:rStyle w:val="WW8Num2z0"/>
          <w:rFonts w:ascii="Verdana" w:hAnsi="Verdana"/>
          <w:color w:val="000000"/>
          <w:sz w:val="18"/>
          <w:szCs w:val="18"/>
        </w:rPr>
        <w:t> </w:t>
      </w:r>
      <w:r>
        <w:rPr>
          <w:rFonts w:ascii="Verdana" w:hAnsi="Verdana"/>
          <w:color w:val="000000"/>
          <w:sz w:val="18"/>
          <w:szCs w:val="18"/>
        </w:rPr>
        <w:t>М.А. О предмете и методе бухгалтерского учета. // Бухгалтерский учет, 1954, №2.</w:t>
      </w:r>
    </w:p>
    <w:p w14:paraId="608F665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Перевод с немецкого / Научный редактор В.Д. Бакаева; прим. В.А. Верхова. М.: Изд-во « Бухгалтерский учет»; 2000.</w:t>
      </w:r>
    </w:p>
    <w:p w14:paraId="7856E3A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JL: «</w:t>
      </w:r>
      <w:r>
        <w:rPr>
          <w:rStyle w:val="WW8Num3z0"/>
          <w:rFonts w:ascii="Verdana" w:hAnsi="Verdana"/>
          <w:color w:val="4682B4"/>
          <w:sz w:val="18"/>
          <w:szCs w:val="18"/>
        </w:rPr>
        <w:t>Экономическое образование</w:t>
      </w:r>
      <w:r>
        <w:rPr>
          <w:rFonts w:ascii="Verdana" w:hAnsi="Verdana"/>
          <w:color w:val="000000"/>
          <w:sz w:val="18"/>
          <w:szCs w:val="18"/>
        </w:rPr>
        <w:t>», 1930.</w:t>
      </w:r>
    </w:p>
    <w:p w14:paraId="3869B1F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Блейк Д.,</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w:t>
      </w:r>
      <w:r>
        <w:rPr>
          <w:rStyle w:val="WW8Num3z0"/>
          <w:rFonts w:ascii="Verdana" w:hAnsi="Verdana"/>
          <w:color w:val="4682B4"/>
          <w:sz w:val="18"/>
          <w:szCs w:val="18"/>
        </w:rPr>
        <w:t>Филинъ</w:t>
      </w:r>
      <w:r>
        <w:rPr>
          <w:rFonts w:ascii="Verdana" w:hAnsi="Verdana"/>
          <w:color w:val="000000"/>
          <w:sz w:val="18"/>
          <w:szCs w:val="18"/>
        </w:rPr>
        <w:t>», 1997.</w:t>
      </w:r>
    </w:p>
    <w:p w14:paraId="49DD91F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B.C., Галушка A.C., Федоров А.Е. Введение в теорию оценки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М., 1998.</w:t>
      </w:r>
    </w:p>
    <w:p w14:paraId="5435C23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Бочкарев</w:t>
      </w:r>
      <w:r>
        <w:rPr>
          <w:rStyle w:val="WW8Num2z0"/>
          <w:rFonts w:ascii="Verdana" w:hAnsi="Verdana"/>
          <w:color w:val="000000"/>
          <w:sz w:val="18"/>
          <w:szCs w:val="18"/>
        </w:rPr>
        <w:t> </w:t>
      </w:r>
      <w:r>
        <w:rPr>
          <w:rFonts w:ascii="Verdana" w:hAnsi="Verdana"/>
          <w:color w:val="000000"/>
          <w:sz w:val="18"/>
          <w:szCs w:val="18"/>
        </w:rPr>
        <w:t>В.В. Основные принципы определения</w:t>
      </w:r>
      <w:r>
        <w:rPr>
          <w:rStyle w:val="WW8Num2z0"/>
          <w:rFonts w:ascii="Verdana" w:hAnsi="Verdana"/>
          <w:color w:val="000000"/>
          <w:sz w:val="18"/>
          <w:szCs w:val="18"/>
        </w:rPr>
        <w:t> </w:t>
      </w:r>
      <w:r>
        <w:rPr>
          <w:rStyle w:val="WW8Num3z0"/>
          <w:rFonts w:ascii="Verdana" w:hAnsi="Verdana"/>
          <w:color w:val="4682B4"/>
          <w:sz w:val="18"/>
          <w:szCs w:val="18"/>
        </w:rPr>
        <w:t>залоговой</w:t>
      </w:r>
      <w:r>
        <w:rPr>
          <w:rStyle w:val="WW8Num2z0"/>
          <w:rFonts w:ascii="Verdana" w:hAnsi="Verdana"/>
          <w:color w:val="000000"/>
          <w:sz w:val="18"/>
          <w:szCs w:val="18"/>
        </w:rPr>
        <w:t> </w:t>
      </w:r>
      <w:r>
        <w:rPr>
          <w:rFonts w:ascii="Verdana" w:hAnsi="Verdana"/>
          <w:color w:val="000000"/>
          <w:sz w:val="18"/>
          <w:szCs w:val="18"/>
        </w:rPr>
        <w:t>стоимости объекта недвижимости. // Вопросы оценки. 1999, № 1, с. 8-12.</w:t>
      </w:r>
    </w:p>
    <w:p w14:paraId="2D6994A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Бухгалтерский учет: Учебник / Под ред.</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 6-е изд., М.: Изд-во «</w:t>
      </w:r>
      <w:r>
        <w:rPr>
          <w:rStyle w:val="WW8Num3z0"/>
          <w:rFonts w:ascii="Verdana" w:hAnsi="Verdana"/>
          <w:color w:val="4682B4"/>
          <w:sz w:val="18"/>
          <w:szCs w:val="18"/>
        </w:rPr>
        <w:t>Бухгалтерский учет</w:t>
      </w:r>
      <w:r>
        <w:rPr>
          <w:rFonts w:ascii="Verdana" w:hAnsi="Verdana"/>
          <w:color w:val="000000"/>
          <w:sz w:val="18"/>
          <w:szCs w:val="18"/>
        </w:rPr>
        <w:t>», 2004.</w:t>
      </w:r>
    </w:p>
    <w:p w14:paraId="4677784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Быкова AJT.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1962.58: Валдайцев С.В.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и управление стоимостью предприятия: Учеб. пособие для вузов. М.: ЮНИТИ-ДАНА, 2001. - 720 с.</w:t>
      </w:r>
    </w:p>
    <w:p w14:paraId="704DC71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ВанХорн Дж.К.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1997.</w:t>
      </w:r>
    </w:p>
    <w:p w14:paraId="72DC410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ВасиленкоЛ.Н. Основы бухгалтерского учета. М. «</w:t>
      </w:r>
      <w:r>
        <w:rPr>
          <w:rStyle w:val="WW8Num3z0"/>
          <w:rFonts w:ascii="Verdana" w:hAnsi="Verdana"/>
          <w:color w:val="4682B4"/>
          <w:sz w:val="18"/>
          <w:szCs w:val="18"/>
        </w:rPr>
        <w:t>Экономика</w:t>
      </w:r>
      <w:r>
        <w:rPr>
          <w:rFonts w:ascii="Verdana" w:hAnsi="Verdana"/>
          <w:color w:val="000000"/>
          <w:sz w:val="18"/>
          <w:szCs w:val="18"/>
        </w:rPr>
        <w:t>», 1971.</w:t>
      </w:r>
    </w:p>
    <w:p w14:paraId="06B8A5C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ВейцмашИШ: Курс</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М.: «</w:t>
      </w:r>
      <w:r>
        <w:rPr>
          <w:rStyle w:val="WW8Num3z0"/>
          <w:rFonts w:ascii="Verdana" w:hAnsi="Verdana"/>
          <w:color w:val="4682B4"/>
          <w:sz w:val="18"/>
          <w:szCs w:val="18"/>
        </w:rPr>
        <w:t>Центрсоюз</w:t>
      </w:r>
      <w:r>
        <w:rPr>
          <w:rFonts w:ascii="Verdana" w:hAnsi="Verdana"/>
          <w:color w:val="000000"/>
          <w:sz w:val="18"/>
          <w:szCs w:val="18"/>
        </w:rPr>
        <w:t>», 1928.</w:t>
      </w:r>
    </w:p>
    <w:p w14:paraId="74BDA31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Вопросы стоимости. Овладейте новейшими приёмами управления,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регулирования, основанными на стоимости компании» / Под ред. Э.Блэка/ пер. с англ. Н.А. Мельник. -М.:ЗАО «Олимп-Бизнес», 2009.</w:t>
      </w:r>
    </w:p>
    <w:p w14:paraId="2A262EE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Всесоюзный научно-технический семинар «Совершенствование научно-технической, учебной литературы по бухгалтерскому учету и анализу хозяйственной деятельности». Сборник тезисов и докладов. Одесса, 1975.</w:t>
      </w:r>
    </w:p>
    <w:p w14:paraId="15E2187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Вудворд» Кэролайн. Материалы для обсуждения: оценка по справедливой стоимости // Accounting Report.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48-49 январь-февраль 2006г.</w:t>
      </w:r>
    </w:p>
    <w:p w14:paraId="1DD1E1E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Галаган А.М*.Основные принципы</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Конспективный курс. — 2-е изд. М.:: Издание редакционно-издательского отдела объединения-работников учета, 1925.</w:t>
      </w:r>
    </w:p>
    <w:p w14:paraId="17D33B4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Гершун-А\М., Аверчев»И.В1, Герасимова^ Е.Б. Учет по международным стандартам: Учеб. Пособие. 3-е изд. Под ред. JT.B. Горбатовой. - М;.: Фонд развития бухгалтерского учета, Издательский дом «Бухгалтерский учет, 2003.</w:t>
      </w:r>
    </w:p>
    <w:p w14:paraId="1D94B6C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системы бухгалтерского учета: оценка активов по справедливой стоимости // Финансовая газета, 2001, № 24.</w:t>
      </w:r>
    </w:p>
    <w:p w14:paraId="6D35CB4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Григорьев. В.В.,</w:t>
      </w:r>
      <w:r>
        <w:rPr>
          <w:rStyle w:val="WW8Num2z0"/>
          <w:rFonts w:ascii="Verdana" w:hAnsi="Verdana"/>
          <w:color w:val="000000"/>
          <w:sz w:val="18"/>
          <w:szCs w:val="18"/>
        </w:rPr>
        <w:t> </w:t>
      </w:r>
      <w:r>
        <w:rPr>
          <w:rStyle w:val="WW8Num3z0"/>
          <w:rFonts w:ascii="Verdana" w:hAnsi="Verdana"/>
          <w:color w:val="4682B4"/>
          <w:sz w:val="18"/>
          <w:szCs w:val="18"/>
        </w:rPr>
        <w:t>Островкин</w:t>
      </w:r>
      <w:r>
        <w:rPr>
          <w:rStyle w:val="WW8Num2z0"/>
          <w:rFonts w:ascii="Verdana" w:hAnsi="Verdana"/>
          <w:color w:val="000000"/>
          <w:sz w:val="18"/>
          <w:szCs w:val="18"/>
        </w:rPr>
        <w:t> </w:t>
      </w:r>
      <w:r>
        <w:rPr>
          <w:rFonts w:ascii="Verdana" w:hAnsi="Verdana"/>
          <w:color w:val="000000"/>
          <w:sz w:val="18"/>
          <w:szCs w:val="18"/>
        </w:rPr>
        <w:t>И.М. Оценка предприятий. Имущественный подход. Учебно-практическое пособие, М.; «Дело», 1998.</w:t>
      </w:r>
    </w:p>
    <w:p w14:paraId="43C4902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Григорьев В.В:,</w:t>
      </w:r>
      <w:r>
        <w:rPr>
          <w:rStyle w:val="WW8Num2z0"/>
          <w:rFonts w:ascii="Verdana" w:hAnsi="Verdana"/>
          <w:color w:val="000000"/>
          <w:sz w:val="18"/>
          <w:szCs w:val="18"/>
        </w:rPr>
        <w:t> </w:t>
      </w:r>
      <w:r>
        <w:rPr>
          <w:rStyle w:val="WW8Num3z0"/>
          <w:rFonts w:ascii="Verdana" w:hAnsi="Verdana"/>
          <w:color w:val="4682B4"/>
          <w:sz w:val="18"/>
          <w:szCs w:val="18"/>
        </w:rPr>
        <w:t>Федотова</w:t>
      </w:r>
      <w:r>
        <w:rPr>
          <w:rStyle w:val="WW8Num2z0"/>
          <w:rFonts w:ascii="Verdana" w:hAnsi="Verdana"/>
          <w:color w:val="000000"/>
          <w:sz w:val="18"/>
          <w:szCs w:val="18"/>
        </w:rPr>
        <w:t> </w:t>
      </w:r>
      <w:r>
        <w:rPr>
          <w:rFonts w:ascii="Verdana" w:hAnsi="Verdana"/>
          <w:color w:val="000000"/>
          <w:sz w:val="18"/>
          <w:szCs w:val="18"/>
        </w:rPr>
        <w:t>М.А. Оценка предприятия: теория и практика. -М.: «ИНФРА-М», 1997.</w:t>
      </w:r>
    </w:p>
    <w:p w14:paraId="66DBF47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Международные стандарты финансовой отчетности. Практическое руководство. 3-е изд., / Всемирный банк. М.: Издательство «</w:t>
      </w:r>
      <w:r>
        <w:rPr>
          <w:rStyle w:val="WW8Num3z0"/>
          <w:rFonts w:ascii="Verdana" w:hAnsi="Verdana"/>
          <w:color w:val="4682B4"/>
          <w:sz w:val="18"/>
          <w:szCs w:val="18"/>
        </w:rPr>
        <w:t>Весь Мир</w:t>
      </w:r>
      <w:r>
        <w:rPr>
          <w:rFonts w:ascii="Verdana" w:hAnsi="Verdana"/>
          <w:color w:val="000000"/>
          <w:sz w:val="18"/>
          <w:szCs w:val="18"/>
        </w:rPr>
        <w:t>», 2006.</w:t>
      </w:r>
    </w:p>
    <w:p w14:paraId="1F3EB5E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Гуляев А'.И. Начала</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счетоводства М., 1913. - С. 45.</w:t>
      </w:r>
    </w:p>
    <w:p w14:paraId="43D520A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Дембинский-М.В. О некоторых проблемах теории бухгалтерского учета // Бухгалтерский учет, 1977, № 6.</w:t>
      </w:r>
    </w:p>
    <w:p w14:paraId="6251A5C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Дрогобыцкий</w:t>
      </w:r>
      <w:r>
        <w:rPr>
          <w:rStyle w:val="WW8Num2z0"/>
          <w:rFonts w:ascii="Verdana" w:hAnsi="Verdana"/>
          <w:color w:val="000000"/>
          <w:sz w:val="18"/>
          <w:szCs w:val="18"/>
        </w:rPr>
        <w:t> </w:t>
      </w:r>
      <w:r>
        <w:rPr>
          <w:rFonts w:ascii="Verdana" w:hAnsi="Verdana"/>
          <w:color w:val="000000"/>
          <w:sz w:val="18"/>
          <w:szCs w:val="18"/>
        </w:rPr>
        <w:t>И.Н. Системный анализ в экономике: учеб, пособие. — М.: Финансы и статистика, 2007.</w:t>
      </w:r>
    </w:p>
    <w:p w14:paraId="7152266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Единые стандарты профессиональной практики оценки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Р00,2001.</w:t>
      </w:r>
    </w:p>
    <w:p w14:paraId="7798061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Егоров</w:t>
      </w:r>
      <w:r>
        <w:rPr>
          <w:rStyle w:val="WW8Num2z0"/>
          <w:rFonts w:ascii="Verdana" w:hAnsi="Verdana"/>
          <w:color w:val="000000"/>
          <w:sz w:val="18"/>
          <w:szCs w:val="18"/>
        </w:rPr>
        <w:t> </w:t>
      </w:r>
      <w:r>
        <w:rPr>
          <w:rFonts w:ascii="Verdana" w:hAnsi="Verdana"/>
          <w:color w:val="000000"/>
          <w:sz w:val="18"/>
          <w:szCs w:val="18"/>
        </w:rPr>
        <w:t>Д.Е. Трактовка категории «</w:t>
      </w:r>
      <w:r>
        <w:rPr>
          <w:rStyle w:val="WW8Num3z0"/>
          <w:rFonts w:ascii="Verdana" w:hAnsi="Verdana"/>
          <w:color w:val="4682B4"/>
          <w:sz w:val="18"/>
          <w:szCs w:val="18"/>
        </w:rPr>
        <w:t>стоимость</w:t>
      </w:r>
      <w:r>
        <w:rPr>
          <w:rFonts w:ascii="Verdana" w:hAnsi="Verdana"/>
          <w:color w:val="000000"/>
          <w:sz w:val="18"/>
          <w:szCs w:val="18"/>
        </w:rPr>
        <w:t>» и синтез классического и</w:t>
      </w:r>
      <w:r>
        <w:rPr>
          <w:rStyle w:val="WW8Num2z0"/>
          <w:rFonts w:ascii="Verdana" w:hAnsi="Verdana"/>
          <w:color w:val="000000"/>
          <w:sz w:val="18"/>
          <w:szCs w:val="18"/>
        </w:rPr>
        <w:t> </w:t>
      </w:r>
      <w:r>
        <w:rPr>
          <w:rStyle w:val="WW8Num3z0"/>
          <w:rFonts w:ascii="Verdana" w:hAnsi="Verdana"/>
          <w:color w:val="4682B4"/>
          <w:sz w:val="18"/>
          <w:szCs w:val="18"/>
        </w:rPr>
        <w:t>неоклассического</w:t>
      </w:r>
      <w:r>
        <w:rPr>
          <w:rStyle w:val="WW8Num2z0"/>
          <w:rFonts w:ascii="Verdana" w:hAnsi="Verdana"/>
          <w:color w:val="000000"/>
          <w:sz w:val="18"/>
          <w:szCs w:val="18"/>
        </w:rPr>
        <w:t> </w:t>
      </w:r>
      <w:r>
        <w:rPr>
          <w:rFonts w:ascii="Verdana" w:hAnsi="Verdana"/>
          <w:color w:val="000000"/>
          <w:sz w:val="18"/>
          <w:szCs w:val="18"/>
        </w:rPr>
        <w:t>подходов // Экономический анализ: теория и практика, 2008, №7, с.5-16.</w:t>
      </w:r>
    </w:p>
    <w:p w14:paraId="1E2ECE6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Ефимова» О.В.</w:t>
      </w:r>
      <w:r>
        <w:rPr>
          <w:rStyle w:val="WW8Num2z0"/>
          <w:rFonts w:ascii="Verdana" w:hAnsi="Verdana"/>
          <w:color w:val="000000"/>
          <w:sz w:val="18"/>
          <w:szCs w:val="18"/>
        </w:rPr>
        <w:t> </w:t>
      </w:r>
      <w:r>
        <w:rPr>
          <w:rStyle w:val="WW8Num3z0"/>
          <w:rFonts w:ascii="Verdana" w:hAnsi="Verdana"/>
          <w:color w:val="4682B4"/>
          <w:sz w:val="18"/>
          <w:szCs w:val="18"/>
        </w:rPr>
        <w:t>Дисконтированная</w:t>
      </w:r>
      <w:r>
        <w:rPr>
          <w:rStyle w:val="WW8Num2z0"/>
          <w:rFonts w:ascii="Verdana" w:hAnsi="Verdana"/>
          <w:color w:val="000000"/>
          <w:sz w:val="18"/>
          <w:szCs w:val="18"/>
        </w:rPr>
        <w:t> </w:t>
      </w:r>
      <w:r>
        <w:rPr>
          <w:rFonts w:ascii="Verdana" w:hAnsi="Verdana"/>
          <w:color w:val="000000"/>
          <w:sz w:val="18"/>
          <w:szCs w:val="18"/>
        </w:rPr>
        <w:t>стоимость: расчет и анализ // Бухгалтерский учет, 1998, № 10, с. 97-103.</w:t>
      </w:r>
    </w:p>
    <w:p w14:paraId="04B1908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Аудит: проблемы оценки статистическими методами. М.:1.</w:t>
      </w:r>
      <w:r>
        <w:rPr>
          <w:rStyle w:val="WW8Num2z0"/>
          <w:rFonts w:ascii="Verdana" w:hAnsi="Verdana"/>
          <w:color w:val="000000"/>
          <w:sz w:val="18"/>
          <w:szCs w:val="18"/>
        </w:rPr>
        <w:t> </w:t>
      </w:r>
      <w:r>
        <w:rPr>
          <w:rStyle w:val="WW8Num3z0"/>
          <w:rFonts w:ascii="Verdana" w:hAnsi="Verdana"/>
          <w:color w:val="4682B4"/>
          <w:sz w:val="18"/>
          <w:szCs w:val="18"/>
        </w:rPr>
        <w:t>ЮНИОН</w:t>
      </w:r>
      <w:r>
        <w:rPr>
          <w:rFonts w:ascii="Verdana" w:hAnsi="Verdana"/>
          <w:color w:val="000000"/>
          <w:sz w:val="18"/>
          <w:szCs w:val="18"/>
        </w:rPr>
        <w:t>, 2004.</w:t>
      </w:r>
    </w:p>
    <w:p w14:paraId="2B03351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 Учебное пособие. — М.:</w:t>
      </w:r>
      <w:r>
        <w:rPr>
          <w:rStyle w:val="WW8Num2z0"/>
          <w:rFonts w:ascii="Verdana" w:hAnsi="Verdana"/>
          <w:color w:val="000000"/>
          <w:sz w:val="18"/>
          <w:szCs w:val="18"/>
        </w:rPr>
        <w:t> </w:t>
      </w:r>
      <w:r>
        <w:rPr>
          <w:rStyle w:val="WW8Num3z0"/>
          <w:rFonts w:ascii="Verdana" w:hAnsi="Verdana"/>
          <w:color w:val="4682B4"/>
          <w:sz w:val="18"/>
          <w:szCs w:val="18"/>
        </w:rPr>
        <w:t>Экономисте</w:t>
      </w:r>
      <w:r>
        <w:rPr>
          <w:rFonts w:ascii="Verdana" w:hAnsi="Verdana"/>
          <w:color w:val="000000"/>
          <w:sz w:val="18"/>
          <w:szCs w:val="18"/>
        </w:rPr>
        <w:t>, 2005.</w:t>
      </w:r>
    </w:p>
    <w:p w14:paraId="35193C6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Исикава</w:t>
      </w:r>
      <w:r>
        <w:rPr>
          <w:rStyle w:val="WW8Num2z0"/>
          <w:rFonts w:ascii="Verdana" w:hAnsi="Verdana"/>
          <w:color w:val="000000"/>
          <w:sz w:val="18"/>
          <w:szCs w:val="18"/>
        </w:rPr>
        <w:t> </w:t>
      </w:r>
      <w:r>
        <w:rPr>
          <w:rFonts w:ascii="Verdana" w:hAnsi="Verdana"/>
          <w:color w:val="000000"/>
          <w:sz w:val="18"/>
          <w:szCs w:val="18"/>
        </w:rPr>
        <w:t>И. Японские методы управления качеством. М.:Экономика, 1988.</w:t>
      </w:r>
    </w:p>
    <w:p w14:paraId="242E1A7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В.В. Оценка как элемент системы бухгалтерского учета и отчетности: принципы, методы, процедуры /М.: ЮНИТИ-ДАНА, 2004. — 146с.</w:t>
      </w:r>
    </w:p>
    <w:p w14:paraId="17BA678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В.В. Концепция оценки объектов-бухгалтерского учёта: Монография.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2008.</w:t>
      </w:r>
    </w:p>
    <w:p w14:paraId="652187A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Карпова В.В1, Карпова</w:t>
      </w:r>
      <w:r>
        <w:rPr>
          <w:rStyle w:val="WW8Num2z0"/>
          <w:rFonts w:ascii="Verdana" w:hAnsi="Verdana"/>
          <w:color w:val="000000"/>
          <w:sz w:val="18"/>
          <w:szCs w:val="18"/>
        </w:rPr>
        <w:t> </w:t>
      </w:r>
      <w:r>
        <w:rPr>
          <w:rStyle w:val="WW8Num3z0"/>
          <w:rFonts w:ascii="Verdana" w:hAnsi="Verdana"/>
          <w:color w:val="4682B4"/>
          <w:sz w:val="18"/>
          <w:szCs w:val="18"/>
        </w:rPr>
        <w:t>ТЛТ</w:t>
      </w:r>
      <w:r>
        <w:rPr>
          <w:rFonts w:ascii="Verdana" w:hAnsi="Verdana"/>
          <w:color w:val="000000"/>
          <w:sz w:val="18"/>
          <w:szCs w:val="18"/>
        </w:rPr>
        <w:t>. Бухгалтерский и налоговый учет производства 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этилового спирта, алкогольной и спиртосодержащей продукции (практическое издание) / М.: Бухгалтерский учет, 2006.</w:t>
      </w:r>
    </w:p>
    <w:p w14:paraId="525D9F3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Касьяненко.Т.Г. Концептуальные основы оценки бизнеса: отражение особенностей становления профессиональной оценки в России. Монография. —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2006.</w:t>
      </w:r>
    </w:p>
    <w:p w14:paraId="6CB26F8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2000.</w:t>
      </w:r>
    </w:p>
    <w:p w14:paraId="146E5B4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Катаев Ä.H.,</w:t>
      </w:r>
      <w:r>
        <w:rPr>
          <w:rStyle w:val="WW8Num2z0"/>
          <w:rFonts w:ascii="Verdana" w:hAnsi="Verdana"/>
          <w:color w:val="000000"/>
          <w:sz w:val="18"/>
          <w:szCs w:val="18"/>
        </w:rPr>
        <w:t> </w:t>
      </w:r>
      <w:r>
        <w:rPr>
          <w:rStyle w:val="WW8Num3z0"/>
          <w:rFonts w:ascii="Verdana" w:hAnsi="Verdana"/>
          <w:color w:val="4682B4"/>
          <w:sz w:val="18"/>
          <w:szCs w:val="18"/>
        </w:rPr>
        <w:t>Островский</w:t>
      </w:r>
      <w:r>
        <w:rPr>
          <w:rStyle w:val="WW8Num2z0"/>
          <w:rFonts w:ascii="Verdana" w:hAnsi="Verdana"/>
          <w:color w:val="000000"/>
          <w:sz w:val="18"/>
          <w:szCs w:val="18"/>
        </w:rPr>
        <w:t> </w:t>
      </w:r>
      <w:r>
        <w:rPr>
          <w:rFonts w:ascii="Verdana" w:hAnsi="Verdana"/>
          <w:color w:val="000000"/>
          <w:sz w:val="18"/>
          <w:szCs w:val="18"/>
        </w:rPr>
        <w:t>О.М. О принципах бухгалтерского учета // Бухгалтерский учет. 1996, № 11, с. 58-64.</w:t>
      </w:r>
    </w:p>
    <w:p w14:paraId="68AF76C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КиряноваЗ.В. Теория бухгалтерского учета: Учебник — М.: «</w:t>
      </w:r>
      <w:r>
        <w:rPr>
          <w:rStyle w:val="WW8Num3z0"/>
          <w:rFonts w:ascii="Verdana" w:hAnsi="Verdana"/>
          <w:color w:val="4682B4"/>
          <w:sz w:val="18"/>
          <w:szCs w:val="18"/>
        </w:rPr>
        <w:t>Финансы и статистика</w:t>
      </w:r>
      <w:r>
        <w:rPr>
          <w:rFonts w:ascii="Verdana" w:hAnsi="Verdana"/>
          <w:color w:val="000000"/>
          <w:sz w:val="18"/>
          <w:szCs w:val="18"/>
        </w:rPr>
        <w:t>», 1995.</w:t>
      </w:r>
    </w:p>
    <w:p w14:paraId="2E6D541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Справедливая стоимость в системе бухгалтерского учёта // Бухгалтерский учёт. 2002. - № 17. - С. 67-72.</w:t>
      </w:r>
    </w:p>
    <w:p w14:paraId="333ECF7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2001 год. Москва,</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w:t>
      </w:r>
    </w:p>
    <w:p w14:paraId="0BAADAE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Комментарии к новому Плану счетов бухгалтерского учета/А.С.Бакаев, Л.Г.</w:t>
      </w:r>
      <w:r>
        <w:rPr>
          <w:rStyle w:val="WW8Num2z0"/>
          <w:rFonts w:ascii="Verdana" w:hAnsi="Verdana"/>
          <w:color w:val="000000"/>
          <w:sz w:val="18"/>
          <w:szCs w:val="18"/>
        </w:rPr>
        <w:t> </w:t>
      </w:r>
      <w:r>
        <w:rPr>
          <w:rStyle w:val="WW8Num3z0"/>
          <w:rFonts w:ascii="Verdana" w:hAnsi="Verdana"/>
          <w:color w:val="4682B4"/>
          <w:sz w:val="18"/>
          <w:szCs w:val="18"/>
        </w:rPr>
        <w:t>Макарова</w:t>
      </w:r>
      <w:r>
        <w:rPr>
          <w:rFonts w:ascii="Verdana" w:hAnsi="Verdana"/>
          <w:color w:val="000000"/>
          <w:sz w:val="18"/>
          <w:szCs w:val="18"/>
        </w:rPr>
        <w:t>, Е.А.Мизиковский; Под ред. А.С.Бакаева.-М.:ИГ1Б-БИНФА, 2001.</w:t>
      </w:r>
    </w:p>
    <w:p w14:paraId="349CD0B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Краснова Л.П. Принципы бухгалтерского учета: Учебное пособие. -М.: «ФБК-ПРЕСС», 1997.</w:t>
      </w:r>
    </w:p>
    <w:p w14:paraId="7F0005E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Кошкин</w:t>
      </w:r>
      <w:r>
        <w:rPr>
          <w:rStyle w:val="WW8Num2z0"/>
          <w:rFonts w:ascii="Verdana" w:hAnsi="Verdana"/>
          <w:color w:val="000000"/>
          <w:sz w:val="18"/>
          <w:szCs w:val="18"/>
        </w:rPr>
        <w:t> </w:t>
      </w:r>
      <w:r>
        <w:rPr>
          <w:rFonts w:ascii="Verdana" w:hAnsi="Verdana"/>
          <w:color w:val="000000"/>
          <w:sz w:val="18"/>
          <w:szCs w:val="18"/>
        </w:rPr>
        <w:t>И.А. Построение бухгалтерского баланса (теория-баланса).- Л.: 1-я тип. Гизлегпрома, 1940.</w:t>
      </w:r>
    </w:p>
    <w:p w14:paraId="3EEF275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М., «Catallaxy», 1993.</w:t>
      </w:r>
    </w:p>
    <w:p w14:paraId="77C505E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Учебное пособие. М.: «</w:t>
      </w:r>
      <w:r>
        <w:rPr>
          <w:rStyle w:val="WW8Num3z0"/>
          <w:rFonts w:ascii="Verdana" w:hAnsi="Verdana"/>
          <w:color w:val="4682B4"/>
          <w:sz w:val="18"/>
          <w:szCs w:val="18"/>
        </w:rPr>
        <w:t>Финансы и статистика</w:t>
      </w:r>
      <w:r>
        <w:rPr>
          <w:rFonts w:ascii="Verdana" w:hAnsi="Verdana"/>
          <w:color w:val="000000"/>
          <w:sz w:val="18"/>
          <w:szCs w:val="18"/>
        </w:rPr>
        <w:t>», «</w:t>
      </w:r>
      <w:r>
        <w:rPr>
          <w:rStyle w:val="WW8Num3z0"/>
          <w:rFonts w:ascii="Verdana" w:hAnsi="Verdana"/>
          <w:color w:val="4682B4"/>
          <w:sz w:val="18"/>
          <w:szCs w:val="18"/>
        </w:rPr>
        <w:t>Экспертное бюро</w:t>
      </w:r>
      <w:r>
        <w:rPr>
          <w:rFonts w:ascii="Verdana" w:hAnsi="Verdana"/>
          <w:color w:val="000000"/>
          <w:sz w:val="18"/>
          <w:szCs w:val="18"/>
        </w:rPr>
        <w:t>», 2000.</w:t>
      </w:r>
    </w:p>
    <w:p w14:paraId="5C804BD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перераб. и доп. - М.: «</w:t>
      </w:r>
      <w:r>
        <w:rPr>
          <w:rStyle w:val="WW8Num3z0"/>
          <w:rFonts w:ascii="Verdana" w:hAnsi="Verdana"/>
          <w:color w:val="4682B4"/>
          <w:sz w:val="18"/>
          <w:szCs w:val="18"/>
        </w:rPr>
        <w:t>Финансы и статистика</w:t>
      </w:r>
      <w:r>
        <w:rPr>
          <w:rFonts w:ascii="Verdana" w:hAnsi="Verdana"/>
          <w:color w:val="000000"/>
          <w:sz w:val="18"/>
          <w:szCs w:val="18"/>
        </w:rPr>
        <w:t>», 2003.</w:t>
      </w:r>
    </w:p>
    <w:p w14:paraId="40E9E6D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Ханкоев Е.И. Проблемы статического и динамического бухгалтерского учёта в трудах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 Бухгалтерский учёт. 2002. - № 20. -С. 58-62.</w:t>
      </w:r>
    </w:p>
    <w:p w14:paraId="6849DCB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H.A. Теория бухгалтерского учета. М.: ВЗФЭИ, 1953.</w:t>
      </w:r>
    </w:p>
    <w:p w14:paraId="74A50FB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Леоте</w:t>
      </w:r>
      <w:r>
        <w:rPr>
          <w:rStyle w:val="WW8Num2z0"/>
          <w:rFonts w:ascii="Verdana" w:hAnsi="Verdana"/>
          <w:color w:val="000000"/>
          <w:sz w:val="18"/>
          <w:szCs w:val="18"/>
        </w:rPr>
        <w:t> </w:t>
      </w:r>
      <w:r>
        <w:rPr>
          <w:rFonts w:ascii="Verdana" w:hAnsi="Verdana"/>
          <w:color w:val="000000"/>
          <w:sz w:val="18"/>
          <w:szCs w:val="18"/>
        </w:rPr>
        <w:t>Е., Гильбо А. Инвентарь и</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 Счетоводство. 1899. - № 33.</w:t>
      </w:r>
    </w:p>
    <w:p w14:paraId="7B58413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Леоте Е.,</w:t>
      </w:r>
      <w:r>
        <w:rPr>
          <w:rStyle w:val="WW8Num2z0"/>
          <w:rFonts w:ascii="Verdana" w:hAnsi="Verdana"/>
          <w:color w:val="000000"/>
          <w:sz w:val="18"/>
          <w:szCs w:val="18"/>
        </w:rPr>
        <w:t> </w:t>
      </w:r>
      <w:r>
        <w:rPr>
          <w:rStyle w:val="WW8Num3z0"/>
          <w:rFonts w:ascii="Verdana" w:hAnsi="Verdana"/>
          <w:color w:val="4682B4"/>
          <w:sz w:val="18"/>
          <w:szCs w:val="18"/>
        </w:rPr>
        <w:t>Гильбо</w:t>
      </w:r>
      <w:r>
        <w:rPr>
          <w:rStyle w:val="WW8Num2z0"/>
          <w:rFonts w:ascii="Verdana" w:hAnsi="Verdana"/>
          <w:color w:val="000000"/>
          <w:sz w:val="18"/>
          <w:szCs w:val="18"/>
        </w:rPr>
        <w:t> </w:t>
      </w:r>
      <w:r>
        <w:rPr>
          <w:rFonts w:ascii="Verdana" w:hAnsi="Verdana"/>
          <w:color w:val="000000"/>
          <w:sz w:val="18"/>
          <w:szCs w:val="18"/>
        </w:rPr>
        <w:t>А. Общие руководящие начала счетоведения: Пер. Н.В. Богородского / под ред.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М.: «</w:t>
      </w:r>
      <w:r>
        <w:rPr>
          <w:rStyle w:val="WW8Num3z0"/>
          <w:rFonts w:ascii="Verdana" w:hAnsi="Verdana"/>
          <w:color w:val="4682B4"/>
          <w:sz w:val="18"/>
          <w:szCs w:val="18"/>
        </w:rPr>
        <w:t>МАКИЗ</w:t>
      </w:r>
      <w:r>
        <w:rPr>
          <w:rFonts w:ascii="Verdana" w:hAnsi="Verdana"/>
          <w:color w:val="000000"/>
          <w:sz w:val="18"/>
          <w:szCs w:val="18"/>
        </w:rPr>
        <w:t>», 1924. -VIII.</w:t>
      </w:r>
    </w:p>
    <w:p w14:paraId="03CA7FC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Лившиц</w:t>
      </w:r>
      <w:r>
        <w:rPr>
          <w:rStyle w:val="WW8Num2z0"/>
          <w:rFonts w:ascii="Verdana" w:hAnsi="Verdana"/>
          <w:color w:val="000000"/>
          <w:sz w:val="18"/>
          <w:szCs w:val="18"/>
        </w:rPr>
        <w:t> </w:t>
      </w:r>
      <w:r>
        <w:rPr>
          <w:rFonts w:ascii="Verdana" w:hAnsi="Verdana"/>
          <w:color w:val="000000"/>
          <w:sz w:val="18"/>
          <w:szCs w:val="18"/>
        </w:rPr>
        <w:t>Л.Г. Вопросы и ответы. Ответ на вопрос №25 //</w:t>
      </w:r>
      <w:r>
        <w:rPr>
          <w:rStyle w:val="WW8Num2z0"/>
          <w:rFonts w:ascii="Verdana" w:hAnsi="Verdana"/>
          <w:color w:val="000000"/>
          <w:sz w:val="18"/>
          <w:szCs w:val="18"/>
        </w:rPr>
        <w:t> </w:t>
      </w:r>
      <w:r>
        <w:rPr>
          <w:rStyle w:val="WW8Num3z0"/>
          <w:rFonts w:ascii="Verdana" w:hAnsi="Verdana"/>
          <w:color w:val="4682B4"/>
          <w:sz w:val="18"/>
          <w:szCs w:val="18"/>
        </w:rPr>
        <w:t>Счетоводство</w:t>
      </w:r>
      <w:r>
        <w:rPr>
          <w:rFonts w:ascii="Verdana" w:hAnsi="Verdana"/>
          <w:color w:val="000000"/>
          <w:sz w:val="18"/>
          <w:szCs w:val="18"/>
        </w:rPr>
        <w:t>.1891.-№ 10.-С. 146.</w:t>
      </w:r>
    </w:p>
    <w:p w14:paraId="0A94899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Лимитовский</w:t>
      </w:r>
      <w:r>
        <w:rPr>
          <w:rStyle w:val="WW8Num2z0"/>
          <w:rFonts w:ascii="Verdana" w:hAnsi="Verdana"/>
          <w:color w:val="000000"/>
          <w:sz w:val="18"/>
          <w:szCs w:val="18"/>
        </w:rPr>
        <w:t> </w:t>
      </w:r>
      <w:r>
        <w:rPr>
          <w:rFonts w:ascii="Verdana" w:hAnsi="Verdana"/>
          <w:color w:val="000000"/>
          <w:sz w:val="18"/>
          <w:szCs w:val="18"/>
        </w:rPr>
        <w:t>М., Паламарчук В: Базовые категории и особенности их российской интерпретации. // Экономика и жизнь. — 2009. № 02. С. 7.</w:t>
      </w:r>
    </w:p>
    <w:p w14:paraId="7F6F950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Лунц-Л1А.</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денежные обязательства. Юридическое исследование. М»: Финансовое издательство ЫКФ</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1927.</w:t>
      </w:r>
    </w:p>
    <w:p w14:paraId="76B56E0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Лунц, Л1А'. Деньги 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обязательства в гражданском праве. — М.: Статут, 1999:</w:t>
      </w:r>
    </w:p>
    <w:p w14:paraId="294B1B2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Мал юга Н.М*. Пути усовершенствования оценки в бухгалтерском учете: теория, практика, перспективы. — Житомир. ЖИТИ, 1998.</w:t>
      </w:r>
    </w:p>
    <w:p w14:paraId="415E40F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Макаров1 B.I?. Теория бухгалтерского учета. М1., Финансы, и статистика, 1983.</w:t>
      </w:r>
    </w:p>
    <w:p w14:paraId="57EF701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 Марпулис А.Ш; Вопросы учета и отчетности по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промышленной продукции. -М.: Госфиниздат, 1944.106: Международные стандарты оценки: В 2т./Под ред. Артеменкова-И. Л1, М.:</w:t>
      </w:r>
      <w:r>
        <w:rPr>
          <w:rStyle w:val="WW8Num2z0"/>
          <w:rFonts w:ascii="Verdana" w:hAnsi="Verdana"/>
          <w:color w:val="000000"/>
          <w:sz w:val="18"/>
          <w:szCs w:val="18"/>
        </w:rPr>
        <w:t> </w:t>
      </w:r>
      <w:r>
        <w:rPr>
          <w:rStyle w:val="WW8Num3z0"/>
          <w:rFonts w:ascii="Verdana" w:hAnsi="Verdana"/>
          <w:color w:val="4682B4"/>
          <w:sz w:val="18"/>
          <w:szCs w:val="18"/>
        </w:rPr>
        <w:t>РОО</w:t>
      </w:r>
      <w:r>
        <w:rPr>
          <w:rFonts w:ascii="Verdana" w:hAnsi="Verdana"/>
          <w:color w:val="000000"/>
          <w:sz w:val="18"/>
          <w:szCs w:val="18"/>
        </w:rPr>
        <w:t>, 1995.</w:t>
      </w:r>
    </w:p>
    <w:p w14:paraId="17AB0D5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Международные стандарты оценки. Кн. 2 /Под.ред.</w:t>
      </w:r>
      <w:r>
        <w:rPr>
          <w:rStyle w:val="WW8Num2z0"/>
          <w:rFonts w:ascii="Verdana" w:hAnsi="Verdana"/>
          <w:color w:val="000000"/>
          <w:sz w:val="18"/>
          <w:szCs w:val="18"/>
        </w:rPr>
        <w:t> </w:t>
      </w:r>
      <w:r>
        <w:rPr>
          <w:rStyle w:val="WW8Num3z0"/>
          <w:rFonts w:ascii="Verdana" w:hAnsi="Verdana"/>
          <w:color w:val="4682B4"/>
          <w:sz w:val="18"/>
          <w:szCs w:val="18"/>
        </w:rPr>
        <w:t>Микерина</w:t>
      </w:r>
      <w:r>
        <w:rPr>
          <w:rStyle w:val="WW8Num2z0"/>
          <w:rFonts w:ascii="Verdana" w:hAnsi="Verdana"/>
          <w:color w:val="000000"/>
          <w:sz w:val="18"/>
          <w:szCs w:val="18"/>
        </w:rPr>
        <w:t> </w:t>
      </w:r>
      <w:r>
        <w:rPr>
          <w:rFonts w:ascii="Verdana" w:hAnsi="Verdana"/>
          <w:color w:val="000000"/>
          <w:sz w:val="18"/>
          <w:szCs w:val="18"/>
        </w:rPr>
        <w:t>Г.И: М*.: ОАО '«Типография «</w:t>
      </w:r>
      <w:r>
        <w:rPr>
          <w:rStyle w:val="WW8Num3z0"/>
          <w:rFonts w:ascii="Verdana" w:hAnsi="Verdana"/>
          <w:color w:val="4682B4"/>
          <w:sz w:val="18"/>
          <w:szCs w:val="18"/>
        </w:rPr>
        <w:t>НОВОСТИ</w:t>
      </w:r>
      <w:r>
        <w:rPr>
          <w:rFonts w:ascii="Verdana" w:hAnsi="Verdana"/>
          <w:color w:val="000000"/>
          <w:sz w:val="18"/>
          <w:szCs w:val="18"/>
        </w:rPr>
        <w:t>», 2000. - 360с.108«. Международные стандарты финансовой отчетности (на рус. яз.). М.: Ас-кери-АССА, 1999, 2008.</w:t>
      </w:r>
    </w:p>
    <w:p w14:paraId="182AF82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Международные стандарты финансовой отчетности: Учебник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Омега-Л, 2009.</w:t>
      </w:r>
    </w:p>
    <w:p w14:paraId="437DCEB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стандарты финансовой отчетности / под ред.Л.В. Горбатовой. -Москва: Волтерс Клувер, 2006.</w:t>
      </w:r>
    </w:p>
    <w:p w14:paraId="4C6F722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Учеб. пособие / Под ред. И.А. Смирновой. М.: Финансы и статистика, 2005.</w:t>
      </w:r>
    </w:p>
    <w:p w14:paraId="6A7B4D2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Медведев M.IO. Бухгалтерский словарь. М.: ТК Велби, Изд-во Проспект, 2007.</w:t>
      </w:r>
    </w:p>
    <w:p w14:paraId="174BF59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Медведев MilOi Общая теория учета: естественный, бухгалтерский и компьютерный методы.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w:t>
      </w:r>
    </w:p>
    <w:p w14:paraId="58185CB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Мсдведев М.Ю.,</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Д.В. История русской бухгалтерии. М.: Изд-во «</w:t>
      </w:r>
      <w:r>
        <w:rPr>
          <w:rStyle w:val="WW8Num3z0"/>
          <w:rFonts w:ascii="Verdana" w:hAnsi="Verdana"/>
          <w:color w:val="4682B4"/>
          <w:sz w:val="18"/>
          <w:szCs w:val="18"/>
        </w:rPr>
        <w:t>Бухгалтерский учет</w:t>
      </w:r>
      <w:r>
        <w:rPr>
          <w:rFonts w:ascii="Verdana" w:hAnsi="Verdana"/>
          <w:color w:val="000000"/>
          <w:sz w:val="18"/>
          <w:szCs w:val="18"/>
        </w:rPr>
        <w:t>», 2007.</w:t>
      </w:r>
    </w:p>
    <w:p w14:paraId="39A9DCA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Мезенцев-П.Вг. Лекции по теории бухгалтерского учета. Вып. 1. М*.: Гос-торгиздат, 1956.</w:t>
      </w:r>
    </w:p>
    <w:p w14:paraId="4482DC6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Мизес Людвиг фон. Человеческая деятельность: Трактат по экономической теории. / Пер. с англ. А.В. Куряева.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Экономика</w:t>
      </w:r>
      <w:r>
        <w:rPr>
          <w:rFonts w:ascii="Verdana" w:hAnsi="Verdana"/>
          <w:color w:val="000000"/>
          <w:sz w:val="18"/>
          <w:szCs w:val="18"/>
        </w:rPr>
        <w:t>», 2000.</w:t>
      </w:r>
    </w:p>
    <w:p w14:paraId="6B4DCD7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Дружиловская Т.Ю. Международные стандарты финансовой отчетности и бухгалтерский учет в России. 2-е изд., пререраб.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2006.</w:t>
      </w:r>
    </w:p>
    <w:p w14:paraId="22D0C9C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МизиковскийгЕ.А.,</w:t>
      </w:r>
      <w:r>
        <w:rPr>
          <w:rStyle w:val="WW8Num2z0"/>
          <w:rFonts w:ascii="Verdana" w:hAnsi="Verdana"/>
          <w:color w:val="000000"/>
          <w:sz w:val="18"/>
          <w:szCs w:val="18"/>
        </w:rPr>
        <w:t> </w:t>
      </w:r>
      <w:r>
        <w:rPr>
          <w:rStyle w:val="WW8Num3z0"/>
          <w:rFonts w:ascii="Verdana" w:hAnsi="Verdana"/>
          <w:color w:val="4682B4"/>
          <w:sz w:val="18"/>
          <w:szCs w:val="18"/>
        </w:rPr>
        <w:t>Чинченко</w:t>
      </w:r>
      <w:r>
        <w:rPr>
          <w:rStyle w:val="WW8Num2z0"/>
          <w:rFonts w:ascii="Verdana" w:hAnsi="Verdana"/>
          <w:color w:val="000000"/>
          <w:sz w:val="18"/>
          <w:szCs w:val="18"/>
        </w:rPr>
        <w:t> </w:t>
      </w:r>
      <w:r>
        <w:rPr>
          <w:rFonts w:ascii="Verdana" w:hAnsi="Verdana"/>
          <w:color w:val="000000"/>
          <w:sz w:val="18"/>
          <w:szCs w:val="18"/>
        </w:rPr>
        <w:t>М.Н. Оценка по справедливой стоимости.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 12. - С. 3-6.</w:t>
      </w:r>
    </w:p>
    <w:p w14:paraId="3ED9353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Г.И. Стандарты оценки 2007: «</w:t>
      </w:r>
      <w:r>
        <w:rPr>
          <w:rStyle w:val="WW8Num3z0"/>
          <w:rFonts w:ascii="Verdana" w:hAnsi="Verdana"/>
          <w:color w:val="4682B4"/>
          <w:sz w:val="18"/>
          <w:szCs w:val="18"/>
        </w:rPr>
        <w:t>Пересмотр понятий</w:t>
      </w:r>
      <w:r>
        <w:rPr>
          <w:rFonts w:ascii="Verdana" w:hAnsi="Verdana"/>
          <w:color w:val="000000"/>
          <w:sz w:val="18"/>
          <w:szCs w:val="18"/>
        </w:rPr>
        <w:t>» или «</w:t>
      </w:r>
      <w:r>
        <w:rPr>
          <w:rStyle w:val="WW8Num3z0"/>
          <w:rFonts w:ascii="Verdana" w:hAnsi="Verdana"/>
          <w:color w:val="4682B4"/>
          <w:sz w:val="18"/>
          <w:szCs w:val="18"/>
        </w:rPr>
        <w:t>Смена парадигм</w:t>
      </w:r>
      <w:r>
        <w:rPr>
          <w:rFonts w:ascii="Verdana" w:hAnsi="Verdana"/>
          <w:color w:val="000000"/>
          <w:sz w:val="18"/>
          <w:szCs w:val="18"/>
        </w:rPr>
        <w:t>» http://www. appraiser, ru.</w:t>
      </w:r>
    </w:p>
    <w:p w14:paraId="2DDACCE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M.P., Перера М.Х.Б. Теория бухгалтерского учета: Учебник / пер. с англ. И.А. Смирновой.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3DF4936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М.Р., Гернон X., Миик Г. Учет: международная перспектива. —1. М.,1996.</w:t>
      </w:r>
    </w:p>
    <w:p w14:paraId="6AC811E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учёта в США. — М.: Финансы, 1979.</w:t>
      </w:r>
    </w:p>
    <w:p w14:paraId="18631D2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Андерсон X., Колдуелл Д. Принципы бухгалтерского учета: Пер. англ./ Под ред. Я.В. Соколова.- 2- изд. М.: Финансы и статистика, 1994.</w:t>
      </w:r>
    </w:p>
    <w:p w14:paraId="2D61A24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Калинина E.Mi Товарообменные</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Учет и налогообложение //Бухгалтерский учет. 1999. - № 4. С. 15-19.</w:t>
      </w:r>
    </w:p>
    <w:p w14:paraId="159C54F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Николаев'И.Р. Проблема реальности баланса. К вопросу о степени точности и достоверности цифровых данных, добываемых из баланса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Л.- Экономическое образование, 1926.</w:t>
      </w:r>
    </w:p>
    <w:p w14:paraId="29745E4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Клинов H.H. Требование достоверности при формировании бухгалтерской отчетности // Бухгалтерский учет. -2000 №14. - с. 9.</w:t>
      </w:r>
    </w:p>
    <w:p w14:paraId="7051756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Об оценке основных средств // Бухгалтерский учет. 1996. - № 5. - С. 24-28.</w:t>
      </w:r>
    </w:p>
    <w:p w14:paraId="0011BF5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Новодворский В:Д.,</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 вопросу об оценке</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 Бухгалтерский учет. 1995. - № 11. - С. 19-25.</w:t>
      </w:r>
    </w:p>
    <w:p w14:paraId="43E56A9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оценки статей баланса: Концепция</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 Бухгалтерский учет. -1995. -№ 10.-С. 22-28.</w:t>
      </w:r>
    </w:p>
    <w:p w14:paraId="5337908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 методах</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 Бухгалтерский учет. 1995. - № 6. - С. 12-18.</w:t>
      </w:r>
    </w:p>
    <w:p w14:paraId="15B078D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производственных ресурсов. М.: «</w:t>
      </w:r>
      <w:r>
        <w:rPr>
          <w:rStyle w:val="WW8Num3z0"/>
          <w:rFonts w:ascii="Verdana" w:hAnsi="Verdana"/>
          <w:color w:val="4682B4"/>
          <w:sz w:val="18"/>
          <w:szCs w:val="18"/>
        </w:rPr>
        <w:t>Финансы и статистика</w:t>
      </w:r>
      <w:r>
        <w:rPr>
          <w:rFonts w:ascii="Verdana" w:hAnsi="Verdana"/>
          <w:color w:val="000000"/>
          <w:sz w:val="18"/>
          <w:szCs w:val="18"/>
        </w:rPr>
        <w:t>», 1989.</w:t>
      </w:r>
    </w:p>
    <w:p w14:paraId="2E17A16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Style w:val="WW8Num2z0"/>
          <w:rFonts w:ascii="Verdana" w:hAnsi="Verdana"/>
          <w:color w:val="000000"/>
          <w:sz w:val="18"/>
          <w:szCs w:val="18"/>
        </w:rPr>
        <w:t> </w:t>
      </w:r>
      <w:r>
        <w:rPr>
          <w:rFonts w:ascii="Verdana" w:hAnsi="Verdana"/>
          <w:color w:val="000000"/>
          <w:sz w:val="18"/>
          <w:szCs w:val="18"/>
        </w:rPr>
        <w:t>Ф. Современное понимание бухгалтерского баланса: Пер. с нем./ Под ред. проф. Я.В.Соколова. М.: Финансы и статистика, 2003.</w:t>
      </w:r>
    </w:p>
    <w:p w14:paraId="5B96A33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Оценка бизнеса: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xml:space="preserve">, М.А. Федотовой. 2-е изд., перераб. </w:t>
      </w:r>
      <w:r>
        <w:rPr>
          <w:rFonts w:ascii="Verdana" w:hAnsi="Verdana"/>
          <w:color w:val="000000"/>
          <w:sz w:val="18"/>
          <w:szCs w:val="18"/>
        </w:rPr>
        <w:lastRenderedPageBreak/>
        <w:t>И доп. — М.: Финансы и статистика, 2004.</w:t>
      </w:r>
    </w:p>
    <w:p w14:paraId="3D0119F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Оценка недвижимости. Пер. с англ., М., РОО, 2003 г. - 760с.</w:t>
      </w:r>
    </w:p>
    <w:p w14:paraId="6E4D615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Палий^В.Ф. Теория бухгалтерского учета: современные проблемы. — М.: Изд-во «</w:t>
      </w:r>
      <w:r>
        <w:rPr>
          <w:rStyle w:val="WW8Num3z0"/>
          <w:rFonts w:ascii="Verdana" w:hAnsi="Verdana"/>
          <w:color w:val="4682B4"/>
          <w:sz w:val="18"/>
          <w:szCs w:val="18"/>
        </w:rPr>
        <w:t>Бухгалтерский учет</w:t>
      </w:r>
      <w:r>
        <w:rPr>
          <w:rFonts w:ascii="Verdana" w:hAnsi="Verdana"/>
          <w:color w:val="000000"/>
          <w:sz w:val="18"/>
          <w:szCs w:val="18"/>
        </w:rPr>
        <w:t>», 2007.</w:t>
      </w:r>
    </w:p>
    <w:p w14:paraId="299CD75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финансовой отчетности. М.: «ИНФРА-М», 2002.</w:t>
      </w:r>
    </w:p>
    <w:p w14:paraId="00FE2B6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Учебное пособие. М.: Финансы и статистика, 1988.</w:t>
      </w:r>
    </w:p>
    <w:p w14:paraId="31D3DF7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М.: «</w:t>
      </w:r>
      <w:r>
        <w:rPr>
          <w:rStyle w:val="WW8Num3z0"/>
          <w:rFonts w:ascii="Verdana" w:hAnsi="Verdana"/>
          <w:color w:val="4682B4"/>
          <w:sz w:val="18"/>
          <w:szCs w:val="18"/>
        </w:rPr>
        <w:t>Финансы и статистика</w:t>
      </w:r>
      <w:r>
        <w:rPr>
          <w:rFonts w:ascii="Verdana" w:hAnsi="Verdana"/>
          <w:color w:val="000000"/>
          <w:sz w:val="18"/>
          <w:szCs w:val="18"/>
        </w:rPr>
        <w:t>», 1994.</w:t>
      </w:r>
    </w:p>
    <w:p w14:paraId="2831ACC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Пачоли Л. Трактат о счетах и записях. М.: 2009.</w:t>
      </w:r>
    </w:p>
    <w:p w14:paraId="14BE48F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Пильменштейн</w:t>
      </w:r>
      <w:r>
        <w:rPr>
          <w:rStyle w:val="WW8Num2z0"/>
          <w:rFonts w:ascii="Verdana" w:hAnsi="Verdana"/>
          <w:color w:val="000000"/>
          <w:sz w:val="18"/>
          <w:szCs w:val="18"/>
        </w:rPr>
        <w:t> </w:t>
      </w:r>
      <w:r>
        <w:rPr>
          <w:rFonts w:ascii="Verdana" w:hAnsi="Verdana"/>
          <w:color w:val="000000"/>
          <w:sz w:val="18"/>
          <w:szCs w:val="18"/>
        </w:rPr>
        <w:t>Д.И. Основы бухгалтерского учета. М.: «</w:t>
      </w:r>
      <w:r>
        <w:rPr>
          <w:rStyle w:val="WW8Num3z0"/>
          <w:rFonts w:ascii="Verdana" w:hAnsi="Verdana"/>
          <w:color w:val="4682B4"/>
          <w:sz w:val="18"/>
          <w:szCs w:val="18"/>
        </w:rPr>
        <w:t>Статистика</w:t>
      </w:r>
      <w:r>
        <w:rPr>
          <w:rFonts w:ascii="Verdana" w:hAnsi="Verdana"/>
          <w:color w:val="000000"/>
          <w:sz w:val="18"/>
          <w:szCs w:val="18"/>
        </w:rPr>
        <w:t>», 1977.</w:t>
      </w:r>
    </w:p>
    <w:p w14:paraId="6302E95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П. Оценка бизнеса: анализ и оценка компаний закрытого типа. Иллинойс, 1989, 2-е изд. Пер с англ. М.: РРО, 1995.</w:t>
      </w:r>
    </w:p>
    <w:p w14:paraId="01BD8AA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Применение законодательства в бухгалтерской практике. М.: Изд-во «</w:t>
      </w:r>
      <w:r>
        <w:rPr>
          <w:rStyle w:val="WW8Num3z0"/>
          <w:rFonts w:ascii="Verdana" w:hAnsi="Verdana"/>
          <w:color w:val="4682B4"/>
          <w:sz w:val="18"/>
          <w:szCs w:val="18"/>
        </w:rPr>
        <w:t>Бухгалтерский учет</w:t>
      </w:r>
      <w:r>
        <w:rPr>
          <w:rFonts w:ascii="Verdana" w:hAnsi="Verdana"/>
          <w:color w:val="000000"/>
          <w:sz w:val="18"/>
          <w:szCs w:val="18"/>
        </w:rPr>
        <w:t>», 2002.</w:t>
      </w:r>
    </w:p>
    <w:p w14:paraId="5F7BF52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редакцией Я.В. Соколова. М.: «</w:t>
      </w:r>
      <w:r>
        <w:rPr>
          <w:rStyle w:val="WW8Num3z0"/>
          <w:rFonts w:ascii="Verdana" w:hAnsi="Verdana"/>
          <w:color w:val="4682B4"/>
          <w:sz w:val="18"/>
          <w:szCs w:val="18"/>
        </w:rPr>
        <w:t>Финансы и статистика</w:t>
      </w:r>
      <w:r>
        <w:rPr>
          <w:rFonts w:ascii="Verdana" w:hAnsi="Verdana"/>
          <w:color w:val="000000"/>
          <w:sz w:val="18"/>
          <w:szCs w:val="18"/>
        </w:rPr>
        <w:t>», 2000.</w:t>
      </w:r>
    </w:p>
    <w:p w14:paraId="317837D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учёта и финансовой отчётности: Учебное пособие. -М.: Экзамен, 2002.</w:t>
      </w:r>
    </w:p>
    <w:p w14:paraId="6C02910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Руссиян</w:t>
      </w:r>
      <w:r>
        <w:rPr>
          <w:rStyle w:val="WW8Num2z0"/>
          <w:rFonts w:ascii="Verdana" w:hAnsi="Verdana"/>
          <w:color w:val="000000"/>
          <w:sz w:val="18"/>
          <w:szCs w:val="18"/>
        </w:rPr>
        <w:t> </w:t>
      </w:r>
      <w:r>
        <w:rPr>
          <w:rFonts w:ascii="Verdana" w:hAnsi="Verdana"/>
          <w:color w:val="000000"/>
          <w:sz w:val="18"/>
          <w:szCs w:val="18"/>
        </w:rPr>
        <w:t>И.С. Двойная бухгалтерия государственного и общественного хозяйства// Счетоводство. 1892. - № 1-2. - С. 8.</w:t>
      </w:r>
    </w:p>
    <w:p w14:paraId="3982077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АЛ. Айализ баланса. М.: «</w:t>
      </w:r>
      <w:r>
        <w:rPr>
          <w:rStyle w:val="WW8Num3z0"/>
          <w:rFonts w:ascii="Verdana" w:hAnsi="Verdana"/>
          <w:color w:val="4682B4"/>
          <w:sz w:val="18"/>
          <w:szCs w:val="18"/>
        </w:rPr>
        <w:t>Макиз</w:t>
      </w:r>
      <w:r>
        <w:rPr>
          <w:rFonts w:ascii="Verdana" w:hAnsi="Verdana"/>
          <w:color w:val="000000"/>
          <w:sz w:val="18"/>
          <w:szCs w:val="18"/>
        </w:rPr>
        <w:t>», 1926.</w:t>
      </w:r>
    </w:p>
    <w:p w14:paraId="4C6639B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М.: МАКИЗ, 1928 (б).</w:t>
      </w:r>
    </w:p>
    <w:p w14:paraId="08C15CF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фабричного счетоведения, вытекающие из понятия себестоимости. — 2-е изд. — М.: «</w:t>
      </w:r>
      <w:r>
        <w:rPr>
          <w:rStyle w:val="WW8Num3z0"/>
          <w:rFonts w:ascii="Verdana" w:hAnsi="Verdana"/>
          <w:color w:val="4682B4"/>
          <w:sz w:val="18"/>
          <w:szCs w:val="18"/>
        </w:rPr>
        <w:t>МАКИЗ</w:t>
      </w:r>
      <w:r>
        <w:rPr>
          <w:rFonts w:ascii="Verdana" w:hAnsi="Verdana"/>
          <w:color w:val="000000"/>
          <w:sz w:val="18"/>
          <w:szCs w:val="18"/>
        </w:rPr>
        <w:t>», 1925.</w:t>
      </w:r>
    </w:p>
    <w:p w14:paraId="7D17C1F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4-е изд. Спб.: Издание А.Э.</w:t>
      </w:r>
      <w:r>
        <w:rPr>
          <w:rStyle w:val="WW8Num2z0"/>
          <w:rFonts w:ascii="Verdana" w:hAnsi="Verdana"/>
          <w:color w:val="000000"/>
          <w:sz w:val="18"/>
          <w:szCs w:val="18"/>
        </w:rPr>
        <w:t> </w:t>
      </w:r>
      <w:r>
        <w:rPr>
          <w:rStyle w:val="WW8Num3z0"/>
          <w:rFonts w:ascii="Verdana" w:hAnsi="Verdana"/>
          <w:color w:val="4682B4"/>
          <w:sz w:val="18"/>
          <w:szCs w:val="18"/>
        </w:rPr>
        <w:t>Винеке</w:t>
      </w:r>
      <w:r>
        <w:rPr>
          <w:rFonts w:ascii="Verdana" w:hAnsi="Verdana"/>
          <w:color w:val="000000"/>
          <w:sz w:val="18"/>
          <w:szCs w:val="18"/>
        </w:rPr>
        <w:t>, 1915.</w:t>
      </w:r>
    </w:p>
    <w:p w14:paraId="137861C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Эндрю. Практическая бизнес-статистика.: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2004г.</w:t>
      </w:r>
    </w:p>
    <w:p w14:paraId="0C4C6C6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Современные тенденции развития бухгалтерского учёта и экономического анализа: теория и практика: Монография / Под ред. М.А. Бахрушиной.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2009.</w:t>
      </w:r>
    </w:p>
    <w:p w14:paraId="6AE7AC7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Соколов В .Я. Оценки: их виды и значение // Бухгалтерский учет. 1996. -№ 12 - С. 55-60.</w:t>
      </w:r>
    </w:p>
    <w:p w14:paraId="54CF630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Теоретические начала (основы)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 СПб.: изд-во СПбГУЭФ, 2006.</w:t>
      </w:r>
    </w:p>
    <w:p w14:paraId="33163C9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 пособие для вузов. М.: Аудит, ЮНИТИ, 1996. - 638 е.: ил.</w:t>
      </w:r>
    </w:p>
    <w:p w14:paraId="771F1FC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Два понимания бухгалтерского баланса // Бухгалтерский учет.-1998.-№1.-С. 9.</w:t>
      </w:r>
    </w:p>
    <w:p w14:paraId="00140F7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учёта: учебник. 3-е изд., перераб. и доп. - М.: Магистр, 2009.</w:t>
      </w:r>
    </w:p>
    <w:p w14:paraId="1CA1CB7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Законодательные основы бухгалтерского учета в России. М.: «</w:t>
      </w:r>
      <w:r>
        <w:rPr>
          <w:rStyle w:val="WW8Num3z0"/>
          <w:rFonts w:ascii="Verdana" w:hAnsi="Verdana"/>
          <w:color w:val="4682B4"/>
          <w:sz w:val="18"/>
          <w:szCs w:val="18"/>
        </w:rPr>
        <w:t>Закон и право</w:t>
      </w:r>
      <w:r>
        <w:rPr>
          <w:rFonts w:ascii="Verdana" w:hAnsi="Verdana"/>
          <w:color w:val="000000"/>
          <w:sz w:val="18"/>
          <w:szCs w:val="18"/>
        </w:rPr>
        <w:t>», ЮНИТИ, 1998.</w:t>
      </w:r>
    </w:p>
    <w:p w14:paraId="0606F3B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w:t>
      </w:r>
      <w:r>
        <w:rPr>
          <w:rStyle w:val="WW8Num3z0"/>
          <w:rFonts w:ascii="Verdana" w:hAnsi="Verdana"/>
          <w:color w:val="4682B4"/>
          <w:sz w:val="18"/>
          <w:szCs w:val="18"/>
        </w:rPr>
        <w:t>Финансы и статистика</w:t>
      </w:r>
      <w:r>
        <w:rPr>
          <w:rFonts w:ascii="Verdana" w:hAnsi="Verdana"/>
          <w:color w:val="000000"/>
          <w:sz w:val="18"/>
          <w:szCs w:val="18"/>
        </w:rPr>
        <w:t>», 2000.</w:t>
      </w:r>
    </w:p>
    <w:p w14:paraId="53C07B0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 Бухгалтерский учет. — 1999. № 5. - С. 54-59.</w:t>
      </w:r>
    </w:p>
    <w:p w14:paraId="1A3CF40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Тсрентьева Т.О. Профессиональное суждение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итоги минувшего века // Бухгалтерский учёт. 2001.- № 12. - С. 53-57.</w:t>
      </w:r>
    </w:p>
    <w:p w14:paraId="2F6A1EF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Достоверный и добросовестный взгляд на</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информацию // Бухгалтерский учет. 2007. - № 5. - С. 52-56.</w:t>
      </w:r>
    </w:p>
    <w:p w14:paraId="15319CB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Предмет и метод бухгалтерского учета: сущность и содержание элементов // Бухгалтерский учет. 2007. - № 19. - С. 56-59.</w:t>
      </w:r>
    </w:p>
    <w:p w14:paraId="2B56669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157.</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 М.: ИНФРА-М, 2005. 332с.</w:t>
      </w:r>
    </w:p>
    <w:p w14:paraId="2CAB3CC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Стерликов</w:t>
      </w:r>
      <w:r>
        <w:rPr>
          <w:rStyle w:val="WW8Num2z0"/>
          <w:rFonts w:ascii="Verdana" w:hAnsi="Verdana"/>
          <w:color w:val="000000"/>
          <w:sz w:val="18"/>
          <w:szCs w:val="18"/>
        </w:rPr>
        <w:t> </w:t>
      </w:r>
      <w:r>
        <w:rPr>
          <w:rFonts w:ascii="Verdana" w:hAnsi="Verdana"/>
          <w:color w:val="000000"/>
          <w:sz w:val="18"/>
          <w:szCs w:val="18"/>
        </w:rPr>
        <w:t>П.Ф. Методология индивидуально-глабального анализа и синтеза теории стоимости. Монография. М.: Теоретическая экономика, 2007.</w:t>
      </w:r>
    </w:p>
    <w:p w14:paraId="40464F9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П.Б. Политическая экономия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Русская мысль, 1913. -С. 112.</w:t>
      </w:r>
    </w:p>
    <w:p w14:paraId="646741E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Сумцов</w:t>
      </w:r>
      <w:r>
        <w:rPr>
          <w:rStyle w:val="WW8Num2z0"/>
          <w:rFonts w:ascii="Verdana" w:hAnsi="Verdana"/>
          <w:color w:val="000000"/>
          <w:sz w:val="18"/>
          <w:szCs w:val="18"/>
        </w:rPr>
        <w:t> </w:t>
      </w:r>
      <w:r>
        <w:rPr>
          <w:rFonts w:ascii="Verdana" w:hAnsi="Verdana"/>
          <w:color w:val="000000"/>
          <w:sz w:val="18"/>
          <w:szCs w:val="18"/>
        </w:rPr>
        <w:t>А.И. Экономическая реформа и вопросы теории бухгалтерского учета. М.: «</w:t>
      </w:r>
      <w:r>
        <w:rPr>
          <w:rStyle w:val="WW8Num3z0"/>
          <w:rFonts w:ascii="Verdana" w:hAnsi="Verdana"/>
          <w:color w:val="4682B4"/>
          <w:sz w:val="18"/>
          <w:szCs w:val="18"/>
        </w:rPr>
        <w:t>Статистика</w:t>
      </w:r>
      <w:r>
        <w:rPr>
          <w:rFonts w:ascii="Verdana" w:hAnsi="Verdana"/>
          <w:color w:val="000000"/>
          <w:sz w:val="18"/>
          <w:szCs w:val="18"/>
        </w:rPr>
        <w:t>», 1971.</w:t>
      </w:r>
    </w:p>
    <w:p w14:paraId="6857CE5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Теория бухгалтерского учета / Под ред. Мйзиковского Е.А. М.: Юрист, 2001.</w:t>
      </w:r>
    </w:p>
    <w:p w14:paraId="0B9321B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Ткачук 1Г.В. Финансовый результат от владения имуществом // Сборник докладов, научной сессии профессорско-преподавательского состава, научных сотрудников и аспирантов по итогам</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2004 года, 2005.</w:t>
      </w:r>
    </w:p>
    <w:p w14:paraId="268141F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Ткач М.В. Международная система учета и отчетности. М.: «</w:t>
      </w:r>
      <w:r>
        <w:rPr>
          <w:rStyle w:val="WW8Num3z0"/>
          <w:rFonts w:ascii="Verdana" w:hAnsi="Verdana"/>
          <w:color w:val="4682B4"/>
          <w:sz w:val="18"/>
          <w:szCs w:val="18"/>
        </w:rPr>
        <w:t>Финансы и статистика</w:t>
      </w:r>
      <w:r>
        <w:rPr>
          <w:rFonts w:ascii="Verdana" w:hAnsi="Verdana"/>
          <w:color w:val="000000"/>
          <w:sz w:val="18"/>
          <w:szCs w:val="18"/>
        </w:rPr>
        <w:t>». 1992. .170;</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официальная терминология:CIMAJ Пёр. с англ. ©;Е.: Николаевой, Т.В1Шйшковой. Ml: ИД ФБК-ПРЕСС, 2004. "</w:t>
      </w:r>
    </w:p>
    <w:p w14:paraId="47CCB4C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Учет, по международным стандартам. Учеб. пособ; / Иод ред. Л.А. Горбатовой. М.: Изд-во «</w:t>
      </w:r>
      <w:r>
        <w:rPr>
          <w:rStyle w:val="WW8Num3z0"/>
          <w:rFonts w:ascii="Verdana" w:hAnsi="Verdana"/>
          <w:color w:val="4682B4"/>
          <w:sz w:val="18"/>
          <w:szCs w:val="18"/>
        </w:rPr>
        <w:t>Бухгалтерский учет</w:t>
      </w:r>
      <w:r>
        <w:rPr>
          <w:rFonts w:ascii="Verdana" w:hAnsi="Verdana"/>
          <w:color w:val="000000"/>
          <w:sz w:val="18"/>
          <w:szCs w:val="18"/>
        </w:rPr>
        <w:t>», 2006.</w:t>
      </w:r>
    </w:p>
    <w:p w14:paraId="1340803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Фридман Д.,</w:t>
      </w:r>
      <w:r>
        <w:rPr>
          <w:rStyle w:val="WW8Num2z0"/>
          <w:rFonts w:ascii="Verdana" w:hAnsi="Verdana"/>
          <w:color w:val="000000"/>
          <w:sz w:val="18"/>
          <w:szCs w:val="18"/>
        </w:rPr>
        <w:t> </w:t>
      </w:r>
      <w:r>
        <w:rPr>
          <w:rStyle w:val="WW8Num3z0"/>
          <w:rFonts w:ascii="Verdana" w:hAnsi="Verdana"/>
          <w:color w:val="4682B4"/>
          <w:sz w:val="18"/>
          <w:szCs w:val="18"/>
        </w:rPr>
        <w:t>Ордуэй</w:t>
      </w:r>
      <w:r>
        <w:rPr>
          <w:rStyle w:val="WW8Num2z0"/>
          <w:rFonts w:ascii="Verdana" w:hAnsi="Verdana"/>
          <w:color w:val="000000"/>
          <w:sz w:val="18"/>
          <w:szCs w:val="18"/>
        </w:rPr>
        <w:t> </w:t>
      </w:r>
      <w:r>
        <w:rPr>
          <w:rFonts w:ascii="Verdana" w:hAnsi="Verdana"/>
          <w:color w:val="000000"/>
          <w:sz w:val="18"/>
          <w:szCs w:val="18"/>
        </w:rPr>
        <w:t>11. Анализ и: оценка приносящей? доход недвижимости. Пер. с англ., М.:«Дело Лтд», 1995- 480 с.173: Финансовый учет: Учебник / Под ред. проф. В.Г. Гетьмапа.- 3-е-изд., пе-рераб. и доп. — М.: Финансы и статистика, 2006ï — 816с:</w:t>
      </w:r>
    </w:p>
    <w:p w14:paraId="2C83F88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Харрисон</w:t>
      </w:r>
      <w:r>
        <w:rPr>
          <w:rStyle w:val="WW8Num2z0"/>
          <w:rFonts w:ascii="Verdana" w:hAnsi="Verdana"/>
          <w:color w:val="000000"/>
          <w:sz w:val="18"/>
          <w:szCs w:val="18"/>
        </w:rPr>
        <w:t> </w:t>
      </w:r>
      <w:r>
        <w:rPr>
          <w:rFonts w:ascii="Verdana" w:hAnsi="Verdana"/>
          <w:color w:val="000000"/>
          <w:sz w:val="18"/>
          <w:szCs w:val="18"/>
        </w:rPr>
        <w:t>Г.С. Оценка недвижимости. Пер. с англ.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 xml:space="preserve">Мособлупр-полиграфиздата, 1994.175: Хейне;П/Экономический образ мышления. — Пер: с англ. 2Le: изд. - Mi:: «Дело», 1993. . . ' </w:t>
      </w:r>
      <w:r>
        <w:rPr>
          <w:rFonts w:ascii="Arial" w:hAnsi="Arial" w:cs="Arial"/>
          <w:color w:val="000000"/>
          <w:sz w:val="18"/>
          <w:szCs w:val="18"/>
        </w:rPr>
        <w:t>■</w:t>
      </w:r>
    </w:p>
    <w:p w14:paraId="5DE31E0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Хелферг Р. Техника финансового анализа / Пер: с англ. Под ред. Белых Л;1Т. М.: «</w:t>
      </w:r>
      <w:r>
        <w:rPr>
          <w:rStyle w:val="WW8Num3z0"/>
          <w:rFonts w:ascii="Verdana" w:hAnsi="Verdana"/>
          <w:color w:val="4682B4"/>
          <w:sz w:val="18"/>
          <w:szCs w:val="18"/>
        </w:rPr>
        <w:t>Аудит</w:t>
      </w:r>
      <w:r>
        <w:rPr>
          <w:rFonts w:ascii="Verdana" w:hAnsi="Verdana"/>
          <w:color w:val="000000"/>
          <w:sz w:val="18"/>
          <w:szCs w:val="18"/>
        </w:rPr>
        <w:t>», ЮНИТИ, 1996.</w:t>
      </w:r>
    </w:p>
    <w:p w14:paraId="6D02CB9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Хориш А.Н:,</w:t>
      </w:r>
      <w:r>
        <w:rPr>
          <w:rStyle w:val="WW8Num2z0"/>
          <w:rFonts w:ascii="Verdana" w:hAnsi="Verdana"/>
          <w:color w:val="000000"/>
          <w:sz w:val="18"/>
          <w:szCs w:val="18"/>
        </w:rPr>
        <w:t> </w:t>
      </w:r>
      <w:r>
        <w:rPr>
          <w:rStyle w:val="WW8Num3z0"/>
          <w:rFonts w:ascii="Verdana" w:hAnsi="Verdana"/>
          <w:color w:val="4682B4"/>
          <w:sz w:val="18"/>
          <w:szCs w:val="18"/>
        </w:rPr>
        <w:t>Успаева</w:t>
      </w:r>
      <w:r>
        <w:rPr>
          <w:rStyle w:val="WW8Num2z0"/>
          <w:rFonts w:ascii="Verdana" w:hAnsi="Verdana"/>
          <w:color w:val="000000"/>
          <w:sz w:val="18"/>
          <w:szCs w:val="18"/>
        </w:rPr>
        <w:t> </w:t>
      </w:r>
      <w:r>
        <w:rPr>
          <w:rFonts w:ascii="Verdana" w:hAnsi="Verdana"/>
          <w:color w:val="000000"/>
          <w:sz w:val="18"/>
          <w:szCs w:val="18"/>
        </w:rPr>
        <w:t>МШ., Справедливая: стоимость как бухгалтерская• оценка // Бухгалтерский учет,,2002, Ж12. С. 65-66.</w:t>
      </w:r>
    </w:p>
    <w:p w14:paraId="1F49B87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Учебник для вузов / Под редакцией Салимжано-ва И.К.-М.: «</w:t>
      </w:r>
      <w:r>
        <w:rPr>
          <w:rStyle w:val="WW8Num3z0"/>
          <w:rFonts w:ascii="Verdana" w:hAnsi="Verdana"/>
          <w:color w:val="4682B4"/>
          <w:sz w:val="18"/>
          <w:szCs w:val="18"/>
        </w:rPr>
        <w:t>Финстатинформ</w:t>
      </w:r>
      <w:r>
        <w:rPr>
          <w:rFonts w:ascii="Verdana" w:hAnsi="Verdana"/>
          <w:color w:val="000000"/>
          <w:sz w:val="18"/>
          <w:szCs w:val="18"/>
        </w:rPr>
        <w:t>», 1999.182: Шер И.Ф. Бухгалтерия и баланс: Пер. с нем. С.И. Чедырбаума. М.: «</w:t>
      </w:r>
      <w:r>
        <w:rPr>
          <w:rStyle w:val="WW8Num3z0"/>
          <w:rFonts w:ascii="Verdana" w:hAnsi="Verdana"/>
          <w:color w:val="4682B4"/>
          <w:sz w:val="18"/>
          <w:szCs w:val="18"/>
        </w:rPr>
        <w:t>Экономическая жизнь</w:t>
      </w:r>
      <w:r>
        <w:rPr>
          <w:rFonts w:ascii="Verdana" w:hAnsi="Verdana"/>
          <w:color w:val="000000"/>
          <w:sz w:val="18"/>
          <w:szCs w:val="18"/>
        </w:rPr>
        <w:t>», 1925.</w:t>
      </w:r>
    </w:p>
    <w:p w14:paraId="6A36D89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Л.: Экономическое образование, 1928';</w:t>
      </w:r>
    </w:p>
    <w:p w14:paraId="5520028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 баланс предприятия. М.: Финансы. 1973.</w:t>
      </w:r>
    </w:p>
    <w:p w14:paraId="480CED0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Как пользоваться МСФО: М.: Бухгалтерский учет, 2003.</w:t>
      </w:r>
    </w:p>
    <w:p w14:paraId="32EECB9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Эванс Френк Ч., Бишоп Дэвид М.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Букс, 2004.</w:t>
      </w:r>
    </w:p>
    <w:p w14:paraId="0E0423D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Энтони Р:, Рис Дж. Учет: ситуация и примеры: Пер. с англ. М.: Финансы и статистика 1998.</w:t>
      </w:r>
    </w:p>
    <w:p w14:paraId="4FE092E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Gamfferman К. Schmidt, Limperg and Dissemination of Curi*ent Cost Accounting in the Netherlands // The International Journal of Accounting, vol. 29, 1994.</w:t>
      </w:r>
    </w:p>
    <w:p w14:paraId="756F810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Colasse B. Raymond John Chambers: pour une comptabilité continuellementactuelle // Les grands anteurs en comptabilité. Dirige per Bernard Colasse. Paris: ems. 2005.</w:t>
      </w:r>
    </w:p>
    <w:p w14:paraId="51B6BC3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Chambers R.J. An Accounting thesaurus, 500 years of Accounting/Oxford,Pergamon, 1995.</w:t>
      </w:r>
    </w:p>
    <w:p w14:paraId="6A5F8AC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Hatfield R.H. Accounting, its principles and problems, 1927.</w:t>
      </w:r>
    </w:p>
    <w:p w14:paraId="6E5BFDB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Hughes John S., Ayres Frances L., Hoskin*Robert E. Financial Accounting / A Valuation Emphasis. Printing USA, 2005, John Wiley &amp; Song, Inc.</w:t>
      </w:r>
    </w:p>
    <w:p w14:paraId="5A210DE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Leitner F. Bilanztechnik und Bilanzrritik 11 Band der Buchhaltung und Bilanzkunde. Berlin — Leipzig, 1923.</w:t>
      </w:r>
    </w:p>
    <w:p w14:paraId="411F283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Диссертации и авторефераты</w:t>
      </w:r>
    </w:p>
    <w:p w14:paraId="6356A2E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Реформирование системы бухгалтерского учёта в России (вопросы теории и практики). Специальность 08.00.12. Бухгалтерский учёт, статистика. Дис. д-ра экон.наук (с автореф.) / А.С. Бакаев. - М., 2005.</w:t>
      </w:r>
    </w:p>
    <w:p w14:paraId="0DB3E7A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Теория и практика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 xml:space="preserve">учёта. Специальность 08.00.12. Бухгалтерский учёт, статистика. Дис. д-ра экон.наук (с автореф.) / Науч.консультант В.Д. </w:t>
      </w:r>
      <w:r>
        <w:rPr>
          <w:rFonts w:ascii="Verdana" w:hAnsi="Verdana"/>
          <w:color w:val="000000"/>
          <w:sz w:val="18"/>
          <w:szCs w:val="18"/>
        </w:rPr>
        <w:lastRenderedPageBreak/>
        <w:t>Новодворский. -М., 2002.</w:t>
      </w:r>
    </w:p>
    <w:p w14:paraId="49CB084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Гармонизация финансовой отчетности: теория и российская практика. Специальность 08.00.12. Бухгалтерский учёт, статистика. Дис. д-ра экон.наук (с автореф.) / Науч.</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Е.А. Мизиковский. — Саратов, 2009.</w:t>
      </w:r>
    </w:p>
    <w:p w14:paraId="0D09430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Земсков</w:t>
      </w:r>
      <w:r>
        <w:rPr>
          <w:rStyle w:val="WW8Num2z0"/>
          <w:rFonts w:ascii="Verdana" w:hAnsi="Verdana"/>
          <w:color w:val="000000"/>
          <w:sz w:val="18"/>
          <w:szCs w:val="18"/>
        </w:rPr>
        <w:t> </w:t>
      </w:r>
      <w:r>
        <w:rPr>
          <w:rFonts w:ascii="Verdana" w:hAnsi="Verdana"/>
          <w:color w:val="000000"/>
          <w:sz w:val="18"/>
          <w:szCs w:val="18"/>
        </w:rPr>
        <w:t>В.В. Методология статистического исследования результатов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Специальность 08.00.12. Бухгалтерский учёт, статистика. Дис. д-ра экон.наук (с автореф.) / Науч. консультант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 Москва, 2007.</w:t>
      </w:r>
    </w:p>
    <w:p w14:paraId="375CC54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М.А. Учет, анализ и контроль внешних заимствований. Специальность 08.00.12. Бухгалтерский учёт, статистика. Дис. д-ра экон.наук (с автореф.) / Науч. консультант Н.П. Кондраков. - Москва, 2008.</w:t>
      </w:r>
    </w:p>
    <w:p w14:paraId="7D08D99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Ильштейн</w:t>
      </w:r>
      <w:r>
        <w:rPr>
          <w:rStyle w:val="WW8Num2z0"/>
          <w:rFonts w:ascii="Verdana" w:hAnsi="Verdana"/>
          <w:color w:val="000000"/>
          <w:sz w:val="18"/>
          <w:szCs w:val="18"/>
        </w:rPr>
        <w:t> </w:t>
      </w:r>
      <w:r>
        <w:rPr>
          <w:rFonts w:ascii="Verdana" w:hAnsi="Verdana"/>
          <w:color w:val="000000"/>
          <w:sz w:val="18"/>
          <w:szCs w:val="18"/>
        </w:rPr>
        <w:t>Ю.А. Учет и контроль стоимости имущественного комплекса предприятия как объекта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Специальность 08.00.12. Бухгалтерский учёт, статистика.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(с автореф.). Науч. рук. В.И. Ткач. - Ростов-на Дону, 2007.</w:t>
      </w:r>
    </w:p>
    <w:p w14:paraId="57900A1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Карельская' C.BL Эволюция бухгалтерского баланса. Специальность 08.00.12. Бухгалтерский учёт, статистика. Дис. канд. экон. наук (с автореф.) / Hayч.руководитель В.Я. Соколов. - СПб, 2009.</w:t>
      </w:r>
    </w:p>
    <w:p w14:paraId="4BDFC9A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P.F. Бухгалтерская отчетность в системе</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Специальность 08.00.12. Бухгалтерский учёт, статистика. Автореферат дисс. на соискание ученой степени д-ра экон. наук.— Казань, 2004.</w:t>
      </w:r>
    </w:p>
    <w:p w14:paraId="634704F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Л.Г. Методология оценивания стоимости и</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финансовых активов. Специальность: 08.00.10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и кредит. Дис. д-ра экон.наук (с автореф.) / Науч. консультант В.Г. Белкин.-Владивосток — 2007.</w:t>
      </w:r>
    </w:p>
    <w:p w14:paraId="3695A17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Лаврухина</w:t>
      </w:r>
      <w:r>
        <w:rPr>
          <w:rStyle w:val="WW8Num2z0"/>
          <w:rFonts w:ascii="Verdana" w:hAnsi="Verdana"/>
          <w:color w:val="000000"/>
          <w:sz w:val="18"/>
          <w:szCs w:val="18"/>
        </w:rPr>
        <w:t> </w:t>
      </w:r>
      <w:r>
        <w:rPr>
          <w:rFonts w:ascii="Verdana" w:hAnsi="Verdana"/>
          <w:color w:val="000000"/>
          <w:sz w:val="18"/>
          <w:szCs w:val="18"/>
        </w:rPr>
        <w:t>Т.А. Развитие стоимостной оценки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Специальность 08.00.12. — Бухгалтерский учёт, статистика. Диссертация канд. экон. наук (с автореф.). Науч. рук. Н.Г. Сапожнико-ва. Воронеж, 2007.</w:t>
      </w:r>
    </w:p>
    <w:p w14:paraId="25610FA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Миславская' H.A. Диагностика методологии международных систем бухгалтерского учета. Специальность 08.00.12. — Бухгалтерский учёт, статистика. Дис. д-ра экон.наук (с автореф.). Орел, 2005.</w:t>
      </w:r>
    </w:p>
    <w:p w14:paraId="17A1577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Михалёва'Ж.Г. Принцип временной определенности в системе бухгалтерского учета. Специальность 08.00.12 Бухгалтерский учет, статистика. Диссертация канд. экон. наук (с автореф.). Науч. рук. В.А.</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А.Н. Хо-рин.-М., 2004.</w:t>
      </w:r>
    </w:p>
    <w:p w14:paraId="23A4A6F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Д.В. Балансовое обобщение и раскрытие информации ^ процессе ликвидации предприятий. Специальность 08.00.12. Диссертация .канд. экон. наук (с автореф.). Науч. рук.</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 М., 2004.</w:t>
      </w:r>
    </w:p>
    <w:p w14:paraId="7EA59FC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Сажин А.ВЬ. Принцип справедливой оценки объектов, бухгалтерского учёта. Специальность 08.00.12 — Бухгалтерский учет, статистика. Диссертация канд. экон. наук (с автореф.).- Архангельск, 2004.</w:t>
      </w:r>
    </w:p>
    <w:p w14:paraId="32EE830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Развитие методологии и практики корпоративного учета и отчетности. Специальность 08.00.12. Бухгалтерский учёт, статистика. Автореферат дис. д-ра экон.наук / Науч.консультант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 Воронеж, 2009.</w:t>
      </w:r>
    </w:p>
    <w:p w14:paraId="0325B48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Соколов В'.Я. Теоретические начала двойной бухгалтерии-. Специальность 08.00.12. — Бухгалтерский учёт, статистика. Дис. д-ра экон.наук (с автореф.) / Науч.консультант А.Д.Ларионов. СПб., 2007.</w:t>
      </w:r>
    </w:p>
    <w:p w14:paraId="588B8B1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Теоретические основы международных стандартов'финансовой отчетности как системы. Специальность 08:00.12. — Бухгалтерский учёт, статистика. Дис. д-ра экон.наук (с автореф.) / Науч. консультант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Москва, 2009.</w:t>
      </w:r>
    </w:p>
    <w:p w14:paraId="7C63C85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Стерликов</w:t>
      </w:r>
      <w:r>
        <w:rPr>
          <w:rStyle w:val="WW8Num2z0"/>
          <w:rFonts w:ascii="Verdana" w:hAnsi="Verdana"/>
          <w:color w:val="000000"/>
          <w:sz w:val="18"/>
          <w:szCs w:val="18"/>
        </w:rPr>
        <w:t> </w:t>
      </w:r>
      <w:r>
        <w:rPr>
          <w:rFonts w:ascii="Verdana" w:hAnsi="Verdana"/>
          <w:color w:val="000000"/>
          <w:sz w:val="18"/>
          <w:szCs w:val="18"/>
        </w:rPr>
        <w:t>П.Ф. Взаимосвязь экономических теорий стоимости и ценности. Специальность 08.00.01 Экономическая теория. Дис. д-ра экон.наук (с автореф.). - Москва, 2009.</w:t>
      </w:r>
    </w:p>
    <w:p w14:paraId="1B09EAC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Методология и организация</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измерения капитала в бухгалтерском учете. Специальность 08.00.12. — Бухгалтерский учёт, статистика. Дис. д-ра экон.наук (с автореф.) / Науч. консультант C.B. Панкова. — Саратов, 2008.</w:t>
      </w:r>
    </w:p>
    <w:p w14:paraId="667FC1A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Чайковская</w:t>
      </w:r>
      <w:r>
        <w:rPr>
          <w:rStyle w:val="WW8Num2z0"/>
          <w:rFonts w:ascii="Verdana" w:hAnsi="Verdana"/>
          <w:color w:val="000000"/>
          <w:sz w:val="18"/>
          <w:szCs w:val="18"/>
        </w:rPr>
        <w:t> </w:t>
      </w:r>
      <w:r>
        <w:rPr>
          <w:rFonts w:ascii="Verdana" w:hAnsi="Verdana"/>
          <w:color w:val="000000"/>
          <w:sz w:val="18"/>
          <w:szCs w:val="18"/>
        </w:rPr>
        <w:t xml:space="preserve">Л.А. Современные концепции бухгалтерского учета (теория и методология). </w:t>
      </w:r>
      <w:r>
        <w:rPr>
          <w:rFonts w:ascii="Verdana" w:hAnsi="Verdana"/>
          <w:color w:val="000000"/>
          <w:sz w:val="18"/>
          <w:szCs w:val="18"/>
        </w:rPr>
        <w:lastRenderedPageBreak/>
        <w:t>Специальность 08.00.12. Бухгалтерский учёт, статистика. Автореферат дисс. на соискание ученой степени д-ра экон. наук - Москва, 2007.</w:t>
      </w:r>
    </w:p>
    <w:p w14:paraId="4E35382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Большая энциклопедия* Кирилла и Мефодия 2003. электронный ресурс., режим доступа: http:// www.KM.ru.</w:t>
      </w:r>
    </w:p>
    <w:p w14:paraId="6AB8F0A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Большой бухгалтерский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1999.243.БСЭ. -3-е изд., т. 16,20.</w:t>
      </w:r>
    </w:p>
    <w:p w14:paraId="53F4725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Бухгалтерский словарь: настольная книга / Сост.</w:t>
      </w:r>
      <w:r>
        <w:rPr>
          <w:rStyle w:val="WW8Num2z0"/>
          <w:rFonts w:ascii="Verdana" w:hAnsi="Verdana"/>
          <w:color w:val="000000"/>
          <w:sz w:val="18"/>
          <w:szCs w:val="18"/>
        </w:rPr>
        <w:t> </w:t>
      </w:r>
      <w:r>
        <w:rPr>
          <w:rStyle w:val="WW8Num3z0"/>
          <w:rFonts w:ascii="Verdana" w:hAnsi="Verdana"/>
          <w:color w:val="4682B4"/>
          <w:sz w:val="18"/>
          <w:szCs w:val="18"/>
        </w:rPr>
        <w:t>Азизян</w:t>
      </w:r>
      <w:r>
        <w:rPr>
          <w:rStyle w:val="WW8Num2z0"/>
          <w:rFonts w:ascii="Verdana" w:hAnsi="Verdana"/>
          <w:color w:val="000000"/>
          <w:sz w:val="18"/>
          <w:szCs w:val="18"/>
        </w:rPr>
        <w:t> </w:t>
      </w:r>
      <w:r>
        <w:rPr>
          <w:rFonts w:ascii="Verdana" w:hAnsi="Verdana"/>
          <w:color w:val="000000"/>
          <w:sz w:val="18"/>
          <w:szCs w:val="18"/>
        </w:rPr>
        <w:t>К.С. — М.: Баян, 1994.</w:t>
      </w:r>
    </w:p>
    <w:p w14:paraId="63D30DE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Даль В. Толковый словарь живого великорусского языка. М.: Рус. яз,1989,т2.</w:t>
      </w:r>
    </w:p>
    <w:p w14:paraId="32C94DC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энциклопедия М. Ротшильда в 4 т. Т. 2. - СПб, 1899.</w:t>
      </w:r>
    </w:p>
    <w:p w14:paraId="6FB8C21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18-е изд., стереотип.- М.: Рус.яз. 2005.</w:t>
      </w:r>
    </w:p>
    <w:p w14:paraId="1DFB22E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Мюллер</w:t>
      </w:r>
      <w:r>
        <w:rPr>
          <w:rStyle w:val="WW8Num2z0"/>
          <w:rFonts w:ascii="Verdana" w:hAnsi="Verdana"/>
          <w:color w:val="000000"/>
          <w:sz w:val="18"/>
          <w:szCs w:val="18"/>
        </w:rPr>
        <w:t> </w:t>
      </w:r>
      <w:r>
        <w:rPr>
          <w:rFonts w:ascii="Verdana" w:hAnsi="Verdana"/>
          <w:color w:val="000000"/>
          <w:sz w:val="18"/>
          <w:szCs w:val="18"/>
        </w:rPr>
        <w:t>В.К. Англо-русский словарь. Изд.23-е, стереотипное. М.: Русский язык, 1992.</w:t>
      </w:r>
    </w:p>
    <w:p w14:paraId="4675FDD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Розенберг Дж.М.</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терминологический словарь. М.: ИНФРА-М, 1997.</w:t>
      </w:r>
    </w:p>
    <w:p w14:paraId="3798BEE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Толковый словарь бухгалтера / Сост.:</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Н.Н., Прудников В.М. -М.: ИНФРА-М, 1997.</w:t>
      </w:r>
    </w:p>
    <w:p w14:paraId="79DFB56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Философский словарь. Под ред. М.М. Розенталя. Изд. 3-е. М.: Политиздат, 1975.</w:t>
      </w:r>
    </w:p>
    <w:p w14:paraId="163EE6F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Энциклопедический словарь Брокгауза и Ефрона.- СПб, 1890-1907. Электронный ресурс., режим доступа: http://gatchina3000.ru/brockhaus-andefron-encyclopedic-dictionary.</w:t>
      </w:r>
    </w:p>
    <w:p w14:paraId="062F749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Woelfel С. J. Encyclopedia of Banking &amp; Finance. Электронный ресурс., режим доступа: http: // www.cofe.ru254. http://vocable.ru/dictionary/420/word.анкета</w:t>
      </w:r>
    </w:p>
    <w:p w14:paraId="6597823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Оценка объектов бухгалтерского учёта, применяемая в практике организации»</w:t>
      </w:r>
    </w:p>
    <w:p w14:paraId="006A6F6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Полное наименование организации с указанием её организационно-правовой формы2. Основной вид деятельности</w:t>
      </w:r>
    </w:p>
    <w:p w14:paraId="0E3FFDC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Укажите, какими способами поступают основанные средства на Ваше предприятие:31.</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Fonts w:ascii="Verdana" w:hAnsi="Verdana"/>
          <w:color w:val="000000"/>
          <w:sz w:val="18"/>
          <w:szCs w:val="18"/>
        </w:rPr>
        <w:t>; 3.5. безвозмездная передача;32. сооружение; 3.6. вклад в</w:t>
      </w:r>
      <w:r>
        <w:rPr>
          <w:rStyle w:val="WW8Num2z0"/>
          <w:rFonts w:ascii="Verdana" w:hAnsi="Verdana"/>
          <w:color w:val="000000"/>
          <w:sz w:val="18"/>
          <w:szCs w:val="18"/>
        </w:rPr>
        <w:t>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капитал;33. обмен; 3.7. другие34. изготовление;</w:t>
      </w:r>
    </w:p>
    <w:p w14:paraId="47F7D32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Каким методом Вы пользуетесь при определении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объектов:прямого пересчёта на основании справок (прайс-листов) предприятий-производителей иторговых организаций; экспертным; индексным;по акту приёмки-передачи.</w:t>
      </w:r>
    </w:p>
    <w:p w14:paraId="096D2B7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При получении объекта по</w:t>
      </w:r>
      <w:r>
        <w:rPr>
          <w:rStyle w:val="WW8Num2z0"/>
          <w:rFonts w:ascii="Verdana" w:hAnsi="Verdana"/>
          <w:color w:val="000000"/>
          <w:sz w:val="18"/>
          <w:szCs w:val="18"/>
        </w:rPr>
        <w:t> </w:t>
      </w:r>
      <w:r>
        <w:rPr>
          <w:rStyle w:val="WW8Num3z0"/>
          <w:rFonts w:ascii="Verdana" w:hAnsi="Verdana"/>
          <w:color w:val="4682B4"/>
          <w:sz w:val="18"/>
          <w:szCs w:val="18"/>
        </w:rPr>
        <w:t>товарообменной</w:t>
      </w:r>
      <w:r>
        <w:rPr>
          <w:rStyle w:val="WW8Num2z0"/>
          <w:rFonts w:ascii="Verdana" w:hAnsi="Verdana"/>
          <w:color w:val="000000"/>
          <w:sz w:val="18"/>
          <w:szCs w:val="18"/>
        </w:rPr>
        <w:t> </w:t>
      </w:r>
      <w:r>
        <w:rPr>
          <w:rFonts w:ascii="Verdana" w:hAnsi="Verdana"/>
          <w:color w:val="000000"/>
          <w:sz w:val="18"/>
          <w:szCs w:val="18"/>
        </w:rPr>
        <w:t>операции каким образом Вы определяли его первоначальную стоимость:по стоимости переданных ценностей, установленной по методу</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прямого пересчёта; экспертным путём.</w:t>
      </w:r>
    </w:p>
    <w:p w14:paraId="3C28782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При сооружении объекта основных средств, какой вариант учёта</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Вы применяли:включение в первоначальную стоимость; включение в</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расходы.</w:t>
      </w:r>
    </w:p>
    <w:p w14:paraId="77962B6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Проводили ли Вы</w:t>
      </w:r>
      <w:r>
        <w:rPr>
          <w:rStyle w:val="WW8Num2z0"/>
          <w:rFonts w:ascii="Verdana" w:hAnsi="Verdana"/>
          <w:color w:val="000000"/>
          <w:sz w:val="18"/>
          <w:szCs w:val="18"/>
        </w:rPr>
        <w:t> </w:t>
      </w:r>
      <w:r>
        <w:rPr>
          <w:rStyle w:val="WW8Num3z0"/>
          <w:rFonts w:ascii="Verdana" w:hAnsi="Verdana"/>
          <w:color w:val="4682B4"/>
          <w:sz w:val="18"/>
          <w:szCs w:val="18"/>
        </w:rPr>
        <w:t>переоценку</w:t>
      </w:r>
      <w:r>
        <w:rPr>
          <w:rStyle w:val="WW8Num2z0"/>
          <w:rFonts w:ascii="Verdana" w:hAnsi="Verdana"/>
          <w:color w:val="000000"/>
          <w:sz w:val="18"/>
          <w:szCs w:val="18"/>
        </w:rPr>
        <w:t> </w:t>
      </w:r>
      <w:r>
        <w:rPr>
          <w:rFonts w:ascii="Verdana" w:hAnsi="Verdana"/>
          <w:color w:val="000000"/>
          <w:sz w:val="18"/>
          <w:szCs w:val="18"/>
        </w:rPr>
        <w:t>основных средств по восстановительной стоимости? Да; 7.2. Нет</w:t>
      </w:r>
    </w:p>
    <w:p w14:paraId="570D352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В каком году проводилась последняя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Fonts w:ascii="Verdana" w:hAnsi="Verdana"/>
          <w:color w:val="000000"/>
          <w:sz w:val="18"/>
          <w:szCs w:val="18"/>
        </w:rPr>
        <w:t>?</w:t>
      </w:r>
    </w:p>
    <w:p w14:paraId="30BD5F3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Какой из перечисленных методов</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использовался? индексный;прямого пересчёта; экспертный.</w:t>
      </w:r>
    </w:p>
    <w:p w14:paraId="6BFA2AA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Укажите, какими способам поступают материалы на Ваше предприятие:31. приобретение; 3.5.</w:t>
      </w:r>
      <w:r>
        <w:rPr>
          <w:rStyle w:val="WW8Num2z0"/>
          <w:rFonts w:ascii="Verdana" w:hAnsi="Verdana"/>
          <w:color w:val="000000"/>
          <w:sz w:val="18"/>
          <w:szCs w:val="18"/>
        </w:rPr>
        <w:t> </w:t>
      </w:r>
      <w:r>
        <w:rPr>
          <w:rStyle w:val="WW8Num3z0"/>
          <w:rFonts w:ascii="Verdana" w:hAnsi="Verdana"/>
          <w:color w:val="4682B4"/>
          <w:sz w:val="18"/>
          <w:szCs w:val="18"/>
        </w:rPr>
        <w:t>безвозмездная</w:t>
      </w:r>
      <w:r>
        <w:rPr>
          <w:rStyle w:val="WW8Num2z0"/>
          <w:rFonts w:ascii="Verdana" w:hAnsi="Verdana"/>
          <w:color w:val="000000"/>
          <w:sz w:val="18"/>
          <w:szCs w:val="18"/>
        </w:rPr>
        <w:t> </w:t>
      </w:r>
      <w:r>
        <w:rPr>
          <w:rFonts w:ascii="Verdana" w:hAnsi="Verdana"/>
          <w:color w:val="000000"/>
          <w:sz w:val="18"/>
          <w:szCs w:val="18"/>
        </w:rPr>
        <w:t>передача;32. обмен; 3.6. вклад в уставный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;33. изготовление; 3.7. другие</w:t>
      </w:r>
    </w:p>
    <w:p w14:paraId="77431D8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По какой стоимости Вы оцениваете 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при поступлении? фактической себестоимости;учётной стоимости.</w:t>
      </w:r>
    </w:p>
    <w:p w14:paraId="64D1EF8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Укажите состав фактической себестоимости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на вашем предприятии: только цена поставщика;цена</w:t>
      </w:r>
      <w:r>
        <w:rPr>
          <w:rStyle w:val="WW8Num2z0"/>
          <w:rFonts w:ascii="Verdana" w:hAnsi="Verdana"/>
          <w:color w:val="000000"/>
          <w:sz w:val="18"/>
          <w:szCs w:val="18"/>
        </w:rPr>
        <w:t> </w:t>
      </w:r>
      <w:r>
        <w:rPr>
          <w:rStyle w:val="WW8Num3z0"/>
          <w:rFonts w:ascii="Verdana" w:hAnsi="Verdana"/>
          <w:color w:val="4682B4"/>
          <w:sz w:val="18"/>
          <w:szCs w:val="18"/>
        </w:rPr>
        <w:t>поставщика</w:t>
      </w:r>
      <w:r>
        <w:rPr>
          <w:rStyle w:val="WW8Num2z0"/>
          <w:rFonts w:ascii="Verdana" w:hAnsi="Verdana"/>
          <w:color w:val="000000"/>
          <w:sz w:val="18"/>
          <w:szCs w:val="18"/>
        </w:rPr>
        <w:t> </w:t>
      </w:r>
      <w:r>
        <w:rPr>
          <w:rFonts w:ascii="Verdana" w:hAnsi="Verdana"/>
          <w:color w:val="000000"/>
          <w:sz w:val="18"/>
          <w:szCs w:val="18"/>
        </w:rPr>
        <w:t>+ транспортные расходы; цена поставщика + расходы на</w:t>
      </w:r>
      <w:r>
        <w:rPr>
          <w:rStyle w:val="WW8Num2z0"/>
          <w:rFonts w:ascii="Verdana" w:hAnsi="Verdana"/>
          <w:color w:val="000000"/>
          <w:sz w:val="18"/>
          <w:szCs w:val="18"/>
        </w:rPr>
        <w:t> </w:t>
      </w:r>
      <w:r>
        <w:rPr>
          <w:rStyle w:val="WW8Num3z0"/>
          <w:rFonts w:ascii="Verdana" w:hAnsi="Verdana"/>
          <w:color w:val="4682B4"/>
          <w:sz w:val="18"/>
          <w:szCs w:val="18"/>
        </w:rPr>
        <w:t>заготовление</w:t>
      </w:r>
      <w:r>
        <w:rPr>
          <w:rFonts w:ascii="Verdana" w:hAnsi="Verdana"/>
          <w:color w:val="000000"/>
          <w:sz w:val="18"/>
          <w:szCs w:val="18"/>
        </w:rPr>
        <w:t>.</w:t>
      </w:r>
    </w:p>
    <w:p w14:paraId="64DE321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Укажите вид применяемой Вами учётной стоимости на материалы: по средней цене поставщика; по нормативной стоимости; • по</w:t>
      </w:r>
      <w:r>
        <w:rPr>
          <w:rStyle w:val="WW8Num2z0"/>
          <w:rFonts w:ascii="Verdana" w:hAnsi="Verdana"/>
          <w:color w:val="000000"/>
          <w:sz w:val="18"/>
          <w:szCs w:val="18"/>
        </w:rPr>
        <w:t> </w:t>
      </w:r>
      <w:r>
        <w:rPr>
          <w:rStyle w:val="WW8Num3z0"/>
          <w:rFonts w:ascii="Verdana" w:hAnsi="Verdana"/>
          <w:color w:val="4682B4"/>
          <w:sz w:val="18"/>
          <w:szCs w:val="18"/>
        </w:rPr>
        <w:t>трансфертной</w:t>
      </w:r>
      <w:r>
        <w:rPr>
          <w:rStyle w:val="WW8Num2z0"/>
          <w:rFonts w:ascii="Verdana" w:hAnsi="Verdana"/>
          <w:color w:val="000000"/>
          <w:sz w:val="18"/>
          <w:szCs w:val="18"/>
        </w:rPr>
        <w:t> </w:t>
      </w:r>
      <w:r>
        <w:rPr>
          <w:rFonts w:ascii="Verdana" w:hAnsi="Verdana"/>
          <w:color w:val="000000"/>
          <w:sz w:val="18"/>
          <w:szCs w:val="18"/>
        </w:rPr>
        <w:t>стоимости.</w:t>
      </w:r>
    </w:p>
    <w:p w14:paraId="3B35148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Отметьте применяемый Вами метод оценки расхода материалов:по себестоимости каждой единицы; по средней себестоимости;</w:t>
      </w:r>
      <w:r>
        <w:rPr>
          <w:rStyle w:val="WW8Num2z0"/>
          <w:rFonts w:ascii="Verdana" w:hAnsi="Verdana"/>
          <w:color w:val="000000"/>
          <w:sz w:val="18"/>
          <w:szCs w:val="18"/>
        </w:rPr>
        <w:t> </w:t>
      </w:r>
      <w:r>
        <w:rPr>
          <w:rStyle w:val="WW8Num3z0"/>
          <w:rFonts w:ascii="Verdana" w:hAnsi="Verdana"/>
          <w:color w:val="4682B4"/>
          <w:sz w:val="18"/>
          <w:szCs w:val="18"/>
        </w:rPr>
        <w:t>ФИФО</w:t>
      </w:r>
      <w:r>
        <w:rPr>
          <w:rFonts w:ascii="Verdana" w:hAnsi="Verdana"/>
          <w:color w:val="000000"/>
          <w:sz w:val="18"/>
          <w:szCs w:val="18"/>
        </w:rPr>
        <w:t>.</w:t>
      </w:r>
    </w:p>
    <w:p w14:paraId="7E60FC9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По какой стоимости Вы оцениваете запасные части, образовавшиеся при</w:t>
      </w:r>
      <w:r>
        <w:rPr>
          <w:rStyle w:val="WW8Num2z0"/>
          <w:rFonts w:ascii="Verdana" w:hAnsi="Verdana"/>
          <w:color w:val="000000"/>
          <w:sz w:val="18"/>
          <w:szCs w:val="18"/>
        </w:rPr>
        <w:t> </w:t>
      </w:r>
      <w:r>
        <w:rPr>
          <w:rStyle w:val="WW8Num3z0"/>
          <w:rFonts w:ascii="Verdana" w:hAnsi="Verdana"/>
          <w:color w:val="4682B4"/>
          <w:sz w:val="18"/>
          <w:szCs w:val="18"/>
        </w:rPr>
        <w:t>списании</w:t>
      </w:r>
      <w:r>
        <w:rPr>
          <w:rStyle w:val="WW8Num2z0"/>
          <w:rFonts w:ascii="Verdana" w:hAnsi="Verdana"/>
          <w:color w:val="000000"/>
          <w:sz w:val="18"/>
          <w:szCs w:val="18"/>
        </w:rPr>
        <w:t> </w:t>
      </w:r>
      <w:r>
        <w:rPr>
          <w:rFonts w:ascii="Verdana" w:hAnsi="Verdana"/>
          <w:color w:val="000000"/>
          <w:sz w:val="18"/>
          <w:szCs w:val="18"/>
        </w:rPr>
        <w:t>основных средств:текущей рыночной: 15.2. возможного использования.</w:t>
      </w:r>
    </w:p>
    <w:p w14:paraId="69C6471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229. По какой стоимости Вы отражаете материально-производственные запасы в балансе?по </w:t>
      </w:r>
      <w:r>
        <w:rPr>
          <w:rFonts w:ascii="Verdana" w:hAnsi="Verdana"/>
          <w:color w:val="000000"/>
          <w:sz w:val="18"/>
          <w:szCs w:val="18"/>
        </w:rPr>
        <w:lastRenderedPageBreak/>
        <w:t>фактической себестоимости; по текущей стоимости.</w:t>
      </w:r>
    </w:p>
    <w:p w14:paraId="76A2972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Каким методом Вы устанавливаете стоимости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товаров?калькулирования (затратным); спроса и предложения; комбинированным.</w:t>
      </w:r>
    </w:p>
    <w:p w14:paraId="568E4DF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Какой вид</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Вы применяете в ценовой политике:накопи гельные («ретро»-скидки); сезонные</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с твёрдым процентом; скидки «</w:t>
      </w:r>
      <w:r>
        <w:rPr>
          <w:rStyle w:val="WW8Num3z0"/>
          <w:rFonts w:ascii="Verdana" w:hAnsi="Verdana"/>
          <w:color w:val="4682B4"/>
          <w:sz w:val="18"/>
          <w:szCs w:val="18"/>
        </w:rPr>
        <w:t>выходного дня</w:t>
      </w:r>
      <w:r>
        <w:rPr>
          <w:rFonts w:ascii="Verdana" w:hAnsi="Verdana"/>
          <w:color w:val="000000"/>
          <w:sz w:val="18"/>
          <w:szCs w:val="18"/>
        </w:rPr>
        <w:t>»; не применяем.</w:t>
      </w:r>
    </w:p>
    <w:p w14:paraId="2C512A8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Укажите, какие виды финансовых вложений Вы имеете на балансе?вклады в</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капиталы других предприятий, паи и</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акции предприятий, котирующиеся на рынке;</w:t>
      </w:r>
      <w:r>
        <w:rPr>
          <w:rStyle w:val="WW8Num2z0"/>
          <w:rFonts w:ascii="Verdana" w:hAnsi="Verdana"/>
          <w:color w:val="000000"/>
          <w:sz w:val="18"/>
          <w:szCs w:val="18"/>
        </w:rPr>
        <w:t> </w:t>
      </w:r>
      <w:r>
        <w:rPr>
          <w:rStyle w:val="WW8Num3z0"/>
          <w:rFonts w:ascii="Verdana" w:hAnsi="Verdana"/>
          <w:color w:val="4682B4"/>
          <w:sz w:val="18"/>
          <w:szCs w:val="18"/>
        </w:rPr>
        <w:t>долговые</w:t>
      </w:r>
      <w:r>
        <w:rPr>
          <w:rStyle w:val="WW8Num2z0"/>
          <w:rFonts w:ascii="Verdana" w:hAnsi="Verdana"/>
          <w:color w:val="000000"/>
          <w:sz w:val="18"/>
          <w:szCs w:val="18"/>
        </w:rPr>
        <w:t> </w:t>
      </w:r>
      <w:r>
        <w:rPr>
          <w:rFonts w:ascii="Verdana" w:hAnsi="Verdana"/>
          <w:color w:val="000000"/>
          <w:sz w:val="18"/>
          <w:szCs w:val="18"/>
        </w:rPr>
        <w:t>ценные бумаги (облигации, векселя);</w:t>
      </w:r>
      <w:r>
        <w:rPr>
          <w:rStyle w:val="WW8Num2z0"/>
          <w:rFonts w:ascii="Verdana" w:hAnsi="Verdana"/>
          <w:color w:val="000000"/>
          <w:sz w:val="18"/>
          <w:szCs w:val="18"/>
        </w:rPr>
        <w:t> </w:t>
      </w:r>
      <w:r>
        <w:rPr>
          <w:rStyle w:val="WW8Num3z0"/>
          <w:rFonts w:ascii="Verdana" w:hAnsi="Verdana"/>
          <w:color w:val="4682B4"/>
          <w:sz w:val="18"/>
          <w:szCs w:val="18"/>
        </w:rPr>
        <w:t>займы</w:t>
      </w:r>
      <w:r>
        <w:rPr>
          <w:rFonts w:ascii="Verdana" w:hAnsi="Verdana"/>
          <w:color w:val="000000"/>
          <w:sz w:val="18"/>
          <w:szCs w:val="18"/>
        </w:rPr>
        <w:t>, выданные третьим лицам; другие.</w:t>
      </w:r>
    </w:p>
    <w:p w14:paraId="40D999A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По какой стоимости вы отражаете финансовые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балансе?первоначальной; номинальной; рыночной;</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Fonts w:ascii="Verdana" w:hAnsi="Verdana"/>
          <w:color w:val="000000"/>
          <w:sz w:val="18"/>
          <w:szCs w:val="18"/>
        </w:rPr>
        <w:t>.1. СПАСИБО</w:t>
      </w:r>
    </w:p>
    <w:p w14:paraId="76E81A8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Перечень обследованных предприятий по отраслям экономики</w:t>
      </w:r>
    </w:p>
    <w:p w14:paraId="414F2AE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w:t>
      </w:r>
      <w:r>
        <w:rPr>
          <w:rStyle w:val="WW8Num2z0"/>
          <w:rFonts w:ascii="Verdana" w:hAnsi="Verdana"/>
          <w:color w:val="000000"/>
          <w:sz w:val="18"/>
          <w:szCs w:val="18"/>
        </w:rPr>
        <w:t> </w:t>
      </w:r>
      <w:r>
        <w:rPr>
          <w:rStyle w:val="WW8Num3z0"/>
          <w:rFonts w:ascii="Verdana" w:hAnsi="Verdana"/>
          <w:color w:val="4682B4"/>
          <w:sz w:val="18"/>
          <w:szCs w:val="18"/>
        </w:rPr>
        <w:t>Энергетика</w:t>
      </w:r>
      <w:r>
        <w:rPr>
          <w:rStyle w:val="WW8Num2z0"/>
          <w:rFonts w:ascii="Verdana" w:hAnsi="Verdana"/>
          <w:color w:val="000000"/>
          <w:sz w:val="18"/>
          <w:szCs w:val="18"/>
        </w:rPr>
        <w:t> </w:t>
      </w:r>
      <w:r>
        <w:rPr>
          <w:rFonts w:ascii="Verdana" w:hAnsi="Verdana"/>
          <w:color w:val="000000"/>
          <w:sz w:val="18"/>
          <w:szCs w:val="18"/>
        </w:rPr>
        <w:t>№ Газоснабжение № Химическаяп/п п/п п/п</w:t>
      </w:r>
      <w:r>
        <w:rPr>
          <w:rStyle w:val="WW8Num2z0"/>
          <w:rFonts w:ascii="Verdana" w:hAnsi="Verdana"/>
          <w:color w:val="000000"/>
          <w:sz w:val="18"/>
          <w:szCs w:val="18"/>
        </w:rPr>
        <w:t> </w:t>
      </w:r>
      <w:r>
        <w:rPr>
          <w:rStyle w:val="WW8Num3z0"/>
          <w:rFonts w:ascii="Verdana" w:hAnsi="Verdana"/>
          <w:color w:val="4682B4"/>
          <w:sz w:val="18"/>
          <w:szCs w:val="18"/>
        </w:rPr>
        <w:t>промышленность</w:t>
      </w:r>
    </w:p>
    <w:p w14:paraId="152DA2A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ОАО «Смоленск- 1 ОАО «</w:t>
      </w:r>
      <w:r>
        <w:rPr>
          <w:rStyle w:val="WW8Num3z0"/>
          <w:rFonts w:ascii="Verdana" w:hAnsi="Verdana"/>
          <w:color w:val="4682B4"/>
          <w:sz w:val="18"/>
          <w:szCs w:val="18"/>
        </w:rPr>
        <w:t>Смоленскоблгаз</w:t>
      </w:r>
      <w:r>
        <w:rPr>
          <w:rFonts w:ascii="Verdana" w:hAnsi="Verdana"/>
          <w:color w:val="000000"/>
          <w:sz w:val="18"/>
          <w:szCs w:val="18"/>
        </w:rPr>
        <w:t>» 1</w:t>
      </w:r>
      <w:r>
        <w:rPr>
          <w:rStyle w:val="WW8Num2z0"/>
          <w:rFonts w:ascii="Verdana" w:hAnsi="Verdana"/>
          <w:color w:val="000000"/>
          <w:sz w:val="18"/>
          <w:szCs w:val="18"/>
        </w:rPr>
        <w:t> </w:t>
      </w:r>
      <w:r>
        <w:rPr>
          <w:rStyle w:val="WW8Num3z0"/>
          <w:rFonts w:ascii="Verdana" w:hAnsi="Verdana"/>
          <w:color w:val="4682B4"/>
          <w:sz w:val="18"/>
          <w:szCs w:val="18"/>
        </w:rPr>
        <w:t>ГПП</w:t>
      </w:r>
      <w:r>
        <w:rPr>
          <w:rStyle w:val="WW8Num2z0"/>
          <w:rFonts w:ascii="Verdana" w:hAnsi="Verdana"/>
          <w:color w:val="000000"/>
          <w:sz w:val="18"/>
          <w:szCs w:val="18"/>
        </w:rPr>
        <w:t> </w:t>
      </w:r>
      <w:r>
        <w:rPr>
          <w:rFonts w:ascii="Verdana" w:hAnsi="Verdana"/>
          <w:color w:val="000000"/>
          <w:sz w:val="18"/>
          <w:szCs w:val="18"/>
        </w:rPr>
        <w:t>«Авангард»энерго»</w:t>
      </w:r>
    </w:p>
    <w:p w14:paraId="12C6C0F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ОАО «Электро- 2</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Лентрансгаз</w:t>
      </w:r>
      <w:r>
        <w:rPr>
          <w:rFonts w:ascii="Verdana" w:hAnsi="Verdana"/>
          <w:color w:val="000000"/>
          <w:sz w:val="18"/>
          <w:szCs w:val="18"/>
        </w:rPr>
        <w:t>» Холм- 2 ОАО «</w:t>
      </w:r>
      <w:r>
        <w:rPr>
          <w:rStyle w:val="WW8Num3z0"/>
          <w:rFonts w:ascii="Verdana" w:hAnsi="Verdana"/>
          <w:color w:val="4682B4"/>
          <w:sz w:val="18"/>
          <w:szCs w:val="18"/>
        </w:rPr>
        <w:t>Дорогосвязь</w:t>
      </w:r>
      <w:r>
        <w:rPr>
          <w:rFonts w:ascii="Verdana" w:hAnsi="Verdana"/>
          <w:color w:val="000000"/>
          <w:sz w:val="18"/>
          <w:szCs w:val="18"/>
        </w:rPr>
        <w:t>» Жирковское</w:t>
      </w:r>
      <w:r>
        <w:rPr>
          <w:rStyle w:val="WW8Num2z0"/>
          <w:rFonts w:ascii="Verdana" w:hAnsi="Verdana"/>
          <w:color w:val="000000"/>
          <w:sz w:val="18"/>
          <w:szCs w:val="18"/>
        </w:rPr>
        <w:t> </w:t>
      </w:r>
      <w:r>
        <w:rPr>
          <w:rStyle w:val="WW8Num3z0"/>
          <w:rFonts w:ascii="Verdana" w:hAnsi="Verdana"/>
          <w:color w:val="4682B4"/>
          <w:sz w:val="18"/>
          <w:szCs w:val="18"/>
        </w:rPr>
        <w:t>ЛПУ</w:t>
      </w:r>
      <w:r>
        <w:rPr>
          <w:rStyle w:val="WW8Num2z0"/>
          <w:rFonts w:ascii="Verdana" w:hAnsi="Verdana"/>
          <w:color w:val="000000"/>
          <w:sz w:val="18"/>
          <w:szCs w:val="18"/>
        </w:rPr>
        <w:t> </w:t>
      </w:r>
      <w:r>
        <w:rPr>
          <w:rFonts w:ascii="Verdana" w:hAnsi="Verdana"/>
          <w:color w:val="000000"/>
          <w:sz w:val="18"/>
          <w:szCs w:val="18"/>
        </w:rPr>
        <w:t>буж»</w:t>
      </w:r>
    </w:p>
    <w:p w14:paraId="6DE639D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ОАО «Дорогобуж- 3 ООО «Смоленскгазифика- 3 ОАО «Рославльская</w:t>
      </w:r>
      <w:r>
        <w:rPr>
          <w:rStyle w:val="WW8Num2z0"/>
          <w:rFonts w:ascii="Verdana" w:hAnsi="Verdana"/>
          <w:color w:val="000000"/>
          <w:sz w:val="18"/>
          <w:szCs w:val="18"/>
        </w:rPr>
        <w:t> </w:t>
      </w:r>
      <w:r>
        <w:rPr>
          <w:rStyle w:val="WW8Num3z0"/>
          <w:rFonts w:ascii="Verdana" w:hAnsi="Verdana"/>
          <w:color w:val="4682B4"/>
          <w:sz w:val="18"/>
          <w:szCs w:val="18"/>
        </w:rPr>
        <w:t>ТЭЦ</w:t>
      </w:r>
      <w:r>
        <w:rPr>
          <w:rFonts w:ascii="Verdana" w:hAnsi="Verdana"/>
          <w:color w:val="000000"/>
          <w:sz w:val="18"/>
          <w:szCs w:val="18"/>
        </w:rPr>
        <w:t>» ция» ский химический</w:t>
      </w:r>
    </w:p>
    <w:p w14:paraId="3446EDF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ГП «Смоленская 4 ООО Смоленскгазсвязьавто- завод»атомная электро- матика» станция» п/п</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включая приборостро- № Промышленностьение п/п стр ойматериа л ов</w:t>
      </w:r>
    </w:p>
    <w:p w14:paraId="2022E66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ОАО «</w:t>
      </w:r>
      <w:r>
        <w:rPr>
          <w:rStyle w:val="WW8Num3z0"/>
          <w:rFonts w:ascii="Verdana" w:hAnsi="Verdana"/>
          <w:color w:val="4682B4"/>
          <w:sz w:val="18"/>
          <w:szCs w:val="18"/>
        </w:rPr>
        <w:t>Торгмаш</w:t>
      </w:r>
      <w:r>
        <w:rPr>
          <w:rFonts w:ascii="Verdana" w:hAnsi="Verdana"/>
          <w:color w:val="000000"/>
          <w:sz w:val="18"/>
          <w:szCs w:val="18"/>
        </w:rPr>
        <w:t>» 1 ОАО «</w:t>
      </w:r>
      <w:r>
        <w:rPr>
          <w:rStyle w:val="WW8Num3z0"/>
          <w:rFonts w:ascii="Verdana" w:hAnsi="Verdana"/>
          <w:color w:val="4682B4"/>
          <w:sz w:val="18"/>
          <w:szCs w:val="18"/>
        </w:rPr>
        <w:t>Монолит</w:t>
      </w:r>
      <w:r>
        <w:rPr>
          <w:rFonts w:ascii="Verdana" w:hAnsi="Verdana"/>
          <w:color w:val="000000"/>
          <w:sz w:val="18"/>
          <w:szCs w:val="18"/>
        </w:rPr>
        <w:t>»</w:t>
      </w:r>
    </w:p>
    <w:p w14:paraId="75EEE66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Смоленский автоагрегатный завод</w:t>
      </w:r>
      <w:r>
        <w:rPr>
          <w:rFonts w:ascii="Verdana" w:hAnsi="Verdana"/>
          <w:color w:val="000000"/>
          <w:sz w:val="18"/>
          <w:szCs w:val="18"/>
        </w:rPr>
        <w:t>» 2 ООО «</w:t>
      </w:r>
      <w:r>
        <w:rPr>
          <w:rStyle w:val="WW8Num3z0"/>
          <w:rFonts w:ascii="Verdana" w:hAnsi="Verdana"/>
          <w:color w:val="4682B4"/>
          <w:sz w:val="18"/>
          <w:szCs w:val="18"/>
        </w:rPr>
        <w:t>Теллур</w:t>
      </w:r>
      <w:r>
        <w:rPr>
          <w:rFonts w:ascii="Verdana" w:hAnsi="Verdana"/>
          <w:color w:val="000000"/>
          <w:sz w:val="18"/>
          <w:szCs w:val="18"/>
        </w:rPr>
        <w:t>»</w:t>
      </w:r>
    </w:p>
    <w:p w14:paraId="690A9C9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ЗАО «Ярцевский моторный завод AMO 3 ОАО Смоленский завод1.</w:t>
      </w:r>
      <w:r>
        <w:rPr>
          <w:rStyle w:val="WW8Num2z0"/>
          <w:rFonts w:ascii="Verdana" w:hAnsi="Verdana"/>
          <w:color w:val="000000"/>
          <w:sz w:val="18"/>
          <w:szCs w:val="18"/>
        </w:rPr>
        <w:t> </w:t>
      </w:r>
      <w:r>
        <w:rPr>
          <w:rStyle w:val="WW8Num3z0"/>
          <w:rFonts w:ascii="Verdana" w:hAnsi="Verdana"/>
          <w:color w:val="4682B4"/>
          <w:sz w:val="18"/>
          <w:szCs w:val="18"/>
        </w:rPr>
        <w:t>ЗИЛ</w:t>
      </w:r>
      <w:r>
        <w:rPr>
          <w:rFonts w:ascii="Verdana" w:hAnsi="Verdana"/>
          <w:color w:val="000000"/>
          <w:sz w:val="18"/>
          <w:szCs w:val="18"/>
        </w:rPr>
        <w:t>» ЖБИ-2»</w:t>
      </w:r>
    </w:p>
    <w:p w14:paraId="57273C1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ОАО «</w:t>
      </w:r>
      <w:r>
        <w:rPr>
          <w:rStyle w:val="WW8Num3z0"/>
          <w:rFonts w:ascii="Verdana" w:hAnsi="Verdana"/>
          <w:color w:val="4682B4"/>
          <w:sz w:val="18"/>
          <w:szCs w:val="18"/>
        </w:rPr>
        <w:t>Кентавр</w:t>
      </w:r>
      <w:r>
        <w:rPr>
          <w:rFonts w:ascii="Verdana" w:hAnsi="Verdana"/>
          <w:color w:val="000000"/>
          <w:sz w:val="18"/>
          <w:szCs w:val="18"/>
        </w:rPr>
        <w:t>» 4 ООО «Мастер-94»</w:t>
      </w:r>
    </w:p>
    <w:p w14:paraId="1738AD9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ООО «</w:t>
      </w:r>
      <w:r>
        <w:rPr>
          <w:rStyle w:val="WW8Num3z0"/>
          <w:rFonts w:ascii="Verdana" w:hAnsi="Verdana"/>
          <w:color w:val="4682B4"/>
          <w:sz w:val="18"/>
          <w:szCs w:val="18"/>
        </w:rPr>
        <w:t>Мобил К</w:t>
      </w:r>
      <w:r>
        <w:rPr>
          <w:rFonts w:ascii="Verdana" w:hAnsi="Verdana"/>
          <w:color w:val="000000"/>
          <w:sz w:val="18"/>
          <w:szCs w:val="18"/>
        </w:rPr>
        <w:t>» 5 ЗАО «Гнёздово»</w:t>
      </w:r>
    </w:p>
    <w:p w14:paraId="74679FD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ГП «79 Центральныа инженерная база» 6 ООО Смоленский кирпич</w:t>
      </w:r>
    </w:p>
    <w:p w14:paraId="466CDBB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ОАО «</w:t>
      </w:r>
      <w:r>
        <w:rPr>
          <w:rStyle w:val="WW8Num3z0"/>
          <w:rFonts w:ascii="Verdana" w:hAnsi="Verdana"/>
          <w:color w:val="4682B4"/>
          <w:sz w:val="18"/>
          <w:szCs w:val="18"/>
        </w:rPr>
        <w:t>Дорогобужкотломаш</w:t>
      </w:r>
      <w:r>
        <w:rPr>
          <w:rFonts w:ascii="Verdana" w:hAnsi="Verdana"/>
          <w:color w:val="000000"/>
          <w:sz w:val="18"/>
          <w:szCs w:val="18"/>
        </w:rPr>
        <w:t>» ный завод</w:t>
      </w:r>
    </w:p>
    <w:p w14:paraId="5935F43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ОАО «</w:t>
      </w:r>
      <w:r>
        <w:rPr>
          <w:rStyle w:val="WW8Num3z0"/>
          <w:rFonts w:ascii="Verdana" w:hAnsi="Verdana"/>
          <w:color w:val="4682B4"/>
          <w:sz w:val="18"/>
          <w:szCs w:val="18"/>
        </w:rPr>
        <w:t>Инструмент</w:t>
      </w:r>
      <w:r>
        <w:rPr>
          <w:rFonts w:ascii="Verdana" w:hAnsi="Verdana"/>
          <w:color w:val="000000"/>
          <w:sz w:val="18"/>
          <w:szCs w:val="18"/>
        </w:rPr>
        <w:t>» 7 ЗАО «</w:t>
      </w:r>
      <w:r>
        <w:rPr>
          <w:rStyle w:val="WW8Num3z0"/>
          <w:rFonts w:ascii="Verdana" w:hAnsi="Verdana"/>
          <w:color w:val="4682B4"/>
          <w:sz w:val="18"/>
          <w:szCs w:val="18"/>
        </w:rPr>
        <w:t>СмолИнжСтрой</w:t>
      </w:r>
      <w:r>
        <w:rPr>
          <w:rFonts w:ascii="Verdana" w:hAnsi="Verdana"/>
          <w:color w:val="000000"/>
          <w:sz w:val="18"/>
          <w:szCs w:val="18"/>
        </w:rPr>
        <w:t>»</w:t>
      </w:r>
    </w:p>
    <w:p w14:paraId="05E5C72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ОАО «</w:t>
      </w:r>
      <w:r>
        <w:rPr>
          <w:rStyle w:val="WW8Num3z0"/>
          <w:rFonts w:ascii="Verdana" w:hAnsi="Verdana"/>
          <w:color w:val="4682B4"/>
          <w:sz w:val="18"/>
          <w:szCs w:val="18"/>
        </w:rPr>
        <w:t>Смоленский авиационный завод</w:t>
      </w:r>
      <w:r>
        <w:rPr>
          <w:rFonts w:ascii="Verdana" w:hAnsi="Verdana"/>
          <w:color w:val="000000"/>
          <w:sz w:val="18"/>
          <w:szCs w:val="18"/>
        </w:rPr>
        <w:t>» 8 ОАО «</w:t>
      </w:r>
      <w:r>
        <w:rPr>
          <w:rStyle w:val="WW8Num3z0"/>
          <w:rFonts w:ascii="Verdana" w:hAnsi="Verdana"/>
          <w:color w:val="4682B4"/>
          <w:sz w:val="18"/>
          <w:szCs w:val="18"/>
        </w:rPr>
        <w:t>ЦентргазПластик</w:t>
      </w:r>
      <w:r>
        <w:rPr>
          <w:rFonts w:ascii="Verdana" w:hAnsi="Verdana"/>
          <w:color w:val="000000"/>
          <w:sz w:val="18"/>
          <w:szCs w:val="18"/>
        </w:rPr>
        <w:t>»10 ООО «</w:t>
      </w:r>
      <w:r>
        <w:rPr>
          <w:rStyle w:val="WW8Num3z0"/>
          <w:rFonts w:ascii="Verdana" w:hAnsi="Verdana"/>
          <w:color w:val="4682B4"/>
          <w:sz w:val="18"/>
          <w:szCs w:val="18"/>
        </w:rPr>
        <w:t>Триплекс</w:t>
      </w:r>
      <w:r>
        <w:rPr>
          <w:rFonts w:ascii="Verdana" w:hAnsi="Verdana"/>
          <w:color w:val="000000"/>
          <w:sz w:val="18"/>
          <w:szCs w:val="18"/>
        </w:rPr>
        <w:t>»</w:t>
      </w:r>
    </w:p>
    <w:p w14:paraId="5B16FF3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ОАО «Сафоновский</w:t>
      </w:r>
      <w:r>
        <w:rPr>
          <w:rStyle w:val="WW8Num2z0"/>
          <w:rFonts w:ascii="Verdana" w:hAnsi="Verdana"/>
          <w:color w:val="000000"/>
          <w:sz w:val="18"/>
          <w:szCs w:val="18"/>
        </w:rPr>
        <w:t> </w:t>
      </w:r>
      <w:r>
        <w:rPr>
          <w:rStyle w:val="WW8Num3z0"/>
          <w:rFonts w:ascii="Verdana" w:hAnsi="Verdana"/>
          <w:color w:val="4682B4"/>
          <w:sz w:val="18"/>
          <w:szCs w:val="18"/>
        </w:rPr>
        <w:t>машиностроительный</w:t>
      </w:r>
      <w:r>
        <w:rPr>
          <w:rStyle w:val="WW8Num2z0"/>
          <w:rFonts w:ascii="Verdana" w:hAnsi="Verdana"/>
          <w:color w:val="000000"/>
          <w:sz w:val="18"/>
          <w:szCs w:val="18"/>
        </w:rPr>
        <w:t> </w:t>
      </w:r>
      <w:r>
        <w:rPr>
          <w:rFonts w:ascii="Verdana" w:hAnsi="Verdana"/>
          <w:color w:val="000000"/>
          <w:sz w:val="18"/>
          <w:szCs w:val="18"/>
        </w:rPr>
        <w:t>№ Деревообрабатывающаязавод» п/п пр</w:t>
      </w:r>
      <w:r>
        <w:rPr>
          <w:rStyle w:val="WW8Num2z0"/>
          <w:rFonts w:ascii="Verdana" w:hAnsi="Verdana"/>
          <w:color w:val="000000"/>
          <w:sz w:val="18"/>
          <w:szCs w:val="18"/>
        </w:rPr>
        <w:t> </w:t>
      </w:r>
      <w:r>
        <w:rPr>
          <w:rStyle w:val="WW8Num3z0"/>
          <w:rFonts w:ascii="Verdana" w:hAnsi="Verdana"/>
          <w:color w:val="4682B4"/>
          <w:sz w:val="18"/>
          <w:szCs w:val="18"/>
        </w:rPr>
        <w:t>омыш</w:t>
      </w:r>
      <w:r>
        <w:rPr>
          <w:rStyle w:val="WW8Num2z0"/>
          <w:rFonts w:ascii="Verdana" w:hAnsi="Verdana"/>
          <w:color w:val="000000"/>
          <w:sz w:val="18"/>
          <w:szCs w:val="18"/>
        </w:rPr>
        <w:t> </w:t>
      </w:r>
      <w:r>
        <w:rPr>
          <w:rFonts w:ascii="Verdana" w:hAnsi="Verdana"/>
          <w:color w:val="000000"/>
          <w:sz w:val="18"/>
          <w:szCs w:val="18"/>
        </w:rPr>
        <w:t>л енно сть</w:t>
      </w:r>
    </w:p>
    <w:p w14:paraId="1C4989B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ОАО «</w:t>
      </w:r>
      <w:r>
        <w:rPr>
          <w:rStyle w:val="WW8Num3z0"/>
          <w:rFonts w:ascii="Verdana" w:hAnsi="Verdana"/>
          <w:color w:val="4682B4"/>
          <w:sz w:val="18"/>
          <w:szCs w:val="18"/>
        </w:rPr>
        <w:t>Смоленскавторемсервис</w:t>
      </w:r>
      <w:r>
        <w:rPr>
          <w:rFonts w:ascii="Verdana" w:hAnsi="Verdana"/>
          <w:color w:val="000000"/>
          <w:sz w:val="18"/>
          <w:szCs w:val="18"/>
        </w:rPr>
        <w:t>» 1 ЗАО «Гагаринский лесоком14 ОАО «</w:t>
      </w:r>
      <w:r>
        <w:rPr>
          <w:rStyle w:val="WW8Num3z0"/>
          <w:rFonts w:ascii="Verdana" w:hAnsi="Verdana"/>
          <w:color w:val="4682B4"/>
          <w:sz w:val="18"/>
          <w:szCs w:val="18"/>
        </w:rPr>
        <w:t>Металлист</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бинат</w:t>
      </w:r>
      <w:r>
        <w:rPr>
          <w:rFonts w:ascii="Verdana" w:hAnsi="Verdana"/>
          <w:color w:val="000000"/>
          <w:sz w:val="18"/>
          <w:szCs w:val="18"/>
        </w:rPr>
        <w:t>»</w:t>
      </w:r>
    </w:p>
    <w:p w14:paraId="4C3610A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ЗАО «Смоленский</w:t>
      </w:r>
      <w:r>
        <w:rPr>
          <w:rStyle w:val="WW8Num2z0"/>
          <w:rFonts w:ascii="Verdana" w:hAnsi="Verdana"/>
          <w:color w:val="000000"/>
          <w:sz w:val="18"/>
          <w:szCs w:val="18"/>
        </w:rPr>
        <w:t> </w:t>
      </w:r>
      <w:r>
        <w:rPr>
          <w:rStyle w:val="WW8Num3z0"/>
          <w:rFonts w:ascii="Verdana" w:hAnsi="Verdana"/>
          <w:color w:val="4682B4"/>
          <w:sz w:val="18"/>
          <w:szCs w:val="18"/>
        </w:rPr>
        <w:t>автоцентр</w:t>
      </w:r>
      <w:r>
        <w:rPr>
          <w:rStyle w:val="WW8Num2z0"/>
          <w:rFonts w:ascii="Verdana" w:hAnsi="Verdana"/>
          <w:color w:val="000000"/>
          <w:sz w:val="18"/>
          <w:szCs w:val="18"/>
        </w:rPr>
        <w:t> </w:t>
      </w:r>
      <w:r>
        <w:rPr>
          <w:rFonts w:ascii="Verdana" w:hAnsi="Verdana"/>
          <w:color w:val="000000"/>
          <w:sz w:val="18"/>
          <w:szCs w:val="18"/>
        </w:rPr>
        <w:t>КАМАЗ» 2 ОАО «Фриз»</w:t>
      </w:r>
    </w:p>
    <w:p w14:paraId="512A575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ЗАО «Рославльский</w:t>
      </w:r>
      <w:r>
        <w:rPr>
          <w:rStyle w:val="WW8Num2z0"/>
          <w:rFonts w:ascii="Verdana" w:hAnsi="Verdana"/>
          <w:color w:val="000000"/>
          <w:sz w:val="18"/>
          <w:szCs w:val="18"/>
        </w:rPr>
        <w:t> </w:t>
      </w:r>
      <w:r>
        <w:rPr>
          <w:rStyle w:val="WW8Num3z0"/>
          <w:rFonts w:ascii="Verdana" w:hAnsi="Verdana"/>
          <w:color w:val="4682B4"/>
          <w:sz w:val="18"/>
          <w:szCs w:val="18"/>
        </w:rPr>
        <w:t>автоагрегатный</w:t>
      </w:r>
      <w:r>
        <w:rPr>
          <w:rStyle w:val="WW8Num2z0"/>
          <w:rFonts w:ascii="Verdana" w:hAnsi="Verdana"/>
          <w:color w:val="000000"/>
          <w:sz w:val="18"/>
          <w:szCs w:val="18"/>
        </w:rPr>
        <w:t> </w:t>
      </w:r>
      <w:r>
        <w:rPr>
          <w:rFonts w:ascii="Verdana" w:hAnsi="Verdana"/>
          <w:color w:val="000000"/>
          <w:sz w:val="18"/>
          <w:szCs w:val="18"/>
        </w:rPr>
        <w:t>завод» 3 ОАО «</w:t>
      </w:r>
      <w:r>
        <w:rPr>
          <w:rStyle w:val="WW8Num3z0"/>
          <w:rFonts w:ascii="Verdana" w:hAnsi="Verdana"/>
          <w:color w:val="4682B4"/>
          <w:sz w:val="18"/>
          <w:szCs w:val="18"/>
        </w:rPr>
        <w:t>Лестехснаб</w:t>
      </w:r>
      <w:r>
        <w:rPr>
          <w:rFonts w:ascii="Verdana" w:hAnsi="Verdana"/>
          <w:color w:val="000000"/>
          <w:sz w:val="18"/>
          <w:szCs w:val="18"/>
        </w:rPr>
        <w:t>»</w:t>
      </w:r>
    </w:p>
    <w:p w14:paraId="6066BCE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ОАО «Ярцевская</w:t>
      </w:r>
      <w:r>
        <w:rPr>
          <w:rStyle w:val="WW8Num2z0"/>
          <w:rFonts w:ascii="Verdana" w:hAnsi="Verdana"/>
          <w:color w:val="000000"/>
          <w:sz w:val="18"/>
          <w:szCs w:val="18"/>
        </w:rPr>
        <w:t> </w:t>
      </w:r>
      <w:r>
        <w:rPr>
          <w:rStyle w:val="WW8Num3z0"/>
          <w:rFonts w:ascii="Verdana" w:hAnsi="Verdana"/>
          <w:color w:val="4682B4"/>
          <w:sz w:val="18"/>
          <w:szCs w:val="18"/>
        </w:rPr>
        <w:t>МТС</w:t>
      </w:r>
      <w:r>
        <w:rPr>
          <w:rFonts w:ascii="Verdana" w:hAnsi="Verdana"/>
          <w:color w:val="000000"/>
          <w:sz w:val="18"/>
          <w:szCs w:val="18"/>
        </w:rPr>
        <w:t>» 4 ООО «Смол-лес»</w:t>
      </w:r>
    </w:p>
    <w:p w14:paraId="6069477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ООО «Алмаз-сервис» 5</w:t>
      </w:r>
      <w:r>
        <w:rPr>
          <w:rStyle w:val="WW8Num2z0"/>
          <w:rFonts w:ascii="Verdana" w:hAnsi="Verdana"/>
          <w:color w:val="000000"/>
          <w:sz w:val="18"/>
          <w:szCs w:val="18"/>
        </w:rPr>
        <w:t> </w:t>
      </w:r>
      <w:r>
        <w:rPr>
          <w:rStyle w:val="WW8Num3z0"/>
          <w:rFonts w:ascii="Verdana" w:hAnsi="Verdana"/>
          <w:color w:val="4682B4"/>
          <w:sz w:val="18"/>
          <w:szCs w:val="18"/>
        </w:rPr>
        <w:t>МУП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Тупиковское</w:t>
      </w:r>
      <w:r>
        <w:rPr>
          <w:rFonts w:ascii="Verdana" w:hAnsi="Verdana"/>
          <w:color w:val="000000"/>
          <w:sz w:val="18"/>
          <w:szCs w:val="18"/>
        </w:rPr>
        <w:t>»19 ООО «КДМ»</w:t>
      </w:r>
    </w:p>
    <w:p w14:paraId="41E6F1B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ГП «</w:t>
      </w:r>
      <w:r>
        <w:rPr>
          <w:rStyle w:val="WW8Num3z0"/>
          <w:rFonts w:ascii="Verdana" w:hAnsi="Verdana"/>
          <w:color w:val="4682B4"/>
          <w:sz w:val="18"/>
          <w:szCs w:val="18"/>
        </w:rPr>
        <w:t>Завод Измеритель</w:t>
      </w:r>
      <w:r>
        <w:rPr>
          <w:rFonts w:ascii="Verdana" w:hAnsi="Verdana"/>
          <w:color w:val="000000"/>
          <w:sz w:val="18"/>
          <w:szCs w:val="18"/>
        </w:rPr>
        <w:t>» № Легкая</w:t>
      </w:r>
    </w:p>
    <w:p w14:paraId="53D3419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ОАО «</w:t>
      </w:r>
      <w:r>
        <w:rPr>
          <w:rStyle w:val="WW8Num3z0"/>
          <w:rFonts w:ascii="Verdana" w:hAnsi="Verdana"/>
          <w:color w:val="4682B4"/>
          <w:sz w:val="18"/>
          <w:szCs w:val="18"/>
        </w:rPr>
        <w:t>Альтернатива</w:t>
      </w:r>
      <w:r>
        <w:rPr>
          <w:rFonts w:ascii="Verdana" w:hAnsi="Verdana"/>
          <w:color w:val="000000"/>
          <w:sz w:val="18"/>
          <w:szCs w:val="18"/>
        </w:rPr>
        <w:t>» п/п промышленность</w:t>
      </w:r>
    </w:p>
    <w:p w14:paraId="6A87DDF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ГП</w:t>
      </w:r>
      <w:r>
        <w:rPr>
          <w:rStyle w:val="WW8Num2z0"/>
          <w:rFonts w:ascii="Verdana" w:hAnsi="Verdana"/>
          <w:color w:val="000000"/>
          <w:sz w:val="18"/>
          <w:szCs w:val="18"/>
        </w:rPr>
        <w:t> </w:t>
      </w:r>
      <w:r>
        <w:rPr>
          <w:rStyle w:val="WW8Num3z0"/>
          <w:rFonts w:ascii="Verdana" w:hAnsi="Verdana"/>
          <w:color w:val="4682B4"/>
          <w:sz w:val="18"/>
          <w:szCs w:val="18"/>
        </w:rPr>
        <w:t>СКВ</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ВНИИОФИ</w:t>
      </w:r>
      <w:r>
        <w:rPr>
          <w:rFonts w:ascii="Verdana" w:hAnsi="Verdana"/>
          <w:color w:val="000000"/>
          <w:sz w:val="18"/>
          <w:szCs w:val="18"/>
        </w:rPr>
        <w:t>» 1 ОАО «</w:t>
      </w:r>
      <w:r>
        <w:rPr>
          <w:rStyle w:val="WW8Num3z0"/>
          <w:rFonts w:ascii="Verdana" w:hAnsi="Verdana"/>
          <w:color w:val="4682B4"/>
          <w:sz w:val="18"/>
          <w:szCs w:val="18"/>
        </w:rPr>
        <w:t>Восход</w:t>
      </w:r>
      <w:r>
        <w:rPr>
          <w:rFonts w:ascii="Verdana" w:hAnsi="Verdana"/>
          <w:color w:val="000000"/>
          <w:sz w:val="18"/>
          <w:szCs w:val="18"/>
        </w:rPr>
        <w:t>»</w:t>
      </w:r>
    </w:p>
    <w:p w14:paraId="795C7CE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ООО «</w:t>
      </w:r>
      <w:r>
        <w:rPr>
          <w:rStyle w:val="WW8Num3z0"/>
          <w:rFonts w:ascii="Verdana" w:hAnsi="Verdana"/>
          <w:color w:val="4682B4"/>
          <w:sz w:val="18"/>
          <w:szCs w:val="18"/>
        </w:rPr>
        <w:t>Инвесгр плюс</w:t>
      </w:r>
      <w:r>
        <w:rPr>
          <w:rFonts w:ascii="Verdana" w:hAnsi="Verdana"/>
          <w:color w:val="000000"/>
          <w:sz w:val="18"/>
          <w:szCs w:val="18"/>
        </w:rPr>
        <w:t>» 2 ООО «Шарм»</w:t>
      </w:r>
    </w:p>
    <w:p w14:paraId="6C3111D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ОАО «</w:t>
      </w:r>
      <w:r>
        <w:rPr>
          <w:rStyle w:val="WW8Num3z0"/>
          <w:rFonts w:ascii="Verdana" w:hAnsi="Verdana"/>
          <w:color w:val="4682B4"/>
          <w:sz w:val="18"/>
          <w:szCs w:val="18"/>
        </w:rPr>
        <w:t>Техноприбор</w:t>
      </w:r>
      <w:r>
        <w:rPr>
          <w:rFonts w:ascii="Verdana" w:hAnsi="Verdana"/>
          <w:color w:val="000000"/>
          <w:sz w:val="18"/>
          <w:szCs w:val="18"/>
        </w:rPr>
        <w:t>» 3 ЗАО «Смоленская чулочная25 ОАО «</w:t>
      </w:r>
      <w:r>
        <w:rPr>
          <w:rStyle w:val="WW8Num3z0"/>
          <w:rFonts w:ascii="Verdana" w:hAnsi="Verdana"/>
          <w:color w:val="4682B4"/>
          <w:sz w:val="18"/>
          <w:szCs w:val="18"/>
        </w:rPr>
        <w:t>Диффузион</w:t>
      </w:r>
      <w:r>
        <w:rPr>
          <w:rFonts w:ascii="Verdana" w:hAnsi="Verdana"/>
          <w:color w:val="000000"/>
          <w:sz w:val="18"/>
          <w:szCs w:val="18"/>
        </w:rPr>
        <w:t>» фабрика»</w:t>
      </w:r>
    </w:p>
    <w:p w14:paraId="3185860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ОАО «</w:t>
      </w:r>
      <w:r>
        <w:rPr>
          <w:rStyle w:val="WW8Num3z0"/>
          <w:rFonts w:ascii="Verdana" w:hAnsi="Verdana"/>
          <w:color w:val="4682B4"/>
          <w:sz w:val="18"/>
          <w:szCs w:val="18"/>
        </w:rPr>
        <w:t>Теилоконтроль</w:t>
      </w:r>
      <w:r>
        <w:rPr>
          <w:rFonts w:ascii="Verdana" w:hAnsi="Verdana"/>
          <w:color w:val="000000"/>
          <w:sz w:val="18"/>
          <w:szCs w:val="18"/>
        </w:rPr>
        <w:t>» 4 ОАО «Сафоновская швейная</w:t>
      </w:r>
    </w:p>
    <w:p w14:paraId="6A735AD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ОАО «</w:t>
      </w:r>
      <w:r>
        <w:rPr>
          <w:rStyle w:val="WW8Num3z0"/>
          <w:rFonts w:ascii="Verdana" w:hAnsi="Verdana"/>
          <w:color w:val="4682B4"/>
          <w:sz w:val="18"/>
          <w:szCs w:val="18"/>
        </w:rPr>
        <w:t>Аналигпрнбор</w:t>
      </w:r>
      <w:r>
        <w:rPr>
          <w:rFonts w:ascii="Verdana" w:hAnsi="Verdana"/>
          <w:color w:val="000000"/>
          <w:sz w:val="18"/>
          <w:szCs w:val="18"/>
        </w:rPr>
        <w:t>» фабрика»</w:t>
      </w:r>
    </w:p>
    <w:p w14:paraId="6670A89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 ОАО Смоленский завод радиодеталей» 5 ОАО «Ярцевский хлопчату</w:t>
      </w:r>
    </w:p>
    <w:p w14:paraId="0B00BBC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 ОАО «</w:t>
      </w:r>
      <w:r>
        <w:rPr>
          <w:rStyle w:val="WW8Num3z0"/>
          <w:rFonts w:ascii="Verdana" w:hAnsi="Verdana"/>
          <w:color w:val="4682B4"/>
          <w:sz w:val="18"/>
          <w:szCs w:val="18"/>
        </w:rPr>
        <w:t>Айсберг</w:t>
      </w:r>
      <w:r>
        <w:rPr>
          <w:rFonts w:ascii="Verdana" w:hAnsi="Verdana"/>
          <w:color w:val="000000"/>
          <w:sz w:val="18"/>
          <w:szCs w:val="18"/>
        </w:rPr>
        <w:t>» бумажный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w:t>
      </w:r>
    </w:p>
    <w:p w14:paraId="363115C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 ОАО ПО «</w:t>
      </w:r>
      <w:r>
        <w:rPr>
          <w:rStyle w:val="WW8Num3z0"/>
          <w:rFonts w:ascii="Verdana" w:hAnsi="Verdana"/>
          <w:color w:val="4682B4"/>
          <w:sz w:val="18"/>
          <w:szCs w:val="18"/>
        </w:rPr>
        <w:t>Искра</w:t>
      </w:r>
      <w:r>
        <w:rPr>
          <w:rFonts w:ascii="Verdana" w:hAnsi="Verdana"/>
          <w:color w:val="000000"/>
          <w:sz w:val="18"/>
          <w:szCs w:val="18"/>
        </w:rPr>
        <w:t>» 6 ООО «</w:t>
      </w:r>
      <w:r>
        <w:rPr>
          <w:rStyle w:val="WW8Num3z0"/>
          <w:rFonts w:ascii="Verdana" w:hAnsi="Verdana"/>
          <w:color w:val="4682B4"/>
          <w:sz w:val="18"/>
          <w:szCs w:val="18"/>
        </w:rPr>
        <w:t>ЛПП Фарм</w:t>
      </w:r>
      <w:r>
        <w:rPr>
          <w:rFonts w:ascii="Verdana" w:hAnsi="Verdana"/>
          <w:color w:val="000000"/>
          <w:sz w:val="18"/>
          <w:szCs w:val="18"/>
        </w:rPr>
        <w:t>»</w:t>
      </w:r>
    </w:p>
    <w:p w14:paraId="141DC55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ГП «</w:t>
      </w:r>
      <w:r>
        <w:rPr>
          <w:rStyle w:val="WW8Num3z0"/>
          <w:rFonts w:ascii="Verdana" w:hAnsi="Verdana"/>
          <w:color w:val="4682B4"/>
          <w:sz w:val="18"/>
          <w:szCs w:val="18"/>
        </w:rPr>
        <w:t>Кристалл</w:t>
      </w:r>
      <w:r>
        <w:rPr>
          <w:rFonts w:ascii="Verdana" w:hAnsi="Verdana"/>
          <w:color w:val="000000"/>
          <w:sz w:val="18"/>
          <w:szCs w:val="18"/>
        </w:rPr>
        <w:t>» 7 ООО «</w:t>
      </w:r>
      <w:r>
        <w:rPr>
          <w:rStyle w:val="WW8Num3z0"/>
          <w:rFonts w:ascii="Verdana" w:hAnsi="Verdana"/>
          <w:color w:val="4682B4"/>
          <w:sz w:val="18"/>
          <w:szCs w:val="18"/>
        </w:rPr>
        <w:t>Спецодежда</w:t>
      </w: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Полиграфическая</w:t>
      </w:r>
      <w:r>
        <w:rPr>
          <w:rStyle w:val="WW8Num2z0"/>
          <w:rFonts w:ascii="Verdana" w:hAnsi="Verdana"/>
          <w:color w:val="000000"/>
          <w:sz w:val="18"/>
          <w:szCs w:val="18"/>
        </w:rPr>
        <w:t> </w:t>
      </w:r>
      <w:r>
        <w:rPr>
          <w:rFonts w:ascii="Verdana" w:hAnsi="Verdana"/>
          <w:color w:val="000000"/>
          <w:sz w:val="18"/>
          <w:szCs w:val="18"/>
        </w:rPr>
        <w:t>№п/п промышленность п/п</w:t>
      </w:r>
    </w:p>
    <w:p w14:paraId="5527939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ГП «</w:t>
      </w:r>
      <w:r>
        <w:rPr>
          <w:rStyle w:val="WW8Num3z0"/>
          <w:rFonts w:ascii="Verdana" w:hAnsi="Verdana"/>
          <w:color w:val="4682B4"/>
          <w:sz w:val="18"/>
          <w:szCs w:val="18"/>
        </w:rPr>
        <w:t>Смоленская городская типография</w:t>
      </w:r>
      <w:r>
        <w:rPr>
          <w:rFonts w:ascii="Verdana" w:hAnsi="Verdana"/>
          <w:color w:val="000000"/>
          <w:sz w:val="18"/>
          <w:szCs w:val="18"/>
        </w:rPr>
        <w:t>» 1</w:t>
      </w:r>
    </w:p>
    <w:p w14:paraId="6A55AF3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 МП «</w:t>
      </w:r>
      <w:r>
        <w:rPr>
          <w:rStyle w:val="WW8Num3z0"/>
          <w:rFonts w:ascii="Verdana" w:hAnsi="Verdana"/>
          <w:color w:val="4682B4"/>
          <w:sz w:val="18"/>
          <w:szCs w:val="18"/>
        </w:rPr>
        <w:t>Монастырщинская типография</w:t>
      </w:r>
      <w:r>
        <w:rPr>
          <w:rFonts w:ascii="Verdana" w:hAnsi="Verdana"/>
          <w:color w:val="000000"/>
          <w:sz w:val="18"/>
          <w:szCs w:val="18"/>
        </w:rPr>
        <w:t>» 2</w:t>
      </w:r>
    </w:p>
    <w:p w14:paraId="742ED28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ГП Смоленский</w:t>
      </w:r>
      <w:r>
        <w:rPr>
          <w:rStyle w:val="WW8Num2z0"/>
          <w:rFonts w:ascii="Verdana" w:hAnsi="Verdana"/>
          <w:color w:val="000000"/>
          <w:sz w:val="18"/>
          <w:szCs w:val="18"/>
        </w:rPr>
        <w:t> </w:t>
      </w:r>
      <w:r>
        <w:rPr>
          <w:rStyle w:val="WW8Num3z0"/>
          <w:rFonts w:ascii="Verdana" w:hAnsi="Verdana"/>
          <w:color w:val="4682B4"/>
          <w:sz w:val="18"/>
          <w:szCs w:val="18"/>
        </w:rPr>
        <w:t>Полиграфкомбинат</w:t>
      </w:r>
      <w:r>
        <w:rPr>
          <w:rFonts w:ascii="Verdana" w:hAnsi="Verdana"/>
          <w:color w:val="000000"/>
          <w:sz w:val="18"/>
          <w:szCs w:val="18"/>
        </w:rPr>
        <w:t>» 34 ООО «</w:t>
      </w:r>
      <w:r>
        <w:rPr>
          <w:rStyle w:val="WW8Num3z0"/>
          <w:rFonts w:ascii="Verdana" w:hAnsi="Verdana"/>
          <w:color w:val="4682B4"/>
          <w:sz w:val="18"/>
          <w:szCs w:val="18"/>
        </w:rPr>
        <w:t>Принт Экспресс</w:t>
      </w:r>
      <w:r>
        <w:rPr>
          <w:rFonts w:ascii="Verdana" w:hAnsi="Verdana"/>
          <w:color w:val="000000"/>
          <w:sz w:val="18"/>
          <w:szCs w:val="18"/>
        </w:rPr>
        <w:t>» 41. Связь</w:t>
      </w:r>
    </w:p>
    <w:p w14:paraId="434E615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МУП «Банно-прачечное хозяйство»3 ООО «</w:t>
      </w:r>
      <w:r>
        <w:rPr>
          <w:rStyle w:val="WW8Num3z0"/>
          <w:rFonts w:ascii="Verdana" w:hAnsi="Verdana"/>
          <w:color w:val="4682B4"/>
          <w:sz w:val="18"/>
          <w:szCs w:val="18"/>
        </w:rPr>
        <w:t>Патриот</w:t>
      </w:r>
      <w:r>
        <w:rPr>
          <w:rFonts w:ascii="Verdana" w:hAnsi="Verdana"/>
          <w:color w:val="000000"/>
          <w:sz w:val="18"/>
          <w:szCs w:val="18"/>
        </w:rPr>
        <w:t>»4 ООО «</w:t>
      </w:r>
      <w:r>
        <w:rPr>
          <w:rStyle w:val="WW8Num3z0"/>
          <w:rFonts w:ascii="Verdana" w:hAnsi="Verdana"/>
          <w:color w:val="4682B4"/>
          <w:sz w:val="18"/>
          <w:szCs w:val="18"/>
        </w:rPr>
        <w:t>Чайка</w:t>
      </w:r>
      <w:r>
        <w:rPr>
          <w:rFonts w:ascii="Verdana" w:hAnsi="Verdana"/>
          <w:color w:val="000000"/>
          <w:sz w:val="18"/>
          <w:szCs w:val="18"/>
        </w:rPr>
        <w:t>»5 ООО «Алёна»</w:t>
      </w:r>
    </w:p>
    <w:p w14:paraId="30F88B7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ФОАО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Смоленскагроздравница</w:t>
      </w:r>
      <w:r>
        <w:rPr>
          <w:rFonts w:ascii="Verdana" w:hAnsi="Verdana"/>
          <w:color w:val="000000"/>
          <w:sz w:val="18"/>
          <w:szCs w:val="18"/>
        </w:rPr>
        <w:t>»7 МУП «</w:t>
      </w:r>
      <w:r>
        <w:rPr>
          <w:rStyle w:val="WW8Num3z0"/>
          <w:rFonts w:ascii="Verdana" w:hAnsi="Verdana"/>
          <w:color w:val="4682B4"/>
          <w:sz w:val="18"/>
          <w:szCs w:val="18"/>
        </w:rPr>
        <w:t>Пржевальское</w:t>
      </w:r>
      <w:r>
        <w:rPr>
          <w:rFonts w:ascii="Verdana" w:hAnsi="Verdana"/>
          <w:color w:val="000000"/>
          <w:sz w:val="18"/>
          <w:szCs w:val="18"/>
        </w:rPr>
        <w:t>»8 ООО «Хладо-Тех-Сервис»1. Транспортп/п</w:t>
      </w:r>
    </w:p>
    <w:p w14:paraId="4A0C082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w:t>
      </w:r>
      <w:r>
        <w:rPr>
          <w:rStyle w:val="WW8Num2z0"/>
          <w:rFonts w:ascii="Verdana" w:hAnsi="Verdana"/>
          <w:color w:val="000000"/>
          <w:sz w:val="18"/>
          <w:szCs w:val="18"/>
        </w:rPr>
        <w:t> </w:t>
      </w:r>
      <w:r>
        <w:rPr>
          <w:rStyle w:val="WW8Num3z0"/>
          <w:rFonts w:ascii="Verdana" w:hAnsi="Verdana"/>
          <w:color w:val="4682B4"/>
          <w:sz w:val="18"/>
          <w:szCs w:val="18"/>
        </w:rPr>
        <w:t>СМУП</w:t>
      </w:r>
      <w:r>
        <w:rPr>
          <w:rStyle w:val="WW8Num2z0"/>
          <w:rFonts w:ascii="Verdana" w:hAnsi="Verdana"/>
          <w:color w:val="000000"/>
          <w:sz w:val="18"/>
          <w:szCs w:val="18"/>
        </w:rPr>
        <w:t> </w:t>
      </w:r>
      <w:r>
        <w:rPr>
          <w:rFonts w:ascii="Verdana" w:hAnsi="Verdana"/>
          <w:color w:val="000000"/>
          <w:sz w:val="18"/>
          <w:szCs w:val="18"/>
        </w:rPr>
        <w:t>«Трамвайно-троллейбусное предприятие»2 ОАО «</w:t>
      </w:r>
      <w:r>
        <w:rPr>
          <w:rStyle w:val="WW8Num3z0"/>
          <w:rFonts w:ascii="Verdana" w:hAnsi="Verdana"/>
          <w:color w:val="4682B4"/>
          <w:sz w:val="18"/>
          <w:szCs w:val="18"/>
        </w:rPr>
        <w:t>Транзит С</w:t>
      </w:r>
      <w:r>
        <w:rPr>
          <w:rFonts w:ascii="Verdana" w:hAnsi="Verdana"/>
          <w:color w:val="000000"/>
          <w:sz w:val="18"/>
          <w:szCs w:val="18"/>
        </w:rPr>
        <w:t xml:space="preserve">»3 ОАО «1507 Авто»4 </w:t>
      </w:r>
      <w:r>
        <w:rPr>
          <w:rFonts w:ascii="Verdana" w:hAnsi="Verdana"/>
          <w:color w:val="000000"/>
          <w:sz w:val="18"/>
          <w:szCs w:val="18"/>
        </w:rPr>
        <w:lastRenderedPageBreak/>
        <w:t>ОАО «Авто-4»5 ОАО «</w:t>
      </w:r>
      <w:r>
        <w:rPr>
          <w:rStyle w:val="WW8Num3z0"/>
          <w:rFonts w:ascii="Verdana" w:hAnsi="Verdana"/>
          <w:color w:val="4682B4"/>
          <w:sz w:val="18"/>
          <w:szCs w:val="18"/>
        </w:rPr>
        <w:t>Автоколонна</w:t>
      </w:r>
      <w:r>
        <w:rPr>
          <w:rStyle w:val="WW8Num2z0"/>
          <w:rFonts w:ascii="Verdana" w:hAnsi="Verdana"/>
          <w:color w:val="000000"/>
          <w:sz w:val="18"/>
          <w:szCs w:val="18"/>
        </w:rPr>
        <w:t> </w:t>
      </w:r>
      <w:r>
        <w:rPr>
          <w:rFonts w:ascii="Verdana" w:hAnsi="Verdana"/>
          <w:color w:val="000000"/>
          <w:sz w:val="18"/>
          <w:szCs w:val="18"/>
        </w:rPr>
        <w:t>1308»6 ОАО «Смоленск!рансмолоко»7 ООО «</w:t>
      </w:r>
      <w:r>
        <w:rPr>
          <w:rStyle w:val="WW8Num3z0"/>
          <w:rFonts w:ascii="Verdana" w:hAnsi="Verdana"/>
          <w:color w:val="4682B4"/>
          <w:sz w:val="18"/>
          <w:szCs w:val="18"/>
        </w:rPr>
        <w:t>Чайка ТМ</w:t>
      </w:r>
      <w:r>
        <w:rPr>
          <w:rFonts w:ascii="Verdana" w:hAnsi="Verdana"/>
          <w:color w:val="000000"/>
          <w:sz w:val="18"/>
          <w:szCs w:val="18"/>
        </w:rPr>
        <w:t>»8 ОАО «Автоколонна 1799»9 ООО «Автоколонна 1133-В1»</w:t>
      </w:r>
    </w:p>
    <w:p w14:paraId="4AA2E1B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Смоленская дистанция Московской железной дороги</w:t>
      </w:r>
    </w:p>
    <w:p w14:paraId="65BB1AB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МУП «Смоленское областное управление</w:t>
      </w:r>
      <w:r>
        <w:rPr>
          <w:rStyle w:val="WW8Num2z0"/>
          <w:rFonts w:ascii="Verdana" w:hAnsi="Verdana"/>
          <w:color w:val="000000"/>
          <w:sz w:val="18"/>
          <w:szCs w:val="18"/>
        </w:rPr>
        <w:t> </w:t>
      </w:r>
      <w:r>
        <w:rPr>
          <w:rStyle w:val="WW8Num3z0"/>
          <w:rFonts w:ascii="Verdana" w:hAnsi="Verdana"/>
          <w:color w:val="4682B4"/>
          <w:sz w:val="18"/>
          <w:szCs w:val="18"/>
        </w:rPr>
        <w:t>инкассации</w:t>
      </w:r>
      <w:r>
        <w:rPr>
          <w:rFonts w:ascii="Verdana" w:hAnsi="Verdana"/>
          <w:color w:val="000000"/>
          <w:sz w:val="18"/>
          <w:szCs w:val="18"/>
        </w:rPr>
        <w:t>»</w:t>
      </w:r>
    </w:p>
    <w:p w14:paraId="55FD303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 Пищевая промышленность п/п1 ЗАО «</w:t>
      </w:r>
      <w:r>
        <w:rPr>
          <w:rStyle w:val="WW8Num3z0"/>
          <w:rFonts w:ascii="Verdana" w:hAnsi="Verdana"/>
          <w:color w:val="4682B4"/>
          <w:sz w:val="18"/>
          <w:szCs w:val="18"/>
        </w:rPr>
        <w:t>Рудняконсервмолоко</w:t>
      </w:r>
      <w:r>
        <w:rPr>
          <w:rFonts w:ascii="Verdana" w:hAnsi="Verdana"/>
          <w:color w:val="000000"/>
          <w:sz w:val="18"/>
          <w:szCs w:val="18"/>
        </w:rPr>
        <w:t>»2 ООО «</w:t>
      </w:r>
      <w:r>
        <w:rPr>
          <w:rStyle w:val="WW8Num3z0"/>
          <w:rFonts w:ascii="Verdana" w:hAnsi="Verdana"/>
          <w:color w:val="4682B4"/>
          <w:sz w:val="18"/>
          <w:szCs w:val="18"/>
        </w:rPr>
        <w:t>Смолмясо</w:t>
      </w:r>
      <w:r>
        <w:rPr>
          <w:rFonts w:ascii="Verdana" w:hAnsi="Verdana"/>
          <w:color w:val="000000"/>
          <w:sz w:val="18"/>
          <w:szCs w:val="18"/>
        </w:rPr>
        <w:t>»3 ООО «</w:t>
      </w:r>
      <w:r>
        <w:rPr>
          <w:rStyle w:val="WW8Num3z0"/>
          <w:rFonts w:ascii="Verdana" w:hAnsi="Verdana"/>
          <w:color w:val="4682B4"/>
          <w:sz w:val="18"/>
          <w:szCs w:val="18"/>
        </w:rPr>
        <w:t>Мясная Компания</w:t>
      </w:r>
      <w:r>
        <w:rPr>
          <w:rFonts w:ascii="Verdana" w:hAnsi="Verdana"/>
          <w:color w:val="000000"/>
          <w:sz w:val="18"/>
          <w:szCs w:val="18"/>
        </w:rPr>
        <w:t>»4 ОАО «</w:t>
      </w:r>
      <w:r>
        <w:rPr>
          <w:rStyle w:val="WW8Num3z0"/>
          <w:rFonts w:ascii="Verdana" w:hAnsi="Verdana"/>
          <w:color w:val="4682B4"/>
          <w:sz w:val="18"/>
          <w:szCs w:val="18"/>
        </w:rPr>
        <w:t>Бахус</w:t>
      </w:r>
      <w:r>
        <w:rPr>
          <w:rFonts w:ascii="Verdana" w:hAnsi="Verdana"/>
          <w:color w:val="000000"/>
          <w:sz w:val="18"/>
          <w:szCs w:val="18"/>
        </w:rPr>
        <w:t>»5 ОАО «</w:t>
      </w:r>
      <w:r>
        <w:rPr>
          <w:rStyle w:val="WW8Num3z0"/>
          <w:rFonts w:ascii="Verdana" w:hAnsi="Verdana"/>
          <w:color w:val="4682B4"/>
          <w:sz w:val="18"/>
          <w:szCs w:val="18"/>
        </w:rPr>
        <w:t>Сахоновомясопродукт</w:t>
      </w:r>
      <w:r>
        <w:rPr>
          <w:rFonts w:ascii="Verdana" w:hAnsi="Verdana"/>
          <w:color w:val="000000"/>
          <w:sz w:val="18"/>
          <w:szCs w:val="18"/>
        </w:rPr>
        <w:t>»6 ЗАО «ТАСИС-АГРО»7 ОАО «</w:t>
      </w:r>
      <w:r>
        <w:rPr>
          <w:rStyle w:val="WW8Num3z0"/>
          <w:rFonts w:ascii="Verdana" w:hAnsi="Verdana"/>
          <w:color w:val="4682B4"/>
          <w:sz w:val="18"/>
          <w:szCs w:val="18"/>
        </w:rPr>
        <w:t>САОМИ</w:t>
      </w:r>
      <w:r>
        <w:rPr>
          <w:rFonts w:ascii="Verdana" w:hAnsi="Verdana"/>
          <w:color w:val="000000"/>
          <w:sz w:val="18"/>
          <w:szCs w:val="18"/>
        </w:rPr>
        <w:t>»</w:t>
      </w:r>
    </w:p>
    <w:p w14:paraId="6D2F248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ООО «Смоленский</w:t>
      </w:r>
      <w:r>
        <w:rPr>
          <w:rStyle w:val="WW8Num2z0"/>
          <w:rFonts w:ascii="Verdana" w:hAnsi="Verdana"/>
          <w:color w:val="000000"/>
          <w:sz w:val="18"/>
          <w:szCs w:val="18"/>
        </w:rPr>
        <w:t> </w:t>
      </w:r>
      <w:r>
        <w:rPr>
          <w:rStyle w:val="WW8Num3z0"/>
          <w:rFonts w:ascii="Verdana" w:hAnsi="Verdana"/>
          <w:color w:val="4682B4"/>
          <w:sz w:val="18"/>
          <w:szCs w:val="18"/>
        </w:rPr>
        <w:t>консервный</w:t>
      </w:r>
      <w:r>
        <w:rPr>
          <w:rStyle w:val="WW8Num2z0"/>
          <w:rFonts w:ascii="Verdana" w:hAnsi="Verdana"/>
          <w:color w:val="000000"/>
          <w:sz w:val="18"/>
          <w:szCs w:val="18"/>
        </w:rPr>
        <w:t> </w:t>
      </w:r>
      <w:r>
        <w:rPr>
          <w:rFonts w:ascii="Verdana" w:hAnsi="Verdana"/>
          <w:color w:val="000000"/>
          <w:sz w:val="18"/>
          <w:szCs w:val="18"/>
        </w:rPr>
        <w:t>завод»9 ОАО «</w:t>
      </w:r>
      <w:r>
        <w:rPr>
          <w:rStyle w:val="WW8Num3z0"/>
          <w:rFonts w:ascii="Verdana" w:hAnsi="Verdana"/>
          <w:color w:val="4682B4"/>
          <w:sz w:val="18"/>
          <w:szCs w:val="18"/>
        </w:rPr>
        <w:t>Колос</w:t>
      </w:r>
      <w:r>
        <w:rPr>
          <w:rFonts w:ascii="Verdana" w:hAnsi="Verdana"/>
          <w:color w:val="000000"/>
          <w:sz w:val="18"/>
          <w:szCs w:val="18"/>
        </w:rPr>
        <w:t>»</w:t>
      </w:r>
    </w:p>
    <w:p w14:paraId="4499A05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ОАО «Ельнинский</w:t>
      </w:r>
      <w:r>
        <w:rPr>
          <w:rStyle w:val="WW8Num2z0"/>
          <w:rFonts w:ascii="Verdana" w:hAnsi="Verdana"/>
          <w:color w:val="000000"/>
          <w:sz w:val="18"/>
          <w:szCs w:val="18"/>
        </w:rPr>
        <w:t> </w:t>
      </w:r>
      <w:r>
        <w:rPr>
          <w:rStyle w:val="WW8Num3z0"/>
          <w:rFonts w:ascii="Verdana" w:hAnsi="Verdana"/>
          <w:color w:val="4682B4"/>
          <w:sz w:val="18"/>
          <w:szCs w:val="18"/>
        </w:rPr>
        <w:t>хлебозавод</w:t>
      </w:r>
      <w:r>
        <w:rPr>
          <w:rFonts w:ascii="Verdana" w:hAnsi="Verdana"/>
          <w:color w:val="000000"/>
          <w:sz w:val="18"/>
          <w:szCs w:val="18"/>
        </w:rPr>
        <w:t>»11 ОАО Роса»12 ОАО «Хлебопёк»13 ОАО «</w:t>
      </w:r>
      <w:r>
        <w:rPr>
          <w:rStyle w:val="WW8Num3z0"/>
          <w:rFonts w:ascii="Verdana" w:hAnsi="Verdana"/>
          <w:color w:val="4682B4"/>
          <w:sz w:val="18"/>
          <w:szCs w:val="18"/>
        </w:rPr>
        <w:t>САХКО</w:t>
      </w:r>
      <w:r>
        <w:rPr>
          <w:rFonts w:ascii="Verdana" w:hAnsi="Verdana"/>
          <w:color w:val="000000"/>
          <w:sz w:val="18"/>
          <w:szCs w:val="18"/>
        </w:rPr>
        <w:t>»14 ОАО «</w:t>
      </w:r>
      <w:r>
        <w:rPr>
          <w:rStyle w:val="WW8Num3z0"/>
          <w:rFonts w:ascii="Verdana" w:hAnsi="Verdana"/>
          <w:color w:val="4682B4"/>
          <w:sz w:val="18"/>
          <w:szCs w:val="18"/>
        </w:rPr>
        <w:t>Сахоновохлеб</w:t>
      </w:r>
      <w:r>
        <w:rPr>
          <w:rFonts w:ascii="Verdana" w:hAnsi="Verdana"/>
          <w:color w:val="000000"/>
          <w:sz w:val="18"/>
          <w:szCs w:val="18"/>
        </w:rPr>
        <w:t>»</w:t>
      </w:r>
    </w:p>
    <w:p w14:paraId="54A829B4"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 ОАО «Краснинский</w:t>
      </w:r>
      <w:r>
        <w:rPr>
          <w:rStyle w:val="WW8Num2z0"/>
          <w:rFonts w:ascii="Verdana" w:hAnsi="Verdana"/>
          <w:color w:val="000000"/>
          <w:sz w:val="18"/>
          <w:szCs w:val="18"/>
        </w:rPr>
        <w:t> </w:t>
      </w:r>
      <w:r>
        <w:rPr>
          <w:rStyle w:val="WW8Num3z0"/>
          <w:rFonts w:ascii="Verdana" w:hAnsi="Verdana"/>
          <w:color w:val="4682B4"/>
          <w:sz w:val="18"/>
          <w:szCs w:val="18"/>
        </w:rPr>
        <w:t>хлебокомбинат</w:t>
      </w:r>
      <w:r>
        <w:rPr>
          <w:rFonts w:ascii="Verdana" w:hAnsi="Verdana"/>
          <w:color w:val="000000"/>
          <w:sz w:val="18"/>
          <w:szCs w:val="18"/>
        </w:rPr>
        <w:t>»</w:t>
      </w:r>
    </w:p>
    <w:p w14:paraId="5254B5E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Оптовая</w:t>
      </w:r>
      <w:r>
        <w:rPr>
          <w:rStyle w:val="WW8Num2z0"/>
          <w:rFonts w:ascii="Verdana" w:hAnsi="Verdana"/>
          <w:color w:val="000000"/>
          <w:sz w:val="18"/>
          <w:szCs w:val="18"/>
        </w:rPr>
        <w:t> </w:t>
      </w:r>
      <w:r>
        <w:rPr>
          <w:rFonts w:ascii="Verdana" w:hAnsi="Verdana"/>
          <w:color w:val="000000"/>
          <w:sz w:val="18"/>
          <w:szCs w:val="18"/>
        </w:rPr>
        <w:t>торговля № Строительствоп/п п/п</w:t>
      </w:r>
    </w:p>
    <w:p w14:paraId="16D3651E"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 ЗАО</w:t>
      </w:r>
      <w:r>
        <w:rPr>
          <w:rStyle w:val="WW8Num2z0"/>
          <w:rFonts w:ascii="Verdana" w:hAnsi="Verdana"/>
          <w:color w:val="000000"/>
          <w:sz w:val="18"/>
          <w:szCs w:val="18"/>
        </w:rPr>
        <w:t> </w:t>
      </w:r>
      <w:r>
        <w:rPr>
          <w:rStyle w:val="WW8Num3z0"/>
          <w:rFonts w:ascii="Verdana" w:hAnsi="Verdana"/>
          <w:color w:val="4682B4"/>
          <w:sz w:val="18"/>
          <w:szCs w:val="18"/>
        </w:rPr>
        <w:t>Агроцентр</w:t>
      </w:r>
      <w:r>
        <w:rPr>
          <w:rFonts w:ascii="Verdana" w:hAnsi="Verdana"/>
          <w:color w:val="000000"/>
          <w:sz w:val="18"/>
          <w:szCs w:val="18"/>
        </w:rPr>
        <w:t>» 1 ООО «</w:t>
      </w:r>
      <w:r>
        <w:rPr>
          <w:rStyle w:val="WW8Num3z0"/>
          <w:rFonts w:ascii="Verdana" w:hAnsi="Verdana"/>
          <w:color w:val="4682B4"/>
          <w:sz w:val="18"/>
          <w:szCs w:val="18"/>
        </w:rPr>
        <w:t>Дорожник</w:t>
      </w:r>
      <w:r>
        <w:rPr>
          <w:rFonts w:ascii="Verdana" w:hAnsi="Verdana"/>
          <w:color w:val="000000"/>
          <w:sz w:val="18"/>
          <w:szCs w:val="18"/>
        </w:rPr>
        <w:t>»</w:t>
      </w:r>
    </w:p>
    <w:p w14:paraId="46DAEF9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ЗАО «Дело» 2 ОАО «</w:t>
      </w:r>
      <w:r>
        <w:rPr>
          <w:rStyle w:val="WW8Num3z0"/>
          <w:rFonts w:ascii="Verdana" w:hAnsi="Verdana"/>
          <w:color w:val="4682B4"/>
          <w:sz w:val="18"/>
          <w:szCs w:val="18"/>
        </w:rPr>
        <w:t>Переправа</w:t>
      </w:r>
      <w:r>
        <w:rPr>
          <w:rFonts w:ascii="Verdana" w:hAnsi="Verdana"/>
          <w:color w:val="000000"/>
          <w:sz w:val="18"/>
          <w:szCs w:val="18"/>
        </w:rPr>
        <w:t>»</w:t>
      </w:r>
    </w:p>
    <w:p w14:paraId="5826367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281. ОАО «</w:t>
      </w:r>
      <w:r>
        <w:rPr>
          <w:rStyle w:val="WW8Num3z0"/>
          <w:rFonts w:ascii="Verdana" w:hAnsi="Verdana"/>
          <w:color w:val="4682B4"/>
          <w:sz w:val="18"/>
          <w:szCs w:val="18"/>
        </w:rPr>
        <w:t>Транзит</w:t>
      </w:r>
      <w:r>
        <w:rPr>
          <w:rFonts w:ascii="Verdana" w:hAnsi="Verdana"/>
          <w:color w:val="000000"/>
          <w:sz w:val="18"/>
          <w:szCs w:val="18"/>
        </w:rPr>
        <w:t>» 3 ГП</w:t>
      </w:r>
      <w:r>
        <w:rPr>
          <w:rStyle w:val="WW8Num2z0"/>
          <w:rFonts w:ascii="Verdana" w:hAnsi="Verdana"/>
          <w:color w:val="000000"/>
          <w:sz w:val="18"/>
          <w:szCs w:val="18"/>
        </w:rPr>
        <w:t> </w:t>
      </w:r>
      <w:r>
        <w:rPr>
          <w:rStyle w:val="WW8Num3z0"/>
          <w:rFonts w:ascii="Verdana" w:hAnsi="Verdana"/>
          <w:color w:val="4682B4"/>
          <w:sz w:val="18"/>
          <w:szCs w:val="18"/>
        </w:rPr>
        <w:t>ДРСУ</w:t>
      </w:r>
      <w:r>
        <w:rPr>
          <w:rFonts w:ascii="Verdana" w:hAnsi="Verdana"/>
          <w:color w:val="000000"/>
          <w:sz w:val="18"/>
          <w:szCs w:val="18"/>
        </w:rPr>
        <w:t>-23</w:t>
      </w:r>
    </w:p>
    <w:p w14:paraId="4D045F6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ООО</w:t>
      </w:r>
      <w:r>
        <w:rPr>
          <w:rStyle w:val="WW8Num2z0"/>
          <w:rFonts w:ascii="Verdana" w:hAnsi="Verdana"/>
          <w:color w:val="000000"/>
          <w:sz w:val="18"/>
          <w:szCs w:val="18"/>
        </w:rPr>
        <w:t> </w:t>
      </w:r>
      <w:r>
        <w:rPr>
          <w:rStyle w:val="WW8Num3z0"/>
          <w:rFonts w:ascii="Verdana" w:hAnsi="Verdana"/>
          <w:color w:val="4682B4"/>
          <w:sz w:val="18"/>
          <w:szCs w:val="18"/>
        </w:rPr>
        <w:t>НТФ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Ортек</w:t>
      </w:r>
      <w:r>
        <w:rPr>
          <w:rFonts w:ascii="Verdana" w:hAnsi="Verdana"/>
          <w:color w:val="000000"/>
          <w:sz w:val="18"/>
          <w:szCs w:val="18"/>
        </w:rPr>
        <w:t>» 4 ОАО «</w:t>
      </w:r>
      <w:r>
        <w:rPr>
          <w:rStyle w:val="WW8Num3z0"/>
          <w:rFonts w:ascii="Verdana" w:hAnsi="Verdana"/>
          <w:color w:val="4682B4"/>
          <w:sz w:val="18"/>
          <w:szCs w:val="18"/>
        </w:rPr>
        <w:t>Смоленскагропромстрой</w:t>
      </w:r>
      <w:r>
        <w:rPr>
          <w:rFonts w:ascii="Verdana" w:hAnsi="Verdana"/>
          <w:color w:val="000000"/>
          <w:sz w:val="18"/>
          <w:szCs w:val="18"/>
        </w:rPr>
        <w:t>»</w:t>
      </w:r>
    </w:p>
    <w:p w14:paraId="3BCDBD8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 ООО «Вита-Компани» 5 ГП ДРСУ Смоленское</w:t>
      </w:r>
    </w:p>
    <w:p w14:paraId="5EECB13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ОАО «</w:t>
      </w:r>
      <w:r>
        <w:rPr>
          <w:rStyle w:val="WW8Num3z0"/>
          <w:rFonts w:ascii="Verdana" w:hAnsi="Verdana"/>
          <w:color w:val="4682B4"/>
          <w:sz w:val="18"/>
          <w:szCs w:val="18"/>
        </w:rPr>
        <w:t>Камелия</w:t>
      </w:r>
      <w:r>
        <w:rPr>
          <w:rFonts w:ascii="Verdana" w:hAnsi="Verdana"/>
          <w:color w:val="000000"/>
          <w:sz w:val="18"/>
          <w:szCs w:val="18"/>
        </w:rPr>
        <w:t>» 6 ООО «СУ-2»</w:t>
      </w:r>
    </w:p>
    <w:p w14:paraId="39578EA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 ООО «Люкс» 7 ДРСУ-22 Ярцевская</w:t>
      </w:r>
    </w:p>
    <w:p w14:paraId="6F0795C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 ОАО «</w:t>
      </w:r>
      <w:r>
        <w:rPr>
          <w:rStyle w:val="WW8Num3z0"/>
          <w:rFonts w:ascii="Verdana" w:hAnsi="Verdana"/>
          <w:color w:val="4682B4"/>
          <w:sz w:val="18"/>
          <w:szCs w:val="18"/>
        </w:rPr>
        <w:t>Сафоновопромснаб</w:t>
      </w:r>
      <w:r>
        <w:rPr>
          <w:rFonts w:ascii="Verdana" w:hAnsi="Verdana"/>
          <w:color w:val="000000"/>
          <w:sz w:val="18"/>
          <w:szCs w:val="18"/>
        </w:rPr>
        <w:t>» 8 ОАО «</w:t>
      </w:r>
      <w:r>
        <w:rPr>
          <w:rStyle w:val="WW8Num3z0"/>
          <w:rFonts w:ascii="Verdana" w:hAnsi="Verdana"/>
          <w:color w:val="4682B4"/>
          <w:sz w:val="18"/>
          <w:szCs w:val="18"/>
        </w:rPr>
        <w:t>Стройэлектромонтажник</w:t>
      </w:r>
      <w:r>
        <w:rPr>
          <w:rFonts w:ascii="Verdana" w:hAnsi="Verdana"/>
          <w:color w:val="000000"/>
          <w:sz w:val="18"/>
          <w:szCs w:val="18"/>
        </w:rPr>
        <w:t>»</w:t>
      </w:r>
    </w:p>
    <w:p w14:paraId="110A8EC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 ОАО «</w:t>
      </w:r>
      <w:r>
        <w:rPr>
          <w:rStyle w:val="WW8Num3z0"/>
          <w:rFonts w:ascii="Verdana" w:hAnsi="Verdana"/>
          <w:color w:val="4682B4"/>
          <w:sz w:val="18"/>
          <w:szCs w:val="18"/>
        </w:rPr>
        <w:t>Смоленскоптторг</w:t>
      </w:r>
      <w:r>
        <w:rPr>
          <w:rFonts w:ascii="Verdana" w:hAnsi="Verdana"/>
          <w:color w:val="000000"/>
          <w:sz w:val="18"/>
          <w:szCs w:val="18"/>
        </w:rPr>
        <w:t>» 9 ОАО «</w:t>
      </w:r>
      <w:r>
        <w:rPr>
          <w:rStyle w:val="WW8Num3z0"/>
          <w:rFonts w:ascii="Verdana" w:hAnsi="Verdana"/>
          <w:color w:val="4682B4"/>
          <w:sz w:val="18"/>
          <w:szCs w:val="18"/>
        </w:rPr>
        <w:t>Смоленскдорстрой</w:t>
      </w:r>
      <w:r>
        <w:rPr>
          <w:rFonts w:ascii="Verdana" w:hAnsi="Verdana"/>
          <w:color w:val="000000"/>
          <w:sz w:val="18"/>
          <w:szCs w:val="18"/>
        </w:rPr>
        <w:t>» СУ-918</w:t>
      </w:r>
    </w:p>
    <w:p w14:paraId="5D1314E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 ОАО «</w:t>
      </w:r>
      <w:r>
        <w:rPr>
          <w:rStyle w:val="WW8Num3z0"/>
          <w:rFonts w:ascii="Verdana" w:hAnsi="Verdana"/>
          <w:color w:val="4682B4"/>
          <w:sz w:val="18"/>
          <w:szCs w:val="18"/>
        </w:rPr>
        <w:t>Агромашзапчасть</w:t>
      </w:r>
      <w:r>
        <w:rPr>
          <w:rFonts w:ascii="Verdana" w:hAnsi="Verdana"/>
          <w:color w:val="000000"/>
          <w:sz w:val="18"/>
          <w:szCs w:val="18"/>
        </w:rPr>
        <w:t>» 10 ЗАО «</w:t>
      </w:r>
      <w:r>
        <w:rPr>
          <w:rStyle w:val="WW8Num3z0"/>
          <w:rFonts w:ascii="Verdana" w:hAnsi="Verdana"/>
          <w:color w:val="4682B4"/>
          <w:sz w:val="18"/>
          <w:szCs w:val="18"/>
        </w:rPr>
        <w:t>Спецстроймеханизация</w:t>
      </w:r>
      <w:r>
        <w:rPr>
          <w:rFonts w:ascii="Verdana" w:hAnsi="Verdana"/>
          <w:color w:val="000000"/>
          <w:sz w:val="18"/>
          <w:szCs w:val="18"/>
        </w:rPr>
        <w:t>»</w:t>
      </w:r>
    </w:p>
    <w:p w14:paraId="40166BE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ООО «</w:t>
      </w:r>
      <w:r>
        <w:rPr>
          <w:rStyle w:val="WW8Num3z0"/>
          <w:rFonts w:ascii="Verdana" w:hAnsi="Verdana"/>
          <w:color w:val="4682B4"/>
          <w:sz w:val="18"/>
          <w:szCs w:val="18"/>
        </w:rPr>
        <w:t>Камея</w:t>
      </w:r>
      <w:r>
        <w:rPr>
          <w:rFonts w:ascii="Verdana" w:hAnsi="Verdana"/>
          <w:color w:val="000000"/>
          <w:sz w:val="18"/>
          <w:szCs w:val="18"/>
        </w:rPr>
        <w:t>» 11 ОАО «</w:t>
      </w:r>
      <w:r>
        <w:rPr>
          <w:rStyle w:val="WW8Num3z0"/>
          <w:rFonts w:ascii="Verdana" w:hAnsi="Verdana"/>
          <w:color w:val="4682B4"/>
          <w:sz w:val="18"/>
          <w:szCs w:val="18"/>
        </w:rPr>
        <w:t>Запэнергострой</w:t>
      </w:r>
      <w:r>
        <w:rPr>
          <w:rFonts w:ascii="Verdana" w:hAnsi="Verdana"/>
          <w:color w:val="000000"/>
          <w:sz w:val="18"/>
          <w:szCs w:val="18"/>
        </w:rPr>
        <w:t>»</w:t>
      </w:r>
    </w:p>
    <w:p w14:paraId="3736C31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 ЗАО «Рост» 12 ЗАО «</w:t>
      </w:r>
      <w:r>
        <w:rPr>
          <w:rStyle w:val="WW8Num3z0"/>
          <w:rFonts w:ascii="Verdana" w:hAnsi="Verdana"/>
          <w:color w:val="4682B4"/>
          <w:sz w:val="18"/>
          <w:szCs w:val="18"/>
        </w:rPr>
        <w:t>Наш Дом</w:t>
      </w:r>
      <w:r>
        <w:rPr>
          <w:rFonts w:ascii="Verdana" w:hAnsi="Verdana"/>
          <w:color w:val="000000"/>
          <w:sz w:val="18"/>
          <w:szCs w:val="18"/>
        </w:rPr>
        <w:t>»</w:t>
      </w:r>
    </w:p>
    <w:p w14:paraId="4AE7A72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ООО «</w:t>
      </w:r>
      <w:r>
        <w:rPr>
          <w:rStyle w:val="WW8Num3z0"/>
          <w:rFonts w:ascii="Verdana" w:hAnsi="Verdana"/>
          <w:color w:val="4682B4"/>
          <w:sz w:val="18"/>
          <w:szCs w:val="18"/>
        </w:rPr>
        <w:t>Мега групп</w:t>
      </w:r>
      <w:r>
        <w:rPr>
          <w:rFonts w:ascii="Verdana" w:hAnsi="Verdana"/>
          <w:color w:val="000000"/>
          <w:sz w:val="18"/>
          <w:szCs w:val="18"/>
        </w:rPr>
        <w:t>» 13 ООО «</w:t>
      </w:r>
      <w:r>
        <w:rPr>
          <w:rStyle w:val="WW8Num3z0"/>
          <w:rFonts w:ascii="Verdana" w:hAnsi="Verdana"/>
          <w:color w:val="4682B4"/>
          <w:sz w:val="18"/>
          <w:szCs w:val="18"/>
        </w:rPr>
        <w:t>Смолстройкомпания</w:t>
      </w:r>
      <w:r>
        <w:rPr>
          <w:rFonts w:ascii="Verdana" w:hAnsi="Verdana"/>
          <w:color w:val="000000"/>
          <w:sz w:val="18"/>
          <w:szCs w:val="18"/>
        </w:rPr>
        <w:t>»</w:t>
      </w:r>
    </w:p>
    <w:p w14:paraId="3404031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ООО «</w:t>
      </w:r>
      <w:r>
        <w:rPr>
          <w:rStyle w:val="WW8Num3z0"/>
          <w:rFonts w:ascii="Verdana" w:hAnsi="Verdana"/>
          <w:color w:val="4682B4"/>
          <w:sz w:val="18"/>
          <w:szCs w:val="18"/>
        </w:rPr>
        <w:t>Вагант</w:t>
      </w:r>
      <w:r>
        <w:rPr>
          <w:rFonts w:ascii="Verdana" w:hAnsi="Verdana"/>
          <w:color w:val="000000"/>
          <w:sz w:val="18"/>
          <w:szCs w:val="18"/>
        </w:rPr>
        <w:t>» 14 ПК «</w:t>
      </w:r>
      <w:r>
        <w:rPr>
          <w:rStyle w:val="WW8Num3z0"/>
          <w:rFonts w:ascii="Verdana" w:hAnsi="Verdana"/>
          <w:color w:val="4682B4"/>
          <w:sz w:val="18"/>
          <w:szCs w:val="18"/>
        </w:rPr>
        <w:t>Проектировщик</w:t>
      </w:r>
      <w:r>
        <w:rPr>
          <w:rFonts w:ascii="Verdana" w:hAnsi="Verdana"/>
          <w:color w:val="000000"/>
          <w:sz w:val="18"/>
          <w:szCs w:val="18"/>
        </w:rPr>
        <w:t>»</w:t>
      </w:r>
    </w:p>
    <w:p w14:paraId="18F7829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ОАО «</w:t>
      </w:r>
      <w:r>
        <w:rPr>
          <w:rStyle w:val="WW8Num3z0"/>
          <w:rFonts w:ascii="Verdana" w:hAnsi="Verdana"/>
          <w:color w:val="4682B4"/>
          <w:sz w:val="18"/>
          <w:szCs w:val="18"/>
        </w:rPr>
        <w:t>Роснефтепродук!</w:t>
      </w:r>
      <w:r>
        <w:rPr>
          <w:rFonts w:ascii="Verdana" w:hAnsi="Verdana"/>
          <w:color w:val="000000"/>
          <w:sz w:val="18"/>
          <w:szCs w:val="18"/>
        </w:rPr>
        <w:t>» 15 ОАО «</w:t>
      </w:r>
      <w:r>
        <w:rPr>
          <w:rStyle w:val="WW8Num3z0"/>
          <w:rFonts w:ascii="Verdana" w:hAnsi="Verdana"/>
          <w:color w:val="4682B4"/>
          <w:sz w:val="18"/>
          <w:szCs w:val="18"/>
        </w:rPr>
        <w:t>Спецмонтаж</w:t>
      </w:r>
      <w:r>
        <w:rPr>
          <w:rFonts w:ascii="Verdana" w:hAnsi="Verdana"/>
          <w:color w:val="000000"/>
          <w:sz w:val="18"/>
          <w:szCs w:val="18"/>
        </w:rPr>
        <w:t>»</w:t>
      </w:r>
    </w:p>
    <w:p w14:paraId="6A59B0A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ОАО «</w:t>
      </w:r>
      <w:r>
        <w:rPr>
          <w:rStyle w:val="WW8Num3z0"/>
          <w:rFonts w:ascii="Verdana" w:hAnsi="Verdana"/>
          <w:color w:val="4682B4"/>
          <w:sz w:val="18"/>
          <w:szCs w:val="18"/>
        </w:rPr>
        <w:t>Смоленсккрайсельхозснаб</w:t>
      </w:r>
      <w:r>
        <w:rPr>
          <w:rFonts w:ascii="Verdana" w:hAnsi="Verdana"/>
          <w:color w:val="000000"/>
          <w:sz w:val="18"/>
          <w:szCs w:val="18"/>
        </w:rPr>
        <w:t>» 16 ОАО «</w:t>
      </w:r>
      <w:r>
        <w:rPr>
          <w:rStyle w:val="WW8Num3z0"/>
          <w:rFonts w:ascii="Verdana" w:hAnsi="Verdana"/>
          <w:color w:val="4682B4"/>
          <w:sz w:val="18"/>
          <w:szCs w:val="18"/>
        </w:rPr>
        <w:t>Смоленскреставрация</w:t>
      </w:r>
      <w:r>
        <w:rPr>
          <w:rFonts w:ascii="Verdana" w:hAnsi="Verdana"/>
          <w:color w:val="000000"/>
          <w:sz w:val="18"/>
          <w:szCs w:val="18"/>
        </w:rPr>
        <w:t>»</w:t>
      </w:r>
    </w:p>
    <w:p w14:paraId="0DDAA953"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ООО «</w:t>
      </w:r>
      <w:r>
        <w:rPr>
          <w:rStyle w:val="WW8Num3z0"/>
          <w:rFonts w:ascii="Verdana" w:hAnsi="Verdana"/>
          <w:color w:val="4682B4"/>
          <w:sz w:val="18"/>
          <w:szCs w:val="18"/>
        </w:rPr>
        <w:t>СмоленскГортопсбыт</w:t>
      </w:r>
      <w:r>
        <w:rPr>
          <w:rFonts w:ascii="Verdana" w:hAnsi="Verdana"/>
          <w:color w:val="000000"/>
          <w:sz w:val="18"/>
          <w:szCs w:val="18"/>
        </w:rPr>
        <w:t>» 17 ДО</w:t>
      </w:r>
      <w:r>
        <w:rPr>
          <w:rStyle w:val="WW8Num2z0"/>
          <w:rFonts w:ascii="Verdana" w:hAnsi="Verdana"/>
          <w:color w:val="000000"/>
          <w:sz w:val="18"/>
          <w:szCs w:val="18"/>
        </w:rPr>
        <w:t> </w:t>
      </w:r>
      <w:r>
        <w:rPr>
          <w:rStyle w:val="WW8Num3z0"/>
          <w:rFonts w:ascii="Verdana" w:hAnsi="Verdana"/>
          <w:color w:val="4682B4"/>
          <w:sz w:val="18"/>
          <w:szCs w:val="18"/>
        </w:rPr>
        <w:t>МПК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Руднянская</w:t>
      </w:r>
      <w:r>
        <w:rPr>
          <w:rFonts w:ascii="Verdana" w:hAnsi="Verdana"/>
          <w:color w:val="000000"/>
          <w:sz w:val="18"/>
          <w:szCs w:val="18"/>
        </w:rPr>
        <w:t>»</w:t>
      </w:r>
    </w:p>
    <w:p w14:paraId="189E808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СТГ1П «</w:t>
      </w:r>
      <w:r>
        <w:rPr>
          <w:rStyle w:val="WW8Num3z0"/>
          <w:rFonts w:ascii="Verdana" w:hAnsi="Verdana"/>
          <w:color w:val="4682B4"/>
          <w:sz w:val="18"/>
          <w:szCs w:val="18"/>
        </w:rPr>
        <w:t>Фармация</w:t>
      </w:r>
      <w:r>
        <w:rPr>
          <w:rFonts w:ascii="Verdana" w:hAnsi="Verdana"/>
          <w:color w:val="000000"/>
          <w:sz w:val="18"/>
          <w:szCs w:val="18"/>
        </w:rPr>
        <w:t>» 18 ООО «Наст»</w:t>
      </w:r>
    </w:p>
    <w:p w14:paraId="13B5E82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ОАО «</w:t>
      </w:r>
      <w:r>
        <w:rPr>
          <w:rStyle w:val="WW8Num3z0"/>
          <w:rFonts w:ascii="Verdana" w:hAnsi="Verdana"/>
          <w:color w:val="4682B4"/>
          <w:sz w:val="18"/>
          <w:szCs w:val="18"/>
        </w:rPr>
        <w:t>Регион</w:t>
      </w:r>
      <w:r>
        <w:rPr>
          <w:rFonts w:ascii="Verdana" w:hAnsi="Verdana"/>
          <w:color w:val="000000"/>
          <w:sz w:val="18"/>
          <w:szCs w:val="18"/>
        </w:rPr>
        <w:t>» 19 ЗАО «Аркада +»</w:t>
      </w:r>
    </w:p>
    <w:p w14:paraId="4497041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ООО «</w:t>
      </w:r>
      <w:r>
        <w:rPr>
          <w:rStyle w:val="WW8Num3z0"/>
          <w:rFonts w:ascii="Verdana" w:hAnsi="Verdana"/>
          <w:color w:val="4682B4"/>
          <w:sz w:val="18"/>
          <w:szCs w:val="18"/>
        </w:rPr>
        <w:t>Пивной рай</w:t>
      </w:r>
      <w:r>
        <w:rPr>
          <w:rFonts w:ascii="Verdana" w:hAnsi="Verdana"/>
          <w:color w:val="000000"/>
          <w:sz w:val="18"/>
          <w:szCs w:val="18"/>
        </w:rPr>
        <w:t>» 20 ОАО «</w:t>
      </w:r>
      <w:r>
        <w:rPr>
          <w:rStyle w:val="WW8Num3z0"/>
          <w:rFonts w:ascii="Verdana" w:hAnsi="Verdana"/>
          <w:color w:val="4682B4"/>
          <w:sz w:val="18"/>
          <w:szCs w:val="18"/>
        </w:rPr>
        <w:t>Стройтермоизоляция</w:t>
      </w:r>
      <w:r>
        <w:rPr>
          <w:rFonts w:ascii="Verdana" w:hAnsi="Verdana"/>
          <w:color w:val="000000"/>
          <w:sz w:val="18"/>
          <w:szCs w:val="18"/>
        </w:rPr>
        <w:t>»</w:t>
      </w:r>
    </w:p>
    <w:p w14:paraId="7084D8D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ООО «</w:t>
      </w:r>
      <w:r>
        <w:rPr>
          <w:rStyle w:val="WW8Num3z0"/>
          <w:rFonts w:ascii="Verdana" w:hAnsi="Verdana"/>
          <w:color w:val="4682B4"/>
          <w:sz w:val="18"/>
          <w:szCs w:val="18"/>
        </w:rPr>
        <w:t>Айрис</w:t>
      </w:r>
      <w:r>
        <w:rPr>
          <w:rFonts w:ascii="Verdana" w:hAnsi="Verdana"/>
          <w:color w:val="000000"/>
          <w:sz w:val="18"/>
          <w:szCs w:val="18"/>
        </w:rPr>
        <w:t>» 21 ОАО «</w:t>
      </w:r>
      <w:r>
        <w:rPr>
          <w:rStyle w:val="WW8Num3z0"/>
          <w:rFonts w:ascii="Verdana" w:hAnsi="Verdana"/>
          <w:color w:val="4682B4"/>
          <w:sz w:val="18"/>
          <w:szCs w:val="18"/>
        </w:rPr>
        <w:t>Стройконструкция</w:t>
      </w:r>
      <w:r>
        <w:rPr>
          <w:rFonts w:ascii="Verdana" w:hAnsi="Verdana"/>
          <w:color w:val="000000"/>
          <w:sz w:val="18"/>
          <w:szCs w:val="18"/>
        </w:rPr>
        <w:t>»</w:t>
      </w:r>
    </w:p>
    <w:p w14:paraId="337FC54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 ООО «</w:t>
      </w:r>
      <w:r>
        <w:rPr>
          <w:rStyle w:val="WW8Num3z0"/>
          <w:rFonts w:ascii="Verdana" w:hAnsi="Verdana"/>
          <w:color w:val="4682B4"/>
          <w:sz w:val="18"/>
          <w:szCs w:val="18"/>
        </w:rPr>
        <w:t>Профкровля</w:t>
      </w:r>
      <w:r>
        <w:rPr>
          <w:rFonts w:ascii="Verdana" w:hAnsi="Verdana"/>
          <w:color w:val="000000"/>
          <w:sz w:val="18"/>
          <w:szCs w:val="18"/>
        </w:rPr>
        <w:t>» 22 ООО «КОМ»</w:t>
      </w:r>
    </w:p>
    <w:p w14:paraId="47C0743C"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ООО «Крона</w:t>
      </w:r>
      <w:r>
        <w:rPr>
          <w:rStyle w:val="WW8Num2z0"/>
          <w:rFonts w:ascii="Verdana" w:hAnsi="Verdana"/>
          <w:color w:val="000000"/>
          <w:sz w:val="18"/>
          <w:szCs w:val="18"/>
        </w:rPr>
        <w:t> </w:t>
      </w:r>
      <w:r>
        <w:rPr>
          <w:rStyle w:val="WW8Num3z0"/>
          <w:rFonts w:ascii="Verdana" w:hAnsi="Verdana"/>
          <w:color w:val="4682B4"/>
          <w:sz w:val="18"/>
          <w:szCs w:val="18"/>
        </w:rPr>
        <w:t>Маркет</w:t>
      </w:r>
      <w:r>
        <w:rPr>
          <w:rFonts w:ascii="Verdana" w:hAnsi="Verdana"/>
          <w:color w:val="000000"/>
          <w:sz w:val="18"/>
          <w:szCs w:val="18"/>
        </w:rPr>
        <w:t>» 23 ОАО «Промтехмонтаж»п/п Сельское № и/п ЖКХхозяйство</w:t>
      </w:r>
    </w:p>
    <w:p w14:paraId="3D37FF2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ЗАО «Сож» 1 МУП «</w:t>
      </w:r>
      <w:r>
        <w:rPr>
          <w:rStyle w:val="WW8Num3z0"/>
          <w:rFonts w:ascii="Verdana" w:hAnsi="Verdana"/>
          <w:color w:val="4682B4"/>
          <w:sz w:val="18"/>
          <w:szCs w:val="18"/>
        </w:rPr>
        <w:t>Жилищник</w:t>
      </w:r>
      <w:r>
        <w:rPr>
          <w:rFonts w:ascii="Verdana" w:hAnsi="Verdana"/>
          <w:color w:val="000000"/>
          <w:sz w:val="18"/>
          <w:szCs w:val="18"/>
        </w:rPr>
        <w:t>»</w:t>
      </w:r>
    </w:p>
    <w:p w14:paraId="284487C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w:t>
      </w:r>
      <w:r>
        <w:rPr>
          <w:rStyle w:val="WW8Num2z0"/>
          <w:rFonts w:ascii="Verdana" w:hAnsi="Verdana"/>
          <w:color w:val="000000"/>
          <w:sz w:val="18"/>
          <w:szCs w:val="18"/>
        </w:rPr>
        <w:t> </w:t>
      </w:r>
      <w:r>
        <w:rPr>
          <w:rStyle w:val="WW8Num3z0"/>
          <w:rFonts w:ascii="Verdana" w:hAnsi="Verdana"/>
          <w:color w:val="4682B4"/>
          <w:sz w:val="18"/>
          <w:szCs w:val="18"/>
        </w:rPr>
        <w:t>СПК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Сметанино</w:t>
      </w:r>
      <w:r>
        <w:rPr>
          <w:rFonts w:ascii="Verdana" w:hAnsi="Verdana"/>
          <w:color w:val="000000"/>
          <w:sz w:val="18"/>
          <w:szCs w:val="18"/>
        </w:rPr>
        <w:t>» 2 СМУП «</w:t>
      </w:r>
      <w:r>
        <w:rPr>
          <w:rStyle w:val="WW8Num3z0"/>
          <w:rFonts w:ascii="Verdana" w:hAnsi="Verdana"/>
          <w:color w:val="4682B4"/>
          <w:sz w:val="18"/>
          <w:szCs w:val="18"/>
        </w:rPr>
        <w:t>Горводоканал</w:t>
      </w:r>
      <w:r>
        <w:rPr>
          <w:rFonts w:ascii="Verdana" w:hAnsi="Verdana"/>
          <w:color w:val="000000"/>
          <w:sz w:val="18"/>
          <w:szCs w:val="18"/>
        </w:rPr>
        <w:t>»</w:t>
      </w:r>
    </w:p>
    <w:p w14:paraId="681AE7B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ПК «</w:t>
      </w:r>
      <w:r>
        <w:rPr>
          <w:rStyle w:val="WW8Num3z0"/>
          <w:rFonts w:ascii="Verdana" w:hAnsi="Verdana"/>
          <w:color w:val="4682B4"/>
          <w:sz w:val="18"/>
          <w:szCs w:val="18"/>
        </w:rPr>
        <w:t>Новая жизнь</w:t>
      </w:r>
      <w:r>
        <w:rPr>
          <w:rFonts w:ascii="Verdana" w:hAnsi="Verdana"/>
          <w:color w:val="000000"/>
          <w:sz w:val="18"/>
          <w:szCs w:val="18"/>
        </w:rPr>
        <w:t>» 3 СМУП «</w:t>
      </w:r>
      <w:r>
        <w:rPr>
          <w:rStyle w:val="WW8Num3z0"/>
          <w:rFonts w:ascii="Verdana" w:hAnsi="Verdana"/>
          <w:color w:val="4682B4"/>
          <w:sz w:val="18"/>
          <w:szCs w:val="18"/>
        </w:rPr>
        <w:t>СпецАТХ</w:t>
      </w:r>
      <w:r>
        <w:rPr>
          <w:rFonts w:ascii="Verdana" w:hAnsi="Verdana"/>
          <w:color w:val="000000"/>
          <w:sz w:val="18"/>
          <w:szCs w:val="18"/>
        </w:rPr>
        <w:t>»</w:t>
      </w:r>
    </w:p>
    <w:p w14:paraId="6B38375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ЗАО «</w:t>
      </w:r>
      <w:r>
        <w:rPr>
          <w:rStyle w:val="WW8Num3z0"/>
          <w:rFonts w:ascii="Verdana" w:hAnsi="Verdana"/>
          <w:color w:val="4682B4"/>
          <w:sz w:val="18"/>
          <w:szCs w:val="18"/>
        </w:rPr>
        <w:t>Рябиновая поляна</w:t>
      </w:r>
      <w:r>
        <w:rPr>
          <w:rFonts w:ascii="Verdana" w:hAnsi="Verdana"/>
          <w:color w:val="000000"/>
          <w:sz w:val="18"/>
          <w:szCs w:val="18"/>
        </w:rPr>
        <w:t>» 4 МУП «</w:t>
      </w:r>
      <w:r>
        <w:rPr>
          <w:rStyle w:val="WW8Num3z0"/>
          <w:rFonts w:ascii="Verdana" w:hAnsi="Verdana"/>
          <w:color w:val="4682B4"/>
          <w:sz w:val="18"/>
          <w:szCs w:val="18"/>
        </w:rPr>
        <w:t>Теплосеть</w:t>
      </w:r>
      <w:r>
        <w:rPr>
          <w:rFonts w:ascii="Verdana" w:hAnsi="Verdana"/>
          <w:color w:val="000000"/>
          <w:sz w:val="18"/>
          <w:szCs w:val="18"/>
        </w:rPr>
        <w:t>»</w:t>
      </w:r>
    </w:p>
    <w:p w14:paraId="66AEDE1D"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 Виды фактической стоимости поступления</w:t>
      </w:r>
    </w:p>
    <w:p w14:paraId="5D8BE7A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Виды активов Характер поступления Виды фактической стоимости</w:t>
      </w:r>
    </w:p>
    <w:p w14:paraId="5B43122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308.</w:t>
      </w:r>
      <w:r>
        <w:rPr>
          <w:rStyle w:val="WW8Num2z0"/>
          <w:rFonts w:ascii="Verdana" w:hAnsi="Verdana"/>
          <w:color w:val="000000"/>
          <w:sz w:val="18"/>
          <w:szCs w:val="18"/>
        </w:rPr>
        <w:t> </w:t>
      </w:r>
      <w:r>
        <w:rPr>
          <w:rStyle w:val="WW8Num3z0"/>
          <w:rFonts w:ascii="Verdana" w:hAnsi="Verdana"/>
          <w:color w:val="4682B4"/>
          <w:sz w:val="18"/>
          <w:szCs w:val="18"/>
        </w:rPr>
        <w:t>Незавершенное</w:t>
      </w:r>
      <w:r>
        <w:rPr>
          <w:rStyle w:val="WW8Num2z0"/>
          <w:rFonts w:ascii="Verdana" w:hAnsi="Verdana"/>
          <w:color w:val="000000"/>
          <w:sz w:val="18"/>
          <w:szCs w:val="18"/>
        </w:rPr>
        <w:t> </w:t>
      </w:r>
      <w:r>
        <w:rPr>
          <w:rFonts w:ascii="Verdana" w:hAnsi="Verdana"/>
          <w:color w:val="000000"/>
          <w:sz w:val="18"/>
          <w:szCs w:val="18"/>
        </w:rPr>
        <w:t>строительство 1 .При хозяйственном способе 2. При</w:t>
      </w:r>
      <w:r>
        <w:rPr>
          <w:rStyle w:val="WW8Num2z0"/>
          <w:rFonts w:ascii="Verdana" w:hAnsi="Verdana"/>
          <w:color w:val="000000"/>
          <w:sz w:val="18"/>
          <w:szCs w:val="18"/>
        </w:rPr>
        <w:t> </w:t>
      </w:r>
      <w:r>
        <w:rPr>
          <w:rStyle w:val="WW8Num3z0"/>
          <w:rFonts w:ascii="Verdana" w:hAnsi="Verdana"/>
          <w:color w:val="4682B4"/>
          <w:sz w:val="18"/>
          <w:szCs w:val="18"/>
        </w:rPr>
        <w:t>подрядном</w:t>
      </w:r>
      <w:r>
        <w:rPr>
          <w:rStyle w:val="WW8Num2z0"/>
          <w:rFonts w:ascii="Verdana" w:hAnsi="Verdana"/>
          <w:color w:val="000000"/>
          <w:sz w:val="18"/>
          <w:szCs w:val="18"/>
        </w:rPr>
        <w:t> </w:t>
      </w:r>
      <w:r>
        <w:rPr>
          <w:rFonts w:ascii="Verdana" w:hAnsi="Verdana"/>
          <w:color w:val="000000"/>
          <w:sz w:val="18"/>
          <w:szCs w:val="18"/>
        </w:rPr>
        <w:t>способе • Ограниченная • Стоимость</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работ</w:t>
      </w:r>
    </w:p>
    <w:p w14:paraId="371CB1F2"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 Незавершенное производство 1. Изготовление • Полная • Ограниченная • Прямые материальные затраты • Стоимость обработки</w:t>
      </w:r>
    </w:p>
    <w:p w14:paraId="62E35ED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Готовая продукция 1.Изготовление • Полная • Ограниченная</w:t>
      </w:r>
    </w:p>
    <w:p w14:paraId="47BA345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1. Покупка по договору: а) купли-продажи б) мены 2. Изготовление • Приобретения • Мены • Полная или ограниченная</w:t>
      </w:r>
    </w:p>
    <w:p w14:paraId="4D7716C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Финансовые вложения 1.</w:t>
      </w:r>
      <w:r>
        <w:rPr>
          <w:rStyle w:val="WW8Num2z0"/>
          <w:rFonts w:ascii="Verdana" w:hAnsi="Verdana"/>
          <w:color w:val="000000"/>
          <w:sz w:val="18"/>
          <w:szCs w:val="18"/>
        </w:rPr>
        <w:t> </w:t>
      </w:r>
      <w:r>
        <w:rPr>
          <w:rStyle w:val="WW8Num3z0"/>
          <w:rFonts w:ascii="Verdana" w:hAnsi="Verdana"/>
          <w:color w:val="4682B4"/>
          <w:sz w:val="18"/>
          <w:szCs w:val="18"/>
        </w:rPr>
        <w:t>Покупка</w:t>
      </w:r>
      <w:r>
        <w:rPr>
          <w:rStyle w:val="WW8Num2z0"/>
          <w:rFonts w:ascii="Verdana" w:hAnsi="Verdana"/>
          <w:color w:val="000000"/>
          <w:sz w:val="18"/>
          <w:szCs w:val="18"/>
        </w:rPr>
        <w:t> </w:t>
      </w:r>
      <w:r>
        <w:rPr>
          <w:rFonts w:ascii="Verdana" w:hAnsi="Verdana"/>
          <w:color w:val="000000"/>
          <w:sz w:val="18"/>
          <w:szCs w:val="18"/>
        </w:rPr>
        <w:t>2.Вклад в уставный капитал • Приобретения, Номинальная или Согласованная.</w:t>
      </w:r>
    </w:p>
    <w:p w14:paraId="6CB2492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 Виды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 применяемые на стадии поступления и наличия</w:t>
      </w:r>
    </w:p>
    <w:p w14:paraId="0EAC599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 Виды активов Виды учетной стоимости Характеристика</w:t>
      </w:r>
    </w:p>
    <w:p w14:paraId="04F5F78F"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315. Договорная Определяется по цене, указанной в документах поставщика, с отражением </w:t>
      </w:r>
      <w:r>
        <w:rPr>
          <w:rFonts w:ascii="Verdana" w:hAnsi="Verdana"/>
          <w:color w:val="000000"/>
          <w:sz w:val="18"/>
          <w:szCs w:val="18"/>
        </w:rPr>
        <w:lastRenderedPageBreak/>
        <w:t>других расходов, связанных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Fonts w:ascii="Verdana" w:hAnsi="Verdana"/>
          <w:color w:val="000000"/>
          <w:sz w:val="18"/>
          <w:szCs w:val="18"/>
        </w:rPr>
        <w:t>, в составе отклонений.</w:t>
      </w:r>
    </w:p>
    <w:p w14:paraId="6B26EC88"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прошлого периода Предполагает определение отклонений как разницы между фактической</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материалов текущего месяца и их учетной ценой.</w:t>
      </w:r>
    </w:p>
    <w:p w14:paraId="4F4D177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 Материалы Планово-расчетная Разрабатывается применительно к уровню фактической себестоимости соответствующих материалов, сложившейся в прошлых периодах.</w:t>
      </w:r>
    </w:p>
    <w:p w14:paraId="5B8A0606"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Стандартная нормативная Включает среднюю цену поставщика и нормативную величину расходов по</w:t>
      </w:r>
      <w:r>
        <w:rPr>
          <w:rStyle w:val="WW8Num2z0"/>
          <w:rFonts w:ascii="Verdana" w:hAnsi="Verdana"/>
          <w:color w:val="000000"/>
          <w:sz w:val="18"/>
          <w:szCs w:val="18"/>
        </w:rPr>
        <w:t> </w:t>
      </w:r>
      <w:r>
        <w:rPr>
          <w:rStyle w:val="WW8Num3z0"/>
          <w:rFonts w:ascii="Verdana" w:hAnsi="Verdana"/>
          <w:color w:val="4682B4"/>
          <w:sz w:val="18"/>
          <w:szCs w:val="18"/>
        </w:rPr>
        <w:t>заготовлению</w:t>
      </w:r>
      <w:r>
        <w:rPr>
          <w:rStyle w:val="WW8Num2z0"/>
          <w:rFonts w:ascii="Verdana" w:hAnsi="Verdana"/>
          <w:color w:val="000000"/>
          <w:sz w:val="18"/>
          <w:szCs w:val="18"/>
        </w:rPr>
        <w:t> </w:t>
      </w:r>
      <w:r>
        <w:rPr>
          <w:rFonts w:ascii="Verdana" w:hAnsi="Verdana"/>
          <w:color w:val="000000"/>
          <w:sz w:val="18"/>
          <w:szCs w:val="18"/>
        </w:rPr>
        <w:t>в доле, относящейся к номенклатурному номеру.</w:t>
      </w:r>
    </w:p>
    <w:p w14:paraId="5915ED31"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Средневзвешенная</w:t>
      </w:r>
      <w:r>
        <w:rPr>
          <w:rStyle w:val="WW8Num2z0"/>
          <w:rFonts w:ascii="Verdana" w:hAnsi="Verdana"/>
          <w:color w:val="000000"/>
          <w:sz w:val="18"/>
          <w:szCs w:val="18"/>
        </w:rPr>
        <w:t> </w:t>
      </w:r>
      <w:r>
        <w:rPr>
          <w:rFonts w:ascii="Verdana" w:hAnsi="Verdana"/>
          <w:color w:val="000000"/>
          <w:sz w:val="18"/>
          <w:szCs w:val="18"/>
        </w:rPr>
        <w:t>Базируется на ценах поставщика, сложившихся за</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и устанавливается по методу расчета средних величин.</w:t>
      </w:r>
    </w:p>
    <w:p w14:paraId="393968E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 Стоимость замещения</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на основе планируемых расходов на приобретение аналогичных материалов в будущем.</w:t>
      </w:r>
    </w:p>
    <w:p w14:paraId="6A7A9300"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Трансфертная</w:t>
      </w:r>
      <w:r>
        <w:rPr>
          <w:rStyle w:val="WW8Num2z0"/>
          <w:rFonts w:ascii="Verdana" w:hAnsi="Verdana"/>
          <w:color w:val="000000"/>
          <w:sz w:val="18"/>
          <w:szCs w:val="18"/>
        </w:rPr>
        <w:t> </w:t>
      </w:r>
      <w:r>
        <w:rPr>
          <w:rFonts w:ascii="Verdana" w:hAnsi="Verdana"/>
          <w:color w:val="000000"/>
          <w:sz w:val="18"/>
          <w:szCs w:val="18"/>
        </w:rPr>
        <w:t>Используется при оценке расхода и состоит из учетной стоимости и доли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снабженческо-заготовительной деятельности.</w:t>
      </w:r>
    </w:p>
    <w:p w14:paraId="7B665777"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Виды активов Виды учетной стоимости Характеристика</w:t>
      </w:r>
    </w:p>
    <w:p w14:paraId="203662B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Групповая Применяется в случаях</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номенклатурных номеров материалов путем объединения однородных размеров, сортов, видов материалов, имеющих незначительные колебания в ценах. Может быть</w:t>
      </w:r>
      <w:r>
        <w:rPr>
          <w:rStyle w:val="WW8Num2z0"/>
          <w:rFonts w:ascii="Verdana" w:hAnsi="Verdana"/>
          <w:color w:val="000000"/>
          <w:sz w:val="18"/>
          <w:szCs w:val="18"/>
        </w:rPr>
        <w:t> </w:t>
      </w:r>
      <w:r>
        <w:rPr>
          <w:rStyle w:val="WW8Num3z0"/>
          <w:rFonts w:ascii="Verdana" w:hAnsi="Verdana"/>
          <w:color w:val="4682B4"/>
          <w:sz w:val="18"/>
          <w:szCs w:val="18"/>
        </w:rPr>
        <w:t>средневзвешенной</w:t>
      </w:r>
      <w:r>
        <w:rPr>
          <w:rFonts w:ascii="Verdana" w:hAnsi="Verdana"/>
          <w:color w:val="000000"/>
          <w:sz w:val="18"/>
          <w:szCs w:val="18"/>
        </w:rPr>
        <w:t>, нормативной, планово-расчетной.</w:t>
      </w:r>
    </w:p>
    <w:p w14:paraId="61761BA9"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Нормативная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 Целесообразно использование в массовом и серийном производстве при большой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выпуска, что позволяет осуществлять оперативный учет движения готовой продукции.</w:t>
      </w:r>
    </w:p>
    <w:p w14:paraId="0B10150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Трансфертная Складывается из прямых затрат центра ответственности с учетом «</w:t>
      </w:r>
      <w:r>
        <w:rPr>
          <w:rStyle w:val="WW8Num3z0"/>
          <w:rFonts w:ascii="Verdana" w:hAnsi="Verdana"/>
          <w:color w:val="4682B4"/>
          <w:sz w:val="18"/>
          <w:szCs w:val="18"/>
        </w:rPr>
        <w:t>справедливой</w:t>
      </w:r>
      <w:r>
        <w:rPr>
          <w:rFonts w:ascii="Verdana" w:hAnsi="Verdana"/>
          <w:color w:val="000000"/>
          <w:sz w:val="18"/>
          <w:szCs w:val="18"/>
        </w:rPr>
        <w:t>» для</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ставки погашения постоянных расходов и равной доли прибыли.</w:t>
      </w:r>
    </w:p>
    <w:p w14:paraId="0303D0AA"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Готовая продукция Фактическая производственная себестоимость Аналогично оценке незаконченной продукции</w:t>
      </w:r>
    </w:p>
    <w:p w14:paraId="4468CDCB"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Нормативная себестоимость Аналогично оценке незаконченной продукции</w:t>
      </w:r>
    </w:p>
    <w:p w14:paraId="03ABBBE5" w14:textId="77777777" w:rsidR="00940B39" w:rsidRDefault="00940B39" w:rsidP="00940B3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 Договорная Твердая</w:t>
      </w:r>
      <w:r>
        <w:rPr>
          <w:rStyle w:val="WW8Num2z0"/>
          <w:rFonts w:ascii="Verdana" w:hAnsi="Verdana"/>
          <w:color w:val="000000"/>
          <w:sz w:val="18"/>
          <w:szCs w:val="18"/>
        </w:rPr>
        <w:t> </w:t>
      </w:r>
      <w:r>
        <w:rPr>
          <w:rStyle w:val="WW8Num3z0"/>
          <w:rFonts w:ascii="Verdana" w:hAnsi="Verdana"/>
          <w:color w:val="4682B4"/>
          <w:sz w:val="18"/>
          <w:szCs w:val="18"/>
        </w:rPr>
        <w:t>отпускная</w:t>
      </w:r>
      <w:r>
        <w:rPr>
          <w:rStyle w:val="WW8Num2z0"/>
          <w:rFonts w:ascii="Verdana" w:hAnsi="Verdana"/>
          <w:color w:val="000000"/>
          <w:sz w:val="18"/>
          <w:szCs w:val="18"/>
        </w:rPr>
        <w:t> </w:t>
      </w:r>
      <w:r>
        <w:rPr>
          <w:rFonts w:ascii="Verdana" w:hAnsi="Verdana"/>
          <w:color w:val="000000"/>
          <w:sz w:val="18"/>
          <w:szCs w:val="18"/>
        </w:rPr>
        <w:t>цена без учета налогов, связанных с реализацией.1. Т51. ХМ мО</w:t>
      </w:r>
    </w:p>
    <w:p w14:paraId="71342622" w14:textId="24D782E2" w:rsidR="000B3F2C" w:rsidRPr="00940B39" w:rsidRDefault="00940B39" w:rsidP="00940B39">
      <w:r>
        <w:rPr>
          <w:rFonts w:ascii="Verdana" w:hAnsi="Verdana"/>
          <w:color w:val="000000"/>
          <w:sz w:val="18"/>
          <w:szCs w:val="18"/>
        </w:rPr>
        <w:br/>
      </w:r>
      <w:r>
        <w:rPr>
          <w:rFonts w:ascii="Verdana" w:hAnsi="Verdana"/>
          <w:color w:val="000000"/>
          <w:sz w:val="18"/>
          <w:szCs w:val="18"/>
        </w:rPr>
        <w:br/>
      </w:r>
      <w:bookmarkStart w:id="0" w:name="_GoBack"/>
      <w:bookmarkEnd w:id="0"/>
    </w:p>
    <w:sectPr w:rsidR="000B3F2C" w:rsidRPr="00940B3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F71C36" w14:textId="77777777" w:rsidR="00141D9D" w:rsidRDefault="00141D9D">
      <w:pPr>
        <w:spacing w:after="0" w:line="240" w:lineRule="auto"/>
      </w:pPr>
      <w:r>
        <w:separator/>
      </w:r>
    </w:p>
  </w:endnote>
  <w:endnote w:type="continuationSeparator" w:id="0">
    <w:p w14:paraId="034A3F90" w14:textId="77777777" w:rsidR="00141D9D" w:rsidRDefault="00141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245AE" w14:textId="77777777" w:rsidR="00141D9D" w:rsidRDefault="00141D9D">
      <w:pPr>
        <w:spacing w:after="0" w:line="240" w:lineRule="auto"/>
      </w:pPr>
      <w:r>
        <w:separator/>
      </w:r>
    </w:p>
  </w:footnote>
  <w:footnote w:type="continuationSeparator" w:id="0">
    <w:p w14:paraId="04D031B7" w14:textId="77777777" w:rsidR="00141D9D" w:rsidRDefault="00141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1D9D"/>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381"/>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7402</TotalTime>
  <Pages>26</Pages>
  <Words>14023</Words>
  <Characters>79932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93768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572</cp:revision>
  <cp:lastPrinted>2009-02-06T05:36:00Z</cp:lastPrinted>
  <dcterms:created xsi:type="dcterms:W3CDTF">2016-05-04T14:28:00Z</dcterms:created>
  <dcterms:modified xsi:type="dcterms:W3CDTF">2016-06-27T15:31:00Z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