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7A52" w14:textId="77777777" w:rsidR="00B14640" w:rsidRDefault="00B14640" w:rsidP="00B14640">
      <w:pPr>
        <w:rPr>
          <w:rFonts w:ascii="Verdana" w:hAnsi="Verdana"/>
          <w:color w:val="000000"/>
          <w:sz w:val="18"/>
          <w:szCs w:val="18"/>
          <w:shd w:val="clear" w:color="auto" w:fill="FFFFFF"/>
        </w:rPr>
      </w:pPr>
      <w:r>
        <w:rPr>
          <w:rFonts w:ascii="Verdana" w:hAnsi="Verdana"/>
          <w:color w:val="000000"/>
          <w:sz w:val="18"/>
          <w:szCs w:val="18"/>
          <w:shd w:val="clear" w:color="auto" w:fill="FFFFFF"/>
        </w:rPr>
        <w:t>Учет издержек обращения для управления товарными запасами предприятий оптовой торговли</w:t>
      </w:r>
    </w:p>
    <w:p w14:paraId="5CEB774C" w14:textId="77777777" w:rsidR="00B14640" w:rsidRDefault="00B14640" w:rsidP="00B14640">
      <w:pPr>
        <w:rPr>
          <w:rFonts w:ascii="Verdana" w:hAnsi="Verdana"/>
          <w:color w:val="000000"/>
          <w:sz w:val="18"/>
          <w:szCs w:val="18"/>
          <w:shd w:val="clear" w:color="auto" w:fill="FFFFFF"/>
        </w:rPr>
      </w:pPr>
    </w:p>
    <w:p w14:paraId="504C88EF" w14:textId="77777777" w:rsidR="00B14640" w:rsidRDefault="00B14640" w:rsidP="00B14640">
      <w:pPr>
        <w:rPr>
          <w:rFonts w:ascii="Verdana" w:hAnsi="Verdana"/>
          <w:color w:val="000000"/>
          <w:sz w:val="18"/>
          <w:szCs w:val="18"/>
          <w:shd w:val="clear" w:color="auto" w:fill="FFFFFF"/>
        </w:rPr>
      </w:pPr>
    </w:p>
    <w:p w14:paraId="0CFDC477" w14:textId="77777777" w:rsidR="00B14640" w:rsidRDefault="00B14640" w:rsidP="00B1464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Гвоздева, Евгения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66B429"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2007</w:t>
      </w:r>
    </w:p>
    <w:p w14:paraId="451A8C2B" w14:textId="77777777" w:rsidR="00B14640" w:rsidRDefault="00B14640" w:rsidP="00B146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803074"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Гвоздева, Евгения Васильевна</w:t>
      </w:r>
    </w:p>
    <w:p w14:paraId="1ECF9C06" w14:textId="77777777" w:rsidR="00B14640" w:rsidRDefault="00B14640" w:rsidP="00B146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A14967"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89C93C" w14:textId="77777777" w:rsidR="00B14640" w:rsidRDefault="00B14640" w:rsidP="00B146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F9F44F"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Иркутск</w:t>
      </w:r>
    </w:p>
    <w:p w14:paraId="571E8205" w14:textId="77777777" w:rsidR="00B14640" w:rsidRDefault="00B14640" w:rsidP="00B146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6ED574"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08.00.12</w:t>
      </w:r>
    </w:p>
    <w:p w14:paraId="5EFFA299" w14:textId="77777777" w:rsidR="00B14640" w:rsidRDefault="00B14640" w:rsidP="00B146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0DB129"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5222BF" w14:textId="77777777" w:rsidR="00B14640" w:rsidRDefault="00B14640" w:rsidP="00B146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20BE3B7" w14:textId="77777777" w:rsidR="00B14640" w:rsidRDefault="00B14640" w:rsidP="00B14640">
      <w:pPr>
        <w:spacing w:line="270" w:lineRule="atLeast"/>
        <w:rPr>
          <w:rFonts w:ascii="Verdana" w:hAnsi="Verdana"/>
          <w:color w:val="000000"/>
          <w:sz w:val="18"/>
          <w:szCs w:val="18"/>
        </w:rPr>
      </w:pPr>
      <w:r>
        <w:rPr>
          <w:rFonts w:ascii="Verdana" w:hAnsi="Verdana"/>
          <w:color w:val="000000"/>
          <w:sz w:val="18"/>
          <w:szCs w:val="18"/>
        </w:rPr>
        <w:t>186</w:t>
      </w:r>
    </w:p>
    <w:p w14:paraId="1D2B8D5E" w14:textId="77777777" w:rsidR="00B14640" w:rsidRDefault="00B14640" w:rsidP="00B146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Гвоздева, Евгения Васильевна</w:t>
      </w:r>
    </w:p>
    <w:p w14:paraId="2ADB173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217193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ИНФОРМАЦИОННОМ ОБЕСПЕЧЕНИИ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ПРЕДПРИЯТИЙ ТОРГОВЛИ.</w:t>
      </w:r>
    </w:p>
    <w:p w14:paraId="3B2FF4B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информационном обеспечении управления предприятием.</w:t>
      </w:r>
    </w:p>
    <w:p w14:paraId="39CC6CE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727B5C0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ПО ПРОЦЕССАМ ТОРГОВОЙ ДЕЯТЕЛЬНОСТИ.</w:t>
      </w:r>
    </w:p>
    <w:p w14:paraId="018708B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Попроцессный</w:t>
      </w:r>
      <w:r>
        <w:rPr>
          <w:rStyle w:val="WW8Num2z0"/>
          <w:rFonts w:ascii="Verdana" w:hAnsi="Verdana"/>
          <w:color w:val="000000"/>
          <w:sz w:val="18"/>
          <w:szCs w:val="18"/>
        </w:rPr>
        <w:t> </w:t>
      </w:r>
      <w:r>
        <w:rPr>
          <w:rFonts w:ascii="Verdana" w:hAnsi="Verdana"/>
          <w:color w:val="000000"/>
          <w:sz w:val="18"/>
          <w:szCs w:val="18"/>
        </w:rPr>
        <w:t>подход к формированию издержек</w:t>
      </w:r>
      <w:r>
        <w:rPr>
          <w:rStyle w:val="WW8Num2z0"/>
          <w:rFonts w:ascii="Verdana" w:hAnsi="Verdana"/>
          <w:color w:val="000000"/>
          <w:sz w:val="18"/>
          <w:szCs w:val="18"/>
        </w:rPr>
        <w:t> </w:t>
      </w:r>
      <w:r>
        <w:rPr>
          <w:rStyle w:val="WW8Num3z0"/>
          <w:rFonts w:ascii="Verdana" w:hAnsi="Verdana"/>
          <w:color w:val="4682B4"/>
          <w:sz w:val="18"/>
          <w:szCs w:val="18"/>
        </w:rPr>
        <w:t>обращения</w:t>
      </w:r>
      <w:r>
        <w:rPr>
          <w:rFonts w:ascii="Verdana" w:hAnsi="Verdana"/>
          <w:color w:val="000000"/>
          <w:sz w:val="18"/>
          <w:szCs w:val="18"/>
        </w:rPr>
        <w:t>.</w:t>
      </w:r>
    </w:p>
    <w:p w14:paraId="3464F0A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на счетах управленческого учета.</w:t>
      </w:r>
    </w:p>
    <w:p w14:paraId="1F6FF5C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МОДЕЛИРОВАНИЕ СТОИМОСТИ И ОПТИМИЗАЦИЯ</w:t>
      </w:r>
      <w:r>
        <w:rPr>
          <w:rStyle w:val="WW8Num2z0"/>
          <w:rFonts w:ascii="Verdana" w:hAnsi="Verdana"/>
          <w:color w:val="000000"/>
          <w:sz w:val="18"/>
          <w:szCs w:val="18"/>
        </w:rPr>
        <w:t> </w:t>
      </w:r>
      <w:r>
        <w:rPr>
          <w:rStyle w:val="WW8Num3z0"/>
          <w:rFonts w:ascii="Verdana" w:hAnsi="Verdana"/>
          <w:color w:val="4682B4"/>
          <w:sz w:val="18"/>
          <w:szCs w:val="18"/>
        </w:rPr>
        <w:t>ЗАПАСОВ</w:t>
      </w:r>
    </w:p>
    <w:p w14:paraId="2535B05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ТОВАРОВ</w:t>
      </w:r>
      <w:r>
        <w:rPr>
          <w:rFonts w:ascii="Verdana" w:hAnsi="Verdana"/>
          <w:color w:val="000000"/>
          <w:sz w:val="18"/>
          <w:szCs w:val="18"/>
        </w:rPr>
        <w:t>.</w:t>
      </w:r>
    </w:p>
    <w:p w14:paraId="17BB13A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моделирование полной фактической стоимости товаров.</w:t>
      </w:r>
    </w:p>
    <w:p w14:paraId="7EEC8F5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запаса на основе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обращения.</w:t>
      </w:r>
    </w:p>
    <w:p w14:paraId="544302BC" w14:textId="77777777" w:rsidR="00B14640" w:rsidRDefault="00B14640" w:rsidP="00B146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издержек обращения для управления товарными запасами предприятий оптовой торговли"</w:t>
      </w:r>
    </w:p>
    <w:p w14:paraId="29CCC28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занимает важное место в экономике нашей страны. Так, по данным статистики, на 1 января 2005 г. из 4417 тыс.</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1621,6 тыс. функционировало в области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что составляло 36,71% их общего числа, тогда как в 1995 только 24,26% от общего числа хозяйствующих субъектов1. Торговля отличается высокая степень</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Однако, как показывает статистика, коэффициенты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 xml:space="preserve">далеки от их нормальных значений. </w:t>
      </w:r>
      <w:r>
        <w:rPr>
          <w:rFonts w:ascii="Verdana" w:hAnsi="Verdana"/>
          <w:color w:val="000000"/>
          <w:sz w:val="18"/>
          <w:szCs w:val="18"/>
        </w:rPr>
        <w:lastRenderedPageBreak/>
        <w:t>Так, в 2005 г.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был 1,138 при нормативном значении не менее 1,50,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- 0,094 при нормативном значении не менее 0,1, коэффициент автономии - 0,305 при нормативном значении от 0,40 до 0,60,</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составляла 11,4%, а рентабельность</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- 6,4%, при этом 38,4 % предприятий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были убыточными. В этой связи актуальными являются вопросы повышения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оборачиваемости активов торговых предприятий. Управляющий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заинтересован в постоянном мониторинге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выручки, товарных остатков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Современная система бухгалтерского учета призвана одновременно с формированием информации для внешних пользователей обеспечивать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необходимой и своевременной информацией для целей управления. Основной недостаток существующей системы учета состоит в слабой приспособленности ее для выполнения аналитических функций и в отсутствии эффективной связи с процессом принятия решений. Традиционно делается упор на определение издержек обращения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только по элементам затрат и статьям, отсутствует практика определения издержек обращения, приходящихся на конкретную</w:t>
      </w:r>
      <w:r>
        <w:rPr>
          <w:rStyle w:val="WW8Num2z0"/>
          <w:rFonts w:ascii="Verdana" w:hAnsi="Verdana"/>
          <w:color w:val="000000"/>
          <w:sz w:val="18"/>
          <w:szCs w:val="18"/>
        </w:rPr>
        <w:t> </w:t>
      </w:r>
      <w:r>
        <w:rPr>
          <w:rStyle w:val="WW8Num3z0"/>
          <w:rFonts w:ascii="Verdana" w:hAnsi="Verdana"/>
          <w:color w:val="4682B4"/>
          <w:sz w:val="18"/>
          <w:szCs w:val="18"/>
        </w:rPr>
        <w:t>товарную</w:t>
      </w:r>
      <w:r>
        <w:rPr>
          <w:rStyle w:val="WW8Num2z0"/>
          <w:rFonts w:ascii="Verdana" w:hAnsi="Verdana"/>
          <w:color w:val="000000"/>
          <w:sz w:val="18"/>
          <w:szCs w:val="18"/>
        </w:rPr>
        <w:t> </w:t>
      </w:r>
      <w:r>
        <w:rPr>
          <w:rFonts w:ascii="Verdana" w:hAnsi="Verdana"/>
          <w:color w:val="000000"/>
          <w:sz w:val="18"/>
          <w:szCs w:val="18"/>
        </w:rPr>
        <w:t>группу или позицию товаров. Формируемая в финансовом учете информация о расходах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не позволяет использовать ее для анализа и управления процессами</w:t>
      </w:r>
      <w:r>
        <w:rPr>
          <w:rStyle w:val="WW8Num2z0"/>
          <w:rFonts w:ascii="Verdana" w:hAnsi="Verdana"/>
          <w:color w:val="000000"/>
          <w:sz w:val="18"/>
          <w:szCs w:val="18"/>
        </w:rPr>
        <w:t> </w:t>
      </w:r>
      <w:r>
        <w:rPr>
          <w:rStyle w:val="WW8Num3z0"/>
          <w:rFonts w:ascii="Verdana" w:hAnsi="Verdana"/>
          <w:color w:val="4682B4"/>
          <w:sz w:val="18"/>
          <w:szCs w:val="18"/>
        </w:rPr>
        <w:t>товаро</w:t>
      </w:r>
    </w:p>
    <w:p w14:paraId="2F4FCC40"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Российский статистический ежегодник.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2006.-е. 644 движения.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дают лишь общее, ретроспективное представление о результатах работы, не позволяют выявлять влияние структурных сдвигов в</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Style w:val="WW8Num2z0"/>
          <w:rFonts w:ascii="Verdana" w:hAnsi="Verdana"/>
          <w:color w:val="000000"/>
          <w:sz w:val="18"/>
          <w:szCs w:val="18"/>
        </w:rPr>
        <w:t> </w:t>
      </w:r>
      <w:r>
        <w:rPr>
          <w:rFonts w:ascii="Verdana" w:hAnsi="Verdana"/>
          <w:color w:val="000000"/>
          <w:sz w:val="18"/>
          <w:szCs w:val="18"/>
        </w:rPr>
        <w:t>товаров. Информация об издержках обращения не содержит сведений о том, какие именно процессы их вызвали, являются они производственно необходимыми или произошли вследствие принятия неверных</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этих условиях перед предприятиями торговли встают вопросы создания информационной базы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обращения товаров как основы управления, улучшения процедуры учета издержек обращения и результатов от продаж, а также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издержек обращения, т.е. основы для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структурных сдвигов, ценовой политики и оптимизации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запаса.</w:t>
      </w:r>
    </w:p>
    <w:p w14:paraId="235B7BDC"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становится необходимым поиск новых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которая служит для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 запасами. Это достигается через постановку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который призван обеспечивать все уровни управления информацией, необходимой для принятия решений по снижению издержек предприятия при</w:t>
      </w:r>
      <w:r>
        <w:rPr>
          <w:rStyle w:val="WW8Num2z0"/>
          <w:rFonts w:ascii="Verdana" w:hAnsi="Verdana"/>
          <w:color w:val="000000"/>
          <w:sz w:val="18"/>
          <w:szCs w:val="18"/>
        </w:rPr>
        <w:t> </w:t>
      </w:r>
      <w:r>
        <w:rPr>
          <w:rStyle w:val="WW8Num3z0"/>
          <w:rFonts w:ascii="Verdana" w:hAnsi="Verdana"/>
          <w:color w:val="4682B4"/>
          <w:sz w:val="18"/>
          <w:szCs w:val="18"/>
        </w:rPr>
        <w:t>доведении</w:t>
      </w:r>
      <w:r>
        <w:rPr>
          <w:rStyle w:val="WW8Num2z0"/>
          <w:rFonts w:ascii="Verdana" w:hAnsi="Verdana"/>
          <w:color w:val="000000"/>
          <w:sz w:val="18"/>
          <w:szCs w:val="18"/>
        </w:rPr>
        <w:t> </w:t>
      </w:r>
      <w:r>
        <w:rPr>
          <w:rFonts w:ascii="Verdana" w:hAnsi="Verdana"/>
          <w:color w:val="000000"/>
          <w:sz w:val="18"/>
          <w:szCs w:val="18"/>
        </w:rPr>
        <w:t>товаров от производителя до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создания достаточных товарных запасов для</w:t>
      </w:r>
      <w:r>
        <w:rPr>
          <w:rStyle w:val="WW8Num3z0"/>
          <w:rFonts w:ascii="Verdana" w:hAnsi="Verdana"/>
          <w:color w:val="4682B4"/>
          <w:sz w:val="18"/>
          <w:szCs w:val="18"/>
        </w:rPr>
        <w:t>бесперебойной</w:t>
      </w:r>
      <w:r>
        <w:rPr>
          <w:rStyle w:val="WW8Num2z0"/>
          <w:rFonts w:ascii="Verdana" w:hAnsi="Verdana"/>
          <w:color w:val="000000"/>
          <w:sz w:val="18"/>
          <w:szCs w:val="18"/>
        </w:rPr>
        <w:t> </w:t>
      </w:r>
      <w:r>
        <w:rPr>
          <w:rFonts w:ascii="Verdana" w:hAnsi="Verdana"/>
          <w:color w:val="000000"/>
          <w:sz w:val="18"/>
          <w:szCs w:val="18"/>
        </w:rPr>
        <w:t>прибыльной работы организации.</w:t>
      </w:r>
    </w:p>
    <w:p w14:paraId="07AB5AC7"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изложенных проблем и вытекающих из них научных, методических и практических задач послужила основанием для выбора темы диссертационного исследования.</w:t>
      </w:r>
    </w:p>
    <w:p w14:paraId="53C62C14"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формирования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до сих пор не нашли достойного отражения в научной литературе. Исследования в области управленческого учета ведутся очень интенсивно, но в основном применительно к производственным предприятиям. Вопросы же управленческого учета на предприятиях торговли практически не освещаются в экономической литературе. Мало внимания уделяется именно</w:t>
      </w:r>
      <w:r>
        <w:rPr>
          <w:rStyle w:val="WW8Num2z0"/>
          <w:rFonts w:ascii="Verdana" w:hAnsi="Verdana"/>
          <w:color w:val="000000"/>
          <w:sz w:val="18"/>
          <w:szCs w:val="18"/>
        </w:rPr>
        <w:t> </w:t>
      </w:r>
      <w:r>
        <w:rPr>
          <w:rStyle w:val="WW8Num3z0"/>
          <w:rFonts w:ascii="Verdana" w:hAnsi="Verdana"/>
          <w:color w:val="4682B4"/>
          <w:sz w:val="18"/>
          <w:szCs w:val="18"/>
        </w:rPr>
        <w:t>отраслевым</w:t>
      </w:r>
      <w:r>
        <w:rPr>
          <w:rFonts w:ascii="Verdana" w:hAnsi="Verdana"/>
          <w:color w:val="000000"/>
          <w:sz w:val="18"/>
          <w:szCs w:val="18"/>
        </w:rPr>
        <w:t>особенностям торговли.</w:t>
      </w:r>
    </w:p>
    <w:p w14:paraId="7495E66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наиболее важных фундаментальных исследований в области организации управленческого учета следует отметить работы отечественных ученых: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А. Бахрушиной,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 П. Карповой, В. 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Н. П. Кондракова, О. Е.Николаевой,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А. Ю. Соколова,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 С. Стукова, В. 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 Д. Шеремета, а также работы зарубежных авторов: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Каплана, Д. Колдуэлла, Р. Купера,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 Фостера, Ч. Хорнгрена, Т.</w:t>
      </w:r>
      <w:r>
        <w:rPr>
          <w:rStyle w:val="WW8Num2z0"/>
          <w:rFonts w:ascii="Verdana" w:hAnsi="Verdana"/>
          <w:color w:val="000000"/>
          <w:sz w:val="18"/>
          <w:szCs w:val="18"/>
        </w:rPr>
        <w:t> </w:t>
      </w:r>
      <w:r>
        <w:rPr>
          <w:rStyle w:val="WW8Num3z0"/>
          <w:rFonts w:ascii="Verdana" w:hAnsi="Verdana"/>
          <w:color w:val="4682B4"/>
          <w:sz w:val="18"/>
          <w:szCs w:val="18"/>
        </w:rPr>
        <w:t>Скоуна</w:t>
      </w:r>
      <w:r>
        <w:rPr>
          <w:rFonts w:ascii="Verdana" w:hAnsi="Verdana"/>
          <w:color w:val="000000"/>
          <w:sz w:val="18"/>
          <w:szCs w:val="18"/>
        </w:rPr>
        <w:t>, и др.</w:t>
      </w:r>
    </w:p>
    <w:p w14:paraId="35B5409B"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внимание в исследованиях указанных авторов как правило, уделяется вопросам формирования учетной информации о производственных затратах на промышленных предприятиях. Но специфика сферы обращения предъявляет свои, особые требования к формированию учетно-экономической информации.</w:t>
      </w:r>
    </w:p>
    <w:p w14:paraId="057C5AE5"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Исследованию проблем учета в торговле посвящены работы М. И. Бака-нова,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В. Патрова, В. А.</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и др.</w:t>
      </w:r>
    </w:p>
    <w:p w14:paraId="0EB7BBD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разработки методики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потоварной издержкоем-кости и доходоемкости в разные года занимались такие отечественные ученые, как М. 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 А. Белов, A. JL Макарова, Н. Н.</w:t>
      </w:r>
      <w:r>
        <w:rPr>
          <w:rStyle w:val="WW8Num2z0"/>
          <w:rFonts w:ascii="Verdana" w:hAnsi="Verdana"/>
          <w:color w:val="000000"/>
          <w:sz w:val="18"/>
          <w:szCs w:val="18"/>
        </w:rPr>
        <w:t> </w:t>
      </w:r>
      <w:r>
        <w:rPr>
          <w:rStyle w:val="WW8Num3z0"/>
          <w:rFonts w:ascii="Verdana" w:hAnsi="Verdana"/>
          <w:color w:val="4682B4"/>
          <w:sz w:val="18"/>
          <w:szCs w:val="18"/>
        </w:rPr>
        <w:t>Ряузов</w:t>
      </w:r>
      <w:r>
        <w:rPr>
          <w:rFonts w:ascii="Verdana" w:hAnsi="Verdana"/>
          <w:color w:val="000000"/>
          <w:sz w:val="18"/>
          <w:szCs w:val="18"/>
        </w:rPr>
        <w:t>, И. П. Ульянова, а также зарубежные авторы М. Биттинг, М. Вебер, И. Ф.</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 др.</w:t>
      </w:r>
    </w:p>
    <w:p w14:paraId="39ADE6DF"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анализ научной литературы, справочных и практических пособий, публикаций периодической печати показал, что исследованию актуальных проблем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разрезе не уделено должного внимания. В то же время результаты исследований прошлых лет при высоком уровне их научной и практической значимости были направлены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нужд внешних пользователей и не отвечают требованиям, предъявляемым к организации управленческого учета в настоящее время. Неразработанными остаются вопросы, имеющие теоретическое и прикладное значение, в частности отсутствуют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рекомендации по организации учета издержек обращения в торговле. Нет рекомендаций и методик учета затрат</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процессом. Слабая теоретическая разработанность организации и методики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для торговой отрасли, а также большая практическая востребованность предопределили выбор темы диссертационной работы, определили цель и задачи, а также ее структуру.</w:t>
      </w:r>
    </w:p>
    <w:p w14:paraId="5F7EC29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Основной целью диссертационной работы являются теоретическое обоснование и разработка методики управленческого учета издержек обращения на предприятиях оптовой торговли в целях управления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Реализация поставленной цели исследования обусловила определение и необходимость последовательного решения следующих задач:</w:t>
      </w:r>
    </w:p>
    <w:p w14:paraId="1CFC02EF"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порядок учета издержек обращения и определить недостающую информацию для целей анализа, контроля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продвижения товаров;</w:t>
      </w:r>
    </w:p>
    <w:p w14:paraId="0B0949C4"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необходимость учета издержек обращения по процессам</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7E5FADDB"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издержек обращения и разработать соответствующие каждой статье базы для распределения (носители затрат), связанные с</w:t>
      </w:r>
      <w:r>
        <w:rPr>
          <w:rStyle w:val="WW8Num2z0"/>
          <w:rFonts w:ascii="Verdana" w:hAnsi="Verdana"/>
          <w:color w:val="000000"/>
          <w:sz w:val="18"/>
          <w:szCs w:val="18"/>
        </w:rPr>
        <w:t> </w:t>
      </w:r>
      <w:r>
        <w:rPr>
          <w:rStyle w:val="WW8Num3z0"/>
          <w:rFonts w:ascii="Verdana" w:hAnsi="Verdana"/>
          <w:color w:val="4682B4"/>
          <w:sz w:val="18"/>
          <w:szCs w:val="18"/>
        </w:rPr>
        <w:t>продвижением</w:t>
      </w:r>
      <w:r>
        <w:rPr>
          <w:rStyle w:val="WW8Num2z0"/>
          <w:rFonts w:ascii="Verdana" w:hAnsi="Verdana"/>
          <w:color w:val="000000"/>
          <w:sz w:val="18"/>
          <w:szCs w:val="18"/>
        </w:rPr>
        <w:t> </w:t>
      </w:r>
      <w:r>
        <w:rPr>
          <w:rFonts w:ascii="Verdana" w:hAnsi="Verdana"/>
          <w:color w:val="000000"/>
          <w:sz w:val="18"/>
          <w:szCs w:val="18"/>
        </w:rPr>
        <w:t>товаров;</w:t>
      </w:r>
    </w:p>
    <w:p w14:paraId="379D999A"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составить схему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которая отвечает требованию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определения фактической себестоимости товаров;</w:t>
      </w:r>
    </w:p>
    <w:p w14:paraId="341A8A4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расчета показателей рентабельности реализуемых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позиций на основе учетных данных об издержках обращения по процессам торговой деятельности;</w:t>
      </w:r>
    </w:p>
    <w:p w14:paraId="79379DC1"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определения оптимального</w:t>
      </w:r>
      <w:r>
        <w:rPr>
          <w:rStyle w:val="WW8Num2z0"/>
          <w:rFonts w:ascii="Verdana" w:hAnsi="Verdana"/>
          <w:color w:val="000000"/>
          <w:sz w:val="18"/>
          <w:szCs w:val="18"/>
        </w:rPr>
        <w:t> </w:t>
      </w:r>
      <w:r>
        <w:rPr>
          <w:rStyle w:val="WW8Num3z0"/>
          <w:rFonts w:ascii="Verdana" w:hAnsi="Verdana"/>
          <w:color w:val="4682B4"/>
          <w:sz w:val="18"/>
          <w:szCs w:val="18"/>
        </w:rPr>
        <w:t>складского</w:t>
      </w:r>
      <w:r>
        <w:rPr>
          <w:rStyle w:val="WW8Num2z0"/>
          <w:rFonts w:ascii="Verdana" w:hAnsi="Verdana"/>
          <w:color w:val="000000"/>
          <w:sz w:val="18"/>
          <w:szCs w:val="18"/>
        </w:rPr>
        <w:t> </w:t>
      </w:r>
      <w:r>
        <w:rPr>
          <w:rFonts w:ascii="Verdana" w:hAnsi="Verdana"/>
          <w:color w:val="000000"/>
          <w:sz w:val="18"/>
          <w:szCs w:val="18"/>
        </w:rPr>
        <w:t>запаса и величины партии</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по данным, формируемым на счетах управленческого учета.</w:t>
      </w:r>
    </w:p>
    <w:p w14:paraId="65ABFEC1"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 1.8 «Бухгалтерский учет в организациях различных организационно-правовых форм, всех сфер и отраслей» и п. 1.9 «Проблемы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 паспорт специальности ВАК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25925E1"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на предприятиях оптовой торговли.</w:t>
      </w:r>
    </w:p>
    <w:p w14:paraId="010EF492"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управленческий учет по процессам в организациях оптовой торговли.</w:t>
      </w:r>
    </w:p>
    <w:p w14:paraId="35C9319F"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труды отечественных и зарубежных авторов по проблемам организации управленческого учета, а также законодательные и нормативные акты по учету расходов на продажу для предприятий торговли, материалы научных семинаров и конференций, данные оперативного,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Забайкалбытхим</w:t>
      </w:r>
      <w:r>
        <w:rPr>
          <w:rFonts w:ascii="Verdana" w:hAnsi="Verdana"/>
          <w:color w:val="000000"/>
          <w:sz w:val="18"/>
          <w:szCs w:val="18"/>
        </w:rPr>
        <w:t>» и ЗАО «</w:t>
      </w:r>
      <w:r>
        <w:rPr>
          <w:rStyle w:val="WW8Num3z0"/>
          <w:rFonts w:ascii="Verdana" w:hAnsi="Verdana"/>
          <w:color w:val="4682B4"/>
          <w:sz w:val="18"/>
          <w:szCs w:val="18"/>
        </w:rPr>
        <w:t>Кампус</w:t>
      </w:r>
      <w:r>
        <w:rPr>
          <w:rFonts w:ascii="Verdana" w:hAnsi="Verdana"/>
          <w:color w:val="000000"/>
          <w:sz w:val="18"/>
          <w:szCs w:val="18"/>
        </w:rPr>
        <w:t>».</w:t>
      </w:r>
    </w:p>
    <w:p w14:paraId="02817D87"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комплексный, системный и исторический подходы в изучении теоретического и практического материала. Использовались такие методы и приемы, как группировка, обобщение, функциональная классификация, многокритериальное сравнение, экономико-математическое моделирование.</w:t>
      </w:r>
    </w:p>
    <w:p w14:paraId="3CB95E0A"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ходе исследования автором получены следующие научные результаты:</w:t>
      </w:r>
    </w:p>
    <w:p w14:paraId="2E596FBE"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уточнено понятие «</w:t>
      </w:r>
      <w:r>
        <w:rPr>
          <w:rStyle w:val="WW8Num3z0"/>
          <w:rFonts w:ascii="Verdana" w:hAnsi="Verdana"/>
          <w:color w:val="4682B4"/>
          <w:sz w:val="18"/>
          <w:szCs w:val="18"/>
        </w:rPr>
        <w:t>издержки обращения</w:t>
      </w:r>
      <w:r>
        <w:rPr>
          <w:rFonts w:ascii="Verdana" w:hAnsi="Verdana"/>
          <w:color w:val="000000"/>
          <w:sz w:val="18"/>
          <w:szCs w:val="18"/>
        </w:rPr>
        <w:t>», проведено разграничение понятий «</w:t>
      </w:r>
      <w:r>
        <w:rPr>
          <w:rStyle w:val="WW8Num3z0"/>
          <w:rFonts w:ascii="Verdana" w:hAnsi="Verdana"/>
          <w:color w:val="4682B4"/>
          <w:sz w:val="18"/>
          <w:szCs w:val="18"/>
        </w:rPr>
        <w:t>издержки обращения</w:t>
      </w:r>
      <w:r>
        <w:rPr>
          <w:rFonts w:ascii="Verdana" w:hAnsi="Verdana"/>
          <w:color w:val="000000"/>
          <w:sz w:val="18"/>
          <w:szCs w:val="18"/>
        </w:rPr>
        <w:t>» и «</w:t>
      </w:r>
      <w:r>
        <w:rPr>
          <w:rStyle w:val="WW8Num3z0"/>
          <w:rFonts w:ascii="Verdana" w:hAnsi="Verdana"/>
          <w:color w:val="4682B4"/>
          <w:sz w:val="18"/>
          <w:szCs w:val="18"/>
        </w:rPr>
        <w:t>издержки управления</w:t>
      </w:r>
      <w:r>
        <w:rPr>
          <w:rFonts w:ascii="Verdana" w:hAnsi="Verdana"/>
          <w:color w:val="000000"/>
          <w:sz w:val="18"/>
          <w:szCs w:val="18"/>
        </w:rPr>
        <w:t>»;</w:t>
      </w:r>
    </w:p>
    <w:p w14:paraId="382088CB"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выделена недостающая с точки зрения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процессами, информация, которая должна формироваться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532C9322"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издержек обращения товаров, обеспечивающая формирование информации в разрезе процессов торговой деятельности, центров ответственности и товарных позиций, что позволяет получать</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функционирования процессов продвижения товаров, оценить вклад каждого центра ответственности в формирование затрат и результатов торговой деятельности, выявлять рентабельность товарных позиций с учетом затрат на их</w:t>
      </w:r>
      <w:r>
        <w:rPr>
          <w:rStyle w:val="WW8Num3z0"/>
          <w:rFonts w:ascii="Verdana" w:hAnsi="Verdana"/>
          <w:color w:val="4682B4"/>
          <w:sz w:val="18"/>
          <w:szCs w:val="18"/>
        </w:rPr>
        <w:t>продвижение</w:t>
      </w:r>
      <w:r>
        <w:rPr>
          <w:rFonts w:ascii="Verdana" w:hAnsi="Verdana"/>
          <w:color w:val="000000"/>
          <w:sz w:val="18"/>
          <w:szCs w:val="18"/>
        </w:rPr>
        <w:t>;</w:t>
      </w:r>
    </w:p>
    <w:p w14:paraId="701572D0"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учетных записей на счетах управленческого учета, позволяющая формировать информацию об издержках обращения и управления в разрезе процессов торговой деятельности, центров ответственности, статей издержек обращения, товарных позиций, что позволяет оперативно определять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товаров, закупленных, хранимых и реализуемых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w:t>
      </w:r>
    </w:p>
    <w:p w14:paraId="01E2923F"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порядок определения рентабельности товаров по данным управленческого учета, причем определяется рентабельность не только товаров,</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в отчетном периоде, но и товаров</w:t>
      </w:r>
      <w:r>
        <w:rPr>
          <w:rStyle w:val="WW8Num2z0"/>
          <w:rFonts w:ascii="Verdana" w:hAnsi="Verdana"/>
          <w:color w:val="000000"/>
          <w:sz w:val="18"/>
          <w:szCs w:val="18"/>
        </w:rPr>
        <w:t> </w:t>
      </w:r>
      <w:r>
        <w:rPr>
          <w:rStyle w:val="WW8Num3z0"/>
          <w:rFonts w:ascii="Verdana" w:hAnsi="Verdana"/>
          <w:color w:val="4682B4"/>
          <w:sz w:val="18"/>
          <w:szCs w:val="18"/>
        </w:rPr>
        <w:t>закупленных</w:t>
      </w:r>
      <w:r>
        <w:rPr>
          <w:rStyle w:val="WW8Num2z0"/>
          <w:rFonts w:ascii="Verdana" w:hAnsi="Verdana"/>
          <w:color w:val="000000"/>
          <w:sz w:val="18"/>
          <w:szCs w:val="18"/>
        </w:rPr>
        <w:t> </w:t>
      </w:r>
      <w:r>
        <w:rPr>
          <w:rFonts w:ascii="Verdana" w:hAnsi="Verdana"/>
          <w:color w:val="000000"/>
          <w:sz w:val="18"/>
          <w:szCs w:val="18"/>
        </w:rPr>
        <w:t>и хранимых, что позволяет судить о</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товаров с точки зрения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на их продвижение;</w:t>
      </w:r>
    </w:p>
    <w:p w14:paraId="6C1137F3"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оптимального товарного</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и многокритериального сравнения товаров однородного назначения, что дает возможность производить отбор позиций, наиболее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как по эффективности использования товарных ресурсов, так и по минимизации издержек по их</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Fonts w:ascii="Verdana" w:hAnsi="Verdana"/>
          <w:color w:val="000000"/>
          <w:sz w:val="18"/>
          <w:szCs w:val="18"/>
        </w:rPr>
        <w:t>.</w:t>
      </w:r>
    </w:p>
    <w:p w14:paraId="6B9C66E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методического обеспечения управленческого учета издержек обращения по процессам торговой деятельности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товародвижением</w:t>
      </w:r>
      <w:r>
        <w:rPr>
          <w:rStyle w:val="WW8Num2z0"/>
          <w:rFonts w:ascii="Verdana" w:hAnsi="Verdana"/>
          <w:color w:val="000000"/>
          <w:sz w:val="18"/>
          <w:szCs w:val="18"/>
        </w:rPr>
        <w:t> </w:t>
      </w:r>
      <w:r>
        <w:rPr>
          <w:rFonts w:ascii="Verdana" w:hAnsi="Verdana"/>
          <w:color w:val="000000"/>
          <w:sz w:val="18"/>
          <w:szCs w:val="18"/>
        </w:rPr>
        <w:t>и выражается в следующем:</w:t>
      </w:r>
    </w:p>
    <w:p w14:paraId="6A24A5F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в качестве объектов учета издержек обращения процессы торговой деятельности:</w:t>
      </w:r>
      <w:r>
        <w:rPr>
          <w:rStyle w:val="WW8Num2z0"/>
          <w:rFonts w:ascii="Verdana" w:hAnsi="Verdana"/>
          <w:color w:val="000000"/>
          <w:sz w:val="18"/>
          <w:szCs w:val="18"/>
        </w:rPr>
        <w:t> </w:t>
      </w:r>
      <w:r>
        <w:rPr>
          <w:rStyle w:val="WW8Num3z0"/>
          <w:rFonts w:ascii="Verdana" w:hAnsi="Verdana"/>
          <w:color w:val="4682B4"/>
          <w:sz w:val="18"/>
          <w:szCs w:val="18"/>
        </w:rPr>
        <w:t>закупка</w:t>
      </w:r>
      <w:r>
        <w:rPr>
          <w:rFonts w:ascii="Verdana" w:hAnsi="Verdana"/>
          <w:color w:val="000000"/>
          <w:sz w:val="18"/>
          <w:szCs w:val="18"/>
        </w:rPr>
        <w:t>, хранение, оказание торговой услуги, оказание сопутствующих услуг, управление торговым предприятием;</w:t>
      </w:r>
    </w:p>
    <w:p w14:paraId="1B003D9E"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издержек обращения товаров по предложенным объектам их учета в соответствии со спецификой торговой деятельности, что позволяет получать дополнительную информацию по цепочке</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w:t>
      </w:r>
    </w:p>
    <w:p w14:paraId="7348890C"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расчета оптимального складского запаса и размера партии поставки, основанная на данных об издержках обращения, сгруппированных по процессам торговой деятельности, что дает возможность выявить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высвобождения оборотных средств.</w:t>
      </w:r>
    </w:p>
    <w:p w14:paraId="40BE8978"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полученных результатов для теории и практики. Теоретическая значимость заключается в развитии теоретических представлений об учете издержек обращения по процессам торговой деятельности, что будет способствовать повышению аналитичности формируемой информации и улучшению качества информационной базы для принятия управленческих решений. Сбор данных в разрезе предложенных объектов учета издержек обращения позволит определять затраты торгового предприятия на всех этапах</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товаров, а также будет являться основой для оценки функционирования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определения оптимальных складских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партий поставок.</w:t>
      </w:r>
    </w:p>
    <w:p w14:paraId="68ACA106"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содержащихся в диссертации методических положений и рекомендаций в практику работы</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организаций будет способствовать созданию рационального управления затратами, товарными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повышению эффективности использования учетно-аналитической информации в управлении. Материалы диссертационного исследования могут быть использованы в учебном процессе по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и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w:t>
      </w:r>
    </w:p>
    <w:p w14:paraId="41AA5A9E"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Сведения о реализации и целесообразности практического использования результатов. Методические рекомендации и практические разработки по теме диссертации прошли апробацию и </w:t>
      </w:r>
      <w:r>
        <w:rPr>
          <w:rFonts w:ascii="Verdana" w:hAnsi="Verdana"/>
          <w:color w:val="000000"/>
          <w:sz w:val="18"/>
          <w:szCs w:val="18"/>
        </w:rPr>
        <w:lastRenderedPageBreak/>
        <w:t>рекомендованы к практическому использованию (имеются справки о внедрении).</w:t>
      </w:r>
    </w:p>
    <w:p w14:paraId="3F632768"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 результаты диссертационной работы обсуждались и получили одобрение на научно-практических конференциях Читинского института Байкальского государственного университета экономики и права.</w:t>
      </w:r>
    </w:p>
    <w:p w14:paraId="59EB899C"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теоретические и прикладные положения диссертации опубликованы в 6 печатных работах общим объемом 1,44 п.л., в том числе одна публикация в ведущем рецензируемом научном журнале «</w:t>
      </w:r>
      <w:r>
        <w:rPr>
          <w:rStyle w:val="WW8Num3z0"/>
          <w:rFonts w:ascii="Verdana" w:hAnsi="Verdana"/>
          <w:color w:val="4682B4"/>
          <w:sz w:val="18"/>
          <w:szCs w:val="18"/>
        </w:rPr>
        <w:t>Известия Иркутской государственной экономической академии</w:t>
      </w:r>
      <w:r>
        <w:rPr>
          <w:rFonts w:ascii="Verdana" w:hAnsi="Verdana"/>
          <w:color w:val="000000"/>
          <w:sz w:val="18"/>
          <w:szCs w:val="18"/>
        </w:rPr>
        <w:t>».</w:t>
      </w:r>
    </w:p>
    <w:p w14:paraId="3C0B14CB"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диссертационной работы определена целью и задачами исследования. Диссертация состоит из введения, трех глав, заключения, библиографического списка и приложений.</w:t>
      </w:r>
    </w:p>
    <w:p w14:paraId="10297189" w14:textId="77777777" w:rsidR="00B14640" w:rsidRDefault="00B14640" w:rsidP="00B146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Гвоздева, Евгения Васильевна</w:t>
      </w:r>
    </w:p>
    <w:p w14:paraId="20F55AAE"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7FA48ABE"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имеющиеся на сегодняшний день методики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издержек обращения, автором сделан вывод о целесообразности использования учетно-распределительного метода, как наиболее точного из разработанных на сегодня. Диссертантом разработана методика калькулирования затрат</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позволяющая учесть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Была использована группировка затрат по процессам</w:t>
      </w:r>
      <w:r>
        <w:rPr>
          <w:rStyle w:val="WW8Num2z0"/>
          <w:rFonts w:ascii="Verdana" w:hAnsi="Verdana"/>
          <w:color w:val="000000"/>
          <w:sz w:val="18"/>
          <w:szCs w:val="18"/>
        </w:rPr>
        <w:t> </w:t>
      </w:r>
      <w:r>
        <w:rPr>
          <w:rStyle w:val="WW8Num3z0"/>
          <w:rFonts w:ascii="Verdana" w:hAnsi="Verdana"/>
          <w:color w:val="4682B4"/>
          <w:sz w:val="18"/>
          <w:szCs w:val="18"/>
        </w:rPr>
        <w:t>торговой</w:t>
      </w:r>
      <w:r>
        <w:rPr>
          <w:rFonts w:ascii="Verdana" w:hAnsi="Verdana"/>
          <w:color w:val="000000"/>
          <w:sz w:val="18"/>
          <w:szCs w:val="18"/>
        </w:rPr>
        <w:t>деятельности предложенная в п.2.1 диссертации, предложено использовать для распределения затрат такие базы для распределения, которые учитывают причины возникновения затрат той или иной группы.</w:t>
      </w:r>
    </w:p>
    <w:p w14:paraId="666B8A71"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калькулирования состоит из двух последовательных этапов:</w:t>
      </w:r>
    </w:p>
    <w:p w14:paraId="46AAEEC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затрат по процессам;</w:t>
      </w:r>
    </w:p>
    <w:p w14:paraId="269777C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калькулирование затрат приходящихся на единицу i-ro вида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1BDAD035"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рассчитанных показателей производится расчет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 учетом поглощения затрат по процессам</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При этом затраты процесса управления не подлежат распределению на</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позиции так как связи с процессом</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товаров здесь не наблюдается.</w:t>
      </w:r>
    </w:p>
    <w:p w14:paraId="34723C9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разработана математическая модель определения показателей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приобретения, фактической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товаров в организации и</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себестоимости товаров, а также показателей рентабельности.</w:t>
      </w:r>
    </w:p>
    <w:p w14:paraId="1D8B8E0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 рентабельности по предложенной методике, осуществленный по данным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Забайкалбытхим</w:t>
      </w:r>
      <w:r>
        <w:rPr>
          <w:rFonts w:ascii="Verdana" w:hAnsi="Verdana"/>
          <w:color w:val="000000"/>
          <w:sz w:val="18"/>
          <w:szCs w:val="18"/>
        </w:rPr>
        <w:t>» и ЗАО «</w:t>
      </w:r>
      <w:r>
        <w:rPr>
          <w:rStyle w:val="WW8Num3z0"/>
          <w:rFonts w:ascii="Verdana" w:hAnsi="Verdana"/>
          <w:color w:val="4682B4"/>
          <w:sz w:val="18"/>
          <w:szCs w:val="18"/>
        </w:rPr>
        <w:t>Кампус</w:t>
      </w:r>
      <w:r>
        <w:rPr>
          <w:rFonts w:ascii="Verdana" w:hAnsi="Verdana"/>
          <w:color w:val="000000"/>
          <w:sz w:val="18"/>
          <w:szCs w:val="18"/>
        </w:rPr>
        <w:t>» показали, что</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товаров при их продвижении снижается не одинаково.</w:t>
      </w:r>
    </w:p>
    <w:p w14:paraId="0DD47139"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Преложенная, методика калькулирования себестоимости товаров позволит предприятиям:</w:t>
      </w:r>
    </w:p>
    <w:p w14:paraId="2A08408B"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учитывать технологические особенности торговой деятельности;</w:t>
      </w:r>
    </w:p>
    <w:p w14:paraId="19A0EE1D"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оперативно формировать информацию о себестоимости товаров</w:t>
      </w:r>
      <w:r>
        <w:rPr>
          <w:rStyle w:val="WW8Num2z0"/>
          <w:rFonts w:ascii="Verdana" w:hAnsi="Verdana"/>
          <w:color w:val="000000"/>
          <w:sz w:val="18"/>
          <w:szCs w:val="18"/>
        </w:rPr>
        <w:t> </w:t>
      </w:r>
      <w:r>
        <w:rPr>
          <w:rStyle w:val="WW8Num3z0"/>
          <w:rFonts w:ascii="Verdana" w:hAnsi="Verdana"/>
          <w:color w:val="4682B4"/>
          <w:sz w:val="18"/>
          <w:szCs w:val="18"/>
        </w:rPr>
        <w:t>продвигаемых</w:t>
      </w:r>
      <w:r>
        <w:rPr>
          <w:rStyle w:val="WW8Num2z0"/>
          <w:rFonts w:ascii="Verdana" w:hAnsi="Verdana"/>
          <w:color w:val="000000"/>
          <w:sz w:val="18"/>
          <w:szCs w:val="18"/>
        </w:rPr>
        <w:t> </w:t>
      </w:r>
      <w:r>
        <w:rPr>
          <w:rFonts w:ascii="Verdana" w:hAnsi="Verdana"/>
          <w:color w:val="000000"/>
          <w:sz w:val="18"/>
          <w:szCs w:val="18"/>
        </w:rPr>
        <w:t>организацией</w:t>
      </w:r>
    </w:p>
    <w:p w14:paraId="4DDB8B4D"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информативность и обоснованность</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затрат на единицу товаров i-ro вида.</w:t>
      </w:r>
    </w:p>
    <w:p w14:paraId="7A7BEEB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пункте 3.2 предложена модель расчета оптимального</w:t>
      </w:r>
      <w:r>
        <w:rPr>
          <w:rStyle w:val="WW8Num2z0"/>
          <w:rFonts w:ascii="Verdana" w:hAnsi="Verdana"/>
          <w:color w:val="000000"/>
          <w:sz w:val="18"/>
          <w:szCs w:val="18"/>
        </w:rPr>
        <w:t> </w:t>
      </w:r>
      <w:r>
        <w:rPr>
          <w:rStyle w:val="WW8Num3z0"/>
          <w:rFonts w:ascii="Verdana" w:hAnsi="Verdana"/>
          <w:color w:val="4682B4"/>
          <w:sz w:val="18"/>
          <w:szCs w:val="18"/>
        </w:rPr>
        <w:t>складского</w:t>
      </w:r>
      <w:r>
        <w:rPr>
          <w:rStyle w:val="WW8Num2z0"/>
          <w:rFonts w:ascii="Verdana" w:hAnsi="Verdana"/>
          <w:color w:val="000000"/>
          <w:sz w:val="18"/>
          <w:szCs w:val="18"/>
        </w:rPr>
        <w:t> </w:t>
      </w:r>
      <w:r>
        <w:rPr>
          <w:rFonts w:ascii="Verdana" w:hAnsi="Verdana"/>
          <w:color w:val="000000"/>
          <w:sz w:val="18"/>
          <w:szCs w:val="18"/>
        </w:rPr>
        <w:t>запаса и размера партии</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основанная на данных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товарного обращения сгруппированных по процессам торговой деятельности.</w:t>
      </w:r>
    </w:p>
    <w:p w14:paraId="7F8222AB"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математическая модель оптимальной партии</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хранения товаров i-ro вида.</w:t>
      </w:r>
    </w:p>
    <w:p w14:paraId="3E78F6E1"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методика позволяет определять сумму средств высвобождающихся при приведении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в оптимальное состояние,</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реализуемых товаров часто содержит позиции одного назначения, но разных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Оборачиваемость и затраты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Fonts w:ascii="Verdana" w:hAnsi="Verdana"/>
          <w:color w:val="000000"/>
          <w:sz w:val="18"/>
          <w:szCs w:val="18"/>
        </w:rPr>
        <w:t>, закупке и хранению таких товаров различны. Перед управляющим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стоит проблема выбора таких видов товаров, которые позволяют минимизировать затраты по их продвижению и</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 xml:space="preserve">получаемый доход. Автором </w:t>
      </w:r>
      <w:r>
        <w:rPr>
          <w:rFonts w:ascii="Verdana" w:hAnsi="Verdana"/>
          <w:color w:val="000000"/>
          <w:sz w:val="18"/>
          <w:szCs w:val="18"/>
        </w:rPr>
        <w:lastRenderedPageBreak/>
        <w:t>предложены критерии для оценки однородных по назначению товаров. Причем, все необходимые показатели формируются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по процессам торговой деятельности.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такой информации, автором предложено использовать ряд регистров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1A3D9D9"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E937F1"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функционируют в условиях быстро меняющейся, рыночной среды. Предприятия сами определяют цены на реализуемые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ассортимент, отвечают за финансовое состояние, обеспечивают свою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Следовательно, для успешной работы предприятия необходима достоверная, оперативная информация, способствующая гибкому реагированию на требования рынка, позволяющая принимать своевременные эффективные и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1F13F7C9"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рассматривается как вид учета, в рамках которого производится сбор, обобщение, анализ и передача информации внутренним пользователям,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Работа посвящена управленческому учету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на предприятиях торговли.</w:t>
      </w:r>
    </w:p>
    <w:p w14:paraId="5C15AEB0"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Действующая практика учета не позволяет получать оперативную информацию о затратах предприятия на</w:t>
      </w:r>
      <w:r>
        <w:rPr>
          <w:rStyle w:val="WW8Num2z0"/>
          <w:rFonts w:ascii="Verdana" w:hAnsi="Verdana"/>
          <w:color w:val="000000"/>
          <w:sz w:val="18"/>
          <w:szCs w:val="18"/>
        </w:rPr>
        <w:t> </w:t>
      </w:r>
      <w:r>
        <w:rPr>
          <w:rStyle w:val="WW8Num3z0"/>
          <w:rFonts w:ascii="Verdana" w:hAnsi="Verdana"/>
          <w:color w:val="4682B4"/>
          <w:sz w:val="18"/>
          <w:szCs w:val="18"/>
        </w:rPr>
        <w:t>закупку</w:t>
      </w:r>
      <w:r>
        <w:rPr>
          <w:rFonts w:ascii="Verdana" w:hAnsi="Verdana"/>
          <w:color w:val="000000"/>
          <w:sz w:val="18"/>
          <w:szCs w:val="18"/>
        </w:rPr>
        <w:t>, хранение и реализацию товаров а также организацию управление предприятием. Учет издержек обращения ведется в обобщенном виде по местам возникновения и статьям. Кроме того, в рыночных условиях перед предприятием торговли как никогда раньше встает вопрос 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Котловой метод учета издержек обращения не позволяет ответить на вопросы: какие товары</w:t>
      </w:r>
      <w:r>
        <w:rPr>
          <w:rStyle w:val="WW8Num2z0"/>
          <w:rFonts w:ascii="Verdana" w:hAnsi="Verdana"/>
          <w:color w:val="000000"/>
          <w:sz w:val="18"/>
          <w:szCs w:val="18"/>
        </w:rPr>
        <w:t> </w:t>
      </w:r>
      <w:r>
        <w:rPr>
          <w:rStyle w:val="WW8Num3z0"/>
          <w:rFonts w:ascii="Verdana" w:hAnsi="Verdana"/>
          <w:color w:val="4682B4"/>
          <w:sz w:val="18"/>
          <w:szCs w:val="18"/>
        </w:rPr>
        <w:t>рентабельные</w:t>
      </w:r>
      <w:r>
        <w:rPr>
          <w:rFonts w:ascii="Verdana" w:hAnsi="Verdana"/>
          <w:color w:val="000000"/>
          <w:sz w:val="18"/>
          <w:szCs w:val="18"/>
        </w:rPr>
        <w:t>; каковы затраты на содержание, реализацию и возобновление товарных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по-товарном разрезе; какой размер товарных запасов и партии поставки является оптимальным.</w:t>
      </w:r>
    </w:p>
    <w:p w14:paraId="46DB7984"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проведенное на основе обобщения литературных источников, отражающих порядок учета затрат на предприятиях торговли и существующих методик</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калькуляции, позволило сформулировать определенные выводы и обосновать ряд предложений в этом направлении.</w:t>
      </w:r>
    </w:p>
    <w:p w14:paraId="6CD1A626"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критического анализа состояния учета издержек обращения обосновывается вывод, что информация, формируемая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недостаточна для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предприятием. По этому, необходима перестройка учета затрат с учетом требований рыночной экономики и последних достижений в теории и практике российского и зарубежного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1E000E8"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выявлено, что для эффективного управления торговым предприятием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необходимо формировать информацию о затратах по процессам деятельности, местам возникновения затрат и</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позициям. Эти данные в дальнейшем будут служить для оценки эффективности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управления торговым процессом, оперативного определения затрат приходящихся на каждый вид товаров реализуемых предприятием, оптимизации товарных запасов.</w:t>
      </w:r>
    </w:p>
    <w:p w14:paraId="498F9CEC"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применяемых методик учета затрат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показало, что учет носит котловой характер, не учитывает технологические особенности торговой отрасли. Исходя из того, что</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деятельность можно представить как последовательность следующих друг за другом процессов продвижения товаров от</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до потребителя, предложено калькулировать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по процессам деятельности.</w:t>
      </w:r>
    </w:p>
    <w:p w14:paraId="2583DF01" w14:textId="77777777" w:rsidR="00B14640" w:rsidRDefault="00B14640" w:rsidP="00B146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обособленного процесса торговой деятельности выделен процесс хранения товаров.</w:t>
      </w:r>
    </w:p>
    <w:p w14:paraId="4F0EF7F6"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издержек обращения в соответствии с выделенными процессами торговой деятельности и соответствующие базы для распределения каждой статьи. Использование такого метода распределения позволит обеспечить высокую степень точности расчетов затрат приходящихся на единицу i-ro вида товаров.</w:t>
      </w:r>
    </w:p>
    <w:p w14:paraId="0C4B86F7"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разработке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учету затрат торгового предприятия.</w:t>
      </w:r>
    </w:p>
    <w:p w14:paraId="4885691A"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основе исследования существующих в литературе вариантов схем отражения затрат на счетах управленческого учета, разработан метод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сокращенных затрат с элементами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Его суть заключается в том, что прямые затраты относятся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учете на товарные позиции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затратам на основе первичных документов, а условно-постоянные по отношению к</w:t>
      </w:r>
      <w:r>
        <w:rPr>
          <w:rStyle w:val="WW8Num2z0"/>
          <w:rFonts w:ascii="Verdana" w:hAnsi="Verdana"/>
          <w:color w:val="000000"/>
          <w:sz w:val="18"/>
          <w:szCs w:val="18"/>
        </w:rPr>
        <w:t> </w:t>
      </w:r>
      <w:r>
        <w:rPr>
          <w:rStyle w:val="WW8Num3z0"/>
          <w:rFonts w:ascii="Verdana" w:hAnsi="Verdana"/>
          <w:color w:val="4682B4"/>
          <w:sz w:val="18"/>
          <w:szCs w:val="18"/>
        </w:rPr>
        <w:t>товарообороту</w:t>
      </w:r>
      <w:r>
        <w:rPr>
          <w:rStyle w:val="WW8Num2z0"/>
          <w:rFonts w:ascii="Verdana" w:hAnsi="Verdana"/>
          <w:color w:val="000000"/>
          <w:sz w:val="18"/>
          <w:szCs w:val="18"/>
        </w:rPr>
        <w:t> </w:t>
      </w:r>
      <w:r>
        <w:rPr>
          <w:rFonts w:ascii="Verdana" w:hAnsi="Verdana"/>
          <w:color w:val="000000"/>
          <w:sz w:val="18"/>
          <w:szCs w:val="18"/>
        </w:rPr>
        <w:t>и складскому обороту товаров относятся на издержки обращения в текущем учете по нормам. Это позволит ежедневно определять полную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товаров в организации, и</w:t>
      </w:r>
      <w:r>
        <w:rPr>
          <w:rStyle w:val="WW8Num2z0"/>
          <w:rFonts w:ascii="Verdana" w:hAnsi="Verdana"/>
          <w:color w:val="000000"/>
          <w:sz w:val="18"/>
          <w:szCs w:val="18"/>
        </w:rPr>
        <w:t> </w:t>
      </w:r>
      <w:r>
        <w:rPr>
          <w:rStyle w:val="WW8Num3z0"/>
          <w:rFonts w:ascii="Verdana" w:hAnsi="Verdana"/>
          <w:color w:val="4682B4"/>
          <w:sz w:val="18"/>
          <w:szCs w:val="18"/>
        </w:rPr>
        <w:t>реализационную</w:t>
      </w:r>
      <w:r>
        <w:rPr>
          <w:rStyle w:val="WW8Num2z0"/>
          <w:rFonts w:ascii="Verdana" w:hAnsi="Verdana"/>
          <w:color w:val="000000"/>
          <w:sz w:val="18"/>
          <w:szCs w:val="18"/>
        </w:rPr>
        <w:t> </w:t>
      </w:r>
      <w:r>
        <w:rPr>
          <w:rFonts w:ascii="Verdana" w:hAnsi="Verdana"/>
          <w:color w:val="000000"/>
          <w:sz w:val="18"/>
          <w:szCs w:val="18"/>
        </w:rPr>
        <w:t>себестоимость товаров. То есть, у предприятия появляется возможность оперативно по данным формируемым на счетах управленческого учета определять доходы и затраты от реализации каждого вида товаров.</w:t>
      </w:r>
    </w:p>
    <w:p w14:paraId="411DED33"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разработана, модифицированная модель оптимизации товарных запасов и партий</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на основе информации о затратах, что позволит</w:t>
      </w:r>
      <w:r>
        <w:rPr>
          <w:rStyle w:val="WW8Num2z0"/>
          <w:rFonts w:ascii="Verdana" w:hAnsi="Verdana"/>
          <w:color w:val="000000"/>
          <w:sz w:val="18"/>
          <w:szCs w:val="18"/>
        </w:rPr>
        <w:t> </w:t>
      </w:r>
      <w:r>
        <w:rPr>
          <w:rStyle w:val="WW8Num3z0"/>
          <w:rFonts w:ascii="Verdana" w:hAnsi="Verdana"/>
          <w:color w:val="4682B4"/>
          <w:sz w:val="18"/>
          <w:szCs w:val="18"/>
        </w:rPr>
        <w:t>высвободить</w:t>
      </w:r>
      <w:r>
        <w:rPr>
          <w:rStyle w:val="WW8Num2z0"/>
          <w:rFonts w:ascii="Verdana" w:hAnsi="Verdana"/>
          <w:color w:val="000000"/>
          <w:sz w:val="18"/>
          <w:szCs w:val="18"/>
        </w:rPr>
        <w:t> </w:t>
      </w:r>
      <w:r>
        <w:rPr>
          <w:rFonts w:ascii="Verdana" w:hAnsi="Verdana"/>
          <w:color w:val="000000"/>
          <w:sz w:val="18"/>
          <w:szCs w:val="18"/>
        </w:rPr>
        <w:t>оборотные средства за счет повышения эффективности закупок. Для однородных по назначению товарных позиций предложена методика многокритериального сравнения, что позволяет по данным о стоимости процессов товародвижения оптимизировать ассортимент реализуемых товаров.</w:t>
      </w:r>
    </w:p>
    <w:p w14:paraId="3421A6CD" w14:textId="77777777" w:rsidR="00B14640" w:rsidRDefault="00B14640" w:rsidP="00B146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практические рекомендации будут способствовать успешному решению проблем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и затратами торгового предприятия. Сформулированные по результатам исследования выводы и предложения помогут более широко использовать управленческий учета и повысят эффективность деятельности торговых предприятий.</w:t>
      </w:r>
    </w:p>
    <w:p w14:paraId="0A08E82F" w14:textId="77777777" w:rsidR="00B14640" w:rsidRDefault="00B14640" w:rsidP="00B146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Гвоздева, Евгения Васильевна, 2007 год</w:t>
      </w:r>
    </w:p>
    <w:p w14:paraId="12C0012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21нояб. 1996 №129 ФЗ (в ред.федер. закона от 23 июля 1998 г.)// нормат. документы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.1998. -№15. С67 - 72.</w:t>
      </w:r>
    </w:p>
    <w:p w14:paraId="6AF92A3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утв. Приказом Минфина РФ от 09 июня 2003 г. № 44н//Росс. газ.-2001.-25 июля.-с. 13.</w:t>
      </w:r>
    </w:p>
    <w:p w14:paraId="73D5027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Расходы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10/99),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Обмая 1999 г. №33н// Росс. газ.1999.-22 июня.-с. 18.</w:t>
      </w:r>
    </w:p>
    <w:p w14:paraId="4DCBF5D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 хозяйственной деятельности организаций: утв. приказом Минфина РФ 31октября 2000 г. № 94н// Экономика и учет труда.2001. - С. 3 - 12.</w:t>
      </w:r>
    </w:p>
    <w:p w14:paraId="24A2B03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РФ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утверждена Постановлением Правительства РФ от 6 марта 1998г. №283// Информационно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04E0A0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до 2010года: одобрена приказом Минфина РФ от 1 июля 2004 г. N 180// Информационно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CE3EAF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анализ торговой деятельности: учеб. пособие/ М. С.</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Дело и Сервис, 2000. - 512 с.</w:t>
      </w:r>
    </w:p>
    <w:p w14:paraId="6EBABF1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Новый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2006. - 1088 с.</w:t>
      </w:r>
    </w:p>
    <w:p w14:paraId="0D4153E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Акоф</w:t>
      </w:r>
      <w:r>
        <w:rPr>
          <w:rStyle w:val="WW8Num2z0"/>
          <w:rFonts w:ascii="Verdana" w:hAnsi="Verdana"/>
          <w:color w:val="000000"/>
          <w:sz w:val="18"/>
          <w:szCs w:val="18"/>
        </w:rPr>
        <w:t> </w:t>
      </w:r>
      <w:r>
        <w:rPr>
          <w:rFonts w:ascii="Verdana" w:hAnsi="Verdana"/>
          <w:color w:val="000000"/>
          <w:sz w:val="18"/>
          <w:szCs w:val="18"/>
        </w:rPr>
        <w:t>Р., Сасиени М. Основы исследования операций. М. : Издательство «Мир», 1971.-534 с.</w:t>
      </w:r>
    </w:p>
    <w:p w14:paraId="1E3DC06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Энтони А. Аткинсон и др.; пер. с англ. Под ред. А. Д. Рахубовского. 3-е изд. - М.: Вильяме, 2005. - 878 с.</w:t>
      </w:r>
    </w:p>
    <w:p w14:paraId="420C162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2004. - 400 с.</w:t>
      </w:r>
    </w:p>
    <w:p w14:paraId="64BB8A7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Баканов М. 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4-е изд., допол. и перераб.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2003.-416 с.</w:t>
      </w:r>
    </w:p>
    <w:p w14:paraId="09BD154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Бухгалтерский учет в торговле: учебное пособие/ Баканов М. И. и др.; под ред. М. И. Баканова. М. : Финансы и статистика, 2004.576 с.</w:t>
      </w:r>
    </w:p>
    <w:p w14:paraId="35E6619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Калькуляция издержек обращения в торговле/ Баканов М. И.,</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 М. -М.: Экономика, 1987. 357 с.</w:t>
      </w:r>
    </w:p>
    <w:p w14:paraId="623BCAE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Лоция в стихии свободных цен/ Баканов М. И., Капелюш С. МЛ Советская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1991. №5. С. 16-19.</w:t>
      </w:r>
    </w:p>
    <w:p w14:paraId="2AE3FE5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Рентабельность торговли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ее повышения/ Баканов М. И. М.: </w:t>
      </w:r>
      <w:r>
        <w:rPr>
          <w:rFonts w:ascii="Verdana" w:hAnsi="Verdana"/>
          <w:color w:val="000000"/>
          <w:sz w:val="18"/>
          <w:szCs w:val="18"/>
        </w:rPr>
        <w:lastRenderedPageBreak/>
        <w:t>Экономика, 1976. - 137с.</w:t>
      </w:r>
    </w:p>
    <w:p w14:paraId="07A07A0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Об учете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Баканов М.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1938. -№3 .</w:t>
      </w:r>
    </w:p>
    <w:p w14:paraId="32769AD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Организация учета издержек обращения в</w:t>
      </w:r>
      <w:r>
        <w:rPr>
          <w:rStyle w:val="WW8Num2z0"/>
          <w:rFonts w:ascii="Verdana" w:hAnsi="Verdana"/>
          <w:color w:val="000000"/>
          <w:sz w:val="18"/>
          <w:szCs w:val="18"/>
        </w:rPr>
        <w:t> </w:t>
      </w:r>
      <w:r>
        <w:rPr>
          <w:rStyle w:val="WW8Num3z0"/>
          <w:rFonts w:ascii="Verdana" w:hAnsi="Verdana"/>
          <w:color w:val="4682B4"/>
          <w:sz w:val="18"/>
          <w:szCs w:val="18"/>
        </w:rPr>
        <w:t>ассортиментном</w:t>
      </w:r>
      <w:r>
        <w:rPr>
          <w:rStyle w:val="WW8Num2z0"/>
          <w:rFonts w:ascii="Verdana" w:hAnsi="Verdana"/>
          <w:color w:val="000000"/>
          <w:sz w:val="18"/>
          <w:szCs w:val="18"/>
        </w:rPr>
        <w:t> </w:t>
      </w:r>
      <w:r>
        <w:rPr>
          <w:rFonts w:ascii="Verdana" w:hAnsi="Verdana"/>
          <w:color w:val="000000"/>
          <w:sz w:val="18"/>
          <w:szCs w:val="18"/>
        </w:rPr>
        <w:t>разрезе/ Баканов М. И.// Бухгалтерский учет. 1938 - №9.</w:t>
      </w:r>
    </w:p>
    <w:p w14:paraId="0B1EEF5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Организация учета издержек по новому/ Баканов М. И.,</w:t>
      </w:r>
      <w:r>
        <w:rPr>
          <w:rStyle w:val="WW8Num2z0"/>
          <w:rFonts w:ascii="Verdana" w:hAnsi="Verdana"/>
          <w:color w:val="000000"/>
          <w:sz w:val="18"/>
          <w:szCs w:val="18"/>
        </w:rPr>
        <w:t> </w:t>
      </w:r>
      <w:r>
        <w:rPr>
          <w:rStyle w:val="WW8Num3z0"/>
          <w:rFonts w:ascii="Verdana" w:hAnsi="Verdana"/>
          <w:color w:val="4682B4"/>
          <w:sz w:val="18"/>
          <w:szCs w:val="18"/>
        </w:rPr>
        <w:t>Сахановский</w:t>
      </w:r>
      <w:r>
        <w:rPr>
          <w:rStyle w:val="WW8Num2z0"/>
          <w:rFonts w:ascii="Verdana" w:hAnsi="Verdana"/>
          <w:color w:val="000000"/>
          <w:sz w:val="18"/>
          <w:szCs w:val="18"/>
        </w:rPr>
        <w:t> </w:t>
      </w:r>
      <w:r>
        <w:rPr>
          <w:rFonts w:ascii="Verdana" w:hAnsi="Verdana"/>
          <w:color w:val="000000"/>
          <w:sz w:val="18"/>
          <w:szCs w:val="18"/>
        </w:rPr>
        <w:t>Н.// Бухгалтерский учет. - 1940. - №1 - 2</w:t>
      </w:r>
    </w:p>
    <w:p w14:paraId="3CD0B02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Баканов М., Некоторые данные об эффективности учета издержек обращения в разрезе</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групп/ Баканов М., Сахановский Н.// Бухгалтерский учет. 1940. - №4.</w:t>
      </w:r>
    </w:p>
    <w:p w14:paraId="2D028FF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Экономический анализ: теория, история, современное состояние, перспективы/ Баканов М. И. и др.. М.: Финансы, 1976. - 264с.</w:t>
      </w:r>
    </w:p>
    <w:p w14:paraId="5659379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Брагин J1.A.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торговое дело/JI. А. Бра-гина. М.: ИНФРА-М, 2004. - 314с.</w:t>
      </w:r>
    </w:p>
    <w:p w14:paraId="37B58AC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Безруких П. С. М.: Финансы, 1974. - 320с.</w:t>
      </w:r>
    </w:p>
    <w:p w14:paraId="4A9A74C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 А. Методика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Белов А. А. М. :Госторгиздат, 1948 - 61с.</w:t>
      </w:r>
    </w:p>
    <w:p w14:paraId="227EA06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 А.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издержек обращения/ Белов А. А. -М.: издание Центорсоюз, 1951 С. 70 83</w:t>
      </w:r>
    </w:p>
    <w:p w14:paraId="6EDC6C6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Оксфордский толковый словарь: Англо русский: свыше 4000 понятий. - М.: Прогресс - Академия, 1995. - 752 с.</w:t>
      </w:r>
    </w:p>
    <w:p w14:paraId="1937953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Борисова А. Б. изд. 2-е перераб. и доп. М.: Книжный мир, 2006. - 860 с.</w:t>
      </w:r>
    </w:p>
    <w:p w14:paraId="04644B1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Булатова 3. Г.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расчетов и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учебно методическое пособие/3.Г. Булатова, М.А.</w:t>
      </w:r>
      <w:r>
        <w:rPr>
          <w:rStyle w:val="WW8Num2z0"/>
          <w:rFonts w:ascii="Verdana" w:hAnsi="Verdana"/>
          <w:color w:val="000000"/>
          <w:sz w:val="18"/>
          <w:szCs w:val="18"/>
        </w:rPr>
        <w:t> </w:t>
      </w:r>
      <w:r>
        <w:rPr>
          <w:rStyle w:val="WW8Num3z0"/>
          <w:rFonts w:ascii="Verdana" w:hAnsi="Verdana"/>
          <w:color w:val="4682B4"/>
          <w:sz w:val="18"/>
          <w:szCs w:val="18"/>
        </w:rPr>
        <w:t>Булатов</w:t>
      </w:r>
      <w:r>
        <w:rPr>
          <w:rFonts w:ascii="Verdana" w:hAnsi="Verdana"/>
          <w:color w:val="000000"/>
          <w:sz w:val="18"/>
          <w:szCs w:val="18"/>
        </w:rPr>
        <w:t>. - М.: Экзамен, 2006. - 349 с.</w:t>
      </w:r>
    </w:p>
    <w:p w14:paraId="16A2026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 В. Некоторые общеметодические подходы к исследованию сущности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Булгакова С. В.// Экономический анализ: теория и практика. 2004. №11. С. 41 - 47.</w:t>
      </w:r>
    </w:p>
    <w:p w14:paraId="6043211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Василевич И. П. Современные тенденции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Василевич И. П.// Бухгалтерский учет. -2000.-№18.-С. 53-59.</w:t>
      </w:r>
    </w:p>
    <w:p w14:paraId="0A58D92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Бахрушина М. 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527с.</w:t>
      </w:r>
    </w:p>
    <w:p w14:paraId="0D90762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7A128C9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анализ/М. А. Бахрушина. М. :Омега -Л, 2004. - 432 с. - (Оптимизация бизнес - процессов)</w:t>
      </w:r>
    </w:p>
    <w:p w14:paraId="34A85A7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-М. :АКДИ «</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39A275F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Вебер М.// пер с нем.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-456 с.</w:t>
      </w:r>
    </w:p>
    <w:p w14:paraId="2893970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Гукаев В. Б.</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операции./ Гукаев В. Б. М.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2003 - 352 с.</w:t>
      </w:r>
    </w:p>
    <w:p w14:paraId="4116111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Грушина</w:t>
      </w:r>
      <w:r>
        <w:rPr>
          <w:rStyle w:val="WW8Num2z0"/>
          <w:rFonts w:ascii="Verdana" w:hAnsi="Verdana"/>
          <w:color w:val="000000"/>
          <w:sz w:val="18"/>
          <w:szCs w:val="18"/>
        </w:rPr>
        <w:t> </w:t>
      </w:r>
      <w:r>
        <w:rPr>
          <w:rFonts w:ascii="Verdana" w:hAnsi="Verdana"/>
          <w:color w:val="000000"/>
          <w:sz w:val="18"/>
          <w:szCs w:val="18"/>
        </w:rPr>
        <w:t>О. В. Управление затратами/ Грушина О. В. Иркутск:</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2003.- 115 с.</w:t>
      </w:r>
    </w:p>
    <w:p w14:paraId="069B14A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Друри К.: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 Аудит, ЮНИТИ, 1994. -560 с.</w:t>
      </w:r>
    </w:p>
    <w:p w14:paraId="0674D87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Управленческий и производственный учет. Вводный курс: учеб./ К. Друри. -5-е изд., перераб. и доп. М. : ЮНИТИ-ДАНА, 2005. -735 с.</w:t>
      </w:r>
    </w:p>
    <w:p w14:paraId="4BA1EA4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Друри К. Учет затрат методом стандарт кост/ Друри К. -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1998.-263 с</w:t>
      </w:r>
    </w:p>
    <w:p w14:paraId="1DA4BE5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 xml:space="preserve">А. И. Организация управленческого учета в крупных компаниях/ Ежова А. И Л </w:t>
      </w:r>
      <w:r>
        <w:rPr>
          <w:rFonts w:ascii="Verdana" w:hAnsi="Verdana"/>
          <w:color w:val="000000"/>
          <w:sz w:val="18"/>
          <w:szCs w:val="18"/>
        </w:rPr>
        <w:lastRenderedPageBreak/>
        <w:t>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№12. - С. 54 - 62.</w:t>
      </w:r>
    </w:p>
    <w:p w14:paraId="5426092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Анализ платежеспособности предприятий/ Ефимова О. В.// Бухгалтерский учет. 1996. - № 4. - С. 51 - 54.</w:t>
      </w:r>
    </w:p>
    <w:p w14:paraId="523B2F2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Ефимова О. В. 2 - е изд., перераб. и доп. - М.: Бухгалтерский учет, 1998. - 319 с.</w:t>
      </w:r>
    </w:p>
    <w:p w14:paraId="438CFEA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Различие понятий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учете/ Ефремова А. А.// Бухгалтерский учет. 2003. - №16. - с.55 - 67.</w:t>
      </w:r>
    </w:p>
    <w:p w14:paraId="13112BF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Н. В. Учет издержек обращения/ Жуков Н. В.// Бухгалтерский учет. 2005. -№13. - С. 45 - 49.</w:t>
      </w:r>
    </w:p>
    <w:p w14:paraId="14CFCB5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учебник для вузов. /</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М.: Экономисть, 2003. - 618 с.</w:t>
      </w:r>
    </w:p>
    <w:p w14:paraId="02B9909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Б.Современные тенденции развития управленческого учета/ Ивашкевич В. Б.,</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С. Н.// Бухгалтерский учет. 1996. - №12. - С. 34 -35.</w:t>
      </w:r>
    </w:p>
    <w:p w14:paraId="23EBE61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Управленческий учет в информационной системе предприятия/ Ивашкевич В. Б.// Бухгалтерский учет. 1999. - №4. - С.99 - 103</w:t>
      </w:r>
    </w:p>
    <w:p w14:paraId="2BE6CAE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управленческого учета по центрам ответственности и местам формирования затрат/ Ивашкевич В. Б.// Бухгалтерский учет. 2000. - №5. - С.56 - 59.</w:t>
      </w:r>
    </w:p>
    <w:p w14:paraId="5003333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Ивашкевич В. Б. М.: Финансы и статистика, 1974. - 158 с.</w:t>
      </w:r>
    </w:p>
    <w:p w14:paraId="25D0DEB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Калькулирование себестоимости продукции в отраслях промышленности/В.'Б.Ивашкевич. Казань: Изд-во Казан.ун-та, 1974. - 148 с.</w:t>
      </w:r>
    </w:p>
    <w:p w14:paraId="58FDA1A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Ивашкевич В. Б. М. : Финансы и статистика, 1982. - 176 с.</w:t>
      </w:r>
    </w:p>
    <w:p w14:paraId="152F1E7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Каверина О. Д. М.: Финансы и статистика, 2004. - 351 с.</w:t>
      </w:r>
    </w:p>
    <w:p w14:paraId="4BB1A2A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Учет товарных операций./</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М.: Финансы и статистика, 2000. - 416 с.</w:t>
      </w:r>
    </w:p>
    <w:p w14:paraId="78BA13E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Карпова Т. П.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350 с.</w:t>
      </w:r>
    </w:p>
    <w:p w14:paraId="159A249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Основы управленческого учета/ Карпова Т. П. М.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1997.-350с.</w:t>
      </w:r>
    </w:p>
    <w:p w14:paraId="557B6E9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учет для бухгалтера и руководителя/ Касьянова Г. Ю.,</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 Н./ под общ. ред. Г. Ю. Касьяновой. М. : Статус-Кво, 1999. - 328 с.</w:t>
      </w:r>
    </w:p>
    <w:p w14:paraId="7B4E11E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Концепция управленческого учета на современном этапе развития экономики/ Керимов В. Э.,</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 В., Минина Е. В.//</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№3. - С. 75 - 81, №4. - С. 134 -142.</w:t>
      </w:r>
    </w:p>
    <w:p w14:paraId="7D11F1E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Керимов В. Э.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2003.-414 с.</w:t>
      </w:r>
    </w:p>
    <w:p w14:paraId="347B330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Кириченко В. Номенклатурный срез: Учет издержек обращения в разрезе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товаров/ Кириченко В., Лейтес Н.// Новости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2004. -№4. - С. 26 - 32.</w:t>
      </w:r>
    </w:p>
    <w:p w14:paraId="75610E8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Соколов Я. В. Основы управленческого учета. Ковалев В. 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СПб.: ЛИСТ, 1991.-453 с.</w:t>
      </w:r>
    </w:p>
    <w:p w14:paraId="2776FE0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Методологические основы управленческого учета/ Ковалева О. В.// Финансовые исследования. -2001. -№3. С.13 - 18.</w:t>
      </w:r>
    </w:p>
    <w:p w14:paraId="1AFB1F3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Концепция и принципы управленческого учета. Методические рекомендации (проект): электронный ресурс.// www.GAAP.ru</w:t>
      </w:r>
    </w:p>
    <w:p w14:paraId="2EEA4DD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 А., Васильева Е. К.</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и обращения: учеб. пособие/ С. А. Котляров, Е. К.</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СПб. : Изд-во СПбУЭФ, 2000. - 95 с.</w:t>
      </w:r>
    </w:p>
    <w:p w14:paraId="6DB7F88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 И. Анализ хозяйственной деятельности в торговле/ Кравченко Л. И. М.: Новое знание, 2005. - 367 с.</w:t>
      </w:r>
    </w:p>
    <w:p w14:paraId="45C7512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Э. И. Бухгалтерский учет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Крылова Э. 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301 с.</w:t>
      </w:r>
    </w:p>
    <w:p w14:paraId="0A82134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А. Н. Методическое обеспечение управленческого учета в высших учебных заведениях./ Крылова А. Н. :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-Иркутск.: ИПО БГУЭП, 2005. 19 с.</w:t>
      </w:r>
    </w:p>
    <w:p w14:paraId="3B2A3BC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Кротикова</w:t>
      </w:r>
      <w:r>
        <w:rPr>
          <w:rStyle w:val="WW8Num2z0"/>
          <w:rFonts w:ascii="Verdana" w:hAnsi="Verdana"/>
          <w:color w:val="000000"/>
          <w:sz w:val="18"/>
          <w:szCs w:val="18"/>
        </w:rPr>
        <w:t> </w:t>
      </w:r>
      <w:r>
        <w:rPr>
          <w:rFonts w:ascii="Verdana" w:hAnsi="Verdana"/>
          <w:color w:val="000000"/>
          <w:sz w:val="18"/>
          <w:szCs w:val="18"/>
        </w:rPr>
        <w:t>Е. В. Методологические различия бухгалтерского, налогового и управленческого учета/ Кротикова Е. В.,</w:t>
      </w:r>
      <w:r>
        <w:rPr>
          <w:rStyle w:val="WW8Num2z0"/>
          <w:rFonts w:ascii="Verdana" w:hAnsi="Verdana"/>
          <w:color w:val="000000"/>
          <w:sz w:val="18"/>
          <w:szCs w:val="18"/>
        </w:rPr>
        <w:t> </w:t>
      </w:r>
      <w:r>
        <w:rPr>
          <w:rStyle w:val="WW8Num3z0"/>
          <w:rFonts w:ascii="Verdana" w:hAnsi="Verdana"/>
          <w:color w:val="4682B4"/>
          <w:sz w:val="18"/>
          <w:szCs w:val="18"/>
        </w:rPr>
        <w:t>Трунина</w:t>
      </w:r>
      <w:r>
        <w:rPr>
          <w:rStyle w:val="WW8Num2z0"/>
          <w:rFonts w:ascii="Verdana" w:hAnsi="Verdana"/>
          <w:color w:val="000000"/>
          <w:sz w:val="18"/>
          <w:szCs w:val="18"/>
        </w:rPr>
        <w:t> </w:t>
      </w:r>
      <w:r>
        <w:rPr>
          <w:rFonts w:ascii="Verdana" w:hAnsi="Verdana"/>
          <w:color w:val="000000"/>
          <w:sz w:val="18"/>
          <w:szCs w:val="18"/>
        </w:rPr>
        <w:t>Т. Н.// Аудитор. 2004. -№4 С. 26 - 32.</w:t>
      </w:r>
    </w:p>
    <w:p w14:paraId="5E44D30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Куклина</w:t>
      </w:r>
      <w:r>
        <w:rPr>
          <w:rStyle w:val="WW8Num2z0"/>
          <w:rFonts w:ascii="Verdana" w:hAnsi="Verdana"/>
          <w:color w:val="000000"/>
          <w:sz w:val="18"/>
          <w:szCs w:val="18"/>
        </w:rPr>
        <w:t> </w:t>
      </w:r>
      <w:r>
        <w:rPr>
          <w:rFonts w:ascii="Verdana" w:hAnsi="Verdana"/>
          <w:color w:val="000000"/>
          <w:sz w:val="18"/>
          <w:szCs w:val="18"/>
        </w:rPr>
        <w:t>И. Г. Управленческий учет/ Куклина И. Г. М.: Финансы и статистика, 2004. - 399 с.</w:t>
      </w:r>
    </w:p>
    <w:p w14:paraId="115FBBA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3-е издание пере-раб. и доп./ Куттер М. И. - М.: Финансы и статистика, 2006. - 592 с.</w:t>
      </w:r>
    </w:p>
    <w:p w14:paraId="20AF044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 Г. Управление затратами на предприятии. 3-изд./ Лебедев В. 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 Г., Кустарев В. П.,</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 Н., Фомина Т. А. СПб.: Бизнес-пресса, 2006. - 352 с.</w:t>
      </w:r>
    </w:p>
    <w:p w14:paraId="754324D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А. В. Учетная информация в управлении затратами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автореф. дис. канд. эк. наук./ Левченко А. В. С - 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АкадемПринт</w:t>
      </w:r>
      <w:r>
        <w:rPr>
          <w:rFonts w:ascii="Verdana" w:hAnsi="Verdana"/>
          <w:color w:val="000000"/>
          <w:sz w:val="18"/>
          <w:szCs w:val="18"/>
        </w:rPr>
        <w:t>», 2002. - 19 с.</w:t>
      </w:r>
    </w:p>
    <w:p w14:paraId="2BE9A6F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Миддлтон Л. Бухгалтерский учет и принятие финансовых решений: пер. с англ./ Миддлтон Л.//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1997. - 408 с.</w:t>
      </w:r>
    </w:p>
    <w:p w14:paraId="3DB767F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Мазова</w:t>
      </w:r>
      <w:r>
        <w:rPr>
          <w:rStyle w:val="WW8Num2z0"/>
          <w:rFonts w:ascii="Verdana" w:hAnsi="Verdana"/>
          <w:color w:val="000000"/>
          <w:sz w:val="18"/>
          <w:szCs w:val="18"/>
        </w:rPr>
        <w:t> </w:t>
      </w:r>
      <w:r>
        <w:rPr>
          <w:rFonts w:ascii="Verdana" w:hAnsi="Verdana"/>
          <w:color w:val="000000"/>
          <w:sz w:val="18"/>
          <w:szCs w:val="18"/>
        </w:rPr>
        <w:t>С. 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автореферат диссертации на соискание степени кандидата экономических наук./ Мазова С. В -М.: Изд во</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2006. - 21 с.</w:t>
      </w:r>
    </w:p>
    <w:p w14:paraId="401C297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А. Л. Определение издержек обращения по</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группам./ Макарова А. Л. М. .-Экономика, 1964. - 243 с.</w:t>
      </w:r>
    </w:p>
    <w:p w14:paraId="136FF06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учета и отчетности/ Мощенко Н.П. М.: Экзамен, 2005. - 224 с.</w:t>
      </w:r>
    </w:p>
    <w:p w14:paraId="4865A8E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под ред. Соколова Я. В. М.: Финансы и статистика, 1997. - 496 с.</w:t>
      </w:r>
    </w:p>
    <w:p w14:paraId="7F0CB24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Николаева С. А. М.:</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 Пресс, 1997. - 144 с.</w:t>
      </w:r>
    </w:p>
    <w:p w14:paraId="252129C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учеб. пособие. Вестник И lib:</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Николаева С. 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176 с.</w:t>
      </w:r>
    </w:p>
    <w:p w14:paraId="044BE60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Николаева О. Е.,</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 В. -М. :УРСС, 2000.-386 с.</w:t>
      </w:r>
    </w:p>
    <w:p w14:paraId="6EC33E6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 К.Новый англо русский словарь/ Мюллер В. К., Дамевская В. Л.,</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В. А., - 9-е изд.М.: Русский язык, 2002. - 808 с.</w:t>
      </w:r>
    </w:p>
    <w:p w14:paraId="533DDC4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Николаева О. Е.,</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 В.// Бухгалтерский учет. 2002. - №9. -С. 74-78.</w:t>
      </w:r>
    </w:p>
    <w:p w14:paraId="0739123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 С. Математическое моделирование в бухгалтерском учете, анализе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Ованесян С. С., Нечаев А. С. Иркутск : Издательство БГУЭП, - 2004. - 190 с.</w:t>
      </w:r>
    </w:p>
    <w:p w14:paraId="337CDA8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 И. Методология формирования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издержек производства.: автореф. дис. док. эк. наук. Саранск. : Изд-во Мордов. ун-та, - 2003. - 36 с.</w:t>
      </w:r>
    </w:p>
    <w:p w14:paraId="57D8C50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 П. Управленческий учет./ Осипенкова О. П. М. .•Экзамен, 2002.-256 с.</w:t>
      </w:r>
    </w:p>
    <w:p w14:paraId="320CC3F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Бухгалтерский учет товарных операций.2-е изд., перераб. и доп. М.: Бухгалтерский учет, 1997. - 208 с.</w:t>
      </w:r>
    </w:p>
    <w:p w14:paraId="2EC79E3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 Финансы и статистика, 1987.-288 с.</w:t>
      </w:r>
    </w:p>
    <w:p w14:paraId="3B0CC37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 элементами финансового учета): Пособие для бухгалтеров-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под ред. В.Ф. Палия, Р.Вандер Вила М. .•ИНФРА-М, 1997.-480 с.</w:t>
      </w:r>
    </w:p>
    <w:p w14:paraId="73B3D49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Нормативный учет: Передовой опыт/Палий В.Ф.,</w:t>
      </w:r>
      <w:r>
        <w:rPr>
          <w:rStyle w:val="WW8Num2z0"/>
          <w:rFonts w:ascii="Verdana" w:hAnsi="Verdana"/>
          <w:color w:val="000000"/>
          <w:sz w:val="18"/>
          <w:szCs w:val="18"/>
        </w:rPr>
        <w:t> </w:t>
      </w:r>
      <w:r>
        <w:rPr>
          <w:rStyle w:val="WW8Num3z0"/>
          <w:rFonts w:ascii="Verdana" w:hAnsi="Verdana"/>
          <w:color w:val="4682B4"/>
          <w:sz w:val="18"/>
          <w:szCs w:val="18"/>
        </w:rPr>
        <w:t>Чапас</w:t>
      </w:r>
      <w:r>
        <w:rPr>
          <w:rStyle w:val="WW8Num2z0"/>
          <w:rFonts w:ascii="Verdana" w:hAnsi="Verdana"/>
          <w:color w:val="000000"/>
          <w:sz w:val="18"/>
          <w:szCs w:val="18"/>
        </w:rPr>
        <w:t> </w:t>
      </w:r>
      <w:r>
        <w:rPr>
          <w:rFonts w:ascii="Verdana" w:hAnsi="Verdana"/>
          <w:color w:val="000000"/>
          <w:sz w:val="18"/>
          <w:szCs w:val="18"/>
        </w:rPr>
        <w:t>Э. Э., Емельянов А. С. и др./ под ред.</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 Ф. М. : Финансы и статистика, 1987.- 111 с.</w:t>
      </w:r>
    </w:p>
    <w:p w14:paraId="54EFAAA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Комментарий к новому плану счетов бухгалтерского учета./ Палий В. Ф. М.: ЛИНФ, 1992.- 175 с.</w:t>
      </w:r>
    </w:p>
    <w:p w14:paraId="0973989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Палий В. Ф., Палий В. В. // Бухгалтерский учет.- 2000 - №17-С. 59-62.</w:t>
      </w:r>
    </w:p>
    <w:p w14:paraId="32B0FE3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 учета: современные проблемы: тезисы докл./В. Ф. Палий М. :</w:t>
      </w:r>
      <w:r>
        <w:rPr>
          <w:rStyle w:val="WW8Num3z0"/>
          <w:rFonts w:ascii="Verdana" w:hAnsi="Verdana"/>
          <w:color w:val="4682B4"/>
          <w:sz w:val="18"/>
          <w:szCs w:val="18"/>
        </w:rPr>
        <w:t>Бухгалт</w:t>
      </w:r>
      <w:r>
        <w:rPr>
          <w:rFonts w:ascii="Verdana" w:hAnsi="Verdana"/>
          <w:color w:val="000000"/>
          <w:sz w:val="18"/>
          <w:szCs w:val="18"/>
        </w:rPr>
        <w:t>. учет, 2007 - 86 е.- (Бухгалтерский учет)</w:t>
      </w:r>
    </w:p>
    <w:p w14:paraId="4B147FE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Хозрасчетный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xml:space="preserve">: вопросы учета и анализа./ Палий </w:t>
      </w:r>
      <w:r>
        <w:rPr>
          <w:rFonts w:ascii="Verdana" w:hAnsi="Verdana"/>
          <w:color w:val="000000"/>
          <w:sz w:val="18"/>
          <w:szCs w:val="18"/>
        </w:rPr>
        <w:lastRenderedPageBreak/>
        <w:t>В. Ф. М.: Финансы и статистика, 1990 - 189 с.</w:t>
      </w:r>
    </w:p>
    <w:p w14:paraId="6C7AD20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и проблемы теории бухгалтерского учета-М.: Финансы и статистика, 1981.-224 с.</w:t>
      </w:r>
    </w:p>
    <w:p w14:paraId="3ED8109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Комментарии к международным стандартам финансовой отчетности/ Палий В. Ф М. :</w:t>
      </w:r>
      <w:r>
        <w:rPr>
          <w:rStyle w:val="WW8Num3z0"/>
          <w:rFonts w:ascii="Verdana" w:hAnsi="Verdana"/>
          <w:color w:val="4682B4"/>
          <w:sz w:val="18"/>
          <w:szCs w:val="18"/>
        </w:rPr>
        <w:t>Аскери</w:t>
      </w:r>
      <w:r>
        <w:rPr>
          <w:rFonts w:ascii="Verdana" w:hAnsi="Verdana"/>
          <w:color w:val="000000"/>
          <w:sz w:val="18"/>
          <w:szCs w:val="18"/>
        </w:rPr>
        <w:t>, 1999.- 350 с.</w:t>
      </w:r>
    </w:p>
    <w:p w14:paraId="0202283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В.Ф.Палий-М. :Бератор-Пресс, 2003.-222 с.</w:t>
      </w:r>
    </w:p>
    <w:p w14:paraId="27CC620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Бухгалтерская отчетность: особенности/ В. Ф. Палий. М. : Бератор-Пресс, 2003.-211 с.</w:t>
      </w:r>
    </w:p>
    <w:p w14:paraId="66DA516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учет доходов, расходов и прибыли/В. Ф. Палий М. :Бератор-Пресс, 2003- 172 с- (Новое в бухгалтерском учете, ISSN 16075102)</w:t>
      </w:r>
    </w:p>
    <w:p w14:paraId="6072EF7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Счета управленческого учета./ Палий В. Ф.// Бухгалтерский учет. 2003. - №7. - С. 72- 78.</w:t>
      </w:r>
    </w:p>
    <w:p w14:paraId="3459371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система внутренней информации./ Палий В. Ф// Бухгалтерский учет.- 2003 - №2 - с. 57- 59.</w:t>
      </w:r>
    </w:p>
    <w:p w14:paraId="5DA25FA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Палий В. Ф М. :</w:t>
      </w:r>
      <w:r>
        <w:rPr>
          <w:rStyle w:val="WW8Num3z0"/>
          <w:rFonts w:ascii="Verdana" w:hAnsi="Verdana"/>
          <w:color w:val="4682B4"/>
          <w:sz w:val="18"/>
          <w:szCs w:val="18"/>
        </w:rPr>
        <w:t>Бератор</w:t>
      </w:r>
      <w:r>
        <w:rPr>
          <w:rFonts w:ascii="Verdana" w:hAnsi="Verdana"/>
          <w:color w:val="000000"/>
          <w:sz w:val="18"/>
          <w:szCs w:val="18"/>
        </w:rPr>
        <w:t>, 2003- 154 с.</w:t>
      </w:r>
    </w:p>
    <w:p w14:paraId="393CEA7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Развитие методологии управленческого учета/ Палий В. Ф// Бухгалтерский учет. 2004. - №12. - С. 52- 55.</w:t>
      </w:r>
    </w:p>
    <w:p w14:paraId="70FB3AF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учет в системе экономической информации./ Палий В. Ф М. :Финансы, 1975- 160 с.</w:t>
      </w:r>
    </w:p>
    <w:p w14:paraId="71129D07"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1979.-304 с.</w:t>
      </w:r>
    </w:p>
    <w:p w14:paraId="721EFA7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Перри У.</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организация бухгалтерского учета/ Перри У.// пер.с англ.</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 А.; под ред.</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 Ф. М. : Финансы и статистика, 1986.198 с.</w:t>
      </w:r>
    </w:p>
    <w:p w14:paraId="297BC13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 И. Цели и задачи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 И. Савченко О. С.// Бухгалтерский учет. 2000. - №19. - С. 63 - 65.</w:t>
      </w:r>
    </w:p>
    <w:p w14:paraId="0BAFF29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О содержании управленческого учета/ Пизен-гольц М 3.// Бухгалтерский учет 2000- №19 - С. 60- 62.</w:t>
      </w:r>
    </w:p>
    <w:p w14:paraId="77FA204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Пушкарь М. С.- М. .'Финансы и Статистика, 1991.-176 с.</w:t>
      </w:r>
    </w:p>
    <w:p w14:paraId="51B56869"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JI.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М.: ИНФРА-М, 2001.- 480 с.</w:t>
      </w:r>
    </w:p>
    <w:p w14:paraId="3773608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 П. Формирование учетной информации о затратах на предприятиях дорожно- эксплуатационного хозяйства.: автореф. дис. канд. Эк. наук./ Рогов В. П. Иркутск, издательство БГУЭП, 2005г. - 20 с.</w:t>
      </w:r>
    </w:p>
    <w:p w14:paraId="604B19D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Российский статистический ежегодник. 2005:Стат.сб./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:,2006- 819 с.</w:t>
      </w:r>
    </w:p>
    <w:p w14:paraId="3C2A740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Ю. И. Теория очередей и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Рыжиков Ю. И.- СПб: Питер, 2003. 384 с.</w:t>
      </w:r>
    </w:p>
    <w:p w14:paraId="43B1986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Рязанцева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Рязанцева Е.Е. 2-е издание. - М.: ИНФРА-М, 2006.- VI, 810 с.</w:t>
      </w:r>
    </w:p>
    <w:p w14:paraId="0F3107F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Соколов А. Ю. М.: Финансы и статистика, 2004.- 448 с.</w:t>
      </w:r>
    </w:p>
    <w:p w14:paraId="670BEA1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коммерческой организации: формирование и анализ./ Соколов А. А. М. : Финансы и статистика, 2004.- 288 с.</w:t>
      </w:r>
    </w:p>
    <w:p w14:paraId="4F217B1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Соколов Я. В.- М. :Финансы и статистика, 2003- 496 с.</w:t>
      </w:r>
    </w:p>
    <w:p w14:paraId="527C9E76"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Учет затрат от теории к практике/ Соколов Я. В.// Бухгалтерский учет. №6 - 2005.С. 67- 69.</w:t>
      </w:r>
    </w:p>
    <w:p w14:paraId="11D8050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Очерки по истории бухгалтерского учета./ Соколов Я. В. -М. :Финансы и статистика, 1991 397 с.</w:t>
      </w:r>
    </w:p>
    <w:p w14:paraId="274600E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Управленческий учет: миф или реальность?/ Соколов Я. В.// Бухгалтерский учет 2000. - №18. - С. 50- 52.</w:t>
      </w:r>
    </w:p>
    <w:p w14:paraId="439CDD68"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Савицкая Г. В.: 4-е изд., перераб. и доп. Минск: ООО «</w:t>
      </w:r>
      <w:r>
        <w:rPr>
          <w:rStyle w:val="WW8Num3z0"/>
          <w:rFonts w:ascii="Verdana" w:hAnsi="Verdana"/>
          <w:color w:val="4682B4"/>
          <w:sz w:val="18"/>
          <w:szCs w:val="18"/>
        </w:rPr>
        <w:t>Новое знание</w:t>
      </w:r>
      <w:r>
        <w:rPr>
          <w:rFonts w:ascii="Verdana" w:hAnsi="Verdana"/>
          <w:color w:val="000000"/>
          <w:sz w:val="18"/>
          <w:szCs w:val="18"/>
        </w:rPr>
        <w:t>», 2000. - 688 с.</w:t>
      </w:r>
    </w:p>
    <w:p w14:paraId="73E6A98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Семь нот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3-е изд., доп. - М. : ЗАО "Журнал Эксперт", 1998.-424 с.</w:t>
      </w:r>
    </w:p>
    <w:p w14:paraId="7303B76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международный опыт./</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 Финансы и статистика, 1994. - 237 с.</w:t>
      </w:r>
    </w:p>
    <w:p w14:paraId="70A0C0C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на предприятиях сферы услуг/ Ткач В. И.,</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О. Н. М.: ИКЦ «МарТ», 2004.- 160 с.</w:t>
      </w:r>
    </w:p>
    <w:p w14:paraId="620FF5E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Торговля в России .2003:Стат.сб./ Росстат-М, 2003- 419 с</w:t>
      </w:r>
    </w:p>
    <w:p w14:paraId="1959322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 П. Детализация учета и цены./ Ульянов И. П., Попова JI. В. -М.: ЗАО «</w:t>
      </w:r>
      <w:r>
        <w:rPr>
          <w:rStyle w:val="WW8Num3z0"/>
          <w:rFonts w:ascii="Verdana" w:hAnsi="Verdana"/>
          <w:color w:val="4682B4"/>
          <w:sz w:val="18"/>
          <w:szCs w:val="18"/>
        </w:rPr>
        <w:t>Бухгалтерский бюллетень</w:t>
      </w:r>
      <w:r>
        <w:rPr>
          <w:rFonts w:ascii="Verdana" w:hAnsi="Verdana"/>
          <w:color w:val="000000"/>
          <w:sz w:val="18"/>
          <w:szCs w:val="18"/>
        </w:rPr>
        <w:t>», 1997 192 с.</w:t>
      </w:r>
    </w:p>
    <w:p w14:paraId="0DE6B5FA"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 У. Учет затрат по сферам деятельности./ Ураков Д. У М. : Финансы и статистика, 1991.-176 с.</w:t>
      </w:r>
    </w:p>
    <w:p w14:paraId="66DFF23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ФоминцеваЯ. В. Формирование информации о затратах на предприятиях внутреннего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автореф. дис. канд. эк. наук./ Фоминце-ва Я. В. Иркутск.:</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БГУЭП, 2004. - 23 с.</w:t>
      </w:r>
    </w:p>
    <w:p w14:paraId="385B0862"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Хамидулина</w:t>
      </w:r>
      <w:r>
        <w:rPr>
          <w:rStyle w:val="WW8Num2z0"/>
          <w:rFonts w:ascii="Verdana" w:hAnsi="Verdana"/>
          <w:color w:val="000000"/>
          <w:sz w:val="18"/>
          <w:szCs w:val="18"/>
        </w:rPr>
        <w:t> </w:t>
      </w:r>
      <w:r>
        <w:rPr>
          <w:rFonts w:ascii="Verdana" w:hAnsi="Verdana"/>
          <w:color w:val="000000"/>
          <w:sz w:val="18"/>
          <w:szCs w:val="18"/>
        </w:rPr>
        <w:t>Г. Р. Издержки обращения: учет, анализ, контроль /Г. Р. Хамидулина- 2-е изд., перераб. и доп. М.: Экзамен, 2004 - 336 с.</w:t>
      </w:r>
    </w:p>
    <w:p w14:paraId="175D757D"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Хамидулина Г Р. Анализ и контроль издержек обращения в системе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Фоминцева</w:t>
      </w:r>
      <w:r>
        <w:rPr>
          <w:rStyle w:val="WW8Num2z0"/>
          <w:rFonts w:ascii="Verdana" w:hAnsi="Verdana"/>
          <w:color w:val="000000"/>
          <w:sz w:val="18"/>
          <w:szCs w:val="18"/>
        </w:rPr>
        <w:t> </w:t>
      </w:r>
      <w:r>
        <w:rPr>
          <w:rFonts w:ascii="Verdana" w:hAnsi="Verdana"/>
          <w:color w:val="000000"/>
          <w:sz w:val="18"/>
          <w:szCs w:val="18"/>
        </w:rPr>
        <w:t>Я. В. // Аудит и финансовый анализ-2004.-№1-С. 21-31.</w:t>
      </w:r>
    </w:p>
    <w:p w14:paraId="777106B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Теория бухгалтерского учета: пер.с англ./</w:t>
      </w:r>
    </w:p>
    <w:p w14:paraId="461C61B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Ф.Ван Бреда; под ред. Я. В. Соколова.- М. :Финансы истатистика, 2000. 576 с.</w:t>
      </w:r>
    </w:p>
    <w:p w14:paraId="49DCA5D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И. Т., Фостер Дж. Бухгалтерский учет: управленческий аспект: пер. с англ./</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И. Т., Фостер Дж./ Под ред. Я. В. Соколова. М. : Финансы и статистика, 1995. - 416 с.</w:t>
      </w:r>
    </w:p>
    <w:p w14:paraId="30D2B0C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Чернов В. А О</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затрат в сфере обращения/ Чернов В. А// Менеджмент в России и за рубежом 2000 - №1. - С. 32 - 39.</w:t>
      </w:r>
    </w:p>
    <w:p w14:paraId="1DD37D75"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Чернов В. А / под ред. М. И. Баканова. М. : Финансы и статистика, 2003 -320 с.</w:t>
      </w:r>
    </w:p>
    <w:p w14:paraId="5580C4D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Чернов В. А / под ред. М. И. Баканова.- М.: ЮНИТИ-ДАНА, 2003-686 с.</w:t>
      </w:r>
    </w:p>
    <w:p w14:paraId="480BABE4"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учебник./ Шеремет А.Д.,</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Полякова С. И. Шеремет А. Д., Николаева О. Е.,</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 И.//под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3-е издание переработанное и дополненное - М. : ИД ФБК ПРЕСС, 2005.-344 с.</w:t>
      </w:r>
    </w:p>
    <w:p w14:paraId="02CE307C"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Р.С. Финансы предприятий./ Шеремет А.Д.,</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М.: ИНФРА- М, 1999. - 343 с.</w:t>
      </w:r>
    </w:p>
    <w:p w14:paraId="3B26B2AE"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Калькуляция и статистика в хозяйстве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Шер И.Ф. М. : Всероссийский центральный союз потребительских обществ, 1919.</w:t>
      </w:r>
    </w:p>
    <w:p w14:paraId="56A18871"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Щиборш 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Щиборш К.// Бизнес:</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стратегия системы. 1998. - №5. С. 34 - 37</w:t>
      </w:r>
    </w:p>
    <w:p w14:paraId="0DFC2F9F"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Г. Г. Основы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 пос./ Шильникова Г. Г. Иркутск: Изд- 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1997 - 232 с.</w:t>
      </w:r>
    </w:p>
    <w:p w14:paraId="1EBB8EB3"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Г. Г. Финансовый и управленческий учет в строительстве.: уч. пос./ Шильникова Г. Г Иркутск: Изд- во ИГЭА, 2001.- 148 с.</w:t>
      </w:r>
    </w:p>
    <w:p w14:paraId="1C5E3BC0"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Энтони Р. Учет: ситуация и приемы: пер. с англ. / Энтони Р., Рис Дж. под ред.А. М. Петраченкова- М. .-Финансы и статистика, 1993. 560 с.</w:t>
      </w:r>
    </w:p>
    <w:p w14:paraId="6626FC9B" w14:textId="77777777" w:rsidR="00B14640" w:rsidRDefault="00B14640" w:rsidP="00B146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Marriana Bitting. Das Kostenproblem in einer Umsat- gruppenrechnung im Einzelhandelsbetrieb. Munchen, 1959. - 376 c.</w:t>
      </w:r>
    </w:p>
    <w:p w14:paraId="584AFDD2" w14:textId="53EA36AC" w:rsidR="00240948" w:rsidRPr="00B14640" w:rsidRDefault="00B14640" w:rsidP="00B14640">
      <w:r>
        <w:rPr>
          <w:rFonts w:ascii="Verdana" w:hAnsi="Verdana"/>
          <w:color w:val="000000"/>
          <w:sz w:val="18"/>
          <w:szCs w:val="18"/>
        </w:rPr>
        <w:br/>
      </w:r>
      <w:r>
        <w:rPr>
          <w:rFonts w:ascii="Verdana" w:hAnsi="Verdana"/>
          <w:color w:val="000000"/>
          <w:sz w:val="18"/>
          <w:szCs w:val="18"/>
        </w:rPr>
        <w:br/>
      </w:r>
      <w:bookmarkStart w:id="0" w:name="_GoBack"/>
      <w:bookmarkEnd w:id="0"/>
    </w:p>
    <w:sectPr w:rsidR="00240948" w:rsidRPr="00B1464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B0302" w14:textId="77777777" w:rsidR="000E1B72" w:rsidRDefault="000E1B72">
      <w:pPr>
        <w:spacing w:after="0" w:line="240" w:lineRule="auto"/>
      </w:pPr>
      <w:r>
        <w:separator/>
      </w:r>
    </w:p>
  </w:endnote>
  <w:endnote w:type="continuationSeparator" w:id="0">
    <w:p w14:paraId="2C498FFE" w14:textId="77777777" w:rsidR="000E1B72" w:rsidRDefault="000E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DF4B" w14:textId="77777777" w:rsidR="000E1B72" w:rsidRDefault="000E1B72">
      <w:pPr>
        <w:spacing w:after="0" w:line="240" w:lineRule="auto"/>
      </w:pPr>
      <w:r>
        <w:separator/>
      </w:r>
    </w:p>
  </w:footnote>
  <w:footnote w:type="continuationSeparator" w:id="0">
    <w:p w14:paraId="4873FF84" w14:textId="77777777" w:rsidR="000E1B72" w:rsidRDefault="000E1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B72"/>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BCD0-5DEB-4DFA-A386-457D1F22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11154</TotalTime>
  <Pages>13</Pages>
  <Words>6251</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872</cp:revision>
  <cp:lastPrinted>2009-02-06T05:36:00Z</cp:lastPrinted>
  <dcterms:created xsi:type="dcterms:W3CDTF">2016-05-04T14:28:00Z</dcterms:created>
  <dcterms:modified xsi:type="dcterms:W3CDTF">2016-07-19T15:11:00Z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