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141C9DF0" w:rsidR="00A7018D" w:rsidRPr="00A1597F" w:rsidRDefault="00A1597F" w:rsidP="00A1597F">
      <w:proofErr w:type="spellStart"/>
      <w:r>
        <w:t>Медведчук</w:t>
      </w:r>
      <w:proofErr w:type="spellEnd"/>
      <w:r>
        <w:t xml:space="preserve"> Олеся </w:t>
      </w:r>
      <w:proofErr w:type="spellStart"/>
      <w:r>
        <w:t>Петрівна</w:t>
      </w:r>
      <w:proofErr w:type="spellEnd"/>
      <w:r>
        <w:t xml:space="preserve">, </w:t>
      </w:r>
      <w:proofErr w:type="spellStart"/>
      <w:r>
        <w:t>тимчасово</w:t>
      </w:r>
      <w:proofErr w:type="spellEnd"/>
      <w:r>
        <w:t xml:space="preserve"> не </w:t>
      </w:r>
      <w:proofErr w:type="spellStart"/>
      <w:r>
        <w:t>працює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Неоміфологізм</w:t>
      </w:r>
      <w:proofErr w:type="spellEnd"/>
      <w:r>
        <w:t xml:space="preserve"> </w:t>
      </w:r>
      <w:proofErr w:type="spellStart"/>
      <w:r>
        <w:t>прози</w:t>
      </w:r>
      <w:proofErr w:type="spellEnd"/>
      <w:r>
        <w:t xml:space="preserve"> </w:t>
      </w:r>
      <w:proofErr w:type="spellStart"/>
      <w:r>
        <w:t>Юрія</w:t>
      </w:r>
      <w:proofErr w:type="spellEnd"/>
      <w:r>
        <w:t xml:space="preserve"> </w:t>
      </w:r>
      <w:proofErr w:type="spellStart"/>
      <w:r>
        <w:t>Винничука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10.01.01 – 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26.053.22 </w:t>
      </w:r>
      <w:proofErr w:type="spellStart"/>
      <w:r>
        <w:t>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Драгоманова</w:t>
      </w:r>
      <w:proofErr w:type="spellEnd"/>
      <w:r>
        <w:t xml:space="preserve"> (01601, м. Київ-30, </w:t>
      </w:r>
      <w:proofErr w:type="spellStart"/>
      <w:r>
        <w:t>вул</w:t>
      </w:r>
      <w:proofErr w:type="spellEnd"/>
      <w:r>
        <w:t xml:space="preserve">. Пирогова, 9, тел. (044) 234-11-08).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Гаєвська</w:t>
      </w:r>
      <w:proofErr w:type="spellEnd"/>
      <w:r>
        <w:t xml:space="preserve"> </w:t>
      </w:r>
      <w:proofErr w:type="spellStart"/>
      <w:r>
        <w:t>Надія</w:t>
      </w:r>
      <w:proofErr w:type="spellEnd"/>
      <w:r>
        <w:t xml:space="preserve"> </w:t>
      </w:r>
      <w:proofErr w:type="spellStart"/>
      <w:r>
        <w:t>Марківна</w:t>
      </w:r>
      <w:proofErr w:type="spellEnd"/>
      <w:r>
        <w:t xml:space="preserve">, кандидат </w:t>
      </w:r>
      <w:proofErr w:type="spellStart"/>
      <w:r>
        <w:t>філологічних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 xml:space="preserve">,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 xml:space="preserve"> та </w:t>
      </w:r>
      <w:proofErr w:type="spellStart"/>
      <w:r>
        <w:t>літературної</w:t>
      </w:r>
      <w:proofErr w:type="spellEnd"/>
      <w:r>
        <w:t xml:space="preserve"> </w:t>
      </w:r>
      <w:proofErr w:type="spellStart"/>
      <w:r>
        <w:t>творчості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Горболіс</w:t>
      </w:r>
      <w:proofErr w:type="spellEnd"/>
      <w:r>
        <w:t xml:space="preserve"> Лариса </w:t>
      </w:r>
      <w:proofErr w:type="spellStart"/>
      <w:r>
        <w:t>Михайлівна</w:t>
      </w:r>
      <w:proofErr w:type="spellEnd"/>
      <w:r>
        <w:t xml:space="preserve">, доктор </w:t>
      </w:r>
      <w:proofErr w:type="spellStart"/>
      <w:r>
        <w:t>філологічних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Сумський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педагогічний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А.С. Макаренка,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і </w:t>
      </w:r>
      <w:proofErr w:type="spellStart"/>
      <w:r>
        <w:t>літератури</w:t>
      </w:r>
      <w:proofErr w:type="spellEnd"/>
      <w:r>
        <w:t xml:space="preserve">; Науменко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Валентинівна</w:t>
      </w:r>
      <w:proofErr w:type="spellEnd"/>
      <w:r>
        <w:t xml:space="preserve">, доктор </w:t>
      </w:r>
      <w:proofErr w:type="spellStart"/>
      <w:r>
        <w:t>філологічних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харчових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спрямування</w:t>
      </w:r>
      <w:proofErr w:type="spellEnd"/>
      <w:r>
        <w:t>.</w:t>
      </w:r>
    </w:p>
    <w:sectPr w:rsidR="00A7018D" w:rsidRPr="00A159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D09D" w14:textId="77777777" w:rsidR="00694C0E" w:rsidRDefault="00694C0E">
      <w:pPr>
        <w:spacing w:after="0" w:line="240" w:lineRule="auto"/>
      </w:pPr>
      <w:r>
        <w:separator/>
      </w:r>
    </w:p>
  </w:endnote>
  <w:endnote w:type="continuationSeparator" w:id="0">
    <w:p w14:paraId="59165402" w14:textId="77777777" w:rsidR="00694C0E" w:rsidRDefault="0069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459D" w14:textId="77777777" w:rsidR="00694C0E" w:rsidRDefault="00694C0E">
      <w:pPr>
        <w:spacing w:after="0" w:line="240" w:lineRule="auto"/>
      </w:pPr>
      <w:r>
        <w:separator/>
      </w:r>
    </w:p>
  </w:footnote>
  <w:footnote w:type="continuationSeparator" w:id="0">
    <w:p w14:paraId="5EEF904E" w14:textId="77777777" w:rsidR="00694C0E" w:rsidRDefault="0069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4C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0E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45764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9071</cp:revision>
  <dcterms:created xsi:type="dcterms:W3CDTF">2024-06-20T08:51:00Z</dcterms:created>
  <dcterms:modified xsi:type="dcterms:W3CDTF">2024-08-07T14:25:00Z</dcterms:modified>
  <cp:category/>
</cp:coreProperties>
</file>