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860E" w14:textId="77777777" w:rsidR="00DB3128" w:rsidRPr="00DB3128" w:rsidRDefault="00DB3128" w:rsidP="00DB3128">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 xml:space="preserve">Политика </w:t>
      </w:r>
      <w:proofErr w:type="spellStart"/>
      <w:r>
        <w:rPr>
          <w:rFonts w:ascii="Tahoma" w:hAnsi="Tahoma" w:cs="Tahoma"/>
          <w:b w:val="0"/>
          <w:bCs w:val="0"/>
          <w:color w:val="535353"/>
          <w:sz w:val="29"/>
          <w:szCs w:val="29"/>
        </w:rPr>
        <w:t>калькулирования</w:t>
      </w:r>
      <w:proofErr w:type="spellEnd"/>
      <w:r>
        <w:rPr>
          <w:rFonts w:ascii="Tahoma" w:hAnsi="Tahoma" w:cs="Tahoma"/>
          <w:b w:val="0"/>
          <w:bCs w:val="0"/>
          <w:color w:val="535353"/>
          <w:sz w:val="29"/>
          <w:szCs w:val="29"/>
        </w:rPr>
        <w:t xml:space="preserve"> себестоимости</w:t>
      </w:r>
    </w:p>
    <w:p w14:paraId="30F5CE25" w14:textId="77777777" w:rsidR="00DB3128" w:rsidRPr="00DB3128" w:rsidRDefault="00DB3128" w:rsidP="00DB3128">
      <w:pPr>
        <w:pStyle w:val="1"/>
        <w:spacing w:before="0" w:after="0" w:line="288" w:lineRule="atLeast"/>
        <w:rPr>
          <w:rFonts w:ascii="Tahoma" w:hAnsi="Tahoma" w:cs="Tahoma"/>
          <w:b w:val="0"/>
          <w:bCs w:val="0"/>
          <w:color w:val="535353"/>
          <w:kern w:val="36"/>
          <w:sz w:val="29"/>
          <w:szCs w:val="29"/>
          <w:lang w:eastAsia="ru-RU"/>
        </w:rPr>
      </w:pPr>
    </w:p>
    <w:p w14:paraId="60F23103" w14:textId="77777777" w:rsidR="00DB3128" w:rsidRPr="00DB3128" w:rsidRDefault="00DB3128" w:rsidP="00DB3128">
      <w:pPr>
        <w:pStyle w:val="1"/>
        <w:spacing w:before="0" w:after="0" w:line="288" w:lineRule="atLeast"/>
        <w:rPr>
          <w:rFonts w:ascii="Tahoma" w:hAnsi="Tahoma" w:cs="Tahoma"/>
          <w:b w:val="0"/>
          <w:bCs w:val="0"/>
          <w:color w:val="535353"/>
          <w:kern w:val="36"/>
          <w:sz w:val="29"/>
          <w:szCs w:val="29"/>
          <w:lang w:eastAsia="ru-RU"/>
        </w:rPr>
      </w:pPr>
    </w:p>
    <w:p w14:paraId="33E5DFFC" w14:textId="3CD0CA83" w:rsidR="00DB3128" w:rsidRDefault="00DB3128" w:rsidP="00DB3128">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Лебедева, Полина Михайловна</w:t>
      </w:r>
    </w:p>
    <w:p w14:paraId="448F938D" w14:textId="77777777" w:rsidR="00492EEF" w:rsidRDefault="00DB3128" w:rsidP="00492E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sidR="00492EEF">
        <w:rPr>
          <w:rFonts w:ascii="Verdana" w:hAnsi="Verdana"/>
          <w:b/>
          <w:bCs/>
          <w:color w:val="000000"/>
          <w:sz w:val="18"/>
          <w:szCs w:val="18"/>
        </w:rPr>
        <w:t>Год: </w:t>
      </w:r>
    </w:p>
    <w:p w14:paraId="531C6176" w14:textId="77777777" w:rsidR="00492EEF" w:rsidRDefault="00492EEF" w:rsidP="00492EEF">
      <w:pPr>
        <w:spacing w:line="270" w:lineRule="atLeast"/>
        <w:rPr>
          <w:rFonts w:ascii="Verdana" w:hAnsi="Verdana"/>
          <w:color w:val="000000"/>
          <w:sz w:val="18"/>
          <w:szCs w:val="18"/>
        </w:rPr>
      </w:pPr>
      <w:r>
        <w:rPr>
          <w:rFonts w:ascii="Verdana" w:hAnsi="Verdana"/>
          <w:color w:val="000000"/>
          <w:sz w:val="18"/>
          <w:szCs w:val="18"/>
        </w:rPr>
        <w:t>2013</w:t>
      </w:r>
    </w:p>
    <w:p w14:paraId="02D3D286" w14:textId="77777777" w:rsidR="00492EEF" w:rsidRDefault="00492EEF" w:rsidP="00492E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400C50" w14:textId="77777777" w:rsidR="00492EEF" w:rsidRDefault="00492EEF" w:rsidP="00492EEF">
      <w:pPr>
        <w:spacing w:line="270" w:lineRule="atLeast"/>
        <w:rPr>
          <w:rFonts w:ascii="Verdana" w:hAnsi="Verdana"/>
          <w:color w:val="000000"/>
          <w:sz w:val="18"/>
          <w:szCs w:val="18"/>
        </w:rPr>
      </w:pPr>
      <w:r>
        <w:rPr>
          <w:rFonts w:ascii="Verdana" w:hAnsi="Verdana"/>
          <w:color w:val="000000"/>
          <w:sz w:val="18"/>
          <w:szCs w:val="18"/>
        </w:rPr>
        <w:t>Лебедева, Полина Михайловна</w:t>
      </w:r>
    </w:p>
    <w:p w14:paraId="1B25244C" w14:textId="77777777" w:rsidR="00492EEF" w:rsidRDefault="00492EEF" w:rsidP="00492EEF">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AEE29CF" w14:textId="77777777" w:rsidR="00492EEF" w:rsidRDefault="00492EEF" w:rsidP="00492E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C6DEDD" w14:textId="77777777" w:rsidR="00492EEF" w:rsidRDefault="00492EEF" w:rsidP="00492E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609714" w14:textId="77777777" w:rsidR="00492EEF" w:rsidRDefault="00492EEF" w:rsidP="00492EEF">
      <w:pPr>
        <w:spacing w:line="270" w:lineRule="atLeast"/>
        <w:rPr>
          <w:rFonts w:ascii="Verdana" w:hAnsi="Verdana"/>
          <w:color w:val="000000"/>
          <w:sz w:val="18"/>
          <w:szCs w:val="18"/>
        </w:rPr>
      </w:pPr>
      <w:r>
        <w:rPr>
          <w:rFonts w:ascii="Verdana" w:hAnsi="Verdana"/>
          <w:color w:val="000000"/>
          <w:sz w:val="18"/>
          <w:szCs w:val="18"/>
        </w:rPr>
        <w:t>Санкт-Петербург</w:t>
      </w:r>
    </w:p>
    <w:p w14:paraId="2190CF75" w14:textId="77777777" w:rsidR="00492EEF" w:rsidRDefault="00492EEF" w:rsidP="00492EEF">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B737247" w14:textId="77777777" w:rsidR="00492EEF" w:rsidRDefault="00492EEF" w:rsidP="00492EEF">
      <w:pPr>
        <w:spacing w:line="270" w:lineRule="atLeast"/>
        <w:rPr>
          <w:rFonts w:ascii="Verdana" w:hAnsi="Verdana"/>
          <w:color w:val="000000"/>
          <w:sz w:val="18"/>
          <w:szCs w:val="18"/>
        </w:rPr>
      </w:pPr>
      <w:r>
        <w:rPr>
          <w:rFonts w:ascii="Verdana" w:hAnsi="Verdana"/>
          <w:color w:val="000000"/>
          <w:sz w:val="18"/>
          <w:szCs w:val="18"/>
        </w:rPr>
        <w:t>08.00.12</w:t>
      </w:r>
    </w:p>
    <w:p w14:paraId="26F3DF2B" w14:textId="77777777" w:rsidR="00492EEF" w:rsidRDefault="00492EEF" w:rsidP="00492E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4C53222" w14:textId="77777777" w:rsidR="00492EEF" w:rsidRDefault="00492EEF" w:rsidP="00492E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21476C" w14:textId="77777777" w:rsidR="00492EEF" w:rsidRDefault="00492EEF" w:rsidP="00492EEF">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3BDEADA" w14:textId="77777777" w:rsidR="00492EEF" w:rsidRDefault="00492EEF" w:rsidP="00492EEF">
      <w:pPr>
        <w:spacing w:line="270" w:lineRule="atLeast"/>
        <w:rPr>
          <w:rFonts w:ascii="Verdana" w:hAnsi="Verdana"/>
          <w:color w:val="000000"/>
          <w:sz w:val="18"/>
          <w:szCs w:val="18"/>
        </w:rPr>
      </w:pPr>
      <w:r>
        <w:rPr>
          <w:rFonts w:ascii="Verdana" w:hAnsi="Verdana"/>
          <w:color w:val="000000"/>
          <w:sz w:val="18"/>
          <w:szCs w:val="18"/>
        </w:rPr>
        <w:t>216</w:t>
      </w:r>
    </w:p>
    <w:p w14:paraId="17E78743" w14:textId="77777777" w:rsidR="00492EEF" w:rsidRDefault="00492EEF" w:rsidP="00492E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Лебедева, Полина Михайловна</w:t>
      </w:r>
    </w:p>
    <w:p w14:paraId="283CD58E"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D9759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ПРЕДПОСЫЛКИ ФОРМИРОВАНИЯ ПОЛИТИКИ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w:t>
      </w:r>
    </w:p>
    <w:p w14:paraId="7181D762"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показателя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деятельности хозяйствующего субъекта.</w:t>
      </w:r>
    </w:p>
    <w:p w14:paraId="1D30B228"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Отражение взглядов</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прошлого в современных проблемах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w:t>
      </w:r>
    </w:p>
    <w:p w14:paraId="702F5D3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Подходы к пониманию политики управления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6417885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ОСНОВЫ ФОРМИРОВАНИЯ ПОЛИТИКИ КАЛЬКУЛИРОВАНИЯ СЕБЕСТОИМОСТИ.</w:t>
      </w:r>
    </w:p>
    <w:p w14:paraId="75D5E2D7"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Принципы формирования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себестоимости и ее пользователи.</w:t>
      </w:r>
    </w:p>
    <w:p w14:paraId="296C5AA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Элементы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w:t>
      </w:r>
    </w:p>
    <w:p w14:paraId="3CDD842B"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Направления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19242982"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СПЕЦИФИКА ФОРМИРОВАНИЯ ПОЛИТИКИ КАЛЬКУЛИРОВАНИЯ СЕБЕСТОИМОСТИ.</w:t>
      </w:r>
    </w:p>
    <w:p w14:paraId="1B59296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Выбор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под воздействием</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w:t>
      </w:r>
    </w:p>
    <w:p w14:paraId="46974C8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Выбор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для цели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w:t>
      </w:r>
    </w:p>
    <w:p w14:paraId="3560DD7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 xml:space="preserve">особенности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на примере проектной организации.</w:t>
      </w:r>
    </w:p>
    <w:p w14:paraId="601E18EB" w14:textId="77777777" w:rsidR="00492EEF" w:rsidRDefault="00492EEF" w:rsidP="00492E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"Политика </w:t>
      </w:r>
      <w:proofErr w:type="spellStart"/>
      <w:r>
        <w:rPr>
          <w:rStyle w:val="WW8Num1z0"/>
          <w:rFonts w:ascii="Verdana" w:hAnsi="Verdana"/>
          <w:b w:val="0"/>
          <w:bCs w:val="0"/>
          <w:color w:val="535353"/>
          <w:sz w:val="15"/>
          <w:szCs w:val="15"/>
        </w:rPr>
        <w:t>калькулирования</w:t>
      </w:r>
      <w:proofErr w:type="spellEnd"/>
      <w:r>
        <w:rPr>
          <w:rStyle w:val="WW8Num1z0"/>
          <w:rFonts w:ascii="Verdana" w:hAnsi="Verdana"/>
          <w:b w:val="0"/>
          <w:bCs w:val="0"/>
          <w:color w:val="535353"/>
          <w:sz w:val="15"/>
          <w:szCs w:val="15"/>
        </w:rPr>
        <w:t xml:space="preserve"> себестоимости"</w:t>
      </w:r>
    </w:p>
    <w:p w14:paraId="7DAEC9A8"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важную роль играет выбор политики управления по отдельным направлениям.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оказывает существенное влияние на формируемую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В тоже время политика компании в области </w:t>
      </w:r>
      <w:r>
        <w:rPr>
          <w:rFonts w:ascii="Verdana" w:hAnsi="Verdana"/>
          <w:color w:val="000000"/>
          <w:sz w:val="18"/>
          <w:szCs w:val="18"/>
        </w:rPr>
        <w:lastRenderedPageBreak/>
        <w:t>управления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реализуются самостоятельно. Одной из причин данного факта является направленность</w:t>
      </w:r>
      <w:r>
        <w:rPr>
          <w:rStyle w:val="WW8Num2z0"/>
          <w:rFonts w:ascii="Verdana" w:hAnsi="Verdana"/>
          <w:color w:val="000000"/>
          <w:sz w:val="18"/>
          <w:szCs w:val="18"/>
        </w:rPr>
        <w:t> </w:t>
      </w:r>
      <w:proofErr w:type="spellStart"/>
      <w:r>
        <w:rPr>
          <w:rStyle w:val="WW8Num3z0"/>
          <w:rFonts w:ascii="Verdana" w:hAnsi="Verdana"/>
          <w:color w:val="4682B4"/>
          <w:sz w:val="18"/>
          <w:szCs w:val="18"/>
        </w:rPr>
        <w:t>учетной</w:t>
      </w:r>
      <w:r>
        <w:rPr>
          <w:rFonts w:ascii="Verdana" w:hAnsi="Verdana"/>
          <w:color w:val="000000"/>
          <w:sz w:val="18"/>
          <w:szCs w:val="18"/>
        </w:rPr>
        <w:t>политики</w:t>
      </w:r>
      <w:proofErr w:type="spellEnd"/>
      <w:r>
        <w:rPr>
          <w:rFonts w:ascii="Verdana" w:hAnsi="Verdana"/>
          <w:color w:val="000000"/>
          <w:sz w:val="18"/>
          <w:szCs w:val="18"/>
        </w:rPr>
        <w:t xml:space="preserve"> на формирование внешней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Реализуемые методы бухгалтерского учета, в частности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хозяйствующих субъектов определяют способы признания и оценки таких элементов отчетности как</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расходы и прибыль (убыток), служащих основой оценки финансового положения компаний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Эти оценки, в свою очередь, определяя суждение</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о состоянии дел в компаниях, оказывают влияние на принимаемые ими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57B2D84"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информация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используется как при формировании показателей</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так и при составлении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обосновании решений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Fonts w:ascii="Verdana" w:hAnsi="Verdana"/>
          <w:color w:val="000000"/>
          <w:sz w:val="18"/>
          <w:szCs w:val="18"/>
        </w:rPr>
        <w:t>, управлению ассортиментом, аутсорсингом, диверсификацией деятельности, каналами дистрибуции. Подходы к</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 xml:space="preserve">себестоимости для целей внешних и внутренних пользователей могут различаться. Эти обстоятельства требуют теоретической разработки и формирования практических рекомендаций в области специальной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обеспечивающей взаимосвязь учета и управления.</w:t>
      </w:r>
    </w:p>
    <w:p w14:paraId="518DE19E"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экономического развития, который характеризуется углублением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появляются новые инфраструктурные инструменты функционирования крупных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xml:space="preserve">, требующие новых подходов к выбору методологии информационного обеспечения управления со стороны бухгалтерского учета, которые отличаются не только направленностью на повышение </w:t>
      </w:r>
      <w:proofErr w:type="spellStart"/>
      <w:r>
        <w:rPr>
          <w:rFonts w:ascii="Verdana" w:hAnsi="Verdana"/>
          <w:color w:val="000000"/>
          <w:sz w:val="18"/>
          <w:szCs w:val="18"/>
        </w:rPr>
        <w:t>эффективности</w:t>
      </w:r>
      <w:r>
        <w:rPr>
          <w:rStyle w:val="WW8Num3z0"/>
          <w:rFonts w:ascii="Verdana" w:hAnsi="Verdana"/>
          <w:color w:val="4682B4"/>
          <w:sz w:val="18"/>
          <w:szCs w:val="18"/>
        </w:rPr>
        <w:t>бизнеса</w:t>
      </w:r>
      <w:proofErr w:type="spellEnd"/>
      <w:r>
        <w:rPr>
          <w:rFonts w:ascii="Verdana" w:hAnsi="Verdana"/>
          <w:color w:val="000000"/>
          <w:sz w:val="18"/>
          <w:szCs w:val="18"/>
        </w:rPr>
        <w:t>, но и на регулирование методологических, методических,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на уровне отдельных бизнес-единиц и корпораций в целом.</w:t>
      </w:r>
    </w:p>
    <w:p w14:paraId="4B153ADF"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предпосылкой успешного развития российского бизнеса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является повышение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xml:space="preserve">. Особую значимость приобретает задача перехода к новым, современным методам учета, основанным на научном прогнозировании, системном подходе с использованием новых объектов учета, таких как жизненный цикл, бизнес-процессы, а также новейших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Имеющийся же исторический опыт регулирования учета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себестоимости на уровне отрасли недостаточен, как из-за появившихся в конце XX века новых методов и объектов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так и изменения спектра решаемых на основе информации о себестоимости задач в рыночной экономике с различной степенью интенсивности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w:t>
      </w:r>
    </w:p>
    <w:p w14:paraId="08805A00"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России одной из проблем экономики является проблема организации эффективных и гибких механизмов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и ее влияния как на показатели отчетности компаний различных организационных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видов деятельности, так и на релевантное обоснование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оперативных решений по управлению</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хозяйствующих субъектов. Выбор оптимальной стратегии, позволяющей управлять затратами, приобрел особую актуальность для страны, стремящейся к эффективной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мировую экономику.</w:t>
      </w:r>
    </w:p>
    <w:p w14:paraId="3F097570"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методических и организационных аспектов в области информационного обеспечения управления себестоимостью во многом обусловливает неэффективность практических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этой сфере. С этой позиции, обоснование направлений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организационного механизма управления себестоимостью представляется актуальным как с теоретической, так и практической точек зрения.</w:t>
      </w:r>
    </w:p>
    <w:p w14:paraId="68EB0F72"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Широкий спектр применения показателей себестоимости обуславливает наличие большого круга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информации, включающего внешних и внутренних пользователей. Недостаточное методологическое обоснование, а также наличие в практике работы хозяйствующих субъектов методических и организационных проблем выбора методики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из множества вариантов показателей себестоимости и методов их формирования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 xml:space="preserve">интересов конкретных групп пользователей свидетельствует о необходимости формирования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Требуется согласование реализуемой учетной методологии в области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с информационными потребностями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w:t>
      </w:r>
    </w:p>
    <w:p w14:paraId="1CBC6660"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Состояние изученности проблемы. Анализ работ отечественных и зарубежных авторов показывает наличие проблемы информационного обеспечения пользователей отчетности, значимое влияние на которое оказывает информация о себестоимости. Это определило необходимость рассмотрения работ по теории управления и применения их результатов при формировании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02B0422D"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Различным аспектам управления и политики организации были посвящены исследования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xml:space="preserve">, С.Р. </w:t>
      </w:r>
      <w:proofErr w:type="spellStart"/>
      <w:r>
        <w:rPr>
          <w:rFonts w:ascii="Verdana" w:hAnsi="Verdana"/>
          <w:color w:val="000000"/>
          <w:sz w:val="18"/>
          <w:szCs w:val="18"/>
        </w:rPr>
        <w:t>Кабирова</w:t>
      </w:r>
      <w:proofErr w:type="spellEnd"/>
      <w:r>
        <w:rPr>
          <w:rFonts w:ascii="Verdana" w:hAnsi="Verdana"/>
          <w:color w:val="000000"/>
          <w:sz w:val="18"/>
          <w:szCs w:val="18"/>
        </w:rPr>
        <w:t>, H.H. Карзаевой, П. Кита, Ф.</w:t>
      </w:r>
      <w:r>
        <w:rPr>
          <w:rStyle w:val="WW8Num2z0"/>
          <w:rFonts w:ascii="Verdana" w:hAnsi="Verdana"/>
          <w:color w:val="000000"/>
          <w:sz w:val="18"/>
          <w:szCs w:val="18"/>
        </w:rPr>
        <w:t> </w:t>
      </w:r>
      <w:proofErr w:type="spellStart"/>
      <w:r>
        <w:rPr>
          <w:rStyle w:val="WW8Num3z0"/>
          <w:rFonts w:ascii="Verdana" w:hAnsi="Verdana"/>
          <w:color w:val="4682B4"/>
          <w:sz w:val="18"/>
          <w:szCs w:val="18"/>
        </w:rPr>
        <w:t>Котлера</w:t>
      </w:r>
      <w:proofErr w:type="spellEnd"/>
      <w:r>
        <w:rPr>
          <w:rFonts w:ascii="Verdana" w:hAnsi="Verdana"/>
          <w:color w:val="000000"/>
          <w:sz w:val="18"/>
          <w:szCs w:val="18"/>
        </w:rPr>
        <w:t xml:space="preserve">, И.Н. Львовой, М. </w:t>
      </w:r>
      <w:proofErr w:type="spellStart"/>
      <w:r>
        <w:rPr>
          <w:rFonts w:ascii="Verdana" w:hAnsi="Verdana"/>
          <w:color w:val="000000"/>
          <w:sz w:val="18"/>
          <w:szCs w:val="18"/>
        </w:rPr>
        <w:t>Мескона</w:t>
      </w:r>
      <w:proofErr w:type="spellEnd"/>
      <w:r>
        <w:rPr>
          <w:rFonts w:ascii="Verdana" w:hAnsi="Verdana"/>
          <w:color w:val="000000"/>
          <w:sz w:val="18"/>
          <w:szCs w:val="18"/>
        </w:rPr>
        <w:t>, X.</w:t>
      </w:r>
      <w:r>
        <w:rPr>
          <w:rStyle w:val="WW8Num2z0"/>
          <w:rFonts w:ascii="Verdana" w:hAnsi="Verdana"/>
          <w:color w:val="000000"/>
          <w:sz w:val="18"/>
          <w:szCs w:val="18"/>
        </w:rPr>
        <w:t> </w:t>
      </w:r>
      <w:proofErr w:type="spellStart"/>
      <w:r>
        <w:rPr>
          <w:rStyle w:val="WW8Num3z0"/>
          <w:rFonts w:ascii="Verdana" w:hAnsi="Verdana"/>
          <w:color w:val="4682B4"/>
          <w:sz w:val="18"/>
          <w:szCs w:val="18"/>
        </w:rPr>
        <w:t>Ширенбека</w:t>
      </w:r>
      <w:proofErr w:type="spellEnd"/>
      <w:r>
        <w:rPr>
          <w:rFonts w:ascii="Verdana" w:hAnsi="Verdana"/>
          <w:color w:val="000000"/>
          <w:sz w:val="18"/>
          <w:szCs w:val="18"/>
        </w:rPr>
        <w:t xml:space="preserve">, JI.3. </w:t>
      </w:r>
      <w:proofErr w:type="spellStart"/>
      <w:r>
        <w:rPr>
          <w:rFonts w:ascii="Verdana" w:hAnsi="Verdana"/>
          <w:color w:val="000000"/>
          <w:sz w:val="18"/>
          <w:szCs w:val="18"/>
        </w:rPr>
        <w:t>Шнейдмана</w:t>
      </w:r>
      <w:proofErr w:type="spellEnd"/>
      <w:r>
        <w:rPr>
          <w:rFonts w:ascii="Verdana" w:hAnsi="Verdana"/>
          <w:color w:val="000000"/>
          <w:sz w:val="18"/>
          <w:szCs w:val="18"/>
        </w:rPr>
        <w:t xml:space="preserve">, Ф. </w:t>
      </w:r>
      <w:proofErr w:type="gramStart"/>
      <w:r>
        <w:rPr>
          <w:rFonts w:ascii="Verdana" w:hAnsi="Verdana"/>
          <w:color w:val="000000"/>
          <w:sz w:val="18"/>
          <w:szCs w:val="18"/>
        </w:rPr>
        <w:t>Ян-га</w:t>
      </w:r>
      <w:proofErr w:type="gramEnd"/>
      <w:r>
        <w:rPr>
          <w:rFonts w:ascii="Verdana" w:hAnsi="Verdana"/>
          <w:color w:val="000000"/>
          <w:sz w:val="18"/>
          <w:szCs w:val="18"/>
        </w:rPr>
        <w:t xml:space="preserve"> и др.</w:t>
      </w:r>
    </w:p>
    <w:p w14:paraId="3EE76EE5"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в области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том числе по методике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представлены в трудах зарубежных и отечественных ученых XIX-XXI </w:t>
      </w:r>
      <w:proofErr w:type="spellStart"/>
      <w:r>
        <w:rPr>
          <w:rFonts w:ascii="Verdana" w:hAnsi="Verdana"/>
          <w:color w:val="000000"/>
          <w:sz w:val="18"/>
          <w:szCs w:val="18"/>
        </w:rPr>
        <w:t>в.в</w:t>
      </w:r>
      <w:proofErr w:type="spellEnd"/>
      <w:r>
        <w:rPr>
          <w:rFonts w:ascii="Verdana" w:hAnsi="Verdana"/>
          <w:color w:val="000000"/>
          <w:sz w:val="18"/>
          <w:szCs w:val="18"/>
        </w:rPr>
        <w:t xml:space="preserve">. А. </w:t>
      </w:r>
      <w:proofErr w:type="spellStart"/>
      <w:r>
        <w:rPr>
          <w:rFonts w:ascii="Verdana" w:hAnsi="Verdana"/>
          <w:color w:val="000000"/>
          <w:sz w:val="18"/>
          <w:szCs w:val="18"/>
        </w:rPr>
        <w:t>Апчёрча</w:t>
      </w:r>
      <w:proofErr w:type="spellEnd"/>
      <w:r>
        <w:rPr>
          <w:rFonts w:ascii="Verdana" w:hAnsi="Verdana"/>
          <w:color w:val="000000"/>
          <w:sz w:val="18"/>
          <w:szCs w:val="18"/>
        </w:rPr>
        <w:t>, Г. Брауна,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xml:space="preserve">, Р.Я. </w:t>
      </w:r>
      <w:proofErr w:type="spellStart"/>
      <w:r>
        <w:rPr>
          <w:rFonts w:ascii="Verdana" w:hAnsi="Verdana"/>
          <w:color w:val="000000"/>
          <w:sz w:val="18"/>
          <w:szCs w:val="18"/>
        </w:rPr>
        <w:t>Вейцмана</w:t>
      </w:r>
      <w:proofErr w:type="spellEnd"/>
      <w:r>
        <w:rPr>
          <w:rFonts w:ascii="Verdana" w:hAnsi="Verdana"/>
          <w:color w:val="000000"/>
          <w:sz w:val="18"/>
          <w:szCs w:val="18"/>
        </w:rPr>
        <w:t xml:space="preserve">, К. </w:t>
      </w:r>
      <w:proofErr w:type="spellStart"/>
      <w:r>
        <w:rPr>
          <w:rFonts w:ascii="Verdana" w:hAnsi="Verdana"/>
          <w:color w:val="000000"/>
          <w:sz w:val="18"/>
          <w:szCs w:val="18"/>
        </w:rPr>
        <w:t>Друри</w:t>
      </w:r>
      <w:proofErr w:type="spellEnd"/>
      <w:r>
        <w:rPr>
          <w:rFonts w:ascii="Verdana" w:hAnsi="Verdana"/>
          <w:color w:val="000000"/>
          <w:sz w:val="18"/>
          <w:szCs w:val="18"/>
        </w:rPr>
        <w:t>, С.Ф.</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xml:space="preserve">, В.Б. Ивашкевича, А. </w:t>
      </w:r>
      <w:proofErr w:type="spellStart"/>
      <w:r>
        <w:rPr>
          <w:rFonts w:ascii="Verdana" w:hAnsi="Verdana"/>
          <w:color w:val="000000"/>
          <w:sz w:val="18"/>
          <w:szCs w:val="18"/>
        </w:rPr>
        <w:t>Кальмеса</w:t>
      </w:r>
      <w:proofErr w:type="spellEnd"/>
      <w:r>
        <w:rPr>
          <w:rFonts w:ascii="Verdana" w:hAnsi="Verdana"/>
          <w:color w:val="000000"/>
          <w:sz w:val="18"/>
          <w:szCs w:val="18"/>
        </w:rPr>
        <w:t>,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xml:space="preserve">, Н.П. Кондракова, С.А. </w:t>
      </w:r>
      <w:proofErr w:type="spellStart"/>
      <w:r>
        <w:rPr>
          <w:rFonts w:ascii="Verdana" w:hAnsi="Verdana"/>
          <w:color w:val="000000"/>
          <w:sz w:val="18"/>
          <w:szCs w:val="18"/>
        </w:rPr>
        <w:t>Рассказовой</w:t>
      </w:r>
      <w:proofErr w:type="spellEnd"/>
      <w:r>
        <w:rPr>
          <w:rFonts w:ascii="Verdana" w:hAnsi="Verdana"/>
          <w:color w:val="000000"/>
          <w:sz w:val="18"/>
          <w:szCs w:val="18"/>
        </w:rPr>
        <w:t xml:space="preserve"> -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xml:space="preserve">, Я.В. Соколова, Э.Э. </w:t>
      </w:r>
      <w:proofErr w:type="spellStart"/>
      <w:r>
        <w:rPr>
          <w:rFonts w:ascii="Verdana" w:hAnsi="Verdana"/>
          <w:color w:val="000000"/>
          <w:sz w:val="18"/>
          <w:szCs w:val="18"/>
        </w:rPr>
        <w:t>Фельдгаузена</w:t>
      </w:r>
      <w:proofErr w:type="spellEnd"/>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Фостера</w:t>
      </w:r>
      <w:proofErr w:type="spellEnd"/>
      <w:r>
        <w:rPr>
          <w:rFonts w:ascii="Verdana" w:hAnsi="Verdana"/>
          <w:color w:val="000000"/>
          <w:sz w:val="18"/>
          <w:szCs w:val="18"/>
        </w:rPr>
        <w:t xml:space="preserve">, Ч.Т. </w:t>
      </w:r>
      <w:proofErr w:type="spellStart"/>
      <w:r>
        <w:rPr>
          <w:rFonts w:ascii="Verdana" w:hAnsi="Verdana"/>
          <w:color w:val="000000"/>
          <w:sz w:val="18"/>
          <w:szCs w:val="18"/>
        </w:rPr>
        <w:t>Хорн</w:t>
      </w:r>
      <w:proofErr w:type="spellEnd"/>
      <w:r>
        <w:rPr>
          <w:rFonts w:ascii="Verdana" w:hAnsi="Verdana"/>
          <w:color w:val="000000"/>
          <w:sz w:val="18"/>
          <w:szCs w:val="18"/>
        </w:rPr>
        <w:t>-грена, И.Ф. Шера и др.</w:t>
      </w:r>
    </w:p>
    <w:p w14:paraId="4F962A06"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Оценка содержания данных работ позволяет выделить следующие проблемные вопросы: недостаток информации о сочетаниях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противоречия в подходах к выделению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несогласованность терминов, используемых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слабая взаимосвязь между</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управления и учетной методологией.</w:t>
      </w:r>
    </w:p>
    <w:p w14:paraId="4ED70910"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того, каким образом в настоящее время на предприятиях регламентируется методика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 период с 01 декабря 2012 года по 31 марта 2013 года был проведен сбор статистической информации анкетным способом. В исследовании приняли участие более 100 организаций различных форм собственности, видов деятельности и категорий Северо-Западного региона, Поволжья и других регионов. Опрос показал, что в большинстве организаций</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себестоимости регламентируется учетной политикой,</w:t>
      </w:r>
      <w:r>
        <w:rPr>
          <w:rStyle w:val="WW8Num2z0"/>
          <w:rFonts w:ascii="Verdana" w:hAnsi="Verdana"/>
          <w:color w:val="000000"/>
          <w:sz w:val="18"/>
          <w:szCs w:val="18"/>
        </w:rPr>
        <w:t> </w:t>
      </w:r>
      <w:r>
        <w:rPr>
          <w:rStyle w:val="WW8Num3z0"/>
          <w:rFonts w:ascii="Verdana" w:hAnsi="Verdana"/>
          <w:color w:val="4682B4"/>
          <w:sz w:val="18"/>
          <w:szCs w:val="18"/>
        </w:rPr>
        <w:t>калькуляционная</w:t>
      </w:r>
      <w:r>
        <w:rPr>
          <w:rStyle w:val="WW8Num2z0"/>
          <w:rFonts w:ascii="Verdana" w:hAnsi="Verdana"/>
          <w:color w:val="000000"/>
          <w:sz w:val="18"/>
          <w:szCs w:val="18"/>
        </w:rPr>
        <w:t> </w:t>
      </w:r>
      <w:r>
        <w:rPr>
          <w:rFonts w:ascii="Verdana" w:hAnsi="Verdana"/>
          <w:color w:val="000000"/>
          <w:sz w:val="18"/>
          <w:szCs w:val="18"/>
        </w:rPr>
        <w:t>политика не формируется.</w:t>
      </w:r>
    </w:p>
    <w:p w14:paraId="2A837F55"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диссертационного исследования. Цель настоящего исследования состоит в том, чтобы на основе существующих способов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разработать и обосновать новый подход к формированию информации о себестоимости в финансовом и управленческом учете, предполагающий составление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11B8B586"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 основные задачи:</w:t>
      </w:r>
    </w:p>
    <w:p w14:paraId="7618A0C1"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понятие «</w:t>
      </w:r>
      <w:r>
        <w:rPr>
          <w:rStyle w:val="WW8Num3z0"/>
          <w:rFonts w:ascii="Verdana" w:hAnsi="Verdana"/>
          <w:color w:val="4682B4"/>
          <w:sz w:val="18"/>
          <w:szCs w:val="18"/>
        </w:rPr>
        <w:t xml:space="preserve">политики </w:t>
      </w:r>
      <w:proofErr w:type="spellStart"/>
      <w:r>
        <w:rPr>
          <w:rStyle w:val="WW8Num3z0"/>
          <w:rFonts w:ascii="Verdana" w:hAnsi="Verdana"/>
          <w:color w:val="4682B4"/>
          <w:sz w:val="18"/>
          <w:szCs w:val="18"/>
        </w:rPr>
        <w:t>калькулирования</w:t>
      </w:r>
      <w:proofErr w:type="spellEnd"/>
      <w:r>
        <w:rPr>
          <w:rStyle w:val="WW8Num3z0"/>
          <w:rFonts w:ascii="Verdana" w:hAnsi="Verdana"/>
          <w:color w:val="4682B4"/>
          <w:sz w:val="18"/>
          <w:szCs w:val="18"/>
        </w:rPr>
        <w:t xml:space="preserve"> себестоимости</w:t>
      </w:r>
      <w:r>
        <w:rPr>
          <w:rFonts w:ascii="Verdana" w:hAnsi="Verdana"/>
          <w:color w:val="000000"/>
          <w:sz w:val="18"/>
          <w:szCs w:val="18"/>
        </w:rPr>
        <w:t>» и показать ее место в системе бухгалтерского учета;</w:t>
      </w:r>
    </w:p>
    <w:p w14:paraId="29DC0C78"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принципы</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политики, ее пользователей и элементы;</w:t>
      </w:r>
    </w:p>
    <w:p w14:paraId="79D710E9"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Провести анализ существующих подходов к выделению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для определения направлений калькуляционной политики, удовлетворяющих информационные потребности пользователей;</w:t>
      </w:r>
    </w:p>
    <w:p w14:paraId="4AB0B920"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Исследовать и оценить влияние выбора альтернативных направлений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на показатели отчетности;</w:t>
      </w:r>
    </w:p>
    <w:p w14:paraId="78BACB7A"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алгоритм формирования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311CF2C5"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xml:space="preserve">»: п. 1.11. Проблемы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w:t>
      </w:r>
    </w:p>
    <w:p w14:paraId="3E9A3553"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теоретико-методологических подходов к исчислению себестоимости в финансовом и управленческом учете. Объектом исследования выступают работы российских и зарубежных ученых, данные финансовой отчетности предприятий, статистические данные, нормативно-правовые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и по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международные стандарты финансовой отчетности, материалы научно-практических конференций, форумов и семинаров.</w:t>
      </w:r>
    </w:p>
    <w:p w14:paraId="3CFC8F1D"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Методы исследования. В диссертации использовался комплекс общенаучных методов (наблюдение, сравнение, группировка, абстрагирование, анализ и синтез, индукция и дедукция, </w:t>
      </w:r>
      <w:r>
        <w:rPr>
          <w:rFonts w:ascii="Verdana" w:hAnsi="Verdana"/>
          <w:color w:val="000000"/>
          <w:sz w:val="18"/>
          <w:szCs w:val="18"/>
        </w:rPr>
        <w:lastRenderedPageBreak/>
        <w:t>исторический и логический методы).</w:t>
      </w:r>
    </w:p>
    <w:p w14:paraId="400B1CD5"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во введении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новой категории бухгалтерского учета - «</w:t>
      </w:r>
      <w:r>
        <w:rPr>
          <w:rStyle w:val="WW8Num3z0"/>
          <w:rFonts w:ascii="Verdana" w:hAnsi="Verdana"/>
          <w:color w:val="4682B4"/>
          <w:sz w:val="18"/>
          <w:szCs w:val="18"/>
        </w:rPr>
        <w:t xml:space="preserve">политика </w:t>
      </w:r>
      <w:proofErr w:type="spellStart"/>
      <w:r>
        <w:rPr>
          <w:rStyle w:val="WW8Num3z0"/>
          <w:rFonts w:ascii="Verdana" w:hAnsi="Verdana"/>
          <w:color w:val="4682B4"/>
          <w:sz w:val="18"/>
          <w:szCs w:val="18"/>
        </w:rPr>
        <w:t>калькулирования</w:t>
      </w:r>
      <w:proofErr w:type="spellEnd"/>
      <w:r>
        <w:rPr>
          <w:rStyle w:val="WW8Num3z0"/>
          <w:rFonts w:ascii="Verdana" w:hAnsi="Verdana"/>
          <w:color w:val="4682B4"/>
          <w:sz w:val="18"/>
          <w:szCs w:val="18"/>
        </w:rPr>
        <w:t xml:space="preserve"> себестоимости</w:t>
      </w:r>
      <w:r>
        <w:rPr>
          <w:rFonts w:ascii="Verdana" w:hAnsi="Verdana"/>
          <w:color w:val="000000"/>
          <w:sz w:val="18"/>
          <w:szCs w:val="18"/>
        </w:rPr>
        <w:t>», разработке и обосновании принципов и методов формирования калькуляционной политики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055DF44B"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получены и выносятся на защиту следующие наиболее существенные научные результаты:</w:t>
      </w:r>
    </w:p>
    <w:p w14:paraId="00719DB8"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определение «</w:t>
      </w:r>
      <w:r>
        <w:rPr>
          <w:rStyle w:val="WW8Num3z0"/>
          <w:rFonts w:ascii="Verdana" w:hAnsi="Verdana"/>
          <w:color w:val="4682B4"/>
          <w:sz w:val="18"/>
          <w:szCs w:val="18"/>
        </w:rPr>
        <w:t xml:space="preserve">политики </w:t>
      </w:r>
      <w:proofErr w:type="spellStart"/>
      <w:r>
        <w:rPr>
          <w:rStyle w:val="WW8Num3z0"/>
          <w:rFonts w:ascii="Verdana" w:hAnsi="Verdana"/>
          <w:color w:val="4682B4"/>
          <w:sz w:val="18"/>
          <w:szCs w:val="18"/>
        </w:rPr>
        <w:t>калькулирования</w:t>
      </w:r>
      <w:proofErr w:type="spellEnd"/>
      <w:r>
        <w:rPr>
          <w:rStyle w:val="WW8Num3z0"/>
          <w:rFonts w:ascii="Verdana" w:hAnsi="Verdana"/>
          <w:color w:val="4682B4"/>
          <w:sz w:val="18"/>
          <w:szCs w:val="18"/>
        </w:rPr>
        <w:t xml:space="preserve"> себестоимости</w:t>
      </w:r>
      <w:r>
        <w:rPr>
          <w:rFonts w:ascii="Verdana" w:hAnsi="Verdana"/>
          <w:color w:val="000000"/>
          <w:sz w:val="18"/>
          <w:szCs w:val="18"/>
        </w:rPr>
        <w:t>» и показано ее место в системе бухгалтерского учета;</w:t>
      </w:r>
    </w:p>
    <w:p w14:paraId="21BC3F5D"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принципы калькуляционной политики, ее пользователи и основные элементы;</w:t>
      </w:r>
    </w:p>
    <w:p w14:paraId="4DD78A02"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матрица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как основа формирования калькуляционной политики;</w:t>
      </w:r>
    </w:p>
    <w:p w14:paraId="60D64F0C"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 способ оценки влияния направлений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на показатели отчетности;</w:t>
      </w:r>
    </w:p>
    <w:p w14:paraId="18A35920"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На основе матрицы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разработан алгоритм формирования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4D9EEB54"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В диссертационном исследовании разработаны методические и практические рекомендации по решению проблемы выбора комплекса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в области финансового и управленческого учета, который отвечает информационным потребностям различных групп пользователей. Материалы диссертации могут найти отражение в нормативных документах, определяющих практику бухгалтерского учета. Ее результаты возможно использовать в практической деятельности в области финансового и управленческого учета. Выводы и результаты проведенного исследования могут послужить основой для дальнейших разработок по данной тематике и применяться в высших учебных заведениях в преподавании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Управленческий учет</w:t>
      </w:r>
      <w:r>
        <w:rPr>
          <w:rFonts w:ascii="Verdana" w:hAnsi="Verdana"/>
          <w:color w:val="000000"/>
          <w:sz w:val="18"/>
          <w:szCs w:val="18"/>
        </w:rPr>
        <w:t>» для студентов экономических специальностей.</w:t>
      </w:r>
    </w:p>
    <w:p w14:paraId="64B6D306"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положения диссертационной работы докладывались автором на Пятнадцатой, Шестнадцатой, Семнадцатой и Восемнадцатой международных конференциях молодых ученых-экономистов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реформы в России» (Россия, г. Санкт-Петербург, 2009 - 2012 гг.), Международном экономическом форуме молодых ученых «</w:t>
      </w:r>
      <w:r>
        <w:rPr>
          <w:rStyle w:val="WW8Num3z0"/>
          <w:rFonts w:ascii="Verdana" w:hAnsi="Verdana"/>
          <w:color w:val="4682B4"/>
          <w:sz w:val="18"/>
          <w:szCs w:val="18"/>
        </w:rPr>
        <w:t>Экономика глазами молодых</w:t>
      </w:r>
      <w:r>
        <w:rPr>
          <w:rFonts w:ascii="Verdana" w:hAnsi="Verdana"/>
          <w:color w:val="000000"/>
          <w:sz w:val="18"/>
          <w:szCs w:val="18"/>
        </w:rPr>
        <w:t>» (Беларусь, г. Минск, Вилейка, 2010 г.), Весенней конференции молодых ученых-экономистов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как фактор экономического роста и развития» (Россия, г. Санкт-Петербург, 2011 г.), III Международной научно-практической конференции молодых учёных и студентов, проводимой в рамках Ш-</w:t>
      </w:r>
      <w:proofErr w:type="spellStart"/>
      <w:r>
        <w:rPr>
          <w:rFonts w:ascii="Verdana" w:hAnsi="Verdana"/>
          <w:color w:val="000000"/>
          <w:sz w:val="18"/>
          <w:szCs w:val="18"/>
        </w:rPr>
        <w:t>го</w:t>
      </w:r>
      <w:proofErr w:type="spellEnd"/>
      <w:r>
        <w:rPr>
          <w:rFonts w:ascii="Verdana" w:hAnsi="Verdana"/>
          <w:color w:val="000000"/>
          <w:sz w:val="18"/>
          <w:szCs w:val="18"/>
        </w:rPr>
        <w:t xml:space="preserve"> Евразийского экономического форума молодежи «Диалог цивилизаций - «</w:t>
      </w:r>
      <w:r>
        <w:rPr>
          <w:rStyle w:val="WW8Num3z0"/>
          <w:rFonts w:ascii="Verdana" w:hAnsi="Verdana"/>
          <w:color w:val="4682B4"/>
          <w:sz w:val="18"/>
          <w:szCs w:val="18"/>
        </w:rPr>
        <w:t>ПУТЬ НАВСТРЕЧУ</w:t>
      </w:r>
      <w:r>
        <w:rPr>
          <w:rFonts w:ascii="Verdana" w:hAnsi="Verdana"/>
          <w:color w:val="000000"/>
          <w:sz w:val="18"/>
          <w:szCs w:val="18"/>
        </w:rPr>
        <w:t>» (Эстония, г. Таллинн, 2012 г.); апробированы в практике работы торгово-производственного предприятия и проектно-изыскательского института в ходе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xml:space="preserve">,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w:t>
      </w:r>
    </w:p>
    <w:p w14:paraId="54CA8164"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диссертации опубликовано тринадцать печатных работ общим объемом 4 </w:t>
      </w:r>
      <w:proofErr w:type="spellStart"/>
      <w:r>
        <w:rPr>
          <w:rFonts w:ascii="Verdana" w:hAnsi="Verdana"/>
          <w:color w:val="000000"/>
          <w:sz w:val="18"/>
          <w:szCs w:val="18"/>
        </w:rPr>
        <w:t>п.л</w:t>
      </w:r>
      <w:proofErr w:type="spellEnd"/>
      <w:r>
        <w:rPr>
          <w:rFonts w:ascii="Verdana" w:hAnsi="Verdana"/>
          <w:color w:val="000000"/>
          <w:sz w:val="18"/>
          <w:szCs w:val="18"/>
        </w:rPr>
        <w:t xml:space="preserve">., из них авторских - 3 </w:t>
      </w:r>
      <w:proofErr w:type="spellStart"/>
      <w:r>
        <w:rPr>
          <w:rFonts w:ascii="Verdana" w:hAnsi="Verdana"/>
          <w:color w:val="000000"/>
          <w:sz w:val="18"/>
          <w:szCs w:val="18"/>
        </w:rPr>
        <w:t>п.л</w:t>
      </w:r>
      <w:proofErr w:type="spellEnd"/>
      <w:r>
        <w:rPr>
          <w:rFonts w:ascii="Verdana" w:hAnsi="Verdana"/>
          <w:color w:val="000000"/>
          <w:sz w:val="18"/>
          <w:szCs w:val="18"/>
        </w:rPr>
        <w:t>., в том числе в изданиях, рекомендованных ВАК - четыре работы.</w:t>
      </w:r>
    </w:p>
    <w:p w14:paraId="77D2CEF6"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содержание диссертации. Во введении обоснована актуальность темы диссертации, охарактеризована степень изученности проблемы, определены цели и задачи исследования, раскрыты научная новизна и предмет исследования, отмечена теоретическая и практическая значимость работы.</w:t>
      </w:r>
    </w:p>
    <w:p w14:paraId="6D5ABA50"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первой главе рассмотрены предпосылки формирования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Определены существующие подходы к пониманию сущности и проблем показателя себестоимости, проведен анализ взглядов ученых XIX - XXI веков. Выделены подходы к пониманию политики компании и учетной политики, обозначены информационные потребности пользователей отчетности для дальнейшего ориентира при создании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4CAA6E25"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Вторая глава посвящена разработке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Определены принципы ее формирования, пользователи бухгалтерской информации, элементы и содержание калькуляционной политики. На основании теоретического анализа разработаны направления калькуляционной политики, которые возможно реализовать на предприятии, а также предложен алгоритм формирования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41506E9D"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Третья глава отражает особенности формирования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Так, в работе даны предложения по выбору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для цели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а также ее формирование под воздействием конкурентной среды. Предложен вариант калькуляционной политики для проектной организации.</w:t>
      </w:r>
    </w:p>
    <w:p w14:paraId="45B04976"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сформулированы основные выводы и предложения диссертационного исследования.</w:t>
      </w:r>
    </w:p>
    <w:p w14:paraId="16FF1833" w14:textId="77777777" w:rsidR="00492EEF" w:rsidRDefault="00492EEF" w:rsidP="00492E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Лебедева, Полина Михайловна</w:t>
      </w:r>
    </w:p>
    <w:p w14:paraId="53501852"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2C1D9AE"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 и научная новизна проведенного диссертационного исследования состоит во введении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новой категории бухгалтерского учета - «политика</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разработке и обосновании принципов и методов формирования</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политики хозяйствующего субъекта. Основные результаты диссертационного исследования могут быть изложены в следующих пунктах:</w:t>
      </w:r>
    </w:p>
    <w:p w14:paraId="21C8C486"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Дано определение «политики </w:t>
      </w:r>
      <w:proofErr w:type="spellStart"/>
      <w:r>
        <w:rPr>
          <w:rFonts w:ascii="Verdana" w:hAnsi="Verdana"/>
          <w:color w:val="000000"/>
          <w:sz w:val="18"/>
          <w:szCs w:val="18"/>
        </w:rPr>
        <w:t>калькулирования</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 показано ее место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E281A21"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несколько гипотез происхождения слова «</w:t>
      </w:r>
      <w:r>
        <w:rPr>
          <w:rStyle w:val="WW8Num3z0"/>
          <w:rFonts w:ascii="Verdana" w:hAnsi="Verdana"/>
          <w:color w:val="4682B4"/>
          <w:sz w:val="18"/>
          <w:szCs w:val="18"/>
        </w:rPr>
        <w:t>политика</w:t>
      </w:r>
      <w:r>
        <w:rPr>
          <w:rFonts w:ascii="Verdana" w:hAnsi="Verdana"/>
          <w:color w:val="000000"/>
          <w:sz w:val="18"/>
          <w:szCs w:val="18"/>
        </w:rPr>
        <w:t>», по одной из которых произошло</w:t>
      </w:r>
      <w:r>
        <w:rPr>
          <w:rStyle w:val="WW8Num2z0"/>
          <w:rFonts w:ascii="Verdana" w:hAnsi="Verdana"/>
          <w:color w:val="000000"/>
          <w:sz w:val="18"/>
          <w:szCs w:val="18"/>
        </w:rPr>
        <w:t> </w:t>
      </w:r>
      <w:r>
        <w:rPr>
          <w:rStyle w:val="WW8Num3z0"/>
          <w:rFonts w:ascii="Verdana" w:hAnsi="Verdana"/>
          <w:color w:val="4682B4"/>
          <w:sz w:val="18"/>
          <w:szCs w:val="18"/>
        </w:rPr>
        <w:t>слияние</w:t>
      </w:r>
      <w:r>
        <w:rPr>
          <w:rStyle w:val="WW8Num2z0"/>
          <w:rFonts w:ascii="Verdana" w:hAnsi="Verdana"/>
          <w:color w:val="000000"/>
          <w:sz w:val="18"/>
          <w:szCs w:val="18"/>
        </w:rPr>
        <w:t> </w:t>
      </w:r>
      <w:r>
        <w:rPr>
          <w:rFonts w:ascii="Verdana" w:hAnsi="Verdana"/>
          <w:color w:val="000000"/>
          <w:sz w:val="18"/>
          <w:szCs w:val="18"/>
        </w:rPr>
        <w:t>древнегреческих слов «</w:t>
      </w:r>
      <w:proofErr w:type="spellStart"/>
      <w:r>
        <w:rPr>
          <w:rFonts w:ascii="Verdana" w:hAnsi="Verdana"/>
          <w:color w:val="000000"/>
          <w:sz w:val="18"/>
          <w:szCs w:val="18"/>
        </w:rPr>
        <w:t>poli</w:t>
      </w:r>
      <w:proofErr w:type="spellEnd"/>
      <w:r>
        <w:rPr>
          <w:rFonts w:ascii="Verdana" w:hAnsi="Verdana"/>
          <w:color w:val="000000"/>
          <w:sz w:val="18"/>
          <w:szCs w:val="18"/>
        </w:rPr>
        <w:t>» (много) и «</w:t>
      </w:r>
      <w:proofErr w:type="spellStart"/>
      <w:r>
        <w:rPr>
          <w:rFonts w:ascii="Verdana" w:hAnsi="Verdana"/>
          <w:color w:val="000000"/>
          <w:sz w:val="18"/>
          <w:szCs w:val="18"/>
        </w:rPr>
        <w:t>tikos</w:t>
      </w:r>
      <w:proofErr w:type="spellEnd"/>
      <w:r>
        <w:rPr>
          <w:rFonts w:ascii="Verdana" w:hAnsi="Verdana"/>
          <w:color w:val="000000"/>
          <w:sz w:val="18"/>
          <w:szCs w:val="18"/>
        </w:rPr>
        <w:t>» (интересы), что показывает назначение политики - отвечать интересам и целям различных групп.</w:t>
      </w:r>
    </w:p>
    <w:p w14:paraId="537F2879"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Выбор методологии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оказывает влияние на информацию, предоставляемую пользователям. Стремление удовлетворить информационные потребности пользователей диктует необходимость рассмотрения проблематики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как выбора направления политики.</w:t>
      </w:r>
    </w:p>
    <w:p w14:paraId="5040848B"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работ отечественных и зарубежных авторов позволил выделить подходы к пониманию политики предприятия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Политика предприятия рассматривается во взаимосвязи 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стратегией, как инструмент для принятия специальных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др. Можно выделить два подхода к пониманию учетной политики. Согласно первому подходу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xml:space="preserve">, И.Н. Львова, Б.А. </w:t>
      </w:r>
      <w:proofErr w:type="spellStart"/>
      <w:r>
        <w:rPr>
          <w:rFonts w:ascii="Verdana" w:hAnsi="Verdana"/>
          <w:color w:val="000000"/>
          <w:sz w:val="18"/>
          <w:szCs w:val="18"/>
        </w:rPr>
        <w:t>Райзберг</w:t>
      </w:r>
      <w:proofErr w:type="spellEnd"/>
      <w:r>
        <w:rPr>
          <w:rFonts w:ascii="Verdana" w:hAnsi="Verdana"/>
          <w:color w:val="000000"/>
          <w:sz w:val="18"/>
          <w:szCs w:val="18"/>
        </w:rPr>
        <w:t xml:space="preserve"> и др.)</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рассматривается, как свод</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 xml:space="preserve">закрепленных </w:t>
      </w:r>
      <w:proofErr w:type="spellStart"/>
      <w:r>
        <w:rPr>
          <w:rFonts w:ascii="Verdana" w:hAnsi="Verdana"/>
          <w:color w:val="000000"/>
          <w:sz w:val="18"/>
          <w:szCs w:val="18"/>
        </w:rPr>
        <w:t>регуляти-вов</w:t>
      </w:r>
      <w:proofErr w:type="spellEnd"/>
      <w:r>
        <w:rPr>
          <w:rFonts w:ascii="Verdana" w:hAnsi="Verdana"/>
          <w:color w:val="000000"/>
          <w:sz w:val="18"/>
          <w:szCs w:val="18"/>
        </w:rPr>
        <w:t>, которые принимает на себя организация и подчиняется им в своей деятельности. Согласно второму подходу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xml:space="preserve">, М.И. </w:t>
      </w:r>
      <w:proofErr w:type="spellStart"/>
      <w:r>
        <w:rPr>
          <w:rFonts w:ascii="Verdana" w:hAnsi="Verdana"/>
          <w:color w:val="000000"/>
          <w:sz w:val="18"/>
          <w:szCs w:val="18"/>
        </w:rPr>
        <w:t>Кутер</w:t>
      </w:r>
      <w:proofErr w:type="spellEnd"/>
      <w:r>
        <w:rPr>
          <w:rFonts w:ascii="Verdana" w:hAnsi="Verdana"/>
          <w:color w:val="000000"/>
          <w:sz w:val="18"/>
          <w:szCs w:val="18"/>
        </w:rPr>
        <w:t>, С.А. Рассказова-Николаева и др.) учетная политика является особым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достижения определенных целей и составляется с учетом многих факторов, присущих конкретной организации.</w:t>
      </w:r>
    </w:p>
    <w:p w14:paraId="5629B97D"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анкетирование и анализ работ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отражающих практику работы предприятий, приводят к выводу о том, что в настоящее время выбор методологии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находит свое отражение в учетной политике и в ряде случаев в отдельных регламентах либо инструкциях по учету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Fonts w:ascii="Verdana" w:hAnsi="Verdana"/>
          <w:color w:val="000000"/>
          <w:sz w:val="18"/>
          <w:szCs w:val="18"/>
        </w:rPr>
        <w:t>. Однако, принимая во внимание выделенные проблемные вопросы, в некоторых случаях такая регламентация является недостаточной. Специфика деятельности и задач</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крупных производственных, холдинговых и</w:t>
      </w:r>
      <w:r>
        <w:rPr>
          <w:rStyle w:val="WW8Num2z0"/>
          <w:rFonts w:ascii="Verdana" w:hAnsi="Verdana"/>
          <w:color w:val="000000"/>
          <w:sz w:val="18"/>
          <w:szCs w:val="18"/>
        </w:rPr>
        <w:t> </w:t>
      </w:r>
      <w:proofErr w:type="spellStart"/>
      <w:r>
        <w:rPr>
          <w:rStyle w:val="WW8Num3z0"/>
          <w:rFonts w:ascii="Verdana" w:hAnsi="Verdana"/>
          <w:color w:val="4682B4"/>
          <w:sz w:val="18"/>
          <w:szCs w:val="18"/>
        </w:rPr>
        <w:t>многопродуктовых</w:t>
      </w:r>
      <w:proofErr w:type="spellEnd"/>
      <w:r>
        <w:rPr>
          <w:rStyle w:val="WW8Num2z0"/>
          <w:rFonts w:ascii="Verdana" w:hAnsi="Verdana"/>
          <w:color w:val="000000"/>
          <w:sz w:val="18"/>
          <w:szCs w:val="18"/>
        </w:rPr>
        <w:t> </w:t>
      </w:r>
      <w:r>
        <w:rPr>
          <w:rFonts w:ascii="Verdana" w:hAnsi="Verdana"/>
          <w:color w:val="000000"/>
          <w:sz w:val="18"/>
          <w:szCs w:val="18"/>
        </w:rPr>
        <w:t xml:space="preserve">предприятиях предполагает формирование калькуляционной политики, которая служит целям реализации стратегии в области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решает задачи оперативного управления и может действовать не только в сфере нормативно регулируемого бухгалтерского учета, но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9BDC6F4"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предлагается следующее определение, вводимого в диссертационном исследовании понятия:</w:t>
      </w:r>
    </w:p>
    <w:p w14:paraId="2086509D"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Политика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w:t>
      </w:r>
      <w:r>
        <w:rPr>
          <w:rStyle w:val="WW8Num3z0"/>
          <w:rFonts w:ascii="Verdana" w:hAnsi="Verdana"/>
          <w:color w:val="4682B4"/>
          <w:sz w:val="18"/>
          <w:szCs w:val="18"/>
        </w:rPr>
        <w:t>калькуляционная</w:t>
      </w:r>
      <w:r>
        <w:rPr>
          <w:rStyle w:val="WW8Num2z0"/>
          <w:rFonts w:ascii="Verdana" w:hAnsi="Verdana"/>
          <w:color w:val="000000"/>
          <w:sz w:val="18"/>
          <w:szCs w:val="18"/>
        </w:rPr>
        <w:t> </w:t>
      </w:r>
      <w:r>
        <w:rPr>
          <w:rFonts w:ascii="Verdana" w:hAnsi="Verdana"/>
          <w:color w:val="000000"/>
          <w:sz w:val="18"/>
          <w:szCs w:val="18"/>
        </w:rPr>
        <w:t xml:space="preserve">политика) - это выбор комплекса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отвечающих идентифицированным информационным </w:t>
      </w:r>
      <w:r>
        <w:rPr>
          <w:rFonts w:ascii="Verdana" w:hAnsi="Verdana"/>
          <w:color w:val="000000"/>
          <w:sz w:val="18"/>
          <w:szCs w:val="18"/>
        </w:rPr>
        <w:lastRenderedPageBreak/>
        <w:t>потребностям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целях формирования показателей финансового и управленческого учета.</w:t>
      </w:r>
    </w:p>
    <w:p w14:paraId="5BCF65EF"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ведения учета обусловлена индивидуальными характеристиками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xml:space="preserve">, ее отраслевыми особенностями. Методика ведения бухгалтерского (финансового) учета обусловлена действующими законодательными ограничениями. Политика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являясь информационной основой, как для подготовки финансовой отчетности, так и для подготовки информации для управления, влияет на решения, принимаемые пользователями и, следовательно, должна быть согласована с их целями и потребностями.</w:t>
      </w:r>
    </w:p>
    <w:p w14:paraId="3E8665EE"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Выделены принципы калькуляционной политики, ее пользователи и основные элементы</w:t>
      </w:r>
    </w:p>
    <w:p w14:paraId="450128B6"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принципов и концептуальных основ бухгалтерского учета, оценка информационных потребностей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данных позволили выделить системные и организационно-методологические принципы построения управленческого учета. Среди них выделены специфичные для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основные принципы, представляющие собой методологическую основу ее реализации в деятельности конкретных экономических субъектов:</w:t>
      </w:r>
    </w:p>
    <w:p w14:paraId="5883B25F"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ориентация на достижение поставленных целей (принцип «</w:t>
      </w:r>
      <w:r>
        <w:rPr>
          <w:rStyle w:val="WW8Num3z0"/>
          <w:rFonts w:ascii="Verdana" w:hAnsi="Verdana"/>
          <w:color w:val="4682B4"/>
          <w:sz w:val="18"/>
          <w:szCs w:val="18"/>
        </w:rPr>
        <w:t>разные затраты для разных целей</w:t>
      </w:r>
      <w:r>
        <w:rPr>
          <w:rFonts w:ascii="Verdana" w:hAnsi="Verdana"/>
          <w:color w:val="000000"/>
          <w:sz w:val="18"/>
          <w:szCs w:val="18"/>
        </w:rPr>
        <w:t>»);</w:t>
      </w:r>
    </w:p>
    <w:p w14:paraId="4F5EC1B3"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альтернативных вариантов решения поставленной задачи;</w:t>
      </w:r>
    </w:p>
    <w:p w14:paraId="0139CC0B"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влияния организационно-технологических особенностей, поведенческого аспекта и факторов внешней среды;</w:t>
      </w:r>
    </w:p>
    <w:p w14:paraId="21557792"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подход к формированию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с точки зрения эффективности.</w:t>
      </w:r>
    </w:p>
    <w:p w14:paraId="66D8F102"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иерархии целей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В.В. Ковалева показано влияние элементов калькуляционной политики на</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финансовые индикаторы. На всех уровнях размер себестоимости</w:t>
      </w:r>
      <w:r>
        <w:rPr>
          <w:rStyle w:val="WW8Num2z0"/>
          <w:rFonts w:ascii="Verdana" w:hAnsi="Verdana"/>
          <w:color w:val="000000"/>
          <w:sz w:val="18"/>
          <w:szCs w:val="18"/>
        </w:rPr>
        <w:t> </w:t>
      </w:r>
      <w:r>
        <w:rPr>
          <w:rStyle w:val="WW8Num3z0"/>
          <w:rFonts w:ascii="Verdana" w:hAnsi="Verdana"/>
          <w:color w:val="4682B4"/>
          <w:sz w:val="18"/>
          <w:szCs w:val="18"/>
        </w:rPr>
        <w:t>выпущенной</w:t>
      </w:r>
      <w:r>
        <w:rPr>
          <w:rStyle w:val="WW8Num2z0"/>
          <w:rFonts w:ascii="Verdana" w:hAnsi="Verdana"/>
          <w:color w:val="000000"/>
          <w:sz w:val="18"/>
          <w:szCs w:val="18"/>
        </w:rPr>
        <w:t> </w:t>
      </w:r>
      <w:r>
        <w:rPr>
          <w:rFonts w:ascii="Verdana" w:hAnsi="Verdana"/>
          <w:color w:val="000000"/>
          <w:sz w:val="18"/>
          <w:szCs w:val="18"/>
        </w:rPr>
        <w:t xml:space="preserve">продукции (работ, услуг) и методика ее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(в том числе детализация) влияет на целевые финансовые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затрагивая интересы соответствующих участников (пользователей информации бухгалтерского (финансового) и управленческого учета).</w:t>
      </w:r>
    </w:p>
    <w:p w14:paraId="2BA2BE52"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интересы топ-менеджеров, собственников и</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 xml:space="preserve">связаны с показателем прибыли, на который оказывает влияние выбор метода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Интересы</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связаны с калькуляционной политикой, поскольку ее положения могут повлиять на установление цены и позволяют получить информацию, необходимую для управления</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Fonts w:ascii="Verdana" w:hAnsi="Verdana"/>
          <w:color w:val="000000"/>
          <w:sz w:val="18"/>
          <w:szCs w:val="18"/>
        </w:rPr>
        <w:t xml:space="preserve">. Интересы </w:t>
      </w:r>
      <w:proofErr w:type="spellStart"/>
      <w:r>
        <w:rPr>
          <w:rFonts w:ascii="Verdana" w:hAnsi="Verdana"/>
          <w:color w:val="000000"/>
          <w:sz w:val="18"/>
          <w:szCs w:val="18"/>
        </w:rPr>
        <w:t>лендеров</w:t>
      </w:r>
      <w:proofErr w:type="spellEnd"/>
      <w:r>
        <w:rPr>
          <w:rFonts w:ascii="Verdana" w:hAnsi="Verdana"/>
          <w:color w:val="000000"/>
          <w:sz w:val="18"/>
          <w:szCs w:val="18"/>
        </w:rPr>
        <w:t xml:space="preserve"> связаны с характеристикой финансовой структуры и эффективности ее поддержания, на которую оказывает влияние выбор метода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через влияние на показатели отчетности в части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xml:space="preserve">и собственного капитала. Политика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не влияет на показатели качества платежно-расчетной дисциплины (т.е. не связана с интересами</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w:t>
      </w:r>
    </w:p>
    <w:p w14:paraId="1D6C10D4"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Работы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демонстрируют наличие терминологических проблем, связанных с выделением «</w:t>
      </w:r>
      <w:r>
        <w:rPr>
          <w:rStyle w:val="WW8Num3z0"/>
          <w:rFonts w:ascii="Verdana" w:hAnsi="Verdana"/>
          <w:color w:val="4682B4"/>
          <w:sz w:val="18"/>
          <w:szCs w:val="18"/>
        </w:rPr>
        <w:t xml:space="preserve">методов </w:t>
      </w:r>
      <w:proofErr w:type="spellStart"/>
      <w:r>
        <w:rPr>
          <w:rStyle w:val="WW8Num3z0"/>
          <w:rFonts w:ascii="Verdana" w:hAnsi="Verdana"/>
          <w:color w:val="4682B4"/>
          <w:sz w:val="18"/>
          <w:szCs w:val="18"/>
        </w:rPr>
        <w:t>калькулирования</w:t>
      </w:r>
      <w:proofErr w:type="spellEnd"/>
      <w:r>
        <w:rPr>
          <w:rFonts w:ascii="Verdana" w:hAnsi="Verdana"/>
          <w:color w:val="000000"/>
          <w:sz w:val="18"/>
          <w:szCs w:val="18"/>
        </w:rPr>
        <w:t>», «</w:t>
      </w:r>
      <w:r>
        <w:rPr>
          <w:rStyle w:val="WW8Num3z0"/>
          <w:rFonts w:ascii="Verdana" w:hAnsi="Verdana"/>
          <w:color w:val="4682B4"/>
          <w:sz w:val="18"/>
          <w:szCs w:val="18"/>
        </w:rPr>
        <w:t>методов учета затрат</w:t>
      </w:r>
      <w:r>
        <w:rPr>
          <w:rFonts w:ascii="Verdana" w:hAnsi="Verdana"/>
          <w:color w:val="000000"/>
          <w:sz w:val="18"/>
          <w:szCs w:val="18"/>
        </w:rPr>
        <w:t>», «</w:t>
      </w:r>
      <w:r>
        <w:rPr>
          <w:rStyle w:val="WW8Num3z0"/>
          <w:rFonts w:ascii="Verdana" w:hAnsi="Verdana"/>
          <w:color w:val="4682B4"/>
          <w:sz w:val="18"/>
          <w:szCs w:val="18"/>
        </w:rPr>
        <w:t>систем учета затрат</w:t>
      </w:r>
      <w:r>
        <w:rPr>
          <w:rFonts w:ascii="Verdana" w:hAnsi="Verdana"/>
          <w:color w:val="000000"/>
          <w:sz w:val="18"/>
          <w:szCs w:val="18"/>
        </w:rPr>
        <w:t>», «</w:t>
      </w:r>
      <w:r>
        <w:rPr>
          <w:rStyle w:val="WW8Num3z0"/>
          <w:rFonts w:ascii="Verdana" w:hAnsi="Verdana"/>
          <w:color w:val="4682B4"/>
          <w:sz w:val="18"/>
          <w:szCs w:val="18"/>
        </w:rPr>
        <w:t>систем управленческого учета</w:t>
      </w:r>
      <w:r>
        <w:rPr>
          <w:rFonts w:ascii="Verdana" w:hAnsi="Verdana"/>
          <w:color w:val="000000"/>
          <w:sz w:val="18"/>
          <w:szCs w:val="18"/>
        </w:rPr>
        <w:t>». Для цели диссертационного исследования за основу приняты «</w:t>
      </w:r>
      <w:r>
        <w:rPr>
          <w:rStyle w:val="WW8Num3z0"/>
          <w:rFonts w:ascii="Verdana" w:hAnsi="Verdana"/>
          <w:color w:val="4682B4"/>
          <w:sz w:val="18"/>
          <w:szCs w:val="18"/>
        </w:rPr>
        <w:t xml:space="preserve">методы </w:t>
      </w:r>
      <w:proofErr w:type="spellStart"/>
      <w:r>
        <w:rPr>
          <w:rStyle w:val="WW8Num3z0"/>
          <w:rFonts w:ascii="Verdana" w:hAnsi="Verdana"/>
          <w:color w:val="4682B4"/>
          <w:sz w:val="18"/>
          <w:szCs w:val="18"/>
        </w:rPr>
        <w:t>калькулирования</w:t>
      </w:r>
      <w:proofErr w:type="spellEnd"/>
      <w:r>
        <w:rPr>
          <w:rStyle w:val="WW8Num3z0"/>
          <w:rFonts w:ascii="Verdana" w:hAnsi="Verdana"/>
          <w:color w:val="4682B4"/>
          <w:sz w:val="18"/>
          <w:szCs w:val="18"/>
        </w:rPr>
        <w:t xml:space="preserve"> себестоимости</w:t>
      </w:r>
      <w:r>
        <w:rPr>
          <w:rFonts w:ascii="Verdana" w:hAnsi="Verdana"/>
          <w:color w:val="000000"/>
          <w:sz w:val="18"/>
          <w:szCs w:val="18"/>
        </w:rPr>
        <w:t>» и их классификация по критериям полноты учета затрат,</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 xml:space="preserve">учета и контроля, объектов учета и специальные методы. Таким образом, основными элементами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можно выделить выбор метода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и выбор</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 xml:space="preserve">объекта, составляющие вместе направления калькуляционной политики, как основу ее формирования. Разработана матрица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как основа формирования калькуляционной политики</w:t>
      </w:r>
    </w:p>
    <w:p w14:paraId="55CE61F7"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работ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М.Ю. Гореловой, О.Б. Вахрушевой,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xml:space="preserve">, В.Э. Керимова и других ученых показал, что методика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складывается из выбора определенных комбинаций</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 xml:space="preserve">методов. В тоже время существует недостаток информации о сочетаниях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и противоречия в подходах к их выделению.</w:t>
      </w:r>
    </w:p>
    <w:p w14:paraId="69912F79"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Структурируя исследования по теории управленческого (бухгалтерского) учета, сочетания </w:t>
      </w:r>
      <w:r>
        <w:rPr>
          <w:rFonts w:ascii="Verdana" w:hAnsi="Verdana"/>
          <w:color w:val="000000"/>
          <w:sz w:val="18"/>
          <w:szCs w:val="18"/>
        </w:rPr>
        <w:lastRenderedPageBreak/>
        <w:t xml:space="preserve">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классифицируемые по полноте учета затрат, оперативности учета и контроля, объектам учета, а также специальные методы представлены в виде матрицы. На пересечении образуются комбинации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представляющие собой основу для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 ее направления.</w:t>
      </w:r>
    </w:p>
    <w:p w14:paraId="01D720A2"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отбора элементов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сочетания которых положены в основу исследования, был проведен анализ взглядов ученых XIX-XXI </w:t>
      </w:r>
      <w:proofErr w:type="spellStart"/>
      <w:r>
        <w:rPr>
          <w:rFonts w:ascii="Verdana" w:hAnsi="Verdana"/>
          <w:color w:val="000000"/>
          <w:sz w:val="18"/>
          <w:szCs w:val="18"/>
        </w:rPr>
        <w:t>в.в</w:t>
      </w:r>
      <w:proofErr w:type="spellEnd"/>
      <w:r>
        <w:rPr>
          <w:rFonts w:ascii="Verdana" w:hAnsi="Verdana"/>
          <w:color w:val="000000"/>
          <w:sz w:val="18"/>
          <w:szCs w:val="18"/>
        </w:rPr>
        <w:t xml:space="preserve">. на существенные характеристики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Доказана историческая преемственность имеющихся калькуляционных методов. </w:t>
      </w:r>
      <w:proofErr w:type="gramStart"/>
      <w:r>
        <w:rPr>
          <w:rFonts w:ascii="Verdana" w:hAnsi="Verdana"/>
          <w:color w:val="000000"/>
          <w:sz w:val="18"/>
          <w:szCs w:val="18"/>
        </w:rPr>
        <w:t>В частности</w:t>
      </w:r>
      <w:proofErr w:type="gramEnd"/>
      <w:r>
        <w:rPr>
          <w:rFonts w:ascii="Verdana" w:hAnsi="Verdana"/>
          <w:color w:val="000000"/>
          <w:sz w:val="18"/>
          <w:szCs w:val="18"/>
        </w:rPr>
        <w:t xml:space="preserve"> результатом проведенного анализа подходов к пониманию сущности метода «директ-костинг» </w:t>
      </w:r>
      <w:proofErr w:type="spellStart"/>
      <w:r>
        <w:rPr>
          <w:rFonts w:ascii="Verdana" w:hAnsi="Verdana"/>
          <w:color w:val="000000"/>
          <w:sz w:val="18"/>
          <w:szCs w:val="18"/>
        </w:rPr>
        <w:t>Ч.Т.</w:t>
      </w:r>
      <w:r>
        <w:rPr>
          <w:rStyle w:val="WW8Num3z0"/>
          <w:rFonts w:ascii="Verdana" w:hAnsi="Verdana"/>
          <w:color w:val="4682B4"/>
          <w:sz w:val="18"/>
          <w:szCs w:val="18"/>
        </w:rPr>
        <w:t>Хорнгрена</w:t>
      </w:r>
      <w:proofErr w:type="spellEnd"/>
      <w:r>
        <w:rPr>
          <w:rStyle w:val="WW8Num2z0"/>
          <w:rFonts w:ascii="Verdana" w:hAnsi="Verdana"/>
          <w:color w:val="000000"/>
          <w:sz w:val="18"/>
          <w:szCs w:val="18"/>
        </w:rPr>
        <w:t> </w:t>
      </w:r>
      <w:r>
        <w:rPr>
          <w:rFonts w:ascii="Verdana" w:hAnsi="Verdana"/>
          <w:color w:val="000000"/>
          <w:sz w:val="18"/>
          <w:szCs w:val="18"/>
        </w:rPr>
        <w:t xml:space="preserve">и Дж. </w:t>
      </w:r>
      <w:proofErr w:type="spellStart"/>
      <w:r>
        <w:rPr>
          <w:rFonts w:ascii="Verdana" w:hAnsi="Verdana"/>
          <w:color w:val="000000"/>
          <w:sz w:val="18"/>
          <w:szCs w:val="18"/>
        </w:rPr>
        <w:t>Фостера</w:t>
      </w:r>
      <w:proofErr w:type="spellEnd"/>
      <w:r>
        <w:rPr>
          <w:rFonts w:ascii="Verdana" w:hAnsi="Verdana"/>
          <w:color w:val="000000"/>
          <w:sz w:val="18"/>
          <w:szCs w:val="18"/>
        </w:rPr>
        <w:t>, Г. Брауна, Т.</w:t>
      </w:r>
      <w:r>
        <w:rPr>
          <w:rStyle w:val="WW8Num2z0"/>
          <w:rFonts w:ascii="Verdana" w:hAnsi="Verdana"/>
          <w:color w:val="000000"/>
          <w:sz w:val="18"/>
          <w:szCs w:val="18"/>
        </w:rPr>
        <w:t> </w:t>
      </w:r>
      <w:proofErr w:type="spellStart"/>
      <w:r>
        <w:rPr>
          <w:rStyle w:val="WW8Num3z0"/>
          <w:rFonts w:ascii="Verdana" w:hAnsi="Verdana"/>
          <w:color w:val="4682B4"/>
          <w:sz w:val="18"/>
          <w:szCs w:val="18"/>
        </w:rPr>
        <w:t>Скоуна</w:t>
      </w:r>
      <w:proofErr w:type="spellEnd"/>
      <w:r>
        <w:rPr>
          <w:rFonts w:ascii="Verdana" w:hAnsi="Verdana"/>
          <w:color w:val="000000"/>
          <w:sz w:val="18"/>
          <w:szCs w:val="18"/>
        </w:rPr>
        <w:t>, О.Е. Николаевой, М.А. Бахрушиной,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xml:space="preserve">, </w:t>
      </w:r>
      <w:proofErr w:type="spellStart"/>
      <w:r>
        <w:rPr>
          <w:rFonts w:ascii="Verdana" w:hAnsi="Verdana"/>
          <w:color w:val="000000"/>
          <w:sz w:val="18"/>
          <w:szCs w:val="18"/>
        </w:rPr>
        <w:t>Дж.Т</w:t>
      </w:r>
      <w:proofErr w:type="spellEnd"/>
      <w:r>
        <w:rPr>
          <w:rFonts w:ascii="Verdana" w:hAnsi="Verdana"/>
          <w:color w:val="000000"/>
          <w:sz w:val="18"/>
          <w:szCs w:val="18"/>
        </w:rPr>
        <w:t xml:space="preserve">. </w:t>
      </w:r>
      <w:proofErr w:type="spellStart"/>
      <w:r>
        <w:rPr>
          <w:rFonts w:ascii="Verdana" w:hAnsi="Verdana"/>
          <w:color w:val="000000"/>
          <w:sz w:val="18"/>
          <w:szCs w:val="18"/>
        </w:rPr>
        <w:t>Барфилда</w:t>
      </w:r>
      <w:proofErr w:type="spellEnd"/>
      <w:r>
        <w:rPr>
          <w:rFonts w:ascii="Verdana" w:hAnsi="Verdana"/>
          <w:color w:val="000000"/>
          <w:sz w:val="18"/>
          <w:szCs w:val="18"/>
        </w:rPr>
        <w:t xml:space="preserve">, К.А. </w:t>
      </w:r>
      <w:proofErr w:type="spellStart"/>
      <w:r>
        <w:rPr>
          <w:rFonts w:ascii="Verdana" w:hAnsi="Verdana"/>
          <w:color w:val="000000"/>
          <w:sz w:val="18"/>
          <w:szCs w:val="18"/>
        </w:rPr>
        <w:t>Рэйборна</w:t>
      </w:r>
      <w:proofErr w:type="spellEnd"/>
      <w:r>
        <w:rPr>
          <w:rFonts w:ascii="Verdana" w:hAnsi="Verdana"/>
          <w:color w:val="000000"/>
          <w:sz w:val="18"/>
          <w:szCs w:val="18"/>
        </w:rPr>
        <w:t>, М.Р.</w:t>
      </w:r>
      <w:r>
        <w:rPr>
          <w:rStyle w:val="WW8Num2z0"/>
          <w:rFonts w:ascii="Verdana" w:hAnsi="Verdana"/>
          <w:color w:val="000000"/>
          <w:sz w:val="18"/>
          <w:szCs w:val="18"/>
        </w:rPr>
        <w:t> </w:t>
      </w:r>
      <w:proofErr w:type="spellStart"/>
      <w:r>
        <w:rPr>
          <w:rStyle w:val="WW8Num3z0"/>
          <w:rFonts w:ascii="Verdana" w:hAnsi="Verdana"/>
          <w:color w:val="4682B4"/>
          <w:sz w:val="18"/>
          <w:szCs w:val="18"/>
        </w:rPr>
        <w:t>Кинни</w:t>
      </w:r>
      <w:proofErr w:type="spellEnd"/>
      <w:r>
        <w:rPr>
          <w:rStyle w:val="WW8Num2z0"/>
          <w:rFonts w:ascii="Verdana" w:hAnsi="Verdana"/>
          <w:color w:val="000000"/>
          <w:sz w:val="18"/>
          <w:szCs w:val="18"/>
        </w:rPr>
        <w:t> </w:t>
      </w:r>
      <w:r>
        <w:rPr>
          <w:rFonts w:ascii="Verdana" w:hAnsi="Verdana"/>
          <w:color w:val="000000"/>
          <w:sz w:val="18"/>
          <w:szCs w:val="18"/>
        </w:rPr>
        <w:t xml:space="preserve">и других ученых и связанной с этим проблемой терминологии послужило выделение следующих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сокращенной себестоимости:</w:t>
      </w:r>
    </w:p>
    <w:p w14:paraId="350B9B01"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Вэрибл-костинг</w:t>
      </w:r>
      <w:proofErr w:type="spellEnd"/>
      <w:r>
        <w:rPr>
          <w:rFonts w:ascii="Verdana" w:hAnsi="Verdana"/>
          <w:color w:val="000000"/>
          <w:sz w:val="18"/>
          <w:szCs w:val="18"/>
        </w:rPr>
        <w:t>» («</w:t>
      </w:r>
      <w:proofErr w:type="spellStart"/>
      <w:r>
        <w:rPr>
          <w:rFonts w:ascii="Verdana" w:hAnsi="Verdana"/>
          <w:color w:val="000000"/>
          <w:sz w:val="18"/>
          <w:szCs w:val="18"/>
        </w:rPr>
        <w:t>variable-costing</w:t>
      </w:r>
      <w:proofErr w:type="spellEnd"/>
      <w:r>
        <w:rPr>
          <w:rFonts w:ascii="Verdana" w:hAnsi="Verdana"/>
          <w:color w:val="000000"/>
          <w:sz w:val="18"/>
          <w:szCs w:val="18"/>
        </w:rPr>
        <w:t>») - метод, при котором в состав себестоимости включаются все переменные («</w:t>
      </w:r>
      <w:proofErr w:type="spellStart"/>
      <w:r>
        <w:rPr>
          <w:rFonts w:ascii="Verdana" w:hAnsi="Verdana"/>
          <w:color w:val="000000"/>
          <w:sz w:val="18"/>
          <w:szCs w:val="18"/>
        </w:rPr>
        <w:t>variable</w:t>
      </w:r>
      <w:proofErr w:type="spellEnd"/>
      <w:r>
        <w:rPr>
          <w:rFonts w:ascii="Verdana" w:hAnsi="Verdana"/>
          <w:color w:val="000000"/>
          <w:sz w:val="18"/>
          <w:szCs w:val="18"/>
        </w:rPr>
        <w:t>») производственные расходы (в том числе косвенные переменные);</w:t>
      </w:r>
    </w:p>
    <w:p w14:paraId="19463907"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Директ-костинг» («</w:t>
      </w:r>
      <w:proofErr w:type="spellStart"/>
      <w:r>
        <w:rPr>
          <w:rFonts w:ascii="Verdana" w:hAnsi="Verdana"/>
          <w:color w:val="000000"/>
          <w:sz w:val="18"/>
          <w:szCs w:val="18"/>
        </w:rPr>
        <w:t>direct-costing</w:t>
      </w:r>
      <w:proofErr w:type="spellEnd"/>
      <w:r>
        <w:rPr>
          <w:rFonts w:ascii="Verdana" w:hAnsi="Verdana"/>
          <w:color w:val="000000"/>
          <w:sz w:val="18"/>
          <w:szCs w:val="18"/>
        </w:rPr>
        <w:t>») - метод, при котором в состав себестоимости включаются все прямые («</w:t>
      </w:r>
      <w:proofErr w:type="spellStart"/>
      <w:r>
        <w:rPr>
          <w:rFonts w:ascii="Verdana" w:hAnsi="Verdana"/>
          <w:color w:val="000000"/>
          <w:sz w:val="18"/>
          <w:szCs w:val="18"/>
        </w:rPr>
        <w:t>direct</w:t>
      </w:r>
      <w:proofErr w:type="spellEnd"/>
      <w:r>
        <w:rPr>
          <w:rFonts w:ascii="Verdana" w:hAnsi="Verdana"/>
          <w:color w:val="000000"/>
          <w:sz w:val="18"/>
          <w:szCs w:val="18"/>
        </w:rPr>
        <w:t>») производственные расходы (в том числе прямые постоянные);</w:t>
      </w:r>
    </w:p>
    <w:p w14:paraId="36068CD9"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Маржинал-костинг</w:t>
      </w:r>
      <w:proofErr w:type="spellEnd"/>
      <w:r>
        <w:rPr>
          <w:rFonts w:ascii="Verdana" w:hAnsi="Verdana"/>
          <w:color w:val="000000"/>
          <w:sz w:val="18"/>
          <w:szCs w:val="18"/>
        </w:rPr>
        <w:t>» («</w:t>
      </w:r>
      <w:proofErr w:type="spellStart"/>
      <w:r>
        <w:rPr>
          <w:rFonts w:ascii="Verdana" w:hAnsi="Verdana"/>
          <w:color w:val="000000"/>
          <w:sz w:val="18"/>
          <w:szCs w:val="18"/>
        </w:rPr>
        <w:t>marginal-costing</w:t>
      </w:r>
      <w:proofErr w:type="spellEnd"/>
      <w:r>
        <w:rPr>
          <w:rFonts w:ascii="Verdana" w:hAnsi="Verdana"/>
          <w:color w:val="000000"/>
          <w:sz w:val="18"/>
          <w:szCs w:val="18"/>
        </w:rPr>
        <w:t>») - метод, при котором в состав себестоимости включаются только прямые переменные расходы («</w:t>
      </w:r>
      <w:proofErr w:type="spellStart"/>
      <w:r>
        <w:rPr>
          <w:rFonts w:ascii="Verdana" w:hAnsi="Verdana"/>
          <w:color w:val="000000"/>
          <w:sz w:val="18"/>
          <w:szCs w:val="18"/>
        </w:rPr>
        <w:t>marginal</w:t>
      </w:r>
      <w:proofErr w:type="spellEnd"/>
      <w:r>
        <w:rPr>
          <w:rFonts w:ascii="Verdana" w:hAnsi="Verdana"/>
          <w:color w:val="000000"/>
          <w:sz w:val="18"/>
          <w:szCs w:val="18"/>
        </w:rPr>
        <w:t>» -предельный).</w:t>
      </w:r>
    </w:p>
    <w:p w14:paraId="3456295D"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сформированных альтернативных направлений калькуляционной политики должен быть обусловлен индивидуальными характеристиками предприятия и поставленными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целями. Это предполагает возможность и целесообразность выбора нескольких направлений, что связано с принципом обеспечения альтернативных вариантов решения поставленной задачи и «</w:t>
      </w:r>
      <w:r>
        <w:rPr>
          <w:rStyle w:val="WW8Num3z0"/>
          <w:rFonts w:ascii="Verdana" w:hAnsi="Verdana"/>
          <w:color w:val="4682B4"/>
          <w:sz w:val="18"/>
          <w:szCs w:val="18"/>
        </w:rPr>
        <w:t>разные затраты для разных целей</w:t>
      </w:r>
      <w:r>
        <w:rPr>
          <w:rFonts w:ascii="Verdana" w:hAnsi="Verdana"/>
          <w:color w:val="000000"/>
          <w:sz w:val="18"/>
          <w:szCs w:val="18"/>
        </w:rPr>
        <w:t xml:space="preserve">». При этом </w:t>
      </w:r>
      <w:proofErr w:type="gramStart"/>
      <w:r>
        <w:rPr>
          <w:rFonts w:ascii="Verdana" w:hAnsi="Verdana"/>
          <w:color w:val="000000"/>
          <w:sz w:val="18"/>
          <w:szCs w:val="18"/>
        </w:rPr>
        <w:t>для подготовки</w:t>
      </w:r>
      <w:proofErr w:type="gramEnd"/>
      <w:r>
        <w:rPr>
          <w:rFonts w:ascii="Verdana" w:hAnsi="Verdana"/>
          <w:color w:val="000000"/>
          <w:sz w:val="18"/>
          <w:szCs w:val="18"/>
        </w:rPr>
        <w:t xml:space="preserve"> регламентированной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возможна реализация того направления, которое не противоречит действующим законодательным нормам. С этой целью в диссертационном исследовании были определены границы применения направлений калькуляционной политики для составления внешней финансовой отчетности, исходя из анализа российских и зарубежных стандартов финансового учета и отчетности.</w:t>
      </w:r>
    </w:p>
    <w:p w14:paraId="687DA807"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Совокупность представленных сочетаний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не раскрывает их свойств, являющихся основанием для выбора направлений среди альтернативных вариантов. В связи с этим в диссертационном исследовании была проведена классификация выделенных направлений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37A40D2E"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длительности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выделены долгосрочные и краткосрочные направления калькуляционной политики. Выделение данных типов обусловлено тем, что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все расходы имеют характер переменных; метод «</w:t>
      </w:r>
      <w:proofErr w:type="spellStart"/>
      <w:r>
        <w:rPr>
          <w:rFonts w:ascii="Verdana" w:hAnsi="Verdana"/>
          <w:color w:val="000000"/>
          <w:sz w:val="18"/>
          <w:szCs w:val="18"/>
        </w:rPr>
        <w:t>таргет-костинг</w:t>
      </w:r>
      <w:proofErr w:type="spellEnd"/>
      <w:r>
        <w:rPr>
          <w:rFonts w:ascii="Verdana" w:hAnsi="Verdana"/>
          <w:color w:val="000000"/>
          <w:sz w:val="18"/>
          <w:szCs w:val="18"/>
        </w:rPr>
        <w:t>» (</w:t>
      </w:r>
      <w:proofErr w:type="spellStart"/>
      <w:r>
        <w:rPr>
          <w:rFonts w:ascii="Verdana" w:hAnsi="Verdana"/>
          <w:color w:val="000000"/>
          <w:sz w:val="18"/>
          <w:szCs w:val="18"/>
        </w:rPr>
        <w:t>target-costing</w:t>
      </w:r>
      <w:proofErr w:type="spellEnd"/>
      <w:r>
        <w:rPr>
          <w:rFonts w:ascii="Verdana" w:hAnsi="Verdana"/>
          <w:color w:val="000000"/>
          <w:sz w:val="18"/>
          <w:szCs w:val="18"/>
        </w:rPr>
        <w:t>) целесообразно применять на этапе входа компании на рынок. По критерию</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выделены нормативные и фактические направления. По степени регламентации: регламентированные, к которым относятся направления калькуляционной политики, реализация которых не противоречит нормам стандартов, по которым ведется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и формируется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нерегламентированные. По конкурентным</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классификация произведена на основании матрицы калькуляционных систем 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по направлениям, ориентированным на ключевые факторы успеха:</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xml:space="preserve">, инновации, качество и время. По специфике производства направления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целесообразно разделить по принципу их наиболее рационального применения на предприятиях, имеющих некоторые характерные особенности. В связи с этим классификация произведена по направлениям, ориентированным на производство продукции различных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производство продукции (работ, услуг) на</w:t>
      </w:r>
      <w:r>
        <w:rPr>
          <w:rStyle w:val="WW8Num2z0"/>
          <w:rFonts w:ascii="Verdana" w:hAnsi="Verdana"/>
          <w:color w:val="000000"/>
          <w:sz w:val="18"/>
          <w:szCs w:val="18"/>
        </w:rPr>
        <w:t> </w:t>
      </w:r>
      <w:r>
        <w:rPr>
          <w:rStyle w:val="WW8Num3z0"/>
          <w:rFonts w:ascii="Verdana" w:hAnsi="Verdana"/>
          <w:color w:val="4682B4"/>
          <w:sz w:val="18"/>
          <w:szCs w:val="18"/>
        </w:rPr>
        <w:t>заказ</w:t>
      </w:r>
      <w:r>
        <w:rPr>
          <w:rFonts w:ascii="Verdana" w:hAnsi="Verdana"/>
          <w:color w:val="000000"/>
          <w:sz w:val="18"/>
          <w:szCs w:val="18"/>
        </w:rPr>
        <w:t>, производства с комплексной переработкой</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производство инновационной продукции (работ, услуг).</w:t>
      </w:r>
    </w:p>
    <w:p w14:paraId="2B9A621F"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предложенная классификация является информационной основой при формировании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а также имеет большое значение, </w:t>
      </w:r>
      <w:r>
        <w:rPr>
          <w:rFonts w:ascii="Verdana" w:hAnsi="Verdana"/>
          <w:color w:val="000000"/>
          <w:sz w:val="18"/>
          <w:szCs w:val="18"/>
        </w:rPr>
        <w:lastRenderedPageBreak/>
        <w:t>поскольку субъектом формирования политики выступает не только</w:t>
      </w:r>
      <w:r>
        <w:rPr>
          <w:rStyle w:val="WW8Num2z0"/>
          <w:rFonts w:ascii="Verdana" w:hAnsi="Verdana"/>
          <w:color w:val="000000"/>
          <w:sz w:val="18"/>
          <w:szCs w:val="18"/>
        </w:rPr>
        <w:t> </w:t>
      </w:r>
      <w:r>
        <w:rPr>
          <w:rStyle w:val="WW8Num3z0"/>
          <w:rFonts w:ascii="Verdana" w:hAnsi="Verdana"/>
          <w:color w:val="4682B4"/>
          <w:sz w:val="18"/>
          <w:szCs w:val="18"/>
        </w:rPr>
        <w:t>учетный</w:t>
      </w:r>
      <w:r>
        <w:rPr>
          <w:rFonts w:ascii="Verdana" w:hAnsi="Verdana"/>
          <w:color w:val="000000"/>
          <w:sz w:val="18"/>
          <w:szCs w:val="18"/>
        </w:rPr>
        <w:t xml:space="preserve">, но и управленческий отделы предприятия. Предложен способ оценки влияния направлений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на показатели отчетности</w:t>
      </w:r>
    </w:p>
    <w:p w14:paraId="5CB312E1"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связи с тем, что положения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могут выбираться субъектами, исходя из влияния на показатели отчетности, разработан методический подход, позволяющий оценить характер влияния выбора альтернативных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на величину себестоимости</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продукции, прибыли от продаж и запасов.</w:t>
      </w:r>
    </w:p>
    <w:p w14:paraId="5CE836DA"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Выделены основные факторы, оказывающие влияние на показатели отчетности при выборе альтернативных направлений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538D1F5D"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Доля расходов периода в составе всех расходов (с1р). Определяется как отношение расходов, признаваемых периодическими к общему объему расходов за период с учетом остатка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на начало отчетного (</w:t>
      </w:r>
      <w:r>
        <w:rPr>
          <w:rStyle w:val="WW8Num3z0"/>
          <w:rFonts w:ascii="Verdana" w:hAnsi="Verdana"/>
          <w:color w:val="4682B4"/>
          <w:sz w:val="18"/>
          <w:szCs w:val="18"/>
        </w:rPr>
        <w:t>бюджетного</w:t>
      </w:r>
      <w:r>
        <w:rPr>
          <w:rFonts w:ascii="Verdana" w:hAnsi="Verdana"/>
          <w:color w:val="000000"/>
          <w:sz w:val="18"/>
          <w:szCs w:val="18"/>
        </w:rPr>
        <w:t>) периода.</w:t>
      </w:r>
    </w:p>
    <w:p w14:paraId="67F90847"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Доля проданной продукции (работ, услуг) в составе произведенной продукции (ё5). Определяется как отношение себестоимости проданной продукции к</w:t>
      </w:r>
      <w:r>
        <w:rPr>
          <w:rStyle w:val="WW8Num2z0"/>
          <w:rFonts w:ascii="Verdana" w:hAnsi="Verdana"/>
          <w:color w:val="000000"/>
          <w:sz w:val="18"/>
          <w:szCs w:val="18"/>
        </w:rPr>
        <w:t> </w:t>
      </w:r>
      <w:r>
        <w:rPr>
          <w:rStyle w:val="WW8Num3z0"/>
          <w:rFonts w:ascii="Verdana" w:hAnsi="Verdana"/>
          <w:color w:val="4682B4"/>
          <w:sz w:val="18"/>
          <w:szCs w:val="18"/>
        </w:rPr>
        <w:t>планируемым</w:t>
      </w:r>
      <w:r>
        <w:rPr>
          <w:rStyle w:val="WW8Num2z0"/>
          <w:rFonts w:ascii="Verdana" w:hAnsi="Verdana"/>
          <w:color w:val="000000"/>
          <w:sz w:val="18"/>
          <w:szCs w:val="18"/>
        </w:rPr>
        <w:t> </w:t>
      </w:r>
      <w:r>
        <w:rPr>
          <w:rFonts w:ascii="Verdana" w:hAnsi="Verdana"/>
          <w:color w:val="000000"/>
          <w:sz w:val="18"/>
          <w:szCs w:val="18"/>
        </w:rPr>
        <w:t>затратам по бюджету доходов и расходов.</w:t>
      </w:r>
    </w:p>
    <w:p w14:paraId="57BF6F4C"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Изменение показателей отчетности в результате применения альтернативных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может быть рассчитано следующим образом: Изменение себестоимости проданной продукции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либо бюджет доходов и расходов) (ДС5): дС5 = С5хар (1-з)</w:t>
      </w:r>
    </w:p>
    <w:p w14:paraId="661D98D7"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 xml:space="preserve">либо бюджет доходов и расходов) (ДР): </w:t>
      </w:r>
      <w:proofErr w:type="spellStart"/>
      <w:r>
        <w:rPr>
          <w:rFonts w:ascii="Verdana" w:hAnsi="Verdana"/>
          <w:color w:val="000000"/>
          <w:sz w:val="18"/>
          <w:szCs w:val="18"/>
        </w:rPr>
        <w:t>дР</w:t>
      </w:r>
      <w:proofErr w:type="spellEnd"/>
      <w:r>
        <w:rPr>
          <w:rFonts w:ascii="Verdana" w:hAnsi="Verdana"/>
          <w:color w:val="000000"/>
          <w:sz w:val="18"/>
          <w:szCs w:val="18"/>
        </w:rPr>
        <w:t xml:space="preserve"> = С*с1рх(1-с15) (2-з)</w:t>
      </w:r>
    </w:p>
    <w:p w14:paraId="187D4EF8"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 запасов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 в прогнозном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xml:space="preserve">) (д1): д! = (С - С5) х </w:t>
      </w:r>
      <w:proofErr w:type="spellStart"/>
      <w:proofErr w:type="gramStart"/>
      <w:r>
        <w:rPr>
          <w:rFonts w:ascii="Verdana" w:hAnsi="Verdana"/>
          <w:color w:val="000000"/>
          <w:sz w:val="18"/>
          <w:szCs w:val="18"/>
        </w:rPr>
        <w:t>с!р</w:t>
      </w:r>
      <w:proofErr w:type="spellEnd"/>
      <w:proofErr w:type="gramEnd"/>
      <w:r>
        <w:rPr>
          <w:rFonts w:ascii="Verdana" w:hAnsi="Verdana"/>
          <w:color w:val="000000"/>
          <w:sz w:val="18"/>
          <w:szCs w:val="18"/>
        </w:rPr>
        <w:t xml:space="preserve"> (З-з)</w:t>
      </w:r>
    </w:p>
    <w:p w14:paraId="1A4B31EC"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С5 -</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проданной продукции (работ, услуг); С -</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затраты по бюджету доходов и расходов.</w:t>
      </w:r>
    </w:p>
    <w:p w14:paraId="51C6FC8E"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способа расчета</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изменения показателя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(ДР) предлагается следующий показатель: Схс1рх(1-(Ь)х]00% в-</w:t>
      </w:r>
      <w:proofErr w:type="spellStart"/>
      <w:r>
        <w:rPr>
          <w:rFonts w:ascii="Verdana" w:hAnsi="Verdana"/>
          <w:color w:val="000000"/>
          <w:sz w:val="18"/>
          <w:szCs w:val="18"/>
        </w:rPr>
        <w:t>СхсЬ</w:t>
      </w:r>
      <w:proofErr w:type="spellEnd"/>
    </w:p>
    <w:p w14:paraId="59D3BAE9"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w:t>
      </w:r>
      <w:r>
        <w:rPr>
          <w:rStyle w:val="WW8Num2z0"/>
          <w:rFonts w:ascii="Verdana" w:hAnsi="Verdana"/>
          <w:color w:val="000000"/>
          <w:sz w:val="18"/>
          <w:szCs w:val="18"/>
        </w:rPr>
        <w:t> </w:t>
      </w:r>
      <w:r>
        <w:rPr>
          <w:rStyle w:val="WW8Num3z0"/>
          <w:rFonts w:ascii="Verdana" w:hAnsi="Verdana"/>
          <w:color w:val="4682B4"/>
          <w:sz w:val="18"/>
          <w:szCs w:val="18"/>
        </w:rPr>
        <w:t>планируемая</w:t>
      </w:r>
      <w:r>
        <w:rPr>
          <w:rStyle w:val="WW8Num2z0"/>
          <w:rFonts w:ascii="Verdana" w:hAnsi="Verdana"/>
          <w:color w:val="000000"/>
          <w:sz w:val="18"/>
          <w:szCs w:val="18"/>
        </w:rPr>
        <w:t> </w:t>
      </w:r>
      <w:r>
        <w:rPr>
          <w:rFonts w:ascii="Verdana" w:hAnsi="Verdana"/>
          <w:color w:val="000000"/>
          <w:sz w:val="18"/>
          <w:szCs w:val="18"/>
        </w:rPr>
        <w:t>выручка от продаж по</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продаж.</w:t>
      </w:r>
    </w:p>
    <w:p w14:paraId="2AB668FE"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продолжении исследований в области влияния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на показатели отчетности Ч.Т.</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Хорнгрена</w:t>
      </w:r>
      <w:proofErr w:type="spellEnd"/>
      <w:r>
        <w:rPr>
          <w:rFonts w:ascii="Verdana" w:hAnsi="Verdana"/>
          <w:color w:val="000000"/>
          <w:sz w:val="18"/>
          <w:szCs w:val="18"/>
        </w:rPr>
        <w:t xml:space="preserve">, Дж. </w:t>
      </w:r>
      <w:proofErr w:type="spellStart"/>
      <w:r>
        <w:rPr>
          <w:rFonts w:ascii="Verdana" w:hAnsi="Verdana"/>
          <w:color w:val="000000"/>
          <w:sz w:val="18"/>
          <w:szCs w:val="18"/>
        </w:rPr>
        <w:t>Фостера</w:t>
      </w:r>
      <w:proofErr w:type="spellEnd"/>
      <w:r>
        <w:rPr>
          <w:rFonts w:ascii="Verdana" w:hAnsi="Verdana"/>
          <w:color w:val="000000"/>
          <w:sz w:val="18"/>
          <w:szCs w:val="18"/>
        </w:rPr>
        <w:t xml:space="preserve">, А. </w:t>
      </w:r>
      <w:proofErr w:type="spellStart"/>
      <w:r>
        <w:rPr>
          <w:rFonts w:ascii="Verdana" w:hAnsi="Verdana"/>
          <w:color w:val="000000"/>
          <w:sz w:val="18"/>
          <w:szCs w:val="18"/>
        </w:rPr>
        <w:t>Апчёрча</w:t>
      </w:r>
      <w:proofErr w:type="spellEnd"/>
      <w:r>
        <w:rPr>
          <w:rFonts w:ascii="Verdana" w:hAnsi="Verdana"/>
          <w:color w:val="000000"/>
          <w:sz w:val="18"/>
          <w:szCs w:val="18"/>
        </w:rPr>
        <w:t>, К.</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 xml:space="preserve">и других ученых предложенный методический подход можно распространять не только на сравнение альтернативных калькуляционных методов полной и сокращенной себестоимости на основе переменных затрат, но и на другие группы методов и их комбинации. Так, областью применения предлагаемого подхода может быть сравнение следующих альтернативных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w:t>
      </w:r>
    </w:p>
    <w:p w14:paraId="32E6A4C7"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полной себестоимости и «директ-костинг»</w:t>
      </w:r>
    </w:p>
    <w:p w14:paraId="554C2B3A"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полной себестоимости и «</w:t>
      </w:r>
      <w:proofErr w:type="spellStart"/>
      <w:r>
        <w:rPr>
          <w:rFonts w:ascii="Verdana" w:hAnsi="Verdana"/>
          <w:color w:val="000000"/>
          <w:sz w:val="18"/>
          <w:szCs w:val="18"/>
        </w:rPr>
        <w:t>вэрибл-костинг</w:t>
      </w:r>
      <w:proofErr w:type="spellEnd"/>
      <w:r>
        <w:rPr>
          <w:rFonts w:ascii="Verdana" w:hAnsi="Verdana"/>
          <w:color w:val="000000"/>
          <w:sz w:val="18"/>
          <w:szCs w:val="18"/>
        </w:rPr>
        <w:t>»</w:t>
      </w:r>
    </w:p>
    <w:p w14:paraId="66232E1A"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полной себестоимости и «</w:t>
      </w:r>
      <w:proofErr w:type="spellStart"/>
      <w:r>
        <w:rPr>
          <w:rFonts w:ascii="Verdana" w:hAnsi="Verdana"/>
          <w:color w:val="000000"/>
          <w:sz w:val="18"/>
          <w:szCs w:val="18"/>
        </w:rPr>
        <w:t>маржинал-костинг</w:t>
      </w:r>
      <w:proofErr w:type="spellEnd"/>
      <w:r>
        <w:rPr>
          <w:rFonts w:ascii="Verdana" w:hAnsi="Verdana"/>
          <w:color w:val="000000"/>
          <w:sz w:val="18"/>
          <w:szCs w:val="18"/>
        </w:rPr>
        <w:t>»</w:t>
      </w:r>
    </w:p>
    <w:p w14:paraId="6EAC9A12"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полной себестоимости и «</w:t>
      </w:r>
      <w:proofErr w:type="spellStart"/>
      <w:r>
        <w:rPr>
          <w:rFonts w:ascii="Verdana" w:hAnsi="Verdana"/>
          <w:color w:val="000000"/>
          <w:sz w:val="18"/>
          <w:szCs w:val="18"/>
        </w:rPr>
        <w:t>абсорбшн-костинг</w:t>
      </w:r>
      <w:proofErr w:type="spellEnd"/>
      <w:r>
        <w:rPr>
          <w:rFonts w:ascii="Verdana" w:hAnsi="Verdana"/>
          <w:color w:val="000000"/>
          <w:sz w:val="18"/>
          <w:szCs w:val="18"/>
        </w:rPr>
        <w:t>»</w:t>
      </w:r>
    </w:p>
    <w:p w14:paraId="6E9FA3B1"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и «стандарт-</w:t>
      </w:r>
      <w:proofErr w:type="spellStart"/>
      <w:r>
        <w:rPr>
          <w:rFonts w:ascii="Verdana" w:hAnsi="Verdana"/>
          <w:color w:val="000000"/>
          <w:sz w:val="18"/>
          <w:szCs w:val="18"/>
        </w:rPr>
        <w:t>костинг</w:t>
      </w:r>
      <w:proofErr w:type="spellEnd"/>
      <w:r>
        <w:rPr>
          <w:rFonts w:ascii="Verdana" w:hAnsi="Verdana"/>
          <w:color w:val="000000"/>
          <w:sz w:val="18"/>
          <w:szCs w:val="18"/>
        </w:rPr>
        <w:t>»</w:t>
      </w:r>
    </w:p>
    <w:p w14:paraId="7D57A094"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доля расходов периода в составе всех расходов (</w:t>
      </w:r>
      <w:proofErr w:type="spellStart"/>
      <w:r>
        <w:rPr>
          <w:rFonts w:ascii="Verdana" w:hAnsi="Verdana"/>
          <w:color w:val="000000"/>
          <w:sz w:val="18"/>
          <w:szCs w:val="18"/>
        </w:rPr>
        <w:t>с!р</w:t>
      </w:r>
      <w:proofErr w:type="spellEnd"/>
      <w:r>
        <w:rPr>
          <w:rFonts w:ascii="Verdana" w:hAnsi="Verdana"/>
          <w:color w:val="000000"/>
          <w:sz w:val="18"/>
          <w:szCs w:val="18"/>
        </w:rPr>
        <w:t>) применительно к первой группе представляет собой долю косвенных расходов (переменных и постоянных); применительно ко второй группе - долю постоянных расходов (прямых и косвенных); применительно к третьей группе - долю прямых постоянных и косвенных расходов (переменных и постоянных); применительно к четвертой группе - долю постоянных косвенных расходов и применительно к пятой группе - долю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от нормативных.</w:t>
      </w:r>
    </w:p>
    <w:p w14:paraId="25B84188"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Предложенный подход дает возможность оперативно оценить влияние выбора направления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среди альтернативных вариантов на показатели финансового результата и использовать эту информацию на этапе формирования калькуляционной политики либо ее пересмотра, а также для цели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финансового планирования.</w:t>
      </w:r>
    </w:p>
    <w:p w14:paraId="28B6CA4F"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основе матрицы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разработан алгоритм формирования политики </w:t>
      </w:r>
      <w:proofErr w:type="spellStart"/>
      <w:r>
        <w:rPr>
          <w:rFonts w:ascii="Verdana" w:hAnsi="Verdana"/>
          <w:color w:val="000000"/>
          <w:sz w:val="18"/>
          <w:szCs w:val="18"/>
        </w:rPr>
        <w:lastRenderedPageBreak/>
        <w:t>калькулирования</w:t>
      </w:r>
      <w:proofErr w:type="spellEnd"/>
      <w:r>
        <w:rPr>
          <w:rFonts w:ascii="Verdana" w:hAnsi="Verdana"/>
          <w:color w:val="000000"/>
          <w:sz w:val="18"/>
          <w:szCs w:val="18"/>
        </w:rPr>
        <w:t xml:space="preserve"> себестоимости</w:t>
      </w:r>
    </w:p>
    <w:p w14:paraId="077C129E"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Предложенные сочетания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подход к оценке влияния выбранной учетной методологии на показатели финансового результата, выделенные типы направлений калькуляционной политики являются информационной основой для принятия положений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На первом этапе, исходя из существующих информационных потребностей пользователей и специфичного для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принципа «</w:t>
      </w:r>
      <w:r>
        <w:rPr>
          <w:rStyle w:val="WW8Num3z0"/>
          <w:rFonts w:ascii="Verdana" w:hAnsi="Verdana"/>
          <w:color w:val="4682B4"/>
          <w:sz w:val="18"/>
          <w:szCs w:val="18"/>
        </w:rPr>
        <w:t>разные затраты для разных целей</w:t>
      </w:r>
      <w:r>
        <w:rPr>
          <w:rFonts w:ascii="Verdana" w:hAnsi="Verdana"/>
          <w:color w:val="000000"/>
          <w:sz w:val="18"/>
          <w:szCs w:val="18"/>
        </w:rPr>
        <w:t xml:space="preserve">», необходимо определить задачи составляемой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Анализ литературы и практики работы торгово-производственной фирмы и </w:t>
      </w:r>
      <w:proofErr w:type="gramStart"/>
      <w:r>
        <w:rPr>
          <w:rFonts w:ascii="Verdana" w:hAnsi="Verdana"/>
          <w:color w:val="000000"/>
          <w:sz w:val="18"/>
          <w:szCs w:val="18"/>
        </w:rPr>
        <w:t>про-</w:t>
      </w:r>
      <w:proofErr w:type="spellStart"/>
      <w:r>
        <w:rPr>
          <w:rFonts w:ascii="Verdana" w:hAnsi="Verdana"/>
          <w:color w:val="000000"/>
          <w:sz w:val="18"/>
          <w:szCs w:val="18"/>
        </w:rPr>
        <w:t>ектно</w:t>
      </w:r>
      <w:proofErr w:type="spellEnd"/>
      <w:proofErr w:type="gramEnd"/>
      <w:r>
        <w:rPr>
          <w:rFonts w:ascii="Verdana" w:hAnsi="Verdana"/>
          <w:color w:val="000000"/>
          <w:sz w:val="18"/>
          <w:szCs w:val="18"/>
        </w:rPr>
        <w:t>-изыскательского института позволили выделить потребности пользователей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отчетности в части информации о себестоимости. На втором этапе необходимо произвести выбор направления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который предполагает выбор комплекса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сформированных в матрице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исходя из поставленных задач формируемой политики.</w:t>
      </w:r>
    </w:p>
    <w:p w14:paraId="3DE2E9AD"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Содержание работ по теории управления позволило выделить информационные потребности пользователей, достижение которых зависит от выбранной методологии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w:t>
      </w:r>
    </w:p>
    <w:p w14:paraId="452B671E"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дальнейшем выбор направления калькуляционной политики влечет за собой необходимость выбора базы распределения косвенных расходов (при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калькулировании</w:t>
      </w:r>
      <w:proofErr w:type="spellEnd"/>
      <w:r>
        <w:rPr>
          <w:rStyle w:val="WW8Num2z0"/>
          <w:rFonts w:ascii="Verdana" w:hAnsi="Verdana"/>
          <w:color w:val="000000"/>
          <w:sz w:val="18"/>
          <w:szCs w:val="18"/>
        </w:rPr>
        <w:t> </w:t>
      </w:r>
      <w:r>
        <w:rPr>
          <w:rFonts w:ascii="Verdana" w:hAnsi="Verdana"/>
          <w:color w:val="000000"/>
          <w:sz w:val="18"/>
          <w:szCs w:val="18"/>
        </w:rPr>
        <w:t xml:space="preserve">сокращенной себестоимости по объектам </w:t>
      </w:r>
      <w:proofErr w:type="spellStart"/>
      <w:r>
        <w:rPr>
          <w:rFonts w:ascii="Verdana" w:hAnsi="Verdana"/>
          <w:color w:val="000000"/>
          <w:sz w:val="18"/>
          <w:szCs w:val="18"/>
        </w:rPr>
        <w:t>калькулирования</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 xml:space="preserve">исчисления себестоимости (при </w:t>
      </w:r>
      <w:proofErr w:type="spellStart"/>
      <w:r>
        <w:rPr>
          <w:rFonts w:ascii="Verdana" w:hAnsi="Verdana"/>
          <w:color w:val="000000"/>
          <w:sz w:val="18"/>
          <w:szCs w:val="18"/>
        </w:rPr>
        <w:t>калькулировании</w:t>
      </w:r>
      <w:proofErr w:type="spellEnd"/>
      <w:r>
        <w:rPr>
          <w:rFonts w:ascii="Verdana" w:hAnsi="Verdana"/>
          <w:color w:val="000000"/>
          <w:sz w:val="18"/>
          <w:szCs w:val="18"/>
        </w:rPr>
        <w:t xml:space="preserve"> нормативной и нормальной себестоимости), базы нормальной мощности (при </w:t>
      </w:r>
      <w:proofErr w:type="spellStart"/>
      <w:r>
        <w:rPr>
          <w:rFonts w:ascii="Verdana" w:hAnsi="Verdana"/>
          <w:color w:val="000000"/>
          <w:sz w:val="18"/>
          <w:szCs w:val="18"/>
        </w:rPr>
        <w:t>калькулировании</w:t>
      </w:r>
      <w:proofErr w:type="spellEnd"/>
      <w:r>
        <w:rPr>
          <w:rFonts w:ascii="Verdana" w:hAnsi="Verdana"/>
          <w:color w:val="000000"/>
          <w:sz w:val="18"/>
          <w:szCs w:val="18"/>
        </w:rPr>
        <w:t xml:space="preserve"> нормальной себестоимости).</w:t>
      </w:r>
    </w:p>
    <w:p w14:paraId="2D1FB880"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Политика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формализована в виде документа, составляемого организацией и используемая в деятельности фирмы. В диссертации предложен комплекс регламентов, связанных с формированием и реализацией калькуляционной политики для проектной организации. Политика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должна также иметь организационно-технический раздел, содержащий в себе требования по организации процесса подготовки информации по себестоимости и обусловленный</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особенностями хозяйствующего субъекта.</w:t>
      </w:r>
    </w:p>
    <w:p w14:paraId="34F5CEBB"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диссертационном исследовании рассмотрены некоторые вопросы формирования калькуляционной политики, связанные с реализацией принципа учета влияния организационно-технологических особенностей, поведенческого аспекта и факторов внешней среды. Обоснована целесообразность формирования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для цели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xml:space="preserve">, исходя из выделенных подходов к этому вопросу, в том числе ученых рубежа XIX-XX веков. Даны общие рекомендации по выбору направлений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по выделенным группам предприятий различных отраслей на основе анализа имеющихся инструкций 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xml:space="preserve">, учету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w:t>
      </w:r>
    </w:p>
    <w:p w14:paraId="5508B9AB" w14:textId="77777777" w:rsidR="00492EEF" w:rsidRDefault="00492EEF" w:rsidP="00492E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Обоснована целесообразность и разработаны предложения по формированию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для поддержания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стратегии фирмы и ключевых факторов успеха (издержки,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качество, время). На основе показателя интенсивности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(Е), определенного Методикой определения основных показателей и критериев оценки состояния конкурентной среды (</w:t>
      </w:r>
      <w:proofErr w:type="spellStart"/>
      <w:r>
        <w:rPr>
          <w:rFonts w:ascii="Verdana" w:hAnsi="Verdana"/>
          <w:color w:val="000000"/>
          <w:sz w:val="18"/>
          <w:szCs w:val="18"/>
        </w:rPr>
        <w:t>Приказ</w:t>
      </w:r>
      <w:r>
        <w:rPr>
          <w:rStyle w:val="WW8Num3z0"/>
          <w:rFonts w:ascii="Verdana" w:hAnsi="Verdana"/>
          <w:color w:val="4682B4"/>
          <w:sz w:val="18"/>
          <w:szCs w:val="18"/>
        </w:rPr>
        <w:t>Минэкономразвития</w:t>
      </w:r>
      <w:proofErr w:type="spellEnd"/>
      <w:r>
        <w:rPr>
          <w:rStyle w:val="WW8Num2z0"/>
          <w:rFonts w:ascii="Verdana" w:hAnsi="Verdana"/>
          <w:color w:val="000000"/>
          <w:sz w:val="18"/>
          <w:szCs w:val="18"/>
        </w:rPr>
        <w:t> </w:t>
      </w:r>
      <w:r>
        <w:rPr>
          <w:rFonts w:ascii="Verdana" w:hAnsi="Verdana"/>
          <w:color w:val="000000"/>
          <w:sz w:val="18"/>
          <w:szCs w:val="18"/>
        </w:rPr>
        <w:t>России от 4 апреля 2011 г. № 137), коэффициента рыночной концентрации CR (</w:t>
      </w:r>
      <w:proofErr w:type="spellStart"/>
      <w:r>
        <w:rPr>
          <w:rFonts w:ascii="Verdana" w:hAnsi="Verdana"/>
          <w:color w:val="000000"/>
          <w:sz w:val="18"/>
          <w:szCs w:val="18"/>
        </w:rPr>
        <w:t>Concentration</w:t>
      </w:r>
      <w:proofErr w:type="spellEnd"/>
      <w:r>
        <w:rPr>
          <w:rFonts w:ascii="Verdana" w:hAnsi="Verdana"/>
          <w:color w:val="000000"/>
          <w:sz w:val="18"/>
          <w:szCs w:val="18"/>
        </w:rPr>
        <w:t xml:space="preserve"> </w:t>
      </w:r>
      <w:proofErr w:type="spellStart"/>
      <w:r>
        <w:rPr>
          <w:rFonts w:ascii="Verdana" w:hAnsi="Verdana"/>
          <w:color w:val="000000"/>
          <w:sz w:val="18"/>
          <w:szCs w:val="18"/>
        </w:rPr>
        <w:t>Ratio</w:t>
      </w:r>
      <w:proofErr w:type="spellEnd"/>
      <w:r>
        <w:rPr>
          <w:rFonts w:ascii="Verdana" w:hAnsi="Verdana"/>
          <w:color w:val="000000"/>
          <w:sz w:val="18"/>
          <w:szCs w:val="18"/>
        </w:rPr>
        <w:t xml:space="preserve">), коэффициента </w:t>
      </w:r>
      <w:proofErr w:type="spellStart"/>
      <w:r>
        <w:rPr>
          <w:rFonts w:ascii="Verdana" w:hAnsi="Verdana"/>
          <w:color w:val="000000"/>
          <w:sz w:val="18"/>
          <w:szCs w:val="18"/>
        </w:rPr>
        <w:t>Хирфиндалла-Хиршманда</w:t>
      </w:r>
      <w:proofErr w:type="spellEnd"/>
      <w:r>
        <w:rPr>
          <w:rFonts w:ascii="Verdana" w:hAnsi="Verdana"/>
          <w:color w:val="000000"/>
          <w:sz w:val="18"/>
          <w:szCs w:val="18"/>
        </w:rPr>
        <w:t xml:space="preserve"> (JHH), «</w:t>
      </w:r>
      <w:r>
        <w:rPr>
          <w:rStyle w:val="WW8Num3z0"/>
          <w:rFonts w:ascii="Verdana" w:hAnsi="Verdana"/>
          <w:color w:val="4682B4"/>
          <w:sz w:val="18"/>
          <w:szCs w:val="18"/>
        </w:rPr>
        <w:t>Модели пяти сил</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Портера</w:t>
      </w:r>
      <w:r>
        <w:rPr>
          <w:rFonts w:ascii="Verdana" w:hAnsi="Verdana"/>
          <w:color w:val="000000"/>
          <w:sz w:val="18"/>
          <w:szCs w:val="18"/>
        </w:rPr>
        <w:t xml:space="preserve">, разработок Д.А.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коэффициента общей эффективности конкурентных позиций фирмы (К) Т.С. </w:t>
      </w:r>
      <w:proofErr w:type="spellStart"/>
      <w:r>
        <w:rPr>
          <w:rFonts w:ascii="Verdana" w:hAnsi="Verdana"/>
          <w:color w:val="000000"/>
          <w:sz w:val="18"/>
          <w:szCs w:val="18"/>
        </w:rPr>
        <w:t>Селевич</w:t>
      </w:r>
      <w:proofErr w:type="spellEnd"/>
      <w:r>
        <w:rPr>
          <w:rFonts w:ascii="Verdana" w:hAnsi="Verdana"/>
          <w:color w:val="000000"/>
          <w:sz w:val="18"/>
          <w:szCs w:val="18"/>
        </w:rPr>
        <w:t xml:space="preserve"> дополнен алгоритм выбора направлений политики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в зависимости от характера конкурентной среды.</w:t>
      </w:r>
    </w:p>
    <w:p w14:paraId="4AC7B7E0" w14:textId="77777777" w:rsidR="00492EEF" w:rsidRDefault="00492EEF" w:rsidP="00492E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157</w:t>
      </w:r>
    </w:p>
    <w:p w14:paraId="6AE5F5A6" w14:textId="77777777" w:rsidR="00492EEF" w:rsidRDefault="00492EEF" w:rsidP="00492E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Лебедева, Полина Михайловна, 2013 год</w:t>
      </w:r>
    </w:p>
    <w:p w14:paraId="130DC30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w:t>
      </w:r>
    </w:p>
    <w:p w14:paraId="11FF1E8A"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от 06.12.2011 г. № 402-ФЗ (Источник публикации: «</w:t>
      </w:r>
      <w:r>
        <w:rPr>
          <w:rStyle w:val="WW8Num3z0"/>
          <w:rFonts w:ascii="Verdana" w:hAnsi="Verdana"/>
          <w:color w:val="4682B4"/>
          <w:sz w:val="18"/>
          <w:szCs w:val="18"/>
        </w:rPr>
        <w:t>Собрание законодательства РФ</w:t>
      </w:r>
      <w:r>
        <w:rPr>
          <w:rFonts w:ascii="Verdana" w:hAnsi="Verdana"/>
          <w:color w:val="000000"/>
          <w:sz w:val="18"/>
          <w:szCs w:val="18"/>
        </w:rPr>
        <w:t>», 12.12.2011, № 50, ст. 7344).</w:t>
      </w:r>
    </w:p>
    <w:p w14:paraId="03433C73"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от 27.07.2010 г. № 208-ФЗ (Источник публикации: «</w:t>
      </w:r>
      <w:r>
        <w:rPr>
          <w:rStyle w:val="WW8Num3z0"/>
          <w:rFonts w:ascii="Verdana" w:hAnsi="Verdana"/>
          <w:color w:val="4682B4"/>
          <w:sz w:val="18"/>
          <w:szCs w:val="18"/>
        </w:rPr>
        <w:t>Собрание законодательства РФ</w:t>
      </w:r>
      <w:r>
        <w:rPr>
          <w:rFonts w:ascii="Verdana" w:hAnsi="Verdana"/>
          <w:color w:val="000000"/>
          <w:sz w:val="18"/>
          <w:szCs w:val="18"/>
        </w:rPr>
        <w:t>», 02.08.2010, №31, ст. 4177).</w:t>
      </w:r>
    </w:p>
    <w:p w14:paraId="4572B09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специальных защитных,</w:t>
      </w:r>
      <w:r>
        <w:rPr>
          <w:rStyle w:val="WW8Num2z0"/>
          <w:rFonts w:ascii="Verdana" w:hAnsi="Verdana"/>
          <w:color w:val="000000"/>
          <w:sz w:val="18"/>
          <w:szCs w:val="18"/>
        </w:rPr>
        <w:t> </w:t>
      </w:r>
      <w:r>
        <w:rPr>
          <w:rStyle w:val="WW8Num3z0"/>
          <w:rFonts w:ascii="Verdana" w:hAnsi="Verdana"/>
          <w:color w:val="4682B4"/>
          <w:sz w:val="18"/>
          <w:szCs w:val="18"/>
        </w:rPr>
        <w:t>антидемпинговых</w:t>
      </w:r>
      <w:r>
        <w:rPr>
          <w:rStyle w:val="WW8Num2z0"/>
          <w:rFonts w:ascii="Verdana" w:hAnsi="Verdana"/>
          <w:color w:val="000000"/>
          <w:sz w:val="18"/>
          <w:szCs w:val="18"/>
        </w:rPr>
        <w:t> </w:t>
      </w:r>
      <w:r>
        <w:rPr>
          <w:rFonts w:ascii="Verdana" w:hAnsi="Verdana"/>
          <w:color w:val="000000"/>
          <w:sz w:val="18"/>
          <w:szCs w:val="18"/>
        </w:rPr>
        <w:t>и компенсационных мерах при</w:t>
      </w:r>
      <w:r>
        <w:rPr>
          <w:rStyle w:val="WW8Num2z0"/>
          <w:rFonts w:ascii="Verdana" w:hAnsi="Verdana"/>
          <w:color w:val="000000"/>
          <w:sz w:val="18"/>
          <w:szCs w:val="18"/>
        </w:rPr>
        <w:t> </w:t>
      </w:r>
      <w:r>
        <w:rPr>
          <w:rStyle w:val="WW8Num3z0"/>
          <w:rFonts w:ascii="Verdana" w:hAnsi="Verdana"/>
          <w:color w:val="4682B4"/>
          <w:sz w:val="18"/>
          <w:szCs w:val="18"/>
        </w:rPr>
        <w:t>импорте</w:t>
      </w:r>
      <w:r>
        <w:rPr>
          <w:rStyle w:val="WW8Num2z0"/>
          <w:rFonts w:ascii="Verdana" w:hAnsi="Verdana"/>
          <w:color w:val="000000"/>
          <w:sz w:val="18"/>
          <w:szCs w:val="18"/>
        </w:rPr>
        <w:t> </w:t>
      </w:r>
      <w:r>
        <w:rPr>
          <w:rFonts w:ascii="Verdana" w:hAnsi="Verdana"/>
          <w:color w:val="000000"/>
          <w:sz w:val="18"/>
          <w:szCs w:val="18"/>
        </w:rPr>
        <w:t>товаров» от 08.12.2003 г. № 165-ФЗ.</w:t>
      </w:r>
    </w:p>
    <w:p w14:paraId="5BEE50A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внесении изменений в Федеральный закон «О специальных защитных, антидемпинговых и</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мерах при импорте товаров» от 30.12.2006 г. № 280-ФЗ.</w:t>
      </w:r>
    </w:p>
    <w:p w14:paraId="6098EA7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от 6 марта 1998 г. № 283.</w:t>
      </w:r>
    </w:p>
    <w:p w14:paraId="6566A75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Программа развития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Российской Федерации. Утверждена распоряжением Правительства РФ от 19.05.2009 №691-р в редакции распоряжения Правительства РФ от 17.12.2010 №2295-р «</w:t>
      </w:r>
      <w:r>
        <w:rPr>
          <w:rStyle w:val="WW8Num3z0"/>
          <w:rFonts w:ascii="Verdana" w:hAnsi="Verdana"/>
          <w:color w:val="4682B4"/>
          <w:sz w:val="18"/>
          <w:szCs w:val="18"/>
        </w:rPr>
        <w:t>Собрание законодательства РФ</w:t>
      </w:r>
      <w:r>
        <w:rPr>
          <w:rFonts w:ascii="Verdana" w:hAnsi="Verdana"/>
          <w:color w:val="000000"/>
          <w:sz w:val="18"/>
          <w:szCs w:val="18"/>
        </w:rPr>
        <w:t>», 01.06.2009, № 22, ст. 2736.</w:t>
      </w:r>
    </w:p>
    <w:p w14:paraId="2E2FDBC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 Утверждено Постановлением Правительства РФ от 25.02.2011 № 107.</w:t>
      </w:r>
    </w:p>
    <w:p w14:paraId="7D101DB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и </w:t>
      </w:r>
      <w:proofErr w:type="gramStart"/>
      <w:r>
        <w:rPr>
          <w:rFonts w:ascii="Verdana" w:hAnsi="Verdana"/>
          <w:color w:val="000000"/>
          <w:sz w:val="18"/>
          <w:szCs w:val="18"/>
        </w:rPr>
        <w:t>учета</w:t>
      </w:r>
      <w:proofErr w:type="gramEnd"/>
      <w:r>
        <w:rPr>
          <w:rFonts w:ascii="Verdana" w:hAnsi="Verdana"/>
          <w:color w:val="000000"/>
          <w:sz w:val="18"/>
          <w:szCs w:val="18"/>
        </w:rPr>
        <w:t xml:space="preserve"> и бухгалтерской отчетности.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w:t>
      </w:r>
    </w:p>
    <w:p w14:paraId="6E50D1F1"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Утверждено Приказом Минфина РФ от 06.05.1999 г. № </w:t>
      </w:r>
      <w:proofErr w:type="spellStart"/>
      <w:r>
        <w:rPr>
          <w:rFonts w:ascii="Verdana" w:hAnsi="Verdana"/>
          <w:color w:val="000000"/>
          <w:sz w:val="18"/>
          <w:szCs w:val="18"/>
        </w:rPr>
        <w:t>ЗЗн</w:t>
      </w:r>
      <w:proofErr w:type="spellEnd"/>
      <w:r>
        <w:rPr>
          <w:rFonts w:ascii="Verdana" w:hAnsi="Verdana"/>
          <w:color w:val="000000"/>
          <w:sz w:val="18"/>
          <w:szCs w:val="18"/>
        </w:rPr>
        <w:t>.</w:t>
      </w:r>
    </w:p>
    <w:p w14:paraId="2D92EA1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указания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Утверждены Приказом Минфина РФ от 28.12.2001 г. № 119н (ред. от 24.12.2010).</w:t>
      </w:r>
    </w:p>
    <w:p w14:paraId="782B183E"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Международный стандарт финансовой отчетности (IAS) 2 «</w:t>
      </w:r>
      <w:r>
        <w:rPr>
          <w:rStyle w:val="WW8Num3z0"/>
          <w:rFonts w:ascii="Verdana" w:hAnsi="Verdana"/>
          <w:color w:val="4682B4"/>
          <w:sz w:val="18"/>
          <w:szCs w:val="18"/>
        </w:rPr>
        <w:t>Запасы</w:t>
      </w:r>
      <w:r>
        <w:rPr>
          <w:rFonts w:ascii="Verdana" w:hAnsi="Verdana"/>
          <w:color w:val="000000"/>
          <w:sz w:val="18"/>
          <w:szCs w:val="18"/>
        </w:rPr>
        <w:t>». Введен в действие на территории Российской Федерации Приказом Минфина РФ от 25.11.2011 № 160н (Приложение № 2).</w:t>
      </w:r>
    </w:p>
    <w:p w14:paraId="284E02F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 бухгалтерского учета финансово-хозяйственной деятельности организаций и инструкции по его применению. Утвержден Приказом Минфина РФ от 31 октября 2000 г. № 94н.</w:t>
      </w:r>
    </w:p>
    <w:p w14:paraId="53D40B01"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25 ноября 2011 г. № 160н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w:t>
      </w:r>
    </w:p>
    <w:p w14:paraId="08B7005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Методика определения основных показателей и критериев оценки состояния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Утверждена Приказом Минэкономразвития России от 04.04.2011 №137.</w:t>
      </w:r>
    </w:p>
    <w:p w14:paraId="6F945D9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бухгалтерскому учету затрат на производство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6 июня 2003 г. № 792.</w:t>
      </w:r>
    </w:p>
    <w:p w14:paraId="29D8851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рекомендации по бухгалтерском учету затрат и выхода продукции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Fonts w:ascii="Verdana" w:hAnsi="Verdana"/>
          <w:color w:val="000000"/>
          <w:sz w:val="18"/>
          <w:szCs w:val="18"/>
        </w:rPr>
        <w:t>. Утверждены Минсельхозом РФ 22 октября 2008 г.</w:t>
      </w:r>
    </w:p>
    <w:p w14:paraId="72758AA8"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Методические рекомендации по учету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Методические рекомендации по бухгалтерскому учету животных на выращивании и откорме в сельскохозяйственных организациях. Утверждены Приказом Минсельхоза РФ от 02 февраля 2004 г. № 73.</w:t>
      </w:r>
    </w:p>
    <w:p w14:paraId="225532B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 бухгалтерскому учету затрат на содержание машинно-тракторного парка в сельскохозяйственных организациях. Утверждены</w:t>
      </w:r>
      <w:r>
        <w:rPr>
          <w:rStyle w:val="WW8Num2z0"/>
          <w:rFonts w:ascii="Verdana" w:hAnsi="Verdana"/>
          <w:color w:val="000000"/>
          <w:sz w:val="18"/>
          <w:szCs w:val="18"/>
        </w:rPr>
        <w:t> </w:t>
      </w:r>
      <w:r>
        <w:rPr>
          <w:rStyle w:val="WW8Num3z0"/>
          <w:rFonts w:ascii="Verdana" w:hAnsi="Verdana"/>
          <w:color w:val="4682B4"/>
          <w:sz w:val="18"/>
          <w:szCs w:val="18"/>
        </w:rPr>
        <w:t>Минсельхозом</w:t>
      </w:r>
      <w:r>
        <w:rPr>
          <w:rStyle w:val="WW8Num2z0"/>
          <w:rFonts w:ascii="Verdana" w:hAnsi="Verdana"/>
          <w:color w:val="000000"/>
          <w:sz w:val="18"/>
          <w:szCs w:val="18"/>
        </w:rPr>
        <w:t> </w:t>
      </w:r>
      <w:r>
        <w:rPr>
          <w:rFonts w:ascii="Verdana" w:hAnsi="Verdana"/>
          <w:color w:val="000000"/>
          <w:sz w:val="18"/>
          <w:szCs w:val="18"/>
        </w:rPr>
        <w:t>РФ.</w:t>
      </w:r>
    </w:p>
    <w:p w14:paraId="398653E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xml:space="preserve">, учету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продукции на хлебопекарных предприятиях. Утверждены</w:t>
      </w:r>
      <w:r>
        <w:rPr>
          <w:rStyle w:val="WW8Num2z0"/>
          <w:rFonts w:ascii="Verdana" w:hAnsi="Verdana"/>
          <w:color w:val="000000"/>
          <w:sz w:val="18"/>
          <w:szCs w:val="18"/>
        </w:rPr>
        <w:t> </w:t>
      </w:r>
      <w:r>
        <w:rPr>
          <w:rStyle w:val="WW8Num3z0"/>
          <w:rFonts w:ascii="Verdana" w:hAnsi="Verdana"/>
          <w:color w:val="4682B4"/>
          <w:sz w:val="18"/>
          <w:szCs w:val="18"/>
        </w:rPr>
        <w:t>Минсельхозпродом</w:t>
      </w:r>
      <w:r>
        <w:rPr>
          <w:rStyle w:val="WW8Num2z0"/>
          <w:rFonts w:ascii="Verdana" w:hAnsi="Verdana"/>
          <w:color w:val="000000"/>
          <w:sz w:val="18"/>
          <w:szCs w:val="18"/>
        </w:rPr>
        <w:t> </w:t>
      </w:r>
      <w:r>
        <w:rPr>
          <w:rFonts w:ascii="Verdana" w:hAnsi="Verdana"/>
          <w:color w:val="000000"/>
          <w:sz w:val="18"/>
          <w:szCs w:val="18"/>
        </w:rPr>
        <w:t>РФ 12 января 2000 г.</w:t>
      </w:r>
    </w:p>
    <w:p w14:paraId="714D3661"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Методические указания по планированию, учету и </w:t>
      </w:r>
      <w:proofErr w:type="spellStart"/>
      <w:r>
        <w:rPr>
          <w:rFonts w:ascii="Verdana" w:hAnsi="Verdana"/>
          <w:color w:val="000000"/>
          <w:sz w:val="18"/>
          <w:szCs w:val="18"/>
        </w:rPr>
        <w:t>калькулированию</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на предприятиях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xml:space="preserve">. Утверждены </w:t>
      </w:r>
      <w:proofErr w:type="spellStart"/>
      <w:r>
        <w:rPr>
          <w:rFonts w:ascii="Verdana" w:hAnsi="Verdana"/>
          <w:color w:val="000000"/>
          <w:sz w:val="18"/>
          <w:szCs w:val="18"/>
        </w:rPr>
        <w:t>Ро-скомметаллургией</w:t>
      </w:r>
      <w:proofErr w:type="spellEnd"/>
      <w:r>
        <w:rPr>
          <w:rFonts w:ascii="Verdana" w:hAnsi="Verdana"/>
          <w:color w:val="000000"/>
          <w:sz w:val="18"/>
          <w:szCs w:val="18"/>
        </w:rPr>
        <w:t xml:space="preserve"> 7 декабря 1993 г.</w:t>
      </w:r>
    </w:p>
    <w:p w14:paraId="3A2C1E4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Методические указания по планированию, учету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продукции на предприятиях цветной металлургии. Утверждены</w:t>
      </w:r>
      <w:r>
        <w:rPr>
          <w:rStyle w:val="WW8Num2z0"/>
          <w:rFonts w:ascii="Verdana" w:hAnsi="Verdana"/>
          <w:color w:val="000000"/>
          <w:sz w:val="18"/>
          <w:szCs w:val="18"/>
        </w:rPr>
        <w:t> </w:t>
      </w:r>
      <w:proofErr w:type="spellStart"/>
      <w:r>
        <w:rPr>
          <w:rStyle w:val="WW8Num3z0"/>
          <w:rFonts w:ascii="Verdana" w:hAnsi="Verdana"/>
          <w:color w:val="4682B4"/>
          <w:sz w:val="18"/>
          <w:szCs w:val="18"/>
        </w:rPr>
        <w:t>Роскомметаллургией</w:t>
      </w:r>
      <w:proofErr w:type="spellEnd"/>
      <w:r>
        <w:rPr>
          <w:rStyle w:val="WW8Num2z0"/>
          <w:rFonts w:ascii="Verdana" w:hAnsi="Verdana"/>
          <w:color w:val="000000"/>
          <w:sz w:val="18"/>
          <w:szCs w:val="18"/>
        </w:rPr>
        <w:t> </w:t>
      </w:r>
      <w:r>
        <w:rPr>
          <w:rFonts w:ascii="Verdana" w:hAnsi="Verdana"/>
          <w:color w:val="000000"/>
          <w:sz w:val="18"/>
          <w:szCs w:val="18"/>
        </w:rPr>
        <w:t>7 декабря 1993 г.</w:t>
      </w:r>
    </w:p>
    <w:p w14:paraId="49933B93"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Методические рекомендации по бухгалтерскому учету затрат и</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Утверждены Минсельхозом РФ 22 октября 2008 г.</w:t>
      </w:r>
    </w:p>
    <w:p w14:paraId="30615AC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Методические рекомендации по учету затрат на производство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w:t>
      </w:r>
      <w:r>
        <w:rPr>
          <w:rStyle w:val="WW8Num2z0"/>
          <w:rFonts w:ascii="Verdana" w:hAnsi="Verdana"/>
          <w:color w:val="000000"/>
          <w:sz w:val="18"/>
          <w:szCs w:val="18"/>
        </w:rPr>
        <w:t> </w:t>
      </w:r>
      <w:r>
        <w:rPr>
          <w:rStyle w:val="WW8Num3z0"/>
          <w:rFonts w:ascii="Verdana" w:hAnsi="Verdana"/>
          <w:color w:val="4682B4"/>
          <w:sz w:val="18"/>
          <w:szCs w:val="18"/>
        </w:rPr>
        <w:t>масложировой</w:t>
      </w:r>
      <w:r>
        <w:rPr>
          <w:rStyle w:val="WW8Num2z0"/>
          <w:rFonts w:ascii="Verdana" w:hAnsi="Verdana"/>
          <w:color w:val="000000"/>
          <w:sz w:val="18"/>
          <w:szCs w:val="18"/>
        </w:rPr>
        <w:t> </w:t>
      </w:r>
      <w:r>
        <w:rPr>
          <w:rFonts w:ascii="Verdana" w:hAnsi="Verdana"/>
          <w:color w:val="000000"/>
          <w:sz w:val="18"/>
          <w:szCs w:val="18"/>
        </w:rPr>
        <w:t>продукции. Утверждены Приказом Минсельхоза России от 14 декабря 2004 года № 537.</w:t>
      </w:r>
    </w:p>
    <w:p w14:paraId="21E579F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Методика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xml:space="preserve">, учета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услуг жилищно-коммунального хозяйства. Утверждена Постановлением Государственного комитета по</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Fonts w:ascii="Verdana" w:hAnsi="Verdana"/>
          <w:color w:val="000000"/>
          <w:sz w:val="18"/>
          <w:szCs w:val="18"/>
        </w:rPr>
        <w:t>, архитектурной и жилищной политике от 23 февраля 1999 г. № 9.</w:t>
      </w:r>
    </w:p>
    <w:p w14:paraId="7B84A622"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рекомендации по бухгалтерскому учету затрат и выхода продукции в молочном и мясном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Fonts w:ascii="Verdana" w:hAnsi="Verdana"/>
          <w:color w:val="000000"/>
          <w:sz w:val="18"/>
          <w:szCs w:val="18"/>
        </w:rPr>
        <w:t>. Утверждены Минсельхозом РФ.</w:t>
      </w:r>
    </w:p>
    <w:p w14:paraId="2AE66967"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рекомендации по вопросам планирования и учета затрат на производство и реализацию продукции (работ, услуг) на предприятиях издательской деятельности. Согласованы МПТР РФ 25 ноября 2002 г.</w:t>
      </w:r>
    </w:p>
    <w:p w14:paraId="6466626B"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рекомендации по вопросам планирования и учета затрат на производство и реализацию продукции (работ, услуг) на</w:t>
      </w:r>
      <w:r>
        <w:rPr>
          <w:rStyle w:val="WW8Num2z0"/>
          <w:rFonts w:ascii="Verdana" w:hAnsi="Verdana"/>
          <w:color w:val="000000"/>
          <w:sz w:val="18"/>
          <w:szCs w:val="18"/>
        </w:rPr>
        <w:t> </w:t>
      </w:r>
      <w:r>
        <w:rPr>
          <w:rStyle w:val="WW8Num3z0"/>
          <w:rFonts w:ascii="Verdana" w:hAnsi="Verdana"/>
          <w:color w:val="4682B4"/>
          <w:sz w:val="18"/>
          <w:szCs w:val="18"/>
        </w:rPr>
        <w:t>полиграфических</w:t>
      </w:r>
      <w:r>
        <w:rPr>
          <w:rStyle w:val="WW8Num2z0"/>
          <w:rFonts w:ascii="Verdana" w:hAnsi="Verdana"/>
          <w:color w:val="000000"/>
          <w:sz w:val="18"/>
          <w:szCs w:val="18"/>
        </w:rPr>
        <w:t> </w:t>
      </w:r>
      <w:r>
        <w:rPr>
          <w:rFonts w:ascii="Verdana" w:hAnsi="Verdana"/>
          <w:color w:val="000000"/>
          <w:sz w:val="18"/>
          <w:szCs w:val="18"/>
        </w:rPr>
        <w:t>предприятиях. Согласованы МПТР РФ 25 ноября 2002 г.</w:t>
      </w:r>
    </w:p>
    <w:p w14:paraId="46DA801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 Методические материалы по планированию, учету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и металлообработки, Письмо Госплана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АБ-162/16-127, Минфина СССР,</w:t>
      </w:r>
      <w:r>
        <w:rPr>
          <w:rStyle w:val="WW8Num2z0"/>
          <w:rFonts w:ascii="Verdana" w:hAnsi="Verdana"/>
          <w:color w:val="000000"/>
          <w:sz w:val="18"/>
          <w:szCs w:val="18"/>
        </w:rPr>
        <w:t> </w:t>
      </w:r>
      <w:proofErr w:type="spellStart"/>
      <w:r>
        <w:rPr>
          <w:rStyle w:val="WW8Num3z0"/>
          <w:rFonts w:ascii="Verdana" w:hAnsi="Verdana"/>
          <w:color w:val="4682B4"/>
          <w:sz w:val="18"/>
          <w:szCs w:val="18"/>
        </w:rPr>
        <w:t>Госкомцен</w:t>
      </w:r>
      <w:proofErr w:type="spellEnd"/>
      <w:r>
        <w:rPr>
          <w:rStyle w:val="WW8Num2z0"/>
          <w:rFonts w:ascii="Verdana" w:hAnsi="Verdana"/>
          <w:color w:val="000000"/>
          <w:sz w:val="18"/>
          <w:szCs w:val="18"/>
        </w:rPr>
        <w:t> </w:t>
      </w:r>
      <w:r>
        <w:rPr>
          <w:rFonts w:ascii="Verdana" w:hAnsi="Verdana"/>
          <w:color w:val="000000"/>
          <w:sz w:val="18"/>
          <w:szCs w:val="18"/>
        </w:rPr>
        <w:t>СССР№ 10-86/1080, ЦСУ СССР от 10.06.1975 г.</w:t>
      </w:r>
    </w:p>
    <w:p w14:paraId="47707DF8"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Типовые методические рекомендации по планированию, учету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научно-технической продукции. Утверждены</w:t>
      </w:r>
      <w:r>
        <w:rPr>
          <w:rStyle w:val="WW8Num2z0"/>
          <w:rFonts w:ascii="Verdana" w:hAnsi="Verdana"/>
          <w:color w:val="000000"/>
          <w:sz w:val="18"/>
          <w:szCs w:val="18"/>
        </w:rPr>
        <w:t> </w:t>
      </w:r>
      <w:r>
        <w:rPr>
          <w:rStyle w:val="WW8Num3z0"/>
          <w:rFonts w:ascii="Verdana" w:hAnsi="Verdana"/>
          <w:color w:val="4682B4"/>
          <w:sz w:val="18"/>
          <w:szCs w:val="18"/>
        </w:rPr>
        <w:t>Миннауки</w:t>
      </w:r>
      <w:r>
        <w:rPr>
          <w:rStyle w:val="WW8Num2z0"/>
          <w:rFonts w:ascii="Verdana" w:hAnsi="Verdana"/>
          <w:color w:val="000000"/>
          <w:sz w:val="18"/>
          <w:szCs w:val="18"/>
        </w:rPr>
        <w:t> </w:t>
      </w:r>
      <w:r>
        <w:rPr>
          <w:rFonts w:ascii="Verdana" w:hAnsi="Verdana"/>
          <w:color w:val="000000"/>
          <w:sz w:val="18"/>
          <w:szCs w:val="18"/>
        </w:rPr>
        <w:t>РФ 15 июня 1994 г. № ОР-22-2-46.</w:t>
      </w:r>
    </w:p>
    <w:p w14:paraId="419D72DA"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Порядок определения состава затрат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оборонного</w:t>
      </w:r>
      <w:r>
        <w:rPr>
          <w:rStyle w:val="WW8Num2z0"/>
          <w:rFonts w:ascii="Verdana" w:hAnsi="Verdana"/>
          <w:color w:val="000000"/>
          <w:sz w:val="18"/>
          <w:szCs w:val="18"/>
        </w:rPr>
        <w:t> </w:t>
      </w:r>
      <w:r>
        <w:rPr>
          <w:rFonts w:ascii="Verdana" w:hAnsi="Verdana"/>
          <w:color w:val="000000"/>
          <w:sz w:val="18"/>
          <w:szCs w:val="18"/>
        </w:rPr>
        <w:t>назначения, поставляемой по государственному</w:t>
      </w:r>
      <w:r>
        <w:rPr>
          <w:rStyle w:val="WW8Num2z0"/>
          <w:rFonts w:ascii="Verdana" w:hAnsi="Verdana"/>
          <w:color w:val="000000"/>
          <w:sz w:val="18"/>
          <w:szCs w:val="18"/>
        </w:rPr>
        <w:t> </w:t>
      </w:r>
      <w:r>
        <w:rPr>
          <w:rStyle w:val="WW8Num3z0"/>
          <w:rFonts w:ascii="Verdana" w:hAnsi="Verdana"/>
          <w:color w:val="4682B4"/>
          <w:sz w:val="18"/>
          <w:szCs w:val="18"/>
        </w:rPr>
        <w:t>оборонному</w:t>
      </w:r>
      <w:r>
        <w:rPr>
          <w:rStyle w:val="WW8Num2z0"/>
          <w:rFonts w:ascii="Verdana" w:hAnsi="Verdana"/>
          <w:color w:val="000000"/>
          <w:sz w:val="18"/>
          <w:szCs w:val="18"/>
        </w:rPr>
        <w:t> </w:t>
      </w:r>
      <w:r>
        <w:rPr>
          <w:rFonts w:ascii="Verdana" w:hAnsi="Verdana"/>
          <w:color w:val="000000"/>
          <w:sz w:val="18"/>
          <w:szCs w:val="18"/>
        </w:rPr>
        <w:t xml:space="preserve">заказу. Утвержден Приказом </w:t>
      </w:r>
      <w:proofErr w:type="spellStart"/>
      <w:r>
        <w:rPr>
          <w:rFonts w:ascii="Verdana" w:hAnsi="Verdana"/>
          <w:color w:val="000000"/>
          <w:sz w:val="18"/>
          <w:szCs w:val="18"/>
        </w:rPr>
        <w:t>Минпромэнерго</w:t>
      </w:r>
      <w:proofErr w:type="spellEnd"/>
      <w:r>
        <w:rPr>
          <w:rFonts w:ascii="Verdana" w:hAnsi="Verdana"/>
          <w:color w:val="000000"/>
          <w:sz w:val="18"/>
          <w:szCs w:val="18"/>
        </w:rPr>
        <w:t xml:space="preserve"> от 23 августа 2006 г. № 200.</w:t>
      </w:r>
    </w:p>
    <w:p w14:paraId="504BF447"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инструкция по составу затрат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работ и услуг предприятий основной деятельности речного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Утверждены Минтрансом РФ 08 марта 1993 г. № ВА-6/152.</w:t>
      </w:r>
    </w:p>
    <w:p w14:paraId="0CE734E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Инструкция по составу, учету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перевозок (работ, услуг) предприятий</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Утверждена Минтрансом РФ 29 августа 1995 г.</w:t>
      </w:r>
    </w:p>
    <w:p w14:paraId="1CE4D44A"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Инструкция по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продукции на предприятиях молочной,</w:t>
      </w:r>
      <w:r>
        <w:rPr>
          <w:rStyle w:val="WW8Num2z0"/>
          <w:rFonts w:ascii="Verdana" w:hAnsi="Verdana"/>
          <w:color w:val="000000"/>
          <w:sz w:val="18"/>
          <w:szCs w:val="18"/>
        </w:rPr>
        <w:t> </w:t>
      </w:r>
      <w:r>
        <w:rPr>
          <w:rStyle w:val="WW8Num3z0"/>
          <w:rFonts w:ascii="Verdana" w:hAnsi="Verdana"/>
          <w:color w:val="4682B4"/>
          <w:sz w:val="18"/>
          <w:szCs w:val="18"/>
        </w:rPr>
        <w:t>маслосыродельной</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молочноконсервной</w:t>
      </w:r>
      <w:proofErr w:type="spellEnd"/>
      <w:r>
        <w:rPr>
          <w:rFonts w:ascii="Verdana" w:hAnsi="Verdana"/>
          <w:color w:val="000000"/>
          <w:sz w:val="18"/>
          <w:szCs w:val="18"/>
        </w:rPr>
        <w:t xml:space="preserve"> промышленности. С изменениями и дополнениями утверждена Минсельхозпродом РФ 23.10.1999.</w:t>
      </w:r>
    </w:p>
    <w:p w14:paraId="11B0DCF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Минфина РФ от 29 апреля 2002 года № 16-00-13/03 «О применении нормативных документов, регулирующих вопросы учета затрат на производство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w:t>
      </w:r>
    </w:p>
    <w:p w14:paraId="4919F7E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Fonts w:ascii="Verdana" w:hAnsi="Verdana"/>
          <w:color w:val="000000"/>
          <w:sz w:val="18"/>
          <w:szCs w:val="18"/>
        </w:rPr>
        <w:t>, Р.А. Выбор учетной политики предприятия в 1997 году. Принципы и практические рекомендации. Издание 2-е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ИКЦ «ДИС», 1997. 128 с.</w:t>
      </w:r>
    </w:p>
    <w:p w14:paraId="044727CB"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Бакаев, A.C.</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M.:</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- 160 с.</w:t>
      </w:r>
    </w:p>
    <w:p w14:paraId="38CE3AF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Бакаев, А.С.,</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Fonts w:ascii="Verdana" w:hAnsi="Verdana"/>
          <w:color w:val="000000"/>
          <w:sz w:val="18"/>
          <w:szCs w:val="18"/>
        </w:rPr>
        <w:t>, JI.3. Учетная политика предприятия. М: Бухгалтерский учет, 2004.</w:t>
      </w:r>
    </w:p>
    <w:p w14:paraId="5AB7D8C3"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Безруких, П.С. Бухгалтерский учет. М.: Бухгалтерский учет, 2000. - 368 с.</w:t>
      </w:r>
    </w:p>
    <w:p w14:paraId="5A0386EE"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Безруких, П.С.,</w:t>
      </w:r>
      <w:r>
        <w:rPr>
          <w:rStyle w:val="WW8Num2z0"/>
          <w:rFonts w:ascii="Verdana" w:hAnsi="Verdana"/>
          <w:color w:val="000000"/>
          <w:sz w:val="18"/>
          <w:szCs w:val="18"/>
        </w:rPr>
        <w:t> </w:t>
      </w:r>
      <w:proofErr w:type="spellStart"/>
      <w:r>
        <w:rPr>
          <w:rStyle w:val="WW8Num3z0"/>
          <w:rFonts w:ascii="Verdana" w:hAnsi="Verdana"/>
          <w:color w:val="4682B4"/>
          <w:sz w:val="18"/>
          <w:szCs w:val="18"/>
        </w:rPr>
        <w:t>Кашаев</w:t>
      </w:r>
      <w:proofErr w:type="spellEnd"/>
      <w:r>
        <w:rPr>
          <w:rFonts w:ascii="Verdana" w:hAnsi="Verdana"/>
          <w:color w:val="000000"/>
          <w:sz w:val="18"/>
          <w:szCs w:val="18"/>
        </w:rPr>
        <w:t>, А.Н., Комиссарова, И.П. Учет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223 с.</w:t>
      </w:r>
    </w:p>
    <w:p w14:paraId="545C4D5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w:t>
      </w:r>
      <w:proofErr w:type="spellStart"/>
      <w:r>
        <w:rPr>
          <w:rFonts w:ascii="Verdana" w:hAnsi="Verdana"/>
          <w:color w:val="000000"/>
          <w:sz w:val="18"/>
          <w:szCs w:val="18"/>
        </w:rPr>
        <w:t>Береснев</w:t>
      </w:r>
      <w:proofErr w:type="spellEnd"/>
      <w:r>
        <w:rPr>
          <w:rFonts w:ascii="Verdana" w:hAnsi="Verdana"/>
          <w:color w:val="000000"/>
          <w:sz w:val="18"/>
          <w:szCs w:val="18"/>
        </w:rPr>
        <w:t xml:space="preserve">, Н.В., Ирхин, Ю.В., </w:t>
      </w:r>
      <w:proofErr w:type="spellStart"/>
      <w:r>
        <w:rPr>
          <w:rFonts w:ascii="Verdana" w:hAnsi="Verdana"/>
          <w:color w:val="000000"/>
          <w:sz w:val="18"/>
          <w:szCs w:val="18"/>
        </w:rPr>
        <w:t>Слизовский</w:t>
      </w:r>
      <w:proofErr w:type="spellEnd"/>
      <w:r>
        <w:rPr>
          <w:rFonts w:ascii="Verdana" w:hAnsi="Verdana"/>
          <w:color w:val="000000"/>
          <w:sz w:val="18"/>
          <w:szCs w:val="18"/>
        </w:rPr>
        <w:t>, Д.Е. Культура и политика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2е изд., дополненное.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1996. - 92 с.</w:t>
      </w:r>
    </w:p>
    <w:p w14:paraId="741036F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42. </w:t>
      </w:r>
      <w:proofErr w:type="spellStart"/>
      <w:r>
        <w:rPr>
          <w:rFonts w:ascii="Verdana" w:hAnsi="Verdana"/>
          <w:color w:val="000000"/>
          <w:sz w:val="18"/>
          <w:szCs w:val="18"/>
        </w:rPr>
        <w:t>Бобрышев</w:t>
      </w:r>
      <w:proofErr w:type="spellEnd"/>
      <w:r>
        <w:rPr>
          <w:rFonts w:ascii="Verdana" w:hAnsi="Verdana"/>
          <w:color w:val="000000"/>
          <w:sz w:val="18"/>
          <w:szCs w:val="18"/>
        </w:rPr>
        <w:t>, А.Н., Дебелый, Р.В. Директ-костинг и политика цен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 5 - с. 86-89.</w:t>
      </w:r>
    </w:p>
    <w:p w14:paraId="2D1936D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xml:space="preserve">: современная теория и практика: </w:t>
      </w:r>
      <w:proofErr w:type="spellStart"/>
      <w:r>
        <w:rPr>
          <w:rFonts w:ascii="Verdana" w:hAnsi="Verdana"/>
          <w:color w:val="000000"/>
          <w:sz w:val="18"/>
          <w:szCs w:val="18"/>
        </w:rPr>
        <w:t>учеб.для</w:t>
      </w:r>
      <w:proofErr w:type="spellEnd"/>
      <w:r>
        <w:rPr>
          <w:rFonts w:ascii="Verdana" w:hAnsi="Verdana"/>
          <w:color w:val="000000"/>
          <w:sz w:val="18"/>
          <w:szCs w:val="18"/>
        </w:rPr>
        <w:t xml:space="preserve"> магистров всех специальностей / Я.В. Соколов и др. под ред. Я.В. Соколова и Т.О. Терентьевой. М.: Экономика, 2009. - 438 с.</w:t>
      </w:r>
    </w:p>
    <w:p w14:paraId="3B5A787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44. Варламова, А.Н. Правовое обеспечение развития конкуренции: учебное пособие. М.: Статут, </w:t>
      </w:r>
      <w:proofErr w:type="gramStart"/>
      <w:r>
        <w:rPr>
          <w:rFonts w:ascii="Verdana" w:hAnsi="Verdana"/>
          <w:color w:val="000000"/>
          <w:sz w:val="18"/>
          <w:szCs w:val="18"/>
        </w:rPr>
        <w:t>2010.-</w:t>
      </w:r>
      <w:proofErr w:type="gramEnd"/>
      <w:r>
        <w:rPr>
          <w:rFonts w:ascii="Verdana" w:hAnsi="Verdana"/>
          <w:color w:val="000000"/>
          <w:sz w:val="18"/>
          <w:szCs w:val="18"/>
        </w:rPr>
        <w:t>301 с.</w:t>
      </w:r>
    </w:p>
    <w:p w14:paraId="18CBCE83"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Вахрушева, О.Б.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2011. - 252 с.</w:t>
      </w:r>
    </w:p>
    <w:p w14:paraId="5DBE3F4B"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Бахрушина, М.А. Бухгалтерский управленческий учет: Учебник для вузов-М.: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2000. 533 с.</w:t>
      </w:r>
    </w:p>
    <w:p w14:paraId="668F19E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Вейцман</w:t>
      </w:r>
      <w:proofErr w:type="spellEnd"/>
      <w:r>
        <w:rPr>
          <w:rFonts w:ascii="Verdana" w:hAnsi="Verdana"/>
          <w:color w:val="000000"/>
          <w:sz w:val="18"/>
          <w:szCs w:val="18"/>
        </w:rPr>
        <w:t>, 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Издание пятое совершенно переработанное. М.: Издание</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Fonts w:ascii="Verdana" w:hAnsi="Verdana"/>
          <w:color w:val="000000"/>
          <w:sz w:val="18"/>
          <w:szCs w:val="18"/>
        </w:rPr>
        <w:t>, 1926.</w:t>
      </w:r>
    </w:p>
    <w:p w14:paraId="1AE298B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48. Волкова, О.Н. Управленческий учет: учеб.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2006. - 472 с.</w:t>
      </w:r>
    </w:p>
    <w:p w14:paraId="0208F1A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Воронова, Е.Ю.</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методом обратного списания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8 - с. 56-66.</w:t>
      </w:r>
    </w:p>
    <w:p w14:paraId="2C2C743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Воронова, Е.Ю. Теория ограничений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Аудиторские ведомости. 2006, № 5 - с. 63-70.</w:t>
      </w:r>
    </w:p>
    <w:p w14:paraId="4072E07C"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Воронова, Е.Ю. Учет пропускной способности // Аудиторские ведомости. -2006, №7-с. 61-</w:t>
      </w:r>
      <w:proofErr w:type="gramStart"/>
      <w:r>
        <w:rPr>
          <w:rFonts w:ascii="Verdana" w:hAnsi="Verdana"/>
          <w:color w:val="000000"/>
          <w:sz w:val="18"/>
          <w:szCs w:val="18"/>
        </w:rPr>
        <w:t>68.61 .Гаврилова</w:t>
      </w:r>
      <w:proofErr w:type="gramEnd"/>
      <w:r>
        <w:rPr>
          <w:rFonts w:ascii="Verdana" w:hAnsi="Verdana"/>
          <w:color w:val="000000"/>
          <w:sz w:val="18"/>
          <w:szCs w:val="18"/>
        </w:rPr>
        <w:t>, А.Н.</w:t>
      </w:r>
      <w:r>
        <w:rPr>
          <w:rStyle w:val="WW8Num2z0"/>
          <w:rFonts w:ascii="Verdana" w:hAnsi="Verdana"/>
          <w:color w:val="000000"/>
          <w:sz w:val="18"/>
          <w:szCs w:val="18"/>
        </w:rPr>
        <w:t> </w:t>
      </w:r>
      <w:proofErr w:type="spellStart"/>
      <w:r>
        <w:rPr>
          <w:rStyle w:val="WW8Num3z0"/>
          <w:rFonts w:ascii="Verdana" w:hAnsi="Verdana"/>
          <w:color w:val="4682B4"/>
          <w:sz w:val="18"/>
          <w:szCs w:val="18"/>
        </w:rPr>
        <w:t>Элитариум</w:t>
      </w:r>
      <w:proofErr w:type="spellEnd"/>
      <w:r>
        <w:rPr>
          <w:rStyle w:val="WW8Num2z0"/>
          <w:rFonts w:ascii="Verdana" w:hAnsi="Verdana"/>
          <w:color w:val="000000"/>
          <w:sz w:val="18"/>
          <w:szCs w:val="18"/>
        </w:rPr>
        <w:t> </w:t>
      </w:r>
      <w:r>
        <w:rPr>
          <w:rFonts w:ascii="Verdana" w:hAnsi="Verdana"/>
          <w:color w:val="000000"/>
          <w:sz w:val="18"/>
          <w:szCs w:val="18"/>
        </w:rPr>
        <w:t>— Центр дистанционного образования. Электронный ресурс. Режим доступа: http://www.elitarium.ru.</w:t>
      </w:r>
    </w:p>
    <w:p w14:paraId="121ACD9E"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Глоссарий Электронный ресурс. Режим доступа: http://www.glossary.ru/cgi-bin/gldes2.cgi?qqwbkpj.</w:t>
      </w:r>
    </w:p>
    <w:p w14:paraId="294ECE5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w:t>
      </w:r>
      <w:proofErr w:type="spellStart"/>
      <w:r>
        <w:rPr>
          <w:rFonts w:ascii="Verdana" w:hAnsi="Verdana"/>
          <w:color w:val="000000"/>
          <w:sz w:val="18"/>
          <w:szCs w:val="18"/>
        </w:rPr>
        <w:t>Гомберг</w:t>
      </w:r>
      <w:proofErr w:type="spellEnd"/>
      <w:r>
        <w:rPr>
          <w:rFonts w:ascii="Verdana" w:hAnsi="Verdana"/>
          <w:color w:val="000000"/>
          <w:sz w:val="18"/>
          <w:szCs w:val="18"/>
        </w:rPr>
        <w:t>, JI. Фабрично-заводское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xml:space="preserve">. Мельничное счетоводство. </w:t>
      </w:r>
      <w:proofErr w:type="spellStart"/>
      <w:r>
        <w:rPr>
          <w:rFonts w:ascii="Verdana" w:hAnsi="Verdana"/>
          <w:color w:val="000000"/>
          <w:sz w:val="18"/>
          <w:szCs w:val="18"/>
        </w:rPr>
        <w:t>Счетоорганизация</w:t>
      </w:r>
      <w:proofErr w:type="spellEnd"/>
      <w:r>
        <w:rPr>
          <w:rFonts w:ascii="Verdana" w:hAnsi="Verdana"/>
          <w:color w:val="000000"/>
          <w:sz w:val="18"/>
          <w:szCs w:val="18"/>
        </w:rPr>
        <w:t xml:space="preserve"> и администрация мельничного предприятия. Теория, практика и схемы. С-</w:t>
      </w:r>
      <w:proofErr w:type="gramStart"/>
      <w:r>
        <w:rPr>
          <w:rFonts w:ascii="Verdana" w:hAnsi="Verdana"/>
          <w:color w:val="000000"/>
          <w:sz w:val="18"/>
          <w:szCs w:val="18"/>
        </w:rPr>
        <w:t>Петербург.:</w:t>
      </w:r>
      <w:proofErr w:type="gramEnd"/>
      <w:r>
        <w:rPr>
          <w:rFonts w:ascii="Verdana" w:hAnsi="Verdana"/>
          <w:color w:val="000000"/>
          <w:sz w:val="18"/>
          <w:szCs w:val="18"/>
        </w:rPr>
        <w:t xml:space="preserve"> Издание журнала «</w:t>
      </w:r>
      <w:r>
        <w:rPr>
          <w:rStyle w:val="WW8Num3z0"/>
          <w:rFonts w:ascii="Verdana" w:hAnsi="Verdana"/>
          <w:color w:val="4682B4"/>
          <w:sz w:val="18"/>
          <w:szCs w:val="18"/>
        </w:rPr>
        <w:t>Счетоводство</w:t>
      </w:r>
      <w:r>
        <w:rPr>
          <w:rFonts w:ascii="Verdana" w:hAnsi="Verdana"/>
          <w:color w:val="000000"/>
          <w:sz w:val="18"/>
          <w:szCs w:val="18"/>
        </w:rPr>
        <w:t>». Типолитография Б Вольфа, 1895.</w:t>
      </w:r>
    </w:p>
    <w:p w14:paraId="4F4E8BF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54. Горелик, О.М., Парамонова, JI.A., </w:t>
      </w:r>
      <w:proofErr w:type="spellStart"/>
      <w:r>
        <w:rPr>
          <w:rFonts w:ascii="Verdana" w:hAnsi="Verdana"/>
          <w:color w:val="000000"/>
          <w:sz w:val="18"/>
          <w:szCs w:val="18"/>
        </w:rPr>
        <w:t>Низамова</w:t>
      </w:r>
      <w:proofErr w:type="spellEnd"/>
      <w:r>
        <w:rPr>
          <w:rFonts w:ascii="Verdana" w:hAnsi="Verdana"/>
          <w:color w:val="000000"/>
          <w:sz w:val="18"/>
          <w:szCs w:val="18"/>
        </w:rPr>
        <w:t>, Э.Ш. Управленческий учет и анализ: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- 256 с.</w:t>
      </w:r>
    </w:p>
    <w:p w14:paraId="135C4A97"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55. Горелова, М.Ю. Управленческий учет. Методы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М.: Статус-Кво 97, 2006 - 32 с.</w:t>
      </w:r>
    </w:p>
    <w:p w14:paraId="56A63DC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Гуляев, А.И. Очерк</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калькуляции. М.: «</w:t>
      </w:r>
      <w:proofErr w:type="spellStart"/>
      <w:r>
        <w:rPr>
          <w:rFonts w:ascii="Verdana" w:hAnsi="Verdana"/>
          <w:color w:val="000000"/>
          <w:sz w:val="18"/>
          <w:szCs w:val="18"/>
        </w:rPr>
        <w:t>Орга</w:t>
      </w:r>
      <w:proofErr w:type="spellEnd"/>
      <w:r>
        <w:rPr>
          <w:rFonts w:ascii="Verdana" w:hAnsi="Verdana"/>
          <w:color w:val="000000"/>
          <w:sz w:val="18"/>
          <w:szCs w:val="18"/>
        </w:rPr>
        <w:t>-Библиотека ЦИТ» - №7. Центральный институт труда, 1924.</w:t>
      </w:r>
    </w:p>
    <w:p w14:paraId="429BBFB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Гэлбрейт</w:t>
      </w:r>
      <w:proofErr w:type="spellEnd"/>
      <w:r>
        <w:rPr>
          <w:rFonts w:ascii="Verdana" w:hAnsi="Verdana"/>
          <w:color w:val="000000"/>
          <w:sz w:val="18"/>
          <w:szCs w:val="18"/>
        </w:rPr>
        <w:t xml:space="preserve">, </w:t>
      </w:r>
      <w:proofErr w:type="spellStart"/>
      <w:r>
        <w:rPr>
          <w:rFonts w:ascii="Verdana" w:hAnsi="Verdana"/>
          <w:color w:val="000000"/>
          <w:sz w:val="18"/>
          <w:szCs w:val="18"/>
        </w:rPr>
        <w:t>Дж.К</w:t>
      </w:r>
      <w:proofErr w:type="spellEnd"/>
      <w:r>
        <w:rPr>
          <w:rFonts w:ascii="Verdana" w:hAnsi="Verdana"/>
          <w:color w:val="000000"/>
          <w:sz w:val="18"/>
          <w:szCs w:val="18"/>
        </w:rPr>
        <w:t xml:space="preserve">. Новое индустриальное общество / Пер. с англ.; </w:t>
      </w:r>
      <w:proofErr w:type="spellStart"/>
      <w:r>
        <w:rPr>
          <w:rFonts w:ascii="Verdana" w:hAnsi="Verdana"/>
          <w:color w:val="000000"/>
          <w:sz w:val="18"/>
          <w:szCs w:val="18"/>
        </w:rPr>
        <w:t>Общ.ред</w:t>
      </w:r>
      <w:proofErr w:type="spellEnd"/>
      <w:r>
        <w:rPr>
          <w:rFonts w:ascii="Verdana" w:hAnsi="Verdana"/>
          <w:color w:val="000000"/>
          <w:sz w:val="18"/>
          <w:szCs w:val="18"/>
        </w:rPr>
        <w:t xml:space="preserve">. и </w:t>
      </w:r>
      <w:proofErr w:type="spellStart"/>
      <w:r>
        <w:rPr>
          <w:rFonts w:ascii="Verdana" w:hAnsi="Verdana"/>
          <w:color w:val="000000"/>
          <w:sz w:val="18"/>
          <w:szCs w:val="18"/>
        </w:rPr>
        <w:t>вступит.ст</w:t>
      </w:r>
      <w:proofErr w:type="spellEnd"/>
      <w:r>
        <w:rPr>
          <w:rFonts w:ascii="Verdana" w:hAnsi="Verdana"/>
          <w:color w:val="000000"/>
          <w:sz w:val="18"/>
          <w:szCs w:val="18"/>
        </w:rPr>
        <w:t xml:space="preserve">. H.H. </w:t>
      </w:r>
      <w:proofErr w:type="spellStart"/>
      <w:r>
        <w:rPr>
          <w:rFonts w:ascii="Verdana" w:hAnsi="Verdana"/>
          <w:color w:val="000000"/>
          <w:sz w:val="18"/>
          <w:szCs w:val="18"/>
        </w:rPr>
        <w:t>Иноземцева</w:t>
      </w:r>
      <w:proofErr w:type="spellEnd"/>
      <w:r>
        <w:rPr>
          <w:rFonts w:ascii="Verdana" w:hAnsi="Verdana"/>
          <w:color w:val="000000"/>
          <w:sz w:val="18"/>
          <w:szCs w:val="18"/>
        </w:rPr>
        <w:t>. М.: Прогресс, 1969. - 479 с.</w:t>
      </w:r>
    </w:p>
    <w:p w14:paraId="6C17E9C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Демина, И.Д., </w:t>
      </w:r>
      <w:proofErr w:type="spellStart"/>
      <w:r>
        <w:rPr>
          <w:rFonts w:ascii="Verdana" w:hAnsi="Verdana"/>
          <w:color w:val="000000"/>
          <w:sz w:val="18"/>
          <w:szCs w:val="18"/>
        </w:rPr>
        <w:t>Меркущенков</w:t>
      </w:r>
      <w:proofErr w:type="spellEnd"/>
      <w:r>
        <w:rPr>
          <w:rFonts w:ascii="Verdana" w:hAnsi="Verdana"/>
          <w:color w:val="000000"/>
          <w:sz w:val="18"/>
          <w:szCs w:val="18"/>
        </w:rPr>
        <w:t>, С.Н.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метода «директ-костинг» в специализированных организациях сферы ритуальных услуг // Международный бухгалтерский учет. 2012, № 8 - с. 1623.</w:t>
      </w:r>
    </w:p>
    <w:p w14:paraId="6C70B75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Денисова, М.О. Учет расходов 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произведенной продукции //</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бухгалтерский учет и налогообложение. 2001, № 6 - с. 10-19.</w:t>
      </w:r>
    </w:p>
    <w:p w14:paraId="3B3626B3"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Fonts w:ascii="Verdana" w:hAnsi="Verdana"/>
          <w:color w:val="000000"/>
          <w:sz w:val="18"/>
          <w:szCs w:val="18"/>
        </w:rPr>
        <w:t>, К. Управленческий учет для бизнес-решений: Учебник/Пер. с англ. -М.: ЮНИТИ-ДАНА, 2003. 655 с.</w:t>
      </w:r>
    </w:p>
    <w:p w14:paraId="27776D62"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Ермакова, H.A., Гареев, </w:t>
      </w:r>
      <w:proofErr w:type="spellStart"/>
      <w:r>
        <w:rPr>
          <w:rFonts w:ascii="Verdana" w:hAnsi="Verdana"/>
          <w:color w:val="000000"/>
          <w:sz w:val="18"/>
          <w:szCs w:val="18"/>
        </w:rPr>
        <w:t>И.М.Формирование</w:t>
      </w:r>
      <w:proofErr w:type="spellEnd"/>
      <w:r>
        <w:rPr>
          <w:rFonts w:ascii="Verdana" w:hAnsi="Verdana"/>
          <w:color w:val="000000"/>
          <w:sz w:val="18"/>
          <w:szCs w:val="18"/>
        </w:rPr>
        <w:t xml:space="preserve">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 кризисном состоянии экономики предприятия // Международный бухгалтерский учет. 2011, № 24 - с. 20-28.</w:t>
      </w:r>
    </w:p>
    <w:p w14:paraId="2BABFF9A"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Иванов, С.Ф. Полная всем доступная простая и двойная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бухгалтерия. 4-е исправленное и дополненное издание. М.: Типография Ф. К.</w:t>
      </w:r>
      <w:r>
        <w:rPr>
          <w:rStyle w:val="WW8Num2z0"/>
          <w:rFonts w:ascii="Verdana" w:hAnsi="Verdana"/>
          <w:color w:val="000000"/>
          <w:sz w:val="18"/>
          <w:szCs w:val="18"/>
        </w:rPr>
        <w:t> </w:t>
      </w:r>
      <w:r>
        <w:rPr>
          <w:rStyle w:val="WW8Num3z0"/>
          <w:rFonts w:ascii="Verdana" w:hAnsi="Verdana"/>
          <w:color w:val="4682B4"/>
          <w:sz w:val="18"/>
          <w:szCs w:val="18"/>
        </w:rPr>
        <w:t>Иогансон</w:t>
      </w:r>
      <w:r>
        <w:rPr>
          <w:rFonts w:ascii="Verdana" w:hAnsi="Verdana"/>
          <w:color w:val="000000"/>
          <w:sz w:val="18"/>
          <w:szCs w:val="18"/>
        </w:rPr>
        <w:t>, Покровка, д. Егорова, 1890.</w:t>
      </w:r>
    </w:p>
    <w:p w14:paraId="007976D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xml:space="preserve">, В.Б. Бухгалтерский управленческий учет: учебник.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Магистр: Инфра-М, 2011. - 576 с.</w:t>
      </w:r>
    </w:p>
    <w:p w14:paraId="4ED1AD7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Ивашкевич, В.Б. Управленческий учет в информационной системе предприятия // Бухгалтерский учет 1999, № 4 - с. 99-102.</w:t>
      </w:r>
    </w:p>
    <w:p w14:paraId="5CF7818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Ивашкевич, В.Б.</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Содержание и обоснование // Бухгалтерский учет. 1994, № 4 - с. 30-32.</w:t>
      </w:r>
    </w:p>
    <w:p w14:paraId="1E30BCD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w:t>
      </w:r>
      <w:proofErr w:type="spellStart"/>
      <w:r>
        <w:rPr>
          <w:rFonts w:ascii="Verdana" w:hAnsi="Verdana"/>
          <w:color w:val="000000"/>
          <w:sz w:val="18"/>
          <w:szCs w:val="18"/>
        </w:rPr>
        <w:t>Кабиров</w:t>
      </w:r>
      <w:proofErr w:type="spellEnd"/>
      <w:r>
        <w:rPr>
          <w:rFonts w:ascii="Verdana" w:hAnsi="Verdana"/>
          <w:color w:val="000000"/>
          <w:sz w:val="18"/>
          <w:szCs w:val="18"/>
        </w:rPr>
        <w:t>, С.Р.</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политика организации. Екатеринбург: Изд-во Урал. Гос.</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Ун-та, 2004. - 171 с.</w:t>
      </w:r>
    </w:p>
    <w:p w14:paraId="4EC9185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Каверина, О.Д.</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Проблемные вопросы стратегического управленческого учета // Экономика и управление-2012, № 5 (79) с. 64-69.</w:t>
      </w:r>
    </w:p>
    <w:p w14:paraId="13B776BC"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Каверина, О.Д.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системы «АВ-</w:t>
      </w:r>
      <w:proofErr w:type="spellStart"/>
      <w:proofErr w:type="gramStart"/>
      <w:r>
        <w:rPr>
          <w:rFonts w:ascii="Verdana" w:hAnsi="Verdana"/>
          <w:color w:val="000000"/>
          <w:sz w:val="18"/>
          <w:szCs w:val="18"/>
        </w:rPr>
        <w:t>костинг</w:t>
      </w:r>
      <w:proofErr w:type="spellEnd"/>
      <w:r>
        <w:rPr>
          <w:rFonts w:ascii="Verdana" w:hAnsi="Verdana"/>
          <w:color w:val="000000"/>
          <w:sz w:val="18"/>
          <w:szCs w:val="18"/>
        </w:rPr>
        <w:t>»/</w:t>
      </w:r>
      <w:proofErr w:type="gramEnd"/>
      <w:r>
        <w:rPr>
          <w:rFonts w:ascii="Verdana" w:hAnsi="Verdana"/>
          <w:color w:val="000000"/>
          <w:sz w:val="18"/>
          <w:szCs w:val="18"/>
        </w:rPr>
        <w:t xml:space="preserve">/Вестник </w:t>
      </w:r>
      <w:r>
        <w:rPr>
          <w:rFonts w:ascii="Verdana" w:hAnsi="Verdana"/>
          <w:color w:val="000000"/>
          <w:sz w:val="18"/>
          <w:szCs w:val="18"/>
        </w:rPr>
        <w:lastRenderedPageBreak/>
        <w:t>Санкт-Петербургского университета. 2005. - Сер.5, Вып.1. - С. 50-60.</w:t>
      </w:r>
    </w:p>
    <w:p w14:paraId="0052B57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Каверина, О.Д. Управленческий учет в конкурентной среде: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08.00.12 / Каверина Ольга Дмитриевна. </w:t>
      </w:r>
      <w:proofErr w:type="gramStart"/>
      <w:r>
        <w:rPr>
          <w:rFonts w:ascii="Verdana" w:hAnsi="Verdana"/>
          <w:color w:val="000000"/>
          <w:sz w:val="18"/>
          <w:szCs w:val="18"/>
        </w:rPr>
        <w:t>СПб.,</w:t>
      </w:r>
      <w:proofErr w:type="gramEnd"/>
      <w:r>
        <w:rPr>
          <w:rFonts w:ascii="Verdana" w:hAnsi="Verdana"/>
          <w:color w:val="000000"/>
          <w:sz w:val="18"/>
          <w:szCs w:val="18"/>
        </w:rPr>
        <w:t xml:space="preserve"> 2005. - 38 с.</w:t>
      </w:r>
    </w:p>
    <w:p w14:paraId="000814F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Каверина, О.Д. Управленческий учет: системы, методы, процедуры. М.: Финансы и статистика, 2004. - 352 е.: ил.</w:t>
      </w:r>
    </w:p>
    <w:p w14:paraId="5118D17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Казанцева, E.H., Зенкина, М.В., Васильев, Д.В. Формирование экономической политики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 xml:space="preserve">предприятия в современных условиях.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СПбГУЭФ</w:t>
      </w:r>
      <w:proofErr w:type="spellEnd"/>
      <w:r>
        <w:rPr>
          <w:rFonts w:ascii="Verdana" w:hAnsi="Verdana"/>
          <w:color w:val="000000"/>
          <w:sz w:val="18"/>
          <w:szCs w:val="18"/>
        </w:rPr>
        <w:t>, 2002. 162 с.</w:t>
      </w:r>
    </w:p>
    <w:p w14:paraId="4028E85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Калькуляция себестоимости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Учебник/</w:t>
      </w:r>
      <w:proofErr w:type="spellStart"/>
      <w:r>
        <w:rPr>
          <w:rFonts w:ascii="Verdana" w:hAnsi="Verdana"/>
          <w:color w:val="000000"/>
          <w:sz w:val="18"/>
          <w:szCs w:val="18"/>
        </w:rPr>
        <w:t>Под.ред</w:t>
      </w:r>
      <w:proofErr w:type="spellEnd"/>
      <w:r>
        <w:rPr>
          <w:rFonts w:ascii="Verdana" w:hAnsi="Verdana"/>
          <w:color w:val="000000"/>
          <w:sz w:val="18"/>
          <w:szCs w:val="18"/>
        </w:rPr>
        <w:t>. проф. А.Ш. Маргулиса. М.: Финансы, 1980. - 288 с.</w:t>
      </w:r>
    </w:p>
    <w:p w14:paraId="7C65F318"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Кальмес</w:t>
      </w:r>
      <w:proofErr w:type="spellEnd"/>
      <w:r>
        <w:rPr>
          <w:rFonts w:ascii="Verdana" w:hAnsi="Verdana"/>
          <w:color w:val="000000"/>
          <w:sz w:val="18"/>
          <w:szCs w:val="18"/>
        </w:rPr>
        <w:t xml:space="preserve">, А. Фабричное предприятие / перевод С.Г. </w:t>
      </w:r>
      <w:proofErr w:type="spellStart"/>
      <w:r>
        <w:rPr>
          <w:rFonts w:ascii="Verdana" w:hAnsi="Verdana"/>
          <w:color w:val="000000"/>
          <w:sz w:val="18"/>
          <w:szCs w:val="18"/>
        </w:rPr>
        <w:t>Займовского</w:t>
      </w:r>
      <w:proofErr w:type="spellEnd"/>
      <w:r>
        <w:rPr>
          <w:rFonts w:ascii="Verdana" w:hAnsi="Verdana"/>
          <w:color w:val="000000"/>
          <w:sz w:val="18"/>
          <w:szCs w:val="18"/>
        </w:rPr>
        <w:t xml:space="preserve"> под редакцией с предисловием </w:t>
      </w:r>
      <w:proofErr w:type="spellStart"/>
      <w:r>
        <w:rPr>
          <w:rFonts w:ascii="Verdana" w:hAnsi="Verdana"/>
          <w:color w:val="000000"/>
          <w:sz w:val="18"/>
          <w:szCs w:val="18"/>
        </w:rPr>
        <w:t>А.Троянского</w:t>
      </w:r>
      <w:proofErr w:type="spellEnd"/>
      <w:r>
        <w:rPr>
          <w:rFonts w:ascii="Verdana" w:hAnsi="Verdana"/>
          <w:color w:val="000000"/>
          <w:sz w:val="18"/>
          <w:szCs w:val="18"/>
        </w:rPr>
        <w:t>. М.: «</w:t>
      </w:r>
      <w:r>
        <w:rPr>
          <w:rStyle w:val="WW8Num3z0"/>
          <w:rFonts w:ascii="Verdana" w:hAnsi="Verdana"/>
          <w:color w:val="4682B4"/>
          <w:sz w:val="18"/>
          <w:szCs w:val="18"/>
        </w:rPr>
        <w:t>Экономическая жизнь</w:t>
      </w:r>
      <w:r>
        <w:rPr>
          <w:rFonts w:ascii="Verdana" w:hAnsi="Verdana"/>
          <w:color w:val="000000"/>
          <w:sz w:val="18"/>
          <w:szCs w:val="18"/>
        </w:rPr>
        <w:t>» Библиотека экономических знаний, 1926.</w:t>
      </w:r>
    </w:p>
    <w:p w14:paraId="6E2BE75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H.H.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2003. - 224 с.</w:t>
      </w:r>
    </w:p>
    <w:p w14:paraId="2556C5C1"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75. Карпова, Т.П. Бухгалтерский управленческий учет производства: концепция совершенствования: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экон</w:t>
      </w:r>
      <w:proofErr w:type="spellEnd"/>
      <w:r>
        <w:rPr>
          <w:rFonts w:ascii="Verdana" w:hAnsi="Verdana"/>
          <w:color w:val="000000"/>
          <w:sz w:val="18"/>
          <w:szCs w:val="18"/>
        </w:rPr>
        <w:t>. наук: 08.00.12 / Карпова Татьяна Петровна. М., 2004. - 48 с.</w:t>
      </w:r>
    </w:p>
    <w:p w14:paraId="0CED4C2B"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Карпова, 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-350 с.</w:t>
      </w:r>
    </w:p>
    <w:p w14:paraId="068FB2F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Керимов, В.Э. Бухгалтерский управленческий учет: Учебник. 8-е изд., изм.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2011 - 484 с.</w:t>
      </w:r>
    </w:p>
    <w:p w14:paraId="51D06632"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Кит, П., Янг, Ф. Управленческая экономика.</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xml:space="preserve">руководителя. 5-е изд. /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2008. - 624 е.: ил.</w:t>
      </w:r>
    </w:p>
    <w:p w14:paraId="42ED712B"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79. Ковалев, В.В. Курс финансового менеджмента: учебник.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Проспект, 2011. - 480 с.</w:t>
      </w:r>
    </w:p>
    <w:p w14:paraId="2A1B52C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80. Ковалев, В.В., Соколов, Я.В. Основы управленческого учета.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ЛИСТ, 1991. - 48 с.</w:t>
      </w:r>
    </w:p>
    <w:p w14:paraId="7543025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81. Ковалев, Д., </w:t>
      </w:r>
      <w:proofErr w:type="spellStart"/>
      <w:r>
        <w:rPr>
          <w:rFonts w:ascii="Verdana" w:hAnsi="Verdana"/>
          <w:color w:val="000000"/>
          <w:sz w:val="18"/>
          <w:szCs w:val="18"/>
        </w:rPr>
        <w:t>Деревянно</w:t>
      </w:r>
      <w:proofErr w:type="spellEnd"/>
      <w:r>
        <w:rPr>
          <w:rFonts w:ascii="Verdana" w:hAnsi="Verdana"/>
          <w:color w:val="000000"/>
          <w:sz w:val="18"/>
          <w:szCs w:val="18"/>
        </w:rPr>
        <w:t>, Е. Оперативное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мифы и реалии. Электронный ресурс. Режим доступа: http://www.ma-na-ger.ru/finance/37-йпапсе-агйс1е8-2/1464.</w:t>
      </w:r>
    </w:p>
    <w:p w14:paraId="26BEAFD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М.: ИПБ - БИНФА, 2002. - 304 с.</w:t>
      </w:r>
    </w:p>
    <w:p w14:paraId="7C6C5691"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Кондраков, Н.П. Бухгалтерский (финансовый, управленческий) учет: учебник.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Проспект, 2011. - 504 с.</w:t>
      </w:r>
    </w:p>
    <w:p w14:paraId="6341F0DC"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Кондраков, Н.П., Краснова, Л.П. Принципы бухгалтерского учета: Учебное пособие. -М.: ФБК-ПРЕСС, 1997. 192 с.</w:t>
      </w:r>
    </w:p>
    <w:p w14:paraId="73C20F3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Кузин, Б.И., Юрьев, В.Н.,</w:t>
      </w:r>
      <w:r>
        <w:rPr>
          <w:rStyle w:val="WW8Num2z0"/>
          <w:rFonts w:ascii="Verdana" w:hAnsi="Verdana"/>
          <w:color w:val="000000"/>
          <w:sz w:val="18"/>
          <w:szCs w:val="18"/>
        </w:rPr>
        <w:t> </w:t>
      </w:r>
      <w:proofErr w:type="spellStart"/>
      <w:r>
        <w:rPr>
          <w:rStyle w:val="WW8Num3z0"/>
          <w:rFonts w:ascii="Verdana" w:hAnsi="Verdana"/>
          <w:color w:val="4682B4"/>
          <w:sz w:val="18"/>
          <w:szCs w:val="18"/>
        </w:rPr>
        <w:t>Шахдинаров</w:t>
      </w:r>
      <w:proofErr w:type="spellEnd"/>
      <w:r>
        <w:rPr>
          <w:rFonts w:ascii="Verdana" w:hAnsi="Verdana"/>
          <w:color w:val="000000"/>
          <w:sz w:val="18"/>
          <w:szCs w:val="18"/>
        </w:rPr>
        <w:t>, Г.М. Методы и модели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- 432 с.</w:t>
      </w:r>
    </w:p>
    <w:p w14:paraId="76CFD03B"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Кутер</w:t>
      </w:r>
      <w:proofErr w:type="spellEnd"/>
      <w:r>
        <w:rPr>
          <w:rFonts w:ascii="Verdana" w:hAnsi="Verdana"/>
          <w:color w:val="000000"/>
          <w:sz w:val="18"/>
          <w:szCs w:val="18"/>
        </w:rPr>
        <w:t>, М.И. Теория бухгалтерского учета М.: Финансы и статистика, 2002. - 640 с.</w:t>
      </w:r>
    </w:p>
    <w:p w14:paraId="1D745A73"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87. </w:t>
      </w:r>
      <w:proofErr w:type="spellStart"/>
      <w:r>
        <w:rPr>
          <w:rFonts w:ascii="Verdana" w:hAnsi="Verdana"/>
          <w:color w:val="000000"/>
          <w:sz w:val="18"/>
          <w:szCs w:val="18"/>
        </w:rPr>
        <w:t>Кутер</w:t>
      </w:r>
      <w:proofErr w:type="spellEnd"/>
      <w:r>
        <w:rPr>
          <w:rFonts w:ascii="Verdana" w:hAnsi="Verdana"/>
          <w:color w:val="000000"/>
          <w:sz w:val="18"/>
          <w:szCs w:val="18"/>
        </w:rPr>
        <w:t xml:space="preserve">, М.И. Теория бухгалтерского учета: Учебник.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2007. - 592 е.: ил.</w:t>
      </w:r>
    </w:p>
    <w:p w14:paraId="13BEC0BA"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88. </w:t>
      </w:r>
      <w:proofErr w:type="spellStart"/>
      <w:r>
        <w:rPr>
          <w:rFonts w:ascii="Verdana" w:hAnsi="Verdana"/>
          <w:color w:val="000000"/>
          <w:sz w:val="18"/>
          <w:szCs w:val="18"/>
        </w:rPr>
        <w:t>Кутырев</w:t>
      </w:r>
      <w:proofErr w:type="spellEnd"/>
      <w:r>
        <w:rPr>
          <w:rFonts w:ascii="Verdana" w:hAnsi="Verdana"/>
          <w:color w:val="000000"/>
          <w:sz w:val="18"/>
          <w:szCs w:val="18"/>
        </w:rPr>
        <w:t>, Д. А. Расчет себестоимости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2009, №4-с. 9-13.</w:t>
      </w:r>
    </w:p>
    <w:p w14:paraId="17F455F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Ламыкин</w:t>
      </w:r>
      <w:proofErr w:type="spellEnd"/>
      <w:r>
        <w:rPr>
          <w:rFonts w:ascii="Verdana" w:hAnsi="Verdana"/>
          <w:color w:val="000000"/>
          <w:sz w:val="18"/>
          <w:szCs w:val="18"/>
        </w:rPr>
        <w:t>, И.А. Учет затрат и калькуляция сельскохозяйственной продукции. М.: Статистика, 1980. - 168 с.</w:t>
      </w:r>
    </w:p>
    <w:p w14:paraId="1392DFFE"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90. Лысенко, Д.В. Бухгалтерский управленческий учет: Учебник. М.: ИНФРА-М, </w:t>
      </w:r>
      <w:proofErr w:type="gramStart"/>
      <w:r>
        <w:rPr>
          <w:rFonts w:ascii="Verdana" w:hAnsi="Verdana"/>
          <w:color w:val="000000"/>
          <w:sz w:val="18"/>
          <w:szCs w:val="18"/>
        </w:rPr>
        <w:t>2010.-</w:t>
      </w:r>
      <w:proofErr w:type="gramEnd"/>
      <w:r>
        <w:rPr>
          <w:rFonts w:ascii="Verdana" w:hAnsi="Verdana"/>
          <w:color w:val="000000"/>
          <w:sz w:val="18"/>
          <w:szCs w:val="18"/>
        </w:rPr>
        <w:t>478 с.</w:t>
      </w:r>
    </w:p>
    <w:p w14:paraId="04A7BF0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Львова, И.Н. Учетная политика организации: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 М.: Магистр, </w:t>
      </w:r>
      <w:proofErr w:type="gramStart"/>
      <w:r>
        <w:rPr>
          <w:rFonts w:ascii="Verdana" w:hAnsi="Verdana"/>
          <w:color w:val="000000"/>
          <w:sz w:val="18"/>
          <w:szCs w:val="18"/>
        </w:rPr>
        <w:t>2010.-</w:t>
      </w:r>
      <w:proofErr w:type="gramEnd"/>
      <w:r>
        <w:rPr>
          <w:rFonts w:ascii="Verdana" w:hAnsi="Verdana"/>
          <w:color w:val="000000"/>
          <w:sz w:val="18"/>
          <w:szCs w:val="18"/>
        </w:rPr>
        <w:t>271 с.</w:t>
      </w:r>
    </w:p>
    <w:p w14:paraId="325872BE"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92. Майорова, Л. В. Анализ взаимосвязи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и формирования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канд.экон.наук</w:t>
      </w:r>
      <w:proofErr w:type="spellEnd"/>
      <w:r>
        <w:rPr>
          <w:rFonts w:ascii="Verdana" w:hAnsi="Verdana"/>
          <w:color w:val="000000"/>
          <w:sz w:val="18"/>
          <w:szCs w:val="18"/>
        </w:rPr>
        <w:t xml:space="preserve">: 08.00.12 / Майорова Людмила Владимировна. </w:t>
      </w:r>
      <w:proofErr w:type="gramStart"/>
      <w:r>
        <w:rPr>
          <w:rFonts w:ascii="Verdana" w:hAnsi="Verdana"/>
          <w:color w:val="000000"/>
          <w:sz w:val="18"/>
          <w:szCs w:val="18"/>
        </w:rPr>
        <w:t>СПб.,</w:t>
      </w:r>
      <w:proofErr w:type="gramEnd"/>
      <w:r>
        <w:rPr>
          <w:rFonts w:ascii="Verdana" w:hAnsi="Verdana"/>
          <w:color w:val="000000"/>
          <w:sz w:val="18"/>
          <w:szCs w:val="18"/>
        </w:rPr>
        <w:t xml:space="preserve"> 1999.</w:t>
      </w:r>
    </w:p>
    <w:p w14:paraId="0636BEE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Макалкин</w:t>
      </w:r>
      <w:proofErr w:type="spellEnd"/>
      <w:r>
        <w:rPr>
          <w:rFonts w:ascii="Verdana" w:hAnsi="Verdana"/>
          <w:color w:val="000000"/>
          <w:sz w:val="18"/>
          <w:szCs w:val="18"/>
        </w:rPr>
        <w:t>, И. Готовая продукция? Нет проблем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-2008, № 4.</w:t>
      </w:r>
    </w:p>
    <w:p w14:paraId="7D45D87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Мескон</w:t>
      </w:r>
      <w:proofErr w:type="spellEnd"/>
      <w:r>
        <w:rPr>
          <w:rFonts w:ascii="Verdana" w:hAnsi="Verdana"/>
          <w:color w:val="000000"/>
          <w:sz w:val="18"/>
          <w:szCs w:val="18"/>
        </w:rPr>
        <w:t xml:space="preserve">, М.Х., Альберт, М., </w:t>
      </w:r>
      <w:proofErr w:type="spellStart"/>
      <w:r>
        <w:rPr>
          <w:rFonts w:ascii="Verdana" w:hAnsi="Verdana"/>
          <w:color w:val="000000"/>
          <w:sz w:val="18"/>
          <w:szCs w:val="18"/>
        </w:rPr>
        <w:t>Хедоури</w:t>
      </w:r>
      <w:proofErr w:type="spellEnd"/>
      <w:r>
        <w:rPr>
          <w:rFonts w:ascii="Verdana" w:hAnsi="Verdana"/>
          <w:color w:val="000000"/>
          <w:sz w:val="18"/>
          <w:szCs w:val="18"/>
        </w:rPr>
        <w:t xml:space="preserve">, Ф. Основы менеджмента: </w:t>
      </w:r>
      <w:proofErr w:type="spellStart"/>
      <w:r>
        <w:rPr>
          <w:rFonts w:ascii="Verdana" w:hAnsi="Verdana"/>
          <w:color w:val="000000"/>
          <w:sz w:val="18"/>
          <w:szCs w:val="18"/>
        </w:rPr>
        <w:t>Пер.с</w:t>
      </w:r>
      <w:proofErr w:type="spellEnd"/>
      <w:r>
        <w:rPr>
          <w:rFonts w:ascii="Verdana" w:hAnsi="Verdana"/>
          <w:color w:val="000000"/>
          <w:sz w:val="18"/>
          <w:szCs w:val="18"/>
        </w:rPr>
        <w:t xml:space="preserve"> англ. М.: Дело, 1998. - 800 с.</w:t>
      </w:r>
    </w:p>
    <w:p w14:paraId="7B8E2A7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Запасы</w:t>
      </w:r>
      <w:r>
        <w:rPr>
          <w:rFonts w:ascii="Verdana" w:hAnsi="Verdana"/>
          <w:color w:val="000000"/>
          <w:sz w:val="18"/>
          <w:szCs w:val="18"/>
        </w:rPr>
        <w:t>». Международные стандарты финансовой отчетности. М.:</w:t>
      </w:r>
      <w:r>
        <w:rPr>
          <w:rStyle w:val="WW8Num2z0"/>
          <w:rFonts w:ascii="Verdana" w:hAnsi="Verdana"/>
          <w:color w:val="000000"/>
          <w:sz w:val="18"/>
          <w:szCs w:val="18"/>
        </w:rPr>
        <w:t> </w:t>
      </w:r>
      <w:proofErr w:type="spellStart"/>
      <w:r>
        <w:rPr>
          <w:rStyle w:val="WW8Num3z0"/>
          <w:rFonts w:ascii="Verdana" w:hAnsi="Verdana"/>
          <w:color w:val="4682B4"/>
          <w:sz w:val="18"/>
          <w:szCs w:val="18"/>
        </w:rPr>
        <w:t>Аскери</w:t>
      </w:r>
      <w:proofErr w:type="spellEnd"/>
      <w:r>
        <w:rPr>
          <w:rStyle w:val="WW8Num2z0"/>
          <w:rFonts w:ascii="Verdana" w:hAnsi="Verdana"/>
          <w:color w:val="000000"/>
          <w:sz w:val="18"/>
          <w:szCs w:val="18"/>
        </w:rPr>
        <w:t> </w:t>
      </w:r>
      <w:r>
        <w:rPr>
          <w:rFonts w:ascii="Verdana" w:hAnsi="Verdana"/>
          <w:color w:val="000000"/>
          <w:sz w:val="18"/>
          <w:szCs w:val="18"/>
        </w:rPr>
        <w:t>- АССА, 2005.</w:t>
      </w:r>
    </w:p>
    <w:p w14:paraId="17FF096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96. </w:t>
      </w:r>
      <w:proofErr w:type="spellStart"/>
      <w:r>
        <w:rPr>
          <w:rFonts w:ascii="Verdana" w:hAnsi="Verdana"/>
          <w:color w:val="000000"/>
          <w:sz w:val="18"/>
          <w:szCs w:val="18"/>
        </w:rPr>
        <w:t>Наринский</w:t>
      </w:r>
      <w:proofErr w:type="spellEnd"/>
      <w:r>
        <w:rPr>
          <w:rFonts w:ascii="Verdana" w:hAnsi="Verdana"/>
          <w:color w:val="000000"/>
          <w:sz w:val="18"/>
          <w:szCs w:val="18"/>
        </w:rPr>
        <w:t xml:space="preserve">, A.C.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Учебник. М.: Финансы и статистика, 1988. - 191 е.: ил.</w:t>
      </w:r>
    </w:p>
    <w:p w14:paraId="2E18212A"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Fonts w:ascii="Verdana" w:hAnsi="Verdana"/>
          <w:color w:val="000000"/>
          <w:sz w:val="18"/>
          <w:szCs w:val="18"/>
        </w:rPr>
        <w:t xml:space="preserve">, Б., Андерсон, X., </w:t>
      </w:r>
      <w:proofErr w:type="spellStart"/>
      <w:r>
        <w:rPr>
          <w:rFonts w:ascii="Verdana" w:hAnsi="Verdana"/>
          <w:color w:val="000000"/>
          <w:sz w:val="18"/>
          <w:szCs w:val="18"/>
        </w:rPr>
        <w:t>Кордуэлл</w:t>
      </w:r>
      <w:proofErr w:type="spellEnd"/>
      <w:r>
        <w:rPr>
          <w:rFonts w:ascii="Verdana" w:hAnsi="Verdana"/>
          <w:color w:val="000000"/>
          <w:sz w:val="18"/>
          <w:szCs w:val="18"/>
        </w:rPr>
        <w:t>, Д. Принципы бухгалтерского учета / Пер. с англ./Под ред. Я.В. Соколова. 2-е изд., стереотип. - М.: Финансы и статистика, 2003. - 496 е.: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6EBD07F2"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Низков, А. Учет запасов по USGAAP и</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2008. Электронный ресурс. - Режим доступа: http://gaap.ru/articles/49414/.</w:t>
      </w:r>
    </w:p>
    <w:p w14:paraId="64E6B7E3"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Николаева, С.А. Управленческий учет. М.: ИПБ-БИНФА, 2002. - 176 с.</w:t>
      </w:r>
    </w:p>
    <w:p w14:paraId="02296BBE"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Николаева, С.А. Учетная политика организации на 2003 год. М.: Аналитика-Пресс, 2003. - 160 с.</w:t>
      </w:r>
    </w:p>
    <w:p w14:paraId="0A16F732"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Ожегов, С.И., Шведова, Н.Ю. Толковый словарь русского языка: 80 000 слов и фразеологических выражений/Российская академия наук. Институт русского языка им. </w:t>
      </w:r>
      <w:proofErr w:type="spellStart"/>
      <w:r>
        <w:rPr>
          <w:rFonts w:ascii="Verdana" w:hAnsi="Verdana"/>
          <w:color w:val="000000"/>
          <w:sz w:val="18"/>
          <w:szCs w:val="18"/>
        </w:rPr>
        <w:t>В.В.Виноградова</w:t>
      </w:r>
      <w:proofErr w:type="spellEnd"/>
      <w:r>
        <w:rPr>
          <w:rFonts w:ascii="Verdana" w:hAnsi="Verdana"/>
          <w:color w:val="000000"/>
          <w:sz w:val="18"/>
          <w:szCs w:val="18"/>
        </w:rPr>
        <w:t xml:space="preserve">. 4-е изд., дополненное. - М.: Азбуковник, </w:t>
      </w:r>
      <w:proofErr w:type="gramStart"/>
      <w:r>
        <w:rPr>
          <w:rFonts w:ascii="Verdana" w:hAnsi="Verdana"/>
          <w:color w:val="000000"/>
          <w:sz w:val="18"/>
          <w:szCs w:val="18"/>
        </w:rPr>
        <w:t>1997.-</w:t>
      </w:r>
      <w:proofErr w:type="gramEnd"/>
      <w:r>
        <w:rPr>
          <w:rFonts w:ascii="Verdana" w:hAnsi="Verdana"/>
          <w:color w:val="000000"/>
          <w:sz w:val="18"/>
          <w:szCs w:val="18"/>
        </w:rPr>
        <w:t>944 с.</w:t>
      </w:r>
    </w:p>
    <w:p w14:paraId="2E16023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xml:space="preserve">, В.Ф. Основы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М.: Финансы и статистика, </w:t>
      </w:r>
      <w:proofErr w:type="gramStart"/>
      <w:r>
        <w:rPr>
          <w:rFonts w:ascii="Verdana" w:hAnsi="Verdana"/>
          <w:color w:val="000000"/>
          <w:sz w:val="18"/>
          <w:szCs w:val="18"/>
        </w:rPr>
        <w:t>1987.-</w:t>
      </w:r>
      <w:proofErr w:type="gramEnd"/>
      <w:r>
        <w:rPr>
          <w:rFonts w:ascii="Verdana" w:hAnsi="Verdana"/>
          <w:color w:val="000000"/>
          <w:sz w:val="18"/>
          <w:szCs w:val="18"/>
        </w:rPr>
        <w:t>288. е.: ил.</w:t>
      </w:r>
    </w:p>
    <w:p w14:paraId="1D60130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Палий, 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17-е. 28-31.</w:t>
      </w:r>
    </w:p>
    <w:p w14:paraId="09C5AA7A"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Палий, В.Ф. Развитие методологии управленческого учета // Бухгалтерский учет. 2004, № 12.</w:t>
      </w:r>
    </w:p>
    <w:p w14:paraId="7F29C061"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 Пер. с англ. 3-е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2008. - 453 с.</w:t>
      </w:r>
    </w:p>
    <w:p w14:paraId="7FC63851"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106. </w:t>
      </w:r>
      <w:proofErr w:type="spellStart"/>
      <w:r>
        <w:rPr>
          <w:rFonts w:ascii="Verdana" w:hAnsi="Verdana"/>
          <w:color w:val="000000"/>
          <w:sz w:val="18"/>
          <w:szCs w:val="18"/>
        </w:rPr>
        <w:t>Пужаев</w:t>
      </w:r>
      <w:proofErr w:type="spellEnd"/>
      <w:r>
        <w:rPr>
          <w:rFonts w:ascii="Verdana" w:hAnsi="Verdana"/>
          <w:color w:val="000000"/>
          <w:sz w:val="18"/>
          <w:szCs w:val="18"/>
        </w:rPr>
        <w:t xml:space="preserve">, </w:t>
      </w:r>
      <w:proofErr w:type="spellStart"/>
      <w:r>
        <w:rPr>
          <w:rFonts w:ascii="Verdana" w:hAnsi="Verdana"/>
          <w:color w:val="000000"/>
          <w:sz w:val="18"/>
          <w:szCs w:val="18"/>
        </w:rPr>
        <w:t>А.В.Управленческие</w:t>
      </w:r>
      <w:proofErr w:type="spellEnd"/>
      <w:r>
        <w:rPr>
          <w:rFonts w:ascii="Verdana" w:hAnsi="Verdana"/>
          <w:color w:val="000000"/>
          <w:sz w:val="18"/>
          <w:szCs w:val="18"/>
        </w:rPr>
        <w:t xml:space="preserve"> решения: учебное пособие 2-е </w:t>
      </w:r>
      <w:proofErr w:type="spellStart"/>
      <w:proofErr w:type="gramStart"/>
      <w:r>
        <w:rPr>
          <w:rFonts w:ascii="Verdana" w:hAnsi="Verdana"/>
          <w:color w:val="000000"/>
          <w:sz w:val="18"/>
          <w:szCs w:val="18"/>
        </w:rPr>
        <w:t>изд.,стер</w:t>
      </w:r>
      <w:proofErr w:type="spellEnd"/>
      <w:proofErr w:type="gramEnd"/>
      <w:r>
        <w:rPr>
          <w:rFonts w:ascii="Verdana" w:hAnsi="Verdana"/>
          <w:color w:val="000000"/>
          <w:sz w:val="18"/>
          <w:szCs w:val="18"/>
        </w:rPr>
        <w:t xml:space="preserve">. - М.: КНОРУС, </w:t>
      </w:r>
      <w:proofErr w:type="gramStart"/>
      <w:r>
        <w:rPr>
          <w:rFonts w:ascii="Verdana" w:hAnsi="Verdana"/>
          <w:color w:val="000000"/>
          <w:sz w:val="18"/>
          <w:szCs w:val="18"/>
        </w:rPr>
        <w:t>2012.-</w:t>
      </w:r>
      <w:proofErr w:type="gramEnd"/>
      <w:r>
        <w:rPr>
          <w:rFonts w:ascii="Verdana" w:hAnsi="Verdana"/>
          <w:color w:val="000000"/>
          <w:sz w:val="18"/>
          <w:szCs w:val="18"/>
        </w:rPr>
        <w:t xml:space="preserve"> 192 с.</w:t>
      </w:r>
    </w:p>
    <w:p w14:paraId="726B7362"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М.Л., Семенова, М.В. Влияние договорной политики организации на ее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Бухгалтерский учет. 2000, № 23 - с. 1216.</w:t>
      </w:r>
    </w:p>
    <w:p w14:paraId="1F366F77"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Fonts w:ascii="Verdana" w:hAnsi="Verdana"/>
          <w:color w:val="000000"/>
          <w:sz w:val="18"/>
          <w:szCs w:val="18"/>
        </w:rPr>
        <w:t>, Б.А., Лозовский, Л.Ш., Стародубцева, Е.Б. Современный экономический словарь М.: ИНФРА-М, 2006.</w:t>
      </w:r>
    </w:p>
    <w:p w14:paraId="065EDB43"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Рейнбот, П.И. Руководство</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и финансовых вычислений. Издание второе, исправленное и дополненное.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Издание книгопродавца-типографа </w:t>
      </w:r>
      <w:proofErr w:type="spellStart"/>
      <w:r>
        <w:rPr>
          <w:rFonts w:ascii="Verdana" w:hAnsi="Verdana"/>
          <w:color w:val="000000"/>
          <w:sz w:val="18"/>
          <w:szCs w:val="18"/>
        </w:rPr>
        <w:t>М.О.Вольфа</w:t>
      </w:r>
      <w:proofErr w:type="spellEnd"/>
      <w:r>
        <w:rPr>
          <w:rFonts w:ascii="Verdana" w:hAnsi="Verdana"/>
          <w:color w:val="000000"/>
          <w:sz w:val="18"/>
          <w:szCs w:val="18"/>
        </w:rPr>
        <w:t>, Гостиный двор, №№17 и 18. М.: Кузнецкий мост, д. Михалкова, 1882.</w:t>
      </w:r>
    </w:p>
    <w:p w14:paraId="000E413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Сапожникова, Н.Г. Принципы бухгалтерского учета: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Воронеж: Издательство Воронежского государственного университета, 2001.-144 с.</w:t>
      </w:r>
    </w:p>
    <w:p w14:paraId="3DE833A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111. </w:t>
      </w:r>
      <w:proofErr w:type="spellStart"/>
      <w:r>
        <w:rPr>
          <w:rFonts w:ascii="Verdana" w:hAnsi="Verdana"/>
          <w:color w:val="000000"/>
          <w:sz w:val="18"/>
          <w:szCs w:val="18"/>
        </w:rPr>
        <w:t>Селевич</w:t>
      </w:r>
      <w:proofErr w:type="spellEnd"/>
      <w:r>
        <w:rPr>
          <w:rFonts w:ascii="Verdana" w:hAnsi="Verdana"/>
          <w:color w:val="000000"/>
          <w:sz w:val="18"/>
          <w:szCs w:val="18"/>
        </w:rPr>
        <w:t>, Т. С.</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 xml:space="preserve">анализ в системе управленческого анализа: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08.00.12 / </w:t>
      </w:r>
      <w:proofErr w:type="spellStart"/>
      <w:r>
        <w:rPr>
          <w:rFonts w:ascii="Verdana" w:hAnsi="Verdana"/>
          <w:color w:val="000000"/>
          <w:sz w:val="18"/>
          <w:szCs w:val="18"/>
        </w:rPr>
        <w:t>Селевич</w:t>
      </w:r>
      <w:proofErr w:type="spellEnd"/>
      <w:r>
        <w:rPr>
          <w:rFonts w:ascii="Verdana" w:hAnsi="Verdana"/>
          <w:color w:val="000000"/>
          <w:sz w:val="18"/>
          <w:szCs w:val="18"/>
        </w:rPr>
        <w:t xml:space="preserve"> Татьяна Семеновна. -</w:t>
      </w:r>
      <w:proofErr w:type="gramStart"/>
      <w:r>
        <w:rPr>
          <w:rFonts w:ascii="Verdana" w:hAnsi="Verdana"/>
          <w:color w:val="000000"/>
          <w:sz w:val="18"/>
          <w:szCs w:val="18"/>
        </w:rPr>
        <w:t>Екатеринбург.,</w:t>
      </w:r>
      <w:proofErr w:type="gramEnd"/>
      <w:r>
        <w:rPr>
          <w:rFonts w:ascii="Verdana" w:hAnsi="Verdana"/>
          <w:color w:val="000000"/>
          <w:sz w:val="18"/>
          <w:szCs w:val="18"/>
        </w:rPr>
        <w:t xml:space="preserve"> 2007. 24 с.</w:t>
      </w:r>
    </w:p>
    <w:p w14:paraId="10120CEC"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Скоун</w:t>
      </w:r>
      <w:proofErr w:type="spellEnd"/>
      <w:r>
        <w:rPr>
          <w:rFonts w:ascii="Verdana" w:hAnsi="Verdana"/>
          <w:color w:val="000000"/>
          <w:sz w:val="18"/>
          <w:szCs w:val="18"/>
        </w:rPr>
        <w:t xml:space="preserve">, Т. Управленческий учет / Пер. с </w:t>
      </w:r>
      <w:proofErr w:type="spellStart"/>
      <w:r>
        <w:rPr>
          <w:rFonts w:ascii="Verdana" w:hAnsi="Verdana"/>
          <w:color w:val="000000"/>
          <w:sz w:val="18"/>
          <w:szCs w:val="18"/>
        </w:rPr>
        <w:t>англ.под</w:t>
      </w:r>
      <w:proofErr w:type="spellEnd"/>
      <w:r>
        <w:rPr>
          <w:rFonts w:ascii="Verdana" w:hAnsi="Verdana"/>
          <w:color w:val="000000"/>
          <w:sz w:val="18"/>
          <w:szCs w:val="18"/>
        </w:rPr>
        <w:t xml:space="preserve"> ред. Н.Д.</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Эриашвили</w:t>
      </w:r>
      <w:proofErr w:type="spellEnd"/>
      <w:r>
        <w:rPr>
          <w:rFonts w:ascii="Verdana" w:hAnsi="Verdana"/>
          <w:color w:val="000000"/>
          <w:sz w:val="18"/>
          <w:szCs w:val="18"/>
        </w:rPr>
        <w:t>.-</w:t>
      </w:r>
      <w:proofErr w:type="gramEnd"/>
      <w:r>
        <w:rPr>
          <w:rFonts w:ascii="Verdana" w:hAnsi="Verdana"/>
          <w:color w:val="000000"/>
          <w:sz w:val="18"/>
          <w:szCs w:val="18"/>
        </w:rPr>
        <w:t xml:space="preserve"> М.: Аудит, ЮНИТИ, 1997. 179 с.</w:t>
      </w:r>
    </w:p>
    <w:p w14:paraId="1F8681E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Соколов, Я.В. Бухгалтерский учет как сумма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жизни: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 М.: Магистр; ИНФРА-М, 2010. - 224 с.</w:t>
      </w:r>
    </w:p>
    <w:p w14:paraId="0631DE9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114. Соколов, Я.В., Соколов, В.Я. История бухгалтерского учета: </w:t>
      </w:r>
      <w:proofErr w:type="gramStart"/>
      <w:r>
        <w:rPr>
          <w:rFonts w:ascii="Verdana" w:hAnsi="Verdana"/>
          <w:color w:val="000000"/>
          <w:sz w:val="18"/>
          <w:szCs w:val="18"/>
        </w:rPr>
        <w:t>Учебник.-</w:t>
      </w:r>
      <w:proofErr w:type="gramEnd"/>
      <w:r>
        <w:rPr>
          <w:rFonts w:ascii="Verdana" w:hAnsi="Verdana"/>
          <w:color w:val="000000"/>
          <w:sz w:val="18"/>
          <w:szCs w:val="18"/>
        </w:rPr>
        <w:t xml:space="preserve"> М.: Финансы и статистика, 2004. 272 е.: ил.</w:t>
      </w:r>
    </w:p>
    <w:p w14:paraId="42355418"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Соколов, Я.В. Калькуляция: надо ли? // Занимательная </w:t>
      </w:r>
      <w:proofErr w:type="gramStart"/>
      <w:r>
        <w:rPr>
          <w:rFonts w:ascii="Verdana" w:hAnsi="Verdana"/>
          <w:color w:val="000000"/>
          <w:sz w:val="18"/>
          <w:szCs w:val="18"/>
        </w:rPr>
        <w:t>бухгалтерия.-</w:t>
      </w:r>
      <w:proofErr w:type="gramEnd"/>
      <w:r>
        <w:rPr>
          <w:rFonts w:ascii="Verdana" w:hAnsi="Verdana"/>
          <w:color w:val="000000"/>
          <w:sz w:val="18"/>
          <w:szCs w:val="18"/>
        </w:rPr>
        <w:t>2005. Электронный ресурс. Режим доступа: http://www.buh.ru/document.jsp?ID=819.</w:t>
      </w:r>
    </w:p>
    <w:p w14:paraId="12E8059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Соколов, Я.В. Принципы бухгалтерского учета // Бухгалтерский учет. -1996, №2-с. 18-23.</w:t>
      </w:r>
    </w:p>
    <w:p w14:paraId="6A2C63A0"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117. Соколов, Я.В., Пятов, М.Л. Бухгалтерский учет для руководителя: </w:t>
      </w:r>
      <w:proofErr w:type="gramStart"/>
      <w:r>
        <w:rPr>
          <w:rFonts w:ascii="Verdana" w:hAnsi="Verdana"/>
          <w:color w:val="000000"/>
          <w:sz w:val="18"/>
          <w:szCs w:val="18"/>
        </w:rPr>
        <w:t>учеб.-</w:t>
      </w:r>
      <w:proofErr w:type="spellStart"/>
      <w:proofErr w:type="gramEnd"/>
      <w:r>
        <w:rPr>
          <w:rFonts w:ascii="Verdana" w:hAnsi="Verdana"/>
          <w:color w:val="000000"/>
          <w:sz w:val="18"/>
          <w:szCs w:val="18"/>
        </w:rPr>
        <w:t>практ.пособие</w:t>
      </w:r>
      <w:proofErr w:type="spellEnd"/>
      <w:r>
        <w:rPr>
          <w:rFonts w:ascii="Verdana" w:hAnsi="Verdana"/>
          <w:color w:val="000000"/>
          <w:sz w:val="18"/>
          <w:szCs w:val="18"/>
        </w:rPr>
        <w:t xml:space="preserve">.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2005 - 232 с.</w:t>
      </w:r>
    </w:p>
    <w:p w14:paraId="43F6DA2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Соколов, Я.В. Управленческий учет: миф или реальность? // Бухгалтерский учет. 2000, № 18 - с. 50-52.</w:t>
      </w:r>
    </w:p>
    <w:p w14:paraId="701CBD2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119. </w:t>
      </w:r>
      <w:proofErr w:type="spellStart"/>
      <w:r>
        <w:rPr>
          <w:rFonts w:ascii="Verdana" w:hAnsi="Verdana"/>
          <w:color w:val="000000"/>
          <w:sz w:val="18"/>
          <w:szCs w:val="18"/>
        </w:rPr>
        <w:t>Стражкова</w:t>
      </w:r>
      <w:proofErr w:type="spellEnd"/>
      <w:r>
        <w:rPr>
          <w:rFonts w:ascii="Verdana" w:hAnsi="Verdana"/>
          <w:color w:val="000000"/>
          <w:sz w:val="18"/>
          <w:szCs w:val="18"/>
        </w:rPr>
        <w:t>, М.М. Управленческий учет: Краткий курс: Учебное пособие для высшей школы. М.: Академический проект, 2003. - 176 с.</w:t>
      </w:r>
    </w:p>
    <w:p w14:paraId="19913B9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120. </w:t>
      </w:r>
      <w:proofErr w:type="spellStart"/>
      <w:r>
        <w:rPr>
          <w:rFonts w:ascii="Verdana" w:hAnsi="Verdana"/>
          <w:color w:val="000000"/>
          <w:sz w:val="18"/>
          <w:szCs w:val="18"/>
        </w:rPr>
        <w:t>Тичи</w:t>
      </w:r>
      <w:proofErr w:type="spellEnd"/>
      <w:r>
        <w:rPr>
          <w:rFonts w:ascii="Verdana" w:hAnsi="Verdana"/>
          <w:color w:val="000000"/>
          <w:sz w:val="18"/>
          <w:szCs w:val="18"/>
        </w:rPr>
        <w:t>, Н.,</w:t>
      </w:r>
      <w:r>
        <w:rPr>
          <w:rStyle w:val="WW8Num2z0"/>
          <w:rFonts w:ascii="Verdana" w:hAnsi="Verdana"/>
          <w:color w:val="000000"/>
          <w:sz w:val="18"/>
          <w:szCs w:val="18"/>
        </w:rPr>
        <w:t> </w:t>
      </w:r>
      <w:proofErr w:type="spellStart"/>
      <w:r>
        <w:rPr>
          <w:rStyle w:val="WW8Num3z0"/>
          <w:rFonts w:ascii="Verdana" w:hAnsi="Verdana"/>
          <w:color w:val="4682B4"/>
          <w:sz w:val="18"/>
          <w:szCs w:val="18"/>
        </w:rPr>
        <w:t>Деванна</w:t>
      </w:r>
      <w:proofErr w:type="spellEnd"/>
      <w:r>
        <w:rPr>
          <w:rFonts w:ascii="Verdana" w:hAnsi="Verdana"/>
          <w:color w:val="000000"/>
          <w:sz w:val="18"/>
          <w:szCs w:val="18"/>
        </w:rPr>
        <w:t>, М.А. Лидеры реорганизации? (Из опыта американских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xml:space="preserve">) / </w:t>
      </w:r>
      <w:proofErr w:type="spellStart"/>
      <w:r>
        <w:rPr>
          <w:rFonts w:ascii="Verdana" w:hAnsi="Verdana"/>
          <w:color w:val="000000"/>
          <w:sz w:val="18"/>
          <w:szCs w:val="18"/>
        </w:rPr>
        <w:t>Сокр.пер</w:t>
      </w:r>
      <w:proofErr w:type="spellEnd"/>
      <w:r>
        <w:rPr>
          <w:rFonts w:ascii="Verdana" w:hAnsi="Verdana"/>
          <w:color w:val="000000"/>
          <w:sz w:val="18"/>
          <w:szCs w:val="18"/>
        </w:rPr>
        <w:t>. с англ. М.: Экономика, 1990. - 223 с.</w:t>
      </w:r>
    </w:p>
    <w:p w14:paraId="73A8C39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Терентьева, Т. О. Современные принципы бухгалтерского учета в свете эволюции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парадигм: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08.00.12 / Терентьева Татьяна Олеговна. </w:t>
      </w:r>
      <w:proofErr w:type="gramStart"/>
      <w:r>
        <w:rPr>
          <w:rFonts w:ascii="Verdana" w:hAnsi="Verdana"/>
          <w:color w:val="000000"/>
          <w:sz w:val="18"/>
          <w:szCs w:val="18"/>
        </w:rPr>
        <w:t>СПб.,</w:t>
      </w:r>
      <w:proofErr w:type="gramEnd"/>
      <w:r>
        <w:rPr>
          <w:rFonts w:ascii="Verdana" w:hAnsi="Verdana"/>
          <w:color w:val="000000"/>
          <w:sz w:val="18"/>
          <w:szCs w:val="18"/>
        </w:rPr>
        <w:t xml:space="preserve"> 2002.</w:t>
      </w:r>
    </w:p>
    <w:p w14:paraId="2C642B42"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proofErr w:type="spellStart"/>
      <w:r>
        <w:rPr>
          <w:rStyle w:val="WW8Num3z0"/>
          <w:rFonts w:ascii="Verdana" w:hAnsi="Verdana"/>
          <w:color w:val="4682B4"/>
          <w:sz w:val="18"/>
          <w:szCs w:val="18"/>
        </w:rPr>
        <w:t>Трясцина</w:t>
      </w:r>
      <w:proofErr w:type="spellEnd"/>
      <w:r>
        <w:rPr>
          <w:rFonts w:ascii="Verdana" w:hAnsi="Verdana"/>
          <w:color w:val="000000"/>
          <w:sz w:val="18"/>
          <w:szCs w:val="18"/>
        </w:rPr>
        <w:t>, Н.Ю. Использование управленческого анализа затрат в процессе принятия оперативных решений // Экономический анализ: теория и практика. 2009, № 4.</w:t>
      </w:r>
    </w:p>
    <w:p w14:paraId="19DC4DD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Управленческий учет: Учебник /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O.E. Николаева, С.И. Полякова и др.; Под ред.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Fonts w:ascii="Verdana" w:hAnsi="Verdana"/>
          <w:color w:val="000000"/>
          <w:sz w:val="18"/>
          <w:szCs w:val="18"/>
        </w:rPr>
        <w:t xml:space="preserve">. 4-е изд., </w:t>
      </w:r>
      <w:proofErr w:type="spellStart"/>
      <w:r>
        <w:rPr>
          <w:rFonts w:ascii="Verdana" w:hAnsi="Verdana"/>
          <w:color w:val="000000"/>
          <w:sz w:val="18"/>
          <w:szCs w:val="18"/>
        </w:rPr>
        <w:t>перераб.идоп</w:t>
      </w:r>
      <w:proofErr w:type="spellEnd"/>
      <w:r>
        <w:rPr>
          <w:rFonts w:ascii="Verdana" w:hAnsi="Verdana"/>
          <w:color w:val="000000"/>
          <w:sz w:val="18"/>
          <w:szCs w:val="18"/>
        </w:rPr>
        <w:t>. -</w:t>
      </w:r>
      <w:proofErr w:type="gramStart"/>
      <w:r>
        <w:rPr>
          <w:rFonts w:ascii="Verdana" w:hAnsi="Verdana"/>
          <w:color w:val="000000"/>
          <w:sz w:val="18"/>
          <w:szCs w:val="18"/>
        </w:rPr>
        <w:t>М.:ИНФРА</w:t>
      </w:r>
      <w:proofErr w:type="gramEnd"/>
      <w:r>
        <w:rPr>
          <w:rFonts w:ascii="Verdana" w:hAnsi="Verdana"/>
          <w:color w:val="000000"/>
          <w:sz w:val="18"/>
          <w:szCs w:val="18"/>
        </w:rPr>
        <w:t>-М, 2009. - 429 с. - (Высшее образование).</w:t>
      </w:r>
    </w:p>
    <w:p w14:paraId="33A2A977"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124. Управленческий учет: учебник / </w:t>
      </w:r>
      <w:proofErr w:type="spellStart"/>
      <w:r>
        <w:rPr>
          <w:rFonts w:ascii="Verdana" w:hAnsi="Verdana"/>
          <w:color w:val="000000"/>
          <w:sz w:val="18"/>
          <w:szCs w:val="18"/>
        </w:rPr>
        <w:t>под.ред.проф</w:t>
      </w:r>
      <w:proofErr w:type="spellEnd"/>
      <w:r>
        <w:rPr>
          <w:rFonts w:ascii="Verdana" w:hAnsi="Verdana"/>
          <w:color w:val="000000"/>
          <w:sz w:val="18"/>
          <w:szCs w:val="18"/>
        </w:rPr>
        <w:t>. Я.В. Соколова. М.: Магистр: ИНФРА-М, 2011. - 720 с.</w:t>
      </w:r>
    </w:p>
    <w:p w14:paraId="024BFFD8"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Управленческий учет: учеб. пособие (</w:t>
      </w:r>
      <w:proofErr w:type="spellStart"/>
      <w:r>
        <w:rPr>
          <w:rFonts w:ascii="Verdana" w:hAnsi="Verdana"/>
          <w:color w:val="000000"/>
          <w:sz w:val="18"/>
          <w:szCs w:val="18"/>
        </w:rPr>
        <w:t>Бакалавриат</w:t>
      </w:r>
      <w:proofErr w:type="spellEnd"/>
      <w:r>
        <w:rPr>
          <w:rFonts w:ascii="Verdana" w:hAnsi="Verdana"/>
          <w:color w:val="000000"/>
          <w:sz w:val="18"/>
          <w:szCs w:val="18"/>
        </w:rPr>
        <w:t xml:space="preserve">) / </w:t>
      </w:r>
      <w:proofErr w:type="spellStart"/>
      <w:r>
        <w:rPr>
          <w:rFonts w:ascii="Verdana" w:hAnsi="Verdana"/>
          <w:color w:val="000000"/>
          <w:sz w:val="18"/>
          <w:szCs w:val="18"/>
        </w:rPr>
        <w:t>под.ред.проф</w:t>
      </w:r>
      <w:proofErr w:type="spellEnd"/>
      <w:r>
        <w:rPr>
          <w:rFonts w:ascii="Verdana" w:hAnsi="Verdana"/>
          <w:color w:val="000000"/>
          <w:sz w:val="18"/>
          <w:szCs w:val="18"/>
        </w:rPr>
        <w:t>. Я.В. Соколова. М.: Магистр, 2010. - 428 с.</w:t>
      </w:r>
    </w:p>
    <w:p w14:paraId="38A2AB21"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Ушанов, И.Г. Анализ</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 xml:space="preserve">продукта на основе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затрат его полного жизненного цикла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 Вектор науки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2011, № 3(17). - с. 229-234.</w:t>
      </w:r>
    </w:p>
    <w:p w14:paraId="538BEA87"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Фатхутдинов</w:t>
      </w:r>
      <w:proofErr w:type="spellEnd"/>
      <w:r>
        <w:rPr>
          <w:rFonts w:ascii="Verdana" w:hAnsi="Verdana"/>
          <w:color w:val="000000"/>
          <w:sz w:val="18"/>
          <w:szCs w:val="18"/>
        </w:rPr>
        <w:t>, P.A. Конкурентоспособность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экономика, маркетинг, менеджмент. М.: Изд.-</w:t>
      </w:r>
      <w:proofErr w:type="spellStart"/>
      <w:proofErr w:type="gramStart"/>
      <w:r>
        <w:rPr>
          <w:rFonts w:ascii="Verdana" w:hAnsi="Verdana"/>
          <w:color w:val="000000"/>
          <w:sz w:val="18"/>
          <w:szCs w:val="18"/>
        </w:rPr>
        <w:t>книго</w:t>
      </w:r>
      <w:proofErr w:type="spellEnd"/>
      <w:r>
        <w:rPr>
          <w:rFonts w:ascii="Verdana" w:hAnsi="Verdana"/>
          <w:color w:val="000000"/>
          <w:sz w:val="18"/>
          <w:szCs w:val="18"/>
        </w:rPr>
        <w:t>-торговый</w:t>
      </w:r>
      <w:proofErr w:type="gramEnd"/>
      <w:r>
        <w:rPr>
          <w:rFonts w:ascii="Verdana" w:hAnsi="Verdana"/>
          <w:color w:val="000000"/>
          <w:sz w:val="18"/>
          <w:szCs w:val="18"/>
        </w:rPr>
        <w:t xml:space="preserve"> центр «</w:t>
      </w:r>
      <w:r>
        <w:rPr>
          <w:rStyle w:val="WW8Num3z0"/>
          <w:rFonts w:ascii="Verdana" w:hAnsi="Verdana"/>
          <w:color w:val="4682B4"/>
          <w:sz w:val="18"/>
          <w:szCs w:val="18"/>
        </w:rPr>
        <w:t>Маркетинг</w:t>
      </w:r>
      <w:r>
        <w:rPr>
          <w:rFonts w:ascii="Verdana" w:hAnsi="Verdana"/>
          <w:color w:val="000000"/>
          <w:sz w:val="18"/>
          <w:szCs w:val="18"/>
        </w:rPr>
        <w:t>», 2002. - 892 с.</w:t>
      </w:r>
    </w:p>
    <w:p w14:paraId="39B13035"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Фельдгаузен</w:t>
      </w:r>
      <w:proofErr w:type="spellEnd"/>
      <w:r>
        <w:rPr>
          <w:rFonts w:ascii="Verdana" w:hAnsi="Verdana"/>
          <w:color w:val="000000"/>
          <w:sz w:val="18"/>
          <w:szCs w:val="18"/>
        </w:rPr>
        <w:t xml:space="preserve">, Э. Нормальная заводско-фабричная отчетность. М.: Типография </w:t>
      </w:r>
      <w:proofErr w:type="spellStart"/>
      <w:r>
        <w:rPr>
          <w:rFonts w:ascii="Verdana" w:hAnsi="Verdana"/>
          <w:color w:val="000000"/>
          <w:sz w:val="18"/>
          <w:szCs w:val="18"/>
        </w:rPr>
        <w:t>В.В.Чичерина</w:t>
      </w:r>
      <w:proofErr w:type="spellEnd"/>
      <w:r>
        <w:rPr>
          <w:rFonts w:ascii="Verdana" w:hAnsi="Verdana"/>
          <w:color w:val="000000"/>
          <w:sz w:val="18"/>
          <w:szCs w:val="18"/>
        </w:rPr>
        <w:t>, Моховая, дом Карзинкина, 1888.</w:t>
      </w:r>
    </w:p>
    <w:p w14:paraId="5D93420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129. Харченко, О.Н., Самусенко, С.А. Методологические аспекты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при переходе на МСФО // Международный бухгалтерский учет. 2007, № 3.</w:t>
      </w:r>
    </w:p>
    <w:p w14:paraId="755A2D5C"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proofErr w:type="spellStart"/>
      <w:r>
        <w:rPr>
          <w:rStyle w:val="WW8Num3z0"/>
          <w:rFonts w:ascii="Verdana" w:hAnsi="Verdana"/>
          <w:color w:val="4682B4"/>
          <w:sz w:val="18"/>
          <w:szCs w:val="18"/>
        </w:rPr>
        <w:t>Хахонова</w:t>
      </w:r>
      <w:proofErr w:type="spellEnd"/>
      <w:r>
        <w:rPr>
          <w:rFonts w:ascii="Verdana" w:hAnsi="Verdana"/>
          <w:color w:val="000000"/>
          <w:sz w:val="18"/>
          <w:szCs w:val="18"/>
        </w:rPr>
        <w:t xml:space="preserve">, H.H. Принципы бухгалтерского учета (базовый курс): </w:t>
      </w:r>
      <w:proofErr w:type="spellStart"/>
      <w:r>
        <w:rPr>
          <w:rFonts w:ascii="Verdana" w:hAnsi="Verdana"/>
          <w:color w:val="000000"/>
          <w:sz w:val="18"/>
          <w:szCs w:val="18"/>
        </w:rPr>
        <w:t>Учеб.пособие</w:t>
      </w:r>
      <w:proofErr w:type="spellEnd"/>
      <w:r>
        <w:rPr>
          <w:rFonts w:ascii="Verdana" w:hAnsi="Verdana"/>
          <w:color w:val="000000"/>
          <w:sz w:val="18"/>
          <w:szCs w:val="18"/>
        </w:rPr>
        <w:t>/</w:t>
      </w:r>
      <w:proofErr w:type="spellStart"/>
      <w:r>
        <w:rPr>
          <w:rFonts w:ascii="Verdana" w:hAnsi="Verdana"/>
          <w:color w:val="000000"/>
          <w:sz w:val="18"/>
          <w:szCs w:val="18"/>
        </w:rPr>
        <w:t>Рос.гос.эконом.универ</w:t>
      </w:r>
      <w:proofErr w:type="spellEnd"/>
      <w:r>
        <w:rPr>
          <w:rFonts w:ascii="Verdana" w:hAnsi="Verdana"/>
          <w:color w:val="000000"/>
          <w:sz w:val="18"/>
          <w:szCs w:val="18"/>
        </w:rPr>
        <w:t>. Ростов-н/Д., 2002. - 112 с.</w:t>
      </w:r>
    </w:p>
    <w:p w14:paraId="1F8B228D"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Fonts w:ascii="Verdana" w:hAnsi="Verdana"/>
          <w:color w:val="000000"/>
          <w:sz w:val="18"/>
          <w:szCs w:val="18"/>
        </w:rPr>
        <w:t xml:space="preserve">, Ч., </w:t>
      </w:r>
      <w:proofErr w:type="spellStart"/>
      <w:r>
        <w:rPr>
          <w:rFonts w:ascii="Verdana" w:hAnsi="Verdana"/>
          <w:color w:val="000000"/>
          <w:sz w:val="18"/>
          <w:szCs w:val="18"/>
        </w:rPr>
        <w:t>Фостер</w:t>
      </w:r>
      <w:proofErr w:type="spellEnd"/>
      <w:r>
        <w:rPr>
          <w:rFonts w:ascii="Verdana" w:hAnsi="Verdana"/>
          <w:color w:val="000000"/>
          <w:sz w:val="18"/>
          <w:szCs w:val="18"/>
        </w:rPr>
        <w:t xml:space="preserve">, Дж., </w:t>
      </w:r>
      <w:proofErr w:type="spellStart"/>
      <w:r>
        <w:rPr>
          <w:rFonts w:ascii="Verdana" w:hAnsi="Verdana"/>
          <w:color w:val="000000"/>
          <w:sz w:val="18"/>
          <w:szCs w:val="18"/>
        </w:rPr>
        <w:t>Датар</w:t>
      </w:r>
      <w:proofErr w:type="spellEnd"/>
      <w:r>
        <w:rPr>
          <w:rFonts w:ascii="Verdana" w:hAnsi="Verdana"/>
          <w:color w:val="000000"/>
          <w:sz w:val="18"/>
          <w:szCs w:val="18"/>
        </w:rPr>
        <w:t xml:space="preserve">, Ш. Управленческий учет, 10-е изд. / Пер. с </w:t>
      </w:r>
      <w:proofErr w:type="spellStart"/>
      <w:r>
        <w:rPr>
          <w:rFonts w:ascii="Verdana" w:hAnsi="Verdana"/>
          <w:color w:val="000000"/>
          <w:sz w:val="18"/>
          <w:szCs w:val="18"/>
        </w:rPr>
        <w:t>анг</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 - 1008 е.: ил.</w:t>
      </w:r>
    </w:p>
    <w:p w14:paraId="37B94614"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w:t>
      </w:r>
      <w:proofErr w:type="spellStart"/>
      <w:r>
        <w:rPr>
          <w:rFonts w:ascii="Verdana" w:hAnsi="Verdana"/>
          <w:color w:val="000000"/>
          <w:sz w:val="18"/>
          <w:szCs w:val="18"/>
        </w:rPr>
        <w:t>Хорнгрен</w:t>
      </w:r>
      <w:proofErr w:type="spellEnd"/>
      <w:r>
        <w:rPr>
          <w:rFonts w:ascii="Verdana" w:hAnsi="Verdana"/>
          <w:color w:val="000000"/>
          <w:sz w:val="18"/>
          <w:szCs w:val="18"/>
        </w:rPr>
        <w:t>, Ч.Т.,</w:t>
      </w:r>
      <w:r>
        <w:rPr>
          <w:rStyle w:val="WW8Num2z0"/>
          <w:rFonts w:ascii="Verdana" w:hAnsi="Verdana"/>
          <w:color w:val="000000"/>
          <w:sz w:val="18"/>
          <w:szCs w:val="18"/>
        </w:rPr>
        <w:t> </w:t>
      </w:r>
      <w:proofErr w:type="spellStart"/>
      <w:r>
        <w:rPr>
          <w:rStyle w:val="WW8Num3z0"/>
          <w:rFonts w:ascii="Verdana" w:hAnsi="Verdana"/>
          <w:color w:val="4682B4"/>
          <w:sz w:val="18"/>
          <w:szCs w:val="18"/>
        </w:rPr>
        <w:t>Фостер</w:t>
      </w:r>
      <w:proofErr w:type="spellEnd"/>
      <w:r>
        <w:rPr>
          <w:rFonts w:ascii="Verdana" w:hAnsi="Verdana"/>
          <w:color w:val="000000"/>
          <w:sz w:val="18"/>
          <w:szCs w:val="18"/>
        </w:rPr>
        <w:t xml:space="preserve">, Дж.: Пер. с </w:t>
      </w:r>
      <w:proofErr w:type="spellStart"/>
      <w:r>
        <w:rPr>
          <w:rFonts w:ascii="Verdana" w:hAnsi="Verdana"/>
          <w:color w:val="000000"/>
          <w:sz w:val="18"/>
          <w:szCs w:val="18"/>
        </w:rPr>
        <w:t>анг</w:t>
      </w:r>
      <w:proofErr w:type="spellEnd"/>
      <w:r>
        <w:rPr>
          <w:rFonts w:ascii="Verdana" w:hAnsi="Verdana"/>
          <w:color w:val="000000"/>
          <w:sz w:val="18"/>
          <w:szCs w:val="18"/>
        </w:rPr>
        <w:t xml:space="preserve">. Бухгалтерский учет: управленческий аспект / Под ред. </w:t>
      </w:r>
      <w:proofErr w:type="spellStart"/>
      <w:r>
        <w:rPr>
          <w:rFonts w:ascii="Verdana" w:hAnsi="Verdana"/>
          <w:color w:val="000000"/>
          <w:sz w:val="18"/>
          <w:szCs w:val="18"/>
        </w:rPr>
        <w:t>Я.В.Соколова</w:t>
      </w:r>
      <w:proofErr w:type="spellEnd"/>
      <w:r>
        <w:rPr>
          <w:rFonts w:ascii="Verdana" w:hAnsi="Verdana"/>
          <w:color w:val="000000"/>
          <w:sz w:val="18"/>
          <w:szCs w:val="18"/>
        </w:rPr>
        <w:t>. М.: Финансы и статистика, 2004. -416 е.: ил. - (Серия по бухгалтерскому учету и аудиту).</w:t>
      </w:r>
    </w:p>
    <w:p w14:paraId="59C2325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Чая, В.Т., Чичерина, E.H. Сравнительная характеристика принципов РСБУ и МСФО // Международный бухгалтерский учет. 2009, № 5.</w:t>
      </w:r>
    </w:p>
    <w:p w14:paraId="0A126C4F"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134. Чая, В.Т., </w:t>
      </w:r>
      <w:proofErr w:type="spellStart"/>
      <w:r>
        <w:rPr>
          <w:rFonts w:ascii="Verdana" w:hAnsi="Verdana"/>
          <w:color w:val="000000"/>
          <w:sz w:val="18"/>
          <w:szCs w:val="18"/>
        </w:rPr>
        <w:t>Чупахина</w:t>
      </w:r>
      <w:proofErr w:type="spellEnd"/>
      <w:r>
        <w:rPr>
          <w:rFonts w:ascii="Verdana" w:hAnsi="Verdana"/>
          <w:color w:val="000000"/>
          <w:sz w:val="18"/>
          <w:szCs w:val="18"/>
        </w:rPr>
        <w:t xml:space="preserve">, Н.И. Управленческий учет: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 М.: </w:t>
      </w:r>
      <w:proofErr w:type="spellStart"/>
      <w:r>
        <w:rPr>
          <w:rFonts w:ascii="Verdana" w:hAnsi="Verdana"/>
          <w:color w:val="000000"/>
          <w:sz w:val="18"/>
          <w:szCs w:val="18"/>
        </w:rPr>
        <w:t>Эксмо</w:t>
      </w:r>
      <w:proofErr w:type="spellEnd"/>
      <w:r>
        <w:rPr>
          <w:rFonts w:ascii="Verdana" w:hAnsi="Verdana"/>
          <w:color w:val="000000"/>
          <w:sz w:val="18"/>
          <w:szCs w:val="18"/>
        </w:rPr>
        <w:t>, 2009. - 480 с.</w:t>
      </w:r>
    </w:p>
    <w:p w14:paraId="7FD1BC5B"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Шебек, C.B. Нужна ли нам</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 xml:space="preserve">себестоимость. Электронный ресурс. Режим </w:t>
      </w:r>
      <w:proofErr w:type="gramStart"/>
      <w:r>
        <w:rPr>
          <w:rFonts w:ascii="Verdana" w:hAnsi="Verdana"/>
          <w:color w:val="000000"/>
          <w:sz w:val="18"/>
          <w:szCs w:val="18"/>
        </w:rPr>
        <w:t>доступа:http://www.costkiller.rU/index/vesars/kakievo/nuzhnali/atproduct/181/index.h</w:t>
      </w:r>
      <w:proofErr w:type="gramEnd"/>
      <w:r>
        <w:rPr>
          <w:rFonts w:ascii="Verdana" w:hAnsi="Verdana"/>
          <w:color w:val="000000"/>
          <w:sz w:val="18"/>
          <w:szCs w:val="18"/>
        </w:rPr>
        <w:t xml:space="preserve"> </w:t>
      </w:r>
      <w:proofErr w:type="spellStart"/>
      <w:r>
        <w:rPr>
          <w:rFonts w:ascii="Verdana" w:hAnsi="Verdana"/>
          <w:color w:val="000000"/>
          <w:sz w:val="18"/>
          <w:szCs w:val="18"/>
        </w:rPr>
        <w:t>tm</w:t>
      </w:r>
      <w:proofErr w:type="spellEnd"/>
      <w:r>
        <w:rPr>
          <w:rFonts w:ascii="Verdana" w:hAnsi="Verdana"/>
          <w:color w:val="000000"/>
          <w:sz w:val="18"/>
          <w:szCs w:val="18"/>
        </w:rPr>
        <w:t>.</w:t>
      </w:r>
    </w:p>
    <w:p w14:paraId="2C33EEF6"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136. </w:t>
      </w:r>
      <w:proofErr w:type="spellStart"/>
      <w:r>
        <w:rPr>
          <w:rFonts w:ascii="Verdana" w:hAnsi="Verdana"/>
          <w:color w:val="000000"/>
          <w:sz w:val="18"/>
          <w:szCs w:val="18"/>
        </w:rPr>
        <w:t>Шеремет</w:t>
      </w:r>
      <w:proofErr w:type="spellEnd"/>
      <w:r>
        <w:rPr>
          <w:rFonts w:ascii="Verdana" w:hAnsi="Verdana"/>
          <w:color w:val="000000"/>
          <w:sz w:val="18"/>
          <w:szCs w:val="18"/>
        </w:rPr>
        <w:t>, Д.А.</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конкурентных позиций в</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рынка и оценка потребительского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М.: МАКС Пресс, 2008.</w:t>
      </w:r>
    </w:p>
    <w:p w14:paraId="5F632F9A"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proofErr w:type="spellStart"/>
      <w:r>
        <w:rPr>
          <w:rStyle w:val="WW8Num3z0"/>
          <w:rFonts w:ascii="Verdana" w:hAnsi="Verdana"/>
          <w:color w:val="4682B4"/>
          <w:sz w:val="18"/>
          <w:szCs w:val="18"/>
        </w:rPr>
        <w:t>Ширенбек</w:t>
      </w:r>
      <w:proofErr w:type="spellEnd"/>
      <w:r>
        <w:rPr>
          <w:rFonts w:ascii="Verdana" w:hAnsi="Verdana"/>
          <w:color w:val="000000"/>
          <w:sz w:val="18"/>
          <w:szCs w:val="18"/>
        </w:rPr>
        <w:t xml:space="preserve">, X. Экономика предприятия: Учебник для вузов. 15-е изд. / Пер с нем. под </w:t>
      </w:r>
      <w:proofErr w:type="spellStart"/>
      <w:r>
        <w:rPr>
          <w:rFonts w:ascii="Verdana" w:hAnsi="Verdana"/>
          <w:color w:val="000000"/>
          <w:sz w:val="18"/>
          <w:szCs w:val="18"/>
        </w:rPr>
        <w:t>общ.ред</w:t>
      </w:r>
      <w:proofErr w:type="spellEnd"/>
      <w:r>
        <w:rPr>
          <w:rFonts w:ascii="Verdana" w:hAnsi="Verdana"/>
          <w:color w:val="000000"/>
          <w:sz w:val="18"/>
          <w:szCs w:val="18"/>
        </w:rPr>
        <w:t>. И.П.</w:t>
      </w:r>
      <w:r>
        <w:rPr>
          <w:rStyle w:val="WW8Num2z0"/>
          <w:rFonts w:ascii="Verdana" w:hAnsi="Verdana"/>
          <w:color w:val="000000"/>
          <w:sz w:val="18"/>
          <w:szCs w:val="18"/>
        </w:rPr>
        <w:t> </w:t>
      </w:r>
      <w:r>
        <w:rPr>
          <w:rStyle w:val="WW8Num3z0"/>
          <w:rFonts w:ascii="Verdana" w:hAnsi="Verdana"/>
          <w:color w:val="4682B4"/>
          <w:sz w:val="18"/>
          <w:szCs w:val="18"/>
        </w:rPr>
        <w:t>Бойко</w:t>
      </w:r>
      <w:r>
        <w:rPr>
          <w:rFonts w:ascii="Verdana" w:hAnsi="Verdana"/>
          <w:color w:val="000000"/>
          <w:sz w:val="18"/>
          <w:szCs w:val="18"/>
        </w:rPr>
        <w:t xml:space="preserve">, C.B. </w:t>
      </w:r>
      <w:proofErr w:type="spellStart"/>
      <w:r>
        <w:rPr>
          <w:rFonts w:ascii="Verdana" w:hAnsi="Verdana"/>
          <w:color w:val="000000"/>
          <w:sz w:val="18"/>
          <w:szCs w:val="18"/>
        </w:rPr>
        <w:t>Валдайцева</w:t>
      </w:r>
      <w:proofErr w:type="spellEnd"/>
      <w:r>
        <w:rPr>
          <w:rFonts w:ascii="Verdana" w:hAnsi="Verdana"/>
          <w:color w:val="000000"/>
          <w:sz w:val="18"/>
          <w:szCs w:val="18"/>
        </w:rPr>
        <w:t xml:space="preserve">, К. Рихтера.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 - 848 е.: ил.</w:t>
      </w:r>
    </w:p>
    <w:p w14:paraId="7B2617C9"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proofErr w:type="spellStart"/>
      <w:r>
        <w:rPr>
          <w:rStyle w:val="WW8Num3z0"/>
          <w:rFonts w:ascii="Verdana" w:hAnsi="Verdana"/>
          <w:color w:val="4682B4"/>
          <w:sz w:val="18"/>
          <w:szCs w:val="18"/>
        </w:rPr>
        <w:t>Шишкоедова</w:t>
      </w:r>
      <w:proofErr w:type="spellEnd"/>
      <w:r>
        <w:rPr>
          <w:rFonts w:ascii="Verdana" w:hAnsi="Verdana"/>
          <w:color w:val="000000"/>
          <w:sz w:val="18"/>
          <w:szCs w:val="18"/>
        </w:rPr>
        <w:t xml:space="preserve">, H.H. Затраты, расходы, </w:t>
      </w:r>
      <w:proofErr w:type="spellStart"/>
      <w:r>
        <w:rPr>
          <w:rFonts w:ascii="Verdana" w:hAnsi="Verdana"/>
          <w:color w:val="000000"/>
          <w:sz w:val="18"/>
          <w:szCs w:val="18"/>
        </w:rPr>
        <w:t>себестоимость.Основные</w:t>
      </w:r>
      <w:proofErr w:type="spellEnd"/>
      <w:r>
        <w:rPr>
          <w:rFonts w:ascii="Verdana" w:hAnsi="Verdana"/>
          <w:color w:val="000000"/>
          <w:sz w:val="18"/>
          <w:szCs w:val="18"/>
        </w:rPr>
        <w:t xml:space="preserve"> классификации затрат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2011, № 2 - с. 15-29.</w:t>
      </w:r>
    </w:p>
    <w:p w14:paraId="7F6B68FC"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139. </w:t>
      </w:r>
      <w:proofErr w:type="spellStart"/>
      <w:r>
        <w:rPr>
          <w:rFonts w:ascii="Verdana" w:hAnsi="Verdana"/>
          <w:color w:val="000000"/>
          <w:sz w:val="18"/>
          <w:szCs w:val="18"/>
        </w:rPr>
        <w:t>Шурчкова</w:t>
      </w:r>
      <w:proofErr w:type="spellEnd"/>
      <w:r>
        <w:rPr>
          <w:rFonts w:ascii="Verdana" w:hAnsi="Verdana"/>
          <w:color w:val="000000"/>
          <w:sz w:val="18"/>
          <w:szCs w:val="18"/>
        </w:rPr>
        <w:t>, Ю. В.</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 xml:space="preserve">среда и ее влияние на стратегию поведения организации: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08.00.05 / </w:t>
      </w:r>
      <w:proofErr w:type="spellStart"/>
      <w:r>
        <w:rPr>
          <w:rFonts w:ascii="Verdana" w:hAnsi="Verdana"/>
          <w:color w:val="000000"/>
          <w:sz w:val="18"/>
          <w:szCs w:val="18"/>
        </w:rPr>
        <w:t>Шурчкова</w:t>
      </w:r>
      <w:proofErr w:type="spellEnd"/>
      <w:r>
        <w:rPr>
          <w:rFonts w:ascii="Verdana" w:hAnsi="Verdana"/>
          <w:color w:val="000000"/>
          <w:sz w:val="18"/>
          <w:szCs w:val="18"/>
        </w:rPr>
        <w:t xml:space="preserve"> Юлия Владимировна. </w:t>
      </w:r>
      <w:proofErr w:type="gramStart"/>
      <w:r>
        <w:rPr>
          <w:rFonts w:ascii="Verdana" w:hAnsi="Verdana"/>
          <w:color w:val="000000"/>
          <w:sz w:val="18"/>
          <w:szCs w:val="18"/>
        </w:rPr>
        <w:t>Воронеж.,</w:t>
      </w:r>
      <w:proofErr w:type="gramEnd"/>
      <w:r>
        <w:rPr>
          <w:rFonts w:ascii="Verdana" w:hAnsi="Verdana"/>
          <w:color w:val="000000"/>
          <w:sz w:val="18"/>
          <w:szCs w:val="18"/>
        </w:rPr>
        <w:t xml:space="preserve"> 2004. - 22 с.</w:t>
      </w:r>
    </w:p>
    <w:p w14:paraId="56A78C33"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Экономический словарь. Электронный ресурс. Режим доступа: http://www.accountingformanagement.com/marginalcostingdefinition.htm.</w:t>
      </w:r>
    </w:p>
    <w:p w14:paraId="74BA55B8" w14:textId="77777777" w:rsidR="00492EEF" w:rsidRDefault="00492EEF" w:rsidP="00492E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Экономический словарь. Электронный ресурс. Режим доступа: http://www.valuebasedmanagement.net/methodsvariablecosting.html.</w:t>
      </w:r>
    </w:p>
    <w:p w14:paraId="2B7761D7"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142. Barfield, J.T., Raiborn, C.A., Kinney, M.R. Cost accounting: traditions and innovations. Cincinnati, Ohio: South-WesternCollege Pub., 2001.</w:t>
      </w:r>
    </w:p>
    <w:p w14:paraId="1DF14176"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143. Brink, V.Z. Understanding management policy &amp; making it work. N.-Y.: AMACON, 1978.-312 p.</w:t>
      </w:r>
    </w:p>
    <w:p w14:paraId="4B6902DD" w14:textId="77777777" w:rsidR="00492EEF" w:rsidRDefault="00492EEF" w:rsidP="00492EEF">
      <w:pPr>
        <w:pStyle w:val="WW8Num1z2"/>
        <w:shd w:val="clear" w:color="auto" w:fill="F7F7F7"/>
        <w:spacing w:after="0" w:line="270" w:lineRule="atLeast"/>
        <w:rPr>
          <w:rFonts w:ascii="Verdana" w:hAnsi="Verdana"/>
          <w:color w:val="000000"/>
          <w:sz w:val="18"/>
          <w:szCs w:val="18"/>
        </w:rPr>
      </w:pPr>
      <w:r w:rsidRPr="00492EEF">
        <w:rPr>
          <w:rFonts w:ascii="Verdana" w:hAnsi="Verdana"/>
          <w:color w:val="000000"/>
          <w:sz w:val="18"/>
          <w:szCs w:val="18"/>
          <w:lang w:val="en-US"/>
        </w:rPr>
        <w:t xml:space="preserve">144. Caplan, D. Management accounting: concepts and techniques. </w:t>
      </w:r>
      <w:r>
        <w:rPr>
          <w:rFonts w:ascii="Verdana" w:hAnsi="Verdana"/>
          <w:color w:val="000000"/>
          <w:sz w:val="18"/>
          <w:szCs w:val="18"/>
        </w:rPr>
        <w:t>Электронный ресурс. Режим доступа: http://classes.bus.oregonstate.edu/fall06/ba422/Management%20Accounting%20T able%20of%20Contents.htm.</w:t>
      </w:r>
    </w:p>
    <w:p w14:paraId="169FBE91"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145. Chardonnet, L. Encyclopedia des technique de Gestión. Comptabilite anali-tique. Paris: Delmas etc., 1972.</w:t>
      </w:r>
    </w:p>
    <w:p w14:paraId="095E71D5"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146. Dr. Cengis E. and Prof. Dr. Ersoy A. A literature review of target costing in SSCI and SCI&amp;SCI-</w:t>
      </w:r>
      <w:r w:rsidRPr="00492EEF">
        <w:rPr>
          <w:rFonts w:ascii="Verdana" w:hAnsi="Verdana"/>
          <w:color w:val="000000"/>
          <w:sz w:val="18"/>
          <w:szCs w:val="18"/>
          <w:lang w:val="en-US"/>
        </w:rPr>
        <w:lastRenderedPageBreak/>
        <w:t>Expanded Indexes // Journal of Yasar University. 2010 - pp. 3131-3154.</w:t>
      </w:r>
    </w:p>
    <w:p w14:paraId="0741B1DA" w14:textId="77777777" w:rsidR="00492EEF" w:rsidRDefault="00492EEF" w:rsidP="00492EEF">
      <w:pPr>
        <w:pStyle w:val="WW8Num1z2"/>
        <w:shd w:val="clear" w:color="auto" w:fill="F7F7F7"/>
        <w:spacing w:after="0" w:line="270" w:lineRule="atLeast"/>
        <w:rPr>
          <w:rFonts w:ascii="Verdana" w:hAnsi="Verdana"/>
          <w:color w:val="000000"/>
          <w:sz w:val="18"/>
          <w:szCs w:val="18"/>
        </w:rPr>
      </w:pPr>
      <w:r w:rsidRPr="00492EEF">
        <w:rPr>
          <w:rFonts w:ascii="Verdana" w:hAnsi="Verdana"/>
          <w:color w:val="000000"/>
          <w:sz w:val="18"/>
          <w:szCs w:val="18"/>
          <w:lang w:val="en-US"/>
        </w:rPr>
        <w:t xml:space="preserve">147. Dr. Glen Brown. Introduction to costs accounting: Methods and Techniques- New York Berlin: Globusz Publishing. </w:t>
      </w:r>
      <w:r>
        <w:rPr>
          <w:rFonts w:ascii="Verdana" w:hAnsi="Verdana"/>
          <w:color w:val="000000"/>
          <w:sz w:val="18"/>
          <w:szCs w:val="18"/>
        </w:rPr>
        <w:t>Электронный ресурс. - Режим доступа: http://www.globusz.com/ebooks/Costing/00000012.htm.</w:t>
      </w:r>
    </w:p>
    <w:p w14:paraId="7E50B7E2"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 xml:space="preserve">148. Gram, </w:t>
      </w:r>
      <w:r>
        <w:rPr>
          <w:rFonts w:ascii="Verdana" w:hAnsi="Verdana"/>
          <w:color w:val="000000"/>
          <w:sz w:val="18"/>
          <w:szCs w:val="18"/>
        </w:rPr>
        <w:t>М</w:t>
      </w:r>
      <w:r w:rsidRPr="00492EEF">
        <w:rPr>
          <w:rFonts w:ascii="Verdana" w:hAnsi="Verdana"/>
          <w:color w:val="000000"/>
          <w:sz w:val="18"/>
          <w:szCs w:val="18"/>
          <w:lang w:val="en-US"/>
        </w:rPr>
        <w:t>. and Schroeder, W.E. Evaluating the life cycle costs of plant assets- A multidimensional review // Serbian Journal of Management. 2012. - Vol. 7(2).-pp. 287-298.</w:t>
      </w:r>
    </w:p>
    <w:p w14:paraId="79AB4213"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149. Higgins, J.M. Organizational policy and strategic management: Text and cases. -Chicago: The Drygen press, 1979. 626 p.</w:t>
      </w:r>
    </w:p>
    <w:p w14:paraId="3A12BF2D"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150. Hiromoto, T. Another hidden-Japanese Management Accounting // Harvard Business Review, July-August, 1988, pp. 4-7.</w:t>
      </w:r>
    </w:p>
    <w:p w14:paraId="7C3CE6F4"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151. Monden, Y. and Hamada, K. Target Costing and Kaizen Costing in Japanese Automobile Companies // Journal of Management Accounting Research. 1991. -Vol. 3, Fall-pp. 16-34.</w:t>
      </w:r>
    </w:p>
    <w:p w14:paraId="47751507"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152. Murdick, R.G., Eckhouse, H., Moor, R.C., Zimmere, Th.W. Business policy. A framework for analysis.2nd.ed. -Boca Raton, Florida: Dennis Publications, Richard, 1976.-326 p.</w:t>
      </w:r>
    </w:p>
    <w:p w14:paraId="71B48714"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153. Shahrabi, B. and Ashouri, S. Target-costing and its relationship to value creation // Australian Journal of Basic and Applied Sciences. 2011. - Vol.5(12) -pp. 899-907.</w:t>
      </w:r>
    </w:p>
    <w:p w14:paraId="35AF0CCB" w14:textId="77777777" w:rsidR="00492EEF" w:rsidRPr="00492EEF" w:rsidRDefault="00492EEF" w:rsidP="00492EEF">
      <w:pPr>
        <w:pStyle w:val="WW8Num1z2"/>
        <w:shd w:val="clear" w:color="auto" w:fill="F7F7F7"/>
        <w:spacing w:after="0" w:line="270" w:lineRule="atLeast"/>
        <w:rPr>
          <w:rFonts w:ascii="Verdana" w:hAnsi="Verdana"/>
          <w:color w:val="000000"/>
          <w:sz w:val="18"/>
          <w:szCs w:val="18"/>
          <w:lang w:val="en-US"/>
        </w:rPr>
      </w:pPr>
      <w:r w:rsidRPr="00492EEF">
        <w:rPr>
          <w:rFonts w:ascii="Verdana" w:hAnsi="Verdana"/>
          <w:color w:val="000000"/>
          <w:sz w:val="18"/>
          <w:szCs w:val="18"/>
          <w:lang w:val="en-US"/>
        </w:rPr>
        <w:t>154. Shil, N.C., Das B. Right product pricing: Application of activity-based costing (ABC)-and-economic value added (EVA) as an integrated tool // African Journal of Business Management. 2012. - Vol.6(44) - pp. 10826-10833.</w:t>
      </w:r>
    </w:p>
    <w:p w14:paraId="178A8B69" w14:textId="77777777" w:rsidR="00492EEF" w:rsidRDefault="00492EEF" w:rsidP="00492EEF">
      <w:pPr>
        <w:pStyle w:val="WW8Num1z2"/>
        <w:shd w:val="clear" w:color="auto" w:fill="F7F7F7"/>
        <w:spacing w:after="0" w:line="270" w:lineRule="atLeast"/>
        <w:rPr>
          <w:rFonts w:ascii="Verdana" w:hAnsi="Verdana"/>
          <w:color w:val="000000"/>
          <w:sz w:val="18"/>
          <w:szCs w:val="18"/>
        </w:rPr>
      </w:pPr>
      <w:r w:rsidRPr="00492EEF">
        <w:rPr>
          <w:rFonts w:ascii="Verdana" w:hAnsi="Verdana"/>
          <w:color w:val="000000"/>
          <w:sz w:val="18"/>
          <w:szCs w:val="18"/>
          <w:lang w:val="en-US"/>
        </w:rPr>
        <w:t xml:space="preserve">155. Tanaka, T. Target costing at Toyota // Journal of Cost Management. </w:t>
      </w:r>
      <w:r>
        <w:rPr>
          <w:rFonts w:ascii="Verdana" w:hAnsi="Verdana"/>
          <w:color w:val="000000"/>
          <w:sz w:val="18"/>
          <w:szCs w:val="18"/>
        </w:rPr>
        <w:t>1993 -</w:t>
      </w:r>
      <w:proofErr w:type="spellStart"/>
      <w:r>
        <w:rPr>
          <w:rFonts w:ascii="Verdana" w:hAnsi="Verdana"/>
          <w:color w:val="000000"/>
          <w:sz w:val="18"/>
          <w:szCs w:val="18"/>
        </w:rPr>
        <w:t>Vol</w:t>
      </w:r>
      <w:proofErr w:type="spellEnd"/>
      <w:r>
        <w:rPr>
          <w:rFonts w:ascii="Verdana" w:hAnsi="Verdana"/>
          <w:color w:val="000000"/>
          <w:sz w:val="18"/>
          <w:szCs w:val="18"/>
        </w:rPr>
        <w:t xml:space="preserve">. 7 </w:t>
      </w:r>
      <w:proofErr w:type="spellStart"/>
      <w:r>
        <w:rPr>
          <w:rFonts w:ascii="Verdana" w:hAnsi="Verdana"/>
          <w:color w:val="000000"/>
          <w:sz w:val="18"/>
          <w:szCs w:val="18"/>
        </w:rPr>
        <w:t>No</w:t>
      </w:r>
      <w:proofErr w:type="spellEnd"/>
      <w:r>
        <w:rPr>
          <w:rFonts w:ascii="Verdana" w:hAnsi="Verdana"/>
          <w:color w:val="000000"/>
          <w:sz w:val="18"/>
          <w:szCs w:val="18"/>
        </w:rPr>
        <w:t xml:space="preserve">. 1, </w:t>
      </w:r>
      <w:proofErr w:type="spellStart"/>
      <w:r>
        <w:rPr>
          <w:rFonts w:ascii="Verdana" w:hAnsi="Verdana"/>
          <w:color w:val="000000"/>
          <w:sz w:val="18"/>
          <w:szCs w:val="18"/>
        </w:rPr>
        <w:t>Spring-pp</w:t>
      </w:r>
      <w:proofErr w:type="spellEnd"/>
      <w:r>
        <w:rPr>
          <w:rFonts w:ascii="Verdana" w:hAnsi="Verdana"/>
          <w:color w:val="000000"/>
          <w:sz w:val="18"/>
          <w:szCs w:val="18"/>
        </w:rPr>
        <w:t>. 4-11.</w:t>
      </w:r>
    </w:p>
    <w:p w14:paraId="0B938654" w14:textId="2678BA03" w:rsidR="00C06D50" w:rsidRPr="00DB3128" w:rsidRDefault="00492EEF" w:rsidP="00492EEF">
      <w:r>
        <w:rPr>
          <w:rFonts w:ascii="Verdana" w:hAnsi="Verdana"/>
          <w:color w:val="000000"/>
          <w:sz w:val="18"/>
          <w:szCs w:val="18"/>
        </w:rPr>
        <w:br/>
      </w:r>
      <w:r>
        <w:rPr>
          <w:rFonts w:ascii="Verdana" w:hAnsi="Verdana"/>
          <w:color w:val="000000"/>
          <w:sz w:val="18"/>
          <w:szCs w:val="18"/>
        </w:rPr>
        <w:br/>
      </w:r>
      <w:bookmarkStart w:id="0" w:name="_GoBack"/>
      <w:bookmarkEnd w:id="0"/>
    </w:p>
    <w:sectPr w:rsidR="00C06D50" w:rsidRPr="00DB312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66ADA" w14:textId="77777777" w:rsidR="00C57C12" w:rsidRDefault="00C57C12">
      <w:pPr>
        <w:spacing w:after="0" w:line="240" w:lineRule="auto"/>
      </w:pPr>
      <w:r>
        <w:separator/>
      </w:r>
    </w:p>
  </w:endnote>
  <w:endnote w:type="continuationSeparator" w:id="0">
    <w:p w14:paraId="2A5721D3" w14:textId="77777777" w:rsidR="00C57C12" w:rsidRDefault="00C5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068D4" w14:textId="77777777" w:rsidR="00C57C12" w:rsidRDefault="00C57C12">
      <w:pPr>
        <w:spacing w:after="0" w:line="240" w:lineRule="auto"/>
      </w:pPr>
      <w:r>
        <w:separator/>
      </w:r>
    </w:p>
  </w:footnote>
  <w:footnote w:type="continuationSeparator" w:id="0">
    <w:p w14:paraId="7C9CC9F2" w14:textId="77777777" w:rsidR="00C57C12" w:rsidRDefault="00C57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C12"/>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6A6"/>
    <w:rsid w:val="00F6674D"/>
    <w:rsid w:val="00F66924"/>
    <w:rsid w:val="00F672CA"/>
    <w:rsid w:val="00F67329"/>
    <w:rsid w:val="00F70261"/>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4516</TotalTime>
  <Pages>16</Pages>
  <Words>8330</Words>
  <Characters>47483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150</cp:revision>
  <cp:lastPrinted>2009-02-06T05:36:00Z</cp:lastPrinted>
  <dcterms:created xsi:type="dcterms:W3CDTF">2016-05-04T14:28:00Z</dcterms:created>
  <dcterms:modified xsi:type="dcterms:W3CDTF">2016-06-21T10:20:00Z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