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B95F1" w14:textId="77777777" w:rsidR="00467A45" w:rsidRDefault="002702C5" w:rsidP="002702C5">
      <w:pPr>
        <w:rPr>
          <w:rFonts w:ascii="Verdana" w:hAnsi="Verdana"/>
          <w:color w:val="000000"/>
          <w:sz w:val="18"/>
          <w:szCs w:val="18"/>
          <w:shd w:val="clear" w:color="auto" w:fill="FFFFFF"/>
        </w:rPr>
      </w:pPr>
      <w:r>
        <w:rPr>
          <w:rFonts w:ascii="Verdana" w:hAnsi="Verdana"/>
          <w:color w:val="000000"/>
          <w:sz w:val="18"/>
          <w:szCs w:val="18"/>
          <w:shd w:val="clear" w:color="auto" w:fill="FFFFFF"/>
        </w:rPr>
        <w:t>Теория и практика конвергенции учета</w:t>
      </w:r>
    </w:p>
    <w:p w14:paraId="1BC2184C" w14:textId="77777777" w:rsidR="00467A45" w:rsidRDefault="00467A45" w:rsidP="002702C5">
      <w:pPr>
        <w:rPr>
          <w:rFonts w:ascii="Verdana" w:hAnsi="Verdana"/>
          <w:color w:val="000000"/>
          <w:sz w:val="18"/>
          <w:szCs w:val="18"/>
          <w:shd w:val="clear" w:color="auto" w:fill="FFFFFF"/>
        </w:rPr>
      </w:pPr>
    </w:p>
    <w:p w14:paraId="002AD48F" w14:textId="77777777" w:rsidR="00467A45" w:rsidRDefault="00467A45" w:rsidP="002702C5">
      <w:pPr>
        <w:rPr>
          <w:rFonts w:ascii="Verdana" w:hAnsi="Verdana"/>
          <w:color w:val="000000"/>
          <w:sz w:val="18"/>
          <w:szCs w:val="18"/>
          <w:shd w:val="clear" w:color="auto" w:fill="FFFFFF"/>
        </w:rPr>
      </w:pPr>
    </w:p>
    <w:p w14:paraId="0B2AE842" w14:textId="77777777" w:rsidR="00467A45" w:rsidRDefault="002702C5" w:rsidP="00467A4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Владимирец, Анастасия Анатольевна</w:t>
      </w:r>
      <w:r>
        <w:rPr>
          <w:rFonts w:ascii="Verdana" w:hAnsi="Verdana"/>
          <w:color w:val="000000"/>
          <w:sz w:val="18"/>
          <w:szCs w:val="18"/>
        </w:rPr>
        <w:br/>
      </w:r>
      <w:r>
        <w:rPr>
          <w:rFonts w:ascii="Verdana" w:hAnsi="Verdana"/>
          <w:color w:val="000000"/>
          <w:sz w:val="18"/>
          <w:szCs w:val="18"/>
        </w:rPr>
        <w:br/>
      </w:r>
      <w:r w:rsidR="00467A45">
        <w:rPr>
          <w:rFonts w:ascii="Verdana" w:hAnsi="Verdana"/>
          <w:b/>
          <w:bCs/>
          <w:color w:val="000000"/>
          <w:sz w:val="18"/>
          <w:szCs w:val="18"/>
        </w:rPr>
        <w:t>Год: </w:t>
      </w:r>
    </w:p>
    <w:p w14:paraId="081CE60D" w14:textId="77777777" w:rsidR="00467A45" w:rsidRDefault="00467A45" w:rsidP="00467A45">
      <w:pPr>
        <w:spacing w:line="270" w:lineRule="atLeast"/>
        <w:rPr>
          <w:rFonts w:ascii="Verdana" w:hAnsi="Verdana"/>
          <w:color w:val="000000"/>
          <w:sz w:val="18"/>
          <w:szCs w:val="18"/>
        </w:rPr>
      </w:pPr>
      <w:r>
        <w:rPr>
          <w:rFonts w:ascii="Verdana" w:hAnsi="Verdana"/>
          <w:color w:val="000000"/>
          <w:sz w:val="18"/>
          <w:szCs w:val="18"/>
        </w:rPr>
        <w:t>2008</w:t>
      </w:r>
    </w:p>
    <w:p w14:paraId="57B22B6E" w14:textId="77777777" w:rsidR="00467A45" w:rsidRDefault="00467A45" w:rsidP="00467A4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9390954" w14:textId="77777777" w:rsidR="00467A45" w:rsidRDefault="00467A45" w:rsidP="00467A45">
      <w:pPr>
        <w:spacing w:line="270" w:lineRule="atLeast"/>
        <w:rPr>
          <w:rFonts w:ascii="Verdana" w:hAnsi="Verdana"/>
          <w:color w:val="000000"/>
          <w:sz w:val="18"/>
          <w:szCs w:val="18"/>
        </w:rPr>
      </w:pPr>
      <w:r>
        <w:rPr>
          <w:rFonts w:ascii="Verdana" w:hAnsi="Verdana"/>
          <w:color w:val="000000"/>
          <w:sz w:val="18"/>
          <w:szCs w:val="18"/>
        </w:rPr>
        <w:t>Владимирец, Анастасия Анатольевна</w:t>
      </w:r>
    </w:p>
    <w:p w14:paraId="4C27CAB5" w14:textId="77777777" w:rsidR="00467A45" w:rsidRDefault="00467A45" w:rsidP="00467A4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D9870E0" w14:textId="77777777" w:rsidR="00467A45" w:rsidRDefault="00467A45" w:rsidP="00467A4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C2F0329" w14:textId="77777777" w:rsidR="00467A45" w:rsidRDefault="00467A45" w:rsidP="00467A4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299282B" w14:textId="77777777" w:rsidR="00467A45" w:rsidRDefault="00467A45" w:rsidP="00467A45">
      <w:pPr>
        <w:spacing w:line="270" w:lineRule="atLeast"/>
        <w:rPr>
          <w:rFonts w:ascii="Verdana" w:hAnsi="Verdana"/>
          <w:color w:val="000000"/>
          <w:sz w:val="18"/>
          <w:szCs w:val="18"/>
        </w:rPr>
      </w:pPr>
      <w:r>
        <w:rPr>
          <w:rFonts w:ascii="Verdana" w:hAnsi="Verdana"/>
          <w:color w:val="000000"/>
          <w:sz w:val="18"/>
          <w:szCs w:val="18"/>
        </w:rPr>
        <w:t>Санкт-Петербург</w:t>
      </w:r>
    </w:p>
    <w:p w14:paraId="08A6BF29" w14:textId="77777777" w:rsidR="00467A45" w:rsidRDefault="00467A45" w:rsidP="00467A4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0002A97" w14:textId="77777777" w:rsidR="00467A45" w:rsidRDefault="00467A45" w:rsidP="00467A45">
      <w:pPr>
        <w:spacing w:line="270" w:lineRule="atLeast"/>
        <w:rPr>
          <w:rFonts w:ascii="Verdana" w:hAnsi="Verdana"/>
          <w:color w:val="000000"/>
          <w:sz w:val="18"/>
          <w:szCs w:val="18"/>
        </w:rPr>
      </w:pPr>
      <w:r>
        <w:rPr>
          <w:rFonts w:ascii="Verdana" w:hAnsi="Verdana"/>
          <w:color w:val="000000"/>
          <w:sz w:val="18"/>
          <w:szCs w:val="18"/>
        </w:rPr>
        <w:t>08.00.12</w:t>
      </w:r>
    </w:p>
    <w:p w14:paraId="216E9A28" w14:textId="77777777" w:rsidR="00467A45" w:rsidRDefault="00467A45" w:rsidP="00467A4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B1CA5F5" w14:textId="77777777" w:rsidR="00467A45" w:rsidRDefault="00467A45" w:rsidP="00467A4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5177CD4" w14:textId="77777777" w:rsidR="00467A45" w:rsidRDefault="00467A45" w:rsidP="00467A4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11C75CE" w14:textId="77777777" w:rsidR="00467A45" w:rsidRDefault="00467A45" w:rsidP="00467A45">
      <w:pPr>
        <w:spacing w:line="270" w:lineRule="atLeast"/>
        <w:rPr>
          <w:rFonts w:ascii="Verdana" w:hAnsi="Verdana"/>
          <w:color w:val="000000"/>
          <w:sz w:val="18"/>
          <w:szCs w:val="18"/>
        </w:rPr>
      </w:pPr>
      <w:r>
        <w:rPr>
          <w:rFonts w:ascii="Verdana" w:hAnsi="Verdana"/>
          <w:color w:val="000000"/>
          <w:sz w:val="18"/>
          <w:szCs w:val="18"/>
        </w:rPr>
        <w:t>184</w:t>
      </w:r>
    </w:p>
    <w:p w14:paraId="6BE040CA" w14:textId="77777777" w:rsidR="00467A45" w:rsidRDefault="00467A45" w:rsidP="00467A4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Владимирец, Анастасия Анатольевна</w:t>
      </w:r>
    </w:p>
    <w:p w14:paraId="15228763"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8B09A2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КОНВЕРГЕНЦИИ</w:t>
      </w:r>
      <w:r>
        <w:rPr>
          <w:rStyle w:val="WW8Num2z0"/>
          <w:rFonts w:ascii="Verdana" w:hAnsi="Verdana"/>
          <w:color w:val="000000"/>
          <w:sz w:val="18"/>
          <w:szCs w:val="18"/>
        </w:rPr>
        <w:t> </w:t>
      </w:r>
      <w:r>
        <w:rPr>
          <w:rFonts w:ascii="Verdana" w:hAnsi="Verdana"/>
          <w:color w:val="000000"/>
          <w:sz w:val="18"/>
          <w:szCs w:val="18"/>
        </w:rPr>
        <w:t>СИСТЕМ УЧЕТА.</w:t>
      </w:r>
    </w:p>
    <w:p w14:paraId="5A15FAE5"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подходы к процессу конвергенции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846F64A"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применения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разных странах.</w:t>
      </w:r>
    </w:p>
    <w:p w14:paraId="75633937"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тенденции внедрения МСФО.</w:t>
      </w:r>
    </w:p>
    <w:p w14:paraId="7A96E5F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РЕГУЛИРОВАНИЕ ПРОЦЕССА КОНВЕРГЕНЦИИ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w:t>
      </w:r>
    </w:p>
    <w:p w14:paraId="0A023A96"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Конвергенция бухгалтерских стандартов в разных странах.</w:t>
      </w:r>
    </w:p>
    <w:p w14:paraId="128E42F8"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Исследование последствий перехода на МСФО в различных областях государственного регулирования.</w:t>
      </w:r>
    </w:p>
    <w:p w14:paraId="76ABD997"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Проблемы применения МСФО в России.</w:t>
      </w:r>
    </w:p>
    <w:p w14:paraId="39C76A38"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КОНВЕРГЕНЦИЯ В РОССИИ.</w:t>
      </w:r>
    </w:p>
    <w:p w14:paraId="3242C3A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Методологическая конвергенция.</w:t>
      </w:r>
    </w:p>
    <w:p w14:paraId="4657D6CC"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Нормативная (регулятивная) конвергенция.</w:t>
      </w:r>
    </w:p>
    <w:p w14:paraId="32D82BBF"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Практика</w:t>
      </w:r>
      <w:r>
        <w:rPr>
          <w:rStyle w:val="WW8Num2z0"/>
          <w:rFonts w:ascii="Verdana" w:hAnsi="Verdana"/>
          <w:color w:val="000000"/>
          <w:sz w:val="18"/>
          <w:szCs w:val="18"/>
        </w:rPr>
        <w:t> </w:t>
      </w:r>
      <w:r>
        <w:rPr>
          <w:rFonts w:ascii="Verdana" w:hAnsi="Verdana"/>
          <w:color w:val="000000"/>
          <w:sz w:val="18"/>
          <w:szCs w:val="18"/>
        </w:rPr>
        <w:t>конвергенции.</w:t>
      </w:r>
    </w:p>
    <w:p w14:paraId="2A131DD9" w14:textId="77777777" w:rsidR="00467A45" w:rsidRDefault="00467A45" w:rsidP="00467A4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"Теория и практика конвергенции учета"</w:t>
      </w:r>
    </w:p>
    <w:p w14:paraId="3A6CD10B"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Становление рыночных отношений в России, увеличение</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отношений с другими странами, организация компаний с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 xml:space="preserve">требуют предоставление достоверной и объективной информации о финансовом состоянии, подготовленной на основе общепризнанных стандартов </w:t>
      </w:r>
      <w:r>
        <w:rPr>
          <w:rFonts w:ascii="Verdana" w:hAnsi="Verdana"/>
          <w:color w:val="000000"/>
          <w:sz w:val="18"/>
          <w:szCs w:val="18"/>
        </w:rPr>
        <w:lastRenderedPageBreak/>
        <w:t>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B9C6A36"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применения тех или иных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определяется задачами, которые стоят перед</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Международные стандарты финансовой отчетности (далее -</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являются развивающейся системой, которая постоянно подлежит изменениям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сообщества и основывается на современных правилах и разработках в области бухгалтерского учета. МСФО всегда позиционировались как основа, обеспечивающая пользователей финансовой отчетности достоверной информацией для принятия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решений. Перед МСФО никогда не стояли никакие другие дополнительные задачи. Именно поэтому МСФО зарекомендовали себя в качестве наилучшей основы для получения полезной экономической информации.</w:t>
      </w:r>
    </w:p>
    <w:p w14:paraId="3AA383F1"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будут готовы финансировать лишь те компании, которые смогут заверить их в своей высокой надежности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предоставив пригодную для принятия решений информацию, в виде финансовых отчетов, составленных по единым стандартам. Таким образом, основной задачей участников процесса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является разработка единой для всех стран мира финансовой отчетности.</w:t>
      </w:r>
    </w:p>
    <w:p w14:paraId="2E0984CD"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мировой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возникла проблема гармонизации учетной практики, решение которой было найдено сначала в 1966 году путем формирования Международной исследовательской группы</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куда вошли специалисты Американского института присяжных бухгалтеров, подобных институтов Канады, Англии, Уэльса, Шотландии, Ирландии, затем в 1973 году -формирование Комитета по Международным стандартам финансовой отчетности (далее -</w:t>
      </w:r>
      <w:r>
        <w:rPr>
          <w:rStyle w:val="WW8Num2z0"/>
          <w:rFonts w:ascii="Verdana" w:hAnsi="Verdana"/>
          <w:color w:val="000000"/>
          <w:sz w:val="18"/>
          <w:szCs w:val="18"/>
        </w:rPr>
        <w:t> </w:t>
      </w:r>
      <w:r>
        <w:rPr>
          <w:rStyle w:val="WW8Num3z0"/>
          <w:rFonts w:ascii="Verdana" w:hAnsi="Verdana"/>
          <w:color w:val="4682B4"/>
          <w:sz w:val="18"/>
          <w:szCs w:val="18"/>
        </w:rPr>
        <w:t>КМСФО</w:t>
      </w:r>
      <w:r>
        <w:rPr>
          <w:rFonts w:ascii="Verdana" w:hAnsi="Verdana"/>
          <w:color w:val="000000"/>
          <w:sz w:val="18"/>
          <w:szCs w:val="18"/>
        </w:rPr>
        <w:t>) и в 2001 году -</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КМСФО в Совет по Международным стандартам финансовой отчетности (далее -</w:t>
      </w:r>
      <w:r>
        <w:rPr>
          <w:rStyle w:val="WW8Num2z0"/>
          <w:rFonts w:ascii="Verdana" w:hAnsi="Verdana"/>
          <w:color w:val="000000"/>
          <w:sz w:val="18"/>
          <w:szCs w:val="18"/>
        </w:rPr>
        <w:t> </w:t>
      </w:r>
      <w:r>
        <w:rPr>
          <w:rStyle w:val="WW8Num3z0"/>
          <w:rFonts w:ascii="Verdana" w:hAnsi="Verdana"/>
          <w:color w:val="4682B4"/>
          <w:sz w:val="18"/>
          <w:szCs w:val="18"/>
        </w:rPr>
        <w:t>СМСФО</w:t>
      </w:r>
      <w:r>
        <w:rPr>
          <w:rFonts w:ascii="Verdana" w:hAnsi="Verdana"/>
          <w:color w:val="000000"/>
          <w:sz w:val="18"/>
          <w:szCs w:val="18"/>
        </w:rPr>
        <w:t>). Таким образом, тенденции глобализации в сфере экономики затронули систему бухгалтерского учета и отчетности и потребовали решения международных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проблем. В результате реорганизации поменялась не только</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КМСФО, значительные изменения также претерпел устав Комитета, включая его цели и задачи. В соответствии с новой редакцией устава основными целями его деятельности являются: а) разработка в интересах общественности единой системы высококачественных, понятных и имеющих обязательную силу стандартов бухгалтерского учета, в соответствии с которыми в финансовой отчетности должна раскрываться высококачественная, прозрачная и сопоставимая информация с тем, чтобы участники</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рынков и другие пользователи могли принимать обоснованные экономические решения; б) распространение и обеспечение строгого соблюдения данных стандартов; в) обеспечение максимального сближения (конвергенции) национальных стандартов бухгалтерского учета с МСФО исходя из наиболее оптимального решения вопросов бухгалтерского учета и отчетности.</w:t>
      </w:r>
    </w:p>
    <w:p w14:paraId="3E38748E"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Указанная цель (а) во многом соответствует целям прежнего КМСФО в части разработки высококачественных глобальных стандартов финансовой отчетности, призванных обеспечить единообразие финансовой отчетности предприятий из различных стран мира, которые являются участниками международного рынка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Однако цели (б) и (в) являются новыми для Совета. Цель (б) непосредственно связана с выходом МСФО на новый практический уровень в результате перехода на данный стандарт компаний стран Европейского союза (далее - ЕС) и Австралии. Для успешного применения МСФО на практике и достижения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финансовой отчетности компаний из разных стран одной разработки высококачественных стандартов недостаточно, возникает необходимость в обеспечении соблюдения компаниями требований указанного стандарта.</w:t>
      </w:r>
    </w:p>
    <w:p w14:paraId="16DC3B63"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Появление цели (в) также в значительной степени связано с переходом Европы и Австралии на МСФО, в результате, которого многие компании окажутся перед необходимостью составления двух или трех комплектов финансовой отчетности: по МСФО, по национальным стандартам (в случае сохранения такого требования национального законодательства) и по US GAAP (в случае обращения</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компании на американском рынке). В этих условиях с одной стороны существенно увеличиваются затраты компаний на подготовку, раскрытие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xml:space="preserve">финансовой информации. С другой стороны, пользователям могут быть представлены различные данные по одним и тем же статьям финансовой отчетности, составленной в соответствии с правилами национальных стандартов, МСФО, US GAAP. Кроме того, все комплекты финансовой отчетности </w:t>
      </w:r>
      <w:r>
        <w:rPr>
          <w:rFonts w:ascii="Verdana" w:hAnsi="Verdana"/>
          <w:color w:val="000000"/>
          <w:sz w:val="18"/>
          <w:szCs w:val="18"/>
        </w:rPr>
        <w:lastRenderedPageBreak/>
        <w:t>должны быть заверены</w:t>
      </w:r>
      <w:r>
        <w:rPr>
          <w:rStyle w:val="WW8Num2z0"/>
          <w:rFonts w:ascii="Verdana" w:hAnsi="Verdana"/>
          <w:color w:val="000000"/>
          <w:sz w:val="18"/>
          <w:szCs w:val="18"/>
        </w:rPr>
        <w:t> </w:t>
      </w:r>
      <w:r>
        <w:rPr>
          <w:rStyle w:val="WW8Num3z0"/>
          <w:rFonts w:ascii="Verdana" w:hAnsi="Verdana"/>
          <w:color w:val="4682B4"/>
          <w:sz w:val="18"/>
          <w:szCs w:val="18"/>
        </w:rPr>
        <w:t>аудитором</w:t>
      </w:r>
      <w:r>
        <w:rPr>
          <w:rFonts w:ascii="Verdana" w:hAnsi="Verdana"/>
          <w:color w:val="000000"/>
          <w:sz w:val="18"/>
          <w:szCs w:val="18"/>
        </w:rPr>
        <w:t>, и представляться самой компанией пользователям финансовой информации как достоверные. Вышеприведенные факты значительно ослабят доверие</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к предоставляемой информации.</w:t>
      </w:r>
    </w:p>
    <w:p w14:paraId="19DF099A"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необходимость сближения стандартов различных стран с МСФО приобретает особую важность. При этом очевидна и необходимость активной деятельности по совместному обсуждению насущных вопросов с организациями, принимающими национальные стандарты финансовой отчетности, изучению существующей практики бухгалтерского учета и отчетности в разных странах и уже на этой базе - принятию оптимальных решений. Именно поэтому в задачи деятельности СМСФО было введено новое понятие "конвергенция", которое получило свое практическое воплощение в конкретных проектах Совета совместно с организациями, устанавливающими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 в других странах</w:t>
      </w:r>
    </w:p>
    <w:p w14:paraId="1C801B1C"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реформы бухгалтерского учета в России была очевидна, однако конкретные направления ее вызывали споры. Обсуждался вопрос, в какой мере при реформе отечественного учета следует использовать опыт зарубежных стран и каким именно</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опытом следует воспользоваться России. С 1998 года в России осуществляется реформа бухгалтерского учета, основная цель которой является приведение системы бухгалтерского учета в соответствие с требованиями рыночной экономики и МСФО, согласно Постановлению Правительства Российской Федерации (далее - РФ) от 6 марта 1998 года №283. Программа оставила нерешенными вопросы, которые по-прежнему дискутируются. Остался открытым один из важных вопросов о степени соответствия национальных российских стандартов бухгалтерского учета требованиям МСФО. Отсутствует ответ на вопрос о том, как должна производиться адаптация отечественного бухгалтерского учета к требованиям МСФО. По мнению члена правления КМСФО Дэвида</w:t>
      </w:r>
      <w:r>
        <w:rPr>
          <w:rStyle w:val="WW8Num2z0"/>
          <w:rFonts w:ascii="Verdana" w:hAnsi="Verdana"/>
          <w:color w:val="000000"/>
          <w:sz w:val="18"/>
          <w:szCs w:val="18"/>
        </w:rPr>
        <w:t> </w:t>
      </w:r>
      <w:r>
        <w:rPr>
          <w:rStyle w:val="WW8Num3z0"/>
          <w:rFonts w:ascii="Verdana" w:hAnsi="Verdana"/>
          <w:color w:val="4682B4"/>
          <w:sz w:val="18"/>
          <w:szCs w:val="18"/>
        </w:rPr>
        <w:t>Даманта</w:t>
      </w:r>
      <w:r>
        <w:rPr>
          <w:rFonts w:ascii="Verdana" w:hAnsi="Verdana"/>
          <w:color w:val="000000"/>
          <w:sz w:val="18"/>
          <w:szCs w:val="18"/>
        </w:rPr>
        <w:t>, Россия должна в кратчайшие сроки перейти на использование МСФО и ей нецелесообразно создавать собственные стандарты бухгалтерского учета. Официальные представители Министерства финансов РФ высказываются за постепенную адаптацию отечественного учета к МСФО с учетом российской специфики, тогда как Центральный банк РФ поддерживает интенсивный переход к МСФО. В пользу быстрого перехода высказываются представители компании "</w:t>
      </w:r>
      <w:r>
        <w:rPr>
          <w:rStyle w:val="WW8Num3z0"/>
          <w:rFonts w:ascii="Verdana" w:hAnsi="Verdana"/>
          <w:color w:val="4682B4"/>
          <w:sz w:val="18"/>
          <w:szCs w:val="18"/>
        </w:rPr>
        <w:t>Лукойл</w:t>
      </w:r>
      <w:r>
        <w:rPr>
          <w:rFonts w:ascii="Verdana" w:hAnsi="Verdana"/>
          <w:color w:val="000000"/>
          <w:sz w:val="18"/>
          <w:szCs w:val="18"/>
        </w:rPr>
        <w:t>", аргументируя свою точку зрения серьезными недостатками российских стандартов. В компании "</w:t>
      </w:r>
      <w:r>
        <w:rPr>
          <w:rStyle w:val="WW8Num3z0"/>
          <w:rFonts w:ascii="Verdana" w:hAnsi="Verdana"/>
          <w:color w:val="4682B4"/>
          <w:sz w:val="18"/>
          <w:szCs w:val="18"/>
        </w:rPr>
        <w:t>Газпром</w:t>
      </w:r>
      <w:r>
        <w:rPr>
          <w:rFonts w:ascii="Verdana" w:hAnsi="Verdana"/>
          <w:color w:val="000000"/>
          <w:sz w:val="18"/>
          <w:szCs w:val="18"/>
        </w:rPr>
        <w:t>", напротив, считают обоснованным лишь постепенный переход на МСФО, поскольку форсирование этого процесса сопряжено с повышенными затратами при недостаточном</w:t>
      </w:r>
      <w:r>
        <w:rPr>
          <w:rStyle w:val="WW8Num2z0"/>
          <w:rFonts w:ascii="Verdana" w:hAnsi="Verdana"/>
          <w:color w:val="000000"/>
          <w:sz w:val="18"/>
          <w:szCs w:val="18"/>
        </w:rPr>
        <w:t> </w:t>
      </w:r>
      <w:r>
        <w:rPr>
          <w:rStyle w:val="WW8Num3z0"/>
          <w:rFonts w:ascii="Verdana" w:hAnsi="Verdana"/>
          <w:color w:val="4682B4"/>
          <w:sz w:val="18"/>
          <w:szCs w:val="18"/>
        </w:rPr>
        <w:t>спросе</w:t>
      </w:r>
      <w:r>
        <w:rPr>
          <w:rStyle w:val="WW8Num2z0"/>
          <w:rFonts w:ascii="Verdana" w:hAnsi="Verdana"/>
          <w:color w:val="000000"/>
          <w:sz w:val="18"/>
          <w:szCs w:val="18"/>
        </w:rPr>
        <w:t> </w:t>
      </w:r>
      <w:r>
        <w:rPr>
          <w:rFonts w:ascii="Verdana" w:hAnsi="Verdana"/>
          <w:color w:val="000000"/>
          <w:sz w:val="18"/>
          <w:szCs w:val="18"/>
        </w:rPr>
        <w:t>на отечественную отчетность.</w:t>
      </w:r>
    </w:p>
    <w:p w14:paraId="799CC38E"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Такое различие в мнениях указывает на наличие факторов, как стимулирующих, так и препятствующих адаптации российского бухгалтерского учета к требованиям МСФО. Кроме того, международные стандарты необходимо рассматривать, прежде всего, как один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для выхода на международные рынки, как новый подход к</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финансовой информации.</w:t>
      </w:r>
    </w:p>
    <w:p w14:paraId="0E071C3E"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Количество компаний, составляющих</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международным стандартам, составляет небольшой удельный вес в общем количестве российских компаний, но они значимы в социальном и экономическом плане, о чем говорят нижеприведенные факты: все 20 крупнейших по</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компаний, занимающих до 90%</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составляли отчетность по МСФО и</w:t>
      </w:r>
      <w:r>
        <w:rPr>
          <w:rStyle w:val="WW8Num2z0"/>
          <w:rFonts w:ascii="Verdana" w:hAnsi="Verdana"/>
          <w:color w:val="000000"/>
          <w:sz w:val="18"/>
          <w:szCs w:val="18"/>
        </w:rPr>
        <w:t> </w:t>
      </w:r>
      <w:r>
        <w:rPr>
          <w:rStyle w:val="WW8Num3z0"/>
          <w:rFonts w:ascii="Verdana" w:hAnsi="Verdana"/>
          <w:color w:val="4682B4"/>
          <w:sz w:val="18"/>
          <w:szCs w:val="18"/>
        </w:rPr>
        <w:t>ГААП</w:t>
      </w:r>
      <w:r>
        <w:rPr>
          <w:rStyle w:val="WW8Num2z0"/>
          <w:rFonts w:ascii="Verdana" w:hAnsi="Verdana"/>
          <w:color w:val="000000"/>
          <w:sz w:val="18"/>
          <w:szCs w:val="18"/>
        </w:rPr>
        <w:t> </w:t>
      </w:r>
      <w:r>
        <w:rPr>
          <w:rFonts w:ascii="Verdana" w:hAnsi="Verdana"/>
          <w:color w:val="000000"/>
          <w:sz w:val="18"/>
          <w:szCs w:val="18"/>
        </w:rPr>
        <w:t>США; подавляющее большинство российских компаний, составляющих международную отчетность, относятся к предприятиям</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промышленности, энергетики и связи [77].</w:t>
      </w:r>
    </w:p>
    <w:p w14:paraId="41D34187"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уже имеется первый опыт внедрения МСФО. Банк России приступил к усовершенствованию финансовой отчетности в 2003 году, официально объявив о переходе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РФ на МСФО с 1 января 2004 года. Переход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на МСФО объясняется тем, что большая часть банков устанавливают связи с международными банками. Для установления таких отношений необходимым условием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Fonts w:ascii="Verdana" w:hAnsi="Verdana"/>
          <w:color w:val="000000"/>
          <w:sz w:val="18"/>
          <w:szCs w:val="18"/>
        </w:rPr>
        <w:t>другим пользователям понятной и достоверной информации. Если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переходить на МСФО будут только около 100 компаний, то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на МСФО перешли все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С начала 2004 года свыше 1 200</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представляют финансовую отчетность в соответствии с требованиями МСФО [151].</w:t>
      </w:r>
    </w:p>
    <w:p w14:paraId="6085AB10"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возросшая теоретическая и практическая значимость проблемы </w:t>
      </w:r>
      <w:r>
        <w:rPr>
          <w:rFonts w:ascii="Verdana" w:hAnsi="Verdana"/>
          <w:color w:val="000000"/>
          <w:sz w:val="18"/>
          <w:szCs w:val="18"/>
        </w:rPr>
        <w:lastRenderedPageBreak/>
        <w:t>реформирования бухгалтерского учета и дискуссионность многих моментов позволяет утверждать об актуальности выбранной темы диссертационного исследования.</w:t>
      </w:r>
    </w:p>
    <w:p w14:paraId="0300688C"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В российской экономической литературе процессу реформирования российской системы бухгалтерского учета и отчетности уделяется большое внимание. Данный факт доказывается многочисленными статьями и публикациями таких ученых и специалистов, как И.В.Аверчев,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А.П. Бархатов, JI. В.</w:t>
      </w:r>
      <w:r>
        <w:rPr>
          <w:rStyle w:val="WW8Num2z0"/>
          <w:rFonts w:ascii="Verdana" w:hAnsi="Verdana"/>
          <w:color w:val="000000"/>
          <w:sz w:val="18"/>
          <w:szCs w:val="18"/>
        </w:rPr>
        <w:t> </w:t>
      </w:r>
      <w:r>
        <w:rPr>
          <w:rStyle w:val="WW8Num3z0"/>
          <w:rFonts w:ascii="Verdana" w:hAnsi="Verdana"/>
          <w:color w:val="4682B4"/>
          <w:sz w:val="18"/>
          <w:szCs w:val="18"/>
        </w:rPr>
        <w:t>Генералова</w:t>
      </w:r>
      <w:r>
        <w:rPr>
          <w:rFonts w:ascii="Verdana" w:hAnsi="Verdana"/>
          <w:color w:val="000000"/>
          <w:sz w:val="18"/>
          <w:szCs w:val="18"/>
        </w:rPr>
        <w:t>, В.Г. Гетьман, JI.B. Горбатова, A.M.</w:t>
      </w:r>
      <w:r>
        <w:rPr>
          <w:rStyle w:val="WW8Num2z0"/>
          <w:rFonts w:ascii="Verdana" w:hAnsi="Verdana"/>
          <w:color w:val="000000"/>
          <w:sz w:val="18"/>
          <w:szCs w:val="18"/>
        </w:rPr>
        <w:t> </w:t>
      </w:r>
      <w:r>
        <w:rPr>
          <w:rStyle w:val="WW8Num3z0"/>
          <w:rFonts w:ascii="Verdana" w:hAnsi="Verdana"/>
          <w:color w:val="4682B4"/>
          <w:sz w:val="18"/>
          <w:szCs w:val="18"/>
        </w:rPr>
        <w:t>Каланов</w:t>
      </w:r>
      <w:r>
        <w:rPr>
          <w:rFonts w:ascii="Verdana" w:hAnsi="Verdana"/>
          <w:color w:val="000000"/>
          <w:sz w:val="18"/>
          <w:szCs w:val="18"/>
        </w:rPr>
        <w:t>, П.И. Камышанов, В.В. Ковалев, Т.Б.</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Т.Н. Малькова, С.В. Модеров,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О.М. Островский, О.В. Рожнова,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Д.А. Панков, В.В. Патров, К.Н.</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M.JI. Пятов, Я.В. Соколов, О.В.</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Ю.Н. Снопок, И.Р. Сухарев, А.В.</w:t>
      </w:r>
      <w:r>
        <w:rPr>
          <w:rStyle w:val="WW8Num2z0"/>
          <w:rFonts w:ascii="Verdana" w:hAnsi="Verdana"/>
          <w:color w:val="000000"/>
          <w:sz w:val="18"/>
          <w:szCs w:val="18"/>
        </w:rPr>
        <w:t> </w:t>
      </w:r>
      <w:r>
        <w:rPr>
          <w:rStyle w:val="WW8Num3z0"/>
          <w:rFonts w:ascii="Verdana" w:hAnsi="Verdana"/>
          <w:color w:val="4682B4"/>
          <w:sz w:val="18"/>
          <w:szCs w:val="18"/>
        </w:rPr>
        <w:t>Суворов</w:t>
      </w:r>
      <w:r>
        <w:rPr>
          <w:rFonts w:ascii="Verdana" w:hAnsi="Verdana"/>
          <w:color w:val="000000"/>
          <w:sz w:val="18"/>
          <w:szCs w:val="18"/>
        </w:rPr>
        <w:t>, В.А. Терехова, А.Д. Шеремет,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JI.3. Шнейдман и многих других.</w:t>
      </w:r>
    </w:p>
    <w:p w14:paraId="41B76D45"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 теории международного учета и практики её применения изложены в трудах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В. Г. Гетьмана, JI. В.</w:t>
      </w:r>
      <w:r>
        <w:rPr>
          <w:rStyle w:val="WW8Num2z0"/>
          <w:rFonts w:ascii="Verdana" w:hAnsi="Verdana"/>
          <w:color w:val="000000"/>
          <w:sz w:val="18"/>
          <w:szCs w:val="18"/>
        </w:rPr>
        <w:t> </w:t>
      </w:r>
      <w:r>
        <w:rPr>
          <w:rStyle w:val="WW8Num3z0"/>
          <w:rFonts w:ascii="Verdana" w:hAnsi="Verdana"/>
          <w:color w:val="4682B4"/>
          <w:sz w:val="18"/>
          <w:szCs w:val="18"/>
        </w:rPr>
        <w:t>Горбатовой</w:t>
      </w:r>
      <w:r>
        <w:rPr>
          <w:rFonts w:ascii="Verdana" w:hAnsi="Verdana"/>
          <w:color w:val="000000"/>
          <w:sz w:val="18"/>
          <w:szCs w:val="18"/>
        </w:rPr>
        <w:t>, В. Ф. Палия,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JI. 3. Шнейдмана и другие.</w:t>
      </w:r>
    </w:p>
    <w:p w14:paraId="34E7C291"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Существенный вклад в исследование использования концептуальных принципов бухгалтерского учета в зарубежной и российской практике внесли Т.Н.</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В. Ф. Палий, M.JI.</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Я.В. Соколов и другие.</w:t>
      </w:r>
    </w:p>
    <w:p w14:paraId="3A1FFEA1"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Правила составления финансовой отчетности в соответствии с российскими и международными стандартами учета изложены в работах Т.Б.</w:t>
      </w:r>
      <w:r>
        <w:rPr>
          <w:rStyle w:val="WW8Num2z0"/>
          <w:rFonts w:ascii="Verdana" w:hAnsi="Verdana"/>
          <w:color w:val="000000"/>
          <w:sz w:val="18"/>
          <w:szCs w:val="18"/>
        </w:rPr>
        <w:t> </w:t>
      </w:r>
      <w:r>
        <w:rPr>
          <w:rStyle w:val="WW8Num3z0"/>
          <w:rFonts w:ascii="Verdana" w:hAnsi="Verdana"/>
          <w:color w:val="4682B4"/>
          <w:sz w:val="18"/>
          <w:szCs w:val="18"/>
        </w:rPr>
        <w:t>Крыловой</w:t>
      </w:r>
      <w:r>
        <w:rPr>
          <w:rFonts w:ascii="Verdana" w:hAnsi="Verdana"/>
          <w:color w:val="000000"/>
          <w:sz w:val="18"/>
          <w:szCs w:val="18"/>
        </w:rPr>
        <w:t>, В. Ф. Палия, О.В.</w:t>
      </w:r>
      <w:r>
        <w:rPr>
          <w:rStyle w:val="WW8Num2z0"/>
          <w:rFonts w:ascii="Verdana" w:hAnsi="Verdana"/>
          <w:color w:val="000000"/>
          <w:sz w:val="18"/>
          <w:szCs w:val="18"/>
        </w:rPr>
        <w:t> </w:t>
      </w:r>
      <w:r>
        <w:rPr>
          <w:rStyle w:val="WW8Num3z0"/>
          <w:rFonts w:ascii="Verdana" w:hAnsi="Verdana"/>
          <w:color w:val="4682B4"/>
          <w:sz w:val="18"/>
          <w:szCs w:val="18"/>
        </w:rPr>
        <w:t>Рожновой</w:t>
      </w:r>
      <w:r>
        <w:rPr>
          <w:rFonts w:ascii="Verdana" w:hAnsi="Verdana"/>
          <w:color w:val="000000"/>
          <w:sz w:val="18"/>
          <w:szCs w:val="18"/>
        </w:rPr>
        <w:t>, Ю.Н. Снопок и другие.</w:t>
      </w:r>
    </w:p>
    <w:p w14:paraId="78784B0A"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реформирования российских национальных стандартов в соответствии с международными требованиями посвящены труды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С.В. Модерова,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JL 3. Шнейдмана и другие.</w:t>
      </w:r>
    </w:p>
    <w:p w14:paraId="39E3B5B2"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следует отметить, что крупнейшие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компании, такие как Pricewaterhouse-Coopers, Deloitte Touche Tohmatsu, KPMG, BDO, Ernst &amp; Young постоянно проводят исследования и формируют отчеты, посвященные вопросам анализа планов различных стран по распространению и достижению конвергенции; сравнению национальных правил составления финансовой отчетности с международными.</w:t>
      </w:r>
    </w:p>
    <w:p w14:paraId="6FBE3944"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 исследованиях, посвященных вопросам составления финансовой отчетности в соответствии с требованиями МСФО, недостаточно освещены теоретические и практические проблемы процесса конвергенции финансового учета.</w:t>
      </w:r>
    </w:p>
    <w:p w14:paraId="6FA7CA1B"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настоящей работы является разработка комплекса теоретических положений и практических рекомендаций по улучшению реализации политики конвергенции международной и российской систем учета.</w:t>
      </w:r>
    </w:p>
    <w:p w14:paraId="130156F0"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w:t>
      </w:r>
    </w:p>
    <w:p w14:paraId="3570E2AC"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Определить подходы к процессу конвергенции систем учета;</w:t>
      </w:r>
    </w:p>
    <w:p w14:paraId="46B49DC7"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Выявить особенности применения МСФО различными странами;</w:t>
      </w:r>
    </w:p>
    <w:p w14:paraId="1A15A51A"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Исследовать отличия формирования финансовой отчетности по различным стандартам учета;</w:t>
      </w:r>
    </w:p>
    <w:p w14:paraId="4B6B86B3"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Изучить практику политики конвергенции систем учета в различных странах;</w:t>
      </w:r>
    </w:p>
    <w:p w14:paraId="771B59F7"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Исследовать последствия перехода на МСФО в различных областях государственного регулирования;</w:t>
      </w:r>
    </w:p>
    <w:p w14:paraId="6F5749DF"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Выявить проблемы применения МСФО в России;</w:t>
      </w:r>
    </w:p>
    <w:p w14:paraId="02B9D4A5"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Предложить направления развития конвергенции в России.</w:t>
      </w:r>
    </w:p>
    <w:p w14:paraId="2E1F6F52"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 1.1 «Исходные парадигмы, базовые концепции, основополагающие принципы, постулаты и правила бухгалтерского учета», п. 1.7. «Адаптация различных систем бухгалтерского учета. Их соответствие международным стандартам».</w:t>
      </w:r>
    </w:p>
    <w:p w14:paraId="06FE6B2C"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объекты исследования. Предметом исследования является процесс реформирования российского бухгалтерского учета, его применение и конвергенция в соответствии с МСФО.</w:t>
      </w:r>
    </w:p>
    <w:p w14:paraId="69621AF3"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Объектом исследования являются содержание МСФО, общепринятые принципы бухгалтерского учета, соответствующие стандарты зарубежных стран.</w:t>
      </w:r>
    </w:p>
    <w:p w14:paraId="73B0BD4F"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Методология исследования опирается на применение совокупности методов, используемых при анализе экономических процессов в результате конвергенции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экономическом сообществе. Методика исследования заключается в наблюдении, характеристике, обработке и пояснении полученных результатов; практической реализации полученных результатов.</w:t>
      </w:r>
    </w:p>
    <w:p w14:paraId="5E5B6227"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сформирована за счет следующих элементов: нормативные документы,</w:t>
      </w:r>
      <w:r>
        <w:rPr>
          <w:rStyle w:val="WW8Num2z0"/>
          <w:rFonts w:ascii="Verdana" w:hAnsi="Verdana"/>
          <w:color w:val="000000"/>
          <w:sz w:val="18"/>
          <w:szCs w:val="18"/>
        </w:rPr>
        <w:t> </w:t>
      </w:r>
      <w:r>
        <w:rPr>
          <w:rStyle w:val="WW8Num3z0"/>
          <w:rFonts w:ascii="Verdana" w:hAnsi="Verdana"/>
          <w:color w:val="4682B4"/>
          <w:sz w:val="18"/>
          <w:szCs w:val="18"/>
        </w:rPr>
        <w:t>выпущенные</w:t>
      </w:r>
      <w:r>
        <w:rPr>
          <w:rStyle w:val="WW8Num2z0"/>
          <w:rFonts w:ascii="Verdana" w:hAnsi="Verdana"/>
          <w:color w:val="000000"/>
          <w:sz w:val="18"/>
          <w:szCs w:val="18"/>
        </w:rPr>
        <w:t> </w:t>
      </w:r>
      <w:r>
        <w:rPr>
          <w:rFonts w:ascii="Verdana" w:hAnsi="Verdana"/>
          <w:color w:val="000000"/>
          <w:sz w:val="18"/>
          <w:szCs w:val="18"/>
        </w:rPr>
        <w:t>регулирующими органами, включая положения, стандарты, официальные разработки и исследования; научные источники в виде свидетельств, полученных из трудов специалистов в области теории и практики составления международной финансовой отчетности, монографий, журнальных статей, публикаций в электронных источниках информации; социологические исследования, проводимые субъектами бухгалтерского сообщества, в том числе в рамках программы реформирования бухгалтерского учета в России; результаты наблюдений автора в области составления финансовой отчетности по МСФО в России.</w:t>
      </w:r>
    </w:p>
    <w:p w14:paraId="72D16614"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сохраняется историческая преемственность при рассмотрении теоретических и практических проблем бухгалтерского учета и отчетности, а также научный опыт российской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I школы.</w:t>
      </w:r>
    </w:p>
    <w:p w14:paraId="66460D64"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обосновании необходимости реализации процесса конвергенции в России по трем направлениям: методологическая конвергенция, нормативная (регулятивная) конвергенция, практическая конвергенция и разработке предложений, способствующих осуществлению конвергенции систем учета.</w:t>
      </w:r>
    </w:p>
    <w:p w14:paraId="287CA68C"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получены следующие научные результаты:</w:t>
      </w:r>
    </w:p>
    <w:p w14:paraId="510E0DF1"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Сформулировано новое определение понятия «</w:t>
      </w:r>
      <w:r>
        <w:rPr>
          <w:rStyle w:val="WW8Num3z0"/>
          <w:rFonts w:ascii="Verdana" w:hAnsi="Verdana"/>
          <w:color w:val="4682B4"/>
          <w:sz w:val="18"/>
          <w:szCs w:val="18"/>
        </w:rPr>
        <w:t>конвергенция</w:t>
      </w:r>
      <w:r>
        <w:rPr>
          <w:rFonts w:ascii="Verdana" w:hAnsi="Verdana"/>
          <w:color w:val="000000"/>
          <w:sz w:val="18"/>
          <w:szCs w:val="18"/>
        </w:rPr>
        <w:t>»;</w:t>
      </w:r>
    </w:p>
    <w:p w14:paraId="2339C286"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Доказано, что анализ процесса конвергенции должен осуществляться по трем направлениям: методологическая конвергенция, нормативная (регулятивная) конвергенция, практическая конвергенция;</w:t>
      </w:r>
    </w:p>
    <w:p w14:paraId="79E85EB3"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трех уровнях разработаны предложения, способствующие осуществлению конвергенции систем учета;</w:t>
      </w:r>
    </w:p>
    <w:p w14:paraId="6285F8EE"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Определена задача конвергенции российских стандартов бухгалтерского учета с МСФО как соблюдение принципа преемственности.</w:t>
      </w:r>
    </w:p>
    <w:p w14:paraId="48AB9EB3"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основных направлений и предложений по конвергенции российской системы финансового учета в соответствии с МСФО.</w:t>
      </w:r>
    </w:p>
    <w:p w14:paraId="7AF40381"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Представленные в исследовании рекомендации могут быть использованы не только в ходе реформирования бухгалтерского учета и финансовой отчетности в России, но и в рамках системы образования, переподготовки и повышения квалификации кадров по международным стандартам финансовой отчетности.</w:t>
      </w:r>
    </w:p>
    <w:p w14:paraId="7E375AD4"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диссертационного исследования нашли отражение в опубликованных работах, а также обсуждались и получили одобрение на научно-практических конференциях.</w:t>
      </w:r>
    </w:p>
    <w:p w14:paraId="2CA477AB"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показала научную ценность и практическую значимость полученных в диссертационном исследовании результатов для дальнейшего совершенствования российского бухгалтерского учета.</w:t>
      </w:r>
    </w:p>
    <w:p w14:paraId="3C8FB051"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полученных результатов и обоснованность выводов диссертационного исследования определяется широким кругом использованных трудов ведущих отечественных и зарубежных ученых, действующих законодательных актов и нормативных документов РФ и иностранных государств, материалов периодических изданий, зарубежных баз данных и статистических отчетов и исследований международных организаций.</w:t>
      </w:r>
    </w:p>
    <w:p w14:paraId="6F6BDB0E"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в учебном процессе Санкт-</w:t>
      </w:r>
      <w:r>
        <w:rPr>
          <w:rFonts w:ascii="Verdana" w:hAnsi="Verdana"/>
          <w:color w:val="000000"/>
          <w:sz w:val="18"/>
          <w:szCs w:val="18"/>
        </w:rPr>
        <w:lastRenderedPageBreak/>
        <w:t>Петербургского государственного инженерно-экономического университета при чтении курсов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w:t>
      </w:r>
    </w:p>
    <w:p w14:paraId="17BF9ACE"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практические рекомендации результатов исследования внедрены и используются в практике работы</w:t>
      </w:r>
      <w:r>
        <w:rPr>
          <w:rStyle w:val="WW8Num2z0"/>
          <w:rFonts w:ascii="Verdana" w:hAnsi="Verdana"/>
          <w:color w:val="000000"/>
          <w:sz w:val="18"/>
          <w:szCs w:val="18"/>
        </w:rPr>
        <w:t> </w:t>
      </w:r>
      <w:r>
        <w:rPr>
          <w:rStyle w:val="WW8Num3z0"/>
          <w:rFonts w:ascii="Verdana" w:hAnsi="Verdana"/>
          <w:color w:val="4682B4"/>
          <w:sz w:val="18"/>
          <w:szCs w:val="18"/>
        </w:rPr>
        <w:t>телекоммуникационной</w:t>
      </w:r>
      <w:r>
        <w:rPr>
          <w:rStyle w:val="WW8Num2z0"/>
          <w:rFonts w:ascii="Verdana" w:hAnsi="Verdana"/>
          <w:color w:val="000000"/>
          <w:sz w:val="18"/>
          <w:szCs w:val="18"/>
        </w:rPr>
        <w:t> </w:t>
      </w:r>
      <w:r>
        <w:rPr>
          <w:rFonts w:ascii="Verdana" w:hAnsi="Verdana"/>
          <w:color w:val="000000"/>
          <w:sz w:val="18"/>
          <w:szCs w:val="18"/>
        </w:rPr>
        <w:t>компании ЗАО «</w:t>
      </w:r>
      <w:r>
        <w:rPr>
          <w:rStyle w:val="WW8Num3z0"/>
          <w:rFonts w:ascii="Verdana" w:hAnsi="Verdana"/>
          <w:color w:val="4682B4"/>
          <w:sz w:val="18"/>
          <w:szCs w:val="18"/>
        </w:rPr>
        <w:t>Метроком</w:t>
      </w:r>
      <w:r>
        <w:rPr>
          <w:rFonts w:ascii="Verdana" w:hAnsi="Verdana"/>
          <w:color w:val="000000"/>
          <w:sz w:val="18"/>
          <w:szCs w:val="18"/>
        </w:rPr>
        <w:t>».</w:t>
      </w:r>
    </w:p>
    <w:p w14:paraId="2CA287E9"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исследований. Основные вопросы исследования опубликованы в работах общим объемом 3,4 пл.</w:t>
      </w:r>
    </w:p>
    <w:p w14:paraId="7244BC86"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списка использованной литературы и приложений.</w:t>
      </w:r>
    </w:p>
    <w:p w14:paraId="52015A70" w14:textId="77777777" w:rsidR="00467A45" w:rsidRDefault="00467A45" w:rsidP="00467A4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Владимирец, Анастасия Анатольевна</w:t>
      </w:r>
    </w:p>
    <w:p w14:paraId="18F75AF9"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469C597"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на сегодня обладает всеми атрибутами развитой науки -специфической предметной областью, понятийным аппаратом, набором методов представления данных, но, тем не менее, интерес к информации, формируемой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позволяет судить о необходимости пересмотра его научного статуса, содержания и структуры.</w:t>
      </w:r>
    </w:p>
    <w:p w14:paraId="48CE2877"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бухгалтерский учет рассматривается как область согласование интересов государства 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условиях глобализации мировой экономики. Исследование показало, что</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привела к тому, что многие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научной дисциплины и практической деятельности также приобрели международную окраску, при этом бухгалтерский учет еще не выведен на новый уровень методологии, используемой в мировой глобальной системе. Необходимо следовать единым правилам ведения учета,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финансовых результатов и составления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что обеспечит достаточную прозрачность</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их понимание и однозначную интерпретацию в международном контексте.</w:t>
      </w:r>
    </w:p>
    <w:p w14:paraId="27F34BAD"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Теория бухгалтерского учета как совокупность многообразных концепций, объединяемых закономерностями и спецификой требований и целей пользователей информации, формируемой в бухгалтерском учете как множество направлений, течений и школ, объясняющих</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со своих методологических позиций.</w:t>
      </w:r>
    </w:p>
    <w:p w14:paraId="3BAAFBA6"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показало, что современное состояние теории бухгалтерского учета не отвечает требованиям его</w:t>
      </w:r>
      <w:r>
        <w:rPr>
          <w:rStyle w:val="WW8Num2z0"/>
          <w:rFonts w:ascii="Verdana" w:hAnsi="Verdana"/>
          <w:color w:val="000000"/>
          <w:sz w:val="18"/>
          <w:szCs w:val="18"/>
        </w:rPr>
        <w:t> </w:t>
      </w:r>
      <w:r>
        <w:rPr>
          <w:rStyle w:val="WW8Num3z0"/>
          <w:rFonts w:ascii="Verdana" w:hAnsi="Verdana"/>
          <w:color w:val="4682B4"/>
          <w:sz w:val="18"/>
          <w:szCs w:val="18"/>
        </w:rPr>
        <w:t>реформиро</w:t>
      </w:r>
    </w:p>
    <w:p w14:paraId="2984D3F1"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149 вания. Прежде всего, принятые Концепцией развития бухгалтерского учета и отчетности в Российской Федерации задачи, не могут быть решены принятыми в теории методами. Бухгалтерский учет требует пересмотр целей, переформулировку подходов к изложению основных теоретических положений. Современная теория пока еще не сумела найти эффективные решения насущных проблем бухгалтерского учета в период 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в связи с переходом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При разработке теории бухгалтерского учета практически не учитывается информация новых сфер экономической жизни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страхование, инвестирование, банкротство и т.д.), не решена проблема согласования разнородных интересов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и состав таких пользователей. Существующие принципы бухгалтерского учета (допущения и требования) не позволяют однозначно трактовать в учете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w:t>
      </w:r>
    </w:p>
    <w:p w14:paraId="67C386B6"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настоящей работе процесс конвергенции бухгалтерского учета и отчетности в России рассмотрен и с теоретической и практической реализации.</w:t>
      </w:r>
    </w:p>
    <w:p w14:paraId="5313DCDE"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исследованы определения, существующие в экономической литературе, понятия «</w:t>
      </w:r>
      <w:r>
        <w:rPr>
          <w:rStyle w:val="WW8Num3z0"/>
          <w:rFonts w:ascii="Verdana" w:hAnsi="Verdana"/>
          <w:color w:val="4682B4"/>
          <w:sz w:val="18"/>
          <w:szCs w:val="18"/>
        </w:rPr>
        <w:t>конвергенции</w:t>
      </w:r>
      <w:r>
        <w:rPr>
          <w:rFonts w:ascii="Verdana" w:hAnsi="Verdana"/>
          <w:color w:val="000000"/>
          <w:sz w:val="18"/>
          <w:szCs w:val="18"/>
        </w:rPr>
        <w:t>», а также определено, что под конвергенцией в данной диссертационной работе понимается процесс сближения систем бухгалтерского учета и отчетности путем выбора (движения навстречу друг к другу)</w:t>
      </w:r>
      <w:r>
        <w:rPr>
          <w:rStyle w:val="WW8Num2z0"/>
          <w:rFonts w:ascii="Verdana" w:hAnsi="Verdana"/>
          <w:color w:val="000000"/>
          <w:sz w:val="18"/>
          <w:szCs w:val="18"/>
        </w:rPr>
        <w:t> </w:t>
      </w:r>
      <w:r>
        <w:rPr>
          <w:rStyle w:val="WW8Num3z0"/>
          <w:rFonts w:ascii="Verdana" w:hAnsi="Verdana"/>
          <w:color w:val="4682B4"/>
          <w:sz w:val="18"/>
          <w:szCs w:val="18"/>
        </w:rPr>
        <w:t>СМСФО</w:t>
      </w:r>
      <w:r>
        <w:rPr>
          <w:rStyle w:val="WW8Num2z0"/>
          <w:rFonts w:ascii="Verdana" w:hAnsi="Verdana"/>
          <w:color w:val="000000"/>
          <w:sz w:val="18"/>
          <w:szCs w:val="18"/>
        </w:rPr>
        <w:t> </w:t>
      </w:r>
      <w:r>
        <w:rPr>
          <w:rFonts w:ascii="Verdana" w:hAnsi="Verdana"/>
          <w:color w:val="000000"/>
          <w:sz w:val="18"/>
          <w:szCs w:val="18"/>
        </w:rPr>
        <w:t>совместно с национальными регулирующими органами решений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задач, которые обеспечат подготовку и представление понятной, сравнимой и надежной информации в финансовой отчетности. Кроме того, в работе определена цель процесса конвергенции - установление единых правил бухгалтерского учета и представление финансовой информации, которые приведут к выработке единых стандартов по одной и той же проблеме.</w:t>
      </w:r>
    </w:p>
    <w:p w14:paraId="3C0D07F1"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Многовариантность подходов к процессу конвергенции обусловлена разнообразием несоответствий между МСФО и национальными стандартами различных стран. Процесс конвергенции должен привести к двум результатам: уменьшению расхождений между существующими стандартами и повышению качества стандартов финансовой отчетности. Таким образом, процесс конвергенции должен минимизировать имеющиеся расхождения и, одновременно, повысить качество используемых стандартов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масштабе, максимально раскрыв возможность их</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 Важнейшей задачей для дальнейшего распространения МСФО и повышения их статуса является сближение (конвергенция) с остальными общепризнанными стандартами учета и отчетности, в первую очередь с</w:t>
      </w:r>
      <w:r>
        <w:rPr>
          <w:rStyle w:val="WW8Num2z0"/>
          <w:rFonts w:ascii="Verdana" w:hAnsi="Verdana"/>
          <w:color w:val="000000"/>
          <w:sz w:val="18"/>
          <w:szCs w:val="18"/>
        </w:rPr>
        <w:t> </w:t>
      </w:r>
      <w:r>
        <w:rPr>
          <w:rStyle w:val="WW8Num3z0"/>
          <w:rFonts w:ascii="Verdana" w:hAnsi="Verdana"/>
          <w:color w:val="4682B4"/>
          <w:sz w:val="18"/>
          <w:szCs w:val="18"/>
        </w:rPr>
        <w:t>ГААП</w:t>
      </w:r>
      <w:r>
        <w:rPr>
          <w:rStyle w:val="WW8Num2z0"/>
          <w:rFonts w:ascii="Verdana" w:hAnsi="Verdana"/>
          <w:color w:val="000000"/>
          <w:sz w:val="18"/>
          <w:szCs w:val="18"/>
        </w:rPr>
        <w:t> </w:t>
      </w:r>
      <w:r>
        <w:rPr>
          <w:rFonts w:ascii="Verdana" w:hAnsi="Verdana"/>
          <w:color w:val="000000"/>
          <w:sz w:val="18"/>
          <w:szCs w:val="18"/>
        </w:rPr>
        <w:t>США. Обзор применения МСФО на национальном уровне позволяет определить следующие основные особенности применения: подготовка и реализация программ перехода на МСФО различными странами: Япония, Канады, Кения, Франция, Новая Зеландия,</w:t>
      </w:r>
      <w:r>
        <w:rPr>
          <w:rStyle w:val="WW8Num2z0"/>
          <w:rFonts w:ascii="Verdana" w:hAnsi="Verdana"/>
          <w:color w:val="000000"/>
          <w:sz w:val="18"/>
          <w:szCs w:val="18"/>
        </w:rPr>
        <w:t> </w:t>
      </w:r>
      <w:r>
        <w:rPr>
          <w:rStyle w:val="WW8Num3z0"/>
          <w:rFonts w:ascii="Verdana" w:hAnsi="Verdana"/>
          <w:color w:val="4682B4"/>
          <w:sz w:val="18"/>
          <w:szCs w:val="18"/>
        </w:rPr>
        <w:t>ЮАР</w:t>
      </w:r>
      <w:r>
        <w:rPr>
          <w:rStyle w:val="WW8Num2z0"/>
          <w:rFonts w:ascii="Verdana" w:hAnsi="Verdana"/>
          <w:color w:val="000000"/>
          <w:sz w:val="18"/>
          <w:szCs w:val="18"/>
        </w:rPr>
        <w:t> </w:t>
      </w:r>
      <w:r>
        <w:rPr>
          <w:rFonts w:ascii="Verdana" w:hAnsi="Verdana"/>
          <w:color w:val="000000"/>
          <w:sz w:val="18"/>
          <w:szCs w:val="18"/>
        </w:rPr>
        <w:t>и другие; формирование институтов и надзорных органов, обеспечивающих внедрение МСФО и осуществляющих надзор за их соблюдением. Огромное значение для решения технических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вопросов и проблем уделяется общественному мнению. Во многих странах проводятся исследования и обзоры первых результатов внедрения МСФО, что позволяет говорить о сложностях и особенностях применения МСФО в различных странах. Актуальным остается вопрос формирования системы подготовки кадров. Среди ключевых вопросов, вызывающих трудности внедрения МСФО, по прежнему, остаются: справедливая стоимость;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аренда (финансовая аренда);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составление финансовой отчетности согласно МСФО впервые.</w:t>
      </w:r>
    </w:p>
    <w:p w14:paraId="5AF6737A"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была поставлена и достигнута цель исследовать теории и практики политики конвергенции международных и российских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Для этого в диссертационной работе был осуществлен анализ состояния конвергенции по трем направлениям:</w:t>
      </w:r>
    </w:p>
    <w:p w14:paraId="3BB901BD"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методологическая конвергенция;</w:t>
      </w:r>
    </w:p>
    <w:p w14:paraId="43847126"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нормативная (регулятивная) конвергенция;</w:t>
      </w:r>
    </w:p>
    <w:p w14:paraId="4AF58F34"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практическая конвергенция.</w:t>
      </w:r>
    </w:p>
    <w:p w14:paraId="498393E8" w14:textId="77777777" w:rsidR="00467A45" w:rsidRDefault="00467A45" w:rsidP="00467A4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нельзя уверенно сказать, что конвергенция по этим направлениям полностью провалена. Большая часть основополагающих принципов бухгалтерского учета, нормативных актов одобрена и используется российскими предприятиями. Проблемы возникают при использовании принятых правил на практике. Таким образом, на трех уровнях разработаны предложения, способствующие осуществлению конвергенции систем учета.</w:t>
      </w:r>
    </w:p>
    <w:p w14:paraId="57CE1933"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методологическом уровне необходимо разработать единый документ концептуальных принципов бухгалтерского учета, который станет основой системы бухгалтерского учета и отчетности; придать принципам</w:t>
      </w:r>
      <w:r>
        <w:rPr>
          <w:rStyle w:val="WW8Num2z0"/>
          <w:rFonts w:ascii="Verdana" w:hAnsi="Verdana"/>
          <w:color w:val="000000"/>
          <w:sz w:val="18"/>
          <w:szCs w:val="18"/>
        </w:rPr>
        <w:t> </w:t>
      </w:r>
      <w:r>
        <w:rPr>
          <w:rStyle w:val="WW8Num3z0"/>
          <w:rFonts w:ascii="Verdana" w:hAnsi="Verdana"/>
          <w:color w:val="4682B4"/>
          <w:sz w:val="18"/>
          <w:szCs w:val="18"/>
        </w:rPr>
        <w:t>приоритетный</w:t>
      </w:r>
      <w:r>
        <w:rPr>
          <w:rStyle w:val="WW8Num2z0"/>
          <w:rFonts w:ascii="Verdana" w:hAnsi="Verdana"/>
          <w:color w:val="000000"/>
          <w:sz w:val="18"/>
          <w:szCs w:val="18"/>
        </w:rPr>
        <w:t> </w:t>
      </w:r>
      <w:r>
        <w:rPr>
          <w:rFonts w:ascii="Verdana" w:hAnsi="Verdana"/>
          <w:color w:val="000000"/>
          <w:sz w:val="18"/>
          <w:szCs w:val="18"/>
        </w:rPr>
        <w:t>характер.</w:t>
      </w:r>
    </w:p>
    <w:p w14:paraId="18A9A547"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регулятивном уровне необходимо принять основополагающие нормативные документы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распределить и законодательно закрепить функции и полномочия государства и профессиональных организаций. На практическом уровне необходимо создать систему реализации и исполнения бухгалтерского законодательства (контроль качества и система санкций). Качество бухгалтерской информации должны контролировать не только внутренние/внешние</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или специально назначенные органы государственной власти, но, прежде всего,</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компании. Сегодня этот механизм не работает по причине отсутствия</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к бухгалтерской отчетности собственников. Информация, представленная в финансовой отчетности, не может считаться достоверной, поэтому на ее основе невозможно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3F364FE9" w14:textId="77777777" w:rsidR="00467A45" w:rsidRDefault="00467A45" w:rsidP="00467A4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Задача конвергенции российских стандартов бухгалтерского учета с МСФО определена как соблюдение принципа преемственности. В России на протяжении длительного периода времени складывались национальные традиции в постановке бухгалтерского учета, содержании и представлении бухгалтерской отчетности. В этой связи важной задачей становится не переход на МСФО, забывая все имеющиеся традиции бухгалтерского учета, а изучение и применение накопленного положительного опыта из существующей многолетней практики. В этой связи </w:t>
      </w:r>
      <w:r>
        <w:rPr>
          <w:rFonts w:ascii="Verdana" w:hAnsi="Verdana"/>
          <w:color w:val="000000"/>
          <w:sz w:val="18"/>
          <w:szCs w:val="18"/>
        </w:rPr>
        <w:lastRenderedPageBreak/>
        <w:t>правильно говорить не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российского бухгалтерского учета, а о грамотном использовании</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Fonts w:ascii="Verdana" w:hAnsi="Verdana"/>
          <w:color w:val="000000"/>
          <w:sz w:val="18"/>
          <w:szCs w:val="18"/>
        </w:rPr>
        <w:t>, которые предлагают МСФО.</w:t>
      </w:r>
    </w:p>
    <w:p w14:paraId="21A4838D" w14:textId="77777777" w:rsidR="00467A45" w:rsidRDefault="00467A45" w:rsidP="00467A4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Владимирец, Анастасия Анатольевна, 2008 год</w:t>
      </w:r>
    </w:p>
    <w:p w14:paraId="3F576CE6"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30.11.1994 N 51-ФЗ: принят ГД ФС РФ 21.10.1994.Ред. от 14.07.2008, с изм. от 24.07.2008.С изм. и доп., вступающими в силу с 01.09.2008//Российская газета.1994.-08декабря.-№238-239.</w:t>
      </w:r>
    </w:p>
    <w:p w14:paraId="17F981A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от 26.01.1996 N 14-ФЗ: принят ГД ФС РФ 22.12.1995.Ред. от 14.07.2008//Российская га-зета.-1996.-6февраля.-№23,7февраля.-№24,8февраля.-№25,10февраля.-№27.</w:t>
      </w:r>
    </w:p>
    <w:p w14:paraId="59EEE1AB"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третья)" от 26.11.2001 N 146-ФЗ: принят ГД ФС РФ 01.11.2001. Ред. от 03.06.2006//Российская газета.2001.-28ноября.-ГЧ233.</w:t>
      </w:r>
    </w:p>
    <w:p w14:paraId="3C543157"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(часть четвертая)" от 18.12.2006 N 230-Ф3: принят ГД ФС РФ 24.11.2006//Российская газета.-2006.-22декабря N289.</w:t>
      </w:r>
    </w:p>
    <w:p w14:paraId="04F5B6B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первая) от 31.07.1998 N 146-ФЗ: принят ГД ФС РФ 16.07.1998. Ред. от З0.06.2008//Российская га-зета.-1998.-06августа.-Ш48-149.</w:t>
      </w:r>
    </w:p>
    <w:p w14:paraId="61704C39"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(часть вторая)" от 05.08.2000 N 117-ФЗ: принят ГД ФС РФ 19.07.2000. Ред. от 04.12.2007, с изм. от 30.04.2008. С изм. и доп., вступающими в силу с 05.01.2008//Парламентская газета.-2000.-10августа.-ГЧ151-152.</w:t>
      </w:r>
    </w:p>
    <w:p w14:paraId="2C28FF33"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от 26.12.1995 N 208-ФЗ (ред. от 29.04.2008)//Российская газета.-1995.-29декабря.-К248.</w:t>
      </w:r>
    </w:p>
    <w:p w14:paraId="3BD30EDC"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Федеральный закон от 22.04.1996 N 39-Ф3 (ред. от 06.12.2007)//Российская газета.-1996.-25апреля.-К79.</w:t>
      </w:r>
    </w:p>
    <w:p w14:paraId="2AEDE4C4"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Вопросы Министерства Внутренних дел Российской Федерации: Указ Президента РФ от 19.07.2004 N 927 (ред. от 03.07.2008)//Собрание законодательства РФ.-2004.-26июля.-Ю0.-ст.3149.</w:t>
      </w:r>
    </w:p>
    <w:p w14:paraId="036DFAB0"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РФ//Финансовая газета.-1998.-К1.</w:t>
      </w:r>
    </w:p>
    <w:p w14:paraId="2D36F05B"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3/06)": Приказ Минфина РФ от 27.11.2006 N 154н (ред. от 25.12.2007)//Российскаягазета.-2007.-7февраля.-К25.</w:t>
      </w:r>
    </w:p>
    <w:p w14:paraId="2FAF924D"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06.07.1999 N 43н (ред. от 18.09.2006)//Экономика и жизнь.-1999.-N35.</w:t>
      </w:r>
    </w:p>
    <w:p w14:paraId="7D8C532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от 09.06.2001 N 44н (ред. от 26.03.2007)//Российская газета.-2001.-25июля.-М40.</w:t>
      </w:r>
    </w:p>
    <w:p w14:paraId="0B5E4447"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утверждении положения по бухгалтерскому учету "Учет основных средств"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6/01):Приказ Минфина РФ от 30.03.2001 N 26н (ред. от 27.11.2006)//Российская газета.-2001.-16мая.-К91-92.</w:t>
      </w:r>
    </w:p>
    <w:p w14:paraId="3A6E1443"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Приказ Минфина РФ от 25.11.1998 N 56н (ред. от 20.12.2007)//Российская газета.-1999.-20января.-М0.</w:t>
      </w:r>
    </w:p>
    <w:p w14:paraId="2C0C1838"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Приказ Минфина РФ от 28.11.2001 N 96н (ред. от 20.12.2007)//Российская газета.-2002.-12января.-N6.</w:t>
      </w:r>
    </w:p>
    <w:p w14:paraId="6709F9ED"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утверждении положения по бухгалтерскому учету "Доходы организации" (ПБУ 9/99):Приказ Минфина РФ от 06.05.1999 N 32н (ред. от 27.11.2006)//Бюллетень нормативных актов федеральных органов исполнительной власти.-1999.-28mora.-N26.</w:t>
      </w:r>
    </w:p>
    <w:p w14:paraId="04C5F449"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 утверждении положения по бухгалтерскому учету "Расходы организации" (ПБУ 10/99):Приказ Минфина РФ от 06.05.1999 N ЗЗн (ред. от 27.11.2006)//Бюллетень нормативных актов федеральных органов исполнительной власти.-1999.-28 июня.-Шб.</w:t>
      </w:r>
    </w:p>
    <w:p w14:paraId="3939394F"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Об утверждении положения по бухгалтерскому учету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xml:space="preserve">» </w:t>
      </w:r>
      <w:r>
        <w:rPr>
          <w:rFonts w:ascii="Verdana" w:hAnsi="Verdana"/>
          <w:color w:val="000000"/>
          <w:sz w:val="18"/>
          <w:szCs w:val="18"/>
        </w:rPr>
        <w:lastRenderedPageBreak/>
        <w:t>(ПБУ 11/08): Приказ Минфина РФ от 29.04.2008 N 48н//Российская газета.-2008.-4 июня.-М119.</w:t>
      </w:r>
    </w:p>
    <w:p w14:paraId="63586CA8"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12/00): Приказ Минфина РФ от 27.01.2000 N 11н (ред. от 18.09.2006)//Экономика и жизнь.-2000.-N13.</w:t>
      </w:r>
    </w:p>
    <w:p w14:paraId="524D4485"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 утверждении положения по бухгалтерскому учету "Учет государственной помощи" (ПБУ 13/00): Приказ Минфина РФ от 16.10.2000 N 92н (ред. от 18.09.2006)//Экономика и жизнь.-2000.-К48.</w:t>
      </w:r>
    </w:p>
    <w:p w14:paraId="794A73D6"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14/07): Приказ Минфина РФ от 27.12.2007 N 153н //Российская газета.-2008.-2февраля.-К 22.</w:t>
      </w:r>
    </w:p>
    <w:p w14:paraId="384ACA8F"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Приказ Минфина РФ от 02.08.2001 N 60н (ред. от 27.11.2006)//Экономика и жизнь.-2001.-N39.</w:t>
      </w:r>
    </w:p>
    <w:p w14:paraId="2849A67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Об утверждении положения по бухгалтерскому учету "Информация по прекращаемой деятельности" (ПБУ 16/02): Приказ Минфина РФ от 02.07.2002 N 66н (ред. от 18.09.2006)//Российская газета.-2002.-10августа.-Ш48.</w:t>
      </w:r>
    </w:p>
    <w:p w14:paraId="2C8501BF"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Приказ Минфина РФ от 19.11.2002 N 114н (ред. от 11.02.2008)//Российская газета.-2003.-14 янва-ря.-N 4.</w:t>
      </w:r>
    </w:p>
    <w:p w14:paraId="05A0CB4A"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Приказ Минфина РФ от 10.12.2002 N 126н (ред. от 27.11.2006)//Бюллетень нормативных актов федеральных органов исполнительной власти.-2003.-03 MapTa.-N9.</w:t>
      </w:r>
    </w:p>
    <w:p w14:paraId="04A393A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Об утверждении методических указаний по формированию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при осуществлении реорганизации организаций: Приказ</w:t>
      </w:r>
    </w:p>
    <w:p w14:paraId="12632E6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Официальное сообщение ЦБ РФ от 02.06.2003 "О переходе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на международные стандарты финансовой отчетности//Вестник Банка России.-2003.-04июня.-№1</w:t>
      </w:r>
    </w:p>
    <w:p w14:paraId="01F6FD2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Абрамычев</w:t>
      </w:r>
      <w:r>
        <w:rPr>
          <w:rStyle w:val="WW8Num2z0"/>
          <w:rFonts w:ascii="Verdana" w:hAnsi="Verdana"/>
          <w:color w:val="000000"/>
          <w:sz w:val="18"/>
          <w:szCs w:val="18"/>
        </w:rPr>
        <w:t> </w:t>
      </w:r>
      <w:r>
        <w:rPr>
          <w:rFonts w:ascii="Verdana" w:hAnsi="Verdana"/>
          <w:color w:val="000000"/>
          <w:sz w:val="18"/>
          <w:szCs w:val="18"/>
        </w:rPr>
        <w:t>А.В., Лихачев О.Б.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акционерных обществ капиталистических стран. М., 1984.</w:t>
      </w:r>
    </w:p>
    <w:p w14:paraId="7B59B62C"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Адамченко К.Л. Информация о деятельности и организации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Финансовые системы. 2006. - № 5. - С. 15-17.</w:t>
      </w:r>
    </w:p>
    <w:p w14:paraId="3BAEB85D"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Азарян Р. Одна система для всех // Экономика и жизнь. 2002. - № 9. - С. 5-8.</w:t>
      </w:r>
    </w:p>
    <w:p w14:paraId="38E39470"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Акты Европейского союза (текст приводится по сборнику Конституции зарубежных государств: Учебное пособие/Сост. проф. В.В.Маклаков. 4-е изд., перераб. и доп. - М.: Волтерс Клувер, 2003)</w:t>
      </w:r>
    </w:p>
    <w:p w14:paraId="0DC25F90"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Антонии</w:t>
      </w:r>
      <w:r>
        <w:rPr>
          <w:rStyle w:val="WW8Num2z0"/>
          <w:rFonts w:ascii="Verdana" w:hAnsi="Verdana"/>
          <w:color w:val="000000"/>
          <w:sz w:val="18"/>
          <w:szCs w:val="18"/>
        </w:rPr>
        <w:t> </w:t>
      </w:r>
      <w:r>
        <w:rPr>
          <w:rFonts w:ascii="Verdana" w:hAnsi="Verdana"/>
          <w:color w:val="000000"/>
          <w:sz w:val="18"/>
          <w:szCs w:val="18"/>
        </w:rPr>
        <w:t>Р.Н. Основы бухгалтерского учета. СПб, 1993.</w:t>
      </w:r>
    </w:p>
    <w:p w14:paraId="74D8C6BD"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 бухгалтерского учета в России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2003. - № 3. - С. 3-6.</w:t>
      </w:r>
    </w:p>
    <w:p w14:paraId="3B4D400A"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национальных особенностях, международных стандартах и здравом смысле // Экономика и жизнь.-2002.-К50</w:t>
      </w:r>
    </w:p>
    <w:p w14:paraId="1D9E916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Барабанов 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Краткий конспект//Электронный ресурс.-Режим досту-na:http://www.gaap.ru/biblio/gaap-ias/compare rus2/043.asp)</w:t>
      </w:r>
    </w:p>
    <w:p w14:paraId="673C1698"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Барабанов А. Международные стандарты финансовой отчетности 06-зор//Электронный ресурс.-Режим доступа: http://www.cfin.ru/ias/overview-5.shtml</w:t>
      </w:r>
    </w:p>
    <w:p w14:paraId="073BB5B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М., 2001.</w:t>
      </w:r>
    </w:p>
    <w:p w14:paraId="18B5ED1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Белова E.JI. Роль плана счетов в системе бухгалтерской информа-ции//Современный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.-2007.-N6</w:t>
      </w:r>
    </w:p>
    <w:p w14:paraId="16546DA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Биргитта М., Ханс М. Доклад Правовая система Европейского Союза -роль и значение охраны труда.-2006.-январь//Электронный ресурс.-Режим доступа: http://www.oshl-eu.ru/Txt/Articals /The%20EU%201egal% 20svstem%20ru.pdf</w:t>
      </w:r>
    </w:p>
    <w:p w14:paraId="3FFEAC2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М.: Информационно-издательский дом "Филинъ", 1997.</w:t>
      </w:r>
    </w:p>
    <w:p w14:paraId="281E446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 Большой бухгалтерский словарь: 10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терминов / Под ред. А.Н. Азри-мяна. М., 2005</w:t>
      </w:r>
    </w:p>
    <w:p w14:paraId="2C3227A3"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Брюханов М. Искажения в финансовой отчетности: как выявить мошен-ничество//Финансовый директор.- 2006.- №6</w:t>
      </w:r>
    </w:p>
    <w:p w14:paraId="1B276F5C"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Буртин Ю. Россия и конвергенция Идеи А. Д. Сахарова вчера, сегодня, завтра // Октябрь.-1998.-№1</w:t>
      </w:r>
    </w:p>
    <w:p w14:paraId="52E7D96A"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Бушмелева</w:t>
      </w:r>
      <w:r>
        <w:rPr>
          <w:rStyle w:val="WW8Num2z0"/>
          <w:rFonts w:ascii="Verdana" w:hAnsi="Verdana"/>
          <w:color w:val="000000"/>
          <w:sz w:val="18"/>
          <w:szCs w:val="18"/>
        </w:rPr>
        <w:t> </w:t>
      </w:r>
      <w:r>
        <w:rPr>
          <w:rFonts w:ascii="Verdana" w:hAnsi="Verdana"/>
          <w:color w:val="000000"/>
          <w:sz w:val="18"/>
          <w:szCs w:val="18"/>
        </w:rPr>
        <w:t>Н.В. Сближение с МСФО: совершенствование российских правил бухгалтерского учета // МБУ. 2006. - № 12. - С. 13-14.</w:t>
      </w:r>
    </w:p>
    <w:p w14:paraId="238C8BC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Валуева</w:t>
      </w:r>
      <w:r>
        <w:rPr>
          <w:rStyle w:val="WW8Num2z0"/>
          <w:rFonts w:ascii="Verdana" w:hAnsi="Verdana"/>
          <w:color w:val="000000"/>
          <w:sz w:val="18"/>
          <w:szCs w:val="18"/>
        </w:rPr>
        <w:t> </w:t>
      </w:r>
      <w:r>
        <w:rPr>
          <w:rFonts w:ascii="Verdana" w:hAnsi="Verdana"/>
          <w:color w:val="000000"/>
          <w:sz w:val="18"/>
          <w:szCs w:val="18"/>
        </w:rPr>
        <w:t>М.Н. Нормативная база правил составления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2006. - № 10. - С. 34.</w:t>
      </w:r>
    </w:p>
    <w:p w14:paraId="61DC1E9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Веников</w:t>
      </w:r>
      <w:r>
        <w:rPr>
          <w:rStyle w:val="WW8Num2z0"/>
          <w:rFonts w:ascii="Verdana" w:hAnsi="Verdana"/>
          <w:color w:val="000000"/>
          <w:sz w:val="18"/>
          <w:szCs w:val="18"/>
        </w:rPr>
        <w:t> </w:t>
      </w:r>
      <w:r>
        <w:rPr>
          <w:rFonts w:ascii="Verdana" w:hAnsi="Verdana"/>
          <w:color w:val="000000"/>
          <w:sz w:val="18"/>
          <w:szCs w:val="18"/>
        </w:rPr>
        <w:t>А.А. Основы теории подобия. — Л., 1964.</w:t>
      </w:r>
    </w:p>
    <w:p w14:paraId="548DC4D8"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Вильяме Я. Справочник GAAP с комментариями. Вып. 1. — М., 1998.</w:t>
      </w:r>
    </w:p>
    <w:p w14:paraId="5DC56B55"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Влияние внедрения международных стандартов финансовой отчетности в Российской Федерации на смежные области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Аналитич</w:t>
      </w:r>
      <w:r>
        <w:rPr>
          <w:rFonts w:ascii="Verdana" w:hAnsi="Verdana"/>
          <w:color w:val="000000"/>
          <w:sz w:val="18"/>
          <w:szCs w:val="18"/>
        </w:rPr>
        <w:t>. доклад Фонда НСФО // МБУ. 2006. - № 5. - С. 6.</w:t>
      </w:r>
    </w:p>
    <w:p w14:paraId="79B3860D"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Ворушкин</w:t>
      </w:r>
      <w:r>
        <w:rPr>
          <w:rStyle w:val="WW8Num2z0"/>
          <w:rFonts w:ascii="Verdana" w:hAnsi="Verdana"/>
          <w:color w:val="000000"/>
          <w:sz w:val="18"/>
          <w:szCs w:val="18"/>
        </w:rPr>
        <w:t> </w:t>
      </w:r>
      <w:r>
        <w:rPr>
          <w:rFonts w:ascii="Verdana" w:hAnsi="Verdana"/>
          <w:color w:val="000000"/>
          <w:sz w:val="18"/>
          <w:szCs w:val="18"/>
        </w:rPr>
        <w:t>В.В. Организация перехода на международные стандарты финансовой отчетности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Россию в мировую экономику: Дисс.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2003.</w:t>
      </w:r>
    </w:p>
    <w:p w14:paraId="772A895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М., 1992.</w:t>
      </w:r>
    </w:p>
    <w:p w14:paraId="35E2FE8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Гайдене З.С. Американская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ассоциация // Бухгалтерский учет. -1998.-№6.-С. 15.</w:t>
      </w:r>
    </w:p>
    <w:p w14:paraId="604A9478"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A.M., Аверечев И.В. и др. Учет по международным стандартам. -М., 2002.</w:t>
      </w:r>
    </w:p>
    <w:p w14:paraId="282EB83B"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Оценка применения МСФО зарубежными пользователями и российскими специалистами // МБУ. 2006. - № 11. - С. 4-8.</w:t>
      </w:r>
    </w:p>
    <w:p w14:paraId="235E73D8"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Модели организации нормативного учета в промышленности.-М., 1970.</w:t>
      </w:r>
    </w:p>
    <w:p w14:paraId="798EF916"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многостороннее измерение / Под общ. ред. B.C. Буянова. — М., 2004.</w:t>
      </w:r>
    </w:p>
    <w:p w14:paraId="7CF6B61A"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Глобализация: человеческое измерение: Учеб. пособие. -М., 2003.</w:t>
      </w:r>
    </w:p>
    <w:p w14:paraId="1FB5000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Горбатова JI.B. На пути к конвергенции // Финансовая газета. 2001. - № 48.</w:t>
      </w:r>
    </w:p>
    <w:p w14:paraId="7DCFCF4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Горбатова JI.B.</w:t>
      </w:r>
      <w:r>
        <w:rPr>
          <w:rStyle w:val="WW8Num2z0"/>
          <w:rFonts w:ascii="Verdana" w:hAnsi="Verdana"/>
          <w:color w:val="000000"/>
          <w:sz w:val="18"/>
          <w:szCs w:val="18"/>
        </w:rPr>
        <w:t> </w:t>
      </w:r>
      <w:r>
        <w:rPr>
          <w:rStyle w:val="WW8Num3z0"/>
          <w:rFonts w:ascii="Verdana" w:hAnsi="Verdana"/>
          <w:color w:val="4682B4"/>
          <w:sz w:val="18"/>
          <w:szCs w:val="18"/>
        </w:rPr>
        <w:t>КМСФО</w:t>
      </w:r>
      <w:r>
        <w:rPr>
          <w:rFonts w:ascii="Verdana" w:hAnsi="Verdana"/>
          <w:color w:val="000000"/>
          <w:sz w:val="18"/>
          <w:szCs w:val="18"/>
        </w:rPr>
        <w:t>: новые приоритеты Правления// Accounting Report (Russian Edition).-2001.-август-октябрь.-выпуск 4.4</w:t>
      </w:r>
    </w:p>
    <w:p w14:paraId="284EFD55"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Грей</w:t>
      </w:r>
      <w:r>
        <w:rPr>
          <w:rStyle w:val="WW8Num2z0"/>
          <w:rFonts w:ascii="Verdana" w:hAnsi="Verdana"/>
          <w:color w:val="000000"/>
          <w:sz w:val="18"/>
          <w:szCs w:val="18"/>
        </w:rPr>
        <w:t> </w:t>
      </w:r>
      <w:r>
        <w:rPr>
          <w:rFonts w:ascii="Verdana" w:hAnsi="Verdana"/>
          <w:color w:val="000000"/>
          <w:sz w:val="18"/>
          <w:szCs w:val="18"/>
        </w:rPr>
        <w:t>С.И. Международные исследования по учету: глобальная система // Бухгалтерский учет. 2001. - № 5. - С. 18.</w:t>
      </w:r>
    </w:p>
    <w:p w14:paraId="79595E26"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Густяков</w:t>
      </w:r>
      <w:r>
        <w:rPr>
          <w:rStyle w:val="WW8Num2z0"/>
          <w:rFonts w:ascii="Verdana" w:hAnsi="Verdana"/>
          <w:color w:val="000000"/>
          <w:sz w:val="18"/>
          <w:szCs w:val="18"/>
        </w:rPr>
        <w:t> </w:t>
      </w:r>
      <w:r>
        <w:rPr>
          <w:rFonts w:ascii="Verdana" w:hAnsi="Verdana"/>
          <w:color w:val="000000"/>
          <w:sz w:val="18"/>
          <w:szCs w:val="18"/>
        </w:rPr>
        <w:t>И.М. Российская и международная системы учета финансовых результатов: Дисс. канд. экон. наук. М., 2004.</w:t>
      </w:r>
    </w:p>
    <w:p w14:paraId="747DC173"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Дамант</w:t>
      </w:r>
      <w:r>
        <w:rPr>
          <w:rStyle w:val="WW8Num2z0"/>
          <w:rFonts w:ascii="Verdana" w:hAnsi="Verdana"/>
          <w:color w:val="000000"/>
          <w:sz w:val="18"/>
          <w:szCs w:val="18"/>
        </w:rPr>
        <w:t> </w:t>
      </w:r>
      <w:r>
        <w:rPr>
          <w:rFonts w:ascii="Verdana" w:hAnsi="Verdana"/>
          <w:color w:val="000000"/>
          <w:sz w:val="18"/>
          <w:szCs w:val="18"/>
        </w:rPr>
        <w:t>Д. Революция в бухгалтерском учете неизбежно придет в Россию // Финансовые известия. — 1997. № 20. — 20 марта.</w:t>
      </w:r>
    </w:p>
    <w:p w14:paraId="17735D7A"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Кладова И.В. Гармонизация международных и национальных систем учета и отчетности. Материалы ежегодных научных чтений.</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политика России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М., 2001.</w:t>
      </w:r>
    </w:p>
    <w:p w14:paraId="3FD5DF2C"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Евстигнеева</w:t>
      </w:r>
      <w:r>
        <w:rPr>
          <w:rStyle w:val="WW8Num2z0"/>
          <w:rFonts w:ascii="Verdana" w:hAnsi="Verdana"/>
          <w:color w:val="000000"/>
          <w:sz w:val="18"/>
          <w:szCs w:val="18"/>
        </w:rPr>
        <w:t> </w:t>
      </w:r>
      <w:r>
        <w:rPr>
          <w:rFonts w:ascii="Verdana" w:hAnsi="Verdana"/>
          <w:color w:val="000000"/>
          <w:sz w:val="18"/>
          <w:szCs w:val="18"/>
        </w:rPr>
        <w:t>Л., Евстигнеев Р. Второе дыхание теории конвергенции // Вопросы экономики.-1999.-№ 4.-С.44-60</w:t>
      </w:r>
    </w:p>
    <w:p w14:paraId="0ADF6A43"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Елсукова</w:t>
      </w:r>
      <w:r>
        <w:rPr>
          <w:rStyle w:val="WW8Num2z0"/>
          <w:rFonts w:ascii="Verdana" w:hAnsi="Verdana"/>
          <w:color w:val="000000"/>
          <w:sz w:val="18"/>
          <w:szCs w:val="18"/>
        </w:rPr>
        <w:t> </w:t>
      </w:r>
      <w:r>
        <w:rPr>
          <w:rFonts w:ascii="Verdana" w:hAnsi="Verdana"/>
          <w:color w:val="000000"/>
          <w:sz w:val="18"/>
          <w:szCs w:val="18"/>
        </w:rPr>
        <w:t>К.А. Влияние глобализации экономических отношений на бухгалтерский учет в России // Вестник Кубанского государственного университета. 2007. - № 30. - С. 25.</w:t>
      </w:r>
    </w:p>
    <w:p w14:paraId="37FC468F"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Годовая отчетность для целей финансового анализа // Бухгалтерский учет. 1998. - № 5. - С. 18-20.</w:t>
      </w:r>
    </w:p>
    <w:p w14:paraId="642BBAF5"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Журавлева О. Введение в</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Новая бухгалтерия.-2006.-№9</w:t>
      </w:r>
    </w:p>
    <w:p w14:paraId="7CB02F2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Институты: от заимствований к выращиванию.</w:t>
      </w:r>
      <w:r>
        <w:rPr>
          <w:rStyle w:val="WW8Num2z0"/>
          <w:rFonts w:ascii="Verdana" w:hAnsi="Verdana"/>
          <w:color w:val="000000"/>
          <w:sz w:val="18"/>
          <w:szCs w:val="18"/>
        </w:rPr>
        <w:t> </w:t>
      </w:r>
      <w:r>
        <w:rPr>
          <w:rStyle w:val="WW8Num3z0"/>
          <w:rFonts w:ascii="Verdana" w:hAnsi="Verdana"/>
          <w:color w:val="4682B4"/>
          <w:sz w:val="18"/>
          <w:szCs w:val="18"/>
        </w:rPr>
        <w:t>Кузьминов</w:t>
      </w:r>
      <w:r>
        <w:rPr>
          <w:rStyle w:val="WW8Num2z0"/>
          <w:rFonts w:ascii="Verdana" w:hAnsi="Verdana"/>
          <w:color w:val="000000"/>
          <w:sz w:val="18"/>
          <w:szCs w:val="18"/>
        </w:rPr>
        <w:t> </w:t>
      </w:r>
      <w:r>
        <w:rPr>
          <w:rFonts w:ascii="Verdana" w:hAnsi="Verdana"/>
          <w:color w:val="000000"/>
          <w:sz w:val="18"/>
          <w:szCs w:val="18"/>
        </w:rPr>
        <w:t>И.Я., Радаев В.В., Яковлев А.А.,</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Е.Г. Научное издание к 6-й международной научной конференций «</w:t>
      </w:r>
      <w:r>
        <w:rPr>
          <w:rStyle w:val="WW8Num3z0"/>
          <w:rFonts w:ascii="Verdana" w:hAnsi="Verdana"/>
          <w:color w:val="4682B4"/>
          <w:sz w:val="18"/>
          <w:szCs w:val="18"/>
        </w:rPr>
        <w:t>Международная экономика и выращивание институтов</w:t>
      </w:r>
      <w:r>
        <w:rPr>
          <w:rFonts w:ascii="Verdana" w:hAnsi="Verdana"/>
          <w:color w:val="000000"/>
          <w:sz w:val="18"/>
          <w:szCs w:val="18"/>
        </w:rPr>
        <w:t>», Москва, 5-7 апреля 2005 г. www. hse. ru</w:t>
      </w:r>
    </w:p>
    <w:p w14:paraId="0E0CF4EF"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Казанникова</w:t>
      </w:r>
      <w:r>
        <w:rPr>
          <w:rStyle w:val="WW8Num2z0"/>
          <w:rFonts w:ascii="Verdana" w:hAnsi="Verdana"/>
          <w:color w:val="000000"/>
          <w:sz w:val="18"/>
          <w:szCs w:val="18"/>
        </w:rPr>
        <w:t> </w:t>
      </w:r>
      <w:r>
        <w:rPr>
          <w:rFonts w:ascii="Verdana" w:hAnsi="Verdana"/>
          <w:color w:val="000000"/>
          <w:sz w:val="18"/>
          <w:szCs w:val="18"/>
        </w:rPr>
        <w:t>Е.В. Профессиональное суждение бухгалтера в условиях стандартизации учета: Автореф. дис. на соискание ученой степени кандидата экономических наук: СПб., 2007</w:t>
      </w:r>
    </w:p>
    <w:p w14:paraId="221D36B0"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Казачевич В.П. Бухгалтерский учет в капиталистических странах. М., 1966.</w:t>
      </w:r>
    </w:p>
    <w:p w14:paraId="55C7CAD0"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Каланов</w:t>
      </w:r>
      <w:r>
        <w:rPr>
          <w:rStyle w:val="WW8Num2z0"/>
          <w:rFonts w:ascii="Verdana" w:hAnsi="Verdana"/>
          <w:color w:val="000000"/>
          <w:sz w:val="18"/>
          <w:szCs w:val="18"/>
        </w:rPr>
        <w:t> </w:t>
      </w:r>
      <w:r>
        <w:rPr>
          <w:rFonts w:ascii="Verdana" w:hAnsi="Verdana"/>
          <w:color w:val="000000"/>
          <w:sz w:val="18"/>
          <w:szCs w:val="18"/>
        </w:rPr>
        <w:t>А. Н. МСФО в мире // МСФО: практика применения. 2006. - № 3.</w:t>
      </w:r>
    </w:p>
    <w:p w14:paraId="6CBC7556"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Каланов</w:t>
      </w:r>
      <w:r>
        <w:rPr>
          <w:rStyle w:val="WW8Num2z0"/>
          <w:rFonts w:ascii="Verdana" w:hAnsi="Verdana"/>
          <w:color w:val="000000"/>
          <w:sz w:val="18"/>
          <w:szCs w:val="18"/>
        </w:rPr>
        <w:t> </w:t>
      </w:r>
      <w:r>
        <w:rPr>
          <w:rFonts w:ascii="Verdana" w:hAnsi="Verdana"/>
          <w:color w:val="000000"/>
          <w:sz w:val="18"/>
          <w:szCs w:val="18"/>
        </w:rPr>
        <w:t>А. Н. МСФО наступают, совершенствуются и выигрывают // МСФО: практика применения. 2006. - № 4. - С. 18-19.</w:t>
      </w:r>
    </w:p>
    <w:p w14:paraId="14EE540A"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73.</w:t>
      </w:r>
      <w:r>
        <w:rPr>
          <w:rStyle w:val="WW8Num2z0"/>
          <w:rFonts w:ascii="Verdana" w:hAnsi="Verdana"/>
          <w:color w:val="000000"/>
          <w:sz w:val="18"/>
          <w:szCs w:val="18"/>
        </w:rPr>
        <w:t> </w:t>
      </w:r>
      <w:r>
        <w:rPr>
          <w:rStyle w:val="WW8Num3z0"/>
          <w:rFonts w:ascii="Verdana" w:hAnsi="Verdana"/>
          <w:color w:val="4682B4"/>
          <w:sz w:val="18"/>
          <w:szCs w:val="18"/>
        </w:rPr>
        <w:t>Калинченко</w:t>
      </w:r>
      <w:r>
        <w:rPr>
          <w:rStyle w:val="WW8Num2z0"/>
          <w:rFonts w:ascii="Verdana" w:hAnsi="Verdana"/>
          <w:color w:val="000000"/>
          <w:sz w:val="18"/>
          <w:szCs w:val="18"/>
        </w:rPr>
        <w:t> </w:t>
      </w:r>
      <w:r>
        <w:rPr>
          <w:rFonts w:ascii="Verdana" w:hAnsi="Verdana"/>
          <w:color w:val="000000"/>
          <w:sz w:val="18"/>
          <w:szCs w:val="18"/>
        </w:rPr>
        <w:t>М.С. Устав акционерных обществ: правовой аспект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2000. - № 11. - С. 16.</w:t>
      </w:r>
    </w:p>
    <w:p w14:paraId="161AB769"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Н.А. Основы континентального (европейского) бухгалтерского учета. — СПб, 2002.</w:t>
      </w:r>
    </w:p>
    <w:p w14:paraId="19FAFE54"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Густяков И.М. Бухгалтерский учет: отечественная система и международные стандарты. М., 2002.</w:t>
      </w:r>
    </w:p>
    <w:p w14:paraId="4CFBA56C"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Карлин Т. Анализ финансовых отчетов (на основе GAAP). М., 1998.</w:t>
      </w:r>
    </w:p>
    <w:p w14:paraId="6D05EFF5"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Практическое применение международных стандартов финансовой отчетности в России.-Издательство Бухгалтерский учет.-2006</w:t>
      </w:r>
    </w:p>
    <w:p w14:paraId="17D36E09"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Ф. В. Обеспечение качества отчетности в формате МСФО: Автореферат диссертации на соискание ученой степени кандидата экономических наук.- М., 2007.</w:t>
      </w:r>
    </w:p>
    <w:p w14:paraId="253115A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Международные стандарты финансовой отчетности: мифы и реальность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2001. № 2. - С. 29-30.</w:t>
      </w:r>
    </w:p>
    <w:p w14:paraId="67178A77"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Стандартизация бухгалтерского отчета: международный аспект // Бухгалтерский учет. 2005. - № 11. - С. 21-23.</w:t>
      </w:r>
    </w:p>
    <w:p w14:paraId="0D27F44A"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Копытин В.Ю. Адаптивные модели бухгалтерского учета и формирования финансовой отчетности в системе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(концепция, методы и информационно-технологическое обеспечение).-Ростов-на-Дону: Терра.- 2002</w:t>
      </w:r>
    </w:p>
    <w:p w14:paraId="50D3746D"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Копытин В.Ю. Математические методы для процесса гармонизации и конвергенции международных и национальных стандартов учета и отчетности// Электронный ресурс.- Режим досту-na:http://www.gaap.ru/biblio/gaap-ias/comparerus2/052.asp</w:t>
      </w:r>
    </w:p>
    <w:p w14:paraId="5B26669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Корнеева</w:t>
      </w:r>
      <w:r>
        <w:rPr>
          <w:rStyle w:val="WW8Num2z0"/>
          <w:rFonts w:ascii="Verdana" w:hAnsi="Verdana"/>
          <w:color w:val="000000"/>
          <w:sz w:val="18"/>
          <w:szCs w:val="18"/>
        </w:rPr>
        <w:t> </w:t>
      </w:r>
      <w:r>
        <w:rPr>
          <w:rFonts w:ascii="Verdana" w:hAnsi="Verdana"/>
          <w:color w:val="000000"/>
          <w:sz w:val="18"/>
          <w:szCs w:val="18"/>
        </w:rPr>
        <w:t>Е.И. Отличия и особенности финансового учета//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.-2003.-№1.</w:t>
      </w:r>
    </w:p>
    <w:p w14:paraId="6B3BA040"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Оценка финансового состояния организации с использованием международных стандартов. М., 2001.</w:t>
      </w:r>
    </w:p>
    <w:p w14:paraId="697FA3D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Т.Б. Первые итоги внедрения МСФО за рубежом/Международный бухгалтерский учет.-2008.-Ы2</w:t>
      </w:r>
    </w:p>
    <w:p w14:paraId="60BC90C5"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Алейникова М., Шматова Е. Направления совершенствования методики преподавания начального курса бухгалтерской профессии в высшей школе // Финансовая газета. 2002. - № 23.</w:t>
      </w:r>
    </w:p>
    <w:p w14:paraId="3D0ABB78"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Лента новостей / Приоритеты деятельности КМСФО на ближайшие годы.-2004.-25марта//Электронный ресурс.-Режим досту-na:http://www.ipbr.ru/?page= news&amp;news=nmeshnar&amp;act=sob&amp;id=390</w:t>
      </w:r>
    </w:p>
    <w:p w14:paraId="5FC6C5A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Адаптация данных бухгалтерского учета и отчетности российских предприятий к требованиям международных стандартов: Дисс. канд. экон. наук. М., 2000.</w:t>
      </w:r>
    </w:p>
    <w:p w14:paraId="6798A5ED"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СПб, 2000.</w:t>
      </w:r>
    </w:p>
    <w:p w14:paraId="66225946"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Мартынов А. О конвергентной системе национального общества: контуры обновленной концепции // Финансовый бюллетень. 2006. - № 10.-С. 21.</w:t>
      </w:r>
    </w:p>
    <w:p w14:paraId="4EC7CD03"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К.С. Качественные характеристики финансовой отчетности. М., 2007.</w:t>
      </w:r>
    </w:p>
    <w:p w14:paraId="6210CC39"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Международные и российские стандарты бухгалтерского учета: сравнительный анализ, принципы трансформации, направления трансформирования/Под ред. С.А. Николаевой. — М.,2001.</w:t>
      </w:r>
    </w:p>
    <w:p w14:paraId="39778245"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Международный бухгалтерский учет GAAP и IAS: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от А до Я/Сост. В. М. Матвеева. М.,2001.</w:t>
      </w:r>
    </w:p>
    <w:p w14:paraId="38CD698F"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Международный бухгалтерский учет. GAAP и IAS.-M.,1998.</w:t>
      </w:r>
    </w:p>
    <w:p w14:paraId="3B575A48"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России.-Издательство Бухгалтерский учет.- 2006</w:t>
      </w:r>
    </w:p>
    <w:p w14:paraId="212F5300"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Сопоставление принципов бухгалтерской отчетности в российских и международных стандартах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-1999. -N8.</w:t>
      </w:r>
    </w:p>
    <w:p w14:paraId="2F8FEE7C"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С.В. Сценарии развития МСФО в России // Новые системы финансового учета. 2006. - № 11. - С. 19.</w:t>
      </w:r>
    </w:p>
    <w:p w14:paraId="3FBCC976"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Модеров</w:t>
      </w:r>
      <w:r>
        <w:rPr>
          <w:rStyle w:val="WW8Num2z0"/>
          <w:rFonts w:ascii="Verdana" w:hAnsi="Verdana"/>
          <w:color w:val="000000"/>
          <w:sz w:val="18"/>
          <w:szCs w:val="18"/>
        </w:rPr>
        <w:t> </w:t>
      </w:r>
      <w:r>
        <w:rPr>
          <w:rFonts w:ascii="Verdana" w:hAnsi="Verdana"/>
          <w:color w:val="000000"/>
          <w:sz w:val="18"/>
          <w:szCs w:val="18"/>
        </w:rPr>
        <w:t>С.В. МСФО опыт работы российских компаний // МБУ. - 2007. - № 7. - С. 19-21.</w:t>
      </w:r>
    </w:p>
    <w:p w14:paraId="48899978"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Учет: международная перспектива. — М., 1996.</w:t>
      </w:r>
    </w:p>
    <w:p w14:paraId="61D1761F"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Принципы бухгалтерского учета / Пер. с англ. Под ред. Я.В. Соколова. М., 1993.</w:t>
      </w:r>
    </w:p>
    <w:p w14:paraId="3BAD61D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Низамутдинова</w:t>
      </w:r>
      <w:r>
        <w:rPr>
          <w:rStyle w:val="WW8Num2z0"/>
          <w:rFonts w:ascii="Verdana" w:hAnsi="Verdana"/>
          <w:color w:val="000000"/>
          <w:sz w:val="18"/>
          <w:szCs w:val="18"/>
        </w:rPr>
        <w:t> </w:t>
      </w:r>
      <w:r>
        <w:rPr>
          <w:rFonts w:ascii="Verdana" w:hAnsi="Verdana"/>
          <w:color w:val="000000"/>
          <w:sz w:val="18"/>
          <w:szCs w:val="18"/>
        </w:rPr>
        <w:t>A.M. Необходимость разработки механизма преобразования российской системы бухгалтерского учета в соответствии с МСФО//</w:t>
      </w:r>
      <w:r>
        <w:rPr>
          <w:rStyle w:val="WW8Num2z0"/>
          <w:rFonts w:ascii="Verdana" w:hAnsi="Verdana"/>
          <w:color w:val="000000"/>
          <w:sz w:val="18"/>
          <w:szCs w:val="18"/>
        </w:rPr>
        <w:t> </w:t>
      </w:r>
      <w:r>
        <w:rPr>
          <w:rStyle w:val="WW8Num3z0"/>
          <w:rFonts w:ascii="Verdana" w:hAnsi="Verdana"/>
          <w:color w:val="4682B4"/>
          <w:sz w:val="18"/>
          <w:szCs w:val="18"/>
        </w:rPr>
        <w:t>Нефтегазовое</w:t>
      </w:r>
      <w:r>
        <w:rPr>
          <w:rStyle w:val="WW8Num2z0"/>
          <w:rFonts w:ascii="Verdana" w:hAnsi="Verdana"/>
          <w:color w:val="000000"/>
          <w:sz w:val="18"/>
          <w:szCs w:val="18"/>
        </w:rPr>
        <w:t> </w:t>
      </w:r>
      <w:r>
        <w:rPr>
          <w:rFonts w:ascii="Verdana" w:hAnsi="Verdana"/>
          <w:color w:val="000000"/>
          <w:sz w:val="18"/>
          <w:szCs w:val="18"/>
        </w:rPr>
        <w:t>дело, 2006</w:t>
      </w:r>
    </w:p>
    <w:p w14:paraId="058E97F9"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Николайсен Д.//Международное право и бизнес.-Северо-Западный университет, апрель 2005</w:t>
      </w:r>
    </w:p>
    <w:p w14:paraId="4A68E766"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 взаимодействии систем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Бухгалтерский учет. 2003. - № 23. - С. 64-67.</w:t>
      </w:r>
    </w:p>
    <w:p w14:paraId="358219E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Д. К. Институты и экономический рост: историческое введение// THESIS. 1993. - Т. 1 -</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w:t>
      </w:r>
    </w:p>
    <w:p w14:paraId="5B27C72B"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Ноубс</w:t>
      </w:r>
      <w:r>
        <w:rPr>
          <w:rStyle w:val="WW8Num2z0"/>
          <w:rFonts w:ascii="Verdana" w:hAnsi="Verdana"/>
          <w:color w:val="000000"/>
          <w:sz w:val="18"/>
          <w:szCs w:val="18"/>
        </w:rPr>
        <w:t> </w:t>
      </w:r>
      <w:r>
        <w:rPr>
          <w:rFonts w:ascii="Verdana" w:hAnsi="Verdana"/>
          <w:color w:val="000000"/>
          <w:sz w:val="18"/>
          <w:szCs w:val="18"/>
        </w:rPr>
        <w:t>К. Словарь-справочник бухгалтера. М., 1993.</w:t>
      </w:r>
    </w:p>
    <w:p w14:paraId="2010B52F"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Обзор вопросов практического осуществления международных стандартов финансовой отчетности Distr. GENERAL TD/B/COM.2/ISAR/33 23 August 2006 RUSSIAN Original: ENGLISH.-2006.-10-12октября (23 сессия Женева)</w:t>
      </w:r>
    </w:p>
    <w:p w14:paraId="3C038984"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Обзор SOX. Материалы конференции по SOX в Моск-ве//Электронный ресурс.-Режим доступа: http://devbiz.narod.ru/home /kozloff/Microsoft/02SOXOverview.ppt#l</w:t>
      </w:r>
    </w:p>
    <w:p w14:paraId="6EBF64B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Одинушкина</w:t>
      </w:r>
      <w:r>
        <w:rPr>
          <w:rStyle w:val="WW8Num2z0"/>
          <w:rFonts w:ascii="Verdana" w:hAnsi="Verdana"/>
          <w:color w:val="000000"/>
          <w:sz w:val="18"/>
          <w:szCs w:val="18"/>
        </w:rPr>
        <w:t> </w:t>
      </w:r>
      <w:r>
        <w:rPr>
          <w:rFonts w:ascii="Verdana" w:hAnsi="Verdana"/>
          <w:color w:val="000000"/>
          <w:sz w:val="18"/>
          <w:szCs w:val="18"/>
        </w:rPr>
        <w:t>Е.В. Обоснование этапов трансформации российского бухгалтерского учета и отчетности в соответствии с МСФО и</w:t>
      </w:r>
      <w:r>
        <w:rPr>
          <w:rStyle w:val="WW8Num2z0"/>
          <w:rFonts w:ascii="Verdana" w:hAnsi="Verdana"/>
          <w:color w:val="000000"/>
          <w:sz w:val="18"/>
          <w:szCs w:val="18"/>
        </w:rPr>
        <w:t> </w:t>
      </w:r>
      <w:r>
        <w:rPr>
          <w:rStyle w:val="WW8Num3z0"/>
          <w:rFonts w:ascii="Verdana" w:hAnsi="Verdana"/>
          <w:color w:val="4682B4"/>
          <w:sz w:val="18"/>
          <w:szCs w:val="18"/>
        </w:rPr>
        <w:t>ГААП</w:t>
      </w:r>
      <w:r>
        <w:rPr>
          <w:rFonts w:ascii="Verdana" w:hAnsi="Verdana"/>
          <w:color w:val="000000"/>
          <w:sz w:val="18"/>
          <w:szCs w:val="18"/>
        </w:rPr>
        <w:t>: Дисс. канд. экон. наук. М., 1998.</w:t>
      </w:r>
    </w:p>
    <w:p w14:paraId="3F86CF0A"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Отчет о международном опыте применения МСФО. Часть I ФКЦБ.-2003.-апрель//Электронный ресурс.-Режим доступа: http://fcsm-arch.parking.ru/catalog.asp?obno=1794</w:t>
      </w:r>
    </w:p>
    <w:p w14:paraId="31C18C79"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Учебник. М., 1996.</w:t>
      </w:r>
    </w:p>
    <w:p w14:paraId="6936CFA0"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ИНФРА-М.- издание третье, дополненное и исправленное .-2008</w:t>
      </w:r>
    </w:p>
    <w:p w14:paraId="76C82CE0"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 пособие. Минск, 2002.</w:t>
      </w:r>
    </w:p>
    <w:p w14:paraId="786E81F6"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Применение международных стандартов финансовой отчетности в России // Финансовая газета. 2007. - № 15. — С. 5.</w:t>
      </w:r>
    </w:p>
    <w:p w14:paraId="427CAC7C"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Тенденции гармонизации бухгалтерского учета и отчетности в глобальной экономике// Вестник Финансовой Академии.-2008.-№1 (45)</w:t>
      </w:r>
    </w:p>
    <w:p w14:paraId="43F1DD19"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 Н. Этапы реформирования бухгалтерского учета и отчетности в России//Международный бухгалтерский y4eT.-2006.-N4(88).</w:t>
      </w:r>
    </w:p>
    <w:p w14:paraId="30BBEFEF"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Полконский JI.M. Международный финансовый учет и отчетность: Курс лекций. М., 2000.</w:t>
      </w:r>
    </w:p>
    <w:p w14:paraId="34F07439"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К.Н. Конвергенция систем финансового учета // Международный бухгалтерский учет. 2005. - № 8. - С. 42.</w:t>
      </w:r>
    </w:p>
    <w:p w14:paraId="07A784BA"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Поташкова</w:t>
      </w:r>
      <w:r>
        <w:rPr>
          <w:rStyle w:val="WW8Num2z0"/>
          <w:rFonts w:ascii="Verdana" w:hAnsi="Verdana"/>
          <w:color w:val="000000"/>
          <w:sz w:val="18"/>
          <w:szCs w:val="18"/>
        </w:rPr>
        <w:t> </w:t>
      </w:r>
      <w:r>
        <w:rPr>
          <w:rFonts w:ascii="Verdana" w:hAnsi="Verdana"/>
          <w:color w:val="000000"/>
          <w:sz w:val="18"/>
          <w:szCs w:val="18"/>
        </w:rPr>
        <w:t>Н.Н. Конвергенция российского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с МСФО: Автореф. дисс. канд. экон. наук. — Саратов, 2007.</w:t>
      </w:r>
    </w:p>
    <w:p w14:paraId="409B9B2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Применение МСФО: В 3-х ч.: Пер. с англ. Ч. 1. - М., 2007.</w:t>
      </w:r>
    </w:p>
    <w:p w14:paraId="2C9B0660"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Применение Международных стандартов финансовой отчетности отчетности /Под ред. A.M.</w:t>
      </w:r>
      <w:r>
        <w:rPr>
          <w:rStyle w:val="WW8Num2z0"/>
          <w:rFonts w:ascii="Verdana" w:hAnsi="Verdana"/>
          <w:color w:val="000000"/>
          <w:sz w:val="18"/>
          <w:szCs w:val="18"/>
        </w:rPr>
        <w:t> </w:t>
      </w:r>
      <w:r>
        <w:rPr>
          <w:rStyle w:val="WW8Num3z0"/>
          <w:rFonts w:ascii="Verdana" w:hAnsi="Verdana"/>
          <w:color w:val="4682B4"/>
          <w:sz w:val="18"/>
          <w:szCs w:val="18"/>
        </w:rPr>
        <w:t>Гершуна</w:t>
      </w:r>
      <w:r>
        <w:rPr>
          <w:rFonts w:ascii="Verdana" w:hAnsi="Verdana"/>
          <w:color w:val="000000"/>
          <w:sz w:val="18"/>
          <w:szCs w:val="18"/>
        </w:rPr>
        <w:t>. М., 2000.</w:t>
      </w:r>
    </w:p>
    <w:p w14:paraId="52504BF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Программа социально-экономического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(2003 — 2005)//Электронный ресурс.-Режим доступа:www. goverment. ru</w:t>
      </w:r>
    </w:p>
    <w:p w14:paraId="6D80352C"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Пугачева</w:t>
      </w:r>
      <w:r>
        <w:rPr>
          <w:rStyle w:val="WW8Num2z0"/>
          <w:rFonts w:ascii="Verdana" w:hAnsi="Verdana"/>
          <w:color w:val="000000"/>
          <w:sz w:val="18"/>
          <w:szCs w:val="18"/>
        </w:rPr>
        <w:t> </w:t>
      </w:r>
      <w:r>
        <w:rPr>
          <w:rFonts w:ascii="Verdana" w:hAnsi="Verdana"/>
          <w:color w:val="000000"/>
          <w:sz w:val="18"/>
          <w:szCs w:val="18"/>
        </w:rPr>
        <w:t>Ю.Ф. Зачем российским банкам МСФО?//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организации.-2007.-N2</w:t>
      </w:r>
    </w:p>
    <w:p w14:paraId="6A84DA6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M.JL, Смирнова И.А., Генералова Н.В. МСФО и их роль в экономической жизни общества// БУХ. 1С Интернет-ресурс для бухгал-тера.-2007.-24июля</w:t>
      </w:r>
    </w:p>
    <w:p w14:paraId="05BAD61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Пятов M.JL,</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Что нас ждет в ближайшие шесть лет// БУХ. 1С Интернет-ресурс для бухгалтера.-2004.-11 октября</w:t>
      </w:r>
    </w:p>
    <w:p w14:paraId="6BB501A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А.Д., Энтов P.M. Унификация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законодательства: общемировые тенденции, законодательство ЕС и перспективы России // Научные труды Российско-Европейского Центра экономической политики. 2002. - сентябрь.</w:t>
      </w:r>
    </w:p>
    <w:p w14:paraId="1A0E66AD"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1999г., с-476</w:t>
      </w:r>
    </w:p>
    <w:p w14:paraId="3585B51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127.</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Р.С. Логико-математическое моделирование в бухгалтерском учете. М., 1979.</w:t>
      </w:r>
    </w:p>
    <w:p w14:paraId="65802C2F"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Реформа бухгалтерского учета. Российские и международные стандарты. Практика применения/Ред.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В.Ф. Палий, Н.А. Ремизов. -М., 1998.</w:t>
      </w:r>
    </w:p>
    <w:p w14:paraId="012BED35"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-М., 2000.</w:t>
      </w:r>
    </w:p>
    <w:p w14:paraId="0D37AD79"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Лукасевич И .Я. Оценка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предпринимательства: Опыт зарубежных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1999.</w:t>
      </w:r>
    </w:p>
    <w:p w14:paraId="2C06BCAC"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Островский О.М, Ковалев В.В. Международные тенденции в развитии бухгалтерской профессии//Внедрение МСФО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организации.-2004.-№2</w:t>
      </w:r>
    </w:p>
    <w:p w14:paraId="1980DCE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Рябов</w:t>
      </w:r>
      <w:r>
        <w:rPr>
          <w:rStyle w:val="WW8Num2z0"/>
          <w:rFonts w:ascii="Verdana" w:hAnsi="Verdana"/>
          <w:color w:val="000000"/>
          <w:sz w:val="18"/>
          <w:szCs w:val="18"/>
        </w:rPr>
        <w:t> </w:t>
      </w:r>
      <w:r>
        <w:rPr>
          <w:rFonts w:ascii="Verdana" w:hAnsi="Verdana"/>
          <w:color w:val="000000"/>
          <w:sz w:val="18"/>
          <w:szCs w:val="18"/>
        </w:rPr>
        <w:t>Б.А. Единая европейская валюта и</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конвергенция // Новые финансовые системы. 2000. - № 10. - С. 12.</w:t>
      </w:r>
    </w:p>
    <w:p w14:paraId="7FA84866"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Саванкова</w:t>
      </w:r>
      <w:r>
        <w:rPr>
          <w:rStyle w:val="WW8Num2z0"/>
          <w:rFonts w:ascii="Verdana" w:hAnsi="Verdana"/>
          <w:color w:val="000000"/>
          <w:sz w:val="18"/>
          <w:szCs w:val="18"/>
        </w:rPr>
        <w:t> </w:t>
      </w:r>
      <w:r>
        <w:rPr>
          <w:rFonts w:ascii="Verdana" w:hAnsi="Verdana"/>
          <w:color w:val="000000"/>
          <w:sz w:val="18"/>
          <w:szCs w:val="18"/>
        </w:rPr>
        <w:t>Д.С. Гармонизация стандартов в области финансовой от-четности//Сборник трудов магистрантов 2003 года//Электронный ресурс.- Режим доступа: http://masters.donntu.edu.ua/publ2003/fem/ savankova.pdf.</w:t>
      </w:r>
    </w:p>
    <w:p w14:paraId="75EE608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А.А., Шнейдман Л.З. Российская и международная финансовая отчетность: существенные различия // Бухгалтерский учет. -2001. -№ 18.-С. 28-29.</w:t>
      </w:r>
    </w:p>
    <w:p w14:paraId="54F94F97"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Регулирование и гармонизация бухгалтерского учета за рубежом и в России// Вестник</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Серия Экономика и Управ-ление.-2004.-№ 1</w:t>
      </w:r>
    </w:p>
    <w:p w14:paraId="7B6F3123"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Саркисянц</w:t>
      </w:r>
      <w:r>
        <w:rPr>
          <w:rStyle w:val="WW8Num2z0"/>
          <w:rFonts w:ascii="Verdana" w:hAnsi="Verdana"/>
          <w:color w:val="000000"/>
          <w:sz w:val="18"/>
          <w:szCs w:val="18"/>
        </w:rPr>
        <w:t> </w:t>
      </w:r>
      <w:r>
        <w:rPr>
          <w:rFonts w:ascii="Verdana" w:hAnsi="Verdana"/>
          <w:color w:val="000000"/>
          <w:sz w:val="18"/>
          <w:szCs w:val="18"/>
        </w:rPr>
        <w:t>А.Г. Современные тенденции в международном бухгалтерском учете // Международный учет. 2001. - № 5. - С. 31.</w:t>
      </w:r>
    </w:p>
    <w:p w14:paraId="73BD116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Симаков</w:t>
      </w:r>
      <w:r>
        <w:rPr>
          <w:rStyle w:val="WW8Num2z0"/>
          <w:rFonts w:ascii="Verdana" w:hAnsi="Verdana"/>
          <w:color w:val="000000"/>
          <w:sz w:val="18"/>
          <w:szCs w:val="18"/>
        </w:rPr>
        <w:t> </w:t>
      </w:r>
      <w:r>
        <w:rPr>
          <w:rFonts w:ascii="Verdana" w:hAnsi="Verdana"/>
          <w:color w:val="000000"/>
          <w:sz w:val="18"/>
          <w:szCs w:val="18"/>
        </w:rPr>
        <w:t>Ю.Г. Преформированная космическая эволюция. Первый прорыв в наших представлениях//Бюллетень НКЦ SETI.-2001.-N1(18)</w:t>
      </w:r>
    </w:p>
    <w:p w14:paraId="3750DE9A"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Снопок</w:t>
      </w:r>
      <w:r>
        <w:rPr>
          <w:rStyle w:val="WW8Num2z0"/>
          <w:rFonts w:ascii="Verdana" w:hAnsi="Verdana"/>
          <w:color w:val="000000"/>
          <w:sz w:val="18"/>
          <w:szCs w:val="18"/>
        </w:rPr>
        <w:t> </w:t>
      </w:r>
      <w:r>
        <w:rPr>
          <w:rFonts w:ascii="Verdana" w:hAnsi="Verdana"/>
          <w:color w:val="000000"/>
          <w:sz w:val="18"/>
          <w:szCs w:val="18"/>
        </w:rPr>
        <w:t>Ю.Н. Международный опыт ведения бухгалтерского учета. СПб, 2005.</w:t>
      </w:r>
    </w:p>
    <w:p w14:paraId="3478997B"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Н.А. Конвергенция телекоммуникационных сетей. Терминологический аспект//Вестник связи.-2000.-№4</w:t>
      </w:r>
    </w:p>
    <w:p w14:paraId="11A4CDD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2000.</w:t>
      </w:r>
    </w:p>
    <w:p w14:paraId="7A7A6A6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Я.В., Рашитов Р.С. Моделирование как метод бухгалтерского учета. Л., 1974.</w:t>
      </w:r>
    </w:p>
    <w:p w14:paraId="454FF5F0"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Судьба международных стандартов финансовой отчетности в России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бизнес. 2005. - № 1. - С. 74.</w:t>
      </w:r>
    </w:p>
    <w:p w14:paraId="279AC4D7"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Тенденции развития учета // Бухгалтерский учет. -2004.-№ 11.</w:t>
      </w:r>
    </w:p>
    <w:p w14:paraId="777E3EF9"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Сила и слабость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США // Бухгалтерский учет. 1999. - № 2.</w:t>
      </w:r>
    </w:p>
    <w:p w14:paraId="4142D29D"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Н.А. Реформа бухгалтерского учета. Российские и международные стандарты. М.: Книжный мир, 1998.</w:t>
      </w:r>
    </w:p>
    <w:p w14:paraId="3B96AA20"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w:t>
      </w:r>
    </w:p>
    <w:p w14:paraId="1E096658"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Что такое ГААП? // Бухгалтерский учет. 1997. - № 5.</w:t>
      </w:r>
    </w:p>
    <w:p w14:paraId="69A7F3D7"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Н.А., Сорокин П.П. Организация подготовки финансовой отчетности предприятия в соответствии с МСФО // МБУ. 2007. - № 9. -С. 25-26.</w:t>
      </w:r>
    </w:p>
    <w:p w14:paraId="6B426FF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А.Ю. Финансовая отчетность в рыночной экономике (Сравнительный анализ российского и зарубежного опыта). М., 2003.</w:t>
      </w:r>
    </w:p>
    <w:p w14:paraId="6ECD85E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Стрит Д.Л. GAAP 2002:Конвергенция. Исследование усилий разных стран по распространению и достижению конвергенции с МСФО.-2002// Электронный ресурс.-Режим доступа: www.ifad.net</w:t>
      </w:r>
    </w:p>
    <w:p w14:paraId="5D960964"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Л.С. Международная стандартизация и гармонизация учета и отчетности. М., 1998.</w:t>
      </w:r>
    </w:p>
    <w:p w14:paraId="5FF31685"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Банки: переход на МСФО. Особенности перехода российских банков на МСФО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.-2005. №1</w:t>
      </w:r>
    </w:p>
    <w:p w14:paraId="0BB3DA5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Методологические подходы к оценке МСФО // Международный бухгалтерский учет 2007. - № 7. - С. 32-33.</w:t>
      </w:r>
    </w:p>
    <w:p w14:paraId="0DCAFB6B"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Особенности принципов учета и основные характеристики финансовой отчетности, составленной по МСФО // Международный бухгалтерский учет. 2006. - № 10. - С. 36-37.</w:t>
      </w:r>
    </w:p>
    <w:p w14:paraId="3F1BEED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155.</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Совершенствование банковского законодательства в связи с переходом кредитных организаций на МСФО// Международный бухгалтерский учет.-2005.-№1</w:t>
      </w:r>
    </w:p>
    <w:p w14:paraId="2DA7A0ED"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Сухарева О.А. Амортизация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(как поменять учет в связи с поправками в ПБУ 6/01) // Финансовые и бухгалтерские консультации. 2006. - № 5. - С. 32-34.</w:t>
      </w:r>
    </w:p>
    <w:p w14:paraId="12D57B9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Тараканов</w:t>
      </w:r>
      <w:r>
        <w:rPr>
          <w:rStyle w:val="WW8Num2z0"/>
          <w:rFonts w:ascii="Verdana" w:hAnsi="Verdana"/>
          <w:color w:val="000000"/>
          <w:sz w:val="18"/>
          <w:szCs w:val="18"/>
        </w:rPr>
        <w:t> </w:t>
      </w:r>
      <w:r>
        <w:rPr>
          <w:rFonts w:ascii="Verdana" w:hAnsi="Verdana"/>
          <w:color w:val="000000"/>
          <w:sz w:val="18"/>
          <w:szCs w:val="18"/>
        </w:rPr>
        <w:t>А.Н. Международный финансовый менеджмент. М., 2001.187. «</w:t>
      </w:r>
      <w:r>
        <w:rPr>
          <w:rStyle w:val="WW8Num3z0"/>
          <w:rFonts w:ascii="Verdana" w:hAnsi="Verdana"/>
          <w:color w:val="4682B4"/>
          <w:sz w:val="18"/>
          <w:szCs w:val="18"/>
        </w:rPr>
        <w:t>Тихая революция</w:t>
      </w:r>
      <w:r>
        <w:rPr>
          <w:rFonts w:ascii="Verdana" w:hAnsi="Verdana"/>
          <w:color w:val="000000"/>
          <w:sz w:val="18"/>
          <w:szCs w:val="18"/>
        </w:rPr>
        <w:t>» МСФО в России//МСФО:практика примене-hha.-2006.-N4</w:t>
      </w:r>
    </w:p>
    <w:p w14:paraId="22F415DF"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В.М. МСФО в мире // МСФО: практика применения. -2006. № 3. - С. 8.</w:t>
      </w:r>
    </w:p>
    <w:p w14:paraId="08F7CBB4"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Толковый словарь русского языка: В 4 т. / Под ред. Д. Н. Ушакова. Т. 1. М., 1935; Т. 2. М., 1938; Т. 3. М., 1939; Т. 4, М., 1940. (Переиздавался в 1947-1948 гг.); Репринтное издание: М., 1995; М., 2000.</w:t>
      </w:r>
    </w:p>
    <w:p w14:paraId="254E7B0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1992.</w:t>
      </w:r>
    </w:p>
    <w:p w14:paraId="4ED19B3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Фадеев</w:t>
      </w:r>
      <w:r>
        <w:rPr>
          <w:rStyle w:val="WW8Num2z0"/>
          <w:rFonts w:ascii="Verdana" w:hAnsi="Verdana"/>
          <w:color w:val="000000"/>
          <w:sz w:val="18"/>
          <w:szCs w:val="18"/>
        </w:rPr>
        <w:t> </w:t>
      </w:r>
      <w:r>
        <w:rPr>
          <w:rFonts w:ascii="Verdana" w:hAnsi="Verdana"/>
          <w:color w:val="000000"/>
          <w:sz w:val="18"/>
          <w:szCs w:val="18"/>
        </w:rPr>
        <w:t>Н.В. Трансформация финансовых отношений под воздействием глобализации: финансовая система России в условиях глобальной конвергенции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 - № 14. - С. 14-15.</w:t>
      </w:r>
    </w:p>
    <w:p w14:paraId="5A3BB217"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Философский энциклопедический словарь.-М., 1983, с. 271</w:t>
      </w:r>
    </w:p>
    <w:p w14:paraId="3F2C0FE5"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Формирование национальной финансовой стратегии России / Под ред. В. К.</w:t>
      </w:r>
      <w:r>
        <w:rPr>
          <w:rStyle w:val="WW8Num2z0"/>
          <w:rFonts w:ascii="Verdana" w:hAnsi="Verdana"/>
          <w:color w:val="000000"/>
          <w:sz w:val="18"/>
          <w:szCs w:val="18"/>
        </w:rPr>
        <w:t> </w:t>
      </w:r>
      <w:r>
        <w:rPr>
          <w:rStyle w:val="WW8Num3z0"/>
          <w:rFonts w:ascii="Verdana" w:hAnsi="Verdana"/>
          <w:color w:val="4682B4"/>
          <w:sz w:val="18"/>
          <w:szCs w:val="18"/>
        </w:rPr>
        <w:t>Сенчагова</w:t>
      </w:r>
      <w:r>
        <w:rPr>
          <w:rFonts w:ascii="Verdana" w:hAnsi="Verdana"/>
          <w:color w:val="000000"/>
          <w:sz w:val="18"/>
          <w:szCs w:val="18"/>
        </w:rPr>
        <w:t>. М.: Издательство «Дело», 2004.</w:t>
      </w:r>
    </w:p>
    <w:p w14:paraId="186AA17B"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Чучин-Русов А. Конвергенция культур М.: ИЧП "Издательство Магистр", 1997.-40 с.</w:t>
      </w:r>
    </w:p>
    <w:p w14:paraId="4DC1A4A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М., 1982.</w:t>
      </w:r>
    </w:p>
    <w:p w14:paraId="18D59021"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Шишков</w:t>
      </w:r>
      <w:r>
        <w:rPr>
          <w:rStyle w:val="WW8Num2z0"/>
          <w:rFonts w:ascii="Verdana" w:hAnsi="Verdana"/>
          <w:color w:val="000000"/>
          <w:sz w:val="18"/>
          <w:szCs w:val="18"/>
        </w:rPr>
        <w:t> </w:t>
      </w:r>
      <w:r>
        <w:rPr>
          <w:rFonts w:ascii="Verdana" w:hAnsi="Verdana"/>
          <w:color w:val="000000"/>
          <w:sz w:val="18"/>
          <w:szCs w:val="18"/>
        </w:rPr>
        <w:t>Ю.В. Мировая экономика: нарастающий процесс глобализации (прогноз на 2000-2015 гг.). М., 1998.</w:t>
      </w:r>
    </w:p>
    <w:p w14:paraId="5406FB15"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пользоваться международными стандартами финансовой отчетности // Бухгалтерский учет. 2001. - № 11. — С. 29-30.</w:t>
      </w:r>
    </w:p>
    <w:p w14:paraId="2ADB3E34"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Соответствие отчетности международным стандартам // Бухгалтерский учет. 2001. - № 12.</w:t>
      </w:r>
    </w:p>
    <w:p w14:paraId="37EE281C"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С принятием нового закона революции в бухгалтерском учете не произойдет//Российский налоговый Kypbep.-2008.-N8</w:t>
      </w:r>
    </w:p>
    <w:p w14:paraId="46857E22"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Глобализация и взаимодействие цивилизаций. М., 2001.</w:t>
      </w:r>
    </w:p>
    <w:p w14:paraId="0A44AE87"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Anthony R.N., Reece J.S. Accounting: text and cases, 8-th ed. N.-Y., 1989.</w:t>
      </w:r>
    </w:p>
    <w:p w14:paraId="07E83229"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Discussion paper: Shaping IASC for the future.-1998.-December, available at http://www.apb.org.uk/asb/press/pub0137.html</w:t>
      </w:r>
    </w:p>
    <w:p w14:paraId="71D8FC73"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Doing business in Spain. Information guide. USA: Price Waterhouse. -1971, 1974, 1980, 1983, 1986, 1990.</w:t>
      </w:r>
    </w:p>
    <w:p w14:paraId="2C59B267"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Extracts from EECS's database on enforcement decisions. The Committee of European Securities Regulators, 7/120, April, 2007.</w:t>
      </w:r>
    </w:p>
    <w:p w14:paraId="081DDF2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FASB and IASB, A Roadmap for Convergence between EFRSs and US GAAP—2006-2008: Memorandum of Understanding between the FASB and the IASB, February 27, 2006, available at www.fasb.org/mou02-27-06.pdf.</w:t>
      </w:r>
    </w:p>
    <w:p w14:paraId="7D079F4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IASB press release, 24 July 2006.</w:t>
      </w:r>
    </w:p>
    <w:p w14:paraId="28776B00"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International Organization of Securities Commissions. Final Communique of the 23 annual conference, 12 April 2007.</w:t>
      </w:r>
    </w:p>
    <w:p w14:paraId="085095A0"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Jermakowicz E.K. The brave new world of IFRS // Financial executives international.-2005.-23 October.</w:t>
      </w:r>
    </w:p>
    <w:p w14:paraId="1688DE90"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Kopits G. Rules-Based fiscal policy in emerging markets: background, analysis and prospects. London, 2004.</w:t>
      </w:r>
    </w:p>
    <w:p w14:paraId="1BCF0013"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KPMG, International Financial Reporting Standards: Views on a financial reporting revolution, April, 2006.</w:t>
      </w:r>
    </w:p>
    <w:p w14:paraId="6F42907F"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Most K.S. Toward the international harmonization. N.-Y., 1994.</w:t>
      </w:r>
    </w:p>
    <w:p w14:paraId="67AE4FCC"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Nobes C.W. GAAP 2001 A Survey of National Accounting Rules Benchmarked against IAS.-2001// Электронный ресурс.-Режим доступа: http://www.kpmg.co.uk/pubs/ias gaap survey.pdf</w:t>
      </w:r>
    </w:p>
    <w:p w14:paraId="25382219"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Nobes C.W. GAAP 2000 A Survey of National Accounting Rules in 53 Countries.-2000//Электронный ресурс.-Режим доступа: http://www.iasplus.com/resource/gaap2000.pdf</w:t>
      </w:r>
    </w:p>
    <w:p w14:paraId="7580DC84"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184. Nobes C.W., Parker R.H. Comparative international accounting. Oxford, 1985.</w:t>
      </w:r>
    </w:p>
    <w:p w14:paraId="6B98A013"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Radebaugh L.H., Gray S.J. International accounting and multinational enterprises. N.-Y., 1993.</w:t>
      </w:r>
    </w:p>
    <w:p w14:paraId="5941D6F0"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Standard &amp; Poor's, IFRS beyond transition, CreditWeek Volume 27, 31 January 2007.</w:t>
      </w:r>
    </w:p>
    <w:p w14:paraId="4DDF8D87"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Tweedie D. IASCF trustees meeting Brussels.-2003.-4November.</w:t>
      </w:r>
    </w:p>
    <w:p w14:paraId="144553C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UK GAAP. Third ed. England: BPCC Hazells Ltd., 1992.</w:t>
      </w:r>
    </w:p>
    <w:p w14:paraId="42ACBE8F"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Upton D., Wayne S. April financial accounting series, special report: business and financial reporting, challenge from new economy // FASB. -2005.</w:t>
      </w:r>
    </w:p>
    <w:p w14:paraId="78173AAE"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US SEC. Press release No 2007-235, Nov. 15, 2007.</w:t>
      </w:r>
    </w:p>
    <w:p w14:paraId="2E331109" w14:textId="77777777" w:rsidR="00467A45" w:rsidRDefault="00467A45" w:rsidP="00467A4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Villalobos de Nucete Mireya. Caracas: Universidad de Venezuela, 1978.</w:t>
      </w:r>
    </w:p>
    <w:p w14:paraId="624C8CBF" w14:textId="2FE48CB6" w:rsidR="00554D90" w:rsidRPr="002702C5" w:rsidRDefault="00467A45" w:rsidP="00467A45">
      <w:r>
        <w:rPr>
          <w:rFonts w:ascii="Verdana" w:hAnsi="Verdana"/>
          <w:color w:val="000000"/>
          <w:sz w:val="18"/>
          <w:szCs w:val="18"/>
        </w:rPr>
        <w:br/>
      </w:r>
      <w:r>
        <w:rPr>
          <w:rFonts w:ascii="Verdana" w:hAnsi="Verdana"/>
          <w:color w:val="000000"/>
          <w:sz w:val="18"/>
          <w:szCs w:val="18"/>
        </w:rPr>
        <w:br/>
      </w:r>
      <w:bookmarkStart w:id="0" w:name="_GoBack"/>
      <w:bookmarkEnd w:id="0"/>
    </w:p>
    <w:sectPr w:rsidR="00554D90" w:rsidRPr="002702C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A2F95" w14:textId="77777777" w:rsidR="00E87B60" w:rsidRDefault="00E87B60">
      <w:pPr>
        <w:spacing w:after="0" w:line="240" w:lineRule="auto"/>
      </w:pPr>
      <w:r>
        <w:separator/>
      </w:r>
    </w:p>
  </w:endnote>
  <w:endnote w:type="continuationSeparator" w:id="0">
    <w:p w14:paraId="4A9F20DE" w14:textId="77777777" w:rsidR="00E87B60" w:rsidRDefault="00E8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49913" w14:textId="77777777" w:rsidR="00E87B60" w:rsidRDefault="00E87B60">
      <w:pPr>
        <w:spacing w:after="0" w:line="240" w:lineRule="auto"/>
      </w:pPr>
      <w:r>
        <w:separator/>
      </w:r>
    </w:p>
  </w:footnote>
  <w:footnote w:type="continuationSeparator" w:id="0">
    <w:p w14:paraId="2BD45A35" w14:textId="77777777" w:rsidR="00E87B60" w:rsidRDefault="00E87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87B60"/>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9C9DE-2354-456D-A8BD-E74F4B84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9989</TotalTime>
  <Pages>15</Pages>
  <Words>7542</Words>
  <Characters>42991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571</cp:revision>
  <cp:lastPrinted>2009-02-06T05:36:00Z</cp:lastPrinted>
  <dcterms:created xsi:type="dcterms:W3CDTF">2016-05-04T14:28:00Z</dcterms:created>
  <dcterms:modified xsi:type="dcterms:W3CDTF">2016-07-15T10:48:00Z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