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40134" w14:textId="77777777" w:rsidR="00753102" w:rsidRDefault="00753102" w:rsidP="00753102">
      <w:pPr>
        <w:rPr>
          <w:rFonts w:ascii="Verdana" w:hAnsi="Verdana"/>
          <w:color w:val="000000"/>
          <w:sz w:val="18"/>
          <w:szCs w:val="18"/>
          <w:shd w:val="clear" w:color="auto" w:fill="FFFFFF"/>
        </w:rPr>
      </w:pPr>
      <w:r>
        <w:rPr>
          <w:rFonts w:ascii="Verdana" w:hAnsi="Verdana"/>
          <w:color w:val="000000"/>
          <w:sz w:val="18"/>
          <w:szCs w:val="18"/>
          <w:shd w:val="clear" w:color="auto" w:fill="FFFFFF"/>
        </w:rPr>
        <w:t>Аналитическое обеспечение контроля деятельности потребительского общества</w:t>
      </w:r>
    </w:p>
    <w:p w14:paraId="0F92C18B" w14:textId="77777777" w:rsidR="00753102" w:rsidRDefault="00753102" w:rsidP="00753102">
      <w:pPr>
        <w:rPr>
          <w:rFonts w:ascii="Verdana" w:hAnsi="Verdana"/>
          <w:color w:val="000000"/>
          <w:sz w:val="18"/>
          <w:szCs w:val="18"/>
          <w:shd w:val="clear" w:color="auto" w:fill="FFFFFF"/>
        </w:rPr>
      </w:pPr>
    </w:p>
    <w:p w14:paraId="0C179AA3" w14:textId="77777777" w:rsidR="00753102" w:rsidRDefault="00753102" w:rsidP="00753102">
      <w:pPr>
        <w:rPr>
          <w:rFonts w:ascii="Verdana" w:hAnsi="Verdana"/>
          <w:color w:val="000000"/>
          <w:sz w:val="18"/>
          <w:szCs w:val="18"/>
          <w:shd w:val="clear" w:color="auto" w:fill="FFFFFF"/>
        </w:rPr>
      </w:pPr>
    </w:p>
    <w:p w14:paraId="287D7CAA" w14:textId="4EBEFA3C" w:rsidR="002632AA" w:rsidRDefault="00753102" w:rsidP="00753102">
      <w:r>
        <w:rPr>
          <w:rStyle w:val="10"/>
          <w:rFonts w:ascii="Verdana" w:hAnsi="Verdana"/>
          <w:color w:val="000000"/>
          <w:sz w:val="15"/>
          <w:szCs w:val="15"/>
        </w:rPr>
        <w:t>тема диссертации и автореферата по ВАК 08.00.12, кандидат экономических наук Елисеев, Александр Анатольевич</w:t>
      </w:r>
      <w:r>
        <w:rPr>
          <w:rFonts w:ascii="Verdana" w:hAnsi="Verdana"/>
          <w:color w:val="000000"/>
          <w:sz w:val="18"/>
          <w:szCs w:val="18"/>
        </w:rPr>
        <w:br/>
      </w:r>
    </w:p>
    <w:p w14:paraId="2511952F" w14:textId="77777777" w:rsidR="00753102" w:rsidRDefault="00753102" w:rsidP="007531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E9501B8" w14:textId="77777777" w:rsidR="00753102" w:rsidRDefault="00753102" w:rsidP="00753102">
      <w:pPr>
        <w:spacing w:line="270" w:lineRule="atLeast"/>
        <w:rPr>
          <w:rFonts w:ascii="Verdana" w:hAnsi="Verdana"/>
          <w:color w:val="000000"/>
          <w:sz w:val="18"/>
          <w:szCs w:val="18"/>
        </w:rPr>
      </w:pPr>
      <w:r>
        <w:rPr>
          <w:rFonts w:ascii="Verdana" w:hAnsi="Verdana"/>
          <w:color w:val="000000"/>
          <w:sz w:val="18"/>
          <w:szCs w:val="18"/>
        </w:rPr>
        <w:t>2009</w:t>
      </w:r>
    </w:p>
    <w:p w14:paraId="256FBAED" w14:textId="77777777" w:rsidR="00753102" w:rsidRDefault="00753102" w:rsidP="007531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62C9B9" w14:textId="77777777" w:rsidR="00753102" w:rsidRDefault="00753102" w:rsidP="00753102">
      <w:pPr>
        <w:spacing w:line="270" w:lineRule="atLeast"/>
        <w:rPr>
          <w:rFonts w:ascii="Verdana" w:hAnsi="Verdana"/>
          <w:color w:val="000000"/>
          <w:sz w:val="18"/>
          <w:szCs w:val="18"/>
        </w:rPr>
      </w:pPr>
      <w:r>
        <w:rPr>
          <w:rFonts w:ascii="Verdana" w:hAnsi="Verdana"/>
          <w:color w:val="000000"/>
          <w:sz w:val="18"/>
          <w:szCs w:val="18"/>
        </w:rPr>
        <w:t>Елисеев, Александр Анатольевич</w:t>
      </w:r>
    </w:p>
    <w:p w14:paraId="4AE19DD1" w14:textId="77777777" w:rsidR="00753102" w:rsidRDefault="00753102" w:rsidP="007531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702C13" w14:textId="77777777" w:rsidR="00753102" w:rsidRDefault="00753102" w:rsidP="007531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657A3E1" w14:textId="77777777" w:rsidR="00753102" w:rsidRDefault="00753102" w:rsidP="007531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36B372" w14:textId="77777777" w:rsidR="00753102" w:rsidRDefault="00753102" w:rsidP="00753102">
      <w:pPr>
        <w:spacing w:line="270" w:lineRule="atLeast"/>
        <w:rPr>
          <w:rFonts w:ascii="Verdana" w:hAnsi="Verdana"/>
          <w:color w:val="000000"/>
          <w:sz w:val="18"/>
          <w:szCs w:val="18"/>
        </w:rPr>
      </w:pPr>
      <w:r>
        <w:rPr>
          <w:rFonts w:ascii="Verdana" w:hAnsi="Verdana"/>
          <w:color w:val="000000"/>
          <w:sz w:val="18"/>
          <w:szCs w:val="18"/>
        </w:rPr>
        <w:t>Чебоксары</w:t>
      </w:r>
    </w:p>
    <w:p w14:paraId="2C8F0BE9" w14:textId="77777777" w:rsidR="00753102" w:rsidRDefault="00753102" w:rsidP="007531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C8A7EA" w14:textId="77777777" w:rsidR="00753102" w:rsidRDefault="00753102" w:rsidP="00753102">
      <w:pPr>
        <w:spacing w:line="270" w:lineRule="atLeast"/>
        <w:rPr>
          <w:rFonts w:ascii="Verdana" w:hAnsi="Verdana"/>
          <w:color w:val="000000"/>
          <w:sz w:val="18"/>
          <w:szCs w:val="18"/>
        </w:rPr>
      </w:pPr>
      <w:r>
        <w:rPr>
          <w:rFonts w:ascii="Verdana" w:hAnsi="Verdana"/>
          <w:color w:val="000000"/>
          <w:sz w:val="18"/>
          <w:szCs w:val="18"/>
        </w:rPr>
        <w:t>08.00.12</w:t>
      </w:r>
    </w:p>
    <w:p w14:paraId="5ADE6D4F" w14:textId="77777777" w:rsidR="00753102" w:rsidRDefault="00753102" w:rsidP="007531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145D79" w14:textId="77777777" w:rsidR="00753102" w:rsidRDefault="00753102" w:rsidP="007531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252A268" w14:textId="77777777" w:rsidR="00753102" w:rsidRDefault="00753102" w:rsidP="007531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2D3325" w14:textId="77777777" w:rsidR="00753102" w:rsidRDefault="00753102" w:rsidP="00753102">
      <w:pPr>
        <w:spacing w:line="270" w:lineRule="atLeast"/>
        <w:rPr>
          <w:rFonts w:ascii="Verdana" w:hAnsi="Verdana"/>
          <w:color w:val="000000"/>
          <w:sz w:val="18"/>
          <w:szCs w:val="18"/>
        </w:rPr>
      </w:pPr>
      <w:r>
        <w:rPr>
          <w:rFonts w:ascii="Verdana" w:hAnsi="Verdana"/>
          <w:color w:val="000000"/>
          <w:sz w:val="18"/>
          <w:szCs w:val="18"/>
        </w:rPr>
        <w:t>190</w:t>
      </w:r>
    </w:p>
    <w:p w14:paraId="5C0FD13B" w14:textId="77777777" w:rsidR="00753102" w:rsidRDefault="00753102" w:rsidP="007531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Елисеев, Александр Анатольевич</w:t>
      </w:r>
    </w:p>
    <w:p w14:paraId="65DABD8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A55F2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организации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потребительской кооперации</w:t>
      </w:r>
    </w:p>
    <w:p w14:paraId="4A40FC3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контроля в</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потребительских обществ</w:t>
      </w:r>
    </w:p>
    <w:p w14:paraId="3A19A78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Внутренний контроль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w:t>
      </w:r>
    </w:p>
    <w:p w14:paraId="053C80B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внутреннего контроля деятельности потребительских обществ</w:t>
      </w:r>
    </w:p>
    <w:p w14:paraId="7D22DFC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внутреннего контроля потребительского общества и его использование</w:t>
      </w:r>
    </w:p>
    <w:p w14:paraId="3DF05D7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Аналитические процедуры в системе внутреннего контроля деятельности потребительских обществ</w:t>
      </w:r>
    </w:p>
    <w:p w14:paraId="493F703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Современные подходы к использованию аналитических процедур в контроле</w:t>
      </w:r>
    </w:p>
    <w:p w14:paraId="21C16FE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показателей, используемых в процессе внутреннего контроля деятельности потребительских обществ</w:t>
      </w:r>
    </w:p>
    <w:p w14:paraId="14EE12E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потребительском обществе как аналитическая процедура</w:t>
      </w:r>
    </w:p>
    <w:p w14:paraId="0C57438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организации внутреннего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w:t>
      </w:r>
    </w:p>
    <w:p w14:paraId="0AC5E98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Общие методические подходы к использованию аналитических процедур в системе внутреннего контроля потребительских обществ</w:t>
      </w:r>
    </w:p>
    <w:p w14:paraId="659BEFC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Внутренний контроль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потребительского общества с использованием аналитических процедур</w:t>
      </w:r>
    </w:p>
    <w:p w14:paraId="2A4B619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детальной проверки отдельных разделов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использованием аналитических процедур при внутреннем контроле</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127 Заключение 144 Список использованной литературы 152 Приложения \Ф ^ U l/h^1)</w:t>
      </w:r>
    </w:p>
    <w:p w14:paraId="28EAC634" w14:textId="77777777" w:rsidR="00753102" w:rsidRDefault="00753102" w:rsidP="007531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"Аналитическое обеспечение контроля деятельности потребительского общества"</w:t>
      </w:r>
    </w:p>
    <w:p w14:paraId="51C27A27"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 это система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и их союзов, объединяющая миллионы</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для удовлетворения их материальных потребностей.</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осуществляя свою социальную,</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миссию, в соответствии с Законом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могут заниматься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 Это делает необходимым мониторинг эффективности деятельности потребительских обществ. Основой для него является информационная система и способы оценки ее показателей.</w:t>
      </w:r>
    </w:p>
    <w:p w14:paraId="2CD50C07"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формирование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оказывают значительное воздействие многочисленные факторы, в зависимости от которых выстраиваются система показателей - маркеров и направления их оценки. Система внутреннего контроля в лице его субъектов призвана обеспечивать постоянный контроль установленных маркеров. Внутренний контроль является, таким образом, средством снижения рисков деятельности потребительского общества.</w:t>
      </w:r>
    </w:p>
    <w:p w14:paraId="043B2491"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внутреннего контроля в потребительских обществах в достаточной степени не изучен. Вопросы разработки методики использования аналитических процедур внутреннего контроля приобретают особую важность в условиях применения современной технологии сбора и обработки экономической информации, значительно увеличившей скорость-информационных процессов.</w:t>
      </w:r>
    </w:p>
    <w:p w14:paraId="6BF66EBE"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индивидуальной* для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методики использования' аналитических процедур для внутреннего контроля вызвана наличием нескольких причин:</w:t>
      </w:r>
      <w:r>
        <w:rPr>
          <w:rStyle w:val="WW8Num2z0"/>
          <w:rFonts w:ascii="Verdana" w:hAnsi="Verdana"/>
          <w:color w:val="000000"/>
          <w:sz w:val="18"/>
          <w:szCs w:val="18"/>
        </w:rPr>
        <w:t> </w:t>
      </w:r>
      <w:r>
        <w:rPr>
          <w:rStyle w:val="WW8Num3z0"/>
          <w:rFonts w:ascii="Verdana" w:hAnsi="Verdana"/>
          <w:color w:val="4682B4"/>
          <w:sz w:val="18"/>
          <w:szCs w:val="18"/>
        </w:rPr>
        <w:t>многоотраслевого</w:t>
      </w:r>
      <w:r>
        <w:rPr>
          <w:rStyle w:val="WW8Num2z0"/>
          <w:rFonts w:ascii="Verdana" w:hAnsi="Verdana"/>
          <w:color w:val="000000"/>
          <w:sz w:val="18"/>
          <w:szCs w:val="18"/>
        </w:rPr>
        <w:t> </w:t>
      </w:r>
      <w:r>
        <w:rPr>
          <w:rFonts w:ascii="Verdana" w:hAnsi="Verdana"/>
          <w:color w:val="000000"/>
          <w:sz w:val="18"/>
          <w:szCs w:val="18"/>
        </w:rPr>
        <w:t>характера деятельности, оригинальной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особенностей функционирования потребительских обществ, наличия одновременно и социальных,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задач.</w:t>
      </w:r>
    </w:p>
    <w:p w14:paraId="68036555"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Проблемами создания и использования аналитических процедур в различных видах контроля занимались многие российские ученые —</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Ш. И. Алибеков, З.В.</w:t>
      </w:r>
      <w:r>
        <w:rPr>
          <w:rStyle w:val="WW8Num2z0"/>
          <w:rFonts w:ascii="Verdana" w:hAnsi="Verdana"/>
          <w:color w:val="000000"/>
          <w:sz w:val="18"/>
          <w:szCs w:val="18"/>
        </w:rPr>
        <w:t> </w:t>
      </w:r>
      <w:r>
        <w:rPr>
          <w:rStyle w:val="WW8Num3z0"/>
          <w:rFonts w:ascii="Verdana" w:hAnsi="Verdana"/>
          <w:color w:val="4682B4"/>
          <w:sz w:val="18"/>
          <w:szCs w:val="18"/>
        </w:rPr>
        <w:t>Богинская</w:t>
      </w:r>
      <w:r>
        <w:rPr>
          <w:rFonts w:ascii="Verdana" w:hAnsi="Verdana"/>
          <w:color w:val="000000"/>
          <w:sz w:val="18"/>
          <w:szCs w:val="18"/>
        </w:rPr>
        <w:t>, A.M. Богомолов, С.М. Бычкова, А. В.</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Ю.А. Данилевский, И. 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Б.Т. Жарылгасова, В.Б. Ивашкевич,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Fonts w:ascii="Verdana" w:hAnsi="Verdana"/>
          <w:color w:val="000000"/>
          <w:sz w:val="18"/>
          <w:szCs w:val="18"/>
        </w:rPr>
        <w:t>, Т.И. Кисилевич, М.И. Кутер,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Подольский, Н.А.Ремизов, А.А.</w:t>
      </w:r>
      <w:r>
        <w:rPr>
          <w:rStyle w:val="WW8Num2z0"/>
          <w:rFonts w:ascii="Verdana" w:hAnsi="Verdana"/>
          <w:color w:val="000000"/>
          <w:sz w:val="18"/>
          <w:szCs w:val="18"/>
        </w:rPr>
        <w:t> </w:t>
      </w:r>
      <w:r>
        <w:rPr>
          <w:rStyle w:val="WW8Num3z0"/>
          <w:rFonts w:ascii="Verdana" w:hAnsi="Verdana"/>
          <w:color w:val="4682B4"/>
          <w:sz w:val="18"/>
          <w:szCs w:val="18"/>
        </w:rPr>
        <w:t>Ситнов</w:t>
      </w:r>
      <w:r>
        <w:rPr>
          <w:rFonts w:ascii="Verdana" w:hAnsi="Verdana"/>
          <w:color w:val="000000"/>
          <w:sz w:val="18"/>
          <w:szCs w:val="18"/>
        </w:rPr>
        <w:t>, Е.В. Старовойтова, Т.М. Садыкова,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Г.Р. Хамидуллина, А.У. Хомидов,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и др. Значительное внимание данной теме было уделено и в работах зарубежных авторов: Марка Б если, Аниты Денис, Стивена Гловера, Николы Инкстера, Джеймса Жиамбальво, Джейн Кеннеди, Сюзан Менелэдис, Дэниелы Монтгомери, Кристиана Муллигана, Зое - вонна Пальмрозе, Джозефа Веллса. Вопросы развития внутреннего контроля в потребительских обществах нашли свое отражение в исследованиях ученых: И.А.</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Fonts w:ascii="Verdana" w:hAnsi="Verdana"/>
          <w:color w:val="000000"/>
          <w:sz w:val="18"/>
          <w:szCs w:val="18"/>
        </w:rPr>
        <w:t>, Е.А. Еленевской, М.Ф. Овсийчук, Т.Ю.</w:t>
      </w:r>
      <w:r>
        <w:rPr>
          <w:rStyle w:val="WW8Num2z0"/>
          <w:rFonts w:ascii="Verdana" w:hAnsi="Verdana"/>
          <w:color w:val="000000"/>
          <w:sz w:val="18"/>
          <w:szCs w:val="18"/>
        </w:rPr>
        <w:t> </w:t>
      </w:r>
      <w:r>
        <w:rPr>
          <w:rStyle w:val="WW8Num3z0"/>
          <w:rFonts w:ascii="Verdana" w:hAnsi="Verdana"/>
          <w:color w:val="4682B4"/>
          <w:sz w:val="18"/>
          <w:szCs w:val="18"/>
        </w:rPr>
        <w:t>Серебряковой</w:t>
      </w:r>
      <w:r>
        <w:rPr>
          <w:rFonts w:ascii="Verdana" w:hAnsi="Verdana"/>
          <w:color w:val="000000"/>
          <w:sz w:val="18"/>
          <w:szCs w:val="18"/>
        </w:rPr>
        <w:t>, Т.В. Федосенко, Г.Р. Хамидуллиной и др.</w:t>
      </w:r>
    </w:p>
    <w:p w14:paraId="655366E3"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что, несмотря на значительное количество работ российских и зарубежных ученых, посвященных проблемам создания и использования аналитических процедур при различных формах контроля, научные разработки по данной теме применительно к системе контроля организаций потребительской кооперации практически отсутствуют.</w:t>
      </w:r>
    </w:p>
    <w:p w14:paraId="4B9EF9B7"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Назревшая необходимость изучения и совершенствования использования аналитических процедур в системе контроля потребительских обществ, а также разработки системы аналигических показателей, направленных на обеспечение контроля деятельности потребительского общества обусловили выбор темы исследования, её цель и задачи. ) 1</w:t>
      </w:r>
    </w:p>
    <w:p w14:paraId="2CDEC6DC"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Цели и задачи исследования. Целью диссертационной работы является теоретическое исследование аналитических процедур как средства контроля, обоснование методических решений и практических рекомендаций по совершенствованию внутреннего контроля на основе применения методов анализа.</w:t>
      </w:r>
    </w:p>
    <w:p w14:paraId="797FB68B"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w:t>
      </w:r>
    </w:p>
    <w:p w14:paraId="338ADD6B"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 обобщить теоретические положения, определяющие значение контроля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организацией;</w:t>
      </w:r>
    </w:p>
    <w:p w14:paraId="715D3380"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основных понятий, связанных с системой контроля, определить значение аналитических процедур в процессе контроля, в том числе внутреннего;</w:t>
      </w:r>
    </w:p>
    <w:p w14:paraId="1F8DA957"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систему показателей, используемых в аналитической работе потребительских обществ и разработать систему показателей-маркеров для применения при внутреннем контроле, а также методику их отбора для целей внутреннего контроля;</w:t>
      </w:r>
    </w:p>
    <w:p w14:paraId="18A6418E"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использования аналитических процедур в организациях потребительской кооперации на современном этапе;</w:t>
      </w:r>
    </w:p>
    <w:p w14:paraId="3D2D9AFC"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использования аналитических процедур в процессе контроля различных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w:t>
      </w:r>
    </w:p>
    <w:p w14:paraId="199F8A71"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1.16 "Анализ и прогнозирование финансового состояния организации", 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специальности 08.00.12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88EE32D"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система контроля деятельности организаций потребительской кооперации, аналитические показатели и процедуры, а также их применение в системе внутреннего контроля. Объектом исследования явились потребительские общества, входящие в состав Марийского и Чувашского союзов потребительских обществ.</w:t>
      </w:r>
    </w:p>
    <w:p w14:paraId="3CADEBD2"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Теоретической базой исследования послужили труды ученых и практиков</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контроля, специалистов в области аудита, финансового,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учета, информационных технологий, так же результаты научно-практических конференций, данные периодической печати, нормативные документы. Использовались материалы справочно-правовых систем "Гарант", "</w:t>
      </w:r>
      <w:r>
        <w:rPr>
          <w:rStyle w:val="WW8Num3z0"/>
          <w:rFonts w:ascii="Verdana" w:hAnsi="Verdana"/>
          <w:color w:val="4682B4"/>
          <w:sz w:val="18"/>
          <w:szCs w:val="18"/>
        </w:rPr>
        <w:t>Консультант</w:t>
      </w:r>
      <w:r>
        <w:rPr>
          <w:rFonts w:ascii="Verdana" w:hAnsi="Verdana"/>
          <w:color w:val="000000"/>
          <w:sz w:val="18"/>
          <w:szCs w:val="18"/>
        </w:rPr>
        <w:t>+", всемирной компьютерной сети "Интернет", иные источники.</w:t>
      </w:r>
    </w:p>
    <w:p w14:paraId="773CB326"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исследования, предполагающие изучение экономических отношений и явлений в их развитии и взаимосвязи. В процессе проведения исследований были использованы такие приемы и методы научного познания, как анализ, синтез, дедукция, индукция, логический, комплексный и системный подходы к оценке экономических явлений.</w:t>
      </w:r>
    </w:p>
    <w:p w14:paraId="6EB1AD2A"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теоретическом обобщении видов аналитических показателей и процедур как</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контроля и в разработке методики их использования во внутреннем контроле деятельности потребительских обществ. В том числе достигнуты следующие конкретные результаты:</w:t>
      </w:r>
    </w:p>
    <w:p w14:paraId="314D27E8"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значение аналитических процедур для контроля и уточнено их содержание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внутреннего контроля при минимизации рисков деятельности потребительского общества;</w:t>
      </w:r>
    </w:p>
    <w:p w14:paraId="7800CEA9"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сформулировано определение термина "аналитические процедуры" для системы внутреннего контроля;</w:t>
      </w:r>
    </w:p>
    <w:p w14:paraId="5205325D"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механизм использования аналитических показателей в качестве средств внутреннего контроля деятельности кооперативной организации;</w:t>
      </w:r>
    </w:p>
    <w:p w14:paraId="2C69F520"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систематизирована методика применения аналитических процедур при мониторинге </w:t>
      </w:r>
      <w:r>
        <w:rPr>
          <w:rFonts w:ascii="Verdana" w:hAnsi="Verdana"/>
          <w:color w:val="000000"/>
          <w:sz w:val="18"/>
          <w:szCs w:val="18"/>
        </w:rPr>
        <w:lastRenderedPageBreak/>
        <w:t>конкретных показателей, рекомендуемых к использованию в качестве объекта процедур внутреннего контроля;</w:t>
      </w:r>
    </w:p>
    <w:p w14:paraId="77ED9035"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инструментарий, используемый субъектами внутреннего контроля в отношении его объектов в виде набора конкретных аналитических процедур: сопоставление показателей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рамках оценки бухгалтерских отчетов; сравнение форм отчетности составленных субъектом внутреннего контроля с фактически составленными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формами отчетности; оценка показателей эффективности деятельности потребительского общества и факторов на нее влияющих, а так же аналитические процедуры, направленные на контроль соблюдения требований законодательства; оценка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и выявление необычных отклонений частной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потребительского общества в разрезе отраслей деятельности потребительского общества и созданных им обществ; и др.;</w:t>
      </w:r>
    </w:p>
    <w:p w14:paraId="6FC23B4F"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положения стандарта внутреннего контроля "Аналитические процедуры" применительно к организациям потребительской кооперации.</w:t>
      </w:r>
    </w:p>
    <w:p w14:paraId="096A41DC"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применение предлагаемых методических рекомендаций по аналитическому обеспечению контроля деятельности потребительского общества позволит повысить эффективность деятельности потребительского общества.</w:t>
      </w:r>
    </w:p>
    <w:p w14:paraId="4C6D47A6"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системе контроля организаций потребительской кооперации и иных структур, а также в процессе проведения аналитических процедур при внешнем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17628406"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диссертационного исследования докладывались и обсуждались на научных и научно - практических конференциях, проводимых в Чебоксарском</w:t>
      </w:r>
      <w:r>
        <w:rPr>
          <w:rStyle w:val="WW8Num2z0"/>
          <w:rFonts w:ascii="Verdana" w:hAnsi="Verdana"/>
          <w:color w:val="000000"/>
          <w:sz w:val="18"/>
          <w:szCs w:val="18"/>
        </w:rPr>
        <w:t> </w:t>
      </w:r>
      <w:r>
        <w:rPr>
          <w:rStyle w:val="WW8Num3z0"/>
          <w:rFonts w:ascii="Verdana" w:hAnsi="Verdana"/>
          <w:color w:val="4682B4"/>
          <w:sz w:val="18"/>
          <w:szCs w:val="18"/>
        </w:rPr>
        <w:t>кооперативном</w:t>
      </w:r>
      <w:r>
        <w:rPr>
          <w:rStyle w:val="WW8Num2z0"/>
          <w:rFonts w:ascii="Verdana" w:hAnsi="Verdana"/>
          <w:color w:val="000000"/>
          <w:sz w:val="18"/>
          <w:szCs w:val="18"/>
        </w:rPr>
        <w:t> </w:t>
      </w:r>
      <w:r>
        <w:rPr>
          <w:rFonts w:ascii="Verdana" w:hAnsi="Verdana"/>
          <w:color w:val="000000"/>
          <w:sz w:val="18"/>
          <w:szCs w:val="18"/>
        </w:rPr>
        <w:t>институте в 2004, 2005, 2006, 2007, 2008, 2009 годах и на всероссийской научно - практической конференции "Проблемы информатизации образования" в 2005 году.</w:t>
      </w:r>
    </w:p>
    <w:p w14:paraId="396F900E"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рекомендации использованы в организации мониторинга показателей деятельности потребительских обществ системы Марийского и Чувашского союзов потребительских обществ (справка от 30.06.2008</w:t>
      </w:r>
      <w:r>
        <w:rPr>
          <w:rStyle w:val="WW8Num2z0"/>
          <w:rFonts w:ascii="Verdana" w:hAnsi="Verdana"/>
          <w:color w:val="000000"/>
          <w:sz w:val="18"/>
          <w:szCs w:val="18"/>
        </w:rPr>
        <w:t> </w:t>
      </w:r>
      <w:r>
        <w:rPr>
          <w:rStyle w:val="WW8Num3z0"/>
          <w:rFonts w:ascii="Verdana" w:hAnsi="Verdana"/>
          <w:color w:val="4682B4"/>
          <w:sz w:val="18"/>
          <w:szCs w:val="18"/>
        </w:rPr>
        <w:t>Марпотребсоюз</w:t>
      </w:r>
      <w:r>
        <w:rPr>
          <w:rFonts w:ascii="Verdana" w:hAnsi="Verdana"/>
          <w:color w:val="000000"/>
          <w:sz w:val="18"/>
          <w:szCs w:val="18"/>
        </w:rPr>
        <w:t>; справка от 28.11.2008 Моргаушское</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w:t>
      </w:r>
    </w:p>
    <w:p w14:paraId="07F63392"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при преподавании таких дисциплин как "Контроль и ревизия", "Основы аудита",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"Управленческий анализ в отраслях" (Справка от 15.07.2009 № 63</w:t>
      </w:r>
      <w:r>
        <w:rPr>
          <w:rStyle w:val="WW8Num2z0"/>
          <w:rFonts w:ascii="Verdana" w:hAnsi="Verdana"/>
          <w:color w:val="000000"/>
          <w:sz w:val="18"/>
          <w:szCs w:val="18"/>
        </w:rPr>
        <w:t> </w:t>
      </w:r>
      <w:r>
        <w:rPr>
          <w:rStyle w:val="WW8Num3z0"/>
          <w:rFonts w:ascii="Verdana" w:hAnsi="Verdana"/>
          <w:color w:val="4682B4"/>
          <w:sz w:val="18"/>
          <w:szCs w:val="18"/>
        </w:rPr>
        <w:t>АНО</w:t>
      </w:r>
      <w:r>
        <w:rPr>
          <w:rStyle w:val="WW8Num2z0"/>
          <w:rFonts w:ascii="Verdana" w:hAnsi="Verdana"/>
          <w:color w:val="000000"/>
          <w:sz w:val="18"/>
          <w:szCs w:val="18"/>
        </w:rPr>
        <w:t> </w:t>
      </w:r>
      <w:r>
        <w:rPr>
          <w:rFonts w:ascii="Verdana" w:hAnsi="Verdana"/>
          <w:color w:val="000000"/>
          <w:sz w:val="18"/>
          <w:szCs w:val="18"/>
        </w:rPr>
        <w:t>ВПО ЧКИ РУК).</w:t>
      </w:r>
    </w:p>
    <w:p w14:paraId="0B250A49"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17 научных работ общим объемом 16,06 п.л., из них авторские 8,29 п.л., в том числе в изданиях рекомендованных ВАК для публикации основных результатов исследований на соискание научной степени кандидата наук -две работы общим объемом 1,12 п.л.</w:t>
      </w:r>
    </w:p>
    <w:p w14:paraId="2708465F"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 Диссертационная работа содержит введение, три главы, заключение, библиографию, иллюстрирована таблицами и рисунками.</w:t>
      </w:r>
    </w:p>
    <w:p w14:paraId="038078AA" w14:textId="77777777" w:rsidR="00753102" w:rsidRDefault="00753102" w:rsidP="007531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Елисеев, Александр Анатольевич</w:t>
      </w:r>
    </w:p>
    <w:p w14:paraId="72A1D68A"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B06298"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явилось теоретическое исследование аналитических процедур как средства контроля, обоснование методических решений и практических рекомендаций по совершенствованию внутреннего контроля на основе применения методов анализа.</w:t>
      </w:r>
    </w:p>
    <w:p w14:paraId="1AC341CE"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Марийского и Чувашского союзов потребительских обществ позволили сформулировать и систематизировать основные проблемы организации системы внутреннего контроля в этих юридических лицах: разделения полномочий между различными органами контроля (внутренними и внешними), присущими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определения объектов внутреннего контроля;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внутреннего контроля в потребительских обществах; не достаточной </w:t>
      </w:r>
      <w:r>
        <w:rPr>
          <w:rFonts w:ascii="Verdana" w:hAnsi="Verdana"/>
          <w:color w:val="000000"/>
          <w:sz w:val="18"/>
          <w:szCs w:val="18"/>
        </w:rPr>
        <w:lastRenderedPageBreak/>
        <w:t>проработки методических аспектов применения аналитических процедур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контроля; дублирования функций органами контроля и другими службами; проблема дефицита информации для реализации новейших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внутреннего контроля.</w:t>
      </w:r>
    </w:p>
    <w:p w14:paraId="4FC0347B"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существуют следующие органы контроля: контрольно -</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управления, контрольно-ревизионные отделы, ревизионные комиссии, комиссии</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контроля.</w:t>
      </w:r>
    </w:p>
    <w:p w14:paraId="1BAA38D0"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что обилие видов, . форм внутреннего контроля и существующая организация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отрицательно воздействует на</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организации, так как: 1) снижается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среды контроля; 2) сочетаются функции различных не сочетаемых между собой видов контроля; 3) не исполняются задачи отдельных видов контроля; 4) не используются все. возможности контроля.</w:t>
      </w:r>
    </w:p>
    <w:p w14:paraId="6C524D24"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субъектом внутреннего контроля в наиболее широком смысле мы понимаем каждый уровень управления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однако основным субъектом контроля является руководитель потребительского общества.</w:t>
      </w:r>
    </w:p>
    <w:p w14:paraId="2C664628"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исследование, проведенное нами, позволяет выделить следующие подходы к формированию инструментария контроля в целом: методика документального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процедуры контроля отраженные в нормативно - правовых актах, регулирующих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w:t>
      </w:r>
    </w:p>
    <w:p w14:paraId="6A9E2B8B"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проводится исследование сущности, целей и задач аналитических процедур в контроле в целом и во внутреннем контроле потребительских обществ в частности, а так же изучаются средства системы экономического анализа потребительского общества для их адаптации в целях внутреннего контроля.</w:t>
      </w:r>
    </w:p>
    <w:p w14:paraId="50F96A7B"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существующих трактовок понятия «</w:t>
      </w:r>
      <w:r>
        <w:rPr>
          <w:rStyle w:val="WW8Num3z0"/>
          <w:rFonts w:ascii="Verdana" w:hAnsi="Verdana"/>
          <w:color w:val="4682B4"/>
          <w:sz w:val="18"/>
          <w:szCs w:val="18"/>
        </w:rPr>
        <w:t>аналитические процедуры</w:t>
      </w:r>
      <w:r>
        <w:rPr>
          <w:rFonts w:ascii="Verdana" w:hAnsi="Verdana"/>
          <w:color w:val="000000"/>
          <w:sz w:val="18"/>
          <w:szCs w:val="18"/>
        </w:rPr>
        <w:t>» в научных источниках, включая национальные стандарты отдельных стран, позволило автору изложить собственную позицию в отношении возможности применения аналитических процедур во внутреннем контроле. По нашему мнению, аналитические процедуры в системе внутреннего контроля следует рассматривать как совокупность приемов и методов внутреннего анализа, используемых в целях внутреннего контроля.</w:t>
      </w:r>
    </w:p>
    <w:p w14:paraId="0B76DB9C"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считаем, что целью использования аналитических процедур является выявление необычных отклонений в рамках снижения риска прекращения деятельности или снижения ее эффективности. Задачами аналитических процедур являются: 1) контроль соответствия отраженной в информационной системе информации нормативно - правовым актам различных уровней; 2) контроль эффективности деятельности потребительского общества.</w:t>
      </w:r>
    </w:p>
    <w:p w14:paraId="69D3AADD"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выделить систему показателей-маркеров, по которым следует осуществлять мониторинг.</w:t>
      </w:r>
    </w:p>
    <w:p w14:paraId="784ECD27"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система может быть использована для решения следующих задач: контроль сохранности, эффективности использования, правильности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основных средств потребительского общества; контроль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контроль показателей деловой активности и эффективности деятельности организации; оценка изменений в фондах потребительского общества и правильности отражения информации о них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2214E74"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потребительского общества в целях внутреннего контроля предложен ряд аналитических процедур. Так, внутренний</w:t>
      </w:r>
      <w:r>
        <w:rPr>
          <w:rStyle w:val="WW8Num2z0"/>
          <w:rFonts w:ascii="Verdana" w:hAnsi="Verdana"/>
          <w:color w:val="000000"/>
          <w:sz w:val="18"/>
          <w:szCs w:val="18"/>
        </w:rPr>
        <w:t> </w:t>
      </w:r>
      <w:r>
        <w:rPr>
          <w:rStyle w:val="WW8Num3z0"/>
          <w:rFonts w:ascii="Verdana" w:hAnsi="Verdana"/>
          <w:color w:val="4682B4"/>
          <w:sz w:val="18"/>
          <w:szCs w:val="18"/>
        </w:rPr>
        <w:t>контролер</w:t>
      </w:r>
      <w:r>
        <w:rPr>
          <w:rStyle w:val="WW8Num2z0"/>
          <w:rFonts w:ascii="Verdana" w:hAnsi="Verdana"/>
          <w:color w:val="000000"/>
          <w:sz w:val="18"/>
          <w:szCs w:val="18"/>
        </w:rPr>
        <w:t> </w:t>
      </w:r>
      <w:r>
        <w:rPr>
          <w:rFonts w:ascii="Verdana" w:hAnsi="Verdana"/>
          <w:color w:val="000000"/>
          <w:sz w:val="18"/>
          <w:szCs w:val="18"/>
        </w:rPr>
        <w:t>может анализировать абсолютные и относительные показатели отчетности более чем за два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 что позволяет более четко выделить тенденции в развитии организации и появление неспецифичных записей. На наш взгляд, в данном случае необходимо определить пространство (широту,</w:t>
      </w:r>
      <w:r>
        <w:rPr>
          <w:rStyle w:val="WW8Num2z0"/>
          <w:rFonts w:ascii="Verdana" w:hAnsi="Verdana"/>
          <w:color w:val="000000"/>
          <w:sz w:val="18"/>
          <w:szCs w:val="18"/>
        </w:rPr>
        <w:t> </w:t>
      </w:r>
      <w:r>
        <w:rPr>
          <w:rStyle w:val="WW8Num3z0"/>
          <w:rFonts w:ascii="Verdana" w:hAnsi="Verdana"/>
          <w:color w:val="4682B4"/>
          <w:sz w:val="18"/>
          <w:szCs w:val="18"/>
        </w:rPr>
        <w:t>лаг</w:t>
      </w:r>
      <w:r>
        <w:rPr>
          <w:rFonts w:ascii="Verdana" w:hAnsi="Verdana"/>
          <w:color w:val="000000"/>
          <w:sz w:val="18"/>
          <w:szCs w:val="18"/>
        </w:rPr>
        <w:t>) того или иного показателя в удельном весе и формировать мнение относительно его колебания.</w:t>
      </w:r>
    </w:p>
    <w:p w14:paraId="52CB603A"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особо важные аспекты деятельности должны быть рассмотрены в разрезе абсолютных показателей, к ним мы относим</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капитал и резервы, а так же, при наличии колебаний не соответствующих выявленным</w:t>
      </w:r>
      <w:r>
        <w:rPr>
          <w:rStyle w:val="WW8Num2z0"/>
          <w:rFonts w:ascii="Verdana" w:hAnsi="Verdana"/>
          <w:color w:val="000000"/>
          <w:sz w:val="18"/>
          <w:szCs w:val="18"/>
        </w:rPr>
        <w:t> </w:t>
      </w:r>
      <w:r>
        <w:rPr>
          <w:rStyle w:val="WW8Num3z0"/>
          <w:rFonts w:ascii="Verdana" w:hAnsi="Verdana"/>
          <w:color w:val="4682B4"/>
          <w:sz w:val="18"/>
          <w:szCs w:val="18"/>
        </w:rPr>
        <w:t>лагам</w:t>
      </w:r>
      <w:r>
        <w:rPr>
          <w:rFonts w:ascii="Verdana" w:hAnsi="Verdana"/>
          <w:color w:val="000000"/>
          <w:sz w:val="18"/>
          <w:szCs w:val="18"/>
        </w:rPr>
        <w:t>, в относительных значениях других показателей.</w:t>
      </w:r>
    </w:p>
    <w:p w14:paraId="5F3771BB"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оценки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можно использовать нормативы, разработанные для организаций потребительской кооперации.</w:t>
      </w:r>
    </w:p>
    <w:p w14:paraId="6D12E98C"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пример</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анализа в работе приведен анализ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С точки зрения оценки риска прекращения деятельности в связи со снижением эффективности деятельности- организации показатели ликвидности и платежеспособности могут быть исследованы как показатели эффективности управления средствами организации'. В этой связи, что очевидно, они должны стремиться к установленным</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 вместе с тем необходимо учитывать, что</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являются некоммерческими организациями, поэтому всегда имеется возможность разработки собственных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w:t>
      </w:r>
    </w:p>
    <w:p w14:paraId="09969F2B"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оценке соответствия порядка ведения бухгалтерского учета нормативно - правовым актам целесообразно использовать лаг, так как он отражает основные тенденции в изменении данных соотношений, а в последствии исследовать за счет каких факторов произошли отрицательные тенденции.</w:t>
      </w:r>
    </w:p>
    <w:p w14:paraId="7264D91C"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соблюдения нормативно правовых актов в деятельности организации должны быть, на наш взгляд, проведены следующие аналитические процедуры в отношении предложенного показателя: оценка соответствия показателя</w:t>
      </w:r>
      <w:r>
        <w:rPr>
          <w:rStyle w:val="WW8Num2z0"/>
          <w:rFonts w:ascii="Verdana" w:hAnsi="Verdana"/>
          <w:color w:val="000000"/>
          <w:sz w:val="18"/>
          <w:szCs w:val="18"/>
        </w:rPr>
        <w:t> </w:t>
      </w:r>
      <w:r>
        <w:rPr>
          <w:rStyle w:val="WW8Num3z0"/>
          <w:rFonts w:ascii="Verdana" w:hAnsi="Verdana"/>
          <w:color w:val="4682B4"/>
          <w:sz w:val="18"/>
          <w:szCs w:val="18"/>
        </w:rPr>
        <w:t>лагу</w:t>
      </w:r>
      <w:r>
        <w:rPr>
          <w:rFonts w:ascii="Verdana" w:hAnsi="Verdana"/>
          <w:color w:val="000000"/>
          <w:sz w:val="18"/>
          <w:szCs w:val="18"/>
        </w:rPr>
        <w:t>; оценка тенденции в изменении показателя.</w:t>
      </w:r>
    </w:p>
    <w:p w14:paraId="21E9F29F"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нашли отражение авторские подходы к организации использования аналитических процедур в процессе внутреннего контроля потребительского общества, предложена система актуальных аналитических процедур рекомендуемых к использованию в потребительском обществе, рассмотрены отдельные ее направления: анализ финансовой отчетности и аналитические процедуры по существу.</w:t>
      </w:r>
    </w:p>
    <w:p w14:paraId="270D8386"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аналитических процедур как эффективного инструмента внутреннего контроля в потребительском обществе невозможно без разработки цели, задач, плана и программы внутреннего контроля, исследования источников информации, классификатора типичных ошибок, рабочих документов. Наличие документов во внутреннем контроле, отражающих данные аспекты, позволяет приступить к разработке новых и совершенствованию уже используемых аналитических процедур.</w:t>
      </w:r>
    </w:p>
    <w:p w14:paraId="4C7B6347"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аналитических процедур связано со спецификой внутреннего контроля потребительского общества, использованием его процедур в течение всего календарного года. Применение аналитических процедур можно разделить на две части: формирование стратегии внутреннего контроля на следующий период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внутреннего контроля) и реализация данной стратегии в течение периода. Целью проведения аналитических процедур является выявление необычных отклонений. Задачами используемых аналитических процедур являются оценка достоверности учета и отчетности и оценка эффективности деятельности потребительского общества (колебаний, влияющих на конечную эффективность).</w:t>
      </w:r>
    </w:p>
    <w:p w14:paraId="349C6C17"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постановка отдельных вопросов позволяет сформировать алгоритм использования аналитических процедур во внутреннем контроле потребительского общества. Алгоритм использования аналитических процедур во внутреннем контроле</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организации будет значительно отличаться от порядка проведения аналитических процедур внешнего контроля и существующей системы</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кооперативной организации.</w:t>
      </w:r>
    </w:p>
    <w:p w14:paraId="6FEB8B44"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связано со следующими причинами:</w:t>
      </w:r>
    </w:p>
    <w:p w14:paraId="3A4A9289"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Наличием большего количества возможностей для проведения аналитических процедур.</w:t>
      </w:r>
    </w:p>
    <w:p w14:paraId="59E45BB9"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Осуществления части аналитических процедур специализированными отделами кооперативной организации.</w:t>
      </w:r>
    </w:p>
    <w:p w14:paraId="289FACC3"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Непрерывным и периодическим характером внутреннего контроля.</w:t>
      </w:r>
    </w:p>
    <w:p w14:paraId="10B3858A"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работы системы внутреннего контроля кооперативной организации зависит от уровня регламентации ее контрольной деятельности. В качестве такого нормативного документа мы видим стандарт внутреннего контроля «</w:t>
      </w:r>
      <w:r>
        <w:rPr>
          <w:rStyle w:val="WW8Num3z0"/>
          <w:rFonts w:ascii="Verdana" w:hAnsi="Verdana"/>
          <w:color w:val="4682B4"/>
          <w:sz w:val="18"/>
          <w:szCs w:val="18"/>
        </w:rPr>
        <w:t>Аналитические процедуры</w:t>
      </w:r>
      <w:r>
        <w:rPr>
          <w:rFonts w:ascii="Verdana" w:hAnsi="Verdana"/>
          <w:color w:val="000000"/>
          <w:sz w:val="18"/>
          <w:szCs w:val="18"/>
        </w:rPr>
        <w:t xml:space="preserve">». Стандарт представляет собой описание: субъектов внутреннего контроля, на которых возложено исполнение аналитических процедур, сущности и цели исполнения аналитических процедур при внутреннем контроле, деления </w:t>
      </w:r>
      <w:r>
        <w:rPr>
          <w:rFonts w:ascii="Verdana" w:hAnsi="Verdana"/>
          <w:color w:val="000000"/>
          <w:sz w:val="18"/>
          <w:szCs w:val="18"/>
        </w:rPr>
        <w:lastRenderedPageBreak/>
        <w:t>аналитических процедур по уровням, временным, периодам и стадиям проверки, вопросы надежности аналитических процедур, используемых для проверки корректности ведения бухгалтерского учета и формирования отчетности, действия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Style w:val="WW8Num2z0"/>
          <w:rFonts w:ascii="Verdana" w:hAnsi="Verdana"/>
          <w:color w:val="000000"/>
          <w:sz w:val="18"/>
          <w:szCs w:val="18"/>
        </w:rPr>
        <w:t> </w:t>
      </w:r>
      <w:r>
        <w:rPr>
          <w:rFonts w:ascii="Verdana" w:hAnsi="Verdana"/>
          <w:color w:val="000000"/>
          <w:sz w:val="18"/>
          <w:szCs w:val="18"/>
        </w:rPr>
        <w:t>при отклонении от ожидаемых закономерностей.</w:t>
      </w:r>
    </w:p>
    <w:p w14:paraId="5216CAA9"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проведения аналитических процедур необходима модернизация форм</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Fonts w:ascii="Verdana" w:hAnsi="Verdana"/>
          <w:color w:val="000000"/>
          <w:sz w:val="18"/>
          <w:szCs w:val="18"/>
        </w:rPr>
        <w:t>, полугодовой, девятимесячной и годовой отчетности потребительских обществ, с учетом отраслей деятельности организации потребительской кооперации. Другим направлением модернизации форм отчетности, на наш взгляд, должно быть выделение из состава имущества образованных обществ с ограниченной ответственностью имущества и средств потребительского общества.</w:t>
      </w:r>
    </w:p>
    <w:p w14:paraId="4F6992D4"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внутреннем контроле формирования показателей отчетности потребительского общества и эффективности деятельности организации на основе данных отчетности, на наш взгляд, должен быть использован ряд аналитических процедур, в том числе: сопоставление показателей форм отчетности, в рамках оценки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(правления потребительского общества; обществ с ограниченной ответственностью, входящих в состав потребительского общества (частных отчетов), сравнение форм отчетности составленных субъектом внутреннего контроля с фактически составленными в потребительском обществе формами отчетности; оценка показателей эффективности деятельности потребительского общества и факторов на нее влияющих, а так же аналитические процедуры, направленные на контроль соблюдения требований Закона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и Закона «О потребительской кооперации (потребительских обществах, их союзах) в Российской Федерации»; оценка структуры бухгалтерских отчетов и выявление необычных отклонений (на базе</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бухгалтерского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частной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потребительского общества в разрезе отраслей деятельности потребительского общества и созданных им обществ; сравнение структуры бухгалтерских отчетов и выявление необычных отклонений на базе сводной отчетности потребительского общества в разрезе отраслей деятельности потребительского общества и созданных им обществ по сравнению со</w:t>
      </w:r>
      <w:r>
        <w:rPr>
          <w:rStyle w:val="WW8Num2z0"/>
          <w:rFonts w:ascii="Verdana" w:hAnsi="Verdana"/>
          <w:color w:val="000000"/>
          <w:sz w:val="18"/>
          <w:szCs w:val="18"/>
        </w:rPr>
        <w:t> </w:t>
      </w:r>
      <w:r>
        <w:rPr>
          <w:rStyle w:val="WW8Num3z0"/>
          <w:rFonts w:ascii="Verdana" w:hAnsi="Verdana"/>
          <w:color w:val="4682B4"/>
          <w:sz w:val="18"/>
          <w:szCs w:val="18"/>
        </w:rPr>
        <w:t>среднеотраслевыми</w:t>
      </w:r>
      <w:r>
        <w:rPr>
          <w:rStyle w:val="WW8Num2z0"/>
          <w:rFonts w:ascii="Verdana" w:hAnsi="Verdana"/>
          <w:color w:val="000000"/>
          <w:sz w:val="18"/>
          <w:szCs w:val="18"/>
        </w:rPr>
        <w:t> </w:t>
      </w:r>
      <w:r>
        <w:rPr>
          <w:rFonts w:ascii="Verdana" w:hAnsi="Verdana"/>
          <w:color w:val="000000"/>
          <w:sz w:val="18"/>
          <w:szCs w:val="18"/>
        </w:rPr>
        <w:t>данными; сравнение структуры бухгалтерских отчетов и выявление необычных отклонений на базе сводной отчетности потребительского общества и данных других по гребительских обществ; выявление необычных отклонений между</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и фактическими показателями (абсолютных и расчетных показателей частных отчетов, абсолютных и расчетных показателей сводной отчетности потребительского общества в разрезе отраслей деятельности потребительского общества и созданных им обществ);</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анализ.</w:t>
      </w:r>
    </w:p>
    <w:p w14:paraId="2032BC43"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использования аналитических процедур при детальной проверке</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в процессе осуществления внутреннего контроля деятельности потребительского общества является контроль отдельных аспектов деятельности потребительского общества, как составляющих эффективности, соответствия данных бухгалтерского учета действующему законодательству и подтверждения санкционированности осуществляемых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Работа с аналитическими процедурами в рамках проверки бухгалтерской отчетности должна быть разделена на две части: 1) выявление необычных отклонений; 2) использование иных процедур внутреннего контроля для оценки выявленных отклонений. В рамках поставленной цели и задач считаем особо важными участками внутреннего контроля (как наиболее значительными составляющими его эффективности): расходы потребительского общества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доходы потребительского общества (выручка нетто от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Для реализации первой задачи мы предлагаем группировать статьи расходов в следующие группы: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(расходы на оплату труда, единый социальный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расходы по использованию и эксплуатации основных средств (расходы на</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 содержание зданий, сооружений, помещений</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легкового транспорта, расходы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амортизация имущества),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(расходы по транспортировке товаров, продуктов,</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сторонними организациями, расходы на подготовку и переподготовку кадров; расходы на обязательное и добровольное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имущества; налоги и сборы; прочие расходы).</w:t>
      </w:r>
    </w:p>
    <w:p w14:paraId="556D29BC"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Задачами аналитических процедур при внутреннем контроле доходов является выявление </w:t>
      </w:r>
      <w:r>
        <w:rPr>
          <w:rFonts w:ascii="Verdana" w:hAnsi="Verdana"/>
          <w:color w:val="000000"/>
          <w:sz w:val="18"/>
          <w:szCs w:val="18"/>
        </w:rPr>
        <w:lastRenderedPageBreak/>
        <w:t>разнообразных отклонений в структуре</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в разрезе абсолютных и относительных показателей по отношению к предыдущему периоду, аналогичному периоду, в том числе в разрезе структуры,</w:t>
      </w:r>
      <w:r>
        <w:rPr>
          <w:rStyle w:val="WW8Num2z0"/>
          <w:rFonts w:ascii="Verdana" w:hAnsi="Verdana"/>
          <w:color w:val="000000"/>
          <w:sz w:val="18"/>
          <w:szCs w:val="18"/>
        </w:rPr>
        <w:t> </w:t>
      </w:r>
      <w:r>
        <w:rPr>
          <w:rStyle w:val="WW8Num3z0"/>
          <w:rFonts w:ascii="Verdana" w:hAnsi="Verdana"/>
          <w:color w:val="4682B4"/>
          <w:sz w:val="18"/>
          <w:szCs w:val="18"/>
        </w:rPr>
        <w:t>отраслевой</w:t>
      </w:r>
      <w:r>
        <w:rPr>
          <w:rFonts w:ascii="Verdana" w:hAnsi="Verdana"/>
          <w:color w:val="000000"/>
          <w:sz w:val="18"/>
          <w:szCs w:val="18"/>
        </w:rPr>
        <w:t>, географической принадлежности, а гак же выявление отклонений от планов 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57E6F181" w14:textId="77777777" w:rsidR="00753102" w:rsidRDefault="00753102" w:rsidP="007531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Примером проведения аналитической процедуры при внутреннем контроле доходов потребительского общества является анализ товарооборота в разрезе групп</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точек, который направлен на выявление необычных колебаний в доходах отдельных торговых точек, а так же выявление отклонений по сравнению с планами. Случай, когда показатель товарооборота не достигает нижней границы нормативного показателя</w:t>
      </w:r>
      <w:r>
        <w:rPr>
          <w:rStyle w:val="WW8Num2z0"/>
          <w:rFonts w:ascii="Verdana" w:hAnsi="Verdana"/>
          <w:color w:val="000000"/>
          <w:sz w:val="18"/>
          <w:szCs w:val="18"/>
        </w:rPr>
        <w:t> </w:t>
      </w:r>
      <w:r>
        <w:rPr>
          <w:rStyle w:val="WW8Num3z0"/>
          <w:rFonts w:ascii="Verdana" w:hAnsi="Verdana"/>
          <w:color w:val="4682B4"/>
          <w:sz w:val="18"/>
          <w:szCs w:val="18"/>
        </w:rPr>
        <w:t>лага</w:t>
      </w:r>
      <w:r>
        <w:rPr>
          <w:rStyle w:val="WW8Num2z0"/>
          <w:rFonts w:ascii="Verdana" w:hAnsi="Verdana"/>
          <w:color w:val="000000"/>
          <w:sz w:val="18"/>
          <w:szCs w:val="18"/>
        </w:rPr>
        <w:t> </w:t>
      </w:r>
      <w:r>
        <w:rPr>
          <w:rFonts w:ascii="Verdana" w:hAnsi="Verdana"/>
          <w:color w:val="000000"/>
          <w:sz w:val="18"/>
          <w:szCs w:val="18"/>
        </w:rPr>
        <w:t>может свидетельствовать о ряде проблем: 1)</w:t>
      </w:r>
      <w:r>
        <w:rPr>
          <w:rStyle w:val="WW8Num2z0"/>
          <w:rFonts w:ascii="Verdana" w:hAnsi="Verdana"/>
          <w:color w:val="000000"/>
          <w:sz w:val="18"/>
          <w:szCs w:val="18"/>
        </w:rPr>
        <w:t> </w:t>
      </w:r>
      <w:r>
        <w:rPr>
          <w:rStyle w:val="WW8Num3z0"/>
          <w:rFonts w:ascii="Verdana" w:hAnsi="Verdana"/>
          <w:color w:val="4682B4"/>
          <w:sz w:val="18"/>
          <w:szCs w:val="18"/>
        </w:rPr>
        <w:t>низкоэффективной</w:t>
      </w:r>
      <w:r>
        <w:rPr>
          <w:rStyle w:val="WW8Num2z0"/>
          <w:rFonts w:ascii="Verdana" w:hAnsi="Verdana"/>
          <w:color w:val="000000"/>
          <w:sz w:val="18"/>
          <w:szCs w:val="18"/>
        </w:rPr>
        <w:t> </w:t>
      </w:r>
      <w:r>
        <w:rPr>
          <w:rFonts w:ascii="Verdana" w:hAnsi="Verdana"/>
          <w:color w:val="000000"/>
          <w:sz w:val="18"/>
          <w:szCs w:val="18"/>
        </w:rPr>
        <w:t>работе коллектива работников данного</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(например, не соблюдение графика работа); 2) не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структуре ассортимента (превышение объема</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над объемом непродовольственных, в то время как требуется обратное соотношение); 3) отсутствие использования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методов в торговле (например,</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кредитов населению); 4) наличие в структуре товарооборота</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товаров (например, продавцы по сговору реализуют собственный</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5) нарушение нормативно - правовых актов при формировании отчетных документов (например, неверно оформленные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6) прочие причины.</w:t>
      </w:r>
    </w:p>
    <w:p w14:paraId="51CBC465" w14:textId="77777777" w:rsidR="00753102" w:rsidRDefault="00753102" w:rsidP="007531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в работе методика позволяет в полной мере использовать аналитические процедуры во внутреннем контроле потребительского общества.</w:t>
      </w:r>
    </w:p>
    <w:p w14:paraId="113A2B10" w14:textId="77777777" w:rsidR="00753102" w:rsidRDefault="00753102" w:rsidP="007531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Елисеев, Александр Анатольевич, 2009 год</w:t>
      </w:r>
    </w:p>
    <w:p w14:paraId="7F92CC8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 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Ю. Б. Агеева, А. Б. Агеева. М. : Бератор-Пресс, 2003. -158 с.</w:t>
      </w:r>
    </w:p>
    <w:p w14:paraId="3DBCDDA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 Н. Большой экономический словарь : 24800 терминов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5-е изд., перераб. и доп. . - М.: Ин-т новой экономики , 2002. - 1280 с.</w:t>
      </w:r>
    </w:p>
    <w:p w14:paraId="118F8F7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О. А. Информатика: базовый курс: учебник для технических вузов / О. А. Акулов, Н. В.</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 : Омега-JI, 2004. - 551 с.</w:t>
      </w:r>
    </w:p>
    <w:p w14:paraId="4B7F3BC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 В. Управленческий учет : учебно-практическое пособие / Е.</w:t>
      </w:r>
    </w:p>
    <w:p w14:paraId="6B25AEB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B. Акчурина, J1. 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А. В. Казин. М. : Проспект , 2004. - 475 с.</w:t>
      </w:r>
    </w:p>
    <w:p w14:paraId="1FAD7A4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Основы аудита: Учебное пособие для вузов /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Л. И. Хоружий, С. М.</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 М. : ДИС , 2001. - 224 с.</w:t>
      </w:r>
    </w:p>
    <w:p w14:paraId="5D37D12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 И. Использование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Ш. И. Алибеков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№3.1. C.59-62.</w:t>
      </w:r>
    </w:p>
    <w:p w14:paraId="416082B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финансово экономической деятельности предприятия: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 М.: ЮНИТИ -ДАНА, 1999.-471 с.</w:t>
      </w:r>
    </w:p>
    <w:p w14:paraId="2E83786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 под ред. Л.Л. Ермолович.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2001.576 с.</w:t>
      </w:r>
    </w:p>
    <w:p w14:paraId="04ADE92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 А.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и др., ред.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М. : ЮНИТИ , 1999. -279 с.</w:t>
      </w:r>
    </w:p>
    <w:p w14:paraId="1ED6FED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Внутренний аудит: учебное пособие / В. Д. Андреев.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2003. - 462 с.</w:t>
      </w:r>
    </w:p>
    <w:p w14:paraId="38FB97B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Пер. с англ. М.: Финансы и статистика, 1995.</w:t>
      </w:r>
    </w:p>
    <w:p w14:paraId="26F7E28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Арзуманова</w:t>
      </w:r>
      <w:r>
        <w:rPr>
          <w:rStyle w:val="WW8Num2z0"/>
          <w:rFonts w:ascii="Verdana" w:hAnsi="Verdana"/>
          <w:color w:val="000000"/>
          <w:sz w:val="18"/>
          <w:szCs w:val="18"/>
        </w:rPr>
        <w:t> </w:t>
      </w:r>
      <w:r>
        <w:rPr>
          <w:rFonts w:ascii="Verdana" w:hAnsi="Verdana"/>
          <w:color w:val="000000"/>
          <w:sz w:val="18"/>
          <w:szCs w:val="18"/>
        </w:rPr>
        <w:t>Т. И. Экономика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предприятиях торговли и питания : учебное пособие / Т. И. Арзуманова, М. Ш.</w:t>
      </w:r>
      <w:r>
        <w:rPr>
          <w:rStyle w:val="WW8Num2z0"/>
          <w:rFonts w:ascii="Verdana" w:hAnsi="Verdana"/>
          <w:color w:val="000000"/>
          <w:sz w:val="18"/>
          <w:szCs w:val="18"/>
        </w:rPr>
        <w:t> </w:t>
      </w:r>
      <w:r>
        <w:rPr>
          <w:rStyle w:val="WW8Num3z0"/>
          <w:rFonts w:ascii="Verdana" w:hAnsi="Verdana"/>
          <w:color w:val="4682B4"/>
          <w:sz w:val="18"/>
          <w:szCs w:val="18"/>
        </w:rPr>
        <w:t>Мачабели</w:t>
      </w:r>
      <w:r>
        <w:rPr>
          <w:rFonts w:ascii="Verdana" w:hAnsi="Verdana"/>
          <w:color w:val="000000"/>
          <w:sz w:val="18"/>
          <w:szCs w:val="18"/>
        </w:rPr>
        <w:t>. М. : Дашков и К', 2007.-271 с.</w:t>
      </w:r>
    </w:p>
    <w:p w14:paraId="0EBA44D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2-е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- 432 с.</w:t>
      </w:r>
    </w:p>
    <w:p w14:paraId="1AEF9FE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Монтгомери: пер. с англ. / Ф.Л.</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и др..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75D5684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Аудит: учебник / Под. ред.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- 282 с.</w:t>
      </w:r>
    </w:p>
    <w:p w14:paraId="170E816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Аудит: учебник для вузов / Под ред. В. И. Подольского. 4-е изд., перераб. и доп . - М. : ЮНИТИ-ДАНА , 2008. - 744 с.</w:t>
      </w:r>
    </w:p>
    <w:p w14:paraId="2288026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Аудит: учебное пособие / Ю.А. Данилевский и др. 2-е изд., перераб. и доп. - М.: ИД ФБК-</w:t>
      </w:r>
      <w:r>
        <w:rPr>
          <w:rFonts w:ascii="Verdana" w:hAnsi="Verdana"/>
          <w:color w:val="000000"/>
          <w:sz w:val="18"/>
          <w:szCs w:val="18"/>
        </w:rPr>
        <w:lastRenderedPageBreak/>
        <w:t>ПРЕСС, 2002.</w:t>
      </w:r>
    </w:p>
    <w:p w14:paraId="56D0C7B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 учебник для вузов по направлению «</w:t>
      </w:r>
      <w:r>
        <w:rPr>
          <w:rStyle w:val="WW8Num3z0"/>
          <w:rFonts w:ascii="Verdana" w:hAnsi="Verdana"/>
          <w:color w:val="4682B4"/>
          <w:sz w:val="18"/>
          <w:szCs w:val="18"/>
        </w:rPr>
        <w:t>Экономика</w:t>
      </w:r>
      <w:r>
        <w:rPr>
          <w:rFonts w:ascii="Verdana" w:hAnsi="Verdana"/>
          <w:color w:val="000000"/>
          <w:sz w:val="18"/>
          <w:szCs w:val="18"/>
        </w:rPr>
        <w:t>»,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контроль и анализ хозяйственной деятельности»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М. : Финансы и статистика , 1994. - 285 с.</w:t>
      </w:r>
    </w:p>
    <w:p w14:paraId="2289937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 учебник для экономических специальностей / М. PL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Изд. 5-е, перераб. и доп . - М. : Финансы и статистика , 2004.- 535 с.</w:t>
      </w:r>
    </w:p>
    <w:p w14:paraId="12EAFE9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 учебник для экономических специальностей /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Изд. 5-е, перераб. и доп . - М. : Финансы и статистика , 2004.- 535 с.</w:t>
      </w:r>
    </w:p>
    <w:p w14:paraId="5C36CAB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П.Н. Информационные системы и технологии в экономике / П.Н. Балдин, В.А.</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М.: Финансы и статистика, 2005. - 268 с.</w:t>
      </w:r>
    </w:p>
    <w:p w14:paraId="3D0AB33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Ревизия и контроль в промышленности : учебное пособие / И. 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Финансы и статистика, 1987. - 294 с.</w:t>
      </w:r>
    </w:p>
    <w:p w14:paraId="5E8AAA7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 А. Белобжецкий.-М.: Финансы и статистика, 1989.-256с.</w:t>
      </w:r>
    </w:p>
    <w:p w14:paraId="08BB3EE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 Т. Аудит: учебник для вузов / Н. Т. Белуха. Киев: Знания, 2000. - 769 с.</w:t>
      </w:r>
    </w:p>
    <w:p w14:paraId="1268CDF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учеб. пособие для вузов/ И.К. Белясвский. М.: Финансы и статистика, 2001.-319 с.</w:t>
      </w:r>
    </w:p>
    <w:p w14:paraId="59B1DFA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Битюкова</w:t>
      </w:r>
      <w:r>
        <w:rPr>
          <w:rStyle w:val="WW8Num2z0"/>
          <w:rFonts w:ascii="Verdana" w:hAnsi="Verdana"/>
          <w:color w:val="000000"/>
          <w:sz w:val="18"/>
          <w:szCs w:val="18"/>
        </w:rPr>
        <w:t> </w:t>
      </w:r>
      <w:r>
        <w:rPr>
          <w:rFonts w:ascii="Verdana" w:hAnsi="Verdana"/>
          <w:color w:val="000000"/>
          <w:sz w:val="18"/>
          <w:szCs w:val="18"/>
        </w:rPr>
        <w:t>Т. А Аудит: учебное пособие / В. 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 А. Пискунов, Т. А. Битюкова, отв. ред. В. А. Ерофеева . М. : Высш. образование , 2005. - 447 с.</w:t>
      </w:r>
    </w:p>
    <w:p w14:paraId="17DE1DF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 М. Бухгалтерская экспертиза: словарь-справочник эксперта-бухгалтера / А. М. Богомолов. М.: ГЕЛАН, 2000. - 264 с.</w:t>
      </w:r>
    </w:p>
    <w:p w14:paraId="3F2FDF0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В.П. Информационные технологии в статистике: учебник для вузов /В. П. Божко, А. В.</w:t>
      </w:r>
      <w:r>
        <w:rPr>
          <w:rStyle w:val="WW8Num2z0"/>
          <w:rFonts w:ascii="Verdana" w:hAnsi="Verdana"/>
          <w:color w:val="000000"/>
          <w:sz w:val="18"/>
          <w:szCs w:val="18"/>
        </w:rPr>
        <w:t> </w:t>
      </w:r>
      <w:r>
        <w:rPr>
          <w:rStyle w:val="WW8Num3z0"/>
          <w:rFonts w:ascii="Verdana" w:hAnsi="Verdana"/>
          <w:color w:val="4682B4"/>
          <w:sz w:val="18"/>
          <w:szCs w:val="18"/>
        </w:rPr>
        <w:t>Хорошилова</w:t>
      </w:r>
      <w:r>
        <w:rPr>
          <w:rFonts w:ascii="Verdana" w:hAnsi="Verdana"/>
          <w:color w:val="000000"/>
          <w:sz w:val="18"/>
          <w:szCs w:val="18"/>
        </w:rPr>
        <w:t>. М.: ФИНСТАТИН-ФОРМ, 2002. -143 с.</w:t>
      </w:r>
    </w:p>
    <w:p w14:paraId="2A8BCAA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Г. П.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учебник для средних специальных учебных заведений по специальности «</w:t>
      </w:r>
      <w:r>
        <w:rPr>
          <w:rStyle w:val="WW8Num3z0"/>
          <w:rFonts w:ascii="Verdana" w:hAnsi="Verdana"/>
          <w:color w:val="4682B4"/>
          <w:sz w:val="18"/>
          <w:szCs w:val="18"/>
        </w:rPr>
        <w:t>Бухгалтерский учет в торговле</w:t>
      </w:r>
      <w:r>
        <w:rPr>
          <w:rFonts w:ascii="Verdana" w:hAnsi="Verdana"/>
          <w:color w:val="000000"/>
          <w:sz w:val="18"/>
          <w:szCs w:val="18"/>
        </w:rPr>
        <w:t>» / Г. П. Борисов, В. Е.</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 М. : Экономика , 1989. - 141 с.</w:t>
      </w:r>
    </w:p>
    <w:p w14:paraId="4FEA9B4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государственного финансового контроля в Российской Федерации: Теория и практика / В. В. Бурцев . -М. : Издат.-торг.</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2002. 496 с.</w:t>
      </w:r>
    </w:p>
    <w:p w14:paraId="76548DA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Бурцев В. Внутренний аудит как форма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 Бурцев // Проблемы теории и практики управления. -2007.-№ 1.-С. 41-48.</w:t>
      </w:r>
    </w:p>
    <w:p w14:paraId="24CAE76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Бурцев В. Внутренний аудит: принципы организации и практические примеры / В. Бурцев // Современная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2006. - №6. - С. 83-90.</w:t>
      </w:r>
    </w:p>
    <w:p w14:paraId="171B589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 И. Аналитическая проверка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процессе аудита Электронный ресурс./ А. И. Бурыкин // Аудиторские ведомости.- 2003. № 11.- Режим доступа:</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w:t>
      </w:r>
    </w:p>
    <w:p w14:paraId="0F2194D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 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Электронный ресурс./ А. И.Бурыкин // Аудиторские ведомости. 2003. - №10. - Режим доступа: СПС КонсультантПлюс.</w:t>
      </w:r>
    </w:p>
    <w:p w14:paraId="1657874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 аудите / С. М. Бычкова. М.: Финансы и статистика , 1998. - 176 с.</w:t>
      </w:r>
    </w:p>
    <w:p w14:paraId="36ED3E6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С.М.Бычкова. СПб.: Лань, 2000. - 318 с.</w:t>
      </w:r>
    </w:p>
    <w:p w14:paraId="467EE0A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Международные стандарты аудита: учебное пособие / С.М.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Fonts w:ascii="Verdana" w:hAnsi="Verdana"/>
          <w:color w:val="000000"/>
          <w:sz w:val="18"/>
          <w:szCs w:val="18"/>
        </w:rPr>
        <w:t>. М.: Проспект, 2007. - 419 с.</w:t>
      </w:r>
    </w:p>
    <w:p w14:paraId="0C7E846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 С.М Бычкова, А.В Газарян. М.: Финансы и статистика, 2001. - 262 с.</w:t>
      </w:r>
    </w:p>
    <w:p w14:paraId="6CAAFDD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аудите: учебное пособие / С.М. Бычкова, С.В.</w:t>
      </w:r>
      <w:r>
        <w:rPr>
          <w:rStyle w:val="WW8Num2z0"/>
          <w:rFonts w:ascii="Verdana" w:hAnsi="Verdana"/>
          <w:color w:val="000000"/>
          <w:sz w:val="18"/>
          <w:szCs w:val="18"/>
        </w:rPr>
        <w:t> </w:t>
      </w:r>
      <w:r>
        <w:rPr>
          <w:rStyle w:val="WW8Num3z0"/>
          <w:rFonts w:ascii="Verdana" w:hAnsi="Verdana"/>
          <w:color w:val="4682B4"/>
          <w:sz w:val="18"/>
          <w:szCs w:val="18"/>
        </w:rPr>
        <w:t>Ивахненков</w:t>
      </w:r>
      <w:r>
        <w:rPr>
          <w:rFonts w:ascii="Verdana" w:hAnsi="Verdana"/>
          <w:color w:val="000000"/>
          <w:sz w:val="18"/>
          <w:szCs w:val="18"/>
        </w:rPr>
        <w:t>. М. : Проспект, 2005. - 213 с.</w:t>
      </w:r>
    </w:p>
    <w:p w14:paraId="76D8524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В.А. Хмельницкий Ревизия и аудит: учеб. комплекс/ В.А. Хмельницкий.- Мн.:Книжный дом, 2005. 480 с.</w:t>
      </w:r>
    </w:p>
    <w:p w14:paraId="63D96AB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К.И. История потребительской кооперации России: Учеб пособие для образоват. учреждений потреб,</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/Центросоюз Рос. Федерации. Центр, учеб.-метод. кабииет.-М.: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России, 1998.-224с.</w:t>
      </w:r>
    </w:p>
    <w:p w14:paraId="26DF271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 М. А. Бахрушина. 5-е изд., стер. - М. : Омега-Jl, 2006. - 571 с.</w:t>
      </w:r>
    </w:p>
    <w:p w14:paraId="59EAD9C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Вершигора</w:t>
      </w:r>
      <w:r>
        <w:rPr>
          <w:rStyle w:val="WW8Num2z0"/>
          <w:rFonts w:ascii="Verdana" w:hAnsi="Verdana"/>
          <w:color w:val="000000"/>
          <w:sz w:val="18"/>
          <w:szCs w:val="18"/>
        </w:rPr>
        <w:t> </w:t>
      </w:r>
      <w:r>
        <w:rPr>
          <w:rFonts w:ascii="Verdana" w:hAnsi="Verdana"/>
          <w:color w:val="000000"/>
          <w:sz w:val="18"/>
          <w:szCs w:val="18"/>
        </w:rPr>
        <w:t>Е.Е. Менеджмент: учеб. пособие для сред.спец.учеб.заведений. 2-е изд., перераб. и доп. - М.:ИНФРА-М,2002.-282с.</w:t>
      </w:r>
    </w:p>
    <w:p w14:paraId="21B13A8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Управленческий учет : учебник / О. Н. Волкова . М. :1. Проспект, 2005. 468 с.</w:t>
      </w:r>
    </w:p>
    <w:p w14:paraId="272000D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Воронина J1. И.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учебное пособие / Л. И. Воронина . 3-е изд., перераб. и доп . - М. : Эксмо , 2009. - 431 с.</w:t>
      </w:r>
    </w:p>
    <w:p w14:paraId="11CD659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Ю. Управленческий учет на предприятии : учебное пособие / Е. Ю. Воронова, Г. В.</w:t>
      </w:r>
      <w:r>
        <w:rPr>
          <w:rStyle w:val="WW8Num2z0"/>
          <w:rFonts w:ascii="Verdana" w:hAnsi="Verdana"/>
          <w:color w:val="000000"/>
          <w:sz w:val="18"/>
          <w:szCs w:val="18"/>
        </w:rPr>
        <w:t> </w:t>
      </w:r>
      <w:r>
        <w:rPr>
          <w:rStyle w:val="WW8Num3z0"/>
          <w:rFonts w:ascii="Verdana" w:hAnsi="Verdana"/>
          <w:color w:val="4682B4"/>
          <w:sz w:val="18"/>
          <w:szCs w:val="18"/>
        </w:rPr>
        <w:t>Улина</w:t>
      </w:r>
      <w:r>
        <w:rPr>
          <w:rStyle w:val="WW8Num2z0"/>
          <w:rFonts w:ascii="Verdana" w:hAnsi="Verdana"/>
          <w:color w:val="000000"/>
          <w:sz w:val="18"/>
          <w:szCs w:val="18"/>
        </w:rPr>
        <w:t> </w:t>
      </w:r>
      <w:r>
        <w:rPr>
          <w:rFonts w:ascii="Verdana" w:hAnsi="Verdana"/>
          <w:color w:val="000000"/>
          <w:sz w:val="18"/>
          <w:szCs w:val="18"/>
        </w:rPr>
        <w:t>. М. : Проспект , 2006. - 244 с.</w:t>
      </w:r>
    </w:p>
    <w:p w14:paraId="0FBE324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Ю.Н. Воропаев // Бухгалтерский учет, № 9. 2003. - с. 56-60</w:t>
      </w:r>
    </w:p>
    <w:p w14:paraId="0E9AEBD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Т. В. Автоматизированные информационные системы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учебное пособие для экономических вузов / Т. В. Воропаева, Э. А.</w:t>
      </w:r>
      <w:r>
        <w:rPr>
          <w:rStyle w:val="WW8Num2z0"/>
          <w:rFonts w:ascii="Verdana" w:hAnsi="Verdana"/>
          <w:color w:val="000000"/>
          <w:sz w:val="18"/>
          <w:szCs w:val="18"/>
        </w:rPr>
        <w:t> </w:t>
      </w:r>
      <w:r>
        <w:rPr>
          <w:rStyle w:val="WW8Num3z0"/>
          <w:rFonts w:ascii="Verdana" w:hAnsi="Verdana"/>
          <w:color w:val="4682B4"/>
          <w:sz w:val="18"/>
          <w:szCs w:val="18"/>
        </w:rPr>
        <w:t>Умнова</w:t>
      </w:r>
      <w:r>
        <w:rPr>
          <w:rFonts w:ascii="Verdana" w:hAnsi="Verdana"/>
          <w:color w:val="000000"/>
          <w:sz w:val="18"/>
          <w:szCs w:val="18"/>
        </w:rPr>
        <w:t>, Е. Л. Шуремов. -М. : Перспектива, 2001. 362 с</w:t>
      </w:r>
    </w:p>
    <w:p w14:paraId="6857479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Бухгалтерский управленческий учет: учебник / Н. Д. Врублевский. М. : Бух. учет , 2005. - 399 с.</w:t>
      </w:r>
    </w:p>
    <w:p w14:paraId="7763331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Выварец</w:t>
      </w:r>
      <w:r>
        <w:rPr>
          <w:rStyle w:val="WW8Num2z0"/>
          <w:rFonts w:ascii="Verdana" w:hAnsi="Verdana"/>
          <w:color w:val="000000"/>
          <w:sz w:val="18"/>
          <w:szCs w:val="18"/>
        </w:rPr>
        <w:t> </w:t>
      </w:r>
      <w:r>
        <w:rPr>
          <w:rFonts w:ascii="Verdana" w:hAnsi="Verdana"/>
          <w:color w:val="000000"/>
          <w:sz w:val="18"/>
          <w:szCs w:val="18"/>
        </w:rPr>
        <w:t>А. Д. Экономика предприятия : учебник для ВУЗов / А. Д.</w:t>
      </w:r>
      <w:r>
        <w:rPr>
          <w:rStyle w:val="WW8Num2z0"/>
          <w:rFonts w:ascii="Verdana" w:hAnsi="Verdana"/>
          <w:color w:val="000000"/>
          <w:sz w:val="18"/>
          <w:szCs w:val="18"/>
        </w:rPr>
        <w:t> </w:t>
      </w:r>
      <w:r>
        <w:rPr>
          <w:rStyle w:val="WW8Num3z0"/>
          <w:rFonts w:ascii="Verdana" w:hAnsi="Verdana"/>
          <w:color w:val="4682B4"/>
          <w:sz w:val="18"/>
          <w:szCs w:val="18"/>
        </w:rPr>
        <w:t>Выварец</w:t>
      </w:r>
      <w:r>
        <w:rPr>
          <w:rStyle w:val="WW8Num2z0"/>
          <w:rFonts w:ascii="Verdana" w:hAnsi="Verdana"/>
          <w:color w:val="000000"/>
          <w:sz w:val="18"/>
          <w:szCs w:val="18"/>
        </w:rPr>
        <w:t> </w:t>
      </w:r>
      <w:r>
        <w:rPr>
          <w:rFonts w:ascii="Verdana" w:hAnsi="Verdana"/>
          <w:color w:val="000000"/>
          <w:sz w:val="18"/>
          <w:szCs w:val="18"/>
        </w:rPr>
        <w:t>. М. : ЮНИТИ-ДАНА , 2007. - 543 с.</w:t>
      </w:r>
    </w:p>
    <w:p w14:paraId="33AAF5A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Значение анализа финансового состояния предприятия для выводов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 А. В. Газарян // Бухгалтерский учет. -2001. -№ 7.</w:t>
      </w:r>
    </w:p>
    <w:p w14:paraId="409E156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 Е. Исследование методологии финансового контроля / Т. 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С. В. Черемшанов // Аудит и финансовый анализ. 2003. -№4. - С.5-17</w:t>
      </w:r>
    </w:p>
    <w:p w14:paraId="0BA7EA3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Головач</w:t>
      </w:r>
      <w:r>
        <w:rPr>
          <w:rStyle w:val="WW8Num2z0"/>
          <w:rFonts w:ascii="Verdana" w:hAnsi="Verdana"/>
          <w:color w:val="000000"/>
          <w:sz w:val="18"/>
          <w:szCs w:val="18"/>
        </w:rPr>
        <w:t> </w:t>
      </w:r>
      <w:r>
        <w:rPr>
          <w:rFonts w:ascii="Verdana" w:hAnsi="Verdana"/>
          <w:color w:val="000000"/>
          <w:sz w:val="18"/>
          <w:szCs w:val="18"/>
        </w:rPr>
        <w:t>A.M. Внутренний контроль и внутренний аудит в организации: разграничение компетенции Электронный ресурс. / А. М. Головач // Аудиторские ведомости. 2007. - № 1. Режим доступа: СПС1. КонсультантПлюс.</w:t>
      </w:r>
    </w:p>
    <w:p w14:paraId="43CFD7C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И. Д. Развитие и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СССР: учебное пособие для вузов / И. Д. Горелов, Моск. кооп. ин-т . М. :</w:t>
      </w:r>
      <w:r>
        <w:rPr>
          <w:rStyle w:val="WW8Num2z0"/>
          <w:rFonts w:ascii="Verdana" w:hAnsi="Verdana"/>
          <w:color w:val="000000"/>
          <w:sz w:val="18"/>
          <w:szCs w:val="18"/>
        </w:rPr>
        <w:t> </w:t>
      </w:r>
      <w:r>
        <w:rPr>
          <w:rStyle w:val="WW8Num3z0"/>
          <w:rFonts w:ascii="Verdana" w:hAnsi="Verdana"/>
          <w:color w:val="4682B4"/>
          <w:sz w:val="18"/>
          <w:szCs w:val="18"/>
        </w:rPr>
        <w:t>МКИ</w:t>
      </w:r>
      <w:r>
        <w:rPr>
          <w:rStyle w:val="WW8Num2z0"/>
          <w:rFonts w:ascii="Verdana" w:hAnsi="Verdana"/>
          <w:color w:val="000000"/>
          <w:sz w:val="18"/>
          <w:szCs w:val="18"/>
        </w:rPr>
        <w:t> </w:t>
      </w:r>
      <w:r>
        <w:rPr>
          <w:rFonts w:ascii="Verdana" w:hAnsi="Verdana"/>
          <w:color w:val="000000"/>
          <w:sz w:val="18"/>
          <w:szCs w:val="18"/>
        </w:rPr>
        <w:t>, 1969. - 204 с.</w:t>
      </w:r>
    </w:p>
    <w:p w14:paraId="1795CAC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Грабауров</w:t>
      </w:r>
      <w:r>
        <w:rPr>
          <w:rStyle w:val="WW8Num2z0"/>
          <w:rFonts w:ascii="Verdana" w:hAnsi="Verdana"/>
          <w:color w:val="000000"/>
          <w:sz w:val="18"/>
          <w:szCs w:val="18"/>
        </w:rPr>
        <w:t> </w:t>
      </w:r>
      <w:r>
        <w:rPr>
          <w:rFonts w:ascii="Verdana" w:hAnsi="Verdana"/>
          <w:color w:val="000000"/>
          <w:sz w:val="18"/>
          <w:szCs w:val="18"/>
        </w:rPr>
        <w:t>В. А Информационные технологии для менеджеров/В .А. Грабауров. М.: Финансы и статистика, 2001. -367 с.</w:t>
      </w:r>
    </w:p>
    <w:p w14:paraId="68920EA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Гражданский кодекс Российской Федерации (часть вторая): федеральный закон Российской Федерации от 26</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1996 г. N 14-ФЗ // Собрание законодательства Российской Федерации. 1996. - N 5. - Ст. 410.</w:t>
      </w:r>
    </w:p>
    <w:p w14:paraId="464A453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 В. Внутренний контроль и аудит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государственного управления: опыт развитых стран / М. В. Грачева / / Финансы. 2007. -№ 3.- С. 63-66</w:t>
      </w:r>
    </w:p>
    <w:p w14:paraId="2A4E093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Даненбург</w:t>
      </w:r>
      <w:r>
        <w:rPr>
          <w:rStyle w:val="WW8Num2z0"/>
          <w:rFonts w:ascii="Verdana" w:hAnsi="Verdana"/>
          <w:color w:val="000000"/>
          <w:sz w:val="18"/>
          <w:szCs w:val="18"/>
        </w:rPr>
        <w:t> </w:t>
      </w:r>
      <w:r>
        <w:rPr>
          <w:rFonts w:ascii="Verdana" w:hAnsi="Verdana"/>
          <w:color w:val="000000"/>
          <w:sz w:val="18"/>
          <w:szCs w:val="18"/>
        </w:rPr>
        <w:t>В. Основы оптовой торговли: практический курс / В. Даненбург, В. Тейлор. М. : Сирин , 2001. - 248 с.</w:t>
      </w:r>
    </w:p>
    <w:p w14:paraId="0EC3C88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Дворецкий</w:t>
      </w:r>
      <w:r>
        <w:rPr>
          <w:rStyle w:val="WW8Num2z0"/>
          <w:rFonts w:ascii="Verdana" w:hAnsi="Verdana"/>
          <w:color w:val="000000"/>
          <w:sz w:val="18"/>
          <w:szCs w:val="18"/>
        </w:rPr>
        <w:t> </w:t>
      </w:r>
      <w:r>
        <w:rPr>
          <w:rFonts w:ascii="Verdana" w:hAnsi="Verdana"/>
          <w:color w:val="000000"/>
          <w:sz w:val="18"/>
          <w:szCs w:val="18"/>
        </w:rPr>
        <w:t>И. X. Латинско-русский словарь: около 200000 слов и словосочетаний / И. X. Дворецкий.-7-е изд., стер.-М.:Рус. яз.,2002.- 845 с.</w:t>
      </w:r>
    </w:p>
    <w:p w14:paraId="07F115E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 А. Экономический анализ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теория, практика, перспективы: монорафия/ Е. А Еленевская. -Чебоксары, Салика, 2001 -339 с.</w:t>
      </w:r>
    </w:p>
    <w:p w14:paraId="46E1E22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Статистика : учебник для вузов / И. И. Елисеева, и др.. -М. : Проспект , 2004. 444 с.</w:t>
      </w:r>
    </w:p>
    <w:p w14:paraId="62AD1A6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Н.З. Информационные системы в экономике: Учеб. пособие. / Н. 3. Емельянова Т. Л.</w:t>
      </w:r>
      <w:r>
        <w:rPr>
          <w:rStyle w:val="WW8Num2z0"/>
          <w:rFonts w:ascii="Verdana" w:hAnsi="Verdana"/>
          <w:color w:val="000000"/>
          <w:sz w:val="18"/>
          <w:szCs w:val="18"/>
        </w:rPr>
        <w:t> </w:t>
      </w:r>
      <w:r>
        <w:rPr>
          <w:rStyle w:val="WW8Num3z0"/>
          <w:rFonts w:ascii="Verdana" w:hAnsi="Verdana"/>
          <w:color w:val="4682B4"/>
          <w:sz w:val="18"/>
          <w:szCs w:val="18"/>
        </w:rPr>
        <w:t>Партыка</w:t>
      </w:r>
      <w:r>
        <w:rPr>
          <w:rFonts w:ascii="Verdana" w:hAnsi="Verdana"/>
          <w:color w:val="000000"/>
          <w:sz w:val="18"/>
          <w:szCs w:val="18"/>
        </w:rPr>
        <w:t>, И. И. Попов- М.: ФОРУМ: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2006. 464 с.</w:t>
      </w:r>
    </w:p>
    <w:p w14:paraId="25DBACE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Международные стандарты аудита: учебное пособие /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А.Е. Суглобов. 3-е изд., стер. - М.:КНОРУС, 2007. -400 с.</w:t>
      </w:r>
    </w:p>
    <w:p w14:paraId="7784E39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Завьялова 3. М. Теория экономического анализа : курс лекций / 3. М.</w:t>
      </w:r>
    </w:p>
    <w:p w14:paraId="401B471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 Завьялова . М. : Финансы и статистика , 2002. - 190 с.</w:t>
      </w:r>
    </w:p>
    <w:p w14:paraId="7182D1F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Заец</w:t>
      </w:r>
      <w:r>
        <w:rPr>
          <w:rStyle w:val="WW8Num2z0"/>
          <w:rFonts w:ascii="Verdana" w:hAnsi="Verdana"/>
          <w:color w:val="000000"/>
          <w:sz w:val="18"/>
          <w:szCs w:val="18"/>
        </w:rPr>
        <w:t> </w:t>
      </w:r>
      <w:r>
        <w:rPr>
          <w:rFonts w:ascii="Verdana" w:hAnsi="Verdana"/>
          <w:color w:val="000000"/>
          <w:sz w:val="18"/>
          <w:szCs w:val="18"/>
        </w:rPr>
        <w:t>А. В.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заготовок : учебник для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техникумов / А. В. Заец, В. П.</w:t>
      </w:r>
      <w:r>
        <w:rPr>
          <w:rStyle w:val="WW8Num2z0"/>
          <w:rFonts w:ascii="Verdana" w:hAnsi="Verdana"/>
          <w:color w:val="000000"/>
          <w:sz w:val="18"/>
          <w:szCs w:val="18"/>
        </w:rPr>
        <w:t> </w:t>
      </w:r>
      <w:r>
        <w:rPr>
          <w:rStyle w:val="WW8Num3z0"/>
          <w:rFonts w:ascii="Verdana" w:hAnsi="Verdana"/>
          <w:color w:val="4682B4"/>
          <w:sz w:val="18"/>
          <w:szCs w:val="18"/>
        </w:rPr>
        <w:t>Косарина</w:t>
      </w:r>
      <w:r>
        <w:rPr>
          <w:rStyle w:val="WW8Num2z0"/>
          <w:rFonts w:ascii="Verdana" w:hAnsi="Verdana"/>
          <w:color w:val="000000"/>
          <w:sz w:val="18"/>
          <w:szCs w:val="18"/>
        </w:rPr>
        <w:t> </w:t>
      </w:r>
      <w:r>
        <w:rPr>
          <w:rFonts w:ascii="Verdana" w:hAnsi="Verdana"/>
          <w:color w:val="000000"/>
          <w:sz w:val="18"/>
          <w:szCs w:val="18"/>
        </w:rPr>
        <w:t>. -М. : Экономика , 1991. 257 с.</w:t>
      </w:r>
    </w:p>
    <w:p w14:paraId="42BDA25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Н. Л. Экономика, организация и управление предприятием : учебное пособие для вузов / Н. Л. Зайцев. М. : ИПФРА-М , 2004.- 490 с.</w:t>
      </w:r>
    </w:p>
    <w:p w14:paraId="00097A5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 В. Кооперативные принципы и практика кооперативных организаций в России / И. В. Захаров, В. П.</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Fonts w:ascii="Verdana" w:hAnsi="Verdana"/>
          <w:color w:val="000000"/>
          <w:sz w:val="18"/>
          <w:szCs w:val="18"/>
        </w:rPr>
        <w:t>, А. В. Соболев.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2001. - 310 с.</w:t>
      </w:r>
    </w:p>
    <w:p w14:paraId="06A603F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 В. Внутренний аудит как оценка надежности и эффективности системы внутреннего контроля / Т. В. Зырянова, О. Е.</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 Экономический анализ: теория и практика. 2006. - № 16. -С. 8-14. - Начало.</w:t>
      </w:r>
    </w:p>
    <w:p w14:paraId="29F2D75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 В. Внутренний аудит как оценка надежности и эффективности системы внутреннего контроля / Т. В. Зырянова, О. Е.</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17 № 17. - С. 13-20. - Окончание.</w:t>
      </w:r>
    </w:p>
    <w:p w14:paraId="643C56C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Организация и методы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учебное пособие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Казань: Изд-во Казан, финансово-экон. ин-та , 1995. - 147 с.</w:t>
      </w:r>
    </w:p>
    <w:p w14:paraId="79DAEC8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О.П. Информационные технологии бухгалтерского учета: учебник / О.П.Ильина. СПб. и др. : Питер, 2001. - 684 с.</w:t>
      </w:r>
    </w:p>
    <w:p w14:paraId="5EB20DF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Инструкция о порядке заполнения и оформления первичных документов на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в организациях потребительской кооперации // Центросоюз</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Упр. бух.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 : Б.и., 1985. - 31 с.</w:t>
      </w:r>
    </w:p>
    <w:p w14:paraId="6FCF1C8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Инструкция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закупок и сбыта сельскохозяйственных продуктов 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в потребительской кооперации // Центросоюз СССР, Упр. бух. учета и отчетности М. : Б.и. , 1983.168 с.</w:t>
      </w:r>
    </w:p>
    <w:p w14:paraId="7786C97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Инструкция по бухгалтерскому учету на хлебопекарных предприятиях потребительской кооперации // Центросоюз СССР, Упр. бух. учета и отчетности М. : Б.и. , 1989. - 78 с.</w:t>
      </w:r>
    </w:p>
    <w:p w14:paraId="08EC242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Инструкция по организации бухгалтерского учета в потребительской кооперации // Центросоюз СССР, Упр. бух. учета и отчетности М. : Б.и., 1979. - 73 с.</w:t>
      </w:r>
    </w:p>
    <w:p w14:paraId="663426D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Информационные и коммуникационные технологии в России: материалы заседания Президиума Государственного Совета РФ, Нижний Новгород, 16 февр.2006 г. . / В.В.Путин [и др.]//Волга</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-2006. - №2. - С. 6-9.</w:t>
      </w:r>
    </w:p>
    <w:p w14:paraId="79C1E54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Информационные системы в экономике: учебник / Под ред. проф. В.В.Дика. М.: Финансы и статистика, 1996. - 272 с.</w:t>
      </w:r>
    </w:p>
    <w:p w14:paraId="1E86E92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Информационные системы и технологии в экономике / И.А.</w:t>
      </w:r>
      <w:r>
        <w:rPr>
          <w:rStyle w:val="WW8Num2z0"/>
          <w:rFonts w:ascii="Verdana" w:hAnsi="Verdana"/>
          <w:color w:val="000000"/>
          <w:sz w:val="18"/>
          <w:szCs w:val="18"/>
        </w:rPr>
        <w:t> </w:t>
      </w:r>
      <w:r>
        <w:rPr>
          <w:rStyle w:val="WW8Num3z0"/>
          <w:rFonts w:ascii="Verdana" w:hAnsi="Verdana"/>
          <w:color w:val="4682B4"/>
          <w:sz w:val="18"/>
          <w:szCs w:val="18"/>
        </w:rPr>
        <w:t>Брусакова</w:t>
      </w:r>
      <w:r>
        <w:rPr>
          <w:rFonts w:ascii="Verdana" w:hAnsi="Verdana"/>
          <w:color w:val="000000"/>
          <w:sz w:val="18"/>
          <w:szCs w:val="18"/>
        </w:rPr>
        <w:t>, В.Д. Чертовский. М.: Финансы и статистика, 2007. - 352 с.</w:t>
      </w:r>
    </w:p>
    <w:p w14:paraId="38AC6FB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Информационные системы и технологии в экономике и управлении: Учебник/ Под ред. проф. В.В. Трофимова. М. Высшее образование, 2006. - 480 с.</w:t>
      </w:r>
    </w:p>
    <w:p w14:paraId="4A4594F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Информационные технологии управления: учебное пособие / сост. Ю.М. Черкасов и др.; ред. Ю.М.Черкасов. М.: ИНФРА - М, 2001. - 215 с.</w:t>
      </w:r>
    </w:p>
    <w:p w14:paraId="6A6FD1D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Информационные технологии управления: учебное пособие для вузов / Под ред. Г.А Титоренко. М.: ЮНИТИ-ДАНА,2002. -280 с.</w:t>
      </w:r>
    </w:p>
    <w:p w14:paraId="5ED3163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Н.И. Основы менеджмента: учеб.пособие для вузов / Н.И.</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-3-е изд.-Минск:Новое знание,2000.-336с.</w:t>
      </w:r>
    </w:p>
    <w:p w14:paraId="6307999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 системы, методы, процедуры / О. Д. Каверина . М. :</w:t>
      </w:r>
      <w:r>
        <w:rPr>
          <w:rStyle w:val="WW8Num2z0"/>
          <w:rFonts w:ascii="Verdana" w:hAnsi="Verdana"/>
          <w:color w:val="000000"/>
          <w:sz w:val="18"/>
          <w:szCs w:val="18"/>
        </w:rPr>
        <w:t> </w:t>
      </w:r>
      <w:r>
        <w:rPr>
          <w:rStyle w:val="WW8Num3z0"/>
          <w:rFonts w:ascii="Verdana" w:hAnsi="Verdana"/>
          <w:color w:val="4682B4"/>
          <w:sz w:val="18"/>
          <w:szCs w:val="18"/>
        </w:rPr>
        <w:t>Финаисы</w:t>
      </w:r>
      <w:r>
        <w:rPr>
          <w:rStyle w:val="WW8Num2z0"/>
          <w:rFonts w:ascii="Verdana" w:hAnsi="Verdana"/>
          <w:color w:val="000000"/>
          <w:sz w:val="18"/>
          <w:szCs w:val="18"/>
        </w:rPr>
        <w:t> </w:t>
      </w:r>
      <w:r>
        <w:rPr>
          <w:rFonts w:ascii="Verdana" w:hAnsi="Verdana"/>
          <w:color w:val="000000"/>
          <w:sz w:val="18"/>
          <w:szCs w:val="18"/>
        </w:rPr>
        <w:t>и статистика, 2003. - 351 с.</w:t>
      </w:r>
    </w:p>
    <w:p w14:paraId="359C016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А. К. Общий менеджмент: Учебное пособие / А. К. Казанцев и др., под ред. А. К. Казанцев. М'. : ИНФРА-М , 2001. - 251 с.</w:t>
      </w:r>
    </w:p>
    <w:p w14:paraId="3CEDEA0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Капелюк</w:t>
      </w:r>
      <w:r>
        <w:rPr>
          <w:rStyle w:val="WW8Num2z0"/>
          <w:rFonts w:ascii="Verdana" w:hAnsi="Verdana"/>
          <w:color w:val="000000"/>
          <w:sz w:val="18"/>
          <w:szCs w:val="18"/>
        </w:rPr>
        <w:t> </w:t>
      </w:r>
      <w:r>
        <w:rPr>
          <w:rFonts w:ascii="Verdana" w:hAnsi="Verdana"/>
          <w:color w:val="000000"/>
          <w:sz w:val="18"/>
          <w:szCs w:val="18"/>
        </w:rPr>
        <w:t>3. А. Методические рекомендации по комплексному анализуфинансово-хозяйственной деятельности районной</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организации / 3. А. Капелюк и др.. Новосибирск: Сиб. ун-т потребит, кооп. ,2000. - 171 с.</w:t>
      </w:r>
    </w:p>
    <w:p w14:paraId="0E38488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 Учебник для вузов / Т. П. Карпова .- М. : ЮНИТИ , 2003. 350 с.</w:t>
      </w:r>
    </w:p>
    <w:p w14:paraId="2042C35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Кент Т.</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 xml:space="preserve">торговля : учебник для вузов: пер. с англ. / Т. Кент, О. Омар . М. : </w:t>
      </w:r>
      <w:r>
        <w:rPr>
          <w:rFonts w:ascii="Verdana" w:hAnsi="Verdana"/>
          <w:color w:val="000000"/>
          <w:sz w:val="18"/>
          <w:szCs w:val="18"/>
        </w:rPr>
        <w:lastRenderedPageBreak/>
        <w:t>ЮНИТИ-ДАНА , 2007. - 707 с.</w:t>
      </w:r>
    </w:p>
    <w:p w14:paraId="3C4D0D8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в организациях и предприятиях потребительской кооперации : учебник / В. Э. Керимов . 3-е изд . -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- 459 с.</w:t>
      </w:r>
    </w:p>
    <w:p w14:paraId="730D49A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учебник для вузов / В. Э. Керимов.- Изд. 2-е, изм. и доп . М. : Дашков и К', 2003. - 413 с.</w:t>
      </w:r>
    </w:p>
    <w:p w14:paraId="5FCFD32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Л. И. Бухгалтерский управленческий учет: учебное пособие для кооперативных вузов специальности 080109 «</w:t>
      </w:r>
      <w:r>
        <w:rPr>
          <w:rStyle w:val="WW8Num3z0"/>
          <w:rFonts w:ascii="Verdana" w:hAnsi="Verdana"/>
          <w:color w:val="4682B4"/>
          <w:sz w:val="18"/>
          <w:szCs w:val="18"/>
        </w:rPr>
        <w:t>Бухгалтерский учет и аудит</w:t>
      </w:r>
      <w:r>
        <w:rPr>
          <w:rFonts w:ascii="Verdana" w:hAnsi="Verdana"/>
          <w:color w:val="000000"/>
          <w:sz w:val="18"/>
          <w:szCs w:val="18"/>
        </w:rPr>
        <w:t>»: (новые образовательные технологии) / Л. И. Ким, Е. А.</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-Чебоксары : б. и., 2006. 323 с.</w:t>
      </w:r>
    </w:p>
    <w:p w14:paraId="42E360D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Аналитические процедуры основа принятияуправленческих решений Электронный ресурс./ Т.И. Кисилевич //</w:t>
      </w:r>
    </w:p>
    <w:p w14:paraId="28071FB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№12. - Режим доступа: СПС КонсультантПлюс.</w:t>
      </w:r>
    </w:p>
    <w:p w14:paraId="3458F39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 Г. Экономический анализ : учебное пособие для вузов / В. 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2-е изд., перераб. и доп . - М. : ЮНИТИ-ДАНА , 2009. - 392 с.</w:t>
      </w:r>
    </w:p>
    <w:p w14:paraId="5384E91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Кодекс Российской Федерации об административных правонарушениях:федеральный закон Российской Федерации от 30 декабря 2001 г. № 195-ФЗ // Собрание законодательства Российской Федерации. 2002. - № 1, ч. 1. - Ст. 1</w:t>
      </w:r>
    </w:p>
    <w:p w14:paraId="2CEE713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 А. Информационные технологии в экономике и управлении : учебник / А. А. Козырев . Изд. 3-е . - СПб. :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 2003. - 495 с.</w:t>
      </w:r>
    </w:p>
    <w:p w14:paraId="527A39B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Комплексный экономический анализ хозяйственной деятельности: учебник / J1.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М.: ТК Велби, Изд - во Проспект,2006. 360 с.</w:t>
      </w:r>
    </w:p>
    <w:p w14:paraId="360559E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 учебник для вузов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2-е изд., перераб. и доп . - М. : ИНФРА-М , 2008. - 718 с.</w:t>
      </w:r>
    </w:p>
    <w:p w14:paraId="0655E74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Контроль и ревизия : учебное пособие для вузов / Под ред. М. 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 : КноРус , 2005. - 224 с.</w:t>
      </w:r>
    </w:p>
    <w:p w14:paraId="28956C4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Концепция развития потребительской кооперации Российской Федерации на период до 2010 года / Центральный союз</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Российской Федерации (Центросоюз России)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2001 - № 12. - С. 3-42</w:t>
      </w:r>
    </w:p>
    <w:p w14:paraId="0767941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Концепция развития потребительской кооперации Российской Федерации до 2015 года / Центральный союз потребительских обществ Российской Федерации (Центросоюз России)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2008. - № 4. - С. 4-38</w:t>
      </w:r>
    </w:p>
    <w:p w14:paraId="2BA92E5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Кочергин A.JI. Комплексный экономический анализ хозяйственной деятельности / A.J1. Кочергин, Ю.Г. Чернышёва. Ростов н/Д. Феникс,2007. 443 с.</w:t>
      </w:r>
    </w:p>
    <w:p w14:paraId="1462ABD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Ю. Д.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финансовых результатов деятельности предприятия: учебное пособие / Г. Б.</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Ю. Д. Кузьмина, Г. И.</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М.: «</w:t>
      </w:r>
      <w:r>
        <w:rPr>
          <w:rStyle w:val="WW8Num3z0"/>
          <w:rFonts w:ascii="Verdana" w:hAnsi="Verdana"/>
          <w:color w:val="4682B4"/>
          <w:sz w:val="18"/>
          <w:szCs w:val="18"/>
        </w:rPr>
        <w:t>Экзамен</w:t>
      </w:r>
      <w:r>
        <w:rPr>
          <w:rFonts w:ascii="Verdana" w:hAnsi="Verdana"/>
          <w:color w:val="000000"/>
          <w:sz w:val="18"/>
          <w:szCs w:val="18"/>
        </w:rPr>
        <w:t>», 2001. - 352 с.</w:t>
      </w:r>
    </w:p>
    <w:p w14:paraId="2867762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Кундышева</w:t>
      </w:r>
      <w:r>
        <w:rPr>
          <w:rStyle w:val="WW8Num2z0"/>
          <w:rFonts w:ascii="Verdana" w:hAnsi="Verdana"/>
          <w:color w:val="000000"/>
          <w:sz w:val="18"/>
          <w:szCs w:val="18"/>
        </w:rPr>
        <w:t> </w:t>
      </w:r>
      <w:r>
        <w:rPr>
          <w:rFonts w:ascii="Verdana" w:hAnsi="Verdana"/>
          <w:color w:val="000000"/>
          <w:sz w:val="18"/>
          <w:szCs w:val="18"/>
        </w:rPr>
        <w:t>Е. С. Математическое моделирование в экономике: учебное пособие для вузов / Е. С. Кундышева, под ред. Б. А. Суслаков. Изд. 3-е, перераб. и испр . - М. : Дашков и К', 2007. - 350 с.</w:t>
      </w:r>
    </w:p>
    <w:p w14:paraId="242D8E1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для вузов / М. 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 2-е изд., перераб. и дои . - М. : Финансы и статистика , 2002. -640 с.</w:t>
      </w:r>
    </w:p>
    <w:p w14:paraId="02B0D7D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Лаврентьев</w:t>
      </w:r>
      <w:r>
        <w:rPr>
          <w:rStyle w:val="WW8Num2z0"/>
          <w:rFonts w:ascii="Verdana" w:hAnsi="Verdana"/>
          <w:color w:val="000000"/>
          <w:sz w:val="18"/>
          <w:szCs w:val="18"/>
        </w:rPr>
        <w:t> </w:t>
      </w:r>
      <w:r>
        <w:rPr>
          <w:rFonts w:ascii="Verdana" w:hAnsi="Verdana"/>
          <w:color w:val="000000"/>
          <w:sz w:val="18"/>
          <w:szCs w:val="18"/>
        </w:rPr>
        <w:t>Л.Ф. Информационные технологии: конспект лекций /Л.Ф. Лаврентьев, М.Л.</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Fonts w:ascii="Verdana" w:hAnsi="Verdana"/>
          <w:color w:val="000000"/>
          <w:sz w:val="18"/>
          <w:szCs w:val="18"/>
        </w:rPr>
        <w:t>; под ред. В.В. Матвеева. Чебоксары: Салика, 2002. 159 с.</w:t>
      </w:r>
    </w:p>
    <w:p w14:paraId="5555BBA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Ш.Лозовский Л. Ш. Современный экономический словарь / Л. 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Б. А. Райзберг,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3-е изд., перераб. и доп . - М. : ИНФРА-М , 2000. - 478 с.</w:t>
      </w:r>
    </w:p>
    <w:p w14:paraId="550DFB3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Комплексный экономический анализ хозяйственнойгдеятельности : учебное пособие для вузов / Н. П.</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 2-е изд., перераб. и доп . - М. : ЮНИТИ-ДАНА , 2005. - 445 с.</w:t>
      </w:r>
    </w:p>
    <w:p w14:paraId="146B919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 Н.П. Любушин. -2-е изд., перераб. и доп.-М.: ЮНИТИ-ДАНА, 2007.-423 с. • '</w:t>
      </w:r>
    </w:p>
    <w:p w14:paraId="7DBD76E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 А. Анализ данных на компьютере : учебное пособие по курсу прикладной статистики для ВУЗов / А. А. Макаров, Ю. Н.</w:t>
      </w:r>
      <w:r>
        <w:rPr>
          <w:rStyle w:val="WW8Num2z0"/>
          <w:rFonts w:ascii="Verdana" w:hAnsi="Verdana"/>
          <w:color w:val="000000"/>
          <w:sz w:val="18"/>
          <w:szCs w:val="18"/>
        </w:rPr>
        <w:t> </w:t>
      </w:r>
      <w:r>
        <w:rPr>
          <w:rStyle w:val="WW8Num3z0"/>
          <w:rFonts w:ascii="Verdana" w:hAnsi="Verdana"/>
          <w:color w:val="4682B4"/>
          <w:sz w:val="18"/>
          <w:szCs w:val="18"/>
        </w:rPr>
        <w:t>Тюрин</w:t>
      </w:r>
      <w:r>
        <w:rPr>
          <w:rFonts w:ascii="Verdana" w:hAnsi="Verdana"/>
          <w:color w:val="000000"/>
          <w:sz w:val="18"/>
          <w:szCs w:val="18"/>
        </w:rPr>
        <w:t xml:space="preserve">, ред. В. Э. Фигурнов.- М.: ИНФРА-М; Финансы и </w:t>
      </w:r>
      <w:r>
        <w:rPr>
          <w:rFonts w:ascii="Verdana" w:hAnsi="Verdana"/>
          <w:color w:val="000000"/>
          <w:sz w:val="18"/>
          <w:szCs w:val="18"/>
        </w:rPr>
        <w:lastRenderedPageBreak/>
        <w:t>статистика,!995,- 384 с.</w:t>
      </w:r>
    </w:p>
    <w:p w14:paraId="688700A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 С. Контроль и ревизия: учебное пособие / О. С. Макоев, ред. В. И. Подольский. М. : ЮНИТИ-ДАНА , 2006. - 254 с.</w:t>
      </w:r>
    </w:p>
    <w:p w14:paraId="1E30582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Макушина</w:t>
      </w:r>
      <w:r>
        <w:rPr>
          <w:rStyle w:val="WW8Num2z0"/>
          <w:rFonts w:ascii="Verdana" w:hAnsi="Verdana"/>
          <w:color w:val="000000"/>
          <w:sz w:val="18"/>
          <w:szCs w:val="18"/>
        </w:rPr>
        <w:t> </w:t>
      </w:r>
      <w:r>
        <w:rPr>
          <w:rFonts w:ascii="Verdana" w:hAnsi="Verdana"/>
          <w:color w:val="000000"/>
          <w:sz w:val="18"/>
          <w:szCs w:val="18"/>
        </w:rPr>
        <w:t>Т.Н. Организация учета и управления</w:t>
      </w:r>
      <w:r>
        <w:rPr>
          <w:rStyle w:val="WW8Num2z0"/>
          <w:rFonts w:ascii="Verdana" w:hAnsi="Verdana"/>
          <w:color w:val="000000"/>
          <w:sz w:val="18"/>
          <w:szCs w:val="18"/>
        </w:rPr>
        <w:t> </w:t>
      </w:r>
      <w:r>
        <w:rPr>
          <w:rStyle w:val="WW8Num3z0"/>
          <w:rFonts w:ascii="Verdana" w:hAnsi="Verdana"/>
          <w:color w:val="4682B4"/>
          <w:sz w:val="18"/>
          <w:szCs w:val="18"/>
        </w:rPr>
        <w:t>трансакционными</w:t>
      </w:r>
      <w:r>
        <w:rPr>
          <w:rStyle w:val="WW8Num2z0"/>
          <w:rFonts w:ascii="Verdana" w:hAnsi="Verdana"/>
          <w:color w:val="000000"/>
          <w:sz w:val="18"/>
          <w:szCs w:val="18"/>
        </w:rPr>
        <w:t> </w:t>
      </w:r>
      <w:r>
        <w:rPr>
          <w:rFonts w:ascii="Verdana" w:hAnsi="Verdana"/>
          <w:color w:val="000000"/>
          <w:sz w:val="18"/>
          <w:szCs w:val="18"/>
        </w:rPr>
        <w:t>издержками в агропромышленных холдингах /Т.Ы. Макушина // Вестник самарского государственного экономического университета. 2007. - № 1.-С. 75-78.</w:t>
      </w:r>
    </w:p>
    <w:p w14:paraId="3FB2184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 JT. Контроль и ревизия : учебно-методическое пособие / Н. JT. Маренков . Ростов н/Д : Феникс , 2004. - 410 с.</w:t>
      </w:r>
    </w:p>
    <w:p w14:paraId="2E59FBF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 JI. Практика контроля и ревизии : учебное пособие для вузов / Н. Л. Маренков, Т. Н.</w:t>
      </w:r>
      <w:r>
        <w:rPr>
          <w:rStyle w:val="WW8Num2z0"/>
          <w:rFonts w:ascii="Verdana" w:hAnsi="Verdana"/>
          <w:color w:val="000000"/>
          <w:sz w:val="18"/>
          <w:szCs w:val="18"/>
        </w:rPr>
        <w:t> </w:t>
      </w:r>
      <w:r>
        <w:rPr>
          <w:rStyle w:val="WW8Num3z0"/>
          <w:rFonts w:ascii="Verdana" w:hAnsi="Verdana"/>
          <w:color w:val="4682B4"/>
          <w:sz w:val="18"/>
          <w:szCs w:val="18"/>
        </w:rPr>
        <w:t>Веселова</w:t>
      </w:r>
      <w:r>
        <w:rPr>
          <w:rFonts w:ascii="Verdana" w:hAnsi="Verdana"/>
          <w:color w:val="000000"/>
          <w:sz w:val="18"/>
          <w:szCs w:val="18"/>
        </w:rPr>
        <w:t>. М. : КноРус , 2005. - 351 с.</w:t>
      </w:r>
    </w:p>
    <w:p w14:paraId="4D22FD1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 П. Методы экономического анализа при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 Ю. П. Маркин, А. В.</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 Аудит и финансовый анализ. 2003. - № 4. - С. 151-162.</w:t>
      </w:r>
    </w:p>
    <w:p w14:paraId="5254C34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Международные стандарты аудита: Учебное пособие / В.В.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З.В. Богинская. Ростов н/Д.: Феникс, 2006 . - 192 с.</w:t>
      </w:r>
    </w:p>
    <w:p w14:paraId="18D39BA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М.В. Мельник, А.Л.Звездин, А.С.Пантелеев,. М.: ИД ФБК-ПРЕСС, 2003. - 520 с.</w:t>
      </w:r>
    </w:p>
    <w:p w14:paraId="09067BD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Министерства Финансов Российской Федерации от 13.06.1995 № 49 Электронный ресурс. // Бухгалтерский учет. 1995. - № 12. - Режим доступа: СПС Гарант.</w:t>
      </w:r>
    </w:p>
    <w:p w14:paraId="58C9560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Миловидова, С.Н. Аналитические процедуры в аудите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колбасном производстве потребительской кооперации: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 РГБ, 2005</w:t>
      </w:r>
    </w:p>
    <w:p w14:paraId="3EF5EE2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Минаева</w:t>
      </w:r>
      <w:r>
        <w:rPr>
          <w:rStyle w:val="WW8Num2z0"/>
          <w:rFonts w:ascii="Verdana" w:hAnsi="Verdana"/>
          <w:color w:val="000000"/>
          <w:sz w:val="18"/>
          <w:szCs w:val="18"/>
        </w:rPr>
        <w:t> </w:t>
      </w:r>
      <w:r>
        <w:rPr>
          <w:rFonts w:ascii="Verdana" w:hAnsi="Verdana"/>
          <w:color w:val="000000"/>
          <w:sz w:val="18"/>
          <w:szCs w:val="18"/>
        </w:rPr>
        <w:t>Е. В. Экономика предприятий (организаций) : учебник для вузов / Е. В. Минаева, Т. Ф.</w:t>
      </w:r>
      <w:r>
        <w:rPr>
          <w:rStyle w:val="WW8Num2z0"/>
          <w:rFonts w:ascii="Verdana" w:hAnsi="Verdana"/>
          <w:color w:val="000000"/>
          <w:sz w:val="18"/>
          <w:szCs w:val="18"/>
        </w:rPr>
        <w:t> </w:t>
      </w:r>
      <w:r>
        <w:rPr>
          <w:rStyle w:val="WW8Num3z0"/>
          <w:rFonts w:ascii="Verdana" w:hAnsi="Verdana"/>
          <w:color w:val="4682B4"/>
          <w:sz w:val="18"/>
          <w:szCs w:val="18"/>
        </w:rPr>
        <w:t>Рябова</w:t>
      </w:r>
      <w:r>
        <w:rPr>
          <w:rFonts w:ascii="Verdana" w:hAnsi="Verdana"/>
          <w:color w:val="000000"/>
          <w:sz w:val="18"/>
          <w:szCs w:val="18"/>
        </w:rPr>
        <w:t>, О. К. Филатов. Изд. 3-е, иерераб. и доп . - М. : Финансы и статистика , 2006. - 510 с.</w:t>
      </w:r>
    </w:p>
    <w:p w14:paraId="7BBD72E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учебное пособие /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О.А.Миронова. 3-е изд., испр. и доп. - М.: Омега-Л, 2007.247 с.</w:t>
      </w:r>
    </w:p>
    <w:p w14:paraId="2DEDFEF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Михельсон</w:t>
      </w:r>
      <w:r>
        <w:rPr>
          <w:rStyle w:val="WW8Num2z0"/>
          <w:rFonts w:ascii="Verdana" w:hAnsi="Verdana"/>
          <w:color w:val="000000"/>
          <w:sz w:val="18"/>
          <w:szCs w:val="18"/>
        </w:rPr>
        <w:t> </w:t>
      </w:r>
      <w:r>
        <w:rPr>
          <w:rFonts w:ascii="Verdana" w:hAnsi="Verdana"/>
          <w:color w:val="000000"/>
          <w:sz w:val="18"/>
          <w:szCs w:val="18"/>
        </w:rPr>
        <w:t>М. И. Русская мысль и речь: Свое и чужое: Опыт русской фразеологии: Сборник образных слов и иносказаний: Т. 1. / М. И. Михельсон СПб.: Тип. Имп. Акад. наук, 1903 (или 1904). - 779 с.</w:t>
      </w:r>
    </w:p>
    <w:p w14:paraId="1E5BAEC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Михельсон</w:t>
      </w:r>
      <w:r>
        <w:rPr>
          <w:rStyle w:val="WW8Num2z0"/>
          <w:rFonts w:ascii="Verdana" w:hAnsi="Verdana"/>
          <w:color w:val="000000"/>
          <w:sz w:val="18"/>
          <w:szCs w:val="18"/>
        </w:rPr>
        <w:t> </w:t>
      </w:r>
      <w:r>
        <w:rPr>
          <w:rFonts w:ascii="Verdana" w:hAnsi="Verdana"/>
          <w:color w:val="000000"/>
          <w:sz w:val="18"/>
          <w:szCs w:val="18"/>
        </w:rPr>
        <w:t>М. И. Русская мысль и речь: Свое и чужое: Опыт русской фразеологии: Сборник образных слов и иносказаний: Т. 2. / М. И. Михельсон СПб.: Тип. Имп. Акад. наук, 1903 (или 1904). — 580 с.</w:t>
      </w:r>
    </w:p>
    <w:p w14:paraId="3E4D396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Налоговый кодекс Российской Федерации (часть вторая): федеральный закон Российской Федерации от 05 августа 2000 № 118-ФЗ // Собрание законодательства Российской Федерации. 2000. - № 32. - Ст. 3340</w:t>
      </w:r>
    </w:p>
    <w:p w14:paraId="33A0CD5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Налоговый кодекс Российской Федерации (часть первая): федеральный закон Российской Федерации от 31 июля 1998 № 147-ФЗ // Собрание законодательства Российской Федерации. 1998. - № 31. - Ст. 3824.</w:t>
      </w:r>
    </w:p>
    <w:p w14:paraId="3AF3163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Внутренний аудит в организации: виды, задачи, функции / Е. В. Никифорова, И. В.</w:t>
      </w:r>
      <w:r>
        <w:rPr>
          <w:rStyle w:val="WW8Num2z0"/>
          <w:rFonts w:ascii="Verdana" w:hAnsi="Verdana"/>
          <w:color w:val="000000"/>
          <w:sz w:val="18"/>
          <w:szCs w:val="18"/>
        </w:rPr>
        <w:t> </w:t>
      </w:r>
      <w:r>
        <w:rPr>
          <w:rStyle w:val="WW8Num3z0"/>
          <w:rFonts w:ascii="Verdana" w:hAnsi="Verdana"/>
          <w:color w:val="4682B4"/>
          <w:sz w:val="18"/>
          <w:szCs w:val="18"/>
        </w:rPr>
        <w:t>Шумилова</w:t>
      </w:r>
      <w:r>
        <w:rPr>
          <w:rStyle w:val="WW8Num2z0"/>
          <w:rFonts w:ascii="Verdana" w:hAnsi="Verdana"/>
          <w:color w:val="000000"/>
          <w:sz w:val="18"/>
          <w:szCs w:val="18"/>
        </w:rPr>
        <w:t> </w:t>
      </w:r>
      <w:r>
        <w:rPr>
          <w:rFonts w:ascii="Verdana" w:hAnsi="Verdana"/>
          <w:color w:val="000000"/>
          <w:sz w:val="18"/>
          <w:szCs w:val="18"/>
        </w:rPr>
        <w:t>И Аудиторские ведомости. 2006. - №7. - С. 3-9.</w:t>
      </w:r>
    </w:p>
    <w:p w14:paraId="1AA7327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Толковый словарь русского языка : 72500 счов и 7500 фразеологических выражений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2-е изд., испр. и доп . - М. : АЗЪ , 1995. - 908 с.</w:t>
      </w:r>
    </w:p>
    <w:p w14:paraId="1B48B35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Октябрьский</w:t>
      </w:r>
      <w:r>
        <w:rPr>
          <w:rStyle w:val="WW8Num2z0"/>
          <w:rFonts w:ascii="Verdana" w:hAnsi="Verdana"/>
          <w:color w:val="000000"/>
          <w:sz w:val="18"/>
          <w:szCs w:val="18"/>
        </w:rPr>
        <w:t> </w:t>
      </w:r>
      <w:r>
        <w:rPr>
          <w:rFonts w:ascii="Verdana" w:hAnsi="Verdana"/>
          <w:color w:val="000000"/>
          <w:sz w:val="18"/>
          <w:szCs w:val="18"/>
        </w:rPr>
        <w:t>П. Я. Статистика : учебник для вузов / П. Я. Октябрьский.</w:t>
      </w:r>
    </w:p>
    <w:p w14:paraId="4F14C07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 : Проспект , 2005. 328 с.</w:t>
      </w:r>
    </w:p>
    <w:p w14:paraId="6A29318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Н.Г.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Пер. с англ. / 11.Г.</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Ж. Рой, М. Петер. М. : Издательский дом «</w:t>
      </w:r>
      <w:r>
        <w:rPr>
          <w:rStyle w:val="WW8Num3z0"/>
          <w:rFonts w:ascii="Verdana" w:hAnsi="Verdana"/>
          <w:color w:val="4682B4"/>
          <w:sz w:val="18"/>
          <w:szCs w:val="18"/>
        </w:rPr>
        <w:t>Вильяме</w:t>
      </w:r>
      <w:r>
        <w:rPr>
          <w:rFonts w:ascii="Verdana" w:hAnsi="Verdana"/>
          <w:color w:val="000000"/>
          <w:sz w:val="18"/>
          <w:szCs w:val="18"/>
        </w:rPr>
        <w:t>», 2004. - 304 с.</w:t>
      </w:r>
    </w:p>
    <w:p w14:paraId="495D279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Основные показатели социально-экономической д сдельности потребительской кооперации России за январь декабрь 2005 года : (оперативные данные) / Центросоюз Рос. Федерации. - М. : | " п. , 2006.- 106 с</w:t>
      </w:r>
    </w:p>
    <w:p w14:paraId="15C56E4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Н. П. Эффективность заготовительной деятельности потребительской кооперации / Н. П. Писаренко . М. : Экономика , 1979.- 200 с.</w:t>
      </w:r>
    </w:p>
    <w:p w14:paraId="5224752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Аудит : учебник для образовательных учреждений среднего профессионального образования / В. И. Подольский, А. 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 В. Сотникова. 5-е изд., перераб. и доп . - М. : 10НИТИ-ДАНА, 2005.-431 с.</w:t>
      </w:r>
    </w:p>
    <w:p w14:paraId="5BAE5CE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Стандарты аудиторской деятельности : учебное пособие для вузов / В. И. Подольский, А. 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 В. Coi иикова. М. : ЮНИТИ-ДАНА , 2004. - 286 с.</w:t>
      </w:r>
    </w:p>
    <w:p w14:paraId="4B3036E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 А. Формирование и анализ сегментарной отчетности коммерческой организации / Т. А. Пожидаева / / Экономический анализ: теория и практика. 2007. - № 2. - С. 27-34</w:t>
      </w:r>
    </w:p>
    <w:p w14:paraId="13B651D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 Б. Аудит: технология проверки : учебное пособие для вузов / Г. Б. Полисюк, Г. И.</w:t>
      </w:r>
      <w:r>
        <w:rPr>
          <w:rStyle w:val="WW8Num2z0"/>
          <w:rFonts w:ascii="Verdana" w:hAnsi="Verdana"/>
          <w:color w:val="000000"/>
          <w:sz w:val="18"/>
          <w:szCs w:val="18"/>
        </w:rPr>
        <w:t> </w:t>
      </w:r>
      <w:r>
        <w:rPr>
          <w:rStyle w:val="WW8Num3z0"/>
          <w:rFonts w:ascii="Verdana" w:hAnsi="Verdana"/>
          <w:color w:val="4682B4"/>
          <w:sz w:val="18"/>
          <w:szCs w:val="18"/>
        </w:rPr>
        <w:t>Сухачева</w:t>
      </w:r>
      <w:r>
        <w:rPr>
          <w:rFonts w:ascii="Verdana" w:hAnsi="Verdana"/>
          <w:color w:val="000000"/>
          <w:sz w:val="18"/>
          <w:szCs w:val="18"/>
        </w:rPr>
        <w:t>.- М.: Акад. Проект ;</w:t>
      </w:r>
      <w:r>
        <w:rPr>
          <w:rStyle w:val="WW8Num2z0"/>
          <w:rFonts w:ascii="Verdana" w:hAnsi="Verdana"/>
          <w:color w:val="000000"/>
          <w:sz w:val="18"/>
          <w:szCs w:val="18"/>
        </w:rPr>
        <w:t> </w:t>
      </w:r>
      <w:r>
        <w:rPr>
          <w:rStyle w:val="WW8Num3z0"/>
          <w:rFonts w:ascii="Verdana" w:hAnsi="Verdana"/>
          <w:color w:val="4682B4"/>
          <w:sz w:val="18"/>
          <w:szCs w:val="18"/>
        </w:rPr>
        <w:t>Трикста</w:t>
      </w:r>
      <w:r>
        <w:rPr>
          <w:rStyle w:val="WW8Num2z0"/>
          <w:rFonts w:ascii="Verdana" w:hAnsi="Verdana"/>
          <w:color w:val="000000"/>
          <w:sz w:val="18"/>
          <w:szCs w:val="18"/>
        </w:rPr>
        <w:t> </w:t>
      </w:r>
      <w:r>
        <w:rPr>
          <w:rFonts w:ascii="Verdana" w:hAnsi="Verdana"/>
          <w:color w:val="000000"/>
          <w:sz w:val="18"/>
          <w:szCs w:val="18"/>
        </w:rPr>
        <w:t>, 2005.- 170 с.</w:t>
      </w:r>
    </w:p>
    <w:p w14:paraId="546DB75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Н. А. Внутренний аудит, контроль и ревизия / Н. А. Проданова . М. :</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Иифо, 2006. - 290 с.</w:t>
      </w:r>
    </w:p>
    <w:p w14:paraId="101F341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 М. Аудит и ревизия : учебное пособие для вузов /Г. \ 1. Пупко . Минск : Мисанта , 2002. - 429 с.</w:t>
      </w:r>
    </w:p>
    <w:p w14:paraId="181EF62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Раков</w:t>
      </w:r>
      <w:r>
        <w:rPr>
          <w:rStyle w:val="WW8Num2z0"/>
          <w:rFonts w:ascii="Verdana" w:hAnsi="Verdana"/>
          <w:color w:val="000000"/>
          <w:sz w:val="18"/>
          <w:szCs w:val="18"/>
        </w:rPr>
        <w:t> </w:t>
      </w:r>
      <w:r>
        <w:rPr>
          <w:rFonts w:ascii="Verdana" w:hAnsi="Verdana"/>
          <w:color w:val="000000"/>
          <w:sz w:val="18"/>
          <w:szCs w:val="18"/>
        </w:rPr>
        <w:t>А. В. Стандартизация 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в сфере усл\ i : учебное пособие для вузов / А. В. Раков, п др.. М. : Мастерство, 2002. - 208 с.</w:t>
      </w:r>
    </w:p>
    <w:p w14:paraId="76D62A2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Финансовый контроль: Учебник для вузов / В. М. Родионова, В. И.</w:t>
      </w:r>
      <w:r>
        <w:rPr>
          <w:rStyle w:val="WW8Num2z0"/>
          <w:rFonts w:ascii="Verdana" w:hAnsi="Verdana"/>
          <w:color w:val="000000"/>
          <w:sz w:val="18"/>
          <w:szCs w:val="18"/>
        </w:rPr>
        <w:t> </w:t>
      </w:r>
      <w:r>
        <w:rPr>
          <w:rStyle w:val="WW8Num3z0"/>
          <w:rFonts w:ascii="Verdana" w:hAnsi="Verdana"/>
          <w:color w:val="4682B4"/>
          <w:sz w:val="18"/>
          <w:szCs w:val="18"/>
        </w:rPr>
        <w:t>Шлейников</w:t>
      </w:r>
      <w:r>
        <w:rPr>
          <w:rFonts w:ascii="Verdana" w:hAnsi="Verdana"/>
          <w:color w:val="000000"/>
          <w:sz w:val="18"/>
          <w:szCs w:val="18"/>
        </w:rPr>
        <w:t>. М. : ФБК-ПРЕСС , 2002. - 319 с.</w:t>
      </w:r>
    </w:p>
    <w:p w14:paraId="111C214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 учебник для вузов / Г. В. Савицкая. 3-е изд., перераб. п доп. - М.: ИНФРА-М, 2004. - 424 с.</w:t>
      </w:r>
    </w:p>
    <w:p w14:paraId="7F34F45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Учебник. 4-е изд., перераб. и доп. - М.: ИНФРА-М, 2007. - 512 с.</w:t>
      </w:r>
    </w:p>
    <w:p w14:paraId="2D8F524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 М. Оценка результатов деятельное ы центров ответственности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расчета / Т.М. Садыкова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2(4)4. - № 5. -С. 46-49.</w:t>
      </w:r>
    </w:p>
    <w:p w14:paraId="6E54342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Свитенко Д. Внутренний аудит. Зачем? / Д. Свитенко // Поволжский Вестник Качества. 2006. - №3. - С. 66-70.</w:t>
      </w:r>
    </w:p>
    <w:p w14:paraId="2F61852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Семенова А*. Н. Практический аудит: учебное пособие / А.Н.Семенова. -Чебоксары:</w:t>
      </w:r>
      <w:r>
        <w:rPr>
          <w:rStyle w:val="WW8Num2z0"/>
          <w:rFonts w:ascii="Verdana" w:hAnsi="Verdana"/>
          <w:color w:val="000000"/>
          <w:sz w:val="18"/>
          <w:szCs w:val="18"/>
        </w:rPr>
        <w:t> </w:t>
      </w:r>
      <w:r>
        <w:rPr>
          <w:rStyle w:val="WW8Num3z0"/>
          <w:rFonts w:ascii="Verdana" w:hAnsi="Verdana"/>
          <w:color w:val="4682B4"/>
          <w:sz w:val="18"/>
          <w:szCs w:val="18"/>
        </w:rPr>
        <w:t>ЧКИ</w:t>
      </w:r>
      <w:r>
        <w:rPr>
          <w:rStyle w:val="WW8Num2z0"/>
          <w:rFonts w:ascii="Verdana" w:hAnsi="Verdana"/>
          <w:color w:val="000000"/>
          <w:sz w:val="18"/>
          <w:szCs w:val="18"/>
        </w:rPr>
        <w:t> </w:t>
      </w:r>
      <w:r>
        <w:rPr>
          <w:rFonts w:ascii="Verdana" w:hAnsi="Verdana"/>
          <w:color w:val="000000"/>
          <w:sz w:val="18"/>
          <w:szCs w:val="18"/>
        </w:rPr>
        <w:t>РУК, 2007. 155 с.</w:t>
      </w:r>
    </w:p>
    <w:p w14:paraId="4B3DD9A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 Ю. Внутренний контроль в потребительской кооперации:монография / Т. Ю. Серебрякова, под ред. Е. А. Еленевской. Чебоксары : б. и. ,2007. - 155 с.</w:t>
      </w:r>
    </w:p>
    <w:p w14:paraId="1ED37CC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 Ю. Контроль и ревизия: конспект 'окций/Т.Ю. Серебрякова, под ред. Е.А. Еленевской.- Чебоксары: Саликл. 2003.-114 с.</w:t>
      </w:r>
    </w:p>
    <w:p w14:paraId="32670FCD"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Контроль и ревизия: учебное посоГмс / Т.Ю. Серебрякова Чебоксары : ЧКИ РУК, 2007. - 162 с.</w:t>
      </w:r>
    </w:p>
    <w:p w14:paraId="36D5EAB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Организация контрольно-ревизионном работы в региональном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союзе: практическое пособие / Т.Ю. Серебрякова, под ред. Е. А. Еленевской.- Чебоксары : б. и.|. 2006.- 103 с.</w:t>
      </w:r>
    </w:p>
    <w:p w14:paraId="479A2DA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 А. Операционный аудит задачи и принципы / А. \. Ситнов // Аудит и финансовый анализ. - 2007. - № 3. - С. 237-242.</w:t>
      </w:r>
    </w:p>
    <w:p w14:paraId="00D5F18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 А. Операционный аудит и его предметная об"ччь / А. А. Ситнов // Аудит н финансовый анализ. 2007. - № 2. - С. 14'-&gt;- S3.</w:t>
      </w:r>
    </w:p>
    <w:p w14:paraId="2A9E9E2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153. Ситнов А. Финансовый анализ в аудиторской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тгельности</w:t>
      </w:r>
      <w:r>
        <w:rPr>
          <w:rFonts w:ascii="Verdana" w:hAnsi="Verdana"/>
          <w:color w:val="000000"/>
          <w:sz w:val="18"/>
          <w:szCs w:val="18"/>
        </w:rPr>
        <w:t xml:space="preserve"> </w:t>
      </w:r>
      <w:r>
        <w:rPr>
          <w:rFonts w:ascii="Verdana" w:hAnsi="Verdana" w:cs="Verdana"/>
          <w:color w:val="000000"/>
          <w:sz w:val="18"/>
          <w:szCs w:val="18"/>
        </w:rPr>
        <w:t>Электронный</w:t>
      </w:r>
      <w:r>
        <w:rPr>
          <w:rFonts w:ascii="Verdana" w:hAnsi="Verdana"/>
          <w:color w:val="000000"/>
          <w:sz w:val="18"/>
          <w:szCs w:val="18"/>
        </w:rPr>
        <w:t xml:space="preserve"> </w:t>
      </w:r>
      <w:r>
        <w:rPr>
          <w:rFonts w:ascii="Verdana" w:hAnsi="Verdana" w:cs="Verdana"/>
          <w:color w:val="000000"/>
          <w:sz w:val="18"/>
          <w:szCs w:val="18"/>
        </w:rPr>
        <w:t>ресурс</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Ситнов</w:t>
      </w:r>
      <w:r>
        <w:rPr>
          <w:rFonts w:ascii="Verdana" w:hAnsi="Verdana"/>
          <w:color w:val="000000"/>
          <w:sz w:val="18"/>
          <w:szCs w:val="18"/>
        </w:rPr>
        <w:t xml:space="preserve"> // </w:t>
      </w:r>
      <w:r>
        <w:rPr>
          <w:rFonts w:ascii="Verdana" w:hAnsi="Verdana" w:cs="Verdana"/>
          <w:color w:val="000000"/>
          <w:sz w:val="18"/>
          <w:szCs w:val="18"/>
        </w:rPr>
        <w:t>Финансовая</w:t>
      </w:r>
      <w:r>
        <w:rPr>
          <w:rFonts w:ascii="Verdana" w:hAnsi="Verdana"/>
          <w:color w:val="000000"/>
          <w:sz w:val="18"/>
          <w:szCs w:val="18"/>
        </w:rPr>
        <w:t xml:space="preserve"> </w:t>
      </w:r>
      <w:r>
        <w:rPr>
          <w:rFonts w:ascii="Verdana" w:hAnsi="Verdana" w:cs="Verdana"/>
          <w:color w:val="000000"/>
          <w:sz w:val="18"/>
          <w:szCs w:val="18"/>
        </w:rPr>
        <w:t>газета</w:t>
      </w:r>
      <w:r>
        <w:rPr>
          <w:rFonts w:ascii="Verdana" w:hAnsi="Verdana"/>
          <w:color w:val="000000"/>
          <w:sz w:val="18"/>
          <w:szCs w:val="18"/>
        </w:rPr>
        <w:t>. Pci</w:t>
      </w:r>
      <w:r>
        <w:rPr>
          <w:rStyle w:val="WW8Num2z0"/>
          <w:rFonts w:ascii="Verdana" w:hAnsi="Verdana"/>
          <w:color w:val="000000"/>
          <w:sz w:val="18"/>
          <w:szCs w:val="18"/>
        </w:rPr>
        <w:t> </w:t>
      </w:r>
      <w:r>
        <w:rPr>
          <w:rStyle w:val="WW8Num3z0"/>
          <w:rFonts w:ascii="Verdana" w:hAnsi="Verdana"/>
          <w:color w:val="4682B4"/>
          <w:sz w:val="18"/>
          <w:szCs w:val="18"/>
        </w:rPr>
        <w:t>иональный</w:t>
      </w:r>
      <w:r>
        <w:rPr>
          <w:rStyle w:val="WW8Num2z0"/>
          <w:rFonts w:ascii="Verdana" w:hAnsi="Verdana"/>
          <w:color w:val="000000"/>
          <w:sz w:val="18"/>
          <w:szCs w:val="18"/>
        </w:rPr>
        <w:t> </w:t>
      </w:r>
      <w:r>
        <w:rPr>
          <w:rFonts w:ascii="Verdana" w:hAnsi="Verdana"/>
          <w:color w:val="000000"/>
          <w:sz w:val="18"/>
          <w:szCs w:val="18"/>
        </w:rPr>
        <w:t>выпуск. 2000. - Сент. (№ 39). - Режим доступа: СПС Гарап i</w:t>
      </w:r>
    </w:p>
    <w:p w14:paraId="22272D0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 В. В. С ч млра. М.: ДИС, 1998.-576 с.</w:t>
      </w:r>
    </w:p>
    <w:p w14:paraId="53F6E3C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Б.Я Информационные технологии: учебник для г* юв / Б.Я. Советов, В.В.</w:t>
      </w:r>
      <w:r>
        <w:rPr>
          <w:rStyle w:val="WW8Num2z0"/>
          <w:rFonts w:ascii="Verdana" w:hAnsi="Verdana"/>
          <w:color w:val="000000"/>
          <w:sz w:val="18"/>
          <w:szCs w:val="18"/>
        </w:rPr>
        <w:t> </w:t>
      </w:r>
      <w:r>
        <w:rPr>
          <w:rStyle w:val="WW8Num3z0"/>
          <w:rFonts w:ascii="Verdana" w:hAnsi="Verdana"/>
          <w:color w:val="4682B4"/>
          <w:sz w:val="18"/>
          <w:szCs w:val="18"/>
        </w:rPr>
        <w:t>Цехановский</w:t>
      </w:r>
      <w:r>
        <w:rPr>
          <w:rFonts w:ascii="Verdana" w:hAnsi="Verdana"/>
          <w:color w:val="000000"/>
          <w:sz w:val="18"/>
          <w:szCs w:val="18"/>
        </w:rPr>
        <w:t>. М.:Высш.шк.,2003. - 263 с.</w:t>
      </w:r>
    </w:p>
    <w:p w14:paraId="418D526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Сотникова JI. В. Внутренний контроль и аудит: Учебник для i.vsob / JI. В. Сотникова. М. :</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Style w:val="WW8Num2z0"/>
          <w:rFonts w:ascii="Verdana" w:hAnsi="Verdana"/>
          <w:color w:val="000000"/>
          <w:sz w:val="18"/>
          <w:szCs w:val="18"/>
        </w:rPr>
        <w:t> </w:t>
      </w:r>
      <w:r>
        <w:rPr>
          <w:rFonts w:ascii="Verdana" w:hAnsi="Verdana"/>
          <w:color w:val="000000"/>
          <w:sz w:val="18"/>
          <w:szCs w:val="18"/>
        </w:rPr>
        <w:t>, 2001. - 238 с.</w:t>
      </w:r>
    </w:p>
    <w:p w14:paraId="659DFF7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B.C. Анализ экономического потенциала предпрп^ шя / В. С. Спирин. М.: Финансы и статистика, 1986. - 112 с.</w:t>
      </w:r>
    </w:p>
    <w:p w14:paraId="795D98B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Бухгалтерский учет и аудит : учебное пособие для вузов / А. 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 Т. Жарылгасова . М. :</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 2005. - 49 1 с.</w:t>
      </w:r>
    </w:p>
    <w:p w14:paraId="16B7CE2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Использование результатов</w:t>
      </w:r>
      <w:r>
        <w:rPr>
          <w:rStyle w:val="WW8Num2z0"/>
          <w:rFonts w:ascii="Verdana" w:hAnsi="Verdana"/>
          <w:color w:val="000000"/>
          <w:sz w:val="18"/>
          <w:szCs w:val="18"/>
        </w:rPr>
        <w:t> </w:t>
      </w:r>
      <w:r>
        <w:rPr>
          <w:rStyle w:val="WW8Num3z0"/>
          <w:rFonts w:ascii="Verdana" w:hAnsi="Verdana"/>
          <w:color w:val="4682B4"/>
          <w:sz w:val="18"/>
          <w:szCs w:val="18"/>
        </w:rPr>
        <w:t>экономическо</w:t>
      </w:r>
      <w:r>
        <w:rPr>
          <w:rFonts w:ascii="Verdana" w:hAnsi="Verdana"/>
          <w:color w:val="000000"/>
          <w:sz w:val="18"/>
          <w:szCs w:val="18"/>
        </w:rPr>
        <w:t>! о шализа для выявления перспектив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w:t>
      </w:r>
      <w:r>
        <w:rPr>
          <w:rStyle w:val="WW8Num2z0"/>
          <w:rFonts w:ascii="Verdana" w:hAnsi="Verdana"/>
          <w:color w:val="000000"/>
          <w:sz w:val="18"/>
          <w:szCs w:val="18"/>
        </w:rPr>
        <w:t> </w:t>
      </w:r>
      <w:r>
        <w:rPr>
          <w:rFonts w:ascii="Verdana" w:hAnsi="Verdana"/>
          <w:color w:val="000000"/>
          <w:sz w:val="18"/>
          <w:szCs w:val="18"/>
        </w:rPr>
        <w:t>сельских регионов / А. Е. Суглобов // Экономический анализ: теория р практика.2006. -N 12. С. 32-35</w:t>
      </w:r>
    </w:p>
    <w:p w14:paraId="246CF18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Международные стандарты аудита в регулировании аудиторской деятельности / А.Е. Суглобов. М. :</w:t>
      </w:r>
      <w:r>
        <w:rPr>
          <w:rStyle w:val="WW8Num2z0"/>
          <w:rFonts w:ascii="Verdana" w:hAnsi="Verdana"/>
          <w:color w:val="000000"/>
          <w:sz w:val="18"/>
          <w:szCs w:val="18"/>
        </w:rPr>
        <w:t> </w:t>
      </w:r>
      <w:r>
        <w:rPr>
          <w:rStyle w:val="WW8Num3z0"/>
          <w:rFonts w:ascii="Verdana" w:hAnsi="Verdana"/>
          <w:color w:val="4682B4"/>
          <w:sz w:val="18"/>
          <w:szCs w:val="18"/>
        </w:rPr>
        <w:t>Эконом</w:t>
      </w:r>
      <w:r>
        <w:rPr>
          <w:rStyle w:val="WW8Num2z0"/>
          <w:rFonts w:ascii="Verdana" w:hAnsi="Verdana"/>
          <w:color w:val="000000"/>
          <w:sz w:val="18"/>
          <w:szCs w:val="18"/>
        </w:rPr>
        <w:t> </w:t>
      </w:r>
      <w:r>
        <w:rPr>
          <w:rFonts w:ascii="Verdana" w:hAnsi="Verdana"/>
          <w:color w:val="000000"/>
          <w:sz w:val="18"/>
          <w:szCs w:val="18"/>
        </w:rPr>
        <w:t>п'чъ , 2005. -255 с.</w:t>
      </w:r>
    </w:p>
    <w:p w14:paraId="0279D05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Аудит : учебник / В. 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 М. : Высш. образование ,2007. 398 с.</w:t>
      </w:r>
    </w:p>
    <w:p w14:paraId="1639368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Теория экономического анализа: Учебно методический комплекс/ Под ред. проф. Н.П. Любушина. - М.: Юристъ, 2002. - 480 с.</w:t>
      </w:r>
    </w:p>
    <w:p w14:paraId="2BEC912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 А.А. Терехов. М. Финансы и стати с мка, 2000. -512 с.</w:t>
      </w:r>
    </w:p>
    <w:p w14:paraId="2D88C4E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 А. Анализ внутренней отчетности сельскохозяйственного предприятия при аудите сохранности материальных ценностей Электронный ресурс./ В. А. Тимченко // Аудиторские ведом v гц. 2001. - № 11.- Режим доступа: СПС Гарант.</w:t>
      </w:r>
    </w:p>
    <w:p w14:paraId="72F5CB6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Трудовой кодекс РФ: федеральный закон Российской Федерации от 30 декабря 2001 г. № 197-ФЗ // Собрание законодательства Российской Федерации. 2002. - № 1. - Ст. 3</w:t>
      </w:r>
    </w:p>
    <w:p w14:paraId="5A89C65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Уголовный кодекс РФ: федеральный закон Российской Федерации от 13 июня 1996 г. № 63-Ф3 // Собрание законодательства Российской Федерации. 1996. - № 25. -Ст. 2954</w:t>
      </w:r>
    </w:p>
    <w:p w14:paraId="728B358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Файн</w:t>
      </w:r>
      <w:r>
        <w:rPr>
          <w:rStyle w:val="WW8Num2z0"/>
          <w:rFonts w:ascii="Verdana" w:hAnsi="Verdana"/>
          <w:color w:val="000000"/>
          <w:sz w:val="18"/>
          <w:szCs w:val="18"/>
        </w:rPr>
        <w:t> </w:t>
      </w:r>
      <w:r>
        <w:rPr>
          <w:rFonts w:ascii="Verdana" w:hAnsi="Verdana"/>
          <w:color w:val="000000"/>
          <w:sz w:val="18"/>
          <w:szCs w:val="18"/>
        </w:rPr>
        <w:t>Л. Е. Российская кооперация: историко-теоретическип очерк, 18611930 / Л. Е. Файн . Иваново : Иван. гос. ун-т , 2002. - 598 с.</w:t>
      </w:r>
    </w:p>
    <w:p w14:paraId="6192274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 В. Информационные технологии</w:t>
      </w:r>
      <w:r>
        <w:rPr>
          <w:rStyle w:val="WW8Num2z0"/>
          <w:rFonts w:ascii="Verdana" w:hAnsi="Verdana"/>
          <w:color w:val="000000"/>
          <w:sz w:val="18"/>
          <w:szCs w:val="18"/>
        </w:rPr>
        <w:t> </w:t>
      </w:r>
      <w:r>
        <w:rPr>
          <w:rStyle w:val="WW8Num3z0"/>
          <w:rFonts w:ascii="Verdana" w:hAnsi="Verdana"/>
          <w:color w:val="4682B4"/>
          <w:sz w:val="18"/>
          <w:szCs w:val="18"/>
        </w:rPr>
        <w:t>бухгалтере</w:t>
      </w:r>
      <w:r>
        <w:rPr>
          <w:rStyle w:val="WW8Num2z0"/>
          <w:rFonts w:ascii="Verdana" w:hAnsi="Verdana"/>
          <w:color w:val="000000"/>
          <w:sz w:val="18"/>
          <w:szCs w:val="18"/>
        </w:rPr>
        <w:t> </w:t>
      </w:r>
      <w:r>
        <w:rPr>
          <w:rFonts w:ascii="Verdana" w:hAnsi="Verdana"/>
          <w:color w:val="000000"/>
          <w:sz w:val="18"/>
          <w:szCs w:val="18"/>
        </w:rPr>
        <w:t>еого учета,анализа и аудита / Г. В. Федорова . М. : Омега-JI, 2004. - 3'! ' с.</w:t>
      </w:r>
    </w:p>
    <w:p w14:paraId="3EFAC77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JI. П. Экономический потенциал потребительской кооперации и эффективность его использования / JI. П. Федорова, по &gt; ред. В. Н.</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 А. Гладышева. Чебоксары : Салика , 2000. - 3 7 с.</w:t>
      </w:r>
    </w:p>
    <w:p w14:paraId="35C2B17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Федосенко</w:t>
      </w:r>
      <w:r>
        <w:rPr>
          <w:rStyle w:val="WW8Num2z0"/>
          <w:rFonts w:ascii="Verdana" w:hAnsi="Verdana"/>
          <w:color w:val="000000"/>
          <w:sz w:val="18"/>
          <w:szCs w:val="18"/>
        </w:rPr>
        <w:t> </w:t>
      </w:r>
      <w:r>
        <w:rPr>
          <w:rFonts w:ascii="Verdana" w:hAnsi="Verdana"/>
          <w:color w:val="000000"/>
          <w:sz w:val="18"/>
          <w:szCs w:val="18"/>
        </w:rPr>
        <w:t>Т. В. Аудит потребительских обществ: моног^ !,ия / Т. В. Федосенко, отв. ред. Е. А.</w:t>
      </w:r>
      <w:r>
        <w:rPr>
          <w:rStyle w:val="WW8Num2z0"/>
          <w:rFonts w:ascii="Verdana" w:hAnsi="Verdana"/>
          <w:color w:val="000000"/>
          <w:sz w:val="18"/>
          <w:szCs w:val="18"/>
        </w:rPr>
        <w:t> </w:t>
      </w:r>
      <w:r>
        <w:rPr>
          <w:rStyle w:val="WW8Num3z0"/>
          <w:rFonts w:ascii="Verdana" w:hAnsi="Verdana"/>
          <w:color w:val="4682B4"/>
          <w:sz w:val="18"/>
          <w:szCs w:val="18"/>
        </w:rPr>
        <w:t>Еленевская</w:t>
      </w:r>
      <w:r>
        <w:rPr>
          <w:rFonts w:ascii="Verdana" w:hAnsi="Verdana"/>
          <w:color w:val="000000"/>
          <w:sz w:val="18"/>
          <w:szCs w:val="18"/>
        </w:rPr>
        <w:t>, Рос. ун-т кооп., Чс &gt;;сар. кооп. ин-т . Чебоксары : б. и., 2008. - 199 с.</w:t>
      </w:r>
    </w:p>
    <w:p w14:paraId="091EF38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Федосенко</w:t>
      </w:r>
      <w:r>
        <w:rPr>
          <w:rStyle w:val="WW8Num2z0"/>
          <w:rFonts w:ascii="Verdana" w:hAnsi="Verdana"/>
          <w:color w:val="000000"/>
          <w:sz w:val="18"/>
          <w:szCs w:val="18"/>
        </w:rPr>
        <w:t> </w:t>
      </w:r>
      <w:r>
        <w:rPr>
          <w:rFonts w:ascii="Verdana" w:hAnsi="Verdana"/>
          <w:color w:val="000000"/>
          <w:sz w:val="18"/>
          <w:szCs w:val="18"/>
        </w:rPr>
        <w:t>Т. В. Оценка контрольной среды</w:t>
      </w:r>
      <w:r>
        <w:rPr>
          <w:rStyle w:val="WW8Num2z0"/>
          <w:rFonts w:ascii="Verdana" w:hAnsi="Verdana"/>
          <w:color w:val="000000"/>
          <w:sz w:val="18"/>
          <w:szCs w:val="18"/>
        </w:rPr>
        <w:t> </w:t>
      </w:r>
      <w:r>
        <w:rPr>
          <w:rStyle w:val="WW8Num3z0"/>
          <w:rFonts w:ascii="Verdana" w:hAnsi="Verdana"/>
          <w:color w:val="4682B4"/>
          <w:sz w:val="18"/>
          <w:szCs w:val="18"/>
        </w:rPr>
        <w:t>потребительски</w:t>
      </w:r>
      <w:r>
        <w:rPr>
          <w:rStyle w:val="WW8Num2z0"/>
          <w:rFonts w:ascii="Verdana" w:hAnsi="Verdana"/>
          <w:color w:val="000000"/>
          <w:sz w:val="18"/>
          <w:szCs w:val="18"/>
        </w:rPr>
        <w:t> </w:t>
      </w:r>
      <w:r>
        <w:rPr>
          <w:rFonts w:ascii="Verdana" w:hAnsi="Verdana"/>
          <w:color w:val="000000"/>
          <w:sz w:val="18"/>
          <w:szCs w:val="18"/>
        </w:rPr>
        <w:t>о общества / Т. В. Федосенко // Сборник научных статей препол жателей и аспирантов . . Чебоксары, 2002. - Вып.16,ч.1 . - С.336-340.</w:t>
      </w:r>
    </w:p>
    <w:p w14:paraId="03715EF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Е. С. Контроль и ревизия : учебно-методический • мплекс / Е. С. Федотова. М. : Экзамен , 2004. - 142 с.</w:t>
      </w:r>
    </w:p>
    <w:p w14:paraId="2F54997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А. М. Экономика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питания</w:t>
      </w:r>
      <w:r>
        <w:rPr>
          <w:rFonts w:ascii="Verdana" w:hAnsi="Verdana"/>
          <w:color w:val="000000"/>
          <w:sz w:val="18"/>
          <w:szCs w:val="18"/>
        </w:rPr>
        <w:t xml:space="preserve"> </w:t>
      </w:r>
      <w:r>
        <w:rPr>
          <w:rFonts w:ascii="Verdana" w:hAnsi="Verdana" w:cs="Verdana"/>
          <w:color w:val="000000"/>
          <w:sz w:val="18"/>
          <w:szCs w:val="18"/>
        </w:rPr>
        <w:t>потребительского</w:t>
      </w:r>
      <w:r>
        <w:rPr>
          <w:rFonts w:ascii="Verdana" w:hAnsi="Verdana"/>
          <w:color w:val="000000"/>
          <w:sz w:val="18"/>
          <w:szCs w:val="18"/>
        </w:rPr>
        <w:t xml:space="preserve"> </w:t>
      </w:r>
      <w:r>
        <w:rPr>
          <w:rFonts w:ascii="Verdana" w:hAnsi="Verdana" w:cs="Verdana"/>
          <w:color w:val="000000"/>
          <w:sz w:val="18"/>
          <w:szCs w:val="18"/>
        </w:rPr>
        <w:t>общества</w:t>
      </w:r>
      <w:r>
        <w:rPr>
          <w:rFonts w:ascii="Verdana" w:hAnsi="Verdana"/>
          <w:color w:val="000000"/>
          <w:sz w:val="18"/>
          <w:szCs w:val="18"/>
        </w:rPr>
        <w:t xml:space="preserve"> : </w:t>
      </w:r>
      <w:r>
        <w:rPr>
          <w:rFonts w:ascii="Verdana" w:hAnsi="Verdana" w:cs="Verdana"/>
          <w:color w:val="000000"/>
          <w:sz w:val="18"/>
          <w:szCs w:val="18"/>
        </w:rPr>
        <w:t>учебник</w:t>
      </w:r>
      <w:r>
        <w:rPr>
          <w:rFonts w:ascii="Verdana" w:hAnsi="Verdana"/>
          <w:color w:val="000000"/>
          <w:sz w:val="18"/>
          <w:szCs w:val="18"/>
        </w:rPr>
        <w:t xml:space="preserve"> /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Фридман</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 </w:t>
      </w:r>
      <w:r>
        <w:rPr>
          <w:rFonts w:ascii="Verdana" w:hAnsi="Verdana" w:cs="Verdana"/>
          <w:color w:val="000000"/>
          <w:sz w:val="18"/>
          <w:szCs w:val="18"/>
        </w:rPr>
        <w:t>Дашков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2008. - 625 </w:t>
      </w:r>
      <w:r>
        <w:rPr>
          <w:rFonts w:ascii="Verdana" w:hAnsi="Verdana" w:cs="Verdana"/>
          <w:color w:val="000000"/>
          <w:sz w:val="18"/>
          <w:szCs w:val="18"/>
        </w:rPr>
        <w:t>с</w:t>
      </w:r>
      <w:r>
        <w:rPr>
          <w:rFonts w:ascii="Verdana" w:hAnsi="Verdana"/>
          <w:color w:val="000000"/>
          <w:sz w:val="18"/>
          <w:szCs w:val="18"/>
        </w:rPr>
        <w:t>.</w:t>
      </w:r>
    </w:p>
    <w:p w14:paraId="5B9080D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A.M. Проблемы повышения эффективности кооперативной торговли / A.M. Фридман. М.:Экономика,1978. - 231с.</w:t>
      </w:r>
    </w:p>
    <w:p w14:paraId="51AB6F5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A.M. Экономика торговой деятельности noTjv-л п ольского общества: учебное пособие / A.M. Фридман. Воро1л- : Изд-во Воронеж, ун-та, 1994. - 175 с.</w:t>
      </w:r>
    </w:p>
    <w:p w14:paraId="38DABE5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 Р. Издержки обращения: учет, анализ, коп роль / Г.Р. Хамидуллина . М. : Экзамен , 2002, - 319 с.</w:t>
      </w:r>
    </w:p>
    <w:p w14:paraId="3AC4B46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 Р. Управление затратами: планирование, у о:. контроль, анализ издержек обращения / Г.Р. Хамидуллина . М.: Экзамен, 2004. -350 с.</w:t>
      </w:r>
    </w:p>
    <w:p w14:paraId="274967A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Анализ и контроль издержек обращен им в системе управления затратами / Г.Р. Хамидуллина // Аудит и финапсо млГг анализ. 2004. - №1. - С.21-31</w:t>
      </w:r>
    </w:p>
    <w:p w14:paraId="461A26C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Хамидуллина, Г.Р. Концепция анализа и контроля издержек* обращения:</w:t>
      </w:r>
    </w:p>
    <w:p w14:paraId="744F0B4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На примере предприятий потребительской кооперации: Дне. .д-ра экон. наук: 08.00.12.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2003</w:t>
      </w:r>
    </w:p>
    <w:p w14:paraId="1770218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Хомидов</w:t>
      </w:r>
      <w:r>
        <w:rPr>
          <w:rStyle w:val="WW8Num2z0"/>
          <w:rFonts w:ascii="Verdana" w:hAnsi="Verdana"/>
          <w:color w:val="000000"/>
          <w:sz w:val="18"/>
          <w:szCs w:val="18"/>
        </w:rPr>
        <w:t> </w:t>
      </w:r>
      <w:r>
        <w:rPr>
          <w:rFonts w:ascii="Verdana" w:hAnsi="Verdana"/>
          <w:color w:val="000000"/>
          <w:sz w:val="18"/>
          <w:szCs w:val="18"/>
        </w:rPr>
        <w:t>А.У.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аудиторско</w:t>
      </w:r>
      <w:r>
        <w:rPr>
          <w:rFonts w:ascii="Verdana" w:hAnsi="Verdana"/>
          <w:color w:val="000000"/>
          <w:sz w:val="18"/>
          <w:szCs w:val="18"/>
        </w:rPr>
        <w:t>! практике Электронный ресурс./А.У. Хомидов // Аудиторские ведомое!и. 2001. - № 8. - Режим доступа: СПС КопсультантПлюс</w:t>
      </w:r>
    </w:p>
    <w:p w14:paraId="43C2C1DC"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 Н. Перспективы автоматизации процедур внутреннего аудита на предприятиях различных форм собственное и / Д.Н. Хорохордин // Аудит и финансовый анализ. 2004. - №2. - С.2?6-230</w:t>
      </w:r>
    </w:p>
    <w:p w14:paraId="2193E6E5"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183.</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 И. Теория бухгалтерского учета: учебное пособие для вузов / С.И. Церпенго. М.: КпоРус , 2005. - 377 с.</w:t>
      </w:r>
    </w:p>
    <w:p w14:paraId="420DAE1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Цирель</w:t>
      </w:r>
      <w:r>
        <w:rPr>
          <w:rStyle w:val="WW8Num2z0"/>
          <w:rFonts w:ascii="Verdana" w:hAnsi="Verdana"/>
          <w:color w:val="000000"/>
          <w:sz w:val="18"/>
          <w:szCs w:val="18"/>
        </w:rPr>
        <w:t> </w:t>
      </w:r>
      <w:r>
        <w:rPr>
          <w:rFonts w:ascii="Verdana" w:hAnsi="Verdana"/>
          <w:color w:val="000000"/>
          <w:sz w:val="18"/>
          <w:szCs w:val="18"/>
        </w:rPr>
        <w:t>С. Экономический рост и информационные ечнологии: компаративистский подход / С. Цирель // Вопросы эконом и t. 2004. -№ 1.-С. 92-110.</w:t>
      </w:r>
    </w:p>
    <w:p w14:paraId="21DC8C7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 Н. Комплексный экономический анализ \о'чйственной деятельности: учебник для вузов / И.Н. Чуев, Л.Н. Чуспл.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 торговая корпорация «,чков и К0», 2007. - 368 с.</w:t>
      </w:r>
    </w:p>
    <w:p w14:paraId="2505581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Г. В. Комплексный экономический анализ V4 чйственной деятельности / Г.В. Шадрина.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«Благовео - В», 2003. -184 с.</w:t>
      </w:r>
    </w:p>
    <w:p w14:paraId="59125B27"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 Учебник для вузов / А.Д. Шеремеч. ! II. Суйц . -4-е изд., перераб. и доп. . М. : ИНФРА-М , 2003. - 409 с.</w:t>
      </w:r>
    </w:p>
    <w:p w14:paraId="303FC25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учет: учебник для вузов / По ред. А.Д. Шеремет . 3-е изд., перераб. и доп . - М.: ФБК-ПРЕСС , 200- - 342 с.</w:t>
      </w:r>
    </w:p>
    <w:p w14:paraId="190FF91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для вузов. Испр. и доп. - М.: ИНФРА - М, 2008. - !' в с.</w:t>
      </w:r>
    </w:p>
    <w:p w14:paraId="14D3037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 ИНФРА -М, 2002.</w:t>
      </w:r>
    </w:p>
    <w:p w14:paraId="7E39344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Шилкин</w:t>
      </w:r>
      <w:r>
        <w:rPr>
          <w:rStyle w:val="WW8Num2z0"/>
          <w:rFonts w:ascii="Verdana" w:hAnsi="Verdana"/>
          <w:color w:val="000000"/>
          <w:sz w:val="18"/>
          <w:szCs w:val="18"/>
        </w:rPr>
        <w:t> </w:t>
      </w:r>
      <w:r>
        <w:rPr>
          <w:rFonts w:ascii="Verdana" w:hAnsi="Verdana"/>
          <w:color w:val="000000"/>
          <w:sz w:val="18"/>
          <w:szCs w:val="18"/>
        </w:rPr>
        <w:t>С. А. Внутрешшй аудит, или Контроль для i о их / С.А.</w:t>
      </w:r>
    </w:p>
    <w:p w14:paraId="7397D3F8"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Шилкин /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2006. - №1. - С. 67-72</w:t>
      </w:r>
    </w:p>
    <w:p w14:paraId="22ABD04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Экономика и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пр&gt;' 'приятия : учебник для вузов / J1. А. Калинина, и др., общ. ред. А. Н. С ^ юматин . -2-е изд., перераб. и доп . М. : ИНФРА-М , 2002. - 291 с.</w:t>
      </w:r>
    </w:p>
    <w:p w14:paraId="3460E42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Экономика предприятий торговли и общественного питапчя: учебное пособие / Под ред. Т. И.</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под ред. И. Р. Его14 чюй. М. : КноРус , 2006. - 400 с.</w:t>
      </w:r>
    </w:p>
    <w:p w14:paraId="041E12F3"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Экономика предприятий торговли: учебное пособие / По ред. Н. В.</w:t>
      </w:r>
      <w:r>
        <w:rPr>
          <w:rStyle w:val="WW8Num2z0"/>
          <w:rFonts w:ascii="Verdana" w:hAnsi="Verdana"/>
          <w:color w:val="000000"/>
          <w:sz w:val="18"/>
          <w:szCs w:val="18"/>
        </w:rPr>
        <w:t> </w:t>
      </w:r>
      <w:r>
        <w:rPr>
          <w:rStyle w:val="WW8Num3z0"/>
          <w:rFonts w:ascii="Verdana" w:hAnsi="Verdana"/>
          <w:color w:val="4682B4"/>
          <w:sz w:val="18"/>
          <w:szCs w:val="18"/>
        </w:rPr>
        <w:t>Максименко</w:t>
      </w:r>
      <w:r>
        <w:rPr>
          <w:rFonts w:ascii="Verdana" w:hAnsi="Verdana"/>
          <w:color w:val="000000"/>
          <w:sz w:val="18"/>
          <w:szCs w:val="18"/>
        </w:rPr>
        <w:t>, под. ред. Е. Е. Шишкова. 2-е изд., испр - Минск : Вышэйш. шк., 2007. - 542 с.</w:t>
      </w:r>
    </w:p>
    <w:p w14:paraId="10C9B92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Экономика торгового предприятия.</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дело : учебш щя вузов / Под ред. Л. А. Брагина. М. : ИПФРА-М , 2004. - 313 с.</w:t>
      </w:r>
    </w:p>
    <w:p w14:paraId="25D04AC9"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Экономика, разработка и использование программного -беспечения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учебник для вузов по специальности «Ииформацио! &gt; re системы в экономике» / В. А. Благодатскнх, и др.. М. : Финансы i 1атистика , 1995.-286 с.</w:t>
      </w:r>
    </w:p>
    <w:p w14:paraId="42D1B70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Экономический анализ в торговле : учебное пособие / По i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Финансы и статистика , 2007. - 397 с.</w:t>
      </w:r>
    </w:p>
    <w:p w14:paraId="0267F96A"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Michael D. Bloom Analyzing financial statements / by Michae' \ Bloom . et. al.. Washington: American Bankers Association, 1992. — &gt; 1 p.</w:t>
      </w:r>
    </w:p>
    <w:p w14:paraId="69D817D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200. Anthony, Robert N. Management control in nonprofit organi/ </w:t>
      </w:r>
      <w:r>
        <w:rPr>
          <w:rFonts w:ascii="Arial" w:hAnsi="Arial" w:cs="Arial"/>
          <w:color w:val="000000"/>
          <w:sz w:val="18"/>
          <w:szCs w:val="18"/>
        </w:rPr>
        <w:t>■</w:t>
      </w:r>
      <w:r>
        <w:rPr>
          <w:rFonts w:ascii="Verdana" w:hAnsi="Verdana"/>
          <w:color w:val="000000"/>
          <w:sz w:val="18"/>
          <w:szCs w:val="18"/>
        </w:rPr>
        <w:t xml:space="preserve"> ons/ Robert N. Anthony, David W. Young. Illinois: IRWIN Homewood, 1 &lt; 8. - 918 p.</w:t>
      </w:r>
    </w:p>
    <w:p w14:paraId="2218A0F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Churchil, Gilbert A. Sales force management: planing, imple11 Jiitation and control/ Gilbert A. Churchil jr, Neil M. Ford, Orville C. Walke jr. Illinois: IRWIN Homewood, 1990. - 845 p.</w:t>
      </w:r>
    </w:p>
    <w:p w14:paraId="25E474EF"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Hamilton, Robert W. Fundamentals of modern business llobert W. Hamilton. Boston: Little, brown and company, 1989. - 629 p.</w:t>
      </w:r>
    </w:p>
    <w:p w14:paraId="4866ADB2"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РШбаланс</w:t>
      </w:r>
      <w:r>
        <w:rPr>
          <w:rStyle w:val="WW8Num2z0"/>
          <w:rFonts w:ascii="Verdana" w:hAnsi="Verdana"/>
          <w:color w:val="000000"/>
          <w:sz w:val="18"/>
          <w:szCs w:val="18"/>
        </w:rPr>
        <w:t> </w:t>
      </w:r>
      <w:r>
        <w:rPr>
          <w:rFonts w:ascii="Verdana" w:hAnsi="Verdana"/>
          <w:color w:val="000000"/>
          <w:sz w:val="18"/>
          <w:szCs w:val="18"/>
        </w:rPr>
        <w:t>как эталон оценки финансовой деятельности / Ф. Сухова, Е.П.</w:t>
      </w:r>
      <w:r>
        <w:rPr>
          <w:rStyle w:val="WW8Num2z0"/>
          <w:rFonts w:ascii="Verdana" w:hAnsi="Verdana"/>
          <w:color w:val="000000"/>
          <w:sz w:val="18"/>
          <w:szCs w:val="18"/>
        </w:rPr>
        <w:t> </w:t>
      </w:r>
      <w:r>
        <w:rPr>
          <w:rStyle w:val="WW8Num3z0"/>
          <w:rFonts w:ascii="Verdana" w:hAnsi="Verdana"/>
          <w:color w:val="4682B4"/>
          <w:sz w:val="18"/>
          <w:szCs w:val="18"/>
        </w:rPr>
        <w:t>Любенкова</w:t>
      </w:r>
      <w:r>
        <w:rPr>
          <w:rFonts w:ascii="Verdana" w:hAnsi="Verdana"/>
          <w:color w:val="000000"/>
          <w:sz w:val="18"/>
          <w:szCs w:val="18"/>
        </w:rPr>
        <w:t>, Т.Н. Урядова. — М.: Финансы и статист! • к 2007. 48с. 4—"</w:t>
      </w:r>
    </w:p>
    <w:p w14:paraId="26225A5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URL:http://www3.interscicnce.wilcy.com/journal/l 19085637/а' • ract?CRET RY=1&amp;SRETRY=0 (дата обращения: 11.05.2008)</w:t>
      </w:r>
    </w:p>
    <w:p w14:paraId="0EF05276"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URL:http://www.ifac.org/Members/SourceFiles/AuditingReL 4lServices/ A165ISA520.pdf (дата обращения: 11.05.2008)</w:t>
      </w:r>
    </w:p>
    <w:p w14:paraId="34983BB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206. URL:http://www.hkicpa.org.hlsyprofessionaltechnical/assuraricc' </w:t>
      </w:r>
      <w:r>
        <w:rPr>
          <w:rFonts w:ascii="Arial" w:hAnsi="Arial" w:cs="Arial"/>
          <w:color w:val="000000"/>
          <w:sz w:val="18"/>
          <w:szCs w:val="18"/>
        </w:rPr>
        <w:t>■</w:t>
      </w:r>
      <w:r>
        <w:rPr>
          <w:rFonts w:ascii="Verdana" w:hAnsi="Verdana"/>
          <w:color w:val="000000"/>
          <w:sz w:val="18"/>
          <w:szCs w:val="18"/>
        </w:rPr>
        <w:t xml:space="preserve"> vposuredraft /hksa520.pdf (</w:t>
      </w:r>
      <w:r>
        <w:rPr>
          <w:rFonts w:ascii="Verdana" w:hAnsi="Verdana" w:cs="Verdana"/>
          <w:color w:val="000000"/>
          <w:sz w:val="18"/>
          <w:szCs w:val="18"/>
        </w:rPr>
        <w:t>дата</w:t>
      </w:r>
      <w:r>
        <w:rPr>
          <w:rFonts w:ascii="Verdana" w:hAnsi="Verdana"/>
          <w:color w:val="000000"/>
          <w:sz w:val="18"/>
          <w:szCs w:val="18"/>
        </w:rPr>
        <w:t xml:space="preserve"> </w:t>
      </w:r>
      <w:r>
        <w:rPr>
          <w:rFonts w:ascii="Verdana" w:hAnsi="Verdana" w:cs="Verdana"/>
          <w:color w:val="000000"/>
          <w:sz w:val="18"/>
          <w:szCs w:val="18"/>
        </w:rPr>
        <w:t>обращения</w:t>
      </w:r>
      <w:r>
        <w:rPr>
          <w:rFonts w:ascii="Verdana" w:hAnsi="Verdana"/>
          <w:color w:val="000000"/>
          <w:sz w:val="18"/>
          <w:szCs w:val="18"/>
        </w:rPr>
        <w:t>: 11.05.2008)</w:t>
      </w:r>
    </w:p>
    <w:p w14:paraId="4F37432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URL:http://www.hkicpa.t)rg.hl</w:t>
      </w:r>
    </w:p>
    <w:p w14:paraId="1617218E"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URL:http://www. docaudil.ru/documents/internationalstandarb (дата обращения: 11.05.2008)</w:t>
      </w:r>
    </w:p>
    <w:p w14:paraId="106F12E4"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210. URL:http://www.joumalofaccountancy.com/Issues/2000/Sep/.3'' ' °racticesFo rAuditEfficiency </w:t>
      </w:r>
      <w:r>
        <w:rPr>
          <w:rFonts w:ascii="Verdana" w:hAnsi="Verdana"/>
          <w:color w:val="000000"/>
          <w:sz w:val="18"/>
          <w:szCs w:val="18"/>
        </w:rPr>
        <w:lastRenderedPageBreak/>
        <w:t>(дата обращения: 11.05.2008)</w:t>
      </w:r>
    </w:p>
    <w:p w14:paraId="10346130"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URL:http://www.journalo faccountancy.com/Issues/2001/Feb/ ResearchSummary6AnalyticalProcedm-esAndAuditPlanningDec' ions (дата обращения: 11.05.2008)</w:t>
      </w:r>
    </w:p>
    <w:p w14:paraId="4481364B"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URL:http://www.journalo faccountancy.com/Issues/2001/Aug/l: 'ionalRatios (дата обращения: 11.05.2008)</w:t>
      </w:r>
    </w:p>
    <w:p w14:paraId="2C0CBC81" w14:textId="77777777" w:rsidR="00753102" w:rsidRDefault="00753102" w:rsidP="007531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URL:http://www.journalo faccountancy.com/Issues/2002/May//\ '!itorsNewPr oceduresForDetectingFraud (дата обращения: 11.05.2008)</w:t>
      </w:r>
    </w:p>
    <w:p w14:paraId="699DC07B" w14:textId="7C24EC52" w:rsidR="00753102" w:rsidRPr="00753102" w:rsidRDefault="00753102" w:rsidP="00753102">
      <w:pPr>
        <w:widowControl/>
        <w:tabs>
          <w:tab w:val="clear" w:pos="709"/>
        </w:tabs>
        <w:suppressAutoHyphens w:val="0"/>
        <w:spacing w:after="0" w:line="270" w:lineRule="atLeast"/>
        <w:ind w:firstLine="0"/>
        <w:jc w:val="left"/>
      </w:pPr>
      <w:r>
        <w:rPr>
          <w:rFonts w:ascii="Verdana" w:hAnsi="Verdana"/>
          <w:color w:val="000000"/>
          <w:sz w:val="18"/>
          <w:szCs w:val="18"/>
        </w:rPr>
        <w:br/>
      </w:r>
      <w:r>
        <w:rPr>
          <w:rFonts w:ascii="Verdana" w:hAnsi="Verdana"/>
          <w:color w:val="000000"/>
          <w:sz w:val="18"/>
          <w:szCs w:val="18"/>
        </w:rPr>
        <w:br/>
      </w:r>
      <w:bookmarkStart w:id="0" w:name="_GoBack"/>
      <w:bookmarkEnd w:id="0"/>
    </w:p>
    <w:sectPr w:rsidR="00753102" w:rsidRPr="007531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CC410" w14:textId="77777777" w:rsidR="00386DBF" w:rsidRDefault="00386DBF">
      <w:pPr>
        <w:spacing w:after="0" w:line="240" w:lineRule="auto"/>
      </w:pPr>
      <w:r>
        <w:separator/>
      </w:r>
    </w:p>
  </w:endnote>
  <w:endnote w:type="continuationSeparator" w:id="0">
    <w:p w14:paraId="0F7EA899" w14:textId="77777777" w:rsidR="00386DBF" w:rsidRDefault="0038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A149D" w14:textId="77777777" w:rsidR="00386DBF" w:rsidRDefault="00386DBF">
      <w:pPr>
        <w:spacing w:after="0" w:line="240" w:lineRule="auto"/>
      </w:pPr>
      <w:r>
        <w:separator/>
      </w:r>
    </w:p>
  </w:footnote>
  <w:footnote w:type="continuationSeparator" w:id="0">
    <w:p w14:paraId="0EDBB5F2" w14:textId="77777777" w:rsidR="00386DBF" w:rsidRDefault="00386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DBF"/>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8309</TotalTime>
  <Pages>17</Pages>
  <Words>6469</Words>
  <Characters>51559</Characters>
  <Application>Microsoft Office Word</Application>
  <DocSecurity>0</DocSecurity>
  <Lines>845</Lines>
  <Paragraphs>341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85</cp:revision>
  <cp:lastPrinted>2009-02-06T05:36:00Z</cp:lastPrinted>
  <dcterms:created xsi:type="dcterms:W3CDTF">2016-05-04T14:28:00Z</dcterms:created>
  <dcterms:modified xsi:type="dcterms:W3CDTF">2016-07-04T10:42:00Z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