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8C9AF" w14:textId="77777777" w:rsidR="00554D90" w:rsidRDefault="00554D90" w:rsidP="00554D90">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формирования системы показателей деятельности организаций АПК имплементационного периода в условиях функционирования МСФО</w:t>
      </w:r>
    </w:p>
    <w:p w14:paraId="3A330EC8" w14:textId="77777777" w:rsidR="00554D90" w:rsidRDefault="00554D90" w:rsidP="00554D90">
      <w:pPr>
        <w:rPr>
          <w:rFonts w:ascii="Verdana" w:hAnsi="Verdana"/>
          <w:color w:val="000000"/>
          <w:sz w:val="18"/>
          <w:szCs w:val="18"/>
          <w:shd w:val="clear" w:color="auto" w:fill="FFFFFF"/>
        </w:rPr>
      </w:pPr>
    </w:p>
    <w:p w14:paraId="53CAF468" w14:textId="77777777" w:rsidR="00554D90" w:rsidRDefault="00554D90" w:rsidP="00554D90">
      <w:pPr>
        <w:rPr>
          <w:rFonts w:ascii="Verdana" w:hAnsi="Verdana"/>
          <w:color w:val="000000"/>
          <w:sz w:val="18"/>
          <w:szCs w:val="18"/>
          <w:shd w:val="clear" w:color="auto" w:fill="FFFFFF"/>
        </w:rPr>
      </w:pPr>
    </w:p>
    <w:p w14:paraId="5539299A" w14:textId="77777777" w:rsidR="00554D90" w:rsidRDefault="00554D90" w:rsidP="00554D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Степаненко, Елена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FDE1C6"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2008</w:t>
      </w:r>
    </w:p>
    <w:p w14:paraId="02CB20D5"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B72BD3"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Степаненко, Елена Ивановна</w:t>
      </w:r>
    </w:p>
    <w:p w14:paraId="1F190A15"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A49C9A"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C1872AC"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F40933"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Орел</w:t>
      </w:r>
    </w:p>
    <w:p w14:paraId="6D11C5C3"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DCBAAE"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08.00.12</w:t>
      </w:r>
    </w:p>
    <w:p w14:paraId="77F29454"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3142AB"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Сельское хозяйство -- Сельскохозяйственное предприятие -- Организация системы учета</w:t>
      </w:r>
    </w:p>
    <w:p w14:paraId="6CD7602D" w14:textId="77777777" w:rsidR="00554D90" w:rsidRDefault="00554D90" w:rsidP="00554D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91982F" w14:textId="77777777" w:rsidR="00554D90" w:rsidRDefault="00554D90" w:rsidP="00554D90">
      <w:pPr>
        <w:spacing w:line="270" w:lineRule="atLeast"/>
        <w:rPr>
          <w:rFonts w:ascii="Verdana" w:hAnsi="Verdana"/>
          <w:color w:val="000000"/>
          <w:sz w:val="18"/>
          <w:szCs w:val="18"/>
        </w:rPr>
      </w:pPr>
      <w:r>
        <w:rPr>
          <w:rFonts w:ascii="Verdana" w:hAnsi="Verdana"/>
          <w:color w:val="000000"/>
          <w:sz w:val="18"/>
          <w:szCs w:val="18"/>
        </w:rPr>
        <w:t>373</w:t>
      </w:r>
    </w:p>
    <w:p w14:paraId="75880409" w14:textId="77777777" w:rsidR="00554D90" w:rsidRDefault="00554D90" w:rsidP="00554D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Степаненко, Елена Ивановна</w:t>
      </w:r>
    </w:p>
    <w:p w14:paraId="7E0FB99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50AF0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системы финансово-экономических показателей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7E5858A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экономического анализа и отечественного учета в области сельского хозяйства.</w:t>
      </w:r>
    </w:p>
    <w:p w14:paraId="1E4E74E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финансово-экономических</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деятельности организаций АПК имплементационного</w:t>
      </w:r>
      <w:r>
        <w:rPr>
          <w:rStyle w:val="WW8Num2z0"/>
          <w:rFonts w:ascii="Verdana" w:hAnsi="Verdana"/>
          <w:color w:val="000000"/>
          <w:sz w:val="18"/>
          <w:szCs w:val="18"/>
        </w:rPr>
        <w:t> </w:t>
      </w:r>
      <w:r>
        <w:rPr>
          <w:rStyle w:val="WW8Num3z0"/>
          <w:rFonts w:ascii="Verdana" w:hAnsi="Verdana"/>
          <w:color w:val="4682B4"/>
          <w:sz w:val="18"/>
          <w:szCs w:val="18"/>
        </w:rPr>
        <w:t>периода</w:t>
      </w:r>
      <w:r>
        <w:rPr>
          <w:rFonts w:ascii="Verdana" w:hAnsi="Verdana"/>
          <w:color w:val="000000"/>
          <w:sz w:val="18"/>
          <w:szCs w:val="18"/>
        </w:rPr>
        <w:t>: понятийный аппарат и нормативно-законодательная база.</w:t>
      </w:r>
    </w:p>
    <w:p w14:paraId="42E6D72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финансово-хозяйственной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2CD8868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положения учета и анализа финансово - экономического положения предприятий АПК.</w:t>
      </w:r>
    </w:p>
    <w:p w14:paraId="09ACB11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анализа финансово - экономического положения сельскохозяйственных предприятий.</w:t>
      </w:r>
    </w:p>
    <w:p w14:paraId="4112C25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сельскохозяйственных предприятий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7B5FDD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влияния уровня налогообложения на финансово-экономическое положение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6BD7D51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Теория</w:t>
      </w:r>
      <w:r>
        <w:rPr>
          <w:rStyle w:val="WW8Num2z0"/>
          <w:rFonts w:ascii="Verdana" w:hAnsi="Verdana"/>
          <w:color w:val="000000"/>
          <w:sz w:val="18"/>
          <w:szCs w:val="18"/>
        </w:rPr>
        <w:t> </w:t>
      </w:r>
      <w:r>
        <w:rPr>
          <w:rFonts w:ascii="Verdana" w:hAnsi="Verdana"/>
          <w:color w:val="000000"/>
          <w:sz w:val="18"/>
          <w:szCs w:val="18"/>
        </w:rPr>
        <w:t>и оценка системы показателей финансово-экономической деятельности организации АПК.</w:t>
      </w:r>
    </w:p>
    <w:p w14:paraId="521748E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Исследование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 xml:space="preserve">показателей финансово-экономической </w:t>
      </w:r>
      <w:r>
        <w:rPr>
          <w:rFonts w:ascii="Verdana" w:hAnsi="Verdana"/>
          <w:color w:val="000000"/>
          <w:sz w:val="18"/>
          <w:szCs w:val="18"/>
        </w:rPr>
        <w:lastRenderedPageBreak/>
        <w:t>деятельности организации АПК.</w:t>
      </w:r>
    </w:p>
    <w:p w14:paraId="62545C2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воздействия системы финансово-экономических показателей на выбор стратегии развития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w:t>
      </w:r>
    </w:p>
    <w:p w14:paraId="5960DBC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факторов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активности сельскохозяйственных предприятий на основе разработки системы показателей.</w:t>
      </w:r>
    </w:p>
    <w:p w14:paraId="73DD1CD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Методологические положения организации системы учета и анализа финансово-экономической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АПК в условиях функционирования международных стандартов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4A7537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Методика ведения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по нормам международного учета.</w:t>
      </w:r>
    </w:p>
    <w:p w14:paraId="223AF36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Схема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агропромышленном комплексе с применением зарубежных учетно-аналитических процедур.</w:t>
      </w:r>
    </w:p>
    <w:p w14:paraId="4A9855B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Механизм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зарубежных и российских моделей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их адаптация для предприятий агропромышленного комплекса.</w:t>
      </w:r>
    </w:p>
    <w:p w14:paraId="511E0AA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Аналитическая составляющая обеспечения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ресурсами.</w:t>
      </w:r>
    </w:p>
    <w:p w14:paraId="088B7E1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Методические рекомендации по построению рациональной системы финансово-экономических показателей деятельности организации АПК.</w:t>
      </w:r>
    </w:p>
    <w:p w14:paraId="6A70EE8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Моделирование реализации методики оценки системы финансово-экономических показателей деятельности организаций АПК.</w:t>
      </w:r>
    </w:p>
    <w:p w14:paraId="097B976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Методика управленческого анализа финансового состояния в целях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кредитных ресурсов сельскохозяйственными предприятиями.</w:t>
      </w:r>
    </w:p>
    <w:p w14:paraId="656BDC2D" w14:textId="77777777" w:rsidR="00554D90" w:rsidRDefault="00554D90" w:rsidP="00554D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формирования системы показателей деятельности организаций АПК имплементационного периода в условиях функционирования МСФО"</w:t>
      </w:r>
    </w:p>
    <w:p w14:paraId="75EA860F"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сегодняшний день одной из наиболее сложных проблем является создание благоприятных условий для стабильного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Многолетний опыт проведения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реформ показал, что в условиях рыночных отношений сельскохозяйственные предприятия не могут успешно функционировать без создания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их поддержки.</w:t>
      </w:r>
    </w:p>
    <w:p w14:paraId="4125D3E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пользующиеся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самостоятельностью, должны иметь четкое представление об</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различных видов продукции, эффективности каждого принимаемого решения и их влиянии на величину затрат. Важная роль в реализации этой задачи отводится анализу хозяйственной деятельности предприятия. С его помощью вырабатываются стратегия и тактика развития предприятия, обосновываются планы и</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осуществляется контроль за их выполнением, выявляются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оцениваются результаты деятельности предприятия,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работников.</w:t>
      </w:r>
    </w:p>
    <w:p w14:paraId="633E1DE7"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системы учета и анализа является важной причиной медленной адаптации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 жестким финансовым и</w:t>
      </w:r>
      <w:r>
        <w:rPr>
          <w:rStyle w:val="WW8Num2z0"/>
          <w:rFonts w:ascii="Verdana" w:hAnsi="Verdana"/>
          <w:color w:val="000000"/>
          <w:sz w:val="18"/>
          <w:szCs w:val="18"/>
        </w:rPr>
        <w:t> </w:t>
      </w:r>
      <w:r>
        <w:rPr>
          <w:rStyle w:val="WW8Num3z0"/>
          <w:rFonts w:ascii="Verdana" w:hAnsi="Verdana"/>
          <w:color w:val="4682B4"/>
          <w:sz w:val="18"/>
          <w:szCs w:val="18"/>
        </w:rPr>
        <w:t>спросовым</w:t>
      </w:r>
      <w:r>
        <w:rPr>
          <w:rStyle w:val="WW8Num2z0"/>
          <w:rFonts w:ascii="Verdana" w:hAnsi="Verdana"/>
          <w:color w:val="000000"/>
          <w:sz w:val="18"/>
          <w:szCs w:val="18"/>
        </w:rPr>
        <w:t> </w:t>
      </w:r>
      <w:r>
        <w:rPr>
          <w:rFonts w:ascii="Verdana" w:hAnsi="Verdana"/>
          <w:color w:val="000000"/>
          <w:sz w:val="18"/>
          <w:szCs w:val="18"/>
        </w:rPr>
        <w:t>ограничениям, оказывающим в свою очередь влияние на снижение объемов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в аграрном секторе экономики и ослабление производственного потенциала</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610E057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Имплементация элементов учетно-аналитической системы к методологии международных стандартов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оптимальным средством качественного совершенствования нормативной базы российского законодательства в области учета и анализа. В процессе реализации имплементационных процедур появляется возможность устранения существующих пробелов в российском 5 законодательстве, устанавливается стабильная законодательная база цивилизованных экономических отношений.</w:t>
      </w:r>
    </w:p>
    <w:p w14:paraId="71F4FC0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процесса преобразований в системе учета и анализа в деятельности сельскохозяйственных предприятий в имплементационный период особенно актуально в связи с активным процессом подготовки России к вступлению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 xml:space="preserve">организацию. Одним из дискуссионных вопросов в этом направлении являются переговоры по проблемам государственного регулирования сельского хозяйства и перспектив его развития при вступлении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Согласно действующим соглашениям, страны, вступившие в данную организацию, обязаны вести учет по принципам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Поэтому необходимо совершенствовать методологию учетно-аналитической системы деятельности предприятий АПК в условиях имплементационного периода перехода на стандарты международного учета.</w:t>
      </w:r>
    </w:p>
    <w:p w14:paraId="5E746E4E"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разработанности проблемы. Необходимый базис для осуществления настоящего диссертационного исследования создан в трудах ведущих западных и отечественных исследователей. В ходе исследования рассмотрены работы зарубежных ученых, посвященные проблемам учета и анализа. Наиболее выдающиеся среди них: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X. Андерсон, К. Белини, Дж. Блейк, Дж. Брейлди,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К. Колдуэлл, Ф. Ляйтнер, Э. Максами, Г.</w:t>
      </w:r>
      <w:r>
        <w:rPr>
          <w:rStyle w:val="WW8Num2z0"/>
          <w:rFonts w:ascii="Verdana" w:hAnsi="Verdana"/>
          <w:color w:val="000000"/>
          <w:sz w:val="18"/>
          <w:szCs w:val="18"/>
        </w:rPr>
        <w:t> </w:t>
      </w:r>
      <w:r>
        <w:rPr>
          <w:rStyle w:val="WW8Num3z0"/>
          <w:rFonts w:ascii="Verdana" w:hAnsi="Verdana"/>
          <w:color w:val="4682B4"/>
          <w:sz w:val="18"/>
          <w:szCs w:val="18"/>
        </w:rPr>
        <w:t>Миик</w:t>
      </w:r>
      <w:r>
        <w:rPr>
          <w:rFonts w:ascii="Verdana" w:hAnsi="Verdana"/>
          <w:color w:val="000000"/>
          <w:sz w:val="18"/>
          <w:szCs w:val="18"/>
        </w:rPr>
        <w:t>, Г. Мюллер, Б. Нидлз, Д. ОЪрайэн, Н. Прайор, Дж. Рис, А.</w:t>
      </w:r>
      <w:r>
        <w:rPr>
          <w:rStyle w:val="WW8Num2z0"/>
          <w:rFonts w:ascii="Verdana" w:hAnsi="Verdana"/>
          <w:color w:val="000000"/>
          <w:sz w:val="18"/>
          <w:szCs w:val="18"/>
        </w:rPr>
        <w:t> </w:t>
      </w:r>
      <w:r>
        <w:rPr>
          <w:rStyle w:val="WW8Num3z0"/>
          <w:rFonts w:ascii="Verdana" w:hAnsi="Verdana"/>
          <w:color w:val="4682B4"/>
          <w:sz w:val="18"/>
          <w:szCs w:val="18"/>
        </w:rPr>
        <w:t>Франчек</w:t>
      </w:r>
      <w:r>
        <w:rPr>
          <w:rFonts w:ascii="Verdana" w:hAnsi="Verdana"/>
          <w:color w:val="000000"/>
          <w:sz w:val="18"/>
          <w:szCs w:val="18"/>
        </w:rPr>
        <w:t>, Дж. Фостер, Ч. Хорнгрен, Дж.</w:t>
      </w:r>
      <w:r>
        <w:rPr>
          <w:rStyle w:val="WW8Num2z0"/>
          <w:rFonts w:ascii="Verdana" w:hAnsi="Verdana"/>
          <w:color w:val="000000"/>
          <w:sz w:val="18"/>
          <w:szCs w:val="18"/>
        </w:rPr>
        <w:t> </w:t>
      </w:r>
      <w:r>
        <w:rPr>
          <w:rStyle w:val="WW8Num3z0"/>
          <w:rFonts w:ascii="Verdana" w:hAnsi="Verdana"/>
          <w:color w:val="4682B4"/>
          <w:sz w:val="18"/>
          <w:szCs w:val="18"/>
        </w:rPr>
        <w:t>Эрнот</w:t>
      </w:r>
      <w:r>
        <w:rPr>
          <w:rStyle w:val="WW8Num2z0"/>
          <w:rFonts w:ascii="Verdana" w:hAnsi="Verdana"/>
          <w:color w:val="000000"/>
          <w:sz w:val="18"/>
          <w:szCs w:val="18"/>
        </w:rPr>
        <w:t> </w:t>
      </w:r>
      <w:r>
        <w:rPr>
          <w:rFonts w:ascii="Verdana" w:hAnsi="Verdana"/>
          <w:color w:val="000000"/>
          <w:sz w:val="18"/>
          <w:szCs w:val="18"/>
        </w:rPr>
        <w:t>и др.</w:t>
      </w:r>
    </w:p>
    <w:p w14:paraId="33B88C2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Авторские разработки по вопросам формирования учетно-аналитической системы на современном этапе развития экономики опираются на исследования в области финансово-экономического анализа, учета и отчетности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М.И. Баканова, А.П. Бархатова, П.С.Безруких,</w:t>
      </w:r>
    </w:p>
    <w:p w14:paraId="49E5FB54"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А.А.Богданова, А.Г.Грязновой, И.М.Волкова,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Л.Т.Гиляровской, Д. А. Ендовицкого, О.В.Ефимовой, Н.М.Заварихина,</w:t>
      </w:r>
    </w:p>
    <w:p w14:paraId="16E797B7"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B.В.Ковалева, С.Ф.Корякина,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Н.П. Любушина, М.В.Мельник,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В.Ф.Палия, В.И.Петровой, В.И.Подольского, Л.В.Поповой, 6</w:t>
      </w:r>
    </w:p>
    <w:p w14:paraId="4DB404EC"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C.K. Егоровой, А.Н.Романова, Г.В.Савицкой, А.Д.</w:t>
      </w:r>
      <w:r>
        <w:rPr>
          <w:rStyle w:val="WW8Num2z0"/>
          <w:rFonts w:ascii="Verdana" w:hAnsi="Verdana"/>
          <w:color w:val="000000"/>
          <w:sz w:val="18"/>
          <w:szCs w:val="18"/>
        </w:rPr>
        <w:t> </w:t>
      </w:r>
      <w:r>
        <w:rPr>
          <w:rStyle w:val="WW8Num3z0"/>
          <w:rFonts w:ascii="Verdana" w:hAnsi="Verdana"/>
          <w:color w:val="4682B4"/>
          <w:sz w:val="18"/>
          <w:szCs w:val="18"/>
        </w:rPr>
        <w:t>Коробкина</w:t>
      </w:r>
      <w:r>
        <w:rPr>
          <w:rFonts w:ascii="Verdana" w:hAnsi="Verdana"/>
          <w:color w:val="000000"/>
          <w:sz w:val="18"/>
          <w:szCs w:val="18"/>
        </w:rPr>
        <w:t>, Е.С.Стояновой, В.П. Суйца, И.П.</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А.Д. Шеремета и др.</w:t>
      </w:r>
    </w:p>
    <w:p w14:paraId="0E2DA97B"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государственного регулирования экономики и отдельных рыночных отношений посвятили свои труды зарубежные ученые: X. Бос,</w:t>
      </w:r>
    </w:p>
    <w:p w14:paraId="08CB7BB3"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Гайгер, А. Ган, Е.</w:t>
      </w:r>
      <w:r>
        <w:rPr>
          <w:rStyle w:val="WW8Num2z0"/>
          <w:rFonts w:ascii="Verdana" w:hAnsi="Verdana"/>
          <w:color w:val="000000"/>
          <w:sz w:val="18"/>
          <w:szCs w:val="18"/>
        </w:rPr>
        <w:t> </w:t>
      </w:r>
      <w:r>
        <w:rPr>
          <w:rStyle w:val="WW8Num3z0"/>
          <w:rFonts w:ascii="Verdana" w:hAnsi="Verdana"/>
          <w:color w:val="4682B4"/>
          <w:sz w:val="18"/>
          <w:szCs w:val="18"/>
        </w:rPr>
        <w:t>Домар</w:t>
      </w:r>
      <w:r>
        <w:rPr>
          <w:rFonts w:ascii="Verdana" w:hAnsi="Verdana"/>
          <w:color w:val="000000"/>
          <w:sz w:val="18"/>
          <w:szCs w:val="18"/>
        </w:rPr>
        <w:t>, Н. Калдор, Дж. 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 Стрейчи, Я. Тинбэрхэн, А.</w:t>
      </w:r>
      <w:r>
        <w:rPr>
          <w:rStyle w:val="WW8Num2z0"/>
          <w:rFonts w:ascii="Verdana" w:hAnsi="Verdana"/>
          <w:color w:val="000000"/>
          <w:sz w:val="18"/>
          <w:szCs w:val="18"/>
        </w:rPr>
        <w:t> </w:t>
      </w:r>
      <w:r>
        <w:rPr>
          <w:rStyle w:val="WW8Num3z0"/>
          <w:rFonts w:ascii="Verdana" w:hAnsi="Verdana"/>
          <w:color w:val="4682B4"/>
          <w:sz w:val="18"/>
          <w:szCs w:val="18"/>
        </w:rPr>
        <w:t>Хансен</w:t>
      </w:r>
      <w:r>
        <w:rPr>
          <w:rFonts w:ascii="Verdana" w:hAnsi="Verdana"/>
          <w:color w:val="000000"/>
          <w:sz w:val="18"/>
          <w:szCs w:val="18"/>
        </w:rPr>
        <w:t>, С. Харрис, Р. Харрод, Р.</w:t>
      </w:r>
      <w:r>
        <w:rPr>
          <w:rStyle w:val="WW8Num2z0"/>
          <w:rFonts w:ascii="Verdana" w:hAnsi="Verdana"/>
          <w:color w:val="000000"/>
          <w:sz w:val="18"/>
          <w:szCs w:val="18"/>
        </w:rPr>
        <w:t> </w:t>
      </w:r>
      <w:r>
        <w:rPr>
          <w:rStyle w:val="WW8Num3z0"/>
          <w:rFonts w:ascii="Verdana" w:hAnsi="Verdana"/>
          <w:color w:val="4682B4"/>
          <w:sz w:val="18"/>
          <w:szCs w:val="18"/>
        </w:rPr>
        <w:t>Хоутри</w:t>
      </w:r>
      <w:r>
        <w:rPr>
          <w:rFonts w:ascii="Verdana" w:hAnsi="Verdana"/>
          <w:color w:val="000000"/>
          <w:sz w:val="18"/>
          <w:szCs w:val="18"/>
        </w:rPr>
        <w:t>, С. Чейз, и др.</w:t>
      </w:r>
    </w:p>
    <w:p w14:paraId="0155355B"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трудов отечественных ученых, затрагивающих данную проблематику следует выделить работы таких экономистов как: К.Н.</w:t>
      </w:r>
      <w:r>
        <w:rPr>
          <w:rStyle w:val="WW8Num2z0"/>
          <w:rFonts w:ascii="Verdana" w:hAnsi="Verdana"/>
          <w:color w:val="000000"/>
          <w:sz w:val="18"/>
          <w:szCs w:val="18"/>
        </w:rPr>
        <w:t> </w:t>
      </w:r>
      <w:r>
        <w:rPr>
          <w:rStyle w:val="WW8Num3z0"/>
          <w:rFonts w:ascii="Verdana" w:hAnsi="Verdana"/>
          <w:color w:val="4682B4"/>
          <w:sz w:val="18"/>
          <w:szCs w:val="18"/>
        </w:rPr>
        <w:t>Абдуллаев</w:t>
      </w:r>
      <w:r>
        <w:rPr>
          <w:rFonts w:ascii="Verdana" w:hAnsi="Verdana"/>
          <w:color w:val="000000"/>
          <w:sz w:val="18"/>
          <w:szCs w:val="18"/>
        </w:rPr>
        <w:t>,</w:t>
      </w:r>
    </w:p>
    <w:p w14:paraId="3CECA7CB"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Акулов</w:t>
      </w:r>
      <w:r>
        <w:rPr>
          <w:rFonts w:ascii="Verdana" w:hAnsi="Verdana"/>
          <w:color w:val="000000"/>
          <w:sz w:val="18"/>
          <w:szCs w:val="18"/>
        </w:rPr>
        <w:t>, A.C. Бакаев, В.Ф. Бондарев, М.А.</w:t>
      </w:r>
      <w:r>
        <w:rPr>
          <w:rStyle w:val="WW8Num2z0"/>
          <w:rFonts w:ascii="Verdana" w:hAnsi="Verdana"/>
          <w:color w:val="000000"/>
          <w:sz w:val="18"/>
          <w:szCs w:val="18"/>
        </w:rPr>
        <w:t> </w:t>
      </w:r>
      <w:r>
        <w:rPr>
          <w:rStyle w:val="WW8Num3z0"/>
          <w:rFonts w:ascii="Verdana" w:hAnsi="Verdana"/>
          <w:color w:val="4682B4"/>
          <w:sz w:val="18"/>
          <w:szCs w:val="18"/>
        </w:rPr>
        <w:t>Бражников</w:t>
      </w:r>
      <w:r>
        <w:rPr>
          <w:rFonts w:ascii="Verdana" w:hAnsi="Verdana"/>
          <w:color w:val="000000"/>
          <w:sz w:val="18"/>
          <w:szCs w:val="18"/>
        </w:rPr>
        <w:t>, М.Х. Гасанлы, JI.B. Давыдова,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Ю.А. Константинов, И.В. Лебедев, С.А.</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Л.И. Никольская, О.М. Островский, В.Г.</w:t>
      </w:r>
      <w:r>
        <w:rPr>
          <w:rStyle w:val="WW8Num2z0"/>
          <w:rFonts w:ascii="Verdana" w:hAnsi="Verdana"/>
          <w:color w:val="000000"/>
          <w:sz w:val="18"/>
          <w:szCs w:val="18"/>
        </w:rPr>
        <w:t> </w:t>
      </w:r>
      <w:r>
        <w:rPr>
          <w:rStyle w:val="WW8Num3z0"/>
          <w:rFonts w:ascii="Verdana" w:hAnsi="Verdana"/>
          <w:color w:val="4682B4"/>
          <w:sz w:val="18"/>
          <w:szCs w:val="18"/>
        </w:rPr>
        <w:t>Садков</w:t>
      </w:r>
      <w:r>
        <w:rPr>
          <w:rFonts w:ascii="Verdana" w:hAnsi="Verdana"/>
          <w:color w:val="000000"/>
          <w:sz w:val="18"/>
          <w:szCs w:val="18"/>
        </w:rPr>
        <w:t>, М.В. Семенова, В.Т. Смирнов и др.</w:t>
      </w:r>
    </w:p>
    <w:p w14:paraId="5DEDF861"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аспектам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посвящали свои исследования зарубежные авторы: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С. Брю, Д. Бьюкенен, Э. Жирарден, А.</w:t>
      </w:r>
      <w:r>
        <w:rPr>
          <w:rStyle w:val="WW8Num2z0"/>
          <w:rFonts w:ascii="Verdana" w:hAnsi="Verdana"/>
          <w:color w:val="000000"/>
          <w:sz w:val="18"/>
          <w:szCs w:val="18"/>
        </w:rPr>
        <w:t> </w:t>
      </w:r>
      <w:r>
        <w:rPr>
          <w:rStyle w:val="WW8Num3z0"/>
          <w:rFonts w:ascii="Verdana" w:hAnsi="Verdana"/>
          <w:color w:val="4682B4"/>
          <w:sz w:val="18"/>
          <w:szCs w:val="18"/>
        </w:rPr>
        <w:t>Лаффер</w:t>
      </w:r>
      <w:r>
        <w:rPr>
          <w:rFonts w:ascii="Verdana" w:hAnsi="Verdana"/>
          <w:color w:val="000000"/>
          <w:sz w:val="18"/>
          <w:szCs w:val="18"/>
        </w:rPr>
        <w:t>, С. Майерс, К. Макконнелл, К. Маркс, Д. С.</w:t>
      </w:r>
      <w:r>
        <w:rPr>
          <w:rStyle w:val="WW8Num2z0"/>
          <w:rFonts w:ascii="Verdana" w:hAnsi="Verdana"/>
          <w:color w:val="000000"/>
          <w:sz w:val="18"/>
          <w:szCs w:val="18"/>
        </w:rPr>
        <w:t> </w:t>
      </w:r>
      <w:r>
        <w:rPr>
          <w:rStyle w:val="WW8Num3z0"/>
          <w:rFonts w:ascii="Verdana" w:hAnsi="Verdana"/>
          <w:color w:val="4682B4"/>
          <w:sz w:val="18"/>
          <w:szCs w:val="18"/>
        </w:rPr>
        <w:t>Милль</w:t>
      </w:r>
      <w:r>
        <w:rPr>
          <w:rFonts w:ascii="Verdana" w:hAnsi="Verdana"/>
          <w:color w:val="000000"/>
          <w:sz w:val="18"/>
          <w:szCs w:val="18"/>
        </w:rPr>
        <w:t>, Д. Рикардо, П. Самуэльсон, С.</w:t>
      </w:r>
      <w:r>
        <w:rPr>
          <w:rStyle w:val="WW8Num2z0"/>
          <w:rFonts w:ascii="Verdana" w:hAnsi="Verdana"/>
          <w:color w:val="000000"/>
          <w:sz w:val="18"/>
          <w:szCs w:val="18"/>
        </w:rPr>
        <w:t> </w:t>
      </w:r>
      <w:r>
        <w:rPr>
          <w:rStyle w:val="WW8Num3z0"/>
          <w:rFonts w:ascii="Verdana" w:hAnsi="Verdana"/>
          <w:color w:val="4682B4"/>
          <w:sz w:val="18"/>
          <w:szCs w:val="18"/>
        </w:rPr>
        <w:t>Сисмонди</w:t>
      </w:r>
      <w:r>
        <w:rPr>
          <w:rFonts w:ascii="Verdana" w:hAnsi="Verdana"/>
          <w:color w:val="000000"/>
          <w:sz w:val="18"/>
          <w:szCs w:val="18"/>
        </w:rPr>
        <w:t>, А. Смит, Ж.-Б. Сэй, Д.</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М. Фридмен и др.; отечественные исследователи: М.М. Алексеенко</w:t>
      </w:r>
    </w:p>
    <w:p w14:paraId="0D5E7A2E"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C.Ю.</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C.B. Барулин, М.Б. Богачевский, А.Е.</w:t>
      </w:r>
      <w:r>
        <w:rPr>
          <w:rStyle w:val="WW8Num2z0"/>
          <w:rFonts w:ascii="Verdana" w:hAnsi="Verdana"/>
          <w:color w:val="000000"/>
          <w:sz w:val="18"/>
          <w:szCs w:val="18"/>
        </w:rPr>
        <w:t> </w:t>
      </w:r>
      <w:r>
        <w:rPr>
          <w:rStyle w:val="WW8Num3z0"/>
          <w:rFonts w:ascii="Verdana" w:hAnsi="Verdana"/>
          <w:color w:val="4682B4"/>
          <w:sz w:val="18"/>
          <w:szCs w:val="18"/>
        </w:rPr>
        <w:t>Викуленко</w:t>
      </w:r>
      <w:r>
        <w:rPr>
          <w:rFonts w:ascii="Verdana" w:hAnsi="Verdana"/>
          <w:color w:val="000000"/>
          <w:sz w:val="18"/>
          <w:szCs w:val="18"/>
        </w:rPr>
        <w:t>, В.А. Галкин, C.B. Глазьев, E.H.</w:t>
      </w:r>
      <w:r>
        <w:rPr>
          <w:rStyle w:val="WW8Num2z0"/>
          <w:rFonts w:ascii="Verdana" w:hAnsi="Verdana"/>
          <w:color w:val="000000"/>
          <w:sz w:val="18"/>
          <w:szCs w:val="18"/>
        </w:rPr>
        <w:t> </w:t>
      </w:r>
      <w:r>
        <w:rPr>
          <w:rStyle w:val="WW8Num3z0"/>
          <w:rFonts w:ascii="Verdana" w:hAnsi="Verdana"/>
          <w:color w:val="4682B4"/>
          <w:sz w:val="18"/>
          <w:szCs w:val="18"/>
        </w:rPr>
        <w:t>Грисимова</w:t>
      </w:r>
      <w:r>
        <w:rPr>
          <w:rFonts w:ascii="Verdana" w:hAnsi="Verdana"/>
          <w:color w:val="000000"/>
          <w:sz w:val="18"/>
          <w:szCs w:val="18"/>
        </w:rPr>
        <w:t>, В.И. Гусев, Б. Дитман, B.C.</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В.К. Исправников, В.И. Ленин, Д.А.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Г.Л. Марьяхин, В.Г., A.A.</w:t>
      </w:r>
      <w:r>
        <w:rPr>
          <w:rStyle w:val="WW8Num2z0"/>
          <w:rFonts w:ascii="Verdana" w:hAnsi="Verdana"/>
          <w:color w:val="000000"/>
          <w:sz w:val="18"/>
          <w:szCs w:val="18"/>
        </w:rPr>
        <w:t> </w:t>
      </w:r>
      <w:r>
        <w:rPr>
          <w:rStyle w:val="WW8Num3z0"/>
          <w:rFonts w:ascii="Verdana" w:hAnsi="Verdana"/>
          <w:color w:val="4682B4"/>
          <w:sz w:val="18"/>
          <w:szCs w:val="18"/>
        </w:rPr>
        <w:t>Синягин</w:t>
      </w:r>
      <w:r>
        <w:rPr>
          <w:rFonts w:ascii="Verdana" w:hAnsi="Verdana"/>
          <w:color w:val="000000"/>
          <w:sz w:val="18"/>
          <w:szCs w:val="18"/>
        </w:rPr>
        <w:t>, Н.Б. Телятников, A.A. Тривус, В.Н.</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Д.Г. Черник, К.Ф. Шмелев и др.</w:t>
      </w:r>
    </w:p>
    <w:p w14:paraId="7C82017C"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Отдельным актуальным аспектам становления и развития рыночного механизма АПК посвящены труды М.</w:t>
      </w:r>
      <w:r>
        <w:rPr>
          <w:rStyle w:val="WW8Num2z0"/>
          <w:rFonts w:ascii="Verdana" w:hAnsi="Verdana"/>
          <w:color w:val="000000"/>
          <w:sz w:val="18"/>
          <w:szCs w:val="18"/>
        </w:rPr>
        <w:t> </w:t>
      </w:r>
      <w:r>
        <w:rPr>
          <w:rStyle w:val="WW8Num3z0"/>
          <w:rFonts w:ascii="Verdana" w:hAnsi="Verdana"/>
          <w:color w:val="4682B4"/>
          <w:sz w:val="18"/>
          <w:szCs w:val="18"/>
        </w:rPr>
        <w:t>Бакетта</w:t>
      </w:r>
      <w:r>
        <w:rPr>
          <w:rFonts w:ascii="Verdana" w:hAnsi="Verdana"/>
          <w:color w:val="000000"/>
          <w:sz w:val="18"/>
          <w:szCs w:val="18"/>
        </w:rPr>
        <w:t>, А. Бачурина, М. Беккера, В. Гончарова, Л.Н.</w:t>
      </w:r>
      <w:r>
        <w:rPr>
          <w:rStyle w:val="WW8Num2z0"/>
          <w:rFonts w:ascii="Verdana" w:hAnsi="Verdana"/>
          <w:color w:val="000000"/>
          <w:sz w:val="18"/>
          <w:szCs w:val="18"/>
        </w:rPr>
        <w:t> </w:t>
      </w:r>
      <w:r>
        <w:rPr>
          <w:rStyle w:val="WW8Num3z0"/>
          <w:rFonts w:ascii="Verdana" w:hAnsi="Verdana"/>
          <w:color w:val="4682B4"/>
          <w:sz w:val="18"/>
          <w:szCs w:val="18"/>
        </w:rPr>
        <w:t>Ветровой</w:t>
      </w:r>
      <w:r>
        <w:rPr>
          <w:rFonts w:ascii="Verdana" w:hAnsi="Verdana"/>
          <w:color w:val="000000"/>
          <w:sz w:val="18"/>
          <w:szCs w:val="18"/>
        </w:rPr>
        <w:t>, А.Ю. Рыманова, Г.Ф. Белоусенко, Д. Львова и других экономистов.</w:t>
      </w:r>
    </w:p>
    <w:p w14:paraId="227FFCE4"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труды перечисленных авторов выполнены на высоком уровне и признаны среди ученых экономистов. Однако современное состояние экономики не имеет исторических аналогов и требует дополнения и развития уже имеющихся научных теорий, особенно в области учетно-аналитического процесса. 7</w:t>
      </w:r>
    </w:p>
    <w:p w14:paraId="231580A2"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теории, методологии и методики учета и анализа в применении к финансово-экономической деятельности АПК определили необходимость исследования этой проблемы, обусловили выбор темы диссертации, ее цель, задачи и содержание работы.</w:t>
      </w:r>
    </w:p>
    <w:p w14:paraId="0AF49D79"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решение научной проблемы развития теории и методологии формирования отчетности и системы анализа финансово-экономических показателей организаций агропромышленного комплекса в условиях имплементационного периода при переходе </w:t>
      </w:r>
      <w:r>
        <w:rPr>
          <w:rFonts w:ascii="Verdana" w:hAnsi="Verdana"/>
          <w:color w:val="000000"/>
          <w:sz w:val="18"/>
          <w:szCs w:val="18"/>
        </w:rPr>
        <w:lastRenderedPageBreak/>
        <w:t>на МСФО, направленных на улучшение их финансово-экономического положения и процессов управления деятельностью в целом.</w:t>
      </w:r>
    </w:p>
    <w:p w14:paraId="6549DD8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основные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им задачами.</w:t>
      </w:r>
    </w:p>
    <w:p w14:paraId="5DC49B8C"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Разработать теоретические и методологические положения формирования системы учета и анализа финансово-экономических показателей организаций АПК в условиях имплементационного периода. Для достижения данной подцели поставлены следующие задачи:</w:t>
      </w:r>
    </w:p>
    <w:p w14:paraId="5A902E56"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ретроспективный анализ возникновения и развития экономического анализа и отечественного учета в области сельского хозяйства;</w:t>
      </w:r>
    </w:p>
    <w:p w14:paraId="684E8955"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концепцию анализа финансово-экономического состояния агропромышленного комплекса России;</w:t>
      </w:r>
    </w:p>
    <w:p w14:paraId="27F777E5"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модель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финансово-экономических показателей сельскохозяйственных предприятий для целей налогообложения.</w:t>
      </w:r>
    </w:p>
    <w:p w14:paraId="5BBF42E3"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 Разработать теоретические положения по оценке системы показателей финансово-экономической деятельности организации АПК. Для достижения данной подцели поставлены следующие задачи: определить структуру системы показателей финансово-экономической деятельности сельскохозяйственных предприятий;</w:t>
      </w:r>
    </w:p>
    <w:p w14:paraId="5375EF3B"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 воздействия системы финансово8 экономических показателей на выбор стратегии развития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разработать методологию анализа факторов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активности сельскохозяйственных предприятий.</w:t>
      </w:r>
    </w:p>
    <w:p w14:paraId="6E67926E"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 Разработать методологические и методические положения организации системы учета и анализа финансово-экономической деятельности организаций АПК в условиях функционирования международных стандартов финансового учета и отчетности. Для достижения данной подцели поставлены следующие задачи:</w:t>
      </w:r>
    </w:p>
    <w:p w14:paraId="16698AA9"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по нормам международного учета;</w:t>
      </w:r>
    </w:p>
    <w:p w14:paraId="69F9433E"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агропромышленном комплексе с применением зарубежных учетно-аналитических процедур;</w:t>
      </w:r>
    </w:p>
    <w:p w14:paraId="1A95972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и обосновать механизм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зарубежных и российских моделей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их адаптации для предприятий агропромышленного комплекса. предложить методические рекомендации по построению рациональной системы финансово-экономических показателей деятельности организации АПК для целей эффективного управления;</w:t>
      </w:r>
    </w:p>
    <w:p w14:paraId="77D4E079"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управленческого анализа финансового состояния в целях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кредитных ресурсов организациями АПК.</w:t>
      </w:r>
    </w:p>
    <w:p w14:paraId="3CB48754"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1.7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п.1.12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ВАК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9</w:t>
      </w:r>
    </w:p>
    <w:p w14:paraId="74B887A4"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учетно-отчетные и учетно-аналитические процедуры для оценки финансово-экономических показателей деятельности организаций агропромышленного комплекса Российской Федерации.</w:t>
      </w:r>
    </w:p>
    <w:p w14:paraId="66388E85"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теоретико-методологические и прикладные вопросы функционирования системы учета и анализа показателей деятельности сельскохозяйственных предприятий в условиях имплементационного периода при переходе на МСФО.</w:t>
      </w:r>
    </w:p>
    <w:p w14:paraId="22C06C8B"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базой исследования является конкретное приложение теории научного познания к предмету исследования: труды ведущих отечественных и зарубежных специалистов, законодательные и правовые акты Российской Федерации, отечественные и международные стандарты, методические указания и инструкции, методические и справочные материалы, материалы научно-практических конференций и методических семинаров по вопросам </w:t>
      </w:r>
      <w:r>
        <w:rPr>
          <w:rFonts w:ascii="Verdana" w:hAnsi="Verdana"/>
          <w:color w:val="000000"/>
          <w:sz w:val="18"/>
          <w:szCs w:val="18"/>
        </w:rPr>
        <w:lastRenderedPageBreak/>
        <w:t>бухгалтерского учета и анализа деятельности предприятий агропромышленного комплекса России.</w:t>
      </w:r>
    </w:p>
    <w:p w14:paraId="4B10DD5F"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диссертационной работы,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исторический и логический подходы к получению доказательств и аргументации новых положений диссертации, а также специальные приемы: документация,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отчетность.</w:t>
      </w:r>
    </w:p>
    <w:p w14:paraId="61096D49"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методологических положений в области аналитической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системы финансово-экономических показателей деятельности предприятий агропромышленного комплекса, направленных повышение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их активности в условиях имплементационного периода перехода на стандарты международного учета.</w:t>
      </w:r>
    </w:p>
    <w:p w14:paraId="41B27950"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w:t>
      </w:r>
    </w:p>
    <w:p w14:paraId="76E4CC33"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w:t>
      </w:r>
    </w:p>
    <w:p w14:paraId="427AAE13"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ретроспективного анализа выделены этапы развития учета и анализа деятельности предприятий сельского хозяйства и их особенности в целях применения достижений отечественных и зарубежных ученых в области учетно-аналитических процедур для оценки качественных и количественных результатов их функционирования (08.00.12, п. 1.4).</w:t>
      </w:r>
    </w:p>
    <w:p w14:paraId="7774D7F4"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и теоретически обоснованы концептуальные элементы анализа финансово-экономического состояния агропромышленного комплекса Российской Федерации, основанные на корреляционно-регрессионной зависимости показателей реализации и рентабельности сельскохозяйственной продукции, позволяющие исследовать экономическое положение отрасли для оценки развития экономики страны (08.00.12, п. 1.4).</w:t>
      </w:r>
    </w:p>
    <w:p w14:paraId="588DAFAA"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Предложена модель учетной системы финансово-экономических показателей сельскохозяйственных предприятий, учитывающая влияние внутренних и внешних факторов на деятельность организаций и позволяющая исследовать взаимодействие и взаимовлияние уровня налогообложения и финансово-экономического состояния организаций АПК (08.00.12, п. 1.4).</w:t>
      </w:r>
    </w:p>
    <w:p w14:paraId="4E98E8B2"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Уточнена и расширена организационно-методическая структура системы показателей финансово-экономической деятельности агропромышленного комплекса с учетом региональных факторов и</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базирующаяся на качественном подходе к оценке эффективности сельскохозяйственного производственного процесса (08.00.12, п. 1.4).</w:t>
      </w:r>
    </w:p>
    <w:p w14:paraId="5B23C9A2"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оценки воздействия системы финансово-экономических показателей на выбор</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политики развития организаций АПК, основанная на</w:t>
      </w:r>
      <w:r>
        <w:rPr>
          <w:rStyle w:val="WW8Num2z0"/>
          <w:rFonts w:ascii="Verdana" w:hAnsi="Verdana"/>
          <w:color w:val="000000"/>
          <w:sz w:val="18"/>
          <w:szCs w:val="18"/>
        </w:rPr>
        <w:t> </w:t>
      </w:r>
      <w:r>
        <w:rPr>
          <w:rStyle w:val="WW8Num3z0"/>
          <w:rFonts w:ascii="Verdana" w:hAnsi="Verdana"/>
          <w:color w:val="4682B4"/>
          <w:sz w:val="18"/>
          <w:szCs w:val="18"/>
        </w:rPr>
        <w:t>микроимитационном</w:t>
      </w:r>
      <w:r>
        <w:rPr>
          <w:rStyle w:val="WW8Num2z0"/>
          <w:rFonts w:ascii="Verdana" w:hAnsi="Verdana"/>
          <w:color w:val="000000"/>
          <w:sz w:val="18"/>
          <w:szCs w:val="18"/>
        </w:rPr>
        <w:t> </w:t>
      </w:r>
      <w:r>
        <w:rPr>
          <w:rFonts w:ascii="Verdana" w:hAnsi="Verdana"/>
          <w:color w:val="000000"/>
          <w:sz w:val="18"/>
          <w:szCs w:val="18"/>
        </w:rPr>
        <w:t>моделировании и применении агрегированных показателей системы экспресс-анализа (08.00.12, п. 1.4).</w:t>
      </w:r>
    </w:p>
    <w:p w14:paraId="06FB24F2"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w:t>
      </w:r>
    </w:p>
    <w:p w14:paraId="6BC50A43"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Обоснована и рекомендована методология анализа факторов повышения эффективности стимулирования активности сельскохозяйственных предприятий, основанная на комплексном изучении их финансово-хозяйственной и инвестиционной деятельности и позволяющая оценивать эффективность действующих элементов системы управления сельскохозяйственным производством (08.00.12, п. 1.4).</w:t>
      </w:r>
    </w:p>
    <w:p w14:paraId="0127AEF2"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методика учета активов сельскохозяйственных предприятий по справедливой стоимости в соответствии с принципами МСФО для обоснованного анализа</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 эффективного управления финансово-хозяйственной деятельностью организаций АПК во временном и пространственном аспектах (08.00.12, п. 1.7).</w:t>
      </w:r>
    </w:p>
    <w:p w14:paraId="6A6F1E1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методология организации и ведения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основанная на положениях зарубежных учетно-аналитических процедур, позволяющая управлять величиной затрат и исследовать факторы, оказывающие воздействие на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(08.00.12, п. 1.7).</w:t>
      </w:r>
    </w:p>
    <w:p w14:paraId="43E2C162"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 Исследован и систематизирован порядок применения зарубежных моделей прогнозирования банкротства предприятий АПК на основе их интеграции с российскими методиками в целях выработки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 выхода из кризисной ситуации с учетом особенностей сельскохозяйственного производства (08.00.12, п. 1.7).</w:t>
      </w:r>
    </w:p>
    <w:p w14:paraId="6D21AE2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Предложены методические рекомендации по построению рациональной модели финансово-экономических показателей организаций АПК, направленные на оценку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предприятия и долгосрочной перспективы (08.00.12, п. 1.12).</w:t>
      </w:r>
    </w:p>
    <w:p w14:paraId="40232167"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Исследованы теоретические аспекты управленческого анализа финансового состояния АПК, на основе которых предложена методика применения аналитических процедур в целях привлечения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сельскохозяйственными организациями для обеспечения эффективного производственного процесса (08.00.12, п. 1.12).</w:t>
      </w:r>
    </w:p>
    <w:p w14:paraId="1EC54369"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w:t>
      </w:r>
    </w:p>
    <w:p w14:paraId="10B7E891"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Новые теоретические положения по вопросам формирования системы качественных показателей, обеспечивающих эффективность сельскохозяйственных предприятий, изложенные в диссертации, позволяют решить крупную научную проблему, имеющую важное</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значение - улучшить экономическое положение организаций агропромышленного комплекса.</w:t>
      </w:r>
    </w:p>
    <w:p w14:paraId="7A61B8D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использоваться в развитии методологической базы учета и анализа, подготовки принятия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осуществлении финансово-хозяйственной деятельности, а также дают возможность разрабатывать практические модели учета и анализа в условиях гармонизации отечественных и международных стандартов бухгалтерского учета.</w:t>
      </w:r>
    </w:p>
    <w:p w14:paraId="11FD4330"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 диссертации на основании выполненных автором исследований разработаны теоретические положения, совокупность которых можно квалифицировать как новое крупное научное достижение - разработаны концептуальные и методологические основы формирования системы учета и анализа финансово-экономических показателей деятельности предприятий АПК в условиях имплементационного периода при переходе на МСФО. Теоретические результаты диссертации открывают возможности осуществления научных исследований по проблемам внедрения системы -аналитических процедур в практику российских сельскохозяйственных предприятий.</w:t>
      </w:r>
    </w:p>
    <w:p w14:paraId="3C0740B6"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«Международные стандарты финансовой отчетности,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глобализация налогообложения: прогноз и перспективы развития: (г. Орел, 2005г.),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теория и практика применения» (г. Орел, 2006г.), «Формирование в учетно-аналитической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при переходе на</w:t>
      </w:r>
    </w:p>
    <w:p w14:paraId="7D4A4966"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для целей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налогового администрирования предприятий АПК» (г. Орел, 2006г.), «Совершенствование системы взаимодействия процессов формирования учетно-аналитических и налоговых показателей деятельности предприятий АПК в условиях формирования глобальной</w:t>
      </w:r>
      <w:r>
        <w:rPr>
          <w:rStyle w:val="WW8Num2z0"/>
          <w:rFonts w:ascii="Verdana" w:hAnsi="Verdana"/>
          <w:color w:val="000000"/>
          <w:sz w:val="18"/>
          <w:szCs w:val="18"/>
        </w:rPr>
        <w:t> </w:t>
      </w:r>
      <w:r>
        <w:rPr>
          <w:rStyle w:val="WW8Num3z0"/>
          <w:rFonts w:ascii="Verdana" w:hAnsi="Verdana"/>
          <w:color w:val="4682B4"/>
          <w:sz w:val="18"/>
          <w:szCs w:val="18"/>
        </w:rPr>
        <w:t>высокоинтегрированной</w:t>
      </w:r>
      <w:r>
        <w:rPr>
          <w:rStyle w:val="WW8Num2z0"/>
          <w:rFonts w:ascii="Verdana" w:hAnsi="Verdana"/>
          <w:color w:val="000000"/>
          <w:sz w:val="18"/>
          <w:szCs w:val="18"/>
        </w:rPr>
        <w:t> </w:t>
      </w:r>
      <w:r>
        <w:rPr>
          <w:rFonts w:ascii="Verdana" w:hAnsi="Verdana"/>
          <w:color w:val="000000"/>
          <w:sz w:val="18"/>
          <w:szCs w:val="18"/>
        </w:rPr>
        <w:t>экономической системы» (г. Орел, 2007г.), «Модели взаимодействия бухгалтерского учета, анализа, аудита и налогообложения с учетом перехода на МСФО для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сельского хозяйства» (г. Орел, 2007г.), «Региональные аспекты развития агропромышленного комплекса в Южном федеральном округе» (г. Ростов -на - Дону, 2007г.), «</w:t>
      </w:r>
      <w:r>
        <w:rPr>
          <w:rStyle w:val="WW8Num3z0"/>
          <w:rFonts w:ascii="Verdana" w:hAnsi="Verdana"/>
          <w:color w:val="4682B4"/>
          <w:sz w:val="18"/>
          <w:szCs w:val="18"/>
        </w:rPr>
        <w:t>Современные проблемы экономического анализа, бухгалтерского учета и аудита</w:t>
      </w:r>
      <w:r>
        <w:rPr>
          <w:rFonts w:ascii="Verdana" w:hAnsi="Verdana"/>
          <w:color w:val="000000"/>
          <w:sz w:val="18"/>
          <w:szCs w:val="18"/>
        </w:rPr>
        <w:t>» в рамках</w:t>
      </w:r>
      <w:r>
        <w:rPr>
          <w:rStyle w:val="WW8Num2z0"/>
          <w:rFonts w:ascii="Verdana" w:hAnsi="Verdana"/>
          <w:color w:val="000000"/>
          <w:sz w:val="18"/>
          <w:szCs w:val="18"/>
        </w:rPr>
        <w:t> </w:t>
      </w:r>
      <w:r>
        <w:rPr>
          <w:rStyle w:val="WW8Num3z0"/>
          <w:rFonts w:ascii="Verdana" w:hAnsi="Verdana"/>
          <w:color w:val="4682B4"/>
          <w:sz w:val="18"/>
          <w:szCs w:val="18"/>
        </w:rPr>
        <w:t>Бакановских</w:t>
      </w:r>
      <w:r>
        <w:rPr>
          <w:rStyle w:val="WW8Num2z0"/>
          <w:rFonts w:ascii="Verdana" w:hAnsi="Verdana"/>
          <w:color w:val="000000"/>
          <w:sz w:val="18"/>
          <w:szCs w:val="18"/>
        </w:rPr>
        <w:t> </w:t>
      </w:r>
      <w:r>
        <w:rPr>
          <w:rFonts w:ascii="Verdana" w:hAnsi="Verdana"/>
          <w:color w:val="000000"/>
          <w:sz w:val="18"/>
          <w:szCs w:val="18"/>
        </w:rPr>
        <w:t>чтений (г. Москва, 2007г.).</w:t>
      </w:r>
    </w:p>
    <w:p w14:paraId="25EED29B"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25 научных работах,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- 7, 4-х монографиях, в которых авторский объем составляет 41,81 п.л.</w:t>
      </w:r>
    </w:p>
    <w:p w14:paraId="56124439"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заключения, включающих 78 таблиц, 48 рисунков, списка литературы из 266 источников. Общий объем работы - 370 страниц.</w:t>
      </w:r>
    </w:p>
    <w:p w14:paraId="15D0163A" w14:textId="77777777" w:rsidR="00554D90" w:rsidRDefault="00554D90" w:rsidP="00554D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"Экономика -- Учет -- Российская Федерация -- Бухгалтерский учет -- </w:t>
      </w:r>
      <w:r>
        <w:rPr>
          <w:rStyle w:val="WW8Num1z0"/>
          <w:rFonts w:ascii="Verdana" w:hAnsi="Verdana"/>
          <w:b w:val="0"/>
          <w:bCs w:val="0"/>
          <w:color w:val="535353"/>
          <w:sz w:val="15"/>
          <w:szCs w:val="15"/>
        </w:rPr>
        <w:lastRenderedPageBreak/>
        <w:t>Сельское хозяйство -- Сельскохозяйственное предприятие -- Организация системы учета", Степаненко, Елена Ивановна</w:t>
      </w:r>
    </w:p>
    <w:p w14:paraId="6AF1688A"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развития учета в российском сельском хозяйстве свидетельствуют о том, что всесторонне обоснованных мероприятий, направленных на его совершенствование, до недавнего времени не было.</w:t>
      </w:r>
    </w:p>
    <w:p w14:paraId="4A445C2F"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сельскохозяйственного производства, влияя на организацию ведение учета и анализа предприятий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раскрывается в следующих аспектах: производственный процесс носит длительный характер,</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производство имеет большое</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распространение, часть продукции собственного производства поступает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внутрихозяйственное</w:t>
      </w:r>
      <w:r>
        <w:rPr>
          <w:rStyle w:val="WW8Num2z0"/>
          <w:rFonts w:ascii="Verdana" w:hAnsi="Verdana"/>
          <w:color w:val="000000"/>
          <w:sz w:val="18"/>
          <w:szCs w:val="18"/>
        </w:rPr>
        <w:t> </w:t>
      </w:r>
      <w:r>
        <w:rPr>
          <w:rFonts w:ascii="Verdana" w:hAnsi="Verdana"/>
          <w:color w:val="000000"/>
          <w:sz w:val="18"/>
          <w:szCs w:val="18"/>
        </w:rPr>
        <w:t>потребление, предприятия сами воспроизводят часть необходимых средств производства, основным средством производства в сельском хозяйстве является земля, от одной культуры или вида скота получают несколько видов продукции, течение года продукция</w:t>
      </w:r>
      <w:r>
        <w:rPr>
          <w:rStyle w:val="WW8Num2z0"/>
          <w:rFonts w:ascii="Verdana" w:hAnsi="Verdana"/>
          <w:color w:val="000000"/>
          <w:sz w:val="18"/>
          <w:szCs w:val="18"/>
        </w:rPr>
        <w:t> </w:t>
      </w:r>
      <w:r>
        <w:rPr>
          <w:rStyle w:val="WW8Num3z0"/>
          <w:rFonts w:ascii="Verdana" w:hAnsi="Verdana"/>
          <w:color w:val="4682B4"/>
          <w:sz w:val="18"/>
          <w:szCs w:val="18"/>
        </w:rPr>
        <w:t>приходуется</w:t>
      </w:r>
      <w:r>
        <w:rPr>
          <w:rStyle w:val="WW8Num2z0"/>
          <w:rFonts w:ascii="Verdana" w:hAnsi="Verdana"/>
          <w:color w:val="000000"/>
          <w:sz w:val="18"/>
          <w:szCs w:val="18"/>
        </w:rPr>
        <w:t> </w:t>
      </w:r>
      <w:r>
        <w:rPr>
          <w:rFonts w:ascii="Verdana" w:hAnsi="Verdana"/>
          <w:color w:val="000000"/>
          <w:sz w:val="18"/>
          <w:szCs w:val="18"/>
        </w:rPr>
        <w:t>по плановой себестоимости, налогообложения оказывает большое влияние на формирование доходов и расходов предприятия, организацию аналитического учета, расчет</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сумм и ряд других показателей.</w:t>
      </w:r>
    </w:p>
    <w:p w14:paraId="3B916033"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стали основным показателем, характеризующим конечные результаты их деятельности. Количественные и качественные параметры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определяют его место на рынке и способность функционировать в экономическом пространстве.</w:t>
      </w:r>
    </w:p>
    <w:p w14:paraId="5324584C"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сельскохозяйственных организаций должен проводиться в сочетании с анализом налоговых показателей, что позволит выявить взаимосвязь между финансовыми и налоговыми показателями и определить факторы, влияющие на качество финансового состояния организаций.</w:t>
      </w:r>
    </w:p>
    <w:p w14:paraId="345C384C"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345</w:t>
      </w:r>
    </w:p>
    <w:p w14:paraId="50E88989"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потенциал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оказывают значительное количественное и качественное влияние на характер деятельности сельскохозяйственного предприятия.</w:t>
      </w:r>
    </w:p>
    <w:p w14:paraId="03F12304"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анализ финансового состояния сельскохозяйственных организаций должен проводиться в сочетании с анализом производственных показателей, что позволит выявить взаимосвязь между финансовыми и производственными показателями и позволит выявить факторы, определяющие качество финансового состояния организаций.</w:t>
      </w:r>
    </w:p>
    <w:p w14:paraId="54D9068D"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Многоплановость исследования и сложность объекта исследования предопределяют применение системы аналитических показателей.</w:t>
      </w:r>
    </w:p>
    <w:p w14:paraId="24DD2E9C"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комплексный анализ финансово-экономической деятельности сельскохозяйственных предприятий должен способствовать ускорению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совершенствованию управления, обеспечивать необходимую научно обоснованную возможность улучшения 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для повышения финансовых результатов и укрепления экономики агропромышленного комплекса.</w:t>
      </w:r>
    </w:p>
    <w:p w14:paraId="5451D2E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экономике сельского хозяйства значимость приобретают проблемы оценки финансовой деятельности организаций АПК. Существующая методика расчета финансово - экономических показателей не учитывает особенности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в связи с этим не представляется возможным оценить эффективность мероприятий и внедряемых систем по обеспечению и повышению качества финансово-хозяйственной деятельности предприятия. Составляющим элементом процедур повышения эффективности сельскохозяйственного производства является система показателей АПК, основанная на особенностях сельского хозяйства и отвечающая принципам международного учета.</w:t>
      </w:r>
    </w:p>
    <w:p w14:paraId="6215365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позволило сформировать методологию системы показателей деятельности АПК имплементационного периода в условиях функционирования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 принципиально новым подходом к</w:t>
      </w:r>
    </w:p>
    <w:p w14:paraId="62D2B7E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346 оценке бизнес-процессов сельскохозяйственного производства. Предложенная концепция формирования аналитических процедур, позволяет учитывать особенности сельского хозяйства и </w:t>
      </w:r>
      <w:r>
        <w:rPr>
          <w:rFonts w:ascii="Verdana" w:hAnsi="Verdana"/>
          <w:color w:val="000000"/>
          <w:sz w:val="18"/>
          <w:szCs w:val="18"/>
        </w:rPr>
        <w:lastRenderedPageBreak/>
        <w:t>направлена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w:t>
      </w:r>
    </w:p>
    <w:p w14:paraId="48E68611"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методология оценки взаимовлияния и взаимозависимости уровня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финансового состояния сельскохозяйственного предприятия способствует формированию рациональной системы налогообложения и повышению финансового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организации.</w:t>
      </w:r>
    </w:p>
    <w:p w14:paraId="4EB20FE5"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предложенных в исследовании учетно-аналитических процедур для отражения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оперативного маржинального анализа показателей затрат позволит в практической деятельности организаций формировать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оценки деятельности сельскохозяйственного предприятия, отвечающую требованиям МСФО и обладающую детальными приемами по ее</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w:t>
      </w:r>
    </w:p>
    <w:p w14:paraId="2018963D"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диссертационное исследование, содержит концептуальные решения задач теории и методологии формирования системы показателей деятельности АПК имплементационного периода в условиях функционирования МСФО.</w:t>
      </w:r>
    </w:p>
    <w:p w14:paraId="6A487807"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выводы и предложения будут способствовать принятию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повышения финансовой устойчивости деятельности сельскохозяйственных организаций.</w:t>
      </w:r>
    </w:p>
    <w:p w14:paraId="79318486"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347</w:t>
      </w:r>
    </w:p>
    <w:p w14:paraId="7BB5FCAA"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AB0CDB"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Сельское хозяйство - это базовый системообразующий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экономики, оно способно стать базой общего экономического роста. Сильное сельское хозяйство - естественный фундамент демографического потенциала страны.</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сельское хозяйство вызывают увеличение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в других, связанных с ним отраслях,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в различных отраслях экономики.</w:t>
      </w:r>
    </w:p>
    <w:p w14:paraId="3018F43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реализации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формируются под влиянием товарной и</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конкуренции.</w:t>
      </w:r>
    </w:p>
    <w:p w14:paraId="485DC6D5"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конкуренция ведется за влияние и место на рынке.</w:t>
      </w:r>
      <w:r>
        <w:rPr>
          <w:rStyle w:val="WW8Num2z0"/>
          <w:rFonts w:ascii="Verdana" w:hAnsi="Verdana"/>
          <w:color w:val="000000"/>
          <w:sz w:val="18"/>
          <w:szCs w:val="18"/>
        </w:rPr>
        <w:t> </w:t>
      </w:r>
      <w:r>
        <w:rPr>
          <w:rStyle w:val="WW8Num3z0"/>
          <w:rFonts w:ascii="Verdana" w:hAnsi="Verdana"/>
          <w:color w:val="4682B4"/>
          <w:sz w:val="18"/>
          <w:szCs w:val="18"/>
        </w:rPr>
        <w:t>Межотраслевая</w:t>
      </w:r>
      <w:r>
        <w:rPr>
          <w:rStyle w:val="WW8Num2z0"/>
          <w:rFonts w:ascii="Verdana" w:hAnsi="Verdana"/>
          <w:color w:val="000000"/>
          <w:sz w:val="18"/>
          <w:szCs w:val="18"/>
        </w:rPr>
        <w:t> </w:t>
      </w:r>
      <w:r>
        <w:rPr>
          <w:rFonts w:ascii="Verdana" w:hAnsi="Verdana"/>
          <w:color w:val="000000"/>
          <w:sz w:val="18"/>
          <w:szCs w:val="18"/>
        </w:rPr>
        <w:t>конкуренция ведется за наиболее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сферы вложения капиталов. При этом объектом</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конкуренции является цена производства, а объектом межотраслевой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средняя норма прибыли в целом по экономике.</w:t>
      </w:r>
    </w:p>
    <w:p w14:paraId="50A1C5F3"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того чтобы создать условия повышения конкурентоспособности, необходимо проводить мероприятия по оценки факторов, влияющих на показатели конкурентоспособности сельскохозяйственной продукции.</w:t>
      </w:r>
    </w:p>
    <w:p w14:paraId="6933DCAF"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Товарная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определяется такими факторами, как</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качество продукции и условия</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на рынок, а межотраслевая конкуренция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финансовая устойчивость, обеспеченность основными 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квалификация и обеспеченность кадрами. Каждый из данных факторов имеет ряд</w:t>
      </w:r>
      <w:r>
        <w:rPr>
          <w:rStyle w:val="WW8Num2z0"/>
          <w:rFonts w:ascii="Verdana" w:hAnsi="Verdana"/>
          <w:color w:val="000000"/>
          <w:sz w:val="18"/>
          <w:szCs w:val="18"/>
        </w:rPr>
        <w:t> </w:t>
      </w:r>
      <w:r>
        <w:rPr>
          <w:rStyle w:val="WW8Num3z0"/>
          <w:rFonts w:ascii="Verdana" w:hAnsi="Verdana"/>
          <w:color w:val="4682B4"/>
          <w:sz w:val="18"/>
          <w:szCs w:val="18"/>
        </w:rPr>
        <w:t>субфакторов</w:t>
      </w:r>
      <w:r>
        <w:rPr>
          <w:rFonts w:ascii="Verdana" w:hAnsi="Verdana"/>
          <w:color w:val="000000"/>
          <w:sz w:val="18"/>
          <w:szCs w:val="18"/>
        </w:rPr>
        <w:t>, которые оказывают влияние на развитие конкуренции в сельском хозяйстве.</w:t>
      </w:r>
    </w:p>
    <w:p w14:paraId="05A60483"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на величину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влияют показатели трудоемкости, продуктивности. Снижение</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приводит к снижению себестоимости, росту</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увеличения объема</w:t>
      </w:r>
    </w:p>
    <w:p w14:paraId="4D07CE63"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В свою очередь повышение продуктивности также вызывает снижение себестоимости и рост объема производства.</w:t>
      </w:r>
    </w:p>
    <w:p w14:paraId="3F8579AA"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урожайности сельскохозяйственных культур и продуктивности скота является важнейшим фактором снижения себестоимости сельскохозяйственной продукции.</w:t>
      </w:r>
    </w:p>
    <w:p w14:paraId="7E995674"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качества работ и продукции является действенным способом развития конкурентоспособности. Повышение качества работ и выполнение их в лучшие агротехнические сроки непосредственно сказывается на повышении урожайности сельскохозяйственных культур и соответственно на себестоимости продукции.</w:t>
      </w:r>
    </w:p>
    <w:p w14:paraId="5B96AF54"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Повышение качества продукции (повышение жира в молоке, сахара в сахарной свекле, </w:t>
      </w:r>
      <w:r>
        <w:rPr>
          <w:rFonts w:ascii="Verdana" w:hAnsi="Verdana"/>
          <w:color w:val="000000"/>
          <w:sz w:val="18"/>
          <w:szCs w:val="18"/>
        </w:rPr>
        <w:lastRenderedPageBreak/>
        <w:t>крахмала в картофеле и т. д.) позволяет значительно сократить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 перерабатывающей промышленности за счет</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объемов исходного сырья.</w:t>
      </w:r>
    </w:p>
    <w:p w14:paraId="3ED107D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сельского хозяйства значительно зависит от показателей качества, складывающихся из качества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квалификации работников, технического оснащения производства.</w:t>
      </w:r>
    </w:p>
    <w:p w14:paraId="742703F8"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квалификации работников способствует увеличению</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уменьшению удельного веса сырья на производство продукции; улучшению качества продукции; уменьшению потребности в рабочей силе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определенного объема продукции.</w:t>
      </w:r>
    </w:p>
    <w:p w14:paraId="17D02FC4"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качества продукции в результате повышения квалификации рабочих чаще всего выражается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брака и повышении сортности продукции, обеспечении выполнения особых условий</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w:t>
      </w:r>
    </w:p>
    <w:p w14:paraId="28C5309F"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технического оснащения производства непосредственно влияет на качество продукции и состояние ее конкурентоспособности. Рост эффективности производства и формирование конкурентоспособности продукции обеспечивается, прежде всего, применением новых технологий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Снижение уровня технического оснащения</w:t>
      </w:r>
    </w:p>
    <w:p w14:paraId="2FE70301"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342 производства продукции сельского хозяйства приводит к падению конкурентоспособности отрасли на отечественном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рынках.</w:t>
      </w:r>
    </w:p>
    <w:p w14:paraId="4C6AFC87"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конкурентоспособность сельскохозяйственной продукции определяющее влияние оказывает инвестиционная привлекательность отрасли, т.е. соотношение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В настоящее время инвестиционная активность в сельском хозяйстве невелика. Частных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останавливает низкий уровень доходности в сочетании с высокими рисками в области сельскохозяйственного производства.</w:t>
      </w:r>
    </w:p>
    <w:p w14:paraId="3F66A59A"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состояние конкуренции в сельском хозяйстве отрицательное влияние оказывает недостаток производственной и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хранилищ, складов, пунктов первичной переработки продукции, средств связи, плохое состояние дорог,</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биржевой торговли сельскохозяйственной продукцией.</w:t>
      </w:r>
    </w:p>
    <w:p w14:paraId="5FEBE7A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существуют различия по условиям конкуренции в сельском хозяйстве и в отраслях, поставляющих ему средства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сельскохозяйственную продукцию. Это выражается в том, что почти совершенно</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сектор сталкивается с несовершенно</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секторами по производству средств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поэтому возникают серьезные проблемы</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7821C76E"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Сельское хозяйство в силу своих специфических особенностей, характеризуется сравнительно низкой эффективностью</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длительным производственным циклом, неликвидностью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более высокими рисками, чем другие отрасли. Сезонность производства приводит к неравномерной реализации продукции в течение года. Значительная доля</w:t>
      </w:r>
      <w:r>
        <w:rPr>
          <w:rStyle w:val="WW8Num2z0"/>
          <w:rFonts w:ascii="Verdana" w:hAnsi="Verdana"/>
          <w:color w:val="000000"/>
          <w:sz w:val="18"/>
          <w:szCs w:val="18"/>
        </w:rPr>
        <w:t> </w:t>
      </w:r>
      <w:r>
        <w:rPr>
          <w:rStyle w:val="WW8Num3z0"/>
          <w:rFonts w:ascii="Verdana" w:hAnsi="Verdana"/>
          <w:color w:val="4682B4"/>
          <w:sz w:val="18"/>
          <w:szCs w:val="18"/>
        </w:rPr>
        <w:t>скоропортящейся</w:t>
      </w:r>
      <w:r>
        <w:rPr>
          <w:rStyle w:val="WW8Num2z0"/>
          <w:rFonts w:ascii="Verdana" w:hAnsi="Verdana"/>
          <w:color w:val="000000"/>
          <w:sz w:val="18"/>
          <w:szCs w:val="18"/>
        </w:rPr>
        <w:t> </w:t>
      </w:r>
      <w:r>
        <w:rPr>
          <w:rFonts w:ascii="Verdana" w:hAnsi="Verdana"/>
          <w:color w:val="000000"/>
          <w:sz w:val="18"/>
          <w:szCs w:val="18"/>
        </w:rPr>
        <w:t>продукции (овощи, молоко) требует ее скорейшей реализации, что обостряет</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в период массового поступления на рынок.</w:t>
      </w:r>
      <w:r>
        <w:rPr>
          <w:rStyle w:val="WW8Num2z0"/>
          <w:rFonts w:ascii="Verdana" w:hAnsi="Verdana"/>
          <w:color w:val="000000"/>
          <w:sz w:val="18"/>
          <w:szCs w:val="18"/>
        </w:rPr>
        <w:t> </w:t>
      </w:r>
      <w:r>
        <w:rPr>
          <w:rStyle w:val="WW8Num3z0"/>
          <w:rFonts w:ascii="Verdana" w:hAnsi="Verdana"/>
          <w:color w:val="4682B4"/>
          <w:sz w:val="18"/>
          <w:szCs w:val="18"/>
        </w:rPr>
        <w:t>Иммобильность</w:t>
      </w:r>
      <w:r>
        <w:rPr>
          <w:rStyle w:val="WW8Num2z0"/>
          <w:rFonts w:ascii="Verdana" w:hAnsi="Verdana"/>
          <w:color w:val="000000"/>
          <w:sz w:val="18"/>
          <w:szCs w:val="18"/>
        </w:rPr>
        <w:t> </w:t>
      </w:r>
      <w:r>
        <w:rPr>
          <w:rFonts w:ascii="Verdana" w:hAnsi="Verdana"/>
          <w:color w:val="000000"/>
          <w:sz w:val="18"/>
          <w:szCs w:val="18"/>
        </w:rPr>
        <w:t>ресурсов в сельском хозяйстве исключает его из межотраслевой конкуренции за более</w:t>
      </w:r>
      <w:r>
        <w:rPr>
          <w:rStyle w:val="WW8Num2z0"/>
          <w:rFonts w:ascii="Verdana" w:hAnsi="Verdana"/>
          <w:color w:val="000000"/>
          <w:sz w:val="18"/>
          <w:szCs w:val="18"/>
        </w:rPr>
        <w:t> </w:t>
      </w:r>
      <w:r>
        <w:rPr>
          <w:rStyle w:val="WW8Num3z0"/>
          <w:rFonts w:ascii="Verdana" w:hAnsi="Verdana"/>
          <w:color w:val="4682B4"/>
          <w:sz w:val="18"/>
          <w:szCs w:val="18"/>
        </w:rPr>
        <w:t>доходное</w:t>
      </w:r>
      <w:r>
        <w:rPr>
          <w:rStyle w:val="WW8Num2z0"/>
          <w:rFonts w:ascii="Verdana" w:hAnsi="Verdana"/>
          <w:color w:val="000000"/>
          <w:sz w:val="18"/>
          <w:szCs w:val="18"/>
        </w:rPr>
        <w:t> </w:t>
      </w:r>
      <w:r>
        <w:rPr>
          <w:rFonts w:ascii="Verdana" w:hAnsi="Verdana"/>
          <w:color w:val="000000"/>
          <w:sz w:val="18"/>
          <w:szCs w:val="18"/>
        </w:rPr>
        <w:t>вложение капитала.</w:t>
      </w:r>
    </w:p>
    <w:p w14:paraId="42ECACCA"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Большая часть сельскохозяйственной продукции неконкуренто</w:t>
      </w:r>
    </w:p>
    <w:p w14:paraId="0CAD9588"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343 способна из-за морального старения и физического износа основных средств, недостатка материальных и финансовых ресурсов, наличия значительных барьеров для вхождения на рынок.</w:t>
      </w:r>
    </w:p>
    <w:p w14:paraId="7A4E3534"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 перечисленные проблемы легко решаются экономическими субъектами, у имеющих 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реализации продукции, так как они обладают источником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средств, необходимых на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производства, а, следовательно, на повышение конкурентоспособности продукции.</w:t>
      </w:r>
    </w:p>
    <w:p w14:paraId="255C11F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развития экономики России одной из наиболее сложных проблем является создание благоприятных условий для стабильного развития агропромышленного комплекса. Многолетний опыт проведения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 xml:space="preserve">реформ показал, что в условиях рыночных отношений сельскохозяйственные предприятия не могут успешно функционировать без создания </w:t>
      </w:r>
      <w:r>
        <w:rPr>
          <w:rFonts w:ascii="Verdana" w:hAnsi="Verdana"/>
          <w:color w:val="000000"/>
          <w:sz w:val="18"/>
          <w:szCs w:val="18"/>
        </w:rPr>
        <w:lastRenderedPageBreak/>
        <w:t>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их поддержки.</w:t>
      </w:r>
    </w:p>
    <w:p w14:paraId="5828FC6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 развитие теоретических основ и методологических аспектов по эффективному воздействию налогообложения на финансово-экономическое положение сельскохозяйственных производителей; разработке рациональной системы показателей с целью</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активности сельскохозяйственных предприятий; совершенствованию аналитической составляющей обеспечения сельскохозяйственных производителей</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ресурсами.</w:t>
      </w:r>
    </w:p>
    <w:p w14:paraId="3766E710" w14:textId="77777777" w:rsidR="00554D90" w:rsidRDefault="00554D90" w:rsidP="00554D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современного экономического анализа представляют собой методики анализа промышленных предприятий. В то же время, необходимость анализа показателей деятельности субъектов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национальной экономике привела к применению данных методик и в анализе сельскохозяйственных организаций.</w:t>
      </w:r>
    </w:p>
    <w:p w14:paraId="01BB11C8"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Разные научные школы предлагают разные методики анализа. Детализация процедурной стороны методики этого анализа зависит от</w:t>
      </w:r>
    </w:p>
    <w:p w14:paraId="00A5C548" w14:textId="77777777" w:rsidR="00554D90" w:rsidRDefault="00554D90" w:rsidP="00554D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344 поставленных целей, а также различных факторов информационного, временного, методического и технического обеспечения.</w:t>
      </w:r>
    </w:p>
    <w:p w14:paraId="728E014B" w14:textId="77777777" w:rsidR="00554D90" w:rsidRDefault="00554D90" w:rsidP="00554D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Степаненко, Елена Ивановна, 2008 год</w:t>
      </w:r>
    </w:p>
    <w:p w14:paraId="4CD49C8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Абанина</w:t>
      </w:r>
      <w:r>
        <w:rPr>
          <w:rFonts w:ascii="Verdana" w:hAnsi="Verdana"/>
          <w:color w:val="000000"/>
          <w:sz w:val="18"/>
          <w:szCs w:val="18"/>
        </w:rPr>
        <w:t>, С.С. Единый сельскохозяйственный налог: Комментарий к новой редакции главы 26.1 Налогового Кодекса Российской Федерации / С.С. Абанина, М.В.</w:t>
      </w:r>
      <w:r>
        <w:rPr>
          <w:rStyle w:val="WW8Num2z0"/>
          <w:rFonts w:ascii="Verdana" w:hAnsi="Verdana"/>
          <w:color w:val="000000"/>
          <w:sz w:val="18"/>
          <w:szCs w:val="18"/>
        </w:rPr>
        <w:t> </w:t>
      </w:r>
      <w:r>
        <w:rPr>
          <w:rStyle w:val="WW8Num3z0"/>
          <w:rFonts w:ascii="Verdana" w:hAnsi="Verdana"/>
          <w:color w:val="4682B4"/>
          <w:sz w:val="18"/>
          <w:szCs w:val="18"/>
        </w:rPr>
        <w:t>Абанин</w:t>
      </w:r>
      <w:r>
        <w:rPr>
          <w:rFonts w:ascii="Verdana" w:hAnsi="Verdana"/>
          <w:color w:val="000000"/>
          <w:sz w:val="18"/>
          <w:szCs w:val="18"/>
        </w:rPr>
        <w:t>. М.: «</w:t>
      </w:r>
      <w:r>
        <w:rPr>
          <w:rStyle w:val="WW8Num3z0"/>
          <w:rFonts w:ascii="Verdana" w:hAnsi="Verdana"/>
          <w:color w:val="4682B4"/>
          <w:sz w:val="18"/>
          <w:szCs w:val="18"/>
        </w:rPr>
        <w:t>Консультант</w:t>
      </w:r>
      <w:r>
        <w:rPr>
          <w:rFonts w:ascii="Verdana" w:hAnsi="Verdana"/>
          <w:color w:val="000000"/>
          <w:sz w:val="18"/>
          <w:szCs w:val="18"/>
        </w:rPr>
        <w:t>», 2004. - 346с.</w:t>
      </w:r>
    </w:p>
    <w:p w14:paraId="1386425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М. С Абрютина. М.: Издательство «</w:t>
      </w:r>
      <w:r>
        <w:rPr>
          <w:rStyle w:val="WW8Num3z0"/>
          <w:rFonts w:ascii="Verdana" w:hAnsi="Verdana"/>
          <w:color w:val="4682B4"/>
          <w:sz w:val="18"/>
          <w:szCs w:val="18"/>
        </w:rPr>
        <w:t>Финпресс</w:t>
      </w:r>
      <w:r>
        <w:rPr>
          <w:rFonts w:ascii="Verdana" w:hAnsi="Verdana"/>
          <w:color w:val="000000"/>
          <w:sz w:val="18"/>
          <w:szCs w:val="18"/>
        </w:rPr>
        <w:t>», 2002. -176с. Библиогр.: с.5 - 86. - ISBN 5-8001 -0030 - 4</w:t>
      </w:r>
    </w:p>
    <w:p w14:paraId="20AC904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хозяйственной деятельности предприятия: Учеб.- практ. пособие / М.С. Абрютина, A.B.</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- 265 с.</w:t>
      </w:r>
    </w:p>
    <w:p w14:paraId="17289B6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Авдеев, В.Ю. Глава 25 Налогового Кодекса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 В.Ю. Авдеев. М.: Издательско-консульстационная компания «Статус - Кво 97», 2003. - 176 с.</w:t>
      </w:r>
    </w:p>
    <w:p w14:paraId="0BDDEE6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право: учебник / Под ред. Г.Е.</w:t>
      </w:r>
      <w:r>
        <w:rPr>
          <w:rStyle w:val="WW8Num2z0"/>
          <w:rFonts w:ascii="Verdana" w:hAnsi="Verdana"/>
          <w:color w:val="000000"/>
          <w:sz w:val="18"/>
          <w:szCs w:val="18"/>
        </w:rPr>
        <w:t> </w:t>
      </w:r>
      <w:r>
        <w:rPr>
          <w:rStyle w:val="WW8Num3z0"/>
          <w:rFonts w:ascii="Verdana" w:hAnsi="Verdana"/>
          <w:color w:val="4682B4"/>
          <w:sz w:val="18"/>
          <w:szCs w:val="18"/>
        </w:rPr>
        <w:t>Быстрова</w:t>
      </w:r>
      <w:r>
        <w:rPr>
          <w:rFonts w:ascii="Verdana" w:hAnsi="Verdana"/>
          <w:color w:val="000000"/>
          <w:sz w:val="18"/>
          <w:szCs w:val="18"/>
        </w:rPr>
        <w:t>, М.И. Козыря -М.: Юридическая литература, 1996. 640 с.</w:t>
      </w:r>
    </w:p>
    <w:p w14:paraId="5C0F72D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Айвазян, С.А.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учебник для вузов / С. А. Айвазян.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2001. - 432с. Библиогр.: с.56 - 382. - ISBN 5-238-00305-6</w:t>
      </w:r>
    </w:p>
    <w:p w14:paraId="57B51C8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Концевая СМ. Бухгалтерский учет в сельском хозяйстве. -М.: АО «ДИС», 1996. !60с.</w:t>
      </w:r>
    </w:p>
    <w:p w14:paraId="5A15893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Александров, И. 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учебное пособие / И. М. Александров.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- 230с. Библиогр.: с.56 - 182. -ISBN 5-231-00345-5</w:t>
      </w:r>
    </w:p>
    <w:p w14:paraId="073DF91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Андреев, И.М. Условия</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 И.М.Андреев //Бухгалтерский учет. 2005. - №2. - С. 45-52.</w:t>
      </w:r>
    </w:p>
    <w:p w14:paraId="6F88E53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Анищенко, A.B. Затраты на проведение</w:t>
      </w:r>
      <w:r>
        <w:rPr>
          <w:rStyle w:val="WW8Num2z0"/>
          <w:rFonts w:ascii="Verdana" w:hAnsi="Verdana"/>
          <w:color w:val="000000"/>
          <w:sz w:val="18"/>
          <w:szCs w:val="18"/>
        </w:rPr>
        <w:t> </w:t>
      </w:r>
      <w:r>
        <w:rPr>
          <w:rStyle w:val="WW8Num3z0"/>
          <w:rFonts w:ascii="Verdana" w:hAnsi="Verdana"/>
          <w:color w:val="4682B4"/>
          <w:sz w:val="18"/>
          <w:szCs w:val="18"/>
        </w:rPr>
        <w:t>посевной</w:t>
      </w:r>
      <w:r>
        <w:rPr>
          <w:rStyle w:val="WW8Num2z0"/>
          <w:rFonts w:ascii="Verdana" w:hAnsi="Verdana"/>
          <w:color w:val="000000"/>
          <w:sz w:val="18"/>
          <w:szCs w:val="18"/>
        </w:rPr>
        <w:t> </w:t>
      </w:r>
      <w:r>
        <w:rPr>
          <w:rFonts w:ascii="Verdana" w:hAnsi="Verdana"/>
          <w:color w:val="000000"/>
          <w:sz w:val="18"/>
          <w:szCs w:val="18"/>
        </w:rPr>
        <w:t>кампании // Главбух «</w:t>
      </w:r>
      <w:r>
        <w:rPr>
          <w:rStyle w:val="WW8Num3z0"/>
          <w:rFonts w:ascii="Verdana" w:hAnsi="Verdana"/>
          <w:color w:val="4682B4"/>
          <w:sz w:val="18"/>
          <w:szCs w:val="18"/>
        </w:rPr>
        <w:t>Учет в сельском хозяйстве</w:t>
      </w:r>
      <w:r>
        <w:rPr>
          <w:rFonts w:ascii="Verdana" w:hAnsi="Verdana"/>
          <w:color w:val="000000"/>
          <w:sz w:val="18"/>
          <w:szCs w:val="18"/>
        </w:rPr>
        <w:t>». 2003. - № 3. - С. 8-13.</w:t>
      </w:r>
    </w:p>
    <w:p w14:paraId="71CDE88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и распределение финансовых результатов // Бухгалтерский учет. 1М99г. - №4 - С. 45 52</w:t>
      </w:r>
    </w:p>
    <w:p w14:paraId="035EB84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Б.Г. Финансовый анализ: учебное пособие / А.П.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 М. :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1999. 152с. -Библиогр.: с.147-149. - ISBN 5-86509050-Х</w:t>
      </w:r>
    </w:p>
    <w:p w14:paraId="63D0FE1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Бухгалтерско-финансовый учет;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Ростов-на-Дону: Издательский центр «МарТ», 2002. - 832с.</w:t>
      </w:r>
    </w:p>
    <w:p w14:paraId="63AFD6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Астринский</w:t>
      </w:r>
      <w:r>
        <w:rPr>
          <w:rFonts w:ascii="Verdana" w:hAnsi="Verdana"/>
          <w:color w:val="000000"/>
          <w:sz w:val="18"/>
          <w:szCs w:val="18"/>
        </w:rPr>
        <w:t>, Д. Экономический анализ финансового положения предприятия Текст. / Д. Астринский, В. Наоян. //</w:t>
      </w:r>
      <w:r>
        <w:rPr>
          <w:rStyle w:val="WW8Num3z0"/>
          <w:rFonts w:ascii="Verdana" w:hAnsi="Verdana"/>
          <w:color w:val="4682B4"/>
          <w:sz w:val="18"/>
          <w:szCs w:val="18"/>
        </w:rPr>
        <w:t>Экономист</w:t>
      </w:r>
      <w:r>
        <w:rPr>
          <w:rFonts w:ascii="Verdana" w:hAnsi="Verdana"/>
          <w:color w:val="000000"/>
          <w:sz w:val="18"/>
          <w:szCs w:val="18"/>
        </w:rPr>
        <w:t>. 2000. - №12. -С.55-59. - Библиогр.: с.56</w:t>
      </w:r>
    </w:p>
    <w:p w14:paraId="6BD03D4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1999. - 128 с.</w:t>
      </w:r>
    </w:p>
    <w:p w14:paraId="2ECBBF9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2004.534 с. Библиогр.: с. 526-532 . - ISBN 5-279-02718-9 </w:t>
      </w:r>
      <w:r>
        <w:rPr>
          <w:rFonts w:ascii="Verdana" w:hAnsi="Verdana"/>
          <w:color w:val="000000"/>
          <w:sz w:val="18"/>
          <w:szCs w:val="18"/>
        </w:rPr>
        <w:lastRenderedPageBreak/>
        <w:t>5000</w:t>
      </w:r>
    </w:p>
    <w:p w14:paraId="59819B7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учебник / И.Т. Балабанов. — М. : Финансы и статистика, 2001. — 206с. Библиогр.: с.199. - ISBN 5-279-02243-8</w:t>
      </w:r>
    </w:p>
    <w:p w14:paraId="5C35B9A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Балабанов, И.Т. Сборник задач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и финансовому менеджменту: учебник / И.Т.Балабанов. — М. : Финансы и статистика, 2000.93 с. Библиогр.: в конце кн. - ISBN 5-279-02209-8</w:t>
      </w:r>
    </w:p>
    <w:p w14:paraId="1420604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 хозяйствующего 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 М. : Финансы и Статистика 2003. — 238 с. ISBN 5-27934902646-8</w:t>
      </w:r>
    </w:p>
    <w:p w14:paraId="391AACD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2002. 616с.</w:t>
      </w:r>
    </w:p>
    <w:p w14:paraId="4F6538D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Мл Рилант, 2001. 472с</w:t>
      </w:r>
    </w:p>
    <w:p w14:paraId="7941E17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 Бухгалтерский учет, 2002. -614с.</w:t>
      </w:r>
    </w:p>
    <w:p w14:paraId="6F74C61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Белостоцкая, В. А. Системный подход к измерению налоговой нагрузки/ В.А. Белостоцкая. // Финансы. 2003. - №3. - С.36. - Библиогр.: с.36</w:t>
      </w:r>
    </w:p>
    <w:p w14:paraId="6DE02B0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Бердинкова Т.В. Анализ и диагностика финансово-хозяйственной деятельности предприятий, М.: ИНФРА-М, 2002г. — 215с.</w:t>
      </w:r>
    </w:p>
    <w:p w14:paraId="4BE0BC0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Боброва, Е.А. Учетно-аналитическая система затрат на производство: виды учета и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2. -С. 10-14.</w:t>
      </w:r>
    </w:p>
    <w:p w14:paraId="079A7A2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Бодрикова</w:t>
      </w:r>
      <w:r>
        <w:rPr>
          <w:rFonts w:ascii="Verdana" w:hAnsi="Verdana"/>
          <w:color w:val="000000"/>
          <w:sz w:val="18"/>
          <w:szCs w:val="18"/>
        </w:rPr>
        <w:t>, C.B.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льноводства // Диссертационная работа. 2003. - С. 10-21.</w:t>
      </w:r>
    </w:p>
    <w:p w14:paraId="4C4D6F6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энциклопедический словарь / Под ред. A.M. Прохорова. -М.: науч. издат.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»,2001.</w:t>
      </w:r>
    </w:p>
    <w:p w14:paraId="51B6B91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Методы налоговой оптимизации: учебное пособие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В.В. Брызгалин. 3-е изд., перераб. и доп. - М.: Аналитика-Пресс, 2001. - 208с.</w:t>
      </w:r>
    </w:p>
    <w:p w14:paraId="69E6E9C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 2002г.-710с.</w:t>
      </w:r>
    </w:p>
    <w:p w14:paraId="5AA2D23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Учебник для вузов/ Под ред. профессора Ю.А. Бабаева. М.: ЮНИТИ-ДАНА, 2003. - 476с.</w:t>
      </w:r>
    </w:p>
    <w:p w14:paraId="3366F21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финансовый учет / Ю.А. Бабаев и др.: Учебник для вузов / под ред. проф. Ю.А. Бабаева. М.: Вузовский учебник, 2004. - 402 с.</w:t>
      </w:r>
    </w:p>
    <w:p w14:paraId="0F62A7C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Быкадоров, B.JI. Финансово-экономическое состояние предприятия: практическое пособие / B.JI. Быкадоров, П.Д.</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 М. : Приор, 2002. — 95 с. Библиогр.: с. 59. - ISBN 5-7990-0261-Х350</w:t>
      </w:r>
    </w:p>
    <w:p w14:paraId="56CBA9C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Бычков, 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 Финансы и статистика, 2004. - 208 с.</w:t>
      </w:r>
    </w:p>
    <w:p w14:paraId="5E3D166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 С.М. Бычкова, A.B.</w:t>
      </w:r>
      <w:r>
        <w:rPr>
          <w:rStyle w:val="WW8Num2z0"/>
          <w:rFonts w:ascii="Verdana" w:hAnsi="Verdana"/>
          <w:color w:val="000000"/>
          <w:sz w:val="18"/>
          <w:szCs w:val="18"/>
        </w:rPr>
        <w:t> </w:t>
      </w:r>
      <w:r>
        <w:rPr>
          <w:rStyle w:val="WW8Num3z0"/>
          <w:rFonts w:ascii="Verdana" w:hAnsi="Verdana"/>
          <w:color w:val="4682B4"/>
          <w:sz w:val="18"/>
          <w:szCs w:val="18"/>
        </w:rPr>
        <w:t>Золотарев</w:t>
      </w:r>
      <w:r>
        <w:rPr>
          <w:rFonts w:ascii="Verdana" w:hAnsi="Verdana"/>
          <w:color w:val="000000"/>
          <w:sz w:val="18"/>
          <w:szCs w:val="18"/>
        </w:rPr>
        <w:t>: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2004. - 424 с.</w:t>
      </w:r>
    </w:p>
    <w:p w14:paraId="68904DF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Учет государственной поддержки сельскохозяйственных предприятий / 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Бухгалтерский учет. 2004. - №17. - С. 43-47.</w:t>
      </w:r>
    </w:p>
    <w:p w14:paraId="030C0EE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учебник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 СПб. : Изд.</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дом «</w:t>
      </w:r>
      <w:r>
        <w:rPr>
          <w:rStyle w:val="WW8Num3z0"/>
          <w:rFonts w:ascii="Verdana" w:hAnsi="Verdana"/>
          <w:color w:val="4682B4"/>
          <w:sz w:val="18"/>
          <w:szCs w:val="18"/>
        </w:rPr>
        <w:t>Герда</w:t>
      </w:r>
      <w:r>
        <w:rPr>
          <w:rFonts w:ascii="Verdana" w:hAnsi="Verdana"/>
          <w:color w:val="000000"/>
          <w:sz w:val="18"/>
          <w:szCs w:val="18"/>
        </w:rPr>
        <w:t>», 2002.- 280 с. Библиогр.: с. 173-176.-ISBN 5-94125-01805</w:t>
      </w:r>
    </w:p>
    <w:p w14:paraId="00A50F7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2003. -№8.-С. 14</w:t>
      </w:r>
    </w:p>
    <w:p w14:paraId="574EDD4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Л.С. Бухгалтерский управленческий учет: учебное пособие / Л.С.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- 368 с.</w:t>
      </w:r>
    </w:p>
    <w:p w14:paraId="078C2BE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Васькин</w:t>
      </w:r>
      <w:r>
        <w:rPr>
          <w:rFonts w:ascii="Verdana" w:hAnsi="Verdana"/>
          <w:color w:val="000000"/>
          <w:sz w:val="18"/>
          <w:szCs w:val="18"/>
        </w:rPr>
        <w:t>, Ф.И. Международные стандарты сквозь призму российского учета доходов и расходов / Ф.И. Васькин, А.Л.</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 6. - С. 45-48.</w:t>
      </w:r>
    </w:p>
    <w:p w14:paraId="277E1E3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Учебник для вузов / М.А. Бахрушина.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2C599B7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Бахрушина, М.А. Управленческий анализ / М.А. Бахрушина. М.: Омега-Л, 2004. - 432 с.</w:t>
      </w:r>
    </w:p>
    <w:p w14:paraId="04ACFCC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 Проспект, 2001г. - 664с.</w:t>
      </w:r>
    </w:p>
    <w:p w14:paraId="7B69C65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Основы бухгалтерского учета: задачи и вопросы -М.: Проспект, 2004г. 460с.351</w:t>
      </w:r>
    </w:p>
    <w:p w14:paraId="23E9E67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Викторова, H.A. ЕСХН новые правила «игры»/ H.A. Викторова //Бухгалтерский учет в сельском хозяйстве. - 2006. - №1. — С.23-30.</w:t>
      </w:r>
    </w:p>
    <w:p w14:paraId="5F3B69B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Винницкий, Д. В. Российское налоговое право: Проблемы теории и практики: учебное пособие / Д. В. Винницкий. М.: Юридический центр Пресс, 2003. - 397с.</w:t>
      </w:r>
    </w:p>
    <w:p w14:paraId="0553E02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Волков, О. И. Экономика предприятия: учебник для вузов / О. И. Волков. -М.: "Инфра-М", 2000.-520с.</w:t>
      </w:r>
    </w:p>
    <w:p w14:paraId="7DCA50D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Налоговый учет доходов от реализации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-2003г. -№8- С. 44-52</w:t>
      </w:r>
    </w:p>
    <w:p w14:paraId="558C35C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Воробьева, Н.С.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растениеводства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 плюс</w:t>
      </w:r>
      <w:r>
        <w:rPr>
          <w:rFonts w:ascii="Verdana" w:hAnsi="Verdana"/>
          <w:color w:val="000000"/>
          <w:sz w:val="18"/>
          <w:szCs w:val="18"/>
        </w:rPr>
        <w:t>».</w:t>
      </w:r>
    </w:p>
    <w:p w14:paraId="7EF8D05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Fonts w:ascii="Verdana" w:hAnsi="Verdana"/>
          <w:color w:val="000000"/>
          <w:sz w:val="18"/>
          <w:szCs w:val="18"/>
        </w:rPr>
        <w:t>, М.О. История экономической мысли России: учебное пособие / Н.О. Воскресенская, A.C.</w:t>
      </w:r>
      <w:r>
        <w:rPr>
          <w:rStyle w:val="WW8Num2z0"/>
          <w:rFonts w:ascii="Verdana" w:hAnsi="Verdana"/>
          <w:color w:val="000000"/>
          <w:sz w:val="18"/>
          <w:szCs w:val="18"/>
        </w:rPr>
        <w:t> </w:t>
      </w:r>
      <w:r>
        <w:rPr>
          <w:rStyle w:val="WW8Num3z0"/>
          <w:rFonts w:ascii="Verdana" w:hAnsi="Verdana"/>
          <w:color w:val="4682B4"/>
          <w:sz w:val="18"/>
          <w:szCs w:val="18"/>
        </w:rPr>
        <w:t>Квасов</w:t>
      </w:r>
      <w:r>
        <w:rPr>
          <w:rFonts w:ascii="Verdana" w:hAnsi="Verdana"/>
          <w:color w:val="000000"/>
          <w:sz w:val="18"/>
          <w:szCs w:val="18"/>
        </w:rPr>
        <w:t>, Е.А. Козлова. Под ред. проф. А.Н.Марковой. М.: Закон и право, ЮНИТИ, 1996. - 136с.</w:t>
      </w:r>
    </w:p>
    <w:p w14:paraId="2A5C7AE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2002г. - 352с.</w:t>
      </w:r>
    </w:p>
    <w:p w14:paraId="38E3FB3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Все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Юрайт-Издат. 2004г. -60с.</w:t>
      </w:r>
    </w:p>
    <w:p w14:paraId="1D2913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 С. Налоговое планирование: учебное пособие / Е. 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 В. Романовский. СПб.: Питер, 2004. - 633с.</w:t>
      </w:r>
    </w:p>
    <w:p w14:paraId="4BE9300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Гайворонская, Н.Ф. Производственное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затратами в отраслях</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2005. - № 8. - С. 18-24.</w:t>
      </w:r>
    </w:p>
    <w:p w14:paraId="4BE4823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Гайворонская, Н.Ф.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с помощью компьютерных программ // Экономика сельскохозяйственных и перерабатывающих предприятий. 2006. - № 2. - С. 23-27.</w:t>
      </w:r>
    </w:p>
    <w:p w14:paraId="1864539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Герасимова, В.Д. Технико-экономический анализ деятельности предприятий: учебник / В.Д.</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А.Д. Березовский. Самара: СГЭА, 1997. - 161с. - Библиогр.: с.116. - ISBN 5-230-19277-1352</w:t>
      </w:r>
    </w:p>
    <w:p w14:paraId="5BE8B3D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Гетман, А.Т. Шведская семейная ферма: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А.Т. Гетман // Экономика сельскохозяйственных и перерабатывающих предприятий. 1992. - № 5-6. -С. 41-46.</w:t>
      </w:r>
    </w:p>
    <w:p w14:paraId="0948C22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Глухов, A.C. Налоги. Теория и практика: Учеб для вузов / А. С. Глухов. СПб.: Лань, 2002. - 447с.</w:t>
      </w:r>
    </w:p>
    <w:p w14:paraId="474C699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~М.: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2003. 1027с.</w:t>
      </w:r>
    </w:p>
    <w:p w14:paraId="597AC9F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Годин, А. М. Статистика: учебник для вузов / А. М. Годин. М.: Дашков и К, 2002 .- 470с. Библиогр.: с. 18 - 250. - ISBN 5-947980-28-8</w:t>
      </w:r>
    </w:p>
    <w:p w14:paraId="56A4322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Гордеев, A.B. Сельское хозяйство: итоги, проблемы, перспективы // Сельское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2006. - № 2. - С. 2-4.</w:t>
      </w:r>
    </w:p>
    <w:p w14:paraId="7425A97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Гражданский кодекс Российской Федерации (Часть 1). Принят Законом РФ от 30.11.1994 г. №52 ФЗ (с изменениями и дополнениями на 1.01.2006г.)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3E2E7C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Гражданский кодекс Российской Федерации (Часть 2). Принят Законом РФ от 26.01.1996 г. №15 ФЗ (с изменениями и дополнениями на 1.01.2006г.)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12E2F4A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Грачев, А. В. Анализ и управление финансовой устойчивостью предприятия: от бухгалтерского учета к экономическому: учебно-практическое пособие / А. В. Грачев. М.: Финпресс, </w:t>
      </w:r>
      <w:r>
        <w:rPr>
          <w:rFonts w:ascii="Verdana" w:hAnsi="Verdana"/>
          <w:color w:val="000000"/>
          <w:sz w:val="18"/>
          <w:szCs w:val="18"/>
        </w:rPr>
        <w:lastRenderedPageBreak/>
        <w:t>2002. - 206с. Библиогр.: с.38 - 122. - ISBN 5-8001 -0028 - 4</w:t>
      </w:r>
    </w:p>
    <w:p w14:paraId="27D023A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Грачев, А. В. Финансовая устойчивость предприятия. Анализ, оценка и управление: учебно практическое пособие / А. В. Грачев. - М.: «</w:t>
      </w:r>
      <w:r>
        <w:rPr>
          <w:rStyle w:val="WW8Num3z0"/>
          <w:rFonts w:ascii="Verdana" w:hAnsi="Verdana"/>
          <w:color w:val="4682B4"/>
          <w:sz w:val="18"/>
          <w:szCs w:val="18"/>
        </w:rPr>
        <w:t>Дело и сервис</w:t>
      </w:r>
      <w:r>
        <w:rPr>
          <w:rFonts w:ascii="Verdana" w:hAnsi="Verdana"/>
          <w:color w:val="000000"/>
          <w:sz w:val="18"/>
          <w:szCs w:val="18"/>
        </w:rPr>
        <w:t>», 2004. - 192 с. Библиогр.: с.5 - 165. - ISBN 5 -8018 - 0229 -0</w:t>
      </w:r>
    </w:p>
    <w:p w14:paraId="76F3881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Экономическая теория: Учебник / А.Г. Грязнова, Т.В.</w:t>
      </w:r>
      <w:r>
        <w:rPr>
          <w:rStyle w:val="WW8Num2z0"/>
          <w:rFonts w:ascii="Verdana" w:hAnsi="Verdana"/>
          <w:color w:val="000000"/>
          <w:sz w:val="18"/>
          <w:szCs w:val="18"/>
        </w:rPr>
        <w:t> </w:t>
      </w:r>
      <w:r>
        <w:rPr>
          <w:rStyle w:val="WW8Num3z0"/>
          <w:rFonts w:ascii="Verdana" w:hAnsi="Verdana"/>
          <w:color w:val="4682B4"/>
          <w:sz w:val="18"/>
          <w:szCs w:val="18"/>
        </w:rPr>
        <w:t>Чечелева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2003. - 592 с.353</w:t>
      </w:r>
    </w:p>
    <w:p w14:paraId="77B9BC5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Гусаров, В. М. Статистика: учебное пособие для вузов / В. М. Гусаров. М.: ЮНИТИ - ДАНА, 2001. - 464с. Библиогр.: с.230-248. - ISBN 5-238-00206-8</w:t>
      </w:r>
    </w:p>
    <w:p w14:paraId="2B7A4BF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 Т.Н. Основы бухгалтерского учета: теория, практика, тесты. М: Финансы и статистика, 2004г. 368с.</w:t>
      </w:r>
    </w:p>
    <w:p w14:paraId="0DC102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И.Э. Управленческий учет: Основы теории и практики: Учеб. пособие / И.Э. Гущина, Н.М.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 КНОРУС, 2004. - 192 с.</w:t>
      </w:r>
    </w:p>
    <w:p w14:paraId="40950B3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 3. Налоговое планирование в организации: учебное пособие. / А. 3 Дадашев, Л.С.</w:t>
      </w:r>
      <w:r>
        <w:rPr>
          <w:rStyle w:val="WW8Num2z0"/>
          <w:rFonts w:ascii="Verdana" w:hAnsi="Verdana"/>
          <w:color w:val="000000"/>
          <w:sz w:val="18"/>
          <w:szCs w:val="18"/>
        </w:rPr>
        <w:t> </w:t>
      </w:r>
      <w:r>
        <w:rPr>
          <w:rStyle w:val="WW8Num3z0"/>
          <w:rFonts w:ascii="Verdana" w:hAnsi="Verdana"/>
          <w:color w:val="4682B4"/>
          <w:sz w:val="18"/>
          <w:szCs w:val="18"/>
        </w:rPr>
        <w:t>Кирина</w:t>
      </w:r>
      <w:r>
        <w:rPr>
          <w:rFonts w:ascii="Verdana" w:hAnsi="Verdana"/>
          <w:color w:val="000000"/>
          <w:sz w:val="18"/>
          <w:szCs w:val="18"/>
        </w:rPr>
        <w:t>. М.: Книжный мир, 2004. - 168с. Библиогр.: с.130-148. - ISBN 5-238-03106-9</w:t>
      </w:r>
    </w:p>
    <w:p w14:paraId="30DB7B1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А.З. Финансовая система России: учебное пособие / А.З. Дадашев,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 М. : ИНФРА-М 1997. 248 с. - ISBN 5-86225-5036</w:t>
      </w:r>
    </w:p>
    <w:p w14:paraId="6F0F14B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Даль, В.И. Большой иллюстрированный толковый словарь русского языка: современное написание / В.И.Даль. М.: Астрель: ACT: Транзиткнига, 2005. - 348с.</w:t>
      </w:r>
    </w:p>
    <w:p w14:paraId="3099F8F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Данилов, В.П. Советская доколхозная деревня: население,</w:t>
      </w:r>
      <w:r>
        <w:rPr>
          <w:rStyle w:val="WW8Num2z0"/>
          <w:rFonts w:ascii="Verdana" w:hAnsi="Verdana"/>
          <w:color w:val="000000"/>
          <w:sz w:val="18"/>
          <w:szCs w:val="18"/>
        </w:rPr>
        <w:t> </w:t>
      </w:r>
      <w:r>
        <w:rPr>
          <w:rStyle w:val="WW8Num3z0"/>
          <w:rFonts w:ascii="Verdana" w:hAnsi="Verdana"/>
          <w:color w:val="4682B4"/>
          <w:sz w:val="18"/>
          <w:szCs w:val="18"/>
        </w:rPr>
        <w:t>землепользование</w:t>
      </w:r>
      <w:r>
        <w:rPr>
          <w:rFonts w:ascii="Verdana" w:hAnsi="Verdana"/>
          <w:color w:val="000000"/>
          <w:sz w:val="18"/>
          <w:szCs w:val="18"/>
        </w:rPr>
        <w:t>, хозяйство / В.П. Данилов. М.: Агропромиздат, 1977. -126с.</w:t>
      </w:r>
    </w:p>
    <w:p w14:paraId="1DF0B86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Демин, А. В. Действие актов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во времени / А. В. Демин. // Налоговый вестник. 2004. - №1. - С. 3-12. Библиогр.: с.3-12</w:t>
      </w:r>
    </w:p>
    <w:p w14:paraId="36E01D3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бухгалтерской отчетности: учебник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М.: ИКЦ «ДИС», 2005. 358 с. - Библиогр.: с. 354-355. - ISBN 5-8018-0191-Х</w:t>
      </w:r>
    </w:p>
    <w:p w14:paraId="4ECE9FB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Кр. Введение в эконометрику: учебник для вузов: пер. с англ. / К. Доугерти.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2001. - 402с. Библиогр.: с. 15 - 215. -ISBN 5-86225-458-7</w:t>
      </w:r>
    </w:p>
    <w:p w14:paraId="67D271F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Л.А. Финансы: учебник / Л. А.</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Г.Б. Поляк, Ю. Н.</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 М. : ЮНИТИ: Финансы, 1999. 527 с. - Библиогр.: с. 513-514. - ISBN 5-238-00067-7354</w:t>
      </w:r>
    </w:p>
    <w:p w14:paraId="0F6C0B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Дуканич</w:t>
      </w:r>
      <w:r>
        <w:rPr>
          <w:rFonts w:ascii="Verdana" w:hAnsi="Verdana"/>
          <w:color w:val="000000"/>
          <w:sz w:val="18"/>
          <w:szCs w:val="18"/>
        </w:rPr>
        <w:t>, Л. В. Налоги и налогообложение. Учебное пособие для вузов / Л.В. Дуканич. Ростов н/Д.: Феникс, 2000. - 415с. Библиогр.: с.230-248. - ISBN 5-222-01079-1</w:t>
      </w:r>
    </w:p>
    <w:p w14:paraId="3F0D418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Евдокимов, H.A. Учет затрат по видам деятельности // Диссертационная работа. М.: ПроСофт - М.: 2005. - С. 13-17.</w:t>
      </w:r>
    </w:p>
    <w:p w14:paraId="7A97257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Е. Н. Основы налогообложения и налогового законодательства / Е. 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Н. Г. Викторова. СПб.: Питер, 2004. -256с. Библиогр.: с.120 -151. - ISBN 5-947237-75-х</w:t>
      </w:r>
    </w:p>
    <w:p w14:paraId="13852F2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Елизов</w:t>
      </w:r>
      <w:r>
        <w:rPr>
          <w:rStyle w:val="WW8Num2z0"/>
          <w:rFonts w:ascii="Verdana" w:hAnsi="Verdana"/>
          <w:color w:val="000000"/>
          <w:sz w:val="18"/>
          <w:szCs w:val="18"/>
        </w:rPr>
        <w:t> </w:t>
      </w:r>
      <w:r>
        <w:rPr>
          <w:rFonts w:ascii="Verdana" w:hAnsi="Verdana"/>
          <w:color w:val="000000"/>
          <w:sz w:val="18"/>
          <w:szCs w:val="18"/>
        </w:rPr>
        <w:t>Ю.В. Изменение в Плане счетов бухгалтерского учета. Комментарий к приказу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 38н. 7 Главбух. 2003г. №11 С. 79-85</w:t>
      </w:r>
    </w:p>
    <w:p w14:paraId="776DEA3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Ермакова, H.A. Организация учета в системе «Директ-костинг»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6. - С. 11-15.</w:t>
      </w:r>
    </w:p>
    <w:p w14:paraId="4EBF290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Ермакова, H.A. Учет нормативных затрат и отклонений по бизнес-процессам, видам деятельности и объектам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Современный бухучет. 2005. - № 2. - С. 20-24.</w:t>
      </w:r>
    </w:p>
    <w:p w14:paraId="1695E4D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Л.Л., Сивчик Л.Г. и др. Анализ хозяйственной деятельности предприятий Мн.: Интерпресс, 2001г. - 586с.</w:t>
      </w:r>
    </w:p>
    <w:p w14:paraId="0F79944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ЕСХН комментарий к Федеральному закону от 29.06.2005 №68-ФЗ Текст. // Бухгалтерский учет в сельском хозяйстве. - 2005. -№12. - С.53-59.</w:t>
      </w:r>
    </w:p>
    <w:p w14:paraId="463B39A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Общая теория статистики: учебник /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Румянцева. М. : ИНФРА-М, 1999. - 412 с. - Библиогр.: с. 408-409. - ISBN 5-16-000012-7</w:t>
      </w:r>
    </w:p>
    <w:p w14:paraId="691F497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Ефимова, О.В. Финансовый анализ: учебник / О.В. Ефимова. — М.: Бухгалтерский учет, 1999. — 354 с. Библиогр.: с. 349-350. - ISBN 585428-072-8</w:t>
      </w:r>
    </w:p>
    <w:p w14:paraId="7051D12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Жданов, С. А. Механизмы экономического управления предприятием: учебное пособие для вузов / С. А. Жданов. М.: ЮНИТИ-ДАНА, 2002. -318с. Библиогр.: с.5 - 190. - ISBN 5-238-00431-1355</w:t>
      </w:r>
    </w:p>
    <w:p w14:paraId="0DD212E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СМ. Финансовый учет на предприятиях Ростов-на-Дону: Издательство «</w:t>
      </w:r>
      <w:r>
        <w:rPr>
          <w:rStyle w:val="WW8Num3z0"/>
          <w:rFonts w:ascii="Verdana" w:hAnsi="Verdana"/>
          <w:color w:val="4682B4"/>
          <w:sz w:val="18"/>
          <w:szCs w:val="18"/>
        </w:rPr>
        <w:t>Феникс</w:t>
      </w:r>
      <w:r>
        <w:rPr>
          <w:rFonts w:ascii="Verdana" w:hAnsi="Verdana"/>
          <w:color w:val="000000"/>
          <w:sz w:val="18"/>
          <w:szCs w:val="18"/>
        </w:rPr>
        <w:t xml:space="preserve">», </w:t>
      </w:r>
      <w:r>
        <w:rPr>
          <w:rFonts w:ascii="Verdana" w:hAnsi="Verdana"/>
          <w:color w:val="000000"/>
          <w:sz w:val="18"/>
          <w:szCs w:val="18"/>
        </w:rPr>
        <w:lastRenderedPageBreak/>
        <w:t>1998. 448с</w:t>
      </w:r>
    </w:p>
    <w:p w14:paraId="4F2CB97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Закон Союза Советских Социалистических Республик «О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налоге</w:t>
      </w:r>
      <w:r>
        <w:rPr>
          <w:rFonts w:ascii="Verdana" w:hAnsi="Verdana"/>
          <w:color w:val="000000"/>
          <w:sz w:val="18"/>
          <w:szCs w:val="18"/>
        </w:rPr>
        <w:t>» от 1.07.1953г. (с изм. и доп., внесенными Указами Президиума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22.12.1983г. и от 13.08.1984г.)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01D4840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Замков, О. О.</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в экономическом анализе: Курс лекций / О. О. Замков. М.: Изд - во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- 121с. Библиогр.: с.7 - 56. - ISBN 5-7598-0072-8</w:t>
      </w:r>
    </w:p>
    <w:p w14:paraId="50DA641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Технико-экономический анализ деятельности предприятий АПК. М.: Колос, 2001. - 256 с.</w:t>
      </w:r>
    </w:p>
    <w:p w14:paraId="653F059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Н.Е. Анализ и диагностика финансово-хозяйственной деятельности предприятий: учебник /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 2004. - 382с. - Библиогр.: с. 379-380. - ISBN 5-9532-0151-6</w:t>
      </w:r>
    </w:p>
    <w:p w14:paraId="3DC5B7D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Зимин, Н.Е. Оценка финансового состояния сельскохозяйственных предприятий: учебник / Н.Е. Зимин. —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1999. — 67 с. -Библиогр.: с. 62. ISBN 5-7367-0162-6</w:t>
      </w:r>
    </w:p>
    <w:p w14:paraId="652B5C7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Зимин, Н.Е. Совершенствование экономических взаимоотношений в системе технического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машин АПК: диссертация / Н.Е. Зимин. — М., 1996.-219 с. Библиогр.: с. 178-186</w:t>
      </w:r>
    </w:p>
    <w:p w14:paraId="4B884B5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Зимин, Н.Е. Современные тенденции технического оснащения сельского хозяйства и их последствия / Н.Е. Зимин. // Экономика сельскохозяйственных и перерабатывающих предприятий. — 1999. — № 12. — С. 16</w:t>
      </w:r>
    </w:p>
    <w:p w14:paraId="46BFA60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Зимин, Н.Е. Технико-экономический анализ деятельности предприятий АПК: учебное пособие / Н.Е. Зимин. М. : Колос, 2001. - 256с. -Библиогр.: с. 123-213. - ISBN 5-10-003618-4</w:t>
      </w:r>
    </w:p>
    <w:p w14:paraId="4150DDF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Иванова Н.Г</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 Бухгалтерский учет. 2001, -№3 - 25 с.356</w:t>
      </w:r>
    </w:p>
    <w:p w14:paraId="56611A6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Иванцов</w:t>
      </w:r>
      <w:r>
        <w:rPr>
          <w:rStyle w:val="WW8Num2z0"/>
          <w:rFonts w:ascii="Verdana" w:hAnsi="Verdana"/>
          <w:color w:val="000000"/>
          <w:sz w:val="18"/>
          <w:szCs w:val="18"/>
        </w:rPr>
        <w:t> </w:t>
      </w:r>
      <w:r>
        <w:rPr>
          <w:rFonts w:ascii="Verdana" w:hAnsi="Verdana"/>
          <w:color w:val="000000"/>
          <w:sz w:val="18"/>
          <w:szCs w:val="18"/>
        </w:rPr>
        <w:t>И.В. Формирование фактической себестоимости продукции Главбух.-2003.-М1.-15с.</w:t>
      </w:r>
    </w:p>
    <w:p w14:paraId="663E1BE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Ильичева, М. Ю. Налоговое право в вопросах и ответах: учебное пособие / М. Ю. Ильичева. М.: Проспект, 2003. - 256с. Библиогр.: с.230-248. -ISBN 5-338-01206-8</w:t>
      </w:r>
    </w:p>
    <w:p w14:paraId="77C097B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Илюхина, H.A. Калькулирование себестоимости: современные методы учета затрат // Аудиторские ведомости. 2006. - № 4. - С. 30-34.</w:t>
      </w:r>
    </w:p>
    <w:p w14:paraId="3289804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Интервью с В.М. Серовым начальником Управления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Администрации Орловской области // Экономика сельского хозяйства России. - 2004. - №3. - С.38-42.</w:t>
      </w:r>
    </w:p>
    <w:p w14:paraId="600A14C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Интервью с JI.</w:t>
      </w:r>
      <w:r>
        <w:rPr>
          <w:rStyle w:val="WW8Num2z0"/>
          <w:rFonts w:ascii="Verdana" w:hAnsi="Verdana"/>
          <w:color w:val="000000"/>
          <w:sz w:val="18"/>
          <w:szCs w:val="18"/>
        </w:rPr>
        <w:t> </w:t>
      </w:r>
      <w:r>
        <w:rPr>
          <w:rStyle w:val="WW8Num3z0"/>
          <w:rFonts w:ascii="Verdana" w:hAnsi="Verdana"/>
          <w:color w:val="4682B4"/>
          <w:sz w:val="18"/>
          <w:szCs w:val="18"/>
        </w:rPr>
        <w:t>Шнейдманом</w:t>
      </w:r>
      <w:r>
        <w:rPr>
          <w:rStyle w:val="WW8Num2z0"/>
          <w:rFonts w:ascii="Verdana" w:hAnsi="Verdana"/>
          <w:color w:val="000000"/>
          <w:sz w:val="18"/>
          <w:szCs w:val="18"/>
        </w:rPr>
        <w:t> </w:t>
      </w:r>
      <w:r>
        <w:rPr>
          <w:rFonts w:ascii="Verdana" w:hAnsi="Verdana"/>
          <w:color w:val="000000"/>
          <w:sz w:val="18"/>
          <w:szCs w:val="18"/>
        </w:rPr>
        <w:t>директором департамента регулирования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бухгалтерского учета Министерства финансов Российской Федерации // Бухгалтерский учет в сельском хозяйстве. - 2004. - №9. - С. 19-20.</w:t>
      </w:r>
    </w:p>
    <w:p w14:paraId="7DCB137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Исаев, А. А. Очерк теории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Текст. : учебное пособие / А. А Исаев. М.: ЮрИнфоР, 2004. - 269с. Библиогр.: с.130-208. -ISBN 5-248-03206-9</w:t>
      </w:r>
    </w:p>
    <w:p w14:paraId="72B6B6E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Итоги конкурса среди предприятий Орловской области на звание лучшего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2004 года //Internet resource: httpW www.r57.nalog.ru\index.php?topic=3270</w:t>
      </w:r>
    </w:p>
    <w:p w14:paraId="669309A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A.B. Зерновые культуры: учет затрат и калькулирование себестоимости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сельском хозяйстве. 2003. - №3. - с. 27-32.</w:t>
      </w:r>
    </w:p>
    <w:p w14:paraId="31E5B71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бухгалтерскому учету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МЕДпресс</w:t>
      </w:r>
      <w:r>
        <w:rPr>
          <w:rFonts w:ascii="Verdana" w:hAnsi="Verdana"/>
          <w:color w:val="000000"/>
          <w:sz w:val="18"/>
          <w:szCs w:val="18"/>
        </w:rPr>
        <w:t>»; Элиста.: АПП «</w:t>
      </w:r>
      <w:r>
        <w:rPr>
          <w:rStyle w:val="WW8Num3z0"/>
          <w:rFonts w:ascii="Verdana" w:hAnsi="Verdana"/>
          <w:color w:val="4682B4"/>
          <w:sz w:val="18"/>
          <w:szCs w:val="18"/>
        </w:rPr>
        <w:t>Джангар</w:t>
      </w:r>
      <w:r>
        <w:rPr>
          <w:rFonts w:ascii="Verdana" w:hAnsi="Verdana"/>
          <w:color w:val="000000"/>
          <w:sz w:val="18"/>
          <w:szCs w:val="18"/>
        </w:rPr>
        <w:t>». 1998. 528с.</w:t>
      </w:r>
    </w:p>
    <w:p w14:paraId="54ACBC8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Т.П. Анализ финансовых отчетов (на основе GAAP): учебник / Т.П.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 М. : ИНФРА-М, 2001.-447 е.- ISBN 5-826225-8957</w:t>
      </w:r>
    </w:p>
    <w:p w14:paraId="01C9471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Карп, М.В.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 В.М. Карп. М.: ЮНИТИ-ДАНА, 2001. - 476 с.357</w:t>
      </w:r>
    </w:p>
    <w:p w14:paraId="21B9BC4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О.Карпов, B.B.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Издание 15-е дополненное: Справочник / В.В.</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Н.В. Лукина. М.: «</w:t>
      </w:r>
      <w:r>
        <w:rPr>
          <w:rStyle w:val="WW8Num3z0"/>
          <w:rFonts w:ascii="Verdana" w:hAnsi="Verdana"/>
          <w:color w:val="4682B4"/>
          <w:sz w:val="18"/>
          <w:szCs w:val="18"/>
        </w:rPr>
        <w:t>Экономика и финансы</w:t>
      </w:r>
      <w:r>
        <w:rPr>
          <w:rFonts w:ascii="Verdana" w:hAnsi="Verdana"/>
          <w:color w:val="000000"/>
          <w:sz w:val="18"/>
          <w:szCs w:val="18"/>
        </w:rPr>
        <w:t>», 2005. - 612 с.</w:t>
      </w:r>
    </w:p>
    <w:p w14:paraId="6D782DE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Ш.Керимов В.Э. Бухгалтерский учет на производственных предприятиях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2003г. -360с.</w:t>
      </w:r>
    </w:p>
    <w:p w14:paraId="3687014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1999.- 216с.</w:t>
      </w:r>
    </w:p>
    <w:p w14:paraId="744866A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ИЗ. Ковалев, А. И. Анализ финансового состояния предприятия: учебное пособие / А. И. Ковалев. М.:"Центр "</w:t>
      </w:r>
      <w:r>
        <w:rPr>
          <w:rStyle w:val="WW8Num3z0"/>
          <w:rFonts w:ascii="Verdana" w:hAnsi="Verdana"/>
          <w:color w:val="4682B4"/>
          <w:sz w:val="18"/>
          <w:szCs w:val="18"/>
        </w:rPr>
        <w:t>Маркетинг</w:t>
      </w:r>
      <w:r>
        <w:rPr>
          <w:rFonts w:ascii="Verdana" w:hAnsi="Verdana"/>
          <w:color w:val="000000"/>
          <w:sz w:val="18"/>
          <w:szCs w:val="18"/>
        </w:rPr>
        <w:t>", 2001. — 208с. Библиогр.: с. 112-148. - ISBN 5-248-00216-8</w:t>
      </w:r>
    </w:p>
    <w:p w14:paraId="189692B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учебное пособие, 2-е изд., перераб. и доп.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 М. : Проспект, 2002.-420с. Библиогр.: с. 416-417. - ISBN 5-902171-42-3</w:t>
      </w:r>
    </w:p>
    <w:p w14:paraId="6387817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Ковалев, В.В. Сборник задач по финансовому анализу: учебное пособие / В.В.Ковалев. — М. : Финансы и статистика, 2003. — 127 с. -Библиогр.: в конце текста. ISBN 5-279-01683-7 5000</w:t>
      </w:r>
    </w:p>
    <w:p w14:paraId="607ED69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Ковалева, А. М.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 / А. М. Ковалева. М.: "Ифра-М", 2001.-413с. Библиогр.: с.230-248. - ISBN 5-23800206-8</w:t>
      </w:r>
    </w:p>
    <w:p w14:paraId="7CFC7F8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Бухгалтерский (финансовый) учет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2003г. - 464с.</w:t>
      </w:r>
    </w:p>
    <w:p w14:paraId="7DB5623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Коваль, Л.С. Налоговый учет в организации: учебно-методическое пособие / Л.С. Коваль.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2003. - 224с.</w:t>
      </w:r>
    </w:p>
    <w:p w14:paraId="3285C1B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Кожедубова, И.И.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И.И. Кожедубова // Бухгалтерский учет в сельском хозяйстве. 2004. - №7. -С.79.</w:t>
      </w:r>
    </w:p>
    <w:p w14:paraId="5064FB9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Козлов, М.П.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Fonts w:ascii="Verdana" w:hAnsi="Verdana"/>
          <w:color w:val="000000"/>
          <w:sz w:val="18"/>
          <w:szCs w:val="18"/>
        </w:rPr>
        <w:t>: оценка текущих изменений, пути экономического развития // Вопросы статистики. -2005.-№2.-С. 71-76.358</w:t>
      </w:r>
    </w:p>
    <w:p w14:paraId="4D15C57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Г.П. и др. Бухгалтерский учет в организациях- М.: Финансы и статистика, 2002. 800с.</w:t>
      </w:r>
    </w:p>
    <w:p w14:paraId="5744999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Колеватова</w:t>
      </w:r>
      <w:r>
        <w:rPr>
          <w:rFonts w:ascii="Verdana" w:hAnsi="Verdana"/>
          <w:color w:val="000000"/>
          <w:sz w:val="18"/>
          <w:szCs w:val="18"/>
        </w:rPr>
        <w:t>, O.A. Признание расходов в учете / O.A. Колеватова, Ж.Г.</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 Бухгалтерский учет. 2006. - № 4. - С. 13-18.</w:t>
      </w:r>
    </w:p>
    <w:p w14:paraId="7DC4A39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Н.В. Финансы предприятий: учебник / Н. В. Колчина, Г. 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Л. П. Павлова. — М. : Финансы. ЮНИТИ, 2001. — 447 с. ISBN 5238-00231-9</w:t>
      </w:r>
    </w:p>
    <w:p w14:paraId="7BC40BF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2003.-640 с.</w:t>
      </w:r>
    </w:p>
    <w:p w14:paraId="2B0B697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Кондраков, Н.П. Бухгалтерский учет: Учеб. пособие. 5-е изд., перераб. и доп. / Н.П. Кондраков. - М.: ИНФРА-М, 2006. - 717 с.</w:t>
      </w:r>
    </w:p>
    <w:p w14:paraId="6FDA656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Корнеев, A.B.</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реформа в Орловской области // Internet resource: http://www.allmedia.ru</w:t>
      </w:r>
    </w:p>
    <w:p w14:paraId="28720D5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В.Д. Управление предприятиями АПК в условиях формирования рынка: учебник / В.Д.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Г.Н. Кочеткова. — М.: Информагротех, 1999. — 52 с. Библиогр.: с. 50. - ISBN 5-7367-0158-8</w:t>
      </w:r>
    </w:p>
    <w:p w14:paraId="3A75CD0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Финансовое состояние предприятия. Методы оценки: учебное пособие / М.Н. Крейнина.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- 222 с. ~ Библиогр.: с. 220. - ISBN 5-86509-042-9</w:t>
      </w:r>
    </w:p>
    <w:p w14:paraId="5447F90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Крышко, H.H. Автоматизированный учет на элеваторе: опыт внедрения // Главбух «</w:t>
      </w:r>
      <w:r>
        <w:rPr>
          <w:rStyle w:val="WW8Num3z0"/>
          <w:rFonts w:ascii="Verdana" w:hAnsi="Verdana"/>
          <w:color w:val="4682B4"/>
          <w:sz w:val="18"/>
          <w:szCs w:val="18"/>
        </w:rPr>
        <w:t>Учет в сельском хозяйстве</w:t>
      </w:r>
      <w:r>
        <w:rPr>
          <w:rFonts w:ascii="Verdana" w:hAnsi="Verdana"/>
          <w:color w:val="000000"/>
          <w:sz w:val="18"/>
          <w:szCs w:val="18"/>
        </w:rPr>
        <w:t>». 2003. - № 4. - С. 63-71.</w:t>
      </w:r>
    </w:p>
    <w:p w14:paraId="682A9B0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Кузьмина, Т.А.</w:t>
      </w:r>
      <w:r>
        <w:rPr>
          <w:rStyle w:val="WW8Num2z0"/>
          <w:rFonts w:ascii="Verdana" w:hAnsi="Verdana"/>
          <w:color w:val="000000"/>
          <w:sz w:val="18"/>
          <w:szCs w:val="18"/>
        </w:rPr>
        <w:t> </w:t>
      </w:r>
      <w:r>
        <w:rPr>
          <w:rStyle w:val="WW8Num3z0"/>
          <w:rFonts w:ascii="Verdana" w:hAnsi="Verdana"/>
          <w:color w:val="4682B4"/>
          <w:sz w:val="18"/>
          <w:szCs w:val="18"/>
        </w:rPr>
        <w:t>Верховский</w:t>
      </w:r>
      <w:r>
        <w:rPr>
          <w:rStyle w:val="WW8Num2z0"/>
          <w:rFonts w:ascii="Verdana" w:hAnsi="Verdana"/>
          <w:color w:val="000000"/>
          <w:sz w:val="18"/>
          <w:szCs w:val="18"/>
        </w:rPr>
        <w:t> </w:t>
      </w:r>
      <w:r>
        <w:rPr>
          <w:rFonts w:ascii="Verdana" w:hAnsi="Verdana"/>
          <w:color w:val="000000"/>
          <w:sz w:val="18"/>
          <w:szCs w:val="18"/>
        </w:rPr>
        <w:t>крест. Столбовая дорога народной скорби / Т.А. Кузьмина //Орловские новости. 2006. - №99. - С.7.</w:t>
      </w:r>
    </w:p>
    <w:p w14:paraId="458A289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Куликова, Л. И. Налоговый учет / Л.И. Куликова.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 - 336с.</w:t>
      </w:r>
    </w:p>
    <w:p w14:paraId="6043386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Кундиус</w:t>
      </w:r>
      <w:r>
        <w:rPr>
          <w:rFonts w:ascii="Verdana" w:hAnsi="Verdana"/>
          <w:color w:val="000000"/>
          <w:sz w:val="18"/>
          <w:szCs w:val="18"/>
        </w:rPr>
        <w:t>, В. Бюджетирование современная организация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предприятием / В. Кундиус, К. Гордеев // АПК: Экономика, управление. - 2006. - № 8. - С. 16-17.359</w:t>
      </w:r>
    </w:p>
    <w:p w14:paraId="0DD7158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Ларина, H.B. Комментарий к Письму Министерства финансов Российской Федерации от 7.12.2004г. № 03-03-01-04/1-172 / Н.В. Ларина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№1. - С. 15-17.</w:t>
      </w:r>
    </w:p>
    <w:p w14:paraId="0F6143D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 перерабатывающих предприятиях агропромышленного комплекса: учебное пособие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Ростов н/Д.: Издательский центр «МарТ», 2000. - 354 с.</w:t>
      </w:r>
    </w:p>
    <w:p w14:paraId="2174759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Лисович, 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Г.М. Лисович.- Ростов н/Д.: Издательский центр «МарТ», 2002. 720с.</w:t>
      </w:r>
    </w:p>
    <w:p w14:paraId="0BD0A7B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 Лукина Е. «Определение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Style w:val="WW8Num2z0"/>
          <w:rFonts w:ascii="Verdana" w:hAnsi="Verdana"/>
          <w:color w:val="000000"/>
          <w:sz w:val="18"/>
          <w:szCs w:val="18"/>
        </w:rPr>
        <w:t> </w:t>
      </w:r>
      <w:r>
        <w:rPr>
          <w:rFonts w:ascii="Verdana" w:hAnsi="Verdana"/>
          <w:color w:val="000000"/>
          <w:sz w:val="18"/>
          <w:szCs w:val="18"/>
        </w:rPr>
        <w:t>в условиях инфляции» // Экономика сельского хозяйства России, 2002-№2</w:t>
      </w:r>
    </w:p>
    <w:p w14:paraId="5EBF846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Лукина Е. «Оценка финансовых результатов обычной деятельности сельскохозяйственных предприятий» // Экономика сельского хозяйства России, 2002-№4</w:t>
      </w:r>
    </w:p>
    <w:p w14:paraId="74474A9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 учебное пособие для студентов вузов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 М. : ЮНИТИ-ДАНА, 1999. 471 с. - Библиогр.: с. 461-464 . - ISBN 5-238-00105-3</w:t>
      </w:r>
    </w:p>
    <w:p w14:paraId="6E0587A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Теория бухгалтерского учета: учебное пособие / Н.П. Любушин, В.В.</w:t>
      </w:r>
      <w:r>
        <w:rPr>
          <w:rStyle w:val="WW8Num2z0"/>
          <w:rFonts w:ascii="Verdana" w:hAnsi="Verdana"/>
          <w:color w:val="000000"/>
          <w:sz w:val="18"/>
          <w:szCs w:val="18"/>
        </w:rPr>
        <w:t> </w:t>
      </w:r>
      <w:r>
        <w:rPr>
          <w:rStyle w:val="WW8Num3z0"/>
          <w:rFonts w:ascii="Verdana" w:hAnsi="Verdana"/>
          <w:color w:val="4682B4"/>
          <w:sz w:val="18"/>
          <w:szCs w:val="18"/>
        </w:rPr>
        <w:t>Жаринов</w:t>
      </w:r>
      <w:r>
        <w:rPr>
          <w:rFonts w:ascii="Verdana" w:hAnsi="Verdana"/>
          <w:color w:val="000000"/>
          <w:sz w:val="18"/>
          <w:szCs w:val="18"/>
        </w:rPr>
        <w:t>, Н.В. Бородина.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 2000. 294 с.</w:t>
      </w:r>
    </w:p>
    <w:p w14:paraId="6531003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Лялин</w:t>
      </w:r>
      <w:r>
        <w:rPr>
          <w:rFonts w:ascii="Verdana" w:hAnsi="Verdana"/>
          <w:color w:val="000000"/>
          <w:sz w:val="18"/>
          <w:szCs w:val="18"/>
        </w:rPr>
        <w:t>, В. А. Финансовый менеджмент: учебное пособие / В. А. Лялин, П. В.</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СПб.: Бизнес - пресса, 2001. - 142с. Библиогр.: с.5 -115.-ISBN 5-8110-0037-5</w:t>
      </w:r>
    </w:p>
    <w:p w14:paraId="23E2C20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М.Д. «Механизм распределения прибыли в</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системах АПК» /Пищевая промышленность, 2003-№1</w:t>
      </w:r>
    </w:p>
    <w:p w14:paraId="4D3B7F2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Денисов А.Ю. Самоучитель по бухгалтерскому учету. М.: 1993.-246с.360</w:t>
      </w:r>
    </w:p>
    <w:p w14:paraId="7E89125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Маркова С,Н. «Планирование и анализ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 Экономический анализ, 2003-№7</w:t>
      </w:r>
    </w:p>
    <w:p w14:paraId="6B918F6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Медведев, М. Ю. Методика налогового учета: пособие для бухгалтера и налогового инспектора / М.Ю. Медведев.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- 176с.</w:t>
      </w:r>
    </w:p>
    <w:p w14:paraId="4A36A58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Менеджмент по Пониткину // Internet resource: http://www.oryol.ra/material.php7icN8400</w:t>
      </w:r>
    </w:p>
    <w:p w14:paraId="2D7805E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М.А. Экономика сельского хозяйства: учебное пособие / М.А. Минаков, JI.A. Саботова, Н.И.</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М. : Колос, 2002. - 328с. -Библиогр.: с. 325-326. - ISBN 5-9532-0018-8</w:t>
      </w:r>
    </w:p>
    <w:p w14:paraId="70883A8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Белый И.Н. Калькуляция себестоимости продукции в АПК: Учебник для вузов. -Мн.: Мисанта. 1999. 199с.</w:t>
      </w:r>
    </w:p>
    <w:p w14:paraId="353B0AD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Налоговый кодекс Российской Федерации (части первая и вторая) Новосибирск: Сиб. унив. изд-во, 2006. - 762 с.</w:t>
      </w:r>
    </w:p>
    <w:p w14:paraId="351AB47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Налоговый учет в 2003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4-е изд., перераб. и доп. - М.: «АН-Прес», 2003. - 328с.</w:t>
      </w:r>
    </w:p>
    <w:p w14:paraId="5C89159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Никитин П. «Проблема разделения постоянных и переменных затрат и некоторые подходы ее решения» // Менеджмент в России и за рубежом. 2003-№1</w:t>
      </w:r>
    </w:p>
    <w:p w14:paraId="120E00B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Никитин, А.</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текущих затрат на сельскохозяйственных предприятиях // Журнал «</w:t>
      </w:r>
      <w:r>
        <w:rPr>
          <w:rStyle w:val="WW8Num3z0"/>
          <w:rFonts w:ascii="Verdana" w:hAnsi="Verdana"/>
          <w:color w:val="4682B4"/>
          <w:sz w:val="18"/>
          <w:szCs w:val="18"/>
        </w:rPr>
        <w:t>Агробизнес</w:t>
      </w:r>
      <w:r>
        <w:rPr>
          <w:rStyle w:val="WW8Num2z0"/>
          <w:rFonts w:ascii="Verdana" w:hAnsi="Verdana"/>
          <w:color w:val="000000"/>
          <w:sz w:val="18"/>
          <w:szCs w:val="18"/>
        </w:rPr>
        <w:t> </w:t>
      </w:r>
      <w:r>
        <w:rPr>
          <w:rFonts w:ascii="Verdana" w:hAnsi="Verdana"/>
          <w:color w:val="000000"/>
          <w:sz w:val="18"/>
          <w:szCs w:val="18"/>
        </w:rPr>
        <w:t>Россия». - 2005. - № 12. - С. 35-38.</w:t>
      </w:r>
    </w:p>
    <w:p w14:paraId="3E3E7BE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Николаева, С.А. Управленческий учет: Учебное пособие / С.А. Николаева. М.: Ин-т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ИПББИНФА</w:t>
      </w:r>
      <w:r>
        <w:rPr>
          <w:rFonts w:ascii="Verdana" w:hAnsi="Verdana"/>
          <w:color w:val="000000"/>
          <w:sz w:val="18"/>
          <w:szCs w:val="18"/>
        </w:rPr>
        <w:t>», 2002. - 176 с.</w:t>
      </w:r>
    </w:p>
    <w:p w14:paraId="7E23CCF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Никонов, A.A. Спираль многовековой драмы: аграрная наука и политика России (XIII XX вв.) / A.A. Никонов. - М.: Энциклопедия российских деревень, 1995. - 574с.</w:t>
      </w:r>
    </w:p>
    <w:p w14:paraId="3E7C0D1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«О понятиях доходы и расходы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налоговом законодательстве» // Бухгалтерский учет,3612002-№24</w:t>
      </w:r>
    </w:p>
    <w:p w14:paraId="380EAC2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w:t>
      </w:r>
      <w:r>
        <w:rPr>
          <w:rStyle w:val="WW8Num3z0"/>
          <w:rFonts w:ascii="Verdana" w:hAnsi="Verdana"/>
          <w:color w:val="4682B4"/>
          <w:sz w:val="18"/>
          <w:szCs w:val="18"/>
        </w:rPr>
        <w:t>Прибыль предприятия: бухгалтерская и экономическая</w:t>
      </w:r>
      <w:r>
        <w:rPr>
          <w:rFonts w:ascii="Verdana" w:hAnsi="Verdana"/>
          <w:color w:val="000000"/>
          <w:sz w:val="18"/>
          <w:szCs w:val="18"/>
        </w:rPr>
        <w:t>» // Финансы, 2003-№4</w:t>
      </w:r>
    </w:p>
    <w:p w14:paraId="25F03A7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Оптимизация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быть или не быть //Internet resource: http// www.buhsmi.ru</w:t>
      </w:r>
    </w:p>
    <w:p w14:paraId="0C00250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Прибыль в промышленности: формирование и факторы роста</w:t>
      </w:r>
      <w:r>
        <w:rPr>
          <w:rFonts w:ascii="Verdana" w:hAnsi="Verdana"/>
          <w:color w:val="000000"/>
          <w:sz w:val="18"/>
          <w:szCs w:val="18"/>
        </w:rPr>
        <w:t>» // Финансы, 2002-№11</w:t>
      </w:r>
    </w:p>
    <w:p w14:paraId="7C9934B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Остапнеко, В. Финансовое состояние предприятия: оценка, пути улучшения / В. Остапнеко, А.</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Fonts w:ascii="Verdana" w:hAnsi="Verdana"/>
          <w:color w:val="000000"/>
          <w:sz w:val="18"/>
          <w:szCs w:val="18"/>
        </w:rPr>
        <w:t>, В. Метлов. // Экономист.-2000.-№7.~С.З7-42 Библиогр.: с.37-42</w:t>
      </w:r>
    </w:p>
    <w:p w14:paraId="1C87382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 // Главбух. 2004г. - №1 С.44-58</w:t>
      </w:r>
    </w:p>
    <w:p w14:paraId="0A81FF8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Павлова JI.H.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1997г. - 400с.</w:t>
      </w:r>
    </w:p>
    <w:p w14:paraId="3834528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 отчетности. Учебное пособие / В.Ф. Палий. М: «Инфра-М», 2002. - 275 с.</w:t>
      </w:r>
    </w:p>
    <w:p w14:paraId="4A4DF9C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Палий, В.Ф. Учет сельскохозяйственной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2007. - № 13. - С. 18-21.</w:t>
      </w:r>
    </w:p>
    <w:p w14:paraId="2C73214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162. Палий, В.Ф. Учет сельскохозяйственной деятельности по МСФО / В.Ф.Палий // </w:t>
      </w:r>
      <w:r>
        <w:rPr>
          <w:rFonts w:ascii="Verdana" w:hAnsi="Verdana"/>
          <w:color w:val="000000"/>
          <w:sz w:val="18"/>
          <w:szCs w:val="18"/>
        </w:rPr>
        <w:lastRenderedPageBreak/>
        <w:t>Бухгалтерский учет в сельском хозяйстве. 2004. - №8. - С.21-27.</w:t>
      </w:r>
    </w:p>
    <w:p w14:paraId="57CF80A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 Г. Налоговое законодательство требует совершенствования / В. Г. Пансков. // Налоги. 2004. - №6. - С. 4-5. Библиогр.: с.4-5362</w:t>
      </w:r>
    </w:p>
    <w:p w14:paraId="4E8819F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Паркинсон, С. Н. "Закон и доходы" / С. Н. Паркинсон. М.:</w:t>
      </w:r>
      <w:r>
        <w:rPr>
          <w:rStyle w:val="WW8Num2z0"/>
          <w:rFonts w:ascii="Verdana" w:hAnsi="Verdana"/>
          <w:color w:val="000000"/>
          <w:sz w:val="18"/>
          <w:szCs w:val="18"/>
        </w:rPr>
        <w:t> </w:t>
      </w:r>
      <w:r>
        <w:rPr>
          <w:rStyle w:val="WW8Num3z0"/>
          <w:rFonts w:ascii="Verdana" w:hAnsi="Verdana"/>
          <w:color w:val="4682B4"/>
          <w:sz w:val="18"/>
          <w:szCs w:val="18"/>
        </w:rPr>
        <w:t>ПКК</w:t>
      </w:r>
      <w:r>
        <w:rPr>
          <w:rStyle w:val="WW8Num2z0"/>
          <w:rFonts w:ascii="Verdana" w:hAnsi="Verdana"/>
          <w:color w:val="000000"/>
          <w:sz w:val="18"/>
          <w:szCs w:val="18"/>
        </w:rPr>
        <w:t> </w:t>
      </w:r>
      <w:r>
        <w:rPr>
          <w:rFonts w:ascii="Verdana" w:hAnsi="Verdana"/>
          <w:color w:val="000000"/>
          <w:sz w:val="18"/>
          <w:szCs w:val="18"/>
        </w:rPr>
        <w:t>"Интерконтакт", 1992. - 150с. Библиогр.: с.100-130. - ISBN 5-138-00206-8</w:t>
      </w:r>
    </w:p>
    <w:p w14:paraId="56588CD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Перов</w:t>
      </w:r>
      <w:r>
        <w:rPr>
          <w:rFonts w:ascii="Verdana" w:hAnsi="Verdana"/>
          <w:color w:val="000000"/>
          <w:sz w:val="18"/>
          <w:szCs w:val="18"/>
        </w:rPr>
        <w:t>, А. В. Налоги и налогообложение: Учеб. пособие / А. В. Перов, А. В.</w:t>
      </w:r>
      <w:r>
        <w:rPr>
          <w:rStyle w:val="WW8Num2z0"/>
          <w:rFonts w:ascii="Verdana" w:hAnsi="Verdana"/>
          <w:color w:val="000000"/>
          <w:sz w:val="18"/>
          <w:szCs w:val="18"/>
        </w:rPr>
        <w:t> </w:t>
      </w:r>
      <w:r>
        <w:rPr>
          <w:rStyle w:val="WW8Num3z0"/>
          <w:rFonts w:ascii="Verdana" w:hAnsi="Verdana"/>
          <w:color w:val="4682B4"/>
          <w:sz w:val="18"/>
          <w:szCs w:val="18"/>
        </w:rPr>
        <w:t>Толкушин</w:t>
      </w:r>
      <w:r>
        <w:rPr>
          <w:rFonts w:ascii="Verdana" w:hAnsi="Verdana"/>
          <w:color w:val="000000"/>
          <w:sz w:val="18"/>
          <w:szCs w:val="18"/>
        </w:rPr>
        <w:t>. М.: Юрайт, 2002. -554с. Библиогр.: с.320-400. -ISBN 5-942271-02-х</w:t>
      </w:r>
    </w:p>
    <w:p w14:paraId="1E1F0C5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Пестрякова</w:t>
      </w:r>
      <w:r>
        <w:rPr>
          <w:rStyle w:val="WW8Num2z0"/>
          <w:rFonts w:ascii="Verdana" w:hAnsi="Verdana"/>
          <w:color w:val="000000"/>
          <w:sz w:val="18"/>
          <w:szCs w:val="18"/>
        </w:rPr>
        <w:t> </w:t>
      </w:r>
      <w:r>
        <w:rPr>
          <w:rFonts w:ascii="Verdana" w:hAnsi="Verdana"/>
          <w:color w:val="000000"/>
          <w:sz w:val="18"/>
          <w:szCs w:val="18"/>
        </w:rPr>
        <w:t>Т.П. «</w:t>
      </w:r>
      <w:r>
        <w:rPr>
          <w:rStyle w:val="WW8Num3z0"/>
          <w:rFonts w:ascii="Verdana" w:hAnsi="Verdana"/>
          <w:color w:val="4682B4"/>
          <w:sz w:val="18"/>
          <w:szCs w:val="18"/>
        </w:rPr>
        <w:t>Механизм управления безубыточностью производства на предприятии</w:t>
      </w:r>
      <w:r>
        <w:rPr>
          <w:rFonts w:ascii="Verdana" w:hAnsi="Verdana"/>
          <w:color w:val="000000"/>
          <w:sz w:val="18"/>
          <w:szCs w:val="18"/>
        </w:rPr>
        <w:t>» // Экономический анализ, 2004-№4</w:t>
      </w:r>
    </w:p>
    <w:p w14:paraId="282913F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-М.; Финансы и статистика, 2001г. -480с.</w:t>
      </w:r>
    </w:p>
    <w:p w14:paraId="4AF0951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2.1. М:</w:t>
      </w:r>
    </w:p>
    <w:p w14:paraId="0A949EC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Пизенгольц, М.З. Учет имущественных 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паев / М.З. Пизенгольц // Бухгалтерский учет. 2000. - № 3. - С. 26-30.</w:t>
      </w:r>
    </w:p>
    <w:p w14:paraId="029CD33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Письмо Министерства сельского хозяйства Российской Федерации от 18.01.02 №29-1-14/43 «О порядке бухгалтерского учета полученных в 2002г.</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из федерального бюджета организациям АПК» Текст.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556006C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Письмо Министерства финансов Российской Федерации от 18.03. 2005 г. N 03-03-02-02/50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5FEFD3C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Письмо Министерства финансов Российской Федерации от 7.12.2004г. № 03-03-01-04/1-172 «О применении</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прибыль организациями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0E9D97C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 ГВ-6-05/239 от 30 марта 2005г. «О применении</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ЕСН сельскохозяйственными товаропроизводителями»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4ED540A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План счетов бухгалтерского учета. Мл ИНФРА-М, 2004. -117с.</w:t>
      </w:r>
    </w:p>
    <w:p w14:paraId="661E34D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Платонова, Н. Формирование себестоимости в системах учета затрат // Финансовая газета. 2007. - № 41. - С. 5-11.363</w:t>
      </w:r>
    </w:p>
    <w:p w14:paraId="2FDCE9D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 43н от 06.07.1999.</w:t>
      </w:r>
    </w:p>
    <w:p w14:paraId="4904255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 32н от 06.05.1999.</w:t>
      </w:r>
    </w:p>
    <w:p w14:paraId="3F18551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 ЗЗн от 06.05.1999.</w:t>
      </w:r>
    </w:p>
    <w:p w14:paraId="238523D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Положение по бухгалтерскому учету «Учёт государственной помощи» (ПБУ 13/2000). Приказ Минфина РФ от 16.10.2000 г. № 92н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45BC590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Положение по бухгалтерскому учету «Учёт основных средств» (ПБУ 6/01). Приказ Министерства финансов РФ от 30.03.2001 г. № 26н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5AF3E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Положение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 1/98). Утверждено приказом Минфина РФ № 60н от 09.12.1998.</w:t>
      </w:r>
    </w:p>
    <w:p w14:paraId="0F09043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 Министерства финансов РФ от 29.07.1998 г., № 34н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7F4296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Т.Т. Налоговая нагрузка при переходе на ЕСХН / Т.Т. Пономарева, Р.Р.Садыков // Бухгалтерский учет в сельском хозяйстве. 2004. -№11.-С.126-130.</w:t>
      </w:r>
    </w:p>
    <w:p w14:paraId="1CE4D8F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Л.Т. «Процедура внутрипроизводственного 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 Финансовый менеджмент, 2004-№ 1</w:t>
      </w:r>
    </w:p>
    <w:p w14:paraId="12653ED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Пошерстник Н.В. Состав и учет затрат в современных условиях, СПб.: ГЕР ДА, 2000г., 448с.</w:t>
      </w:r>
    </w:p>
    <w:p w14:paraId="5127E11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Самоучитель по бухгалтерскому учету. СПб.: ГЕР ДА 2003г., 656с.</w:t>
      </w:r>
    </w:p>
    <w:p w14:paraId="01F42C2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 Приказ Минфина РФ № 67н от 22.07.2003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0F4E3EA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Л. В. Экономический анализ предприятия : учебное пособие / JI. В. Прыкина. М.:"Юнити-Дана".-2001. - 320с. Библиогр.: с.220-355.-ISBN5-238-12206-8</w:t>
      </w:r>
    </w:p>
    <w:p w14:paraId="47C6D49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Пушкарева, В.М. История финансовой мысли и политики налогов Текст.: учебное пособие / В.М. Пушкарева. М.: ИНФРА-М, 1996. - 233с.</w:t>
      </w:r>
    </w:p>
    <w:p w14:paraId="31D613E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В.К. Бухгалтерский учет на сельскохозяйственных предприятиях Текст.: учебник / В.К. Радостовец. М.: Агропромиздат, 1987. -414с.</w:t>
      </w:r>
    </w:p>
    <w:p w14:paraId="7CC71C9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предприятий // Бухгалтерский учет. №20. - 2002. - С. 26</w:t>
      </w:r>
    </w:p>
    <w:p w14:paraId="7DA2026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Т.В. Первичные документы и действующее законодательство РФ. М.:</w:t>
      </w:r>
      <w:r>
        <w:rPr>
          <w:rStyle w:val="WW8Num2z0"/>
          <w:rFonts w:ascii="Verdana" w:hAnsi="Verdana"/>
          <w:color w:val="000000"/>
          <w:sz w:val="18"/>
          <w:szCs w:val="18"/>
        </w:rPr>
        <w:t> </w:t>
      </w:r>
      <w:r>
        <w:rPr>
          <w:rStyle w:val="WW8Num3z0"/>
          <w:rFonts w:ascii="Verdana" w:hAnsi="Verdana"/>
          <w:color w:val="4682B4"/>
          <w:sz w:val="18"/>
          <w:szCs w:val="18"/>
        </w:rPr>
        <w:t>АИН</w:t>
      </w:r>
      <w:r>
        <w:rPr>
          <w:rFonts w:ascii="Verdana" w:hAnsi="Verdana"/>
          <w:color w:val="000000"/>
          <w:sz w:val="18"/>
          <w:szCs w:val="18"/>
        </w:rPr>
        <w:t>, 2000г. - 48с</w:t>
      </w:r>
    </w:p>
    <w:p w14:paraId="4B44542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 725 с.</w:t>
      </w:r>
    </w:p>
    <w:p w14:paraId="175C874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Россия в цифрах. 2005: Крат.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2005 - 477 с.</w:t>
      </w:r>
    </w:p>
    <w:p w14:paraId="53BE69F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Руманова Л. «Стабилизация и снижение себестоимости основа финансовой устойчивости сельскохозяйственных предприятий); АПК: экономика и управление, 2001-№6</w:t>
      </w:r>
    </w:p>
    <w:p w14:paraId="4AF4D56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Комплексный анализ хозяйственной деятельности. -Мн,: ИП «</w:t>
      </w:r>
      <w:r>
        <w:rPr>
          <w:rStyle w:val="WW8Num3z0"/>
          <w:rFonts w:ascii="Verdana" w:hAnsi="Verdana"/>
          <w:color w:val="4682B4"/>
          <w:sz w:val="18"/>
          <w:szCs w:val="18"/>
        </w:rPr>
        <w:t>Экоперспектива</w:t>
      </w:r>
      <w:r>
        <w:rPr>
          <w:rFonts w:ascii="Verdana" w:hAnsi="Verdana"/>
          <w:color w:val="000000"/>
          <w:sz w:val="18"/>
          <w:szCs w:val="18"/>
        </w:rPr>
        <w:t>», 2001г. 510с.</w:t>
      </w:r>
    </w:p>
    <w:p w14:paraId="2DAC40C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2001г. -288с.</w:t>
      </w:r>
    </w:p>
    <w:p w14:paraId="443E53D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Савицкая, Г.В. Анализ хозяйственной деятельности предприятий АПК: Учеб. / Г.В. Савицкая. 4-е изд., испр. и доп. - Мн.: Новое знание, 2005.-736 с.365</w:t>
      </w:r>
    </w:p>
    <w:p w14:paraId="2622F30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Савицкая, Г.В. Анализ хозяйственной деятельности предприятия: Учебник / Г.В.Савицкая. 3-е изд., испр. и доп. - М.: ИНФРА-М, 2005. - 330с.</w:t>
      </w:r>
    </w:p>
    <w:p w14:paraId="25D2864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Савушкин, М.В.</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как объект исследования в экономическом анализе сельскохозяйственного предприятия / М.В.Савушкин // Экономический анализ: теория и практика. 2004. - №14. -С.22-25.</w:t>
      </w:r>
    </w:p>
    <w:p w14:paraId="187500E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Садриева, Э.Р. Учет затрат и калькулирование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системе управления сельскохозяйственным предприятием // Диссертационная работа. 2003. - С. 18-30.</w:t>
      </w:r>
    </w:p>
    <w:p w14:paraId="5BB01B2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Садыгов</w:t>
      </w:r>
      <w:r>
        <w:rPr>
          <w:rFonts w:ascii="Verdana" w:hAnsi="Verdana"/>
          <w:color w:val="000000"/>
          <w:sz w:val="18"/>
          <w:szCs w:val="18"/>
        </w:rPr>
        <w:t>, Ф.К. Анализ и планирование налоговых поступлений: теория и практика / Ф. К. Садыгов. М.: Изд-во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 правовой литературы, 2004. - 228с. ISBN 5-88349-012-3</w:t>
      </w:r>
    </w:p>
    <w:p w14:paraId="0E0E3F0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Ю.С. Отражение в учете тары и упаковки / Главбух. -2003'. -№ 11 -С. 79-85</w:t>
      </w:r>
    </w:p>
    <w:p w14:paraId="53938D5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Сёмин, А.Н.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 А.Н. Сёмин, Г.П.</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М.: Финансы и статистика, 2004. - 88 с.</w:t>
      </w:r>
    </w:p>
    <w:p w14:paraId="5EA1E7C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Сергеева, И.А. Оценка готовой продукции сельского хозяйства по справедливой стоимости // Аудиторские ведомости. 2006. - № И. - С. 1419.</w:t>
      </w:r>
    </w:p>
    <w:p w14:paraId="04454E02"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Собрание кодексов РФ. М.: Издательская группа Норма-Инфра-М.: 2000.-1061С.</w:t>
      </w:r>
    </w:p>
    <w:p w14:paraId="71CE433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Соколов, 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-638с.</w:t>
      </w:r>
    </w:p>
    <w:p w14:paraId="10F69B4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Строев, Е.С. АПК Российского Черноземья: состояние, опыт, стратегия развития / Е. С. Строев. Воронеж : Центр духовного возрождения Черноземного края, 2003. - 608 с.</w:t>
      </w:r>
    </w:p>
    <w:p w14:paraId="5FAFF97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Тафинцева</w:t>
      </w:r>
      <w:r>
        <w:rPr>
          <w:rStyle w:val="WW8Num2z0"/>
          <w:rFonts w:ascii="Verdana" w:hAnsi="Verdana"/>
          <w:color w:val="000000"/>
          <w:sz w:val="18"/>
          <w:szCs w:val="18"/>
        </w:rPr>
        <w:t> </w:t>
      </w:r>
      <w:r>
        <w:rPr>
          <w:rFonts w:ascii="Verdana" w:hAnsi="Verdana"/>
          <w:color w:val="000000"/>
          <w:sz w:val="18"/>
          <w:szCs w:val="18"/>
        </w:rPr>
        <w:t>В.Н. «Маржинальный доход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опенки финансовых результатов» // Финансовый менеджмент, 2001-№3</w:t>
      </w:r>
    </w:p>
    <w:p w14:paraId="7D01272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Теория анализа хозяйственной деятельности под ред.366</w:t>
      </w:r>
    </w:p>
    <w:p w14:paraId="30492CB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Оемословеко.о, Мн.: Новое знание, 2001г. -318с.</w:t>
      </w:r>
    </w:p>
    <w:p w14:paraId="0244241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И.Е. Бухгалтерский учет. М.: Агропромиздат, 1995.265ч.</w:t>
      </w:r>
    </w:p>
    <w:p w14:paraId="0B29837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Топсахалова</w:t>
      </w:r>
      <w:r>
        <w:rPr>
          <w:rFonts w:ascii="Verdana" w:hAnsi="Verdana"/>
          <w:color w:val="000000"/>
          <w:sz w:val="18"/>
          <w:szCs w:val="18"/>
        </w:rPr>
        <w:t>, Ф.М.-Г. Развитие сельскохозяйственного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 Ф.М.-Г. Топсахалова // Экономический анализ: теория и практика. 2004. - №8. - С.62-64.</w:t>
      </w:r>
    </w:p>
    <w:p w14:paraId="52A612E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Трисвяцкий J1.A.,</w:t>
      </w:r>
      <w:r>
        <w:rPr>
          <w:rStyle w:val="WW8Num2z0"/>
          <w:rFonts w:ascii="Verdana" w:hAnsi="Verdana"/>
          <w:color w:val="000000"/>
          <w:sz w:val="18"/>
          <w:szCs w:val="18"/>
        </w:rPr>
        <w:t> </w:t>
      </w:r>
      <w:r>
        <w:rPr>
          <w:rStyle w:val="WW8Num3z0"/>
          <w:rFonts w:ascii="Verdana" w:hAnsi="Verdana"/>
          <w:color w:val="4682B4"/>
          <w:sz w:val="18"/>
          <w:szCs w:val="18"/>
        </w:rPr>
        <w:t>Стрелков</w:t>
      </w:r>
      <w:r>
        <w:rPr>
          <w:rStyle w:val="WW8Num2z0"/>
          <w:rFonts w:ascii="Verdana" w:hAnsi="Verdana"/>
          <w:color w:val="000000"/>
          <w:sz w:val="18"/>
          <w:szCs w:val="18"/>
        </w:rPr>
        <w:t> </w:t>
      </w:r>
      <w:r>
        <w:rPr>
          <w:rFonts w:ascii="Verdana" w:hAnsi="Verdana"/>
          <w:color w:val="000000"/>
          <w:sz w:val="18"/>
          <w:szCs w:val="18"/>
        </w:rPr>
        <w:t>Е.В. Зерновое хозяйство: дыхание катастрофы // Экономика сельскохозяйственных и перерабатывающих предприятий. 1997. - № 12.-е. 16-20.</w:t>
      </w:r>
    </w:p>
    <w:p w14:paraId="4830E7A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215. Тумасян, Р.З. Бухгалтерский учет: Учебное пособие / Р.З. Тумасян.- 3-е изд.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2004. - 604 с.</w:t>
      </w:r>
    </w:p>
    <w:p w14:paraId="1732D85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Тумасян, Р.З.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 Р.З. Тумасян. М.: ООО «</w:t>
      </w:r>
      <w:r>
        <w:rPr>
          <w:rStyle w:val="WW8Num3z0"/>
          <w:rFonts w:ascii="Verdana" w:hAnsi="Verdana"/>
          <w:color w:val="4682B4"/>
          <w:sz w:val="18"/>
          <w:szCs w:val="18"/>
        </w:rPr>
        <w:t>НИТАР АЛЬЯНС</w:t>
      </w:r>
      <w:r>
        <w:rPr>
          <w:rFonts w:ascii="Verdana" w:hAnsi="Verdana"/>
          <w:color w:val="000000"/>
          <w:sz w:val="18"/>
          <w:szCs w:val="18"/>
        </w:rPr>
        <w:t>», 2003. -415с.</w:t>
      </w:r>
    </w:p>
    <w:p w14:paraId="14A34F9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512 с.</w:t>
      </w:r>
    </w:p>
    <w:p w14:paraId="583010BE"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Учет затрат в сельском хозяйстве. Методические рекомендации. Унифицированные формы. Нормативная хроника. М.: Ось - 89. 1998, - 256с.</w:t>
      </w:r>
    </w:p>
    <w:p w14:paraId="46FF232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Реформирование бухгалтерского учета в сельском хозяйстве // Финансовая газета. 2002. - № 6. - С. 20-23.</w:t>
      </w:r>
    </w:p>
    <w:p w14:paraId="44F4C97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Учет биологических активов по справедливой стоимости в соответствии с МСФО 41 «</w:t>
      </w:r>
      <w:r>
        <w:rPr>
          <w:rStyle w:val="WW8Num3z0"/>
          <w:rFonts w:ascii="Verdana" w:hAnsi="Verdana"/>
          <w:color w:val="4682B4"/>
          <w:sz w:val="18"/>
          <w:szCs w:val="18"/>
        </w:rPr>
        <w:t>Сельское хозяйство</w:t>
      </w:r>
      <w:r>
        <w:rPr>
          <w:rFonts w:ascii="Verdana" w:hAnsi="Verdana"/>
          <w:color w:val="000000"/>
          <w:sz w:val="18"/>
          <w:szCs w:val="18"/>
        </w:rPr>
        <w:t>» / Е.В. Фастова,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С.М. Концевая. // Экономика сельскохозяйственных и перерабатывающих предприятий. 2007. - № 1. - С. 15-21.</w:t>
      </w:r>
    </w:p>
    <w:p w14:paraId="7DE0BCF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Федеральный закон № 208-ФЗ от 26.12.1995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31BDD2B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Федеральный закон от 11.11.2003 № 147-ФЗ «О внесении изменений в главу 26.1 части второй РЖ РФ и некоторые другие акты законодательства Российской Федерации»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».367</w:t>
      </w:r>
    </w:p>
    <w:p w14:paraId="5A4A0D9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Федеральный закон от 29.06.2005г. № 68-ФЗ «О внесении изменений и дополнений в главу 26.1 части второй НК РФ»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5F8933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Федеральный закон Российской Федерации от 21.11.96 г. №129-ФЗ «</w:t>
      </w:r>
      <w:r>
        <w:rPr>
          <w:rStyle w:val="WW8Num3z0"/>
          <w:rFonts w:ascii="Verdana" w:hAnsi="Verdana"/>
          <w:color w:val="4682B4"/>
          <w:sz w:val="18"/>
          <w:szCs w:val="18"/>
        </w:rPr>
        <w:t>О бухгалтерском учете</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0C350073"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Федеральный закон Российской Федерации от 8.12.1995г. №193-ФЗ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85EF03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Т.В. «</w:t>
      </w:r>
      <w:r>
        <w:rPr>
          <w:rStyle w:val="WW8Num3z0"/>
          <w:rFonts w:ascii="Verdana" w:hAnsi="Verdana"/>
          <w:color w:val="4682B4"/>
          <w:sz w:val="18"/>
          <w:szCs w:val="18"/>
        </w:rPr>
        <w:t>Управление издержками производства</w:t>
      </w:r>
      <w:r>
        <w:rPr>
          <w:rFonts w:ascii="Verdana" w:hAnsi="Verdana"/>
          <w:color w:val="000000"/>
          <w:sz w:val="18"/>
          <w:szCs w:val="18"/>
        </w:rPr>
        <w:t>»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1999-№5</w:t>
      </w:r>
    </w:p>
    <w:p w14:paraId="1D32C09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w:t>
      </w:r>
      <w:r>
        <w:rPr>
          <w:rStyle w:val="WW8Num3z0"/>
          <w:rFonts w:ascii="Verdana" w:hAnsi="Verdana"/>
          <w:color w:val="4682B4"/>
          <w:sz w:val="18"/>
          <w:szCs w:val="18"/>
        </w:rPr>
        <w:t>Формирование финансовых результатов в бухгалтерском и налоговом учете</w:t>
      </w:r>
      <w:r>
        <w:rPr>
          <w:rFonts w:ascii="Verdana" w:hAnsi="Verdana"/>
          <w:color w:val="000000"/>
          <w:sz w:val="18"/>
          <w:szCs w:val="18"/>
        </w:rPr>
        <w:t>» /./ Бухгалтерский бюллетень, 2000-№9</w:t>
      </w:r>
    </w:p>
    <w:p w14:paraId="3F13C47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Харужий ЛИ. «Роль и значение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в АПК» Экономика сельскохозяйственных и перерабатывающих предприятий, 2003-№9</w:t>
      </w:r>
    </w:p>
    <w:p w14:paraId="7465C28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Финансово-экономический анализ деятельности предприятия / К. Хеддервик. — М. : Финансы и статистика, 1996. — 189 с. -ISBN 5-279-01523-7</w:t>
      </w:r>
    </w:p>
    <w:p w14:paraId="7EE3B98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учебник. Пер. с англ. / Под ред. Я.В. Соколова. М.: Финансы и статистика, 2000. - 576 с.</w:t>
      </w:r>
    </w:p>
    <w:p w14:paraId="015295F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Н. «</w:t>
      </w:r>
      <w:r>
        <w:rPr>
          <w:rStyle w:val="WW8Num3z0"/>
          <w:rFonts w:ascii="Verdana" w:hAnsi="Verdana"/>
          <w:color w:val="4682B4"/>
          <w:sz w:val="18"/>
          <w:szCs w:val="18"/>
        </w:rPr>
        <w:t>Категории прибыли организации и их практическое значение</w:t>
      </w:r>
      <w:r>
        <w:rPr>
          <w:rFonts w:ascii="Verdana" w:hAnsi="Verdana"/>
          <w:color w:val="000000"/>
          <w:sz w:val="18"/>
          <w:szCs w:val="18"/>
        </w:rPr>
        <w:t>» // Бухгалтерский учет, 2002-№12 75.</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1996.-596с368</w:t>
      </w:r>
    </w:p>
    <w:p w14:paraId="584FF7A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Хоружий, JI.И. Бухгалтерский учет / Под ред. Л.И. Хоружий и Р.Н. Расторгуевой. М.: Колос С, 2004. - 511 с.</w:t>
      </w:r>
    </w:p>
    <w:p w14:paraId="0EDD849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 калькулирование себестоимости продукции в сельскохозяйственных организациях / Л.И. Хоружий, К.А.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В.И. Хоружий М.: Издательство «Альфа-Пресс». - 2005. - 224 с.</w:t>
      </w:r>
    </w:p>
    <w:p w14:paraId="6335350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Хоружий, Л.И.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Справочно-правовая система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B403E0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Хоружий, Л.И. Управленческий учет затрат // Аудиторские ведомости. 2007. - № 4. - С. 10-14.</w:t>
      </w:r>
    </w:p>
    <w:p w14:paraId="3A97C53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Хоружий, Л.И. Управленческий учет затрат // Справочно-правовая система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B75BDC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Цеддис, Ю. Экономика сельскохозяйственных предприятий: учебное пособие / Ю.Цеддис, Э.</w:t>
      </w:r>
      <w:r>
        <w:rPr>
          <w:rStyle w:val="WW8Num2z0"/>
          <w:rFonts w:ascii="Verdana" w:hAnsi="Verdana"/>
          <w:color w:val="000000"/>
          <w:sz w:val="18"/>
          <w:szCs w:val="18"/>
        </w:rPr>
        <w:t> </w:t>
      </w:r>
      <w:r>
        <w:rPr>
          <w:rStyle w:val="WW8Num3z0"/>
          <w:rFonts w:ascii="Verdana" w:hAnsi="Verdana"/>
          <w:color w:val="4682B4"/>
          <w:sz w:val="18"/>
          <w:szCs w:val="18"/>
        </w:rPr>
        <w:t>Райш</w:t>
      </w:r>
      <w:r>
        <w:rPr>
          <w:rFonts w:ascii="Verdana" w:hAnsi="Verdana"/>
          <w:color w:val="000000"/>
          <w:sz w:val="18"/>
          <w:szCs w:val="18"/>
        </w:rPr>
        <w:t>, А. Угаров. — М. :</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400 с. - Библиогр.: с. 385-386. - ISBN 5-7230-044-1</w:t>
      </w:r>
    </w:p>
    <w:p w14:paraId="1EFF2DC1"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Чеглакова, С.Г. Финансовый анализ деятельности предприятий АПК : учебное пособие / С.Г. Чеглакова. Рязань : Узорочье, 2000. — 126 с. -Библиогр.: с. 124-125 .-ISBN5-85057-218-Х</w:t>
      </w:r>
    </w:p>
    <w:p w14:paraId="3E8AF54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Чепурин</w:t>
      </w:r>
      <w:r>
        <w:rPr>
          <w:rFonts w:ascii="Verdana" w:hAnsi="Verdana"/>
          <w:color w:val="000000"/>
          <w:sz w:val="18"/>
          <w:szCs w:val="18"/>
        </w:rPr>
        <w:t>, М.Н. Курс экономической теории: учебник 4-е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издание / М.Н. Чепурин, Е.А.</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-Киров: «АСА», 1999 г. - 752 с.</w:t>
      </w:r>
    </w:p>
    <w:p w14:paraId="73F1103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 Г. Налоги и налогообложение / Д.Г. Черник, Л. П.</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xml:space="preserve">. М.: Инфра - М, </w:t>
      </w:r>
      <w:r>
        <w:rPr>
          <w:rFonts w:ascii="Verdana" w:hAnsi="Verdana"/>
          <w:color w:val="000000"/>
          <w:sz w:val="18"/>
          <w:szCs w:val="18"/>
        </w:rPr>
        <w:lastRenderedPageBreak/>
        <w:t>2003. Библиогр.: с.81 - 112. - ISBN 5-238-00388-9</w:t>
      </w:r>
    </w:p>
    <w:p w14:paraId="0208033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Д.Г. Оптимизация налогообложения / Д.Г. Черник, В.П.</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Проспект, 2002. 336с. Библиогр.: с.70 - 82. - ISBN 5-90217158-х</w:t>
      </w:r>
    </w:p>
    <w:p w14:paraId="087145B5"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Чулкова Л. Оперативное калькулирование полной себестоимости продукции // Финансовая газета. -2001 .-№31 .-С. 4</w:t>
      </w:r>
    </w:p>
    <w:p w14:paraId="7C8BDE9C"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Н.И. «</w:t>
      </w:r>
      <w:r>
        <w:rPr>
          <w:rStyle w:val="WW8Num3z0"/>
          <w:rFonts w:ascii="Verdana" w:hAnsi="Verdana"/>
          <w:color w:val="4682B4"/>
          <w:sz w:val="18"/>
          <w:szCs w:val="18"/>
        </w:rPr>
        <w:t>Прибыль основной показатель результатов деятельности</w:t>
      </w:r>
      <w:r>
        <w:rPr>
          <w:rFonts w:ascii="Verdana" w:hAnsi="Verdana"/>
          <w:color w:val="000000"/>
          <w:sz w:val="18"/>
          <w:szCs w:val="18"/>
        </w:rPr>
        <w:t>» // Финансы, 2000-№6369</w:t>
      </w:r>
    </w:p>
    <w:p w14:paraId="1CE7FDC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Шаталов, В.А.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сельского хозяйства // Internet resource: http://www.regnum.ru</w:t>
      </w:r>
    </w:p>
    <w:p w14:paraId="0B0064D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Финансы предприятий: учебное пособие / А. Д. Шеремет. -М.: "Инфра-М",-1999.-343с. Библиогр.: с.150 182. ISBN 5-80010128-5</w:t>
      </w:r>
    </w:p>
    <w:p w14:paraId="2929248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учебно-практическое пособие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 М. : ИНФРА-М, 2001. 207с. - ISBN 5-16-000251 -0</w:t>
      </w:r>
    </w:p>
    <w:p w14:paraId="2A6B577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И.Н. «Как рассчитать себестоимость и</w:t>
      </w:r>
      <w:r>
        <w:rPr>
          <w:rStyle w:val="WW8Num2z0"/>
          <w:rFonts w:ascii="Verdana" w:hAnsi="Verdana"/>
          <w:color w:val="000000"/>
          <w:sz w:val="18"/>
          <w:szCs w:val="18"/>
        </w:rPr>
        <w:t> </w:t>
      </w:r>
      <w:r>
        <w:rPr>
          <w:rStyle w:val="WW8Num3z0"/>
          <w:rFonts w:ascii="Verdana" w:hAnsi="Verdana"/>
          <w:color w:val="4682B4"/>
          <w:sz w:val="18"/>
          <w:szCs w:val="18"/>
        </w:rPr>
        <w:t>продажною</w:t>
      </w:r>
      <w:r>
        <w:rPr>
          <w:rStyle w:val="WW8Num2z0"/>
          <w:rFonts w:ascii="Verdana" w:hAnsi="Verdana"/>
          <w:color w:val="000000"/>
          <w:sz w:val="18"/>
          <w:szCs w:val="18"/>
        </w:rPr>
        <w:t> </w:t>
      </w:r>
      <w:r>
        <w:rPr>
          <w:rFonts w:ascii="Verdana" w:hAnsi="Verdana"/>
          <w:color w:val="000000"/>
          <w:sz w:val="18"/>
          <w:szCs w:val="18"/>
        </w:rPr>
        <w:t>цену продукции» // Главбух, 2003-№3</w:t>
      </w:r>
    </w:p>
    <w:p w14:paraId="7308275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Шишмарев</w:t>
      </w:r>
      <w:r>
        <w:rPr>
          <w:rStyle w:val="WW8Num2z0"/>
          <w:rFonts w:ascii="Verdana" w:hAnsi="Verdana"/>
          <w:color w:val="000000"/>
          <w:sz w:val="18"/>
          <w:szCs w:val="18"/>
        </w:rPr>
        <w:t> </w:t>
      </w:r>
      <w:r>
        <w:rPr>
          <w:rFonts w:ascii="Verdana" w:hAnsi="Verdana"/>
          <w:color w:val="000000"/>
          <w:sz w:val="18"/>
          <w:szCs w:val="18"/>
        </w:rPr>
        <w:t>Е.М. «Прогнозирование прибыли при функционировании предприятия в условиях нестабильного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 Экономический анализ. 2004-№4</w:t>
      </w:r>
    </w:p>
    <w:p w14:paraId="1AD9C850"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Шогенов, Б.А. Некоторые аспекты совершенствования учета затрат на производство продукции растениеводства в процессе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Internet resource: http://www.mailto.ru</w:t>
      </w:r>
    </w:p>
    <w:p w14:paraId="2FE67636"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Шуметов</w:t>
      </w:r>
      <w:r>
        <w:rPr>
          <w:rFonts w:ascii="Verdana" w:hAnsi="Verdana"/>
          <w:color w:val="000000"/>
          <w:sz w:val="18"/>
          <w:szCs w:val="18"/>
        </w:rPr>
        <w:t>, В. Г. Основы корреляционно-регрессионного анализа: учебное пособие / В. Г. Шуметов. Орел: Издательство ОрелГТУ, 2001. -56с. Библиогр.: с.З - . - ISBN 5-0301 -0128-5</w:t>
      </w:r>
    </w:p>
    <w:p w14:paraId="3751C498"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Щиборщ, К. В. Анализ хозяйственной деятельности предприятий России: учебник для вузов / К. В. Щиборщ. -М.: Издательство «</w:t>
      </w:r>
      <w:r>
        <w:rPr>
          <w:rStyle w:val="WW8Num3z0"/>
          <w:rFonts w:ascii="Verdana" w:hAnsi="Verdana"/>
          <w:color w:val="4682B4"/>
          <w:sz w:val="18"/>
          <w:szCs w:val="18"/>
        </w:rPr>
        <w:t>дело и сервис</w:t>
      </w:r>
      <w:r>
        <w:rPr>
          <w:rFonts w:ascii="Verdana" w:hAnsi="Verdana"/>
          <w:color w:val="000000"/>
          <w:sz w:val="18"/>
          <w:szCs w:val="18"/>
        </w:rPr>
        <w:t>», 2003. 320с. Библиогр.: с. 120 - 245. - ISBN 5-8018-0190-1</w:t>
      </w:r>
    </w:p>
    <w:p w14:paraId="56EFBFE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Экономика :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В.Т. Орел: ОрелГТУ, 2003. - 419с.</w:t>
      </w:r>
    </w:p>
    <w:p w14:paraId="46A2D69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Энтони, Р.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1998.</w:t>
      </w:r>
    </w:p>
    <w:p w14:paraId="700F437B"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OkbnJ. Analiza Czynnikowa w psychologii. Panstwowe wydawnistwonaukowe, Warszawa, 1964. Русский перевод:</w:t>
      </w:r>
      <w:r>
        <w:rPr>
          <w:rStyle w:val="WW8Num2z0"/>
          <w:rFonts w:ascii="Verdana" w:hAnsi="Verdana"/>
          <w:color w:val="000000"/>
          <w:sz w:val="18"/>
          <w:szCs w:val="18"/>
        </w:rPr>
        <w:t> </w:t>
      </w:r>
      <w:r>
        <w:rPr>
          <w:rStyle w:val="WW8Num3z0"/>
          <w:rFonts w:ascii="Verdana" w:hAnsi="Verdana"/>
          <w:color w:val="4682B4"/>
          <w:sz w:val="18"/>
          <w:szCs w:val="18"/>
        </w:rPr>
        <w:t>Окунь</w:t>
      </w:r>
      <w:r>
        <w:rPr>
          <w:rStyle w:val="WW8Num2z0"/>
          <w:rFonts w:ascii="Verdana" w:hAnsi="Verdana"/>
          <w:color w:val="000000"/>
          <w:sz w:val="18"/>
          <w:szCs w:val="18"/>
        </w:rPr>
        <w:t> </w:t>
      </w:r>
      <w:r>
        <w:rPr>
          <w:rFonts w:ascii="Verdana" w:hAnsi="Verdana"/>
          <w:color w:val="000000"/>
          <w:sz w:val="18"/>
          <w:szCs w:val="18"/>
        </w:rPr>
        <w:t>Я. В.- Факторныйанализ. М.: «</w:t>
      </w:r>
      <w:r>
        <w:rPr>
          <w:rStyle w:val="WW8Num3z0"/>
          <w:rFonts w:ascii="Verdana" w:hAnsi="Verdana"/>
          <w:color w:val="4682B4"/>
          <w:sz w:val="18"/>
          <w:szCs w:val="18"/>
        </w:rPr>
        <w:t>Статистика</w:t>
      </w:r>
      <w:r>
        <w:rPr>
          <w:rFonts w:ascii="Verdana" w:hAnsi="Verdana"/>
          <w:color w:val="000000"/>
          <w:sz w:val="18"/>
          <w:szCs w:val="18"/>
        </w:rPr>
        <w:t>», 1974.370</w:t>
      </w:r>
    </w:p>
    <w:p w14:paraId="149CC3B7"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Thurstone L. L. Multiple factor analysis. 6th ed. Chicago. 1961.</w:t>
      </w:r>
    </w:p>
    <w:p w14:paraId="5D0D0B09"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Harman H. Modern factor analysis. Second ed. revised. The university of Chicago press. Chicago and London, 1960. Русский перевод: Харман Г. Современный факторный анализ. М.: «</w:t>
      </w:r>
      <w:r>
        <w:rPr>
          <w:rStyle w:val="WW8Num3z0"/>
          <w:rFonts w:ascii="Verdana" w:hAnsi="Verdana"/>
          <w:color w:val="4682B4"/>
          <w:sz w:val="18"/>
          <w:szCs w:val="18"/>
        </w:rPr>
        <w:t>Статистика</w:t>
      </w:r>
      <w:r>
        <w:rPr>
          <w:rFonts w:ascii="Verdana" w:hAnsi="Verdana"/>
          <w:color w:val="000000"/>
          <w:sz w:val="18"/>
          <w:szCs w:val="18"/>
        </w:rPr>
        <w:t>», 1972г.</w:t>
      </w:r>
    </w:p>
    <w:p w14:paraId="586D4404"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Leawley D. N., Maxwell А. Е. Factor analysis as a statistical method. London, 1963. Лоули Д., Максвелл А. Факторный анализ как статистический метод. М.: «Мир», 1967г.</w:t>
      </w:r>
    </w:p>
    <w:p w14:paraId="72D72EEF"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Uberla К. Factorenanalyse. Berlin — Heidelberg — New York. Springer-Verlag. 1968r.</w:t>
      </w:r>
    </w:p>
    <w:p w14:paraId="44306CBA"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Jahn W., Vahle H. Die Factoranalyse. Berlin, «Die Wirtschaft», 1970.</w:t>
      </w:r>
    </w:p>
    <w:p w14:paraId="10C7F69D" w14:textId="77777777" w:rsidR="00554D90" w:rsidRDefault="00554D90" w:rsidP="00554D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Fbrster E., Egermayer F. Korrelations-und Regres-sionsanalyse. Berlin, «Die Wirtschaft». 1966r.</w:t>
      </w:r>
    </w:p>
    <w:p w14:paraId="624C8CBF" w14:textId="77777777" w:rsidR="00554D90" w:rsidRDefault="00554D90" w:rsidP="00554D90">
      <w:pPr>
        <w:pStyle w:val="WW8Num1z2"/>
        <w:shd w:val="clear" w:color="auto" w:fill="F7F7F7"/>
        <w:spacing w:after="0" w:line="270" w:lineRule="atLeast"/>
        <w:rPr>
          <w:rFonts w:ascii="Verdana" w:hAnsi="Verdana"/>
          <w:color w:val="000000"/>
          <w:sz w:val="18"/>
          <w:szCs w:val="18"/>
        </w:rPr>
      </w:pPr>
      <w:r w:rsidRPr="00554D90">
        <w:rPr>
          <w:rFonts w:ascii="Verdana" w:hAnsi="Verdana"/>
          <w:color w:val="000000"/>
          <w:sz w:val="18"/>
          <w:szCs w:val="18"/>
          <w:lang w:val="en-US"/>
        </w:rPr>
        <w:t xml:space="preserve">261. WilksS. S. Mathematical Statistics, N. Y., 1962. </w:t>
      </w:r>
      <w:r>
        <w:rPr>
          <w:rFonts w:ascii="Verdana" w:hAnsi="Verdana"/>
          <w:color w:val="000000"/>
          <w:sz w:val="18"/>
          <w:szCs w:val="18"/>
        </w:rPr>
        <w:t>Русский перевод: Уилкс С. Математическая статистика. М.: «</w:t>
      </w:r>
      <w:r>
        <w:rPr>
          <w:rStyle w:val="WW8Num3z0"/>
          <w:rFonts w:ascii="Verdana" w:hAnsi="Verdana"/>
          <w:color w:val="4682B4"/>
          <w:sz w:val="18"/>
          <w:szCs w:val="18"/>
        </w:rPr>
        <w:t>Наука</w:t>
      </w:r>
      <w:r>
        <w:rPr>
          <w:rFonts w:ascii="Verdana" w:hAnsi="Verdana"/>
          <w:color w:val="000000"/>
          <w:sz w:val="18"/>
          <w:szCs w:val="18"/>
        </w:rPr>
        <w:t>», 1967г.371</w:t>
      </w:r>
      <w:bookmarkStart w:id="0" w:name="_GoBack"/>
      <w:bookmarkEnd w:id="0"/>
    </w:p>
    <w:sectPr w:rsidR="00554D9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825C" w14:textId="77777777" w:rsidR="00921DB8" w:rsidRDefault="00921DB8">
      <w:pPr>
        <w:spacing w:after="0" w:line="240" w:lineRule="auto"/>
      </w:pPr>
      <w:r>
        <w:separator/>
      </w:r>
    </w:p>
  </w:endnote>
  <w:endnote w:type="continuationSeparator" w:id="0">
    <w:p w14:paraId="1740EC1C" w14:textId="77777777" w:rsidR="00921DB8" w:rsidRDefault="0092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E8F5" w14:textId="77777777" w:rsidR="00921DB8" w:rsidRDefault="00921DB8">
      <w:pPr>
        <w:spacing w:after="0" w:line="240" w:lineRule="auto"/>
      </w:pPr>
      <w:r>
        <w:separator/>
      </w:r>
    </w:p>
  </w:footnote>
  <w:footnote w:type="continuationSeparator" w:id="0">
    <w:p w14:paraId="1BE9216B" w14:textId="77777777" w:rsidR="00921DB8" w:rsidRDefault="00921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1DB8"/>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551B-3F97-4AF5-B5D1-3DDE565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9984</TotalTime>
  <Pages>20</Pages>
  <Words>10524</Words>
  <Characters>59992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568</cp:revision>
  <cp:lastPrinted>2009-02-06T05:36:00Z</cp:lastPrinted>
  <dcterms:created xsi:type="dcterms:W3CDTF">2016-05-04T14:28:00Z</dcterms:created>
  <dcterms:modified xsi:type="dcterms:W3CDTF">2016-07-15T10:43:00Z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