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C7B61" w14:textId="77777777" w:rsidR="003C528E" w:rsidRDefault="003C528E" w:rsidP="003C528E">
      <w:pPr>
        <w:rPr>
          <w:rFonts w:ascii="Verdana" w:hAnsi="Verdana"/>
          <w:color w:val="000000"/>
          <w:sz w:val="18"/>
          <w:szCs w:val="18"/>
          <w:shd w:val="clear" w:color="auto" w:fill="FFFFFF"/>
        </w:rPr>
      </w:pPr>
      <w:r>
        <w:rPr>
          <w:rFonts w:ascii="Verdana" w:hAnsi="Verdana"/>
          <w:color w:val="000000"/>
          <w:sz w:val="18"/>
          <w:szCs w:val="18"/>
          <w:shd w:val="clear" w:color="auto" w:fill="FFFFFF"/>
        </w:rPr>
        <w:t>Учетная система предприятия и формирование оценки ее эффективности</w:t>
      </w:r>
    </w:p>
    <w:p w14:paraId="13616441" w14:textId="77777777" w:rsidR="003C528E" w:rsidRDefault="003C528E" w:rsidP="003C528E">
      <w:pPr>
        <w:rPr>
          <w:rFonts w:ascii="Verdana" w:hAnsi="Verdana"/>
          <w:color w:val="000000"/>
          <w:sz w:val="18"/>
          <w:szCs w:val="18"/>
          <w:shd w:val="clear" w:color="auto" w:fill="FFFFFF"/>
        </w:rPr>
      </w:pPr>
    </w:p>
    <w:p w14:paraId="254186A8" w14:textId="77777777" w:rsidR="003C528E" w:rsidRDefault="003C528E" w:rsidP="003C528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Сальникова, Екатерина Валерьевна</w:t>
      </w:r>
      <w:r>
        <w:rPr>
          <w:rFonts w:ascii="Verdana" w:hAnsi="Verdana"/>
          <w:color w:val="000000"/>
          <w:sz w:val="18"/>
          <w:szCs w:val="18"/>
        </w:rPr>
        <w:br/>
      </w:r>
      <w:r>
        <w:rPr>
          <w:rFonts w:ascii="Verdana" w:hAnsi="Verdana"/>
          <w:b/>
          <w:bCs/>
          <w:color w:val="000000"/>
          <w:sz w:val="18"/>
          <w:szCs w:val="18"/>
        </w:rPr>
        <w:t>Год: </w:t>
      </w:r>
    </w:p>
    <w:p w14:paraId="5DD79673" w14:textId="77777777" w:rsidR="003C528E" w:rsidRDefault="003C528E" w:rsidP="003C528E">
      <w:pPr>
        <w:spacing w:line="270" w:lineRule="atLeast"/>
        <w:rPr>
          <w:rFonts w:ascii="Verdana" w:hAnsi="Verdana"/>
          <w:color w:val="000000"/>
          <w:sz w:val="18"/>
          <w:szCs w:val="18"/>
        </w:rPr>
      </w:pPr>
      <w:r>
        <w:rPr>
          <w:rFonts w:ascii="Verdana" w:hAnsi="Verdana"/>
          <w:color w:val="000000"/>
          <w:sz w:val="18"/>
          <w:szCs w:val="18"/>
        </w:rPr>
        <w:t>2007</w:t>
      </w:r>
    </w:p>
    <w:p w14:paraId="32B39531" w14:textId="77777777" w:rsidR="003C528E" w:rsidRDefault="003C528E" w:rsidP="003C528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E6F435B" w14:textId="77777777" w:rsidR="003C528E" w:rsidRDefault="003C528E" w:rsidP="003C528E">
      <w:pPr>
        <w:spacing w:line="270" w:lineRule="atLeast"/>
        <w:rPr>
          <w:rFonts w:ascii="Verdana" w:hAnsi="Verdana"/>
          <w:color w:val="000000"/>
          <w:sz w:val="18"/>
          <w:szCs w:val="18"/>
        </w:rPr>
      </w:pPr>
      <w:r>
        <w:rPr>
          <w:rFonts w:ascii="Verdana" w:hAnsi="Verdana"/>
          <w:color w:val="000000"/>
          <w:sz w:val="18"/>
          <w:szCs w:val="18"/>
        </w:rPr>
        <w:t>Сальникова, Екатерина Валерьевна</w:t>
      </w:r>
    </w:p>
    <w:p w14:paraId="7D77C9A1" w14:textId="77777777" w:rsidR="003C528E" w:rsidRDefault="003C528E" w:rsidP="003C528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7F21F1" w14:textId="77777777" w:rsidR="003C528E" w:rsidRDefault="003C528E" w:rsidP="003C528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3460F83" w14:textId="77777777" w:rsidR="003C528E" w:rsidRDefault="003C528E" w:rsidP="003C528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1CE0343" w14:textId="77777777" w:rsidR="003C528E" w:rsidRDefault="003C528E" w:rsidP="003C528E">
      <w:pPr>
        <w:spacing w:line="270" w:lineRule="atLeast"/>
        <w:rPr>
          <w:rFonts w:ascii="Verdana" w:hAnsi="Verdana"/>
          <w:color w:val="000000"/>
          <w:sz w:val="18"/>
          <w:szCs w:val="18"/>
        </w:rPr>
      </w:pPr>
      <w:r>
        <w:rPr>
          <w:rFonts w:ascii="Verdana" w:hAnsi="Verdana"/>
          <w:color w:val="000000"/>
          <w:sz w:val="18"/>
          <w:szCs w:val="18"/>
        </w:rPr>
        <w:t>Санкт-Петербург</w:t>
      </w:r>
    </w:p>
    <w:p w14:paraId="275FDFAF" w14:textId="77777777" w:rsidR="003C528E" w:rsidRDefault="003C528E" w:rsidP="003C528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414F4D9" w14:textId="77777777" w:rsidR="003C528E" w:rsidRDefault="003C528E" w:rsidP="003C528E">
      <w:pPr>
        <w:spacing w:line="270" w:lineRule="atLeast"/>
        <w:rPr>
          <w:rFonts w:ascii="Verdana" w:hAnsi="Verdana"/>
          <w:color w:val="000000"/>
          <w:sz w:val="18"/>
          <w:szCs w:val="18"/>
        </w:rPr>
      </w:pPr>
      <w:r>
        <w:rPr>
          <w:rFonts w:ascii="Verdana" w:hAnsi="Verdana"/>
          <w:color w:val="000000"/>
          <w:sz w:val="18"/>
          <w:szCs w:val="18"/>
        </w:rPr>
        <w:t>08.00.12</w:t>
      </w:r>
    </w:p>
    <w:p w14:paraId="5301EC1E" w14:textId="77777777" w:rsidR="003C528E" w:rsidRDefault="003C528E" w:rsidP="003C528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BCC1916" w14:textId="77777777" w:rsidR="003C528E" w:rsidRDefault="003C528E" w:rsidP="003C528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EB20D5" w14:textId="77777777" w:rsidR="003C528E" w:rsidRDefault="003C528E" w:rsidP="003C528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A575BED" w14:textId="77777777" w:rsidR="003C528E" w:rsidRDefault="003C528E" w:rsidP="003C528E">
      <w:pPr>
        <w:spacing w:line="270" w:lineRule="atLeast"/>
        <w:rPr>
          <w:rFonts w:ascii="Verdana" w:hAnsi="Verdana"/>
          <w:color w:val="000000"/>
          <w:sz w:val="18"/>
          <w:szCs w:val="18"/>
        </w:rPr>
      </w:pPr>
      <w:r>
        <w:rPr>
          <w:rFonts w:ascii="Verdana" w:hAnsi="Verdana"/>
          <w:color w:val="000000"/>
          <w:sz w:val="18"/>
          <w:szCs w:val="18"/>
        </w:rPr>
        <w:t>171</w:t>
      </w:r>
    </w:p>
    <w:p w14:paraId="346E770E" w14:textId="77777777" w:rsidR="003C528E" w:rsidRDefault="003C528E" w:rsidP="003C52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Сальникова, Екатерина Валерьевна</w:t>
      </w:r>
    </w:p>
    <w:p w14:paraId="0CDA136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5271C8E"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Понятие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предприятия.</w:t>
      </w:r>
    </w:p>
    <w:p w14:paraId="687F27A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Виды учета и их взаимосвязь.</w:t>
      </w:r>
    </w:p>
    <w:p w14:paraId="7121617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Факторы, влияющие на использование различных видов учета на современном предприятии.</w:t>
      </w:r>
    </w:p>
    <w:p w14:paraId="28A45790"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Понятие учетной системы</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Fonts w:ascii="Verdana" w:hAnsi="Verdana"/>
          <w:color w:val="000000"/>
          <w:sz w:val="18"/>
          <w:szCs w:val="18"/>
        </w:rPr>
        <w:t>.</w:t>
      </w:r>
    </w:p>
    <w:p w14:paraId="43C0009C"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учетной системы предприятия.</w:t>
      </w:r>
    </w:p>
    <w:p w14:paraId="37E43D9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Место и роль учетной системы в управлении предприятием.</w:t>
      </w:r>
    </w:p>
    <w:p w14:paraId="4A1B5FF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учетной системы предприятия.</w:t>
      </w:r>
    </w:p>
    <w:p w14:paraId="173D2A40"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Элементы и информационные связи учетной системы предприятия.</w:t>
      </w:r>
    </w:p>
    <w:p w14:paraId="208A907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Принципы функционирования и</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эффективности учетной системы предприятия.</w:t>
      </w:r>
    </w:p>
    <w:p w14:paraId="7ED546C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принципы функционирования учетной системы предприятия.</w:t>
      </w:r>
    </w:p>
    <w:p w14:paraId="57090B7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Определение</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учетной информации как результата функционирования учетной системы предприятия.</w:t>
      </w:r>
    </w:p>
    <w:p w14:paraId="1108F573"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эффективности учетной системы предприятия.</w:t>
      </w:r>
    </w:p>
    <w:p w14:paraId="1FBCF8DF" w14:textId="77777777" w:rsidR="003C528E" w:rsidRDefault="003C528E" w:rsidP="003C528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"Учетная система предприятия и формирование оценки ее эффективности"</w:t>
      </w:r>
    </w:p>
    <w:p w14:paraId="2FA4506A"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рыночных условиях перед предприятиями стоят задачи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удовлетворения потребностей клиентов, повышения финансовой устойчивости,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Успех решения данных задач зависит от эффективности использования информации, в том числе и</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xml:space="preserve">. Ведение учета требует затрат, которые должны покрываться результатом от принятия решения, от использования учетной информации. Требования </w:t>
      </w:r>
      <w:r>
        <w:rPr>
          <w:rFonts w:ascii="Verdana" w:hAnsi="Verdana"/>
          <w:color w:val="000000"/>
          <w:sz w:val="18"/>
          <w:szCs w:val="18"/>
        </w:rPr>
        <w:lastRenderedPageBreak/>
        <w:t>рациональности учета зафиксировано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"Учетная политика предприятия" и трактуется как рациональное и экономное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исходя из условий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величины предприятия. В связи с этим вопросы определения экономической эффективности учетной системы предприятия являются актуальными.</w:t>
      </w:r>
    </w:p>
    <w:p w14:paraId="4DADBE56"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эффективного информационного обеспечения управления предприятия не является новой. Ее в той или иной степени затрагивали в своих работах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С.М. Бычкова, М.Ф. Ван Бреда, Ш.</w:t>
      </w:r>
      <w:r>
        <w:rPr>
          <w:rStyle w:val="WW8Num2z0"/>
          <w:rFonts w:ascii="Verdana" w:hAnsi="Verdana"/>
          <w:color w:val="000000"/>
          <w:sz w:val="18"/>
          <w:szCs w:val="18"/>
        </w:rPr>
        <w:t> </w:t>
      </w:r>
      <w:r>
        <w:rPr>
          <w:rStyle w:val="WW8Num3z0"/>
          <w:rFonts w:ascii="Verdana" w:hAnsi="Verdana"/>
          <w:color w:val="4682B4"/>
          <w:sz w:val="18"/>
          <w:szCs w:val="18"/>
        </w:rPr>
        <w:t>Датар</w:t>
      </w:r>
      <w:r>
        <w:rPr>
          <w:rFonts w:ascii="Verdana" w:hAnsi="Verdana"/>
          <w:color w:val="000000"/>
          <w:sz w:val="18"/>
          <w:szCs w:val="18"/>
        </w:rPr>
        <w:t>, К. Друри, В.А. Ерофеева,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М.И. Кутер, Г. Мюллер,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M.JI. Пятов, Ж. Ришар,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Дж. Фостер, Э.С. Хендриксен,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и другие. Однако научно-технический прогресс в условиях рыночной экономики постоянно открывает новые возможности для совершенствования учетной системы предприятия и повышения ее информативности. В учетной среде развивающегося предприятия происходят постоянные изменения: изменяются нормативные документы, как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Fonts w:ascii="Verdana" w:hAnsi="Verdana"/>
          <w:color w:val="000000"/>
          <w:sz w:val="18"/>
          <w:szCs w:val="18"/>
        </w:rPr>
        <w:t>, так и по налоговому учету, появляются новые</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Style w:val="WW8Num2z0"/>
          <w:rFonts w:ascii="Verdana" w:hAnsi="Verdana"/>
          <w:color w:val="000000"/>
          <w:sz w:val="18"/>
          <w:szCs w:val="18"/>
        </w:rPr>
        <w:t> </w:t>
      </w:r>
      <w:r>
        <w:rPr>
          <w:rFonts w:ascii="Verdana" w:hAnsi="Verdana"/>
          <w:color w:val="000000"/>
          <w:sz w:val="18"/>
          <w:szCs w:val="18"/>
        </w:rPr>
        <w:t>и направления деятельности, требующие дополнительных расчетов в различных видах учета, осваиваются зарубежные рынки, что делает необходимым составлять</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стандартам IAS или GAAP и т.д. Каждое изменение вносит новые элементы в ведение отдельного вида учета и в тоже время сказывается на организации учетной системы предприятия в целом. При этом зачастую цели и задачи различных видов учета могут совпадать или наоборот носить противоречивый характер. В связи с этим на предприятии различные виды учета зачастую представляют собой отдельные системы, взаимосвязь и взаимодействие между которыми отсутствует. Понимание, что любые виды учета не являются самоцелью, а должны в совокупности решать необходимые задачи и служить средством для достижения успеха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создает предпосылки для изменения традиционного подхода к системе учета. Принципы организации и оценки учетной системы имеют большое значение для развития современного предприятия. Сопоставление показателей использования учетной информации при принятии</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принесших доход, и характеристик отдельных элементов учетной системы с суммой затрат на ее функционирование позволит оценивать эффективность учетной системы. Отсутствие научно обоснованных рекомендаций, дискуссионность и недостаточная разработанность многих вопросов, связанных с формированием эффективной учетной системой на предприятии, обусловили выбор темы диссертационного исследования, определили цели, задачи и структуру научного исследования.</w:t>
      </w:r>
    </w:p>
    <w:p w14:paraId="1D6BBC31"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научных и практических рекомендаций по организации и оценке эффективности учетной системы предприятия.</w:t>
      </w:r>
    </w:p>
    <w:p w14:paraId="491F5A33"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выполнения поставленной цели в диссертации необходимо решить следующие основные задачи:</w:t>
      </w:r>
    </w:p>
    <w:p w14:paraId="52D42B6C"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Исследовать существующие виды учета, определить общность и различия между ними.</w:t>
      </w:r>
    </w:p>
    <w:p w14:paraId="3092A05B"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Выявить факторы, влияющие на использование различных видов учета на современном предприятии.</w:t>
      </w:r>
    </w:p>
    <w:p w14:paraId="041E9FE6"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Сформулировать понятие учетной системы предприятия.</w:t>
      </w:r>
    </w:p>
    <w:p w14:paraId="25E8F00E"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Найти место и роль общей системы учета в управлении предприятием, определить, каким образом ведение учета влияет на доход предприятия.</w:t>
      </w:r>
    </w:p>
    <w:p w14:paraId="744E1715"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Обосновать рекомендации по созданию эффективной учетной системы на предприятии.</w:t>
      </w:r>
    </w:p>
    <w:p w14:paraId="72D88433"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Определить принципы оценки эффективности учетной информации.</w:t>
      </w:r>
    </w:p>
    <w:p w14:paraId="7754973A"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Разработать показатели для оценки эффективности учетной системы предприятия.</w:t>
      </w:r>
    </w:p>
    <w:p w14:paraId="033A9245"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теоретических и практических вопросов по оценке эффективности учетной системы предприятия.</w:t>
      </w:r>
    </w:p>
    <w:p w14:paraId="790A20D4"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практических рекомендаций по формированию и оценке учетной системы предприятия, способной соответствовать возрастающим информационным потребностям управления предприятием.</w:t>
      </w:r>
    </w:p>
    <w:p w14:paraId="149A54F7"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ходе диссертационного исследования получены следующие существенные научные </w:t>
      </w:r>
      <w:r>
        <w:rPr>
          <w:rFonts w:ascii="Verdana" w:hAnsi="Verdana"/>
          <w:color w:val="000000"/>
          <w:sz w:val="18"/>
          <w:szCs w:val="18"/>
        </w:rPr>
        <w:lastRenderedPageBreak/>
        <w:t>результаты:</w:t>
      </w:r>
    </w:p>
    <w:p w14:paraId="7FBA3A27"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основе критического анализа экономической литературы уточнена классификация существующих видов учета, определены взаимосвязи между ними. Даны рекомендации по изменению организации различных видов учета на предприятии, так, чтобы информация одного вида учета была согласована и сопоставима с информацией других видов.</w:t>
      </w:r>
    </w:p>
    <w:p w14:paraId="2655F3BD"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Определены основные направления развития учетной системы, оказывающие влияние на доход современного предприятия.</w:t>
      </w:r>
    </w:p>
    <w:p w14:paraId="4A746004"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предпосылки и условия, определяющие целесообразность создания учетной системы, основанной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эффективной взаимосвязи различных видов учета, необходимых для управления деятельностью предприятия.</w:t>
      </w:r>
    </w:p>
    <w:p w14:paraId="6D9468CB"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Уточнена сущность понятия учетной системы предприятия.</w:t>
      </w:r>
    </w:p>
    <w:p w14:paraId="718530CC"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Обосновано, что психологический и технический аспекты организации учетной системы предприятия в равной степени влияют на ее эффективность.</w:t>
      </w:r>
    </w:p>
    <w:p w14:paraId="1DAE0875"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Сформулированы основные принципы функционирования учетной системы предприятия. Обоснована целесообразность рассмотрения учетной информации как результата функционирования учетной системы предприятия.</w:t>
      </w:r>
    </w:p>
    <w:p w14:paraId="38873E35"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Предложены принципы оценки эффективности учетной системы предприятия. Разработана система показателей, позволяющая оценить эффективность учетной системы.</w:t>
      </w:r>
    </w:p>
    <w:p w14:paraId="376A3898"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выдвинутых в диссертационном исследовании положений обеспечены использованием достижений теории, методологии и практики в области учета, применением современных общенаучных и специальных методов и приемов исследования, результатов экономических исследований. Обоснованность разработанных в диссертации положений и полученных результатов подтверждена положительной оценкой на научно-практических конференциях, а также результатами внедрения.</w:t>
      </w:r>
    </w:p>
    <w:p w14:paraId="0109E1AF"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принципов, позволяющих сформировать эффективную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предприятия и оценить целесообразность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учетной информации различным группам пользователей. Практическое значение разработанных автором методических рекомендаций подтверждено документами о внедрении.</w:t>
      </w:r>
    </w:p>
    <w:p w14:paraId="7323AE78"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Отдельные предложения и результаты диссертационного исследования представлялись автором на международных, городских и внутривузовских научно-практических конференциях, основные из которых следующие: International conference «Economics and Management 2003» (Каунас, Литва, 2003); Научно-практическая конференция «Новые решения для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CHALLENGE 2006» (Москва, 25 марта 2006 г.); Научно-практическая конференция студентов и аспирантов</w:t>
      </w:r>
      <w:r>
        <w:rPr>
          <w:rStyle w:val="WW8Num2z0"/>
          <w:rFonts w:ascii="Verdana" w:hAnsi="Verdana"/>
          <w:color w:val="000000"/>
          <w:sz w:val="18"/>
          <w:szCs w:val="18"/>
        </w:rPr>
        <w:t> </w:t>
      </w:r>
      <w:r>
        <w:rPr>
          <w:rStyle w:val="WW8Num3z0"/>
          <w:rFonts w:ascii="Verdana" w:hAnsi="Verdana"/>
          <w:color w:val="4682B4"/>
          <w:sz w:val="18"/>
          <w:szCs w:val="18"/>
        </w:rPr>
        <w:t>СПбГИЭУ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Менеджмент и экономика в творчестве молодых исследователей</w:t>
      </w:r>
      <w:r>
        <w:rPr>
          <w:rFonts w:ascii="Verdana" w:hAnsi="Verdana"/>
          <w:color w:val="000000"/>
          <w:sz w:val="18"/>
          <w:szCs w:val="18"/>
        </w:rPr>
        <w:t>» (Санкт-Петербург, 18-19 апреля 2006 г.);</w:t>
      </w:r>
    </w:p>
    <w:p w14:paraId="3AE91EC4"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Всероссийская научно-техническая конференция студентов, аспирантов и молодых ученых «Научная сессия ТУ</w:t>
      </w:r>
      <w:r>
        <w:rPr>
          <w:rStyle w:val="WW8Num2z0"/>
          <w:rFonts w:ascii="Verdana" w:hAnsi="Verdana"/>
          <w:color w:val="000000"/>
          <w:sz w:val="18"/>
          <w:szCs w:val="18"/>
        </w:rPr>
        <w:t> </w:t>
      </w:r>
      <w:r>
        <w:rPr>
          <w:rStyle w:val="WW8Num3z0"/>
          <w:rFonts w:ascii="Verdana" w:hAnsi="Verdana"/>
          <w:color w:val="4682B4"/>
          <w:sz w:val="18"/>
          <w:szCs w:val="18"/>
        </w:rPr>
        <w:t>СУР</w:t>
      </w:r>
      <w:r>
        <w:rPr>
          <w:rStyle w:val="WW8Num2z0"/>
          <w:rFonts w:ascii="Verdana" w:hAnsi="Verdana"/>
          <w:color w:val="000000"/>
          <w:sz w:val="18"/>
          <w:szCs w:val="18"/>
        </w:rPr>
        <w:t> </w:t>
      </w:r>
      <w:r>
        <w:rPr>
          <w:rFonts w:ascii="Verdana" w:hAnsi="Verdana"/>
          <w:color w:val="000000"/>
          <w:sz w:val="18"/>
          <w:szCs w:val="18"/>
        </w:rPr>
        <w:t>- 2006» (Томск, 4-7 мая 2006 г.).</w:t>
      </w:r>
    </w:p>
    <w:p w14:paraId="1C4E1D3F"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13 научных работ общим объемом 6,45 п.л.</w:t>
      </w:r>
    </w:p>
    <w:p w14:paraId="7BC4BDC5"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45B11E22" w14:textId="77777777" w:rsidR="003C528E" w:rsidRDefault="003C528E" w:rsidP="003C528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Сальникова, Екатерина Валерьевна</w:t>
      </w:r>
    </w:p>
    <w:p w14:paraId="36DDEA06"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67C2B1"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рыночных условиях</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является важным элементом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предприятия, ее рациональное использование способствуют росту</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предприятия в целом. Подход к организации и оценке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системы имеет большое значение для развития предприятия. Информационное обеспечение процесса управления включает в себя использование данных, сформированных в рамках разных видов учета. Формирование разнообразной учетной информации связано с </w:t>
      </w:r>
      <w:r>
        <w:rPr>
          <w:rFonts w:ascii="Verdana" w:hAnsi="Verdana"/>
          <w:color w:val="000000"/>
          <w:sz w:val="18"/>
          <w:szCs w:val="18"/>
        </w:rPr>
        <w:lastRenderedPageBreak/>
        <w:t>необходимостью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и привлечения для сотрудничества различных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а также обоснования управленческих решений внутри предприятия для получения дохода. В свою очередь необходимость удовлетворения интересов пользователей является объектом оценки, так как производство учетной информации требует затрат от предприятия, которые следует сопоставлять с</w:t>
      </w:r>
      <w:r>
        <w:rPr>
          <w:rStyle w:val="WW8Num2z0"/>
          <w:rFonts w:ascii="Verdana" w:hAnsi="Verdana"/>
          <w:color w:val="000000"/>
          <w:sz w:val="18"/>
          <w:szCs w:val="18"/>
        </w:rPr>
        <w:t> </w:t>
      </w:r>
      <w:r>
        <w:rPr>
          <w:rStyle w:val="WW8Num3z0"/>
          <w:rFonts w:ascii="Verdana" w:hAnsi="Verdana"/>
          <w:color w:val="4682B4"/>
          <w:sz w:val="18"/>
          <w:szCs w:val="18"/>
        </w:rPr>
        <w:t>выгодами</w:t>
      </w:r>
      <w:r>
        <w:rPr>
          <w:rStyle w:val="WW8Num2z0"/>
          <w:rFonts w:ascii="Verdana" w:hAnsi="Verdana"/>
          <w:color w:val="000000"/>
          <w:sz w:val="18"/>
          <w:szCs w:val="18"/>
        </w:rPr>
        <w:t> </w:t>
      </w:r>
      <w:r>
        <w:rPr>
          <w:rFonts w:ascii="Verdana" w:hAnsi="Verdana"/>
          <w:color w:val="000000"/>
          <w:sz w:val="18"/>
          <w:szCs w:val="18"/>
        </w:rPr>
        <w:t>от ее предоставления. Данный взгляд на роль учетной информации определяет целесообразность организации учета на предприятии как единой учетной системы, основанной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эффективной взаимосвязи различных видов учета, необходимых для управления деятельностью предприятия.</w:t>
      </w:r>
    </w:p>
    <w:p w14:paraId="79A4EA52"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было определено понятие учетной системы предприятия, описаны ее основные элементы и информационные связи между ними. Функционирование учетной системы должно быть направлено на получение конкретного полезного результата предприятием: на получение дохода и повышение эффективности работы. Одним из факторов, позволяющим создать качественную и соответствующую современным требованиям информацию, является</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использование знаний социальных и технических наук, так как многие социальные вопросы организации учетной системы тесно взаимосвязаны с технологией. На основании суждения, что учетная система предприятия является социотехнической системой, в данной работе основными ее элементами были названы: Учетная политика, План счетов,</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Отчетность, Кадровый состав, Материально-техническое обеспечение.</w:t>
      </w:r>
    </w:p>
    <w:p w14:paraId="46BE4CE4"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Продуктом функционирования учетной системы предприятия является учетная информация,</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которой выступают различные внутренние и внешние пользователи. Учетная информация является одним из важнейших производственных ресурсов наряду с</w:t>
      </w:r>
      <w:r>
        <w:rPr>
          <w:rStyle w:val="WW8Num2z0"/>
          <w:rFonts w:ascii="Verdana" w:hAnsi="Verdana"/>
          <w:color w:val="000000"/>
          <w:sz w:val="18"/>
          <w:szCs w:val="18"/>
        </w:rPr>
        <w:t> </w:t>
      </w:r>
      <w:r>
        <w:rPr>
          <w:rStyle w:val="WW8Num3z0"/>
          <w:rFonts w:ascii="Verdana" w:hAnsi="Verdana"/>
          <w:color w:val="4682B4"/>
          <w:sz w:val="18"/>
          <w:szCs w:val="18"/>
        </w:rPr>
        <w:t>сырьем</w:t>
      </w:r>
      <w:r>
        <w:rPr>
          <w:rFonts w:ascii="Verdana" w:hAnsi="Verdana"/>
          <w:color w:val="000000"/>
          <w:sz w:val="18"/>
          <w:szCs w:val="18"/>
        </w:rPr>
        <w:t>, капиталом, средствами производства и</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Рациональное использование учетной информация способно приносить доход предприятию.</w:t>
      </w:r>
    </w:p>
    <w:p w14:paraId="0D989F79"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Работу учетной системы предприятия необходимо анализировать, оценивать ее эффективность наравне с другими функциями управления. На наш взгляд для этих целей возможно использование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показателя, включающего в себя характеристики функционирования отдельных элементов учетной системы и использования учетной информации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принесших доход, сопоставленного с суммой затрат на функционирование учетной системы.</w:t>
      </w:r>
    </w:p>
    <w:p w14:paraId="332A93DD" w14:textId="77777777" w:rsidR="003C528E" w:rsidRDefault="003C528E" w:rsidP="003C52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современной практике оценки экономической эффективности информационных систем очевидные методы оценки финансового результата неизвестны. Поэтому результаты, полученные с помощью предложенного подхода к оценке учетной системы, разумеется, не будут абсолютно точны. Однако с их помощью можно оценить рациональность и экономическую целесообразность конкретной учетной системы с учетом специфики конкретного предприятия.</w:t>
      </w:r>
    </w:p>
    <w:p w14:paraId="037753E4" w14:textId="77777777" w:rsidR="003C528E" w:rsidRDefault="003C528E" w:rsidP="003C52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данный диссертационной работе предлагаемый подход был рассмотрен на примере предприятия «</w:t>
      </w:r>
      <w:r>
        <w:rPr>
          <w:rStyle w:val="WW8Num3z0"/>
          <w:rFonts w:ascii="Verdana" w:hAnsi="Verdana"/>
          <w:color w:val="4682B4"/>
          <w:sz w:val="18"/>
          <w:szCs w:val="18"/>
        </w:rPr>
        <w:t>Виктория</w:t>
      </w:r>
      <w:r>
        <w:rPr>
          <w:rFonts w:ascii="Verdana" w:hAnsi="Verdana"/>
          <w:color w:val="000000"/>
          <w:sz w:val="18"/>
          <w:szCs w:val="18"/>
        </w:rPr>
        <w:t>». Используя описанную методику, предприятие может разрабатывать группу собственных показателей, отображающих финансовую сторону учетной деятельности.</w:t>
      </w:r>
    </w:p>
    <w:p w14:paraId="13D9F3B3" w14:textId="77777777" w:rsidR="003C528E" w:rsidRDefault="003C528E" w:rsidP="003C528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Сальникова, Екатерина Валерьевна, 2007 год</w:t>
      </w:r>
    </w:p>
    <w:p w14:paraId="2B66D16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России от 09.12.1998 № 60н, с изменениями от 30.12.1999 № 107н.</w:t>
      </w:r>
    </w:p>
    <w:p w14:paraId="227C18D0"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06.07.1999 № 43н, с изменениями от 18.09.2006 № 115н.</w:t>
      </w:r>
    </w:p>
    <w:p w14:paraId="0DD0A67A"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России от 06.05.1999 № 32н, с изменениями от 30.12.1999 № 107н, от 30.03.2001 № 27н, 18.09.2006 № 116н, от 27.11.2006 № 156н.</w:t>
      </w:r>
    </w:p>
    <w:p w14:paraId="188F51A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России от 06.05.1999 № ЗЗн, с изменениями от 30.12.1999 № Ю7н, от 30.03.2001 № 27н, 18.09.2006 № 116н, от 27.11.2006 № 156н.</w:t>
      </w:r>
    </w:p>
    <w:p w14:paraId="4D3CBB3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Н.Т. Целостность и управление. М.: Наука, 1974.</w:t>
      </w:r>
    </w:p>
    <w:p w14:paraId="2DE68891"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Эмери Ф. О целеустремленных системах. М.: Сов. Радио, 1974.</w:t>
      </w:r>
    </w:p>
    <w:p w14:paraId="0011F1E1"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Арсеньев Т. Как нужно изучать</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Мысли о законе двойной записи и о</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М., 1908.</w:t>
      </w:r>
    </w:p>
    <w:p w14:paraId="4B78F7FD"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Атрилл П.,</w:t>
      </w:r>
      <w:r>
        <w:rPr>
          <w:rStyle w:val="WW8Num2z0"/>
          <w:rFonts w:ascii="Verdana" w:hAnsi="Verdana"/>
          <w:color w:val="000000"/>
          <w:sz w:val="18"/>
          <w:szCs w:val="18"/>
        </w:rPr>
        <w:t> </w:t>
      </w:r>
      <w:r>
        <w:rPr>
          <w:rStyle w:val="WW8Num3z0"/>
          <w:rFonts w:ascii="Verdana" w:hAnsi="Verdana"/>
          <w:color w:val="4682B4"/>
          <w:sz w:val="18"/>
          <w:szCs w:val="18"/>
        </w:rPr>
        <w:t>МакЛейни</w:t>
      </w:r>
      <w:r>
        <w:rPr>
          <w:rStyle w:val="WW8Num2z0"/>
          <w:rFonts w:ascii="Verdana" w:hAnsi="Verdana"/>
          <w:color w:val="000000"/>
          <w:sz w:val="18"/>
          <w:szCs w:val="18"/>
        </w:rPr>
        <w:t> </w:t>
      </w:r>
      <w:r>
        <w:rPr>
          <w:rFonts w:ascii="Verdana" w:hAnsi="Verdana"/>
          <w:color w:val="000000"/>
          <w:sz w:val="18"/>
          <w:szCs w:val="18"/>
        </w:rPr>
        <w:t>Э.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менеджеров / Пер. с англ.; Под ред.</w:t>
      </w:r>
      <w:r>
        <w:rPr>
          <w:rStyle w:val="WW8Num2z0"/>
          <w:rFonts w:ascii="Verdana" w:hAnsi="Verdana"/>
          <w:color w:val="000000"/>
          <w:sz w:val="18"/>
          <w:szCs w:val="18"/>
        </w:rPr>
        <w:t> </w:t>
      </w:r>
      <w:r>
        <w:rPr>
          <w:rStyle w:val="WW8Num3z0"/>
          <w:rFonts w:ascii="Verdana" w:hAnsi="Verdana"/>
          <w:color w:val="4682B4"/>
          <w:sz w:val="18"/>
          <w:szCs w:val="18"/>
        </w:rPr>
        <w:t>Каныгина</w:t>
      </w:r>
      <w:r>
        <w:rPr>
          <w:rStyle w:val="WW8Num2z0"/>
          <w:rFonts w:ascii="Verdana" w:hAnsi="Verdana"/>
          <w:color w:val="000000"/>
          <w:sz w:val="18"/>
          <w:szCs w:val="18"/>
        </w:rPr>
        <w:t> </w:t>
      </w:r>
      <w:r>
        <w:rPr>
          <w:rFonts w:ascii="Verdana" w:hAnsi="Verdana"/>
          <w:color w:val="000000"/>
          <w:sz w:val="18"/>
          <w:szCs w:val="18"/>
        </w:rPr>
        <w:t>С.Л. Днепропетровск: Баланс-Клуб, 2003. - 624 с.</w:t>
      </w:r>
    </w:p>
    <w:p w14:paraId="7ACE880A"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Афанасьев А. Структура</w:t>
      </w:r>
      <w:r>
        <w:rPr>
          <w:rStyle w:val="WW8Num2z0"/>
          <w:rFonts w:ascii="Verdana" w:hAnsi="Verdana"/>
          <w:color w:val="000000"/>
          <w:sz w:val="18"/>
          <w:szCs w:val="18"/>
        </w:rPr>
        <w:t> </w:t>
      </w:r>
      <w:r>
        <w:rPr>
          <w:rStyle w:val="WW8Num3z0"/>
          <w:rFonts w:ascii="Verdana" w:hAnsi="Verdana"/>
          <w:color w:val="4682B4"/>
          <w:sz w:val="18"/>
          <w:szCs w:val="18"/>
        </w:rPr>
        <w:t>ФЭС</w:t>
      </w:r>
      <w:r>
        <w:rPr>
          <w:rFonts w:ascii="Verdana" w:hAnsi="Verdana"/>
          <w:color w:val="000000"/>
          <w:sz w:val="18"/>
          <w:szCs w:val="18"/>
        </w:rPr>
        <w:t>: опыт практиков // Финансовый директор. 2004.-№2.</w:t>
      </w:r>
    </w:p>
    <w:p w14:paraId="6045DB0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Программа реформирования бухгалтерского учета: проблемы ее выполнения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№8.</w:t>
      </w:r>
    </w:p>
    <w:p w14:paraId="72F0448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Балалова</w:t>
      </w:r>
      <w:r>
        <w:rPr>
          <w:rStyle w:val="WW8Num2z0"/>
          <w:rFonts w:ascii="Verdana" w:hAnsi="Verdana"/>
          <w:color w:val="000000"/>
          <w:sz w:val="18"/>
          <w:szCs w:val="18"/>
        </w:rPr>
        <w:t> </w:t>
      </w:r>
      <w:r>
        <w:rPr>
          <w:rFonts w:ascii="Verdana" w:hAnsi="Verdana"/>
          <w:color w:val="000000"/>
          <w:sz w:val="18"/>
          <w:szCs w:val="18"/>
        </w:rPr>
        <w:t>Е.И., Каурова О.В. Эффективность учета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Бухгалтерский учет 2006. - №23.</w:t>
      </w:r>
    </w:p>
    <w:p w14:paraId="0681D69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Воробьев С.Н. Управленческие решения: теория и технологии принятия. Учебник для вузов. М.: проект, 2004 - 304 с.</w:t>
      </w:r>
    </w:p>
    <w:p w14:paraId="3E12604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Хорин А.Н. Повысить информативность</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1996. - №2.</w:t>
      </w:r>
    </w:p>
    <w:p w14:paraId="6203920D"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B.C. Информационно-аналитические системы: Учебное пособие. -М.:МЭСИ, 2001.-69 с.</w:t>
      </w:r>
    </w:p>
    <w:p w14:paraId="3E06E0E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Пер. с англ./Научн.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- 624 с.</w:t>
      </w:r>
    </w:p>
    <w:p w14:paraId="28EED22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Беста Ф.</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в ряду других наук // Счетоводство. 1893. -№24.</w:t>
      </w:r>
    </w:p>
    <w:p w14:paraId="6D0068D8"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Перевод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1997.-400 с.</w:t>
      </w:r>
    </w:p>
    <w:p w14:paraId="43C3286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А.А. Всеобщая организационная наука (тектология). М.: Книга, 1925.</w:t>
      </w:r>
    </w:p>
    <w:p w14:paraId="30F1835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Боулинг К. Общая теория систем скелет науки // Исследования по общей теории систем. - М.: Прогресс, 1969.</w:t>
      </w:r>
    </w:p>
    <w:p w14:paraId="3C48292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Брага</w:t>
      </w:r>
      <w:r>
        <w:rPr>
          <w:rStyle w:val="WW8Num2z0"/>
          <w:rFonts w:ascii="Verdana" w:hAnsi="Verdana"/>
          <w:color w:val="000000"/>
          <w:sz w:val="18"/>
          <w:szCs w:val="18"/>
        </w:rPr>
        <w:t> </w:t>
      </w:r>
      <w:r>
        <w:rPr>
          <w:rFonts w:ascii="Verdana" w:hAnsi="Verdana"/>
          <w:color w:val="000000"/>
          <w:sz w:val="18"/>
          <w:szCs w:val="18"/>
        </w:rPr>
        <w:t>В.В., Левкин А.А. Компьютерные технологии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 базе автоматизированных систем: Практикум.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 - 220 с.</w:t>
      </w:r>
    </w:p>
    <w:p w14:paraId="375F6568"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эккаунтинга на предприятиях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2006. - № 7.</w:t>
      </w:r>
    </w:p>
    <w:p w14:paraId="61C20F03"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в зарубежных странах: учеб.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JT.JL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Изд-во Проспект, 2005. - 664 с.</w:t>
      </w:r>
    </w:p>
    <w:p w14:paraId="6CC6C3D3"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Бычков Т. Учебник общего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для коммерческих училищ. -М., Петроград, 1915.</w:t>
      </w:r>
    </w:p>
    <w:p w14:paraId="2053586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Ивахненков С.В. Информационные технологии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пособие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ТК Велби, Изд-во Проспект, 2005. 216 с.</w:t>
      </w:r>
    </w:p>
    <w:p w14:paraId="3873773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Янданова Ц.Н.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Возможности моделирования для принятия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практическое руководство / С.М. Бычкова, Ц.Н.</w:t>
      </w:r>
      <w:r>
        <w:rPr>
          <w:rStyle w:val="WW8Num2z0"/>
          <w:rFonts w:ascii="Verdana" w:hAnsi="Verdana"/>
          <w:color w:val="000000"/>
          <w:sz w:val="18"/>
          <w:szCs w:val="18"/>
        </w:rPr>
        <w:t> </w:t>
      </w:r>
      <w:r>
        <w:rPr>
          <w:rStyle w:val="WW8Num3z0"/>
          <w:rFonts w:ascii="Verdana" w:hAnsi="Verdana"/>
          <w:color w:val="4682B4"/>
          <w:sz w:val="18"/>
          <w:szCs w:val="18"/>
        </w:rPr>
        <w:t>Янданова</w:t>
      </w:r>
      <w:r>
        <w:rPr>
          <w:rFonts w:ascii="Verdana" w:hAnsi="Verdana"/>
          <w:color w:val="000000"/>
          <w:sz w:val="18"/>
          <w:szCs w:val="18"/>
        </w:rPr>
        <w:t>. М.: Эксмо, 2006.- 112 с.</w:t>
      </w:r>
    </w:p>
    <w:p w14:paraId="40B0F58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1984. - 215 с.</w:t>
      </w:r>
    </w:p>
    <w:p w14:paraId="5FC854F8"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Винер Н. Кибернетика. М.: Сов. Радио, 1968.</w:t>
      </w:r>
    </w:p>
    <w:p w14:paraId="2370A3E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 С., Наумов 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для вузов. 3-е изд. -М.: «</w:t>
      </w:r>
      <w:r>
        <w:rPr>
          <w:rStyle w:val="WW8Num3z0"/>
          <w:rFonts w:ascii="Verdana" w:hAnsi="Verdana"/>
          <w:color w:val="4682B4"/>
          <w:sz w:val="18"/>
          <w:szCs w:val="18"/>
        </w:rPr>
        <w:t>Гардарика</w:t>
      </w:r>
      <w:r>
        <w:rPr>
          <w:rFonts w:ascii="Verdana" w:hAnsi="Verdana"/>
          <w:color w:val="000000"/>
          <w:sz w:val="18"/>
          <w:szCs w:val="18"/>
        </w:rPr>
        <w:t>», 1998. - 528 с.</w:t>
      </w:r>
    </w:p>
    <w:p w14:paraId="334BDD4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Организация бухгалтерского учета на предприятиях. М.: Финансы и статистика, 1983. - 62 с.</w:t>
      </w:r>
    </w:p>
    <w:p w14:paraId="007403BF"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Гринь А. Системные принципы организации объективной реальности // green.narod.ru.</w:t>
      </w:r>
    </w:p>
    <w:p w14:paraId="7DC076E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А.И. Новая теория счетоводства //</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образование. -1908.-№7.</w:t>
      </w:r>
    </w:p>
    <w:p w14:paraId="5B9E3E7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Гутгарц</w:t>
      </w:r>
      <w:r>
        <w:rPr>
          <w:rStyle w:val="WW8Num2z0"/>
          <w:rFonts w:ascii="Verdana" w:hAnsi="Verdana"/>
          <w:color w:val="000000"/>
          <w:sz w:val="18"/>
          <w:szCs w:val="18"/>
        </w:rPr>
        <w:t> </w:t>
      </w:r>
      <w:r>
        <w:rPr>
          <w:rFonts w:ascii="Verdana" w:hAnsi="Verdana"/>
          <w:color w:val="000000"/>
          <w:sz w:val="18"/>
          <w:szCs w:val="18"/>
        </w:rPr>
        <w:t>Р.Д. Документирование управленческой деятельности: Курс лекций. -М.: ИНФРА-М, 2001.- 185 с.</w:t>
      </w:r>
    </w:p>
    <w:p w14:paraId="60CED8E8"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Г.М. Бухгалтерский учет: информационные связи с общими и специальными науками. Воронеж: Издательство Воронежского государственного университета, 1997. - 104 с.</w:t>
      </w:r>
    </w:p>
    <w:p w14:paraId="7A64244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 пособие для вузов/Пер.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1998.-783 с.</w:t>
      </w:r>
    </w:p>
    <w:p w14:paraId="6ED0BC7D"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Стратегия бизнеса. Концепции и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Изд-во «</w:t>
      </w:r>
      <w:r>
        <w:rPr>
          <w:rStyle w:val="WW8Num3z0"/>
          <w:rFonts w:ascii="Verdana" w:hAnsi="Verdana"/>
          <w:color w:val="4682B4"/>
          <w:sz w:val="18"/>
          <w:szCs w:val="18"/>
        </w:rPr>
        <w:t>Финпресс</w:t>
      </w:r>
      <w:r>
        <w:rPr>
          <w:rFonts w:ascii="Verdana" w:hAnsi="Verdana"/>
          <w:color w:val="000000"/>
          <w:sz w:val="18"/>
          <w:szCs w:val="18"/>
        </w:rPr>
        <w:t>», 1998.</w:t>
      </w:r>
    </w:p>
    <w:p w14:paraId="58DBFB9F"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Жужгина</w:t>
      </w:r>
      <w:r>
        <w:rPr>
          <w:rStyle w:val="WW8Num2z0"/>
          <w:rFonts w:ascii="Verdana" w:hAnsi="Verdana"/>
          <w:color w:val="000000"/>
          <w:sz w:val="18"/>
          <w:szCs w:val="18"/>
        </w:rPr>
        <w:t> </w:t>
      </w:r>
      <w:r>
        <w:rPr>
          <w:rFonts w:ascii="Verdana" w:hAnsi="Verdana"/>
          <w:color w:val="000000"/>
          <w:sz w:val="18"/>
          <w:szCs w:val="18"/>
        </w:rPr>
        <w:t>И.А., Фомченкова J1.B. Место и роль общей системы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организацией // Менеджмент в России и за рубежом. 2000. -№3.</w:t>
      </w:r>
    </w:p>
    <w:p w14:paraId="0A50F87A"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Юристь, 2003.-618 с.</w:t>
      </w:r>
    </w:p>
    <w:p w14:paraId="5F59218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Финансы и статистика, 1990. - 173 с.</w:t>
      </w:r>
    </w:p>
    <w:p w14:paraId="7967531D"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М., 1926.</w:t>
      </w:r>
    </w:p>
    <w:p w14:paraId="0BEC660A"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Качор И.М. Учет важный объект стандартизации // Стандарты и качество. - 1981. - №12.</w:t>
      </w:r>
    </w:p>
    <w:p w14:paraId="071353B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И.А. Аудит учетной политики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№6.</w:t>
      </w:r>
    </w:p>
    <w:p w14:paraId="0B7E80C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4-е изд., изм.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2005. - 460 с.</w:t>
      </w:r>
    </w:p>
    <w:p w14:paraId="0F1EECBF"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5-е изд., перераб. и доп. - М.: Финансы и статистика, 2006. - 672 с.</w:t>
      </w:r>
    </w:p>
    <w:p w14:paraId="306D136F"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- 720 с.</w:t>
      </w:r>
    </w:p>
    <w:p w14:paraId="638F5E11"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учеб.пособие. 2-е изд., перераб. и доп. - М.: ТК Велби, Изд-во Проспект, 2005. - 432 с.</w:t>
      </w:r>
    </w:p>
    <w:p w14:paraId="0E189CBA"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В.В.Финансовый менеджмент: теория и практика. М.: ТК Велби, Изд-во Проспект, 2006. - 1016 с.</w:t>
      </w:r>
    </w:p>
    <w:p w14:paraId="61414A4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Т.А. Особенности формирования финансовых отношений 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структурах // Консультант бухгалтера. 2006. - №9.</w:t>
      </w:r>
    </w:p>
    <w:p w14:paraId="20CBADA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1999.</w:t>
      </w:r>
    </w:p>
    <w:p w14:paraId="40D0F4E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Краморовский JI.M.,</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В.Ф. Оценка качества бухгалтерского учета на предприятиях. М.: Финансы и статистика, 1990. - 191 с.</w:t>
      </w:r>
    </w:p>
    <w:p w14:paraId="2B4FD540"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Организация бухгалтерского учета и анализа в промышленности. -М.: Финансы и статистика, 1984.</w:t>
      </w:r>
    </w:p>
    <w:p w14:paraId="30B4CCD8"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Гарынцев А.Г. Балансовая политики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Бухгалтерский учет 2006. - №17.</w:t>
      </w:r>
    </w:p>
    <w:p w14:paraId="2323571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2002. - 640 с.</w:t>
      </w:r>
    </w:p>
    <w:p w14:paraId="1DD0879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Лодон Дж., Лодон К. Управление информационными системами. 7-е изд. / Пер. с англ. под ред. Д. Трутнева. СПб.: Питер, 2005. - 912 с.</w:t>
      </w:r>
    </w:p>
    <w:p w14:paraId="63EE5FD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Маврицкая Е.</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приносящая доход. Современные приемы управления // Двойная запись. 2005. - №8.</w:t>
      </w:r>
    </w:p>
    <w:p w14:paraId="4AE030A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Мамиконов</w:t>
      </w:r>
      <w:r>
        <w:rPr>
          <w:rStyle w:val="WW8Num2z0"/>
          <w:rFonts w:ascii="Verdana" w:hAnsi="Verdana"/>
          <w:color w:val="000000"/>
          <w:sz w:val="18"/>
          <w:szCs w:val="18"/>
        </w:rPr>
        <w:t> </w:t>
      </w:r>
      <w:r>
        <w:rPr>
          <w:rFonts w:ascii="Verdana" w:hAnsi="Verdana"/>
          <w:color w:val="000000"/>
          <w:sz w:val="18"/>
          <w:szCs w:val="18"/>
        </w:rPr>
        <w:t>А.Г. Принятие решений и информация. М.: Наука, 1983. -184 с.</w:t>
      </w:r>
    </w:p>
    <w:p w14:paraId="15B70CDA"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Маторин</w:t>
      </w:r>
      <w:r>
        <w:rPr>
          <w:rStyle w:val="WW8Num2z0"/>
          <w:rFonts w:ascii="Verdana" w:hAnsi="Verdana"/>
          <w:color w:val="000000"/>
          <w:sz w:val="18"/>
          <w:szCs w:val="18"/>
        </w:rPr>
        <w:t> </w:t>
      </w:r>
      <w:r>
        <w:rPr>
          <w:rFonts w:ascii="Verdana" w:hAnsi="Verdana"/>
          <w:color w:val="000000"/>
          <w:sz w:val="18"/>
          <w:szCs w:val="18"/>
        </w:rPr>
        <w:t>С.И. Системология и объектно-ориентированный подход //</w:t>
      </w:r>
      <w:r>
        <w:rPr>
          <w:rStyle w:val="WW8Num2z0"/>
          <w:rFonts w:ascii="Verdana" w:hAnsi="Verdana"/>
          <w:color w:val="000000"/>
          <w:sz w:val="18"/>
          <w:szCs w:val="18"/>
        </w:rPr>
        <w:t> </w:t>
      </w:r>
      <w:r>
        <w:rPr>
          <w:rStyle w:val="WW8Num3z0"/>
          <w:rFonts w:ascii="Verdana" w:hAnsi="Verdana"/>
          <w:color w:val="4682B4"/>
          <w:sz w:val="18"/>
          <w:szCs w:val="18"/>
        </w:rPr>
        <w:t>НТИ</w:t>
      </w:r>
      <w:r>
        <w:rPr>
          <w:rFonts w:ascii="Verdana" w:hAnsi="Verdana"/>
          <w:color w:val="000000"/>
          <w:sz w:val="18"/>
          <w:szCs w:val="18"/>
        </w:rPr>
        <w:t>. Сер. 2. 2001. - № 8. - С. 1-8.</w:t>
      </w:r>
    </w:p>
    <w:p w14:paraId="2A74B1AE"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Машков</w:t>
      </w:r>
      <w:r>
        <w:rPr>
          <w:rStyle w:val="WW8Num2z0"/>
          <w:rFonts w:ascii="Verdana" w:hAnsi="Verdana"/>
          <w:color w:val="000000"/>
          <w:sz w:val="18"/>
          <w:szCs w:val="18"/>
        </w:rPr>
        <w:t> </w:t>
      </w:r>
      <w:r>
        <w:rPr>
          <w:rFonts w:ascii="Verdana" w:hAnsi="Verdana"/>
          <w:color w:val="000000"/>
          <w:sz w:val="18"/>
          <w:szCs w:val="18"/>
        </w:rPr>
        <w:t>В.Ф. Бухгалтерский учет как информационная система // Бухгалтерский учет. 1990. - №12.</w:t>
      </w:r>
    </w:p>
    <w:p w14:paraId="59D139AD"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752 с.</w:t>
      </w:r>
    </w:p>
    <w:p w14:paraId="4A9E770A"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Г.П. Системология и языковые аспекты кибернетики. М.: Сов. Радио, 1978. - 368 с.</w:t>
      </w:r>
    </w:p>
    <w:p w14:paraId="3C49A8A1"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Г.С., Шаховская Л.С. Оценка экономической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предприятия: Монография / ВолгГТУ. Волгоград, 1998.-265 с.</w:t>
      </w:r>
    </w:p>
    <w:p w14:paraId="70D6F4D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Месарович М., Такахара Я. Общая теория систем. М.: Мир, 1978.</w:t>
      </w:r>
    </w:p>
    <w:p w14:paraId="017BB978"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Миддлтон Д. Бухгалтерский учет и принятие финансовых решений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-408 с.</w:t>
      </w:r>
    </w:p>
    <w:p w14:paraId="0286F0A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Анализ качественных признаков и структур. М.: Статистика, 1980. - 318с.</w:t>
      </w:r>
    </w:p>
    <w:p w14:paraId="0DCB427D"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Миславский</w:t>
      </w:r>
      <w:r>
        <w:rPr>
          <w:rStyle w:val="WW8Num2z0"/>
          <w:rFonts w:ascii="Verdana" w:hAnsi="Verdana"/>
          <w:color w:val="000000"/>
          <w:sz w:val="18"/>
          <w:szCs w:val="18"/>
        </w:rPr>
        <w:t> </w:t>
      </w:r>
      <w:r>
        <w:rPr>
          <w:rFonts w:ascii="Verdana" w:hAnsi="Verdana"/>
          <w:color w:val="000000"/>
          <w:sz w:val="18"/>
          <w:szCs w:val="18"/>
        </w:rPr>
        <w:t>А.В. Управленческий учет: идеология и система // Экономика и жизнь. 2006.- №7</w:t>
      </w:r>
    </w:p>
    <w:p w14:paraId="49C27223"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А.В. Бухгалтерский учет многопрофильных предприятий: практическое пособие. М.: Книжный мир, 2000. - 248 с.</w:t>
      </w:r>
    </w:p>
    <w:p w14:paraId="43A1872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Мишенин</w:t>
      </w:r>
      <w:r>
        <w:rPr>
          <w:rStyle w:val="WW8Num2z0"/>
          <w:rFonts w:ascii="Verdana" w:hAnsi="Verdana"/>
          <w:color w:val="000000"/>
          <w:sz w:val="18"/>
          <w:szCs w:val="18"/>
        </w:rPr>
        <w:t> </w:t>
      </w:r>
      <w:r>
        <w:rPr>
          <w:rFonts w:ascii="Verdana" w:hAnsi="Verdana"/>
          <w:color w:val="000000"/>
          <w:sz w:val="18"/>
          <w:szCs w:val="18"/>
        </w:rPr>
        <w:t>А.И. Теория экономических информационных систем: Учебник. 4-е изд., доп. и перераб. - М.: Финансы и статистика, 2000. -240 с.</w:t>
      </w:r>
    </w:p>
    <w:p w14:paraId="26CB1B58"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стереотип. - М.: Финансы и статистика, 2003. - 136 с.</w:t>
      </w:r>
    </w:p>
    <w:p w14:paraId="58E4C493"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/Б.Нидлз, Х.Андерсон, Д.Колдуэлл: Пер. с англ./Под ред. Я.В.Соколова. 2-е изд. - М.: Финансы и статистика, 1994.-496 с.</w:t>
      </w:r>
    </w:p>
    <w:p w14:paraId="5B5631CA"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преодолении догматизма в бухгалтерском учете // Бухгалтерский учет. 1990. - №6.</w:t>
      </w:r>
    </w:p>
    <w:p w14:paraId="14C0EBED"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О'Брайен М. Квалификация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главное условие бизнеса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- 2006. - №23.</w:t>
      </w:r>
    </w:p>
    <w:p w14:paraId="482798E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Овсянко</w:t>
      </w:r>
      <w:r>
        <w:rPr>
          <w:rStyle w:val="WW8Num2z0"/>
          <w:rFonts w:ascii="Verdana" w:hAnsi="Verdana"/>
          <w:color w:val="000000"/>
          <w:sz w:val="18"/>
          <w:szCs w:val="18"/>
        </w:rPr>
        <w:t> </w:t>
      </w:r>
      <w:r>
        <w:rPr>
          <w:rFonts w:ascii="Verdana" w:hAnsi="Verdana"/>
          <w:color w:val="000000"/>
          <w:sz w:val="18"/>
          <w:szCs w:val="18"/>
        </w:rPr>
        <w:t>Д.В. Чернова Г.В., Воронцовский А.В. Интересы-цели-показатели: взаимосвязи и согласование. СПб.: Издательство С.-Петербургского университета, 1992. - 204 с.</w:t>
      </w:r>
    </w:p>
    <w:p w14:paraId="32217311"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 Под ред. Н. Ю. Шведовой. 17-</w:t>
      </w:r>
      <w:r>
        <w:rPr>
          <w:rStyle w:val="WW8Num3z0"/>
          <w:rFonts w:ascii="Verdana" w:hAnsi="Verdana"/>
          <w:color w:val="4682B4"/>
          <w:sz w:val="18"/>
          <w:szCs w:val="18"/>
        </w:rPr>
        <w:t>еизд</w:t>
      </w:r>
      <w:r>
        <w:rPr>
          <w:rFonts w:ascii="Verdana" w:hAnsi="Verdana"/>
          <w:color w:val="000000"/>
          <w:sz w:val="18"/>
          <w:szCs w:val="18"/>
        </w:rPr>
        <w:t>., стереотип. — М.: Русский язык, 1985. - 798 с.</w:t>
      </w:r>
    </w:p>
    <w:p w14:paraId="48481FE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и внутренний</w:t>
      </w:r>
      <w:r>
        <w:rPr>
          <w:rStyle w:val="WW8Num2z0"/>
          <w:rFonts w:ascii="Verdana" w:hAnsi="Verdana"/>
          <w:color w:val="000000"/>
          <w:sz w:val="18"/>
          <w:szCs w:val="18"/>
        </w:rPr>
        <w:t> </w:t>
      </w:r>
      <w:r>
        <w:rPr>
          <w:rStyle w:val="WW8Num3z0"/>
          <w:rFonts w:ascii="Verdana" w:hAnsi="Verdana"/>
          <w:color w:val="4682B4"/>
          <w:sz w:val="18"/>
          <w:szCs w:val="18"/>
        </w:rPr>
        <w:t>хозрасчет</w:t>
      </w:r>
      <w:r>
        <w:rPr>
          <w:rFonts w:ascii="Verdana" w:hAnsi="Verdana"/>
          <w:color w:val="000000"/>
          <w:sz w:val="18"/>
          <w:szCs w:val="18"/>
        </w:rPr>
        <w:t>. М., «</w:t>
      </w:r>
      <w:r>
        <w:rPr>
          <w:rStyle w:val="WW8Num3z0"/>
          <w:rFonts w:ascii="Verdana" w:hAnsi="Verdana"/>
          <w:color w:val="4682B4"/>
          <w:sz w:val="18"/>
          <w:szCs w:val="18"/>
        </w:rPr>
        <w:t>Финансы</w:t>
      </w:r>
      <w:r>
        <w:rPr>
          <w:rFonts w:ascii="Verdana" w:hAnsi="Verdana"/>
          <w:color w:val="000000"/>
          <w:sz w:val="18"/>
          <w:szCs w:val="18"/>
        </w:rPr>
        <w:t>», 1977. 63 с.</w:t>
      </w:r>
    </w:p>
    <w:p w14:paraId="11FCBAC3"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М.: Финансы и статистика, 1983.</w:t>
      </w:r>
    </w:p>
    <w:p w14:paraId="2795762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Научная организация бухгалтерского учета. М., «</w:t>
      </w:r>
      <w:r>
        <w:rPr>
          <w:rStyle w:val="WW8Num3z0"/>
          <w:rFonts w:ascii="Verdana" w:hAnsi="Verdana"/>
          <w:color w:val="4682B4"/>
          <w:sz w:val="18"/>
          <w:szCs w:val="18"/>
        </w:rPr>
        <w:t>Финансы</w:t>
      </w:r>
      <w:r>
        <w:rPr>
          <w:rFonts w:ascii="Verdana" w:hAnsi="Verdana"/>
          <w:color w:val="000000"/>
          <w:sz w:val="18"/>
          <w:szCs w:val="18"/>
        </w:rPr>
        <w:t>», 1975. 136 с.</w:t>
      </w:r>
    </w:p>
    <w:p w14:paraId="2BE2693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Роль финансовой информации при анализе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 Бухгалтерский учет. 2006. - №24.</w:t>
      </w:r>
    </w:p>
    <w:p w14:paraId="27EA716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холдингах /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В.И. Бариленко. М.: ИД ФБК-ПРЕСС, 2004.-336 с.</w:t>
      </w:r>
    </w:p>
    <w:p w14:paraId="680CD51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Почуев</w:t>
      </w:r>
      <w:r>
        <w:rPr>
          <w:rStyle w:val="WW8Num2z0"/>
          <w:rFonts w:ascii="Verdana" w:hAnsi="Verdana"/>
          <w:color w:val="000000"/>
          <w:sz w:val="18"/>
          <w:szCs w:val="18"/>
        </w:rPr>
        <w:t> </w:t>
      </w:r>
      <w:r>
        <w:rPr>
          <w:rFonts w:ascii="Verdana" w:hAnsi="Verdana"/>
          <w:color w:val="000000"/>
          <w:sz w:val="18"/>
          <w:szCs w:val="18"/>
        </w:rPr>
        <w:t>С.И. «</w:t>
      </w:r>
      <w:r>
        <w:rPr>
          <w:rStyle w:val="WW8Num3z0"/>
          <w:rFonts w:ascii="Verdana" w:hAnsi="Verdana"/>
          <w:color w:val="4682B4"/>
          <w:sz w:val="18"/>
          <w:szCs w:val="18"/>
        </w:rPr>
        <w:t>Слуховедческие</w:t>
      </w:r>
      <w:r>
        <w:rPr>
          <w:rFonts w:ascii="Verdana" w:hAnsi="Verdana"/>
          <w:color w:val="000000"/>
          <w:sz w:val="18"/>
          <w:szCs w:val="18"/>
        </w:rPr>
        <w:t>»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Время бизнеса. -2006. №12.</w:t>
      </w:r>
    </w:p>
    <w:p w14:paraId="4F57529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Прангишвили</w:t>
      </w:r>
      <w:r>
        <w:rPr>
          <w:rStyle w:val="WW8Num2z0"/>
          <w:rFonts w:ascii="Verdana" w:hAnsi="Verdana"/>
          <w:color w:val="000000"/>
          <w:sz w:val="18"/>
          <w:szCs w:val="18"/>
        </w:rPr>
        <w:t> </w:t>
      </w:r>
      <w:r>
        <w:rPr>
          <w:rFonts w:ascii="Verdana" w:hAnsi="Verdana"/>
          <w:color w:val="000000"/>
          <w:sz w:val="18"/>
          <w:szCs w:val="18"/>
        </w:rPr>
        <w:t>И.В. Системный подход и</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закономерности. М.: Синтег, 2000. - 528 с.</w:t>
      </w:r>
    </w:p>
    <w:p w14:paraId="6408E530"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 Микрюкова.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- 616 с.</w:t>
      </w:r>
    </w:p>
    <w:p w14:paraId="444D5D5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Логико-математическое моделирование в бухгалтерском учете. М.: Финансы, 1979. - 128 с.</w:t>
      </w:r>
    </w:p>
    <w:p w14:paraId="6701E86E"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Соколов Я.В. Моделирование как метод бухгалтерского учета. Учебное пособие. Лен. Институт сов.</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1974.</w:t>
      </w:r>
    </w:p>
    <w:p w14:paraId="4F3EB56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фр./Под ред. Я.В. Соколова. М.: Финансы и статистика, 2000. - 160 с.</w:t>
      </w:r>
    </w:p>
    <w:p w14:paraId="33C20A68"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Родионов И., Тимонина Ю., Максимовская Ю. Как организовать работу налогового управления // Финансовый директор. 2004. - №7.</w:t>
      </w:r>
    </w:p>
    <w:p w14:paraId="3616176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Пути совершенствования восприятия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 Международный бухгалтерский учет. 2001. - №4 (28).</w:t>
      </w:r>
    </w:p>
    <w:p w14:paraId="088C287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2-е изд., перераб и доп. / О.В. Рожнова -М.: Издательство «</w:t>
      </w:r>
      <w:r>
        <w:rPr>
          <w:rStyle w:val="WW8Num3z0"/>
          <w:rFonts w:ascii="Verdana" w:hAnsi="Verdana"/>
          <w:color w:val="4682B4"/>
          <w:sz w:val="18"/>
          <w:szCs w:val="18"/>
        </w:rPr>
        <w:t>Экзамен</w:t>
      </w:r>
      <w:r>
        <w:rPr>
          <w:rFonts w:ascii="Verdana" w:hAnsi="Verdana"/>
          <w:color w:val="000000"/>
          <w:sz w:val="18"/>
          <w:szCs w:val="18"/>
        </w:rPr>
        <w:t>», 2003. - 192 с.</w:t>
      </w:r>
    </w:p>
    <w:p w14:paraId="03F99F4C"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концепция информационного пространства. М.: Финансы и статистика, 2000. - 192 с.</w:t>
      </w:r>
    </w:p>
    <w:p w14:paraId="1A60EB5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В.И. Основания общей теории систем. М.: 1974.</w:t>
      </w:r>
    </w:p>
    <w:p w14:paraId="133071EC"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Саймон</w:t>
      </w:r>
      <w:r>
        <w:rPr>
          <w:rStyle w:val="WW8Num2z0"/>
          <w:rFonts w:ascii="Verdana" w:hAnsi="Verdana"/>
          <w:color w:val="000000"/>
          <w:sz w:val="18"/>
          <w:szCs w:val="18"/>
        </w:rPr>
        <w:t> </w:t>
      </w:r>
      <w:r>
        <w:rPr>
          <w:rFonts w:ascii="Verdana" w:hAnsi="Verdana"/>
          <w:color w:val="000000"/>
          <w:sz w:val="18"/>
          <w:szCs w:val="18"/>
        </w:rPr>
        <w:t>А.Р. Стратегические технологии баз данных: менеджмент на 2000 год: Пер. с англ. / Под ред. и с предисл. М.Р. Когаловского. М.: Финансы и статистика, 1999. - 479 с.</w:t>
      </w:r>
    </w:p>
    <w:p w14:paraId="448F2900"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Седова</w:t>
      </w:r>
      <w:r>
        <w:rPr>
          <w:rStyle w:val="WW8Num2z0"/>
          <w:rFonts w:ascii="Verdana" w:hAnsi="Verdana"/>
          <w:color w:val="000000"/>
          <w:sz w:val="18"/>
          <w:szCs w:val="18"/>
        </w:rPr>
        <w:t> </w:t>
      </w:r>
      <w:r>
        <w:rPr>
          <w:rFonts w:ascii="Verdana" w:hAnsi="Verdana"/>
          <w:color w:val="000000"/>
          <w:sz w:val="18"/>
          <w:szCs w:val="18"/>
        </w:rPr>
        <w:t>Е.И. Бухгалтерская (финансовая) отчетность информационная база финансового анализа // Консультант бухгалтера. - 2006. - №10.</w:t>
      </w:r>
    </w:p>
    <w:p w14:paraId="4324BCA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Синнамон Р., Хельвиг-Ларсен Б. Почему вы не понимаете своего бухгалтера? / Роберт Синнамон, Брайан Хельвиг-Ларсен. Пер. с англ.</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В.Н. - М.: ФАИР-ПРЕСС, 2003. - 216 с.</w:t>
      </w:r>
    </w:p>
    <w:p w14:paraId="7366B38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Скляренко</w:t>
      </w:r>
      <w:r>
        <w:rPr>
          <w:rStyle w:val="WW8Num2z0"/>
          <w:rFonts w:ascii="Verdana" w:hAnsi="Verdana"/>
          <w:color w:val="000000"/>
          <w:sz w:val="18"/>
          <w:szCs w:val="18"/>
        </w:rPr>
        <w:t> </w:t>
      </w:r>
      <w:r>
        <w:rPr>
          <w:rFonts w:ascii="Verdana" w:hAnsi="Verdana"/>
          <w:color w:val="000000"/>
          <w:sz w:val="18"/>
          <w:szCs w:val="18"/>
        </w:rPr>
        <w:t>Р.П. Информационная экономика: от теории к практике // www.pipa.ru/mts 18.html</w:t>
      </w:r>
    </w:p>
    <w:p w14:paraId="46021FDA"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Словарь иностранных слов. 15-е изд., испр. - М.: Рус. яз., 1988. - 608 с.</w:t>
      </w:r>
    </w:p>
    <w:p w14:paraId="5A8CD7E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Слово о счетах и записях. Сборник цитат и афоризмов о бухгалтерском учете. / Авт.-сост. М.Ю. Медведев. М.: Изд-во Техинпресс, 2002. 546 с.</w:t>
      </w:r>
    </w:p>
    <w:p w14:paraId="6844378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Советский энциклопедический словарь / Под ред. А. М. Прохорова. 3-еизд. - М.: Советская энциклопедия, 1984. - 1600 с.</w:t>
      </w:r>
    </w:p>
    <w:p w14:paraId="1C12F1C3"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w:t>
      </w:r>
    </w:p>
    <w:p w14:paraId="1DD196C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0C91974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Бухгалтерский учет для руководителя: учеб.-практ. пособие. 3-е изд., перераб. и доп. - М.: ТК Велби, Изд-во Проспект, 2005.-232 с.</w:t>
      </w:r>
    </w:p>
    <w:p w14:paraId="48652980"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Влияние учетной политики на финансовый результат // Бухгалтерский учет 2006. - №21.</w:t>
      </w:r>
    </w:p>
    <w:p w14:paraId="6BF601DE"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B.C. Организационные основы бухгалтерии предприятия. М., «</w:t>
      </w:r>
      <w:r>
        <w:rPr>
          <w:rStyle w:val="WW8Num3z0"/>
          <w:rFonts w:ascii="Verdana" w:hAnsi="Verdana"/>
          <w:color w:val="4682B4"/>
          <w:sz w:val="18"/>
          <w:szCs w:val="18"/>
        </w:rPr>
        <w:t>Финансы</w:t>
      </w:r>
      <w:r>
        <w:rPr>
          <w:rFonts w:ascii="Verdana" w:hAnsi="Verdana"/>
          <w:color w:val="000000"/>
          <w:sz w:val="18"/>
          <w:szCs w:val="18"/>
        </w:rPr>
        <w:t>», 1977. 72 с.</w:t>
      </w:r>
    </w:p>
    <w:p w14:paraId="57B290D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Справочник проектировщика систем автоматизации управления производством. Под ред. канд. тех. наук Г.Л. Смилянского. Изд. 2-е, перераб. и доп. М. «</w:t>
      </w:r>
      <w:r>
        <w:rPr>
          <w:rStyle w:val="WW8Num3z0"/>
          <w:rFonts w:ascii="Verdana" w:hAnsi="Verdana"/>
          <w:color w:val="4682B4"/>
          <w:sz w:val="18"/>
          <w:szCs w:val="18"/>
        </w:rPr>
        <w:t>Машиностроение</w:t>
      </w:r>
      <w:r>
        <w:rPr>
          <w:rFonts w:ascii="Verdana" w:hAnsi="Verdana"/>
          <w:color w:val="000000"/>
          <w:sz w:val="18"/>
          <w:szCs w:val="18"/>
        </w:rPr>
        <w:t>», 1976. 590 с.</w:t>
      </w:r>
    </w:p>
    <w:p w14:paraId="786B773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Е.Е., Хмелевская Н.В.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Учеб. пособие М.: ФОРУМ: ИНФРА-М, 2002.- 154 с.</w:t>
      </w:r>
    </w:p>
    <w:p w14:paraId="4DC9ADD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Стивенсон В. Дж. Управление производством: Пер. с англ.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Лаборатория Базовых Знаний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БИНОМ</w:t>
      </w:r>
      <w:r>
        <w:rPr>
          <w:rFonts w:ascii="Verdana" w:hAnsi="Verdana"/>
          <w:color w:val="000000"/>
          <w:sz w:val="18"/>
          <w:szCs w:val="18"/>
        </w:rPr>
        <w:t>». 1998. -928 с.</w:t>
      </w:r>
    </w:p>
    <w:p w14:paraId="4D1F96F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Особенности принципов учета и основные характеристики финансовой отчетности, составленной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2006. - №10.</w:t>
      </w:r>
    </w:p>
    <w:p w14:paraId="4FEFEEA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Ю7.Суглобов А.Е.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организаций различных организационно-правовых форм // Все для бухгалтера. 2006. - №13.</w:t>
      </w:r>
    </w:p>
    <w:p w14:paraId="42A363D8"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Ю8.Тельнов Ю.Ф. Интеллектуальные информационные системы в экономике: Учебное пособие. М.: СИНТЕГ, 2002. - 316 с.</w:t>
      </w:r>
    </w:p>
    <w:p w14:paraId="113A33E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Л.П. Очерки о кибернетике. М.: Московский рабочий, 1963.</w:t>
      </w:r>
    </w:p>
    <w:p w14:paraId="00E5137D"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w:t>
      </w:r>
    </w:p>
    <w:p w14:paraId="6F29403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Ш.Тронин. Ю.Н.,</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Управленческие решения: Учеб. пособие для вузов. М.: ЮНИТИ-ДАНА, 2004. - 310 с.</w:t>
      </w:r>
    </w:p>
    <w:p w14:paraId="1C91FC8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Ш.Тяжкова М.С. Бухгалтерский учет в системе управления предприятием: Учебное пособие. СПб.: Издательство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1998.</w:t>
      </w:r>
    </w:p>
    <w:p w14:paraId="27911451"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Вещи, свойства, отношения. М.: Изд.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1963.</w:t>
      </w:r>
    </w:p>
    <w:p w14:paraId="03C5426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 ЗАО «Олимп-Бизнес», 2002.</w:t>
      </w:r>
    </w:p>
    <w:p w14:paraId="4190BD6F"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Урманцев</w:t>
      </w:r>
      <w:r>
        <w:rPr>
          <w:rStyle w:val="WW8Num2z0"/>
          <w:rFonts w:ascii="Verdana" w:hAnsi="Verdana"/>
          <w:color w:val="000000"/>
          <w:sz w:val="18"/>
          <w:szCs w:val="18"/>
        </w:rPr>
        <w:t> </w:t>
      </w:r>
      <w:r>
        <w:rPr>
          <w:rFonts w:ascii="Verdana" w:hAnsi="Verdana"/>
          <w:color w:val="000000"/>
          <w:sz w:val="18"/>
          <w:szCs w:val="18"/>
        </w:rPr>
        <w:t>Ю.А. Общая теория систем. М.: Мысль, 1988.</w:t>
      </w:r>
    </w:p>
    <w:p w14:paraId="68C0339F"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Омега-Л, 2004. - 304 с.</w:t>
      </w:r>
    </w:p>
    <w:p w14:paraId="308954F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Хапова</w:t>
      </w:r>
      <w:r>
        <w:rPr>
          <w:rStyle w:val="WW8Num2z0"/>
          <w:rFonts w:ascii="Verdana" w:hAnsi="Verdana"/>
          <w:color w:val="000000"/>
          <w:sz w:val="18"/>
          <w:szCs w:val="18"/>
        </w:rPr>
        <w:t> </w:t>
      </w:r>
      <w:r>
        <w:rPr>
          <w:rFonts w:ascii="Verdana" w:hAnsi="Verdana"/>
          <w:color w:val="000000"/>
          <w:sz w:val="18"/>
          <w:szCs w:val="18"/>
        </w:rPr>
        <w:t>С.Е., Соколова Т.Н. Как</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товары выгодно // Главбух. -2006.-№21.</w:t>
      </w:r>
    </w:p>
    <w:p w14:paraId="1F8D91C0"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Ш.Хендриксен Э.С.,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Теория бухгалтерского учета: Пер. с англ./Под ред. проф. Я.В.Соколова. М.: Финансы и статистика, 2000. -576 с.</w:t>
      </w:r>
    </w:p>
    <w:p w14:paraId="151D3C8F"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Принципы формирования бухгалтерской отчетности // Бухгалтерский учет 2006. - №23.</w:t>
      </w:r>
    </w:p>
    <w:p w14:paraId="1DA8EA3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изд./Пер. с англ. СПб.: Питер, 2005 - 1008 с.</w:t>
      </w:r>
    </w:p>
    <w:p w14:paraId="742DA5D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Практическое пособие: Пер. с англ. -М.: Международные отношения, 1993. 352 с.</w:t>
      </w:r>
    </w:p>
    <w:p w14:paraId="163FA72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Хоуп Дж., Фрейзер Р.</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каким мы его не знаем. Управление за рамками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Пер. с англ. М.: ООО «</w:t>
      </w:r>
      <w:r>
        <w:rPr>
          <w:rStyle w:val="WW8Num3z0"/>
          <w:rFonts w:ascii="Verdana" w:hAnsi="Verdana"/>
          <w:color w:val="4682B4"/>
          <w:sz w:val="18"/>
          <w:szCs w:val="18"/>
        </w:rPr>
        <w:t>Вершина</w:t>
      </w:r>
      <w:r>
        <w:rPr>
          <w:rFonts w:ascii="Verdana" w:hAnsi="Verdana"/>
          <w:color w:val="000000"/>
          <w:sz w:val="18"/>
          <w:szCs w:val="18"/>
        </w:rPr>
        <w:t>», 2005.</w:t>
      </w:r>
    </w:p>
    <w:p w14:paraId="22FC8E2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w:t>
      </w:r>
      <w:r>
        <w:rPr>
          <w:rStyle w:val="WW8Num2z0"/>
          <w:rFonts w:ascii="Verdana" w:hAnsi="Verdana"/>
          <w:color w:val="000000"/>
          <w:sz w:val="18"/>
          <w:szCs w:val="18"/>
        </w:rPr>
        <w:t> </w:t>
      </w:r>
      <w:r>
        <w:rPr>
          <w:rStyle w:val="WW8Num3z0"/>
          <w:rFonts w:ascii="Verdana" w:hAnsi="Verdana"/>
          <w:color w:val="4682B4"/>
          <w:sz w:val="18"/>
          <w:szCs w:val="18"/>
        </w:rPr>
        <w:t>Хэмел</w:t>
      </w:r>
      <w:r>
        <w:rPr>
          <w:rStyle w:val="WW8Num2z0"/>
          <w:rFonts w:ascii="Verdana" w:hAnsi="Verdana"/>
          <w:color w:val="000000"/>
          <w:sz w:val="18"/>
          <w:szCs w:val="18"/>
        </w:rPr>
        <w:t> </w:t>
      </w:r>
      <w:r>
        <w:rPr>
          <w:rFonts w:ascii="Verdana" w:hAnsi="Verdana"/>
          <w:color w:val="000000"/>
          <w:sz w:val="18"/>
          <w:szCs w:val="18"/>
        </w:rPr>
        <w:t>Г., Прахалад К., Томас Г., О'Нил Д.</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гибкость / Пер с англ. СПб.: Питер, 2005. - 384 с.</w:t>
      </w:r>
    </w:p>
    <w:p w14:paraId="4DE6928F"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-СПб.: ЗАО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Микро», 1999.</w:t>
      </w:r>
    </w:p>
    <w:p w14:paraId="219165B9"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Шевлюков А.П.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 системе макроэкономической информации. МН.: Высш. шк., 1992. - 208 с.</w:t>
      </w:r>
    </w:p>
    <w:p w14:paraId="61F821A7"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Сабуров П.Ю. Об использовании информации из внутренних и внешних источников при проведении налоговых проверок // Все для бухгалтера. 2006. - №16.</w:t>
      </w:r>
    </w:p>
    <w:p w14:paraId="072FED65"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Ширенбек</w:t>
      </w:r>
      <w:r>
        <w:rPr>
          <w:rStyle w:val="WW8Num2z0"/>
          <w:rFonts w:ascii="Verdana" w:hAnsi="Verdana"/>
          <w:color w:val="000000"/>
          <w:sz w:val="18"/>
          <w:szCs w:val="18"/>
        </w:rPr>
        <w:t> </w:t>
      </w:r>
      <w:r>
        <w:rPr>
          <w:rFonts w:ascii="Verdana" w:hAnsi="Verdana"/>
          <w:color w:val="000000"/>
          <w:sz w:val="18"/>
          <w:szCs w:val="18"/>
        </w:rPr>
        <w:t>X. Экономика предприятия: Учебник для вузов. 15-е изд. / Пер. с нем. под общ. ред. И.П.</w:t>
      </w:r>
      <w:r>
        <w:rPr>
          <w:rStyle w:val="WW8Num2z0"/>
          <w:rFonts w:ascii="Verdana" w:hAnsi="Verdana"/>
          <w:color w:val="000000"/>
          <w:sz w:val="18"/>
          <w:szCs w:val="18"/>
        </w:rPr>
        <w:t> </w:t>
      </w:r>
      <w:r>
        <w:rPr>
          <w:rStyle w:val="WW8Num3z0"/>
          <w:rFonts w:ascii="Verdana" w:hAnsi="Verdana"/>
          <w:color w:val="4682B4"/>
          <w:sz w:val="18"/>
          <w:szCs w:val="18"/>
        </w:rPr>
        <w:t>Бойко</w:t>
      </w:r>
      <w:r>
        <w:rPr>
          <w:rFonts w:ascii="Verdana" w:hAnsi="Verdana"/>
          <w:color w:val="000000"/>
          <w:sz w:val="18"/>
          <w:szCs w:val="18"/>
        </w:rPr>
        <w:t>, С.В. Валдайцева, К. Рихтера. -СПб.: Питер, 2005. 848 с.</w:t>
      </w:r>
    </w:p>
    <w:p w14:paraId="54B2FA7B"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Шрейдер</w:t>
      </w:r>
      <w:r>
        <w:rPr>
          <w:rStyle w:val="WW8Num2z0"/>
          <w:rFonts w:ascii="Verdana" w:hAnsi="Verdana"/>
          <w:color w:val="000000"/>
          <w:sz w:val="18"/>
          <w:szCs w:val="18"/>
        </w:rPr>
        <w:t> </w:t>
      </w:r>
      <w:r>
        <w:rPr>
          <w:rFonts w:ascii="Verdana" w:hAnsi="Verdana"/>
          <w:color w:val="000000"/>
          <w:sz w:val="18"/>
          <w:szCs w:val="18"/>
        </w:rPr>
        <w:t>Ю.А. Теория множеств и теория систем. М.: Наука, 1978.</w:t>
      </w:r>
    </w:p>
    <w:p w14:paraId="714022C3"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E.JL, Умнова Э.А., Воропаева Т.К. Автоматизированные информационные системы бухгалтерского учета, анализа и аудита. М.: Перспектива, 2001. - 363 с.</w:t>
      </w:r>
    </w:p>
    <w:p w14:paraId="44828A20"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Стэнсфилд Р. Методы принятий решений / Пер. с англ. под ред. член-корр. РАН И.И.Елисеевой М.: Аудит, ЮНИТИ, 1997. - 590 с.</w:t>
      </w:r>
    </w:p>
    <w:p w14:paraId="5EF9CE0E"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Экономико-математические основы теории бухгалтерского учета. Учебное пособие /</w:t>
      </w:r>
      <w:r>
        <w:rPr>
          <w:rStyle w:val="WW8Num2z0"/>
          <w:rFonts w:ascii="Verdana" w:hAnsi="Verdana"/>
          <w:color w:val="000000"/>
          <w:sz w:val="18"/>
          <w:szCs w:val="18"/>
        </w:rPr>
        <w:t> </w:t>
      </w:r>
      <w:r>
        <w:rPr>
          <w:rStyle w:val="WW8Num3z0"/>
          <w:rFonts w:ascii="Verdana" w:hAnsi="Verdana"/>
          <w:color w:val="4682B4"/>
          <w:sz w:val="18"/>
          <w:szCs w:val="18"/>
        </w:rPr>
        <w:t>Лузин</w:t>
      </w:r>
      <w:r>
        <w:rPr>
          <w:rStyle w:val="WW8Num2z0"/>
          <w:rFonts w:ascii="Verdana" w:hAnsi="Verdana"/>
          <w:color w:val="000000"/>
          <w:sz w:val="18"/>
          <w:szCs w:val="18"/>
        </w:rPr>
        <w:t> </w:t>
      </w:r>
      <w:r>
        <w:rPr>
          <w:rFonts w:ascii="Verdana" w:hAnsi="Verdana"/>
          <w:color w:val="000000"/>
          <w:sz w:val="18"/>
          <w:szCs w:val="18"/>
        </w:rPr>
        <w:t>А.Л. Свердловск: СИНХ, УрГУ, 1982. - 93 с.</w:t>
      </w:r>
    </w:p>
    <w:p w14:paraId="3062E686"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Экономическая информатика: Введение в экономический анализ информационных систем: Учебник. М.: ИНФРА-М, 2005. - 958 с.</w:t>
      </w:r>
    </w:p>
    <w:p w14:paraId="5D326AAF"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1998. - 560 с.</w:t>
      </w:r>
    </w:p>
    <w:p w14:paraId="7233AAC4"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Юдина JI.H. Об</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 // Все для бухгалтера. 2006. - №14.</w:t>
      </w:r>
    </w:p>
    <w:p w14:paraId="432B1052" w14:textId="77777777" w:rsidR="003C528E" w:rsidRDefault="003C528E" w:rsidP="003C52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FASB, Accounting Standards: Statement of Financial Accounting Concepts 16. McGraw-Hill Book Company, New York, N.Y., 1986.</w:t>
      </w:r>
    </w:p>
    <w:p w14:paraId="584AFDD2" w14:textId="28402055" w:rsidR="00240948" w:rsidRPr="003C528E" w:rsidRDefault="003C528E" w:rsidP="003C528E">
      <w:pPr>
        <w:rPr>
          <w:rFonts w:ascii="Verdana" w:hAnsi="Verdana"/>
          <w:color w:val="000000"/>
          <w:sz w:val="15"/>
          <w:szCs w:val="15"/>
        </w:rPr>
      </w:pPr>
      <w:r>
        <w:rPr>
          <w:rFonts w:ascii="Verdana" w:hAnsi="Verdana"/>
          <w:color w:val="000000"/>
          <w:sz w:val="18"/>
          <w:szCs w:val="18"/>
        </w:rPr>
        <w:br/>
      </w:r>
      <w:bookmarkStart w:id="0" w:name="_GoBack"/>
      <w:bookmarkEnd w:id="0"/>
    </w:p>
    <w:sectPr w:rsidR="00240948" w:rsidRPr="003C528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40C4E" w14:textId="77777777" w:rsidR="00E75DD4" w:rsidRDefault="00E75DD4">
      <w:pPr>
        <w:spacing w:after="0" w:line="240" w:lineRule="auto"/>
      </w:pPr>
      <w:r>
        <w:separator/>
      </w:r>
    </w:p>
  </w:endnote>
  <w:endnote w:type="continuationSeparator" w:id="0">
    <w:p w14:paraId="6A5A590C" w14:textId="77777777" w:rsidR="00E75DD4" w:rsidRDefault="00E7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62DDC" w14:textId="77777777" w:rsidR="00E75DD4" w:rsidRDefault="00E75DD4">
      <w:pPr>
        <w:spacing w:after="0" w:line="240" w:lineRule="auto"/>
      </w:pPr>
      <w:r>
        <w:separator/>
      </w:r>
    </w:p>
  </w:footnote>
  <w:footnote w:type="continuationSeparator" w:id="0">
    <w:p w14:paraId="5248CC0D" w14:textId="77777777" w:rsidR="00E75DD4" w:rsidRDefault="00E75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75DD4"/>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A9BE-9CB0-4732-A8BF-EDAB68CC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11160</TotalTime>
  <Pages>9</Pages>
  <Words>4265</Words>
  <Characters>24314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876</cp:revision>
  <cp:lastPrinted>2009-02-06T05:36:00Z</cp:lastPrinted>
  <dcterms:created xsi:type="dcterms:W3CDTF">2016-05-04T14:28:00Z</dcterms:created>
  <dcterms:modified xsi:type="dcterms:W3CDTF">2016-07-19T15:17:00Z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