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36AFE" w:rsidRDefault="00136AFE" w:rsidP="00136AFE">
      <w:r w:rsidRPr="009351D7">
        <w:rPr>
          <w:rFonts w:ascii="Times New Roman" w:eastAsia="Times New Roman" w:hAnsi="Times New Roman" w:cs="Times New Roman"/>
          <w:b/>
          <w:sz w:val="24"/>
          <w:szCs w:val="24"/>
        </w:rPr>
        <w:t>Висовень Оксана Іванівна</w:t>
      </w:r>
      <w:r w:rsidRPr="009351D7">
        <w:rPr>
          <w:rFonts w:ascii="Times New Roman" w:eastAsia="Times New Roman" w:hAnsi="Times New Roman" w:cs="Times New Roman"/>
          <w:sz w:val="24"/>
          <w:szCs w:val="24"/>
        </w:rPr>
        <w:t xml:space="preserve">, </w:t>
      </w:r>
      <w:r w:rsidRPr="00D73816">
        <w:rPr>
          <w:rFonts w:ascii="Times New Roman" w:eastAsia="Times New Roman" w:hAnsi="Times New Roman" w:cs="Times New Roman"/>
          <w:bCs/>
          <w:color w:val="000000"/>
          <w:sz w:val="24"/>
          <w:szCs w:val="24"/>
          <w:lang w:eastAsia="uk-UA"/>
        </w:rPr>
        <w:t>доцент кафедри історії і культури України та спеціальних історичних дисциплін</w:t>
      </w:r>
      <w:r>
        <w:rPr>
          <w:rFonts w:ascii="Times New Roman" w:eastAsia="Times New Roman" w:hAnsi="Times New Roman" w:cs="Times New Roman"/>
          <w:bCs/>
          <w:color w:val="000000"/>
          <w:sz w:val="24"/>
          <w:szCs w:val="24"/>
          <w:lang w:eastAsia="uk-UA"/>
        </w:rPr>
        <w:t xml:space="preserve">, </w:t>
      </w:r>
      <w:r w:rsidRPr="009351D7">
        <w:rPr>
          <w:rFonts w:ascii="Times New Roman" w:eastAsia="Times New Roman" w:hAnsi="Times New Roman" w:cs="Times New Roman"/>
          <w:sz w:val="24"/>
          <w:szCs w:val="24"/>
        </w:rPr>
        <w:t xml:space="preserve"> ДВНЗ «Переяслав-Хмельницький державний педагогічний університет імені Григорія Сковороди». Назва дисертації: «Громади Євангельських християн-баптистів радянської України в політичних, соціокультурних вимірах тоталітарної доби </w:t>
      </w:r>
      <w:r w:rsidRPr="009351D7">
        <w:rPr>
          <w:rFonts w:ascii="Times New Roman" w:eastAsia="Times New Roman" w:hAnsi="Times New Roman" w:cs="Times New Roman"/>
          <w:b/>
          <w:bCs/>
          <w:sz w:val="24"/>
          <w:szCs w:val="24"/>
        </w:rPr>
        <w:t>(</w:t>
      </w:r>
      <w:r w:rsidRPr="009351D7">
        <w:rPr>
          <w:rFonts w:ascii="Times New Roman" w:eastAsia="Times New Roman" w:hAnsi="Times New Roman" w:cs="Times New Roman"/>
          <w:bCs/>
          <w:color w:val="000000"/>
          <w:sz w:val="24"/>
          <w:szCs w:val="24"/>
        </w:rPr>
        <w:t>40-80-і рр. ХХ ст.)»</w:t>
      </w:r>
      <w:r w:rsidRPr="009351D7">
        <w:rPr>
          <w:rFonts w:ascii="Times New Roman" w:eastAsia="Times New Roman" w:hAnsi="Times New Roman" w:cs="Times New Roman"/>
          <w:sz w:val="24"/>
          <w:szCs w:val="24"/>
        </w:rPr>
        <w:t>. Шифр та назва спеціальності – 07.00.01 – історія України. Спецрада Д 27.053.01 ДВНЗ «Переяслав-Хмельницький державний педагогічний університет імені Григорія Сковороди»</w:t>
      </w:r>
    </w:p>
    <w:sectPr w:rsidR="0064656E" w:rsidRPr="00136AF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136AFE" w:rsidRPr="00136A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0B01D-9275-4C42-809B-8B163443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2021-04-28T18:13:00Z</dcterms:created>
  <dcterms:modified xsi:type="dcterms:W3CDTF">2021-05-03T20:04:00Z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