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1D5247" w:rsidRDefault="001D5247" w:rsidP="001D5247">
      <w:pPr>
        <w:jc w:val="center"/>
      </w:pPr>
    </w:p>
    <w:p w:rsidR="0010053C" w:rsidRPr="007D21B7" w:rsidRDefault="00CE3755" w:rsidP="0010053C">
      <w:pPr>
        <w:pStyle w:val="affffffffffffffffffffd"/>
        <w:widowControl w:val="0"/>
        <w:spacing w:before="0" w:after="0"/>
        <w:rPr>
          <w:lang w:val="uk-UA"/>
        </w:rPr>
      </w:pPr>
      <w:r>
        <w:rPr>
          <w:noProof/>
        </w:rPr>
        <w:lastRenderedPageBreak/>
        <mc:AlternateContent>
          <mc:Choice Requires="wps">
            <w:drawing>
              <wp:anchor distT="0" distB="0" distL="114300" distR="114300" simplePos="0" relativeHeight="251662336" behindDoc="0" locked="0" layoutInCell="0" allowOverlap="1" wp14:anchorId="4002573D" wp14:editId="34D9A151">
                <wp:simplePos x="0" y="0"/>
                <wp:positionH relativeFrom="column">
                  <wp:posOffset>2743200</wp:posOffset>
                </wp:positionH>
                <wp:positionV relativeFrom="paragraph">
                  <wp:posOffset>-342900</wp:posOffset>
                </wp:positionV>
                <wp:extent cx="571500" cy="228600"/>
                <wp:effectExtent l="2540" t="0" r="0" b="3810"/>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755" w:rsidRDefault="00CE3755" w:rsidP="00CE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6" o:spid="_x0000_s1026" type="#_x0000_t202" style="position:absolute;left:0;text-align:left;margin-left:3in;margin-top:-27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usjgIAABI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" o:allowincell="f" stroked="f">
                <v:textbox>
                  <w:txbxContent>
                    <w:p w:rsidR="00CE3755" w:rsidRDefault="00CE3755" w:rsidP="00CE3755"/>
                  </w:txbxContent>
                </v:textbox>
              </v:shape>
            </w:pict>
          </mc:Fallback>
        </mc:AlternateContent>
      </w:r>
      <w:r w:rsidR="0010053C">
        <w:rPr>
          <w:noProof/>
        </w:rPr>
        <w:drawing>
          <wp:anchor distT="0" distB="0" distL="114300" distR="114300" simplePos="0" relativeHeight="251664384" behindDoc="0" locked="0" layoutInCell="1" allowOverlap="1">
            <wp:simplePos x="0" y="0"/>
            <wp:positionH relativeFrom="column">
              <wp:posOffset>5806440</wp:posOffset>
            </wp:positionH>
            <wp:positionV relativeFrom="paragraph">
              <wp:posOffset>-272415</wp:posOffset>
            </wp:positionV>
            <wp:extent cx="161925" cy="20955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53C">
        <w:rPr>
          <w:lang w:val="uk-UA"/>
        </w:rPr>
        <w:t>МІНІСТЕРСТВО ОСВІТИ І НАУКИ УКРАЇНИ</w:t>
      </w:r>
    </w:p>
    <w:p w:rsidR="0010053C" w:rsidRPr="00DE2AAF" w:rsidRDefault="0010053C" w:rsidP="0010053C">
      <w:pPr>
        <w:pStyle w:val="affffffffffffffffffffd"/>
        <w:pageBreakBefore w:val="0"/>
        <w:widowControl w:val="0"/>
        <w:spacing w:before="0" w:after="0"/>
        <w:rPr>
          <w:lang w:val="uk-UA"/>
        </w:rPr>
      </w:pPr>
      <w:r w:rsidRPr="00DE2AAF">
        <w:t>ЧЕРНІВЕЦЬКИЙ НАЦІОНАЛЬНИЙ УНІВЕРСИТЕТ</w:t>
      </w:r>
    </w:p>
    <w:p w:rsidR="0010053C" w:rsidRPr="00DE2AAF" w:rsidRDefault="0010053C" w:rsidP="0010053C">
      <w:pPr>
        <w:pStyle w:val="affffffffffffffffffffc"/>
        <w:jc w:val="center"/>
        <w:rPr>
          <w:b/>
          <w:lang w:val="uk-UA"/>
        </w:rPr>
      </w:pPr>
      <w:r w:rsidRPr="00DE2AAF">
        <w:rPr>
          <w:b/>
          <w:lang w:val="uk-UA"/>
        </w:rPr>
        <w:t>ІМЕНІ ЮРІЯ ФЕДЬКОВИЧА</w:t>
      </w:r>
    </w:p>
    <w:p w:rsidR="0010053C" w:rsidRPr="00DE2AAF" w:rsidRDefault="0010053C" w:rsidP="0010053C">
      <w:pPr>
        <w:pStyle w:val="affffffffffffffffffffc"/>
        <w:jc w:val="center"/>
        <w:rPr>
          <w:lang w:val="uk-UA"/>
        </w:rPr>
      </w:pPr>
    </w:p>
    <w:p w:rsidR="0010053C" w:rsidRPr="00DE2AAF" w:rsidRDefault="0010053C" w:rsidP="0010053C">
      <w:pPr>
        <w:pStyle w:val="affffffffffffffffffffc"/>
        <w:jc w:val="right"/>
        <w:rPr>
          <w:i/>
          <w:lang w:val="uk-UA"/>
        </w:rPr>
      </w:pPr>
      <w:r w:rsidRPr="00DE2AAF">
        <w:rPr>
          <w:i/>
          <w:lang w:val="uk-UA"/>
        </w:rPr>
        <w:t xml:space="preserve"> На правах рукопису</w:t>
      </w:r>
    </w:p>
    <w:p w:rsidR="0010053C" w:rsidRPr="00DE2AAF" w:rsidRDefault="0010053C" w:rsidP="0010053C">
      <w:pPr>
        <w:pStyle w:val="affffffffffffffffffffc"/>
        <w:jc w:val="right"/>
        <w:rPr>
          <w:lang w:val="uk-UA"/>
        </w:rPr>
      </w:pPr>
    </w:p>
    <w:p w:rsidR="0010053C" w:rsidRPr="00DE2AAF" w:rsidRDefault="0010053C" w:rsidP="0010053C">
      <w:pPr>
        <w:pStyle w:val="affffffffffffffffffffc"/>
        <w:jc w:val="center"/>
        <w:rPr>
          <w:lang w:val="uk-UA"/>
        </w:rPr>
      </w:pPr>
    </w:p>
    <w:p w:rsidR="0010053C" w:rsidRPr="007D21B7" w:rsidRDefault="0010053C" w:rsidP="0010053C">
      <w:pPr>
        <w:pStyle w:val="affffffffffffffffffffc"/>
        <w:jc w:val="center"/>
        <w:rPr>
          <w:b/>
          <w:lang w:val="uk-UA"/>
        </w:rPr>
      </w:pPr>
      <w:r w:rsidRPr="007D21B7">
        <w:rPr>
          <w:b/>
          <w:lang w:val="uk-UA"/>
        </w:rPr>
        <w:t>КУЗЬМУК ІГОР ЯРОСЛАВОВИЧ</w:t>
      </w:r>
    </w:p>
    <w:p w:rsidR="0010053C" w:rsidRPr="00DE2AAF" w:rsidRDefault="0010053C" w:rsidP="0010053C">
      <w:pPr>
        <w:pStyle w:val="affffffffffffffffffffc"/>
        <w:jc w:val="center"/>
        <w:rPr>
          <w:lang w:val="uk-UA"/>
        </w:rPr>
      </w:pPr>
    </w:p>
    <w:p w:rsidR="0010053C" w:rsidRPr="00D417D3" w:rsidRDefault="0010053C" w:rsidP="0010053C">
      <w:pPr>
        <w:spacing w:line="200" w:lineRule="atLeast"/>
        <w:jc w:val="center"/>
        <w:rPr>
          <w:b/>
        </w:rPr>
      </w:pPr>
    </w:p>
    <w:p w:rsidR="0010053C" w:rsidRPr="00D417D3" w:rsidRDefault="0010053C" w:rsidP="0010053C">
      <w:pPr>
        <w:spacing w:line="200" w:lineRule="atLeast"/>
        <w:jc w:val="right"/>
      </w:pPr>
      <w:r w:rsidRPr="00D417D3">
        <w:t>УДК 336.76 (477)</w:t>
      </w:r>
    </w:p>
    <w:p w:rsidR="0010053C" w:rsidRPr="00DE2AAF" w:rsidRDefault="0010053C" w:rsidP="0010053C">
      <w:pPr>
        <w:pStyle w:val="affffffffffffffffffffc"/>
        <w:jc w:val="center"/>
        <w:rPr>
          <w:lang w:val="uk-UA"/>
        </w:rPr>
      </w:pPr>
    </w:p>
    <w:p w:rsidR="0010053C" w:rsidRPr="00DE2AAF" w:rsidRDefault="0010053C" w:rsidP="0010053C">
      <w:pPr>
        <w:spacing w:line="360" w:lineRule="auto"/>
        <w:jc w:val="center"/>
        <w:rPr>
          <w:b/>
          <w:szCs w:val="28"/>
        </w:rPr>
      </w:pPr>
      <w:r w:rsidRPr="00DE2AAF">
        <w:rPr>
          <w:b/>
          <w:szCs w:val="28"/>
        </w:rPr>
        <w:t>РОЛЬ ІНОЗЕМНОГО КАПІТАЛУ У СТАНОВЛЕННІ ТА РОЗВИТКУ БАНКІВСЬКОГО СЕКТОРУ УКРАЇНИ</w:t>
      </w:r>
    </w:p>
    <w:p w:rsidR="0010053C" w:rsidRPr="00DE2AAF" w:rsidRDefault="0010053C" w:rsidP="0010053C">
      <w:pPr>
        <w:pStyle w:val="affffffffffffffffffffc"/>
        <w:spacing w:line="240" w:lineRule="auto"/>
        <w:jc w:val="center"/>
        <w:rPr>
          <w:b/>
          <w:lang w:val="uk-UA"/>
        </w:rPr>
      </w:pPr>
    </w:p>
    <w:p w:rsidR="0010053C" w:rsidRPr="00DE2AAF" w:rsidRDefault="0010053C" w:rsidP="0010053C">
      <w:pPr>
        <w:pStyle w:val="affffffffffffffffffffc"/>
        <w:spacing w:line="240" w:lineRule="auto"/>
        <w:jc w:val="center"/>
        <w:rPr>
          <w:b/>
          <w:lang w:val="uk-UA"/>
        </w:rPr>
      </w:pPr>
    </w:p>
    <w:p w:rsidR="0010053C" w:rsidRPr="007D21B7" w:rsidRDefault="0010053C" w:rsidP="0010053C">
      <w:pPr>
        <w:pStyle w:val="affffffffffffffffffffc"/>
        <w:spacing w:line="240" w:lineRule="auto"/>
        <w:jc w:val="center"/>
        <w:rPr>
          <w:lang w:val="uk-UA"/>
        </w:rPr>
      </w:pPr>
      <w:r w:rsidRPr="007D21B7">
        <w:rPr>
          <w:lang w:val="uk-UA"/>
        </w:rPr>
        <w:t>08.00.01 – економічна теорія та історія економічної думки</w:t>
      </w:r>
    </w:p>
    <w:p w:rsidR="0010053C" w:rsidRPr="00DE2AAF" w:rsidRDefault="0010053C" w:rsidP="0010053C">
      <w:pPr>
        <w:pStyle w:val="affffffffffffffffffffc"/>
        <w:ind w:right="1554"/>
        <w:jc w:val="right"/>
        <w:rPr>
          <w:lang w:val="uk-UA"/>
        </w:rPr>
      </w:pPr>
    </w:p>
    <w:p w:rsidR="0010053C" w:rsidRPr="00DE2AAF" w:rsidRDefault="0010053C" w:rsidP="0010053C">
      <w:pPr>
        <w:pStyle w:val="affffffffffffffffffffc"/>
        <w:ind w:right="1554"/>
        <w:jc w:val="right"/>
        <w:rPr>
          <w:lang w:val="uk-UA"/>
        </w:rPr>
      </w:pPr>
    </w:p>
    <w:p w:rsidR="0010053C" w:rsidRPr="00DE2AAF" w:rsidRDefault="0010053C" w:rsidP="0010053C">
      <w:pPr>
        <w:pStyle w:val="affffffffffffffffffffc"/>
        <w:ind w:right="1554"/>
        <w:jc w:val="right"/>
        <w:rPr>
          <w:lang w:val="uk-UA"/>
        </w:rPr>
      </w:pPr>
    </w:p>
    <w:p w:rsidR="0010053C" w:rsidRPr="00DE2AAF" w:rsidRDefault="0010053C" w:rsidP="0010053C">
      <w:pPr>
        <w:pStyle w:val="affffffffffffffffffffc"/>
        <w:spacing w:line="240" w:lineRule="auto"/>
        <w:ind w:right="1554"/>
        <w:jc w:val="center"/>
        <w:rPr>
          <w:lang w:val="uk-UA"/>
        </w:rPr>
      </w:pPr>
      <w:r>
        <w:rPr>
          <w:lang w:val="uk-UA"/>
        </w:rPr>
        <w:t xml:space="preserve">Дисертація </w:t>
      </w:r>
      <w:r w:rsidRPr="00DE2AAF">
        <w:rPr>
          <w:lang w:val="uk-UA"/>
        </w:rPr>
        <w:t>на здобуття наукового ступеня</w:t>
      </w:r>
    </w:p>
    <w:p w:rsidR="0010053C" w:rsidRPr="00DE2AAF" w:rsidRDefault="0010053C" w:rsidP="0010053C">
      <w:pPr>
        <w:pStyle w:val="affffffffffffffffffffc"/>
        <w:spacing w:line="240" w:lineRule="auto"/>
        <w:ind w:right="1554"/>
        <w:jc w:val="center"/>
        <w:rPr>
          <w:lang w:val="uk-UA"/>
        </w:rPr>
      </w:pPr>
      <w:r w:rsidRPr="00DE2AAF">
        <w:rPr>
          <w:lang w:val="uk-UA"/>
        </w:rPr>
        <w:t>кандидата економічних наук</w:t>
      </w:r>
    </w:p>
    <w:p w:rsidR="0010053C" w:rsidRPr="00DE2AAF" w:rsidRDefault="0010053C" w:rsidP="0010053C">
      <w:pPr>
        <w:pStyle w:val="affffffffffffffffffffc"/>
        <w:ind w:right="1554"/>
        <w:jc w:val="center"/>
        <w:rPr>
          <w:lang w:val="uk-UA"/>
        </w:rPr>
      </w:pPr>
    </w:p>
    <w:p w:rsidR="0010053C" w:rsidRPr="00DE2AAF" w:rsidRDefault="0010053C" w:rsidP="0010053C">
      <w:pPr>
        <w:pStyle w:val="affffffffffffffffffffc"/>
        <w:spacing w:line="240" w:lineRule="auto"/>
        <w:ind w:right="1554"/>
        <w:jc w:val="center"/>
        <w:rPr>
          <w:lang w:val="uk-UA"/>
        </w:rPr>
      </w:pPr>
    </w:p>
    <w:p w:rsidR="0010053C" w:rsidRPr="00DE2AAF" w:rsidRDefault="0010053C" w:rsidP="0010053C">
      <w:pPr>
        <w:pStyle w:val="affffffffffffffffffffc"/>
        <w:spacing w:line="240" w:lineRule="auto"/>
        <w:ind w:right="1554"/>
        <w:jc w:val="center"/>
        <w:rPr>
          <w:lang w:val="uk-UA"/>
        </w:rPr>
      </w:pPr>
    </w:p>
    <w:p w:rsidR="0010053C" w:rsidRPr="00DE2AAF" w:rsidRDefault="0010053C" w:rsidP="0010053C">
      <w:pPr>
        <w:pStyle w:val="affffffffffffffffffffc"/>
        <w:spacing w:line="240" w:lineRule="auto"/>
        <w:ind w:right="1554"/>
        <w:jc w:val="center"/>
        <w:rPr>
          <w:lang w:val="uk-UA"/>
        </w:rPr>
      </w:pPr>
    </w:p>
    <w:p w:rsidR="0010053C" w:rsidRPr="007D21B7" w:rsidRDefault="0010053C" w:rsidP="0010053C">
      <w:pPr>
        <w:pStyle w:val="affffffffffffffffffffc"/>
        <w:spacing w:line="240" w:lineRule="auto"/>
        <w:ind w:left="4440" w:right="-6" w:firstLine="0"/>
        <w:jc w:val="right"/>
        <w:rPr>
          <w:lang w:val="uk-UA"/>
        </w:rPr>
      </w:pPr>
      <w:r>
        <w:rPr>
          <w:lang w:val="uk-UA"/>
        </w:rPr>
        <w:t xml:space="preserve"> Науковий керівник</w:t>
      </w:r>
    </w:p>
    <w:p w:rsidR="0010053C" w:rsidRPr="007D21B7" w:rsidRDefault="0010053C" w:rsidP="0010053C">
      <w:pPr>
        <w:pStyle w:val="affffffffffffffffffffc"/>
        <w:spacing w:line="240" w:lineRule="auto"/>
        <w:ind w:left="4962" w:right="-6" w:firstLine="0"/>
        <w:jc w:val="right"/>
        <w:rPr>
          <w:b/>
          <w:lang w:val="uk-UA"/>
        </w:rPr>
      </w:pPr>
      <w:r w:rsidRPr="007D21B7">
        <w:rPr>
          <w:b/>
          <w:lang w:val="uk-UA"/>
        </w:rPr>
        <w:t>Нікіфоров Петро Опанасович</w:t>
      </w:r>
    </w:p>
    <w:p w:rsidR="0010053C" w:rsidRPr="00DE2AAF" w:rsidRDefault="0010053C" w:rsidP="0010053C">
      <w:pPr>
        <w:pStyle w:val="affffffffffffffffffffc"/>
        <w:spacing w:line="240" w:lineRule="auto"/>
        <w:ind w:left="4962" w:right="-6" w:firstLine="0"/>
        <w:jc w:val="left"/>
        <w:rPr>
          <w:lang w:val="uk-UA"/>
        </w:rPr>
      </w:pPr>
      <w:r w:rsidRPr="00DE2AAF">
        <w:rPr>
          <w:lang w:val="uk-UA"/>
        </w:rPr>
        <w:t xml:space="preserve"> доктор економічних наук, професор</w:t>
      </w:r>
    </w:p>
    <w:p w:rsidR="0010053C" w:rsidRPr="00DE2AAF" w:rsidRDefault="0010053C" w:rsidP="0010053C">
      <w:pPr>
        <w:pStyle w:val="affffffffffffffffffffc"/>
        <w:ind w:left="4962" w:right="-6" w:firstLine="0"/>
        <w:jc w:val="left"/>
        <w:rPr>
          <w:lang w:val="uk-UA"/>
        </w:rPr>
      </w:pPr>
    </w:p>
    <w:p w:rsidR="0010053C" w:rsidRPr="00DE2AAF" w:rsidRDefault="0010053C" w:rsidP="0010053C">
      <w:pPr>
        <w:pStyle w:val="affffffffffffffffffffc"/>
        <w:ind w:left="4440" w:right="-6" w:firstLine="0"/>
        <w:jc w:val="left"/>
        <w:rPr>
          <w:lang w:val="uk-UA"/>
        </w:rPr>
      </w:pPr>
    </w:p>
    <w:p w:rsidR="0010053C" w:rsidRPr="00DE2AAF" w:rsidRDefault="0010053C" w:rsidP="0010053C">
      <w:pPr>
        <w:pStyle w:val="affffffffffffffffffffc"/>
        <w:ind w:right="-6" w:firstLine="0"/>
        <w:jc w:val="center"/>
        <w:rPr>
          <w:b/>
        </w:rPr>
      </w:pPr>
    </w:p>
    <w:p w:rsidR="0010053C" w:rsidRPr="007D21B7" w:rsidRDefault="0010053C" w:rsidP="0010053C">
      <w:pPr>
        <w:pStyle w:val="affffffffffffffffffffc"/>
        <w:ind w:right="-6" w:firstLine="0"/>
        <w:jc w:val="center"/>
        <w:rPr>
          <w:lang w:val="uk-UA"/>
        </w:rPr>
      </w:pPr>
      <w:r w:rsidRPr="007D21B7">
        <w:t>Чернівці – 201</w:t>
      </w:r>
      <w:r w:rsidRPr="007D21B7">
        <w:rPr>
          <w:lang w:val="uk-UA"/>
        </w:rPr>
        <w:t>4</w:t>
      </w:r>
    </w:p>
    <w:p w:rsidR="0010053C" w:rsidRPr="00DE2AAF" w:rsidRDefault="0010053C" w:rsidP="0010053C"/>
    <w:p w:rsidR="0010053C" w:rsidRPr="00DE2AAF" w:rsidRDefault="0010053C" w:rsidP="0010053C">
      <w:pPr>
        <w:pStyle w:val="8"/>
        <w:spacing w:line="360" w:lineRule="auto"/>
        <w:jc w:val="center"/>
        <w:rPr>
          <w:b/>
          <w:i w:val="0"/>
          <w:sz w:val="28"/>
          <w:szCs w:val="28"/>
          <w:u w:val="single"/>
          <w:lang w:val="uk-UA"/>
        </w:rPr>
      </w:pPr>
      <w:r>
        <w:rPr>
          <w:noProof/>
          <w:lang w:eastAsia="ru-RU"/>
        </w:rPr>
        <w:drawing>
          <wp:anchor distT="0" distB="0" distL="114300" distR="114300" simplePos="0" relativeHeight="251665408" behindDoc="0" locked="0" layoutInCell="1" allowOverlap="1">
            <wp:simplePos x="0" y="0"/>
            <wp:positionH relativeFrom="column">
              <wp:posOffset>5815965</wp:posOffset>
            </wp:positionH>
            <wp:positionV relativeFrom="paragraph">
              <wp:posOffset>-262890</wp:posOffset>
            </wp:positionV>
            <wp:extent cx="161925" cy="2095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AAF">
        <w:rPr>
          <w:b/>
          <w:i w:val="0"/>
          <w:caps/>
          <w:sz w:val="28"/>
          <w:szCs w:val="28"/>
          <w:lang w:val="uk-UA"/>
        </w:rPr>
        <w:t>ЗМІСТ:</w:t>
      </w:r>
      <w:r>
        <w:rPr>
          <w:b/>
          <w:i w:val="0"/>
          <w:caps/>
          <w:sz w:val="28"/>
          <w:szCs w:val="28"/>
          <w:lang w:val="uk-UA"/>
        </w:rPr>
        <w:t xml:space="preserve"> </w:t>
      </w:r>
    </w:p>
    <w:tbl>
      <w:tblPr>
        <w:tblW w:w="9513" w:type="dxa"/>
        <w:tblInd w:w="-34" w:type="dxa"/>
        <w:tblLook w:val="01E0" w:firstRow="1" w:lastRow="1" w:firstColumn="1" w:lastColumn="1" w:noHBand="0" w:noVBand="0"/>
      </w:tblPr>
      <w:tblGrid>
        <w:gridCol w:w="9018"/>
        <w:gridCol w:w="587"/>
      </w:tblGrid>
      <w:tr w:rsidR="0010053C" w:rsidRPr="00DE2AAF" w:rsidTr="00F065DF">
        <w:tc>
          <w:tcPr>
            <w:tcW w:w="8586" w:type="dxa"/>
          </w:tcPr>
          <w:p w:rsidR="0010053C" w:rsidRPr="00DE2AAF" w:rsidRDefault="0010053C" w:rsidP="00F065DF">
            <w:pPr>
              <w:pStyle w:val="rvps10"/>
              <w:autoSpaceDE w:val="0"/>
              <w:autoSpaceDN w:val="0"/>
              <w:adjustRightInd w:val="0"/>
              <w:ind w:firstLine="0"/>
              <w:rPr>
                <w:rStyle w:val="rvts8"/>
                <w:bCs/>
                <w:caps/>
                <w:lang w:val="uk-UA"/>
              </w:rPr>
            </w:pPr>
          </w:p>
        </w:tc>
        <w:tc>
          <w:tcPr>
            <w:tcW w:w="927" w:type="dxa"/>
          </w:tcPr>
          <w:p w:rsidR="0010053C" w:rsidRPr="00DE2AAF" w:rsidRDefault="0010053C" w:rsidP="00F065DF">
            <w:pPr>
              <w:pStyle w:val="rvps10"/>
              <w:autoSpaceDE w:val="0"/>
              <w:autoSpaceDN w:val="0"/>
              <w:adjustRightInd w:val="0"/>
              <w:ind w:firstLine="0"/>
              <w:rPr>
                <w:rStyle w:val="rvts8"/>
                <w:b/>
                <w:bCs/>
                <w:lang w:val="uk-UA"/>
              </w:rPr>
            </w:pPr>
          </w:p>
        </w:tc>
      </w:tr>
      <w:tr w:rsidR="0010053C" w:rsidRPr="00DE2AAF" w:rsidTr="00F065DF">
        <w:tc>
          <w:tcPr>
            <w:tcW w:w="8586" w:type="dxa"/>
          </w:tcPr>
          <w:p w:rsidR="0010053C" w:rsidRPr="00DE2AAF" w:rsidRDefault="0010053C" w:rsidP="00F065DF">
            <w:pPr>
              <w:pStyle w:val="af6"/>
              <w:autoSpaceDE w:val="0"/>
              <w:autoSpaceDN w:val="0"/>
              <w:adjustRightInd w:val="0"/>
              <w:jc w:val="both"/>
              <w:rPr>
                <w:rFonts w:ascii="Times New Roman" w:hAnsi="Times New Roman"/>
                <w:b/>
                <w:caps/>
                <w:sz w:val="28"/>
                <w:szCs w:val="28"/>
              </w:rPr>
            </w:pPr>
            <w:hyperlink w:anchor="Вступ" w:history="1">
              <w:r w:rsidRPr="00DE2AAF">
                <w:rPr>
                  <w:rStyle w:val="ae"/>
                  <w:rFonts w:ascii="Times New Roman" w:hAnsi="Times New Roman"/>
                  <w:b/>
                  <w:caps/>
                  <w:sz w:val="28"/>
                  <w:szCs w:val="28"/>
                </w:rPr>
                <w:t>Вступ</w:t>
              </w:r>
            </w:hyperlink>
          </w:p>
          <w:p w:rsidR="0010053C" w:rsidRPr="00DE2AAF" w:rsidRDefault="0010053C" w:rsidP="00F065DF">
            <w:pPr>
              <w:pStyle w:val="af6"/>
              <w:autoSpaceDE w:val="0"/>
              <w:autoSpaceDN w:val="0"/>
              <w:adjustRightInd w:val="0"/>
              <w:jc w:val="both"/>
              <w:rPr>
                <w:rFonts w:ascii="Times New Roman" w:hAnsi="Times New Roman"/>
                <w:b/>
                <w:caps/>
                <w:sz w:val="28"/>
                <w:szCs w:val="28"/>
              </w:rPr>
            </w:pPr>
          </w:p>
          <w:p w:rsidR="0010053C" w:rsidRPr="00DE2AAF" w:rsidRDefault="0010053C" w:rsidP="00F065DF">
            <w:pPr>
              <w:autoSpaceDE w:val="0"/>
              <w:autoSpaceDN w:val="0"/>
              <w:adjustRightInd w:val="0"/>
              <w:jc w:val="both"/>
              <w:rPr>
                <w:szCs w:val="28"/>
              </w:rPr>
            </w:pPr>
            <w:r w:rsidRPr="00DE2AAF">
              <w:rPr>
                <w:b/>
                <w:szCs w:val="28"/>
              </w:rPr>
              <w:t>РОЗДІЛ 1. ТЕОРЕТИКО</w:t>
            </w:r>
            <w:r>
              <w:rPr>
                <w:b/>
                <w:szCs w:val="28"/>
              </w:rPr>
              <w:t>-</w:t>
            </w:r>
            <w:r w:rsidRPr="00DE2AAF">
              <w:rPr>
                <w:b/>
                <w:szCs w:val="28"/>
              </w:rPr>
              <w:t>МЕТОДОЛОГІЧНІ ЗАСАДИ ДОСЛІДЖЕННЯ ІНОЗЕМНОГО КАПІТАЛУ В БАНКІВСЬКІЙ СФЕРІ</w:t>
            </w:r>
            <w:r w:rsidRPr="00DE2AAF">
              <w:rPr>
                <w:szCs w:val="28"/>
              </w:rPr>
              <w:t>..................................................................................................</w:t>
            </w:r>
          </w:p>
          <w:p w:rsidR="0010053C" w:rsidRPr="00DE2AAF" w:rsidRDefault="0010053C" w:rsidP="00F065DF">
            <w:pPr>
              <w:ind w:left="34"/>
              <w:jc w:val="both"/>
              <w:rPr>
                <w:szCs w:val="28"/>
              </w:rPr>
            </w:pPr>
            <w:r w:rsidRPr="00DE2AAF">
              <w:rPr>
                <w:szCs w:val="28"/>
              </w:rPr>
              <w:t>1.1. Фінансова глобалізація як каталізатор присутності іноземного капіталу у фінансовій системі...............................................................</w:t>
            </w:r>
          </w:p>
          <w:p w:rsidR="0010053C" w:rsidRPr="00DE2AAF" w:rsidRDefault="0010053C" w:rsidP="00F065DF">
            <w:pPr>
              <w:ind w:left="34"/>
              <w:jc w:val="both"/>
              <w:rPr>
                <w:szCs w:val="28"/>
              </w:rPr>
            </w:pPr>
            <w:r w:rsidRPr="00DE2AAF">
              <w:rPr>
                <w:szCs w:val="28"/>
              </w:rPr>
              <w:t>1.2. Інституційно-організаційні особливості входження іноземного капіталу в банківську сферу..................................................................</w:t>
            </w:r>
          </w:p>
          <w:p w:rsidR="0010053C" w:rsidRPr="00DE2AAF" w:rsidRDefault="0010053C" w:rsidP="00F065DF">
            <w:pPr>
              <w:ind w:left="34"/>
              <w:jc w:val="both"/>
              <w:rPr>
                <w:szCs w:val="28"/>
              </w:rPr>
            </w:pPr>
            <w:r w:rsidRPr="00DE2AAF">
              <w:rPr>
                <w:szCs w:val="28"/>
              </w:rPr>
              <w:t>1.3. Вигоди та витрати присутності іноземного банківського капіталу для приймаючої країни.........................................................</w:t>
            </w:r>
          </w:p>
          <w:p w:rsidR="0010053C" w:rsidRPr="00DE2AAF" w:rsidRDefault="0010053C" w:rsidP="00F065DF">
            <w:pPr>
              <w:autoSpaceDE w:val="0"/>
              <w:autoSpaceDN w:val="0"/>
              <w:adjustRightInd w:val="0"/>
              <w:rPr>
                <w:szCs w:val="28"/>
              </w:rPr>
            </w:pPr>
            <w:hyperlink w:anchor="висн1" w:history="1">
              <w:r w:rsidRPr="00DE2AAF">
                <w:rPr>
                  <w:rStyle w:val="ae"/>
                  <w:szCs w:val="28"/>
                </w:rPr>
                <w:t>Висновки до розділу</w:t>
              </w:r>
            </w:hyperlink>
            <w:r>
              <w:rPr>
                <w:rStyle w:val="ae"/>
                <w:szCs w:val="28"/>
              </w:rPr>
              <w:t xml:space="preserve"> 1</w:t>
            </w:r>
            <w:r w:rsidRPr="00DE2AAF">
              <w:rPr>
                <w:szCs w:val="28"/>
              </w:rPr>
              <w:t>..........</w:t>
            </w:r>
            <w:r>
              <w:rPr>
                <w:szCs w:val="28"/>
              </w:rPr>
              <w:t>..</w:t>
            </w:r>
            <w:r w:rsidRPr="00DE2AAF">
              <w:rPr>
                <w:szCs w:val="28"/>
              </w:rPr>
              <w:t>....................................................................</w:t>
            </w:r>
          </w:p>
          <w:p w:rsidR="0010053C" w:rsidRPr="00DE2AAF" w:rsidRDefault="0010053C" w:rsidP="00F065DF">
            <w:pPr>
              <w:autoSpaceDE w:val="0"/>
              <w:autoSpaceDN w:val="0"/>
              <w:adjustRightInd w:val="0"/>
              <w:rPr>
                <w:szCs w:val="28"/>
              </w:rPr>
            </w:pPr>
          </w:p>
          <w:p w:rsidR="0010053C" w:rsidRPr="00DE2AAF" w:rsidRDefault="0010053C" w:rsidP="00F065DF">
            <w:pPr>
              <w:jc w:val="both"/>
              <w:rPr>
                <w:caps/>
                <w:szCs w:val="28"/>
              </w:rPr>
            </w:pPr>
            <w:r w:rsidRPr="00DE2AAF">
              <w:rPr>
                <w:b/>
                <w:caps/>
                <w:szCs w:val="28"/>
              </w:rPr>
              <w:t>РОЗДІЛ 2. ВПЛИВ ІНОЗЕМНОГО КАПІТАЛУ НА РОЗВИТОК БАНКІВСЬКИХ СИСТЕМ ПОСТСОЦІАЛІСТИЧНИХ КРАЇН</w:t>
            </w:r>
            <w:r w:rsidRPr="00DE2AAF">
              <w:rPr>
                <w:caps/>
                <w:szCs w:val="28"/>
              </w:rPr>
              <w:t>..................................................................................................</w:t>
            </w:r>
          </w:p>
          <w:p w:rsidR="0010053C" w:rsidRPr="00DE2AAF" w:rsidRDefault="0010053C" w:rsidP="00F065DF">
            <w:pPr>
              <w:ind w:left="34"/>
              <w:jc w:val="both"/>
              <w:rPr>
                <w:szCs w:val="28"/>
              </w:rPr>
            </w:pPr>
            <w:r w:rsidRPr="00DE2AAF">
              <w:rPr>
                <w:szCs w:val="28"/>
              </w:rPr>
              <w:t>2.1. Еволюція експансії іноземного капіталу на ринки країн Центральної та Східної Європи і Прибалтики...................................</w:t>
            </w:r>
          </w:p>
          <w:p w:rsidR="0010053C" w:rsidRPr="00DE2AAF" w:rsidRDefault="0010053C" w:rsidP="00F065DF">
            <w:pPr>
              <w:ind w:left="34"/>
              <w:jc w:val="both"/>
              <w:rPr>
                <w:szCs w:val="28"/>
              </w:rPr>
            </w:pPr>
            <w:r w:rsidRPr="00DE2AAF">
              <w:rPr>
                <w:szCs w:val="28"/>
              </w:rPr>
              <w:t>2.2. Місце банківського сектору на фінансовому ринку України......</w:t>
            </w:r>
          </w:p>
          <w:p w:rsidR="0010053C" w:rsidRPr="00DE2AAF" w:rsidRDefault="0010053C" w:rsidP="00F065DF">
            <w:pPr>
              <w:autoSpaceDE w:val="0"/>
              <w:autoSpaceDN w:val="0"/>
              <w:adjustRightInd w:val="0"/>
              <w:ind w:left="34"/>
              <w:rPr>
                <w:szCs w:val="28"/>
              </w:rPr>
            </w:pPr>
            <w:r w:rsidRPr="00DE2AAF">
              <w:rPr>
                <w:szCs w:val="28"/>
              </w:rPr>
              <w:t>2.3. Оцінка ефектів присутності іноземного капіталу у банківській системі України..........................................................................................</w:t>
            </w:r>
          </w:p>
          <w:p w:rsidR="0010053C" w:rsidRPr="00DE2AAF" w:rsidRDefault="0010053C" w:rsidP="00F065DF">
            <w:pPr>
              <w:autoSpaceDE w:val="0"/>
              <w:autoSpaceDN w:val="0"/>
              <w:adjustRightInd w:val="0"/>
              <w:ind w:left="34"/>
              <w:rPr>
                <w:szCs w:val="28"/>
              </w:rPr>
            </w:pPr>
            <w:hyperlink w:anchor="висн2" w:history="1">
              <w:r w:rsidRPr="00DE2AAF">
                <w:rPr>
                  <w:rStyle w:val="ae"/>
                  <w:szCs w:val="28"/>
                </w:rPr>
                <w:t>Висновки до розділу</w:t>
              </w:r>
            </w:hyperlink>
            <w:r>
              <w:rPr>
                <w:rStyle w:val="ae"/>
                <w:szCs w:val="28"/>
              </w:rPr>
              <w:t xml:space="preserve"> 2………</w:t>
            </w:r>
            <w:r w:rsidRPr="00DE2AAF">
              <w:rPr>
                <w:szCs w:val="28"/>
              </w:rPr>
              <w:t>....................................................................</w:t>
            </w:r>
          </w:p>
          <w:p w:rsidR="0010053C" w:rsidRPr="00DE2AAF" w:rsidRDefault="0010053C" w:rsidP="00F065DF">
            <w:pPr>
              <w:autoSpaceDE w:val="0"/>
              <w:autoSpaceDN w:val="0"/>
              <w:adjustRightInd w:val="0"/>
              <w:rPr>
                <w:szCs w:val="28"/>
              </w:rPr>
            </w:pPr>
          </w:p>
          <w:p w:rsidR="0010053C" w:rsidRPr="00DE2AAF" w:rsidRDefault="0010053C" w:rsidP="00F065DF">
            <w:pPr>
              <w:autoSpaceDE w:val="0"/>
              <w:autoSpaceDN w:val="0"/>
              <w:adjustRightInd w:val="0"/>
              <w:jc w:val="both"/>
              <w:rPr>
                <w:szCs w:val="28"/>
              </w:rPr>
            </w:pPr>
            <w:r w:rsidRPr="00DE2AAF">
              <w:rPr>
                <w:b/>
                <w:szCs w:val="28"/>
              </w:rPr>
              <w:t>РОЗДІЛ 3. ШЛЯХИ УЗГОДЖЕННЯ ВПЛИВІВ ІНОЗЕМНОГО БАНКІВСЬКОГО КАПІТАЛУ НА ЕКОНОМІЧНИЙ ПРОСТІР УКРАЇНИ З УРАХУВАННЯМ НАЦІОНАЛЬНИХ ІНТЕРЕСІВ</w:t>
            </w:r>
            <w:r w:rsidRPr="00DE2AAF">
              <w:rPr>
                <w:szCs w:val="28"/>
              </w:rPr>
              <w:t>....</w:t>
            </w:r>
          </w:p>
          <w:p w:rsidR="0010053C" w:rsidRPr="00DE2AAF" w:rsidRDefault="0010053C" w:rsidP="00F065DF">
            <w:pPr>
              <w:autoSpaceDE w:val="0"/>
              <w:autoSpaceDN w:val="0"/>
              <w:adjustRightInd w:val="0"/>
              <w:ind w:left="34"/>
              <w:jc w:val="both"/>
              <w:rPr>
                <w:szCs w:val="28"/>
              </w:rPr>
            </w:pPr>
            <w:r>
              <w:rPr>
                <w:szCs w:val="28"/>
              </w:rPr>
              <w:t>3.1.</w:t>
            </w:r>
            <w:r>
              <w:rPr>
                <w:szCs w:val="28"/>
                <w:lang w:val="en-US"/>
              </w:rPr>
              <w:t> </w:t>
            </w:r>
            <w:r w:rsidRPr="00DE2AAF">
              <w:rPr>
                <w:szCs w:val="28"/>
              </w:rPr>
              <w:t>Стратегічні пріоритети державної регуляторної політики в умовах фінансової глобалізації............................................................</w:t>
            </w:r>
          </w:p>
          <w:p w:rsidR="0010053C" w:rsidRPr="00DE2AAF" w:rsidRDefault="0010053C" w:rsidP="00F065DF">
            <w:pPr>
              <w:autoSpaceDE w:val="0"/>
              <w:autoSpaceDN w:val="0"/>
              <w:adjustRightInd w:val="0"/>
              <w:ind w:left="34"/>
              <w:jc w:val="both"/>
              <w:rPr>
                <w:szCs w:val="28"/>
              </w:rPr>
            </w:pPr>
            <w:r w:rsidRPr="00DE2AAF">
              <w:rPr>
                <w:szCs w:val="28"/>
              </w:rPr>
              <w:t>3.2.</w:t>
            </w:r>
            <w:r>
              <w:rPr>
                <w:szCs w:val="28"/>
                <w:lang w:val="en-US"/>
              </w:rPr>
              <w:t> </w:t>
            </w:r>
            <w:r w:rsidRPr="00DE2AAF">
              <w:rPr>
                <w:szCs w:val="28"/>
              </w:rPr>
              <w:t>Напрямки підвищення керованості й ефективності банківської системи за участі іноземного капіталу..................................................</w:t>
            </w:r>
          </w:p>
          <w:p w:rsidR="0010053C" w:rsidRPr="00DE2AAF" w:rsidRDefault="0010053C" w:rsidP="00F065DF">
            <w:pPr>
              <w:autoSpaceDE w:val="0"/>
              <w:autoSpaceDN w:val="0"/>
              <w:adjustRightInd w:val="0"/>
              <w:ind w:left="34"/>
              <w:jc w:val="both"/>
              <w:rPr>
                <w:szCs w:val="28"/>
              </w:rPr>
            </w:pPr>
            <w:r>
              <w:rPr>
                <w:szCs w:val="28"/>
              </w:rPr>
              <w:t>3.2.1.</w:t>
            </w:r>
            <w:r>
              <w:rPr>
                <w:szCs w:val="28"/>
                <w:lang w:val="en-US"/>
              </w:rPr>
              <w:t> </w:t>
            </w:r>
            <w:r w:rsidRPr="00DE2AAF">
              <w:rPr>
                <w:szCs w:val="28"/>
              </w:rPr>
              <w:t>Регулювання та нагляд</w:t>
            </w:r>
            <w:r>
              <w:rPr>
                <w:szCs w:val="28"/>
              </w:rPr>
              <w:t xml:space="preserve"> </w:t>
            </w:r>
            <w:r w:rsidRPr="00DE2AAF">
              <w:rPr>
                <w:szCs w:val="28"/>
              </w:rPr>
              <w:t>банківської діяльності в контексті експансії іноземного капіталу..................................................................</w:t>
            </w:r>
          </w:p>
          <w:p w:rsidR="0010053C" w:rsidRPr="00DE2AAF" w:rsidRDefault="0010053C" w:rsidP="00F065DF">
            <w:pPr>
              <w:autoSpaceDE w:val="0"/>
              <w:autoSpaceDN w:val="0"/>
              <w:adjustRightInd w:val="0"/>
              <w:ind w:left="34"/>
              <w:jc w:val="both"/>
              <w:rPr>
                <w:szCs w:val="28"/>
              </w:rPr>
            </w:pPr>
            <w:r w:rsidRPr="00DE2AAF">
              <w:rPr>
                <w:szCs w:val="28"/>
              </w:rPr>
              <w:t>3.2.2.</w:t>
            </w:r>
            <w:r>
              <w:rPr>
                <w:szCs w:val="28"/>
              </w:rPr>
              <w:t> </w:t>
            </w:r>
            <w:r w:rsidRPr="00DE2AAF">
              <w:rPr>
                <w:szCs w:val="28"/>
              </w:rPr>
              <w:t xml:space="preserve">Упровадження функціонально-аналітичного підходу </w:t>
            </w:r>
            <w:r w:rsidRPr="00DE2AAF">
              <w:rPr>
                <w:shd w:val="clear" w:color="auto" w:fill="FFFFFF"/>
              </w:rPr>
              <w:t>до оцінювання впливу</w:t>
            </w:r>
            <w:r>
              <w:rPr>
                <w:shd w:val="clear" w:color="auto" w:fill="FFFFFF"/>
              </w:rPr>
              <w:t xml:space="preserve"> </w:t>
            </w:r>
            <w:r w:rsidRPr="00DE2AAF">
              <w:rPr>
                <w:rStyle w:val="aff2"/>
                <w:bCs/>
                <w:i w:val="0"/>
                <w:shd w:val="clear" w:color="auto" w:fill="FFFFFF"/>
              </w:rPr>
              <w:t>іноземних банків</w:t>
            </w:r>
            <w:r w:rsidRPr="00DE2AAF">
              <w:rPr>
                <w:shd w:val="clear" w:color="auto" w:fill="FFFFFF"/>
              </w:rPr>
              <w:t>.................................................</w:t>
            </w:r>
          </w:p>
          <w:p w:rsidR="0010053C" w:rsidRPr="00DE2AAF" w:rsidRDefault="0010053C" w:rsidP="00F065DF">
            <w:pPr>
              <w:autoSpaceDE w:val="0"/>
              <w:autoSpaceDN w:val="0"/>
              <w:adjustRightInd w:val="0"/>
              <w:ind w:left="34"/>
              <w:jc w:val="both"/>
              <w:rPr>
                <w:szCs w:val="28"/>
              </w:rPr>
            </w:pPr>
            <w:hyperlink w:anchor="висн3" w:history="1">
              <w:r w:rsidRPr="00DE2AAF">
                <w:rPr>
                  <w:rStyle w:val="ae"/>
                  <w:szCs w:val="28"/>
                </w:rPr>
                <w:t>Висновки до розділу</w:t>
              </w:r>
              <w:r>
                <w:rPr>
                  <w:rStyle w:val="ae"/>
                  <w:szCs w:val="28"/>
                </w:rPr>
                <w:t xml:space="preserve"> 3………….</w:t>
              </w:r>
              <w:r w:rsidRPr="00DE2AAF">
                <w:rPr>
                  <w:rStyle w:val="ae"/>
                  <w:szCs w:val="28"/>
                </w:rPr>
                <w:t>.</w:t>
              </w:r>
            </w:hyperlink>
            <w:r w:rsidRPr="00DE2AAF">
              <w:rPr>
                <w:szCs w:val="28"/>
              </w:rPr>
              <w:t>...........................................................</w:t>
            </w:r>
          </w:p>
          <w:p w:rsidR="0010053C" w:rsidRPr="00DE2AAF" w:rsidRDefault="0010053C" w:rsidP="00F065DF">
            <w:pPr>
              <w:autoSpaceDE w:val="0"/>
              <w:autoSpaceDN w:val="0"/>
              <w:adjustRightInd w:val="0"/>
            </w:pPr>
          </w:p>
          <w:p w:rsidR="0010053C" w:rsidRPr="00DE2AAF" w:rsidRDefault="0010053C" w:rsidP="00F065DF">
            <w:pPr>
              <w:autoSpaceDE w:val="0"/>
              <w:autoSpaceDN w:val="0"/>
              <w:adjustRightInd w:val="0"/>
              <w:rPr>
                <w:caps/>
                <w:szCs w:val="28"/>
              </w:rPr>
            </w:pPr>
            <w:hyperlink w:anchor="висновки" w:history="1">
              <w:r w:rsidRPr="00DE2AAF">
                <w:rPr>
                  <w:rStyle w:val="ae"/>
                  <w:b/>
                  <w:caps/>
                  <w:szCs w:val="28"/>
                </w:rPr>
                <w:t>Висновки</w:t>
              </w:r>
            </w:hyperlink>
            <w:r w:rsidRPr="00DE2AAF">
              <w:rPr>
                <w:caps/>
                <w:szCs w:val="28"/>
              </w:rPr>
              <w:t>................................................................................................</w:t>
            </w:r>
          </w:p>
          <w:p w:rsidR="0010053C" w:rsidRPr="00DE2AAF" w:rsidRDefault="0010053C" w:rsidP="00F065DF">
            <w:pPr>
              <w:autoSpaceDE w:val="0"/>
              <w:autoSpaceDN w:val="0"/>
              <w:adjustRightInd w:val="0"/>
              <w:rPr>
                <w:b/>
                <w:caps/>
                <w:szCs w:val="28"/>
              </w:rPr>
            </w:pPr>
          </w:p>
          <w:p w:rsidR="0010053C" w:rsidRPr="00DE2AAF" w:rsidRDefault="0010053C" w:rsidP="00F065DF">
            <w:pPr>
              <w:autoSpaceDE w:val="0"/>
              <w:autoSpaceDN w:val="0"/>
              <w:adjustRightInd w:val="0"/>
              <w:rPr>
                <w:b/>
                <w:caps/>
                <w:szCs w:val="28"/>
              </w:rPr>
            </w:pPr>
            <w:hyperlink w:anchor="лікратура" w:history="1">
              <w:r w:rsidRPr="00DE2AAF">
                <w:rPr>
                  <w:rStyle w:val="ae"/>
                  <w:b/>
                  <w:caps/>
                  <w:szCs w:val="28"/>
                </w:rPr>
                <w:t>Список використаних джерел</w:t>
              </w:r>
            </w:hyperlink>
            <w:r w:rsidRPr="00DE2AAF">
              <w:rPr>
                <w:b/>
                <w:caps/>
                <w:szCs w:val="28"/>
              </w:rPr>
              <w:t>.</w:t>
            </w:r>
            <w:r w:rsidRPr="00DE2AAF">
              <w:rPr>
                <w:caps/>
                <w:szCs w:val="28"/>
              </w:rPr>
              <w:t>..............................................</w:t>
            </w:r>
          </w:p>
          <w:p w:rsidR="0010053C" w:rsidRPr="00DE2AAF" w:rsidRDefault="0010053C" w:rsidP="00F065DF">
            <w:pPr>
              <w:autoSpaceDE w:val="0"/>
              <w:autoSpaceDN w:val="0"/>
              <w:adjustRightInd w:val="0"/>
              <w:rPr>
                <w:b/>
                <w:caps/>
                <w:szCs w:val="28"/>
              </w:rPr>
            </w:pPr>
          </w:p>
          <w:p w:rsidR="0010053C" w:rsidRPr="00DE2AAF" w:rsidRDefault="0010053C" w:rsidP="00F065DF">
            <w:pPr>
              <w:pStyle w:val="rvps10"/>
              <w:autoSpaceDE w:val="0"/>
              <w:autoSpaceDN w:val="0"/>
              <w:adjustRightInd w:val="0"/>
              <w:ind w:firstLine="0"/>
              <w:rPr>
                <w:rStyle w:val="rvts8"/>
                <w:bCs/>
                <w:caps/>
                <w:lang w:val="uk-UA"/>
              </w:rPr>
            </w:pPr>
            <w:hyperlink w:anchor="додатки" w:history="1">
              <w:r w:rsidRPr="00DE2AAF">
                <w:rPr>
                  <w:rStyle w:val="ae"/>
                  <w:b/>
                  <w:caps/>
                  <w:sz w:val="28"/>
                  <w:szCs w:val="28"/>
                </w:rPr>
                <w:t>Додатки</w:t>
              </w:r>
            </w:hyperlink>
            <w:r w:rsidRPr="00DE2AAF">
              <w:rPr>
                <w:caps/>
                <w:sz w:val="28"/>
                <w:szCs w:val="28"/>
                <w:lang w:val="uk-UA"/>
              </w:rPr>
              <w:t>............................................................................................</w:t>
            </w:r>
          </w:p>
        </w:tc>
        <w:tc>
          <w:tcPr>
            <w:tcW w:w="927" w:type="dxa"/>
          </w:tcPr>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3</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Default="0010053C" w:rsidP="00F065DF">
            <w:pPr>
              <w:pStyle w:val="af6"/>
              <w:autoSpaceDE w:val="0"/>
              <w:autoSpaceDN w:val="0"/>
              <w:adjustRightInd w:val="0"/>
              <w:ind w:firstLine="147"/>
              <w:jc w:val="center"/>
              <w:rPr>
                <w:rFonts w:ascii="Times New Roman" w:hAnsi="Times New Roman"/>
                <w:caps/>
                <w:sz w:val="28"/>
                <w:szCs w:val="28"/>
              </w:rPr>
            </w:pPr>
          </w:p>
          <w:p w:rsidR="0010053C" w:rsidRDefault="0010053C" w:rsidP="00F065DF">
            <w:pPr>
              <w:pStyle w:val="af6"/>
              <w:autoSpaceDE w:val="0"/>
              <w:autoSpaceDN w:val="0"/>
              <w:adjustRightInd w:val="0"/>
              <w:ind w:firstLine="147"/>
              <w:jc w:val="center"/>
              <w:rPr>
                <w:rFonts w:ascii="Times New Roman" w:hAnsi="Times New Roman"/>
                <w:caps/>
                <w:sz w:val="28"/>
                <w:szCs w:val="28"/>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13</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13</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33</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54</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65</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Default="0010053C" w:rsidP="00F065DF">
            <w:pPr>
              <w:pStyle w:val="af6"/>
              <w:autoSpaceDE w:val="0"/>
              <w:autoSpaceDN w:val="0"/>
              <w:adjustRightInd w:val="0"/>
              <w:ind w:firstLine="147"/>
              <w:jc w:val="center"/>
              <w:rPr>
                <w:rFonts w:ascii="Times New Roman" w:hAnsi="Times New Roman"/>
                <w:caps/>
                <w:sz w:val="28"/>
                <w:szCs w:val="28"/>
              </w:rPr>
            </w:pPr>
          </w:p>
          <w:p w:rsidR="0010053C" w:rsidRDefault="0010053C" w:rsidP="00F065DF">
            <w:pPr>
              <w:pStyle w:val="af6"/>
              <w:autoSpaceDE w:val="0"/>
              <w:autoSpaceDN w:val="0"/>
              <w:adjustRightInd w:val="0"/>
              <w:ind w:firstLine="147"/>
              <w:jc w:val="center"/>
              <w:rPr>
                <w:rFonts w:ascii="Times New Roman" w:hAnsi="Times New Roman"/>
                <w:caps/>
                <w:sz w:val="28"/>
                <w:szCs w:val="28"/>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69</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69</w:t>
            </w:r>
          </w:p>
          <w:p w:rsidR="0010053C" w:rsidRPr="00D07AB7" w:rsidRDefault="0010053C" w:rsidP="00F065DF">
            <w:pPr>
              <w:pStyle w:val="af6"/>
              <w:autoSpaceDE w:val="0"/>
              <w:autoSpaceDN w:val="0"/>
              <w:adjustRightInd w:val="0"/>
              <w:ind w:firstLine="147"/>
              <w:jc w:val="center"/>
              <w:rPr>
                <w:rFonts w:ascii="Times New Roman" w:hAnsi="Times New Roman"/>
                <w:caps/>
                <w:sz w:val="28"/>
                <w:szCs w:val="28"/>
              </w:rPr>
            </w:pPr>
            <w:r w:rsidRPr="00DE2AAF">
              <w:rPr>
                <w:rFonts w:ascii="Times New Roman" w:hAnsi="Times New Roman"/>
                <w:caps/>
                <w:sz w:val="28"/>
                <w:szCs w:val="28"/>
                <w:lang w:val="en-US"/>
              </w:rPr>
              <w:t>8</w:t>
            </w:r>
            <w:r>
              <w:rPr>
                <w:rFonts w:ascii="Times New Roman" w:hAnsi="Times New Roman"/>
                <w:caps/>
                <w:sz w:val="28"/>
                <w:szCs w:val="28"/>
              </w:rPr>
              <w:t>7</w:t>
            </w:r>
          </w:p>
          <w:p w:rsidR="0010053C" w:rsidRDefault="0010053C" w:rsidP="00F065DF">
            <w:pPr>
              <w:pStyle w:val="af6"/>
              <w:autoSpaceDE w:val="0"/>
              <w:autoSpaceDN w:val="0"/>
              <w:adjustRightInd w:val="0"/>
              <w:ind w:firstLine="147"/>
              <w:jc w:val="center"/>
              <w:rPr>
                <w:rFonts w:ascii="Times New Roman" w:hAnsi="Times New Roman"/>
                <w:caps/>
                <w:sz w:val="28"/>
                <w:szCs w:val="28"/>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104</w:t>
            </w:r>
          </w:p>
          <w:p w:rsidR="0010053C" w:rsidRPr="004F31EF" w:rsidRDefault="0010053C" w:rsidP="00F065DF">
            <w:pPr>
              <w:pStyle w:val="af6"/>
              <w:autoSpaceDE w:val="0"/>
              <w:autoSpaceDN w:val="0"/>
              <w:adjustRightInd w:val="0"/>
              <w:ind w:firstLine="147"/>
              <w:jc w:val="center"/>
              <w:rPr>
                <w:rFonts w:ascii="Times New Roman" w:hAnsi="Times New Roman"/>
                <w:caps/>
                <w:sz w:val="28"/>
                <w:szCs w:val="28"/>
              </w:rPr>
            </w:pPr>
            <w:r w:rsidRPr="00DE2AAF">
              <w:rPr>
                <w:rFonts w:ascii="Times New Roman" w:hAnsi="Times New Roman"/>
                <w:caps/>
                <w:sz w:val="28"/>
                <w:szCs w:val="28"/>
                <w:lang w:val="en-US"/>
              </w:rPr>
              <w:t>12</w:t>
            </w:r>
            <w:r>
              <w:rPr>
                <w:rFonts w:ascii="Times New Roman" w:hAnsi="Times New Roman"/>
                <w:caps/>
                <w:sz w:val="28"/>
                <w:szCs w:val="28"/>
              </w:rPr>
              <w:t>3</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9774AB" w:rsidRDefault="0010053C" w:rsidP="00F065DF">
            <w:pPr>
              <w:pStyle w:val="af6"/>
              <w:autoSpaceDE w:val="0"/>
              <w:autoSpaceDN w:val="0"/>
              <w:adjustRightInd w:val="0"/>
              <w:ind w:firstLine="147"/>
              <w:jc w:val="center"/>
              <w:rPr>
                <w:rFonts w:ascii="Times New Roman" w:hAnsi="Times New Roman"/>
                <w:caps/>
                <w:sz w:val="28"/>
                <w:szCs w:val="28"/>
              </w:rPr>
            </w:pPr>
            <w:r w:rsidRPr="00DE2AAF">
              <w:rPr>
                <w:rFonts w:ascii="Times New Roman" w:hAnsi="Times New Roman"/>
                <w:caps/>
                <w:sz w:val="28"/>
                <w:szCs w:val="28"/>
                <w:lang w:val="en-US"/>
              </w:rPr>
              <w:t>12</w:t>
            </w:r>
            <w:r>
              <w:rPr>
                <w:rFonts w:ascii="Times New Roman" w:hAnsi="Times New Roman"/>
                <w:caps/>
                <w:sz w:val="28"/>
                <w:szCs w:val="28"/>
              </w:rPr>
              <w:t>6</w:t>
            </w:r>
          </w:p>
          <w:p w:rsidR="0010053C" w:rsidRDefault="0010053C" w:rsidP="00F065DF">
            <w:pPr>
              <w:pStyle w:val="af6"/>
              <w:autoSpaceDE w:val="0"/>
              <w:autoSpaceDN w:val="0"/>
              <w:adjustRightInd w:val="0"/>
              <w:ind w:firstLine="147"/>
              <w:jc w:val="center"/>
              <w:rPr>
                <w:rFonts w:ascii="Times New Roman" w:hAnsi="Times New Roman"/>
                <w:caps/>
                <w:sz w:val="28"/>
                <w:szCs w:val="28"/>
              </w:rPr>
            </w:pPr>
          </w:p>
          <w:p w:rsidR="0010053C" w:rsidRPr="009774AB" w:rsidRDefault="0010053C" w:rsidP="00F065DF">
            <w:pPr>
              <w:pStyle w:val="af6"/>
              <w:autoSpaceDE w:val="0"/>
              <w:autoSpaceDN w:val="0"/>
              <w:adjustRightInd w:val="0"/>
              <w:ind w:firstLine="147"/>
              <w:jc w:val="center"/>
              <w:rPr>
                <w:rFonts w:ascii="Times New Roman" w:hAnsi="Times New Roman"/>
                <w:caps/>
                <w:sz w:val="28"/>
                <w:szCs w:val="28"/>
              </w:rPr>
            </w:pPr>
            <w:r w:rsidRPr="00DE2AAF">
              <w:rPr>
                <w:rFonts w:ascii="Times New Roman" w:hAnsi="Times New Roman"/>
                <w:caps/>
                <w:sz w:val="28"/>
                <w:szCs w:val="28"/>
                <w:lang w:val="en-US"/>
              </w:rPr>
              <w:t>12</w:t>
            </w:r>
            <w:r>
              <w:rPr>
                <w:rFonts w:ascii="Times New Roman" w:hAnsi="Times New Roman"/>
                <w:caps/>
                <w:sz w:val="28"/>
                <w:szCs w:val="28"/>
              </w:rPr>
              <w:t>6</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9774AB" w:rsidRDefault="0010053C" w:rsidP="00F065DF">
            <w:pPr>
              <w:pStyle w:val="af6"/>
              <w:autoSpaceDE w:val="0"/>
              <w:autoSpaceDN w:val="0"/>
              <w:adjustRightInd w:val="0"/>
              <w:ind w:firstLine="147"/>
              <w:jc w:val="center"/>
              <w:rPr>
                <w:rFonts w:ascii="Times New Roman" w:hAnsi="Times New Roman"/>
                <w:caps/>
                <w:sz w:val="28"/>
                <w:szCs w:val="28"/>
              </w:rPr>
            </w:pPr>
            <w:r w:rsidRPr="00DE2AAF">
              <w:rPr>
                <w:rFonts w:ascii="Times New Roman" w:hAnsi="Times New Roman"/>
                <w:caps/>
                <w:sz w:val="28"/>
                <w:szCs w:val="28"/>
                <w:lang w:val="en-US"/>
              </w:rPr>
              <w:t>13</w:t>
            </w:r>
            <w:r>
              <w:rPr>
                <w:rFonts w:ascii="Times New Roman" w:hAnsi="Times New Roman"/>
                <w:caps/>
                <w:sz w:val="28"/>
                <w:szCs w:val="28"/>
              </w:rPr>
              <w:t>8</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9774AB" w:rsidRDefault="0010053C" w:rsidP="00F065DF">
            <w:pPr>
              <w:pStyle w:val="af6"/>
              <w:autoSpaceDE w:val="0"/>
              <w:autoSpaceDN w:val="0"/>
              <w:adjustRightInd w:val="0"/>
              <w:ind w:firstLine="147"/>
              <w:jc w:val="center"/>
              <w:rPr>
                <w:rFonts w:ascii="Times New Roman" w:hAnsi="Times New Roman"/>
                <w:caps/>
                <w:sz w:val="28"/>
                <w:szCs w:val="28"/>
              </w:rPr>
            </w:pPr>
            <w:r>
              <w:rPr>
                <w:rFonts w:ascii="Times New Roman" w:hAnsi="Times New Roman"/>
                <w:caps/>
                <w:sz w:val="28"/>
                <w:szCs w:val="28"/>
                <w:lang w:val="en-US"/>
              </w:rPr>
              <w:lastRenderedPageBreak/>
              <w:t>13</w:t>
            </w:r>
            <w:r>
              <w:rPr>
                <w:rFonts w:ascii="Times New Roman" w:hAnsi="Times New Roman"/>
                <w:caps/>
                <w:sz w:val="28"/>
                <w:szCs w:val="28"/>
              </w:rPr>
              <w:t>8</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9774AB" w:rsidRDefault="0010053C" w:rsidP="00F065DF">
            <w:pPr>
              <w:pStyle w:val="af6"/>
              <w:autoSpaceDE w:val="0"/>
              <w:autoSpaceDN w:val="0"/>
              <w:adjustRightInd w:val="0"/>
              <w:ind w:firstLine="147"/>
              <w:jc w:val="center"/>
              <w:rPr>
                <w:rFonts w:ascii="Times New Roman" w:hAnsi="Times New Roman"/>
                <w:caps/>
                <w:sz w:val="28"/>
                <w:szCs w:val="28"/>
              </w:rPr>
            </w:pPr>
            <w:r w:rsidRPr="00DE2AAF">
              <w:rPr>
                <w:rFonts w:ascii="Times New Roman" w:hAnsi="Times New Roman"/>
                <w:caps/>
                <w:sz w:val="28"/>
                <w:szCs w:val="28"/>
                <w:lang w:val="en-US"/>
              </w:rPr>
              <w:t>15</w:t>
            </w:r>
            <w:r>
              <w:rPr>
                <w:rFonts w:ascii="Times New Roman" w:hAnsi="Times New Roman"/>
                <w:caps/>
                <w:sz w:val="28"/>
                <w:szCs w:val="28"/>
              </w:rPr>
              <w:t>7</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174</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177</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182</w:t>
            </w: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p>
          <w:p w:rsidR="0010053C" w:rsidRPr="00DE2AAF" w:rsidRDefault="0010053C" w:rsidP="00F065DF">
            <w:pPr>
              <w:pStyle w:val="af6"/>
              <w:autoSpaceDE w:val="0"/>
              <w:autoSpaceDN w:val="0"/>
              <w:adjustRightInd w:val="0"/>
              <w:ind w:firstLine="147"/>
              <w:jc w:val="center"/>
              <w:rPr>
                <w:rFonts w:ascii="Times New Roman" w:hAnsi="Times New Roman"/>
                <w:caps/>
                <w:sz w:val="28"/>
                <w:szCs w:val="28"/>
                <w:lang w:val="en-US"/>
              </w:rPr>
            </w:pPr>
            <w:r w:rsidRPr="00DE2AAF">
              <w:rPr>
                <w:rFonts w:ascii="Times New Roman" w:hAnsi="Times New Roman"/>
                <w:caps/>
                <w:sz w:val="28"/>
                <w:szCs w:val="28"/>
                <w:lang w:val="en-US"/>
              </w:rPr>
              <w:t>204</w:t>
            </w:r>
          </w:p>
        </w:tc>
      </w:tr>
    </w:tbl>
    <w:p w:rsidR="0010053C" w:rsidRDefault="0010053C" w:rsidP="0010053C">
      <w:pPr>
        <w:pStyle w:val="afffffff1"/>
        <w:spacing w:line="360" w:lineRule="auto"/>
        <w:rPr>
          <w:b/>
        </w:rPr>
      </w:pPr>
    </w:p>
    <w:p w:rsidR="0010053C" w:rsidRPr="00D417D3" w:rsidRDefault="0010053C" w:rsidP="0010053C">
      <w:pPr>
        <w:pStyle w:val="afffffff1"/>
        <w:spacing w:line="360" w:lineRule="auto"/>
        <w:rPr>
          <w:b/>
        </w:rPr>
      </w:pPr>
      <w:r w:rsidRPr="00D417D3">
        <w:rPr>
          <w:b/>
        </w:rPr>
        <w:t>ЗАГАЛЬНА ХАРАКТЕРИСТИКА РОБОТИ</w:t>
      </w:r>
    </w:p>
    <w:p w:rsidR="0010053C" w:rsidRPr="00D417D3" w:rsidRDefault="0010053C" w:rsidP="0010053C">
      <w:pPr>
        <w:spacing w:line="360" w:lineRule="auto"/>
        <w:ind w:firstLine="567"/>
        <w:jc w:val="both"/>
        <w:rPr>
          <w:bCs/>
        </w:rPr>
      </w:pPr>
      <w:r w:rsidRPr="00D417D3">
        <w:rPr>
          <w:b/>
        </w:rPr>
        <w:t xml:space="preserve">Актуальність теми. </w:t>
      </w:r>
      <w:r w:rsidRPr="00D417D3">
        <w:rPr>
          <w:bCs/>
        </w:rPr>
        <w:t xml:space="preserve">Глобалізація світового господарства, перебудова засад державного регулювання і революційний характер змін у інформаційних технологіях спричинили глибокі структурні зрушення у фінансових системах країн з ринковою економікою. </w:t>
      </w:r>
      <w:r>
        <w:rPr>
          <w:bCs/>
        </w:rPr>
        <w:t xml:space="preserve">У </w:t>
      </w:r>
      <w:r w:rsidRPr="00D417D3">
        <w:rPr>
          <w:bCs/>
        </w:rPr>
        <w:t>цих умовах значно зростає роль фінансового сектор</w:t>
      </w:r>
      <w:r>
        <w:rPr>
          <w:bCs/>
        </w:rPr>
        <w:t>у</w:t>
      </w:r>
      <w:r w:rsidRPr="00D417D3">
        <w:rPr>
          <w:bCs/>
        </w:rPr>
        <w:t>. Фінансові ринки, стрімко зростаючи, набувають самостійного і навіть самодостатнього значення, відриваючись від реального сектор</w:t>
      </w:r>
      <w:r>
        <w:rPr>
          <w:bCs/>
        </w:rPr>
        <w:t>у</w:t>
      </w:r>
      <w:r w:rsidRPr="00D417D3">
        <w:rPr>
          <w:bCs/>
        </w:rPr>
        <w:t xml:space="preserve">. Поряд з цим суттєво розмиваються традиційні кордони між сферами діяльності фінансових посередників </w:t>
      </w:r>
      <w:r w:rsidRPr="00441E4B">
        <w:rPr>
          <w:bCs/>
        </w:rPr>
        <w:t>–</w:t>
      </w:r>
      <w:r w:rsidRPr="00D417D3">
        <w:rPr>
          <w:bCs/>
        </w:rPr>
        <w:t xml:space="preserve"> банків та інших фінансових інститутів різноманітних типів, що призводить до зміни комплексу і способів реалізації їх послуг. Усе це спричиняє різке підсилення конкурентної боротьби на фінансових ринках </w:t>
      </w:r>
      <w:r>
        <w:rPr>
          <w:bCs/>
        </w:rPr>
        <w:t>і</w:t>
      </w:r>
      <w:r w:rsidRPr="00D417D3">
        <w:rPr>
          <w:bCs/>
        </w:rPr>
        <w:t xml:space="preserve">, особливо, у банківській сфері, яка характеризується агресивною ціновою </w:t>
      </w:r>
      <w:r>
        <w:rPr>
          <w:bCs/>
        </w:rPr>
        <w:t>й</w:t>
      </w:r>
      <w:r w:rsidRPr="00D417D3">
        <w:rPr>
          <w:bCs/>
        </w:rPr>
        <w:t xml:space="preserve"> адаптивною маркетинговою політиками. Для підсилення конкурентних позицій, пошуку ринкових ніш зарубіжні банки змінюють географічний вектор присутності залежно від сприятливості економічних умов </w:t>
      </w:r>
      <w:r>
        <w:rPr>
          <w:bCs/>
        </w:rPr>
        <w:t>у</w:t>
      </w:r>
      <w:r w:rsidRPr="00D417D3">
        <w:rPr>
          <w:bCs/>
        </w:rPr>
        <w:t xml:space="preserve"> тому чи іншому регіоні. Ринкові перетворення та швидкий розвиток фінансових ринків постсоціалістичних країн зумовили привабливість для іноземного капіталу ринків Східноєвропейського регіону та країн СНД.</w:t>
      </w:r>
    </w:p>
    <w:p w:rsidR="0010053C" w:rsidRPr="00D417D3" w:rsidRDefault="0010053C" w:rsidP="0010053C">
      <w:pPr>
        <w:spacing w:line="360" w:lineRule="auto"/>
        <w:ind w:firstLine="567"/>
        <w:jc w:val="both"/>
        <w:rPr>
          <w:bCs/>
          <w:szCs w:val="28"/>
        </w:rPr>
      </w:pPr>
      <w:r>
        <w:rPr>
          <w:bCs/>
          <w:szCs w:val="28"/>
        </w:rPr>
        <w:t>У</w:t>
      </w:r>
      <w:r w:rsidRPr="00D417D3">
        <w:rPr>
          <w:bCs/>
          <w:szCs w:val="28"/>
        </w:rPr>
        <w:t xml:space="preserve">сеохоплюючі глобалізаційні процеси зачепили й Україну. Причому активізація проявів глобалізації для України </w:t>
      </w:r>
      <w:r>
        <w:rPr>
          <w:bCs/>
          <w:szCs w:val="28"/>
        </w:rPr>
        <w:t>збіглася</w:t>
      </w:r>
      <w:r w:rsidRPr="00D417D3">
        <w:rPr>
          <w:bCs/>
          <w:szCs w:val="28"/>
        </w:rPr>
        <w:t xml:space="preserve"> з глибинними внутрішніми перетвореннями економічної системи. Трансформація економічних відносин в Україні торкнулась </w:t>
      </w:r>
      <w:r>
        <w:rPr>
          <w:bCs/>
          <w:szCs w:val="28"/>
        </w:rPr>
        <w:t>у</w:t>
      </w:r>
      <w:r w:rsidRPr="00D417D3">
        <w:rPr>
          <w:bCs/>
          <w:szCs w:val="28"/>
        </w:rPr>
        <w:t>сіх сфер діяльності, а механізмів акумуляції та перерозподілу фінансових ресурсів між суб</w:t>
      </w:r>
      <w:r>
        <w:rPr>
          <w:bCs/>
          <w:szCs w:val="28"/>
        </w:rPr>
        <w:t>’</w:t>
      </w:r>
      <w:r w:rsidRPr="00D417D3">
        <w:rPr>
          <w:bCs/>
          <w:szCs w:val="28"/>
        </w:rPr>
        <w:t xml:space="preserve">єктами ринку </w:t>
      </w:r>
      <w:r w:rsidRPr="00EB15E7">
        <w:rPr>
          <w:color w:val="000000"/>
          <w:szCs w:val="28"/>
        </w:rPr>
        <w:t>–</w:t>
      </w:r>
      <w:r>
        <w:rPr>
          <w:color w:val="000000"/>
          <w:szCs w:val="28"/>
        </w:rPr>
        <w:t xml:space="preserve"> </w:t>
      </w:r>
      <w:r w:rsidRPr="00D417D3">
        <w:rPr>
          <w:bCs/>
          <w:szCs w:val="28"/>
        </w:rPr>
        <w:t xml:space="preserve">особливо. Тому дослідження теоретичних засад </w:t>
      </w:r>
      <w:r>
        <w:rPr>
          <w:bCs/>
          <w:szCs w:val="28"/>
        </w:rPr>
        <w:t>і</w:t>
      </w:r>
      <w:r w:rsidRPr="00D417D3">
        <w:rPr>
          <w:bCs/>
          <w:szCs w:val="28"/>
        </w:rPr>
        <w:t xml:space="preserve"> особливостей практичного прояву </w:t>
      </w:r>
      <w:r w:rsidRPr="00D417D3">
        <w:rPr>
          <w:bCs/>
          <w:szCs w:val="28"/>
        </w:rPr>
        <w:lastRenderedPageBreak/>
        <w:t>фінансової глобалізації через притік іноземного капіталу в країну, її фінансову систему набуває особливої гостроти. При цьому важлив</w:t>
      </w:r>
      <w:r>
        <w:rPr>
          <w:bCs/>
          <w:szCs w:val="28"/>
        </w:rPr>
        <w:t>е</w:t>
      </w:r>
      <w:r w:rsidRPr="00D417D3">
        <w:rPr>
          <w:bCs/>
          <w:szCs w:val="28"/>
        </w:rPr>
        <w:t xml:space="preserve">  вивчення впливу цих процесів на банківську систему України, оскільки за архітектурою фінансова система України і модель функціонування фінансового ринку </w:t>
      </w:r>
      <w:r>
        <w:rPr>
          <w:bCs/>
          <w:szCs w:val="28"/>
        </w:rPr>
        <w:t>також</w:t>
      </w:r>
      <w:r w:rsidRPr="00D417D3">
        <w:rPr>
          <w:bCs/>
          <w:szCs w:val="28"/>
        </w:rPr>
        <w:t xml:space="preserve"> банкоцентричн</w:t>
      </w:r>
      <w:r>
        <w:rPr>
          <w:bCs/>
          <w:szCs w:val="28"/>
        </w:rPr>
        <w:t>а</w:t>
      </w:r>
      <w:r w:rsidRPr="00D417D3">
        <w:rPr>
          <w:bCs/>
          <w:szCs w:val="28"/>
        </w:rPr>
        <w:t>.</w:t>
      </w:r>
    </w:p>
    <w:p w:rsidR="0010053C" w:rsidRPr="00D417D3" w:rsidRDefault="0010053C" w:rsidP="0010053C">
      <w:pPr>
        <w:spacing w:line="360" w:lineRule="auto"/>
        <w:ind w:firstLine="567"/>
        <w:jc w:val="both"/>
        <w:rPr>
          <w:szCs w:val="28"/>
        </w:rPr>
      </w:pPr>
      <w:r w:rsidRPr="00D417D3">
        <w:rPr>
          <w:szCs w:val="28"/>
        </w:rPr>
        <w:t xml:space="preserve">Дослідженню проблем функціонування фінансових ринків, їх інституціональної будови та пріоритетності розвитку складових, переформатуванню змісту, каналів та напрямів потоків капіталів в умовах глобалізації приділяється значна увага як вітчизняними, так і зарубіжними </w:t>
      </w:r>
      <w:r>
        <w:rPr>
          <w:szCs w:val="28"/>
        </w:rPr>
        <w:t>у</w:t>
      </w:r>
      <w:r w:rsidRPr="00D417D3">
        <w:rPr>
          <w:szCs w:val="28"/>
        </w:rPr>
        <w:t xml:space="preserve">ченими. Теоретичним підґрунтям дисертаційного дослідження стали </w:t>
      </w:r>
      <w:r>
        <w:rPr>
          <w:szCs w:val="28"/>
        </w:rPr>
        <w:t>праці таких</w:t>
      </w:r>
      <w:r w:rsidRPr="00D417D3">
        <w:rPr>
          <w:szCs w:val="28"/>
        </w:rPr>
        <w:t xml:space="preserve"> зарубіжних вчених: з питань теорії капіталу, його видів, особливостей функціонування </w:t>
      </w:r>
      <w:r w:rsidRPr="00EB15E7">
        <w:rPr>
          <w:color w:val="000000"/>
          <w:szCs w:val="28"/>
        </w:rPr>
        <w:t>–</w:t>
      </w:r>
      <w:r w:rsidRPr="00D417D3">
        <w:rPr>
          <w:szCs w:val="28"/>
        </w:rPr>
        <w:t xml:space="preserve"> </w:t>
      </w:r>
      <w:r>
        <w:rPr>
          <w:szCs w:val="28"/>
        </w:rPr>
        <w:t> </w:t>
      </w:r>
      <w:r w:rsidRPr="00D417D3">
        <w:rPr>
          <w:szCs w:val="28"/>
        </w:rPr>
        <w:t>Е.</w:t>
      </w:r>
      <w:r>
        <w:rPr>
          <w:szCs w:val="28"/>
          <w:lang w:val="en-US"/>
        </w:rPr>
        <w:t> </w:t>
      </w:r>
      <w:r w:rsidRPr="00D417D3">
        <w:rPr>
          <w:szCs w:val="28"/>
        </w:rPr>
        <w:t>Бем-Баверка,</w:t>
      </w:r>
      <w:r>
        <w:rPr>
          <w:szCs w:val="28"/>
        </w:rPr>
        <w:t xml:space="preserve"> </w:t>
      </w:r>
      <w:r w:rsidRPr="00D417D3">
        <w:rPr>
          <w:szCs w:val="28"/>
        </w:rPr>
        <w:t>Т.</w:t>
      </w:r>
      <w:r>
        <w:rPr>
          <w:szCs w:val="28"/>
          <w:lang w:val="en-US"/>
        </w:rPr>
        <w:t> </w:t>
      </w:r>
      <w:r w:rsidRPr="00D417D3">
        <w:rPr>
          <w:szCs w:val="28"/>
        </w:rPr>
        <w:t>Веблена</w:t>
      </w:r>
      <w:r>
        <w:rPr>
          <w:szCs w:val="28"/>
        </w:rPr>
        <w:t xml:space="preserve">, </w:t>
      </w:r>
      <w:r w:rsidRPr="00D417D3">
        <w:rPr>
          <w:szCs w:val="28"/>
        </w:rPr>
        <w:t>Р.</w:t>
      </w:r>
      <w:r>
        <w:rPr>
          <w:szCs w:val="28"/>
          <w:lang w:val="en-US"/>
        </w:rPr>
        <w:t> </w:t>
      </w:r>
      <w:r w:rsidRPr="00D417D3">
        <w:rPr>
          <w:szCs w:val="28"/>
        </w:rPr>
        <w:t>Гільфердінга,</w:t>
      </w:r>
      <w:r>
        <w:rPr>
          <w:szCs w:val="28"/>
        </w:rPr>
        <w:t xml:space="preserve"> </w:t>
      </w:r>
      <w:r w:rsidRPr="00D417D3">
        <w:rPr>
          <w:szCs w:val="28"/>
        </w:rPr>
        <w:t>Н.</w:t>
      </w:r>
      <w:r>
        <w:rPr>
          <w:szCs w:val="28"/>
          <w:lang w:val="en-US"/>
        </w:rPr>
        <w:t> </w:t>
      </w:r>
      <w:r w:rsidRPr="00D417D3">
        <w:rPr>
          <w:szCs w:val="28"/>
        </w:rPr>
        <w:t>Калдора, Ф.</w:t>
      </w:r>
      <w:r>
        <w:rPr>
          <w:szCs w:val="28"/>
          <w:lang w:val="en-US"/>
        </w:rPr>
        <w:t> </w:t>
      </w:r>
      <w:r>
        <w:rPr>
          <w:szCs w:val="28"/>
        </w:rPr>
        <w:t>Найта, К.</w:t>
      </w:r>
      <w:r>
        <w:rPr>
          <w:szCs w:val="28"/>
          <w:lang w:val="en-US"/>
        </w:rPr>
        <w:t> </w:t>
      </w:r>
      <w:r>
        <w:rPr>
          <w:szCs w:val="28"/>
        </w:rPr>
        <w:t>Маркса, А.</w:t>
      </w:r>
      <w:r>
        <w:rPr>
          <w:szCs w:val="28"/>
          <w:lang w:val="en-US"/>
        </w:rPr>
        <w:t> </w:t>
      </w:r>
      <w:r>
        <w:rPr>
          <w:szCs w:val="28"/>
        </w:rPr>
        <w:t>Маршалла, Дж.</w:t>
      </w:r>
      <w:r>
        <w:rPr>
          <w:szCs w:val="28"/>
          <w:lang w:val="en-US"/>
        </w:rPr>
        <w:t> </w:t>
      </w:r>
      <w:r w:rsidRPr="00D417D3">
        <w:rPr>
          <w:szCs w:val="28"/>
        </w:rPr>
        <w:t>С.</w:t>
      </w:r>
      <w:r>
        <w:rPr>
          <w:szCs w:val="28"/>
          <w:lang w:val="en-US"/>
        </w:rPr>
        <w:t> </w:t>
      </w:r>
      <w:r>
        <w:rPr>
          <w:szCs w:val="28"/>
        </w:rPr>
        <w:t>Мілля, Д.</w:t>
      </w:r>
      <w:r>
        <w:rPr>
          <w:szCs w:val="28"/>
          <w:lang w:val="en-US"/>
        </w:rPr>
        <w:t> </w:t>
      </w:r>
      <w:r>
        <w:rPr>
          <w:szCs w:val="28"/>
        </w:rPr>
        <w:t>Рікардо, А.</w:t>
      </w:r>
      <w:r>
        <w:rPr>
          <w:szCs w:val="28"/>
          <w:lang w:val="en-US"/>
        </w:rPr>
        <w:t> </w:t>
      </w:r>
      <w:r>
        <w:rPr>
          <w:szCs w:val="28"/>
        </w:rPr>
        <w:t>Сміта, І.</w:t>
      </w:r>
      <w:r>
        <w:rPr>
          <w:szCs w:val="28"/>
          <w:lang w:val="en-US"/>
        </w:rPr>
        <w:t> </w:t>
      </w:r>
      <w:r>
        <w:rPr>
          <w:szCs w:val="28"/>
        </w:rPr>
        <w:t>Фішера, Ф. Хайєка, Й. </w:t>
      </w:r>
      <w:r w:rsidRPr="00D417D3">
        <w:rPr>
          <w:szCs w:val="28"/>
        </w:rPr>
        <w:t>Шумпетера; з питань аналізу сутності глобалізац</w:t>
      </w:r>
      <w:r>
        <w:rPr>
          <w:szCs w:val="28"/>
        </w:rPr>
        <w:t xml:space="preserve">ії, її причин та наслідків </w:t>
      </w:r>
      <w:r w:rsidRPr="00EB15E7">
        <w:rPr>
          <w:color w:val="000000"/>
          <w:szCs w:val="28"/>
        </w:rPr>
        <w:t>–</w:t>
      </w:r>
      <w:r>
        <w:rPr>
          <w:szCs w:val="28"/>
        </w:rPr>
        <w:t xml:space="preserve"> Ж. Гера, Дж. Гелбрейта, Дж </w:t>
      </w:r>
      <w:r w:rsidRPr="00D417D3">
        <w:rPr>
          <w:szCs w:val="28"/>
        </w:rPr>
        <w:t>Маршала, Дж.</w:t>
      </w:r>
      <w:r>
        <w:rPr>
          <w:szCs w:val="28"/>
        </w:rPr>
        <w:t> Сакса, Дж. Сороса, Дж. Стігліца, В. Ханкеля, С </w:t>
      </w:r>
      <w:r w:rsidRPr="00D417D3">
        <w:rPr>
          <w:szCs w:val="28"/>
        </w:rPr>
        <w:t>Хантінгтона</w:t>
      </w:r>
      <w:r>
        <w:rPr>
          <w:szCs w:val="28"/>
        </w:rPr>
        <w:t>;</w:t>
      </w:r>
      <w:r w:rsidRPr="00D417D3">
        <w:rPr>
          <w:szCs w:val="28"/>
        </w:rPr>
        <w:t xml:space="preserve"> з проблем розвитку фінансового ринку, банківництва, ролі банків </w:t>
      </w:r>
      <w:r>
        <w:rPr>
          <w:szCs w:val="28"/>
        </w:rPr>
        <w:t>і</w:t>
      </w:r>
      <w:r w:rsidRPr="00D417D3">
        <w:rPr>
          <w:szCs w:val="28"/>
        </w:rPr>
        <w:t xml:space="preserve"> небанківських фінансових посередників у забезпече</w:t>
      </w:r>
      <w:r>
        <w:rPr>
          <w:szCs w:val="28"/>
        </w:rPr>
        <w:t>н</w:t>
      </w:r>
      <w:r w:rsidRPr="00141CC1">
        <w:rPr>
          <w:szCs w:val="28"/>
        </w:rPr>
        <w:t>ні</w:t>
      </w:r>
      <w:r>
        <w:rPr>
          <w:szCs w:val="28"/>
        </w:rPr>
        <w:t xml:space="preserve"> економічного зростання </w:t>
      </w:r>
      <w:r w:rsidRPr="00EB15E7">
        <w:rPr>
          <w:color w:val="000000"/>
          <w:szCs w:val="28"/>
        </w:rPr>
        <w:t>–</w:t>
      </w:r>
      <w:r>
        <w:rPr>
          <w:szCs w:val="28"/>
        </w:rPr>
        <w:t xml:space="preserve"> Ф. Алена, Т. Бека, Р. Бернарда, Дж. К. Ван Хорна, Е. Деміргуч-Кунта, Л. </w:t>
      </w:r>
      <w:r w:rsidRPr="00D417D3">
        <w:rPr>
          <w:szCs w:val="28"/>
        </w:rPr>
        <w:t>Зінгалеса, Р.</w:t>
      </w:r>
      <w:r>
        <w:rPr>
          <w:szCs w:val="28"/>
        </w:rPr>
        <w:t> </w:t>
      </w:r>
      <w:r w:rsidRPr="00D417D3">
        <w:rPr>
          <w:szCs w:val="28"/>
        </w:rPr>
        <w:t>Кінга, С.</w:t>
      </w:r>
      <w:r>
        <w:rPr>
          <w:szCs w:val="28"/>
        </w:rPr>
        <w:t> </w:t>
      </w:r>
      <w:r w:rsidRPr="00D417D3">
        <w:rPr>
          <w:szCs w:val="28"/>
        </w:rPr>
        <w:t>Классена, О.</w:t>
      </w:r>
      <w:r>
        <w:rPr>
          <w:szCs w:val="28"/>
        </w:rPr>
        <w:t> </w:t>
      </w:r>
      <w:r w:rsidRPr="00D417D3">
        <w:rPr>
          <w:szCs w:val="28"/>
        </w:rPr>
        <w:t>Лаврушина, Р.</w:t>
      </w:r>
      <w:r>
        <w:rPr>
          <w:szCs w:val="28"/>
        </w:rPr>
        <w:t> </w:t>
      </w:r>
      <w:r w:rsidRPr="00D417D3">
        <w:rPr>
          <w:szCs w:val="28"/>
        </w:rPr>
        <w:t>Лєвіна, А.</w:t>
      </w:r>
      <w:r>
        <w:rPr>
          <w:szCs w:val="28"/>
        </w:rPr>
        <w:t> </w:t>
      </w:r>
      <w:r w:rsidRPr="00D417D3">
        <w:rPr>
          <w:szCs w:val="28"/>
        </w:rPr>
        <w:t>Маддалоні,</w:t>
      </w:r>
      <w:r>
        <w:rPr>
          <w:szCs w:val="28"/>
        </w:rPr>
        <w:t xml:space="preserve"> </w:t>
      </w:r>
      <w:r w:rsidRPr="00D417D3">
        <w:rPr>
          <w:szCs w:val="28"/>
        </w:rPr>
        <w:t>Я.</w:t>
      </w:r>
      <w:r>
        <w:rPr>
          <w:szCs w:val="28"/>
        </w:rPr>
        <w:t> </w:t>
      </w:r>
      <w:r w:rsidRPr="00D417D3">
        <w:rPr>
          <w:szCs w:val="28"/>
        </w:rPr>
        <w:t>Міркіна, Р.</w:t>
      </w:r>
      <w:r>
        <w:rPr>
          <w:szCs w:val="28"/>
        </w:rPr>
        <w:t> </w:t>
      </w:r>
      <w:r w:rsidRPr="00D417D3">
        <w:rPr>
          <w:szCs w:val="28"/>
        </w:rPr>
        <w:t>Раджана, П.</w:t>
      </w:r>
      <w:r>
        <w:rPr>
          <w:szCs w:val="28"/>
        </w:rPr>
        <w:t> </w:t>
      </w:r>
      <w:r w:rsidRPr="00D417D3">
        <w:rPr>
          <w:szCs w:val="28"/>
        </w:rPr>
        <w:t>Роуза, В.</w:t>
      </w:r>
      <w:r>
        <w:rPr>
          <w:szCs w:val="28"/>
        </w:rPr>
        <w:t> </w:t>
      </w:r>
      <w:r w:rsidRPr="00D417D3">
        <w:rPr>
          <w:szCs w:val="28"/>
        </w:rPr>
        <w:t>Сенчагова, Дж.</w:t>
      </w:r>
      <w:r>
        <w:rPr>
          <w:szCs w:val="28"/>
        </w:rPr>
        <w:t> </w:t>
      </w:r>
      <w:r w:rsidRPr="00D417D3">
        <w:rPr>
          <w:szCs w:val="28"/>
        </w:rPr>
        <w:t>Сороса, М.</w:t>
      </w:r>
      <w:r>
        <w:rPr>
          <w:szCs w:val="28"/>
        </w:rPr>
        <w:t> </w:t>
      </w:r>
      <w:r w:rsidRPr="00D417D3">
        <w:rPr>
          <w:szCs w:val="28"/>
        </w:rPr>
        <w:t>У.</w:t>
      </w:r>
      <w:r>
        <w:rPr>
          <w:szCs w:val="28"/>
        </w:rPr>
        <w:t> </w:t>
      </w:r>
      <w:r w:rsidRPr="00D417D3">
        <w:rPr>
          <w:szCs w:val="28"/>
        </w:rPr>
        <w:t>Тейлор</w:t>
      </w:r>
      <w:r>
        <w:rPr>
          <w:szCs w:val="28"/>
        </w:rPr>
        <w:t>а, П. </w:t>
      </w:r>
      <w:r w:rsidRPr="00D417D3">
        <w:rPr>
          <w:szCs w:val="28"/>
        </w:rPr>
        <w:t>Хартмана, М.</w:t>
      </w:r>
      <w:r>
        <w:rPr>
          <w:szCs w:val="28"/>
        </w:rPr>
        <w:t> </w:t>
      </w:r>
      <w:r w:rsidRPr="00D417D3">
        <w:rPr>
          <w:szCs w:val="28"/>
        </w:rPr>
        <w:t>Фрідмана, Г.Дж.</w:t>
      </w:r>
      <w:r>
        <w:rPr>
          <w:szCs w:val="28"/>
        </w:rPr>
        <w:t> </w:t>
      </w:r>
      <w:r w:rsidRPr="00D417D3">
        <w:rPr>
          <w:szCs w:val="28"/>
        </w:rPr>
        <w:t xml:space="preserve">Шиназі. </w:t>
      </w:r>
    </w:p>
    <w:p w:rsidR="0010053C" w:rsidRPr="00D417D3" w:rsidRDefault="0010053C" w:rsidP="0010053C">
      <w:pPr>
        <w:spacing w:line="360" w:lineRule="auto"/>
        <w:ind w:firstLine="567"/>
        <w:jc w:val="both"/>
        <w:rPr>
          <w:szCs w:val="28"/>
        </w:rPr>
      </w:pPr>
      <w:r w:rsidRPr="00D417D3">
        <w:rPr>
          <w:szCs w:val="28"/>
        </w:rPr>
        <w:t xml:space="preserve">Серед українських дослідників можна виділити: науковців, які здійснюють дослідження сутності економічної та фінансової глобалізації, її закономірностей та рушійних сил, а також впливу на національні економічні системи </w:t>
      </w:r>
      <w:r w:rsidRPr="00EB15E7">
        <w:rPr>
          <w:color w:val="000000"/>
          <w:szCs w:val="28"/>
        </w:rPr>
        <w:t>–</w:t>
      </w:r>
      <w:r w:rsidRPr="00D417D3">
        <w:rPr>
          <w:szCs w:val="28"/>
        </w:rPr>
        <w:t xml:space="preserve"> Л.</w:t>
      </w:r>
      <w:r>
        <w:rPr>
          <w:szCs w:val="28"/>
        </w:rPr>
        <w:t> </w:t>
      </w:r>
      <w:r w:rsidRPr="00D417D3">
        <w:rPr>
          <w:szCs w:val="28"/>
        </w:rPr>
        <w:t>Антонюка, В.</w:t>
      </w:r>
      <w:r>
        <w:rPr>
          <w:szCs w:val="28"/>
        </w:rPr>
        <w:t> </w:t>
      </w:r>
      <w:r w:rsidRPr="00D417D3">
        <w:rPr>
          <w:szCs w:val="28"/>
        </w:rPr>
        <w:t>Будкіна, А.</w:t>
      </w:r>
      <w:r>
        <w:rPr>
          <w:szCs w:val="28"/>
        </w:rPr>
        <w:t> </w:t>
      </w:r>
      <w:r w:rsidRPr="00D417D3">
        <w:rPr>
          <w:szCs w:val="28"/>
        </w:rPr>
        <w:t>Гальчинського, В.</w:t>
      </w:r>
      <w:r>
        <w:rPr>
          <w:szCs w:val="28"/>
        </w:rPr>
        <w:t> </w:t>
      </w:r>
      <w:r w:rsidRPr="00D417D3">
        <w:rPr>
          <w:szCs w:val="28"/>
        </w:rPr>
        <w:t>Гейця, Г.</w:t>
      </w:r>
      <w:r>
        <w:rPr>
          <w:szCs w:val="28"/>
        </w:rPr>
        <w:t> </w:t>
      </w:r>
      <w:r w:rsidRPr="00D417D3">
        <w:rPr>
          <w:szCs w:val="28"/>
        </w:rPr>
        <w:t>Ділігенського, Д.</w:t>
      </w:r>
      <w:r>
        <w:rPr>
          <w:szCs w:val="28"/>
        </w:rPr>
        <w:t> </w:t>
      </w:r>
      <w:r w:rsidRPr="00D417D3">
        <w:rPr>
          <w:szCs w:val="28"/>
        </w:rPr>
        <w:t>Лук</w:t>
      </w:r>
      <w:r w:rsidRPr="00D92C97">
        <w:rPr>
          <w:szCs w:val="28"/>
        </w:rPr>
        <w:t>’</w:t>
      </w:r>
      <w:r w:rsidRPr="00D417D3">
        <w:rPr>
          <w:szCs w:val="28"/>
        </w:rPr>
        <w:t>яненка, З.</w:t>
      </w:r>
      <w:r>
        <w:rPr>
          <w:szCs w:val="28"/>
        </w:rPr>
        <w:t> </w:t>
      </w:r>
      <w:r w:rsidRPr="00D417D3">
        <w:rPr>
          <w:szCs w:val="28"/>
        </w:rPr>
        <w:t>Луцишин, З.</w:t>
      </w:r>
      <w:r>
        <w:rPr>
          <w:szCs w:val="28"/>
        </w:rPr>
        <w:t> </w:t>
      </w:r>
      <w:r w:rsidRPr="00D417D3">
        <w:rPr>
          <w:szCs w:val="28"/>
        </w:rPr>
        <w:t>Сніжко, Ю.</w:t>
      </w:r>
      <w:r>
        <w:rPr>
          <w:szCs w:val="28"/>
        </w:rPr>
        <w:t> </w:t>
      </w:r>
      <w:r w:rsidRPr="00D417D3">
        <w:rPr>
          <w:szCs w:val="28"/>
        </w:rPr>
        <w:t>Пахомова, А.</w:t>
      </w:r>
      <w:r>
        <w:rPr>
          <w:szCs w:val="28"/>
        </w:rPr>
        <w:t> </w:t>
      </w:r>
      <w:r w:rsidRPr="00D417D3">
        <w:rPr>
          <w:szCs w:val="28"/>
        </w:rPr>
        <w:t>Філіпенка,</w:t>
      </w:r>
      <w:r>
        <w:rPr>
          <w:szCs w:val="28"/>
        </w:rPr>
        <w:t xml:space="preserve"> </w:t>
      </w:r>
      <w:r w:rsidRPr="00D417D3">
        <w:rPr>
          <w:szCs w:val="28"/>
        </w:rPr>
        <w:t>А.</w:t>
      </w:r>
      <w:r>
        <w:rPr>
          <w:szCs w:val="28"/>
        </w:rPr>
        <w:t> </w:t>
      </w:r>
      <w:r w:rsidRPr="00D417D3">
        <w:rPr>
          <w:szCs w:val="28"/>
        </w:rPr>
        <w:t xml:space="preserve">Чухна; дослідження вчених, </w:t>
      </w:r>
      <w:r>
        <w:rPr>
          <w:szCs w:val="28"/>
        </w:rPr>
        <w:t>які займаються</w:t>
      </w:r>
      <w:r w:rsidRPr="00D417D3">
        <w:rPr>
          <w:szCs w:val="28"/>
        </w:rPr>
        <w:t xml:space="preserve"> вивченн</w:t>
      </w:r>
      <w:r>
        <w:rPr>
          <w:szCs w:val="28"/>
        </w:rPr>
        <w:t>ям</w:t>
      </w:r>
      <w:r w:rsidRPr="00D417D3">
        <w:rPr>
          <w:szCs w:val="28"/>
        </w:rPr>
        <w:t xml:space="preserve"> моделей та особливостей функціонування фінансових ринків, інтернаціоналізації банківського капіталу у т</w:t>
      </w:r>
      <w:r>
        <w:rPr>
          <w:szCs w:val="28"/>
        </w:rPr>
        <w:t>рансформацій</w:t>
      </w:r>
      <w:r w:rsidRPr="00D417D3">
        <w:rPr>
          <w:szCs w:val="28"/>
        </w:rPr>
        <w:t xml:space="preserve">ній економіці </w:t>
      </w:r>
      <w:r w:rsidRPr="00EB15E7">
        <w:rPr>
          <w:color w:val="000000"/>
          <w:szCs w:val="28"/>
        </w:rPr>
        <w:t>–</w:t>
      </w:r>
      <w:r w:rsidRPr="00D417D3">
        <w:rPr>
          <w:szCs w:val="28"/>
        </w:rPr>
        <w:t xml:space="preserve"> С.</w:t>
      </w:r>
      <w:r>
        <w:rPr>
          <w:szCs w:val="28"/>
        </w:rPr>
        <w:t> </w:t>
      </w:r>
      <w:r w:rsidRPr="00D417D3">
        <w:rPr>
          <w:szCs w:val="28"/>
        </w:rPr>
        <w:t>Архієрєєва, А.</w:t>
      </w:r>
      <w:r>
        <w:rPr>
          <w:szCs w:val="28"/>
        </w:rPr>
        <w:t> Гальчинського, В. </w:t>
      </w:r>
      <w:r w:rsidRPr="00D417D3">
        <w:rPr>
          <w:szCs w:val="28"/>
        </w:rPr>
        <w:t>Гейця,</w:t>
      </w:r>
      <w:r>
        <w:rPr>
          <w:szCs w:val="28"/>
        </w:rPr>
        <w:t xml:space="preserve"> О. Дзюблюка,</w:t>
      </w:r>
      <w:r w:rsidRPr="00D417D3">
        <w:rPr>
          <w:szCs w:val="28"/>
        </w:rPr>
        <w:t xml:space="preserve"> П.</w:t>
      </w:r>
      <w:r>
        <w:rPr>
          <w:szCs w:val="28"/>
        </w:rPr>
        <w:t> </w:t>
      </w:r>
      <w:r w:rsidRPr="00D417D3">
        <w:rPr>
          <w:szCs w:val="28"/>
        </w:rPr>
        <w:t>Єщенко,</w:t>
      </w:r>
      <w:r>
        <w:rPr>
          <w:szCs w:val="28"/>
        </w:rPr>
        <w:t xml:space="preserve"> В. Козюка, Н. Кравчук, </w:t>
      </w:r>
      <w:r w:rsidRPr="00D417D3">
        <w:rPr>
          <w:szCs w:val="28"/>
        </w:rPr>
        <w:t>Л.</w:t>
      </w:r>
      <w:r>
        <w:rPr>
          <w:szCs w:val="28"/>
        </w:rPr>
        <w:t> Лазебник</w:t>
      </w:r>
      <w:r w:rsidRPr="00141CC1">
        <w:rPr>
          <w:szCs w:val="28"/>
        </w:rPr>
        <w:t>, І. Лютого,</w:t>
      </w:r>
      <w:r w:rsidRPr="00D417D3">
        <w:rPr>
          <w:szCs w:val="28"/>
        </w:rPr>
        <w:t xml:space="preserve"> В.</w:t>
      </w:r>
      <w:r>
        <w:rPr>
          <w:szCs w:val="28"/>
        </w:rPr>
        <w:t> </w:t>
      </w:r>
      <w:r w:rsidRPr="00D417D3">
        <w:rPr>
          <w:szCs w:val="28"/>
        </w:rPr>
        <w:t>Міщенка, С.</w:t>
      </w:r>
      <w:r>
        <w:rPr>
          <w:szCs w:val="28"/>
        </w:rPr>
        <w:t> </w:t>
      </w:r>
      <w:r w:rsidRPr="00D417D3">
        <w:rPr>
          <w:szCs w:val="28"/>
        </w:rPr>
        <w:t>Науменкової, П.</w:t>
      </w:r>
      <w:r>
        <w:rPr>
          <w:szCs w:val="28"/>
        </w:rPr>
        <w:t> </w:t>
      </w:r>
      <w:r w:rsidRPr="00D417D3">
        <w:rPr>
          <w:szCs w:val="28"/>
        </w:rPr>
        <w:t>Нікіфорова, О.</w:t>
      </w:r>
      <w:r>
        <w:rPr>
          <w:szCs w:val="28"/>
        </w:rPr>
        <w:t> </w:t>
      </w:r>
      <w:r w:rsidRPr="00D417D3">
        <w:rPr>
          <w:szCs w:val="28"/>
        </w:rPr>
        <w:t>Рогач, М.</w:t>
      </w:r>
      <w:r>
        <w:rPr>
          <w:szCs w:val="28"/>
        </w:rPr>
        <w:t> </w:t>
      </w:r>
      <w:r w:rsidRPr="00D417D3">
        <w:rPr>
          <w:szCs w:val="28"/>
        </w:rPr>
        <w:t>Савлука, В.</w:t>
      </w:r>
      <w:r>
        <w:rPr>
          <w:szCs w:val="28"/>
        </w:rPr>
        <w:t> </w:t>
      </w:r>
      <w:r w:rsidRPr="00D417D3">
        <w:rPr>
          <w:szCs w:val="28"/>
        </w:rPr>
        <w:t>Стельмаха, В.</w:t>
      </w:r>
      <w:r>
        <w:rPr>
          <w:szCs w:val="28"/>
        </w:rPr>
        <w:t> </w:t>
      </w:r>
      <w:r w:rsidRPr="00D417D3">
        <w:rPr>
          <w:szCs w:val="28"/>
        </w:rPr>
        <w:t>Шелудько, І.</w:t>
      </w:r>
      <w:r>
        <w:rPr>
          <w:szCs w:val="28"/>
        </w:rPr>
        <w:t> </w:t>
      </w:r>
      <w:r w:rsidRPr="00D417D3">
        <w:rPr>
          <w:szCs w:val="28"/>
        </w:rPr>
        <w:t>Школьник, А.</w:t>
      </w:r>
      <w:r>
        <w:rPr>
          <w:szCs w:val="28"/>
        </w:rPr>
        <w:t> </w:t>
      </w:r>
      <w:r w:rsidRPr="00D417D3">
        <w:rPr>
          <w:szCs w:val="28"/>
        </w:rPr>
        <w:t xml:space="preserve">Шаповал. </w:t>
      </w:r>
    </w:p>
    <w:p w:rsidR="0010053C" w:rsidRPr="00D417D3" w:rsidRDefault="0010053C" w:rsidP="0010053C">
      <w:pPr>
        <w:spacing w:line="360" w:lineRule="auto"/>
        <w:ind w:firstLine="567"/>
        <w:jc w:val="both"/>
        <w:rPr>
          <w:szCs w:val="28"/>
        </w:rPr>
      </w:pPr>
      <w:r>
        <w:rPr>
          <w:szCs w:val="28"/>
        </w:rPr>
        <w:t>Та</w:t>
      </w:r>
      <w:r w:rsidRPr="00D417D3">
        <w:rPr>
          <w:szCs w:val="28"/>
        </w:rPr>
        <w:t xml:space="preserve">, незважаючи на значну кількість наукових </w:t>
      </w:r>
      <w:r>
        <w:rPr>
          <w:szCs w:val="28"/>
        </w:rPr>
        <w:t>напрацювань</w:t>
      </w:r>
      <w:r w:rsidRPr="00D417D3">
        <w:rPr>
          <w:szCs w:val="28"/>
        </w:rPr>
        <w:t xml:space="preserve"> з даної проблематики, дослідження потребують подальшого розвитку. В роботах як вітчизняних, так і зарубіжних науковців приділяється значна увага проблемам інтернаціоналізації банківського капіталу, фінансових ринків, поглибленню фінансової глобалізації та розширенню її наслідків. Однак, специфіка ринкових перетворень та їх наслідки для економіки України та її фінансового сектору в умовах глобалізації потребують поглиблення дослідження зазначеної проблематики з позицій забезпечення національних інтересів та вигод від міжнародної співпраці. </w:t>
      </w:r>
    </w:p>
    <w:p w:rsidR="0010053C" w:rsidRPr="0047655B" w:rsidRDefault="0010053C" w:rsidP="0010053C">
      <w:pPr>
        <w:spacing w:line="360" w:lineRule="auto"/>
        <w:ind w:firstLine="567"/>
        <w:jc w:val="both"/>
        <w:rPr>
          <w:szCs w:val="28"/>
        </w:rPr>
      </w:pPr>
      <w:r w:rsidRPr="00D417D3">
        <w:rPr>
          <w:szCs w:val="28"/>
        </w:rPr>
        <w:lastRenderedPageBreak/>
        <w:t xml:space="preserve">Важливість дослідження вказаної проблеми та недостатній рівень їх практичної розробки визначили вибір теми дисертаційної роботи, свідчать про </w:t>
      </w:r>
      <w:r w:rsidRPr="0047655B">
        <w:rPr>
          <w:szCs w:val="28"/>
        </w:rPr>
        <w:t>її актуальність, теоретичну та практичну значимість.</w:t>
      </w:r>
    </w:p>
    <w:p w:rsidR="0010053C" w:rsidRDefault="0010053C" w:rsidP="0010053C">
      <w:pPr>
        <w:spacing w:line="360" w:lineRule="auto"/>
        <w:ind w:firstLine="567"/>
        <w:jc w:val="both"/>
      </w:pPr>
      <w:r w:rsidRPr="0047655B">
        <w:rPr>
          <w:rStyle w:val="rvts8"/>
        </w:rPr>
        <w:t>З</w:t>
      </w:r>
      <w:r w:rsidRPr="0047655B">
        <w:rPr>
          <w:rStyle w:val="rvts17"/>
          <w:rFonts w:eastAsia="StarSymbol"/>
          <w:sz w:val="28"/>
          <w:szCs w:val="28"/>
        </w:rPr>
        <w:t>в</w:t>
      </w:r>
      <w:r w:rsidRPr="0047655B">
        <w:rPr>
          <w:rStyle w:val="rvts8"/>
        </w:rPr>
        <w:t xml:space="preserve">’язок роботи з науковими програмами, планами, темами. </w:t>
      </w:r>
      <w:r w:rsidRPr="0047655B">
        <w:rPr>
          <w:rStyle w:val="rvts8"/>
          <w:b/>
        </w:rPr>
        <w:t>Дисертаційну роботу виконано відповідно до плану науково-дослідних робіт</w:t>
      </w:r>
      <w:r>
        <w:rPr>
          <w:b/>
          <w:szCs w:val="28"/>
        </w:rPr>
        <w:t xml:space="preserve"> </w:t>
      </w:r>
      <w:r w:rsidRPr="00D417D3">
        <w:rPr>
          <w:szCs w:val="28"/>
        </w:rPr>
        <w:t>кафедри економічної теорії та менеджменту Чернівецького національного університету ім.</w:t>
      </w:r>
      <w:r>
        <w:rPr>
          <w:szCs w:val="28"/>
        </w:rPr>
        <w:t> </w:t>
      </w:r>
      <w:r w:rsidRPr="00D417D3">
        <w:rPr>
          <w:szCs w:val="28"/>
        </w:rPr>
        <w:t>Ю.</w:t>
      </w:r>
      <w:r>
        <w:rPr>
          <w:szCs w:val="28"/>
        </w:rPr>
        <w:t> </w:t>
      </w:r>
      <w:r w:rsidRPr="00D417D3">
        <w:rPr>
          <w:szCs w:val="28"/>
        </w:rPr>
        <w:t>Федьковича</w:t>
      </w:r>
      <w:r>
        <w:rPr>
          <w:szCs w:val="28"/>
        </w:rPr>
        <w:t>. Матеріали наукового дослідження використанні в процесі розроблення науково-дослідних робіт ДР № 0106</w:t>
      </w:r>
      <w:r>
        <w:rPr>
          <w:szCs w:val="28"/>
          <w:lang w:val="en-US"/>
        </w:rPr>
        <w:t>U</w:t>
      </w:r>
      <w:r w:rsidRPr="000A0C7A">
        <w:rPr>
          <w:szCs w:val="28"/>
        </w:rPr>
        <w:t>0</w:t>
      </w:r>
      <w:r>
        <w:rPr>
          <w:szCs w:val="28"/>
        </w:rPr>
        <w:t>03614</w:t>
      </w:r>
      <w:r w:rsidRPr="002B6262">
        <w:rPr>
          <w:szCs w:val="28"/>
        </w:rPr>
        <w:t xml:space="preserve"> </w:t>
      </w:r>
      <w:r>
        <w:rPr>
          <w:szCs w:val="28"/>
        </w:rPr>
        <w:t>«</w:t>
      </w:r>
      <w:r w:rsidRPr="00D417D3">
        <w:rPr>
          <w:szCs w:val="28"/>
        </w:rPr>
        <w:t>Інституційний механізм сталого розвитку України в умовах відкритої економіки</w:t>
      </w:r>
      <w:r>
        <w:rPr>
          <w:szCs w:val="28"/>
        </w:rPr>
        <w:t>» (особистий внесок автора полягає у визначенні та обґрунтуванні методологічних засад дослідження впливу іноземного банківського капіталу на розвиток банківської системи України) та теми</w:t>
      </w:r>
      <w:r w:rsidRPr="00D417D3">
        <w:rPr>
          <w:szCs w:val="28"/>
        </w:rPr>
        <w:t xml:space="preserve"> </w:t>
      </w:r>
      <w:r>
        <w:rPr>
          <w:szCs w:val="28"/>
        </w:rPr>
        <w:t>ДР № 0111U001287 «</w:t>
      </w:r>
      <w:r w:rsidRPr="00D417D3">
        <w:rPr>
          <w:szCs w:val="28"/>
        </w:rPr>
        <w:t>Детермінанти конкурентоспроможності соціально-економічних систем</w:t>
      </w:r>
      <w:r>
        <w:rPr>
          <w:szCs w:val="28"/>
        </w:rPr>
        <w:t>»</w:t>
      </w:r>
      <w:r w:rsidRPr="00D417D3">
        <w:rPr>
          <w:szCs w:val="28"/>
        </w:rPr>
        <w:t xml:space="preserve"> </w:t>
      </w:r>
      <w:r>
        <w:rPr>
          <w:szCs w:val="28"/>
        </w:rPr>
        <w:t>(особистий внесок автора полягає у визначен</w:t>
      </w:r>
      <w:r w:rsidRPr="00141CC1">
        <w:rPr>
          <w:szCs w:val="28"/>
        </w:rPr>
        <w:t>ні</w:t>
      </w:r>
      <w:r>
        <w:rPr>
          <w:szCs w:val="28"/>
        </w:rPr>
        <w:t xml:space="preserve"> особливостей функціонування іноземного банківського капіталу на національних фінансових ринках в умовах поглиблення фінансової глобалізації)</w:t>
      </w:r>
      <w:r>
        <w:t>.</w:t>
      </w:r>
    </w:p>
    <w:p w:rsidR="0010053C" w:rsidRPr="00D417D3" w:rsidRDefault="0010053C" w:rsidP="0010053C">
      <w:pPr>
        <w:spacing w:line="360" w:lineRule="auto"/>
        <w:ind w:firstLine="567"/>
        <w:jc w:val="both"/>
        <w:rPr>
          <w:b/>
          <w:bCs/>
          <w:szCs w:val="28"/>
        </w:rPr>
      </w:pPr>
      <w:r w:rsidRPr="00D417D3">
        <w:rPr>
          <w:b/>
          <w:bCs/>
          <w:szCs w:val="28"/>
        </w:rPr>
        <w:t xml:space="preserve">Мета і завдання дослідження. </w:t>
      </w:r>
      <w:r w:rsidRPr="00D417D3">
        <w:rPr>
          <w:szCs w:val="28"/>
        </w:rPr>
        <w:t>Метою</w:t>
      </w:r>
      <w:r w:rsidRPr="00D417D3">
        <w:rPr>
          <w:bCs/>
          <w:szCs w:val="28"/>
        </w:rPr>
        <w:t xml:space="preserve"> дисертаційної роботи</w:t>
      </w:r>
      <w:r w:rsidRPr="00D417D3">
        <w:rPr>
          <w:szCs w:val="28"/>
        </w:rPr>
        <w:t xml:space="preserve"> є дослідження особливостей та наслідків функціонування іноземного капіталу у національних банківських системах в умовах розширення глобалізаційних тенденцій, визначення можливостей щодо попередження негативних </w:t>
      </w:r>
      <w:r>
        <w:rPr>
          <w:szCs w:val="28"/>
        </w:rPr>
        <w:t>впливів</w:t>
      </w:r>
      <w:r w:rsidRPr="00D417D3">
        <w:rPr>
          <w:szCs w:val="28"/>
        </w:rPr>
        <w:t xml:space="preserve"> та захисту національних інтересів на основі правильної та вчасної їх оцінки.</w:t>
      </w:r>
    </w:p>
    <w:p w:rsidR="0010053C" w:rsidRPr="00D417D3" w:rsidRDefault="0010053C" w:rsidP="0010053C">
      <w:pPr>
        <w:spacing w:line="360" w:lineRule="auto"/>
        <w:ind w:firstLine="567"/>
        <w:jc w:val="both"/>
      </w:pPr>
      <w:r w:rsidRPr="00D417D3">
        <w:t xml:space="preserve">Відповідно до поставленої мети </w:t>
      </w:r>
      <w:r w:rsidRPr="00D417D3">
        <w:rPr>
          <w:szCs w:val="28"/>
        </w:rPr>
        <w:t>дисертаційного дослідження</w:t>
      </w:r>
      <w:r>
        <w:rPr>
          <w:szCs w:val="28"/>
        </w:rPr>
        <w:t xml:space="preserve"> </w:t>
      </w:r>
      <w:r w:rsidRPr="00D417D3">
        <w:t xml:space="preserve">були сформовані </w:t>
      </w:r>
      <w:r>
        <w:t>такі</w:t>
      </w:r>
      <w:r w:rsidRPr="00D417D3">
        <w:t xml:space="preserve"> </w:t>
      </w:r>
      <w:r w:rsidRPr="00D417D3">
        <w:rPr>
          <w:bCs/>
        </w:rPr>
        <w:t>завдання</w:t>
      </w:r>
      <w:r w:rsidRPr="00D417D3">
        <w:t>:</w:t>
      </w:r>
    </w:p>
    <w:p w:rsidR="0010053C" w:rsidRPr="00866164" w:rsidRDefault="0010053C" w:rsidP="006E7A2B">
      <w:pPr>
        <w:pStyle w:val="affffffff3"/>
        <w:widowControl/>
        <w:numPr>
          <w:ilvl w:val="0"/>
          <w:numId w:val="40"/>
        </w:numPr>
        <w:shd w:val="clear" w:color="auto" w:fill="FFFFFF"/>
        <w:tabs>
          <w:tab w:val="left" w:pos="1134"/>
        </w:tabs>
        <w:suppressAutoHyphens w:val="0"/>
        <w:ind w:left="1134" w:hanging="425"/>
        <w:contextualSpacing/>
        <w:rPr>
          <w:rFonts w:ascii="Times New Roman" w:hAnsi="Times New Roman"/>
          <w:spacing w:val="-8"/>
          <w:szCs w:val="28"/>
          <w:lang w:val="uk-UA" w:eastAsia="uk-UA"/>
        </w:rPr>
      </w:pPr>
      <w:r w:rsidRPr="00866164">
        <w:rPr>
          <w:rFonts w:ascii="Times New Roman" w:hAnsi="Times New Roman"/>
          <w:spacing w:val="-8"/>
          <w:szCs w:val="28"/>
          <w:lang w:val="uk-UA" w:eastAsia="uk-UA"/>
        </w:rPr>
        <w:t>визначити основні закономірності та наслідки фінансової глобалізації;</w:t>
      </w:r>
    </w:p>
    <w:p w:rsidR="0010053C" w:rsidRPr="00866164" w:rsidRDefault="0010053C" w:rsidP="006E7A2B">
      <w:pPr>
        <w:pStyle w:val="affffffff3"/>
        <w:widowControl/>
        <w:numPr>
          <w:ilvl w:val="0"/>
          <w:numId w:val="40"/>
        </w:numPr>
        <w:shd w:val="clear" w:color="auto" w:fill="FFFFFF"/>
        <w:tabs>
          <w:tab w:val="left" w:pos="1134"/>
        </w:tabs>
        <w:suppressAutoHyphens w:val="0"/>
        <w:ind w:left="1134" w:hanging="425"/>
        <w:contextualSpacing/>
        <w:rPr>
          <w:rFonts w:ascii="Times New Roman" w:hAnsi="Times New Roman"/>
          <w:spacing w:val="-8"/>
          <w:szCs w:val="28"/>
          <w:lang w:val="uk-UA" w:eastAsia="uk-UA"/>
        </w:rPr>
      </w:pPr>
      <w:r w:rsidRPr="00866164">
        <w:rPr>
          <w:rFonts w:ascii="Times New Roman" w:hAnsi="Times New Roman"/>
          <w:spacing w:val="-8"/>
          <w:szCs w:val="28"/>
          <w:lang w:val="uk-UA" w:eastAsia="uk-UA"/>
        </w:rPr>
        <w:t>дослідити інституційно-організаційні особливості входження іноземного капіталу в банківські сектори національних економік в умовах фінансової глобалізації;</w:t>
      </w:r>
    </w:p>
    <w:p w:rsidR="0010053C" w:rsidRPr="00866164" w:rsidRDefault="0010053C" w:rsidP="006E7A2B">
      <w:pPr>
        <w:pStyle w:val="affffffff3"/>
        <w:widowControl/>
        <w:numPr>
          <w:ilvl w:val="0"/>
          <w:numId w:val="40"/>
        </w:numPr>
        <w:shd w:val="clear" w:color="auto" w:fill="FFFFFF"/>
        <w:tabs>
          <w:tab w:val="left" w:pos="1134"/>
        </w:tabs>
        <w:suppressAutoHyphens w:val="0"/>
        <w:ind w:left="1134" w:hanging="425"/>
        <w:contextualSpacing/>
        <w:rPr>
          <w:rFonts w:ascii="Times New Roman" w:hAnsi="Times New Roman"/>
          <w:spacing w:val="-8"/>
          <w:szCs w:val="28"/>
          <w:lang w:val="uk-UA" w:eastAsia="uk-UA"/>
        </w:rPr>
      </w:pPr>
      <w:r w:rsidRPr="00866164">
        <w:rPr>
          <w:rFonts w:ascii="Times New Roman" w:hAnsi="Times New Roman"/>
          <w:spacing w:val="-8"/>
          <w:szCs w:val="28"/>
          <w:lang w:val="uk-UA" w:eastAsia="uk-UA"/>
        </w:rPr>
        <w:t>виявити можливі</w:t>
      </w:r>
      <w:r>
        <w:rPr>
          <w:rFonts w:ascii="Times New Roman" w:hAnsi="Times New Roman"/>
          <w:spacing w:val="-8"/>
          <w:szCs w:val="28"/>
          <w:lang w:val="uk-UA" w:eastAsia="uk-UA"/>
        </w:rPr>
        <w:t xml:space="preserve"> </w:t>
      </w:r>
      <w:r w:rsidRPr="00866164">
        <w:rPr>
          <w:rFonts w:ascii="Times New Roman" w:hAnsi="Times New Roman"/>
          <w:spacing w:val="-8"/>
          <w:szCs w:val="28"/>
          <w:lang w:val="uk-UA" w:eastAsia="uk-UA"/>
        </w:rPr>
        <w:t>вигоди та витрати функціонування іноземного банківського капіталу для економіки та банківської системи приймаючих</w:t>
      </w:r>
      <w:r>
        <w:rPr>
          <w:rFonts w:ascii="Times New Roman" w:hAnsi="Times New Roman"/>
          <w:spacing w:val="-8"/>
          <w:szCs w:val="28"/>
          <w:lang w:val="uk-UA" w:eastAsia="uk-UA"/>
        </w:rPr>
        <w:t xml:space="preserve"> </w:t>
      </w:r>
      <w:r w:rsidRPr="00866164">
        <w:rPr>
          <w:rFonts w:ascii="Times New Roman" w:hAnsi="Times New Roman"/>
          <w:spacing w:val="-8"/>
          <w:szCs w:val="28"/>
          <w:lang w:val="uk-UA" w:eastAsia="uk-UA"/>
        </w:rPr>
        <w:t>країн;</w:t>
      </w:r>
    </w:p>
    <w:p w:rsidR="0010053C" w:rsidRPr="00866164" w:rsidRDefault="0010053C" w:rsidP="006E7A2B">
      <w:pPr>
        <w:pStyle w:val="affffffff3"/>
        <w:widowControl/>
        <w:numPr>
          <w:ilvl w:val="0"/>
          <w:numId w:val="40"/>
        </w:numPr>
        <w:shd w:val="clear" w:color="auto" w:fill="FFFFFF"/>
        <w:tabs>
          <w:tab w:val="left" w:pos="1134"/>
        </w:tabs>
        <w:suppressAutoHyphens w:val="0"/>
        <w:ind w:left="1134" w:hanging="425"/>
        <w:contextualSpacing/>
        <w:rPr>
          <w:rFonts w:ascii="Times New Roman" w:hAnsi="Times New Roman"/>
          <w:spacing w:val="-8"/>
          <w:szCs w:val="28"/>
          <w:lang w:val="uk-UA" w:eastAsia="uk-UA"/>
        </w:rPr>
      </w:pPr>
      <w:r w:rsidRPr="00866164">
        <w:rPr>
          <w:rFonts w:ascii="Times New Roman" w:hAnsi="Times New Roman"/>
          <w:spacing w:val="-8"/>
          <w:szCs w:val="28"/>
          <w:lang w:val="uk-UA" w:eastAsia="uk-UA"/>
        </w:rPr>
        <w:t>проаналізувати етапи проникнення іноземного капіталу в банківські системи країн Центральної та Східної Європи і Прибалтики, окреслити наслідки цих процесів;</w:t>
      </w:r>
    </w:p>
    <w:p w:rsidR="0010053C" w:rsidRPr="00866164" w:rsidRDefault="0010053C" w:rsidP="006E7A2B">
      <w:pPr>
        <w:pStyle w:val="affffffff3"/>
        <w:widowControl/>
        <w:numPr>
          <w:ilvl w:val="0"/>
          <w:numId w:val="40"/>
        </w:numPr>
        <w:shd w:val="clear" w:color="auto" w:fill="FFFFFF"/>
        <w:tabs>
          <w:tab w:val="left" w:pos="1134"/>
        </w:tabs>
        <w:suppressAutoHyphens w:val="0"/>
        <w:ind w:left="1134" w:hanging="425"/>
        <w:contextualSpacing/>
        <w:rPr>
          <w:rFonts w:ascii="Times New Roman" w:hAnsi="Times New Roman"/>
          <w:spacing w:val="-8"/>
          <w:szCs w:val="28"/>
          <w:lang w:val="uk-UA" w:eastAsia="uk-UA"/>
        </w:rPr>
      </w:pPr>
      <w:r w:rsidRPr="00866164">
        <w:rPr>
          <w:rFonts w:ascii="Times New Roman" w:hAnsi="Times New Roman"/>
          <w:spacing w:val="-8"/>
          <w:szCs w:val="28"/>
          <w:lang w:val="uk-UA" w:eastAsia="uk-UA"/>
        </w:rPr>
        <w:t>дослідити роль банківського сектору на фінансовому ринку України та обґрунтувати його модель;</w:t>
      </w:r>
    </w:p>
    <w:p w:rsidR="0010053C" w:rsidRPr="00866164" w:rsidRDefault="0010053C" w:rsidP="006E7A2B">
      <w:pPr>
        <w:pStyle w:val="affffffff3"/>
        <w:widowControl/>
        <w:numPr>
          <w:ilvl w:val="0"/>
          <w:numId w:val="40"/>
        </w:numPr>
        <w:shd w:val="clear" w:color="auto" w:fill="FFFFFF"/>
        <w:tabs>
          <w:tab w:val="left" w:pos="1134"/>
        </w:tabs>
        <w:suppressAutoHyphens w:val="0"/>
        <w:ind w:left="1134" w:hanging="425"/>
        <w:contextualSpacing/>
        <w:rPr>
          <w:rFonts w:ascii="Times New Roman" w:hAnsi="Times New Roman"/>
          <w:spacing w:val="-8"/>
          <w:szCs w:val="28"/>
          <w:lang w:val="uk-UA" w:eastAsia="uk-UA"/>
        </w:rPr>
      </w:pPr>
      <w:r w:rsidRPr="00866164">
        <w:rPr>
          <w:rFonts w:ascii="Times New Roman" w:hAnsi="Times New Roman"/>
          <w:spacing w:val="-8"/>
          <w:szCs w:val="28"/>
          <w:lang w:val="uk-UA" w:eastAsia="uk-UA"/>
        </w:rPr>
        <w:lastRenderedPageBreak/>
        <w:t>визначити особливості входження іноземного капіталу в банківську систему України й отримані ефекти від його присутності;</w:t>
      </w:r>
    </w:p>
    <w:p w:rsidR="0010053C" w:rsidRPr="00866164" w:rsidRDefault="0010053C" w:rsidP="006E7A2B">
      <w:pPr>
        <w:pStyle w:val="affffffff3"/>
        <w:widowControl/>
        <w:numPr>
          <w:ilvl w:val="0"/>
          <w:numId w:val="40"/>
        </w:numPr>
        <w:shd w:val="clear" w:color="auto" w:fill="FFFFFF"/>
        <w:tabs>
          <w:tab w:val="left" w:pos="1134"/>
        </w:tabs>
        <w:suppressAutoHyphens w:val="0"/>
        <w:ind w:left="1134" w:hanging="425"/>
        <w:contextualSpacing/>
        <w:rPr>
          <w:rFonts w:ascii="Times New Roman" w:hAnsi="Times New Roman"/>
          <w:spacing w:val="-8"/>
          <w:szCs w:val="28"/>
          <w:lang w:val="uk-UA" w:eastAsia="uk-UA"/>
        </w:rPr>
      </w:pPr>
      <w:r w:rsidRPr="00866164">
        <w:rPr>
          <w:rFonts w:ascii="Times New Roman" w:hAnsi="Times New Roman"/>
          <w:spacing w:val="-8"/>
          <w:szCs w:val="28"/>
          <w:lang w:val="uk-UA" w:eastAsia="uk-UA"/>
        </w:rPr>
        <w:t>виявити стратегічні пріоритети регуляторної політики держави в умовах фінансової глобалізації та пришвидшення транскордонних потоків капіталів з метою посилення впливу їх позитивних наслідків та нівелювання негативних;</w:t>
      </w:r>
    </w:p>
    <w:p w:rsidR="0010053C" w:rsidRPr="00866164" w:rsidRDefault="0010053C" w:rsidP="006E7A2B">
      <w:pPr>
        <w:pStyle w:val="affffffff3"/>
        <w:widowControl/>
        <w:numPr>
          <w:ilvl w:val="0"/>
          <w:numId w:val="40"/>
        </w:numPr>
        <w:shd w:val="clear" w:color="auto" w:fill="FFFFFF"/>
        <w:tabs>
          <w:tab w:val="left" w:pos="1134"/>
        </w:tabs>
        <w:suppressAutoHyphens w:val="0"/>
        <w:ind w:left="1134" w:hanging="425"/>
        <w:contextualSpacing/>
        <w:rPr>
          <w:rFonts w:ascii="Times New Roman" w:hAnsi="Times New Roman"/>
          <w:spacing w:val="-8"/>
          <w:szCs w:val="28"/>
          <w:lang w:val="uk-UA" w:eastAsia="uk-UA"/>
        </w:rPr>
      </w:pPr>
      <w:r w:rsidRPr="00866164">
        <w:rPr>
          <w:rFonts w:ascii="Times New Roman" w:hAnsi="Times New Roman"/>
          <w:spacing w:val="-8"/>
          <w:szCs w:val="28"/>
          <w:lang w:val="uk-UA" w:eastAsia="uk-UA"/>
        </w:rPr>
        <w:t>дослідження напрямків підвищення керованості й ефективності банківської системи за участі іноземного капіталу та обґрунтування впровадження функціонально-аналітичного</w:t>
      </w:r>
      <w:r>
        <w:rPr>
          <w:rFonts w:ascii="Times New Roman" w:hAnsi="Times New Roman"/>
          <w:spacing w:val="-8"/>
          <w:szCs w:val="28"/>
          <w:lang w:val="uk-UA" w:eastAsia="uk-UA"/>
        </w:rPr>
        <w:t xml:space="preserve"> </w:t>
      </w:r>
      <w:r w:rsidRPr="00866164">
        <w:rPr>
          <w:rFonts w:ascii="Times New Roman" w:hAnsi="Times New Roman"/>
          <w:spacing w:val="-8"/>
          <w:szCs w:val="28"/>
          <w:lang w:val="uk-UA" w:eastAsia="uk-UA"/>
        </w:rPr>
        <w:t>підходу до оцінювання впливу іноземних банків.</w:t>
      </w:r>
    </w:p>
    <w:p w:rsidR="0010053C" w:rsidRPr="0010053C" w:rsidRDefault="0010053C" w:rsidP="0010053C">
      <w:pPr>
        <w:spacing w:line="360" w:lineRule="auto"/>
        <w:ind w:firstLine="567"/>
        <w:jc w:val="both"/>
        <w:rPr>
          <w:szCs w:val="28"/>
          <w:lang w:val="uk-UA"/>
        </w:rPr>
      </w:pPr>
      <w:r w:rsidRPr="0010053C">
        <w:rPr>
          <w:i/>
          <w:iCs/>
          <w:szCs w:val="28"/>
          <w:lang w:val="uk-UA"/>
        </w:rPr>
        <w:t xml:space="preserve">Об’єктом дослідження </w:t>
      </w:r>
      <w:r w:rsidRPr="0010053C">
        <w:rPr>
          <w:iCs/>
          <w:szCs w:val="28"/>
          <w:lang w:val="uk-UA"/>
        </w:rPr>
        <w:t>є процеси входження та функціонування іноземного капіталу в банківському секторі України в умовах поглиблення фінансової глобалізації.</w:t>
      </w:r>
    </w:p>
    <w:p w:rsidR="0010053C" w:rsidRPr="00D417D3" w:rsidRDefault="0010053C" w:rsidP="0010053C">
      <w:pPr>
        <w:spacing w:line="360" w:lineRule="auto"/>
        <w:ind w:firstLine="567"/>
        <w:jc w:val="both"/>
        <w:rPr>
          <w:szCs w:val="28"/>
        </w:rPr>
      </w:pPr>
      <w:r w:rsidRPr="00D417D3">
        <w:rPr>
          <w:i/>
          <w:iCs/>
          <w:szCs w:val="28"/>
        </w:rPr>
        <w:t>Предмет дослідження</w:t>
      </w:r>
      <w:r w:rsidRPr="00D417D3">
        <w:rPr>
          <w:iCs/>
          <w:szCs w:val="28"/>
        </w:rPr>
        <w:t xml:space="preserve"> </w:t>
      </w:r>
      <w:r w:rsidRPr="00EB15E7">
        <w:rPr>
          <w:color w:val="000000"/>
          <w:szCs w:val="28"/>
        </w:rPr>
        <w:t>–</w:t>
      </w:r>
      <w:r>
        <w:rPr>
          <w:color w:val="000000"/>
          <w:szCs w:val="28"/>
        </w:rPr>
        <w:t xml:space="preserve"> </w:t>
      </w:r>
      <w:r w:rsidRPr="00D417D3">
        <w:rPr>
          <w:iCs/>
          <w:szCs w:val="28"/>
        </w:rPr>
        <w:t xml:space="preserve">механізми </w:t>
      </w:r>
      <w:r>
        <w:rPr>
          <w:iCs/>
          <w:szCs w:val="28"/>
        </w:rPr>
        <w:t>й</w:t>
      </w:r>
      <w:r w:rsidRPr="00D417D3">
        <w:rPr>
          <w:iCs/>
          <w:szCs w:val="28"/>
        </w:rPr>
        <w:t xml:space="preserve"> особливості впливу іноземного капіталу на формування, розвиток та функціонування банківської системи України.</w:t>
      </w:r>
    </w:p>
    <w:p w:rsidR="0010053C" w:rsidRPr="00D417D3" w:rsidRDefault="0010053C" w:rsidP="0010053C">
      <w:pPr>
        <w:spacing w:line="360" w:lineRule="auto"/>
        <w:ind w:firstLine="567"/>
        <w:jc w:val="both"/>
        <w:rPr>
          <w:szCs w:val="28"/>
        </w:rPr>
      </w:pPr>
      <w:r w:rsidRPr="00D417D3">
        <w:rPr>
          <w:i/>
          <w:iCs/>
          <w:szCs w:val="28"/>
        </w:rPr>
        <w:t>Методи дослідження</w:t>
      </w:r>
      <w:r w:rsidRPr="00D417D3">
        <w:rPr>
          <w:i/>
          <w:szCs w:val="28"/>
        </w:rPr>
        <w:t>.</w:t>
      </w:r>
      <w:r w:rsidRPr="00866164">
        <w:rPr>
          <w:i/>
          <w:szCs w:val="28"/>
        </w:rPr>
        <w:t xml:space="preserve"> </w:t>
      </w:r>
      <w:r>
        <w:rPr>
          <w:szCs w:val="28"/>
        </w:rPr>
        <w:t>У процесі виконання дисертаційної роботи для виконання поставлених завдань використано загальнонаукові та спеціальні методи дослідження, зокрема поєднання аналізу та синтезу, індукції та дедукції (усі розділи); історично-логічний та описовий метод – для дослідження ф</w:t>
      </w:r>
      <w:r w:rsidRPr="00F16594">
        <w:rPr>
          <w:szCs w:val="28"/>
        </w:rPr>
        <w:t>інансов</w:t>
      </w:r>
      <w:r>
        <w:rPr>
          <w:szCs w:val="28"/>
        </w:rPr>
        <w:t>ої</w:t>
      </w:r>
      <w:r w:rsidRPr="00F16594">
        <w:rPr>
          <w:szCs w:val="28"/>
        </w:rPr>
        <w:t xml:space="preserve"> глобалізаці</w:t>
      </w:r>
      <w:r>
        <w:rPr>
          <w:szCs w:val="28"/>
        </w:rPr>
        <w:t>ї</w:t>
      </w:r>
      <w:r w:rsidRPr="00F16594">
        <w:rPr>
          <w:szCs w:val="28"/>
        </w:rPr>
        <w:t xml:space="preserve"> як каталізатор</w:t>
      </w:r>
      <w:r>
        <w:rPr>
          <w:szCs w:val="28"/>
        </w:rPr>
        <w:t>а</w:t>
      </w:r>
      <w:r w:rsidRPr="00F16594">
        <w:rPr>
          <w:szCs w:val="28"/>
        </w:rPr>
        <w:t xml:space="preserve"> присутності іноземного капіталу у фінансовій системі</w:t>
      </w:r>
      <w:r>
        <w:rPr>
          <w:szCs w:val="28"/>
        </w:rPr>
        <w:t xml:space="preserve"> та е</w:t>
      </w:r>
      <w:r w:rsidRPr="00F16594">
        <w:rPr>
          <w:szCs w:val="28"/>
        </w:rPr>
        <w:t>волюці</w:t>
      </w:r>
      <w:r>
        <w:rPr>
          <w:szCs w:val="28"/>
        </w:rPr>
        <w:t>ї</w:t>
      </w:r>
      <w:r w:rsidRPr="00F16594">
        <w:rPr>
          <w:szCs w:val="28"/>
        </w:rPr>
        <w:t xml:space="preserve"> експансії іноземного капіталу на ринки країн Центральної та Східної Європи і Прибалтики</w:t>
      </w:r>
      <w:r>
        <w:rPr>
          <w:szCs w:val="28"/>
        </w:rPr>
        <w:t>;</w:t>
      </w:r>
      <w:r w:rsidRPr="00D417D3">
        <w:rPr>
          <w:szCs w:val="28"/>
        </w:rPr>
        <w:t xml:space="preserve"> метод кількісного та якісного порівняння при виявленні </w:t>
      </w:r>
      <w:r>
        <w:rPr>
          <w:szCs w:val="28"/>
        </w:rPr>
        <w:t>й</w:t>
      </w:r>
      <w:r w:rsidRPr="00D417D3">
        <w:rPr>
          <w:szCs w:val="28"/>
        </w:rPr>
        <w:t xml:space="preserve"> аналізі особливостей лібералізації торгівлі фінансовими послугами та підходів до оцінювання стійкості банківської системи у країнах Центрально-Східної Європи та в Україні</w:t>
      </w:r>
      <w:r>
        <w:rPr>
          <w:szCs w:val="28"/>
        </w:rPr>
        <w:t>; економіко-</w:t>
      </w:r>
      <w:r w:rsidRPr="00D417D3">
        <w:rPr>
          <w:szCs w:val="28"/>
        </w:rPr>
        <w:t>статистичні</w:t>
      </w:r>
      <w:r>
        <w:rPr>
          <w:szCs w:val="28"/>
        </w:rPr>
        <w:t xml:space="preserve"> та графічні</w:t>
      </w:r>
      <w:r w:rsidRPr="00D417D3">
        <w:rPr>
          <w:szCs w:val="28"/>
        </w:rPr>
        <w:t xml:space="preserve"> методи </w:t>
      </w:r>
      <w:r w:rsidRPr="00EB15E7">
        <w:rPr>
          <w:color w:val="000000"/>
          <w:szCs w:val="28"/>
        </w:rPr>
        <w:t>–</w:t>
      </w:r>
      <w:r>
        <w:rPr>
          <w:szCs w:val="28"/>
        </w:rPr>
        <w:t xml:space="preserve"> для</w:t>
      </w:r>
      <w:r w:rsidRPr="00D417D3">
        <w:rPr>
          <w:szCs w:val="28"/>
        </w:rPr>
        <w:t xml:space="preserve"> дослідженн</w:t>
      </w:r>
      <w:r>
        <w:rPr>
          <w:szCs w:val="28"/>
        </w:rPr>
        <w:t>я</w:t>
      </w:r>
      <w:r w:rsidRPr="00D417D3">
        <w:rPr>
          <w:szCs w:val="28"/>
        </w:rPr>
        <w:t xml:space="preserve"> лібералізації міжнародної торгівлі фінансовими послугами в країнах </w:t>
      </w:r>
      <w:r>
        <w:rPr>
          <w:szCs w:val="28"/>
        </w:rPr>
        <w:t>Ц</w:t>
      </w:r>
      <w:r w:rsidRPr="00D417D3">
        <w:rPr>
          <w:szCs w:val="28"/>
        </w:rPr>
        <w:t>ентрально-</w:t>
      </w:r>
      <w:r>
        <w:rPr>
          <w:szCs w:val="28"/>
        </w:rPr>
        <w:t>С</w:t>
      </w:r>
      <w:r w:rsidRPr="00D417D3">
        <w:rPr>
          <w:szCs w:val="28"/>
        </w:rPr>
        <w:t>хідної Європи та України</w:t>
      </w:r>
      <w:r>
        <w:rPr>
          <w:szCs w:val="28"/>
        </w:rPr>
        <w:t>;</w:t>
      </w:r>
      <w:r w:rsidRPr="00D417D3">
        <w:rPr>
          <w:szCs w:val="28"/>
        </w:rPr>
        <w:t xml:space="preserve"> кореляційний аналіз, аналіз динамічних рядів </w:t>
      </w:r>
      <w:r>
        <w:rPr>
          <w:szCs w:val="28"/>
        </w:rPr>
        <w:t xml:space="preserve">при формуванні </w:t>
      </w:r>
      <w:r w:rsidRPr="00B936C8">
        <w:rPr>
          <w:color w:val="000000"/>
          <w:szCs w:val="28"/>
        </w:rPr>
        <w:t xml:space="preserve">функціонально-аналітичного підходу </w:t>
      </w:r>
      <w:r w:rsidRPr="00B936C8">
        <w:rPr>
          <w:shd w:val="clear" w:color="auto" w:fill="FFFFFF"/>
        </w:rPr>
        <w:t>до оцінювання впливу</w:t>
      </w:r>
      <w:r>
        <w:rPr>
          <w:shd w:val="clear" w:color="auto" w:fill="FFFFFF"/>
        </w:rPr>
        <w:t xml:space="preserve"> </w:t>
      </w:r>
      <w:r w:rsidRPr="00B936C8">
        <w:rPr>
          <w:rStyle w:val="aff2"/>
          <w:bCs/>
          <w:i w:val="0"/>
          <w:iCs w:val="0"/>
          <w:shd w:val="clear" w:color="auto" w:fill="FFFFFF"/>
        </w:rPr>
        <w:t>іноземних банків</w:t>
      </w:r>
      <w:r w:rsidRPr="00D417D3">
        <w:rPr>
          <w:szCs w:val="28"/>
        </w:rPr>
        <w:t xml:space="preserve">. </w:t>
      </w:r>
      <w:r>
        <w:rPr>
          <w:szCs w:val="28"/>
        </w:rPr>
        <w:t xml:space="preserve">Використання </w:t>
      </w:r>
      <w:r w:rsidRPr="00D417D3">
        <w:rPr>
          <w:iCs/>
          <w:szCs w:val="28"/>
        </w:rPr>
        <w:t>системного підходу</w:t>
      </w:r>
      <w:r w:rsidRPr="00D417D3">
        <w:rPr>
          <w:szCs w:val="28"/>
        </w:rPr>
        <w:t xml:space="preserve"> дозволило </w:t>
      </w:r>
      <w:r w:rsidRPr="00D92C97">
        <w:rPr>
          <w:szCs w:val="28"/>
        </w:rPr>
        <w:t>дослідити</w:t>
      </w:r>
      <w:r>
        <w:rPr>
          <w:szCs w:val="28"/>
        </w:rPr>
        <w:t xml:space="preserve"> банківський сектор України</w:t>
      </w:r>
      <w:r w:rsidRPr="00D417D3">
        <w:rPr>
          <w:szCs w:val="28"/>
        </w:rPr>
        <w:t xml:space="preserve"> як відкрит</w:t>
      </w:r>
      <w:r>
        <w:rPr>
          <w:szCs w:val="28"/>
        </w:rPr>
        <w:t>у</w:t>
      </w:r>
      <w:r w:rsidRPr="00D417D3">
        <w:rPr>
          <w:szCs w:val="28"/>
        </w:rPr>
        <w:t xml:space="preserve"> систем</w:t>
      </w:r>
      <w:r>
        <w:rPr>
          <w:szCs w:val="28"/>
        </w:rPr>
        <w:t>у</w:t>
      </w:r>
      <w:r w:rsidRPr="00D417D3">
        <w:rPr>
          <w:szCs w:val="28"/>
        </w:rPr>
        <w:t xml:space="preserve"> і, </w:t>
      </w:r>
      <w:r>
        <w:rPr>
          <w:szCs w:val="28"/>
        </w:rPr>
        <w:t>отже</w:t>
      </w:r>
      <w:r w:rsidRPr="00D417D3">
        <w:rPr>
          <w:szCs w:val="28"/>
        </w:rPr>
        <w:t xml:space="preserve">, </w:t>
      </w:r>
      <w:r>
        <w:rPr>
          <w:szCs w:val="28"/>
        </w:rPr>
        <w:t>визначити</w:t>
      </w:r>
      <w:r w:rsidRPr="00D417D3">
        <w:rPr>
          <w:szCs w:val="28"/>
        </w:rPr>
        <w:t xml:space="preserve"> сутність і прояви об’єкта дослідження, а також </w:t>
      </w:r>
      <w:r w:rsidRPr="00EB15E7">
        <w:rPr>
          <w:color w:val="000000"/>
          <w:szCs w:val="28"/>
        </w:rPr>
        <w:t>–</w:t>
      </w:r>
      <w:r w:rsidRPr="00D417D3">
        <w:rPr>
          <w:szCs w:val="28"/>
        </w:rPr>
        <w:t xml:space="preserve"> місце і роль предмета дослідження у ньому.</w:t>
      </w:r>
    </w:p>
    <w:p w:rsidR="0010053C" w:rsidRPr="00D417D3" w:rsidRDefault="0010053C" w:rsidP="0010053C">
      <w:pPr>
        <w:spacing w:line="360" w:lineRule="auto"/>
        <w:ind w:firstLine="567"/>
        <w:jc w:val="both"/>
        <w:rPr>
          <w:b/>
        </w:rPr>
      </w:pPr>
      <w:r w:rsidRPr="00D417D3">
        <w:rPr>
          <w:i/>
        </w:rPr>
        <w:t xml:space="preserve">Інформаційною базою дослідження </w:t>
      </w:r>
      <w:r w:rsidRPr="00D417D3">
        <w:rPr>
          <w:bCs/>
        </w:rPr>
        <w:t xml:space="preserve">є </w:t>
      </w:r>
      <w:r w:rsidRPr="00D417D3">
        <w:t xml:space="preserve">правові та нормативні акти Верховної ради України, Кабінету Міністрів України, Державної податкової служби України, Міністерства фінансів України, Національного банку України, </w:t>
      </w:r>
      <w:r>
        <w:t>Національної</w:t>
      </w:r>
      <w:r w:rsidRPr="00D417D3">
        <w:t xml:space="preserve"> комісії з цінних паперів та фондового ринку, </w:t>
      </w:r>
      <w:r>
        <w:t>Національної к</w:t>
      </w:r>
      <w:r w:rsidRPr="00D417D3">
        <w:t>омісії з фінансових послуг, Державного комітету статистики України, монографічна та спеціальна література, статистичні матеріали,</w:t>
      </w:r>
      <w:r>
        <w:t xml:space="preserve"> </w:t>
      </w:r>
      <w:r w:rsidRPr="00D417D3">
        <w:t>звіти т</w:t>
      </w:r>
      <w:r>
        <w:t>а</w:t>
      </w:r>
      <w:r w:rsidRPr="00D417D3">
        <w:t xml:space="preserve"> аналітичні огляди </w:t>
      </w:r>
      <w:r w:rsidRPr="00D417D3">
        <w:lastRenderedPageBreak/>
        <w:t xml:space="preserve">міжнародних організацій, матеріали міжнародних науково-практичних конференцій, результати досліджень вітчизняних та зарубіжних вчених, періодичні видання вітчизняних </w:t>
      </w:r>
      <w:r>
        <w:t>і</w:t>
      </w:r>
      <w:r w:rsidRPr="00D417D3">
        <w:t xml:space="preserve"> міжнародних організацій, наукові публікації, розміщені в мережі Інтернет.</w:t>
      </w:r>
    </w:p>
    <w:p w:rsidR="0010053C" w:rsidRPr="00D417D3" w:rsidRDefault="0010053C" w:rsidP="0010053C">
      <w:pPr>
        <w:shd w:val="clear" w:color="auto" w:fill="FFFFFF"/>
        <w:spacing w:line="360" w:lineRule="auto"/>
        <w:ind w:firstLine="567"/>
        <w:jc w:val="both"/>
        <w:rPr>
          <w:b/>
          <w:bCs/>
        </w:rPr>
      </w:pPr>
      <w:r w:rsidRPr="00D417D3">
        <w:rPr>
          <w:b/>
        </w:rPr>
        <w:t xml:space="preserve">Наукова новизна результатів дослідження. </w:t>
      </w:r>
      <w:r w:rsidRPr="00D417D3">
        <w:t>У</w:t>
      </w:r>
      <w:r>
        <w:t xml:space="preserve"> </w:t>
      </w:r>
      <w:r w:rsidRPr="00D417D3">
        <w:t xml:space="preserve">дисертації здійснено системний аналіз напрямків та наслідків впливу присутності іноземного капіталу на розвиток банківської системи України. </w:t>
      </w:r>
      <w:r w:rsidRPr="00D417D3">
        <w:rPr>
          <w:bCs/>
          <w:szCs w:val="28"/>
        </w:rPr>
        <w:t xml:space="preserve">Найбільш вагомі наукові результати, що характеризують новизну дослідження, полягають у </w:t>
      </w:r>
      <w:r>
        <w:rPr>
          <w:bCs/>
          <w:szCs w:val="28"/>
        </w:rPr>
        <w:t>тому, що</w:t>
      </w:r>
      <w:r w:rsidRPr="00D417D3">
        <w:rPr>
          <w:bCs/>
          <w:szCs w:val="28"/>
        </w:rPr>
        <w:t>:</w:t>
      </w:r>
    </w:p>
    <w:p w:rsidR="0010053C" w:rsidRPr="00522D6A" w:rsidRDefault="0010053C" w:rsidP="0010053C">
      <w:pPr>
        <w:spacing w:line="360" w:lineRule="auto"/>
        <w:ind w:left="1418" w:hanging="709"/>
        <w:jc w:val="both"/>
        <w:rPr>
          <w:b/>
          <w:bCs/>
          <w:i/>
          <w:szCs w:val="28"/>
        </w:rPr>
      </w:pPr>
      <w:r w:rsidRPr="00522D6A">
        <w:rPr>
          <w:b/>
          <w:bCs/>
          <w:i/>
          <w:szCs w:val="28"/>
        </w:rPr>
        <w:t>вперше:</w:t>
      </w:r>
    </w:p>
    <w:p w:rsidR="0010053C" w:rsidRPr="00D417D3" w:rsidRDefault="0010053C" w:rsidP="006E7A2B">
      <w:pPr>
        <w:widowControl w:val="0"/>
        <w:numPr>
          <w:ilvl w:val="0"/>
          <w:numId w:val="42"/>
        </w:numPr>
        <w:shd w:val="clear" w:color="auto" w:fill="FFFFFF"/>
        <w:tabs>
          <w:tab w:val="left" w:pos="0"/>
        </w:tabs>
        <w:suppressAutoHyphens w:val="0"/>
        <w:autoSpaceDE w:val="0"/>
        <w:autoSpaceDN w:val="0"/>
        <w:adjustRightInd w:val="0"/>
        <w:spacing w:line="360" w:lineRule="auto"/>
        <w:ind w:left="993" w:hanging="284"/>
        <w:jc w:val="both"/>
        <w:rPr>
          <w:szCs w:val="28"/>
        </w:rPr>
      </w:pPr>
      <w:r w:rsidRPr="00D417D3">
        <w:rPr>
          <w:szCs w:val="28"/>
        </w:rPr>
        <w:t>розроблено та запропоновано для впровадження в практику регуляторної діяльності функціонально-аналітичний підхід до оцінки функціонування іноземних банків, що ґрунтується на моделі оцінки ресурсів фінансових загроз та можливостей впливу через діагностику показників країн-донорів, дочірн</w:t>
      </w:r>
      <w:r>
        <w:rPr>
          <w:szCs w:val="28"/>
        </w:rPr>
        <w:t>і</w:t>
      </w:r>
      <w:r w:rsidRPr="00D417D3">
        <w:rPr>
          <w:szCs w:val="28"/>
        </w:rPr>
        <w:t xml:space="preserve">х іноземних банків </w:t>
      </w:r>
      <w:r>
        <w:rPr>
          <w:szCs w:val="28"/>
        </w:rPr>
        <w:t>і</w:t>
      </w:r>
      <w:r w:rsidRPr="00D417D3">
        <w:rPr>
          <w:szCs w:val="28"/>
        </w:rPr>
        <w:t xml:space="preserve"> приймаючої країни;</w:t>
      </w:r>
    </w:p>
    <w:p w:rsidR="0010053C" w:rsidRPr="00522D6A" w:rsidRDefault="0010053C" w:rsidP="0010053C">
      <w:pPr>
        <w:spacing w:line="360" w:lineRule="auto"/>
        <w:ind w:left="1418" w:hanging="709"/>
        <w:jc w:val="both"/>
        <w:rPr>
          <w:b/>
          <w:bCs/>
          <w:i/>
          <w:szCs w:val="28"/>
        </w:rPr>
      </w:pPr>
      <w:r w:rsidRPr="00522D6A">
        <w:rPr>
          <w:b/>
          <w:bCs/>
          <w:i/>
          <w:szCs w:val="28"/>
        </w:rPr>
        <w:t>набули подальшого розвитку:</w:t>
      </w:r>
    </w:p>
    <w:p w:rsidR="0010053C" w:rsidRPr="00D417D3" w:rsidRDefault="0010053C" w:rsidP="006E7A2B">
      <w:pPr>
        <w:widowControl w:val="0"/>
        <w:numPr>
          <w:ilvl w:val="0"/>
          <w:numId w:val="41"/>
        </w:numPr>
        <w:shd w:val="clear" w:color="auto" w:fill="FFFFFF"/>
        <w:tabs>
          <w:tab w:val="left" w:pos="709"/>
        </w:tabs>
        <w:suppressAutoHyphens w:val="0"/>
        <w:autoSpaceDE w:val="0"/>
        <w:autoSpaceDN w:val="0"/>
        <w:adjustRightInd w:val="0"/>
        <w:spacing w:line="360" w:lineRule="auto"/>
        <w:ind w:left="993" w:hanging="284"/>
        <w:jc w:val="both"/>
        <w:rPr>
          <w:szCs w:val="28"/>
        </w:rPr>
      </w:pPr>
      <w:r w:rsidRPr="00D417D3">
        <w:rPr>
          <w:spacing w:val="-7"/>
          <w:szCs w:val="28"/>
          <w:lang w:eastAsia="uk-UA"/>
        </w:rPr>
        <w:t>теоретико-методологічне обґрунтування мотивації, стратегії, масштабів, форм і методів проникнення іноземного банківського капіталу в економік</w:t>
      </w:r>
      <w:r>
        <w:rPr>
          <w:spacing w:val="-7"/>
          <w:szCs w:val="28"/>
          <w:lang w:eastAsia="uk-UA"/>
        </w:rPr>
        <w:t>у країн, що розвиваються</w:t>
      </w:r>
      <w:r w:rsidRPr="00D417D3">
        <w:rPr>
          <w:spacing w:val="-7"/>
          <w:szCs w:val="28"/>
          <w:lang w:eastAsia="uk-UA"/>
        </w:rPr>
        <w:t>;</w:t>
      </w:r>
    </w:p>
    <w:p w:rsidR="0010053C" w:rsidRPr="00D417D3" w:rsidRDefault="0010053C" w:rsidP="006E7A2B">
      <w:pPr>
        <w:widowControl w:val="0"/>
        <w:numPr>
          <w:ilvl w:val="0"/>
          <w:numId w:val="41"/>
        </w:numPr>
        <w:shd w:val="clear" w:color="auto" w:fill="FFFFFF"/>
        <w:tabs>
          <w:tab w:val="left" w:pos="709"/>
        </w:tabs>
        <w:suppressAutoHyphens w:val="0"/>
        <w:autoSpaceDE w:val="0"/>
        <w:autoSpaceDN w:val="0"/>
        <w:adjustRightInd w:val="0"/>
        <w:spacing w:line="360" w:lineRule="auto"/>
        <w:ind w:left="993" w:hanging="284"/>
        <w:jc w:val="both"/>
        <w:rPr>
          <w:szCs w:val="28"/>
        </w:rPr>
      </w:pPr>
      <w:r w:rsidRPr="00D417D3">
        <w:rPr>
          <w:szCs w:val="28"/>
        </w:rPr>
        <w:t xml:space="preserve">розуміння змісту іноземного банківського капіталу через </w:t>
      </w:r>
      <w:r>
        <w:rPr>
          <w:szCs w:val="28"/>
        </w:rPr>
        <w:t>у</w:t>
      </w:r>
      <w:r w:rsidRPr="00D417D3">
        <w:rPr>
          <w:szCs w:val="28"/>
        </w:rPr>
        <w:t>рахування не тільки входження приватних і державних банківських структур, але й співпраці з міжнародними фінансовими організаціями;</w:t>
      </w:r>
    </w:p>
    <w:p w:rsidR="0010053C" w:rsidRPr="00D417D3" w:rsidRDefault="0010053C" w:rsidP="006E7A2B">
      <w:pPr>
        <w:widowControl w:val="0"/>
        <w:numPr>
          <w:ilvl w:val="0"/>
          <w:numId w:val="41"/>
        </w:numPr>
        <w:shd w:val="clear" w:color="auto" w:fill="FFFFFF"/>
        <w:tabs>
          <w:tab w:val="left" w:pos="709"/>
        </w:tabs>
        <w:suppressAutoHyphens w:val="0"/>
        <w:autoSpaceDE w:val="0"/>
        <w:autoSpaceDN w:val="0"/>
        <w:adjustRightInd w:val="0"/>
        <w:spacing w:line="360" w:lineRule="auto"/>
        <w:ind w:left="993" w:hanging="284"/>
        <w:jc w:val="both"/>
        <w:rPr>
          <w:szCs w:val="28"/>
        </w:rPr>
      </w:pPr>
      <w:r w:rsidRPr="00D417D3">
        <w:rPr>
          <w:spacing w:val="-8"/>
          <w:szCs w:val="28"/>
          <w:lang w:eastAsia="uk-UA"/>
        </w:rPr>
        <w:t>дослідження зв</w:t>
      </w:r>
      <w:r>
        <w:rPr>
          <w:spacing w:val="-8"/>
          <w:szCs w:val="28"/>
          <w:lang w:eastAsia="uk-UA"/>
        </w:rPr>
        <w:t>’</w:t>
      </w:r>
      <w:r w:rsidRPr="00D417D3">
        <w:rPr>
          <w:spacing w:val="-8"/>
          <w:szCs w:val="28"/>
          <w:lang w:eastAsia="uk-UA"/>
        </w:rPr>
        <w:t>язку між участю іноземного капіталу в банківській системі і глибиною фінансового посередництва, об</w:t>
      </w:r>
      <w:r>
        <w:rPr>
          <w:spacing w:val="-8"/>
          <w:szCs w:val="28"/>
          <w:lang w:eastAsia="uk-UA"/>
        </w:rPr>
        <w:t>сягом</w:t>
      </w:r>
      <w:r w:rsidRPr="00D417D3">
        <w:rPr>
          <w:spacing w:val="-8"/>
          <w:szCs w:val="28"/>
          <w:lang w:eastAsia="uk-UA"/>
        </w:rPr>
        <w:t xml:space="preserve"> і структурою кредитування, якістю кредитного портфеля, рівнем процентних ставок, залученням приватних депозитів, структурою грошової маси, стійкістю приймаючої банківської системи</w:t>
      </w:r>
      <w:r w:rsidRPr="00D417D3">
        <w:rPr>
          <w:spacing w:val="-9"/>
          <w:szCs w:val="28"/>
          <w:lang w:eastAsia="uk-UA"/>
        </w:rPr>
        <w:t xml:space="preserve">, інтенсивністю конкуренції між учасниками ринку, динамікою прямих іноземних </w:t>
      </w:r>
      <w:r w:rsidRPr="00D417D3">
        <w:rPr>
          <w:szCs w:val="28"/>
          <w:lang w:eastAsia="uk-UA"/>
        </w:rPr>
        <w:t>інвестицій;</w:t>
      </w:r>
    </w:p>
    <w:p w:rsidR="0010053C" w:rsidRPr="00D417D3" w:rsidRDefault="0010053C" w:rsidP="006E7A2B">
      <w:pPr>
        <w:widowControl w:val="0"/>
        <w:numPr>
          <w:ilvl w:val="0"/>
          <w:numId w:val="41"/>
        </w:numPr>
        <w:shd w:val="clear" w:color="auto" w:fill="FFFFFF"/>
        <w:tabs>
          <w:tab w:val="left" w:pos="709"/>
        </w:tabs>
        <w:suppressAutoHyphens w:val="0"/>
        <w:autoSpaceDE w:val="0"/>
        <w:autoSpaceDN w:val="0"/>
        <w:adjustRightInd w:val="0"/>
        <w:spacing w:line="360" w:lineRule="auto"/>
        <w:ind w:left="993" w:hanging="284"/>
        <w:jc w:val="both"/>
        <w:rPr>
          <w:szCs w:val="28"/>
        </w:rPr>
      </w:pPr>
      <w:r w:rsidRPr="00D417D3">
        <w:rPr>
          <w:spacing w:val="-8"/>
          <w:szCs w:val="28"/>
          <w:lang w:eastAsia="uk-UA"/>
        </w:rPr>
        <w:t>обґрунтування необхідності інституційних реформ з позиції забезпечення національної безпеки у фінансовій сфері внаслідок</w:t>
      </w:r>
      <w:r>
        <w:rPr>
          <w:spacing w:val="-8"/>
          <w:szCs w:val="28"/>
          <w:lang w:eastAsia="uk-UA"/>
        </w:rPr>
        <w:t xml:space="preserve"> </w:t>
      </w:r>
      <w:r w:rsidRPr="00D417D3">
        <w:rPr>
          <w:spacing w:val="-8"/>
          <w:szCs w:val="28"/>
          <w:lang w:eastAsia="uk-UA"/>
        </w:rPr>
        <w:t>можливості перенесення іноземним банківським капіталом</w:t>
      </w:r>
      <w:r>
        <w:rPr>
          <w:spacing w:val="-8"/>
          <w:szCs w:val="28"/>
          <w:lang w:eastAsia="uk-UA"/>
        </w:rPr>
        <w:t xml:space="preserve"> </w:t>
      </w:r>
      <w:r w:rsidRPr="00D417D3">
        <w:rPr>
          <w:spacing w:val="-8"/>
          <w:szCs w:val="28"/>
          <w:lang w:eastAsia="uk-UA"/>
        </w:rPr>
        <w:t xml:space="preserve">негативних явищ з країни походження та появи протиріч національних інтересів </w:t>
      </w:r>
      <w:r>
        <w:rPr>
          <w:spacing w:val="-8"/>
          <w:szCs w:val="28"/>
          <w:lang w:eastAsia="uk-UA"/>
        </w:rPr>
        <w:t>і</w:t>
      </w:r>
      <w:r w:rsidRPr="00D417D3">
        <w:rPr>
          <w:spacing w:val="-8"/>
          <w:szCs w:val="28"/>
          <w:lang w:eastAsia="uk-UA"/>
        </w:rPr>
        <w:t xml:space="preserve"> приватних інтересів іноземної банківської структури;</w:t>
      </w:r>
    </w:p>
    <w:p w:rsidR="0010053C" w:rsidRPr="00522D6A" w:rsidRDefault="0010053C" w:rsidP="0010053C">
      <w:pPr>
        <w:spacing w:line="360" w:lineRule="auto"/>
        <w:ind w:left="1418" w:hanging="709"/>
        <w:jc w:val="both"/>
        <w:rPr>
          <w:b/>
          <w:bCs/>
          <w:i/>
          <w:szCs w:val="28"/>
        </w:rPr>
      </w:pPr>
      <w:r w:rsidRPr="00522D6A">
        <w:rPr>
          <w:b/>
          <w:bCs/>
          <w:i/>
          <w:szCs w:val="28"/>
        </w:rPr>
        <w:t>удосконалено:</w:t>
      </w:r>
    </w:p>
    <w:p w:rsidR="0010053C" w:rsidRPr="00D417D3" w:rsidRDefault="0010053C" w:rsidP="006E7A2B">
      <w:pPr>
        <w:widowControl w:val="0"/>
        <w:numPr>
          <w:ilvl w:val="0"/>
          <w:numId w:val="39"/>
        </w:numPr>
        <w:tabs>
          <w:tab w:val="clear" w:pos="720"/>
          <w:tab w:val="num" w:pos="993"/>
          <w:tab w:val="num" w:pos="1134"/>
        </w:tabs>
        <w:suppressAutoHyphens w:val="0"/>
        <w:spacing w:line="360" w:lineRule="auto"/>
        <w:ind w:left="993" w:hanging="284"/>
        <w:jc w:val="both"/>
        <w:rPr>
          <w:szCs w:val="28"/>
        </w:rPr>
      </w:pPr>
      <w:r w:rsidRPr="00D417D3">
        <w:rPr>
          <w:spacing w:val="-7"/>
          <w:szCs w:val="28"/>
          <w:lang w:eastAsia="uk-UA"/>
        </w:rPr>
        <w:t>трактування сутності капіталу через доповне</w:t>
      </w:r>
      <w:r>
        <w:rPr>
          <w:spacing w:val="-7"/>
          <w:szCs w:val="28"/>
          <w:lang w:eastAsia="uk-UA"/>
        </w:rPr>
        <w:t>ння його функціональних проявів, з</w:t>
      </w:r>
      <w:r w:rsidRPr="00D417D3">
        <w:rPr>
          <w:spacing w:val="-7"/>
          <w:szCs w:val="28"/>
          <w:lang w:eastAsia="uk-UA"/>
        </w:rPr>
        <w:t>окрема, обґрунтовано, що іноземний капітал в банківській системі реалізує нову якість капіталістичних відносин (віртуальна вартість)</w:t>
      </w:r>
      <w:r>
        <w:rPr>
          <w:spacing w:val="-7"/>
          <w:szCs w:val="28"/>
          <w:lang w:eastAsia="uk-UA"/>
        </w:rPr>
        <w:t>, п</w:t>
      </w:r>
      <w:r>
        <w:rPr>
          <w:szCs w:val="28"/>
        </w:rPr>
        <w:t xml:space="preserve">ри цьому самореалізація сутнісних характеристик капіталу можлива тільки через вихід за межі національних ринків. </w:t>
      </w:r>
      <w:r>
        <w:rPr>
          <w:spacing w:val="-7"/>
          <w:szCs w:val="28"/>
          <w:lang w:eastAsia="uk-UA"/>
        </w:rPr>
        <w:t>С</w:t>
      </w:r>
      <w:r w:rsidRPr="00D417D3">
        <w:rPr>
          <w:spacing w:val="-7"/>
          <w:szCs w:val="28"/>
          <w:lang w:eastAsia="uk-UA"/>
        </w:rPr>
        <w:t>истема фінансового посередництва, враховуючи сучасні глобалізаційні тенденції, набуває якостей самостійної сфери виробництва фінансових послуг;</w:t>
      </w:r>
    </w:p>
    <w:p w:rsidR="0010053C" w:rsidRPr="00D417D3" w:rsidRDefault="0010053C" w:rsidP="006E7A2B">
      <w:pPr>
        <w:widowControl w:val="0"/>
        <w:numPr>
          <w:ilvl w:val="0"/>
          <w:numId w:val="39"/>
        </w:numPr>
        <w:tabs>
          <w:tab w:val="clear" w:pos="720"/>
          <w:tab w:val="num" w:pos="0"/>
          <w:tab w:val="num" w:pos="993"/>
        </w:tabs>
        <w:suppressAutoHyphens w:val="0"/>
        <w:spacing w:line="360" w:lineRule="auto"/>
        <w:ind w:left="993" w:hanging="284"/>
        <w:jc w:val="both"/>
        <w:rPr>
          <w:szCs w:val="28"/>
        </w:rPr>
      </w:pPr>
      <w:r w:rsidRPr="00D417D3">
        <w:rPr>
          <w:szCs w:val="28"/>
        </w:rPr>
        <w:t>класифікаці</w:t>
      </w:r>
      <w:r>
        <w:rPr>
          <w:szCs w:val="28"/>
        </w:rPr>
        <w:t xml:space="preserve">ю </w:t>
      </w:r>
      <w:r w:rsidRPr="00D417D3">
        <w:rPr>
          <w:szCs w:val="28"/>
        </w:rPr>
        <w:t xml:space="preserve">основних наслідків впливу присутності банків з іноземним капіталом </w:t>
      </w:r>
      <w:r w:rsidRPr="00D417D3">
        <w:rPr>
          <w:szCs w:val="28"/>
        </w:rPr>
        <w:lastRenderedPageBreak/>
        <w:t>на економічну систему приймаючої країни, на основі виділення таких класифікаційних ознак як канали впливу (прямі та непрямі), ефекти впливу (вигоди та витрати), ступінь охоплення (макроекономічний рівень, мікроекономічний рівень), об</w:t>
      </w:r>
      <w:r>
        <w:rPr>
          <w:szCs w:val="28"/>
        </w:rPr>
        <w:t>’</w:t>
      </w:r>
      <w:r w:rsidRPr="00D417D3">
        <w:rPr>
          <w:szCs w:val="28"/>
        </w:rPr>
        <w:t>єкт впливу (банківська система, фінансова система, національна економіка), форма прояву (інституціональні наслідки, економічні наслідки);</w:t>
      </w:r>
    </w:p>
    <w:p w:rsidR="0010053C" w:rsidRPr="00D417D3" w:rsidRDefault="0010053C" w:rsidP="006E7A2B">
      <w:pPr>
        <w:widowControl w:val="0"/>
        <w:numPr>
          <w:ilvl w:val="0"/>
          <w:numId w:val="39"/>
        </w:numPr>
        <w:tabs>
          <w:tab w:val="clear" w:pos="720"/>
          <w:tab w:val="num" w:pos="0"/>
          <w:tab w:val="num" w:pos="993"/>
        </w:tabs>
        <w:suppressAutoHyphens w:val="0"/>
        <w:spacing w:line="360" w:lineRule="auto"/>
        <w:ind w:left="993" w:hanging="284"/>
        <w:jc w:val="both"/>
        <w:rPr>
          <w:szCs w:val="28"/>
        </w:rPr>
      </w:pPr>
      <w:r w:rsidRPr="00D417D3">
        <w:rPr>
          <w:szCs w:val="28"/>
        </w:rPr>
        <w:t>характеристику ефектів впливу іноземного входження до банківського сектору з урахуванням досвіду країн Центрально-Східної Європи, Прибалтики та України. Зокрема, до негативних наслідків в</w:t>
      </w:r>
      <w:r>
        <w:rPr>
          <w:szCs w:val="28"/>
        </w:rPr>
        <w:t>іднес</w:t>
      </w:r>
      <w:r w:rsidRPr="00D417D3">
        <w:rPr>
          <w:szCs w:val="28"/>
        </w:rPr>
        <w:t xml:space="preserve">ено ймовірність підсилення циклічних коливань та зростання можливості фінансового </w:t>
      </w:r>
      <w:r>
        <w:rPr>
          <w:szCs w:val="28"/>
        </w:rPr>
        <w:t>«</w:t>
      </w:r>
      <w:r w:rsidRPr="00D417D3">
        <w:rPr>
          <w:szCs w:val="28"/>
        </w:rPr>
        <w:t>зараження</w:t>
      </w:r>
      <w:r>
        <w:rPr>
          <w:szCs w:val="28"/>
        </w:rPr>
        <w:t>»</w:t>
      </w:r>
      <w:r w:rsidRPr="00D417D3">
        <w:rPr>
          <w:szCs w:val="28"/>
        </w:rPr>
        <w:t xml:space="preserve"> через поєднання торговельного та банківського каналів. У цьому контексті запропоновано рекомендації до створення умов доступу іноземного капіталу до банківського сектору, які забезпечать отримання позитивних </w:t>
      </w:r>
      <w:r>
        <w:rPr>
          <w:szCs w:val="28"/>
        </w:rPr>
        <w:t>і</w:t>
      </w:r>
      <w:r w:rsidRPr="00D417D3">
        <w:rPr>
          <w:szCs w:val="28"/>
        </w:rPr>
        <w:t xml:space="preserve"> зменшення негативних наслідків;</w:t>
      </w:r>
    </w:p>
    <w:p w:rsidR="0010053C" w:rsidRPr="00D417D3" w:rsidRDefault="0010053C" w:rsidP="006E7A2B">
      <w:pPr>
        <w:widowControl w:val="0"/>
        <w:numPr>
          <w:ilvl w:val="0"/>
          <w:numId w:val="39"/>
        </w:numPr>
        <w:tabs>
          <w:tab w:val="clear" w:pos="720"/>
          <w:tab w:val="num" w:pos="0"/>
          <w:tab w:val="num" w:pos="993"/>
        </w:tabs>
        <w:suppressAutoHyphens w:val="0"/>
        <w:spacing w:line="360" w:lineRule="auto"/>
        <w:ind w:left="993" w:hanging="284"/>
        <w:jc w:val="both"/>
        <w:rPr>
          <w:szCs w:val="28"/>
        </w:rPr>
      </w:pPr>
      <w:r w:rsidRPr="00D417D3">
        <w:rPr>
          <w:szCs w:val="28"/>
        </w:rPr>
        <w:t>обґрунтування стратегічних пріоритетів регуляторної діяльності держави з позицій забезпечення генерації вигод фінансової глобалізації та зменшення втрат на основі формування демократичного інституціонального середовища, підвищення якості та прозорості державного управління, зміцнення ринкової дисципліни, вдосконалення системи превентивного фінансового регулювання та паритетної співпраці з міжнародними фінансовими організаціями</w:t>
      </w:r>
      <w:r>
        <w:rPr>
          <w:szCs w:val="28"/>
        </w:rPr>
        <w:t>;</w:t>
      </w:r>
    </w:p>
    <w:p w:rsidR="0010053C" w:rsidRPr="00D417D3" w:rsidRDefault="0010053C" w:rsidP="006E7A2B">
      <w:pPr>
        <w:widowControl w:val="0"/>
        <w:numPr>
          <w:ilvl w:val="0"/>
          <w:numId w:val="39"/>
        </w:numPr>
        <w:tabs>
          <w:tab w:val="clear" w:pos="720"/>
          <w:tab w:val="num" w:pos="0"/>
          <w:tab w:val="num" w:pos="993"/>
        </w:tabs>
        <w:suppressAutoHyphens w:val="0"/>
        <w:spacing w:line="360" w:lineRule="auto"/>
        <w:ind w:left="993" w:hanging="284"/>
        <w:jc w:val="both"/>
        <w:rPr>
          <w:szCs w:val="28"/>
        </w:rPr>
      </w:pPr>
      <w:r w:rsidRPr="00D417D3">
        <w:rPr>
          <w:szCs w:val="28"/>
        </w:rPr>
        <w:t xml:space="preserve">підходи до регулювання діяльності банків з іноземним капіталом в умовах глобалізації фінансових </w:t>
      </w:r>
      <w:r>
        <w:rPr>
          <w:szCs w:val="28"/>
        </w:rPr>
        <w:t xml:space="preserve">ринків </w:t>
      </w:r>
      <w:r w:rsidRPr="00D417D3">
        <w:rPr>
          <w:szCs w:val="28"/>
        </w:rPr>
        <w:t xml:space="preserve">через удосконалення норм відкриття, функціонування та закриття представництв, філій та дочірніх структур іноземних банків в Україні. </w:t>
      </w:r>
    </w:p>
    <w:p w:rsidR="0010053C" w:rsidRPr="00D417D3" w:rsidRDefault="0010053C" w:rsidP="0010053C">
      <w:pPr>
        <w:spacing w:line="360" w:lineRule="auto"/>
        <w:ind w:firstLine="567"/>
        <w:jc w:val="both"/>
        <w:rPr>
          <w:szCs w:val="28"/>
        </w:rPr>
      </w:pPr>
      <w:r w:rsidRPr="008A48D9">
        <w:rPr>
          <w:b/>
          <w:szCs w:val="28"/>
        </w:rPr>
        <w:t>Практичне значення одержаних результатів</w:t>
      </w:r>
      <w:r>
        <w:rPr>
          <w:szCs w:val="28"/>
        </w:rPr>
        <w:t xml:space="preserve">. </w:t>
      </w:r>
      <w:r w:rsidRPr="00D417D3">
        <w:rPr>
          <w:szCs w:val="28"/>
        </w:rPr>
        <w:t>Основні положення, висновки та рекомендації наукового дослідження зорієнтовані на їх практичне використання економічними та фінансовими відомствами, органами банківського нагляду та регулювання, окремими комерційними банками для розробки та вдосконалення стратегії поведінки на певному фінансовому ринку.</w:t>
      </w:r>
    </w:p>
    <w:p w:rsidR="0010053C" w:rsidRPr="00D417D3" w:rsidRDefault="0010053C" w:rsidP="0010053C">
      <w:pPr>
        <w:spacing w:line="360" w:lineRule="auto"/>
        <w:ind w:firstLine="567"/>
        <w:jc w:val="both"/>
        <w:rPr>
          <w:bCs/>
          <w:szCs w:val="28"/>
        </w:rPr>
      </w:pPr>
      <w:r w:rsidRPr="00D417D3">
        <w:rPr>
          <w:bCs/>
          <w:szCs w:val="28"/>
        </w:rPr>
        <w:t>Науково-практичні розробки, висновки, пропозиції та рекомендації, сформульовані у дисертаційній роботі, використані у навчальному процесі викладання курсів</w:t>
      </w:r>
      <w:r>
        <w:rPr>
          <w:bCs/>
          <w:szCs w:val="28"/>
        </w:rPr>
        <w:t xml:space="preserve"> </w:t>
      </w:r>
      <w:r w:rsidRPr="00D417D3">
        <w:rPr>
          <w:bCs/>
          <w:szCs w:val="28"/>
        </w:rPr>
        <w:t>«</w:t>
      </w:r>
      <w:r>
        <w:rPr>
          <w:bCs/>
          <w:szCs w:val="28"/>
        </w:rPr>
        <w:t>Економічна теорія</w:t>
      </w:r>
      <w:r w:rsidRPr="00D417D3">
        <w:rPr>
          <w:bCs/>
          <w:szCs w:val="28"/>
        </w:rPr>
        <w:t>»</w:t>
      </w:r>
      <w:r>
        <w:rPr>
          <w:bCs/>
          <w:szCs w:val="28"/>
        </w:rPr>
        <w:t>,</w:t>
      </w:r>
      <w:r w:rsidRPr="00D417D3">
        <w:rPr>
          <w:bCs/>
          <w:szCs w:val="28"/>
        </w:rPr>
        <w:t xml:space="preserve"> «Економічна політика», «Макроекономіка»; розробці навчальних проектів </w:t>
      </w:r>
      <w:r>
        <w:rPr>
          <w:bCs/>
          <w:szCs w:val="28"/>
        </w:rPr>
        <w:t>і</w:t>
      </w:r>
      <w:r w:rsidRPr="00D417D3">
        <w:rPr>
          <w:bCs/>
          <w:szCs w:val="28"/>
        </w:rPr>
        <w:t xml:space="preserve"> наукових тем; навчально-методичній роботі викладачів; науково-дослідницькій роботі викладацького складу, аспірантів та студентів кафедри </w:t>
      </w:r>
      <w:r w:rsidRPr="009F2CE3">
        <w:t>(</w:t>
      </w:r>
      <w:r w:rsidRPr="009F2CE3">
        <w:rPr>
          <w:szCs w:val="28"/>
        </w:rPr>
        <w:t>довідка №02/15-2583 від 02.09.2014</w:t>
      </w:r>
      <w:r>
        <w:rPr>
          <w:szCs w:val="28"/>
        </w:rPr>
        <w:t> </w:t>
      </w:r>
      <w:r w:rsidRPr="009F2CE3">
        <w:rPr>
          <w:szCs w:val="28"/>
        </w:rPr>
        <w:t>р</w:t>
      </w:r>
      <w:r w:rsidRPr="009F2CE3">
        <w:t>)</w:t>
      </w:r>
      <w:r w:rsidRPr="009F2CE3">
        <w:rPr>
          <w:bCs/>
          <w:szCs w:val="28"/>
        </w:rPr>
        <w:t>.</w:t>
      </w:r>
    </w:p>
    <w:p w:rsidR="0010053C" w:rsidRPr="00D417D3" w:rsidRDefault="0010053C" w:rsidP="0010053C">
      <w:pPr>
        <w:pStyle w:val="2"/>
        <w:spacing w:before="0" w:after="0" w:line="360" w:lineRule="auto"/>
        <w:ind w:firstLine="567"/>
        <w:jc w:val="both"/>
        <w:rPr>
          <w:rFonts w:ascii="Times New Roman" w:hAnsi="Times New Roman"/>
          <w:b w:val="0"/>
          <w:i w:val="0"/>
          <w:lang w:val="uk-UA"/>
        </w:rPr>
      </w:pPr>
      <w:r>
        <w:rPr>
          <w:rFonts w:ascii="Times New Roman" w:hAnsi="Times New Roman"/>
          <w:b w:val="0"/>
          <w:bCs w:val="0"/>
          <w:i w:val="0"/>
          <w:lang w:val="uk-UA"/>
        </w:rPr>
        <w:t xml:space="preserve">Результати дисертаційного </w:t>
      </w:r>
      <w:r w:rsidRPr="00D417D3">
        <w:rPr>
          <w:rFonts w:ascii="Times New Roman" w:hAnsi="Times New Roman"/>
          <w:b w:val="0"/>
          <w:bCs w:val="0"/>
          <w:i w:val="0"/>
          <w:lang w:val="uk-UA"/>
        </w:rPr>
        <w:t xml:space="preserve">дослідження впроваджено в практичну роботу </w:t>
      </w:r>
      <w:r w:rsidRPr="00D417D3">
        <w:rPr>
          <w:rFonts w:ascii="Times New Roman" w:hAnsi="Times New Roman"/>
          <w:b w:val="0"/>
          <w:i w:val="0"/>
          <w:lang w:val="uk-UA"/>
        </w:rPr>
        <w:t>управління Національного Банку України в Чернівецькій області</w:t>
      </w:r>
      <w:r>
        <w:rPr>
          <w:rFonts w:ascii="Times New Roman" w:hAnsi="Times New Roman"/>
          <w:b w:val="0"/>
          <w:i w:val="0"/>
          <w:lang w:val="uk-UA"/>
        </w:rPr>
        <w:t xml:space="preserve"> </w:t>
      </w:r>
      <w:r w:rsidRPr="00273422">
        <w:rPr>
          <w:rFonts w:ascii="Times New Roman" w:hAnsi="Times New Roman"/>
          <w:b w:val="0"/>
          <w:i w:val="0"/>
          <w:lang w:val="uk-UA"/>
        </w:rPr>
        <w:t xml:space="preserve">(довідка Управління Національного Банку </w:t>
      </w:r>
      <w:r w:rsidRPr="00273422">
        <w:rPr>
          <w:rFonts w:ascii="Times New Roman" w:hAnsi="Times New Roman"/>
          <w:b w:val="0"/>
          <w:i w:val="0"/>
          <w:lang w:val="uk-UA"/>
        </w:rPr>
        <w:lastRenderedPageBreak/>
        <w:t>України в Чернівецькій області), Черн</w:t>
      </w:r>
      <w:r w:rsidRPr="00D417D3">
        <w:rPr>
          <w:rFonts w:ascii="Times New Roman" w:hAnsi="Times New Roman"/>
          <w:b w:val="0"/>
          <w:i w:val="0"/>
          <w:lang w:val="uk-UA"/>
        </w:rPr>
        <w:t>івецької філії</w:t>
      </w:r>
      <w:r>
        <w:rPr>
          <w:rFonts w:ascii="Times New Roman" w:hAnsi="Times New Roman"/>
          <w:b w:val="0"/>
          <w:i w:val="0"/>
          <w:lang w:val="uk-UA"/>
        </w:rPr>
        <w:t xml:space="preserve"> Південно-Західного ГРУ </w:t>
      </w:r>
      <w:r w:rsidRPr="009F2CE3">
        <w:rPr>
          <w:rFonts w:ascii="Times New Roman" w:hAnsi="Times New Roman"/>
          <w:b w:val="0"/>
          <w:i w:val="0"/>
          <w:lang w:val="uk-UA"/>
        </w:rPr>
        <w:t xml:space="preserve">ПАТ КБ «Приватбанк» (довідка №08.7.0.0.1/110712161542 від 09.12.2013 р.), </w:t>
      </w:r>
      <w:r>
        <w:rPr>
          <w:rFonts w:ascii="Times New Roman" w:hAnsi="Times New Roman"/>
          <w:b w:val="0"/>
          <w:i w:val="0"/>
          <w:lang w:val="uk-UA"/>
        </w:rPr>
        <w:t xml:space="preserve">Центрального відділення </w:t>
      </w:r>
      <w:r w:rsidRPr="009F2CE3">
        <w:rPr>
          <w:rFonts w:ascii="Times New Roman" w:hAnsi="Times New Roman"/>
          <w:b w:val="0"/>
          <w:i w:val="0"/>
          <w:lang w:val="uk-UA"/>
        </w:rPr>
        <w:t>ПАТ «Креді</w:t>
      </w:r>
      <w:r>
        <w:rPr>
          <w:rFonts w:ascii="Times New Roman" w:hAnsi="Times New Roman"/>
          <w:b w:val="0"/>
          <w:i w:val="0"/>
          <w:lang w:val="uk-UA"/>
        </w:rPr>
        <w:t xml:space="preserve"> </w:t>
      </w:r>
      <w:r w:rsidRPr="009F2CE3">
        <w:rPr>
          <w:rFonts w:ascii="Times New Roman" w:hAnsi="Times New Roman"/>
          <w:b w:val="0"/>
          <w:i w:val="0"/>
          <w:lang w:val="uk-UA"/>
        </w:rPr>
        <w:t>Агріколь</w:t>
      </w:r>
      <w:r>
        <w:rPr>
          <w:rFonts w:ascii="Times New Roman" w:hAnsi="Times New Roman"/>
          <w:b w:val="0"/>
          <w:i w:val="0"/>
          <w:lang w:val="uk-UA"/>
        </w:rPr>
        <w:t xml:space="preserve"> Банк</w:t>
      </w:r>
      <w:r w:rsidRPr="009F2CE3">
        <w:rPr>
          <w:rFonts w:ascii="Times New Roman" w:hAnsi="Times New Roman"/>
          <w:b w:val="0"/>
          <w:i w:val="0"/>
          <w:lang w:val="uk-UA"/>
        </w:rPr>
        <w:t>»</w:t>
      </w:r>
      <w:r>
        <w:rPr>
          <w:rFonts w:ascii="Times New Roman" w:hAnsi="Times New Roman"/>
          <w:b w:val="0"/>
          <w:i w:val="0"/>
          <w:lang w:val="uk-UA"/>
        </w:rPr>
        <w:t xml:space="preserve"> в м. Чернівці (</w:t>
      </w:r>
      <w:r w:rsidRPr="009F2CE3">
        <w:rPr>
          <w:rFonts w:ascii="Times New Roman" w:hAnsi="Times New Roman"/>
          <w:b w:val="0"/>
          <w:i w:val="0"/>
          <w:lang w:val="uk-UA"/>
        </w:rPr>
        <w:t>довідка №</w:t>
      </w:r>
      <w:r>
        <w:rPr>
          <w:rFonts w:ascii="Times New Roman" w:hAnsi="Times New Roman"/>
          <w:b w:val="0"/>
          <w:i w:val="0"/>
          <w:lang w:val="uk-UA"/>
        </w:rPr>
        <w:t>М3.33.Р.0/90</w:t>
      </w:r>
      <w:r w:rsidRPr="009F2CE3">
        <w:rPr>
          <w:rFonts w:ascii="Times New Roman" w:hAnsi="Times New Roman"/>
          <w:b w:val="0"/>
          <w:i w:val="0"/>
          <w:lang w:val="uk-UA"/>
        </w:rPr>
        <w:t xml:space="preserve"> від </w:t>
      </w:r>
      <w:r>
        <w:rPr>
          <w:rFonts w:ascii="Times New Roman" w:hAnsi="Times New Roman"/>
          <w:b w:val="0"/>
          <w:i w:val="0"/>
          <w:lang w:val="uk-UA"/>
        </w:rPr>
        <w:t>24</w:t>
      </w:r>
      <w:r w:rsidRPr="009F2CE3">
        <w:rPr>
          <w:rFonts w:ascii="Times New Roman" w:hAnsi="Times New Roman"/>
          <w:b w:val="0"/>
          <w:i w:val="0"/>
          <w:lang w:val="uk-UA"/>
        </w:rPr>
        <w:t>.</w:t>
      </w:r>
      <w:r>
        <w:rPr>
          <w:rFonts w:ascii="Times New Roman" w:hAnsi="Times New Roman"/>
          <w:b w:val="0"/>
          <w:i w:val="0"/>
          <w:lang w:val="uk-UA"/>
        </w:rPr>
        <w:t>04</w:t>
      </w:r>
      <w:r w:rsidRPr="009F2CE3">
        <w:rPr>
          <w:rFonts w:ascii="Times New Roman" w:hAnsi="Times New Roman"/>
          <w:b w:val="0"/>
          <w:i w:val="0"/>
          <w:lang w:val="uk-UA"/>
        </w:rPr>
        <w:t>.2014</w:t>
      </w:r>
      <w:r>
        <w:rPr>
          <w:rFonts w:ascii="Times New Roman" w:hAnsi="Times New Roman"/>
          <w:b w:val="0"/>
          <w:i w:val="0"/>
          <w:lang w:val="uk-UA"/>
        </w:rPr>
        <w:t> </w:t>
      </w:r>
      <w:r w:rsidRPr="009F2CE3">
        <w:rPr>
          <w:rFonts w:ascii="Times New Roman" w:hAnsi="Times New Roman"/>
          <w:b w:val="0"/>
          <w:i w:val="0"/>
          <w:lang w:val="uk-UA"/>
        </w:rPr>
        <w:t xml:space="preserve">р.). </w:t>
      </w:r>
    </w:p>
    <w:p w:rsidR="0010053C" w:rsidRPr="00D417D3" w:rsidRDefault="0010053C" w:rsidP="0010053C">
      <w:pPr>
        <w:spacing w:line="360" w:lineRule="auto"/>
        <w:ind w:firstLine="567"/>
        <w:jc w:val="both"/>
        <w:rPr>
          <w:b/>
          <w:bCs/>
          <w:szCs w:val="28"/>
        </w:rPr>
      </w:pPr>
      <w:r w:rsidRPr="00D417D3">
        <w:rPr>
          <w:b/>
          <w:bCs/>
          <w:szCs w:val="28"/>
        </w:rPr>
        <w:t xml:space="preserve">Особистий внесок автора. </w:t>
      </w:r>
      <w:r w:rsidRPr="00D417D3">
        <w:rPr>
          <w:szCs w:val="28"/>
        </w:rPr>
        <w:t xml:space="preserve">Дисертація є самостійною завершеною роботою. </w:t>
      </w:r>
      <w:r>
        <w:rPr>
          <w:szCs w:val="28"/>
        </w:rPr>
        <w:t>У</w:t>
      </w:r>
      <w:r w:rsidRPr="00D417D3">
        <w:rPr>
          <w:szCs w:val="28"/>
        </w:rPr>
        <w:t xml:space="preserve">сі наукові результати, здобуті та викладені у дисертаційному дослідженні, отримані автором особисто. </w:t>
      </w:r>
      <w:r w:rsidRPr="008A48D9">
        <w:rPr>
          <w:szCs w:val="28"/>
        </w:rPr>
        <w:t xml:space="preserve">З опублікованих наукових праць у співавторстві у дисертаційній роботі використані лише ті ідеї, </w:t>
      </w:r>
      <w:r>
        <w:rPr>
          <w:szCs w:val="28"/>
        </w:rPr>
        <w:t>які належать здобувачу особисто (</w:t>
      </w:r>
      <w:r w:rsidRPr="008A48D9">
        <w:rPr>
          <w:szCs w:val="28"/>
        </w:rPr>
        <w:t>конкретний внесок відображено у списку опублікованих праць за темою дисертації</w:t>
      </w:r>
      <w:r>
        <w:rPr>
          <w:szCs w:val="28"/>
        </w:rPr>
        <w:t>)</w:t>
      </w:r>
      <w:r w:rsidRPr="008A48D9">
        <w:rPr>
          <w:szCs w:val="28"/>
        </w:rPr>
        <w:t>.</w:t>
      </w:r>
    </w:p>
    <w:p w:rsidR="0010053C" w:rsidRPr="00D417D3" w:rsidRDefault="0010053C" w:rsidP="0010053C">
      <w:pPr>
        <w:spacing w:line="360" w:lineRule="auto"/>
        <w:ind w:firstLine="567"/>
        <w:jc w:val="both"/>
        <w:rPr>
          <w:szCs w:val="28"/>
        </w:rPr>
      </w:pPr>
      <w:r w:rsidRPr="00D417D3">
        <w:rPr>
          <w:b/>
          <w:bCs/>
          <w:szCs w:val="28"/>
        </w:rPr>
        <w:t>Апробація результатів дисертації.</w:t>
      </w:r>
      <w:r w:rsidRPr="00D417D3">
        <w:rPr>
          <w:szCs w:val="28"/>
        </w:rPr>
        <w:t xml:space="preserve"> Основні положення та наукові результати дослідження доповідались </w:t>
      </w:r>
      <w:r>
        <w:rPr>
          <w:szCs w:val="28"/>
        </w:rPr>
        <w:t>і</w:t>
      </w:r>
      <w:r w:rsidRPr="00D417D3">
        <w:rPr>
          <w:szCs w:val="28"/>
        </w:rPr>
        <w:t xml:space="preserve"> обговорювались </w:t>
      </w:r>
      <w:r w:rsidRPr="00D417D3">
        <w:rPr>
          <w:color w:val="000000"/>
          <w:szCs w:val="28"/>
        </w:rPr>
        <w:t xml:space="preserve">на науково-теоретичних і науково-практичних конференціях України. Зокрема, на </w:t>
      </w:r>
      <w:r w:rsidRPr="00D417D3">
        <w:rPr>
          <w:szCs w:val="28"/>
        </w:rPr>
        <w:t xml:space="preserve">XIX </w:t>
      </w:r>
      <w:r>
        <w:rPr>
          <w:szCs w:val="28"/>
        </w:rPr>
        <w:t>М</w:t>
      </w:r>
      <w:r w:rsidRPr="00D417D3">
        <w:rPr>
          <w:szCs w:val="28"/>
        </w:rPr>
        <w:t>іжнародній науково</w:t>
      </w:r>
      <w:r>
        <w:rPr>
          <w:szCs w:val="28"/>
        </w:rPr>
        <w:t>-</w:t>
      </w:r>
      <w:r w:rsidRPr="00D417D3">
        <w:rPr>
          <w:szCs w:val="28"/>
        </w:rPr>
        <w:t>практичн</w:t>
      </w:r>
      <w:r>
        <w:rPr>
          <w:szCs w:val="28"/>
        </w:rPr>
        <w:t>ій</w:t>
      </w:r>
      <w:r w:rsidRPr="00D417D3">
        <w:rPr>
          <w:szCs w:val="28"/>
        </w:rPr>
        <w:t xml:space="preserve"> конференції </w:t>
      </w:r>
      <w:r>
        <w:rPr>
          <w:szCs w:val="28"/>
        </w:rPr>
        <w:t>«</w:t>
      </w:r>
      <w:r w:rsidRPr="00D417D3">
        <w:rPr>
          <w:szCs w:val="28"/>
        </w:rPr>
        <w:t>Інституційна природа ринкових трансформацій</w:t>
      </w:r>
      <w:r>
        <w:rPr>
          <w:szCs w:val="28"/>
        </w:rPr>
        <w:t xml:space="preserve">» </w:t>
      </w:r>
      <w:r w:rsidRPr="00D417D3">
        <w:rPr>
          <w:szCs w:val="28"/>
        </w:rPr>
        <w:t>(15-16</w:t>
      </w:r>
      <w:r>
        <w:rPr>
          <w:szCs w:val="28"/>
        </w:rPr>
        <w:t> </w:t>
      </w:r>
      <w:r w:rsidRPr="00D417D3">
        <w:rPr>
          <w:szCs w:val="28"/>
        </w:rPr>
        <w:t>жовтня 2009 р</w:t>
      </w:r>
      <w:r>
        <w:rPr>
          <w:szCs w:val="28"/>
        </w:rPr>
        <w:t>., м. Чернівці</w:t>
      </w:r>
      <w:r w:rsidRPr="00D417D3">
        <w:rPr>
          <w:szCs w:val="28"/>
        </w:rPr>
        <w:t xml:space="preserve">); </w:t>
      </w:r>
      <w:r>
        <w:rPr>
          <w:szCs w:val="28"/>
        </w:rPr>
        <w:t>М</w:t>
      </w:r>
      <w:r w:rsidRPr="00D417D3">
        <w:rPr>
          <w:szCs w:val="28"/>
        </w:rPr>
        <w:t xml:space="preserve">іжнародній науково-практичній конференції </w:t>
      </w:r>
      <w:r>
        <w:rPr>
          <w:szCs w:val="28"/>
        </w:rPr>
        <w:t>«</w:t>
      </w:r>
      <w:r w:rsidRPr="00D417D3">
        <w:rPr>
          <w:szCs w:val="28"/>
        </w:rPr>
        <w:t>Сучасні проблеми інвестиційної діяльності в Україні</w:t>
      </w:r>
      <w:r>
        <w:rPr>
          <w:szCs w:val="28"/>
        </w:rPr>
        <w:t>»</w:t>
      </w:r>
      <w:r w:rsidRPr="00D417D3">
        <w:rPr>
          <w:szCs w:val="28"/>
        </w:rPr>
        <w:t xml:space="preserve"> (18-19 січня 2013 р</w:t>
      </w:r>
      <w:r>
        <w:rPr>
          <w:szCs w:val="28"/>
        </w:rPr>
        <w:t>., м. Київ</w:t>
      </w:r>
      <w:r w:rsidRPr="00D417D3">
        <w:rPr>
          <w:szCs w:val="28"/>
        </w:rPr>
        <w:t xml:space="preserve">); </w:t>
      </w:r>
      <w:r>
        <w:rPr>
          <w:szCs w:val="28"/>
        </w:rPr>
        <w:t>М</w:t>
      </w:r>
      <w:r w:rsidRPr="00D417D3">
        <w:rPr>
          <w:szCs w:val="28"/>
        </w:rPr>
        <w:t xml:space="preserve">іжнародній науково-практичній конференції </w:t>
      </w:r>
      <w:r>
        <w:rPr>
          <w:szCs w:val="28"/>
        </w:rPr>
        <w:t>«</w:t>
      </w:r>
      <w:r w:rsidRPr="00D417D3">
        <w:rPr>
          <w:szCs w:val="28"/>
        </w:rPr>
        <w:t>Міжнародна практика економічного розвитку країни</w:t>
      </w:r>
      <w:r>
        <w:rPr>
          <w:szCs w:val="28"/>
        </w:rPr>
        <w:t>»</w:t>
      </w:r>
      <w:r w:rsidRPr="00D417D3">
        <w:rPr>
          <w:szCs w:val="28"/>
        </w:rPr>
        <w:t xml:space="preserve"> (24-25 травня 2013 р</w:t>
      </w:r>
      <w:r>
        <w:rPr>
          <w:szCs w:val="28"/>
        </w:rPr>
        <w:t xml:space="preserve">., м. </w:t>
      </w:r>
      <w:r w:rsidRPr="00D417D3">
        <w:rPr>
          <w:szCs w:val="28"/>
        </w:rPr>
        <w:t xml:space="preserve">Сімферополь); </w:t>
      </w:r>
      <w:r>
        <w:rPr>
          <w:color w:val="000000"/>
          <w:szCs w:val="28"/>
        </w:rPr>
        <w:t>М</w:t>
      </w:r>
      <w:r w:rsidRPr="00D417D3">
        <w:rPr>
          <w:szCs w:val="28"/>
        </w:rPr>
        <w:t xml:space="preserve">іжнародній науково-практичній конференції </w:t>
      </w:r>
      <w:r>
        <w:rPr>
          <w:szCs w:val="28"/>
        </w:rPr>
        <w:t>«</w:t>
      </w:r>
      <w:r w:rsidRPr="00D417D3">
        <w:rPr>
          <w:szCs w:val="28"/>
        </w:rPr>
        <w:t>Проблеми сучасної економіки</w:t>
      </w:r>
      <w:r>
        <w:rPr>
          <w:szCs w:val="28"/>
        </w:rPr>
        <w:t>»</w:t>
      </w:r>
      <w:r w:rsidRPr="00D417D3">
        <w:rPr>
          <w:szCs w:val="28"/>
        </w:rPr>
        <w:t xml:space="preserve"> (30-31 травня 2013 р</w:t>
      </w:r>
      <w:r>
        <w:rPr>
          <w:szCs w:val="28"/>
        </w:rPr>
        <w:t xml:space="preserve">., м. </w:t>
      </w:r>
      <w:r w:rsidRPr="00D417D3">
        <w:rPr>
          <w:szCs w:val="28"/>
        </w:rPr>
        <w:t>Донецьк);</w:t>
      </w:r>
      <w:r>
        <w:rPr>
          <w:szCs w:val="28"/>
        </w:rPr>
        <w:t xml:space="preserve"> </w:t>
      </w:r>
      <w:r>
        <w:rPr>
          <w:color w:val="000000"/>
          <w:szCs w:val="28"/>
        </w:rPr>
        <w:t>М</w:t>
      </w:r>
      <w:r w:rsidRPr="00D417D3">
        <w:rPr>
          <w:szCs w:val="28"/>
        </w:rPr>
        <w:t xml:space="preserve">іжнародній науково-практичній конференції </w:t>
      </w:r>
      <w:r>
        <w:rPr>
          <w:szCs w:val="28"/>
        </w:rPr>
        <w:t>«</w:t>
      </w:r>
      <w:r w:rsidRPr="00D417D3">
        <w:rPr>
          <w:szCs w:val="28"/>
        </w:rPr>
        <w:t>Розвиток економічної системи в умовах глобалізації та євроінтеграції</w:t>
      </w:r>
      <w:r>
        <w:rPr>
          <w:szCs w:val="28"/>
        </w:rPr>
        <w:t>» (</w:t>
      </w:r>
      <w:r w:rsidRPr="00D417D3">
        <w:rPr>
          <w:szCs w:val="28"/>
        </w:rPr>
        <w:t>5-6 липня 2013 р</w:t>
      </w:r>
      <w:r>
        <w:rPr>
          <w:szCs w:val="28"/>
        </w:rPr>
        <w:t>., м. Дніпропетровськ</w:t>
      </w:r>
      <w:r w:rsidRPr="00D417D3">
        <w:rPr>
          <w:szCs w:val="28"/>
        </w:rPr>
        <w:t xml:space="preserve">); </w:t>
      </w:r>
      <w:r>
        <w:rPr>
          <w:color w:val="000000"/>
          <w:szCs w:val="28"/>
        </w:rPr>
        <w:t>М</w:t>
      </w:r>
      <w:r w:rsidRPr="00D417D3">
        <w:rPr>
          <w:szCs w:val="28"/>
        </w:rPr>
        <w:t xml:space="preserve">іжнародній науково-практичній конференції </w:t>
      </w:r>
      <w:r>
        <w:rPr>
          <w:szCs w:val="28"/>
        </w:rPr>
        <w:t>«</w:t>
      </w:r>
      <w:r w:rsidRPr="00D417D3">
        <w:rPr>
          <w:szCs w:val="28"/>
        </w:rPr>
        <w:t>Актуальність інновацій у маркетингу</w:t>
      </w:r>
      <w:r>
        <w:rPr>
          <w:szCs w:val="28"/>
        </w:rPr>
        <w:t>»</w:t>
      </w:r>
      <w:r w:rsidRPr="00D417D3">
        <w:rPr>
          <w:szCs w:val="28"/>
        </w:rPr>
        <w:t xml:space="preserve"> (19-20 липня 2013 р</w:t>
      </w:r>
      <w:r w:rsidRPr="0006300D">
        <w:rPr>
          <w:szCs w:val="28"/>
        </w:rPr>
        <w:t xml:space="preserve">., м. </w:t>
      </w:r>
      <w:r>
        <w:rPr>
          <w:szCs w:val="28"/>
        </w:rPr>
        <w:t>Сімфероп</w:t>
      </w:r>
      <w:r w:rsidRPr="00141CC1">
        <w:rPr>
          <w:szCs w:val="28"/>
        </w:rPr>
        <w:t>о</w:t>
      </w:r>
      <w:r w:rsidRPr="00D417D3">
        <w:rPr>
          <w:szCs w:val="28"/>
        </w:rPr>
        <w:t xml:space="preserve">ль); </w:t>
      </w:r>
      <w:r w:rsidRPr="00D417D3">
        <w:rPr>
          <w:color w:val="000000"/>
          <w:szCs w:val="28"/>
        </w:rPr>
        <w:t>ХXVIII</w:t>
      </w:r>
      <w:r>
        <w:rPr>
          <w:color w:val="000000"/>
          <w:szCs w:val="28"/>
        </w:rPr>
        <w:t xml:space="preserve"> М</w:t>
      </w:r>
      <w:r w:rsidRPr="00D417D3">
        <w:rPr>
          <w:szCs w:val="28"/>
        </w:rPr>
        <w:t xml:space="preserve">іжнародній науково-практичній конференції </w:t>
      </w:r>
      <w:r>
        <w:rPr>
          <w:szCs w:val="28"/>
        </w:rPr>
        <w:t>«</w:t>
      </w:r>
      <w:r w:rsidRPr="00D417D3">
        <w:rPr>
          <w:szCs w:val="28"/>
        </w:rPr>
        <w:t>Сучасний стан та перспективи розвитку</w:t>
      </w:r>
      <w:r>
        <w:rPr>
          <w:szCs w:val="28"/>
        </w:rPr>
        <w:t xml:space="preserve"> </w:t>
      </w:r>
      <w:r w:rsidRPr="00D417D3">
        <w:rPr>
          <w:szCs w:val="28"/>
        </w:rPr>
        <w:t>економіки України</w:t>
      </w:r>
      <w:r>
        <w:rPr>
          <w:szCs w:val="28"/>
        </w:rPr>
        <w:t>»</w:t>
      </w:r>
      <w:r w:rsidRPr="00D417D3">
        <w:rPr>
          <w:szCs w:val="28"/>
        </w:rPr>
        <w:t xml:space="preserve"> (2-3 серпня</w:t>
      </w:r>
      <w:r>
        <w:rPr>
          <w:szCs w:val="28"/>
        </w:rPr>
        <w:t xml:space="preserve"> 2013 р.</w:t>
      </w:r>
      <w:r w:rsidRPr="0006300D">
        <w:rPr>
          <w:szCs w:val="28"/>
        </w:rPr>
        <w:t xml:space="preserve">, м. </w:t>
      </w:r>
      <w:r w:rsidRPr="00D417D3">
        <w:rPr>
          <w:szCs w:val="28"/>
        </w:rPr>
        <w:t>Львів);</w:t>
      </w:r>
      <w:r>
        <w:rPr>
          <w:szCs w:val="28"/>
        </w:rPr>
        <w:t xml:space="preserve"> </w:t>
      </w:r>
      <w:r>
        <w:rPr>
          <w:color w:val="000000"/>
          <w:szCs w:val="28"/>
        </w:rPr>
        <w:t>М</w:t>
      </w:r>
      <w:r w:rsidRPr="00D417D3">
        <w:rPr>
          <w:szCs w:val="28"/>
        </w:rPr>
        <w:t xml:space="preserve">іжнародній науково-практичній конференції </w:t>
      </w:r>
      <w:r>
        <w:rPr>
          <w:szCs w:val="28"/>
        </w:rPr>
        <w:t>«</w:t>
      </w:r>
      <w:r w:rsidRPr="00D417D3">
        <w:rPr>
          <w:szCs w:val="28"/>
        </w:rPr>
        <w:t>Актуальні питання розвитку економіки країни та регіонів</w:t>
      </w:r>
      <w:r>
        <w:rPr>
          <w:szCs w:val="28"/>
        </w:rPr>
        <w:t>»</w:t>
      </w:r>
      <w:r w:rsidRPr="00D417D3">
        <w:rPr>
          <w:szCs w:val="28"/>
        </w:rPr>
        <w:t xml:space="preserve"> (09-10 серпня 2013 р</w:t>
      </w:r>
      <w:r w:rsidRPr="0006300D">
        <w:rPr>
          <w:szCs w:val="28"/>
        </w:rPr>
        <w:t xml:space="preserve">., м. </w:t>
      </w:r>
      <w:r>
        <w:rPr>
          <w:szCs w:val="28"/>
        </w:rPr>
        <w:t>Оде</w:t>
      </w:r>
      <w:r w:rsidRPr="00D417D3">
        <w:rPr>
          <w:szCs w:val="28"/>
        </w:rPr>
        <w:t xml:space="preserve">са,); </w:t>
      </w:r>
      <w:r>
        <w:rPr>
          <w:szCs w:val="28"/>
        </w:rPr>
        <w:t>М</w:t>
      </w:r>
      <w:r w:rsidRPr="00D417D3">
        <w:rPr>
          <w:bCs/>
          <w:iCs/>
          <w:szCs w:val="28"/>
        </w:rPr>
        <w:t xml:space="preserve">іжнародній науково-практичній конференції </w:t>
      </w:r>
      <w:r>
        <w:rPr>
          <w:bCs/>
          <w:iCs/>
          <w:szCs w:val="28"/>
        </w:rPr>
        <w:t>«</w:t>
      </w:r>
      <w:r w:rsidRPr="00D417D3">
        <w:rPr>
          <w:bCs/>
          <w:iCs/>
          <w:szCs w:val="28"/>
        </w:rPr>
        <w:t>Економіка та сучасний менеджмент: теоретичні та практичні аспекти</w:t>
      </w:r>
      <w:r>
        <w:rPr>
          <w:bCs/>
          <w:iCs/>
          <w:szCs w:val="28"/>
        </w:rPr>
        <w:t>»</w:t>
      </w:r>
      <w:r w:rsidRPr="00D417D3">
        <w:rPr>
          <w:bCs/>
          <w:iCs/>
          <w:szCs w:val="28"/>
        </w:rPr>
        <w:t xml:space="preserve"> (15-16 серпня 2014 р</w:t>
      </w:r>
      <w:r w:rsidRPr="0006300D">
        <w:rPr>
          <w:bCs/>
          <w:iCs/>
          <w:szCs w:val="28"/>
        </w:rPr>
        <w:t xml:space="preserve">., м. </w:t>
      </w:r>
      <w:r w:rsidRPr="00D417D3">
        <w:rPr>
          <w:bCs/>
          <w:iCs/>
          <w:szCs w:val="28"/>
        </w:rPr>
        <w:t>Одеса)</w:t>
      </w:r>
      <w:r w:rsidRPr="00D417D3">
        <w:rPr>
          <w:szCs w:val="28"/>
        </w:rPr>
        <w:t>;</w:t>
      </w:r>
      <w:r>
        <w:rPr>
          <w:szCs w:val="28"/>
        </w:rPr>
        <w:t xml:space="preserve"> </w:t>
      </w:r>
      <w:r>
        <w:rPr>
          <w:bCs/>
          <w:iCs/>
          <w:szCs w:val="28"/>
        </w:rPr>
        <w:t>М</w:t>
      </w:r>
      <w:r w:rsidRPr="00D417D3">
        <w:rPr>
          <w:bCs/>
          <w:iCs/>
          <w:szCs w:val="28"/>
        </w:rPr>
        <w:t>іжнародній науково-практичній конференції</w:t>
      </w:r>
      <w:r>
        <w:rPr>
          <w:bCs/>
          <w:iCs/>
          <w:szCs w:val="28"/>
        </w:rPr>
        <w:t xml:space="preserve">» </w:t>
      </w:r>
      <w:r w:rsidRPr="00D417D3">
        <w:rPr>
          <w:bCs/>
          <w:iCs/>
          <w:szCs w:val="28"/>
        </w:rPr>
        <w:t>Економічна політика в контексті міжнародного співробітництва</w:t>
      </w:r>
      <w:r>
        <w:rPr>
          <w:bCs/>
          <w:iCs/>
          <w:szCs w:val="28"/>
        </w:rPr>
        <w:t xml:space="preserve">» </w:t>
      </w:r>
      <w:r w:rsidRPr="00D417D3">
        <w:rPr>
          <w:bCs/>
          <w:iCs/>
          <w:szCs w:val="28"/>
        </w:rPr>
        <w:t>(22-23 серпня 2014 р</w:t>
      </w:r>
      <w:r w:rsidRPr="00224418">
        <w:rPr>
          <w:bCs/>
          <w:iCs/>
          <w:szCs w:val="28"/>
        </w:rPr>
        <w:t>.,</w:t>
      </w:r>
      <w:r>
        <w:rPr>
          <w:bCs/>
          <w:iCs/>
          <w:szCs w:val="28"/>
        </w:rPr>
        <w:t xml:space="preserve"> </w:t>
      </w:r>
      <w:r w:rsidRPr="00D417D3">
        <w:rPr>
          <w:bCs/>
          <w:iCs/>
          <w:szCs w:val="28"/>
        </w:rPr>
        <w:t>м.</w:t>
      </w:r>
      <w:r>
        <w:rPr>
          <w:bCs/>
          <w:iCs/>
          <w:szCs w:val="28"/>
        </w:rPr>
        <w:t xml:space="preserve"> </w:t>
      </w:r>
      <w:r w:rsidRPr="00D417D3">
        <w:rPr>
          <w:bCs/>
          <w:iCs/>
          <w:szCs w:val="28"/>
        </w:rPr>
        <w:t>Дніпропетровськ)</w:t>
      </w:r>
      <w:r w:rsidRPr="00D417D3">
        <w:rPr>
          <w:szCs w:val="28"/>
        </w:rPr>
        <w:t>;</w:t>
      </w:r>
      <w:r>
        <w:rPr>
          <w:szCs w:val="28"/>
        </w:rPr>
        <w:t xml:space="preserve"> </w:t>
      </w:r>
      <w:r>
        <w:rPr>
          <w:bCs/>
          <w:iCs/>
          <w:szCs w:val="28"/>
        </w:rPr>
        <w:t>М</w:t>
      </w:r>
      <w:r w:rsidRPr="00D417D3">
        <w:rPr>
          <w:bCs/>
          <w:iCs/>
          <w:szCs w:val="28"/>
        </w:rPr>
        <w:t xml:space="preserve">іжнародній науково-практичній конференції </w:t>
      </w:r>
      <w:r>
        <w:rPr>
          <w:bCs/>
          <w:iCs/>
          <w:szCs w:val="28"/>
        </w:rPr>
        <w:t>«</w:t>
      </w:r>
      <w:r w:rsidRPr="00D417D3">
        <w:rPr>
          <w:bCs/>
          <w:iCs/>
          <w:szCs w:val="28"/>
        </w:rPr>
        <w:t>Соціально-економічні напрямки трансформації держави та регіонів</w:t>
      </w:r>
      <w:r>
        <w:rPr>
          <w:bCs/>
          <w:iCs/>
          <w:szCs w:val="28"/>
        </w:rPr>
        <w:t>»</w:t>
      </w:r>
      <w:r w:rsidRPr="00D417D3">
        <w:rPr>
          <w:bCs/>
          <w:iCs/>
          <w:szCs w:val="28"/>
        </w:rPr>
        <w:t xml:space="preserve"> (29-30 серпня 2014 р</w:t>
      </w:r>
      <w:r w:rsidRPr="00224418">
        <w:rPr>
          <w:bCs/>
          <w:iCs/>
          <w:szCs w:val="28"/>
        </w:rPr>
        <w:t xml:space="preserve">., м. </w:t>
      </w:r>
      <w:r w:rsidRPr="00D417D3">
        <w:rPr>
          <w:bCs/>
          <w:iCs/>
          <w:szCs w:val="28"/>
        </w:rPr>
        <w:t>Львів).</w:t>
      </w:r>
    </w:p>
    <w:p w:rsidR="0010053C" w:rsidRPr="008A48D9" w:rsidRDefault="0010053C" w:rsidP="0010053C">
      <w:pPr>
        <w:autoSpaceDE w:val="0"/>
        <w:autoSpaceDN w:val="0"/>
        <w:adjustRightInd w:val="0"/>
        <w:spacing w:line="360" w:lineRule="auto"/>
        <w:ind w:firstLine="709"/>
        <w:jc w:val="both"/>
        <w:rPr>
          <w:szCs w:val="28"/>
        </w:rPr>
      </w:pPr>
      <w:r w:rsidRPr="00D417D3">
        <w:rPr>
          <w:b/>
          <w:bCs/>
          <w:szCs w:val="28"/>
        </w:rPr>
        <w:t xml:space="preserve">Публікації. </w:t>
      </w:r>
      <w:r w:rsidRPr="00D417D3">
        <w:rPr>
          <w:color w:val="000000"/>
          <w:szCs w:val="28"/>
        </w:rPr>
        <w:t xml:space="preserve">За результатами дисертаційного дослідження опубліковано </w:t>
      </w:r>
      <w:r>
        <w:rPr>
          <w:color w:val="000000"/>
          <w:szCs w:val="28"/>
        </w:rPr>
        <w:t>19</w:t>
      </w:r>
      <w:r w:rsidRPr="00D417D3">
        <w:rPr>
          <w:color w:val="000000"/>
          <w:szCs w:val="28"/>
        </w:rPr>
        <w:t xml:space="preserve"> наукових праць загальним обсягом </w:t>
      </w:r>
      <w:r w:rsidRPr="00016667">
        <w:rPr>
          <w:color w:val="000000"/>
          <w:szCs w:val="28"/>
          <w:shd w:val="clear" w:color="auto" w:fill="FFFFFF"/>
        </w:rPr>
        <w:t>6,</w:t>
      </w:r>
      <w:r>
        <w:rPr>
          <w:color w:val="000000"/>
          <w:szCs w:val="28"/>
          <w:shd w:val="clear" w:color="auto" w:fill="FFFFFF"/>
        </w:rPr>
        <w:t xml:space="preserve">3 </w:t>
      </w:r>
      <w:r w:rsidRPr="002A7D5F">
        <w:rPr>
          <w:szCs w:val="28"/>
        </w:rPr>
        <w:t>друк. арк.</w:t>
      </w:r>
      <w:r w:rsidRPr="00016667">
        <w:rPr>
          <w:color w:val="000000"/>
          <w:szCs w:val="28"/>
          <w:shd w:val="clear" w:color="auto" w:fill="FFFFFF"/>
        </w:rPr>
        <w:t>,</w:t>
      </w:r>
      <w:r>
        <w:rPr>
          <w:color w:val="000000"/>
          <w:szCs w:val="28"/>
          <w:shd w:val="clear" w:color="auto" w:fill="FFFFFF"/>
        </w:rPr>
        <w:t xml:space="preserve"> </w:t>
      </w:r>
      <w:r>
        <w:rPr>
          <w:szCs w:val="28"/>
        </w:rPr>
        <w:t>з них</w:t>
      </w:r>
      <w:r w:rsidRPr="008A48D9">
        <w:rPr>
          <w:szCs w:val="28"/>
        </w:rPr>
        <w:t xml:space="preserve"> – </w:t>
      </w:r>
      <w:r>
        <w:rPr>
          <w:szCs w:val="28"/>
        </w:rPr>
        <w:t xml:space="preserve">5 статей </w:t>
      </w:r>
      <w:r w:rsidRPr="008A48D9">
        <w:rPr>
          <w:szCs w:val="28"/>
        </w:rPr>
        <w:t>у</w:t>
      </w:r>
      <w:r>
        <w:rPr>
          <w:szCs w:val="28"/>
        </w:rPr>
        <w:t xml:space="preserve"> вітчизняних</w:t>
      </w:r>
      <w:r w:rsidRPr="008A48D9">
        <w:rPr>
          <w:szCs w:val="28"/>
        </w:rPr>
        <w:t xml:space="preserve"> фахових </w:t>
      </w:r>
      <w:r w:rsidRPr="005F7C0F">
        <w:rPr>
          <w:szCs w:val="28"/>
        </w:rPr>
        <w:t xml:space="preserve">виданнях (3,53 друк. арк.), 2 – у наукових іноземних виданнях (1,09 друк. арк.), 11 публікацій матеріалів конференцій (2,22 друк. арк.), 1 підрозділ у колективній монографії </w:t>
      </w:r>
      <w:r w:rsidRPr="00141CC1">
        <w:rPr>
          <w:szCs w:val="28"/>
        </w:rPr>
        <w:t>(0,75</w:t>
      </w:r>
      <w:r>
        <w:rPr>
          <w:szCs w:val="28"/>
        </w:rPr>
        <w:t xml:space="preserve"> друк. арк.</w:t>
      </w:r>
      <w:r w:rsidRPr="005F7C0F">
        <w:rPr>
          <w:szCs w:val="28"/>
        </w:rPr>
        <w:t>)</w:t>
      </w:r>
      <w:r>
        <w:rPr>
          <w:szCs w:val="28"/>
        </w:rPr>
        <w:t>.</w:t>
      </w:r>
    </w:p>
    <w:p w:rsidR="0010053C" w:rsidRPr="00DE2AAF" w:rsidRDefault="0010053C" w:rsidP="0010053C">
      <w:pPr>
        <w:spacing w:line="360" w:lineRule="auto"/>
        <w:ind w:firstLine="709"/>
        <w:jc w:val="both"/>
      </w:pPr>
      <w:r w:rsidRPr="008A48D9">
        <w:rPr>
          <w:b/>
          <w:bCs/>
          <w:szCs w:val="28"/>
        </w:rPr>
        <w:lastRenderedPageBreak/>
        <w:t xml:space="preserve">Структура </w:t>
      </w:r>
      <w:r>
        <w:rPr>
          <w:b/>
          <w:bCs/>
          <w:szCs w:val="28"/>
        </w:rPr>
        <w:t>і</w:t>
      </w:r>
      <w:r w:rsidRPr="008A48D9">
        <w:rPr>
          <w:b/>
          <w:bCs/>
          <w:szCs w:val="28"/>
        </w:rPr>
        <w:t xml:space="preserve"> обсяг дисертаційної роботи. </w:t>
      </w:r>
      <w:r w:rsidRPr="008A48D9">
        <w:rPr>
          <w:bCs/>
          <w:szCs w:val="28"/>
        </w:rPr>
        <w:t>Д</w:t>
      </w:r>
      <w:r w:rsidRPr="008A48D9">
        <w:rPr>
          <w:szCs w:val="28"/>
        </w:rPr>
        <w:t xml:space="preserve">исертація складається зі вступу, трьох розділів, висновків, списку використаних джерел і </w:t>
      </w:r>
      <w:r w:rsidRPr="00980009">
        <w:rPr>
          <w:szCs w:val="28"/>
        </w:rPr>
        <w:t>1</w:t>
      </w:r>
      <w:r w:rsidRPr="00DC4F07">
        <w:rPr>
          <w:szCs w:val="28"/>
        </w:rPr>
        <w:t>2</w:t>
      </w:r>
      <w:r w:rsidRPr="008A48D9">
        <w:rPr>
          <w:szCs w:val="28"/>
        </w:rPr>
        <w:t xml:space="preserve"> додатк</w:t>
      </w:r>
      <w:r>
        <w:rPr>
          <w:szCs w:val="28"/>
        </w:rPr>
        <w:t>ів</w:t>
      </w:r>
      <w:r w:rsidRPr="008A48D9">
        <w:rPr>
          <w:szCs w:val="28"/>
        </w:rPr>
        <w:t xml:space="preserve">. Дисертаційне дослідження викладено </w:t>
      </w:r>
      <w:r w:rsidRPr="00EF1F59">
        <w:rPr>
          <w:szCs w:val="28"/>
        </w:rPr>
        <w:t>на 227</w:t>
      </w:r>
      <w:r>
        <w:rPr>
          <w:szCs w:val="28"/>
        </w:rPr>
        <w:t xml:space="preserve"> </w:t>
      </w:r>
      <w:r w:rsidRPr="008A48D9">
        <w:rPr>
          <w:szCs w:val="28"/>
        </w:rPr>
        <w:t xml:space="preserve">сторінках комп’ютерного тексту, із них </w:t>
      </w:r>
      <w:r w:rsidRPr="00EF1F59">
        <w:rPr>
          <w:szCs w:val="28"/>
        </w:rPr>
        <w:t>181</w:t>
      </w:r>
      <w:r>
        <w:rPr>
          <w:szCs w:val="28"/>
        </w:rPr>
        <w:t xml:space="preserve"> </w:t>
      </w:r>
      <w:r w:rsidRPr="008A48D9">
        <w:rPr>
          <w:szCs w:val="28"/>
        </w:rPr>
        <w:t>сторін</w:t>
      </w:r>
      <w:r>
        <w:rPr>
          <w:szCs w:val="28"/>
        </w:rPr>
        <w:t>ка</w:t>
      </w:r>
      <w:r w:rsidRPr="008A48D9">
        <w:rPr>
          <w:szCs w:val="28"/>
        </w:rPr>
        <w:t xml:space="preserve"> основного тексту. Робота містить </w:t>
      </w:r>
      <w:r w:rsidRPr="00635153">
        <w:rPr>
          <w:szCs w:val="28"/>
        </w:rPr>
        <w:t>12</w:t>
      </w:r>
      <w:r w:rsidRPr="008A48D9">
        <w:rPr>
          <w:szCs w:val="28"/>
        </w:rPr>
        <w:t xml:space="preserve"> рисун</w:t>
      </w:r>
      <w:r>
        <w:rPr>
          <w:szCs w:val="28"/>
        </w:rPr>
        <w:t>ків</w:t>
      </w:r>
      <w:r w:rsidRPr="008A48D9">
        <w:rPr>
          <w:szCs w:val="28"/>
        </w:rPr>
        <w:t xml:space="preserve">, </w:t>
      </w:r>
      <w:r w:rsidRPr="00635153">
        <w:rPr>
          <w:szCs w:val="28"/>
        </w:rPr>
        <w:t>19</w:t>
      </w:r>
      <w:r w:rsidRPr="008A48D9">
        <w:rPr>
          <w:szCs w:val="28"/>
        </w:rPr>
        <w:t xml:space="preserve"> таблиць</w:t>
      </w:r>
      <w:r w:rsidRPr="00635153">
        <w:rPr>
          <w:szCs w:val="28"/>
        </w:rPr>
        <w:t>.</w:t>
      </w:r>
      <w:r>
        <w:rPr>
          <w:szCs w:val="28"/>
        </w:rPr>
        <w:t xml:space="preserve"> Список</w:t>
      </w:r>
      <w:r w:rsidRPr="008A48D9">
        <w:rPr>
          <w:szCs w:val="28"/>
        </w:rPr>
        <w:t xml:space="preserve"> використан</w:t>
      </w:r>
      <w:r>
        <w:rPr>
          <w:szCs w:val="28"/>
        </w:rPr>
        <w:t>их джерел налічує 2</w:t>
      </w:r>
      <w:r w:rsidRPr="00635153">
        <w:rPr>
          <w:szCs w:val="28"/>
        </w:rPr>
        <w:t>12</w:t>
      </w:r>
      <w:r>
        <w:rPr>
          <w:szCs w:val="28"/>
        </w:rPr>
        <w:t xml:space="preserve"> </w:t>
      </w:r>
      <w:r w:rsidRPr="008A48D9">
        <w:rPr>
          <w:szCs w:val="28"/>
        </w:rPr>
        <w:t>позиці</w:t>
      </w:r>
      <w:r>
        <w:rPr>
          <w:szCs w:val="28"/>
        </w:rPr>
        <w:t>й</w:t>
      </w:r>
      <w:r w:rsidRPr="008A48D9">
        <w:rPr>
          <w:szCs w:val="28"/>
        </w:rPr>
        <w:t xml:space="preserve"> на </w:t>
      </w:r>
      <w:r>
        <w:rPr>
          <w:szCs w:val="28"/>
        </w:rPr>
        <w:t>2</w:t>
      </w:r>
      <w:r w:rsidRPr="00635153">
        <w:rPr>
          <w:szCs w:val="28"/>
        </w:rPr>
        <w:t>2</w:t>
      </w:r>
      <w:r>
        <w:rPr>
          <w:szCs w:val="28"/>
        </w:rPr>
        <w:t xml:space="preserve"> </w:t>
      </w:r>
      <w:r w:rsidRPr="008A48D9">
        <w:rPr>
          <w:szCs w:val="28"/>
        </w:rPr>
        <w:t>сторінках</w:t>
      </w:r>
    </w:p>
    <w:p w:rsidR="0010053C" w:rsidRDefault="0010053C" w:rsidP="0010053C">
      <w:pPr>
        <w:pStyle w:val="afffffff5"/>
        <w:rPr>
          <w:color w:val="FF0000"/>
        </w:rPr>
      </w:pPr>
    </w:p>
    <w:p w:rsidR="0010053C" w:rsidRDefault="0010053C" w:rsidP="0010053C">
      <w:pPr>
        <w:pStyle w:val="afffffff5"/>
        <w:rPr>
          <w:color w:val="FF0000"/>
        </w:rPr>
      </w:pPr>
    </w:p>
    <w:p w:rsidR="0010053C" w:rsidRDefault="0010053C" w:rsidP="0010053C">
      <w:pPr>
        <w:pStyle w:val="afffffff5"/>
        <w:rPr>
          <w:color w:val="FF0000"/>
        </w:rPr>
      </w:pPr>
    </w:p>
    <w:p w:rsidR="0010053C" w:rsidRPr="00DE2AAF" w:rsidRDefault="0010053C" w:rsidP="0010053C">
      <w:pPr>
        <w:pStyle w:val="1fff1"/>
        <w:pageBreakBefore/>
        <w:spacing w:before="160" w:line="360" w:lineRule="auto"/>
        <w:ind w:firstLine="720"/>
        <w:jc w:val="center"/>
        <w:rPr>
          <w:b/>
          <w:sz w:val="28"/>
        </w:rPr>
      </w:pPr>
      <w:r w:rsidRPr="00DE2AAF">
        <w:rPr>
          <w:b/>
          <w:sz w:val="28"/>
        </w:rPr>
        <w:lastRenderedPageBreak/>
        <w:t>ВИСНОВКИ</w:t>
      </w:r>
    </w:p>
    <w:p w:rsidR="0010053C" w:rsidRPr="00E412BD" w:rsidRDefault="0010053C" w:rsidP="006E7A2B">
      <w:pPr>
        <w:pStyle w:val="affffffff3"/>
        <w:widowControl/>
        <w:numPr>
          <w:ilvl w:val="0"/>
          <w:numId w:val="44"/>
        </w:numPr>
        <w:tabs>
          <w:tab w:val="left" w:pos="284"/>
          <w:tab w:val="left" w:pos="851"/>
          <w:tab w:val="left" w:pos="993"/>
        </w:tabs>
        <w:suppressAutoHyphens w:val="0"/>
        <w:autoSpaceDE w:val="0"/>
        <w:autoSpaceDN w:val="0"/>
        <w:adjustRightInd w:val="0"/>
        <w:spacing w:before="120" w:line="372" w:lineRule="auto"/>
        <w:ind w:left="0" w:firstLine="709"/>
        <w:contextualSpacing/>
        <w:rPr>
          <w:rFonts w:ascii="Times New Roman" w:hAnsi="Times New Roman"/>
          <w:szCs w:val="28"/>
          <w:lang w:val="uk-UA"/>
        </w:rPr>
      </w:pPr>
      <w:r w:rsidRPr="00E412BD">
        <w:rPr>
          <w:rFonts w:ascii="Times New Roman" w:hAnsi="Times New Roman"/>
          <w:szCs w:val="28"/>
          <w:lang w:val="uk-UA"/>
        </w:rPr>
        <w:t xml:space="preserve">Сучасний суспільний розвиток світу відбувається під впливом багатьох процесів, перш за все </w:t>
      </w:r>
      <w:r w:rsidRPr="006D79A4">
        <w:rPr>
          <w:szCs w:val="28"/>
          <w:lang w:val="uk-UA"/>
        </w:rPr>
        <w:t>–</w:t>
      </w:r>
      <w:r w:rsidRPr="006D79A4">
        <w:rPr>
          <w:rFonts w:eastAsia="TimesNewRoman,Bold"/>
          <w:bCs/>
          <w:szCs w:val="28"/>
          <w:lang w:val="uk-UA"/>
        </w:rPr>
        <w:t xml:space="preserve"> </w:t>
      </w:r>
      <w:r w:rsidRPr="00E412BD">
        <w:rPr>
          <w:rFonts w:ascii="Times New Roman" w:hAnsi="Times New Roman"/>
          <w:szCs w:val="28"/>
          <w:lang w:val="uk-UA"/>
        </w:rPr>
        <w:t xml:space="preserve">це глобалізація та формування нової світової системи на засадах постіндустріалізму. Найбільш помітною тенденцією цих процесів є глобалізація та інтернаціоналізація фінансових ринків.  </w:t>
      </w:r>
    </w:p>
    <w:p w:rsidR="0010053C" w:rsidRPr="00E412BD" w:rsidRDefault="0010053C" w:rsidP="0010053C">
      <w:pPr>
        <w:tabs>
          <w:tab w:val="left" w:pos="284"/>
          <w:tab w:val="left" w:pos="851"/>
          <w:tab w:val="left" w:pos="993"/>
        </w:tabs>
        <w:autoSpaceDE w:val="0"/>
        <w:autoSpaceDN w:val="0"/>
        <w:adjustRightInd w:val="0"/>
        <w:spacing w:before="120" w:line="372" w:lineRule="auto"/>
        <w:ind w:firstLine="709"/>
        <w:jc w:val="both"/>
        <w:rPr>
          <w:szCs w:val="28"/>
        </w:rPr>
      </w:pPr>
      <w:r w:rsidRPr="00E412BD">
        <w:rPr>
          <w:szCs w:val="28"/>
        </w:rPr>
        <w:t>Фінансова глобалізація –</w:t>
      </w:r>
      <w:r w:rsidRPr="00E412BD">
        <w:rPr>
          <w:rFonts w:eastAsia="TimesNewRoman,Bold"/>
          <w:bCs/>
          <w:szCs w:val="28"/>
        </w:rPr>
        <w:t xml:space="preserve"> к</w:t>
      </w:r>
      <w:r w:rsidRPr="00E412BD">
        <w:rPr>
          <w:rFonts w:eastAsia="TimesNewRoman"/>
          <w:szCs w:val="28"/>
        </w:rPr>
        <w:t>омплексне явище</w:t>
      </w:r>
      <w:r w:rsidRPr="00E412BD">
        <w:rPr>
          <w:rFonts w:eastAsia="TimesNewRoman,Bold"/>
          <w:szCs w:val="28"/>
        </w:rPr>
        <w:t xml:space="preserve">, </w:t>
      </w:r>
      <w:r w:rsidRPr="00E412BD">
        <w:rPr>
          <w:rFonts w:eastAsia="TimesNewRoman"/>
          <w:szCs w:val="28"/>
        </w:rPr>
        <w:t>що поєднує національні фінансові ринки за допомогою новітніх технологій</w:t>
      </w:r>
      <w:r w:rsidRPr="00E412BD">
        <w:rPr>
          <w:rFonts w:eastAsia="TimesNewRoman,Bold"/>
          <w:szCs w:val="28"/>
        </w:rPr>
        <w:t xml:space="preserve">, </w:t>
      </w:r>
      <w:r w:rsidRPr="00E412BD">
        <w:rPr>
          <w:rFonts w:eastAsia="TimesNewRoman"/>
          <w:szCs w:val="28"/>
        </w:rPr>
        <w:t>інтеграційних процесів</w:t>
      </w:r>
      <w:r w:rsidRPr="00E412BD">
        <w:rPr>
          <w:rFonts w:eastAsia="TimesNewRoman,Bold"/>
          <w:szCs w:val="28"/>
        </w:rPr>
        <w:t xml:space="preserve">, </w:t>
      </w:r>
      <w:r w:rsidRPr="00E412BD">
        <w:rPr>
          <w:rFonts w:eastAsia="TimesNewRoman"/>
          <w:szCs w:val="28"/>
        </w:rPr>
        <w:t xml:space="preserve">іноземного капіталу з метою прискорення економічного розвитку. </w:t>
      </w:r>
      <w:r w:rsidRPr="00E412BD">
        <w:rPr>
          <w:szCs w:val="28"/>
        </w:rPr>
        <w:t xml:space="preserve">Процеси фінансової глобалізації сприяють прискоренню економічного розвитку держав, спричиняють зміну вектора розвитку національних фінансових систем </w:t>
      </w:r>
      <w:r>
        <w:rPr>
          <w:szCs w:val="28"/>
        </w:rPr>
        <w:t>і</w:t>
      </w:r>
      <w:r w:rsidRPr="00E412BD">
        <w:rPr>
          <w:szCs w:val="28"/>
        </w:rPr>
        <w:t xml:space="preserve"> функціональної трансформації фінансових посередників, зміщення центру економічної влади у сферу обігу фінансового капіталу, вихід інститутів фінансового посередництва за його рамки і проникнення в системні процеси інших сегментів економіки. Водночас фінансова глобалізація збільшує ризики міжнародних фінансових операцій, значно розширює сферу впливу локальних фінансових катаклізмів </w:t>
      </w:r>
      <w:r>
        <w:rPr>
          <w:szCs w:val="28"/>
        </w:rPr>
        <w:t>і</w:t>
      </w:r>
      <w:r w:rsidRPr="00E412BD">
        <w:rPr>
          <w:szCs w:val="28"/>
        </w:rPr>
        <w:t xml:space="preserve"> підвищує через загальну взаємозалежність фінансових систем і їх ускладнення</w:t>
      </w:r>
      <w:r>
        <w:rPr>
          <w:szCs w:val="28"/>
        </w:rPr>
        <w:t>,</w:t>
      </w:r>
      <w:r w:rsidRPr="00E412BD">
        <w:rPr>
          <w:szCs w:val="28"/>
        </w:rPr>
        <w:t xml:space="preserve"> нестабільність фінансових ринків.</w:t>
      </w:r>
    </w:p>
    <w:p w:rsidR="0010053C" w:rsidRPr="00E412BD" w:rsidRDefault="0010053C" w:rsidP="0010053C">
      <w:pPr>
        <w:tabs>
          <w:tab w:val="left" w:pos="284"/>
          <w:tab w:val="left" w:pos="851"/>
          <w:tab w:val="left" w:pos="993"/>
        </w:tabs>
        <w:autoSpaceDE w:val="0"/>
        <w:autoSpaceDN w:val="0"/>
        <w:adjustRightInd w:val="0"/>
        <w:spacing w:before="120" w:line="372" w:lineRule="auto"/>
        <w:ind w:firstLine="709"/>
        <w:jc w:val="both"/>
        <w:rPr>
          <w:szCs w:val="28"/>
        </w:rPr>
      </w:pPr>
      <w:r w:rsidRPr="00E412BD">
        <w:rPr>
          <w:szCs w:val="28"/>
        </w:rPr>
        <w:t>Форми прояву фінансової глобалізації  зумовлюють змістовну модифікацію категорії капіталу на основі функціонального доповнення формуванням віртуальної вартості та забезпечують самореалізацію змісту капіталу, яка можлива в умовах сьогодення саме через вихід за межі національних кордонів.</w:t>
      </w:r>
    </w:p>
    <w:p w:rsidR="0010053C" w:rsidRPr="00E412BD" w:rsidRDefault="0010053C" w:rsidP="006E7A2B">
      <w:pPr>
        <w:pStyle w:val="affffffff3"/>
        <w:widowControl/>
        <w:numPr>
          <w:ilvl w:val="0"/>
          <w:numId w:val="44"/>
        </w:numPr>
        <w:tabs>
          <w:tab w:val="left" w:pos="284"/>
          <w:tab w:val="left" w:pos="851"/>
          <w:tab w:val="left" w:pos="993"/>
        </w:tabs>
        <w:suppressAutoHyphens w:val="0"/>
        <w:autoSpaceDE w:val="0"/>
        <w:autoSpaceDN w:val="0"/>
        <w:adjustRightInd w:val="0"/>
        <w:spacing w:before="120" w:line="372" w:lineRule="auto"/>
        <w:ind w:left="0" w:firstLine="709"/>
        <w:contextualSpacing/>
        <w:rPr>
          <w:rFonts w:ascii="Times New Roman" w:hAnsi="Times New Roman"/>
          <w:szCs w:val="28"/>
          <w:lang w:val="uk-UA"/>
        </w:rPr>
      </w:pPr>
      <w:r w:rsidRPr="00E412BD">
        <w:rPr>
          <w:rFonts w:ascii="Times New Roman" w:hAnsi="Times New Roman"/>
          <w:szCs w:val="28"/>
          <w:lang w:val="uk-UA"/>
        </w:rPr>
        <w:t>Напрямки і наслідки впливу фінансової глобалізації на національні економіки залежать від організаційної структури національних фінансових ринків, каналів отримання імпульсів та надходження іноземного капіталу. Входження іноземного капіталу до національних банківських систем відбувається переважно шляхом відкриття філій, придбання функціонуючого національного банку або створення власного дочірнього банку, а факторами,</w:t>
      </w:r>
      <w:r w:rsidRPr="00E412BD">
        <w:rPr>
          <w:rFonts w:ascii="Times New Roman" w:hAnsi="Times New Roman"/>
          <w:spacing w:val="-4"/>
          <w:szCs w:val="28"/>
          <w:lang w:val="uk-UA" w:eastAsia="ru-RU"/>
        </w:rPr>
        <w:t xml:space="preserve">що впливають на прийняття транснаціональними банками рішення про розширення присутності в країнах, які розвиваються, та країнах з перехідною економікою є наявність недосконалих ринків ресурсів </w:t>
      </w:r>
      <w:r>
        <w:rPr>
          <w:rFonts w:ascii="Times New Roman" w:hAnsi="Times New Roman"/>
          <w:spacing w:val="-4"/>
          <w:szCs w:val="28"/>
          <w:lang w:val="uk-UA" w:eastAsia="ru-RU"/>
        </w:rPr>
        <w:t>і</w:t>
      </w:r>
      <w:r w:rsidRPr="00E412BD">
        <w:rPr>
          <w:rFonts w:ascii="Times New Roman" w:hAnsi="Times New Roman"/>
          <w:spacing w:val="-4"/>
          <w:szCs w:val="28"/>
          <w:lang w:val="uk-UA" w:eastAsia="ru-RU"/>
        </w:rPr>
        <w:t xml:space="preserve"> продуктів, економія на внутрішніх операціях, швидкі темпи зростання фінансових та </w:t>
      </w:r>
      <w:r w:rsidRPr="00E412BD">
        <w:rPr>
          <w:rFonts w:ascii="Times New Roman" w:hAnsi="Times New Roman"/>
          <w:spacing w:val="-4"/>
          <w:szCs w:val="28"/>
          <w:lang w:val="uk-UA" w:eastAsia="ru-RU"/>
        </w:rPr>
        <w:lastRenderedPageBreak/>
        <w:t xml:space="preserve">банківських ринків. </w:t>
      </w:r>
      <w:r w:rsidRPr="00E412BD">
        <w:rPr>
          <w:rFonts w:ascii="Times New Roman" w:hAnsi="Times New Roman"/>
          <w:szCs w:val="28"/>
          <w:lang w:val="uk-UA"/>
        </w:rPr>
        <w:t xml:space="preserve">При цьому основна мета іноземної експансії на ринки країн, що розвиваються, </w:t>
      </w:r>
      <w:r w:rsidRPr="00E412BD">
        <w:rPr>
          <w:szCs w:val="28"/>
        </w:rPr>
        <w:t>–</w:t>
      </w:r>
      <w:r w:rsidRPr="00E412BD">
        <w:rPr>
          <w:rFonts w:ascii="Times New Roman" w:hAnsi="Times New Roman"/>
          <w:szCs w:val="28"/>
          <w:lang w:val="uk-UA"/>
        </w:rPr>
        <w:t xml:space="preserve"> отримання високих прибутків. </w:t>
      </w:r>
    </w:p>
    <w:p w:rsidR="0010053C" w:rsidRPr="00E412BD" w:rsidRDefault="0010053C" w:rsidP="006E7A2B">
      <w:pPr>
        <w:pStyle w:val="affffffff3"/>
        <w:widowControl/>
        <w:numPr>
          <w:ilvl w:val="0"/>
          <w:numId w:val="44"/>
        </w:numPr>
        <w:tabs>
          <w:tab w:val="left" w:pos="284"/>
          <w:tab w:val="left" w:pos="851"/>
          <w:tab w:val="left" w:pos="993"/>
        </w:tabs>
        <w:suppressAutoHyphens w:val="0"/>
        <w:autoSpaceDE w:val="0"/>
        <w:autoSpaceDN w:val="0"/>
        <w:adjustRightInd w:val="0"/>
        <w:spacing w:before="120" w:line="372" w:lineRule="auto"/>
        <w:ind w:left="0" w:firstLine="709"/>
        <w:contextualSpacing/>
        <w:rPr>
          <w:rFonts w:ascii="Times New Roman" w:hAnsi="Times New Roman"/>
          <w:szCs w:val="28"/>
          <w:lang w:val="uk-UA"/>
        </w:rPr>
      </w:pPr>
      <w:r w:rsidRPr="00E412BD">
        <w:rPr>
          <w:rFonts w:ascii="Times New Roman" w:hAnsi="Times New Roman"/>
          <w:szCs w:val="28"/>
          <w:lang w:val="uk-UA"/>
        </w:rPr>
        <w:t>Функціонування іноземного капіталу в національних банківських системах потенційно може зумовлювати як вигоди, так і ризики втрат. Ризики присутності іноземного капіталу у банківській системі країни через глобальність наслідків прояву впливають на економічну, соціальну, структурну, фінансову, конкурентну, політичну та інші сфери діяльності, тому аналіз впливу іноземного капіталу таки</w:t>
      </w:r>
      <w:r>
        <w:rPr>
          <w:rFonts w:ascii="Times New Roman" w:hAnsi="Times New Roman"/>
          <w:szCs w:val="28"/>
          <w:lang w:val="uk-UA"/>
        </w:rPr>
        <w:t>й</w:t>
      </w:r>
      <w:r w:rsidRPr="00E412BD">
        <w:rPr>
          <w:rFonts w:ascii="Times New Roman" w:hAnsi="Times New Roman"/>
          <w:szCs w:val="28"/>
          <w:lang w:val="uk-UA"/>
        </w:rPr>
        <w:t xml:space="preserve"> важливим. </w:t>
      </w:r>
    </w:p>
    <w:p w:rsidR="0010053C" w:rsidRPr="00E412BD" w:rsidRDefault="0010053C" w:rsidP="0010053C">
      <w:pPr>
        <w:tabs>
          <w:tab w:val="left" w:pos="284"/>
          <w:tab w:val="left" w:pos="851"/>
          <w:tab w:val="left" w:pos="993"/>
        </w:tabs>
        <w:autoSpaceDE w:val="0"/>
        <w:autoSpaceDN w:val="0"/>
        <w:adjustRightInd w:val="0"/>
        <w:spacing w:before="120" w:line="372" w:lineRule="auto"/>
        <w:ind w:firstLine="709"/>
        <w:jc w:val="both"/>
        <w:rPr>
          <w:szCs w:val="28"/>
        </w:rPr>
      </w:pPr>
      <w:r w:rsidRPr="00E412BD">
        <w:rPr>
          <w:szCs w:val="28"/>
        </w:rPr>
        <w:t>Іноземні банки впливають на банківські системи приймаючих країн через зміну таких параметрів, як обсяги капіталу; технологічна оснащеність; ефективність і конкуренція; корпоративне управління та фінансова інфраструктура; фінансова стійкість; банківське регулювання та нагляд.</w:t>
      </w:r>
    </w:p>
    <w:p w:rsidR="0010053C" w:rsidRPr="00E412BD" w:rsidRDefault="0010053C" w:rsidP="006E7A2B">
      <w:pPr>
        <w:pStyle w:val="affffffff3"/>
        <w:widowControl/>
        <w:numPr>
          <w:ilvl w:val="0"/>
          <w:numId w:val="44"/>
        </w:numPr>
        <w:tabs>
          <w:tab w:val="left" w:pos="284"/>
          <w:tab w:val="left" w:pos="851"/>
          <w:tab w:val="left" w:pos="993"/>
        </w:tabs>
        <w:suppressAutoHyphens w:val="0"/>
        <w:autoSpaceDE w:val="0"/>
        <w:autoSpaceDN w:val="0"/>
        <w:adjustRightInd w:val="0"/>
        <w:spacing w:before="120" w:line="372" w:lineRule="auto"/>
        <w:ind w:left="0" w:firstLine="709"/>
        <w:contextualSpacing/>
        <w:rPr>
          <w:rFonts w:ascii="Times New Roman" w:hAnsi="Times New Roman"/>
          <w:szCs w:val="28"/>
          <w:lang w:val="uk-UA"/>
        </w:rPr>
      </w:pPr>
      <w:r w:rsidRPr="00E412BD">
        <w:rPr>
          <w:rFonts w:ascii="Times New Roman" w:hAnsi="Times New Roman"/>
          <w:szCs w:val="28"/>
          <w:lang w:val="uk-UA"/>
        </w:rPr>
        <w:t xml:space="preserve">Фінансовий ринок України сформувався та розвивається за банкоцентричною континентальною моделлю. Відповідно провідну роль в узгодженні процесів нагромадження та інвестування за обсягами і за структурою шляхом забезпечення процесу розподілу фінансових ресурсів в економіці, трансформації бездіяльних коштів у позичковий капітал, забезпеченні такої взаємодії покупців і продавців фінансових активів, у результаті якої встановлюються ціни на фінансові активи, що зрівноважують попит і пропозицію на них, відіграє банківська система та банківські інститути. </w:t>
      </w:r>
      <w:r>
        <w:rPr>
          <w:rFonts w:ascii="Times New Roman" w:hAnsi="Times New Roman"/>
          <w:szCs w:val="28"/>
          <w:lang w:val="uk-UA"/>
        </w:rPr>
        <w:t>У</w:t>
      </w:r>
      <w:r w:rsidRPr="00E412BD">
        <w:rPr>
          <w:rFonts w:ascii="Times New Roman" w:hAnsi="Times New Roman"/>
          <w:szCs w:val="28"/>
          <w:lang w:val="uk-UA"/>
        </w:rPr>
        <w:t xml:space="preserve">наслідок цього банківська система  як переважаючий сегмент фінансового рикну виступає основним каналам передачі імпульсів фінансової глобалізації через присутність </w:t>
      </w:r>
      <w:r>
        <w:rPr>
          <w:rFonts w:ascii="Times New Roman" w:hAnsi="Times New Roman"/>
          <w:szCs w:val="28"/>
          <w:lang w:val="uk-UA"/>
        </w:rPr>
        <w:t>і</w:t>
      </w:r>
      <w:r w:rsidRPr="00E412BD">
        <w:rPr>
          <w:rFonts w:ascii="Times New Roman" w:hAnsi="Times New Roman"/>
          <w:szCs w:val="28"/>
          <w:lang w:val="uk-UA"/>
        </w:rPr>
        <w:t xml:space="preserve"> функціонування іноземного капіталу.</w:t>
      </w:r>
    </w:p>
    <w:p w:rsidR="0010053C" w:rsidRPr="00E412BD" w:rsidRDefault="0010053C" w:rsidP="006E7A2B">
      <w:pPr>
        <w:pStyle w:val="affffffff3"/>
        <w:widowControl/>
        <w:numPr>
          <w:ilvl w:val="0"/>
          <w:numId w:val="44"/>
        </w:numPr>
        <w:tabs>
          <w:tab w:val="left" w:pos="284"/>
          <w:tab w:val="left" w:pos="851"/>
          <w:tab w:val="left" w:pos="993"/>
        </w:tabs>
        <w:suppressAutoHyphens w:val="0"/>
        <w:autoSpaceDE w:val="0"/>
        <w:autoSpaceDN w:val="0"/>
        <w:adjustRightInd w:val="0"/>
        <w:spacing w:before="120" w:line="372" w:lineRule="auto"/>
        <w:ind w:left="0" w:firstLine="709"/>
        <w:contextualSpacing/>
        <w:rPr>
          <w:rFonts w:ascii="Times New Roman" w:hAnsi="Times New Roman"/>
          <w:szCs w:val="28"/>
          <w:lang w:val="uk-UA"/>
        </w:rPr>
      </w:pPr>
      <w:r w:rsidRPr="00E412BD">
        <w:rPr>
          <w:rFonts w:ascii="Times New Roman" w:hAnsi="Times New Roman"/>
          <w:szCs w:val="28"/>
          <w:lang w:val="uk-UA"/>
        </w:rPr>
        <w:t xml:space="preserve">Попри відомі позитиви присутності іноземного банківського капіталу в банківській системі України – сприяння конкуренції, впровадження сучасних банківських технологій, надійність за рахунок ресурсів материнських банків, легальні методи роботи, зростання якості корпоративного управління, високі стандарти бізнес-етики та банківського обслуговування – помилкова стратегія його приходу в банківську галузь </w:t>
      </w:r>
      <w:r w:rsidRPr="00E412BD">
        <w:rPr>
          <w:rFonts w:ascii="Times New Roman" w:hAnsi="Times New Roman"/>
          <w:szCs w:val="28"/>
          <w:lang w:val="uk-UA"/>
        </w:rPr>
        <w:lastRenderedPageBreak/>
        <w:t xml:space="preserve">України призвела до негативних наслідків як для самих банків, так і для економіки країни </w:t>
      </w:r>
      <w:r>
        <w:rPr>
          <w:rFonts w:ascii="Times New Roman" w:hAnsi="Times New Roman"/>
          <w:szCs w:val="28"/>
          <w:lang w:val="uk-UA"/>
        </w:rPr>
        <w:t>та</w:t>
      </w:r>
      <w:r w:rsidRPr="00E412BD">
        <w:rPr>
          <w:rFonts w:ascii="Times New Roman" w:hAnsi="Times New Roman"/>
          <w:szCs w:val="28"/>
          <w:lang w:val="uk-UA"/>
        </w:rPr>
        <w:t xml:space="preserve"> населення. Зокрема, таких як високі валютні ризики українських резидентів, як позичальників, так і кредиторів, масштабне кредитування споживчого імпорту, що спричинило глибоку деформацію торговельного балансу і </w:t>
      </w:r>
      <w:r>
        <w:rPr>
          <w:rFonts w:ascii="Times New Roman" w:hAnsi="Times New Roman"/>
          <w:szCs w:val="28"/>
          <w:lang w:val="uk-UA"/>
        </w:rPr>
        <w:t>зробило</w:t>
      </w:r>
      <w:r w:rsidRPr="00E412BD">
        <w:rPr>
          <w:rFonts w:ascii="Times New Roman" w:hAnsi="Times New Roman"/>
          <w:szCs w:val="28"/>
          <w:lang w:val="uk-UA"/>
        </w:rPr>
        <w:t xml:space="preserve"> свій внесок </w:t>
      </w:r>
      <w:r>
        <w:rPr>
          <w:rFonts w:ascii="Times New Roman" w:hAnsi="Times New Roman"/>
          <w:szCs w:val="28"/>
          <w:lang w:val="uk-UA"/>
        </w:rPr>
        <w:t>у</w:t>
      </w:r>
      <w:r w:rsidRPr="00E412BD">
        <w:rPr>
          <w:rFonts w:ascii="Times New Roman" w:hAnsi="Times New Roman"/>
          <w:szCs w:val="28"/>
          <w:lang w:val="uk-UA"/>
        </w:rPr>
        <w:t xml:space="preserve"> девальвацію гривні, </w:t>
      </w:r>
      <w:r>
        <w:rPr>
          <w:rFonts w:ascii="Times New Roman" w:hAnsi="Times New Roman"/>
          <w:szCs w:val="28"/>
          <w:lang w:val="uk-UA"/>
        </w:rPr>
        <w:t>хиб</w:t>
      </w:r>
      <w:r w:rsidRPr="00E412BD">
        <w:rPr>
          <w:rFonts w:ascii="Times New Roman" w:hAnsi="Times New Roman"/>
          <w:szCs w:val="28"/>
          <w:lang w:val="uk-UA" w:eastAsia="ru-RU"/>
        </w:rPr>
        <w:t>ної оцінки продуктів структурованого фінансування й розкриття інформації про них, недооцінки ризиків від поширення в обігу фінансових інновацій, що сприяло надмірному зростанню їх кількості в обігу</w:t>
      </w:r>
      <w:r w:rsidRPr="00E412BD">
        <w:rPr>
          <w:rFonts w:ascii="Times New Roman" w:hAnsi="Times New Roman"/>
          <w:szCs w:val="28"/>
          <w:lang w:val="uk-UA"/>
        </w:rPr>
        <w:t>. Сподівання, що зростання конкуренції за рахунок входження іноземних банків на фінансовий ринок України зумовить зменшення ціни кредитних ресурсів та зміну їх строкової структури на користь збільшення термінів, виявилис</w:t>
      </w:r>
      <w:r>
        <w:rPr>
          <w:rFonts w:ascii="Times New Roman" w:hAnsi="Times New Roman"/>
          <w:szCs w:val="28"/>
          <w:lang w:val="uk-UA"/>
        </w:rPr>
        <w:t>я</w:t>
      </w:r>
      <w:r w:rsidRPr="00E412BD">
        <w:rPr>
          <w:rFonts w:ascii="Times New Roman" w:hAnsi="Times New Roman"/>
          <w:szCs w:val="28"/>
          <w:lang w:val="uk-UA"/>
        </w:rPr>
        <w:t xml:space="preserve"> невиправданими.</w:t>
      </w:r>
    </w:p>
    <w:p w:rsidR="0010053C" w:rsidRPr="00E412BD" w:rsidRDefault="0010053C" w:rsidP="006E7A2B">
      <w:pPr>
        <w:pStyle w:val="affffffff3"/>
        <w:widowControl/>
        <w:numPr>
          <w:ilvl w:val="0"/>
          <w:numId w:val="44"/>
        </w:numPr>
        <w:tabs>
          <w:tab w:val="left" w:pos="284"/>
          <w:tab w:val="left" w:pos="851"/>
          <w:tab w:val="left" w:pos="993"/>
        </w:tabs>
        <w:suppressAutoHyphens w:val="0"/>
        <w:autoSpaceDE w:val="0"/>
        <w:autoSpaceDN w:val="0"/>
        <w:adjustRightInd w:val="0"/>
        <w:spacing w:before="120" w:line="372" w:lineRule="auto"/>
        <w:ind w:left="0" w:firstLine="709"/>
        <w:contextualSpacing/>
        <w:rPr>
          <w:rFonts w:ascii="Times New Roman" w:hAnsi="Times New Roman"/>
          <w:szCs w:val="28"/>
          <w:lang w:val="uk-UA"/>
        </w:rPr>
      </w:pPr>
      <w:r w:rsidRPr="00E412BD">
        <w:rPr>
          <w:rFonts w:ascii="Times New Roman" w:hAnsi="Times New Roman"/>
          <w:szCs w:val="28"/>
          <w:lang w:val="uk-UA"/>
        </w:rPr>
        <w:t>Порівняльний аналіз рівня й темпів експансії іноземного банківського капіталу в країнах Центральної та Східної Європи показав, що в більшості держав вони значно вищі, ніж в Україні. Активність міжнародних банків у країнах Центральної та Східної Європи пов</w:t>
      </w:r>
      <w:r>
        <w:rPr>
          <w:rFonts w:ascii="Times New Roman" w:hAnsi="Times New Roman"/>
          <w:szCs w:val="28"/>
          <w:lang w:val="uk-UA"/>
        </w:rPr>
        <w:t>’</w:t>
      </w:r>
      <w:r w:rsidRPr="00E412BD">
        <w:rPr>
          <w:rFonts w:ascii="Times New Roman" w:hAnsi="Times New Roman"/>
          <w:szCs w:val="28"/>
          <w:lang w:val="uk-UA"/>
        </w:rPr>
        <w:t>язана з тим, що відкриття банківського сектора збіглося в часі з виведенням капіталів транснаціональних банків із азіатського регіону та пошуками напряму передислокації капіталів. Лібералізація фінансових систем цих країн призвела до того, що іноземні філії та підрозділи володіють 60-90% банківських активів. Банківська система України, на відміну від країн Центральної та Східної Європи і Прибалтики, для яких активний прихід іноземного капіталу в банківський сектор розпочався ще в середині 90-х, на початковому етапі свого становлення й розвитку була мало привабливою для іноземного капіталу через наднизьку активність і надмірну концентрацію ризиків. Із розвитком фінансового ринку, досягненням макроекономічної стабілізації та розгортанням приватизаційних процесів, починаючи з 2004 року, спостерігається інтенсифікація інтеграційних процесів у банківському секторі України.</w:t>
      </w:r>
    </w:p>
    <w:p w:rsidR="0010053C" w:rsidRPr="00E412BD" w:rsidRDefault="0010053C" w:rsidP="006E7A2B">
      <w:pPr>
        <w:pStyle w:val="affffffff3"/>
        <w:widowControl/>
        <w:numPr>
          <w:ilvl w:val="0"/>
          <w:numId w:val="44"/>
        </w:numPr>
        <w:tabs>
          <w:tab w:val="left" w:pos="284"/>
          <w:tab w:val="left" w:pos="851"/>
          <w:tab w:val="left" w:pos="993"/>
        </w:tabs>
        <w:suppressAutoHyphens w:val="0"/>
        <w:autoSpaceDE w:val="0"/>
        <w:autoSpaceDN w:val="0"/>
        <w:adjustRightInd w:val="0"/>
        <w:spacing w:before="120" w:line="372" w:lineRule="auto"/>
        <w:ind w:left="0" w:firstLine="709"/>
        <w:contextualSpacing/>
        <w:rPr>
          <w:rFonts w:ascii="Times New Roman" w:hAnsi="Times New Roman"/>
          <w:szCs w:val="28"/>
          <w:lang w:val="uk-UA"/>
        </w:rPr>
      </w:pPr>
      <w:r w:rsidRPr="00E412BD">
        <w:rPr>
          <w:rFonts w:ascii="Times New Roman" w:hAnsi="Times New Roman"/>
          <w:szCs w:val="28"/>
          <w:lang w:val="uk-UA"/>
        </w:rPr>
        <w:lastRenderedPageBreak/>
        <w:t>В умовах фінансової глобалізації, підвищення волатильності, виникнення та поширення криз, регуляторна політика держави у фінансовій сфері має бути спрямована на забезпечення фінансової стабільності. Найбільш оптимальними варіантами політики національних регуляторів на сучасному етапі розвитку вітчизняної економіки та фінансової системи, а також зважаючи на основну мету розвитку банківської системи, є сприяння залученню іноземного капіталу, але до певної межі та заборона іноземним інвесторам купувати контрольні пакети акцій або контрольні частки акцій українських банків, оскільки вони, з одного боку дозволяють залучати закордонні фінансові ресурси в економіку та зберегти власне українські банки, а з іншого – дозволяють не втратити сучасн</w:t>
      </w:r>
      <w:r>
        <w:rPr>
          <w:rFonts w:ascii="Times New Roman" w:hAnsi="Times New Roman"/>
          <w:szCs w:val="28"/>
          <w:lang w:val="uk-UA"/>
        </w:rPr>
        <w:t>ий</w:t>
      </w:r>
      <w:r w:rsidRPr="00E412BD">
        <w:rPr>
          <w:rFonts w:ascii="Times New Roman" w:hAnsi="Times New Roman"/>
          <w:szCs w:val="28"/>
          <w:lang w:val="uk-UA"/>
        </w:rPr>
        <w:t xml:space="preserve"> рів</w:t>
      </w:r>
      <w:r>
        <w:rPr>
          <w:rFonts w:ascii="Times New Roman" w:hAnsi="Times New Roman"/>
          <w:szCs w:val="28"/>
          <w:lang w:val="uk-UA"/>
        </w:rPr>
        <w:t>е</w:t>
      </w:r>
      <w:r w:rsidRPr="00E412BD">
        <w:rPr>
          <w:rFonts w:ascii="Times New Roman" w:hAnsi="Times New Roman"/>
          <w:szCs w:val="28"/>
          <w:lang w:val="uk-UA"/>
        </w:rPr>
        <w:t>н</w:t>
      </w:r>
      <w:r>
        <w:rPr>
          <w:rFonts w:ascii="Times New Roman" w:hAnsi="Times New Roman"/>
          <w:szCs w:val="28"/>
          <w:lang w:val="uk-UA"/>
        </w:rPr>
        <w:t>ь</w:t>
      </w:r>
      <w:r w:rsidRPr="00E412BD">
        <w:rPr>
          <w:rFonts w:ascii="Times New Roman" w:hAnsi="Times New Roman"/>
          <w:szCs w:val="28"/>
          <w:lang w:val="uk-UA"/>
        </w:rPr>
        <w:t xml:space="preserve"> контролю за роботою банківської системи та не створити висок</w:t>
      </w:r>
      <w:r>
        <w:rPr>
          <w:rFonts w:ascii="Times New Roman" w:hAnsi="Times New Roman"/>
          <w:szCs w:val="28"/>
          <w:lang w:val="uk-UA"/>
        </w:rPr>
        <w:t>ий</w:t>
      </w:r>
      <w:r w:rsidRPr="00E412BD">
        <w:rPr>
          <w:rFonts w:ascii="Times New Roman" w:hAnsi="Times New Roman"/>
          <w:szCs w:val="28"/>
          <w:lang w:val="uk-UA"/>
        </w:rPr>
        <w:t xml:space="preserve"> рів</w:t>
      </w:r>
      <w:r>
        <w:rPr>
          <w:rFonts w:ascii="Times New Roman" w:hAnsi="Times New Roman"/>
          <w:szCs w:val="28"/>
          <w:lang w:val="uk-UA"/>
        </w:rPr>
        <w:t>е</w:t>
      </w:r>
      <w:r w:rsidRPr="00E412BD">
        <w:rPr>
          <w:rFonts w:ascii="Times New Roman" w:hAnsi="Times New Roman"/>
          <w:szCs w:val="28"/>
          <w:lang w:val="uk-UA"/>
        </w:rPr>
        <w:t>н</w:t>
      </w:r>
      <w:r>
        <w:rPr>
          <w:rFonts w:ascii="Times New Roman" w:hAnsi="Times New Roman"/>
          <w:szCs w:val="28"/>
          <w:lang w:val="uk-UA"/>
        </w:rPr>
        <w:t>ь</w:t>
      </w:r>
      <w:r w:rsidRPr="00E412BD">
        <w:rPr>
          <w:rFonts w:ascii="Times New Roman" w:hAnsi="Times New Roman"/>
          <w:szCs w:val="28"/>
          <w:lang w:val="uk-UA"/>
        </w:rPr>
        <w:t xml:space="preserve"> ризиків внаслідок можливості швидкого та масового відтоку з неї капіталу внаслідок економічних потрясінь.</w:t>
      </w:r>
    </w:p>
    <w:p w:rsidR="0010053C" w:rsidRDefault="0010053C" w:rsidP="006E7A2B">
      <w:pPr>
        <w:widowControl w:val="0"/>
        <w:numPr>
          <w:ilvl w:val="0"/>
          <w:numId w:val="44"/>
        </w:numPr>
        <w:tabs>
          <w:tab w:val="left" w:pos="1080"/>
        </w:tabs>
        <w:spacing w:before="120" w:line="372" w:lineRule="auto"/>
        <w:ind w:left="0" w:firstLine="720"/>
        <w:jc w:val="both"/>
      </w:pPr>
      <w:r>
        <w:t>У</w:t>
      </w:r>
      <w:r w:rsidRPr="00F273AE">
        <w:t>провадження функціонально-аналітичного підход</w:t>
      </w:r>
      <w:r>
        <w:t>у сприятиме</w:t>
      </w:r>
      <w:r w:rsidRPr="00F273AE">
        <w:t xml:space="preserve"> оптимізації системи оцінки потенційних </w:t>
      </w:r>
      <w:r>
        <w:t>можливостей</w:t>
      </w:r>
      <w:r w:rsidRPr="00F273AE">
        <w:t xml:space="preserve"> та </w:t>
      </w:r>
      <w:r>
        <w:t>загроз</w:t>
      </w:r>
      <w:r w:rsidRPr="00F273AE">
        <w:t xml:space="preserve">  діяльності іноземних банків</w:t>
      </w:r>
      <w:r>
        <w:t xml:space="preserve"> </w:t>
      </w:r>
      <w:r w:rsidRPr="00F273AE">
        <w:t>в Україні</w:t>
      </w:r>
      <w:r>
        <w:t xml:space="preserve"> і</w:t>
      </w:r>
      <w:r w:rsidRPr="00F273AE">
        <w:t xml:space="preserve"> визначення вкладу параметр</w:t>
      </w:r>
      <w:r>
        <w:t>ів кожного фактора (країни базу</w:t>
      </w:r>
      <w:r w:rsidRPr="00F273AE">
        <w:t>вання, дочірнього банку та пр</w:t>
      </w:r>
      <w:r>
        <w:t xml:space="preserve">иймаючої країни) </w:t>
      </w:r>
      <w:r w:rsidRPr="00F273AE">
        <w:t>та для порівняння впливовості</w:t>
      </w:r>
      <w:r>
        <w:t xml:space="preserve"> та ризикованості різних інозем</w:t>
      </w:r>
      <w:r w:rsidRPr="00F273AE">
        <w:t xml:space="preserve">них банків та їхніх груп між </w:t>
      </w:r>
      <w:r>
        <w:t>собою, що полегшить завдання моні</w:t>
      </w:r>
      <w:r w:rsidRPr="00F273AE">
        <w:t>торингу диверс</w:t>
      </w:r>
      <w:r>
        <w:t xml:space="preserve">ифікації іноземного входження. </w:t>
      </w:r>
    </w:p>
    <w:p w:rsidR="0010053C" w:rsidRPr="0080405C" w:rsidRDefault="0010053C" w:rsidP="0010053C">
      <w:pPr>
        <w:pStyle w:val="ListParagraph"/>
        <w:tabs>
          <w:tab w:val="left" w:pos="284"/>
          <w:tab w:val="left" w:pos="851"/>
        </w:tabs>
        <w:autoSpaceDE w:val="0"/>
        <w:autoSpaceDN w:val="0"/>
        <w:adjustRightInd w:val="0"/>
        <w:spacing w:before="120" w:after="0" w:line="372" w:lineRule="auto"/>
        <w:ind w:left="0" w:firstLine="720"/>
        <w:jc w:val="both"/>
        <w:rPr>
          <w:rFonts w:ascii="Times New Roman" w:hAnsi="Times New Roman"/>
          <w:sz w:val="28"/>
          <w:szCs w:val="28"/>
          <w:lang w:val="uk-UA"/>
        </w:rPr>
      </w:pPr>
      <w:r>
        <w:rPr>
          <w:rFonts w:ascii="Times New Roman" w:hAnsi="Times New Roman"/>
          <w:sz w:val="28"/>
          <w:szCs w:val="28"/>
          <w:lang w:val="uk-UA"/>
        </w:rPr>
        <w:t>Застосування даного підходу дозволить національному регулятору більш чітко відслідковувати процес входження банків з іноземним капіталом у банківський сектор України, в контексті недопущення проникнення структур з «сумнівним капіталом» та структур із країн, що мають низьку кредитну рейтингову оцінку (в т.ч. офшорні зони) та зведення до мінімуму можливості «фінансового зараження економіки».</w:t>
      </w:r>
    </w:p>
    <w:p w:rsidR="0010053C" w:rsidRPr="00DE2AAF" w:rsidRDefault="0010053C" w:rsidP="0010053C">
      <w:pPr>
        <w:tabs>
          <w:tab w:val="left" w:pos="993"/>
        </w:tabs>
        <w:ind w:firstLine="709"/>
        <w:rPr>
          <w:szCs w:val="28"/>
        </w:rPr>
      </w:pPr>
    </w:p>
    <w:p w:rsidR="0010053C" w:rsidRPr="00DE2AAF" w:rsidRDefault="0010053C" w:rsidP="0010053C">
      <w:pPr>
        <w:spacing w:line="360" w:lineRule="auto"/>
        <w:ind w:firstLine="709"/>
        <w:jc w:val="both"/>
      </w:pPr>
    </w:p>
    <w:p w:rsidR="0010053C" w:rsidRPr="002752E9" w:rsidRDefault="0010053C" w:rsidP="0010053C">
      <w:pPr>
        <w:pageBreakBefore/>
        <w:spacing w:after="20" w:line="367" w:lineRule="auto"/>
        <w:ind w:firstLine="709"/>
        <w:jc w:val="center"/>
        <w:rPr>
          <w:b/>
          <w:caps/>
          <w:szCs w:val="28"/>
        </w:rPr>
      </w:pPr>
      <w:r w:rsidRPr="002752E9">
        <w:rPr>
          <w:b/>
          <w:caps/>
          <w:szCs w:val="28"/>
        </w:rPr>
        <w:lastRenderedPageBreak/>
        <w:t>Список використаних джереЛ</w:t>
      </w:r>
    </w:p>
    <w:p w:rsidR="0010053C" w:rsidRPr="002752E9" w:rsidRDefault="0010053C" w:rsidP="0010053C">
      <w:pPr>
        <w:spacing w:after="20" w:line="367" w:lineRule="auto"/>
        <w:ind w:firstLine="709"/>
        <w:jc w:val="both"/>
        <w:rPr>
          <w:caps/>
          <w:szCs w:val="28"/>
        </w:rPr>
      </w:pP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shd w:val="clear" w:color="auto" w:fill="FFFFFF"/>
        </w:rPr>
        <w:t xml:space="preserve">Активи банків України [Електронний ресурс]. – 2014. – Режим доступу до ресурсу: </w:t>
      </w:r>
      <w:hyperlink r:id="rId15" w:history="1">
        <w:r w:rsidRPr="002752E9">
          <w:rPr>
            <w:rStyle w:val="ae"/>
            <w:szCs w:val="28"/>
            <w:shd w:val="clear" w:color="auto" w:fill="FFFFFF"/>
          </w:rPr>
          <w:t>http://bankografo.com/analiz-bankiv/bankivska-statystyka/pokazniki-diyalnosti-banku-absolyutni/aktivi-bankiv-ukrayini</w:t>
        </w:r>
      </w:hyperlink>
      <w:r w:rsidRPr="002752E9">
        <w:rPr>
          <w:szCs w:val="28"/>
          <w:shd w:val="clear" w:color="auto" w:fill="FFFFFF"/>
        </w:rPr>
        <w:t>.</w:t>
      </w:r>
      <w:r w:rsidRPr="002752E9">
        <w:rPr>
          <w:szCs w:val="28"/>
        </w:rPr>
        <w:t xml:space="preserve"> </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 xml:space="preserve"> Алексеєнко М.Д. Капітал банку: питання теорії та практики [Текст]: монографія / М. Д. Алексеєнко. – К. : КНЕУ. – 2002. – 276 с. </w:t>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lang w:val="en-US"/>
        </w:rPr>
      </w:pPr>
      <w:r w:rsidRPr="002752E9">
        <w:rPr>
          <w:szCs w:val="28"/>
        </w:rPr>
        <w:t xml:space="preserve">Аналітичний </w:t>
      </w:r>
      <w:hyperlink r:id="rId16" w:history="1">
        <w:r w:rsidRPr="002752E9">
          <w:rPr>
            <w:rStyle w:val="ae"/>
            <w:szCs w:val="28"/>
            <w:shd w:val="clear" w:color="auto" w:fill="FFFFFF"/>
          </w:rPr>
          <w:t xml:space="preserve"> огляд банківської системи України за  2012 року</w:t>
        </w:r>
      </w:hyperlink>
      <w:r w:rsidRPr="002752E9">
        <w:rPr>
          <w:szCs w:val="28"/>
        </w:rPr>
        <w:t xml:space="preserve"> // [Електронний  ресурс]. Режим</w:t>
      </w:r>
      <w:r w:rsidRPr="002752E9">
        <w:rPr>
          <w:szCs w:val="28"/>
          <w:lang w:val="en-US"/>
        </w:rPr>
        <w:t xml:space="preserve"> </w:t>
      </w:r>
      <w:r w:rsidRPr="002752E9">
        <w:rPr>
          <w:szCs w:val="28"/>
        </w:rPr>
        <w:t>доступу</w:t>
      </w:r>
      <w:r w:rsidRPr="002752E9">
        <w:rPr>
          <w:szCs w:val="28"/>
          <w:lang w:val="en-US"/>
        </w:rPr>
        <w:t xml:space="preserve">: </w:t>
      </w:r>
      <w:hyperlink r:id="rId17" w:history="1">
        <w:r w:rsidRPr="002752E9">
          <w:rPr>
            <w:rStyle w:val="ae"/>
            <w:szCs w:val="28"/>
          </w:rPr>
          <w:t>http://rurik.com.ua/documents/</w:t>
        </w:r>
      </w:hyperlink>
      <w:r w:rsidRPr="002752E9">
        <w:rPr>
          <w:szCs w:val="28"/>
          <w:lang w:val="en-US"/>
        </w:rPr>
        <w:t xml:space="preserve"> </w:t>
      </w:r>
      <w:r w:rsidRPr="002752E9">
        <w:rPr>
          <w:szCs w:val="28"/>
        </w:rPr>
        <w:t>research/bank_system_IV_kv_2012.pdf</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lang w:val="en-US"/>
        </w:rPr>
      </w:pPr>
      <w:r w:rsidRPr="002752E9">
        <w:rPr>
          <w:szCs w:val="28"/>
        </w:rPr>
        <w:t xml:space="preserve"> Аналітичний </w:t>
      </w:r>
      <w:hyperlink r:id="rId18" w:history="1">
        <w:r w:rsidRPr="002752E9">
          <w:rPr>
            <w:rStyle w:val="ae"/>
            <w:szCs w:val="28"/>
            <w:shd w:val="clear" w:color="auto" w:fill="FFFFFF"/>
          </w:rPr>
          <w:t xml:space="preserve"> огляд банківської системи України за  2013 року</w:t>
        </w:r>
      </w:hyperlink>
      <w:r w:rsidRPr="002752E9">
        <w:rPr>
          <w:szCs w:val="28"/>
        </w:rPr>
        <w:t>// [Електронний  ресурс].  Режим</w:t>
      </w:r>
      <w:r w:rsidRPr="002752E9">
        <w:rPr>
          <w:szCs w:val="28"/>
          <w:lang w:val="en-US"/>
        </w:rPr>
        <w:t xml:space="preserve"> </w:t>
      </w:r>
      <w:r w:rsidRPr="002752E9">
        <w:rPr>
          <w:szCs w:val="28"/>
        </w:rPr>
        <w:t>доступу</w:t>
      </w:r>
      <w:r w:rsidRPr="002752E9">
        <w:rPr>
          <w:szCs w:val="28"/>
          <w:lang w:val="en-US"/>
        </w:rPr>
        <w:t xml:space="preserve">: </w:t>
      </w:r>
      <w:hyperlink r:id="rId19" w:history="1">
        <w:r w:rsidRPr="002752E9">
          <w:rPr>
            <w:rStyle w:val="ae"/>
            <w:szCs w:val="28"/>
            <w:lang w:val="en-US"/>
          </w:rPr>
          <w:t>http://rurik.com.ua/documents/</w:t>
        </w:r>
      </w:hyperlink>
      <w:r w:rsidRPr="002752E9">
        <w:rPr>
          <w:szCs w:val="28"/>
          <w:lang w:val="en-US"/>
        </w:rPr>
        <w:t xml:space="preserve"> research/bank_system_4_kv_2013_review.pdf</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hyperlink r:id="rId20" w:history="1">
        <w:r w:rsidRPr="002752E9">
          <w:rPr>
            <w:rStyle w:val="ae"/>
            <w:szCs w:val="28"/>
            <w:shd w:val="clear" w:color="auto" w:fill="FFFFFF"/>
          </w:rPr>
          <w:t>Аналітичний огляд ринку небанківських фінансових послуг України за 2013 рік</w:t>
        </w:r>
      </w:hyperlink>
      <w:r w:rsidRPr="002752E9">
        <w:rPr>
          <w:szCs w:val="28"/>
        </w:rPr>
        <w:t xml:space="preserve"> // [Електронний ресурс]. Режим доступу: </w:t>
      </w:r>
      <w:hyperlink r:id="rId21" w:history="1">
        <w:r w:rsidRPr="002752E9">
          <w:rPr>
            <w:rStyle w:val="ae"/>
            <w:szCs w:val="28"/>
            <w:lang w:val="en-US"/>
          </w:rPr>
          <w:t>http</w:t>
        </w:r>
        <w:r w:rsidRPr="002752E9">
          <w:rPr>
            <w:rStyle w:val="ae"/>
            <w:szCs w:val="28"/>
          </w:rPr>
          <w:t>://</w:t>
        </w:r>
        <w:r w:rsidRPr="002752E9">
          <w:rPr>
            <w:rStyle w:val="ae"/>
            <w:szCs w:val="28"/>
            <w:lang w:val="en-US"/>
          </w:rPr>
          <w:t>rurik</w:t>
        </w:r>
        <w:r w:rsidRPr="002752E9">
          <w:rPr>
            <w:rStyle w:val="ae"/>
            <w:szCs w:val="28"/>
          </w:rPr>
          <w:t>.</w:t>
        </w:r>
        <w:r w:rsidRPr="002752E9">
          <w:rPr>
            <w:rStyle w:val="ae"/>
            <w:szCs w:val="28"/>
            <w:lang w:val="en-US"/>
          </w:rPr>
          <w:t>com</w:t>
        </w:r>
        <w:r w:rsidRPr="002752E9">
          <w:rPr>
            <w:rStyle w:val="ae"/>
            <w:szCs w:val="28"/>
          </w:rPr>
          <w:t>.</w:t>
        </w:r>
        <w:r w:rsidRPr="002752E9">
          <w:rPr>
            <w:rStyle w:val="ae"/>
            <w:szCs w:val="28"/>
            <w:lang w:val="en-US"/>
          </w:rPr>
          <w:t>ua</w:t>
        </w:r>
        <w:r w:rsidRPr="002752E9">
          <w:rPr>
            <w:rStyle w:val="ae"/>
            <w:szCs w:val="28"/>
          </w:rPr>
          <w:t>/</w:t>
        </w:r>
        <w:r w:rsidRPr="002752E9">
          <w:rPr>
            <w:rStyle w:val="ae"/>
            <w:szCs w:val="28"/>
            <w:lang w:val="en-US"/>
          </w:rPr>
          <w:t>documents</w:t>
        </w:r>
        <w:r w:rsidRPr="002752E9">
          <w:rPr>
            <w:rStyle w:val="ae"/>
            <w:szCs w:val="28"/>
          </w:rPr>
          <w:t>/</w:t>
        </w:r>
        <w:r w:rsidRPr="002752E9">
          <w:rPr>
            <w:rStyle w:val="ae"/>
            <w:szCs w:val="28"/>
            <w:lang w:val="en-US"/>
          </w:rPr>
          <w:t>research</w:t>
        </w:r>
        <w:r w:rsidRPr="002752E9">
          <w:rPr>
            <w:rStyle w:val="ae"/>
            <w:szCs w:val="28"/>
          </w:rPr>
          <w:t>/</w:t>
        </w:r>
        <w:r w:rsidRPr="002752E9">
          <w:rPr>
            <w:rStyle w:val="ae"/>
            <w:szCs w:val="28"/>
            <w:lang w:val="en-US"/>
          </w:rPr>
          <w:t>non</w:t>
        </w:r>
        <w:r w:rsidRPr="002752E9">
          <w:rPr>
            <w:rStyle w:val="ae"/>
            <w:szCs w:val="28"/>
          </w:rPr>
          <w:t>_</w:t>
        </w:r>
        <w:r w:rsidRPr="002752E9">
          <w:rPr>
            <w:rStyle w:val="ae"/>
            <w:szCs w:val="28"/>
            <w:lang w:val="en-US"/>
          </w:rPr>
          <w:t>banks</w:t>
        </w:r>
        <w:r w:rsidRPr="002752E9">
          <w:rPr>
            <w:rStyle w:val="ae"/>
            <w:szCs w:val="28"/>
          </w:rPr>
          <w:t>_2013.</w:t>
        </w:r>
        <w:r w:rsidRPr="002752E9">
          <w:rPr>
            <w:rStyle w:val="ae"/>
            <w:szCs w:val="28"/>
            <w:lang w:val="en-US"/>
          </w:rPr>
          <w:t>pdf</w:t>
        </w:r>
      </w:hyperlink>
      <w:r w:rsidRPr="002752E9">
        <w:rPr>
          <w:szCs w:val="28"/>
        </w:rPr>
        <w:tab/>
      </w:r>
    </w:p>
    <w:p w:rsidR="0010053C" w:rsidRPr="002752E9" w:rsidRDefault="0010053C" w:rsidP="006E7A2B">
      <w:pPr>
        <w:pStyle w:val="affffffff3"/>
        <w:widowControl/>
        <w:numPr>
          <w:ilvl w:val="0"/>
          <w:numId w:val="43"/>
        </w:numPr>
        <w:tabs>
          <w:tab w:val="left" w:pos="1276"/>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 xml:space="preserve">Аналітичний огляд ринку управління активами у 2013 році. Електронний ресурс. Режим доступу: </w:t>
      </w:r>
      <w:hyperlink r:id="rId22" w:history="1">
        <w:r w:rsidRPr="002752E9">
          <w:rPr>
            <w:rStyle w:val="ae"/>
            <w:rFonts w:ascii="Times New Roman" w:hAnsi="Times New Roman"/>
            <w:szCs w:val="28"/>
          </w:rPr>
          <w:t>http://www.uaib.com.ua/analituaib/publ_ici_quart/195411.html</w:t>
        </w:r>
      </w:hyperlink>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rPr>
        <w:t xml:space="preserve">Андрейчук А. Банковская система </w:t>
      </w:r>
      <w:r w:rsidRPr="00DA64C0">
        <w:rPr>
          <w:szCs w:val="28"/>
        </w:rPr>
        <w:t>–</w:t>
      </w:r>
      <w:r w:rsidRPr="002752E9">
        <w:rPr>
          <w:szCs w:val="28"/>
        </w:rPr>
        <w:t xml:space="preserve"> настоящее и будущее / </w:t>
      </w:r>
      <w:r>
        <w:rPr>
          <w:szCs w:val="28"/>
        </w:rPr>
        <w:t xml:space="preserve">А.Андрейчук// </w:t>
      </w:r>
      <w:r w:rsidRPr="002752E9">
        <w:rPr>
          <w:szCs w:val="28"/>
        </w:rPr>
        <w:t xml:space="preserve">[Електронний ресурс]. Режим доступу: </w:t>
      </w:r>
      <w:hyperlink r:id="rId23" w:history="1">
        <w:r w:rsidRPr="002752E9">
          <w:rPr>
            <w:rStyle w:val="ae"/>
            <w:szCs w:val="28"/>
          </w:rPr>
          <w:t>http://blogs.korrespondent.net/blog/business/3341612/</w:t>
        </w:r>
      </w:hyperlink>
      <w:r w:rsidRPr="002752E9">
        <w:rPr>
          <w:szCs w:val="28"/>
        </w:rPr>
        <w:tab/>
      </w:r>
    </w:p>
    <w:p w:rsidR="0010053C" w:rsidRPr="002752E9" w:rsidRDefault="0010053C" w:rsidP="006E7A2B">
      <w:pPr>
        <w:numPr>
          <w:ilvl w:val="0"/>
          <w:numId w:val="43"/>
        </w:numPr>
        <w:tabs>
          <w:tab w:val="left" w:pos="534"/>
          <w:tab w:val="left" w:pos="1276"/>
        </w:tabs>
        <w:suppressAutoHyphens w:val="0"/>
        <w:spacing w:after="20" w:line="367" w:lineRule="auto"/>
        <w:ind w:left="0" w:firstLine="709"/>
        <w:jc w:val="both"/>
        <w:rPr>
          <w:iCs/>
          <w:szCs w:val="28"/>
          <w:lang w:eastAsia="uk-UA"/>
        </w:rPr>
      </w:pPr>
      <w:r w:rsidRPr="002752E9">
        <w:rPr>
          <w:rStyle w:val="afffffffffffffffffffff0"/>
          <w:i w:val="0"/>
          <w:sz w:val="28"/>
          <w:szCs w:val="28"/>
          <w:lang w:eastAsia="uk-UA"/>
        </w:rPr>
        <w:t>Атанасов В.</w:t>
      </w:r>
      <w:r w:rsidRPr="002752E9">
        <w:rPr>
          <w:szCs w:val="28"/>
          <w:lang w:eastAsia="uk-UA"/>
        </w:rPr>
        <w:t xml:space="preserve"> Не винні вони [Електронний ресурс] / Атанасов В. // </w:t>
      </w:r>
      <w:r w:rsidRPr="002752E9">
        <w:rPr>
          <w:szCs w:val="28"/>
          <w:lang w:val="en-US" w:eastAsia="uk-UA"/>
        </w:rPr>
        <w:t>finance</w:t>
      </w:r>
      <w:r w:rsidRPr="002752E9">
        <w:rPr>
          <w:szCs w:val="28"/>
          <w:lang w:eastAsia="uk-UA"/>
        </w:rPr>
        <w:t>.</w:t>
      </w:r>
      <w:r w:rsidRPr="002752E9">
        <w:rPr>
          <w:szCs w:val="28"/>
          <w:lang w:val="en-US" w:eastAsia="uk-UA"/>
        </w:rPr>
        <w:t>ua</w:t>
      </w:r>
      <w:r w:rsidRPr="002752E9">
        <w:rPr>
          <w:szCs w:val="28"/>
          <w:lang w:eastAsia="uk-UA"/>
        </w:rPr>
        <w:t xml:space="preserve">. </w:t>
      </w:r>
      <w:r w:rsidRPr="00DA64C0">
        <w:rPr>
          <w:szCs w:val="28"/>
          <w:lang w:eastAsia="uk-UA"/>
        </w:rPr>
        <w:t>–</w:t>
      </w:r>
      <w:r w:rsidRPr="002752E9">
        <w:rPr>
          <w:szCs w:val="28"/>
          <w:lang w:eastAsia="uk-UA"/>
        </w:rPr>
        <w:t xml:space="preserve">К., 2010. - Режим доступу: </w:t>
      </w:r>
      <w:hyperlink r:id="rId24" w:history="1">
        <w:r w:rsidRPr="002752E9">
          <w:rPr>
            <w:rStyle w:val="ae"/>
            <w:szCs w:val="28"/>
            <w:lang w:eastAsia="uk-UA"/>
          </w:rPr>
          <w:t>www.news.finance.ua/2010/05/12</w:t>
        </w:r>
      </w:hyperlink>
      <w:r w:rsidRPr="002752E9">
        <w:rPr>
          <w:szCs w:val="28"/>
          <w:lang w:eastAsia="uk-UA"/>
        </w:rPr>
        <w:t>.</w:t>
      </w:r>
      <w:r w:rsidRPr="002752E9">
        <w:rPr>
          <w:szCs w:val="28"/>
        </w:rPr>
        <w:t xml:space="preserve"> </w:t>
      </w:r>
      <w:r w:rsidRPr="002752E9">
        <w:rPr>
          <w:szCs w:val="28"/>
        </w:rPr>
        <w:tab/>
      </w:r>
    </w:p>
    <w:p w:rsidR="0010053C" w:rsidRPr="002752E9" w:rsidRDefault="0010053C" w:rsidP="006E7A2B">
      <w:pPr>
        <w:pStyle w:val="affffffff3"/>
        <w:widowControl/>
        <w:numPr>
          <w:ilvl w:val="0"/>
          <w:numId w:val="43"/>
        </w:numPr>
        <w:tabs>
          <w:tab w:val="left" w:pos="1276"/>
        </w:tabs>
        <w:suppressAutoHyphens w:val="0"/>
        <w:spacing w:after="20" w:line="367" w:lineRule="auto"/>
        <w:ind w:left="0" w:firstLine="709"/>
        <w:contextualSpacing/>
        <w:rPr>
          <w:rFonts w:ascii="Times New Roman" w:hAnsi="Times New Roman"/>
          <w:szCs w:val="28"/>
          <w:lang w:val="uk-UA"/>
        </w:rPr>
      </w:pPr>
      <w:r w:rsidRPr="002752E9">
        <w:rPr>
          <w:rFonts w:ascii="Times New Roman" w:eastAsia="Calibri" w:hAnsi="Times New Roman"/>
          <w:szCs w:val="28"/>
        </w:rPr>
        <w:t>Базилевич В. Розвиток фінансового ринку в сучасних умовах / В.</w:t>
      </w:r>
      <w:r>
        <w:rPr>
          <w:rFonts w:ascii="Times New Roman" w:eastAsia="Calibri" w:hAnsi="Times New Roman"/>
          <w:szCs w:val="28"/>
          <w:lang w:val="uk-UA"/>
        </w:rPr>
        <w:t> </w:t>
      </w:r>
      <w:r w:rsidRPr="002752E9">
        <w:rPr>
          <w:rFonts w:ascii="Times New Roman" w:eastAsia="Calibri" w:hAnsi="Times New Roman"/>
          <w:szCs w:val="28"/>
        </w:rPr>
        <w:t>Базилевич // Фінанси України. – 2009. – №12. – С.5-12</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Банківські операції [Текст] : підручник / за ред. д-ра екон. наук, проф.А. М. Мороза. – К. : КНЕУ, 2002. – [2-ге вид., доп. і перероб.]. – 476 с.</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Бек У. Что такое глобализация? (Ошибки глобалицазии – ответы на глобализацию): Пер. с нем. – М.: Прогресс-Традиция</w:t>
      </w:r>
      <w:r>
        <w:rPr>
          <w:szCs w:val="28"/>
        </w:rPr>
        <w:t xml:space="preserve">.– </w:t>
      </w:r>
      <w:r w:rsidRPr="002752E9">
        <w:rPr>
          <w:szCs w:val="28"/>
        </w:rPr>
        <w:t xml:space="preserve">2001.– 304с. </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Белл</w:t>
      </w:r>
      <w:r>
        <w:rPr>
          <w:szCs w:val="28"/>
        </w:rPr>
        <w:t> </w:t>
      </w:r>
      <w:r w:rsidRPr="002752E9">
        <w:rPr>
          <w:szCs w:val="28"/>
        </w:rPr>
        <w:t xml:space="preserve">Д. Грядущее постиндустриальное общество. Опыт социального прогнозирования Перевод с английского. Изд. 2-ое, испр. и доп. </w:t>
      </w:r>
      <w:r>
        <w:rPr>
          <w:szCs w:val="28"/>
        </w:rPr>
        <w:t>–</w:t>
      </w:r>
      <w:r w:rsidRPr="002752E9">
        <w:rPr>
          <w:szCs w:val="28"/>
        </w:rPr>
        <w:t xml:space="preserve"> М.: Academia</w:t>
      </w:r>
      <w:r>
        <w:rPr>
          <w:szCs w:val="28"/>
        </w:rPr>
        <w:t>. –</w:t>
      </w:r>
      <w:r w:rsidRPr="002752E9">
        <w:rPr>
          <w:szCs w:val="28"/>
        </w:rPr>
        <w:t xml:space="preserve"> 2004.</w:t>
      </w:r>
      <w:r>
        <w:rPr>
          <w:szCs w:val="28"/>
        </w:rPr>
        <w:t xml:space="preserve"> –</w:t>
      </w:r>
      <w:r w:rsidRPr="002752E9">
        <w:rPr>
          <w:szCs w:val="28"/>
        </w:rPr>
        <w:t xml:space="preserve"> 940 с</w:t>
      </w:r>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caps/>
          <w:szCs w:val="28"/>
        </w:rPr>
      </w:pPr>
      <w:r w:rsidRPr="002752E9">
        <w:rPr>
          <w:szCs w:val="28"/>
        </w:rPr>
        <w:lastRenderedPageBreak/>
        <w:t>Борги України в 2014 році. Якими ризиками супроводжується погашення понад $6 млрд зовнішніх позик. Борги України в 2014 році</w:t>
      </w:r>
      <w:r>
        <w:rPr>
          <w:szCs w:val="28"/>
        </w:rPr>
        <w:t xml:space="preserve">// </w:t>
      </w:r>
      <w:r w:rsidRPr="002752E9">
        <w:rPr>
          <w:szCs w:val="28"/>
        </w:rPr>
        <w:t xml:space="preserve">[Електронний ресурс]. Режим доступу: </w:t>
      </w:r>
      <w:hyperlink r:id="rId25" w:history="1">
        <w:r w:rsidRPr="002752E9">
          <w:rPr>
            <w:rStyle w:val="ae"/>
            <w:szCs w:val="28"/>
          </w:rPr>
          <w:t>http://forbes.ua/ua/business/1364523-borgi-ukrayini-v-2014-roci</w:t>
        </w:r>
      </w:hyperlink>
      <w:r w:rsidRPr="002752E9">
        <w:rPr>
          <w:szCs w:val="28"/>
        </w:rPr>
        <w:tab/>
      </w:r>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caps/>
          <w:szCs w:val="28"/>
        </w:rPr>
      </w:pPr>
      <w:r w:rsidRPr="002752E9">
        <w:rPr>
          <w:szCs w:val="28"/>
        </w:rPr>
        <w:t xml:space="preserve">Важелі забезпечення фінансової стабільності в умовах ризиків </w:t>
      </w:r>
      <w:r>
        <w:rPr>
          <w:szCs w:val="28"/>
        </w:rPr>
        <w:t>«</w:t>
      </w:r>
      <w:r w:rsidRPr="002752E9">
        <w:rPr>
          <w:szCs w:val="28"/>
        </w:rPr>
        <w:t>другої хвилі</w:t>
      </w:r>
      <w:r>
        <w:rPr>
          <w:szCs w:val="28"/>
        </w:rPr>
        <w:t>»</w:t>
      </w:r>
      <w:r w:rsidRPr="002752E9">
        <w:rPr>
          <w:szCs w:val="28"/>
        </w:rPr>
        <w:t xml:space="preserve"> кризи. Аналітична записка</w:t>
      </w:r>
      <w:r>
        <w:rPr>
          <w:szCs w:val="28"/>
        </w:rPr>
        <w:t xml:space="preserve">// </w:t>
      </w:r>
      <w:r w:rsidRPr="002752E9">
        <w:rPr>
          <w:szCs w:val="28"/>
        </w:rPr>
        <w:t xml:space="preserve">[Електронний ресурс]. Режим доступу: </w:t>
      </w:r>
      <w:hyperlink r:id="rId26" w:history="1">
        <w:r w:rsidRPr="002752E9">
          <w:rPr>
            <w:rStyle w:val="ae"/>
            <w:szCs w:val="28"/>
          </w:rPr>
          <w:t>http://www.niss.gov.ua/articles/349/</w:t>
        </w:r>
      </w:hyperlink>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caps/>
          <w:szCs w:val="28"/>
        </w:rPr>
      </w:pPr>
      <w:r w:rsidRPr="002752E9">
        <w:rPr>
          <w:szCs w:val="28"/>
        </w:rPr>
        <w:t xml:space="preserve">Васюренко, О. В. Банківські операції [Текст]: [навч. посіб.] / О.В.Васюренко </w:t>
      </w:r>
      <w:r>
        <w:rPr>
          <w:szCs w:val="28"/>
        </w:rPr>
        <w:t>–</w:t>
      </w:r>
      <w:r w:rsidRPr="002752E9">
        <w:rPr>
          <w:szCs w:val="28"/>
        </w:rPr>
        <w:t xml:space="preserve"> [3-є вид., стер.]. – К. : Знання</w:t>
      </w:r>
      <w:r>
        <w:rPr>
          <w:szCs w:val="28"/>
        </w:rPr>
        <w:t>. –</w:t>
      </w:r>
      <w:r w:rsidRPr="002752E9">
        <w:rPr>
          <w:szCs w:val="28"/>
        </w:rPr>
        <w:t xml:space="preserve"> 2002. – 311 с.</w:t>
      </w:r>
    </w:p>
    <w:p w:rsidR="0010053C" w:rsidRPr="002752E9" w:rsidRDefault="0010053C" w:rsidP="006E7A2B">
      <w:pPr>
        <w:numPr>
          <w:ilvl w:val="0"/>
          <w:numId w:val="43"/>
        </w:numPr>
        <w:shd w:val="clear" w:color="auto" w:fill="FFFFFF"/>
        <w:tabs>
          <w:tab w:val="clear" w:pos="720"/>
          <w:tab w:val="left" w:pos="1134"/>
        </w:tabs>
        <w:suppressAutoHyphens w:val="0"/>
        <w:spacing w:after="20" w:line="367" w:lineRule="auto"/>
        <w:ind w:left="0" w:firstLine="709"/>
        <w:jc w:val="both"/>
        <w:rPr>
          <w:szCs w:val="28"/>
        </w:rPr>
      </w:pPr>
      <w:r w:rsidRPr="002752E9">
        <w:rPr>
          <w:szCs w:val="28"/>
        </w:rPr>
        <w:t>Владимирова</w:t>
      </w:r>
      <w:r>
        <w:rPr>
          <w:szCs w:val="28"/>
        </w:rPr>
        <w:t> </w:t>
      </w:r>
      <w:r w:rsidRPr="002752E9">
        <w:rPr>
          <w:szCs w:val="28"/>
        </w:rPr>
        <w:t>И.Г.Слияния и поглощения компаний. //Менеджмент в России и за рубежом</w:t>
      </w:r>
      <w:r>
        <w:rPr>
          <w:szCs w:val="28"/>
        </w:rPr>
        <w:t>. –</w:t>
      </w:r>
      <w:r w:rsidRPr="002752E9">
        <w:rPr>
          <w:szCs w:val="28"/>
        </w:rPr>
        <w:t xml:space="preserve"> №1.</w:t>
      </w:r>
      <w:r>
        <w:rPr>
          <w:szCs w:val="28"/>
        </w:rPr>
        <w:t xml:space="preserve"> – </w:t>
      </w:r>
      <w:r w:rsidRPr="002752E9">
        <w:rPr>
          <w:szCs w:val="28"/>
        </w:rPr>
        <w:t>1999</w:t>
      </w:r>
      <w:r>
        <w:rPr>
          <w:szCs w:val="28"/>
        </w:rPr>
        <w:t>.–</w:t>
      </w:r>
      <w:r w:rsidRPr="002752E9">
        <w:rPr>
          <w:szCs w:val="28"/>
        </w:rPr>
        <w:t xml:space="preserve"> С.28. </w:t>
      </w:r>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szCs w:val="28"/>
        </w:rPr>
      </w:pPr>
      <w:r w:rsidRPr="002752E9">
        <w:rPr>
          <w:szCs w:val="28"/>
          <w:shd w:val="clear" w:color="auto" w:fill="FFFFFF"/>
        </w:rPr>
        <w:t>Власний капітал банків України [Електронний ресурс]. – 2014. – Режим доступу до ресурсу: http://bankografo.com/analiz-bankiv/bankivska-statystyka/pokazniki-diyalnosti-banku-absolyutni/vlasniy-kapital-bankiv-ukrayini.</w:t>
      </w:r>
      <w:r w:rsidRPr="002752E9">
        <w:rPr>
          <w:szCs w:val="28"/>
        </w:rPr>
        <w:t xml:space="preserve"> </w:t>
      </w:r>
    </w:p>
    <w:p w:rsidR="0010053C" w:rsidRPr="002752E9" w:rsidRDefault="0010053C" w:rsidP="006E7A2B">
      <w:pPr>
        <w:pStyle w:val="affffffff3"/>
        <w:widowControl/>
        <w:numPr>
          <w:ilvl w:val="0"/>
          <w:numId w:val="43"/>
        </w:numPr>
        <w:tabs>
          <w:tab w:val="left" w:pos="1134"/>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Вплив глобалізації на розвиток банківської системи України [Текст]: монографія / [Єріс Л. М., Арутюнян Р. Р., Жердецька Л. В. [та ін.]; за заг. ред. д-ра екон. наук Кузнецової Л. В. – Одеса: ОДЕУ</w:t>
      </w:r>
      <w:r>
        <w:rPr>
          <w:rFonts w:ascii="Times New Roman" w:hAnsi="Times New Roman"/>
          <w:szCs w:val="28"/>
          <w:lang w:val="uk-UA"/>
        </w:rPr>
        <w:t>. –</w:t>
      </w:r>
      <w:r w:rsidRPr="002752E9">
        <w:rPr>
          <w:rFonts w:ascii="Times New Roman" w:hAnsi="Times New Roman"/>
          <w:szCs w:val="28"/>
          <w:lang w:val="uk-UA"/>
        </w:rPr>
        <w:t xml:space="preserve"> 2011. – 516 с.</w:t>
      </w:r>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caps/>
          <w:szCs w:val="28"/>
        </w:rPr>
      </w:pPr>
      <w:r w:rsidRPr="002752E9">
        <w:rPr>
          <w:szCs w:val="28"/>
        </w:rPr>
        <w:t xml:space="preserve">Гаджиев К С. Мировой экономический кризис в зеркале социокультурных и политикокультурных трансформаций / К.С. Гаджиев // Мировая экономика и международные отношения. </w:t>
      </w:r>
      <w:r>
        <w:rPr>
          <w:szCs w:val="28"/>
        </w:rPr>
        <w:t>–</w:t>
      </w:r>
      <w:r w:rsidRPr="002752E9">
        <w:rPr>
          <w:szCs w:val="28"/>
        </w:rPr>
        <w:t xml:space="preserve"> 2010. </w:t>
      </w:r>
      <w:r>
        <w:rPr>
          <w:szCs w:val="28"/>
        </w:rPr>
        <w:t>–</w:t>
      </w:r>
      <w:r w:rsidRPr="002752E9">
        <w:rPr>
          <w:szCs w:val="28"/>
        </w:rPr>
        <w:t xml:space="preserve"> № 8. </w:t>
      </w:r>
      <w:r>
        <w:rPr>
          <w:szCs w:val="28"/>
        </w:rPr>
        <w:t>–</w:t>
      </w:r>
      <w:r w:rsidRPr="002752E9">
        <w:rPr>
          <w:szCs w:val="28"/>
        </w:rPr>
        <w:t xml:space="preserve"> С. 25. </w:t>
      </w:r>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caps/>
          <w:szCs w:val="28"/>
        </w:rPr>
      </w:pPr>
      <w:r w:rsidRPr="002752E9">
        <w:rPr>
          <w:szCs w:val="28"/>
        </w:rPr>
        <w:t>Гальчинський А.С. Криза і цикли світового розвитку / А.С.</w:t>
      </w:r>
      <w:r>
        <w:rPr>
          <w:szCs w:val="28"/>
        </w:rPr>
        <w:t> </w:t>
      </w:r>
      <w:r w:rsidRPr="002752E9">
        <w:rPr>
          <w:szCs w:val="28"/>
        </w:rPr>
        <w:t xml:space="preserve">Гальчинський. – К.: АДЕФ-Україна. – 2009. – 392 с. </w:t>
      </w:r>
      <w:r w:rsidRPr="002752E9">
        <w:rPr>
          <w:szCs w:val="28"/>
        </w:rPr>
        <w:tab/>
      </w:r>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caps/>
          <w:szCs w:val="28"/>
        </w:rPr>
      </w:pPr>
      <w:r w:rsidRPr="002752E9">
        <w:rPr>
          <w:iCs/>
          <w:szCs w:val="28"/>
        </w:rPr>
        <w:t>Геєць В.</w:t>
      </w:r>
      <w:r w:rsidRPr="002752E9">
        <w:rPr>
          <w:szCs w:val="28"/>
        </w:rPr>
        <w:t xml:space="preserve"> Іноземний капітал у банківській системі України / </w:t>
      </w:r>
      <w:r>
        <w:rPr>
          <w:szCs w:val="28"/>
        </w:rPr>
        <w:t>В.</w:t>
      </w:r>
      <w:r w:rsidRPr="002752E9">
        <w:rPr>
          <w:szCs w:val="28"/>
        </w:rPr>
        <w:t xml:space="preserve">Геєць // Дзеркало тижня. </w:t>
      </w:r>
      <w:r>
        <w:rPr>
          <w:szCs w:val="28"/>
        </w:rPr>
        <w:t>–</w:t>
      </w:r>
      <w:r w:rsidRPr="002752E9">
        <w:rPr>
          <w:szCs w:val="28"/>
        </w:rPr>
        <w:t xml:space="preserve"> 2006. </w:t>
      </w:r>
      <w:r>
        <w:rPr>
          <w:szCs w:val="28"/>
        </w:rPr>
        <w:t>–</w:t>
      </w:r>
      <w:r w:rsidRPr="002752E9">
        <w:rPr>
          <w:szCs w:val="28"/>
        </w:rPr>
        <w:t xml:space="preserve"> № 26 (605). </w:t>
      </w:r>
      <w:r>
        <w:rPr>
          <w:szCs w:val="28"/>
        </w:rPr>
        <w:t>–</w:t>
      </w:r>
      <w:r w:rsidRPr="002752E9">
        <w:rPr>
          <w:szCs w:val="28"/>
        </w:rPr>
        <w:t xml:space="preserve">С. 7 </w:t>
      </w:r>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caps/>
          <w:szCs w:val="28"/>
        </w:rPr>
      </w:pPr>
      <w:r w:rsidRPr="002752E9">
        <w:rPr>
          <w:szCs w:val="28"/>
        </w:rPr>
        <w:t>Гильфердинг Р. Финансовый капитал. Новейшая фаза в развитии капитализма / Пер. И. Степанова. – М.: Государственное</w:t>
      </w:r>
      <w:r>
        <w:rPr>
          <w:szCs w:val="28"/>
        </w:rPr>
        <w:t xml:space="preserve"> </w:t>
      </w:r>
      <w:r w:rsidRPr="002752E9">
        <w:rPr>
          <w:szCs w:val="28"/>
        </w:rPr>
        <w:t>издание</w:t>
      </w:r>
      <w:r>
        <w:rPr>
          <w:szCs w:val="28"/>
        </w:rPr>
        <w:t>.–</w:t>
      </w:r>
      <w:r w:rsidRPr="002752E9">
        <w:rPr>
          <w:szCs w:val="28"/>
        </w:rPr>
        <w:t xml:space="preserve"> 1924. – 460 с. </w:t>
      </w:r>
    </w:p>
    <w:p w:rsidR="0010053C" w:rsidRPr="00C0259A" w:rsidRDefault="0010053C" w:rsidP="006E7A2B">
      <w:pPr>
        <w:numPr>
          <w:ilvl w:val="0"/>
          <w:numId w:val="43"/>
        </w:numPr>
        <w:tabs>
          <w:tab w:val="clear" w:pos="720"/>
          <w:tab w:val="left" w:pos="1134"/>
        </w:tabs>
        <w:suppressAutoHyphens w:val="0"/>
        <w:spacing w:after="20" w:line="367" w:lineRule="auto"/>
        <w:ind w:left="0" w:firstLine="709"/>
        <w:jc w:val="both"/>
        <w:rPr>
          <w:szCs w:val="28"/>
        </w:rPr>
      </w:pPr>
      <w:r w:rsidRPr="00C0259A">
        <w:rPr>
          <w:szCs w:val="28"/>
          <w:shd w:val="clear" w:color="auto" w:fill="FFFFFF"/>
        </w:rPr>
        <w:t xml:space="preserve">Иноземцев В. Глобализация и неравенство: что – причина, что – следствие? [Електронний ресурс] / В. Иноземцев // </w:t>
      </w:r>
      <w:r>
        <w:rPr>
          <w:szCs w:val="28"/>
          <w:shd w:val="clear" w:color="auto" w:fill="FFFFFF"/>
        </w:rPr>
        <w:t>«</w:t>
      </w:r>
      <w:r w:rsidRPr="00C0259A">
        <w:rPr>
          <w:szCs w:val="28"/>
          <w:shd w:val="clear" w:color="auto" w:fill="FFFFFF"/>
        </w:rPr>
        <w:t>Россия в глобальной политике</w:t>
      </w:r>
      <w:r>
        <w:rPr>
          <w:szCs w:val="28"/>
          <w:shd w:val="clear" w:color="auto" w:fill="FFFFFF"/>
        </w:rPr>
        <w:t>»</w:t>
      </w:r>
      <w:r w:rsidRPr="00C0259A">
        <w:rPr>
          <w:szCs w:val="28"/>
          <w:shd w:val="clear" w:color="auto" w:fill="FFFFFF"/>
        </w:rPr>
        <w:t xml:space="preserve">. – 2003. – Режим доступу до ресурсу: </w:t>
      </w:r>
      <w:hyperlink r:id="rId27" w:history="1">
        <w:r w:rsidRPr="00C0259A">
          <w:rPr>
            <w:rStyle w:val="ae"/>
            <w:szCs w:val="28"/>
            <w:shd w:val="clear" w:color="auto" w:fill="FFFFFF"/>
          </w:rPr>
          <w:t>http://www.globalaffairs.ru/number/n_448</w:t>
        </w:r>
      </w:hyperlink>
      <w:r w:rsidRPr="00C0259A">
        <w:rPr>
          <w:szCs w:val="28"/>
          <w:shd w:val="clear" w:color="auto" w:fill="FFFFFF"/>
        </w:rPr>
        <w:t>.</w:t>
      </w:r>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szCs w:val="28"/>
        </w:rPr>
      </w:pPr>
      <w:r w:rsidRPr="002752E9">
        <w:rPr>
          <w:szCs w:val="28"/>
          <w:shd w:val="clear" w:color="auto" w:fill="FFFFFF"/>
        </w:rPr>
        <w:t>Дані фінансової звітності банків України за станом на 01.01</w:t>
      </w:r>
      <w:r>
        <w:rPr>
          <w:szCs w:val="28"/>
          <w:shd w:val="clear" w:color="auto" w:fill="FFFFFF"/>
        </w:rPr>
        <w:t>.</w:t>
      </w:r>
      <w:r w:rsidRPr="002752E9">
        <w:rPr>
          <w:szCs w:val="28"/>
          <w:shd w:val="clear" w:color="auto" w:fill="FFFFFF"/>
        </w:rPr>
        <w:t xml:space="preserve">2014 [Електронний ресурс]. – 2014. – Режим доступу до ресурсу: </w:t>
      </w:r>
      <w:hyperlink r:id="rId28" w:history="1">
        <w:r w:rsidRPr="002752E9">
          <w:rPr>
            <w:rStyle w:val="ae"/>
            <w:szCs w:val="28"/>
            <w:shd w:val="clear" w:color="auto" w:fill="FFFFFF"/>
          </w:rPr>
          <w:t>http://www.bank.gov.ua/doccatalog/document?id=5802142</w:t>
        </w:r>
      </w:hyperlink>
      <w:r w:rsidRPr="002752E9">
        <w:rPr>
          <w:szCs w:val="28"/>
          <w:shd w:val="clear" w:color="auto" w:fill="FFFFFF"/>
        </w:rPr>
        <w:t>.</w:t>
      </w:r>
    </w:p>
    <w:p w:rsidR="0010053C" w:rsidRPr="00015563" w:rsidRDefault="0010053C" w:rsidP="006E7A2B">
      <w:pPr>
        <w:numPr>
          <w:ilvl w:val="0"/>
          <w:numId w:val="43"/>
        </w:numPr>
        <w:tabs>
          <w:tab w:val="clear" w:pos="720"/>
          <w:tab w:val="left" w:pos="1134"/>
        </w:tabs>
        <w:suppressAutoHyphens w:val="0"/>
        <w:spacing w:after="20" w:line="367" w:lineRule="auto"/>
        <w:ind w:left="0" w:firstLine="709"/>
        <w:jc w:val="both"/>
        <w:rPr>
          <w:szCs w:val="28"/>
        </w:rPr>
      </w:pPr>
      <w:r w:rsidRPr="002752E9">
        <w:rPr>
          <w:szCs w:val="28"/>
        </w:rPr>
        <w:t xml:space="preserve"> </w:t>
      </w:r>
      <w:r w:rsidRPr="00015563">
        <w:rPr>
          <w:color w:val="000000"/>
          <w:szCs w:val="28"/>
          <w:shd w:val="clear" w:color="auto" w:fill="FFFFFF"/>
        </w:rPr>
        <w:t>Депозити банків України [Електронний ресурс] / . – Режим доступу до ресурсу: http://bankografo.com/analiz-bankiv/bankivska-statystyka/pokazniki-diyalnosti-banku-absolyutni/depoziti-bankiv-ukrayini.</w:t>
      </w:r>
    </w:p>
    <w:p w:rsidR="0010053C" w:rsidRPr="00015563" w:rsidRDefault="0010053C" w:rsidP="006E7A2B">
      <w:pPr>
        <w:numPr>
          <w:ilvl w:val="0"/>
          <w:numId w:val="43"/>
        </w:numPr>
        <w:tabs>
          <w:tab w:val="left" w:pos="1134"/>
        </w:tabs>
        <w:suppressAutoHyphens w:val="0"/>
        <w:spacing w:after="20" w:line="367" w:lineRule="auto"/>
        <w:ind w:left="0" w:firstLine="709"/>
        <w:jc w:val="both"/>
        <w:rPr>
          <w:szCs w:val="28"/>
        </w:rPr>
      </w:pPr>
      <w:r w:rsidRPr="00015563">
        <w:rPr>
          <w:szCs w:val="28"/>
          <w:shd w:val="clear" w:color="auto" w:fill="FFFFFF"/>
        </w:rPr>
        <w:lastRenderedPageBreak/>
        <w:t>Деревацька М.</w:t>
      </w:r>
      <w:r>
        <w:rPr>
          <w:szCs w:val="28"/>
          <w:shd w:val="clear" w:color="auto" w:fill="FFFFFF"/>
        </w:rPr>
        <w:t> </w:t>
      </w:r>
      <w:r w:rsidRPr="00015563">
        <w:rPr>
          <w:szCs w:val="28"/>
          <w:shd w:val="clear" w:color="auto" w:fill="FFFFFF"/>
        </w:rPr>
        <w:t>Р. Вплив іноземного капіталу на ефективність функціонування банківського сектору України: позитивні та негативні наслідки [Електронний ресурс] / М.</w:t>
      </w:r>
      <w:r>
        <w:rPr>
          <w:szCs w:val="28"/>
          <w:shd w:val="clear" w:color="auto" w:fill="FFFFFF"/>
        </w:rPr>
        <w:t> </w:t>
      </w:r>
      <w:r w:rsidRPr="00015563">
        <w:rPr>
          <w:szCs w:val="28"/>
          <w:shd w:val="clear" w:color="auto" w:fill="FFFFFF"/>
        </w:rPr>
        <w:t xml:space="preserve">Р. Деревацька – Режим доступу до ресурсу: </w:t>
      </w:r>
      <w:hyperlink r:id="rId29" w:history="1">
        <w:r w:rsidRPr="00015563">
          <w:rPr>
            <w:rStyle w:val="ae"/>
            <w:szCs w:val="28"/>
            <w:shd w:val="clear" w:color="auto" w:fill="FFFFFF"/>
          </w:rPr>
          <w:t>http://libfor.com/index.php?newsid=1909</w:t>
        </w:r>
      </w:hyperlink>
      <w:r w:rsidRPr="00015563">
        <w:rPr>
          <w:szCs w:val="28"/>
          <w:shd w:val="clear" w:color="auto" w:fill="FFFFFF"/>
        </w:rPr>
        <w:t>.</w:t>
      </w:r>
    </w:p>
    <w:p w:rsidR="0010053C" w:rsidRPr="002752E9" w:rsidRDefault="0010053C" w:rsidP="006E7A2B">
      <w:pPr>
        <w:numPr>
          <w:ilvl w:val="0"/>
          <w:numId w:val="43"/>
        </w:numPr>
        <w:tabs>
          <w:tab w:val="left" w:pos="1134"/>
        </w:tabs>
        <w:suppressAutoHyphens w:val="0"/>
        <w:spacing w:after="20" w:line="367" w:lineRule="auto"/>
        <w:ind w:left="0" w:firstLine="709"/>
        <w:jc w:val="both"/>
        <w:rPr>
          <w:szCs w:val="28"/>
        </w:rPr>
      </w:pPr>
      <w:r w:rsidRPr="002752E9">
        <w:rPr>
          <w:szCs w:val="28"/>
        </w:rPr>
        <w:t>Державне регулювання ринкової економіки: посіб. – 2-е вид. – К.</w:t>
      </w:r>
      <w:r>
        <w:rPr>
          <w:szCs w:val="28"/>
        </w:rPr>
        <w:t> </w:t>
      </w:r>
      <w:r w:rsidRPr="002752E9">
        <w:rPr>
          <w:szCs w:val="28"/>
        </w:rPr>
        <w:t>: Діло</w:t>
      </w:r>
      <w:r>
        <w:rPr>
          <w:szCs w:val="28"/>
        </w:rPr>
        <w:t>.–</w:t>
      </w:r>
      <w:r w:rsidRPr="002752E9">
        <w:rPr>
          <w:szCs w:val="28"/>
        </w:rPr>
        <w:t xml:space="preserve"> 2002. – 280 </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 Довгань Ж. Банківський капітал: суть і значення [Текст] / Ж.</w:t>
      </w:r>
      <w:r>
        <w:rPr>
          <w:szCs w:val="28"/>
        </w:rPr>
        <w:t> </w:t>
      </w:r>
      <w:r w:rsidRPr="002752E9">
        <w:rPr>
          <w:szCs w:val="28"/>
        </w:rPr>
        <w:t xml:space="preserve">Довгань // Вісник Національного банку України. – 1998. – № 7. – С. 18-20. </w:t>
      </w:r>
    </w:p>
    <w:p w:rsidR="0010053C" w:rsidRPr="002752E9" w:rsidRDefault="0010053C" w:rsidP="006E7A2B">
      <w:pPr>
        <w:numPr>
          <w:ilvl w:val="0"/>
          <w:numId w:val="43"/>
        </w:numPr>
        <w:tabs>
          <w:tab w:val="left" w:pos="1134"/>
        </w:tabs>
        <w:suppressAutoHyphens w:val="0"/>
        <w:spacing w:after="20" w:line="367" w:lineRule="auto"/>
        <w:ind w:left="0" w:firstLine="709"/>
        <w:jc w:val="both"/>
        <w:rPr>
          <w:szCs w:val="28"/>
        </w:rPr>
      </w:pPr>
      <w:r w:rsidRPr="002752E9">
        <w:rPr>
          <w:szCs w:val="28"/>
        </w:rPr>
        <w:t>Доходи і витрати  банків України за 2012 рік // [Електронний  ресурс]. Режим</w:t>
      </w:r>
      <w:r w:rsidRPr="002752E9">
        <w:rPr>
          <w:szCs w:val="28"/>
          <w:lang w:val="en-US"/>
        </w:rPr>
        <w:t xml:space="preserve"> </w:t>
      </w:r>
      <w:r w:rsidRPr="002752E9">
        <w:rPr>
          <w:szCs w:val="28"/>
        </w:rPr>
        <w:t>доступу</w:t>
      </w:r>
      <w:r w:rsidRPr="002752E9">
        <w:rPr>
          <w:szCs w:val="28"/>
          <w:lang w:val="en-US"/>
        </w:rPr>
        <w:t xml:space="preserve">: </w:t>
      </w:r>
      <w:hyperlink r:id="rId30" w:history="1">
        <w:r w:rsidRPr="002752E9">
          <w:rPr>
            <w:rStyle w:val="ae"/>
            <w:szCs w:val="28"/>
            <w:lang w:val="en-US"/>
          </w:rPr>
          <w:t>http://www.bank.gov.ua/control/</w:t>
        </w:r>
      </w:hyperlink>
      <w:r w:rsidRPr="002752E9">
        <w:rPr>
          <w:szCs w:val="28"/>
          <w:lang w:val="en-US"/>
        </w:rPr>
        <w:t>uk/publish/</w:t>
      </w:r>
      <w:r w:rsidRPr="002752E9">
        <w:rPr>
          <w:szCs w:val="28"/>
        </w:rPr>
        <w:t xml:space="preserve"> </w:t>
      </w:r>
      <w:r w:rsidRPr="002752E9">
        <w:rPr>
          <w:szCs w:val="28"/>
          <w:lang w:val="en-US"/>
        </w:rPr>
        <w:t>article?art_id=675824&amp;cat_id=5802087</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szCs w:val="28"/>
        </w:rPr>
      </w:pPr>
      <w:r w:rsidRPr="002752E9">
        <w:rPr>
          <w:szCs w:val="28"/>
        </w:rPr>
        <w:t>Доходи і витрати  банків України за 2013 рік // [Електронний  ресурс].  Режим</w:t>
      </w:r>
      <w:r w:rsidRPr="002752E9">
        <w:rPr>
          <w:szCs w:val="28"/>
          <w:lang w:val="en-US"/>
        </w:rPr>
        <w:t xml:space="preserve"> </w:t>
      </w:r>
      <w:r w:rsidRPr="002752E9">
        <w:rPr>
          <w:szCs w:val="28"/>
        </w:rPr>
        <w:t>доступу</w:t>
      </w:r>
      <w:r w:rsidRPr="002752E9">
        <w:rPr>
          <w:szCs w:val="28"/>
          <w:lang w:val="en-US"/>
        </w:rPr>
        <w:t xml:space="preserve">: </w:t>
      </w:r>
      <w:hyperlink r:id="rId31" w:history="1">
        <w:r w:rsidRPr="002752E9">
          <w:rPr>
            <w:rStyle w:val="ae"/>
            <w:szCs w:val="28"/>
            <w:lang w:val="en-US"/>
          </w:rPr>
          <w:t>http://www.bank.gov.ua/control/uk/publish/</w:t>
        </w:r>
      </w:hyperlink>
      <w:r w:rsidRPr="002752E9">
        <w:rPr>
          <w:szCs w:val="28"/>
        </w:rPr>
        <w:t xml:space="preserve"> </w:t>
      </w:r>
      <w:r w:rsidRPr="002752E9">
        <w:rPr>
          <w:szCs w:val="28"/>
          <w:lang w:val="en-US"/>
        </w:rPr>
        <w:t>article?art_id=119483&amp;cat_id=486012</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Дракер П. Посткапиталистическое общество / В кн.: Новая постиндустриальная волна на Западе. </w:t>
      </w:r>
      <w:r>
        <w:rPr>
          <w:szCs w:val="28"/>
        </w:rPr>
        <w:t xml:space="preserve">– </w:t>
      </w:r>
      <w:r w:rsidRPr="002752E9">
        <w:rPr>
          <w:szCs w:val="28"/>
        </w:rPr>
        <w:t>М.: Асаdеmіа</w:t>
      </w:r>
      <w:r>
        <w:rPr>
          <w:szCs w:val="28"/>
        </w:rPr>
        <w:t xml:space="preserve"> .–</w:t>
      </w:r>
      <w:r w:rsidRPr="002752E9">
        <w:rPr>
          <w:szCs w:val="28"/>
        </w:rPr>
        <w:t xml:space="preserve"> 1999</w:t>
      </w:r>
      <w:r>
        <w:rPr>
          <w:szCs w:val="28"/>
        </w:rPr>
        <w:t>.–</w:t>
      </w:r>
      <w:r w:rsidRPr="002752E9">
        <w:rPr>
          <w:szCs w:val="28"/>
        </w:rPr>
        <w:t xml:space="preserve"> </w:t>
      </w:r>
      <w:r>
        <w:rPr>
          <w:szCs w:val="28"/>
        </w:rPr>
        <w:t>С</w:t>
      </w:r>
      <w:r w:rsidRPr="002752E9">
        <w:rPr>
          <w:szCs w:val="28"/>
        </w:rPr>
        <w:t>. 70</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Дуброва Н.П., Воловик Д.В. Глобалізація фінансових ринків //Економіст. </w:t>
      </w:r>
      <w:r>
        <w:rPr>
          <w:szCs w:val="28"/>
        </w:rPr>
        <w:t xml:space="preserve">– </w:t>
      </w:r>
      <w:r w:rsidRPr="002752E9">
        <w:rPr>
          <w:szCs w:val="28"/>
        </w:rPr>
        <w:t xml:space="preserve">2010 [Електроний ресурс]. </w:t>
      </w:r>
      <w:r>
        <w:rPr>
          <w:szCs w:val="28"/>
        </w:rPr>
        <w:t>–</w:t>
      </w:r>
      <w:r w:rsidRPr="002752E9">
        <w:rPr>
          <w:szCs w:val="28"/>
        </w:rPr>
        <w:t xml:space="preserve"> Режим доступу: </w:t>
      </w:r>
      <w:hyperlink r:id="rId32" w:history="1">
        <w:r w:rsidRPr="002752E9">
          <w:rPr>
            <w:rStyle w:val="ae"/>
            <w:szCs w:val="28"/>
          </w:rPr>
          <w:t>http://www.rusnauka.com/30_NNM_2010/Economics/73236.doc.htm</w:t>
        </w:r>
      </w:hyperlink>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Енциклопедія банківської справиУкраїни / редкол.: В.С.Стельмах (голова) [та ін.] – К.: Молодь, Ін Юре</w:t>
      </w:r>
      <w:r>
        <w:rPr>
          <w:szCs w:val="28"/>
        </w:rPr>
        <w:t xml:space="preserve">. – </w:t>
      </w:r>
      <w:r w:rsidRPr="002752E9">
        <w:rPr>
          <w:szCs w:val="28"/>
        </w:rPr>
        <w:t>2001. – 680 с</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jc w:val="both"/>
        <w:rPr>
          <w:caps/>
          <w:szCs w:val="28"/>
        </w:rPr>
      </w:pPr>
      <w:r w:rsidRPr="002752E9">
        <w:rPr>
          <w:szCs w:val="28"/>
        </w:rPr>
        <w:t>Закон України «Про банки і банківську діяльність» від 07.12.2000</w:t>
      </w:r>
      <w:r w:rsidRPr="003E67CD">
        <w:rPr>
          <w:szCs w:val="28"/>
        </w:rPr>
        <w:t xml:space="preserve">// </w:t>
      </w:r>
      <w:r w:rsidRPr="002752E9">
        <w:rPr>
          <w:szCs w:val="28"/>
        </w:rPr>
        <w:t xml:space="preserve">[Електронний ресурс]. Режим доступу: </w:t>
      </w:r>
      <w:r w:rsidRPr="003E67CD">
        <w:rPr>
          <w:szCs w:val="28"/>
        </w:rPr>
        <w:t xml:space="preserve"> </w:t>
      </w:r>
      <w:r w:rsidRPr="003E67CD">
        <w:rPr>
          <w:szCs w:val="28"/>
          <w:lang w:val="en-US"/>
        </w:rPr>
        <w:t>http</w:t>
      </w:r>
      <w:r w:rsidRPr="003E67CD">
        <w:rPr>
          <w:szCs w:val="28"/>
        </w:rPr>
        <w:t>://</w:t>
      </w:r>
      <w:r w:rsidRPr="003E67CD">
        <w:rPr>
          <w:szCs w:val="28"/>
          <w:lang w:val="en-US"/>
        </w:rPr>
        <w:t>zakon</w:t>
      </w:r>
      <w:r w:rsidRPr="003E67CD">
        <w:rPr>
          <w:szCs w:val="28"/>
        </w:rPr>
        <w:t>4.</w:t>
      </w:r>
      <w:r w:rsidRPr="003E67CD">
        <w:rPr>
          <w:szCs w:val="28"/>
          <w:lang w:val="en-US"/>
        </w:rPr>
        <w:t>rada</w:t>
      </w:r>
      <w:r w:rsidRPr="003E67CD">
        <w:rPr>
          <w:szCs w:val="28"/>
        </w:rPr>
        <w:t>.</w:t>
      </w:r>
      <w:r w:rsidRPr="003E67CD">
        <w:rPr>
          <w:szCs w:val="28"/>
          <w:lang w:val="en-US"/>
        </w:rPr>
        <w:t>gov</w:t>
      </w:r>
      <w:r w:rsidRPr="003E67CD">
        <w:rPr>
          <w:szCs w:val="28"/>
        </w:rPr>
        <w:t>.</w:t>
      </w:r>
      <w:r w:rsidRPr="003E67CD">
        <w:rPr>
          <w:szCs w:val="28"/>
          <w:lang w:val="en-US"/>
        </w:rPr>
        <w:t>ua</w:t>
      </w:r>
      <w:r w:rsidRPr="003E67CD">
        <w:rPr>
          <w:szCs w:val="28"/>
        </w:rPr>
        <w:t>/</w:t>
      </w:r>
      <w:r w:rsidRPr="003E67CD">
        <w:rPr>
          <w:szCs w:val="28"/>
          <w:lang w:val="en-US"/>
        </w:rPr>
        <w:t>laws</w:t>
      </w:r>
      <w:r w:rsidRPr="003E67CD">
        <w:rPr>
          <w:szCs w:val="28"/>
        </w:rPr>
        <w:t>/</w:t>
      </w:r>
      <w:r w:rsidRPr="003E67CD">
        <w:rPr>
          <w:szCs w:val="28"/>
          <w:lang w:val="en-US"/>
        </w:rPr>
        <w:t>show</w:t>
      </w:r>
      <w:r w:rsidRPr="003E67CD">
        <w:rPr>
          <w:szCs w:val="28"/>
        </w:rPr>
        <w:t>/2121-14</w:t>
      </w:r>
    </w:p>
    <w:p w:rsidR="0010053C" w:rsidRPr="002752E9" w:rsidRDefault="0010053C" w:rsidP="006E7A2B">
      <w:pPr>
        <w:numPr>
          <w:ilvl w:val="0"/>
          <w:numId w:val="43"/>
        </w:numPr>
        <w:tabs>
          <w:tab w:val="left" w:pos="1134"/>
        </w:tabs>
        <w:suppressAutoHyphens w:val="0"/>
        <w:spacing w:after="20" w:line="367" w:lineRule="auto"/>
        <w:ind w:left="0" w:firstLine="709"/>
        <w:jc w:val="both"/>
        <w:rPr>
          <w:szCs w:val="28"/>
        </w:rPr>
      </w:pPr>
      <w:r w:rsidRPr="002752E9">
        <w:rPr>
          <w:szCs w:val="28"/>
        </w:rPr>
        <w:t xml:space="preserve">Закону України «Про страхування» </w:t>
      </w:r>
      <w:r w:rsidRPr="002752E9">
        <w:rPr>
          <w:rStyle w:val="apple-converted-space"/>
          <w:szCs w:val="28"/>
          <w:shd w:val="clear" w:color="auto" w:fill="FFFFFF"/>
        </w:rPr>
        <w:t> </w:t>
      </w:r>
      <w:r w:rsidRPr="002752E9">
        <w:rPr>
          <w:szCs w:val="28"/>
          <w:shd w:val="clear" w:color="auto" w:fill="FFFFFF"/>
        </w:rPr>
        <w:t xml:space="preserve">від 04 жовтня </w:t>
      </w:r>
      <w:r w:rsidRPr="002752E9">
        <w:rPr>
          <w:rStyle w:val="aff2"/>
          <w:bCs/>
          <w:i w:val="0"/>
          <w:szCs w:val="28"/>
          <w:shd w:val="clear" w:color="auto" w:fill="FFFFFF"/>
        </w:rPr>
        <w:t>2001</w:t>
      </w:r>
      <w:r w:rsidRPr="002752E9">
        <w:rPr>
          <w:rStyle w:val="apple-converted-space"/>
          <w:szCs w:val="28"/>
          <w:shd w:val="clear" w:color="auto" w:fill="FFFFFF"/>
        </w:rPr>
        <w:t> </w:t>
      </w:r>
      <w:r>
        <w:rPr>
          <w:szCs w:val="28"/>
          <w:shd w:val="clear" w:color="auto" w:fill="FFFFFF"/>
        </w:rPr>
        <w:t>№ 2745 </w:t>
      </w:r>
      <w:r w:rsidRPr="002752E9">
        <w:rPr>
          <w:szCs w:val="28"/>
          <w:shd w:val="clear" w:color="auto" w:fill="FFFFFF"/>
        </w:rPr>
        <w:t>III</w:t>
      </w:r>
      <w:r>
        <w:rPr>
          <w:szCs w:val="28"/>
          <w:shd w:val="clear" w:color="auto" w:fill="FFFFFF"/>
        </w:rPr>
        <w:t> </w:t>
      </w:r>
      <w:r w:rsidRPr="002752E9">
        <w:rPr>
          <w:szCs w:val="28"/>
          <w:shd w:val="clear" w:color="auto" w:fill="FFFFFF"/>
        </w:rPr>
        <w:t xml:space="preserve">// </w:t>
      </w:r>
      <w:r w:rsidRPr="002752E9">
        <w:rPr>
          <w:szCs w:val="28"/>
        </w:rPr>
        <w:t xml:space="preserve">[Електронний ресурс]. Режим доступу: </w:t>
      </w:r>
      <w:hyperlink r:id="rId33" w:history="1">
        <w:r w:rsidRPr="002752E9">
          <w:rPr>
            <w:rStyle w:val="ae"/>
            <w:szCs w:val="28"/>
          </w:rPr>
          <w:t>http://zakon4.rada.gov.ua/</w:t>
        </w:r>
      </w:hyperlink>
      <w:r w:rsidRPr="002752E9">
        <w:rPr>
          <w:szCs w:val="28"/>
        </w:rPr>
        <w:t xml:space="preserve"> laws/show/2745-14</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szCs w:val="28"/>
        </w:rPr>
      </w:pPr>
      <w:r w:rsidRPr="002752E9">
        <w:rPr>
          <w:szCs w:val="28"/>
        </w:rPr>
        <w:t>Зарицька І.А. Конвергенція національних банківських систем постсоціалістичних країн в умовах євроінтеграції. Актуальні проблеми економіки №7(109)</w:t>
      </w:r>
      <w:r>
        <w:rPr>
          <w:szCs w:val="28"/>
        </w:rPr>
        <w:t>.– .</w:t>
      </w:r>
      <w:r w:rsidRPr="002752E9">
        <w:rPr>
          <w:szCs w:val="28"/>
        </w:rPr>
        <w:t>2010</w:t>
      </w:r>
      <w:r>
        <w:rPr>
          <w:szCs w:val="28"/>
        </w:rPr>
        <w:t xml:space="preserve">.– </w:t>
      </w:r>
      <w:r w:rsidRPr="002752E9">
        <w:rPr>
          <w:szCs w:val="28"/>
          <w:lang w:val="en-US"/>
        </w:rPr>
        <w:t>C</w:t>
      </w:r>
      <w:r w:rsidRPr="002752E9">
        <w:rPr>
          <w:szCs w:val="28"/>
        </w:rPr>
        <w:t>.27-41</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Зарицька І.А. Особливості функціонування банківського капіталу в глобальному економічному просторі/ Актуальні проблеми економіки </w:t>
      </w:r>
      <w:r>
        <w:rPr>
          <w:szCs w:val="28"/>
        </w:rPr>
        <w:t xml:space="preserve">– </w:t>
      </w:r>
      <w:r w:rsidRPr="002752E9">
        <w:rPr>
          <w:szCs w:val="28"/>
        </w:rPr>
        <w:t>№2((92))</w:t>
      </w:r>
      <w:r>
        <w:rPr>
          <w:szCs w:val="28"/>
        </w:rPr>
        <w:t xml:space="preserve"> .–</w:t>
      </w:r>
      <w:r w:rsidRPr="002752E9">
        <w:rPr>
          <w:szCs w:val="28"/>
        </w:rPr>
        <w:t xml:space="preserve"> 2009</w:t>
      </w:r>
      <w:r>
        <w:rPr>
          <w:szCs w:val="28"/>
        </w:rPr>
        <w:t>.–.</w:t>
      </w:r>
      <w:r w:rsidRPr="002752E9">
        <w:rPr>
          <w:szCs w:val="28"/>
        </w:rPr>
        <w:t xml:space="preserve"> С129-143</w:t>
      </w:r>
    </w:p>
    <w:p w:rsidR="0010053C" w:rsidRPr="002752E9" w:rsidRDefault="0010053C" w:rsidP="006E7A2B">
      <w:pPr>
        <w:numPr>
          <w:ilvl w:val="0"/>
          <w:numId w:val="43"/>
        </w:numPr>
        <w:tabs>
          <w:tab w:val="left" w:pos="538"/>
          <w:tab w:val="left" w:pos="1134"/>
        </w:tabs>
        <w:suppressAutoHyphens w:val="0"/>
        <w:spacing w:after="20" w:line="367" w:lineRule="auto"/>
        <w:ind w:left="0" w:firstLine="709"/>
        <w:jc w:val="both"/>
        <w:rPr>
          <w:iCs/>
          <w:szCs w:val="28"/>
          <w:lang w:eastAsia="uk-UA"/>
        </w:rPr>
      </w:pPr>
      <w:r w:rsidRPr="002752E9">
        <w:rPr>
          <w:iCs/>
          <w:szCs w:val="28"/>
          <w:lang w:eastAsia="uk-UA"/>
        </w:rPr>
        <w:t>Зеліско Н. Б. Вплив іноземного капіталу на функціонування банківської системи в Україні / Зеліско Н.Б. // Вісник Університету банків</w:t>
      </w:r>
      <w:r w:rsidRPr="002752E9">
        <w:rPr>
          <w:szCs w:val="28"/>
          <w:lang w:eastAsia="uk-UA"/>
        </w:rPr>
        <w:t xml:space="preserve">ської справи Національного банку України. </w:t>
      </w:r>
      <w:r>
        <w:rPr>
          <w:szCs w:val="28"/>
          <w:lang w:eastAsia="uk-UA"/>
        </w:rPr>
        <w:t>–</w:t>
      </w:r>
      <w:r w:rsidRPr="002752E9">
        <w:rPr>
          <w:szCs w:val="28"/>
          <w:lang w:eastAsia="uk-UA"/>
        </w:rPr>
        <w:t xml:space="preserve"> 2008. </w:t>
      </w:r>
      <w:r>
        <w:rPr>
          <w:szCs w:val="28"/>
          <w:lang w:eastAsia="uk-UA"/>
        </w:rPr>
        <w:t>–</w:t>
      </w:r>
      <w:r w:rsidRPr="002752E9">
        <w:rPr>
          <w:szCs w:val="28"/>
          <w:lang w:eastAsia="uk-UA"/>
        </w:rPr>
        <w:t xml:space="preserve"> № 3. </w:t>
      </w:r>
      <w:r>
        <w:rPr>
          <w:szCs w:val="28"/>
          <w:lang w:eastAsia="uk-UA"/>
        </w:rPr>
        <w:t>–</w:t>
      </w:r>
      <w:r w:rsidRPr="002752E9">
        <w:rPr>
          <w:szCs w:val="28"/>
          <w:lang w:eastAsia="uk-UA"/>
        </w:rPr>
        <w:t xml:space="preserve"> С. 116</w:t>
      </w:r>
      <w:r>
        <w:rPr>
          <w:szCs w:val="28"/>
          <w:lang w:eastAsia="uk-UA"/>
        </w:rPr>
        <w:t>–</w:t>
      </w:r>
      <w:r w:rsidRPr="002752E9">
        <w:rPr>
          <w:szCs w:val="28"/>
          <w:lang w:eastAsia="uk-UA"/>
        </w:rPr>
        <w:t>118.</w:t>
      </w:r>
      <w:r w:rsidRPr="002752E9">
        <w:rPr>
          <w:szCs w:val="28"/>
        </w:rPr>
        <w:t xml:space="preserve"> </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Иванов Д. В. Постиндустриализм и виртуализация экономики. // Журнал социологии и социальной антропологии. </w:t>
      </w:r>
      <w:r w:rsidRPr="003E67CD">
        <w:rPr>
          <w:szCs w:val="28"/>
        </w:rPr>
        <w:t>–</w:t>
      </w:r>
      <w:r w:rsidRPr="002752E9">
        <w:rPr>
          <w:szCs w:val="28"/>
        </w:rPr>
        <w:t xml:space="preserve"> 1998. </w:t>
      </w:r>
      <w:r w:rsidRPr="003E67CD">
        <w:rPr>
          <w:szCs w:val="28"/>
        </w:rPr>
        <w:t>–</w:t>
      </w:r>
      <w:r w:rsidRPr="002752E9">
        <w:rPr>
          <w:szCs w:val="28"/>
        </w:rPr>
        <w:t xml:space="preserve"> Т.1., Вып. 1. </w:t>
      </w:r>
      <w:hyperlink r:id="rId34" w:history="1">
        <w:r w:rsidRPr="002752E9">
          <w:rPr>
            <w:rStyle w:val="ae"/>
            <w:szCs w:val="28"/>
          </w:rPr>
          <w:t>http://hq.soc.pu.ru/publications/jssa/1998/1/a8.html</w:t>
        </w:r>
      </w:hyperlink>
      <w:r w:rsidRPr="002752E9">
        <w:rPr>
          <w:szCs w:val="28"/>
        </w:rPr>
        <w:tab/>
      </w:r>
    </w:p>
    <w:p w:rsidR="0010053C" w:rsidRPr="006665D1" w:rsidRDefault="0010053C" w:rsidP="006E7A2B">
      <w:pPr>
        <w:pStyle w:val="affffffff3"/>
        <w:widowControl/>
        <w:numPr>
          <w:ilvl w:val="0"/>
          <w:numId w:val="43"/>
        </w:numPr>
        <w:tabs>
          <w:tab w:val="left" w:pos="1134"/>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lastRenderedPageBreak/>
        <w:t xml:space="preserve">Інституційний механізм сталого розвитку України в умовах відкритої економіки / [І.Ф.Комарницький, П.О.Нікіфоров та інші]; за заг. ред. доц. </w:t>
      </w:r>
      <w:r w:rsidRPr="006665D1">
        <w:rPr>
          <w:rFonts w:ascii="Times New Roman" w:hAnsi="Times New Roman"/>
          <w:szCs w:val="28"/>
          <w:lang w:val="uk-UA"/>
        </w:rPr>
        <w:t>Запухляка В.М. – Чернівці : Чернівецький нац. ун-т</w:t>
      </w:r>
      <w:r>
        <w:rPr>
          <w:rFonts w:ascii="Times New Roman" w:hAnsi="Times New Roman"/>
          <w:szCs w:val="28"/>
          <w:lang w:val="uk-UA"/>
        </w:rPr>
        <w:t xml:space="preserve">.– </w:t>
      </w:r>
      <w:r w:rsidRPr="006665D1">
        <w:rPr>
          <w:rFonts w:ascii="Times New Roman" w:hAnsi="Times New Roman"/>
          <w:szCs w:val="28"/>
          <w:lang w:val="uk-UA"/>
        </w:rPr>
        <w:t>2011. – 248 с.</w:t>
      </w:r>
    </w:p>
    <w:p w:rsidR="0010053C" w:rsidRPr="002752E9" w:rsidRDefault="0010053C" w:rsidP="006E7A2B">
      <w:pPr>
        <w:numPr>
          <w:ilvl w:val="0"/>
          <w:numId w:val="43"/>
        </w:numPr>
        <w:tabs>
          <w:tab w:val="clear" w:pos="720"/>
          <w:tab w:val="left" w:pos="1134"/>
        </w:tabs>
        <w:suppressAutoHyphens w:val="0"/>
        <w:spacing w:after="20" w:line="367" w:lineRule="auto"/>
        <w:ind w:left="0" w:firstLine="709"/>
        <w:jc w:val="both"/>
        <w:rPr>
          <w:szCs w:val="28"/>
        </w:rPr>
      </w:pPr>
      <w:r w:rsidRPr="002752E9">
        <w:rPr>
          <w:szCs w:val="28"/>
          <w:shd w:val="clear" w:color="auto" w:fill="FFFFFF"/>
        </w:rPr>
        <w:t xml:space="preserve">Інформація про власників істотної участі у банках України [Електронний ресурс] // НБУ – Режим доступу до ресурсу: </w:t>
      </w:r>
      <w:hyperlink r:id="rId35" w:history="1">
        <w:r w:rsidRPr="002752E9">
          <w:rPr>
            <w:rStyle w:val="ae"/>
            <w:szCs w:val="28"/>
            <w:shd w:val="clear" w:color="auto" w:fill="FFFFFF"/>
          </w:rPr>
          <w:t>http://www.bank.gov.ua/control/uk/publish/article?art_id=6738234&amp;cat_id=51342</w:t>
        </w:r>
      </w:hyperlink>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Капіталізація банківської системи як чинник підвищення надійностіекономіки України / М.І. Диба, Є.С.Осадчий // Фінанси України. </w:t>
      </w:r>
      <w:r>
        <w:rPr>
          <w:szCs w:val="28"/>
        </w:rPr>
        <w:t>–</w:t>
      </w:r>
      <w:r w:rsidRPr="002752E9">
        <w:rPr>
          <w:szCs w:val="28"/>
        </w:rPr>
        <w:t xml:space="preserve"> N</w:t>
      </w:r>
      <w:r>
        <w:rPr>
          <w:szCs w:val="28"/>
        </w:rPr>
        <w:t>.</w:t>
      </w:r>
      <w:r w:rsidRPr="002752E9">
        <w:rPr>
          <w:szCs w:val="28"/>
        </w:rPr>
        <w:t xml:space="preserve">6. </w:t>
      </w:r>
      <w:r>
        <w:rPr>
          <w:szCs w:val="28"/>
        </w:rPr>
        <w:t xml:space="preserve">– </w:t>
      </w:r>
      <w:r w:rsidRPr="002752E9">
        <w:rPr>
          <w:szCs w:val="28"/>
        </w:rPr>
        <w:t xml:space="preserve">2008. </w:t>
      </w:r>
      <w:r>
        <w:rPr>
          <w:szCs w:val="28"/>
        </w:rPr>
        <w:t xml:space="preserve">– </w:t>
      </w:r>
      <w:r w:rsidRPr="002752E9">
        <w:rPr>
          <w:szCs w:val="28"/>
        </w:rPr>
        <w:t>С. 77-88.</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Коваленко В. Оцінка впливу монетарної та регуляторної політики центрального банку на розвиток банківського капіталу [Текст] / В. Коваленко, В.Прадун // Актуальні проблеми економіки. </w:t>
      </w:r>
      <w:r>
        <w:rPr>
          <w:szCs w:val="28"/>
        </w:rPr>
        <w:t>–</w:t>
      </w:r>
      <w:r w:rsidRPr="002752E9">
        <w:rPr>
          <w:szCs w:val="28"/>
        </w:rPr>
        <w:t xml:space="preserve">2006. </w:t>
      </w:r>
      <w:r>
        <w:rPr>
          <w:szCs w:val="28"/>
        </w:rPr>
        <w:t>–</w:t>
      </w:r>
      <w:r w:rsidRPr="002752E9">
        <w:rPr>
          <w:szCs w:val="28"/>
        </w:rPr>
        <w:t xml:space="preserve"> № 6(60). </w:t>
      </w:r>
      <w:r>
        <w:rPr>
          <w:szCs w:val="28"/>
        </w:rPr>
        <w:t>–</w:t>
      </w:r>
      <w:r w:rsidRPr="002752E9">
        <w:rPr>
          <w:szCs w:val="28"/>
        </w:rPr>
        <w:t xml:space="preserve"> С. 16 - 27.</w:t>
      </w:r>
    </w:p>
    <w:p w:rsidR="0010053C" w:rsidRPr="002752E9" w:rsidRDefault="0010053C" w:rsidP="006E7A2B">
      <w:pPr>
        <w:numPr>
          <w:ilvl w:val="0"/>
          <w:numId w:val="43"/>
        </w:numPr>
        <w:tabs>
          <w:tab w:val="left" w:pos="1134"/>
        </w:tabs>
        <w:suppressAutoHyphens w:val="0"/>
        <w:spacing w:after="20" w:line="367" w:lineRule="auto"/>
        <w:ind w:left="0" w:firstLine="709"/>
        <w:jc w:val="both"/>
        <w:rPr>
          <w:szCs w:val="28"/>
        </w:rPr>
      </w:pPr>
      <w:r w:rsidRPr="002752E9">
        <w:rPr>
          <w:szCs w:val="28"/>
          <w:shd w:val="clear" w:color="auto" w:fill="FFFFFF"/>
        </w:rPr>
        <w:t xml:space="preserve">Кому належать банки України-2 [Електронний ресурс] // Наші гроші. – 2014. – Режим доступу до ресурсу: </w:t>
      </w:r>
      <w:hyperlink r:id="rId36" w:history="1">
        <w:r w:rsidRPr="002752E9">
          <w:rPr>
            <w:rStyle w:val="ae"/>
            <w:szCs w:val="28"/>
            <w:shd w:val="clear" w:color="auto" w:fill="FFFFFF"/>
          </w:rPr>
          <w:t>http://nashigroshi.org/2014/01/27/komu-nalezhat-banky-ukrajiny-2/</w:t>
        </w:r>
      </w:hyperlink>
      <w:r w:rsidRPr="002752E9">
        <w:rPr>
          <w:szCs w:val="28"/>
          <w:shd w:val="clear" w:color="auto" w:fill="FFFFFF"/>
        </w:rPr>
        <w:t>.</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szCs w:val="28"/>
        </w:rPr>
      </w:pPr>
      <w:r w:rsidRPr="002752E9">
        <w:rPr>
          <w:szCs w:val="28"/>
          <w:shd w:val="clear" w:color="auto" w:fill="FFFFFF"/>
        </w:rPr>
        <w:t xml:space="preserve">Кому належать найбільші банки України [Електронний ресурс] // Наші гроші. – 2014. – Режим доступу до ресурсу: </w:t>
      </w:r>
      <w:hyperlink r:id="rId37" w:history="1">
        <w:r w:rsidRPr="002752E9">
          <w:rPr>
            <w:rStyle w:val="ae"/>
            <w:szCs w:val="28"/>
            <w:shd w:val="clear" w:color="auto" w:fill="FFFFFF"/>
          </w:rPr>
          <w:t>http://nashigroshi.org/2014/01/15/komu-nalezhat-najbilshi-banky-ukrajiny/</w:t>
        </w:r>
      </w:hyperlink>
      <w:r w:rsidRPr="002752E9">
        <w:rPr>
          <w:szCs w:val="28"/>
          <w:shd w:val="clear" w:color="auto" w:fill="FFFFFF"/>
        </w:rPr>
        <w:t>.</w:t>
      </w:r>
    </w:p>
    <w:p w:rsidR="0010053C" w:rsidRPr="002752E9" w:rsidRDefault="0010053C" w:rsidP="006E7A2B">
      <w:pPr>
        <w:numPr>
          <w:ilvl w:val="0"/>
          <w:numId w:val="43"/>
        </w:numPr>
        <w:tabs>
          <w:tab w:val="left" w:pos="1134"/>
        </w:tabs>
        <w:suppressAutoHyphens w:val="0"/>
        <w:spacing w:after="20" w:line="367" w:lineRule="auto"/>
        <w:ind w:left="0" w:firstLine="709"/>
        <w:jc w:val="both"/>
        <w:rPr>
          <w:szCs w:val="28"/>
        </w:rPr>
      </w:pPr>
      <w:r w:rsidRPr="002752E9">
        <w:rPr>
          <w:szCs w:val="28"/>
        </w:rPr>
        <w:t xml:space="preserve">Концепцією розвитку ринків небанківських фінансових послуг України на 2013-2014 роки. </w:t>
      </w:r>
      <w:r w:rsidRPr="002752E9">
        <w:rPr>
          <w:szCs w:val="28"/>
          <w:shd w:val="clear" w:color="auto" w:fill="FFFFFF"/>
        </w:rPr>
        <w:t xml:space="preserve">// </w:t>
      </w:r>
      <w:r w:rsidRPr="002752E9">
        <w:rPr>
          <w:szCs w:val="28"/>
        </w:rPr>
        <w:t xml:space="preserve">[Електронний ресурс]. Режим доступу: </w:t>
      </w:r>
      <w:hyperlink r:id="rId38" w:history="1">
        <w:r w:rsidRPr="002752E9">
          <w:rPr>
            <w:rStyle w:val="ae"/>
            <w:szCs w:val="28"/>
          </w:rPr>
          <w:t>http://nfp.gov.ua/files/docs/Prezentacia_syn.pdf</w:t>
        </w:r>
      </w:hyperlink>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Концепція забезпечення національної безпеки у фінансовій сфері схвалена розпорядженням Кабінету Міністрів України від 15 серпня 2012 р. № 569-р</w:t>
      </w:r>
      <w:r>
        <w:rPr>
          <w:szCs w:val="28"/>
        </w:rPr>
        <w:t xml:space="preserve"> </w:t>
      </w:r>
      <w:r w:rsidRPr="002752E9">
        <w:rPr>
          <w:szCs w:val="28"/>
        </w:rPr>
        <w:t xml:space="preserve">[Електронний ресурс]. Режим доступу: </w:t>
      </w:r>
      <w:hyperlink r:id="rId39" w:history="1">
        <w:r w:rsidRPr="002752E9">
          <w:rPr>
            <w:rStyle w:val="ae"/>
            <w:szCs w:val="28"/>
          </w:rPr>
          <w:t>http://www.me.gov.ua/control/uk/pub-lish/article?art_id=97980&amp;cat_id=38738</w:t>
        </w:r>
      </w:hyperlink>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Корнилюк Р., Івасів І. Вплив іноземних банків на банківську систему України // Вісник Національного банку України. </w:t>
      </w:r>
      <w:r>
        <w:rPr>
          <w:szCs w:val="28"/>
        </w:rPr>
        <w:t>–</w:t>
      </w:r>
      <w:r w:rsidRPr="002752E9">
        <w:rPr>
          <w:szCs w:val="28"/>
        </w:rPr>
        <w:t xml:space="preserve"> №10. </w:t>
      </w:r>
      <w:r>
        <w:rPr>
          <w:szCs w:val="28"/>
        </w:rPr>
        <w:t>–</w:t>
      </w:r>
      <w:r w:rsidRPr="002752E9">
        <w:rPr>
          <w:szCs w:val="28"/>
        </w:rPr>
        <w:t xml:space="preserve"> 2011. </w:t>
      </w:r>
      <w:r>
        <w:rPr>
          <w:szCs w:val="28"/>
        </w:rPr>
        <w:t>–</w:t>
      </w:r>
      <w:r w:rsidRPr="002752E9">
        <w:rPr>
          <w:szCs w:val="28"/>
        </w:rPr>
        <w:t xml:space="preserve"> С.</w:t>
      </w:r>
      <w:r>
        <w:rPr>
          <w:szCs w:val="28"/>
          <w:lang w:val="en-US"/>
        </w:rPr>
        <w:t> </w:t>
      </w:r>
      <w:r w:rsidRPr="002752E9">
        <w:rPr>
          <w:szCs w:val="28"/>
        </w:rPr>
        <w:t>84</w:t>
      </w:r>
      <w:r>
        <w:rPr>
          <w:szCs w:val="28"/>
        </w:rPr>
        <w:t>–</w:t>
      </w:r>
      <w:r w:rsidRPr="002752E9">
        <w:rPr>
          <w:szCs w:val="28"/>
        </w:rPr>
        <w:t>91</w:t>
      </w:r>
      <w:r w:rsidRPr="002752E9">
        <w:rPr>
          <w:szCs w:val="28"/>
        </w:rPr>
        <w:tab/>
      </w:r>
      <w:r>
        <w:rPr>
          <w:szCs w:val="28"/>
        </w:rPr>
        <w:t xml:space="preserve"> </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Корнилюк Р.В. Іноземні банки в Україні: вплив та регулювання: монографія / Р.В. Корнлюк, І.Б. Івасів, О.М. Диба. – К.: КНЕУ</w:t>
      </w:r>
      <w:r>
        <w:rPr>
          <w:szCs w:val="28"/>
        </w:rPr>
        <w:t xml:space="preserve">.– </w:t>
      </w:r>
      <w:r w:rsidRPr="002752E9">
        <w:rPr>
          <w:szCs w:val="28"/>
        </w:rPr>
        <w:t>2012. – 234 с</w:t>
      </w:r>
      <w:r>
        <w:rPr>
          <w:szCs w:val="28"/>
        </w:rPr>
        <w:t>.</w:t>
      </w:r>
      <w:r w:rsidRPr="002752E9">
        <w:rPr>
          <w:szCs w:val="28"/>
        </w:rPr>
        <w:t xml:space="preserve"> </w:t>
      </w:r>
    </w:p>
    <w:p w:rsidR="0010053C" w:rsidRPr="002752E9" w:rsidRDefault="0010053C" w:rsidP="006E7A2B">
      <w:pPr>
        <w:numPr>
          <w:ilvl w:val="0"/>
          <w:numId w:val="43"/>
        </w:numPr>
        <w:tabs>
          <w:tab w:val="left" w:pos="1134"/>
        </w:tabs>
        <w:suppressAutoHyphens w:val="0"/>
        <w:spacing w:after="20" w:line="367" w:lineRule="auto"/>
        <w:ind w:left="0" w:firstLine="709"/>
        <w:jc w:val="both"/>
        <w:rPr>
          <w:szCs w:val="28"/>
        </w:rPr>
      </w:pPr>
      <w:r w:rsidRPr="002752E9">
        <w:rPr>
          <w:szCs w:val="28"/>
          <w:shd w:val="clear" w:color="auto" w:fill="FFFFFF"/>
        </w:rPr>
        <w:t>Кочетков В.</w:t>
      </w:r>
      <w:r>
        <w:rPr>
          <w:szCs w:val="28"/>
          <w:shd w:val="clear" w:color="auto" w:fill="FFFFFF"/>
        </w:rPr>
        <w:t> </w:t>
      </w:r>
      <w:r w:rsidRPr="002752E9">
        <w:rPr>
          <w:szCs w:val="28"/>
          <w:shd w:val="clear" w:color="auto" w:fill="FFFFFF"/>
        </w:rPr>
        <w:t xml:space="preserve">М. </w:t>
      </w:r>
      <w:r>
        <w:rPr>
          <w:szCs w:val="28"/>
          <w:shd w:val="clear" w:color="auto" w:fill="FFFFFF"/>
        </w:rPr>
        <w:t xml:space="preserve">Аналіз </w:t>
      </w:r>
      <w:r w:rsidRPr="002752E9">
        <w:rPr>
          <w:szCs w:val="28"/>
          <w:shd w:val="clear" w:color="auto" w:fill="FFFFFF"/>
        </w:rPr>
        <w:t xml:space="preserve">розвитку міжнародних банків в центральній та східній Європі [Електронний ресурс] / В.М. Кочетков // Ефективна економіка. – 2014. – Режим доступу до ресурсу: </w:t>
      </w:r>
      <w:hyperlink r:id="rId40" w:history="1">
        <w:r w:rsidRPr="002752E9">
          <w:rPr>
            <w:rStyle w:val="ae"/>
            <w:szCs w:val="28"/>
            <w:shd w:val="clear" w:color="auto" w:fill="FFFFFF"/>
          </w:rPr>
          <w:t>http://www.economy.nayka.com.ua/?op=1&amp;z=2934</w:t>
        </w:r>
      </w:hyperlink>
      <w:r w:rsidRPr="002752E9">
        <w:rPr>
          <w:szCs w:val="28"/>
          <w:shd w:val="clear" w:color="auto" w:fill="FFFFFF"/>
        </w:rPr>
        <w:t>].</w:t>
      </w:r>
      <w:r w:rsidRPr="002752E9">
        <w:rPr>
          <w:szCs w:val="28"/>
        </w:rPr>
        <w:t xml:space="preserve"> </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Кочетков В.</w:t>
      </w:r>
      <w:r>
        <w:rPr>
          <w:szCs w:val="28"/>
        </w:rPr>
        <w:t> </w:t>
      </w:r>
      <w:r w:rsidRPr="002752E9">
        <w:rPr>
          <w:szCs w:val="28"/>
        </w:rPr>
        <w:t xml:space="preserve">М. Розвиток українських ТНК як фактор росту економіки країни [Текст]/ В. М. Кочетков // Ефективна економіка. </w:t>
      </w:r>
      <w:r>
        <w:rPr>
          <w:szCs w:val="28"/>
        </w:rPr>
        <w:t>–</w:t>
      </w:r>
      <w:r w:rsidRPr="002752E9">
        <w:rPr>
          <w:szCs w:val="28"/>
        </w:rPr>
        <w:t xml:space="preserve"> 2013. </w:t>
      </w:r>
      <w:r>
        <w:rPr>
          <w:szCs w:val="28"/>
        </w:rPr>
        <w:t>–</w:t>
      </w:r>
      <w:r w:rsidRPr="002752E9">
        <w:rPr>
          <w:szCs w:val="28"/>
        </w:rPr>
        <w:t xml:space="preserve"> № 10. </w:t>
      </w:r>
      <w:r>
        <w:rPr>
          <w:szCs w:val="28"/>
        </w:rPr>
        <w:t xml:space="preserve">– </w:t>
      </w:r>
      <w:r w:rsidRPr="002752E9">
        <w:rPr>
          <w:szCs w:val="28"/>
        </w:rPr>
        <w:t>С. 55–60</w:t>
      </w:r>
      <w:r w:rsidRPr="002752E9">
        <w:rPr>
          <w:szCs w:val="28"/>
        </w:rPr>
        <w:tab/>
      </w:r>
    </w:p>
    <w:p w:rsidR="0010053C" w:rsidRPr="002752E9" w:rsidRDefault="0010053C" w:rsidP="006E7A2B">
      <w:pPr>
        <w:numPr>
          <w:ilvl w:val="0"/>
          <w:numId w:val="43"/>
        </w:numPr>
        <w:tabs>
          <w:tab w:val="clear" w:pos="720"/>
          <w:tab w:val="num" w:pos="1134"/>
        </w:tabs>
        <w:suppressAutoHyphens w:val="0"/>
        <w:spacing w:after="20" w:line="367" w:lineRule="auto"/>
        <w:ind w:left="0" w:firstLine="709"/>
        <w:jc w:val="both"/>
        <w:rPr>
          <w:caps/>
          <w:szCs w:val="28"/>
        </w:rPr>
      </w:pPr>
      <w:r w:rsidRPr="002752E9">
        <w:rPr>
          <w:szCs w:val="28"/>
        </w:rPr>
        <w:lastRenderedPageBreak/>
        <w:t xml:space="preserve">Кравчук Н.Я. Дивергенція глобального розвитку: Сучасна парадигма формування геофінансового простору / Н. Кравчук. </w:t>
      </w:r>
      <w:r>
        <w:rPr>
          <w:szCs w:val="28"/>
        </w:rPr>
        <w:t>–</w:t>
      </w:r>
      <w:r w:rsidRPr="002752E9">
        <w:rPr>
          <w:szCs w:val="28"/>
        </w:rPr>
        <w:t xml:space="preserve"> К.: Знання, 2012. </w:t>
      </w:r>
      <w:r>
        <w:rPr>
          <w:szCs w:val="28"/>
        </w:rPr>
        <w:t xml:space="preserve">– </w:t>
      </w:r>
      <w:r w:rsidRPr="002752E9">
        <w:rPr>
          <w:szCs w:val="28"/>
        </w:rPr>
        <w:t>782 с.</w:t>
      </w:r>
      <w:r w:rsidRPr="002752E9">
        <w:rPr>
          <w:szCs w:val="28"/>
        </w:rPr>
        <w:tab/>
      </w:r>
    </w:p>
    <w:p w:rsidR="0010053C" w:rsidRPr="002752E9" w:rsidRDefault="0010053C" w:rsidP="006E7A2B">
      <w:pPr>
        <w:numPr>
          <w:ilvl w:val="0"/>
          <w:numId w:val="43"/>
        </w:numPr>
        <w:tabs>
          <w:tab w:val="clear" w:pos="720"/>
          <w:tab w:val="num" w:pos="1134"/>
        </w:tabs>
        <w:suppressAutoHyphens w:val="0"/>
        <w:spacing w:after="20" w:line="367" w:lineRule="auto"/>
        <w:ind w:left="0" w:firstLine="709"/>
        <w:jc w:val="both"/>
        <w:rPr>
          <w:szCs w:val="28"/>
        </w:rPr>
      </w:pPr>
      <w:r w:rsidRPr="002752E9">
        <w:rPr>
          <w:szCs w:val="28"/>
          <w:shd w:val="clear" w:color="auto" w:fill="FFFFFF"/>
        </w:rPr>
        <w:t xml:space="preserve">Кредити банків України [Електронний ресурс]. – 2014. – Режим доступу до ресурсу: </w:t>
      </w:r>
      <w:hyperlink r:id="rId41" w:history="1">
        <w:r w:rsidRPr="002752E9">
          <w:rPr>
            <w:rStyle w:val="ae"/>
            <w:szCs w:val="28"/>
            <w:shd w:val="clear" w:color="auto" w:fill="FFFFFF"/>
          </w:rPr>
          <w:t>http://bankografo.com/analiz-bankiv/bankivska-statystyka/pokazniki-diyalnosti-banku-absolyutni/krediti-bankiv-ukrayini</w:t>
        </w:r>
      </w:hyperlink>
      <w:r w:rsidRPr="002752E9">
        <w:rPr>
          <w:szCs w:val="28"/>
          <w:shd w:val="clear" w:color="auto" w:fill="FFFFFF"/>
        </w:rPr>
        <w:t>.</w:t>
      </w:r>
      <w:r w:rsidRPr="002752E9">
        <w:rPr>
          <w:szCs w:val="28"/>
        </w:rPr>
        <w:t xml:space="preserve"> </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Кузнєцова Л.В. Вплив глобалізації на розвиток банківської системи України.</w:t>
      </w:r>
      <w:r>
        <w:rPr>
          <w:szCs w:val="28"/>
        </w:rPr>
        <w:t>/</w:t>
      </w:r>
      <w:r w:rsidRPr="009C5AC1">
        <w:rPr>
          <w:rFonts w:ascii="Calibri" w:hAnsi="Calibri" w:cs="Calibri"/>
          <w:color w:val="222222"/>
          <w:sz w:val="21"/>
          <w:szCs w:val="21"/>
          <w:shd w:val="clear" w:color="auto" w:fill="FFFFFF"/>
        </w:rPr>
        <w:t xml:space="preserve"> </w:t>
      </w:r>
      <w:r w:rsidRPr="009C5AC1">
        <w:rPr>
          <w:color w:val="222222"/>
          <w:szCs w:val="28"/>
          <w:shd w:val="clear" w:color="auto" w:fill="FFFFFF"/>
        </w:rPr>
        <w:t>за редакцією проф. Л.В. Кузнєцової.</w:t>
      </w:r>
      <w:r w:rsidRPr="002752E9">
        <w:rPr>
          <w:szCs w:val="28"/>
        </w:rPr>
        <w:t xml:space="preserve"> </w:t>
      </w:r>
      <w:r>
        <w:rPr>
          <w:szCs w:val="28"/>
        </w:rPr>
        <w:t>–</w:t>
      </w:r>
      <w:r w:rsidRPr="002752E9">
        <w:rPr>
          <w:szCs w:val="28"/>
        </w:rPr>
        <w:t xml:space="preserve"> Одеса: Атлант</w:t>
      </w:r>
      <w:r>
        <w:rPr>
          <w:szCs w:val="28"/>
        </w:rPr>
        <w:t xml:space="preserve"> – </w:t>
      </w:r>
      <w:r w:rsidRPr="002752E9">
        <w:rPr>
          <w:szCs w:val="28"/>
        </w:rPr>
        <w:t>2011</w:t>
      </w:r>
      <w:r>
        <w:rPr>
          <w:szCs w:val="28"/>
        </w:rPr>
        <w:t xml:space="preserve"> – 517с.</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Кузьмук І.Я Роль банківського сектору на ринку фінансових послуг в умовах іноземного інвестування / І.Я.Кузьмук //Молодий вчений. – 2014. – №9(12)</w:t>
      </w:r>
      <w:r w:rsidRPr="002752E9">
        <w:rPr>
          <w:rFonts w:ascii="Times New Roman" w:hAnsi="Times New Roman"/>
          <w:szCs w:val="28"/>
          <w:shd w:val="clear" w:color="auto" w:fill="FFFFFF"/>
          <w:lang w:val="uk-UA"/>
        </w:rPr>
        <w:t xml:space="preserve"> –</w:t>
      </w:r>
      <w:r w:rsidRPr="002752E9">
        <w:rPr>
          <w:rFonts w:ascii="Times New Roman" w:hAnsi="Times New Roman"/>
          <w:szCs w:val="28"/>
          <w:lang w:val="uk-UA"/>
        </w:rPr>
        <w:t xml:space="preserve"> С.42-46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 xml:space="preserve">Кузьмук І.Я. Доповнення теорії фінансової глобалізації в контексті експансії іноземного банківського капіталу / І.Я. Кузьмук // </w:t>
      </w:r>
      <w:r w:rsidRPr="002752E9">
        <w:rPr>
          <w:rFonts w:ascii="Times New Roman" w:hAnsi="Times New Roman"/>
          <w:szCs w:val="28"/>
          <w:shd w:val="clear" w:color="auto" w:fill="FFFFFF"/>
          <w:lang w:val="uk-UA"/>
        </w:rPr>
        <w:t>Технологический</w:t>
      </w:r>
      <w:r>
        <w:rPr>
          <w:rFonts w:ascii="Times New Roman" w:hAnsi="Times New Roman"/>
          <w:szCs w:val="28"/>
          <w:shd w:val="clear" w:color="auto" w:fill="FFFFFF"/>
          <w:lang w:val="uk-UA"/>
        </w:rPr>
        <w:t xml:space="preserve"> </w:t>
      </w:r>
      <w:r w:rsidRPr="002752E9">
        <w:rPr>
          <w:rFonts w:ascii="Times New Roman" w:hAnsi="Times New Roman"/>
          <w:szCs w:val="28"/>
          <w:shd w:val="clear" w:color="auto" w:fill="FFFFFF"/>
          <w:lang w:val="uk-UA"/>
        </w:rPr>
        <w:t>аудит</w:t>
      </w:r>
      <w:r>
        <w:rPr>
          <w:rFonts w:ascii="Times New Roman" w:hAnsi="Times New Roman"/>
          <w:szCs w:val="28"/>
          <w:shd w:val="clear" w:color="auto" w:fill="FFFFFF"/>
          <w:lang w:val="uk-UA"/>
        </w:rPr>
        <w:t xml:space="preserve"> </w:t>
      </w:r>
      <w:r w:rsidRPr="002752E9">
        <w:rPr>
          <w:rFonts w:ascii="Times New Roman" w:hAnsi="Times New Roman"/>
          <w:szCs w:val="28"/>
          <w:shd w:val="clear" w:color="auto" w:fill="FFFFFF"/>
          <w:lang w:val="uk-UA"/>
        </w:rPr>
        <w:t>и</w:t>
      </w:r>
      <w:r>
        <w:rPr>
          <w:rFonts w:ascii="Times New Roman" w:hAnsi="Times New Roman"/>
          <w:szCs w:val="28"/>
          <w:shd w:val="clear" w:color="auto" w:fill="FFFFFF"/>
          <w:lang w:val="uk-UA"/>
        </w:rPr>
        <w:t xml:space="preserve"> </w:t>
      </w:r>
      <w:r w:rsidRPr="002752E9">
        <w:rPr>
          <w:rFonts w:ascii="Times New Roman" w:hAnsi="Times New Roman"/>
          <w:szCs w:val="28"/>
          <w:shd w:val="clear" w:color="auto" w:fill="FFFFFF"/>
          <w:lang w:val="uk-UA"/>
        </w:rPr>
        <w:t>резервы</w:t>
      </w:r>
      <w:r>
        <w:rPr>
          <w:rFonts w:ascii="Times New Roman" w:hAnsi="Times New Roman"/>
          <w:szCs w:val="28"/>
          <w:shd w:val="clear" w:color="auto" w:fill="FFFFFF"/>
          <w:lang w:val="uk-UA"/>
        </w:rPr>
        <w:t xml:space="preserve"> </w:t>
      </w:r>
      <w:r w:rsidRPr="002752E9">
        <w:rPr>
          <w:rFonts w:ascii="Times New Roman" w:hAnsi="Times New Roman"/>
          <w:szCs w:val="28"/>
          <w:shd w:val="clear" w:color="auto" w:fill="FFFFFF"/>
          <w:lang w:val="uk-UA"/>
        </w:rPr>
        <w:t>производства.</w:t>
      </w:r>
      <w:r w:rsidRPr="002752E9">
        <w:rPr>
          <w:rFonts w:ascii="Times New Roman" w:hAnsi="Times New Roman"/>
          <w:szCs w:val="28"/>
          <w:lang w:val="uk-UA"/>
        </w:rPr>
        <w:t xml:space="preserve"> – </w:t>
      </w:r>
      <w:r w:rsidRPr="002752E9">
        <w:rPr>
          <w:rFonts w:ascii="Times New Roman" w:hAnsi="Times New Roman"/>
          <w:szCs w:val="28"/>
          <w:shd w:val="clear" w:color="auto" w:fill="FFFFFF"/>
          <w:lang w:val="uk-UA"/>
        </w:rPr>
        <w:t>2014. – №4/2(18).</w:t>
      </w:r>
      <w:r w:rsidRPr="002752E9">
        <w:rPr>
          <w:rFonts w:ascii="Times New Roman" w:hAnsi="Times New Roman"/>
          <w:szCs w:val="28"/>
          <w:lang w:val="uk-UA"/>
        </w:rPr>
        <w:t xml:space="preserve"> – </w:t>
      </w:r>
      <w:r w:rsidRPr="002752E9">
        <w:rPr>
          <w:rFonts w:ascii="Times New Roman" w:hAnsi="Times New Roman"/>
          <w:szCs w:val="28"/>
          <w:shd w:val="clear" w:color="auto" w:fill="FFFFFF"/>
          <w:lang w:val="uk-UA"/>
        </w:rPr>
        <w:t xml:space="preserve">С. 40-44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bCs/>
          <w:iCs/>
          <w:szCs w:val="28"/>
          <w:lang w:val="uk-UA"/>
        </w:rPr>
        <w:t xml:space="preserve">Кузьмук І.Я. Злиття та поглинання як основна форма просування банківського капіталу за межі національних ринків </w:t>
      </w:r>
      <w:r w:rsidRPr="002752E9">
        <w:rPr>
          <w:rFonts w:ascii="Times New Roman" w:hAnsi="Times New Roman"/>
          <w:szCs w:val="28"/>
          <w:lang w:val="uk-UA"/>
        </w:rPr>
        <w:t xml:space="preserve">/ І. Я. Кузьмук // </w:t>
      </w:r>
      <w:r w:rsidRPr="002752E9">
        <w:rPr>
          <w:rFonts w:ascii="Times New Roman" w:hAnsi="Times New Roman"/>
          <w:bCs/>
          <w:iCs/>
          <w:szCs w:val="28"/>
          <w:lang w:val="uk-UA"/>
        </w:rPr>
        <w:t xml:space="preserve">Актуальність інновацій у маркетингу:збірник матеріалів Міжнародної науково-практичної конференції </w:t>
      </w:r>
      <w:r w:rsidRPr="002752E9">
        <w:rPr>
          <w:rFonts w:ascii="Times New Roman" w:hAnsi="Times New Roman"/>
          <w:szCs w:val="28"/>
          <w:lang w:val="uk-UA"/>
        </w:rPr>
        <w:t>–</w:t>
      </w:r>
      <w:r w:rsidRPr="002752E9">
        <w:rPr>
          <w:rFonts w:ascii="Times New Roman" w:hAnsi="Times New Roman"/>
          <w:bCs/>
          <w:iCs/>
          <w:szCs w:val="28"/>
          <w:lang w:val="uk-UA"/>
        </w:rPr>
        <w:t xml:space="preserve"> Симферополь, 2013. </w:t>
      </w:r>
      <w:r w:rsidRPr="002752E9">
        <w:rPr>
          <w:rFonts w:ascii="Times New Roman" w:hAnsi="Times New Roman"/>
          <w:szCs w:val="28"/>
          <w:lang w:val="uk-UA"/>
        </w:rPr>
        <w:t>–</w:t>
      </w:r>
      <w:r w:rsidRPr="002752E9">
        <w:rPr>
          <w:rFonts w:ascii="Times New Roman" w:hAnsi="Times New Roman"/>
          <w:bCs/>
          <w:iCs/>
          <w:szCs w:val="28"/>
          <w:lang w:val="uk-UA"/>
        </w:rPr>
        <w:t xml:space="preserve"> С.63-68.</w:t>
      </w:r>
      <w:r w:rsidRPr="002752E9">
        <w:rPr>
          <w:rFonts w:ascii="Times New Roman" w:hAnsi="Times New Roman"/>
          <w:szCs w:val="28"/>
          <w:lang w:val="uk-UA"/>
        </w:rPr>
        <w:t xml:space="preserve">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bCs/>
          <w:iCs/>
          <w:szCs w:val="28"/>
          <w:lang w:val="uk-UA"/>
        </w:rPr>
        <w:t xml:space="preserve">Кузьмук І.Я. Іноземний капітал у банківському секторі України: особливості функціонування та наслідки </w:t>
      </w:r>
      <w:r w:rsidRPr="002752E9">
        <w:rPr>
          <w:rFonts w:ascii="Times New Roman" w:hAnsi="Times New Roman"/>
          <w:szCs w:val="28"/>
          <w:lang w:val="uk-UA"/>
        </w:rPr>
        <w:t>/ І.</w:t>
      </w:r>
      <w:r w:rsidRPr="002752E9">
        <w:rPr>
          <w:rFonts w:ascii="Times New Roman" w:hAnsi="Times New Roman"/>
          <w:szCs w:val="28"/>
          <w:lang w:val="en-US"/>
        </w:rPr>
        <w:t> </w:t>
      </w:r>
      <w:r w:rsidRPr="002752E9">
        <w:rPr>
          <w:rFonts w:ascii="Times New Roman" w:hAnsi="Times New Roman"/>
          <w:szCs w:val="28"/>
          <w:lang w:val="uk-UA"/>
        </w:rPr>
        <w:t xml:space="preserve">Я. Кузьмук // </w:t>
      </w:r>
      <w:r w:rsidRPr="002752E9">
        <w:rPr>
          <w:rFonts w:ascii="Times New Roman" w:hAnsi="Times New Roman"/>
          <w:bCs/>
          <w:iCs/>
          <w:szCs w:val="28"/>
          <w:lang w:val="uk-UA"/>
        </w:rPr>
        <w:t>Сучасний стан та перспективи розвитку України: Матеріали ХХ</w:t>
      </w:r>
      <w:r w:rsidRPr="002752E9">
        <w:rPr>
          <w:rFonts w:ascii="Times New Roman" w:hAnsi="Times New Roman"/>
          <w:bCs/>
          <w:iCs/>
          <w:szCs w:val="28"/>
        </w:rPr>
        <w:t>VIII</w:t>
      </w:r>
      <w:r w:rsidRPr="002752E9">
        <w:rPr>
          <w:rFonts w:ascii="Times New Roman" w:hAnsi="Times New Roman"/>
          <w:bCs/>
          <w:iCs/>
          <w:szCs w:val="28"/>
          <w:lang w:val="uk-UA"/>
        </w:rPr>
        <w:t xml:space="preserve"> міжнародної науково-практичної конференції. </w:t>
      </w:r>
      <w:r w:rsidRPr="002752E9">
        <w:rPr>
          <w:rFonts w:ascii="Times New Roman" w:hAnsi="Times New Roman"/>
          <w:szCs w:val="28"/>
          <w:lang w:val="uk-UA"/>
        </w:rPr>
        <w:t>–</w:t>
      </w:r>
      <w:r w:rsidRPr="002752E9">
        <w:rPr>
          <w:rFonts w:ascii="Times New Roman" w:hAnsi="Times New Roman"/>
          <w:bCs/>
          <w:iCs/>
          <w:szCs w:val="28"/>
          <w:lang w:val="uk-UA"/>
        </w:rPr>
        <w:t xml:space="preserve"> Львів,2013. </w:t>
      </w:r>
      <w:r w:rsidRPr="002752E9">
        <w:rPr>
          <w:rFonts w:ascii="Times New Roman" w:hAnsi="Times New Roman"/>
          <w:szCs w:val="28"/>
          <w:lang w:val="uk-UA"/>
        </w:rPr>
        <w:t>–</w:t>
      </w:r>
      <w:r w:rsidRPr="002752E9">
        <w:rPr>
          <w:rFonts w:ascii="Times New Roman" w:hAnsi="Times New Roman"/>
          <w:bCs/>
          <w:iCs/>
          <w:szCs w:val="28"/>
          <w:lang w:val="uk-UA"/>
        </w:rPr>
        <w:t xml:space="preserve"> С.23-24.</w:t>
      </w:r>
      <w:r w:rsidRPr="002752E9">
        <w:rPr>
          <w:rFonts w:ascii="Times New Roman" w:hAnsi="Times New Roman"/>
          <w:szCs w:val="28"/>
          <w:lang w:val="uk-UA"/>
        </w:rPr>
        <w:t xml:space="preserve"> </w:t>
      </w:r>
    </w:p>
    <w:p w:rsidR="0010053C" w:rsidRPr="007D46A2"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 xml:space="preserve">Кузьмук І.Я. Інституційні та економічні мотиви виходу банківського капіталу за межі національних ринків / І.Я. Кузьмук // Вісник </w:t>
      </w:r>
      <w:r>
        <w:rPr>
          <w:rFonts w:ascii="Times New Roman" w:hAnsi="Times New Roman"/>
          <w:szCs w:val="28"/>
          <w:lang w:val="uk-UA"/>
        </w:rPr>
        <w:t>Ч</w:t>
      </w:r>
      <w:r w:rsidRPr="002752E9">
        <w:rPr>
          <w:rFonts w:ascii="Times New Roman" w:hAnsi="Times New Roman"/>
          <w:szCs w:val="28"/>
          <w:lang w:val="uk-UA"/>
        </w:rPr>
        <w:t xml:space="preserve">ернівецького торговельно-економічного інституту : Економічні науки. –2010. – Вип. </w:t>
      </w:r>
      <w:r w:rsidRPr="002752E9">
        <w:rPr>
          <w:rFonts w:ascii="Times New Roman" w:hAnsi="Times New Roman"/>
          <w:szCs w:val="28"/>
        </w:rPr>
        <w:t>IV</w:t>
      </w:r>
      <w:r w:rsidRPr="007D46A2">
        <w:rPr>
          <w:rFonts w:ascii="Times New Roman" w:hAnsi="Times New Roman"/>
          <w:szCs w:val="28"/>
          <w:lang w:val="uk-UA"/>
        </w:rPr>
        <w:t xml:space="preserve"> (40). – С. 268-274.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rPr>
      </w:pPr>
      <w:r w:rsidRPr="002752E9">
        <w:rPr>
          <w:rFonts w:ascii="Times New Roman" w:hAnsi="Times New Roman"/>
          <w:szCs w:val="28"/>
        </w:rPr>
        <w:t xml:space="preserve">Кузьмук І.Я. Основні тенденції міжнародної експансії банківського капіталу / І.Я. Кузьмук // Науковий вісник Буковинської державної фінансової академії : збір. наук. праць. – 2009. – Вип. 2(15). – С. 123-129.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rPr>
      </w:pPr>
      <w:r w:rsidRPr="002752E9">
        <w:rPr>
          <w:rFonts w:ascii="Times New Roman" w:hAnsi="Times New Roman"/>
          <w:szCs w:val="28"/>
        </w:rPr>
        <w:t xml:space="preserve">Кузьмук І.Я. Особливості функціонування іноземного капіталу на банківському ринку України / І.Я. Кузьмук // </w:t>
      </w:r>
      <w:r w:rsidRPr="002752E9">
        <w:rPr>
          <w:rFonts w:ascii="Times New Roman" w:hAnsi="Times New Roman"/>
          <w:bCs/>
          <w:iCs/>
          <w:szCs w:val="28"/>
        </w:rPr>
        <w:t xml:space="preserve">Науковий вісник Чернівецького </w:t>
      </w:r>
      <w:r w:rsidRPr="002752E9">
        <w:rPr>
          <w:rFonts w:ascii="Times New Roman" w:hAnsi="Times New Roman"/>
          <w:bCs/>
          <w:iCs/>
          <w:szCs w:val="28"/>
        </w:rPr>
        <w:lastRenderedPageBreak/>
        <w:t>національного університету : Збір. наук. праць. – Вип. 650-652. Економіка. –2013. – С. 139-143.</w:t>
      </w:r>
      <w:r w:rsidRPr="002752E9">
        <w:rPr>
          <w:rFonts w:ascii="Times New Roman" w:hAnsi="Times New Roman"/>
          <w:szCs w:val="28"/>
        </w:rPr>
        <w:t xml:space="preserve">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rPr>
      </w:pPr>
      <w:r w:rsidRPr="002752E9">
        <w:rPr>
          <w:rFonts w:ascii="Times New Roman" w:hAnsi="Times New Roman"/>
          <w:bCs/>
          <w:iCs/>
          <w:szCs w:val="28"/>
        </w:rPr>
        <w:t>Кузьмук І.Я. Підходи до регулювання діяльності банків з іноземним капіталом в умовах глобалізації фінансових ринків // Міжнародна практика економічного розвитку країни</w:t>
      </w:r>
      <w:r w:rsidRPr="002752E9">
        <w:rPr>
          <w:rFonts w:ascii="Times New Roman" w:hAnsi="Times New Roman"/>
          <w:bCs/>
          <w:iCs/>
          <w:szCs w:val="28"/>
          <w:lang w:val="uk-UA"/>
        </w:rPr>
        <w:t xml:space="preserve">: збірник </w:t>
      </w:r>
      <w:r w:rsidRPr="002752E9">
        <w:rPr>
          <w:rFonts w:ascii="Times New Roman" w:hAnsi="Times New Roman"/>
          <w:bCs/>
          <w:iCs/>
          <w:szCs w:val="28"/>
        </w:rPr>
        <w:t>матеріал</w:t>
      </w:r>
      <w:r w:rsidRPr="002752E9">
        <w:rPr>
          <w:rFonts w:ascii="Times New Roman" w:hAnsi="Times New Roman"/>
          <w:bCs/>
          <w:iCs/>
          <w:szCs w:val="28"/>
          <w:lang w:val="uk-UA"/>
        </w:rPr>
        <w:t>ів М</w:t>
      </w:r>
      <w:r w:rsidRPr="002752E9">
        <w:rPr>
          <w:rFonts w:ascii="Times New Roman" w:hAnsi="Times New Roman"/>
          <w:bCs/>
          <w:iCs/>
          <w:szCs w:val="28"/>
        </w:rPr>
        <w:t>іжнародної науково-практичної конференції.</w:t>
      </w:r>
      <w:r w:rsidRPr="002752E9">
        <w:rPr>
          <w:rFonts w:ascii="Times New Roman" w:hAnsi="Times New Roman"/>
          <w:szCs w:val="28"/>
        </w:rPr>
        <w:t xml:space="preserve"> – Ч. II –</w:t>
      </w:r>
      <w:r w:rsidRPr="002752E9">
        <w:rPr>
          <w:rFonts w:ascii="Times New Roman" w:hAnsi="Times New Roman"/>
          <w:bCs/>
          <w:iCs/>
          <w:szCs w:val="28"/>
        </w:rPr>
        <w:t xml:space="preserve"> Сімферополь, 2013.</w:t>
      </w:r>
      <w:r w:rsidRPr="002752E9">
        <w:rPr>
          <w:rFonts w:ascii="Times New Roman" w:hAnsi="Times New Roman"/>
          <w:szCs w:val="28"/>
        </w:rPr>
        <w:t xml:space="preserve"> –</w:t>
      </w:r>
      <w:r w:rsidRPr="002752E9">
        <w:rPr>
          <w:rFonts w:ascii="Times New Roman" w:hAnsi="Times New Roman"/>
          <w:bCs/>
          <w:iCs/>
          <w:szCs w:val="28"/>
        </w:rPr>
        <w:t xml:space="preserve"> С.46-49.</w:t>
      </w:r>
      <w:r w:rsidRPr="002752E9">
        <w:rPr>
          <w:rFonts w:ascii="Times New Roman" w:hAnsi="Times New Roman"/>
          <w:szCs w:val="28"/>
        </w:rPr>
        <w:t xml:space="preserve">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bCs/>
          <w:iCs/>
          <w:szCs w:val="28"/>
          <w:lang w:val="uk-UA"/>
        </w:rPr>
        <w:t xml:space="preserve">Кузьмук І.Я. Проблематика аналізу історичних форм фінансової глобалізації/ </w:t>
      </w:r>
      <w:r w:rsidRPr="002752E9">
        <w:rPr>
          <w:rFonts w:ascii="Times New Roman" w:hAnsi="Times New Roman"/>
          <w:szCs w:val="28"/>
          <w:lang w:val="uk-UA"/>
        </w:rPr>
        <w:t>І.</w:t>
      </w:r>
      <w:r w:rsidRPr="002752E9">
        <w:rPr>
          <w:rFonts w:ascii="Times New Roman" w:hAnsi="Times New Roman"/>
          <w:szCs w:val="28"/>
        </w:rPr>
        <w:t> </w:t>
      </w:r>
      <w:r w:rsidRPr="002752E9">
        <w:rPr>
          <w:rFonts w:ascii="Times New Roman" w:hAnsi="Times New Roman"/>
          <w:szCs w:val="28"/>
          <w:lang w:val="uk-UA"/>
        </w:rPr>
        <w:t xml:space="preserve">Я. Кузьмук// </w:t>
      </w:r>
      <w:r w:rsidRPr="002752E9">
        <w:rPr>
          <w:rFonts w:ascii="Times New Roman" w:hAnsi="Times New Roman"/>
          <w:bCs/>
          <w:iCs/>
          <w:szCs w:val="28"/>
          <w:lang w:val="uk-UA"/>
        </w:rPr>
        <w:t>Економічна політика в контексті міжнародного співробітництва: матеріали Міжнародної науково-практичної конференції.– Дніпропетровськ,2014. – С.6-9.</w:t>
      </w:r>
    </w:p>
    <w:p w:rsidR="0010053C" w:rsidRPr="002752E9" w:rsidRDefault="0010053C" w:rsidP="006E7A2B">
      <w:pPr>
        <w:pStyle w:val="afffffff8"/>
        <w:numPr>
          <w:ilvl w:val="0"/>
          <w:numId w:val="43"/>
        </w:numPr>
        <w:suppressAutoHyphens w:val="0"/>
        <w:spacing w:after="20" w:line="367" w:lineRule="auto"/>
        <w:ind w:left="0" w:firstLine="709"/>
        <w:contextualSpacing/>
        <w:jc w:val="both"/>
        <w:rPr>
          <w:bCs/>
          <w:iCs/>
          <w:szCs w:val="28"/>
        </w:rPr>
      </w:pPr>
      <w:r w:rsidRPr="002752E9">
        <w:rPr>
          <w:bCs/>
          <w:iCs/>
          <w:szCs w:val="28"/>
        </w:rPr>
        <w:t xml:space="preserve">Кузьмук І.Я. Просування іноземного банківського капіталу шляхом розвитку на </w:t>
      </w:r>
      <w:r>
        <w:rPr>
          <w:bCs/>
          <w:iCs/>
          <w:szCs w:val="28"/>
        </w:rPr>
        <w:t>«</w:t>
      </w:r>
      <w:r w:rsidRPr="002752E9">
        <w:rPr>
          <w:bCs/>
          <w:iCs/>
          <w:szCs w:val="28"/>
        </w:rPr>
        <w:t>власній основі</w:t>
      </w:r>
      <w:r>
        <w:rPr>
          <w:bCs/>
          <w:iCs/>
          <w:szCs w:val="28"/>
        </w:rPr>
        <w:t>»</w:t>
      </w:r>
      <w:r w:rsidRPr="002752E9">
        <w:rPr>
          <w:bCs/>
          <w:iCs/>
          <w:szCs w:val="28"/>
        </w:rPr>
        <w:t xml:space="preserve">: переваги та недоліки/ </w:t>
      </w:r>
      <w:r w:rsidRPr="002752E9">
        <w:rPr>
          <w:szCs w:val="28"/>
        </w:rPr>
        <w:t>І.</w:t>
      </w:r>
      <w:r w:rsidRPr="002752E9">
        <w:rPr>
          <w:szCs w:val="28"/>
          <w:lang w:val="en-US"/>
        </w:rPr>
        <w:t> </w:t>
      </w:r>
      <w:r w:rsidRPr="002752E9">
        <w:rPr>
          <w:szCs w:val="28"/>
        </w:rPr>
        <w:t>Я. Кузьмук</w:t>
      </w:r>
      <w:r w:rsidRPr="002752E9">
        <w:rPr>
          <w:bCs/>
          <w:iCs/>
          <w:szCs w:val="28"/>
        </w:rPr>
        <w:t xml:space="preserve"> // Розвиток економічної системи в умовах глобалізації та євроінтеграції: матеріали міжнародної науково-практичної. – Дніпропетровськ, 2013. </w:t>
      </w:r>
      <w:r w:rsidRPr="002752E9">
        <w:rPr>
          <w:szCs w:val="28"/>
        </w:rPr>
        <w:t>–</w:t>
      </w:r>
      <w:r w:rsidRPr="002752E9">
        <w:rPr>
          <w:bCs/>
          <w:iCs/>
          <w:szCs w:val="28"/>
        </w:rPr>
        <w:t xml:space="preserve"> С.22-24.</w:t>
      </w:r>
      <w:r w:rsidRPr="002752E9">
        <w:rPr>
          <w:szCs w:val="28"/>
        </w:rPr>
        <w:t xml:space="preserve">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bCs/>
          <w:iCs/>
          <w:szCs w:val="28"/>
          <w:lang w:val="uk-UA"/>
        </w:rPr>
        <w:t xml:space="preserve">Кузьмук І.Я. Ретроспективний аналіз процесу входження іноземних банків на фінансовий ринок України </w:t>
      </w:r>
      <w:r w:rsidRPr="002752E9">
        <w:rPr>
          <w:rFonts w:ascii="Times New Roman" w:hAnsi="Times New Roman"/>
          <w:szCs w:val="28"/>
          <w:lang w:val="uk-UA"/>
        </w:rPr>
        <w:t>/ І.</w:t>
      </w:r>
      <w:r w:rsidRPr="002752E9">
        <w:rPr>
          <w:rFonts w:ascii="Times New Roman" w:hAnsi="Times New Roman"/>
          <w:szCs w:val="28"/>
          <w:lang w:val="en-US"/>
        </w:rPr>
        <w:t> </w:t>
      </w:r>
      <w:r w:rsidRPr="002752E9">
        <w:rPr>
          <w:rFonts w:ascii="Times New Roman" w:hAnsi="Times New Roman"/>
          <w:szCs w:val="28"/>
          <w:lang w:val="uk-UA"/>
        </w:rPr>
        <w:t>Я. Кузьмук //</w:t>
      </w:r>
      <w:r w:rsidRPr="002752E9">
        <w:rPr>
          <w:rFonts w:ascii="Times New Roman" w:hAnsi="Times New Roman"/>
          <w:bCs/>
          <w:iCs/>
          <w:szCs w:val="28"/>
          <w:lang w:val="uk-UA"/>
        </w:rPr>
        <w:t xml:space="preserve"> Актуальні питання розвитку країни та регіонів: збірник тез наукових робіт учасників Міжнародної науково-практичної конференції– Одеса, 2013. </w:t>
      </w:r>
      <w:r w:rsidRPr="002752E9">
        <w:rPr>
          <w:rFonts w:ascii="Times New Roman" w:hAnsi="Times New Roman"/>
          <w:szCs w:val="28"/>
          <w:lang w:val="uk-UA"/>
        </w:rPr>
        <w:t>–</w:t>
      </w:r>
      <w:r w:rsidRPr="002752E9">
        <w:rPr>
          <w:rFonts w:ascii="Times New Roman" w:hAnsi="Times New Roman"/>
          <w:bCs/>
          <w:iCs/>
          <w:szCs w:val="28"/>
          <w:lang w:val="uk-UA"/>
        </w:rPr>
        <w:t xml:space="preserve"> С.14-17.</w:t>
      </w:r>
      <w:r w:rsidRPr="002752E9">
        <w:rPr>
          <w:rFonts w:ascii="Times New Roman" w:hAnsi="Times New Roman"/>
          <w:szCs w:val="28"/>
          <w:lang w:val="uk-UA"/>
        </w:rPr>
        <w:t xml:space="preserve">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 xml:space="preserve">Кузьмук І.Я. Стратегічні проблеми регулювання діяльності банків із іноземним капіталом в Україні/ І.Я. Кузьмук //Сучасні проблеми інвестиційної діяльності в Україні: збірник матеріалів Міжнародної науково-практичної конференції. – Ч. </w:t>
      </w:r>
      <w:r w:rsidRPr="002752E9">
        <w:rPr>
          <w:rFonts w:ascii="Times New Roman" w:hAnsi="Times New Roman"/>
          <w:szCs w:val="28"/>
        </w:rPr>
        <w:t>II</w:t>
      </w:r>
      <w:r w:rsidRPr="002752E9">
        <w:rPr>
          <w:rFonts w:ascii="Times New Roman" w:hAnsi="Times New Roman"/>
          <w:szCs w:val="28"/>
          <w:lang w:val="uk-UA"/>
        </w:rPr>
        <w:t xml:space="preserve"> – Київ, 2013. – С. 47-49.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bCs/>
          <w:iCs/>
          <w:szCs w:val="28"/>
          <w:lang w:val="uk-UA"/>
        </w:rPr>
        <w:t xml:space="preserve">Кузьмук І.Я. Стратегія державної політики в умовах фінансової глобалізації </w:t>
      </w:r>
      <w:r w:rsidRPr="002752E9">
        <w:rPr>
          <w:rFonts w:ascii="Times New Roman" w:hAnsi="Times New Roman"/>
          <w:szCs w:val="28"/>
          <w:lang w:val="uk-UA"/>
        </w:rPr>
        <w:t>/ І.</w:t>
      </w:r>
      <w:r w:rsidRPr="002752E9">
        <w:rPr>
          <w:rFonts w:ascii="Times New Roman" w:hAnsi="Times New Roman"/>
          <w:szCs w:val="28"/>
        </w:rPr>
        <w:t> </w:t>
      </w:r>
      <w:r w:rsidRPr="002752E9">
        <w:rPr>
          <w:rFonts w:ascii="Times New Roman" w:hAnsi="Times New Roman"/>
          <w:szCs w:val="28"/>
          <w:lang w:val="uk-UA"/>
        </w:rPr>
        <w:t xml:space="preserve">Я. Кузьмук // </w:t>
      </w:r>
      <w:r w:rsidRPr="002752E9">
        <w:rPr>
          <w:rFonts w:ascii="Times New Roman" w:hAnsi="Times New Roman"/>
          <w:bCs/>
          <w:iCs/>
          <w:szCs w:val="28"/>
          <w:lang w:val="uk-UA"/>
        </w:rPr>
        <w:t>Соціально-економічні напрямки трансформації держави та регіонів: матеріали Міжнародної науково-практичної конференції</w:t>
      </w:r>
      <w:r>
        <w:rPr>
          <w:rFonts w:ascii="Times New Roman" w:hAnsi="Times New Roman"/>
          <w:bCs/>
          <w:iCs/>
          <w:szCs w:val="28"/>
          <w:lang w:val="uk-UA"/>
        </w:rPr>
        <w:t>.</w:t>
      </w:r>
      <w:r w:rsidRPr="002752E9">
        <w:rPr>
          <w:rFonts w:ascii="Times New Roman" w:hAnsi="Times New Roman"/>
          <w:bCs/>
          <w:iCs/>
          <w:szCs w:val="28"/>
          <w:lang w:val="uk-UA"/>
        </w:rPr>
        <w:t>– Львів, 2014. – С. 7-9.</w:t>
      </w:r>
      <w:r w:rsidRPr="002752E9">
        <w:rPr>
          <w:rFonts w:ascii="Times New Roman" w:hAnsi="Times New Roman"/>
          <w:szCs w:val="28"/>
          <w:lang w:val="uk-UA"/>
        </w:rPr>
        <w:t xml:space="preserve">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 xml:space="preserve">Кузьмук І.Я. Теоретико-методологічні засади дослідження іноземного банківського капіталу у розвитку банківської системи України / </w:t>
      </w:r>
      <w:r w:rsidRPr="002752E9">
        <w:rPr>
          <w:rFonts w:ascii="Times New Roman" w:hAnsi="Times New Roman"/>
          <w:szCs w:val="28"/>
          <w:lang w:val="uk-UA"/>
        </w:rPr>
        <w:lastRenderedPageBreak/>
        <w:t xml:space="preserve">І.Я. Кузьмук, П.О.Нікіфоров // Формування ринкової економіки України : науковий збірник. – 2011. – Вип. 23,Ч. 2 – С. 142-150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bCs/>
          <w:iCs/>
          <w:szCs w:val="28"/>
          <w:lang w:val="uk-UA"/>
        </w:rPr>
        <w:t>Кузьмук І.Я. Фактори розвитку фінансової глобалізації</w:t>
      </w:r>
      <w:r w:rsidRPr="002752E9">
        <w:rPr>
          <w:rFonts w:ascii="Times New Roman" w:hAnsi="Times New Roman"/>
          <w:szCs w:val="28"/>
          <w:lang w:val="uk-UA"/>
        </w:rPr>
        <w:t>/ І.</w:t>
      </w:r>
      <w:r w:rsidRPr="002752E9">
        <w:rPr>
          <w:rFonts w:ascii="Times New Roman" w:hAnsi="Times New Roman"/>
          <w:szCs w:val="28"/>
        </w:rPr>
        <w:t> </w:t>
      </w:r>
      <w:r w:rsidRPr="002752E9">
        <w:rPr>
          <w:rFonts w:ascii="Times New Roman" w:hAnsi="Times New Roman"/>
          <w:szCs w:val="28"/>
          <w:lang w:val="uk-UA"/>
        </w:rPr>
        <w:t xml:space="preserve">Я. Кузьмук // </w:t>
      </w:r>
      <w:r w:rsidRPr="002752E9">
        <w:rPr>
          <w:rFonts w:ascii="Times New Roman" w:hAnsi="Times New Roman"/>
          <w:bCs/>
          <w:iCs/>
          <w:szCs w:val="28"/>
          <w:lang w:val="uk-UA"/>
        </w:rPr>
        <w:t>Економіка та сучасний менеджмент: теоретичні та практичні аспекти: збірник тез наукових робіт учасників Міжнародної науково-практичної конференції. – Ч.1. – Одеса, 2014. –С.6-8.</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bCs/>
          <w:iCs/>
          <w:szCs w:val="28"/>
          <w:lang w:val="uk-UA"/>
        </w:rPr>
        <w:t xml:space="preserve">Кузьмук І.Я. функціонально впливу іноземного капіталі на банківський сектор </w:t>
      </w:r>
      <w:r w:rsidRPr="002752E9">
        <w:rPr>
          <w:rFonts w:ascii="Times New Roman" w:hAnsi="Times New Roman"/>
          <w:szCs w:val="28"/>
          <w:lang w:val="uk-UA"/>
        </w:rPr>
        <w:t xml:space="preserve">/ І. Я. Кузьмук // </w:t>
      </w:r>
      <w:r w:rsidRPr="002752E9">
        <w:rPr>
          <w:rFonts w:ascii="Times New Roman" w:hAnsi="Times New Roman"/>
          <w:bCs/>
          <w:iCs/>
          <w:szCs w:val="28"/>
          <w:lang w:val="uk-UA"/>
        </w:rPr>
        <w:t>Проблеми сучасної економіки: :збірник матеріалів Міжнародної науково-практичної конференції.</w:t>
      </w:r>
      <w:r w:rsidRPr="002752E9">
        <w:rPr>
          <w:rFonts w:ascii="Times New Roman" w:hAnsi="Times New Roman"/>
          <w:szCs w:val="28"/>
          <w:lang w:val="uk-UA"/>
        </w:rPr>
        <w:t xml:space="preserve"> –</w:t>
      </w:r>
      <w:r w:rsidRPr="002752E9">
        <w:rPr>
          <w:rFonts w:ascii="Times New Roman" w:hAnsi="Times New Roman"/>
          <w:bCs/>
          <w:iCs/>
          <w:szCs w:val="28"/>
          <w:lang w:val="uk-UA"/>
        </w:rPr>
        <w:t xml:space="preserve"> Донецьк, 2013.</w:t>
      </w:r>
      <w:r w:rsidRPr="002752E9">
        <w:rPr>
          <w:rFonts w:ascii="Times New Roman" w:hAnsi="Times New Roman"/>
          <w:szCs w:val="28"/>
          <w:lang w:val="uk-UA"/>
        </w:rPr>
        <w:t xml:space="preserve"> –</w:t>
      </w:r>
      <w:r w:rsidRPr="002752E9">
        <w:rPr>
          <w:rFonts w:ascii="Times New Roman" w:hAnsi="Times New Roman"/>
          <w:bCs/>
          <w:iCs/>
          <w:szCs w:val="28"/>
          <w:lang w:val="uk-UA"/>
        </w:rPr>
        <w:t xml:space="preserve"> С.99-100.</w:t>
      </w:r>
      <w:r w:rsidRPr="002752E9">
        <w:rPr>
          <w:rFonts w:ascii="Times New Roman" w:hAnsi="Times New Roman"/>
          <w:szCs w:val="28"/>
          <w:lang w:val="uk-UA"/>
        </w:rPr>
        <w:t xml:space="preserve"> </w:t>
      </w:r>
    </w:p>
    <w:p w:rsidR="0010053C" w:rsidRPr="002752E9" w:rsidRDefault="0010053C" w:rsidP="006E7A2B">
      <w:pPr>
        <w:pStyle w:val="affffffff3"/>
        <w:widowControl/>
        <w:numPr>
          <w:ilvl w:val="0"/>
          <w:numId w:val="43"/>
        </w:numPr>
        <w:tabs>
          <w:tab w:val="left" w:pos="1069"/>
          <w:tab w:val="left" w:pos="1789"/>
          <w:tab w:val="left" w:pos="2509"/>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 xml:space="preserve">Кузьмук І.Я.Вплив банків з іноземним капіталом на якість корпоративного управління/ І. Я. Кузьмук // Інституційна природа ринкових трансформацій: матеріали </w:t>
      </w:r>
      <w:r w:rsidRPr="002752E9">
        <w:rPr>
          <w:rFonts w:ascii="Times New Roman" w:hAnsi="Times New Roman"/>
          <w:szCs w:val="28"/>
        </w:rPr>
        <w:t>XIX</w:t>
      </w:r>
      <w:r w:rsidRPr="002752E9">
        <w:rPr>
          <w:rFonts w:ascii="Times New Roman" w:hAnsi="Times New Roman"/>
          <w:szCs w:val="28"/>
          <w:lang w:val="uk-UA"/>
        </w:rPr>
        <w:t xml:space="preserve"> Міжнародної наук.-практ. конф.. – Чернівці, 2009. – С. 124-126 </w:t>
      </w:r>
    </w:p>
    <w:p w:rsidR="0010053C" w:rsidRPr="002752E9" w:rsidRDefault="0010053C" w:rsidP="006E7A2B">
      <w:pPr>
        <w:pStyle w:val="affffffff3"/>
        <w:widowControl/>
        <w:numPr>
          <w:ilvl w:val="0"/>
          <w:numId w:val="43"/>
        </w:numPr>
        <w:tabs>
          <w:tab w:val="clear" w:pos="720"/>
          <w:tab w:val="num" w:pos="0"/>
          <w:tab w:val="left" w:pos="1069"/>
          <w:tab w:val="left" w:pos="1789"/>
          <w:tab w:val="left" w:pos="2509"/>
        </w:tabs>
        <w:suppressAutoHyphens w:val="0"/>
        <w:spacing w:after="20" w:line="367" w:lineRule="auto"/>
        <w:ind w:left="0" w:firstLine="709"/>
        <w:contextualSpacing/>
        <w:rPr>
          <w:rFonts w:ascii="Times New Roman" w:hAnsi="Times New Roman"/>
          <w:szCs w:val="28"/>
        </w:rPr>
      </w:pPr>
      <w:r w:rsidRPr="002752E9">
        <w:rPr>
          <w:rFonts w:ascii="Times New Roman" w:hAnsi="Times New Roman"/>
          <w:szCs w:val="28"/>
          <w:lang w:val="uk-UA"/>
        </w:rPr>
        <w:t xml:space="preserve">Кузьмук І.Я.Роль іноземного капіталу у становленні та розвитку банківського сектора України / І.Я. Кузьмук// Науковий вісник Чернівецького національного університету : збірник наукових праць. </w:t>
      </w:r>
      <w:r w:rsidRPr="002752E9">
        <w:rPr>
          <w:rFonts w:ascii="Times New Roman" w:hAnsi="Times New Roman"/>
          <w:szCs w:val="28"/>
        </w:rPr>
        <w:t>Серія: Економіка. – 2008. – Вип.</w:t>
      </w:r>
      <w:r w:rsidRPr="002752E9">
        <w:rPr>
          <w:rFonts w:ascii="Times New Roman" w:hAnsi="Times New Roman"/>
          <w:szCs w:val="28"/>
          <w:lang w:val="uk-UA"/>
        </w:rPr>
        <w:t>367</w:t>
      </w:r>
      <w:r w:rsidRPr="002752E9">
        <w:rPr>
          <w:rFonts w:ascii="Times New Roman" w:hAnsi="Times New Roman"/>
          <w:szCs w:val="28"/>
        </w:rPr>
        <w:t xml:space="preserve">. – С. 42-45. </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Лаврушин О.И., Мамонова И.Д., Валенцева Н.И. Банковскоедело: Учебник / Под ред. засл.деят. науки РФ, д-ра экон. наук, проф. О.Л. Лаврушина. – 4-е изд., стер. – М.: КНОРУС, 2006. –768 с. </w:t>
      </w:r>
      <w:r w:rsidRPr="002752E9">
        <w:rPr>
          <w:szCs w:val="28"/>
        </w:rPr>
        <w:tab/>
      </w:r>
    </w:p>
    <w:p w:rsidR="0010053C" w:rsidRPr="002752E9" w:rsidRDefault="0010053C" w:rsidP="006E7A2B">
      <w:pPr>
        <w:numPr>
          <w:ilvl w:val="0"/>
          <w:numId w:val="43"/>
        </w:numPr>
        <w:tabs>
          <w:tab w:val="left" w:pos="538"/>
          <w:tab w:val="left" w:pos="1134"/>
          <w:tab w:val="left" w:pos="1276"/>
        </w:tabs>
        <w:suppressAutoHyphens w:val="0"/>
        <w:spacing w:after="20" w:line="367" w:lineRule="auto"/>
        <w:ind w:left="0" w:firstLine="709"/>
        <w:jc w:val="both"/>
        <w:rPr>
          <w:iCs/>
          <w:szCs w:val="28"/>
          <w:lang w:eastAsia="uk-UA"/>
        </w:rPr>
      </w:pPr>
      <w:r w:rsidRPr="002752E9">
        <w:rPr>
          <w:caps/>
          <w:szCs w:val="28"/>
        </w:rPr>
        <w:t xml:space="preserve"> </w:t>
      </w:r>
      <w:r w:rsidRPr="002752E9">
        <w:rPr>
          <w:iCs/>
          <w:szCs w:val="28"/>
          <w:lang w:eastAsia="uk-UA"/>
        </w:rPr>
        <w:t>Левківський В. М. Міжнародний рух капіталу в глобальному економічному просторі (системно-функціональний аналіз): дис.</w:t>
      </w:r>
      <w:r>
        <w:rPr>
          <w:iCs/>
          <w:szCs w:val="28"/>
          <w:lang w:eastAsia="uk-UA"/>
        </w:rPr>
        <w:t>.</w:t>
      </w:r>
      <w:r w:rsidRPr="002752E9">
        <w:rPr>
          <w:iCs/>
          <w:szCs w:val="28"/>
          <w:lang w:eastAsia="uk-UA"/>
        </w:rPr>
        <w:t xml:space="preserve">.. д-ра екон. наук: 08.05.01 / Левківський В. М. </w:t>
      </w:r>
      <w:r>
        <w:rPr>
          <w:iCs/>
          <w:szCs w:val="28"/>
          <w:lang w:eastAsia="uk-UA"/>
        </w:rPr>
        <w:t>–</w:t>
      </w:r>
      <w:r w:rsidRPr="002752E9">
        <w:rPr>
          <w:iCs/>
          <w:szCs w:val="28"/>
          <w:lang w:eastAsia="uk-UA"/>
        </w:rPr>
        <w:t xml:space="preserve"> КНУ ім. Т. Шевченка. </w:t>
      </w:r>
      <w:r>
        <w:rPr>
          <w:iCs/>
          <w:szCs w:val="28"/>
          <w:lang w:eastAsia="uk-UA"/>
        </w:rPr>
        <w:t>–</w:t>
      </w:r>
      <w:r w:rsidRPr="002752E9">
        <w:rPr>
          <w:iCs/>
          <w:szCs w:val="28"/>
          <w:lang w:eastAsia="uk-UA"/>
        </w:rPr>
        <w:t xml:space="preserve"> К</w:t>
      </w:r>
      <w:r>
        <w:rPr>
          <w:iCs/>
          <w:szCs w:val="28"/>
          <w:lang w:eastAsia="uk-UA"/>
        </w:rPr>
        <w:t>иїв. –</w:t>
      </w:r>
      <w:r w:rsidRPr="002752E9">
        <w:rPr>
          <w:iCs/>
          <w:szCs w:val="28"/>
          <w:lang w:eastAsia="uk-UA"/>
        </w:rPr>
        <w:t xml:space="preserve"> 2004. </w:t>
      </w:r>
      <w:r>
        <w:rPr>
          <w:iCs/>
          <w:szCs w:val="28"/>
          <w:lang w:eastAsia="uk-UA"/>
        </w:rPr>
        <w:t>–</w:t>
      </w:r>
      <w:r w:rsidRPr="002752E9">
        <w:rPr>
          <w:iCs/>
          <w:szCs w:val="28"/>
          <w:lang w:eastAsia="uk-UA"/>
        </w:rPr>
        <w:t xml:space="preserve"> 489 с.</w:t>
      </w:r>
      <w:r w:rsidRPr="002752E9">
        <w:rPr>
          <w:szCs w:val="28"/>
        </w:rPr>
        <w:t xml:space="preserve"> </w:t>
      </w:r>
    </w:p>
    <w:p w:rsidR="0010053C" w:rsidRPr="002752E9" w:rsidRDefault="0010053C" w:rsidP="006E7A2B">
      <w:pPr>
        <w:numPr>
          <w:ilvl w:val="0"/>
          <w:numId w:val="43"/>
        </w:numPr>
        <w:tabs>
          <w:tab w:val="left" w:pos="1134"/>
          <w:tab w:val="left" w:pos="1276"/>
        </w:tabs>
        <w:suppressAutoHyphens w:val="0"/>
        <w:spacing w:after="20" w:line="367" w:lineRule="auto"/>
        <w:ind w:left="0" w:firstLine="709"/>
        <w:jc w:val="both"/>
        <w:rPr>
          <w:caps/>
          <w:szCs w:val="28"/>
        </w:rPr>
      </w:pPr>
      <w:r w:rsidRPr="002752E9">
        <w:rPr>
          <w:szCs w:val="28"/>
        </w:rPr>
        <w:t xml:space="preserve">Лукашевич В. М. Глобалистика. </w:t>
      </w:r>
      <w:r>
        <w:rPr>
          <w:szCs w:val="28"/>
        </w:rPr>
        <w:t>–</w:t>
      </w:r>
      <w:r w:rsidRPr="002752E9">
        <w:rPr>
          <w:szCs w:val="28"/>
        </w:rPr>
        <w:t xml:space="preserve"> Львів: Новий світ-2000</w:t>
      </w:r>
      <w:r>
        <w:rPr>
          <w:szCs w:val="28"/>
        </w:rPr>
        <w:t xml:space="preserve">.– </w:t>
      </w:r>
      <w:r w:rsidRPr="002752E9">
        <w:rPr>
          <w:szCs w:val="28"/>
        </w:rPr>
        <w:t xml:space="preserve">2004. </w:t>
      </w:r>
      <w:r>
        <w:rPr>
          <w:szCs w:val="28"/>
        </w:rPr>
        <w:t>–</w:t>
      </w:r>
      <w:r w:rsidRPr="002752E9">
        <w:rPr>
          <w:szCs w:val="28"/>
        </w:rPr>
        <w:t xml:space="preserve"> С. 13</w:t>
      </w:r>
      <w:r>
        <w:rPr>
          <w:szCs w:val="28"/>
        </w:rPr>
        <w:t>–</w:t>
      </w:r>
      <w:r w:rsidRPr="002752E9">
        <w:rPr>
          <w:szCs w:val="28"/>
        </w:rPr>
        <w:t xml:space="preserve">16. </w:t>
      </w:r>
      <w:r w:rsidRPr="002752E9">
        <w:rPr>
          <w:szCs w:val="28"/>
        </w:rPr>
        <w:tab/>
      </w:r>
    </w:p>
    <w:p w:rsidR="0010053C" w:rsidRPr="002752E9" w:rsidRDefault="0010053C" w:rsidP="006E7A2B">
      <w:pPr>
        <w:numPr>
          <w:ilvl w:val="0"/>
          <w:numId w:val="43"/>
        </w:numPr>
        <w:tabs>
          <w:tab w:val="left" w:pos="1134"/>
          <w:tab w:val="left" w:pos="1276"/>
        </w:tabs>
        <w:suppressAutoHyphens w:val="0"/>
        <w:spacing w:after="20" w:line="367" w:lineRule="auto"/>
        <w:ind w:left="0" w:firstLine="709"/>
        <w:jc w:val="both"/>
        <w:rPr>
          <w:szCs w:val="28"/>
        </w:rPr>
      </w:pPr>
      <w:r w:rsidRPr="002752E9">
        <w:rPr>
          <w:szCs w:val="28"/>
        </w:rPr>
        <w:t>Міжнародні фінанси / За редакцією О.І. Рогача</w:t>
      </w:r>
      <w:r>
        <w:rPr>
          <w:szCs w:val="28"/>
        </w:rPr>
        <w:t>.</w:t>
      </w:r>
      <w:r w:rsidRPr="002752E9">
        <w:rPr>
          <w:szCs w:val="28"/>
        </w:rPr>
        <w:t xml:space="preserve"> – К.: Либідь. </w:t>
      </w:r>
      <w:r>
        <w:rPr>
          <w:szCs w:val="28"/>
        </w:rPr>
        <w:t>–</w:t>
      </w:r>
      <w:r w:rsidRPr="002752E9">
        <w:rPr>
          <w:szCs w:val="28"/>
        </w:rPr>
        <w:t xml:space="preserve">2003. – 784 с. </w:t>
      </w:r>
      <w:r w:rsidRPr="002752E9">
        <w:rPr>
          <w:szCs w:val="28"/>
        </w:rPr>
        <w:tab/>
      </w:r>
    </w:p>
    <w:p w:rsidR="0010053C" w:rsidRPr="002752E9" w:rsidRDefault="0010053C" w:rsidP="006E7A2B">
      <w:pPr>
        <w:numPr>
          <w:ilvl w:val="0"/>
          <w:numId w:val="43"/>
        </w:numPr>
        <w:tabs>
          <w:tab w:val="left" w:pos="1134"/>
          <w:tab w:val="left" w:pos="1276"/>
        </w:tabs>
        <w:suppressAutoHyphens w:val="0"/>
        <w:spacing w:after="20" w:line="367" w:lineRule="auto"/>
        <w:ind w:left="0" w:firstLine="709"/>
        <w:jc w:val="both"/>
        <w:rPr>
          <w:caps/>
          <w:szCs w:val="28"/>
        </w:rPr>
      </w:pPr>
      <w:r w:rsidRPr="002752E9">
        <w:rPr>
          <w:szCs w:val="28"/>
        </w:rPr>
        <w:t>Мовсесян П.Г. Интеграция банковского и промышленного капитала: современные мировые тенденции и проблемы развития в России. – М.: Финансы и статистика</w:t>
      </w:r>
      <w:r>
        <w:rPr>
          <w:szCs w:val="28"/>
        </w:rPr>
        <w:t>,</w:t>
      </w:r>
      <w:r w:rsidRPr="002752E9">
        <w:rPr>
          <w:szCs w:val="28"/>
        </w:rPr>
        <w:t xml:space="preserve">1997. – 444 с. </w:t>
      </w:r>
      <w:r w:rsidRPr="002752E9">
        <w:rPr>
          <w:szCs w:val="28"/>
        </w:rPr>
        <w:tab/>
      </w:r>
    </w:p>
    <w:p w:rsidR="0010053C" w:rsidRPr="002752E9" w:rsidRDefault="0010053C" w:rsidP="006E7A2B">
      <w:pPr>
        <w:numPr>
          <w:ilvl w:val="0"/>
          <w:numId w:val="43"/>
        </w:numPr>
        <w:tabs>
          <w:tab w:val="left" w:pos="553"/>
          <w:tab w:val="left" w:pos="1134"/>
        </w:tabs>
        <w:suppressAutoHyphens w:val="0"/>
        <w:spacing w:after="20" w:line="367" w:lineRule="auto"/>
        <w:ind w:left="0" w:firstLine="709"/>
        <w:jc w:val="both"/>
        <w:rPr>
          <w:iCs/>
          <w:szCs w:val="28"/>
          <w:lang w:eastAsia="uk-UA"/>
        </w:rPr>
      </w:pPr>
      <w:r w:rsidRPr="002752E9">
        <w:rPr>
          <w:iCs/>
          <w:szCs w:val="28"/>
          <w:lang w:eastAsia="uk-UA"/>
        </w:rPr>
        <w:t xml:space="preserve">Мозговий О. М. Міжнародні фінанси: навч. посіб. / Мозговий О. М., Оболенська Т. Є., Мусієць Т. В. </w:t>
      </w:r>
      <w:r>
        <w:rPr>
          <w:iCs/>
          <w:szCs w:val="28"/>
          <w:lang w:eastAsia="uk-UA"/>
        </w:rPr>
        <w:t>–</w:t>
      </w:r>
      <w:r w:rsidRPr="002752E9">
        <w:rPr>
          <w:iCs/>
          <w:szCs w:val="28"/>
          <w:lang w:eastAsia="uk-UA"/>
        </w:rPr>
        <w:t xml:space="preserve"> К.: КНЕУ</w:t>
      </w:r>
      <w:r>
        <w:rPr>
          <w:iCs/>
          <w:szCs w:val="28"/>
          <w:lang w:eastAsia="uk-UA"/>
        </w:rPr>
        <w:t xml:space="preserve">, </w:t>
      </w:r>
      <w:r w:rsidRPr="002752E9">
        <w:rPr>
          <w:iCs/>
          <w:szCs w:val="28"/>
          <w:lang w:eastAsia="uk-UA"/>
        </w:rPr>
        <w:t xml:space="preserve">2005. </w:t>
      </w:r>
      <w:r>
        <w:rPr>
          <w:iCs/>
          <w:szCs w:val="28"/>
          <w:lang w:eastAsia="uk-UA"/>
        </w:rPr>
        <w:t>–</w:t>
      </w:r>
      <w:r w:rsidRPr="002752E9">
        <w:rPr>
          <w:iCs/>
          <w:szCs w:val="28"/>
          <w:lang w:eastAsia="uk-UA"/>
        </w:rPr>
        <w:t xml:space="preserve"> 557 с.</w:t>
      </w:r>
      <w:r w:rsidRPr="002752E9">
        <w:rPr>
          <w:szCs w:val="28"/>
        </w:rPr>
        <w:t xml:space="preserve"> </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lastRenderedPageBreak/>
        <w:t>Моїсеєв С.Р.. Міжнародні фінансові ринки і міжнародні фінансові інститути. / Московський міжнародний інститут економетрики, інформатики, фінансів і права. М., 2002р. - 245 с., с. 143</w:t>
      </w:r>
      <w:r w:rsidRPr="002752E9">
        <w:rPr>
          <w:szCs w:val="28"/>
        </w:rPr>
        <w:tab/>
      </w:r>
    </w:p>
    <w:p w:rsidR="0010053C" w:rsidRPr="002752E9" w:rsidRDefault="0010053C" w:rsidP="006E7A2B">
      <w:pPr>
        <w:numPr>
          <w:ilvl w:val="0"/>
          <w:numId w:val="43"/>
        </w:numPr>
        <w:tabs>
          <w:tab w:val="left" w:pos="534"/>
          <w:tab w:val="left" w:pos="1134"/>
        </w:tabs>
        <w:suppressAutoHyphens w:val="0"/>
        <w:spacing w:after="20" w:line="367" w:lineRule="auto"/>
        <w:ind w:left="0" w:firstLine="709"/>
        <w:jc w:val="both"/>
        <w:rPr>
          <w:iCs/>
          <w:szCs w:val="28"/>
          <w:lang w:eastAsia="uk-UA"/>
        </w:rPr>
      </w:pPr>
      <w:r w:rsidRPr="002752E9">
        <w:rPr>
          <w:iCs/>
          <w:szCs w:val="28"/>
          <w:lang w:eastAsia="uk-UA"/>
        </w:rPr>
        <w:t xml:space="preserve"> Мороз А. М. Іноземні банки та іноземна валюта: окремі аспекти їх функціонування в Україні / Мороз А. М. // Фінанси, облік і аудит: зб. наук, праць </w:t>
      </w:r>
      <w:r>
        <w:rPr>
          <w:iCs/>
          <w:szCs w:val="28"/>
          <w:lang w:eastAsia="uk-UA"/>
        </w:rPr>
        <w:t>–</w:t>
      </w:r>
      <w:r w:rsidRPr="002752E9">
        <w:rPr>
          <w:iCs/>
          <w:szCs w:val="28"/>
          <w:lang w:eastAsia="uk-UA"/>
        </w:rPr>
        <w:t xml:space="preserve"> К.: КНЕУ, 2009. </w:t>
      </w:r>
      <w:r>
        <w:rPr>
          <w:iCs/>
          <w:szCs w:val="28"/>
          <w:lang w:eastAsia="uk-UA"/>
        </w:rPr>
        <w:t>–</w:t>
      </w:r>
      <w:r w:rsidRPr="002752E9">
        <w:rPr>
          <w:iCs/>
          <w:szCs w:val="28"/>
          <w:lang w:eastAsia="uk-UA"/>
        </w:rPr>
        <w:t xml:space="preserve"> Вип. 13. </w:t>
      </w:r>
      <w:r>
        <w:rPr>
          <w:iCs/>
          <w:szCs w:val="28"/>
          <w:lang w:eastAsia="uk-UA"/>
        </w:rPr>
        <w:t>–</w:t>
      </w:r>
      <w:r w:rsidRPr="002752E9">
        <w:rPr>
          <w:iCs/>
          <w:szCs w:val="28"/>
          <w:lang w:eastAsia="uk-UA"/>
        </w:rPr>
        <w:t xml:space="preserve"> 313 с.</w:t>
      </w:r>
      <w:r w:rsidRPr="002752E9">
        <w:rPr>
          <w:szCs w:val="28"/>
        </w:rPr>
        <w:t xml:space="preserve"> </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Мочерний С.В. Економічна енциклопедія. </w:t>
      </w:r>
      <w:r>
        <w:rPr>
          <w:szCs w:val="28"/>
        </w:rPr>
        <w:t>–</w:t>
      </w:r>
      <w:r w:rsidRPr="002752E9">
        <w:rPr>
          <w:szCs w:val="28"/>
        </w:rPr>
        <w:t xml:space="preserve"> К.: Академія, 2002</w:t>
      </w:r>
      <w:r>
        <w:rPr>
          <w:szCs w:val="28"/>
        </w:rPr>
        <w:t xml:space="preserve"> – 952с.</w:t>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Мошенський С.З. Фінансова глобалізація: загрози і переваги для інвестиційної безпеки України [Електронний ресурс]. – Режим доступу: </w:t>
      </w:r>
      <w:hyperlink r:id="rId42" w:history="1">
        <w:r w:rsidRPr="002752E9">
          <w:rPr>
            <w:rStyle w:val="ae"/>
            <w:szCs w:val="28"/>
          </w:rPr>
          <w:t>http://esteticamente.ru/e-journals/PSPE/2007-4/Moshenskiy_407.htm</w:t>
        </w:r>
      </w:hyperlink>
      <w:r w:rsidRPr="002752E9">
        <w:rPr>
          <w:szCs w:val="28"/>
        </w:rPr>
        <w:tab/>
      </w:r>
    </w:p>
    <w:p w:rsidR="0010053C" w:rsidRPr="002752E9" w:rsidRDefault="0010053C" w:rsidP="006E7A2B">
      <w:pPr>
        <w:pStyle w:val="affffffff3"/>
        <w:widowControl/>
        <w:numPr>
          <w:ilvl w:val="0"/>
          <w:numId w:val="43"/>
        </w:numPr>
        <w:tabs>
          <w:tab w:val="left" w:pos="1134"/>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rPr>
        <w:t xml:space="preserve">Нацiональний банк України [Електронний ресурс]. – Режим доступу: http:// </w:t>
      </w:r>
      <w:hyperlink r:id="rId43" w:history="1">
        <w:r w:rsidRPr="002752E9">
          <w:rPr>
            <w:rStyle w:val="ae"/>
            <w:rFonts w:ascii="Times New Roman" w:hAnsi="Times New Roman"/>
            <w:szCs w:val="28"/>
          </w:rPr>
          <w:t>www.bank.gov.ua/</w:t>
        </w:r>
      </w:hyperlink>
    </w:p>
    <w:p w:rsidR="0010053C" w:rsidRPr="002752E9" w:rsidRDefault="0010053C" w:rsidP="006E7A2B">
      <w:pPr>
        <w:numPr>
          <w:ilvl w:val="0"/>
          <w:numId w:val="43"/>
        </w:numPr>
        <w:tabs>
          <w:tab w:val="left" w:pos="748"/>
          <w:tab w:val="left" w:pos="1134"/>
        </w:tabs>
        <w:suppressAutoHyphens w:val="0"/>
        <w:spacing w:after="20" w:line="367" w:lineRule="auto"/>
        <w:ind w:left="0" w:firstLine="709"/>
        <w:jc w:val="both"/>
        <w:rPr>
          <w:iCs/>
          <w:szCs w:val="28"/>
          <w:lang w:eastAsia="uk-UA"/>
        </w:rPr>
      </w:pPr>
      <w:r w:rsidRPr="002752E9">
        <w:rPr>
          <w:iCs/>
          <w:szCs w:val="28"/>
          <w:lang w:eastAsia="uk-UA"/>
        </w:rPr>
        <w:t xml:space="preserve">Новий етап розвитку банківської системи України: зростання  участі іноземних інвесторів: монографія/ [Смовженко Т.С., Кірєєв О.І., Другов  О.О. та ін.]; під ред. Т.С.смовженко. – К.:УАБС НБУ, 2008. </w:t>
      </w:r>
      <w:r>
        <w:rPr>
          <w:iCs/>
          <w:szCs w:val="28"/>
          <w:lang w:eastAsia="uk-UA"/>
        </w:rPr>
        <w:t xml:space="preserve">– </w:t>
      </w:r>
      <w:r w:rsidRPr="002752E9">
        <w:rPr>
          <w:iCs/>
          <w:szCs w:val="28"/>
          <w:lang w:eastAsia="uk-UA"/>
        </w:rPr>
        <w:t>231с.</w:t>
      </w:r>
      <w:r w:rsidRPr="002752E9">
        <w:rPr>
          <w:szCs w:val="28"/>
        </w:rPr>
        <w:t xml:space="preserve"> </w:t>
      </w:r>
    </w:p>
    <w:p w:rsidR="0010053C" w:rsidRPr="002752E9" w:rsidRDefault="0010053C" w:rsidP="006E7A2B">
      <w:pPr>
        <w:numPr>
          <w:ilvl w:val="0"/>
          <w:numId w:val="43"/>
        </w:numPr>
        <w:tabs>
          <w:tab w:val="left" w:pos="785"/>
          <w:tab w:val="left" w:pos="1134"/>
        </w:tabs>
        <w:suppressAutoHyphens w:val="0"/>
        <w:spacing w:after="20" w:line="367" w:lineRule="auto"/>
        <w:ind w:left="0" w:firstLine="709"/>
        <w:jc w:val="both"/>
        <w:rPr>
          <w:szCs w:val="28"/>
          <w:lang w:eastAsia="uk-UA"/>
        </w:rPr>
      </w:pPr>
      <w:r w:rsidRPr="002752E9">
        <w:rPr>
          <w:szCs w:val="28"/>
          <w:lang w:eastAsia="uk-UA"/>
        </w:rPr>
        <w:t>Новий курс: реформи в Україні. 2010–2015. Національна доповідь / за заг. ред. В. М. Гейця [та ін.]. – К.: НВЦ НБУВ, 2010. – 232 с.</w:t>
      </w:r>
      <w:r w:rsidRPr="002752E9">
        <w:rPr>
          <w:szCs w:val="28"/>
        </w:rPr>
        <w:t xml:space="preserve"> </w:t>
      </w:r>
      <w:r w:rsidRPr="002752E9">
        <w:rPr>
          <w:szCs w:val="28"/>
        </w:rPr>
        <w:tab/>
      </w:r>
    </w:p>
    <w:p w:rsidR="0010053C" w:rsidRPr="002752E9" w:rsidRDefault="0010053C" w:rsidP="006E7A2B">
      <w:pPr>
        <w:widowControl w:val="0"/>
        <w:numPr>
          <w:ilvl w:val="0"/>
          <w:numId w:val="43"/>
        </w:numPr>
        <w:shd w:val="clear" w:color="auto" w:fill="FFFFFF"/>
        <w:tabs>
          <w:tab w:val="left" w:pos="1134"/>
          <w:tab w:val="left" w:pos="1752"/>
        </w:tabs>
        <w:suppressAutoHyphens w:val="0"/>
        <w:autoSpaceDE w:val="0"/>
        <w:autoSpaceDN w:val="0"/>
        <w:adjustRightInd w:val="0"/>
        <w:spacing w:after="20" w:line="367" w:lineRule="auto"/>
        <w:ind w:left="0" w:firstLine="709"/>
        <w:jc w:val="both"/>
        <w:rPr>
          <w:szCs w:val="28"/>
        </w:rPr>
      </w:pPr>
      <w:r w:rsidRPr="002752E9">
        <w:rPr>
          <w:szCs w:val="28"/>
        </w:rPr>
        <w:t>Олейник А.Н. Институциональная экономика. Учебно-методическое пособие. Тема 7. Изменения институтов во времени: эволюция и революция // Вопросы экономики, 2009</w:t>
      </w:r>
      <w:r>
        <w:rPr>
          <w:szCs w:val="28"/>
        </w:rPr>
        <w:t xml:space="preserve">.– </w:t>
      </w:r>
      <w:r w:rsidRPr="002752E9">
        <w:rPr>
          <w:szCs w:val="28"/>
        </w:rPr>
        <w:t>№7</w:t>
      </w:r>
      <w:r>
        <w:rPr>
          <w:szCs w:val="28"/>
        </w:rPr>
        <w:t>.– С</w:t>
      </w:r>
      <w:r w:rsidRPr="002752E9">
        <w:rPr>
          <w:szCs w:val="28"/>
        </w:rPr>
        <w:t xml:space="preserve">.129-155. </w:t>
      </w:r>
      <w:r w:rsidRPr="002752E9">
        <w:rPr>
          <w:szCs w:val="28"/>
        </w:rPr>
        <w:tab/>
      </w:r>
    </w:p>
    <w:p w:rsidR="0010053C" w:rsidRPr="002752E9" w:rsidRDefault="0010053C" w:rsidP="006E7A2B">
      <w:pPr>
        <w:numPr>
          <w:ilvl w:val="0"/>
          <w:numId w:val="43"/>
        </w:numPr>
        <w:tabs>
          <w:tab w:val="left" w:pos="785"/>
          <w:tab w:val="left" w:pos="1134"/>
        </w:tabs>
        <w:suppressAutoHyphens w:val="0"/>
        <w:spacing w:after="20" w:line="367" w:lineRule="auto"/>
        <w:ind w:left="0" w:firstLine="709"/>
        <w:jc w:val="both"/>
        <w:rPr>
          <w:szCs w:val="28"/>
          <w:lang w:eastAsia="uk-UA"/>
        </w:rPr>
      </w:pPr>
      <w:r w:rsidRPr="002752E9">
        <w:rPr>
          <w:szCs w:val="28"/>
          <w:lang w:eastAsia="uk-UA"/>
        </w:rPr>
        <w:t>Офіційний сайт Банку міжнародних розрахунків та Базельского комітету [Електронний ресурс].-Режим доступу:/www.bis.org</w:t>
      </w:r>
      <w:r w:rsidRPr="002752E9">
        <w:rPr>
          <w:szCs w:val="28"/>
        </w:rPr>
        <w:tab/>
      </w:r>
    </w:p>
    <w:p w:rsidR="0010053C" w:rsidRPr="002752E9" w:rsidRDefault="0010053C" w:rsidP="006E7A2B">
      <w:pPr>
        <w:numPr>
          <w:ilvl w:val="0"/>
          <w:numId w:val="43"/>
        </w:numPr>
        <w:tabs>
          <w:tab w:val="left" w:pos="1134"/>
        </w:tabs>
        <w:suppressAutoHyphens w:val="0"/>
        <w:spacing w:after="20" w:line="367" w:lineRule="auto"/>
        <w:ind w:left="0" w:firstLine="709"/>
        <w:jc w:val="both"/>
        <w:rPr>
          <w:caps/>
          <w:szCs w:val="28"/>
        </w:rPr>
      </w:pPr>
      <w:r w:rsidRPr="002752E9">
        <w:rPr>
          <w:szCs w:val="28"/>
        </w:rPr>
        <w:t xml:space="preserve">Офіційний сайт Конференції ООН з торгівлі та розвитку [Електронний ресурс]. </w:t>
      </w:r>
      <w:r>
        <w:rPr>
          <w:szCs w:val="28"/>
        </w:rPr>
        <w:t>–</w:t>
      </w:r>
      <w:r w:rsidRPr="002752E9">
        <w:rPr>
          <w:szCs w:val="28"/>
        </w:rPr>
        <w:t xml:space="preserve"> Режимдоступу: </w:t>
      </w:r>
      <w:hyperlink r:id="rId44" w:history="1">
        <w:r w:rsidRPr="002752E9">
          <w:rPr>
            <w:rStyle w:val="ae"/>
            <w:szCs w:val="28"/>
          </w:rPr>
          <w:t>http://unctad.org</w:t>
        </w:r>
      </w:hyperlink>
      <w:r w:rsidRPr="002752E9">
        <w:rPr>
          <w:szCs w:val="28"/>
        </w:rPr>
        <w:t xml:space="preserve">. </w:t>
      </w:r>
      <w:r w:rsidRPr="002752E9">
        <w:rPr>
          <w:szCs w:val="28"/>
        </w:rPr>
        <w:tab/>
      </w:r>
    </w:p>
    <w:p w:rsidR="0010053C" w:rsidRPr="002752E9" w:rsidRDefault="0010053C" w:rsidP="006E7A2B">
      <w:pPr>
        <w:numPr>
          <w:ilvl w:val="0"/>
          <w:numId w:val="43"/>
        </w:numPr>
        <w:tabs>
          <w:tab w:val="clear" w:pos="720"/>
          <w:tab w:val="left" w:pos="729"/>
          <w:tab w:val="left" w:pos="1134"/>
        </w:tabs>
        <w:suppressAutoHyphens w:val="0"/>
        <w:spacing w:after="20" w:line="367" w:lineRule="auto"/>
        <w:ind w:left="0" w:firstLine="709"/>
        <w:jc w:val="both"/>
        <w:rPr>
          <w:iCs/>
          <w:szCs w:val="28"/>
          <w:lang w:eastAsia="en-US"/>
        </w:rPr>
      </w:pPr>
      <w:r w:rsidRPr="002752E9">
        <w:rPr>
          <w:iCs/>
          <w:szCs w:val="28"/>
          <w:lang w:eastAsia="en-US"/>
        </w:rPr>
        <w:t xml:space="preserve">Положення «Про порядок визначення рейтингових оцінок за рейтинговою системою </w:t>
      </w:r>
      <w:r w:rsidRPr="002752E9">
        <w:rPr>
          <w:iCs/>
          <w:szCs w:val="28"/>
          <w:lang w:val="en-US" w:eastAsia="en-US"/>
        </w:rPr>
        <w:t>CAMELS</w:t>
      </w:r>
      <w:r w:rsidRPr="002752E9">
        <w:rPr>
          <w:iCs/>
          <w:szCs w:val="28"/>
          <w:lang w:eastAsia="en-US"/>
        </w:rPr>
        <w:t>». Затверджено постановою  Правління НБУ № 171 від 08.05.2002р.// Вісник Національного банку України.</w:t>
      </w:r>
      <w:r>
        <w:rPr>
          <w:iCs/>
          <w:szCs w:val="28"/>
          <w:lang w:eastAsia="en-US"/>
        </w:rPr>
        <w:t>–</w:t>
      </w:r>
      <w:r w:rsidRPr="002752E9">
        <w:rPr>
          <w:iCs/>
          <w:szCs w:val="28"/>
          <w:lang w:eastAsia="en-US"/>
        </w:rPr>
        <w:t xml:space="preserve"> 2002.</w:t>
      </w:r>
      <w:r>
        <w:rPr>
          <w:iCs/>
          <w:szCs w:val="28"/>
          <w:lang w:eastAsia="en-US"/>
        </w:rPr>
        <w:t>–</w:t>
      </w:r>
      <w:r w:rsidRPr="002752E9">
        <w:rPr>
          <w:iCs/>
          <w:szCs w:val="28"/>
          <w:lang w:eastAsia="en-US"/>
        </w:rPr>
        <w:t>№7.</w:t>
      </w:r>
      <w:r w:rsidRPr="002752E9">
        <w:rPr>
          <w:szCs w:val="28"/>
        </w:rPr>
        <w:t xml:space="preserve"> </w:t>
      </w:r>
    </w:p>
    <w:p w:rsidR="0010053C" w:rsidRPr="002752E9" w:rsidRDefault="0010053C" w:rsidP="006E7A2B">
      <w:pPr>
        <w:numPr>
          <w:ilvl w:val="0"/>
          <w:numId w:val="43"/>
        </w:numPr>
        <w:tabs>
          <w:tab w:val="clear" w:pos="720"/>
          <w:tab w:val="left" w:pos="739"/>
          <w:tab w:val="left" w:pos="1134"/>
          <w:tab w:val="left" w:pos="1276"/>
        </w:tabs>
        <w:suppressAutoHyphens w:val="0"/>
        <w:spacing w:after="20" w:line="367" w:lineRule="auto"/>
        <w:ind w:left="0" w:firstLine="709"/>
        <w:jc w:val="both"/>
        <w:rPr>
          <w:szCs w:val="28"/>
          <w:lang w:eastAsia="uk-UA"/>
        </w:rPr>
      </w:pPr>
      <w:r w:rsidRPr="002752E9">
        <w:rPr>
          <w:iCs/>
          <w:szCs w:val="28"/>
          <w:lang w:eastAsia="en-US"/>
        </w:rPr>
        <w:t xml:space="preserve"> </w:t>
      </w:r>
      <w:r w:rsidRPr="002752E9">
        <w:rPr>
          <w:szCs w:val="28"/>
          <w:lang w:eastAsia="uk-UA"/>
        </w:rPr>
        <w:t xml:space="preserve"> Постановою Правління НБУ «</w:t>
      </w:r>
      <w:r w:rsidRPr="002752E9">
        <w:rPr>
          <w:szCs w:val="28"/>
          <w:bdr w:val="none" w:sz="0" w:space="0" w:color="auto" w:frame="1"/>
        </w:rPr>
        <w:t xml:space="preserve">Про внесення змін до деяких нормативно-правових актів Національного банку України </w:t>
      </w:r>
      <w:r w:rsidRPr="002752E9">
        <w:rPr>
          <w:szCs w:val="28"/>
          <w:lang w:eastAsia="uk-UA"/>
        </w:rPr>
        <w:t xml:space="preserve">» від 28.02.2009 року № 108 [Електронний ресурс]. </w:t>
      </w:r>
      <w:r>
        <w:rPr>
          <w:szCs w:val="28"/>
          <w:lang w:eastAsia="uk-UA"/>
        </w:rPr>
        <w:t>–</w:t>
      </w:r>
      <w:r w:rsidRPr="002752E9">
        <w:rPr>
          <w:szCs w:val="28"/>
          <w:lang w:eastAsia="uk-UA"/>
        </w:rPr>
        <w:t xml:space="preserve"> Режим доступу: http://zakon4. rada.gov.ua/laws/show/z0324-09</w:t>
      </w:r>
      <w:r w:rsidRPr="002752E9">
        <w:rPr>
          <w:szCs w:val="28"/>
        </w:rPr>
        <w:tab/>
      </w:r>
    </w:p>
    <w:p w:rsidR="0010053C" w:rsidRPr="002752E9" w:rsidRDefault="0010053C" w:rsidP="006E7A2B">
      <w:pPr>
        <w:numPr>
          <w:ilvl w:val="0"/>
          <w:numId w:val="43"/>
        </w:numPr>
        <w:tabs>
          <w:tab w:val="left" w:pos="1134"/>
          <w:tab w:val="left" w:pos="1276"/>
        </w:tabs>
        <w:suppressAutoHyphens w:val="0"/>
        <w:spacing w:after="20" w:line="367" w:lineRule="auto"/>
        <w:ind w:left="0" w:firstLine="709"/>
        <w:jc w:val="both"/>
        <w:rPr>
          <w:szCs w:val="28"/>
        </w:rPr>
      </w:pPr>
      <w:r w:rsidRPr="002752E9">
        <w:rPr>
          <w:szCs w:val="28"/>
          <w:shd w:val="clear" w:color="auto" w:fill="FFFFFF"/>
        </w:rPr>
        <w:t xml:space="preserve">Прибутки (збитки) банків України [Електронний ресурс]. – 2014. – Режим доступу до ресурсу: </w:t>
      </w:r>
      <w:hyperlink r:id="rId45" w:history="1">
        <w:r w:rsidRPr="002752E9">
          <w:rPr>
            <w:rStyle w:val="ae"/>
            <w:szCs w:val="28"/>
            <w:shd w:val="clear" w:color="auto" w:fill="FFFFFF"/>
          </w:rPr>
          <w:t>http://bankografo.com/analiz-bankiv/bankivska-statystyka/pokazniki-diyalnosti-banku-absolyutni/pributki-zbitki-bankiv-ukrayini</w:t>
        </w:r>
      </w:hyperlink>
      <w:r w:rsidRPr="002752E9">
        <w:rPr>
          <w:szCs w:val="28"/>
          <w:shd w:val="clear" w:color="auto" w:fill="FFFFFF"/>
        </w:rPr>
        <w:t>.</w:t>
      </w:r>
      <w:r w:rsidRPr="002752E9">
        <w:rPr>
          <w:szCs w:val="28"/>
        </w:rPr>
        <w:t xml:space="preserve"> </w:t>
      </w:r>
    </w:p>
    <w:p w:rsidR="0010053C" w:rsidRPr="002752E9" w:rsidRDefault="0010053C" w:rsidP="006E7A2B">
      <w:pPr>
        <w:numPr>
          <w:ilvl w:val="0"/>
          <w:numId w:val="43"/>
        </w:numPr>
        <w:tabs>
          <w:tab w:val="left" w:pos="534"/>
          <w:tab w:val="left" w:pos="1134"/>
          <w:tab w:val="left" w:pos="1276"/>
        </w:tabs>
        <w:suppressAutoHyphens w:val="0"/>
        <w:spacing w:after="20" w:line="367" w:lineRule="auto"/>
        <w:ind w:left="0" w:firstLine="709"/>
        <w:jc w:val="both"/>
        <w:rPr>
          <w:iCs/>
          <w:szCs w:val="28"/>
          <w:lang w:eastAsia="uk-UA"/>
        </w:rPr>
      </w:pPr>
      <w:r w:rsidRPr="002752E9">
        <w:rPr>
          <w:iCs/>
          <w:szCs w:val="28"/>
          <w:lang w:eastAsia="uk-UA"/>
        </w:rPr>
        <w:lastRenderedPageBreak/>
        <w:t xml:space="preserve"> Прімєрова О. К. Розвиток банківської системи України в умовах фінансової глобалізації: дис.</w:t>
      </w:r>
      <w:r>
        <w:rPr>
          <w:iCs/>
          <w:szCs w:val="28"/>
          <w:lang w:eastAsia="uk-UA"/>
        </w:rPr>
        <w:t>.</w:t>
      </w:r>
      <w:r w:rsidRPr="002752E9">
        <w:rPr>
          <w:iCs/>
          <w:szCs w:val="28"/>
          <w:lang w:eastAsia="uk-UA"/>
        </w:rPr>
        <w:t>.. канд. екон. наук: 08.00.08 / Прімєрова О. К.</w:t>
      </w:r>
      <w:r>
        <w:rPr>
          <w:iCs/>
          <w:szCs w:val="28"/>
          <w:lang w:eastAsia="uk-UA"/>
        </w:rPr>
        <w:t>–</w:t>
      </w:r>
      <w:r w:rsidRPr="002752E9">
        <w:rPr>
          <w:iCs/>
          <w:szCs w:val="28"/>
          <w:lang w:eastAsia="uk-UA"/>
        </w:rPr>
        <w:t xml:space="preserve">К., 2010, </w:t>
      </w:r>
      <w:r>
        <w:rPr>
          <w:iCs/>
          <w:szCs w:val="28"/>
          <w:lang w:eastAsia="uk-UA"/>
        </w:rPr>
        <w:t>–</w:t>
      </w:r>
      <w:r w:rsidRPr="002752E9">
        <w:rPr>
          <w:iCs/>
          <w:szCs w:val="28"/>
          <w:lang w:eastAsia="uk-UA"/>
        </w:rPr>
        <w:t>215 с.</w:t>
      </w:r>
      <w:r w:rsidRPr="002752E9">
        <w:rPr>
          <w:szCs w:val="28"/>
        </w:rPr>
        <w:t xml:space="preserve"> </w:t>
      </w:r>
      <w:r w:rsidRPr="002752E9">
        <w:rPr>
          <w:szCs w:val="28"/>
        </w:rPr>
        <w:tab/>
      </w:r>
    </w:p>
    <w:p w:rsidR="0010053C" w:rsidRPr="002752E9" w:rsidRDefault="0010053C" w:rsidP="006E7A2B">
      <w:pPr>
        <w:pStyle w:val="affffffff3"/>
        <w:widowControl/>
        <w:numPr>
          <w:ilvl w:val="0"/>
          <w:numId w:val="43"/>
        </w:numPr>
        <w:tabs>
          <w:tab w:val="left" w:pos="1276"/>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rPr>
        <w:t xml:space="preserve">Продаж проблемних кредитів банкам. Ключові моменти. Електронний ресурс. Режим доступу: </w:t>
      </w:r>
      <w:hyperlink r:id="rId46" w:history="1">
        <w:r w:rsidRPr="002752E9">
          <w:rPr>
            <w:rStyle w:val="ae"/>
            <w:rFonts w:ascii="Times New Roman" w:hAnsi="Times New Roman"/>
            <w:szCs w:val="28"/>
          </w:rPr>
          <w:t>http://ireu.org.ua/2014/08/28/prodazh-problemnix-kreditiv-bankami-klyuchovi-momenti/</w:t>
        </w:r>
      </w:hyperlink>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 xml:space="preserve">Раджан Р., Зінгалес Л. Спасіння капіталізму від капіталістів. Приховані сили фінансових ринків - створення багатства і розширення можливостей / Раджан Р., Зінгалес Л.. </w:t>
      </w:r>
      <w:r>
        <w:rPr>
          <w:szCs w:val="28"/>
        </w:rPr>
        <w:t xml:space="preserve">– </w:t>
      </w:r>
      <w:r w:rsidRPr="002752E9">
        <w:rPr>
          <w:szCs w:val="28"/>
        </w:rPr>
        <w:t xml:space="preserve">К.:Інститут комплексних стратегічних досліджень, 2004. </w:t>
      </w:r>
      <w:r>
        <w:rPr>
          <w:szCs w:val="28"/>
        </w:rPr>
        <w:t>–</w:t>
      </w:r>
      <w:r w:rsidRPr="002752E9">
        <w:rPr>
          <w:szCs w:val="28"/>
        </w:rPr>
        <w:t xml:space="preserve"> 494 с. </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hyperlink r:id="rId47" w:history="1">
        <w:r w:rsidRPr="002752E9">
          <w:rPr>
            <w:rStyle w:val="ae"/>
            <w:szCs w:val="28"/>
            <w:shd w:val="clear" w:color="auto" w:fill="FFFFFF"/>
          </w:rPr>
          <w:t>Ринок небанківських фінансових послуг України: підсумки 2013 року та ключові тенденції розвитку</w:t>
        </w:r>
      </w:hyperlink>
      <w:r w:rsidRPr="002752E9">
        <w:rPr>
          <w:szCs w:val="28"/>
        </w:rPr>
        <w:t xml:space="preserve"> // [Електронний ресурс]. Режим доступу: </w:t>
      </w:r>
      <w:hyperlink r:id="rId48" w:history="1">
        <w:r w:rsidRPr="002752E9">
          <w:rPr>
            <w:rStyle w:val="ae"/>
            <w:szCs w:val="28"/>
          </w:rPr>
          <w:t>http://rurik.com.ua/our-research/branch-reviews/1191</w:t>
        </w:r>
      </w:hyperlink>
      <w:r w:rsidRPr="002752E9">
        <w:rPr>
          <w:szCs w:val="28"/>
        </w:rPr>
        <w:tab/>
      </w:r>
    </w:p>
    <w:p w:rsidR="0010053C" w:rsidRPr="002752E9" w:rsidRDefault="0010053C" w:rsidP="006E7A2B">
      <w:pPr>
        <w:pStyle w:val="affffffff3"/>
        <w:widowControl/>
        <w:numPr>
          <w:ilvl w:val="0"/>
          <w:numId w:val="43"/>
        </w:numPr>
        <w:tabs>
          <w:tab w:val="left" w:pos="1276"/>
        </w:tabs>
        <w:suppressAutoHyphens w:val="0"/>
        <w:spacing w:after="20" w:line="367" w:lineRule="auto"/>
        <w:ind w:left="0" w:firstLine="709"/>
        <w:contextualSpacing/>
        <w:rPr>
          <w:rFonts w:ascii="Times New Roman" w:hAnsi="Times New Roman"/>
          <w:szCs w:val="28"/>
          <w:lang w:val="uk-UA"/>
        </w:rPr>
      </w:pPr>
      <w:r w:rsidRPr="002752E9">
        <w:rPr>
          <w:rFonts w:ascii="Times New Roman" w:eastAsia="Calibri" w:hAnsi="Times New Roman"/>
          <w:szCs w:val="28"/>
          <w:lang w:val="uk-UA"/>
        </w:rPr>
        <w:t>Рисін В.Причини і наслідки відпливу іноземного капіталу з банківського сектору України: тенденції 2010</w:t>
      </w:r>
      <w:r>
        <w:rPr>
          <w:rFonts w:ascii="Times New Roman" w:eastAsia="Calibri" w:hAnsi="Times New Roman"/>
          <w:szCs w:val="28"/>
          <w:lang w:val="uk-UA"/>
        </w:rPr>
        <w:t>-</w:t>
      </w:r>
      <w:r w:rsidRPr="002752E9">
        <w:rPr>
          <w:rFonts w:ascii="Times New Roman" w:eastAsia="Calibri" w:hAnsi="Times New Roman"/>
          <w:szCs w:val="28"/>
          <w:lang w:val="uk-UA"/>
        </w:rPr>
        <w:t>2013 років Вісник Університету банківської справи НБУ №3 (18), 2013</w:t>
      </w:r>
      <w:r>
        <w:rPr>
          <w:rFonts w:ascii="Times New Roman" w:eastAsia="Calibri" w:hAnsi="Times New Roman"/>
          <w:szCs w:val="28"/>
          <w:lang w:val="uk-UA"/>
        </w:rPr>
        <w:t>. –</w:t>
      </w:r>
      <w:r w:rsidRPr="002752E9">
        <w:rPr>
          <w:rFonts w:ascii="Times New Roman" w:eastAsia="Calibri" w:hAnsi="Times New Roman"/>
          <w:szCs w:val="28"/>
          <w:lang w:val="uk-UA"/>
        </w:rPr>
        <w:t xml:space="preserve"> </w:t>
      </w:r>
      <w:r>
        <w:rPr>
          <w:rFonts w:ascii="Times New Roman" w:eastAsia="Calibri" w:hAnsi="Times New Roman"/>
          <w:szCs w:val="28"/>
          <w:lang w:val="uk-UA"/>
        </w:rPr>
        <w:t>С</w:t>
      </w:r>
      <w:r w:rsidRPr="002752E9">
        <w:rPr>
          <w:rFonts w:ascii="Times New Roman" w:eastAsia="Calibri" w:hAnsi="Times New Roman"/>
          <w:szCs w:val="28"/>
          <w:lang w:val="uk-UA"/>
        </w:rPr>
        <w:t>.125</w:t>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rPr>
        <w:t xml:space="preserve">Річний звіт нацкомфінпослуг за  2012 // [Електронний ресурс]. Режим доступу: </w:t>
      </w:r>
      <w:hyperlink r:id="rId49" w:history="1">
        <w:r w:rsidRPr="002752E9">
          <w:rPr>
            <w:rStyle w:val="ae"/>
            <w:szCs w:val="28"/>
            <w:lang w:val="en-US"/>
          </w:rPr>
          <w:t>http</w:t>
        </w:r>
        <w:r w:rsidRPr="002752E9">
          <w:rPr>
            <w:rStyle w:val="ae"/>
            <w:szCs w:val="28"/>
          </w:rPr>
          <w:t>://</w:t>
        </w:r>
        <w:r w:rsidRPr="002752E9">
          <w:rPr>
            <w:rStyle w:val="ae"/>
            <w:szCs w:val="28"/>
            <w:lang w:val="en-US"/>
          </w:rPr>
          <w:t>nfp</w:t>
        </w:r>
        <w:r w:rsidRPr="002752E9">
          <w:rPr>
            <w:rStyle w:val="ae"/>
            <w:szCs w:val="28"/>
          </w:rPr>
          <w:t>.</w:t>
        </w:r>
        <w:r w:rsidRPr="002752E9">
          <w:rPr>
            <w:rStyle w:val="ae"/>
            <w:szCs w:val="28"/>
            <w:lang w:val="en-US"/>
          </w:rPr>
          <w:t>gov</w:t>
        </w:r>
        <w:r w:rsidRPr="002752E9">
          <w:rPr>
            <w:rStyle w:val="ae"/>
            <w:szCs w:val="28"/>
          </w:rPr>
          <w:t>.</w:t>
        </w:r>
        <w:r w:rsidRPr="002752E9">
          <w:rPr>
            <w:rStyle w:val="ae"/>
            <w:szCs w:val="28"/>
            <w:lang w:val="en-US"/>
          </w:rPr>
          <w:t>ua</w:t>
        </w:r>
        <w:r w:rsidRPr="002752E9">
          <w:rPr>
            <w:rStyle w:val="ae"/>
            <w:szCs w:val="28"/>
          </w:rPr>
          <w:t>/</w:t>
        </w:r>
        <w:r w:rsidRPr="002752E9">
          <w:rPr>
            <w:rStyle w:val="ae"/>
            <w:szCs w:val="28"/>
            <w:lang w:val="en-US"/>
          </w:rPr>
          <w:t>files</w:t>
        </w:r>
        <w:r w:rsidRPr="002752E9">
          <w:rPr>
            <w:rStyle w:val="ae"/>
            <w:szCs w:val="28"/>
          </w:rPr>
          <w:t>/</w:t>
        </w:r>
        <w:r w:rsidRPr="002752E9">
          <w:rPr>
            <w:rStyle w:val="ae"/>
            <w:szCs w:val="28"/>
            <w:lang w:val="en-US"/>
          </w:rPr>
          <w:t>docs</w:t>
        </w:r>
        <w:r w:rsidRPr="002752E9">
          <w:rPr>
            <w:rStyle w:val="ae"/>
            <w:szCs w:val="28"/>
          </w:rPr>
          <w:t>/</w:t>
        </w:r>
        <w:r w:rsidRPr="002752E9">
          <w:rPr>
            <w:rStyle w:val="ae"/>
            <w:szCs w:val="28"/>
            <w:lang w:val="en-US"/>
          </w:rPr>
          <w:t>zvit</w:t>
        </w:r>
        <w:r w:rsidRPr="002752E9">
          <w:rPr>
            <w:rStyle w:val="ae"/>
            <w:szCs w:val="28"/>
          </w:rPr>
          <w:t>/</w:t>
        </w:r>
      </w:hyperlink>
      <w:r w:rsidRPr="002752E9">
        <w:rPr>
          <w:szCs w:val="28"/>
        </w:rPr>
        <w:t xml:space="preserve"> %</w:t>
      </w:r>
      <w:r w:rsidRPr="002752E9">
        <w:rPr>
          <w:szCs w:val="28"/>
          <w:lang w:val="en-US"/>
        </w:rPr>
        <w:t>D</w:t>
      </w:r>
      <w:r w:rsidRPr="002752E9">
        <w:rPr>
          <w:szCs w:val="28"/>
        </w:rPr>
        <w:t xml:space="preserve">0% </w:t>
      </w:r>
      <w:r w:rsidRPr="002752E9">
        <w:rPr>
          <w:szCs w:val="28"/>
          <w:lang w:val="en-US"/>
        </w:rPr>
        <w:t>A</w:t>
      </w:r>
      <w:r w:rsidRPr="002752E9">
        <w:rPr>
          <w:szCs w:val="28"/>
        </w:rPr>
        <w:t>0%</w:t>
      </w:r>
      <w:r w:rsidRPr="002752E9">
        <w:rPr>
          <w:szCs w:val="28"/>
          <w:lang w:val="en-US"/>
        </w:rPr>
        <w:t>D</w:t>
      </w:r>
      <w:r w:rsidRPr="002752E9">
        <w:rPr>
          <w:szCs w:val="28"/>
        </w:rPr>
        <w:t xml:space="preserve">1% 96% </w:t>
      </w:r>
      <w:r w:rsidRPr="002752E9">
        <w:rPr>
          <w:szCs w:val="28"/>
          <w:lang w:val="en-US"/>
        </w:rPr>
        <w:t>D</w:t>
      </w:r>
      <w:r w:rsidRPr="002752E9">
        <w:rPr>
          <w:szCs w:val="28"/>
        </w:rPr>
        <w:t xml:space="preserve">1% 87% </w:t>
      </w:r>
      <w:r w:rsidRPr="002752E9">
        <w:rPr>
          <w:szCs w:val="28"/>
          <w:lang w:val="en-US"/>
        </w:rPr>
        <w:t>D</w:t>
      </w:r>
      <w:r w:rsidRPr="002752E9">
        <w:rPr>
          <w:szCs w:val="28"/>
        </w:rPr>
        <w:t>0%</w:t>
      </w:r>
      <w:r w:rsidRPr="002752E9">
        <w:rPr>
          <w:szCs w:val="28"/>
          <w:lang w:val="en-US"/>
        </w:rPr>
        <w:t>BD</w:t>
      </w:r>
      <w:r w:rsidRPr="002752E9">
        <w:rPr>
          <w:szCs w:val="28"/>
        </w:rPr>
        <w:t>%</w:t>
      </w:r>
      <w:r w:rsidRPr="002752E9">
        <w:rPr>
          <w:szCs w:val="28"/>
          <w:lang w:val="en-US"/>
        </w:rPr>
        <w:t>D</w:t>
      </w:r>
      <w:r w:rsidRPr="002752E9">
        <w:rPr>
          <w:szCs w:val="28"/>
        </w:rPr>
        <w:t xml:space="preserve">0% </w:t>
      </w:r>
      <w:r w:rsidRPr="002752E9">
        <w:rPr>
          <w:szCs w:val="28"/>
          <w:lang w:val="en-US"/>
        </w:rPr>
        <w:t>B</w:t>
      </w:r>
      <w:r w:rsidRPr="002752E9">
        <w:rPr>
          <w:szCs w:val="28"/>
        </w:rPr>
        <w:t>8%</w:t>
      </w:r>
      <w:r w:rsidRPr="002752E9">
        <w:rPr>
          <w:szCs w:val="28"/>
          <w:lang w:val="en-US"/>
        </w:rPr>
        <w:t>D</w:t>
      </w:r>
      <w:r w:rsidRPr="002752E9">
        <w:rPr>
          <w:szCs w:val="28"/>
        </w:rPr>
        <w:t>0%</w:t>
      </w:r>
      <w:r w:rsidRPr="002752E9">
        <w:rPr>
          <w:szCs w:val="28"/>
          <w:lang w:val="en-US"/>
        </w:rPr>
        <w:t>B</w:t>
      </w:r>
      <w:r w:rsidRPr="002752E9">
        <w:rPr>
          <w:szCs w:val="28"/>
        </w:rPr>
        <w:t xml:space="preserve">9%20% </w:t>
      </w:r>
      <w:r w:rsidRPr="002752E9">
        <w:rPr>
          <w:szCs w:val="28"/>
          <w:lang w:val="en-US"/>
        </w:rPr>
        <w:t>D</w:t>
      </w:r>
      <w:r w:rsidRPr="002752E9">
        <w:rPr>
          <w:szCs w:val="28"/>
        </w:rPr>
        <w:t>0%</w:t>
      </w:r>
      <w:r w:rsidRPr="002752E9">
        <w:rPr>
          <w:szCs w:val="28"/>
          <w:lang w:val="en-US"/>
        </w:rPr>
        <w:t>B</w:t>
      </w:r>
      <w:r w:rsidRPr="002752E9">
        <w:rPr>
          <w:szCs w:val="28"/>
        </w:rPr>
        <w:t>7%</w:t>
      </w:r>
      <w:r w:rsidRPr="002752E9">
        <w:rPr>
          <w:szCs w:val="28"/>
          <w:lang w:val="en-US"/>
        </w:rPr>
        <w:t>D</w:t>
      </w:r>
      <w:r w:rsidRPr="002752E9">
        <w:rPr>
          <w:szCs w:val="28"/>
        </w:rPr>
        <w:t xml:space="preserve">0% </w:t>
      </w:r>
      <w:r w:rsidRPr="002752E9">
        <w:rPr>
          <w:szCs w:val="28"/>
          <w:lang w:val="en-US"/>
        </w:rPr>
        <w:t>B</w:t>
      </w:r>
      <w:r w:rsidRPr="002752E9">
        <w:rPr>
          <w:szCs w:val="28"/>
        </w:rPr>
        <w:t>2%</w:t>
      </w:r>
      <w:r w:rsidRPr="002752E9">
        <w:rPr>
          <w:szCs w:val="28"/>
          <w:lang w:val="en-US"/>
        </w:rPr>
        <w:t>D</w:t>
      </w:r>
      <w:r w:rsidRPr="002752E9">
        <w:rPr>
          <w:szCs w:val="28"/>
        </w:rPr>
        <w:t>1%96%</w:t>
      </w:r>
      <w:r w:rsidRPr="002752E9">
        <w:rPr>
          <w:szCs w:val="28"/>
          <w:lang w:val="en-US"/>
        </w:rPr>
        <w:t>D</w:t>
      </w:r>
      <w:r w:rsidRPr="002752E9">
        <w:rPr>
          <w:szCs w:val="28"/>
        </w:rPr>
        <w:t>1 %82% 202012 _1.</w:t>
      </w:r>
      <w:r w:rsidRPr="002752E9">
        <w:rPr>
          <w:szCs w:val="28"/>
          <w:lang w:val="en-US"/>
        </w:rPr>
        <w:t>pdf</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rPr>
        <w:t xml:space="preserve">Річний звіт нацкомфінпослуг за 2013 //[Електронний ресурс]. Режим доступу: </w:t>
      </w:r>
      <w:hyperlink r:id="rId50" w:history="1">
        <w:r w:rsidRPr="002752E9">
          <w:rPr>
            <w:rStyle w:val="ae"/>
            <w:szCs w:val="28"/>
            <w:lang w:val="en-US"/>
          </w:rPr>
          <w:t>h</w:t>
        </w:r>
        <w:r w:rsidRPr="002752E9">
          <w:rPr>
            <w:rStyle w:val="ae"/>
            <w:szCs w:val="28"/>
          </w:rPr>
          <w:t>ttp://nfp.gov.ua/</w:t>
        </w:r>
      </w:hyperlink>
      <w:r w:rsidRPr="002752E9">
        <w:rPr>
          <w:szCs w:val="28"/>
        </w:rPr>
        <w:t xml:space="preserve"> files/docs/zvit/ %D0%97%D0%B2%D1 %96% D1%82%202013.pdf</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rPr>
        <w:t>Річний звіт НБУ за 2013 // [Електронний  ресурс].  Режим доступу: http://www.bank.gov.ua/doccatalog/document?id=8253030</w:t>
      </w:r>
      <w:r w:rsidRPr="002752E9">
        <w:rPr>
          <w:szCs w:val="28"/>
        </w:rPr>
        <w:tab/>
      </w:r>
    </w:p>
    <w:p w:rsidR="0010053C" w:rsidRPr="002752E9" w:rsidRDefault="0010053C" w:rsidP="006E7A2B">
      <w:pPr>
        <w:pStyle w:val="affffffff3"/>
        <w:widowControl/>
        <w:numPr>
          <w:ilvl w:val="0"/>
          <w:numId w:val="43"/>
        </w:numPr>
        <w:tabs>
          <w:tab w:val="left" w:pos="1276"/>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rPr>
        <w:t xml:space="preserve">Річний звіт НКЦПФР за 2013 рік. Електронний ресурс. Режим доступу: </w:t>
      </w:r>
      <w:hyperlink r:id="rId51" w:history="1">
        <w:r w:rsidRPr="002752E9">
          <w:rPr>
            <w:rStyle w:val="ae"/>
            <w:rFonts w:ascii="Times New Roman" w:hAnsi="Times New Roman"/>
            <w:szCs w:val="28"/>
          </w:rPr>
          <w:t>http://nssmc.gov.ua/user_files/content/58/1402491205.pdf</w:t>
        </w:r>
      </w:hyperlink>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iCs/>
          <w:szCs w:val="28"/>
          <w:lang w:eastAsia="uk-UA"/>
        </w:rPr>
        <w:t xml:space="preserve">Рогач О. ТНК та економічне зростання / О. Рогач. </w:t>
      </w:r>
      <w:r>
        <w:rPr>
          <w:iCs/>
          <w:szCs w:val="28"/>
          <w:lang w:eastAsia="uk-UA"/>
        </w:rPr>
        <w:t>–</w:t>
      </w:r>
      <w:r w:rsidRPr="002752E9">
        <w:rPr>
          <w:iCs/>
          <w:szCs w:val="28"/>
          <w:lang w:eastAsia="uk-UA"/>
        </w:rPr>
        <w:t xml:space="preserve"> К. : ВПЦ «Київський університет», 2003. </w:t>
      </w:r>
      <w:r>
        <w:rPr>
          <w:iCs/>
          <w:szCs w:val="28"/>
          <w:lang w:eastAsia="uk-UA"/>
        </w:rPr>
        <w:t>–</w:t>
      </w:r>
      <w:r w:rsidRPr="002752E9">
        <w:rPr>
          <w:iCs/>
          <w:szCs w:val="28"/>
          <w:lang w:eastAsia="uk-UA"/>
        </w:rPr>
        <w:t xml:space="preserve"> 144 с</w:t>
      </w:r>
      <w:r>
        <w:rPr>
          <w:iCs/>
          <w:szCs w:val="28"/>
          <w:lang w:eastAsia="uk-UA"/>
        </w:rPr>
        <w:t>.</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 xml:space="preserve">Роуз, П. С. Банковский менеджмент [Текст] / П. С. Роуз : Пер. с англ. 2-го изд. – М. : Дело Лтд, 1995. – 768 с. </w:t>
      </w:r>
    </w:p>
    <w:p w:rsidR="0010053C" w:rsidRPr="002752E9" w:rsidRDefault="0010053C" w:rsidP="006E7A2B">
      <w:pPr>
        <w:numPr>
          <w:ilvl w:val="0"/>
          <w:numId w:val="43"/>
        </w:numPr>
        <w:tabs>
          <w:tab w:val="clear" w:pos="720"/>
          <w:tab w:val="left" w:pos="729"/>
          <w:tab w:val="left" w:pos="1276"/>
        </w:tabs>
        <w:suppressAutoHyphens w:val="0"/>
        <w:spacing w:after="20" w:line="367" w:lineRule="auto"/>
        <w:ind w:left="0" w:firstLine="709"/>
        <w:jc w:val="both"/>
        <w:rPr>
          <w:iCs/>
          <w:szCs w:val="28"/>
          <w:lang w:eastAsia="uk-UA"/>
        </w:rPr>
      </w:pPr>
      <w:r w:rsidRPr="002752E9">
        <w:rPr>
          <w:iCs/>
          <w:szCs w:val="28"/>
          <w:lang w:eastAsia="uk-UA"/>
        </w:rPr>
        <w:t xml:space="preserve"> Савлук М. Банківська система </w:t>
      </w:r>
      <w:r>
        <w:rPr>
          <w:iCs/>
          <w:szCs w:val="28"/>
          <w:lang w:eastAsia="uk-UA"/>
        </w:rPr>
        <w:t>–</w:t>
      </w:r>
      <w:r w:rsidRPr="002752E9">
        <w:rPr>
          <w:iCs/>
          <w:szCs w:val="28"/>
          <w:lang w:eastAsia="uk-UA"/>
        </w:rPr>
        <w:t xml:space="preserve"> барометр економіки [Електронний ресурс] / Савлук М. // Урядовий кур'єр. </w:t>
      </w:r>
      <w:r>
        <w:rPr>
          <w:iCs/>
          <w:szCs w:val="28"/>
          <w:lang w:eastAsia="uk-UA"/>
        </w:rPr>
        <w:t>–</w:t>
      </w:r>
      <w:r w:rsidRPr="002752E9">
        <w:rPr>
          <w:iCs/>
          <w:szCs w:val="28"/>
          <w:lang w:eastAsia="uk-UA"/>
        </w:rPr>
        <w:t xml:space="preserve"> 2005. </w:t>
      </w:r>
      <w:r>
        <w:rPr>
          <w:iCs/>
          <w:szCs w:val="28"/>
          <w:lang w:eastAsia="uk-UA"/>
        </w:rPr>
        <w:t>–</w:t>
      </w:r>
      <w:r w:rsidRPr="002752E9">
        <w:rPr>
          <w:iCs/>
          <w:szCs w:val="28"/>
          <w:lang w:eastAsia="uk-UA"/>
        </w:rPr>
        <w:t xml:space="preserve"> Режим доступу: </w:t>
      </w:r>
      <w:r w:rsidRPr="002752E9">
        <w:rPr>
          <w:iCs/>
          <w:szCs w:val="28"/>
          <w:lang w:val="en-US" w:eastAsia="uk-UA"/>
        </w:rPr>
        <w:t>www</w:t>
      </w:r>
      <w:r w:rsidRPr="002752E9">
        <w:rPr>
          <w:iCs/>
          <w:szCs w:val="28"/>
          <w:lang w:eastAsia="uk-UA"/>
        </w:rPr>
        <w:t>.</w:t>
      </w:r>
      <w:r w:rsidRPr="002752E9">
        <w:rPr>
          <w:iCs/>
          <w:szCs w:val="28"/>
          <w:lang w:val="en-US" w:eastAsia="uk-UA"/>
        </w:rPr>
        <w:t>kmu</w:t>
      </w:r>
      <w:r w:rsidRPr="002752E9">
        <w:rPr>
          <w:iCs/>
          <w:szCs w:val="28"/>
          <w:lang w:eastAsia="uk-UA"/>
        </w:rPr>
        <w:t>.</w:t>
      </w:r>
      <w:r w:rsidRPr="002752E9">
        <w:rPr>
          <w:iCs/>
          <w:szCs w:val="28"/>
          <w:lang w:val="en-US" w:eastAsia="uk-UA"/>
        </w:rPr>
        <w:t>gow</w:t>
      </w:r>
      <w:r w:rsidRPr="002752E9">
        <w:rPr>
          <w:iCs/>
          <w:szCs w:val="28"/>
          <w:lang w:eastAsia="uk-UA"/>
        </w:rPr>
        <w:t>.</w:t>
      </w:r>
      <w:r w:rsidRPr="002752E9">
        <w:rPr>
          <w:iCs/>
          <w:szCs w:val="28"/>
          <w:lang w:val="en-US" w:eastAsia="uk-UA"/>
        </w:rPr>
        <w:t>ua</w:t>
      </w:r>
      <w:r w:rsidRPr="002752E9">
        <w:rPr>
          <w:iCs/>
          <w:szCs w:val="28"/>
          <w:lang w:eastAsia="uk-UA"/>
        </w:rPr>
        <w:t>/</w:t>
      </w:r>
      <w:r w:rsidRPr="002752E9">
        <w:rPr>
          <w:iCs/>
          <w:szCs w:val="28"/>
          <w:lang w:val="en-US" w:eastAsia="uk-UA"/>
        </w:rPr>
        <w:t>control</w:t>
      </w:r>
      <w:r w:rsidRPr="002752E9">
        <w:rPr>
          <w:iCs/>
          <w:szCs w:val="28"/>
          <w:lang w:eastAsia="uk-UA"/>
        </w:rPr>
        <w:t>/</w:t>
      </w:r>
      <w:r w:rsidRPr="002752E9">
        <w:rPr>
          <w:iCs/>
          <w:szCs w:val="28"/>
          <w:lang w:val="en-US" w:eastAsia="uk-UA"/>
        </w:rPr>
        <w:t>publish</w:t>
      </w:r>
      <w:r w:rsidRPr="002752E9">
        <w:rPr>
          <w:iCs/>
          <w:szCs w:val="28"/>
          <w:lang w:eastAsia="uk-UA"/>
        </w:rPr>
        <w:t>/</w:t>
      </w:r>
      <w:r w:rsidRPr="002752E9">
        <w:rPr>
          <w:iCs/>
          <w:szCs w:val="28"/>
          <w:lang w:val="en-US" w:eastAsia="uk-UA"/>
        </w:rPr>
        <w:t>article</w:t>
      </w:r>
      <w:r w:rsidRPr="002752E9">
        <w:rPr>
          <w:iCs/>
          <w:szCs w:val="28"/>
          <w:lang w:eastAsia="uk-UA"/>
        </w:rPr>
        <w:t>?</w:t>
      </w:r>
      <w:r w:rsidRPr="002752E9">
        <w:rPr>
          <w:iCs/>
          <w:szCs w:val="28"/>
          <w:lang w:val="en-US" w:eastAsia="uk-UA"/>
        </w:rPr>
        <w:t>art</w:t>
      </w:r>
      <w:r w:rsidRPr="002752E9">
        <w:rPr>
          <w:iCs/>
          <w:szCs w:val="28"/>
          <w:lang w:eastAsia="uk-UA"/>
        </w:rPr>
        <w:t>_</w:t>
      </w:r>
      <w:r w:rsidRPr="002752E9">
        <w:rPr>
          <w:iCs/>
          <w:szCs w:val="28"/>
          <w:lang w:val="en-US" w:eastAsia="uk-UA"/>
        </w:rPr>
        <w:t>id</w:t>
      </w:r>
      <w:r w:rsidRPr="002752E9">
        <w:rPr>
          <w:iCs/>
          <w:szCs w:val="28"/>
          <w:lang w:eastAsia="uk-UA"/>
        </w:rPr>
        <w:t>=23711757</w:t>
      </w:r>
      <w:r w:rsidRPr="002752E9">
        <w:rPr>
          <w:szCs w:val="28"/>
        </w:rPr>
        <w:tab/>
      </w:r>
    </w:p>
    <w:p w:rsidR="0010053C" w:rsidRPr="002752E9" w:rsidRDefault="0010053C" w:rsidP="006E7A2B">
      <w:pPr>
        <w:numPr>
          <w:ilvl w:val="0"/>
          <w:numId w:val="43"/>
        </w:numPr>
        <w:tabs>
          <w:tab w:val="clear" w:pos="720"/>
          <w:tab w:val="left" w:pos="724"/>
          <w:tab w:val="left" w:pos="1276"/>
        </w:tabs>
        <w:suppressAutoHyphens w:val="0"/>
        <w:spacing w:after="20" w:line="367" w:lineRule="auto"/>
        <w:ind w:left="0" w:firstLine="709"/>
        <w:jc w:val="both"/>
        <w:rPr>
          <w:iCs/>
          <w:szCs w:val="28"/>
          <w:lang w:eastAsia="uk-UA"/>
        </w:rPr>
      </w:pPr>
      <w:r w:rsidRPr="002752E9">
        <w:rPr>
          <w:iCs/>
          <w:szCs w:val="28"/>
          <w:lang w:eastAsia="uk-UA"/>
        </w:rPr>
        <w:t>Свєчкіна А. Іноземний капітал як складова розширення ресурсної бази вітчизняних банків / Свєчкіна А., Хомич І. // Вісник Хмельницько</w:t>
      </w:r>
      <w:r w:rsidRPr="002752E9">
        <w:rPr>
          <w:iCs/>
          <w:szCs w:val="28"/>
          <w:lang w:eastAsia="uk-UA"/>
        </w:rPr>
        <w:softHyphen/>
        <w:t xml:space="preserve">го національного університету. </w:t>
      </w:r>
      <w:r>
        <w:rPr>
          <w:iCs/>
          <w:szCs w:val="28"/>
          <w:lang w:eastAsia="uk-UA"/>
        </w:rPr>
        <w:t>–</w:t>
      </w:r>
      <w:r w:rsidRPr="002752E9">
        <w:rPr>
          <w:iCs/>
          <w:szCs w:val="28"/>
          <w:lang w:eastAsia="uk-UA"/>
        </w:rPr>
        <w:t xml:space="preserve"> 2009. </w:t>
      </w:r>
      <w:r>
        <w:rPr>
          <w:iCs/>
          <w:szCs w:val="28"/>
          <w:lang w:eastAsia="uk-UA"/>
        </w:rPr>
        <w:t>–</w:t>
      </w:r>
      <w:r w:rsidRPr="002752E9">
        <w:rPr>
          <w:iCs/>
          <w:szCs w:val="28"/>
          <w:lang w:eastAsia="uk-UA"/>
        </w:rPr>
        <w:t xml:space="preserve"> № 4. </w:t>
      </w:r>
      <w:r>
        <w:rPr>
          <w:iCs/>
          <w:szCs w:val="28"/>
          <w:lang w:eastAsia="uk-UA"/>
        </w:rPr>
        <w:t>–</w:t>
      </w:r>
      <w:r w:rsidRPr="002752E9">
        <w:rPr>
          <w:iCs/>
          <w:szCs w:val="28"/>
          <w:lang w:eastAsia="uk-UA"/>
        </w:rPr>
        <w:t xml:space="preserve">Т. 3. </w:t>
      </w:r>
      <w:r>
        <w:rPr>
          <w:iCs/>
          <w:szCs w:val="28"/>
          <w:lang w:eastAsia="uk-UA"/>
        </w:rPr>
        <w:t>–</w:t>
      </w:r>
      <w:r w:rsidRPr="002752E9">
        <w:rPr>
          <w:iCs/>
          <w:szCs w:val="28"/>
          <w:lang w:eastAsia="uk-UA"/>
        </w:rPr>
        <w:t xml:space="preserve"> С. 158</w:t>
      </w:r>
      <w:r>
        <w:rPr>
          <w:iCs/>
          <w:szCs w:val="28"/>
          <w:lang w:eastAsia="uk-UA"/>
        </w:rPr>
        <w:t>–</w:t>
      </w:r>
      <w:r w:rsidRPr="002752E9">
        <w:rPr>
          <w:iCs/>
          <w:szCs w:val="28"/>
          <w:lang w:eastAsia="uk-UA"/>
        </w:rPr>
        <w:t>161.</w:t>
      </w:r>
      <w:r w:rsidRPr="002752E9">
        <w:rPr>
          <w:szCs w:val="28"/>
        </w:rPr>
        <w:t xml:space="preserve"> </w:t>
      </w:r>
      <w:r w:rsidRPr="002752E9">
        <w:rPr>
          <w:szCs w:val="28"/>
        </w:rPr>
        <w:tab/>
      </w:r>
    </w:p>
    <w:p w:rsidR="0010053C" w:rsidRPr="002752E9" w:rsidRDefault="0010053C" w:rsidP="006E7A2B">
      <w:pPr>
        <w:numPr>
          <w:ilvl w:val="0"/>
          <w:numId w:val="43"/>
        </w:numPr>
        <w:tabs>
          <w:tab w:val="left" w:pos="748"/>
          <w:tab w:val="left" w:pos="1276"/>
        </w:tabs>
        <w:suppressAutoHyphens w:val="0"/>
        <w:spacing w:after="20" w:line="367" w:lineRule="auto"/>
        <w:ind w:left="0" w:firstLine="709"/>
        <w:jc w:val="both"/>
        <w:rPr>
          <w:iCs/>
          <w:szCs w:val="28"/>
          <w:lang w:eastAsia="uk-UA"/>
        </w:rPr>
      </w:pPr>
      <w:r w:rsidRPr="002752E9">
        <w:rPr>
          <w:iCs/>
          <w:szCs w:val="28"/>
          <w:lang w:eastAsia="uk-UA"/>
        </w:rPr>
        <w:lastRenderedPageBreak/>
        <w:t>Смовженко Т.С. К вопросу о регулировании уровня иностранного капитала в банковской системе (на примере Украины) / Смовжен</w:t>
      </w:r>
      <w:r w:rsidRPr="002752E9">
        <w:rPr>
          <w:iCs/>
          <w:szCs w:val="28"/>
          <w:lang w:eastAsia="uk-UA"/>
        </w:rPr>
        <w:softHyphen/>
        <w:t xml:space="preserve">ко Т. С., Другов А. А. // Деньги и кредит. </w:t>
      </w:r>
      <w:r>
        <w:rPr>
          <w:iCs/>
          <w:szCs w:val="28"/>
          <w:lang w:eastAsia="uk-UA"/>
        </w:rPr>
        <w:t>–</w:t>
      </w:r>
      <w:r w:rsidRPr="002752E9">
        <w:rPr>
          <w:iCs/>
          <w:szCs w:val="28"/>
          <w:lang w:eastAsia="uk-UA"/>
        </w:rPr>
        <w:t xml:space="preserve"> 2008. </w:t>
      </w:r>
      <w:r>
        <w:rPr>
          <w:iCs/>
          <w:szCs w:val="28"/>
          <w:lang w:eastAsia="uk-UA"/>
        </w:rPr>
        <w:t>–</w:t>
      </w:r>
      <w:r w:rsidRPr="002752E9">
        <w:rPr>
          <w:iCs/>
          <w:szCs w:val="28"/>
          <w:lang w:eastAsia="uk-UA"/>
        </w:rPr>
        <w:t xml:space="preserve"> № 4. </w:t>
      </w:r>
      <w:r>
        <w:rPr>
          <w:iCs/>
          <w:szCs w:val="28"/>
          <w:lang w:eastAsia="uk-UA"/>
        </w:rPr>
        <w:t>–</w:t>
      </w:r>
      <w:r w:rsidRPr="002752E9">
        <w:rPr>
          <w:iCs/>
          <w:szCs w:val="28"/>
          <w:lang w:eastAsia="uk-UA"/>
        </w:rPr>
        <w:t xml:space="preserve"> С. 49</w:t>
      </w:r>
      <w:r>
        <w:rPr>
          <w:iCs/>
          <w:szCs w:val="28"/>
          <w:lang w:eastAsia="uk-UA"/>
        </w:rPr>
        <w:t>–</w:t>
      </w:r>
      <w:r w:rsidRPr="002752E9">
        <w:rPr>
          <w:iCs/>
          <w:szCs w:val="28"/>
          <w:lang w:eastAsia="uk-UA"/>
        </w:rPr>
        <w:t>53.</w:t>
      </w:r>
      <w:r w:rsidRPr="002752E9">
        <w:rPr>
          <w:szCs w:val="28"/>
        </w:rPr>
        <w:t xml:space="preserve"> </w:t>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 xml:space="preserve">Сорос Дж. Кризис мирового капитализма. Открытое общество в опасности. Пер. с англ. </w:t>
      </w:r>
      <w:r>
        <w:rPr>
          <w:szCs w:val="28"/>
        </w:rPr>
        <w:t>–</w:t>
      </w:r>
      <w:r w:rsidRPr="002752E9">
        <w:rPr>
          <w:szCs w:val="28"/>
        </w:rPr>
        <w:t xml:space="preserve"> М.: ИНФРА-М, 1999. </w:t>
      </w:r>
      <w:r>
        <w:rPr>
          <w:szCs w:val="28"/>
        </w:rPr>
        <w:t>–</w:t>
      </w:r>
      <w:r w:rsidRPr="002752E9">
        <w:rPr>
          <w:szCs w:val="28"/>
        </w:rPr>
        <w:t xml:space="preserve"> XXVI</w:t>
      </w:r>
      <w:r>
        <w:rPr>
          <w:szCs w:val="28"/>
        </w:rPr>
        <w:t>. –</w:t>
      </w:r>
      <w:r w:rsidRPr="002752E9">
        <w:rPr>
          <w:szCs w:val="28"/>
        </w:rPr>
        <w:t xml:space="preserve"> 262 с., </w:t>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Сорос Дж. Мыльный пузырь американского превосходства / Джордж Сорос. – 2-е изд. – М. : Альпина Бизнес Букс, 2010. – 192 с.</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 xml:space="preserve">Стельмах В.С. Енциклопедія банківської справи України. </w:t>
      </w:r>
      <w:r>
        <w:rPr>
          <w:szCs w:val="28"/>
        </w:rPr>
        <w:t>–</w:t>
      </w:r>
      <w:r w:rsidRPr="002752E9">
        <w:rPr>
          <w:szCs w:val="28"/>
        </w:rPr>
        <w:t xml:space="preserve"> К.: Молодь, 2001</w:t>
      </w:r>
      <w:r>
        <w:rPr>
          <w:szCs w:val="28"/>
        </w:rPr>
        <w:t xml:space="preserve"> – 680с.</w:t>
      </w:r>
    </w:p>
    <w:p w:rsidR="0010053C" w:rsidRPr="002752E9" w:rsidRDefault="0010053C" w:rsidP="006E7A2B">
      <w:pPr>
        <w:numPr>
          <w:ilvl w:val="0"/>
          <w:numId w:val="43"/>
        </w:numPr>
        <w:tabs>
          <w:tab w:val="left" w:pos="748"/>
          <w:tab w:val="left" w:pos="1276"/>
        </w:tabs>
        <w:suppressAutoHyphens w:val="0"/>
        <w:spacing w:after="20" w:line="367" w:lineRule="auto"/>
        <w:ind w:left="0" w:firstLine="709"/>
        <w:jc w:val="both"/>
        <w:rPr>
          <w:iCs/>
          <w:szCs w:val="28"/>
          <w:lang w:eastAsia="uk-UA"/>
        </w:rPr>
      </w:pPr>
      <w:r w:rsidRPr="002752E9">
        <w:rPr>
          <w:iCs/>
          <w:szCs w:val="28"/>
          <w:lang w:eastAsia="uk-UA"/>
        </w:rPr>
        <w:t xml:space="preserve">Сугоняко О. Експансія іноземного капіталу: пошук міри [Електронний ресурс] / Суго няко О. // Урядовий кур'єр. </w:t>
      </w:r>
      <w:r>
        <w:rPr>
          <w:iCs/>
          <w:szCs w:val="28"/>
          <w:lang w:eastAsia="uk-UA"/>
        </w:rPr>
        <w:t>–</w:t>
      </w:r>
      <w:r w:rsidRPr="002752E9">
        <w:rPr>
          <w:iCs/>
          <w:szCs w:val="28"/>
          <w:lang w:eastAsia="uk-UA"/>
        </w:rPr>
        <w:t xml:space="preserve"> 2006. </w:t>
      </w:r>
      <w:r>
        <w:rPr>
          <w:iCs/>
          <w:szCs w:val="28"/>
          <w:lang w:eastAsia="uk-UA"/>
        </w:rPr>
        <w:t>–</w:t>
      </w:r>
      <w:r w:rsidRPr="002752E9">
        <w:rPr>
          <w:iCs/>
          <w:szCs w:val="28"/>
          <w:lang w:eastAsia="uk-UA"/>
        </w:rPr>
        <w:t xml:space="preserve"> № 121. </w:t>
      </w:r>
      <w:r>
        <w:rPr>
          <w:iCs/>
          <w:szCs w:val="28"/>
          <w:lang w:eastAsia="uk-UA"/>
        </w:rPr>
        <w:t>–</w:t>
      </w:r>
      <w:r w:rsidRPr="002752E9">
        <w:rPr>
          <w:iCs/>
          <w:szCs w:val="28"/>
          <w:lang w:eastAsia="uk-UA"/>
        </w:rPr>
        <w:t xml:space="preserve"> 4 липня </w:t>
      </w:r>
      <w:r>
        <w:rPr>
          <w:iCs/>
          <w:szCs w:val="28"/>
          <w:lang w:eastAsia="uk-UA"/>
        </w:rPr>
        <w:t>–</w:t>
      </w:r>
      <w:r w:rsidRPr="002752E9">
        <w:rPr>
          <w:iCs/>
          <w:szCs w:val="28"/>
          <w:lang w:eastAsia="uk-UA"/>
        </w:rPr>
        <w:t xml:space="preserve"> Режим доступу: </w:t>
      </w:r>
      <w:hyperlink r:id="rId52" w:history="1">
        <w:r w:rsidRPr="00BB1C8D">
          <w:rPr>
            <w:rStyle w:val="ae"/>
            <w:iCs/>
            <w:szCs w:val="28"/>
            <w:lang w:val="en-US" w:eastAsia="uk-UA"/>
          </w:rPr>
          <w:t>www</w:t>
        </w:r>
        <w:r w:rsidRPr="00BB1C8D">
          <w:rPr>
            <w:rStyle w:val="ae"/>
            <w:iCs/>
            <w:szCs w:val="28"/>
            <w:lang w:eastAsia="uk-UA"/>
          </w:rPr>
          <w:t>.</w:t>
        </w:r>
        <w:r w:rsidRPr="00BB1C8D">
          <w:rPr>
            <w:rStyle w:val="ae"/>
            <w:iCs/>
            <w:szCs w:val="28"/>
            <w:lang w:val="en-US" w:eastAsia="uk-UA"/>
          </w:rPr>
          <w:t>kmu</w:t>
        </w:r>
        <w:r w:rsidRPr="00BB1C8D">
          <w:rPr>
            <w:rStyle w:val="ae"/>
            <w:iCs/>
            <w:szCs w:val="28"/>
            <w:lang w:eastAsia="uk-UA"/>
          </w:rPr>
          <w:t>.</w:t>
        </w:r>
        <w:r w:rsidRPr="00BB1C8D">
          <w:rPr>
            <w:rStyle w:val="ae"/>
            <w:iCs/>
            <w:szCs w:val="28"/>
            <w:lang w:val="en-US" w:eastAsia="uk-UA"/>
          </w:rPr>
          <w:t>gow</w:t>
        </w:r>
        <w:r w:rsidRPr="00BB1C8D">
          <w:rPr>
            <w:rStyle w:val="ae"/>
            <w:iCs/>
            <w:szCs w:val="28"/>
            <w:lang w:eastAsia="uk-UA"/>
          </w:rPr>
          <w:t>.</w:t>
        </w:r>
        <w:r w:rsidRPr="00BB1C8D">
          <w:rPr>
            <w:rStyle w:val="ae"/>
            <w:iCs/>
            <w:szCs w:val="28"/>
            <w:lang w:val="en-US" w:eastAsia="uk-UA"/>
          </w:rPr>
          <w:t>ua</w:t>
        </w:r>
        <w:r w:rsidRPr="00BB1C8D">
          <w:rPr>
            <w:rStyle w:val="ae"/>
            <w:iCs/>
            <w:szCs w:val="28"/>
            <w:lang w:eastAsia="uk-UA"/>
          </w:rPr>
          <w:t>/</w:t>
        </w:r>
        <w:r w:rsidRPr="00BB1C8D">
          <w:rPr>
            <w:rStyle w:val="ae"/>
            <w:iCs/>
            <w:szCs w:val="28"/>
            <w:lang w:val="en-US" w:eastAsia="uk-UA"/>
          </w:rPr>
          <w:t>control</w:t>
        </w:r>
        <w:r w:rsidRPr="00BB1C8D">
          <w:rPr>
            <w:rStyle w:val="ae"/>
            <w:iCs/>
            <w:szCs w:val="28"/>
            <w:lang w:eastAsia="uk-UA"/>
          </w:rPr>
          <w:t>/</w:t>
        </w:r>
      </w:hyperlink>
      <w:r w:rsidRPr="00BB1C8D">
        <w:rPr>
          <w:iCs/>
          <w:szCs w:val="28"/>
          <w:lang w:val="en-US" w:eastAsia="uk-UA"/>
        </w:rPr>
        <w:t>uk</w:t>
      </w:r>
      <w:r w:rsidRPr="002752E9">
        <w:rPr>
          <w:iCs/>
          <w:szCs w:val="28"/>
          <w:lang w:eastAsia="uk-UA"/>
        </w:rPr>
        <w:t>/</w:t>
      </w:r>
      <w:r w:rsidRPr="002752E9">
        <w:rPr>
          <w:iCs/>
          <w:szCs w:val="28"/>
          <w:lang w:val="en-US" w:eastAsia="uk-UA"/>
        </w:rPr>
        <w:t>publish</w:t>
      </w:r>
      <w:r w:rsidRPr="002752E9">
        <w:rPr>
          <w:iCs/>
          <w:szCs w:val="28"/>
          <w:lang w:eastAsia="uk-UA"/>
        </w:rPr>
        <w:t>/</w:t>
      </w:r>
      <w:r>
        <w:rPr>
          <w:iCs/>
          <w:szCs w:val="28"/>
          <w:lang w:eastAsia="uk-UA"/>
        </w:rPr>
        <w:t xml:space="preserve"> </w:t>
      </w:r>
      <w:r w:rsidRPr="002752E9">
        <w:rPr>
          <w:iCs/>
          <w:szCs w:val="28"/>
          <w:lang w:val="en-US" w:eastAsia="uk-UA"/>
        </w:rPr>
        <w:t>article</w:t>
      </w:r>
      <w:r w:rsidRPr="002752E9">
        <w:rPr>
          <w:iCs/>
          <w:szCs w:val="28"/>
          <w:lang w:eastAsia="uk-UA"/>
        </w:rPr>
        <w:t>?</w:t>
      </w:r>
      <w:r w:rsidRPr="002752E9">
        <w:rPr>
          <w:iCs/>
          <w:szCs w:val="28"/>
          <w:lang w:val="en-US" w:eastAsia="uk-UA"/>
        </w:rPr>
        <w:t>art</w:t>
      </w:r>
      <w:r w:rsidRPr="002752E9">
        <w:rPr>
          <w:iCs/>
          <w:szCs w:val="28"/>
          <w:lang w:eastAsia="uk-UA"/>
        </w:rPr>
        <w:t>_</w:t>
      </w:r>
      <w:r w:rsidRPr="002752E9">
        <w:rPr>
          <w:iCs/>
          <w:szCs w:val="28"/>
          <w:lang w:val="en-US" w:eastAsia="uk-UA"/>
        </w:rPr>
        <w:t>id</w:t>
      </w:r>
      <w:r w:rsidRPr="002752E9">
        <w:rPr>
          <w:iCs/>
          <w:szCs w:val="28"/>
          <w:lang w:eastAsia="uk-UA"/>
        </w:rPr>
        <w:t>=40890702</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rPr>
        <w:t>Тигіпко С. Сучасна Україна: шляхи, форми, проблеми реформування банківської системи // Вісник НБУ. – 2003.  –  № 4.</w:t>
      </w:r>
      <w:r>
        <w:rPr>
          <w:szCs w:val="28"/>
        </w:rPr>
        <w:t xml:space="preserve"> –</w:t>
      </w:r>
      <w:r w:rsidRPr="002752E9">
        <w:rPr>
          <w:szCs w:val="28"/>
        </w:rPr>
        <w:t xml:space="preserve"> </w:t>
      </w:r>
      <w:r>
        <w:rPr>
          <w:szCs w:val="28"/>
        </w:rPr>
        <w:t>С.</w:t>
      </w:r>
      <w:r w:rsidRPr="002752E9">
        <w:rPr>
          <w:szCs w:val="28"/>
        </w:rPr>
        <w:t>29</w:t>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Ткачук, Н. М. Капітал банку як економічна категорія [Текст] / Н.</w:t>
      </w:r>
      <w:r>
        <w:rPr>
          <w:szCs w:val="28"/>
        </w:rPr>
        <w:t> </w:t>
      </w:r>
      <w:r w:rsidRPr="002752E9">
        <w:rPr>
          <w:szCs w:val="28"/>
        </w:rPr>
        <w:t xml:space="preserve">М. Ткачук // Актуальні проблеми економіки. – 2007. – № 11(77). – С. 173-178. </w:t>
      </w:r>
    </w:p>
    <w:p w:rsidR="0010053C" w:rsidRPr="002752E9" w:rsidRDefault="0010053C" w:rsidP="006E7A2B">
      <w:pPr>
        <w:pStyle w:val="affffffff3"/>
        <w:widowControl/>
        <w:numPr>
          <w:ilvl w:val="0"/>
          <w:numId w:val="43"/>
        </w:numPr>
        <w:tabs>
          <w:tab w:val="left" w:pos="1276"/>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rPr>
        <w:t>Тропіна В. Б. Фінансові посередники: основні тенденції розвитку в Україні / В. Б. Тропіна, Л. В. Лисяк //Економічний простір. – 2011. – № 50. – С. 178–184.</w:t>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shd w:val="clear" w:color="auto" w:fill="FFFFFF"/>
        </w:rPr>
        <w:t>Украина не становится привлекательней для инвесторов [Електронний ресурс] // Форбс Украина. – 2013. – Режим доступу до ресурсу: http://forbes.ua/news/1350611-ukraina-ne-stanovitsya-privlekatelnej-dlya-investorov.</w:t>
      </w:r>
      <w:r w:rsidRPr="002752E9">
        <w:rPr>
          <w:szCs w:val="28"/>
        </w:rPr>
        <w:t xml:space="preserve"> </w:t>
      </w:r>
      <w:r w:rsidRPr="002752E9">
        <w:rPr>
          <w:szCs w:val="28"/>
        </w:rPr>
        <w:tab/>
      </w:r>
    </w:p>
    <w:p w:rsidR="0010053C" w:rsidRPr="002752E9" w:rsidRDefault="0010053C" w:rsidP="006E7A2B">
      <w:pPr>
        <w:pStyle w:val="affffffff3"/>
        <w:widowControl/>
        <w:numPr>
          <w:ilvl w:val="0"/>
          <w:numId w:val="43"/>
        </w:numPr>
        <w:tabs>
          <w:tab w:val="left" w:pos="1276"/>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 xml:space="preserve">Фонд гарантування вкладів фізичних осіб: 15 років на варті стабільності вітчизняної банківської системи. </w:t>
      </w:r>
      <w:r w:rsidRPr="002752E9">
        <w:rPr>
          <w:rFonts w:ascii="Times New Roman" w:hAnsi="Times New Roman"/>
          <w:szCs w:val="28"/>
        </w:rPr>
        <w:t xml:space="preserve">Електронний ресурс. Режим доступу: </w:t>
      </w:r>
      <w:hyperlink r:id="rId53" w:history="1">
        <w:r w:rsidRPr="002752E9">
          <w:rPr>
            <w:rStyle w:val="ae"/>
            <w:rFonts w:ascii="Times New Roman" w:hAnsi="Times New Roman"/>
            <w:szCs w:val="28"/>
          </w:rPr>
          <w:t>http://www.fg.gov.ua/relises/fond-garantuvannya-vkladiv-fizichnih-osib-15-rokiv-na-varti-stabilnosti-vitchiznyanoyi-bankivskoyi-sist-561.html</w:t>
        </w:r>
      </w:hyperlink>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rPr>
        <w:t>Френклін. Р. Рут, Філіпенко А. Міжнародна торгівля та інвестиції</w:t>
      </w:r>
      <w:r w:rsidRPr="00FA00A1">
        <w:rPr>
          <w:szCs w:val="28"/>
        </w:rPr>
        <w:t>./</w:t>
      </w:r>
      <w:r w:rsidRPr="00FA00A1">
        <w:rPr>
          <w:color w:val="000000"/>
          <w:szCs w:val="28"/>
          <w:shd w:val="clear" w:color="auto" w:fill="FFFFFF"/>
        </w:rPr>
        <w:t xml:space="preserve"> Ф. Рут, А. Філіпенко</w:t>
      </w:r>
      <w:r w:rsidRPr="00FA00A1">
        <w:rPr>
          <w:szCs w:val="28"/>
        </w:rPr>
        <w:t xml:space="preserve"> – К.: Основи. – 1998. – 743с. </w:t>
      </w:r>
      <w:r w:rsidRPr="00FA00A1">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 xml:space="preserve">Хоминич И. П. Финансовая глобализация // Банковские услуги. </w:t>
      </w:r>
      <w:r>
        <w:rPr>
          <w:szCs w:val="28"/>
        </w:rPr>
        <w:t>–</w:t>
      </w:r>
      <w:r w:rsidRPr="002752E9">
        <w:rPr>
          <w:szCs w:val="28"/>
        </w:rPr>
        <w:t xml:space="preserve"> 2002. </w:t>
      </w:r>
      <w:r>
        <w:rPr>
          <w:szCs w:val="28"/>
        </w:rPr>
        <w:t>–</w:t>
      </w:r>
      <w:r w:rsidRPr="002752E9">
        <w:rPr>
          <w:szCs w:val="28"/>
        </w:rPr>
        <w:t xml:space="preserve"> № 8. </w:t>
      </w:r>
      <w:r>
        <w:rPr>
          <w:szCs w:val="28"/>
        </w:rPr>
        <w:t>–</w:t>
      </w:r>
      <w:r w:rsidRPr="002752E9">
        <w:rPr>
          <w:szCs w:val="28"/>
        </w:rPr>
        <w:t xml:space="preserve"> С. 2</w:t>
      </w:r>
      <w:r>
        <w:rPr>
          <w:szCs w:val="28"/>
        </w:rPr>
        <w:t>–</w:t>
      </w:r>
      <w:r w:rsidRPr="002752E9">
        <w:rPr>
          <w:szCs w:val="28"/>
        </w:rPr>
        <w:t xml:space="preserve">13. </w:t>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 xml:space="preserve">Черникова Л. Сущность и формы проявления финансизации / Л.Черникова // Вестн. Ин-та экономики РАН. </w:t>
      </w:r>
      <w:r>
        <w:rPr>
          <w:szCs w:val="28"/>
        </w:rPr>
        <w:t>–</w:t>
      </w:r>
      <w:r w:rsidRPr="002752E9">
        <w:rPr>
          <w:szCs w:val="28"/>
        </w:rPr>
        <w:t xml:space="preserve"> 2009. </w:t>
      </w:r>
      <w:r>
        <w:rPr>
          <w:szCs w:val="28"/>
        </w:rPr>
        <w:t>–</w:t>
      </w:r>
      <w:r w:rsidRPr="002752E9">
        <w:rPr>
          <w:szCs w:val="28"/>
        </w:rPr>
        <w:t xml:space="preserve"> № 1. </w:t>
      </w:r>
      <w:r>
        <w:rPr>
          <w:szCs w:val="28"/>
        </w:rPr>
        <w:t>–</w:t>
      </w:r>
      <w:r w:rsidRPr="002752E9">
        <w:rPr>
          <w:szCs w:val="28"/>
        </w:rPr>
        <w:t xml:space="preserve"> С. 259</w:t>
      </w:r>
      <w:r>
        <w:rPr>
          <w:szCs w:val="28"/>
        </w:rPr>
        <w:t>–</w:t>
      </w:r>
      <w:r w:rsidRPr="002752E9">
        <w:rPr>
          <w:szCs w:val="28"/>
        </w:rPr>
        <w:t xml:space="preserve">260. </w:t>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lastRenderedPageBreak/>
        <w:t xml:space="preserve">Чистий приплив прямих іноземних інвестицій в Україну за рік скоротився удвічі / [Електронний ресурс]. Режим доступу: </w:t>
      </w:r>
      <w:hyperlink r:id="rId54" w:history="1">
        <w:r w:rsidRPr="002752E9">
          <w:rPr>
            <w:rStyle w:val="ae"/>
            <w:szCs w:val="28"/>
          </w:rPr>
          <w:t>http://economics.unian.ua/finance/884302-chistiy-pripliv-pryamih-inozemnih-investitsiy-v-ukrajinu-za-rik-skorotivsya-udvichi.html</w:t>
        </w:r>
      </w:hyperlink>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rPr>
        <w:t xml:space="preserve"> </w:t>
      </w:r>
      <w:r w:rsidRPr="002752E9">
        <w:rPr>
          <w:rStyle w:val="apple-converted-space"/>
          <w:szCs w:val="28"/>
          <w:shd w:val="clear" w:color="auto" w:fill="FFFFFF"/>
        </w:rPr>
        <w:t> </w:t>
      </w:r>
      <w:hyperlink r:id="rId55" w:history="1">
        <w:r w:rsidRPr="002752E9">
          <w:rPr>
            <w:rStyle w:val="ae"/>
            <w:bCs/>
            <w:szCs w:val="28"/>
            <w:shd w:val="clear" w:color="auto" w:fill="FFFFFF"/>
          </w:rPr>
          <w:t>Чуб.О.</w:t>
        </w:r>
      </w:hyperlink>
      <w:r w:rsidRPr="002752E9">
        <w:rPr>
          <w:rStyle w:val="apple-converted-space"/>
          <w:szCs w:val="28"/>
          <w:shd w:val="clear" w:color="auto" w:fill="FFFFFF"/>
        </w:rPr>
        <w:t> </w:t>
      </w:r>
      <w:hyperlink r:id="rId56" w:history="1"/>
      <w:r w:rsidRPr="002752E9">
        <w:rPr>
          <w:szCs w:val="28"/>
          <w:shd w:val="clear" w:color="auto" w:fill="FFFFFF"/>
        </w:rPr>
        <w:t>  Становлення та розвиток банківської системи України в контексті присутності іноземного капіталу / О.</w:t>
      </w:r>
      <w:r w:rsidRPr="002752E9">
        <w:rPr>
          <w:rStyle w:val="apple-converted-space"/>
          <w:szCs w:val="28"/>
          <w:shd w:val="clear" w:color="auto" w:fill="FFFFFF"/>
        </w:rPr>
        <w:t> </w:t>
      </w:r>
      <w:r w:rsidRPr="002752E9">
        <w:rPr>
          <w:bCs/>
          <w:szCs w:val="28"/>
          <w:shd w:val="clear" w:color="auto" w:fill="FFFFFF"/>
        </w:rPr>
        <w:t>Чуб</w:t>
      </w:r>
      <w:r w:rsidRPr="002752E9">
        <w:rPr>
          <w:rStyle w:val="apple-converted-space"/>
          <w:szCs w:val="28"/>
          <w:shd w:val="clear" w:color="auto" w:fill="FFFFFF"/>
        </w:rPr>
        <w:t> </w:t>
      </w:r>
      <w:r w:rsidRPr="002752E9">
        <w:rPr>
          <w:szCs w:val="28"/>
          <w:shd w:val="clear" w:color="auto" w:fill="FFFFFF"/>
        </w:rPr>
        <w:t xml:space="preserve">// Банківська справа. - 2008. </w:t>
      </w:r>
      <w:r>
        <w:rPr>
          <w:szCs w:val="28"/>
          <w:shd w:val="clear" w:color="auto" w:fill="FFFFFF"/>
        </w:rPr>
        <w:t xml:space="preserve">– </w:t>
      </w:r>
      <w:r w:rsidRPr="002752E9">
        <w:rPr>
          <w:bCs/>
          <w:szCs w:val="28"/>
          <w:shd w:val="clear" w:color="auto" w:fill="FFFFFF"/>
        </w:rPr>
        <w:t>№ 6</w:t>
      </w:r>
      <w:r w:rsidRPr="002752E9">
        <w:rPr>
          <w:szCs w:val="28"/>
          <w:shd w:val="clear" w:color="auto" w:fill="FFFFFF"/>
        </w:rPr>
        <w:t xml:space="preserve">. </w:t>
      </w:r>
      <w:r>
        <w:rPr>
          <w:szCs w:val="28"/>
          <w:shd w:val="clear" w:color="auto" w:fill="FFFFFF"/>
        </w:rPr>
        <w:t>–</w:t>
      </w:r>
      <w:r w:rsidRPr="002752E9">
        <w:rPr>
          <w:szCs w:val="28"/>
          <w:shd w:val="clear" w:color="auto" w:fill="FFFFFF"/>
        </w:rPr>
        <w:t xml:space="preserve"> с. 81-89</w:t>
      </w:r>
      <w:r w:rsidRPr="002752E9">
        <w:rPr>
          <w:szCs w:val="28"/>
        </w:rPr>
        <w:tab/>
      </w:r>
    </w:p>
    <w:p w:rsidR="0010053C" w:rsidRPr="002752E9" w:rsidRDefault="0010053C" w:rsidP="006E7A2B">
      <w:pPr>
        <w:pStyle w:val="affffffff3"/>
        <w:widowControl/>
        <w:numPr>
          <w:ilvl w:val="0"/>
          <w:numId w:val="43"/>
        </w:numPr>
        <w:tabs>
          <w:tab w:val="left" w:pos="1276"/>
        </w:tabs>
        <w:suppressAutoHyphens w:val="0"/>
        <w:spacing w:after="20" w:line="367" w:lineRule="auto"/>
        <w:ind w:left="0" w:firstLine="709"/>
        <w:contextualSpacing/>
        <w:rPr>
          <w:rFonts w:ascii="Times New Roman" w:hAnsi="Times New Roman"/>
          <w:szCs w:val="28"/>
          <w:lang w:val="uk-UA"/>
        </w:rPr>
      </w:pPr>
      <w:r w:rsidRPr="002752E9">
        <w:rPr>
          <w:rFonts w:ascii="Times New Roman" w:hAnsi="Times New Roman"/>
          <w:szCs w:val="28"/>
          <w:lang w:val="uk-UA"/>
        </w:rPr>
        <w:t xml:space="preserve">Чухно А. Сучасна фінансово-економічна криза: природа, шляхи і методи її подолання / А. Чухно // Економіка України. – 2010. – №2. – </w:t>
      </w:r>
      <w:r>
        <w:rPr>
          <w:rFonts w:ascii="Times New Roman" w:hAnsi="Times New Roman"/>
          <w:szCs w:val="28"/>
          <w:lang w:val="uk-UA"/>
        </w:rPr>
        <w:t>с</w:t>
      </w:r>
      <w:r w:rsidRPr="002752E9">
        <w:rPr>
          <w:rFonts w:ascii="Times New Roman" w:hAnsi="Times New Roman"/>
          <w:szCs w:val="28"/>
          <w:lang w:val="uk-UA"/>
        </w:rPr>
        <w:t xml:space="preserve">.4-13.; </w:t>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shd w:val="clear" w:color="auto" w:fill="FFFFFF"/>
        </w:rPr>
        <w:t>Шевченко И. «Циклон с востока». Или новый интерес к отечественной банковской системе. [Електронний ресурс] / И</w:t>
      </w:r>
      <w:r>
        <w:rPr>
          <w:szCs w:val="28"/>
          <w:shd w:val="clear" w:color="auto" w:fill="FFFFFF"/>
        </w:rPr>
        <w:t>.</w:t>
      </w:r>
      <w:r w:rsidRPr="002752E9">
        <w:rPr>
          <w:szCs w:val="28"/>
          <w:shd w:val="clear" w:color="auto" w:fill="FFFFFF"/>
        </w:rPr>
        <w:t xml:space="preserve"> Шевченко // Минфин. – 2013. – Режим доступу до ресурсу: </w:t>
      </w:r>
      <w:hyperlink r:id="rId57" w:history="1">
        <w:r w:rsidRPr="002752E9">
          <w:rPr>
            <w:rStyle w:val="ae"/>
            <w:szCs w:val="28"/>
            <w:shd w:val="clear" w:color="auto" w:fill="FFFFFF"/>
          </w:rPr>
          <w:t>http://minfin.com.ua/blogs/ishevchenko/34108/</w:t>
        </w:r>
      </w:hyperlink>
      <w:r w:rsidRPr="002752E9">
        <w:rPr>
          <w:szCs w:val="28"/>
          <w:shd w:val="clear" w:color="auto" w:fill="FFFFFF"/>
        </w:rPr>
        <w:t>.</w:t>
      </w:r>
      <w:r w:rsidRPr="002752E9">
        <w:rPr>
          <w:szCs w:val="28"/>
        </w:rPr>
        <w:tab/>
      </w:r>
    </w:p>
    <w:p w:rsidR="0010053C" w:rsidRPr="002752E9" w:rsidRDefault="0010053C" w:rsidP="006E7A2B">
      <w:pPr>
        <w:numPr>
          <w:ilvl w:val="0"/>
          <w:numId w:val="43"/>
        </w:numPr>
        <w:tabs>
          <w:tab w:val="left" w:pos="785"/>
          <w:tab w:val="left" w:pos="1276"/>
        </w:tabs>
        <w:suppressAutoHyphens w:val="0"/>
        <w:spacing w:after="20" w:line="367" w:lineRule="auto"/>
        <w:ind w:left="0" w:firstLine="709"/>
        <w:jc w:val="both"/>
        <w:rPr>
          <w:szCs w:val="28"/>
          <w:lang w:eastAsia="uk-UA"/>
        </w:rPr>
      </w:pPr>
      <w:r w:rsidRPr="002752E9">
        <w:rPr>
          <w:szCs w:val="28"/>
          <w:lang w:eastAsia="uk-UA"/>
        </w:rPr>
        <w:t xml:space="preserve">Шляхи вирішення проблеми доларизації української економіки в умовах розширення присутності іноземних банків [Електронний ресурс]. </w:t>
      </w:r>
      <w:r>
        <w:rPr>
          <w:szCs w:val="28"/>
          <w:lang w:eastAsia="uk-UA"/>
        </w:rPr>
        <w:t>–</w:t>
      </w:r>
      <w:r w:rsidRPr="002752E9">
        <w:rPr>
          <w:szCs w:val="28"/>
          <w:lang w:eastAsia="uk-UA"/>
        </w:rPr>
        <w:t xml:space="preserve"> Режим доступу: </w:t>
      </w:r>
      <w:hyperlink r:id="rId58" w:history="1">
        <w:r w:rsidRPr="002752E9">
          <w:rPr>
            <w:rStyle w:val="ae"/>
            <w:szCs w:val="28"/>
            <w:lang w:val="en-US" w:eastAsia="uk-UA"/>
          </w:rPr>
          <w:t>www</w:t>
        </w:r>
        <w:r w:rsidRPr="002752E9">
          <w:rPr>
            <w:rStyle w:val="ae"/>
            <w:szCs w:val="28"/>
            <w:lang w:eastAsia="uk-UA"/>
          </w:rPr>
          <w:t>.</w:t>
        </w:r>
        <w:r w:rsidRPr="002752E9">
          <w:rPr>
            <w:rStyle w:val="ae"/>
            <w:szCs w:val="28"/>
            <w:lang w:val="en-US" w:eastAsia="uk-UA"/>
          </w:rPr>
          <w:t>niss</w:t>
        </w:r>
        <w:r w:rsidRPr="002752E9">
          <w:rPr>
            <w:rStyle w:val="ae"/>
            <w:szCs w:val="28"/>
            <w:lang w:eastAsia="uk-UA"/>
          </w:rPr>
          <w:t>.</w:t>
        </w:r>
        <w:r w:rsidRPr="002752E9">
          <w:rPr>
            <w:rStyle w:val="ae"/>
            <w:szCs w:val="28"/>
            <w:lang w:val="en-US" w:eastAsia="uk-UA"/>
          </w:rPr>
          <w:t>Gov</w:t>
        </w:r>
        <w:r w:rsidRPr="002752E9">
          <w:rPr>
            <w:rStyle w:val="ae"/>
            <w:szCs w:val="28"/>
            <w:lang w:eastAsia="uk-UA"/>
          </w:rPr>
          <w:t>.</w:t>
        </w:r>
        <w:r w:rsidRPr="002752E9">
          <w:rPr>
            <w:rStyle w:val="ae"/>
            <w:szCs w:val="28"/>
            <w:lang w:val="en-US" w:eastAsia="uk-UA"/>
          </w:rPr>
          <w:t>ua</w:t>
        </w:r>
        <w:r w:rsidRPr="002752E9">
          <w:rPr>
            <w:rStyle w:val="ae"/>
            <w:szCs w:val="28"/>
            <w:lang w:eastAsia="uk-UA"/>
          </w:rPr>
          <w:t>./</w:t>
        </w:r>
        <w:r w:rsidRPr="002752E9">
          <w:rPr>
            <w:rStyle w:val="ae"/>
            <w:szCs w:val="28"/>
            <w:lang w:val="en-US" w:eastAsia="uk-UA"/>
          </w:rPr>
          <w:t>Monitor</w:t>
        </w:r>
        <w:r w:rsidRPr="002752E9">
          <w:rPr>
            <w:rStyle w:val="ae"/>
            <w:szCs w:val="28"/>
            <w:lang w:eastAsia="uk-UA"/>
          </w:rPr>
          <w:t>/</w:t>
        </w:r>
        <w:r w:rsidRPr="002752E9">
          <w:rPr>
            <w:rStyle w:val="ae"/>
            <w:szCs w:val="28"/>
            <w:lang w:val="en-US" w:eastAsia="uk-UA"/>
          </w:rPr>
          <w:t>Marrch</w:t>
        </w:r>
        <w:r w:rsidRPr="002752E9">
          <w:rPr>
            <w:rStyle w:val="ae"/>
            <w:szCs w:val="28"/>
            <w:lang w:eastAsia="uk-UA"/>
          </w:rPr>
          <w:t>/01/</w:t>
        </w:r>
        <w:r w:rsidRPr="002752E9">
          <w:rPr>
            <w:rStyle w:val="ae"/>
            <w:szCs w:val="28"/>
            <w:lang w:val="en-US" w:eastAsia="uk-UA"/>
          </w:rPr>
          <w:t>htm</w:t>
        </w:r>
      </w:hyperlink>
      <w:r w:rsidRPr="002752E9">
        <w:rPr>
          <w:szCs w:val="28"/>
        </w:rPr>
        <w:tab/>
      </w:r>
    </w:p>
    <w:p w:rsidR="0010053C" w:rsidRPr="002752E9" w:rsidRDefault="0010053C" w:rsidP="006E7A2B">
      <w:pPr>
        <w:numPr>
          <w:ilvl w:val="0"/>
          <w:numId w:val="43"/>
        </w:numPr>
        <w:tabs>
          <w:tab w:val="left" w:pos="748"/>
          <w:tab w:val="left" w:pos="1276"/>
        </w:tabs>
        <w:suppressAutoHyphens w:val="0"/>
        <w:spacing w:after="20" w:line="367" w:lineRule="auto"/>
        <w:ind w:left="0" w:firstLine="709"/>
        <w:jc w:val="both"/>
        <w:rPr>
          <w:iCs/>
          <w:szCs w:val="28"/>
          <w:lang w:eastAsia="uk-UA"/>
        </w:rPr>
      </w:pPr>
      <w:r w:rsidRPr="002752E9">
        <w:rPr>
          <w:iCs/>
          <w:szCs w:val="28"/>
          <w:lang w:eastAsia="uk-UA"/>
        </w:rPr>
        <w:t>Шпиг Ф. І. Банківська конкуренція під впливом іноземного капі</w:t>
      </w:r>
      <w:r w:rsidRPr="002752E9">
        <w:rPr>
          <w:iCs/>
          <w:szCs w:val="28"/>
          <w:lang w:eastAsia="uk-UA"/>
        </w:rPr>
        <w:softHyphen/>
        <w:t>талу / Ф. І</w:t>
      </w:r>
      <w:r>
        <w:rPr>
          <w:iCs/>
          <w:szCs w:val="28"/>
          <w:lang w:eastAsia="uk-UA"/>
        </w:rPr>
        <w:t>.</w:t>
      </w:r>
      <w:r w:rsidRPr="002752E9">
        <w:rPr>
          <w:iCs/>
          <w:szCs w:val="28"/>
          <w:lang w:eastAsia="uk-UA"/>
        </w:rPr>
        <w:t xml:space="preserve"> Шпиг </w:t>
      </w:r>
      <w:r>
        <w:rPr>
          <w:iCs/>
          <w:szCs w:val="28"/>
          <w:lang w:eastAsia="uk-UA"/>
        </w:rPr>
        <w:t>–</w:t>
      </w:r>
      <w:r w:rsidRPr="002752E9">
        <w:rPr>
          <w:iCs/>
          <w:szCs w:val="28"/>
          <w:lang w:eastAsia="uk-UA"/>
        </w:rPr>
        <w:t xml:space="preserve"> Суми: Ділові перспективи, 2006. </w:t>
      </w:r>
      <w:r>
        <w:rPr>
          <w:iCs/>
          <w:szCs w:val="28"/>
          <w:lang w:eastAsia="uk-UA"/>
        </w:rPr>
        <w:t>–</w:t>
      </w:r>
      <w:r w:rsidRPr="002752E9">
        <w:rPr>
          <w:iCs/>
          <w:szCs w:val="28"/>
          <w:lang w:eastAsia="uk-UA"/>
        </w:rPr>
        <w:t xml:space="preserve"> 288 с.</w:t>
      </w:r>
      <w:r w:rsidRPr="002752E9">
        <w:rPr>
          <w:szCs w:val="28"/>
        </w:rPr>
        <w:t xml:space="preserve"> </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Шумпетер, Й. Теория</w:t>
      </w:r>
      <w:r>
        <w:rPr>
          <w:szCs w:val="28"/>
        </w:rPr>
        <w:t xml:space="preserve"> </w:t>
      </w:r>
      <w:r w:rsidRPr="002752E9">
        <w:rPr>
          <w:szCs w:val="28"/>
        </w:rPr>
        <w:t>экономического</w:t>
      </w:r>
      <w:r>
        <w:rPr>
          <w:szCs w:val="28"/>
        </w:rPr>
        <w:t xml:space="preserve"> </w:t>
      </w:r>
      <w:r w:rsidRPr="002752E9">
        <w:rPr>
          <w:szCs w:val="28"/>
        </w:rPr>
        <w:t xml:space="preserve">развития [Текст] / Й. Шумпетер. – М.: Прогресс, 1982. – 455 с. </w:t>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shd w:val="clear" w:color="auto" w:fill="FFFFFF"/>
        </w:rPr>
        <w:t>Щегельська М. Тенденції M&amp;A у банківській сфері в Україні [Електронний ресурс] / Мар'яна Щегельска // Cyberbrains. – 2014. – Режим доступу до ресурсу: http://cyberbrains.org.ua/uk/tendenciji-ma-u-bankivskij-sferi-v-ukraini/.</w:t>
      </w:r>
      <w:r w:rsidRPr="002752E9">
        <w:rPr>
          <w:szCs w:val="28"/>
        </w:rPr>
        <w:tab/>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lang w:val="en-US"/>
        </w:rPr>
        <w:t>A critique on the theory of financial intermediation Bert Scholtens a,</w:t>
      </w:r>
      <w:r>
        <w:rPr>
          <w:szCs w:val="28"/>
          <w:lang w:val="en-US"/>
        </w:rPr>
        <w:t>,</w:t>
      </w:r>
      <w:r w:rsidRPr="002752E9">
        <w:rPr>
          <w:szCs w:val="28"/>
          <w:lang w:val="en-US"/>
        </w:rPr>
        <w:t xml:space="preserve"> Dick van Wensveen b,c Journal of Banking &amp; Finance 24 ( B. Scholtens, D. van Wensveen / Journal of Banking &amp; Finance 24</w:t>
      </w:r>
      <w:r>
        <w:rPr>
          <w:szCs w:val="28"/>
        </w:rPr>
        <w:t>,</w:t>
      </w:r>
      <w:r w:rsidRPr="002752E9">
        <w:rPr>
          <w:szCs w:val="28"/>
          <w:lang w:val="en-US"/>
        </w:rPr>
        <w:t>1243-1251</w:t>
      </w:r>
      <w:r>
        <w:rPr>
          <w:szCs w:val="28"/>
        </w:rPr>
        <w:t>. – ,</w:t>
      </w:r>
      <w:r w:rsidRPr="002752E9">
        <w:rPr>
          <w:szCs w:val="28"/>
          <w:lang w:val="en-US"/>
        </w:rPr>
        <w:t xml:space="preserve"> 2000 </w:t>
      </w:r>
      <w:r>
        <w:rPr>
          <w:szCs w:val="28"/>
        </w:rPr>
        <w:t>–</w:t>
      </w:r>
      <w:r w:rsidRPr="002752E9">
        <w:rPr>
          <w:szCs w:val="28"/>
          <w:lang w:val="en-US"/>
        </w:rPr>
        <w:t xml:space="preserve"> </w:t>
      </w:r>
      <w:r w:rsidRPr="002752E9">
        <w:rPr>
          <w:szCs w:val="28"/>
        </w:rPr>
        <w:t>с</w:t>
      </w:r>
      <w:r w:rsidRPr="002752E9">
        <w:rPr>
          <w:szCs w:val="28"/>
          <w:lang w:val="en-US"/>
        </w:rPr>
        <w:t>. 1250</w:t>
      </w:r>
      <w:r w:rsidRPr="002752E9">
        <w:rPr>
          <w:szCs w:val="28"/>
        </w:rPr>
        <w:tab/>
      </w:r>
    </w:p>
    <w:p w:rsidR="0010053C" w:rsidRPr="002752E9" w:rsidRDefault="0010053C" w:rsidP="006E7A2B">
      <w:pPr>
        <w:numPr>
          <w:ilvl w:val="0"/>
          <w:numId w:val="43"/>
        </w:numPr>
        <w:tabs>
          <w:tab w:val="left" w:pos="930"/>
          <w:tab w:val="left" w:pos="1276"/>
        </w:tabs>
        <w:suppressAutoHyphens w:val="0"/>
        <w:spacing w:after="20" w:line="367" w:lineRule="auto"/>
        <w:ind w:left="0" w:firstLine="709"/>
        <w:jc w:val="both"/>
        <w:rPr>
          <w:rStyle w:val="parasmallgreytext"/>
          <w:szCs w:val="28"/>
        </w:rPr>
      </w:pPr>
      <w:r w:rsidRPr="00003584">
        <w:rPr>
          <w:szCs w:val="28"/>
        </w:rPr>
        <w:t>Albania:</w:t>
      </w:r>
      <w:r w:rsidRPr="002752E9">
        <w:rPr>
          <w:szCs w:val="28"/>
        </w:rPr>
        <w:t xml:space="preserve"> Schedule of Specific Commitments, GATS/SC/131, </w:t>
      </w:r>
      <w:r w:rsidRPr="002752E9">
        <w:rPr>
          <w:szCs w:val="28"/>
          <w:lang w:val="en-US"/>
        </w:rPr>
        <w:t>(00-4970)</w:t>
      </w:r>
      <w:r w:rsidRPr="002752E9">
        <w:rPr>
          <w:szCs w:val="28"/>
        </w:rPr>
        <w:t xml:space="preserve"> </w:t>
      </w:r>
      <w:r w:rsidRPr="002752E9">
        <w:rPr>
          <w:szCs w:val="28"/>
          <w:lang w:val="en-US"/>
        </w:rPr>
        <w:t>/</w:t>
      </w:r>
      <w:r w:rsidRPr="002752E9">
        <w:rPr>
          <w:rStyle w:val="parasmallgreytext"/>
          <w:szCs w:val="28"/>
        </w:rPr>
        <w:t xml:space="preserve"> </w:t>
      </w:r>
      <w:r w:rsidRPr="002752E9">
        <w:rPr>
          <w:rStyle w:val="parasmallgreytext"/>
          <w:szCs w:val="28"/>
          <w:lang w:val="en-US"/>
        </w:rPr>
        <w:t xml:space="preserve">Geneva: </w:t>
      </w:r>
      <w:r w:rsidRPr="002752E9">
        <w:rPr>
          <w:rStyle w:val="parasmallgreytext"/>
          <w:szCs w:val="28"/>
        </w:rPr>
        <w:t xml:space="preserve">World Trade Organization, 2000. – 51 </w:t>
      </w:r>
      <w:r w:rsidRPr="002752E9">
        <w:rPr>
          <w:rStyle w:val="parasmallgreytext"/>
          <w:szCs w:val="28"/>
          <w:lang w:val="en-US"/>
        </w:rPr>
        <w:t>p</w:t>
      </w:r>
      <w:r w:rsidRPr="002752E9">
        <w:rPr>
          <w:rStyle w:val="parasmallgreytext"/>
          <w:szCs w:val="28"/>
        </w:rPr>
        <w:t>.</w:t>
      </w:r>
      <w:r w:rsidRPr="002752E9">
        <w:rPr>
          <w:szCs w:val="28"/>
        </w:rPr>
        <w:t xml:space="preserve"> </w:t>
      </w:r>
    </w:p>
    <w:p w:rsidR="0010053C" w:rsidRPr="002752E9" w:rsidRDefault="0010053C" w:rsidP="006E7A2B">
      <w:pPr>
        <w:numPr>
          <w:ilvl w:val="0"/>
          <w:numId w:val="43"/>
        </w:numPr>
        <w:tabs>
          <w:tab w:val="left" w:pos="1276"/>
        </w:tabs>
        <w:suppressAutoHyphens w:val="0"/>
        <w:spacing w:after="20" w:line="367" w:lineRule="auto"/>
        <w:ind w:left="0" w:firstLine="709"/>
        <w:jc w:val="both"/>
        <w:rPr>
          <w:caps/>
          <w:szCs w:val="28"/>
        </w:rPr>
      </w:pPr>
      <w:r w:rsidRPr="002752E9">
        <w:rPr>
          <w:szCs w:val="28"/>
        </w:rPr>
        <w:t xml:space="preserve">Alexander P. Glossary on macroeconomics from a gender perspective / P. Alexander, S. Baden. – University of Sussex : Institute of Development Studies, 2000. – [Електронний ресурс]. – Режим доступу : </w:t>
      </w:r>
      <w:hyperlink r:id="rId59" w:history="1">
        <w:r w:rsidRPr="002752E9">
          <w:rPr>
            <w:rStyle w:val="ae"/>
            <w:szCs w:val="28"/>
          </w:rPr>
          <w:t>http://stats.oecd.org/glossary/detail.asp?ID=6815</w:t>
        </w:r>
      </w:hyperlink>
      <w:r w:rsidRPr="002752E9">
        <w:rPr>
          <w:szCs w:val="28"/>
        </w:rPr>
        <w:tab/>
      </w:r>
    </w:p>
    <w:p w:rsidR="0010053C" w:rsidRPr="002752E9" w:rsidRDefault="0010053C" w:rsidP="006E7A2B">
      <w:pPr>
        <w:numPr>
          <w:ilvl w:val="0"/>
          <w:numId w:val="43"/>
        </w:numPr>
        <w:tabs>
          <w:tab w:val="clear" w:pos="720"/>
          <w:tab w:val="num" w:pos="0"/>
          <w:tab w:val="left" w:pos="1276"/>
        </w:tabs>
        <w:suppressAutoHyphens w:val="0"/>
        <w:spacing w:after="20" w:line="367" w:lineRule="auto"/>
        <w:ind w:left="0" w:firstLine="709"/>
        <w:jc w:val="both"/>
        <w:rPr>
          <w:szCs w:val="28"/>
          <w:lang w:val="en-US"/>
        </w:rPr>
      </w:pPr>
      <w:r w:rsidRPr="002752E9">
        <w:rPr>
          <w:szCs w:val="28"/>
        </w:rPr>
        <w:t>Annual Report 2013</w:t>
      </w:r>
      <w:r w:rsidRPr="002752E9">
        <w:rPr>
          <w:szCs w:val="28"/>
          <w:lang w:val="en-US"/>
        </w:rPr>
        <w:t xml:space="preserve"> / </w:t>
      </w:r>
      <w:r w:rsidRPr="002752E9">
        <w:rPr>
          <w:szCs w:val="28"/>
        </w:rPr>
        <w:t>The National Bank of  Slovakia</w:t>
      </w:r>
      <w:r w:rsidRPr="002752E9">
        <w:rPr>
          <w:szCs w:val="28"/>
          <w:lang w:val="en-US"/>
        </w:rPr>
        <w:t>. – Bratislava, 20</w:t>
      </w:r>
      <w:r w:rsidRPr="002752E9">
        <w:rPr>
          <w:szCs w:val="28"/>
        </w:rPr>
        <w:t>1</w:t>
      </w:r>
      <w:r w:rsidRPr="002752E9">
        <w:rPr>
          <w:szCs w:val="28"/>
          <w:lang w:val="en-US"/>
        </w:rPr>
        <w:t>3. –</w:t>
      </w:r>
      <w:r w:rsidRPr="002752E9">
        <w:rPr>
          <w:szCs w:val="28"/>
        </w:rPr>
        <w:t xml:space="preserve">94 р. </w:t>
      </w:r>
      <w:r w:rsidRPr="002752E9">
        <w:rPr>
          <w:szCs w:val="28"/>
        </w:rPr>
        <w:tab/>
      </w:r>
    </w:p>
    <w:p w:rsidR="0010053C" w:rsidRPr="002752E9" w:rsidRDefault="0010053C" w:rsidP="006E7A2B">
      <w:pPr>
        <w:numPr>
          <w:ilvl w:val="0"/>
          <w:numId w:val="43"/>
        </w:numPr>
        <w:tabs>
          <w:tab w:val="clear" w:pos="720"/>
          <w:tab w:val="num" w:pos="0"/>
          <w:tab w:val="left" w:pos="930"/>
          <w:tab w:val="left" w:pos="1276"/>
        </w:tabs>
        <w:suppressAutoHyphens w:val="0"/>
        <w:spacing w:after="20" w:line="367" w:lineRule="auto"/>
        <w:ind w:left="0" w:firstLine="709"/>
        <w:jc w:val="both"/>
        <w:rPr>
          <w:szCs w:val="28"/>
        </w:rPr>
      </w:pPr>
      <w:r w:rsidRPr="002752E9">
        <w:rPr>
          <w:szCs w:val="28"/>
        </w:rPr>
        <w:t xml:space="preserve"> </w:t>
      </w:r>
      <w:r w:rsidRPr="002752E9">
        <w:rPr>
          <w:szCs w:val="28"/>
          <w:lang w:val="en-US"/>
        </w:rPr>
        <w:t>BA</w:t>
      </w:r>
      <w:r w:rsidRPr="002752E9">
        <w:rPr>
          <w:szCs w:val="28"/>
        </w:rPr>
        <w:t>-</w:t>
      </w:r>
      <w:r w:rsidRPr="002752E9">
        <w:rPr>
          <w:szCs w:val="28"/>
          <w:lang w:val="en-US"/>
        </w:rPr>
        <w:t>CA</w:t>
      </w:r>
      <w:r w:rsidRPr="002752E9">
        <w:rPr>
          <w:szCs w:val="28"/>
        </w:rPr>
        <w:t xml:space="preserve"> </w:t>
      </w:r>
      <w:r w:rsidRPr="002752E9">
        <w:rPr>
          <w:szCs w:val="28"/>
          <w:lang w:val="en-US"/>
        </w:rPr>
        <w:t>Comparison</w:t>
      </w:r>
      <w:r w:rsidRPr="002752E9">
        <w:rPr>
          <w:szCs w:val="28"/>
        </w:rPr>
        <w:t xml:space="preserve"> </w:t>
      </w:r>
      <w:r w:rsidRPr="002752E9">
        <w:rPr>
          <w:szCs w:val="28"/>
          <w:lang w:val="en-US"/>
        </w:rPr>
        <w:t>of</w:t>
      </w:r>
      <w:r w:rsidRPr="002752E9">
        <w:rPr>
          <w:szCs w:val="28"/>
        </w:rPr>
        <w:t xml:space="preserve"> </w:t>
      </w:r>
      <w:r w:rsidRPr="002752E9">
        <w:rPr>
          <w:szCs w:val="28"/>
          <w:lang w:val="en-US"/>
        </w:rPr>
        <w:t>Banks</w:t>
      </w:r>
      <w:r w:rsidRPr="002752E9">
        <w:rPr>
          <w:szCs w:val="28"/>
        </w:rPr>
        <w:t xml:space="preserve">: </w:t>
      </w:r>
      <w:r w:rsidRPr="002752E9">
        <w:rPr>
          <w:szCs w:val="28"/>
          <w:lang w:val="en-US"/>
        </w:rPr>
        <w:t>International</w:t>
      </w:r>
      <w:r w:rsidRPr="002752E9">
        <w:rPr>
          <w:szCs w:val="28"/>
        </w:rPr>
        <w:t xml:space="preserve"> </w:t>
      </w:r>
      <w:r w:rsidRPr="002752E9">
        <w:rPr>
          <w:szCs w:val="28"/>
          <w:lang w:val="en-US"/>
        </w:rPr>
        <w:t>Banks</w:t>
      </w:r>
      <w:r w:rsidRPr="002752E9">
        <w:rPr>
          <w:szCs w:val="28"/>
        </w:rPr>
        <w:t xml:space="preserve"> </w:t>
      </w:r>
      <w:r w:rsidRPr="002752E9">
        <w:rPr>
          <w:szCs w:val="28"/>
          <w:lang w:val="en-US"/>
        </w:rPr>
        <w:t>in</w:t>
      </w:r>
      <w:r w:rsidRPr="002752E9">
        <w:rPr>
          <w:szCs w:val="28"/>
        </w:rPr>
        <w:t xml:space="preserve"> </w:t>
      </w:r>
      <w:r w:rsidRPr="002752E9">
        <w:rPr>
          <w:szCs w:val="28"/>
          <w:lang w:val="en-US"/>
        </w:rPr>
        <w:t>the</w:t>
      </w:r>
      <w:r w:rsidRPr="002752E9">
        <w:rPr>
          <w:szCs w:val="28"/>
        </w:rPr>
        <w:t xml:space="preserve"> </w:t>
      </w:r>
      <w:r w:rsidRPr="002752E9">
        <w:rPr>
          <w:szCs w:val="28"/>
          <w:lang w:val="en-US"/>
        </w:rPr>
        <w:t>New</w:t>
      </w:r>
      <w:r w:rsidRPr="002752E9">
        <w:rPr>
          <w:szCs w:val="28"/>
        </w:rPr>
        <w:t xml:space="preserve"> </w:t>
      </w:r>
      <w:r w:rsidRPr="002752E9">
        <w:rPr>
          <w:szCs w:val="28"/>
          <w:lang w:val="en-US"/>
        </w:rPr>
        <w:t>Europe</w:t>
      </w:r>
      <w:r w:rsidRPr="002752E9">
        <w:rPr>
          <w:szCs w:val="28"/>
        </w:rPr>
        <w:t xml:space="preserve"> 2011/2012</w:t>
      </w:r>
      <w:r w:rsidRPr="002752E9">
        <w:rPr>
          <w:szCs w:val="28"/>
          <w:lang w:val="en-US"/>
        </w:rPr>
        <w:t>. – Vienna: Bank</w:t>
      </w:r>
      <w:r w:rsidRPr="002752E9">
        <w:rPr>
          <w:szCs w:val="28"/>
        </w:rPr>
        <w:t xml:space="preserve"> </w:t>
      </w:r>
      <w:r w:rsidRPr="002752E9">
        <w:rPr>
          <w:szCs w:val="28"/>
          <w:lang w:val="en-US"/>
        </w:rPr>
        <w:t>Austria</w:t>
      </w:r>
      <w:r w:rsidRPr="002752E9">
        <w:rPr>
          <w:szCs w:val="28"/>
        </w:rPr>
        <w:t xml:space="preserve"> </w:t>
      </w:r>
      <w:r w:rsidRPr="002752E9">
        <w:rPr>
          <w:szCs w:val="28"/>
          <w:lang w:val="en-US"/>
        </w:rPr>
        <w:t>Creditanstalt</w:t>
      </w:r>
      <w:r w:rsidRPr="002752E9">
        <w:rPr>
          <w:szCs w:val="28"/>
        </w:rPr>
        <w:t>, 2012</w:t>
      </w:r>
      <w:r w:rsidRPr="002752E9">
        <w:rPr>
          <w:szCs w:val="28"/>
          <w:lang w:val="en-US"/>
        </w:rPr>
        <w:t>. –</w:t>
      </w:r>
      <w:r w:rsidRPr="002752E9">
        <w:rPr>
          <w:szCs w:val="28"/>
        </w:rPr>
        <w:t xml:space="preserve"> 56 </w:t>
      </w:r>
      <w:r w:rsidRPr="002752E9">
        <w:rPr>
          <w:szCs w:val="28"/>
          <w:lang w:val="en-US"/>
        </w:rPr>
        <w:t>p</w:t>
      </w:r>
      <w:r w:rsidRPr="002752E9">
        <w:rPr>
          <w:szCs w:val="28"/>
        </w:rPr>
        <w:t xml:space="preserve">. </w:t>
      </w:r>
      <w:r w:rsidRPr="002752E9">
        <w:rPr>
          <w:szCs w:val="28"/>
        </w:rPr>
        <w:tab/>
      </w:r>
    </w:p>
    <w:p w:rsidR="0010053C" w:rsidRPr="002752E9" w:rsidRDefault="0010053C" w:rsidP="006E7A2B">
      <w:pPr>
        <w:numPr>
          <w:ilvl w:val="0"/>
          <w:numId w:val="43"/>
        </w:numPr>
        <w:tabs>
          <w:tab w:val="left" w:pos="930"/>
          <w:tab w:val="left" w:pos="1276"/>
        </w:tabs>
        <w:suppressAutoHyphens w:val="0"/>
        <w:spacing w:after="20" w:line="367" w:lineRule="auto"/>
        <w:ind w:left="0" w:firstLine="709"/>
        <w:jc w:val="both"/>
        <w:rPr>
          <w:szCs w:val="28"/>
        </w:rPr>
      </w:pPr>
      <w:r w:rsidRPr="00003584">
        <w:rPr>
          <w:szCs w:val="28"/>
          <w:lang w:val="en-US"/>
        </w:rPr>
        <w:t>Baleta T</w:t>
      </w:r>
      <w:r w:rsidRPr="00003584">
        <w:rPr>
          <w:szCs w:val="28"/>
        </w:rPr>
        <w:t>.</w:t>
      </w:r>
      <w:r w:rsidRPr="00003584">
        <w:rPr>
          <w:szCs w:val="28"/>
          <w:lang w:val="en-US"/>
        </w:rPr>
        <w:t>, Dr. Xhepa S</w:t>
      </w:r>
      <w:r w:rsidRPr="002752E9">
        <w:rPr>
          <w:i/>
          <w:szCs w:val="28"/>
        </w:rPr>
        <w:t>.</w:t>
      </w:r>
      <w:r w:rsidRPr="002752E9">
        <w:rPr>
          <w:szCs w:val="28"/>
        </w:rPr>
        <w:t xml:space="preserve"> Foreign Banks in the Balkan Region. Comparative analisys, 2012, Bank of Albania</w:t>
      </w:r>
      <w:r w:rsidRPr="002752E9">
        <w:rPr>
          <w:szCs w:val="28"/>
          <w:lang w:val="en-US"/>
        </w:rPr>
        <w:t xml:space="preserve"> Working papers. –</w:t>
      </w:r>
      <w:r w:rsidRPr="002752E9">
        <w:rPr>
          <w:szCs w:val="28"/>
        </w:rPr>
        <w:t xml:space="preserve"> 2012</w:t>
      </w:r>
      <w:r w:rsidRPr="002752E9">
        <w:rPr>
          <w:szCs w:val="28"/>
          <w:lang w:val="en-US"/>
        </w:rPr>
        <w:t>. –</w:t>
      </w:r>
      <w:r w:rsidRPr="002752E9">
        <w:rPr>
          <w:szCs w:val="28"/>
        </w:rPr>
        <w:t xml:space="preserve"> 25 p. </w:t>
      </w:r>
    </w:p>
    <w:p w:rsidR="0010053C" w:rsidRPr="002752E9" w:rsidRDefault="0010053C" w:rsidP="006E7A2B">
      <w:pPr>
        <w:numPr>
          <w:ilvl w:val="0"/>
          <w:numId w:val="43"/>
        </w:numPr>
        <w:tabs>
          <w:tab w:val="left" w:pos="1276"/>
        </w:tabs>
        <w:suppressAutoHyphens w:val="0"/>
        <w:spacing w:after="20" w:line="367" w:lineRule="auto"/>
        <w:ind w:left="0" w:firstLine="709"/>
        <w:jc w:val="both"/>
        <w:rPr>
          <w:szCs w:val="28"/>
        </w:rPr>
      </w:pPr>
      <w:r w:rsidRPr="002752E9">
        <w:rPr>
          <w:szCs w:val="28"/>
          <w:lang w:val="en-US"/>
        </w:rPr>
        <w:lastRenderedPageBreak/>
        <w:t>Berger, Allen, GeorgeClarke, RobertCull, Leora</w:t>
      </w:r>
      <w:r>
        <w:rPr>
          <w:szCs w:val="28"/>
        </w:rPr>
        <w:t xml:space="preserve"> </w:t>
      </w:r>
      <w:r w:rsidRPr="002752E9">
        <w:rPr>
          <w:szCs w:val="28"/>
          <w:lang w:val="en-US"/>
        </w:rPr>
        <w:t>Klapper, and</w:t>
      </w:r>
      <w:r>
        <w:rPr>
          <w:szCs w:val="28"/>
        </w:rPr>
        <w:t xml:space="preserve"> </w:t>
      </w:r>
      <w:r w:rsidRPr="002752E9">
        <w:rPr>
          <w:szCs w:val="28"/>
          <w:lang w:val="en-US"/>
        </w:rPr>
        <w:t>Gregory</w:t>
      </w:r>
      <w:r>
        <w:rPr>
          <w:szCs w:val="28"/>
        </w:rPr>
        <w:t xml:space="preserve"> </w:t>
      </w:r>
      <w:r w:rsidRPr="002752E9">
        <w:rPr>
          <w:szCs w:val="28"/>
          <w:lang w:val="en-US"/>
        </w:rPr>
        <w:t xml:space="preserve">Udell, 2005, </w:t>
      </w:r>
      <w:r>
        <w:rPr>
          <w:szCs w:val="28"/>
          <w:lang w:val="en-US"/>
        </w:rPr>
        <w:t>«</w:t>
      </w:r>
      <w:r w:rsidRPr="002752E9">
        <w:rPr>
          <w:szCs w:val="28"/>
          <w:lang w:val="en-US"/>
        </w:rPr>
        <w:t>Corporate Governance, and Bank Performance: A Joint Analysis of the Static, Selection and Dynamic Effects of Domestic, Foreign and State Ownership,</w:t>
      </w:r>
      <w:r>
        <w:rPr>
          <w:szCs w:val="28"/>
          <w:lang w:val="en-US"/>
        </w:rPr>
        <w:t>»</w:t>
      </w:r>
      <w:r w:rsidRPr="002752E9">
        <w:rPr>
          <w:szCs w:val="28"/>
          <w:lang w:val="en-US"/>
        </w:rPr>
        <w:t xml:space="preserve"> World Bank Policy Research Working Paper, No. 3632.</w:t>
      </w:r>
      <w:r w:rsidRPr="002752E9">
        <w:rPr>
          <w:szCs w:val="28"/>
        </w:rPr>
        <w:t xml:space="preserve"> </w:t>
      </w:r>
      <w:r w:rsidRPr="002752E9">
        <w:rPr>
          <w:szCs w:val="28"/>
        </w:rPr>
        <w:tab/>
      </w:r>
    </w:p>
    <w:p w:rsidR="0010053C" w:rsidRPr="002752E9" w:rsidRDefault="0010053C" w:rsidP="006E7A2B">
      <w:pPr>
        <w:numPr>
          <w:ilvl w:val="0"/>
          <w:numId w:val="43"/>
        </w:numPr>
        <w:tabs>
          <w:tab w:val="clear" w:pos="720"/>
          <w:tab w:val="left" w:pos="729"/>
          <w:tab w:val="left" w:pos="1276"/>
        </w:tabs>
        <w:suppressAutoHyphens w:val="0"/>
        <w:spacing w:after="20" w:line="367" w:lineRule="auto"/>
        <w:ind w:left="0" w:firstLine="709"/>
        <w:jc w:val="both"/>
        <w:rPr>
          <w:iCs/>
          <w:szCs w:val="28"/>
          <w:lang w:eastAsia="en-US"/>
        </w:rPr>
      </w:pPr>
      <w:r w:rsidRPr="002752E9">
        <w:rPr>
          <w:iCs/>
          <w:szCs w:val="28"/>
          <w:lang w:val="en-US" w:eastAsia="en-US"/>
        </w:rPr>
        <w:t>Bloomberg</w:t>
      </w:r>
      <w:r w:rsidRPr="002752E9">
        <w:rPr>
          <w:iCs/>
          <w:szCs w:val="28"/>
          <w:lang w:eastAsia="en-US"/>
        </w:rPr>
        <w:t xml:space="preserve"> </w:t>
      </w:r>
      <w:r w:rsidRPr="002752E9">
        <w:rPr>
          <w:iCs/>
          <w:szCs w:val="28"/>
          <w:lang w:val="en-US" w:eastAsia="en-US"/>
        </w:rPr>
        <w:t>news</w:t>
      </w:r>
      <w:r w:rsidRPr="002752E9">
        <w:rPr>
          <w:iCs/>
          <w:szCs w:val="28"/>
          <w:lang w:eastAsia="en-US"/>
        </w:rPr>
        <w:t xml:space="preserve"> [</w:t>
      </w:r>
      <w:r w:rsidRPr="002752E9">
        <w:rPr>
          <w:szCs w:val="28"/>
          <w:lang w:eastAsia="uk-UA"/>
        </w:rPr>
        <w:t xml:space="preserve">Електронний ресурс]. </w:t>
      </w:r>
      <w:r>
        <w:rPr>
          <w:szCs w:val="28"/>
          <w:lang w:eastAsia="uk-UA"/>
        </w:rPr>
        <w:t>–</w:t>
      </w:r>
      <w:r w:rsidRPr="002752E9">
        <w:rPr>
          <w:szCs w:val="28"/>
          <w:lang w:eastAsia="uk-UA"/>
        </w:rPr>
        <w:t xml:space="preserve"> Режим доступу:  </w:t>
      </w:r>
      <w:r w:rsidRPr="002752E9">
        <w:rPr>
          <w:szCs w:val="28"/>
          <w:lang w:val="en-US" w:eastAsia="uk-UA"/>
        </w:rPr>
        <w:t>www</w:t>
      </w:r>
      <w:r w:rsidRPr="002752E9">
        <w:rPr>
          <w:szCs w:val="28"/>
          <w:lang w:eastAsia="uk-UA"/>
        </w:rPr>
        <w:t>.</w:t>
      </w:r>
      <w:r w:rsidRPr="002752E9">
        <w:rPr>
          <w:szCs w:val="28"/>
          <w:lang w:val="en-US" w:eastAsia="uk-UA"/>
        </w:rPr>
        <w:t>b</w:t>
      </w:r>
      <w:r w:rsidRPr="002752E9">
        <w:rPr>
          <w:iCs/>
          <w:szCs w:val="28"/>
          <w:lang w:val="en-US" w:eastAsia="en-US"/>
        </w:rPr>
        <w:t>loomberg</w:t>
      </w:r>
      <w:r w:rsidRPr="002752E9">
        <w:rPr>
          <w:szCs w:val="28"/>
          <w:lang w:eastAsia="uk-UA"/>
        </w:rPr>
        <w:t xml:space="preserve"> </w:t>
      </w:r>
      <w:r w:rsidRPr="002752E9">
        <w:rPr>
          <w:szCs w:val="28"/>
          <w:lang w:val="en-US" w:eastAsia="uk-UA"/>
        </w:rPr>
        <w:t>com</w:t>
      </w:r>
      <w:r w:rsidRPr="002752E9">
        <w:rPr>
          <w:szCs w:val="28"/>
        </w:rPr>
        <w:tab/>
      </w:r>
    </w:p>
    <w:p w:rsidR="0010053C" w:rsidRPr="005F17AE" w:rsidRDefault="0010053C" w:rsidP="006E7A2B">
      <w:pPr>
        <w:numPr>
          <w:ilvl w:val="0"/>
          <w:numId w:val="43"/>
        </w:numPr>
        <w:tabs>
          <w:tab w:val="left" w:pos="630"/>
          <w:tab w:val="left" w:pos="1276"/>
        </w:tabs>
        <w:suppressAutoHyphens w:val="0"/>
        <w:spacing w:after="20" w:line="367" w:lineRule="auto"/>
        <w:ind w:left="0" w:firstLine="709"/>
        <w:jc w:val="both"/>
        <w:rPr>
          <w:iCs/>
          <w:szCs w:val="28"/>
          <w:lang w:val="en-US" w:eastAsia="en-US"/>
        </w:rPr>
      </w:pPr>
      <w:r w:rsidRPr="005F17AE">
        <w:rPr>
          <w:iCs/>
          <w:szCs w:val="28"/>
          <w:lang w:val="en-US" w:eastAsia="en-US"/>
        </w:rPr>
        <w:t>Bonin J. P. Bank performance, efficiency and ownership in transition countries / Bonin J. P., Hasan I., Wachtel P. – BOFIT: Bank of Finland Institute for Economies in Transition, 2004.</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lang w:val="en-US"/>
        </w:rPr>
      </w:pPr>
      <w:r w:rsidRPr="005F17AE">
        <w:rPr>
          <w:szCs w:val="28"/>
          <w:lang w:val="en-US"/>
        </w:rPr>
        <w:t>Capital</w:t>
      </w:r>
      <w:r w:rsidRPr="005F17AE">
        <w:rPr>
          <w:szCs w:val="28"/>
        </w:rPr>
        <w:t xml:space="preserve"> </w:t>
      </w:r>
      <w:r w:rsidRPr="005F17AE">
        <w:rPr>
          <w:szCs w:val="28"/>
          <w:lang w:val="en-US"/>
        </w:rPr>
        <w:t>Theory</w:t>
      </w:r>
      <w:r w:rsidRPr="005F17AE">
        <w:rPr>
          <w:szCs w:val="28"/>
        </w:rPr>
        <w:t xml:space="preserve"> </w:t>
      </w:r>
      <w:r w:rsidRPr="005F17AE">
        <w:rPr>
          <w:szCs w:val="28"/>
          <w:lang w:val="en-US"/>
        </w:rPr>
        <w:t>Christopher</w:t>
      </w:r>
      <w:r w:rsidRPr="005F17AE">
        <w:rPr>
          <w:szCs w:val="28"/>
        </w:rPr>
        <w:t xml:space="preserve"> </w:t>
      </w:r>
      <w:r w:rsidRPr="005F17AE">
        <w:rPr>
          <w:szCs w:val="28"/>
          <w:lang w:val="en-US"/>
        </w:rPr>
        <w:t>Bliss, Avi J. Cohen, G. C. Harcourt</w:t>
      </w:r>
      <w:r w:rsidRPr="005F17AE">
        <w:rPr>
          <w:szCs w:val="28"/>
        </w:rPr>
        <w:t xml:space="preserve"> </w:t>
      </w:r>
      <w:r w:rsidRPr="005F17AE">
        <w:rPr>
          <w:szCs w:val="28"/>
          <w:lang w:val="en-US"/>
        </w:rPr>
        <w:t>Edited</w:t>
      </w:r>
      <w:r w:rsidRPr="005F17AE">
        <w:rPr>
          <w:szCs w:val="28"/>
        </w:rPr>
        <w:t xml:space="preserve"> </w:t>
      </w:r>
      <w:r w:rsidRPr="005F17AE">
        <w:rPr>
          <w:szCs w:val="28"/>
          <w:lang w:val="en-US"/>
        </w:rPr>
        <w:t>by</w:t>
      </w:r>
      <w:r w:rsidRPr="005F17AE">
        <w:rPr>
          <w:szCs w:val="28"/>
        </w:rPr>
        <w:t xml:space="preserve"> </w:t>
      </w:r>
      <w:r w:rsidRPr="005F17AE">
        <w:rPr>
          <w:szCs w:val="28"/>
          <w:lang w:val="en-US"/>
        </w:rPr>
        <w:t>Christopher</w:t>
      </w:r>
      <w:r w:rsidRPr="005F17AE">
        <w:rPr>
          <w:szCs w:val="28"/>
        </w:rPr>
        <w:t xml:space="preserve"> </w:t>
      </w:r>
      <w:r w:rsidRPr="005F17AE">
        <w:rPr>
          <w:szCs w:val="28"/>
          <w:lang w:val="en-US"/>
        </w:rPr>
        <w:t>Bliss, Nuffield Professor of International Economics, University of Oxford, UK, Avi J. Cohen, Associate</w:t>
      </w:r>
      <w:r w:rsidRPr="005F17AE">
        <w:rPr>
          <w:szCs w:val="28"/>
        </w:rPr>
        <w:t xml:space="preserve"> </w:t>
      </w:r>
      <w:r w:rsidRPr="005F17AE">
        <w:rPr>
          <w:szCs w:val="28"/>
          <w:lang w:val="en-US"/>
        </w:rPr>
        <w:t>Professor of</w:t>
      </w:r>
      <w:r w:rsidRPr="005F17AE">
        <w:rPr>
          <w:szCs w:val="28"/>
        </w:rPr>
        <w:t xml:space="preserve"> </w:t>
      </w:r>
      <w:r w:rsidRPr="005F17AE">
        <w:rPr>
          <w:szCs w:val="28"/>
          <w:lang w:val="en-US"/>
        </w:rPr>
        <w:t>Economics, York University, Canadaand G.C. Harcourt, University o fNew South Wales, Australia</w:t>
      </w:r>
      <w:r w:rsidRPr="005F17AE">
        <w:rPr>
          <w:szCs w:val="28"/>
        </w:rPr>
        <w:t xml:space="preserve"> </w:t>
      </w:r>
      <w:r w:rsidRPr="005F17AE">
        <w:rPr>
          <w:szCs w:val="28"/>
          <w:lang w:val="en-US"/>
        </w:rPr>
        <w:t xml:space="preserve">Threevolumeset 2005 1,696 pp Hardback 978 1 84064 481 4  </w:t>
      </w:r>
      <w:r w:rsidRPr="005F17AE">
        <w:rPr>
          <w:szCs w:val="28"/>
        </w:rPr>
        <w:tab/>
        <w:t>(28)</w:t>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lang w:val="en-US"/>
        </w:rPr>
        <w:t>Chopra</w:t>
      </w:r>
      <w:r w:rsidRPr="005F17AE">
        <w:rPr>
          <w:szCs w:val="28"/>
        </w:rPr>
        <w:t xml:space="preserve">, </w:t>
      </w:r>
      <w:r w:rsidRPr="005F17AE">
        <w:rPr>
          <w:szCs w:val="28"/>
          <w:lang w:val="en-US"/>
        </w:rPr>
        <w:t>Ajai</w:t>
      </w:r>
      <w:r w:rsidRPr="005F17AE">
        <w:rPr>
          <w:szCs w:val="28"/>
        </w:rPr>
        <w:t>, 2007, «</w:t>
      </w:r>
      <w:r w:rsidRPr="005F17AE">
        <w:rPr>
          <w:szCs w:val="28"/>
          <w:lang w:val="en-US"/>
        </w:rPr>
        <w:t>Opening up to Foreign Banks</w:t>
      </w:r>
      <w:r w:rsidRPr="005F17AE">
        <w:rPr>
          <w:szCs w:val="28"/>
        </w:rPr>
        <w:t xml:space="preserve">: </w:t>
      </w:r>
      <w:r w:rsidRPr="005F17AE">
        <w:rPr>
          <w:szCs w:val="28"/>
          <w:lang w:val="en-US"/>
        </w:rPr>
        <w:t>Harnessing the Benefits and Avoiding the Pitfalls</w:t>
      </w:r>
      <w:r w:rsidRPr="005F17AE">
        <w:rPr>
          <w:szCs w:val="28"/>
        </w:rPr>
        <w:t xml:space="preserve">,» </w:t>
      </w:r>
      <w:r w:rsidRPr="005F17AE">
        <w:rPr>
          <w:szCs w:val="28"/>
          <w:lang w:val="en-US"/>
        </w:rPr>
        <w:t>Mimeo</w:t>
      </w:r>
      <w:r w:rsidRPr="005F17AE">
        <w:rPr>
          <w:szCs w:val="28"/>
        </w:rPr>
        <w:t xml:space="preserve">, </w:t>
      </w:r>
      <w:r w:rsidRPr="005F17AE">
        <w:rPr>
          <w:szCs w:val="28"/>
          <w:lang w:val="en-US"/>
        </w:rPr>
        <w:t>International Monetary Fund</w:t>
      </w:r>
      <w:r w:rsidRPr="005F17AE">
        <w:rPr>
          <w:szCs w:val="28"/>
        </w:rPr>
        <w:t xml:space="preserve">. </w:t>
      </w:r>
      <w:r w:rsidRPr="005F17AE">
        <w:rPr>
          <w:szCs w:val="28"/>
        </w:rPr>
        <w:tab/>
        <w:t>(139)</w:t>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lang w:val="en-US"/>
        </w:rPr>
      </w:pPr>
      <w:r w:rsidRPr="005F17AE">
        <w:rPr>
          <w:szCs w:val="28"/>
        </w:rPr>
        <w:t xml:space="preserve"> Christopher</w:t>
      </w:r>
      <w:r w:rsidRPr="005F17AE">
        <w:rPr>
          <w:szCs w:val="28"/>
          <w:lang w:val="en-US"/>
        </w:rPr>
        <w:t xml:space="preserve"> </w:t>
      </w:r>
      <w:r w:rsidRPr="005F17AE">
        <w:rPr>
          <w:szCs w:val="28"/>
        </w:rPr>
        <w:t xml:space="preserve">Bliss, Avi J. Cohenand G.C. Harcourt 2005. Capital Theory An Elgar Reference Collection Cheltenham, UK • Northampton, MA, USA, с. </w:t>
      </w:r>
      <w:r w:rsidRPr="005F17AE">
        <w:rPr>
          <w:szCs w:val="28"/>
          <w:lang w:val="en-US"/>
        </w:rPr>
        <w:t>li</w:t>
      </w:r>
      <w:r w:rsidRPr="005F17AE">
        <w:rPr>
          <w:szCs w:val="28"/>
        </w:rPr>
        <w:t xml:space="preserve"> </w:t>
      </w:r>
      <w:r w:rsidRPr="005F17AE">
        <w:rPr>
          <w:szCs w:val="28"/>
        </w:rPr>
        <w:tab/>
        <w:t>(27)</w:t>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Claessens S., Demirgüç-Kunt A., and Huizinga H. How does foreign entry affect domestic banking markets? </w:t>
      </w:r>
      <w:r w:rsidRPr="005F17AE">
        <w:rPr>
          <w:szCs w:val="28"/>
        </w:rPr>
        <w:t xml:space="preserve">January 2000 </w:t>
      </w:r>
      <w:hyperlink r:id="rId60" w:history="1">
        <w:r w:rsidRPr="005F17AE">
          <w:rPr>
            <w:rStyle w:val="ae"/>
            <w:szCs w:val="28"/>
          </w:rPr>
          <w:t>http://siteresources.worldbank.org/DEC/Resources/84797-1114437274304/final.pdf</w:t>
        </w:r>
      </w:hyperlink>
      <w:r w:rsidRPr="005F17AE">
        <w:rPr>
          <w:szCs w:val="28"/>
        </w:rPr>
        <w:tab/>
        <w:t>(85)</w:t>
      </w:r>
    </w:p>
    <w:p w:rsidR="0010053C" w:rsidRPr="005F17AE" w:rsidRDefault="0010053C" w:rsidP="006E7A2B">
      <w:pPr>
        <w:numPr>
          <w:ilvl w:val="0"/>
          <w:numId w:val="43"/>
        </w:numPr>
        <w:tabs>
          <w:tab w:val="left" w:pos="1276"/>
        </w:tabs>
        <w:suppressAutoHyphens w:val="0"/>
        <w:spacing w:after="20" w:line="367" w:lineRule="auto"/>
        <w:ind w:left="0" w:firstLine="709"/>
        <w:jc w:val="both"/>
        <w:rPr>
          <w:rStyle w:val="hps"/>
          <w:szCs w:val="28"/>
        </w:rPr>
      </w:pPr>
      <w:r w:rsidRPr="005F17AE">
        <w:rPr>
          <w:rStyle w:val="hps"/>
          <w:szCs w:val="28"/>
          <w:lang w:val="en-US"/>
        </w:rPr>
        <w:t xml:space="preserve">Claessens, S. and N. van Horen (2012), «Foreign banks: Trends, impact and financial stability», IMF Working Paper 12/10. </w:t>
      </w:r>
      <w:r w:rsidRPr="005F17AE">
        <w:rPr>
          <w:rStyle w:val="hps"/>
          <w:szCs w:val="28"/>
        </w:rPr>
        <w:t>January 2012, с.30-32</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lang w:val="en-US"/>
        </w:rPr>
        <w:t>Claessens, Stijn, Asli Demirgüç-Kunt, andHarryHuizinga, 2001, «How Does Foreign Entry Affect the Domestic Banking Market?» Journal of Banking and Finance, Vol. 25,pp. 891–911.</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lang w:val="en-US"/>
        </w:rPr>
        <w:t>Clarke</w:t>
      </w:r>
      <w:r w:rsidRPr="005F17AE">
        <w:rPr>
          <w:szCs w:val="28"/>
        </w:rPr>
        <w:t xml:space="preserve">, </w:t>
      </w:r>
      <w:r w:rsidRPr="005F17AE">
        <w:rPr>
          <w:szCs w:val="28"/>
          <w:lang w:val="en-US"/>
        </w:rPr>
        <w:t>George</w:t>
      </w:r>
      <w:r w:rsidRPr="005F17AE">
        <w:rPr>
          <w:szCs w:val="28"/>
        </w:rPr>
        <w:t xml:space="preserve">, </w:t>
      </w:r>
      <w:r w:rsidRPr="005F17AE">
        <w:rPr>
          <w:szCs w:val="28"/>
          <w:lang w:val="en-US"/>
        </w:rPr>
        <w:t>Robert Cull</w:t>
      </w:r>
      <w:r w:rsidRPr="005F17AE">
        <w:rPr>
          <w:szCs w:val="28"/>
        </w:rPr>
        <w:t xml:space="preserve">, </w:t>
      </w:r>
      <w:r w:rsidRPr="005F17AE">
        <w:rPr>
          <w:szCs w:val="28"/>
          <w:lang w:val="en-US"/>
        </w:rPr>
        <w:t>Mar</w:t>
      </w:r>
      <w:r w:rsidRPr="005F17AE">
        <w:rPr>
          <w:szCs w:val="28"/>
        </w:rPr>
        <w:t>í</w:t>
      </w:r>
      <w:r w:rsidRPr="005F17AE">
        <w:rPr>
          <w:szCs w:val="28"/>
          <w:lang w:val="en-US"/>
        </w:rPr>
        <w:t>a Soledad Mart</w:t>
      </w:r>
      <w:r w:rsidRPr="005F17AE">
        <w:rPr>
          <w:szCs w:val="28"/>
        </w:rPr>
        <w:t>í</w:t>
      </w:r>
      <w:r w:rsidRPr="005F17AE">
        <w:rPr>
          <w:szCs w:val="28"/>
          <w:lang w:val="en-US"/>
        </w:rPr>
        <w:t>nez Peria</w:t>
      </w:r>
      <w:r w:rsidRPr="005F17AE">
        <w:rPr>
          <w:szCs w:val="28"/>
        </w:rPr>
        <w:t xml:space="preserve">, </w:t>
      </w:r>
      <w:r w:rsidRPr="005F17AE">
        <w:rPr>
          <w:szCs w:val="28"/>
          <w:lang w:val="en-US"/>
        </w:rPr>
        <w:t>and Susana S</w:t>
      </w:r>
      <w:r w:rsidRPr="005F17AE">
        <w:rPr>
          <w:szCs w:val="28"/>
        </w:rPr>
        <w:t>á</w:t>
      </w:r>
      <w:r w:rsidRPr="005F17AE">
        <w:rPr>
          <w:szCs w:val="28"/>
          <w:lang w:val="en-US"/>
        </w:rPr>
        <w:t>nchez</w:t>
      </w:r>
      <w:r w:rsidRPr="005F17AE">
        <w:rPr>
          <w:szCs w:val="28"/>
        </w:rPr>
        <w:t>, 2003, «</w:t>
      </w:r>
      <w:r w:rsidRPr="005F17AE">
        <w:rPr>
          <w:szCs w:val="28"/>
          <w:lang w:val="en-US"/>
        </w:rPr>
        <w:t>Foreign Bank Entry</w:t>
      </w:r>
      <w:r w:rsidRPr="005F17AE">
        <w:rPr>
          <w:szCs w:val="28"/>
        </w:rPr>
        <w:t xml:space="preserve">: </w:t>
      </w:r>
      <w:r w:rsidRPr="005F17AE">
        <w:rPr>
          <w:szCs w:val="28"/>
          <w:lang w:val="en-US"/>
        </w:rPr>
        <w:t>Experience</w:t>
      </w:r>
      <w:r w:rsidRPr="005F17AE">
        <w:rPr>
          <w:szCs w:val="28"/>
        </w:rPr>
        <w:t xml:space="preserve">, </w:t>
      </w:r>
      <w:r w:rsidRPr="005F17AE">
        <w:rPr>
          <w:szCs w:val="28"/>
          <w:lang w:val="en-US"/>
        </w:rPr>
        <w:t>Implications for Developing Countries</w:t>
      </w:r>
      <w:r w:rsidRPr="005F17AE">
        <w:rPr>
          <w:szCs w:val="28"/>
        </w:rPr>
        <w:t xml:space="preserve">, </w:t>
      </w:r>
      <w:r w:rsidRPr="005F17AE">
        <w:rPr>
          <w:szCs w:val="28"/>
          <w:lang w:val="en-US"/>
        </w:rPr>
        <w:t>and Agenda for Further Research</w:t>
      </w:r>
      <w:r w:rsidRPr="005F17AE">
        <w:rPr>
          <w:szCs w:val="28"/>
        </w:rPr>
        <w:t xml:space="preserve">,» </w:t>
      </w:r>
      <w:r w:rsidRPr="005F17AE">
        <w:rPr>
          <w:szCs w:val="28"/>
          <w:lang w:val="en-US"/>
        </w:rPr>
        <w:t>World Bank Research Observer</w:t>
      </w:r>
      <w:r w:rsidRPr="005F17AE">
        <w:rPr>
          <w:szCs w:val="28"/>
        </w:rPr>
        <w:t xml:space="preserve">, </w:t>
      </w:r>
      <w:r w:rsidRPr="005F17AE">
        <w:rPr>
          <w:szCs w:val="28"/>
          <w:lang w:val="en-US"/>
        </w:rPr>
        <w:t>Vol</w:t>
      </w:r>
      <w:r w:rsidRPr="005F17AE">
        <w:rPr>
          <w:szCs w:val="28"/>
        </w:rPr>
        <w:t xml:space="preserve">. 18, </w:t>
      </w:r>
      <w:r w:rsidRPr="005F17AE">
        <w:rPr>
          <w:szCs w:val="28"/>
          <w:lang w:val="en-US"/>
        </w:rPr>
        <w:t>pp</w:t>
      </w:r>
      <w:r w:rsidRPr="005F17AE">
        <w:rPr>
          <w:szCs w:val="28"/>
        </w:rPr>
        <w:t xml:space="preserve">. 25–40. </w:t>
      </w:r>
    </w:p>
    <w:p w:rsidR="0010053C" w:rsidRPr="005F17AE" w:rsidRDefault="0010053C" w:rsidP="006E7A2B">
      <w:pPr>
        <w:numPr>
          <w:ilvl w:val="0"/>
          <w:numId w:val="43"/>
        </w:numPr>
        <w:tabs>
          <w:tab w:val="left" w:pos="1276"/>
        </w:tabs>
        <w:suppressAutoHyphens w:val="0"/>
        <w:autoSpaceDE w:val="0"/>
        <w:autoSpaceDN w:val="0"/>
        <w:adjustRightInd w:val="0"/>
        <w:spacing w:after="20" w:line="367" w:lineRule="auto"/>
        <w:ind w:left="0" w:firstLine="709"/>
        <w:jc w:val="both"/>
        <w:rPr>
          <w:rStyle w:val="parasmallgreytext"/>
          <w:szCs w:val="28"/>
        </w:rPr>
      </w:pPr>
      <w:r w:rsidRPr="005F17AE">
        <w:rPr>
          <w:rStyle w:val="parasmallgreytext"/>
          <w:szCs w:val="28"/>
        </w:rPr>
        <w:t>Croatia</w:t>
      </w:r>
      <w:r w:rsidRPr="005F17AE">
        <w:rPr>
          <w:szCs w:val="28"/>
        </w:rPr>
        <w:t xml:space="preserve">: Schedule of Specific Commitments, GATS/SC/130 / </w:t>
      </w:r>
      <w:r w:rsidRPr="005F17AE">
        <w:rPr>
          <w:rStyle w:val="parasmallgreytext"/>
          <w:szCs w:val="28"/>
          <w:lang w:val="en-US"/>
        </w:rPr>
        <w:t xml:space="preserve">Geneva: </w:t>
      </w:r>
      <w:r w:rsidRPr="005F17AE">
        <w:rPr>
          <w:rStyle w:val="parasmallgreytext"/>
          <w:szCs w:val="28"/>
        </w:rPr>
        <w:t xml:space="preserve">World Trade Organization, 2000. – 39 </w:t>
      </w:r>
      <w:r w:rsidRPr="005F17AE">
        <w:rPr>
          <w:rStyle w:val="parasmallgreytext"/>
          <w:szCs w:val="28"/>
          <w:lang w:val="en-US"/>
        </w:rPr>
        <w:t>p</w:t>
      </w:r>
      <w:r w:rsidRPr="005F17AE">
        <w:rPr>
          <w:rStyle w:val="parasmallgreytext"/>
          <w:szCs w:val="28"/>
        </w:rPr>
        <w:t>.</w:t>
      </w:r>
      <w:r w:rsidRPr="005F17AE">
        <w:rPr>
          <w:szCs w:val="28"/>
        </w:rPr>
        <w:t xml:space="preserve"> </w:t>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lang w:val="en-US"/>
        </w:rPr>
        <w:t>Cull</w:t>
      </w:r>
      <w:r w:rsidRPr="005F17AE">
        <w:rPr>
          <w:szCs w:val="28"/>
        </w:rPr>
        <w:t xml:space="preserve">, </w:t>
      </w:r>
      <w:r w:rsidRPr="005F17AE">
        <w:rPr>
          <w:szCs w:val="28"/>
          <w:lang w:val="en-US"/>
        </w:rPr>
        <w:t>Robert</w:t>
      </w:r>
      <w:r w:rsidRPr="005F17AE">
        <w:rPr>
          <w:szCs w:val="28"/>
        </w:rPr>
        <w:t xml:space="preserve">, </w:t>
      </w:r>
      <w:r w:rsidRPr="005F17AE">
        <w:rPr>
          <w:szCs w:val="28"/>
          <w:lang w:val="en-US"/>
        </w:rPr>
        <w:t>and Mar</w:t>
      </w:r>
      <w:r w:rsidRPr="005F17AE">
        <w:rPr>
          <w:szCs w:val="28"/>
        </w:rPr>
        <w:t>í</w:t>
      </w:r>
      <w:r w:rsidRPr="005F17AE">
        <w:rPr>
          <w:szCs w:val="28"/>
          <w:lang w:val="en-US"/>
        </w:rPr>
        <w:t>a Soledad Martinez Peria</w:t>
      </w:r>
      <w:r w:rsidRPr="005F17AE">
        <w:rPr>
          <w:szCs w:val="28"/>
        </w:rPr>
        <w:t>, 2011, «</w:t>
      </w:r>
      <w:r w:rsidRPr="005F17AE">
        <w:rPr>
          <w:szCs w:val="28"/>
          <w:lang w:val="en-US"/>
        </w:rPr>
        <w:t>Foreign Bank Participationin Developing Countries</w:t>
      </w:r>
      <w:r w:rsidRPr="005F17AE">
        <w:rPr>
          <w:szCs w:val="28"/>
        </w:rPr>
        <w:t xml:space="preserve">: </w:t>
      </w:r>
      <w:r w:rsidRPr="005F17AE">
        <w:rPr>
          <w:szCs w:val="28"/>
          <w:lang w:val="en-US"/>
        </w:rPr>
        <w:t>What do We Know about the Drivers and Consequences of this Phenomenon</w:t>
      </w:r>
      <w:r w:rsidRPr="005F17AE">
        <w:rPr>
          <w:szCs w:val="28"/>
        </w:rPr>
        <w:t xml:space="preserve">,» </w:t>
      </w:r>
      <w:r w:rsidRPr="005F17AE">
        <w:rPr>
          <w:szCs w:val="28"/>
          <w:lang w:val="en-US"/>
        </w:rPr>
        <w:t>forthcomingin Gerard Caprio</w:t>
      </w:r>
      <w:r w:rsidRPr="005F17AE">
        <w:rPr>
          <w:szCs w:val="28"/>
        </w:rPr>
        <w:t xml:space="preserve"> (</w:t>
      </w:r>
      <w:r w:rsidRPr="005F17AE">
        <w:rPr>
          <w:szCs w:val="28"/>
          <w:lang w:val="en-US"/>
        </w:rPr>
        <w:t>Ed</w:t>
      </w:r>
      <w:r w:rsidRPr="005F17AE">
        <w:rPr>
          <w:szCs w:val="28"/>
        </w:rPr>
        <w:t xml:space="preserve">.): </w:t>
      </w:r>
      <w:r w:rsidRPr="005F17AE">
        <w:rPr>
          <w:szCs w:val="28"/>
          <w:lang w:val="en-US"/>
        </w:rPr>
        <w:t>Encyclopedia of Financial Globalization</w:t>
      </w:r>
      <w:r w:rsidRPr="005F17AE">
        <w:rPr>
          <w:szCs w:val="28"/>
        </w:rPr>
        <w:t xml:space="preserve">, </w:t>
      </w:r>
      <w:r w:rsidRPr="005F17AE">
        <w:rPr>
          <w:szCs w:val="28"/>
          <w:lang w:val="en-US"/>
        </w:rPr>
        <w:t>Elsevier</w:t>
      </w:r>
      <w:r w:rsidRPr="005F17AE">
        <w:rPr>
          <w:szCs w:val="28"/>
        </w:rPr>
        <w:t xml:space="preserve">, </w:t>
      </w:r>
      <w:r w:rsidRPr="005F17AE">
        <w:rPr>
          <w:szCs w:val="28"/>
          <w:lang w:val="en-US"/>
        </w:rPr>
        <w:t>Amsterdam</w:t>
      </w:r>
      <w:r w:rsidRPr="005F17AE">
        <w:rPr>
          <w:szCs w:val="28"/>
        </w:rPr>
        <w:tab/>
      </w:r>
    </w:p>
    <w:p w:rsidR="0010053C" w:rsidRPr="005F17AE" w:rsidRDefault="0010053C" w:rsidP="006E7A2B">
      <w:pPr>
        <w:widowControl w:val="0"/>
        <w:numPr>
          <w:ilvl w:val="0"/>
          <w:numId w:val="43"/>
        </w:numPr>
        <w:shd w:val="clear" w:color="auto" w:fill="FFFFFF"/>
        <w:tabs>
          <w:tab w:val="left" w:pos="1276"/>
          <w:tab w:val="left" w:pos="1766"/>
        </w:tabs>
        <w:suppressAutoHyphens w:val="0"/>
        <w:autoSpaceDE w:val="0"/>
        <w:autoSpaceDN w:val="0"/>
        <w:adjustRightInd w:val="0"/>
        <w:spacing w:after="20" w:line="367" w:lineRule="auto"/>
        <w:ind w:left="0" w:firstLine="709"/>
        <w:jc w:val="both"/>
        <w:rPr>
          <w:spacing w:val="-8"/>
          <w:szCs w:val="28"/>
          <w:lang w:val="en-GB"/>
        </w:rPr>
      </w:pPr>
      <w:r w:rsidRPr="005F17AE">
        <w:rPr>
          <w:spacing w:val="-6"/>
          <w:szCs w:val="28"/>
          <w:lang w:val="en-US"/>
        </w:rPr>
        <w:t>Cyert, R.M., P.Kumar, and J.R.Williams. Information, market and strategy // Strategic Man</w:t>
      </w:r>
      <w:r w:rsidRPr="005F17AE">
        <w:rPr>
          <w:spacing w:val="-8"/>
          <w:szCs w:val="28"/>
          <w:lang w:val="en-US"/>
        </w:rPr>
        <w:t>agement Journal (Chichester etc.: Wiley)</w:t>
      </w:r>
      <w:r w:rsidRPr="005F17AE">
        <w:rPr>
          <w:spacing w:val="-8"/>
          <w:szCs w:val="28"/>
          <w:lang w:val="en-GB"/>
        </w:rPr>
        <w:t xml:space="preserve">. </w:t>
      </w:r>
      <w:r w:rsidRPr="005F17AE">
        <w:rPr>
          <w:spacing w:val="-8"/>
          <w:szCs w:val="28"/>
          <w:lang w:val="en-US"/>
        </w:rPr>
        <w:t>Special</w:t>
      </w:r>
      <w:r w:rsidRPr="005F17AE">
        <w:rPr>
          <w:spacing w:val="-8"/>
          <w:szCs w:val="28"/>
          <w:lang w:val="en-GB"/>
        </w:rPr>
        <w:t xml:space="preserve"> </w:t>
      </w:r>
      <w:r w:rsidRPr="005F17AE">
        <w:rPr>
          <w:spacing w:val="-8"/>
          <w:szCs w:val="28"/>
          <w:lang w:val="en-US"/>
        </w:rPr>
        <w:t>issue</w:t>
      </w:r>
      <w:r w:rsidRPr="005F17AE">
        <w:rPr>
          <w:spacing w:val="-8"/>
          <w:szCs w:val="28"/>
          <w:lang w:val="en-GB"/>
        </w:rPr>
        <w:t xml:space="preserve">. </w:t>
      </w:r>
      <w:r>
        <w:rPr>
          <w:spacing w:val="-8"/>
          <w:szCs w:val="28"/>
        </w:rPr>
        <w:t>–</w:t>
      </w:r>
      <w:r w:rsidRPr="005F17AE">
        <w:rPr>
          <w:spacing w:val="-8"/>
          <w:szCs w:val="28"/>
          <w:lang w:val="en-GB"/>
        </w:rPr>
        <w:t xml:space="preserve"> 1993. </w:t>
      </w:r>
      <w:r>
        <w:rPr>
          <w:spacing w:val="-8"/>
          <w:szCs w:val="28"/>
        </w:rPr>
        <w:t>–</w:t>
      </w:r>
      <w:r w:rsidRPr="005F17AE">
        <w:rPr>
          <w:spacing w:val="-8"/>
          <w:szCs w:val="28"/>
          <w:lang w:val="en-GB"/>
        </w:rPr>
        <w:t xml:space="preserve"> </w:t>
      </w:r>
      <w:r w:rsidRPr="005F17AE">
        <w:rPr>
          <w:spacing w:val="-8"/>
          <w:szCs w:val="28"/>
        </w:rPr>
        <w:t>С</w:t>
      </w:r>
      <w:r w:rsidRPr="005F17AE">
        <w:rPr>
          <w:spacing w:val="-8"/>
          <w:szCs w:val="28"/>
          <w:lang w:val="en-GB"/>
        </w:rPr>
        <w:t>.47</w:t>
      </w:r>
      <w:r w:rsidRPr="005F17AE">
        <w:rPr>
          <w:szCs w:val="28"/>
        </w:rPr>
        <w:tab/>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szCs w:val="28"/>
        </w:rPr>
      </w:pPr>
      <w:r w:rsidRPr="005F17AE">
        <w:rPr>
          <w:bCs/>
          <w:spacing w:val="-2"/>
          <w:szCs w:val="28"/>
        </w:rPr>
        <w:lastRenderedPageBreak/>
        <w:t>Czech Republic</w:t>
      </w:r>
      <w:r w:rsidRPr="005F17AE">
        <w:rPr>
          <w:szCs w:val="28"/>
          <w:lang w:val="en-US"/>
        </w:rPr>
        <w:t>:</w:t>
      </w:r>
      <w:r w:rsidRPr="005F17AE">
        <w:rPr>
          <w:szCs w:val="28"/>
        </w:rPr>
        <w:t xml:space="preserve"> Schedule of Specific Commitments, GATS/SC/26</w:t>
      </w:r>
      <w:r w:rsidRPr="005F17AE">
        <w:rPr>
          <w:szCs w:val="28"/>
          <w:lang w:val="en-US"/>
        </w:rPr>
        <w:t xml:space="preserve"> / </w:t>
      </w:r>
      <w:r w:rsidRPr="005F17AE">
        <w:rPr>
          <w:rStyle w:val="parasmallgreytext"/>
          <w:szCs w:val="28"/>
          <w:lang w:val="en-US"/>
        </w:rPr>
        <w:t xml:space="preserve">Geneva: </w:t>
      </w:r>
      <w:r w:rsidRPr="005F17AE">
        <w:rPr>
          <w:rStyle w:val="parasmallgreytext"/>
          <w:szCs w:val="28"/>
        </w:rPr>
        <w:t xml:space="preserve">World Trade Organization, </w:t>
      </w:r>
      <w:r w:rsidRPr="005F17AE">
        <w:rPr>
          <w:rStyle w:val="parasmallgreytext"/>
          <w:szCs w:val="28"/>
          <w:lang w:val="en-US"/>
        </w:rPr>
        <w:t>1994</w:t>
      </w:r>
      <w:r w:rsidRPr="005F17AE">
        <w:rPr>
          <w:rStyle w:val="parasmallgreytext"/>
          <w:szCs w:val="28"/>
        </w:rPr>
        <w:t xml:space="preserve">. – </w:t>
      </w:r>
      <w:r w:rsidRPr="005F17AE">
        <w:rPr>
          <w:rStyle w:val="parasmallgreytext"/>
          <w:szCs w:val="28"/>
          <w:lang w:val="en-US"/>
        </w:rPr>
        <w:t>39 p</w:t>
      </w:r>
      <w:r w:rsidRPr="005F17AE">
        <w:rPr>
          <w:rStyle w:val="parasmallgreytext"/>
          <w:szCs w:val="28"/>
        </w:rPr>
        <w:t>.</w:t>
      </w:r>
      <w:r w:rsidRPr="005F17AE">
        <w:rPr>
          <w:szCs w:val="28"/>
        </w:rPr>
        <w:t xml:space="preserve"> </w:t>
      </w:r>
      <w:r w:rsidRPr="005F17AE">
        <w:rPr>
          <w:szCs w:val="28"/>
        </w:rPr>
        <w:tab/>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rStyle w:val="parasmallgreytext"/>
          <w:szCs w:val="28"/>
        </w:rPr>
      </w:pPr>
      <w:r w:rsidRPr="005F17AE">
        <w:rPr>
          <w:bCs/>
          <w:spacing w:val="-2"/>
          <w:szCs w:val="28"/>
        </w:rPr>
        <w:t>Czech Republic</w:t>
      </w:r>
      <w:r w:rsidRPr="005F17AE">
        <w:rPr>
          <w:bCs/>
          <w:spacing w:val="-2"/>
          <w:szCs w:val="28"/>
          <w:lang w:val="en-US"/>
        </w:rPr>
        <w:t>:</w:t>
      </w:r>
      <w:r w:rsidRPr="005F17AE">
        <w:rPr>
          <w:szCs w:val="28"/>
        </w:rPr>
        <w:t xml:space="preserve"> Schedule of Specific Commitments, GATS/SC/26/Suppl.3</w:t>
      </w:r>
      <w:r w:rsidRPr="005F17AE">
        <w:rPr>
          <w:szCs w:val="28"/>
          <w:lang w:val="en-US"/>
        </w:rPr>
        <w:t xml:space="preserve"> / </w:t>
      </w:r>
      <w:r w:rsidRPr="005F17AE">
        <w:rPr>
          <w:rStyle w:val="parasmallgreytext"/>
          <w:szCs w:val="28"/>
          <w:lang w:val="en-US"/>
        </w:rPr>
        <w:t xml:space="preserve">Geneva: </w:t>
      </w:r>
      <w:r w:rsidRPr="005F17AE">
        <w:rPr>
          <w:rStyle w:val="parasmallgreytext"/>
          <w:szCs w:val="28"/>
        </w:rPr>
        <w:t xml:space="preserve">World Trade Organization, </w:t>
      </w:r>
      <w:r w:rsidRPr="005F17AE">
        <w:rPr>
          <w:rStyle w:val="parasmallgreytext"/>
          <w:szCs w:val="28"/>
          <w:lang w:val="en-US"/>
        </w:rPr>
        <w:t>1998</w:t>
      </w:r>
      <w:r w:rsidRPr="005F17AE">
        <w:rPr>
          <w:rStyle w:val="parasmallgreytext"/>
          <w:szCs w:val="28"/>
        </w:rPr>
        <w:t xml:space="preserve">. – </w:t>
      </w:r>
      <w:r w:rsidRPr="005F17AE">
        <w:rPr>
          <w:rStyle w:val="parasmallgreytext"/>
          <w:szCs w:val="28"/>
          <w:lang w:val="en-US"/>
        </w:rPr>
        <w:t>6 p</w:t>
      </w:r>
      <w:r w:rsidRPr="005F17AE">
        <w:rPr>
          <w:rStyle w:val="parasmallgreytext"/>
          <w:szCs w:val="28"/>
        </w:rPr>
        <w:t>.</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DAGES B. GERARD, LINDA GOLDBERG AND DANIEL KINNEY (2000) «Foreign and Domestic Bank Participation in Emerging Markets: Lessons from Mexico and Argentina» Federal Reserve Bank of New York Economic Policy Review, September 2000</w:t>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Dages, B. G., Goldberg, L. and Kinney, D. 2000, </w:t>
      </w:r>
      <w:r>
        <w:rPr>
          <w:szCs w:val="28"/>
          <w:lang w:val="en-US"/>
        </w:rPr>
        <w:t>‘</w:t>
      </w:r>
      <w:r w:rsidRPr="005F17AE">
        <w:rPr>
          <w:szCs w:val="28"/>
          <w:lang w:val="en-US"/>
        </w:rPr>
        <w:t xml:space="preserve">Foreign and Domestic Bank Participation in Emerging Markets: Lessons from Mexico and Argentina’. Federal Reserve Bank of New York Economic Policy Review, 6, 3, 2000, </w:t>
      </w:r>
      <w:r>
        <w:rPr>
          <w:szCs w:val="28"/>
        </w:rPr>
        <w:t xml:space="preserve">– </w:t>
      </w:r>
      <w:r w:rsidRPr="005F17AE">
        <w:rPr>
          <w:szCs w:val="28"/>
          <w:lang w:val="en-US"/>
        </w:rPr>
        <w:t>pp. 17</w:t>
      </w:r>
      <w:r>
        <w:rPr>
          <w:szCs w:val="28"/>
        </w:rPr>
        <w:t>-</w:t>
      </w:r>
      <w:r w:rsidRPr="005F17AE">
        <w:rPr>
          <w:szCs w:val="28"/>
          <w:lang w:val="en-US"/>
        </w:rPr>
        <w:t>35.</w:t>
      </w:r>
      <w:r w:rsidRPr="005F17AE">
        <w:rPr>
          <w:szCs w:val="28"/>
        </w:rPr>
        <w:t xml:space="preserve"> </w:t>
      </w:r>
      <w:r w:rsidRPr="005F17AE">
        <w:rPr>
          <w:szCs w:val="28"/>
        </w:rPr>
        <w:tab/>
      </w:r>
    </w:p>
    <w:p w:rsidR="0010053C" w:rsidRPr="005F17AE" w:rsidRDefault="0010053C" w:rsidP="006E7A2B">
      <w:pPr>
        <w:numPr>
          <w:ilvl w:val="0"/>
          <w:numId w:val="43"/>
        </w:numPr>
        <w:tabs>
          <w:tab w:val="left" w:pos="664"/>
          <w:tab w:val="left" w:pos="1276"/>
        </w:tabs>
        <w:suppressAutoHyphens w:val="0"/>
        <w:spacing w:after="20" w:line="367" w:lineRule="auto"/>
        <w:ind w:left="0" w:firstLine="709"/>
        <w:jc w:val="both"/>
        <w:rPr>
          <w:iCs/>
          <w:szCs w:val="28"/>
          <w:lang w:val="en-US" w:eastAsia="en-US"/>
        </w:rPr>
      </w:pPr>
      <w:r w:rsidRPr="005F17AE">
        <w:rPr>
          <w:iCs/>
          <w:szCs w:val="28"/>
          <w:lang w:val="en-US" w:eastAsia="en-US"/>
        </w:rPr>
        <w:t xml:space="preserve">De Haas R. Internal Capital Markets and Lending by Multinational Bank Subsidiaries / De Haas R., Van Lelyveld I. / EBRD, Bank of England, De Nederlandsche Bank </w:t>
      </w:r>
      <w:r>
        <w:rPr>
          <w:iCs/>
          <w:szCs w:val="28"/>
          <w:lang w:eastAsia="en-US"/>
        </w:rPr>
        <w:t>–</w:t>
      </w:r>
      <w:r w:rsidRPr="005F17AE">
        <w:rPr>
          <w:iCs/>
          <w:szCs w:val="28"/>
          <w:lang w:val="en-US" w:eastAsia="en-US"/>
        </w:rPr>
        <w:t xml:space="preserve"> 2009. </w:t>
      </w:r>
      <w:r>
        <w:rPr>
          <w:iCs/>
          <w:szCs w:val="28"/>
          <w:lang w:eastAsia="en-US"/>
        </w:rPr>
        <w:t>–</w:t>
      </w:r>
      <w:r w:rsidRPr="005F17AE">
        <w:rPr>
          <w:iCs/>
          <w:szCs w:val="28"/>
          <w:lang w:val="en-US" w:eastAsia="en-US"/>
        </w:rPr>
        <w:t xml:space="preserve"> January.</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Denizer C., 2000, </w:t>
      </w:r>
      <w:r>
        <w:rPr>
          <w:szCs w:val="28"/>
          <w:lang w:val="en-US"/>
        </w:rPr>
        <w:t>‘</w:t>
      </w:r>
      <w:r w:rsidRPr="005F17AE">
        <w:rPr>
          <w:szCs w:val="28"/>
          <w:lang w:val="en-US"/>
        </w:rPr>
        <w:t>Foreign Bank Entry in Turkey’s Banking Sector, 1980-1997’, in Claessens S.and Jansen M. (Eds.), The Internationalisation of Financial Services: Issues and Lessons for Developing Countries, Kluwer Academic Press, Dordrecht.</w:t>
      </w:r>
      <w:r w:rsidRPr="005F17AE">
        <w:rPr>
          <w:szCs w:val="28"/>
        </w:rPr>
        <w:t xml:space="preserve"> </w:t>
      </w:r>
      <w:r w:rsidRPr="005F17AE">
        <w:rPr>
          <w:szCs w:val="28"/>
        </w:rPr>
        <w:tab/>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szCs w:val="28"/>
        </w:rPr>
      </w:pPr>
      <w:r w:rsidRPr="005F17AE">
        <w:rPr>
          <w:bCs/>
          <w:szCs w:val="28"/>
        </w:rPr>
        <w:t>Dihel N</w:t>
      </w:r>
      <w:r w:rsidRPr="005F17AE">
        <w:rPr>
          <w:bCs/>
          <w:szCs w:val="28"/>
          <w:lang w:val="en-US"/>
        </w:rPr>
        <w:t>.,</w:t>
      </w:r>
      <w:r w:rsidRPr="005F17AE">
        <w:rPr>
          <w:bCs/>
          <w:szCs w:val="28"/>
        </w:rPr>
        <w:t xml:space="preserve"> Kalinova</w:t>
      </w:r>
      <w:r w:rsidRPr="005F17AE">
        <w:rPr>
          <w:bCs/>
          <w:szCs w:val="28"/>
          <w:lang w:val="en-US"/>
        </w:rPr>
        <w:t xml:space="preserve"> </w:t>
      </w:r>
      <w:r w:rsidRPr="005F17AE">
        <w:rPr>
          <w:bCs/>
          <w:szCs w:val="28"/>
        </w:rPr>
        <w:t>B</w:t>
      </w:r>
      <w:r w:rsidRPr="005F17AE">
        <w:rPr>
          <w:bCs/>
          <w:szCs w:val="28"/>
          <w:lang w:val="en-US"/>
        </w:rPr>
        <w:t>.</w:t>
      </w:r>
      <w:r w:rsidRPr="005F17AE">
        <w:rPr>
          <w:bCs/>
          <w:szCs w:val="28"/>
        </w:rPr>
        <w:t xml:space="preserve"> Services Barriers and their Economic Impact: Examples of Banking and Telecommunication Services in Selected Transition Economies</w:t>
      </w:r>
      <w:r w:rsidRPr="005F17AE">
        <w:rPr>
          <w:bCs/>
          <w:szCs w:val="28"/>
          <w:lang w:val="en-US"/>
        </w:rPr>
        <w:t xml:space="preserve"> //</w:t>
      </w:r>
      <w:r w:rsidRPr="005F17AE">
        <w:rPr>
          <w:szCs w:val="28"/>
        </w:rPr>
        <w:t xml:space="preserve"> </w:t>
      </w:r>
      <w:r w:rsidRPr="005F17AE">
        <w:rPr>
          <w:bCs/>
          <w:szCs w:val="28"/>
        </w:rPr>
        <w:t>OECD Trade Policy Working Paper No. 7</w:t>
      </w:r>
      <w:r w:rsidRPr="005F17AE">
        <w:rPr>
          <w:szCs w:val="28"/>
        </w:rPr>
        <w:t xml:space="preserve">, </w:t>
      </w:r>
      <w:r w:rsidRPr="005F17AE">
        <w:rPr>
          <w:bCs/>
          <w:szCs w:val="28"/>
        </w:rPr>
        <w:t>JT00170958</w:t>
      </w:r>
      <w:r w:rsidRPr="005F17AE">
        <w:rPr>
          <w:szCs w:val="28"/>
        </w:rPr>
        <w:t xml:space="preserve">, </w:t>
      </w:r>
      <w:r w:rsidRPr="005F17AE">
        <w:rPr>
          <w:bCs/>
          <w:szCs w:val="28"/>
        </w:rPr>
        <w:t>TD/TC/WP(2004)32/FINAL</w:t>
      </w:r>
      <w:r w:rsidRPr="005F17AE">
        <w:rPr>
          <w:szCs w:val="28"/>
          <w:lang w:val="en-US"/>
        </w:rPr>
        <w:t>. –</w:t>
      </w:r>
      <w:r w:rsidRPr="005F17AE">
        <w:rPr>
          <w:szCs w:val="28"/>
        </w:rPr>
        <w:t xml:space="preserve"> </w:t>
      </w:r>
      <w:r w:rsidRPr="005F17AE">
        <w:rPr>
          <w:bCs/>
          <w:szCs w:val="28"/>
        </w:rPr>
        <w:t>2004</w:t>
      </w:r>
      <w:r w:rsidRPr="005F17AE">
        <w:rPr>
          <w:bCs/>
          <w:szCs w:val="28"/>
          <w:lang w:val="en-US"/>
        </w:rPr>
        <w:t>. –</w:t>
      </w:r>
      <w:r w:rsidRPr="005F17AE">
        <w:rPr>
          <w:szCs w:val="28"/>
        </w:rPr>
        <w:t xml:space="preserve"> 29 p.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lang w:val="en-US"/>
        </w:rPr>
        <w:t xml:space="preserve">Dobson, Wendy, 2005, «TradeinFinancialServices,» Mimeo, WorldBank.,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rStyle w:val="hps"/>
          <w:caps/>
          <w:szCs w:val="28"/>
        </w:rPr>
      </w:pPr>
      <w:r w:rsidRPr="005F17AE">
        <w:rPr>
          <w:szCs w:val="28"/>
        </w:rPr>
        <w:t>Dornbusch, R., Y. C. Park, and S. Claessens. 2000. Contagion: Understanding How it Spreads.</w:t>
      </w:r>
      <w:r w:rsidRPr="005F17AE">
        <w:rPr>
          <w:iCs/>
          <w:szCs w:val="28"/>
        </w:rPr>
        <w:t xml:space="preserve">World Bank Research Observer </w:t>
      </w:r>
      <w:r w:rsidRPr="005F17AE">
        <w:rPr>
          <w:szCs w:val="28"/>
        </w:rPr>
        <w:t xml:space="preserve">15. </w:t>
      </w:r>
      <w:r>
        <w:rPr>
          <w:szCs w:val="28"/>
        </w:rPr>
        <w:t xml:space="preserve">– </w:t>
      </w:r>
      <w:r w:rsidRPr="005F17AE">
        <w:rPr>
          <w:szCs w:val="28"/>
        </w:rPr>
        <w:t xml:space="preserve">pp. 177–197. </w:t>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lang w:val="en-US"/>
        </w:rPr>
        <w:t xml:space="preserve">Dunning, J. H. Location and the Multinational Enterprise: a Neglected Factor? / J. H. Dunning // Journal of International Business Studies. </w:t>
      </w:r>
      <w:r w:rsidRPr="005F17AE">
        <w:rPr>
          <w:szCs w:val="28"/>
        </w:rPr>
        <w:t xml:space="preserve">1998. </w:t>
      </w:r>
      <w:r w:rsidRPr="005F17AE">
        <w:rPr>
          <w:szCs w:val="28"/>
          <w:lang w:val="en-US"/>
        </w:rPr>
        <w:t>V</w:t>
      </w:r>
      <w:r w:rsidRPr="005F17AE">
        <w:rPr>
          <w:szCs w:val="28"/>
        </w:rPr>
        <w:t xml:space="preserve">. 29. </w:t>
      </w:r>
      <w:r w:rsidRPr="005F17AE">
        <w:rPr>
          <w:szCs w:val="28"/>
          <w:lang w:val="en-US"/>
        </w:rPr>
        <w:t>N </w:t>
      </w:r>
      <w:r w:rsidRPr="005F17AE">
        <w:rPr>
          <w:szCs w:val="28"/>
        </w:rPr>
        <w:t>1.</w:t>
      </w:r>
      <w:r>
        <w:t xml:space="preserve"> –</w:t>
      </w:r>
      <w:r w:rsidRPr="005F17AE">
        <w:rPr>
          <w:szCs w:val="28"/>
        </w:rPr>
        <w:t xml:space="preserve"> </w:t>
      </w:r>
      <w:r w:rsidRPr="005F17AE">
        <w:rPr>
          <w:szCs w:val="28"/>
          <w:lang w:val="en-US"/>
        </w:rPr>
        <w:t>P</w:t>
      </w:r>
      <w:r w:rsidRPr="005F17AE">
        <w:rPr>
          <w:szCs w:val="28"/>
        </w:rPr>
        <w:t xml:space="preserve">. 45–66.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Eichengreen, B. and Bordo, M.D. 2002. "Crises Now and Then: What Lessons From the Last Era of Financial Globalization?" </w:t>
      </w:r>
      <w:r w:rsidRPr="005F17AE">
        <w:rPr>
          <w:szCs w:val="28"/>
        </w:rPr>
        <w:t>NBER Working Paper No. 8716</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Elosegui P.,  Pinteris G. Privatization, Foreign Entry, and Bank Risk in Emerging Banking Systems: Evidence from Argentina 2004, </w:t>
      </w:r>
      <w:r>
        <w:rPr>
          <w:szCs w:val="28"/>
        </w:rPr>
        <w:t xml:space="preserve">– </w:t>
      </w:r>
      <w:r w:rsidRPr="002752E9">
        <w:rPr>
          <w:szCs w:val="28"/>
        </w:rPr>
        <w:t>Електронний ресурс]. Режим доступу:</w:t>
      </w:r>
      <w:r>
        <w:rPr>
          <w:szCs w:val="28"/>
        </w:rPr>
        <w:t xml:space="preserve"> </w:t>
      </w:r>
      <w:hyperlink r:id="rId61" w:history="1">
        <w:r w:rsidRPr="005F17AE">
          <w:rPr>
            <w:rStyle w:val="ae"/>
            <w:szCs w:val="28"/>
            <w:lang w:val="en-US"/>
          </w:rPr>
          <w:t>http</w:t>
        </w:r>
        <w:r w:rsidRPr="005F17AE">
          <w:rPr>
            <w:rStyle w:val="ae"/>
            <w:szCs w:val="28"/>
          </w:rPr>
          <w:t>://</w:t>
        </w:r>
        <w:r w:rsidRPr="005F17AE">
          <w:rPr>
            <w:rStyle w:val="ae"/>
            <w:szCs w:val="28"/>
            <w:lang w:val="en-US"/>
          </w:rPr>
          <w:t>www</w:t>
        </w:r>
        <w:r w:rsidRPr="005F17AE">
          <w:rPr>
            <w:rStyle w:val="ae"/>
            <w:szCs w:val="28"/>
          </w:rPr>
          <w:t>.</w:t>
        </w:r>
        <w:r w:rsidRPr="005F17AE">
          <w:rPr>
            <w:rStyle w:val="ae"/>
            <w:szCs w:val="28"/>
            <w:lang w:val="en-US"/>
          </w:rPr>
          <w:t>cefargentina</w:t>
        </w:r>
        <w:r w:rsidRPr="005F17AE">
          <w:rPr>
            <w:rStyle w:val="ae"/>
            <w:szCs w:val="28"/>
          </w:rPr>
          <w:t>.</w:t>
        </w:r>
        <w:r w:rsidRPr="005F17AE">
          <w:rPr>
            <w:rStyle w:val="ae"/>
            <w:szCs w:val="28"/>
            <w:lang w:val="en-US"/>
          </w:rPr>
          <w:t>org</w:t>
        </w:r>
        <w:r w:rsidRPr="005F17AE">
          <w:rPr>
            <w:rStyle w:val="ae"/>
            <w:szCs w:val="28"/>
          </w:rPr>
          <w:t>/</w:t>
        </w:r>
        <w:r w:rsidRPr="005F17AE">
          <w:rPr>
            <w:rStyle w:val="ae"/>
            <w:szCs w:val="28"/>
            <w:lang w:val="en-US"/>
          </w:rPr>
          <w:t>files</w:t>
        </w:r>
        <w:r w:rsidRPr="005F17AE">
          <w:rPr>
            <w:rStyle w:val="ae"/>
            <w:szCs w:val="28"/>
          </w:rPr>
          <w:t>_</w:t>
        </w:r>
        <w:r w:rsidRPr="005F17AE">
          <w:rPr>
            <w:rStyle w:val="ae"/>
            <w:szCs w:val="28"/>
            <w:lang w:val="en-US"/>
          </w:rPr>
          <w:t>publicaciones</w:t>
        </w:r>
        <w:r w:rsidRPr="005F17AE">
          <w:rPr>
            <w:rStyle w:val="ae"/>
            <w:szCs w:val="28"/>
          </w:rPr>
          <w:t>/16-47</w:t>
        </w:r>
        <w:r w:rsidRPr="005F17AE">
          <w:rPr>
            <w:rStyle w:val="ae"/>
            <w:szCs w:val="28"/>
            <w:lang w:val="en-US"/>
          </w:rPr>
          <w:t>argentina</w:t>
        </w:r>
        <w:r w:rsidRPr="005F17AE">
          <w:rPr>
            <w:rStyle w:val="ae"/>
            <w:szCs w:val="28"/>
          </w:rPr>
          <w:t>-</w:t>
        </w:r>
        <w:r w:rsidRPr="005F17AE">
          <w:rPr>
            <w:rStyle w:val="ae"/>
            <w:szCs w:val="28"/>
            <w:lang w:val="en-US"/>
          </w:rPr>
          <w:t>capital</w:t>
        </w:r>
        <w:r w:rsidRPr="005F17AE">
          <w:rPr>
            <w:rStyle w:val="ae"/>
            <w:szCs w:val="28"/>
          </w:rPr>
          <w:t>-</w:t>
        </w:r>
        <w:r w:rsidRPr="005F17AE">
          <w:rPr>
            <w:rStyle w:val="ae"/>
            <w:szCs w:val="28"/>
            <w:lang w:val="en-US"/>
          </w:rPr>
          <w:t>and</w:t>
        </w:r>
        <w:r w:rsidRPr="005F17AE">
          <w:rPr>
            <w:rStyle w:val="ae"/>
            <w:szCs w:val="28"/>
          </w:rPr>
          <w:t>-</w:t>
        </w:r>
        <w:r w:rsidRPr="005F17AE">
          <w:rPr>
            <w:rStyle w:val="ae"/>
            <w:szCs w:val="28"/>
            <w:lang w:val="en-US"/>
          </w:rPr>
          <w:t>risk</w:t>
        </w:r>
        <w:r w:rsidRPr="005F17AE">
          <w:rPr>
            <w:rStyle w:val="ae"/>
            <w:szCs w:val="28"/>
          </w:rPr>
          <w:t>_</w:t>
        </w:r>
        <w:r w:rsidRPr="005F17AE">
          <w:rPr>
            <w:rStyle w:val="ae"/>
            <w:szCs w:val="28"/>
            <w:lang w:val="en-US"/>
          </w:rPr>
          <w:t>pedro</w:t>
        </w:r>
        <w:r w:rsidRPr="005F17AE">
          <w:rPr>
            <w:rStyle w:val="ae"/>
            <w:szCs w:val="28"/>
          </w:rPr>
          <w:t>-</w:t>
        </w:r>
        <w:r w:rsidRPr="005F17AE">
          <w:rPr>
            <w:rStyle w:val="ae"/>
            <w:szCs w:val="28"/>
            <w:lang w:val="en-US"/>
          </w:rPr>
          <w:t>elosegui</w:t>
        </w:r>
        <w:r w:rsidRPr="005F17AE">
          <w:rPr>
            <w:rStyle w:val="ae"/>
            <w:szCs w:val="28"/>
          </w:rPr>
          <w:t>.</w:t>
        </w:r>
        <w:r w:rsidRPr="005F17AE">
          <w:rPr>
            <w:rStyle w:val="ae"/>
            <w:szCs w:val="28"/>
            <w:lang w:val="en-US"/>
          </w:rPr>
          <w:t>pdf</w:t>
        </w:r>
      </w:hyperlink>
      <w:r w:rsidRPr="005F17AE">
        <w:rPr>
          <w:szCs w:val="28"/>
        </w:rPr>
        <w:tab/>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iCs/>
          <w:szCs w:val="28"/>
          <w:lang w:val="en-US"/>
        </w:rPr>
      </w:pPr>
      <w:r w:rsidRPr="005F17AE">
        <w:rPr>
          <w:rStyle w:val="parasmallgreytext"/>
          <w:szCs w:val="28"/>
        </w:rPr>
        <w:t>Estonia:</w:t>
      </w:r>
      <w:r w:rsidRPr="005F17AE">
        <w:rPr>
          <w:szCs w:val="28"/>
        </w:rPr>
        <w:t xml:space="preserve"> Schedule of Specific Commitments, GATS/SC/127 / </w:t>
      </w:r>
      <w:r w:rsidRPr="005F17AE">
        <w:rPr>
          <w:rStyle w:val="parasmallgreytext"/>
          <w:szCs w:val="28"/>
          <w:lang w:val="en-US"/>
        </w:rPr>
        <w:t xml:space="preserve">Geneva: </w:t>
      </w:r>
      <w:r w:rsidRPr="005F17AE">
        <w:rPr>
          <w:rStyle w:val="parasmallgreytext"/>
          <w:szCs w:val="28"/>
        </w:rPr>
        <w:t xml:space="preserve">World Trade Organization, 1999. – 47 </w:t>
      </w:r>
      <w:r w:rsidRPr="005F17AE">
        <w:rPr>
          <w:rStyle w:val="parasmallgreytext"/>
          <w:szCs w:val="28"/>
          <w:lang w:val="en-US"/>
        </w:rPr>
        <w:t>p</w:t>
      </w:r>
      <w:r w:rsidRPr="005F17AE">
        <w:rPr>
          <w:rStyle w:val="parasmallgreytext"/>
          <w:szCs w:val="28"/>
        </w:rPr>
        <w:t>.</w:t>
      </w:r>
      <w:r w:rsidRPr="005F17AE">
        <w:rPr>
          <w:szCs w:val="28"/>
        </w:rPr>
        <w:t xml:space="preserve"> </w:t>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rPr>
        <w:t xml:space="preserve">European Financial Markets and Institutions Jakob de Haan, Sander Oosterloo, and Dirk Schoenmaker 2009 Cambridge University Press </w:t>
      </w:r>
      <w:r>
        <w:rPr>
          <w:szCs w:val="28"/>
        </w:rPr>
        <w:t xml:space="preserve">– </w:t>
      </w:r>
      <w:r w:rsidRPr="005F17AE">
        <w:rPr>
          <w:szCs w:val="28"/>
        </w:rPr>
        <w:t>438p</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lastRenderedPageBreak/>
        <w:t>Ezzat Molouk Kenawy Globalization and its Effects on the Banking System performance in Egypt Ozean Journal of Applied Sciences 2(1)</w:t>
      </w:r>
      <w:r>
        <w:rPr>
          <w:szCs w:val="28"/>
        </w:rPr>
        <w:t>. –</w:t>
      </w:r>
      <w:r w:rsidRPr="005F17AE">
        <w:rPr>
          <w:szCs w:val="28"/>
          <w:lang w:val="en-US"/>
        </w:rPr>
        <w:t xml:space="preserve"> 2009</w:t>
      </w:r>
      <w:r>
        <w:rPr>
          <w:szCs w:val="28"/>
        </w:rPr>
        <w:t>. –</w:t>
      </w:r>
      <w:r w:rsidRPr="005F17AE">
        <w:rPr>
          <w:szCs w:val="28"/>
          <w:lang w:val="en-US"/>
        </w:rPr>
        <w:t xml:space="preserve"> </w:t>
      </w:r>
      <w:r w:rsidRPr="002752E9">
        <w:rPr>
          <w:szCs w:val="28"/>
        </w:rPr>
        <w:t>Електронний рес</w:t>
      </w:r>
      <w:r w:rsidRPr="005F17AE">
        <w:rPr>
          <w:szCs w:val="28"/>
        </w:rPr>
        <w:t xml:space="preserve">урс]. Режим доступу: </w:t>
      </w:r>
      <w:hyperlink r:id="rId62" w:history="1">
        <w:r w:rsidRPr="005F17AE">
          <w:rPr>
            <w:rStyle w:val="ae"/>
            <w:szCs w:val="28"/>
            <w:lang w:val="en-US"/>
          </w:rPr>
          <w:t>http://ozelacademy.com/</w:t>
        </w:r>
        <w:r w:rsidRPr="005F17AE">
          <w:rPr>
            <w:rStyle w:val="ae"/>
            <w:szCs w:val="28"/>
          </w:rPr>
          <w:t xml:space="preserve"> </w:t>
        </w:r>
        <w:r w:rsidRPr="005F17AE">
          <w:rPr>
            <w:rStyle w:val="ae"/>
            <w:szCs w:val="28"/>
            <w:lang w:val="en-US"/>
          </w:rPr>
          <w:t>OJAS_v2n1_8.pdf</w:t>
        </w:r>
      </w:hyperlink>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Finance, Zvi Bodie and Robert C. Merton, Upper Saddle River, New Jersey:  Prentice Hall, 2000</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rPr>
        <w:t>Fukuyama F. The End of History and the Last Man. London: Penguin</w:t>
      </w:r>
      <w:r>
        <w:rPr>
          <w:szCs w:val="28"/>
        </w:rPr>
        <w:t xml:space="preserve">. – </w:t>
      </w:r>
      <w:r w:rsidRPr="005F17AE">
        <w:rPr>
          <w:szCs w:val="28"/>
        </w:rPr>
        <w:t>1992</w:t>
      </w:r>
      <w:r>
        <w:rPr>
          <w:szCs w:val="28"/>
        </w:rPr>
        <w:t>. –</w:t>
      </w:r>
      <w:r w:rsidRPr="005F17AE">
        <w:rPr>
          <w:szCs w:val="28"/>
        </w:rPr>
        <w:t xml:space="preserve"> p. 116</w:t>
      </w:r>
      <w:r w:rsidRPr="005F17AE">
        <w:rPr>
          <w:szCs w:val="28"/>
        </w:rPr>
        <w:tab/>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szCs w:val="28"/>
        </w:rPr>
      </w:pPr>
      <w:r w:rsidRPr="005F17AE">
        <w:rPr>
          <w:szCs w:val="28"/>
          <w:lang w:val="en-US"/>
        </w:rPr>
        <w:t>Galac</w:t>
      </w:r>
      <w:r w:rsidRPr="005F17AE">
        <w:rPr>
          <w:szCs w:val="28"/>
        </w:rPr>
        <w:t xml:space="preserve"> </w:t>
      </w:r>
      <w:r w:rsidRPr="005F17AE">
        <w:rPr>
          <w:szCs w:val="28"/>
          <w:lang w:val="en-US"/>
        </w:rPr>
        <w:t>T.</w:t>
      </w:r>
      <w:r w:rsidRPr="005F17AE">
        <w:rPr>
          <w:szCs w:val="28"/>
        </w:rPr>
        <w:t xml:space="preserve"> </w:t>
      </w:r>
      <w:r w:rsidRPr="005F17AE">
        <w:rPr>
          <w:szCs w:val="28"/>
          <w:lang w:val="en-US"/>
        </w:rPr>
        <w:t>Kraft E.</w:t>
      </w:r>
      <w:r w:rsidRPr="005F17AE">
        <w:rPr>
          <w:szCs w:val="28"/>
        </w:rPr>
        <w:t xml:space="preserve"> </w:t>
      </w:r>
      <w:r w:rsidRPr="005F17AE">
        <w:rPr>
          <w:szCs w:val="28"/>
          <w:lang w:val="en-US"/>
        </w:rPr>
        <w:t>What</w:t>
      </w:r>
      <w:r w:rsidRPr="005F17AE">
        <w:rPr>
          <w:szCs w:val="28"/>
        </w:rPr>
        <w:t xml:space="preserve"> </w:t>
      </w:r>
      <w:r w:rsidRPr="005F17AE">
        <w:rPr>
          <w:szCs w:val="28"/>
          <w:lang w:val="en-US"/>
        </w:rPr>
        <w:t>Has</w:t>
      </w:r>
      <w:r w:rsidRPr="005F17AE">
        <w:rPr>
          <w:szCs w:val="28"/>
        </w:rPr>
        <w:t xml:space="preserve"> </w:t>
      </w:r>
      <w:r w:rsidRPr="005F17AE">
        <w:rPr>
          <w:szCs w:val="28"/>
          <w:lang w:val="en-US"/>
        </w:rPr>
        <w:t>Been</w:t>
      </w:r>
      <w:r w:rsidRPr="005F17AE">
        <w:rPr>
          <w:szCs w:val="28"/>
        </w:rPr>
        <w:t xml:space="preserve"> </w:t>
      </w:r>
      <w:r w:rsidRPr="005F17AE">
        <w:rPr>
          <w:szCs w:val="28"/>
          <w:lang w:val="en-US"/>
        </w:rPr>
        <w:t>the</w:t>
      </w:r>
      <w:r w:rsidRPr="005F17AE">
        <w:rPr>
          <w:szCs w:val="28"/>
        </w:rPr>
        <w:t xml:space="preserve"> </w:t>
      </w:r>
      <w:r w:rsidRPr="005F17AE">
        <w:rPr>
          <w:szCs w:val="28"/>
          <w:lang w:val="en-US"/>
        </w:rPr>
        <w:t>Impact</w:t>
      </w:r>
      <w:r w:rsidRPr="005F17AE">
        <w:rPr>
          <w:szCs w:val="28"/>
        </w:rPr>
        <w:t xml:space="preserve"> </w:t>
      </w:r>
      <w:r w:rsidRPr="005F17AE">
        <w:rPr>
          <w:szCs w:val="28"/>
          <w:lang w:val="en-US"/>
        </w:rPr>
        <w:t>of</w:t>
      </w:r>
      <w:r w:rsidRPr="005F17AE">
        <w:rPr>
          <w:szCs w:val="28"/>
        </w:rPr>
        <w:t xml:space="preserve"> </w:t>
      </w:r>
      <w:r w:rsidRPr="005F17AE">
        <w:rPr>
          <w:szCs w:val="28"/>
          <w:lang w:val="en-US"/>
        </w:rPr>
        <w:t>Foreign</w:t>
      </w:r>
      <w:r w:rsidRPr="005F17AE">
        <w:rPr>
          <w:szCs w:val="28"/>
        </w:rPr>
        <w:t xml:space="preserve"> </w:t>
      </w:r>
      <w:r w:rsidRPr="005F17AE">
        <w:rPr>
          <w:szCs w:val="28"/>
          <w:lang w:val="en-US"/>
        </w:rPr>
        <w:t>Banks</w:t>
      </w:r>
      <w:r w:rsidRPr="005F17AE">
        <w:rPr>
          <w:szCs w:val="28"/>
        </w:rPr>
        <w:t xml:space="preserve"> </w:t>
      </w:r>
      <w:r w:rsidRPr="005F17AE">
        <w:rPr>
          <w:szCs w:val="28"/>
          <w:lang w:val="en-US"/>
        </w:rPr>
        <w:t>in</w:t>
      </w:r>
      <w:r w:rsidRPr="005F17AE">
        <w:rPr>
          <w:szCs w:val="28"/>
        </w:rPr>
        <w:t xml:space="preserve"> </w:t>
      </w:r>
      <w:r w:rsidRPr="005F17AE">
        <w:rPr>
          <w:szCs w:val="28"/>
          <w:lang w:val="en-US"/>
        </w:rPr>
        <w:t>Croatia //</w:t>
      </w:r>
      <w:r w:rsidRPr="005F17AE">
        <w:rPr>
          <w:szCs w:val="28"/>
        </w:rPr>
        <w:t xml:space="preserve"> </w:t>
      </w:r>
      <w:r w:rsidRPr="005F17AE">
        <w:rPr>
          <w:szCs w:val="28"/>
          <w:lang w:val="en-US"/>
        </w:rPr>
        <w:t>Croatian</w:t>
      </w:r>
      <w:r w:rsidRPr="005F17AE">
        <w:rPr>
          <w:szCs w:val="28"/>
        </w:rPr>
        <w:t xml:space="preserve"> </w:t>
      </w:r>
      <w:r w:rsidRPr="005F17AE">
        <w:rPr>
          <w:szCs w:val="28"/>
          <w:lang w:val="en-US"/>
        </w:rPr>
        <w:t>National</w:t>
      </w:r>
      <w:r w:rsidRPr="005F17AE">
        <w:rPr>
          <w:szCs w:val="28"/>
        </w:rPr>
        <w:t xml:space="preserve"> </w:t>
      </w:r>
      <w:r w:rsidRPr="005F17AE">
        <w:rPr>
          <w:szCs w:val="28"/>
          <w:lang w:val="en-US"/>
        </w:rPr>
        <w:t>Bank</w:t>
      </w:r>
      <w:r w:rsidRPr="005F17AE">
        <w:rPr>
          <w:szCs w:val="28"/>
        </w:rPr>
        <w:t xml:space="preserve"> </w:t>
      </w:r>
      <w:r w:rsidRPr="005F17AE">
        <w:rPr>
          <w:szCs w:val="28"/>
          <w:lang w:val="en-US"/>
        </w:rPr>
        <w:t>Survey</w:t>
      </w:r>
      <w:r w:rsidRPr="005F17AE">
        <w:rPr>
          <w:szCs w:val="28"/>
        </w:rPr>
        <w:t xml:space="preserve"> № </w:t>
      </w:r>
      <w:r w:rsidRPr="005F17AE">
        <w:rPr>
          <w:szCs w:val="28"/>
          <w:lang w:val="en-US"/>
        </w:rPr>
        <w:t>S</w:t>
      </w:r>
      <w:r w:rsidRPr="005F17AE">
        <w:rPr>
          <w:szCs w:val="28"/>
        </w:rPr>
        <w:t>-4</w:t>
      </w:r>
      <w:r w:rsidRPr="005F17AE">
        <w:rPr>
          <w:szCs w:val="28"/>
          <w:lang w:val="en-US"/>
        </w:rPr>
        <w:t>. –</w:t>
      </w:r>
      <w:r w:rsidRPr="005F17AE">
        <w:rPr>
          <w:szCs w:val="28"/>
        </w:rPr>
        <w:t xml:space="preserve"> 2000</w:t>
      </w:r>
      <w:r w:rsidRPr="005F17AE">
        <w:rPr>
          <w:szCs w:val="28"/>
          <w:lang w:val="en-US"/>
        </w:rPr>
        <w:t xml:space="preserve">. – </w:t>
      </w:r>
      <w:r w:rsidRPr="005F17AE">
        <w:rPr>
          <w:szCs w:val="28"/>
        </w:rPr>
        <w:t xml:space="preserve">20 </w:t>
      </w:r>
      <w:r w:rsidRPr="005F17AE">
        <w:rPr>
          <w:szCs w:val="28"/>
          <w:lang w:val="en-US"/>
        </w:rPr>
        <w:t>p</w:t>
      </w:r>
      <w:r w:rsidRPr="005F17AE">
        <w:rPr>
          <w:szCs w:val="28"/>
        </w:rPr>
        <w:t xml:space="preserve">. </w:t>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Garber P. and S. R. Weisbrod, 1993, </w:t>
      </w:r>
      <w:r>
        <w:rPr>
          <w:szCs w:val="28"/>
          <w:lang w:val="en-US"/>
        </w:rPr>
        <w:t>‘</w:t>
      </w:r>
      <w:r w:rsidRPr="005F17AE">
        <w:rPr>
          <w:szCs w:val="28"/>
          <w:lang w:val="en-US"/>
        </w:rPr>
        <w:t>Opening the Financial Services Market in Mexico’, in Peter M. Garber, ed., The Mexico-U.S. Free Trade Agreement, Cambridge, MA: The MIT Press.</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Garry J. Schinasi Preserving Financial</w:t>
      </w:r>
      <w:r w:rsidRPr="005F17AE">
        <w:rPr>
          <w:szCs w:val="28"/>
        </w:rPr>
        <w:t xml:space="preserve"> </w:t>
      </w:r>
      <w:r w:rsidRPr="005F17AE">
        <w:rPr>
          <w:szCs w:val="28"/>
          <w:lang w:val="en-US"/>
        </w:rPr>
        <w:t xml:space="preserve">Stability № 36, 2005 The Economic Issues Series, </w:t>
      </w:r>
      <w:r w:rsidRPr="005F17AE">
        <w:rPr>
          <w:szCs w:val="28"/>
        </w:rPr>
        <w:t>с</w:t>
      </w:r>
      <w:r w:rsidRPr="005F17AE">
        <w:rPr>
          <w:szCs w:val="28"/>
          <w:lang w:val="en-US"/>
        </w:rPr>
        <w:t>. 6</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rPr>
        <w:t>Gelegonya J</w:t>
      </w:r>
      <w:r w:rsidRPr="005F17AE">
        <w:rPr>
          <w:szCs w:val="28"/>
          <w:lang w:val="en-US"/>
        </w:rPr>
        <w:t>.</w:t>
      </w:r>
      <w:r w:rsidRPr="005F17AE">
        <w:rPr>
          <w:szCs w:val="28"/>
        </w:rPr>
        <w:t xml:space="preserve"> The Role of Foreign-Owned Banks in Hungary</w:t>
      </w:r>
      <w:r w:rsidRPr="005F17AE">
        <w:rPr>
          <w:szCs w:val="28"/>
          <w:lang w:val="en-US"/>
        </w:rPr>
        <w:t xml:space="preserve"> //</w:t>
      </w:r>
      <w:r w:rsidRPr="005F17AE">
        <w:rPr>
          <w:szCs w:val="28"/>
        </w:rPr>
        <w:t xml:space="preserve"> Report оn Financial Stability</w:t>
      </w:r>
      <w:r w:rsidRPr="005F17AE">
        <w:rPr>
          <w:szCs w:val="28"/>
          <w:lang w:val="en-US"/>
        </w:rPr>
        <w:t>. – Budapest:</w:t>
      </w:r>
      <w:r w:rsidRPr="005F17AE">
        <w:rPr>
          <w:szCs w:val="28"/>
        </w:rPr>
        <w:t xml:space="preserve"> Magyar Nemzeti Bank</w:t>
      </w:r>
      <w:r w:rsidRPr="005F17AE">
        <w:rPr>
          <w:szCs w:val="28"/>
          <w:lang w:val="en-US"/>
        </w:rPr>
        <w:t>,</w:t>
      </w:r>
      <w:r w:rsidRPr="005F17AE">
        <w:rPr>
          <w:szCs w:val="28"/>
        </w:rPr>
        <w:t xml:space="preserve"> 2003</w:t>
      </w:r>
      <w:r w:rsidRPr="005F17AE">
        <w:rPr>
          <w:szCs w:val="28"/>
          <w:lang w:val="en-US"/>
        </w:rPr>
        <w:t>. – P.</w:t>
      </w:r>
      <w:r w:rsidRPr="005F17AE">
        <w:rPr>
          <w:szCs w:val="28"/>
        </w:rPr>
        <w:t xml:space="preserve"> 116-125</w:t>
      </w:r>
      <w:r w:rsidRPr="005F17AE">
        <w:rPr>
          <w:szCs w:val="28"/>
          <w:lang w:val="en-US"/>
        </w:rPr>
        <w:t>.</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Glaessner, T., and D. Oks, 1994, </w:t>
      </w:r>
      <w:r>
        <w:rPr>
          <w:szCs w:val="28"/>
          <w:lang w:val="en-US"/>
        </w:rPr>
        <w:t>‘</w:t>
      </w:r>
      <w:r w:rsidRPr="005F17AE">
        <w:rPr>
          <w:szCs w:val="28"/>
          <w:lang w:val="en-US"/>
        </w:rPr>
        <w:t>NAFTA, Capital Mobility, and Mexico’s Financial System.’World Bank, mimeo.</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Hermes N. and Lensink R. 2004, </w:t>
      </w:r>
      <w:r>
        <w:rPr>
          <w:szCs w:val="28"/>
          <w:lang w:val="en-US"/>
        </w:rPr>
        <w:t>‘</w:t>
      </w:r>
      <w:r w:rsidRPr="005F17AE">
        <w:rPr>
          <w:szCs w:val="28"/>
          <w:lang w:val="en-US"/>
        </w:rPr>
        <w:t>The Short-Term Effects of Foreign Bank Entry on Domestic Bank Behaviour: Does Economic Development Matter?’, Journal of Banking and Finance</w:t>
      </w:r>
      <w:r>
        <w:rPr>
          <w:szCs w:val="28"/>
        </w:rPr>
        <w:t xml:space="preserve">. – </w:t>
      </w:r>
      <w:r w:rsidRPr="005F17AE">
        <w:rPr>
          <w:szCs w:val="28"/>
          <w:lang w:val="en-US"/>
        </w:rPr>
        <w:t>Vol. 28</w:t>
      </w:r>
      <w:r>
        <w:rPr>
          <w:szCs w:val="28"/>
        </w:rPr>
        <w:t>. –</w:t>
      </w:r>
      <w:r w:rsidRPr="005F17AE">
        <w:rPr>
          <w:szCs w:val="28"/>
          <w:lang w:val="en-US"/>
        </w:rPr>
        <w:t xml:space="preserve"> No. 3</w:t>
      </w:r>
      <w:r>
        <w:rPr>
          <w:szCs w:val="28"/>
        </w:rPr>
        <w:t>. –</w:t>
      </w:r>
      <w:r w:rsidRPr="005F17AE">
        <w:rPr>
          <w:szCs w:val="28"/>
          <w:lang w:val="en-US"/>
        </w:rPr>
        <w:t xml:space="preserve"> p. 553-568.</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Hoffmann Clash of Globalizations, Foreign Affairs Volume 81, Number 4  July/August</w:t>
      </w:r>
      <w:r>
        <w:rPr>
          <w:szCs w:val="28"/>
        </w:rPr>
        <w:t>, –</w:t>
      </w:r>
      <w:r w:rsidRPr="005F17AE">
        <w:rPr>
          <w:szCs w:val="28"/>
          <w:lang w:val="en-US"/>
        </w:rPr>
        <w:t xml:space="preserve"> 2002</w:t>
      </w:r>
      <w:r>
        <w:rPr>
          <w:szCs w:val="28"/>
        </w:rPr>
        <w:t>.</w:t>
      </w:r>
      <w:r w:rsidRPr="005F17AE">
        <w:rPr>
          <w:szCs w:val="28"/>
        </w:rPr>
        <w:t xml:space="preserve"> </w:t>
      </w:r>
      <w:r w:rsidRPr="002752E9">
        <w:rPr>
          <w:szCs w:val="28"/>
        </w:rPr>
        <w:t>Електронний ресурс]. Режим доступу:</w:t>
      </w:r>
      <w:r w:rsidRPr="005F17AE">
        <w:rPr>
          <w:szCs w:val="28"/>
        </w:rPr>
        <w:t xml:space="preserve"> </w:t>
      </w:r>
      <w:hyperlink r:id="rId63" w:history="1">
        <w:r w:rsidRPr="005F17AE">
          <w:rPr>
            <w:rStyle w:val="ae"/>
            <w:szCs w:val="28"/>
            <w:lang w:val="en-US"/>
          </w:rPr>
          <w:t>http</w:t>
        </w:r>
        <w:r w:rsidRPr="005F17AE">
          <w:rPr>
            <w:rStyle w:val="ae"/>
            <w:szCs w:val="28"/>
          </w:rPr>
          <w:t>://</w:t>
        </w:r>
        <w:r w:rsidRPr="005F17AE">
          <w:rPr>
            <w:rStyle w:val="ae"/>
            <w:szCs w:val="28"/>
            <w:lang w:val="en-US"/>
          </w:rPr>
          <w:t>www</w:t>
        </w:r>
        <w:r w:rsidRPr="005F17AE">
          <w:rPr>
            <w:rStyle w:val="ae"/>
            <w:szCs w:val="28"/>
          </w:rPr>
          <w:t>.</w:t>
        </w:r>
        <w:r w:rsidRPr="005F17AE">
          <w:rPr>
            <w:rStyle w:val="ae"/>
            <w:szCs w:val="28"/>
            <w:lang w:val="en-US"/>
          </w:rPr>
          <w:t>foreignaffairs</w:t>
        </w:r>
        <w:r w:rsidRPr="005F17AE">
          <w:rPr>
            <w:rStyle w:val="ae"/>
            <w:szCs w:val="28"/>
          </w:rPr>
          <w:t>.</w:t>
        </w:r>
        <w:r w:rsidRPr="005F17AE">
          <w:rPr>
            <w:rStyle w:val="ae"/>
            <w:szCs w:val="28"/>
            <w:lang w:val="en-US"/>
          </w:rPr>
          <w:t>com</w:t>
        </w:r>
        <w:r w:rsidRPr="005F17AE">
          <w:rPr>
            <w:rStyle w:val="ae"/>
            <w:szCs w:val="28"/>
          </w:rPr>
          <w:t>/</w:t>
        </w:r>
        <w:r w:rsidRPr="005F17AE">
          <w:rPr>
            <w:rStyle w:val="ae"/>
            <w:szCs w:val="28"/>
            <w:lang w:val="en-US"/>
          </w:rPr>
          <w:t>articles</w:t>
        </w:r>
        <w:r w:rsidRPr="005F17AE">
          <w:rPr>
            <w:rStyle w:val="ae"/>
            <w:szCs w:val="28"/>
          </w:rPr>
          <w:t>/58044/</w:t>
        </w:r>
        <w:r w:rsidRPr="005F17AE">
          <w:rPr>
            <w:rStyle w:val="ae"/>
            <w:szCs w:val="28"/>
            <w:lang w:val="en-US"/>
          </w:rPr>
          <w:t>stanley</w:t>
        </w:r>
        <w:r w:rsidRPr="005F17AE">
          <w:rPr>
            <w:rStyle w:val="ae"/>
            <w:szCs w:val="28"/>
          </w:rPr>
          <w:t>-</w:t>
        </w:r>
        <w:r w:rsidRPr="005F17AE">
          <w:rPr>
            <w:rStyle w:val="ae"/>
            <w:szCs w:val="28"/>
            <w:lang w:val="en-US"/>
          </w:rPr>
          <w:t>hoffmann</w:t>
        </w:r>
        <w:r w:rsidRPr="005F17AE">
          <w:rPr>
            <w:rStyle w:val="ae"/>
            <w:szCs w:val="28"/>
          </w:rPr>
          <w:t>/</w:t>
        </w:r>
        <w:r w:rsidRPr="005F17AE">
          <w:rPr>
            <w:rStyle w:val="ae"/>
            <w:szCs w:val="28"/>
            <w:lang w:val="en-US"/>
          </w:rPr>
          <w:t>clash</w:t>
        </w:r>
        <w:r w:rsidRPr="005F17AE">
          <w:rPr>
            <w:rStyle w:val="ae"/>
            <w:szCs w:val="28"/>
          </w:rPr>
          <w:t>-</w:t>
        </w:r>
        <w:r w:rsidRPr="005F17AE">
          <w:rPr>
            <w:rStyle w:val="ae"/>
            <w:szCs w:val="28"/>
            <w:lang w:val="en-US"/>
          </w:rPr>
          <w:t>of</w:t>
        </w:r>
        <w:r w:rsidRPr="005F17AE">
          <w:rPr>
            <w:rStyle w:val="ae"/>
            <w:szCs w:val="28"/>
          </w:rPr>
          <w:t>-</w:t>
        </w:r>
        <w:r w:rsidRPr="005F17AE">
          <w:rPr>
            <w:rStyle w:val="ae"/>
            <w:szCs w:val="28"/>
            <w:lang w:val="en-US"/>
          </w:rPr>
          <w:t>globalizations</w:t>
        </w:r>
      </w:hyperlink>
      <w:r w:rsidRPr="005F17AE">
        <w:rPr>
          <w:szCs w:val="28"/>
        </w:rPr>
        <w:tab/>
      </w:r>
    </w:p>
    <w:p w:rsidR="0010053C" w:rsidRPr="005F17AE" w:rsidRDefault="0010053C" w:rsidP="006E7A2B">
      <w:pPr>
        <w:numPr>
          <w:ilvl w:val="0"/>
          <w:numId w:val="43"/>
        </w:numPr>
        <w:tabs>
          <w:tab w:val="left" w:pos="690"/>
          <w:tab w:val="left" w:pos="1276"/>
        </w:tabs>
        <w:suppressAutoHyphens w:val="0"/>
        <w:spacing w:after="20" w:line="367" w:lineRule="auto"/>
        <w:ind w:left="0" w:firstLine="709"/>
        <w:jc w:val="both"/>
        <w:rPr>
          <w:iCs/>
          <w:szCs w:val="28"/>
          <w:lang w:val="en-US" w:eastAsia="en-US"/>
        </w:rPr>
      </w:pPr>
      <w:r w:rsidRPr="005F17AE">
        <w:rPr>
          <w:iCs/>
          <w:szCs w:val="28"/>
          <w:lang w:val="en-US" w:eastAsia="en-US"/>
        </w:rPr>
        <w:t>Hryckiewicz A. Why Do Foreign Banks Withdraw from Other Nations / Hryckiewicz A., Kowalewski O. – Frankfurt: Goethe Univer-sity, 2009.</w:t>
      </w:r>
      <w:r w:rsidRPr="005F17AE">
        <w:rPr>
          <w:szCs w:val="28"/>
        </w:rPr>
        <w:t xml:space="preserve"> </w:t>
      </w:r>
    </w:p>
    <w:p w:rsidR="0010053C" w:rsidRPr="005F17AE" w:rsidRDefault="0010053C" w:rsidP="006E7A2B">
      <w:pPr>
        <w:numPr>
          <w:ilvl w:val="0"/>
          <w:numId w:val="43"/>
        </w:numPr>
        <w:tabs>
          <w:tab w:val="left" w:pos="1276"/>
        </w:tabs>
        <w:suppressAutoHyphens w:val="0"/>
        <w:spacing w:after="20" w:line="367" w:lineRule="auto"/>
        <w:ind w:hanging="11"/>
        <w:jc w:val="both"/>
        <w:rPr>
          <w:szCs w:val="28"/>
          <w:lang w:val="en-US" w:eastAsia="en-US"/>
        </w:rPr>
      </w:pPr>
      <w:r w:rsidRPr="005F17AE">
        <w:rPr>
          <w:szCs w:val="28"/>
          <w:lang w:val="en-US" w:eastAsia="en-US"/>
        </w:rPr>
        <w:t>https://</w:t>
      </w:r>
      <w:r w:rsidRPr="006D3196">
        <w:t xml:space="preserve"> </w:t>
      </w:r>
      <w:r w:rsidRPr="006D3196">
        <w:rPr>
          <w:szCs w:val="28"/>
          <w:lang w:val="en-US" w:eastAsia="en-US"/>
        </w:rPr>
        <w:t>ru.tradingeconomics.com/</w:t>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HUANG Yamiao XU Guang Study on Impact of Foreign Banks Entry to China Banking</w:t>
      </w:r>
      <w:r>
        <w:rPr>
          <w:szCs w:val="28"/>
        </w:rPr>
        <w:t>. –</w:t>
      </w:r>
      <w:r w:rsidRPr="005F17AE">
        <w:rPr>
          <w:szCs w:val="28"/>
          <w:lang w:val="en-US"/>
        </w:rPr>
        <w:t xml:space="preserve"> 2006</w:t>
      </w:r>
      <w:r w:rsidRPr="005F17AE">
        <w:rPr>
          <w:szCs w:val="28"/>
        </w:rPr>
        <w:t xml:space="preserve"> </w:t>
      </w:r>
      <w:r w:rsidRPr="002752E9">
        <w:rPr>
          <w:szCs w:val="28"/>
        </w:rPr>
        <w:t>Електронний ресурс]. Режим доступу:</w:t>
      </w:r>
      <w:r w:rsidRPr="005F17AE">
        <w:rPr>
          <w:szCs w:val="28"/>
        </w:rPr>
        <w:t xml:space="preserve"> </w:t>
      </w:r>
      <w:r w:rsidRPr="005F17AE">
        <w:rPr>
          <w:szCs w:val="28"/>
          <w:lang w:val="en-US"/>
        </w:rPr>
        <w:t>http</w:t>
      </w:r>
      <w:r w:rsidRPr="005F17AE">
        <w:rPr>
          <w:szCs w:val="28"/>
        </w:rPr>
        <w:t>://</w:t>
      </w:r>
      <w:r w:rsidRPr="005F17AE">
        <w:rPr>
          <w:szCs w:val="28"/>
          <w:lang w:val="en-US"/>
        </w:rPr>
        <w:t>www</w:t>
      </w:r>
      <w:r w:rsidRPr="005F17AE">
        <w:rPr>
          <w:szCs w:val="28"/>
        </w:rPr>
        <w:t>.</w:t>
      </w:r>
      <w:r w:rsidRPr="005F17AE">
        <w:rPr>
          <w:szCs w:val="28"/>
          <w:lang w:val="en-US"/>
        </w:rPr>
        <w:t>seiofbluemountain</w:t>
      </w:r>
      <w:r w:rsidRPr="005F17AE">
        <w:rPr>
          <w:szCs w:val="28"/>
        </w:rPr>
        <w:t>.</w:t>
      </w:r>
      <w:r w:rsidRPr="005F17AE">
        <w:rPr>
          <w:szCs w:val="28"/>
          <w:lang w:val="en-US"/>
        </w:rPr>
        <w:t>com</w:t>
      </w:r>
      <w:r w:rsidRPr="005F17AE">
        <w:rPr>
          <w:szCs w:val="28"/>
        </w:rPr>
        <w:t>/</w:t>
      </w:r>
      <w:r w:rsidRPr="005F17AE">
        <w:rPr>
          <w:szCs w:val="28"/>
          <w:lang w:val="en-US"/>
        </w:rPr>
        <w:t>upload</w:t>
      </w:r>
      <w:r w:rsidRPr="005F17AE">
        <w:rPr>
          <w:szCs w:val="28"/>
        </w:rPr>
        <w:t>/</w:t>
      </w:r>
      <w:r w:rsidRPr="005F17AE">
        <w:rPr>
          <w:szCs w:val="28"/>
          <w:lang w:val="en-US"/>
        </w:rPr>
        <w:t>product</w:t>
      </w:r>
      <w:r w:rsidRPr="005F17AE">
        <w:rPr>
          <w:szCs w:val="28"/>
        </w:rPr>
        <w:t>/201002/1265697561</w:t>
      </w:r>
      <w:r w:rsidRPr="005F17AE">
        <w:rPr>
          <w:szCs w:val="28"/>
          <w:lang w:val="en-US"/>
        </w:rPr>
        <w:t>gddj</w:t>
      </w:r>
      <w:r w:rsidRPr="005F17AE">
        <w:rPr>
          <w:szCs w:val="28"/>
        </w:rPr>
        <w:t>93</w:t>
      </w:r>
      <w:r w:rsidRPr="005F17AE">
        <w:rPr>
          <w:szCs w:val="28"/>
          <w:lang w:val="en-US"/>
        </w:rPr>
        <w:t>jq</w:t>
      </w:r>
      <w:r w:rsidRPr="005F17AE">
        <w:rPr>
          <w:szCs w:val="28"/>
        </w:rPr>
        <w:t>.</w:t>
      </w:r>
      <w:r w:rsidRPr="005F17AE">
        <w:rPr>
          <w:szCs w:val="28"/>
          <w:lang w:val="en-US"/>
        </w:rPr>
        <w:t>pdf</w:t>
      </w:r>
      <w:r w:rsidRPr="005F17AE">
        <w:rPr>
          <w:szCs w:val="28"/>
        </w:rPr>
        <w:t xml:space="preserve"> </w:t>
      </w:r>
      <w:r w:rsidRPr="005F17AE">
        <w:rPr>
          <w:szCs w:val="28"/>
        </w:rPr>
        <w:tab/>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rStyle w:val="parasmallgreytext"/>
          <w:szCs w:val="28"/>
        </w:rPr>
      </w:pPr>
      <w:r w:rsidRPr="005F17AE">
        <w:rPr>
          <w:rStyle w:val="parasmallgreytext"/>
          <w:szCs w:val="28"/>
        </w:rPr>
        <w:t>Hungary</w:t>
      </w:r>
      <w:r w:rsidRPr="005F17AE">
        <w:rPr>
          <w:rStyle w:val="parasmallgreytext"/>
          <w:szCs w:val="28"/>
          <w:lang w:val="en-US"/>
        </w:rPr>
        <w:t>:</w:t>
      </w:r>
      <w:r w:rsidRPr="005F17AE">
        <w:rPr>
          <w:szCs w:val="28"/>
        </w:rPr>
        <w:t xml:space="preserve"> Schedule of Specific Commitments, Supplement 3, </w:t>
      </w:r>
      <w:r w:rsidRPr="005F17AE">
        <w:rPr>
          <w:bCs/>
          <w:spacing w:val="-2"/>
          <w:szCs w:val="28"/>
        </w:rPr>
        <w:t>GATS/SC/40/Suppl.3</w:t>
      </w:r>
      <w:r w:rsidRPr="005F17AE">
        <w:rPr>
          <w:szCs w:val="28"/>
          <w:lang w:val="en-US"/>
        </w:rPr>
        <w:t xml:space="preserve"> / </w:t>
      </w:r>
      <w:r w:rsidRPr="005F17AE">
        <w:rPr>
          <w:rStyle w:val="parasmallgreytext"/>
          <w:szCs w:val="28"/>
          <w:lang w:val="en-US"/>
        </w:rPr>
        <w:t xml:space="preserve">Geneva: </w:t>
      </w:r>
      <w:r w:rsidRPr="005F17AE">
        <w:rPr>
          <w:rStyle w:val="parasmallgreytext"/>
          <w:szCs w:val="28"/>
        </w:rPr>
        <w:t xml:space="preserve">World Trade Organization, </w:t>
      </w:r>
      <w:r w:rsidRPr="005F17AE">
        <w:rPr>
          <w:rStyle w:val="parasmallgreytext"/>
          <w:szCs w:val="28"/>
          <w:lang w:val="en-US"/>
        </w:rPr>
        <w:t>1998</w:t>
      </w:r>
      <w:r w:rsidRPr="005F17AE">
        <w:rPr>
          <w:rStyle w:val="parasmallgreytext"/>
          <w:szCs w:val="28"/>
        </w:rPr>
        <w:t xml:space="preserve">. – </w:t>
      </w:r>
      <w:r w:rsidRPr="005F17AE">
        <w:rPr>
          <w:rStyle w:val="parasmallgreytext"/>
          <w:szCs w:val="28"/>
          <w:lang w:val="en-US"/>
        </w:rPr>
        <w:t>4 p</w:t>
      </w:r>
      <w:r w:rsidRPr="005F17AE">
        <w:rPr>
          <w:rStyle w:val="parasmallgreytext"/>
          <w:szCs w:val="28"/>
        </w:rPr>
        <w:t>.</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rPr>
        <w:t xml:space="preserve">IMF, September 2000, </w:t>
      </w:r>
      <w:r>
        <w:rPr>
          <w:szCs w:val="28"/>
        </w:rPr>
        <w:t>‘</w:t>
      </w:r>
      <w:r w:rsidRPr="005F17AE">
        <w:rPr>
          <w:szCs w:val="28"/>
        </w:rPr>
        <w:t xml:space="preserve">International Capital Markets; Developments, Prospects and Key Policy Issues’, by a staff team lead by D.J. Mathieson and G.J. Schinasi, International Monetary </w:t>
      </w:r>
      <w:r w:rsidRPr="005F17AE">
        <w:rPr>
          <w:szCs w:val="28"/>
        </w:rPr>
        <w:lastRenderedPageBreak/>
        <w:t>Fund. Exchange and Trade Relations Dept. Chapter VI: The Role of Foreign Banks in Emerging Markets, 152-174., 2000</w:t>
      </w:r>
      <w:r>
        <w:rPr>
          <w:szCs w:val="28"/>
        </w:rPr>
        <w:t xml:space="preserve">.– </w:t>
      </w:r>
      <w:r w:rsidRPr="005F17AE">
        <w:rPr>
          <w:szCs w:val="28"/>
        </w:rPr>
        <w:t>p.</w:t>
      </w:r>
      <w:r>
        <w:rPr>
          <w:szCs w:val="28"/>
        </w:rPr>
        <w:t> </w:t>
      </w:r>
      <w:r w:rsidRPr="005F17AE">
        <w:rPr>
          <w:szCs w:val="28"/>
        </w:rPr>
        <w:t>165</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lang w:val="en-US"/>
        </w:rPr>
      </w:pPr>
      <w:r w:rsidRPr="005F17AE">
        <w:rPr>
          <w:spacing w:val="-7"/>
          <w:szCs w:val="28"/>
          <w:lang w:val="en-US"/>
        </w:rPr>
        <w:t xml:space="preserve">International Capital Markets. Developments, Prospects, and Key Policy Issues. International </w:t>
      </w:r>
      <w:r w:rsidRPr="005F17AE">
        <w:rPr>
          <w:szCs w:val="28"/>
          <w:lang w:val="en-US"/>
        </w:rPr>
        <w:t>Monetary Fund (Washington DC, USA)</w:t>
      </w:r>
      <w:r>
        <w:rPr>
          <w:szCs w:val="28"/>
        </w:rPr>
        <w:t>. –</w:t>
      </w:r>
      <w:r w:rsidRPr="005F17AE">
        <w:rPr>
          <w:szCs w:val="28"/>
          <w:lang w:val="en-US"/>
        </w:rPr>
        <w:t xml:space="preserve"> 2000</w:t>
      </w:r>
      <w:r>
        <w:rPr>
          <w:szCs w:val="28"/>
        </w:rPr>
        <w:t xml:space="preserve"> –</w:t>
      </w:r>
      <w:r w:rsidRPr="005F17AE">
        <w:rPr>
          <w:szCs w:val="28"/>
          <w:lang w:val="en-US"/>
        </w:rPr>
        <w:t xml:space="preserve"> p.153.</w:t>
      </w:r>
      <w:r w:rsidRPr="005F17AE">
        <w:rPr>
          <w:szCs w:val="28"/>
        </w:rPr>
        <w:t xml:space="preserve"> </w:t>
      </w:r>
    </w:p>
    <w:p w:rsidR="0010053C" w:rsidRPr="005F17AE" w:rsidRDefault="0010053C" w:rsidP="006E7A2B">
      <w:pPr>
        <w:numPr>
          <w:ilvl w:val="0"/>
          <w:numId w:val="43"/>
        </w:numPr>
        <w:tabs>
          <w:tab w:val="left" w:pos="534"/>
          <w:tab w:val="left" w:pos="1276"/>
        </w:tabs>
        <w:suppressAutoHyphens w:val="0"/>
        <w:spacing w:after="20" w:line="367" w:lineRule="auto"/>
        <w:ind w:left="0" w:firstLine="709"/>
        <w:jc w:val="both"/>
        <w:rPr>
          <w:iCs/>
          <w:szCs w:val="28"/>
          <w:lang w:eastAsia="uk-UA"/>
        </w:rPr>
      </w:pPr>
      <w:r w:rsidRPr="005F17AE">
        <w:rPr>
          <w:iCs/>
          <w:szCs w:val="28"/>
          <w:lang w:eastAsia="uk-UA"/>
        </w:rPr>
        <w:t xml:space="preserve"> International regulatory framework for banks (Basel III) //</w:t>
      </w:r>
      <w:r w:rsidRPr="005F17AE">
        <w:rPr>
          <w:szCs w:val="28"/>
        </w:rPr>
        <w:t xml:space="preserve"> </w:t>
      </w:r>
      <w:r w:rsidRPr="002752E9">
        <w:rPr>
          <w:szCs w:val="28"/>
        </w:rPr>
        <w:t>Електронний ресурс]. Режим доступу:</w:t>
      </w:r>
      <w:r w:rsidRPr="005F17AE">
        <w:rPr>
          <w:iCs/>
          <w:szCs w:val="28"/>
          <w:lang w:eastAsia="uk-UA"/>
        </w:rPr>
        <w:t xml:space="preserve"> </w:t>
      </w:r>
      <w:hyperlink r:id="rId64" w:history="1">
        <w:r w:rsidRPr="005F17AE">
          <w:rPr>
            <w:rStyle w:val="ae"/>
            <w:iCs/>
            <w:szCs w:val="28"/>
            <w:lang w:eastAsia="uk-UA"/>
          </w:rPr>
          <w:t>http://www.bis.org/bcbs/basel3.ht</w:t>
        </w:r>
        <w:r w:rsidRPr="005F17AE">
          <w:rPr>
            <w:rStyle w:val="ae"/>
            <w:iCs/>
            <w:szCs w:val="28"/>
            <w:lang w:val="en-US" w:eastAsia="uk-UA"/>
          </w:rPr>
          <w:t>m</w:t>
        </w:r>
      </w:hyperlink>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rStyle w:val="hps"/>
          <w:caps/>
          <w:szCs w:val="28"/>
        </w:rPr>
      </w:pPr>
      <w:r w:rsidRPr="005F17AE">
        <w:rPr>
          <w:szCs w:val="28"/>
        </w:rPr>
        <w:t xml:space="preserve">Kaminsky, G., and C. Reinhart. 1999. The Twin Crises: The Causes of Banking and Balance-of-Payments Problems. </w:t>
      </w:r>
      <w:r w:rsidRPr="005F17AE">
        <w:rPr>
          <w:iCs/>
          <w:szCs w:val="28"/>
        </w:rPr>
        <w:t xml:space="preserve">American Economic Review </w:t>
      </w:r>
      <w:r w:rsidRPr="005F17AE">
        <w:rPr>
          <w:szCs w:val="28"/>
        </w:rPr>
        <w:t xml:space="preserve">89. </w:t>
      </w:r>
      <w:r>
        <w:rPr>
          <w:szCs w:val="28"/>
        </w:rPr>
        <w:t>–</w:t>
      </w:r>
      <w:r w:rsidRPr="005F17AE">
        <w:rPr>
          <w:szCs w:val="28"/>
        </w:rPr>
        <w:t xml:space="preserve">pp. 473–500.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Kim, Yoon-soo, 2005, </w:t>
      </w:r>
      <w:r>
        <w:rPr>
          <w:szCs w:val="28"/>
          <w:lang w:val="en-US"/>
        </w:rPr>
        <w:t>‘</w:t>
      </w:r>
      <w:r w:rsidRPr="005F17AE">
        <w:rPr>
          <w:szCs w:val="28"/>
          <w:lang w:val="en-US"/>
        </w:rPr>
        <w:t xml:space="preserve">Foreign ownership of banks and its effect on bank performance: the case of Korea’. </w:t>
      </w:r>
      <w:r w:rsidRPr="005F17AE">
        <w:rPr>
          <w:szCs w:val="28"/>
        </w:rPr>
        <w:t>Pusan University. Korea Observer</w:t>
      </w:r>
      <w:r>
        <w:rPr>
          <w:szCs w:val="28"/>
        </w:rPr>
        <w:t>. –</w:t>
      </w:r>
      <w:r w:rsidRPr="005F17AE">
        <w:rPr>
          <w:szCs w:val="28"/>
        </w:rPr>
        <w:t xml:space="preserve"> Vol. 36</w:t>
      </w:r>
      <w:r>
        <w:rPr>
          <w:szCs w:val="28"/>
        </w:rPr>
        <w:t>. –</w:t>
      </w:r>
      <w:r w:rsidRPr="005F17AE">
        <w:rPr>
          <w:szCs w:val="28"/>
        </w:rPr>
        <w:t xml:space="preserve"> No. 2</w:t>
      </w:r>
      <w:r>
        <w:rPr>
          <w:szCs w:val="28"/>
        </w:rPr>
        <w:t xml:space="preserve"> –</w:t>
      </w:r>
      <w:r w:rsidRPr="005F17AE">
        <w:rPr>
          <w:szCs w:val="28"/>
        </w:rPr>
        <w:t xml:space="preserve"> pp. 229–263.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King, Robert G. &amp; Levine, Ross, 1993. "Finance and growth : Schumpeter might be right," Policy Research Working Paper Series 1083, The World Bank.</w:t>
      </w:r>
      <w:r w:rsidRPr="005F17AE">
        <w:rPr>
          <w:szCs w:val="28"/>
        </w:rPr>
        <w:t xml:space="preserve"> </w:t>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King, Robert G. and Levine, Ross. «Financial Intermediation and Economic Development,» in Colin Mayer and Xavier Vives, eds., Capital Markets and Financial Intermediation. London: Centre for Economic Policy Research, 1993, pp. 156-189.</w:t>
      </w:r>
      <w:r w:rsidRPr="005F17AE">
        <w:rPr>
          <w:szCs w:val="28"/>
        </w:rPr>
        <w:t xml:space="preserve"> </w:t>
      </w:r>
    </w:p>
    <w:p w:rsidR="0010053C" w:rsidRPr="005F17AE" w:rsidRDefault="0010053C" w:rsidP="006E7A2B">
      <w:pPr>
        <w:numPr>
          <w:ilvl w:val="0"/>
          <w:numId w:val="43"/>
        </w:numPr>
        <w:tabs>
          <w:tab w:val="left" w:pos="1276"/>
        </w:tabs>
        <w:suppressAutoHyphens w:val="0"/>
        <w:spacing w:after="20" w:line="367" w:lineRule="auto"/>
        <w:ind w:left="0" w:firstLine="709"/>
        <w:jc w:val="both"/>
        <w:rPr>
          <w:rStyle w:val="hps"/>
          <w:caps/>
          <w:szCs w:val="28"/>
        </w:rPr>
      </w:pPr>
      <w:r w:rsidRPr="005F17AE">
        <w:rPr>
          <w:szCs w:val="28"/>
        </w:rPr>
        <w:t xml:space="preserve">Laeven, L., and F. Valencia, 2008. Systemic Banking Crises: A New Database. International Monetary Fund Working Paper WP/08/224. </w:t>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lang w:val="en-US"/>
        </w:rPr>
      </w:pPr>
      <w:r w:rsidRPr="005F17AE">
        <w:rPr>
          <w:rStyle w:val="parasmallgreytext"/>
          <w:szCs w:val="28"/>
        </w:rPr>
        <w:t>Latvia</w:t>
      </w:r>
      <w:r w:rsidRPr="005F17AE">
        <w:rPr>
          <w:szCs w:val="28"/>
        </w:rPr>
        <w:t xml:space="preserve">: Schedule of Specific Commitments, </w:t>
      </w:r>
      <w:r w:rsidRPr="005F17AE">
        <w:rPr>
          <w:bCs/>
          <w:spacing w:val="-2"/>
          <w:szCs w:val="28"/>
        </w:rPr>
        <w:t xml:space="preserve">GATS/SC/126 / </w:t>
      </w:r>
      <w:r w:rsidRPr="005F17AE">
        <w:rPr>
          <w:rStyle w:val="parasmallgreytext"/>
          <w:szCs w:val="28"/>
          <w:lang w:val="en-US"/>
        </w:rPr>
        <w:t xml:space="preserve">Geneva: </w:t>
      </w:r>
      <w:r w:rsidRPr="005F17AE">
        <w:rPr>
          <w:rStyle w:val="parasmallgreytext"/>
          <w:szCs w:val="28"/>
        </w:rPr>
        <w:t xml:space="preserve">World Trade Organization, 1999. – 35 </w:t>
      </w:r>
      <w:r w:rsidRPr="005F17AE">
        <w:rPr>
          <w:rStyle w:val="parasmallgreytext"/>
          <w:szCs w:val="28"/>
          <w:lang w:val="en-US"/>
        </w:rPr>
        <w:t>p</w:t>
      </w:r>
      <w:r w:rsidRPr="005F17AE">
        <w:rPr>
          <w:rStyle w:val="parasmallgreytext"/>
          <w:szCs w:val="28"/>
        </w:rPr>
        <w:t>.</w:t>
      </w:r>
      <w:r w:rsidRPr="005F17AE">
        <w:rPr>
          <w:szCs w:val="28"/>
        </w:rPr>
        <w:t xml:space="preserve"> </w:t>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Levine, R. 1996, </w:t>
      </w:r>
      <w:r>
        <w:rPr>
          <w:szCs w:val="28"/>
          <w:lang w:val="en-US"/>
        </w:rPr>
        <w:t>‘</w:t>
      </w:r>
      <w:r w:rsidRPr="005F17AE">
        <w:rPr>
          <w:szCs w:val="28"/>
          <w:lang w:val="en-US"/>
        </w:rPr>
        <w:t>Foreign Banks, Financial Development, and Economic Growth’, in: C.Barfield, International Financial Markets: Harmonization versus Competition, Washington:224-254.</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lang w:val="en-US"/>
        </w:rPr>
        <w:t>Levine, Ross, 1996, «Foreign</w:t>
      </w:r>
      <w:r w:rsidRPr="005F17AE">
        <w:rPr>
          <w:szCs w:val="28"/>
        </w:rPr>
        <w:t xml:space="preserve"> </w:t>
      </w:r>
      <w:r w:rsidRPr="005F17AE">
        <w:rPr>
          <w:szCs w:val="28"/>
          <w:lang w:val="en-US"/>
        </w:rPr>
        <w:t>Banks, Financial</w:t>
      </w:r>
      <w:r w:rsidRPr="005F17AE">
        <w:rPr>
          <w:szCs w:val="28"/>
        </w:rPr>
        <w:t xml:space="preserve"> </w:t>
      </w:r>
      <w:r w:rsidRPr="005F17AE">
        <w:rPr>
          <w:szCs w:val="28"/>
          <w:lang w:val="en-US"/>
        </w:rPr>
        <w:t>Development, and</w:t>
      </w:r>
      <w:r w:rsidRPr="005F17AE">
        <w:rPr>
          <w:szCs w:val="28"/>
        </w:rPr>
        <w:t xml:space="preserve"> </w:t>
      </w:r>
      <w:r w:rsidRPr="005F17AE">
        <w:rPr>
          <w:szCs w:val="28"/>
          <w:lang w:val="en-US"/>
        </w:rPr>
        <w:t>Economic</w:t>
      </w:r>
      <w:r w:rsidRPr="005F17AE">
        <w:rPr>
          <w:szCs w:val="28"/>
        </w:rPr>
        <w:t xml:space="preserve"> </w:t>
      </w:r>
      <w:r w:rsidRPr="005F17AE">
        <w:rPr>
          <w:szCs w:val="28"/>
          <w:lang w:val="en-US"/>
        </w:rPr>
        <w:t>Growth,» in</w:t>
      </w:r>
      <w:r w:rsidRPr="005F17AE">
        <w:rPr>
          <w:szCs w:val="28"/>
        </w:rPr>
        <w:t xml:space="preserve"> </w:t>
      </w:r>
      <w:r w:rsidRPr="005F17AE">
        <w:rPr>
          <w:szCs w:val="28"/>
          <w:lang w:val="en-US"/>
        </w:rPr>
        <w:t>Claude E. Barfield. Ed.): International</w:t>
      </w:r>
      <w:r w:rsidRPr="005F17AE">
        <w:rPr>
          <w:szCs w:val="28"/>
        </w:rPr>
        <w:t xml:space="preserve"> </w:t>
      </w:r>
      <w:r w:rsidRPr="005F17AE">
        <w:rPr>
          <w:szCs w:val="28"/>
          <w:lang w:val="en-US"/>
        </w:rPr>
        <w:t>Financial</w:t>
      </w:r>
      <w:r w:rsidRPr="005F17AE">
        <w:rPr>
          <w:szCs w:val="28"/>
        </w:rPr>
        <w:t xml:space="preserve"> </w:t>
      </w:r>
      <w:r w:rsidRPr="005F17AE">
        <w:rPr>
          <w:szCs w:val="28"/>
          <w:lang w:val="en-US"/>
        </w:rPr>
        <w:t>Markets, AEI Institute</w:t>
      </w:r>
      <w:r w:rsidRPr="005F17AE">
        <w:rPr>
          <w:szCs w:val="28"/>
        </w:rPr>
        <w:t xml:space="preserve"> </w:t>
      </w:r>
      <w:r w:rsidRPr="005F17AE">
        <w:rPr>
          <w:szCs w:val="28"/>
          <w:lang w:val="en-US"/>
        </w:rPr>
        <w:t>Press: Washington, D.C., pp. 224-54.</w:t>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Levitt T. The Globalization of Markets // Harvard Business Review.– May-June </w:t>
      </w:r>
      <w:r>
        <w:rPr>
          <w:szCs w:val="28"/>
        </w:rPr>
        <w:t xml:space="preserve">– </w:t>
      </w:r>
      <w:r w:rsidRPr="005F17AE">
        <w:rPr>
          <w:szCs w:val="28"/>
          <w:lang w:val="en-US"/>
        </w:rPr>
        <w:t>1983. –.P.92–102.</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lang w:val="en-US"/>
        </w:rPr>
        <w:t>Martínez Pería, Maria Soledad and Ashoka Mody, 2004, «How Foreign Participation and Market Concentration Impact Bank Spreads: Evidence from Latin America,» Journalof Money, Credit and Banking</w:t>
      </w:r>
      <w:r>
        <w:rPr>
          <w:szCs w:val="28"/>
        </w:rPr>
        <w:t>. –</w:t>
      </w:r>
      <w:r w:rsidRPr="005F17AE">
        <w:rPr>
          <w:szCs w:val="28"/>
          <w:lang w:val="en-US"/>
        </w:rPr>
        <w:t xml:space="preserve"> Vol. 36</w:t>
      </w:r>
      <w:r>
        <w:rPr>
          <w:szCs w:val="28"/>
        </w:rPr>
        <w:t xml:space="preserve"> –</w:t>
      </w:r>
      <w:r w:rsidRPr="005F17AE">
        <w:rPr>
          <w:szCs w:val="28"/>
          <w:lang w:val="en-US"/>
        </w:rPr>
        <w:t xml:space="preserve"> pp. 511-37</w:t>
      </w:r>
    </w:p>
    <w:p w:rsidR="0010053C" w:rsidRPr="0010053C" w:rsidRDefault="0010053C" w:rsidP="006E7A2B">
      <w:pPr>
        <w:numPr>
          <w:ilvl w:val="0"/>
          <w:numId w:val="43"/>
        </w:numPr>
        <w:tabs>
          <w:tab w:val="left" w:pos="930"/>
          <w:tab w:val="left" w:pos="1276"/>
        </w:tabs>
        <w:suppressAutoHyphens w:val="0"/>
        <w:spacing w:after="20" w:line="367" w:lineRule="auto"/>
        <w:ind w:left="0" w:firstLine="709"/>
        <w:jc w:val="both"/>
        <w:rPr>
          <w:szCs w:val="28"/>
          <w:lang w:val="en-US"/>
        </w:rPr>
      </w:pPr>
      <w:r w:rsidRPr="0010053C">
        <w:rPr>
          <w:szCs w:val="28"/>
          <w:lang w:val="en-US"/>
        </w:rPr>
        <w:t xml:space="preserve">Mérő K., Valentinyi M. E. </w:t>
      </w:r>
      <w:r w:rsidRPr="0010053C">
        <w:rPr>
          <w:bCs/>
          <w:szCs w:val="28"/>
          <w:lang w:val="en-US"/>
        </w:rPr>
        <w:t xml:space="preserve">The Role of Foreign Banks in Five Central and Eastern European Countries // </w:t>
      </w:r>
      <w:r w:rsidRPr="0010053C">
        <w:rPr>
          <w:szCs w:val="28"/>
          <w:lang w:val="en-US"/>
        </w:rPr>
        <w:t>Magyar Nemzeti Bank Working Paper</w:t>
      </w:r>
      <w:r w:rsidRPr="0010053C">
        <w:rPr>
          <w:bCs/>
          <w:szCs w:val="28"/>
          <w:lang w:val="en-US"/>
        </w:rPr>
        <w:t xml:space="preserve"> № 2003/10. – </w:t>
      </w:r>
      <w:r w:rsidRPr="0010053C">
        <w:rPr>
          <w:szCs w:val="28"/>
          <w:lang w:val="en-US"/>
        </w:rPr>
        <w:t>2003. –</w:t>
      </w:r>
      <w:r w:rsidRPr="0010053C">
        <w:rPr>
          <w:bCs/>
          <w:szCs w:val="28"/>
          <w:lang w:val="en-US"/>
        </w:rPr>
        <w:t xml:space="preserve"> 41 </w:t>
      </w:r>
      <w:r w:rsidRPr="005F17AE">
        <w:rPr>
          <w:bCs/>
          <w:szCs w:val="28"/>
        </w:rPr>
        <w:t>р</w:t>
      </w:r>
      <w:r w:rsidRPr="0010053C">
        <w:rPr>
          <w:bCs/>
          <w:szCs w:val="28"/>
          <w:lang w:val="en-US"/>
        </w:rPr>
        <w:t>.</w:t>
      </w:r>
      <w:r w:rsidRPr="0010053C">
        <w:rPr>
          <w:szCs w:val="28"/>
          <w:lang w:val="en-US"/>
        </w:rPr>
        <w:t xml:space="preserve"> </w:t>
      </w:r>
      <w:r w:rsidRPr="0010053C">
        <w:rPr>
          <w:szCs w:val="28"/>
          <w:lang w:val="en-US"/>
        </w:rPr>
        <w:tab/>
      </w:r>
    </w:p>
    <w:p w:rsidR="0010053C" w:rsidRPr="0010053C" w:rsidRDefault="0010053C" w:rsidP="006E7A2B">
      <w:pPr>
        <w:numPr>
          <w:ilvl w:val="0"/>
          <w:numId w:val="43"/>
        </w:numPr>
        <w:tabs>
          <w:tab w:val="left" w:pos="1276"/>
        </w:tabs>
        <w:suppressAutoHyphens w:val="0"/>
        <w:spacing w:after="20" w:line="367" w:lineRule="auto"/>
        <w:ind w:left="0" w:firstLine="709"/>
        <w:jc w:val="both"/>
        <w:rPr>
          <w:szCs w:val="28"/>
          <w:lang w:val="en-US"/>
        </w:rPr>
      </w:pPr>
      <w:r w:rsidRPr="005F17AE">
        <w:rPr>
          <w:szCs w:val="28"/>
          <w:lang w:val="en-US"/>
        </w:rPr>
        <w:lastRenderedPageBreak/>
        <w:t xml:space="preserve"> Mian, Atif, 2003, «Foreign, Private Domestic, and Government Banks: New Evidence from Emerging Markets,» mimeo, University of Chicago.</w:t>
      </w:r>
      <w:r w:rsidRPr="0010053C">
        <w:rPr>
          <w:szCs w:val="28"/>
          <w:lang w:val="en-US"/>
        </w:rPr>
        <w:t xml:space="preserve"> </w:t>
      </w:r>
    </w:p>
    <w:p w:rsidR="0010053C" w:rsidRPr="0010053C" w:rsidRDefault="0010053C" w:rsidP="006E7A2B">
      <w:pPr>
        <w:numPr>
          <w:ilvl w:val="0"/>
          <w:numId w:val="43"/>
        </w:numPr>
        <w:tabs>
          <w:tab w:val="left" w:pos="1276"/>
        </w:tabs>
        <w:suppressAutoHyphens w:val="0"/>
        <w:spacing w:after="20" w:line="367" w:lineRule="auto"/>
        <w:ind w:left="0" w:firstLine="709"/>
        <w:jc w:val="both"/>
        <w:rPr>
          <w:szCs w:val="28"/>
          <w:lang w:val="en-US"/>
        </w:rPr>
      </w:pPr>
      <w:r w:rsidRPr="005F17AE">
        <w:rPr>
          <w:szCs w:val="28"/>
          <w:lang w:val="en-US"/>
        </w:rPr>
        <w:t>Mishkin, Frederick, 2006, «The</w:t>
      </w:r>
      <w:r w:rsidRPr="0010053C">
        <w:rPr>
          <w:szCs w:val="28"/>
          <w:lang w:val="en-US"/>
        </w:rPr>
        <w:t xml:space="preserve"> </w:t>
      </w:r>
      <w:r w:rsidRPr="005F17AE">
        <w:rPr>
          <w:szCs w:val="28"/>
          <w:lang w:val="en-US"/>
        </w:rPr>
        <w:t>Next Great Globalization: How</w:t>
      </w:r>
      <w:r w:rsidRPr="0010053C">
        <w:rPr>
          <w:szCs w:val="28"/>
          <w:lang w:val="en-US"/>
        </w:rPr>
        <w:t xml:space="preserve"> </w:t>
      </w:r>
      <w:r w:rsidRPr="005F17AE">
        <w:rPr>
          <w:szCs w:val="28"/>
          <w:lang w:val="en-US"/>
        </w:rPr>
        <w:t>Disadvantaged</w:t>
      </w:r>
      <w:r w:rsidRPr="0010053C">
        <w:rPr>
          <w:szCs w:val="28"/>
          <w:lang w:val="en-US"/>
        </w:rPr>
        <w:t xml:space="preserve"> </w:t>
      </w:r>
      <w:r w:rsidRPr="005F17AE">
        <w:rPr>
          <w:szCs w:val="28"/>
          <w:lang w:val="en-US"/>
        </w:rPr>
        <w:t>Nations</w:t>
      </w:r>
      <w:r w:rsidRPr="0010053C">
        <w:rPr>
          <w:szCs w:val="28"/>
          <w:lang w:val="en-US"/>
        </w:rPr>
        <w:t xml:space="preserve"> </w:t>
      </w:r>
      <w:r w:rsidRPr="005F17AE">
        <w:rPr>
          <w:szCs w:val="28"/>
          <w:lang w:val="en-US"/>
        </w:rPr>
        <w:t>Can</w:t>
      </w:r>
      <w:r w:rsidRPr="0010053C">
        <w:rPr>
          <w:szCs w:val="28"/>
          <w:lang w:val="en-US"/>
        </w:rPr>
        <w:t xml:space="preserve"> </w:t>
      </w:r>
      <w:r w:rsidRPr="005F17AE">
        <w:rPr>
          <w:szCs w:val="28"/>
          <w:lang w:val="en-US"/>
        </w:rPr>
        <w:t>Harness</w:t>
      </w:r>
      <w:r w:rsidRPr="0010053C">
        <w:rPr>
          <w:szCs w:val="28"/>
          <w:lang w:val="en-US"/>
        </w:rPr>
        <w:t xml:space="preserve"> </w:t>
      </w:r>
      <w:r w:rsidRPr="005F17AE">
        <w:rPr>
          <w:szCs w:val="28"/>
          <w:lang w:val="en-US"/>
        </w:rPr>
        <w:t>Their</w:t>
      </w:r>
      <w:r w:rsidRPr="0010053C">
        <w:rPr>
          <w:szCs w:val="28"/>
          <w:lang w:val="en-US"/>
        </w:rPr>
        <w:t xml:space="preserve"> </w:t>
      </w:r>
      <w:r w:rsidRPr="005F17AE">
        <w:rPr>
          <w:szCs w:val="28"/>
          <w:lang w:val="en-US"/>
        </w:rPr>
        <w:t>Financial</w:t>
      </w:r>
      <w:r w:rsidRPr="0010053C">
        <w:rPr>
          <w:szCs w:val="28"/>
          <w:lang w:val="en-US"/>
        </w:rPr>
        <w:t xml:space="preserve"> </w:t>
      </w:r>
      <w:r w:rsidRPr="005F17AE">
        <w:rPr>
          <w:szCs w:val="28"/>
          <w:lang w:val="en-US"/>
        </w:rPr>
        <w:t>Systems</w:t>
      </w:r>
      <w:r w:rsidRPr="0010053C">
        <w:rPr>
          <w:szCs w:val="28"/>
          <w:lang w:val="en-US"/>
        </w:rPr>
        <w:t xml:space="preserve"> </w:t>
      </w:r>
      <w:r w:rsidRPr="005F17AE">
        <w:rPr>
          <w:szCs w:val="28"/>
          <w:lang w:val="en-US"/>
        </w:rPr>
        <w:t>to</w:t>
      </w:r>
      <w:r w:rsidRPr="0010053C">
        <w:rPr>
          <w:szCs w:val="28"/>
          <w:lang w:val="en-US"/>
        </w:rPr>
        <w:t xml:space="preserve"> </w:t>
      </w:r>
      <w:r w:rsidRPr="005F17AE">
        <w:rPr>
          <w:szCs w:val="28"/>
          <w:lang w:val="en-US"/>
        </w:rPr>
        <w:t>Get</w:t>
      </w:r>
      <w:r w:rsidRPr="0010053C">
        <w:rPr>
          <w:szCs w:val="28"/>
          <w:lang w:val="en-US"/>
        </w:rPr>
        <w:t xml:space="preserve"> </w:t>
      </w:r>
      <w:r w:rsidRPr="005F17AE">
        <w:rPr>
          <w:szCs w:val="28"/>
          <w:lang w:val="en-US"/>
        </w:rPr>
        <w:t>Rich,» Princeton</w:t>
      </w:r>
      <w:r w:rsidRPr="0010053C">
        <w:rPr>
          <w:szCs w:val="28"/>
          <w:lang w:val="en-US"/>
        </w:rPr>
        <w:t xml:space="preserve"> </w:t>
      </w:r>
      <w:r w:rsidRPr="005F17AE">
        <w:rPr>
          <w:szCs w:val="28"/>
          <w:lang w:val="en-US"/>
        </w:rPr>
        <w:t>University</w:t>
      </w:r>
      <w:r w:rsidRPr="0010053C">
        <w:rPr>
          <w:szCs w:val="28"/>
          <w:lang w:val="en-US"/>
        </w:rPr>
        <w:t xml:space="preserve"> </w:t>
      </w:r>
      <w:r w:rsidRPr="005F17AE">
        <w:rPr>
          <w:szCs w:val="28"/>
          <w:lang w:val="en-US"/>
        </w:rPr>
        <w:t>Press: Princeton, N.J</w:t>
      </w:r>
      <w:r w:rsidRPr="0010053C">
        <w:rPr>
          <w:szCs w:val="28"/>
          <w:lang w:val="en-US"/>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More, C, and M.Nagy. Competitionin the Hungarian Banking Market. Hungarian</w:t>
      </w:r>
      <w:r w:rsidRPr="005F17AE">
        <w:rPr>
          <w:szCs w:val="28"/>
        </w:rPr>
        <w:t xml:space="preserve"> </w:t>
      </w:r>
      <w:r w:rsidRPr="005F17AE">
        <w:rPr>
          <w:szCs w:val="28"/>
          <w:lang w:val="en-US"/>
        </w:rPr>
        <w:t>National</w:t>
      </w:r>
      <w:r w:rsidRPr="005F17AE">
        <w:rPr>
          <w:szCs w:val="28"/>
        </w:rPr>
        <w:t xml:space="preserve"> </w:t>
      </w:r>
      <w:r w:rsidRPr="005F17AE">
        <w:rPr>
          <w:szCs w:val="28"/>
          <w:lang w:val="en-US"/>
        </w:rPr>
        <w:t>Bank (Budapest) Working</w:t>
      </w:r>
      <w:r w:rsidRPr="005F17AE">
        <w:rPr>
          <w:szCs w:val="28"/>
        </w:rPr>
        <w:t xml:space="preserve"> </w:t>
      </w:r>
      <w:r w:rsidRPr="005F17AE">
        <w:rPr>
          <w:szCs w:val="28"/>
          <w:lang w:val="en-US"/>
        </w:rPr>
        <w:t xml:space="preserve">PaperNo. </w:t>
      </w:r>
      <w:r w:rsidRPr="005F17AE">
        <w:rPr>
          <w:szCs w:val="28"/>
        </w:rPr>
        <w:t>9, 2004</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rStyle w:val="hps"/>
          <w:caps/>
          <w:szCs w:val="28"/>
        </w:rPr>
      </w:pPr>
      <w:r w:rsidRPr="0010053C">
        <w:rPr>
          <w:szCs w:val="28"/>
          <w:lang w:val="en-US"/>
        </w:rPr>
        <w:t xml:space="preserve">Moser, T. 2003. What is International Financial Contagion?// </w:t>
      </w:r>
      <w:r w:rsidRPr="005F17AE">
        <w:rPr>
          <w:iCs/>
          <w:szCs w:val="28"/>
        </w:rPr>
        <w:t xml:space="preserve">International Finance </w:t>
      </w:r>
      <w:r w:rsidRPr="005F17AE">
        <w:rPr>
          <w:szCs w:val="28"/>
        </w:rPr>
        <w:t>6.</w:t>
      </w:r>
      <w:r>
        <w:rPr>
          <w:szCs w:val="28"/>
        </w:rPr>
        <w:t xml:space="preserve"> –</w:t>
      </w:r>
      <w:r w:rsidRPr="005F17AE">
        <w:rPr>
          <w:szCs w:val="28"/>
        </w:rPr>
        <w:t xml:space="preserve"> pp. 157–178. </w:t>
      </w:r>
    </w:p>
    <w:p w:rsidR="0010053C" w:rsidRPr="0010053C" w:rsidRDefault="0010053C" w:rsidP="006E7A2B">
      <w:pPr>
        <w:numPr>
          <w:ilvl w:val="0"/>
          <w:numId w:val="43"/>
        </w:numPr>
        <w:tabs>
          <w:tab w:val="left" w:pos="1276"/>
        </w:tabs>
        <w:suppressAutoHyphens w:val="0"/>
        <w:spacing w:after="20" w:line="367" w:lineRule="auto"/>
        <w:ind w:left="0" w:firstLine="709"/>
        <w:jc w:val="both"/>
        <w:rPr>
          <w:szCs w:val="28"/>
          <w:lang w:val="en-US"/>
        </w:rPr>
      </w:pPr>
      <w:r w:rsidRPr="005F17AE">
        <w:rPr>
          <w:bCs/>
          <w:szCs w:val="28"/>
          <w:shd w:val="clear" w:color="auto" w:fill="FFFFFF"/>
        </w:rPr>
        <w:t>Oсновнi показники діяльності банків України</w:t>
      </w:r>
      <w:r w:rsidRPr="005F17AE">
        <w:rPr>
          <w:b/>
          <w:bCs/>
          <w:szCs w:val="28"/>
          <w:shd w:val="clear" w:color="auto" w:fill="FFFFFF"/>
        </w:rPr>
        <w:t xml:space="preserve"> </w:t>
      </w:r>
      <w:r w:rsidRPr="005F17AE">
        <w:rPr>
          <w:szCs w:val="28"/>
        </w:rPr>
        <w:t>// [Електронний  ресурс].  Режим</w:t>
      </w:r>
      <w:r w:rsidRPr="005F17AE">
        <w:rPr>
          <w:szCs w:val="28"/>
          <w:lang w:val="en-US"/>
        </w:rPr>
        <w:t xml:space="preserve"> </w:t>
      </w:r>
      <w:r w:rsidRPr="005F17AE">
        <w:rPr>
          <w:szCs w:val="28"/>
        </w:rPr>
        <w:t>доступу</w:t>
      </w:r>
      <w:r w:rsidRPr="005F17AE">
        <w:rPr>
          <w:szCs w:val="28"/>
          <w:lang w:val="en-US"/>
        </w:rPr>
        <w:t xml:space="preserve">: </w:t>
      </w:r>
      <w:hyperlink r:id="rId65" w:history="1">
        <w:r w:rsidRPr="005F17AE">
          <w:rPr>
            <w:rStyle w:val="ae"/>
            <w:szCs w:val="28"/>
            <w:lang w:val="en-US"/>
          </w:rPr>
          <w:t>http://www.bank.gov.ua/control/uk/publish/</w:t>
        </w:r>
      </w:hyperlink>
      <w:r w:rsidRPr="0010053C">
        <w:rPr>
          <w:szCs w:val="28"/>
          <w:lang w:val="en-US"/>
        </w:rPr>
        <w:t xml:space="preserve"> </w:t>
      </w:r>
      <w:r w:rsidRPr="005F17AE">
        <w:rPr>
          <w:szCs w:val="28"/>
          <w:lang w:val="en-US"/>
        </w:rPr>
        <w:t>article?art_id=36807</w:t>
      </w:r>
      <w:r w:rsidRPr="0010053C">
        <w:rPr>
          <w:szCs w:val="28"/>
          <w:lang w:val="en-US"/>
        </w:rPr>
        <w:tab/>
      </w:r>
    </w:p>
    <w:p w:rsidR="0010053C" w:rsidRPr="0010053C" w:rsidRDefault="0010053C" w:rsidP="006E7A2B">
      <w:pPr>
        <w:numPr>
          <w:ilvl w:val="0"/>
          <w:numId w:val="43"/>
        </w:numPr>
        <w:tabs>
          <w:tab w:val="left" w:pos="930"/>
          <w:tab w:val="left" w:pos="1276"/>
        </w:tabs>
        <w:suppressAutoHyphens w:val="0"/>
        <w:spacing w:after="20" w:line="367" w:lineRule="auto"/>
        <w:ind w:left="0" w:firstLine="709"/>
        <w:jc w:val="both"/>
        <w:rPr>
          <w:rStyle w:val="parasmallgreytext"/>
          <w:szCs w:val="28"/>
          <w:lang w:val="en-US"/>
        </w:rPr>
      </w:pPr>
      <w:r w:rsidRPr="0010053C">
        <w:rPr>
          <w:bCs/>
          <w:szCs w:val="28"/>
          <w:lang w:val="en-US"/>
        </w:rPr>
        <w:t>Poland</w:t>
      </w:r>
      <w:r w:rsidRPr="005F17AE">
        <w:rPr>
          <w:bCs/>
          <w:szCs w:val="28"/>
          <w:lang w:val="en-US"/>
        </w:rPr>
        <w:t>:</w:t>
      </w:r>
      <w:r w:rsidRPr="0010053C">
        <w:rPr>
          <w:bCs/>
          <w:szCs w:val="28"/>
          <w:lang w:val="en-US"/>
        </w:rPr>
        <w:t xml:space="preserve"> Schedule of Specific Commitments, Supplement 3, World Trade Organization</w:t>
      </w:r>
      <w:r w:rsidRPr="0010053C">
        <w:rPr>
          <w:szCs w:val="28"/>
          <w:lang w:val="en-US"/>
        </w:rPr>
        <w:t xml:space="preserve">, </w:t>
      </w:r>
      <w:r w:rsidRPr="0010053C">
        <w:rPr>
          <w:bCs/>
          <w:szCs w:val="28"/>
          <w:lang w:val="en-US"/>
        </w:rPr>
        <w:t>GATS/SC/71/Suppl.3</w:t>
      </w:r>
      <w:r w:rsidRPr="005F17AE">
        <w:rPr>
          <w:bCs/>
          <w:szCs w:val="28"/>
          <w:lang w:val="en-US"/>
        </w:rPr>
        <w:t xml:space="preserve"> </w:t>
      </w:r>
      <w:r w:rsidRPr="0010053C">
        <w:rPr>
          <w:szCs w:val="28"/>
          <w:lang w:val="en-US"/>
        </w:rPr>
        <w:t>(98-0665)</w:t>
      </w:r>
      <w:r w:rsidRPr="005F17AE">
        <w:rPr>
          <w:bCs/>
          <w:szCs w:val="28"/>
          <w:lang w:val="en-US"/>
        </w:rPr>
        <w:t xml:space="preserve"> / </w:t>
      </w:r>
      <w:r w:rsidRPr="005F17AE">
        <w:rPr>
          <w:rStyle w:val="parasmallgreytext"/>
          <w:szCs w:val="28"/>
          <w:lang w:val="en-US"/>
        </w:rPr>
        <w:t xml:space="preserve">Geneva: </w:t>
      </w:r>
      <w:r w:rsidRPr="0010053C">
        <w:rPr>
          <w:rStyle w:val="parasmallgreytext"/>
          <w:szCs w:val="28"/>
          <w:lang w:val="en-US"/>
        </w:rPr>
        <w:t xml:space="preserve">World Trade Organization, </w:t>
      </w:r>
      <w:r w:rsidRPr="005F17AE">
        <w:rPr>
          <w:rStyle w:val="parasmallgreytext"/>
          <w:szCs w:val="28"/>
          <w:lang w:val="en-US"/>
        </w:rPr>
        <w:t>1998</w:t>
      </w:r>
      <w:r w:rsidRPr="0010053C">
        <w:rPr>
          <w:rStyle w:val="parasmallgreytext"/>
          <w:szCs w:val="28"/>
          <w:lang w:val="en-US"/>
        </w:rPr>
        <w:t xml:space="preserve">. – </w:t>
      </w:r>
      <w:r w:rsidRPr="005F17AE">
        <w:rPr>
          <w:rStyle w:val="parasmallgreytext"/>
          <w:szCs w:val="28"/>
          <w:lang w:val="en-US"/>
        </w:rPr>
        <w:t>5 p</w:t>
      </w:r>
      <w:r w:rsidRPr="0010053C">
        <w:rPr>
          <w:rStyle w:val="parasmallgreytext"/>
          <w:szCs w:val="28"/>
          <w:lang w:val="en-US"/>
        </w:rPr>
        <w:t>.</w:t>
      </w:r>
      <w:r w:rsidRPr="0010053C">
        <w:rPr>
          <w:szCs w:val="28"/>
          <w:lang w:val="en-US"/>
        </w:rPr>
        <w:t xml:space="preserve"> </w:t>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pl-PL"/>
        </w:rPr>
        <w:t xml:space="preserve">Prasad, E., K. Rogoff, S-J. </w:t>
      </w:r>
      <w:r w:rsidRPr="005F17AE">
        <w:rPr>
          <w:szCs w:val="28"/>
          <w:lang w:val="en-US"/>
        </w:rPr>
        <w:t xml:space="preserve">Wei and M. A. Kose. 2003. «Effects of Financial Globalization on Developing Countries: Some Empirical Evidence.» </w:t>
      </w:r>
      <w:r w:rsidRPr="005F17AE">
        <w:rPr>
          <w:szCs w:val="28"/>
        </w:rPr>
        <w:t xml:space="preserve">Mimeo, 17 March, Washington D.C.: International Monetary Fund., </w:t>
      </w:r>
      <w:r>
        <w:rPr>
          <w:szCs w:val="28"/>
        </w:rPr>
        <w:t>–</w:t>
      </w:r>
      <w:r>
        <w:rPr>
          <w:szCs w:val="28"/>
          <w:lang w:val="en-US"/>
        </w:rPr>
        <w:t>p</w:t>
      </w:r>
      <w:r w:rsidRPr="005F17AE">
        <w:rPr>
          <w:szCs w:val="28"/>
        </w:rPr>
        <w:t>.7</w:t>
      </w:r>
      <w:r w:rsidRPr="005F17AE">
        <w:rPr>
          <w:szCs w:val="28"/>
        </w:rPr>
        <w:tab/>
      </w:r>
    </w:p>
    <w:p w:rsidR="0010053C" w:rsidRPr="0010053C" w:rsidRDefault="0010053C" w:rsidP="006E7A2B">
      <w:pPr>
        <w:numPr>
          <w:ilvl w:val="0"/>
          <w:numId w:val="43"/>
        </w:numPr>
        <w:tabs>
          <w:tab w:val="left" w:pos="1276"/>
        </w:tabs>
        <w:suppressAutoHyphens w:val="0"/>
        <w:spacing w:after="20" w:line="367" w:lineRule="auto"/>
        <w:ind w:left="0" w:firstLine="709"/>
        <w:jc w:val="both"/>
        <w:rPr>
          <w:caps/>
          <w:szCs w:val="28"/>
          <w:lang w:val="en-US"/>
        </w:rPr>
      </w:pPr>
      <w:r w:rsidRPr="0010053C">
        <w:rPr>
          <w:szCs w:val="28"/>
          <w:lang w:val="en-US"/>
        </w:rPr>
        <w:t>Rajan R., Zingales L. The Great Reversals: The Politics of Financial Development in the 20th Century. Organisation for Economic Co-operation and Development, Economics Department Working Papers No. 265, 20 Oct. 2000, ECO / WKP (2000) – 38</w:t>
      </w:r>
      <w:r>
        <w:rPr>
          <w:szCs w:val="28"/>
          <w:lang w:val="en-US"/>
        </w:rPr>
        <w:t>p.</w:t>
      </w:r>
      <w:r w:rsidRPr="0010053C">
        <w:rPr>
          <w:szCs w:val="28"/>
          <w:lang w:val="en-US"/>
        </w:rPr>
        <w:tab/>
      </w:r>
    </w:p>
    <w:p w:rsidR="0010053C" w:rsidRPr="0010053C" w:rsidRDefault="0010053C" w:rsidP="006E7A2B">
      <w:pPr>
        <w:numPr>
          <w:ilvl w:val="0"/>
          <w:numId w:val="43"/>
        </w:numPr>
        <w:tabs>
          <w:tab w:val="left" w:pos="1276"/>
        </w:tabs>
        <w:suppressAutoHyphens w:val="0"/>
        <w:spacing w:after="20" w:line="367" w:lineRule="auto"/>
        <w:ind w:left="0" w:firstLine="709"/>
        <w:jc w:val="both"/>
        <w:rPr>
          <w:caps/>
          <w:szCs w:val="28"/>
          <w:lang w:val="en-US"/>
        </w:rPr>
      </w:pPr>
      <w:r w:rsidRPr="005F17AE">
        <w:rPr>
          <w:szCs w:val="28"/>
          <w:lang w:val="en-US"/>
        </w:rPr>
        <w:t>Rajan, Raghuram G. and Zingales, Luigi. «Financial Dependence and Growth.» American Economic Review, June 1998, 88(3)</w:t>
      </w:r>
      <w:r w:rsidRPr="0010053C">
        <w:rPr>
          <w:szCs w:val="28"/>
          <w:lang w:val="en-US"/>
        </w:rPr>
        <w:t>. –</w:t>
      </w:r>
      <w:r w:rsidRPr="005F17AE">
        <w:rPr>
          <w:szCs w:val="28"/>
          <w:lang w:val="en-US"/>
        </w:rPr>
        <w:t xml:space="preserve"> pp. 559-86</w:t>
      </w:r>
      <w:r w:rsidRPr="0010053C">
        <w:rPr>
          <w:szCs w:val="28"/>
          <w:lang w:val="en-US"/>
        </w:rPr>
        <w:tab/>
      </w:r>
    </w:p>
    <w:p w:rsidR="0010053C" w:rsidRPr="0010053C" w:rsidRDefault="0010053C" w:rsidP="006E7A2B">
      <w:pPr>
        <w:numPr>
          <w:ilvl w:val="0"/>
          <w:numId w:val="43"/>
        </w:numPr>
        <w:tabs>
          <w:tab w:val="left" w:pos="930"/>
          <w:tab w:val="left" w:pos="1276"/>
        </w:tabs>
        <w:suppressAutoHyphens w:val="0"/>
        <w:spacing w:after="20" w:line="367" w:lineRule="auto"/>
        <w:ind w:left="0" w:firstLine="709"/>
        <w:jc w:val="both"/>
        <w:rPr>
          <w:szCs w:val="28"/>
          <w:lang w:val="en-US"/>
        </w:rPr>
      </w:pPr>
      <w:r w:rsidRPr="005F17AE">
        <w:rPr>
          <w:szCs w:val="28"/>
          <w:lang w:val="en-US"/>
        </w:rPr>
        <w:t>Reininger</w:t>
      </w:r>
      <w:r w:rsidRPr="0010053C">
        <w:rPr>
          <w:szCs w:val="28"/>
          <w:lang w:val="en-US"/>
        </w:rPr>
        <w:t xml:space="preserve"> </w:t>
      </w:r>
      <w:r w:rsidRPr="005F17AE">
        <w:rPr>
          <w:szCs w:val="28"/>
          <w:lang w:val="en-US"/>
        </w:rPr>
        <w:t>T</w:t>
      </w:r>
      <w:r w:rsidRPr="0010053C">
        <w:rPr>
          <w:szCs w:val="28"/>
          <w:lang w:val="en-US"/>
        </w:rPr>
        <w:t xml:space="preserve">., </w:t>
      </w:r>
      <w:r w:rsidRPr="005F17AE">
        <w:rPr>
          <w:szCs w:val="28"/>
          <w:lang w:val="en-US"/>
        </w:rPr>
        <w:t>Schardax</w:t>
      </w:r>
      <w:r w:rsidRPr="0010053C">
        <w:rPr>
          <w:szCs w:val="28"/>
          <w:lang w:val="en-US"/>
        </w:rPr>
        <w:t xml:space="preserve"> </w:t>
      </w:r>
      <w:r w:rsidRPr="005F17AE">
        <w:rPr>
          <w:szCs w:val="28"/>
          <w:lang w:val="en-US"/>
        </w:rPr>
        <w:t>F</w:t>
      </w:r>
      <w:r w:rsidRPr="0010053C">
        <w:rPr>
          <w:szCs w:val="28"/>
          <w:lang w:val="en-US"/>
        </w:rPr>
        <w:t xml:space="preserve">., </w:t>
      </w:r>
      <w:r w:rsidRPr="005F17AE">
        <w:rPr>
          <w:szCs w:val="28"/>
          <w:lang w:val="en-US"/>
        </w:rPr>
        <w:t>Summer</w:t>
      </w:r>
      <w:r w:rsidRPr="0010053C">
        <w:rPr>
          <w:szCs w:val="28"/>
          <w:lang w:val="en-US"/>
        </w:rPr>
        <w:t xml:space="preserve"> </w:t>
      </w:r>
      <w:r w:rsidRPr="005F17AE">
        <w:rPr>
          <w:szCs w:val="28"/>
          <w:lang w:val="en-US"/>
        </w:rPr>
        <w:t>M</w:t>
      </w:r>
      <w:r w:rsidRPr="0010053C">
        <w:rPr>
          <w:szCs w:val="28"/>
          <w:lang w:val="en-US"/>
        </w:rPr>
        <w:t xml:space="preserve">. </w:t>
      </w:r>
      <w:r w:rsidRPr="005F17AE">
        <w:rPr>
          <w:szCs w:val="28"/>
          <w:lang w:val="en-US"/>
        </w:rPr>
        <w:t>The</w:t>
      </w:r>
      <w:r w:rsidRPr="0010053C">
        <w:rPr>
          <w:szCs w:val="28"/>
          <w:lang w:val="en-US"/>
        </w:rPr>
        <w:t xml:space="preserve"> </w:t>
      </w:r>
      <w:r w:rsidRPr="005F17AE">
        <w:rPr>
          <w:szCs w:val="28"/>
          <w:lang w:val="en-US"/>
        </w:rPr>
        <w:t>Financial</w:t>
      </w:r>
      <w:r w:rsidRPr="0010053C">
        <w:rPr>
          <w:szCs w:val="28"/>
          <w:lang w:val="en-US"/>
        </w:rPr>
        <w:t xml:space="preserve"> </w:t>
      </w:r>
      <w:r w:rsidRPr="005F17AE">
        <w:rPr>
          <w:szCs w:val="28"/>
          <w:lang w:val="en-US"/>
        </w:rPr>
        <w:t>System</w:t>
      </w:r>
      <w:r w:rsidRPr="0010053C">
        <w:rPr>
          <w:szCs w:val="28"/>
          <w:lang w:val="en-US"/>
        </w:rPr>
        <w:t xml:space="preserve"> </w:t>
      </w:r>
      <w:r w:rsidRPr="005F17AE">
        <w:rPr>
          <w:szCs w:val="28"/>
          <w:lang w:val="en-US"/>
        </w:rPr>
        <w:t>in</w:t>
      </w:r>
      <w:r w:rsidRPr="0010053C">
        <w:rPr>
          <w:szCs w:val="28"/>
          <w:lang w:val="en-US"/>
        </w:rPr>
        <w:t xml:space="preserve"> </w:t>
      </w:r>
      <w:r w:rsidRPr="005F17AE">
        <w:rPr>
          <w:szCs w:val="28"/>
          <w:lang w:val="en-US"/>
        </w:rPr>
        <w:t>the</w:t>
      </w:r>
      <w:r w:rsidRPr="0010053C">
        <w:rPr>
          <w:szCs w:val="28"/>
          <w:lang w:val="en-US"/>
        </w:rPr>
        <w:t xml:space="preserve"> </w:t>
      </w:r>
      <w:r w:rsidRPr="005F17AE">
        <w:rPr>
          <w:szCs w:val="28"/>
          <w:lang w:val="en-US"/>
        </w:rPr>
        <w:t>Czech</w:t>
      </w:r>
      <w:r w:rsidRPr="0010053C">
        <w:rPr>
          <w:szCs w:val="28"/>
          <w:lang w:val="en-US"/>
        </w:rPr>
        <w:t xml:space="preserve"> </w:t>
      </w:r>
      <w:r w:rsidRPr="005F17AE">
        <w:rPr>
          <w:szCs w:val="28"/>
          <w:lang w:val="en-US"/>
        </w:rPr>
        <w:t>Republic</w:t>
      </w:r>
      <w:r w:rsidRPr="0010053C">
        <w:rPr>
          <w:szCs w:val="28"/>
          <w:lang w:val="en-US"/>
        </w:rPr>
        <w:t xml:space="preserve">, </w:t>
      </w:r>
      <w:r w:rsidRPr="005F17AE">
        <w:rPr>
          <w:szCs w:val="28"/>
          <w:lang w:val="en-US"/>
        </w:rPr>
        <w:t>Hungary</w:t>
      </w:r>
      <w:r w:rsidRPr="0010053C">
        <w:rPr>
          <w:szCs w:val="28"/>
          <w:lang w:val="en-US"/>
        </w:rPr>
        <w:t xml:space="preserve"> </w:t>
      </w:r>
      <w:r w:rsidRPr="005F17AE">
        <w:rPr>
          <w:szCs w:val="28"/>
          <w:lang w:val="en-US"/>
        </w:rPr>
        <w:t>and</w:t>
      </w:r>
      <w:r w:rsidRPr="0010053C">
        <w:rPr>
          <w:szCs w:val="28"/>
          <w:lang w:val="en-US"/>
        </w:rPr>
        <w:t xml:space="preserve"> </w:t>
      </w:r>
      <w:r w:rsidRPr="005F17AE">
        <w:rPr>
          <w:szCs w:val="28"/>
          <w:lang w:val="en-US"/>
        </w:rPr>
        <w:t>Poland</w:t>
      </w:r>
      <w:r w:rsidRPr="0010053C">
        <w:rPr>
          <w:szCs w:val="28"/>
          <w:lang w:val="en-US"/>
        </w:rPr>
        <w:t xml:space="preserve"> </w:t>
      </w:r>
      <w:r w:rsidRPr="005F17AE">
        <w:rPr>
          <w:szCs w:val="28"/>
          <w:lang w:val="en-US"/>
        </w:rPr>
        <w:t>after</w:t>
      </w:r>
      <w:r w:rsidRPr="0010053C">
        <w:rPr>
          <w:szCs w:val="28"/>
          <w:lang w:val="en-US"/>
        </w:rPr>
        <w:t xml:space="preserve"> </w:t>
      </w:r>
      <w:r w:rsidRPr="005F17AE">
        <w:rPr>
          <w:szCs w:val="28"/>
          <w:lang w:val="en-US"/>
        </w:rPr>
        <w:t>a</w:t>
      </w:r>
      <w:r w:rsidRPr="0010053C">
        <w:rPr>
          <w:szCs w:val="28"/>
          <w:lang w:val="en-US"/>
        </w:rPr>
        <w:t xml:space="preserve"> </w:t>
      </w:r>
      <w:r w:rsidRPr="005F17AE">
        <w:rPr>
          <w:szCs w:val="28"/>
          <w:lang w:val="en-US"/>
        </w:rPr>
        <w:t>Decade</w:t>
      </w:r>
      <w:r w:rsidRPr="0010053C">
        <w:rPr>
          <w:szCs w:val="28"/>
          <w:lang w:val="en-US"/>
        </w:rPr>
        <w:t xml:space="preserve"> </w:t>
      </w:r>
      <w:r w:rsidRPr="005F17AE">
        <w:rPr>
          <w:szCs w:val="28"/>
          <w:lang w:val="en-US"/>
        </w:rPr>
        <w:t>of</w:t>
      </w:r>
      <w:r w:rsidRPr="0010053C">
        <w:rPr>
          <w:szCs w:val="28"/>
          <w:lang w:val="en-US"/>
        </w:rPr>
        <w:t xml:space="preserve"> </w:t>
      </w:r>
      <w:r w:rsidRPr="005F17AE">
        <w:rPr>
          <w:szCs w:val="28"/>
          <w:lang w:val="en-US"/>
        </w:rPr>
        <w:t>Transition</w:t>
      </w:r>
      <w:r w:rsidRPr="0010053C">
        <w:rPr>
          <w:szCs w:val="28"/>
          <w:lang w:val="en-US"/>
        </w:rPr>
        <w:t xml:space="preserve"> // </w:t>
      </w:r>
      <w:r w:rsidRPr="005F17AE">
        <w:rPr>
          <w:szCs w:val="28"/>
          <w:lang w:val="en-US"/>
        </w:rPr>
        <w:t>Deutsche</w:t>
      </w:r>
      <w:r w:rsidRPr="0010053C">
        <w:rPr>
          <w:szCs w:val="28"/>
          <w:lang w:val="en-US"/>
        </w:rPr>
        <w:t xml:space="preserve"> </w:t>
      </w:r>
      <w:r w:rsidRPr="005F17AE">
        <w:rPr>
          <w:szCs w:val="28"/>
          <w:lang w:val="en-US"/>
        </w:rPr>
        <w:t>Bundesbank</w:t>
      </w:r>
      <w:r w:rsidRPr="0010053C">
        <w:rPr>
          <w:szCs w:val="28"/>
          <w:lang w:val="en-US"/>
        </w:rPr>
        <w:t xml:space="preserve">, </w:t>
      </w:r>
      <w:r w:rsidRPr="005F17AE">
        <w:rPr>
          <w:szCs w:val="28"/>
          <w:lang w:val="en-US"/>
        </w:rPr>
        <w:t>Economic</w:t>
      </w:r>
      <w:r w:rsidRPr="0010053C">
        <w:rPr>
          <w:szCs w:val="28"/>
          <w:lang w:val="en-US"/>
        </w:rPr>
        <w:t xml:space="preserve"> </w:t>
      </w:r>
      <w:r w:rsidRPr="005F17AE">
        <w:rPr>
          <w:szCs w:val="28"/>
          <w:lang w:val="en-US"/>
        </w:rPr>
        <w:t>Research</w:t>
      </w:r>
      <w:r w:rsidRPr="0010053C">
        <w:rPr>
          <w:szCs w:val="28"/>
          <w:lang w:val="en-US"/>
        </w:rPr>
        <w:t xml:space="preserve"> </w:t>
      </w:r>
      <w:r w:rsidRPr="005F17AE">
        <w:rPr>
          <w:szCs w:val="28"/>
          <w:lang w:val="en-US"/>
        </w:rPr>
        <w:t>Centre</w:t>
      </w:r>
      <w:r w:rsidRPr="0010053C">
        <w:rPr>
          <w:szCs w:val="28"/>
          <w:lang w:val="en-US"/>
        </w:rPr>
        <w:t xml:space="preserve"> </w:t>
      </w:r>
      <w:r w:rsidRPr="005F17AE">
        <w:rPr>
          <w:szCs w:val="28"/>
          <w:lang w:val="en-US"/>
        </w:rPr>
        <w:t>Discussion</w:t>
      </w:r>
      <w:r w:rsidRPr="0010053C">
        <w:rPr>
          <w:szCs w:val="28"/>
          <w:lang w:val="en-US"/>
        </w:rPr>
        <w:t xml:space="preserve"> </w:t>
      </w:r>
      <w:r w:rsidRPr="005F17AE">
        <w:rPr>
          <w:szCs w:val="28"/>
          <w:lang w:val="en-US"/>
        </w:rPr>
        <w:t>Paper</w:t>
      </w:r>
      <w:r w:rsidRPr="0010053C">
        <w:rPr>
          <w:szCs w:val="28"/>
          <w:lang w:val="en-US"/>
        </w:rPr>
        <w:t xml:space="preserve"> № 16/01. – 2001. – 80</w:t>
      </w:r>
      <w:r w:rsidRPr="005F17AE">
        <w:rPr>
          <w:szCs w:val="28"/>
          <w:lang w:val="en-US"/>
        </w:rPr>
        <w:t> </w:t>
      </w:r>
      <w:r w:rsidRPr="005F17AE">
        <w:rPr>
          <w:szCs w:val="28"/>
        </w:rPr>
        <w:t>р</w:t>
      </w:r>
      <w:r w:rsidRPr="0010053C">
        <w:rPr>
          <w:szCs w:val="28"/>
          <w:lang w:val="en-US"/>
        </w:rPr>
        <w:t xml:space="preserve">. </w:t>
      </w:r>
      <w:r w:rsidRPr="0010053C">
        <w:rPr>
          <w:szCs w:val="28"/>
          <w:lang w:val="en-US"/>
        </w:rPr>
        <w:tab/>
      </w:r>
    </w:p>
    <w:p w:rsidR="0010053C" w:rsidRPr="005F17AE" w:rsidRDefault="0010053C" w:rsidP="006E7A2B">
      <w:pPr>
        <w:numPr>
          <w:ilvl w:val="0"/>
          <w:numId w:val="43"/>
        </w:numPr>
        <w:tabs>
          <w:tab w:val="left" w:pos="768"/>
          <w:tab w:val="left" w:pos="1276"/>
        </w:tabs>
        <w:suppressAutoHyphens w:val="0"/>
        <w:spacing w:after="20" w:line="367" w:lineRule="auto"/>
        <w:ind w:left="0" w:firstLine="709"/>
        <w:jc w:val="both"/>
        <w:rPr>
          <w:iCs/>
          <w:szCs w:val="28"/>
          <w:lang w:val="en-US" w:eastAsia="en-US"/>
        </w:rPr>
      </w:pPr>
      <w:r w:rsidRPr="005F17AE">
        <w:rPr>
          <w:iCs/>
          <w:szCs w:val="28"/>
          <w:lang w:val="en-US" w:eastAsia="en-US"/>
        </w:rPr>
        <w:t>Rogoff K. S. The Aftermath of Financial Crises / Rogoff K. S., Reinhart C. M. // American Economic Review / American Economic Association. – 2009. – Vol. 99 (2). – p. 466–472.</w:t>
      </w:r>
      <w:r w:rsidRPr="0010053C">
        <w:rPr>
          <w:szCs w:val="28"/>
          <w:lang w:val="en-US"/>
        </w:rPr>
        <w:t xml:space="preserve"> </w:t>
      </w:r>
      <w:r w:rsidRPr="0010053C">
        <w:rPr>
          <w:szCs w:val="28"/>
          <w:lang w:val="en-US"/>
        </w:rPr>
        <w:tab/>
      </w:r>
    </w:p>
    <w:p w:rsidR="0010053C" w:rsidRPr="005F17AE" w:rsidRDefault="0010053C" w:rsidP="006E7A2B">
      <w:pPr>
        <w:numPr>
          <w:ilvl w:val="0"/>
          <w:numId w:val="43"/>
        </w:numPr>
        <w:tabs>
          <w:tab w:val="clear" w:pos="720"/>
          <w:tab w:val="left" w:pos="739"/>
          <w:tab w:val="left" w:pos="1276"/>
        </w:tabs>
        <w:suppressAutoHyphens w:val="0"/>
        <w:spacing w:after="20" w:line="367" w:lineRule="auto"/>
        <w:ind w:left="0" w:firstLine="709"/>
        <w:jc w:val="both"/>
        <w:rPr>
          <w:iCs/>
          <w:szCs w:val="28"/>
          <w:lang w:val="en-US" w:eastAsia="en-US"/>
        </w:rPr>
      </w:pPr>
      <w:r w:rsidRPr="005F17AE">
        <w:rPr>
          <w:iCs/>
          <w:szCs w:val="28"/>
          <w:lang w:val="en-US" w:eastAsia="en-US"/>
        </w:rPr>
        <w:t>Rueda Maurer M. C. Foreign bank entry, institutional development and credit access: firm-level evidence from 22 transition countries / Rueda Maurer M. C. – Bern: Swiss National Bank, 2008.</w:t>
      </w:r>
      <w:r w:rsidRPr="0010053C">
        <w:rPr>
          <w:szCs w:val="28"/>
          <w:lang w:val="en-US"/>
        </w:rPr>
        <w:t xml:space="preserve"> </w:t>
      </w:r>
      <w:r w:rsidRPr="0010053C">
        <w:rPr>
          <w:szCs w:val="28"/>
          <w:lang w:val="en-US"/>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szCs w:val="28"/>
        </w:rPr>
      </w:pPr>
      <w:r w:rsidRPr="005F17AE">
        <w:rPr>
          <w:szCs w:val="28"/>
          <w:lang w:val="en-US"/>
        </w:rPr>
        <w:t>Sala-i-Martin X. 15 Yearsof</w:t>
      </w:r>
      <w:r>
        <w:rPr>
          <w:szCs w:val="28"/>
          <w:lang w:val="en-US"/>
        </w:rPr>
        <w:t xml:space="preserve"> </w:t>
      </w:r>
      <w:r w:rsidRPr="005F17AE">
        <w:rPr>
          <w:szCs w:val="28"/>
          <w:lang w:val="en-US"/>
        </w:rPr>
        <w:t>New</w:t>
      </w:r>
      <w:r>
        <w:rPr>
          <w:szCs w:val="28"/>
          <w:lang w:val="en-US"/>
        </w:rPr>
        <w:t xml:space="preserve"> </w:t>
      </w:r>
      <w:r w:rsidRPr="005F17AE">
        <w:rPr>
          <w:szCs w:val="28"/>
          <w:lang w:val="en-US"/>
        </w:rPr>
        <w:t>Growth</w:t>
      </w:r>
      <w:r>
        <w:rPr>
          <w:szCs w:val="28"/>
          <w:lang w:val="en-US"/>
        </w:rPr>
        <w:t xml:space="preserve"> </w:t>
      </w:r>
      <w:r w:rsidRPr="005F17AE">
        <w:rPr>
          <w:szCs w:val="28"/>
          <w:lang w:val="en-US"/>
        </w:rPr>
        <w:t>Economics: What</w:t>
      </w:r>
      <w:r>
        <w:rPr>
          <w:szCs w:val="28"/>
          <w:lang w:val="en-US"/>
        </w:rPr>
        <w:t xml:space="preserve"> </w:t>
      </w:r>
      <w:r w:rsidRPr="005F17AE">
        <w:rPr>
          <w:szCs w:val="28"/>
          <w:lang w:val="en-US"/>
        </w:rPr>
        <w:t>Have</w:t>
      </w:r>
      <w:r>
        <w:rPr>
          <w:szCs w:val="28"/>
          <w:lang w:val="en-US"/>
        </w:rPr>
        <w:t xml:space="preserve"> </w:t>
      </w:r>
      <w:r w:rsidRPr="005F17AE">
        <w:rPr>
          <w:szCs w:val="28"/>
          <w:lang w:val="en-US"/>
        </w:rPr>
        <w:t>We</w:t>
      </w:r>
      <w:r>
        <w:rPr>
          <w:szCs w:val="28"/>
          <w:lang w:val="en-US"/>
        </w:rPr>
        <w:t xml:space="preserve"> </w:t>
      </w:r>
      <w:r w:rsidRPr="005F17AE">
        <w:rPr>
          <w:szCs w:val="28"/>
          <w:lang w:val="en-US"/>
        </w:rPr>
        <w:t xml:space="preserve">Learnt? </w:t>
      </w:r>
      <w:r w:rsidRPr="005F17AE">
        <w:rPr>
          <w:szCs w:val="28"/>
        </w:rPr>
        <w:t>Columbia</w:t>
      </w:r>
      <w:r>
        <w:rPr>
          <w:szCs w:val="28"/>
          <w:lang w:val="en-US"/>
        </w:rPr>
        <w:t xml:space="preserve"> </w:t>
      </w:r>
      <w:r w:rsidRPr="005F17AE">
        <w:rPr>
          <w:szCs w:val="28"/>
        </w:rPr>
        <w:t>Universityand NBER, April 4, 2002.Tuuli Koivu</w:t>
      </w:r>
      <w:r w:rsidRPr="005F17AE">
        <w:rPr>
          <w:szCs w:val="28"/>
          <w:lang w:val="en-US"/>
        </w:rPr>
        <w:t xml:space="preserve"> </w:t>
      </w:r>
      <w:r w:rsidRPr="005F17AE">
        <w:rPr>
          <w:szCs w:val="28"/>
        </w:rPr>
        <w:t>Doefficient</w:t>
      </w:r>
      <w:r w:rsidRPr="005F17AE">
        <w:rPr>
          <w:szCs w:val="28"/>
          <w:lang w:val="en-US"/>
        </w:rPr>
        <w:t xml:space="preserve"> </w:t>
      </w:r>
      <w:r w:rsidRPr="005F17AE">
        <w:rPr>
          <w:szCs w:val="28"/>
        </w:rPr>
        <w:t>banking</w:t>
      </w:r>
      <w:r w:rsidRPr="005F17AE">
        <w:rPr>
          <w:szCs w:val="28"/>
          <w:lang w:val="en-US"/>
        </w:rPr>
        <w:t xml:space="preserve"> </w:t>
      </w:r>
      <w:r w:rsidRPr="005F17AE">
        <w:rPr>
          <w:szCs w:val="28"/>
        </w:rPr>
        <w:t>sector</w:t>
      </w:r>
      <w:r w:rsidRPr="005F17AE">
        <w:rPr>
          <w:szCs w:val="28"/>
          <w:lang w:val="en-US"/>
        </w:rPr>
        <w:t xml:space="preserve"> </w:t>
      </w:r>
      <w:r w:rsidRPr="005F17AE">
        <w:rPr>
          <w:szCs w:val="28"/>
        </w:rPr>
        <w:t>saccelerate</w:t>
      </w:r>
      <w:r w:rsidRPr="005F17AE">
        <w:rPr>
          <w:szCs w:val="28"/>
          <w:lang w:val="en-US"/>
        </w:rPr>
        <w:t xml:space="preserve"> </w:t>
      </w:r>
      <w:r w:rsidRPr="005F17AE">
        <w:rPr>
          <w:szCs w:val="28"/>
        </w:rPr>
        <w:t>economic</w:t>
      </w:r>
      <w:r w:rsidRPr="005F17AE">
        <w:rPr>
          <w:szCs w:val="28"/>
          <w:lang w:val="en-US"/>
        </w:rPr>
        <w:t xml:space="preserve"> </w:t>
      </w:r>
      <w:r w:rsidRPr="005F17AE">
        <w:rPr>
          <w:szCs w:val="28"/>
        </w:rPr>
        <w:t>growth</w:t>
      </w:r>
      <w:r w:rsidRPr="005F17AE">
        <w:rPr>
          <w:szCs w:val="28"/>
          <w:lang w:val="en-US"/>
        </w:rPr>
        <w:t xml:space="preserve"> </w:t>
      </w:r>
      <w:r w:rsidRPr="005F17AE">
        <w:rPr>
          <w:szCs w:val="28"/>
        </w:rPr>
        <w:t>intransition</w:t>
      </w:r>
      <w:r w:rsidRPr="005F17AE">
        <w:rPr>
          <w:szCs w:val="28"/>
          <w:lang w:val="en-US"/>
        </w:rPr>
        <w:t xml:space="preserve"> </w:t>
      </w:r>
      <w:r w:rsidRPr="005F17AE">
        <w:rPr>
          <w:szCs w:val="28"/>
        </w:rPr>
        <w:t>countries?</w:t>
      </w:r>
      <w:r>
        <w:rPr>
          <w:szCs w:val="28"/>
          <w:lang w:val="en-US"/>
        </w:rPr>
        <w:t xml:space="preserve"> – p.</w:t>
      </w:r>
      <w:r w:rsidRPr="005F17AE">
        <w:rPr>
          <w:szCs w:val="28"/>
          <w:lang w:val="en-US"/>
        </w:rPr>
        <w:t xml:space="preserve"> </w:t>
      </w:r>
      <w:r w:rsidRPr="005F17AE">
        <w:rPr>
          <w:szCs w:val="28"/>
        </w:rPr>
        <w:t>12</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Schinasi, G., 2004b, </w:t>
      </w:r>
      <w:r>
        <w:rPr>
          <w:szCs w:val="28"/>
          <w:lang w:val="en-US"/>
        </w:rPr>
        <w:t>‘</w:t>
      </w:r>
      <w:r w:rsidRPr="005F17AE">
        <w:rPr>
          <w:szCs w:val="28"/>
          <w:lang w:val="en-US"/>
        </w:rPr>
        <w:t>Defining</w:t>
      </w:r>
      <w:r>
        <w:rPr>
          <w:szCs w:val="28"/>
        </w:rPr>
        <w:t xml:space="preserve"> </w:t>
      </w:r>
      <w:r w:rsidRPr="005F17AE">
        <w:rPr>
          <w:szCs w:val="28"/>
          <w:lang w:val="en-US"/>
        </w:rPr>
        <w:t>Financial</w:t>
      </w:r>
      <w:r>
        <w:rPr>
          <w:szCs w:val="28"/>
        </w:rPr>
        <w:t xml:space="preserve"> </w:t>
      </w:r>
      <w:r w:rsidRPr="005F17AE">
        <w:rPr>
          <w:szCs w:val="28"/>
          <w:lang w:val="en-US"/>
        </w:rPr>
        <w:t>Stability’, IMFWorking</w:t>
      </w:r>
      <w:r>
        <w:rPr>
          <w:szCs w:val="28"/>
        </w:rPr>
        <w:t xml:space="preserve"> </w:t>
      </w:r>
      <w:r w:rsidRPr="005F17AE">
        <w:rPr>
          <w:szCs w:val="28"/>
          <w:lang w:val="en-US"/>
        </w:rPr>
        <w:t>Paper 04/187,, WashingtonDC.</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lastRenderedPageBreak/>
        <w:t xml:space="preserve">Schmukler, S.L. 2004. Financial Globalization: gain and pain for developing countries. </w:t>
      </w:r>
      <w:r w:rsidRPr="005F17AE">
        <w:rPr>
          <w:szCs w:val="28"/>
        </w:rPr>
        <w:t xml:space="preserve">Federal Reserve Bankof Atlanta Economic Review: </w:t>
      </w:r>
      <w:r>
        <w:rPr>
          <w:szCs w:val="28"/>
          <w:lang w:val="en-US"/>
        </w:rPr>
        <w:t>– p.</w:t>
      </w:r>
      <w:r w:rsidRPr="005F17AE">
        <w:rPr>
          <w:szCs w:val="28"/>
        </w:rPr>
        <w:t xml:space="preserve">39-66. </w:t>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rStyle w:val="parasmallgreytext"/>
          <w:szCs w:val="28"/>
        </w:rPr>
      </w:pPr>
      <w:r w:rsidRPr="005F17AE">
        <w:rPr>
          <w:rStyle w:val="parasmallgreytext"/>
          <w:szCs w:val="28"/>
          <w:lang w:val="en-US"/>
        </w:rPr>
        <w:t>Slovak Republic:</w:t>
      </w:r>
      <w:r w:rsidRPr="005F17AE">
        <w:rPr>
          <w:szCs w:val="28"/>
        </w:rPr>
        <w:t xml:space="preserve"> Schedule of Specific Commitments, </w:t>
      </w:r>
      <w:r w:rsidRPr="005F17AE">
        <w:rPr>
          <w:bCs/>
          <w:spacing w:val="-2"/>
          <w:szCs w:val="28"/>
        </w:rPr>
        <w:t>GATS/SC/77</w:t>
      </w:r>
      <w:r w:rsidRPr="005F17AE">
        <w:rPr>
          <w:szCs w:val="28"/>
          <w:lang w:val="en-US"/>
        </w:rPr>
        <w:t xml:space="preserve"> / </w:t>
      </w:r>
      <w:r w:rsidRPr="005F17AE">
        <w:rPr>
          <w:rStyle w:val="parasmallgreytext"/>
          <w:szCs w:val="28"/>
          <w:lang w:val="en-US"/>
        </w:rPr>
        <w:t xml:space="preserve">Geneva: </w:t>
      </w:r>
      <w:r w:rsidRPr="005F17AE">
        <w:rPr>
          <w:rStyle w:val="parasmallgreytext"/>
          <w:szCs w:val="28"/>
        </w:rPr>
        <w:t xml:space="preserve">World Trade Organization, </w:t>
      </w:r>
      <w:r w:rsidRPr="005F17AE">
        <w:rPr>
          <w:rStyle w:val="parasmallgreytext"/>
          <w:szCs w:val="28"/>
          <w:lang w:val="en-US"/>
        </w:rPr>
        <w:t>1994</w:t>
      </w:r>
      <w:r w:rsidRPr="005F17AE">
        <w:rPr>
          <w:rStyle w:val="parasmallgreytext"/>
          <w:szCs w:val="28"/>
        </w:rPr>
        <w:t xml:space="preserve">. – </w:t>
      </w:r>
      <w:r w:rsidRPr="005F17AE">
        <w:rPr>
          <w:rStyle w:val="parasmallgreytext"/>
          <w:szCs w:val="28"/>
          <w:lang w:val="en-US"/>
        </w:rPr>
        <w:t>37 p</w:t>
      </w:r>
      <w:r w:rsidRPr="005F17AE">
        <w:rPr>
          <w:rStyle w:val="parasmallgreytext"/>
          <w:szCs w:val="28"/>
        </w:rPr>
        <w:t>.</w:t>
      </w:r>
      <w:r w:rsidRPr="005F17AE">
        <w:rPr>
          <w:szCs w:val="28"/>
        </w:rPr>
        <w:t xml:space="preserve"> </w:t>
      </w:r>
      <w:r w:rsidRPr="005F17AE">
        <w:rPr>
          <w:szCs w:val="28"/>
        </w:rPr>
        <w:tab/>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rStyle w:val="parasmallgreytext"/>
          <w:szCs w:val="28"/>
        </w:rPr>
      </w:pPr>
      <w:r w:rsidRPr="005F17AE">
        <w:rPr>
          <w:rStyle w:val="parasmallgreytext"/>
          <w:szCs w:val="28"/>
          <w:lang w:val="en-US"/>
        </w:rPr>
        <w:t>Slovak Republic:</w:t>
      </w:r>
      <w:r w:rsidRPr="005F17AE">
        <w:rPr>
          <w:szCs w:val="28"/>
        </w:rPr>
        <w:t xml:space="preserve"> Schedule of Specific Commitments, Supplement 3, </w:t>
      </w:r>
      <w:r w:rsidRPr="005F17AE">
        <w:rPr>
          <w:bCs/>
          <w:spacing w:val="-2"/>
          <w:szCs w:val="28"/>
        </w:rPr>
        <w:t>GATS/SC/77/Suppl.3</w:t>
      </w:r>
      <w:r w:rsidRPr="005F17AE">
        <w:rPr>
          <w:bCs/>
          <w:spacing w:val="-2"/>
          <w:szCs w:val="28"/>
          <w:lang w:val="en-US"/>
        </w:rPr>
        <w:t xml:space="preserve"> / </w:t>
      </w:r>
      <w:r w:rsidRPr="005F17AE">
        <w:rPr>
          <w:rStyle w:val="parasmallgreytext"/>
          <w:szCs w:val="28"/>
          <w:lang w:val="en-US"/>
        </w:rPr>
        <w:t xml:space="preserve">Geneva: </w:t>
      </w:r>
      <w:r w:rsidRPr="005F17AE">
        <w:rPr>
          <w:rStyle w:val="parasmallgreytext"/>
          <w:szCs w:val="28"/>
        </w:rPr>
        <w:t xml:space="preserve">World Trade Organization, </w:t>
      </w:r>
      <w:r w:rsidRPr="005F17AE">
        <w:rPr>
          <w:rStyle w:val="parasmallgreytext"/>
          <w:szCs w:val="28"/>
          <w:lang w:val="en-US"/>
        </w:rPr>
        <w:t>1998</w:t>
      </w:r>
      <w:r w:rsidRPr="005F17AE">
        <w:rPr>
          <w:rStyle w:val="parasmallgreytext"/>
          <w:szCs w:val="28"/>
        </w:rPr>
        <w:t xml:space="preserve">. – </w:t>
      </w:r>
      <w:r w:rsidRPr="005F17AE">
        <w:rPr>
          <w:rStyle w:val="parasmallgreytext"/>
          <w:szCs w:val="28"/>
          <w:lang w:val="en-US"/>
        </w:rPr>
        <w:t>7 p</w:t>
      </w:r>
      <w:r w:rsidRPr="005F17AE">
        <w:rPr>
          <w:rStyle w:val="parasmallgreytext"/>
          <w:szCs w:val="28"/>
        </w:rPr>
        <w:t>.</w:t>
      </w:r>
      <w:r w:rsidRPr="005F17AE">
        <w:rPr>
          <w:szCs w:val="28"/>
        </w:rPr>
        <w:t xml:space="preserve"> </w:t>
      </w:r>
      <w:r w:rsidRPr="005F17AE">
        <w:rPr>
          <w:szCs w:val="28"/>
        </w:rPr>
        <w:tab/>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szCs w:val="28"/>
        </w:rPr>
      </w:pPr>
      <w:r w:rsidRPr="005F17AE">
        <w:rPr>
          <w:rStyle w:val="parasmallgreytext"/>
          <w:szCs w:val="28"/>
          <w:lang w:val="en-US"/>
        </w:rPr>
        <w:t>Slovenia:</w:t>
      </w:r>
      <w:r w:rsidRPr="005F17AE">
        <w:rPr>
          <w:szCs w:val="28"/>
          <w:lang w:val="en-US"/>
        </w:rPr>
        <w:t xml:space="preserve"> Initial offer, TN/S/O/SVN / </w:t>
      </w:r>
      <w:r w:rsidRPr="005F17AE">
        <w:rPr>
          <w:rStyle w:val="parasmallgreytext"/>
          <w:szCs w:val="28"/>
          <w:lang w:val="en-US"/>
        </w:rPr>
        <w:t xml:space="preserve">Geneva: </w:t>
      </w:r>
      <w:r w:rsidRPr="005F17AE">
        <w:rPr>
          <w:rStyle w:val="parasmallgreytext"/>
          <w:szCs w:val="28"/>
        </w:rPr>
        <w:t xml:space="preserve">World Trade Organization, </w:t>
      </w:r>
      <w:r w:rsidRPr="005F17AE">
        <w:rPr>
          <w:rStyle w:val="parasmallgreytext"/>
          <w:szCs w:val="28"/>
          <w:lang w:val="en-US"/>
        </w:rPr>
        <w:t>2003</w:t>
      </w:r>
      <w:r w:rsidRPr="005F17AE">
        <w:rPr>
          <w:rStyle w:val="parasmallgreytext"/>
          <w:szCs w:val="28"/>
        </w:rPr>
        <w:t xml:space="preserve">. – </w:t>
      </w:r>
      <w:r w:rsidRPr="005F17AE">
        <w:rPr>
          <w:rStyle w:val="parasmallgreytext"/>
          <w:szCs w:val="28"/>
          <w:lang w:val="en-US"/>
        </w:rPr>
        <w:t>39 p</w:t>
      </w:r>
      <w:r w:rsidRPr="005F17AE">
        <w:rPr>
          <w:rStyle w:val="parasmallgreytext"/>
          <w:szCs w:val="28"/>
        </w:rPr>
        <w:t>.</w:t>
      </w:r>
      <w:r w:rsidRPr="005F17AE">
        <w:rPr>
          <w:szCs w:val="28"/>
        </w:rPr>
        <w:t xml:space="preserve"> </w:t>
      </w:r>
      <w:r w:rsidRPr="005F17AE">
        <w:rPr>
          <w:szCs w:val="28"/>
        </w:rPr>
        <w:tab/>
      </w:r>
    </w:p>
    <w:p w:rsidR="0010053C" w:rsidRPr="005F17AE" w:rsidRDefault="0010053C" w:rsidP="006E7A2B">
      <w:pPr>
        <w:numPr>
          <w:ilvl w:val="0"/>
          <w:numId w:val="43"/>
        </w:numPr>
        <w:tabs>
          <w:tab w:val="left" w:pos="930"/>
          <w:tab w:val="left" w:pos="1276"/>
        </w:tabs>
        <w:suppressAutoHyphens w:val="0"/>
        <w:spacing w:after="20" w:line="367" w:lineRule="auto"/>
        <w:ind w:left="0" w:firstLine="709"/>
        <w:jc w:val="both"/>
        <w:rPr>
          <w:szCs w:val="28"/>
        </w:rPr>
      </w:pPr>
      <w:r w:rsidRPr="005F17AE">
        <w:rPr>
          <w:rStyle w:val="parasmallgreytext"/>
          <w:szCs w:val="28"/>
          <w:lang w:val="en-US"/>
        </w:rPr>
        <w:t>Slovenia:</w:t>
      </w:r>
      <w:r w:rsidRPr="005F17AE">
        <w:rPr>
          <w:szCs w:val="28"/>
          <w:lang w:val="en-US"/>
        </w:rPr>
        <w:t xml:space="preserve"> Initial offer, TN/S/O/SVN / </w:t>
      </w:r>
      <w:r w:rsidRPr="005F17AE">
        <w:rPr>
          <w:rStyle w:val="parasmallgreytext"/>
          <w:szCs w:val="28"/>
          <w:lang w:val="en-US"/>
        </w:rPr>
        <w:t xml:space="preserve">Geneva: </w:t>
      </w:r>
      <w:r w:rsidRPr="005F17AE">
        <w:rPr>
          <w:rStyle w:val="parasmallgreytext"/>
          <w:szCs w:val="28"/>
        </w:rPr>
        <w:t xml:space="preserve">World Trade Organization, </w:t>
      </w:r>
      <w:r w:rsidRPr="005F17AE">
        <w:rPr>
          <w:rStyle w:val="parasmallgreytext"/>
          <w:szCs w:val="28"/>
          <w:lang w:val="en-US"/>
        </w:rPr>
        <w:t>2003</w:t>
      </w:r>
      <w:r w:rsidRPr="005F17AE">
        <w:rPr>
          <w:rStyle w:val="parasmallgreytext"/>
          <w:szCs w:val="28"/>
        </w:rPr>
        <w:t xml:space="preserve">. – </w:t>
      </w:r>
      <w:r w:rsidRPr="005F17AE">
        <w:rPr>
          <w:rStyle w:val="parasmallgreytext"/>
          <w:szCs w:val="28"/>
          <w:lang w:val="en-US"/>
        </w:rPr>
        <w:t>39 p</w:t>
      </w:r>
      <w:r w:rsidRPr="005F17AE">
        <w:rPr>
          <w:rStyle w:val="parasmallgreytext"/>
          <w:szCs w:val="28"/>
        </w:rPr>
        <w:t>.</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Stiglitz, J. E. Capital market liberalisation, globalisation and the IMF </w:t>
      </w:r>
      <w:r w:rsidRPr="005F17AE">
        <w:rPr>
          <w:szCs w:val="28"/>
        </w:rPr>
        <w:t>Те</w:t>
      </w:r>
      <w:r w:rsidRPr="005F17AE">
        <w:rPr>
          <w:szCs w:val="28"/>
          <w:lang w:val="en-US"/>
        </w:rPr>
        <w:t>xt / J. E. Stiglitz // Ocampo and Stiglitz. – 2008. – p. 76–100.</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rPr>
        <w:t xml:space="preserve">Stulz, R. M. 2005. The Limits of Financial Globalization. Journal of Finance 60. </w:t>
      </w:r>
      <w:r>
        <w:rPr>
          <w:szCs w:val="28"/>
          <w:lang w:val="en-US"/>
        </w:rPr>
        <w:t xml:space="preserve">– </w:t>
      </w:r>
      <w:r w:rsidRPr="005F17AE">
        <w:rPr>
          <w:szCs w:val="28"/>
        </w:rPr>
        <w:t>pp. 1595–1638</w:t>
      </w:r>
    </w:p>
    <w:p w:rsidR="0010053C" w:rsidRPr="005F17AE" w:rsidRDefault="0010053C" w:rsidP="006E7A2B">
      <w:pPr>
        <w:numPr>
          <w:ilvl w:val="0"/>
          <w:numId w:val="43"/>
        </w:numPr>
        <w:tabs>
          <w:tab w:val="clear" w:pos="720"/>
          <w:tab w:val="num" w:pos="0"/>
          <w:tab w:val="left" w:pos="1276"/>
        </w:tabs>
        <w:suppressAutoHyphens w:val="0"/>
        <w:autoSpaceDE w:val="0"/>
        <w:autoSpaceDN w:val="0"/>
        <w:adjustRightInd w:val="0"/>
        <w:spacing w:after="20" w:line="367" w:lineRule="auto"/>
        <w:ind w:left="0" w:firstLine="709"/>
        <w:jc w:val="both"/>
        <w:rPr>
          <w:bCs/>
          <w:szCs w:val="28"/>
        </w:rPr>
      </w:pPr>
      <w:r w:rsidRPr="005F17AE">
        <w:rPr>
          <w:bCs/>
          <w:szCs w:val="28"/>
        </w:rPr>
        <w:t>Summary Evaluation of The Financial Situation of Polish Banks</w:t>
      </w:r>
      <w:r w:rsidRPr="005F17AE">
        <w:rPr>
          <w:bCs/>
          <w:szCs w:val="28"/>
          <w:lang w:val="en-US"/>
        </w:rPr>
        <w:t xml:space="preserve"> </w:t>
      </w:r>
      <w:r w:rsidRPr="005F17AE">
        <w:rPr>
          <w:bCs/>
          <w:szCs w:val="28"/>
        </w:rPr>
        <w:t>2009</w:t>
      </w:r>
      <w:r w:rsidRPr="005F17AE">
        <w:rPr>
          <w:bCs/>
          <w:szCs w:val="28"/>
          <w:lang w:val="en-US"/>
        </w:rPr>
        <w:t xml:space="preserve"> /</w:t>
      </w:r>
      <w:r w:rsidRPr="005F17AE">
        <w:rPr>
          <w:bCs/>
          <w:szCs w:val="28"/>
        </w:rPr>
        <w:t xml:space="preserve"> National Bank of Poland, General Inspectorate of Banking Supervision</w:t>
      </w:r>
      <w:r w:rsidRPr="005F17AE">
        <w:rPr>
          <w:bCs/>
          <w:szCs w:val="28"/>
          <w:lang w:val="en-US"/>
        </w:rPr>
        <w:t>. –</w:t>
      </w:r>
      <w:r w:rsidRPr="005F17AE">
        <w:rPr>
          <w:bCs/>
          <w:szCs w:val="28"/>
        </w:rPr>
        <w:t xml:space="preserve"> Warsaw,</w:t>
      </w:r>
      <w:r w:rsidRPr="005F17AE">
        <w:rPr>
          <w:bCs/>
          <w:szCs w:val="28"/>
          <w:lang w:val="en-US"/>
        </w:rPr>
        <w:t xml:space="preserve"> </w:t>
      </w:r>
      <w:r w:rsidRPr="005F17AE">
        <w:rPr>
          <w:bCs/>
          <w:szCs w:val="28"/>
        </w:rPr>
        <w:t>2009</w:t>
      </w:r>
      <w:r w:rsidRPr="005F17AE">
        <w:rPr>
          <w:bCs/>
          <w:szCs w:val="28"/>
          <w:lang w:val="en-US"/>
        </w:rPr>
        <w:t>. –</w:t>
      </w:r>
      <w:r w:rsidRPr="005F17AE">
        <w:rPr>
          <w:bCs/>
          <w:szCs w:val="28"/>
        </w:rPr>
        <w:t xml:space="preserve"> 88 p.</w:t>
      </w:r>
      <w:r w:rsidRPr="005F17AE">
        <w:rPr>
          <w:szCs w:val="28"/>
        </w:rPr>
        <w:t xml:space="preserve"> </w:t>
      </w:r>
      <w:r w:rsidRPr="005F17AE">
        <w:rPr>
          <w:szCs w:val="28"/>
        </w:rPr>
        <w:tab/>
      </w:r>
    </w:p>
    <w:p w:rsidR="0010053C" w:rsidRPr="005F17AE" w:rsidRDefault="0010053C" w:rsidP="006E7A2B">
      <w:pPr>
        <w:pStyle w:val="affffffff3"/>
        <w:widowControl/>
        <w:numPr>
          <w:ilvl w:val="0"/>
          <w:numId w:val="43"/>
        </w:numPr>
        <w:tabs>
          <w:tab w:val="left" w:pos="1276"/>
        </w:tabs>
        <w:suppressAutoHyphens w:val="0"/>
        <w:spacing w:after="20" w:line="367" w:lineRule="auto"/>
        <w:ind w:left="0" w:firstLine="709"/>
        <w:contextualSpacing/>
        <w:rPr>
          <w:rFonts w:ascii="Times New Roman" w:hAnsi="Times New Roman"/>
          <w:szCs w:val="28"/>
          <w:lang w:val="uk-UA"/>
        </w:rPr>
      </w:pPr>
      <w:r w:rsidRPr="005F17AE">
        <w:rPr>
          <w:rFonts w:ascii="Times New Roman" w:eastAsia="Calibri" w:hAnsi="Times New Roman"/>
          <w:szCs w:val="28"/>
          <w:lang w:val="en-US"/>
        </w:rPr>
        <w:t>Taylor A. Global Finance: Past and Present / A. Taylor // Finance &amp; Development, 2004</w:t>
      </w:r>
      <w:r w:rsidRPr="005F17AE">
        <w:rPr>
          <w:rFonts w:ascii="Times New Roman" w:eastAsia="Calibri" w:hAnsi="Times New Roman"/>
          <w:szCs w:val="28"/>
          <w:lang w:val="uk-UA"/>
        </w:rPr>
        <w:t xml:space="preserve"> – </w:t>
      </w:r>
      <w:r w:rsidRPr="005F17AE">
        <w:rPr>
          <w:rFonts w:ascii="Times New Roman" w:eastAsia="Calibri" w:hAnsi="Times New Roman"/>
          <w:szCs w:val="28"/>
          <w:lang w:val="en-US"/>
        </w:rPr>
        <w:t xml:space="preserve"> p. 42</w:t>
      </w:r>
    </w:p>
    <w:p w:rsidR="0010053C" w:rsidRPr="005F17AE" w:rsidRDefault="0010053C" w:rsidP="006E7A2B">
      <w:pPr>
        <w:numPr>
          <w:ilvl w:val="0"/>
          <w:numId w:val="43"/>
        </w:numPr>
        <w:tabs>
          <w:tab w:val="clear" w:pos="720"/>
          <w:tab w:val="left" w:pos="719"/>
          <w:tab w:val="left" w:pos="1276"/>
        </w:tabs>
        <w:suppressAutoHyphens w:val="0"/>
        <w:spacing w:after="20" w:line="367" w:lineRule="auto"/>
        <w:ind w:left="0" w:firstLine="709"/>
        <w:jc w:val="both"/>
        <w:rPr>
          <w:szCs w:val="28"/>
          <w:lang w:val="en-US" w:eastAsia="en-US"/>
        </w:rPr>
      </w:pPr>
      <w:r w:rsidRPr="005F17AE">
        <w:rPr>
          <w:szCs w:val="28"/>
          <w:lang w:val="en-US" w:eastAsia="en-US"/>
        </w:rPr>
        <w:t xml:space="preserve">Uiboupin J. Effects of Foreign Banks Entry on Bank Performance in the CEE Countries / Uiboupin J. // Working Paper. – Tartu: University of Tartu, Faculty of Economics and Business Administration, 2004. – </w:t>
      </w:r>
      <w:r w:rsidRPr="005F17AE">
        <w:rPr>
          <w:szCs w:val="28"/>
          <w:lang w:eastAsia="en-US"/>
        </w:rPr>
        <w:t>№</w:t>
      </w:r>
      <w:r w:rsidRPr="005F17AE">
        <w:rPr>
          <w:szCs w:val="28"/>
          <w:lang w:val="en-US" w:eastAsia="en-US"/>
        </w:rPr>
        <w:t xml:space="preserve"> 33.</w:t>
      </w:r>
      <w:r w:rsidRPr="005F17AE">
        <w:rPr>
          <w:szCs w:val="28"/>
        </w:rPr>
        <w:t xml:space="preserve"> </w:t>
      </w:r>
      <w:r w:rsidRPr="005F17AE">
        <w:rPr>
          <w:szCs w:val="28"/>
        </w:rPr>
        <w:tab/>
      </w:r>
    </w:p>
    <w:p w:rsidR="0010053C" w:rsidRPr="005F17AE" w:rsidRDefault="0010053C" w:rsidP="006E7A2B">
      <w:pPr>
        <w:numPr>
          <w:ilvl w:val="0"/>
          <w:numId w:val="43"/>
        </w:numPr>
        <w:tabs>
          <w:tab w:val="left" w:pos="1276"/>
        </w:tabs>
        <w:suppressAutoHyphens w:val="0"/>
        <w:spacing w:after="20" w:line="367" w:lineRule="auto"/>
        <w:ind w:left="0" w:firstLine="709"/>
        <w:jc w:val="both"/>
        <w:rPr>
          <w:caps/>
          <w:szCs w:val="28"/>
        </w:rPr>
      </w:pPr>
      <w:r w:rsidRPr="005F17AE">
        <w:rPr>
          <w:szCs w:val="28"/>
          <w:lang w:val="en-US"/>
        </w:rPr>
        <w:t xml:space="preserve">World Economic Outlook, International Monetary Fund, UN, Wash. </w:t>
      </w:r>
      <w:r w:rsidRPr="005F17AE">
        <w:rPr>
          <w:szCs w:val="28"/>
        </w:rPr>
        <w:t xml:space="preserve">DC, 1997. – P.45. </w:t>
      </w:r>
      <w:r w:rsidRPr="005F17AE">
        <w:rPr>
          <w:szCs w:val="28"/>
        </w:rPr>
        <w:tab/>
      </w:r>
    </w:p>
    <w:p w:rsidR="0010053C" w:rsidRPr="0010053C" w:rsidRDefault="0010053C" w:rsidP="0010053C">
      <w:pPr>
        <w:pStyle w:val="afffffff5"/>
        <w:rPr>
          <w:color w:val="FF0000"/>
          <w:lang w:val="en-US"/>
        </w:rPr>
      </w:pPr>
      <w:r w:rsidRPr="005F17AE">
        <w:rPr>
          <w:szCs w:val="28"/>
          <w:lang w:val="en-US"/>
        </w:rPr>
        <w:t xml:space="preserve">Yingkai Yina, Xiaotian Tina Zhang, and Yahua Zhang Foreign bank entry and domestic bank performance in China </w:t>
      </w:r>
      <w:r>
        <w:rPr>
          <w:szCs w:val="28"/>
          <w:lang w:val="en-US"/>
        </w:rPr>
        <w:t>[</w:t>
      </w:r>
      <w:r w:rsidRPr="005F17AE">
        <w:rPr>
          <w:szCs w:val="28"/>
        </w:rPr>
        <w:t>Електронний</w:t>
      </w:r>
      <w:r w:rsidRPr="0010053C">
        <w:rPr>
          <w:szCs w:val="28"/>
          <w:lang w:val="en-US"/>
        </w:rPr>
        <w:t xml:space="preserve"> </w:t>
      </w:r>
      <w:r w:rsidRPr="005F17AE">
        <w:rPr>
          <w:szCs w:val="28"/>
        </w:rPr>
        <w:t>ресурс</w:t>
      </w:r>
      <w:r w:rsidRPr="0010053C">
        <w:rPr>
          <w:szCs w:val="28"/>
          <w:lang w:val="en-US"/>
        </w:rPr>
        <w:t xml:space="preserve">]. </w:t>
      </w:r>
      <w:r w:rsidRPr="005F17AE">
        <w:rPr>
          <w:szCs w:val="28"/>
        </w:rPr>
        <w:t>Режим</w:t>
      </w:r>
      <w:r w:rsidRPr="0010053C">
        <w:rPr>
          <w:szCs w:val="28"/>
          <w:lang w:val="en-US"/>
        </w:rPr>
        <w:t xml:space="preserve"> </w:t>
      </w:r>
      <w:r w:rsidRPr="005F17AE">
        <w:rPr>
          <w:szCs w:val="28"/>
        </w:rPr>
        <w:t>доступу</w:t>
      </w:r>
      <w:r w:rsidRPr="0010053C">
        <w:rPr>
          <w:szCs w:val="28"/>
          <w:lang w:val="en-US"/>
        </w:rPr>
        <w:t xml:space="preserve">: </w:t>
      </w:r>
      <w:hyperlink r:id="rId66" w:history="1">
        <w:r w:rsidRPr="00F26CB5">
          <w:rPr>
            <w:rStyle w:val="ae"/>
            <w:szCs w:val="28"/>
            <w:lang w:val="en-US"/>
          </w:rPr>
          <w:t>http</w:t>
        </w:r>
        <w:r w:rsidRPr="0010053C">
          <w:rPr>
            <w:rStyle w:val="ae"/>
            <w:szCs w:val="28"/>
            <w:lang w:val="en-US"/>
          </w:rPr>
          <w:t>://</w:t>
        </w:r>
        <w:r w:rsidRPr="00F26CB5">
          <w:rPr>
            <w:rStyle w:val="ae"/>
            <w:szCs w:val="28"/>
            <w:lang w:val="en-US"/>
          </w:rPr>
          <w:t>world</w:t>
        </w:r>
        <w:r w:rsidRPr="0010053C">
          <w:rPr>
            <w:rStyle w:val="ae"/>
            <w:szCs w:val="28"/>
            <w:lang w:val="en-US"/>
          </w:rPr>
          <w:t>-</w:t>
        </w:r>
        <w:r w:rsidRPr="00F26CB5">
          <w:rPr>
            <w:rStyle w:val="ae"/>
            <w:szCs w:val="28"/>
            <w:lang w:val="en-US"/>
          </w:rPr>
          <w:t>finance</w:t>
        </w:r>
        <w:r w:rsidRPr="0010053C">
          <w:rPr>
            <w:rStyle w:val="ae"/>
            <w:szCs w:val="28"/>
            <w:lang w:val="en-US"/>
          </w:rPr>
          <w:t>-</w:t>
        </w:r>
        <w:r w:rsidRPr="00F26CB5">
          <w:rPr>
            <w:rStyle w:val="ae"/>
            <w:szCs w:val="28"/>
            <w:lang w:val="en-US"/>
          </w:rPr>
          <w:t>conference</w:t>
        </w:r>
        <w:r w:rsidRPr="0010053C">
          <w:rPr>
            <w:rStyle w:val="ae"/>
            <w:szCs w:val="28"/>
            <w:lang w:val="en-US"/>
          </w:rPr>
          <w:t>.</w:t>
        </w:r>
        <w:r w:rsidRPr="00F26CB5">
          <w:rPr>
            <w:rStyle w:val="ae"/>
            <w:szCs w:val="28"/>
            <w:lang w:val="en-US"/>
          </w:rPr>
          <w:t>com</w:t>
        </w:r>
        <w:r w:rsidRPr="0010053C">
          <w:rPr>
            <w:rStyle w:val="ae"/>
            <w:szCs w:val="28"/>
            <w:lang w:val="en-US"/>
          </w:rPr>
          <w:t>/</w:t>
        </w:r>
        <w:r w:rsidRPr="00F26CB5">
          <w:rPr>
            <w:rStyle w:val="ae"/>
            <w:szCs w:val="28"/>
            <w:lang w:val="en-US"/>
          </w:rPr>
          <w:t>papers</w:t>
        </w:r>
        <w:r w:rsidRPr="0010053C">
          <w:rPr>
            <w:rStyle w:val="ae"/>
            <w:szCs w:val="28"/>
            <w:lang w:val="en-US"/>
          </w:rPr>
          <w:t>_</w:t>
        </w:r>
        <w:r w:rsidRPr="00F26CB5">
          <w:rPr>
            <w:rStyle w:val="ae"/>
            <w:szCs w:val="28"/>
            <w:lang w:val="en-US"/>
          </w:rPr>
          <w:t>wfc</w:t>
        </w:r>
        <w:r w:rsidRPr="0010053C">
          <w:rPr>
            <w:rStyle w:val="ae"/>
            <w:szCs w:val="28"/>
            <w:lang w:val="en-US"/>
          </w:rPr>
          <w:t>/157.</w:t>
        </w:r>
        <w:r w:rsidRPr="00F26CB5">
          <w:rPr>
            <w:rStyle w:val="ae"/>
            <w:szCs w:val="28"/>
            <w:lang w:val="en-US"/>
          </w:rPr>
          <w:t>pdf</w:t>
        </w:r>
        <w:r w:rsidRPr="0010053C">
          <w:rPr>
            <w:rStyle w:val="ae"/>
            <w:szCs w:val="28"/>
            <w:lang w:val="en-US"/>
          </w:rPr>
          <w:t xml:space="preserve">  </w:t>
        </w:r>
      </w:hyperlink>
      <w:r w:rsidRPr="0010053C">
        <w:rPr>
          <w:szCs w:val="28"/>
          <w:lang w:val="en-US"/>
        </w:rPr>
        <w:tab/>
      </w:r>
      <w:bookmarkStart w:id="0" w:name="_GoBack"/>
      <w:bookmarkEnd w:id="0"/>
    </w:p>
    <w:p w:rsidR="0010053C" w:rsidRPr="0010053C" w:rsidRDefault="0010053C" w:rsidP="0010053C">
      <w:pPr>
        <w:pStyle w:val="afffffff5"/>
        <w:rPr>
          <w:color w:val="FF0000"/>
          <w:lang w:val="en-US"/>
        </w:rPr>
      </w:pPr>
    </w:p>
    <w:p w:rsidR="0010053C" w:rsidRPr="0010053C" w:rsidRDefault="0010053C" w:rsidP="0010053C">
      <w:pPr>
        <w:pStyle w:val="afffffff5"/>
        <w:rPr>
          <w:color w:val="FF0000"/>
          <w:lang w:val="en-US"/>
        </w:rPr>
      </w:pPr>
    </w:p>
    <w:p w:rsidR="00E8063E" w:rsidRDefault="00E8063E" w:rsidP="0010053C">
      <w:pPr>
        <w:pStyle w:val="afffffff5"/>
      </w:pPr>
      <w:r>
        <w:rPr>
          <w:color w:val="FF0000"/>
        </w:rPr>
        <w:lastRenderedPageBreak/>
        <w:t xml:space="preserve">Для заказа доставки данной работы воспользуйтесь поиском на сайте по ссылке:  </w:t>
      </w:r>
      <w:hyperlink r:id="rId67"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68"/>
      <w:headerReference w:type="default" r:id="rId69"/>
      <w:footerReference w:type="even" r:id="rId70"/>
      <w:footerReference w:type="default" r:id="rId71"/>
      <w:headerReference w:type="first" r:id="rId72"/>
      <w:footerReference w:type="first" r:id="rId7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A2B" w:rsidRDefault="006E7A2B">
      <w:r>
        <w:separator/>
      </w:r>
    </w:p>
  </w:endnote>
  <w:endnote w:type="continuationSeparator" w:id="0">
    <w:p w:rsidR="006E7A2B" w:rsidRDefault="006E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A2B" w:rsidRDefault="006E7A2B">
      <w:r>
        <w:separator/>
      </w:r>
    </w:p>
  </w:footnote>
  <w:footnote w:type="continuationSeparator" w:id="0">
    <w:p w:rsidR="006E7A2B" w:rsidRDefault="006E7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A2E2B20"/>
    <w:multiLevelType w:val="hybridMultilevel"/>
    <w:tmpl w:val="31EC76A6"/>
    <w:lvl w:ilvl="0" w:tplc="EE5024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35AD5D61"/>
    <w:multiLevelType w:val="hybridMultilevel"/>
    <w:tmpl w:val="26806D04"/>
    <w:lvl w:ilvl="0" w:tplc="EE5024D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4A1F51A2"/>
    <w:multiLevelType w:val="hybridMultilevel"/>
    <w:tmpl w:val="28A462CA"/>
    <w:lvl w:ilvl="0" w:tplc="EE5024D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E21112C"/>
    <w:multiLevelType w:val="hybridMultilevel"/>
    <w:tmpl w:val="71E85576"/>
    <w:lvl w:ilvl="0" w:tplc="FB847E74">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59C17974"/>
    <w:multiLevelType w:val="hybridMultilevel"/>
    <w:tmpl w:val="57E0C28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3">
    <w:nsid w:val="7901697F"/>
    <w:multiLevelType w:val="hybridMultilevel"/>
    <w:tmpl w:val="D7E4CB94"/>
    <w:lvl w:ilvl="0" w:tplc="19CC1350">
      <w:start w:val="1"/>
      <w:numFmt w:val="bullet"/>
      <w:lvlText w:val=""/>
      <w:lvlJc w:val="left"/>
      <w:pPr>
        <w:tabs>
          <w:tab w:val="num" w:pos="720"/>
        </w:tabs>
        <w:ind w:left="720" w:hanging="360"/>
      </w:pPr>
      <w:rPr>
        <w:rFonts w:ascii="Symbol" w:hAnsi="Symbol" w:hint="default"/>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7"/>
  </w:num>
  <w:num w:numId="37">
    <w:abstractNumId w:val="35"/>
  </w:num>
  <w:num w:numId="38">
    <w:abstractNumId w:val="39"/>
  </w:num>
  <w:num w:numId="39">
    <w:abstractNumId w:val="43"/>
  </w:num>
  <w:num w:numId="40">
    <w:abstractNumId w:val="36"/>
  </w:num>
  <w:num w:numId="41">
    <w:abstractNumId w:val="38"/>
  </w:num>
  <w:num w:numId="42">
    <w:abstractNumId w:val="40"/>
  </w:num>
  <w:num w:numId="43">
    <w:abstractNumId w:val="41"/>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D53AB"/>
    <w:rsid w:val="000E6014"/>
    <w:rsid w:val="000F5F3A"/>
    <w:rsid w:val="000F672C"/>
    <w:rsid w:val="0010053C"/>
    <w:rsid w:val="001407E0"/>
    <w:rsid w:val="00143253"/>
    <w:rsid w:val="00152934"/>
    <w:rsid w:val="00155A25"/>
    <w:rsid w:val="00162A81"/>
    <w:rsid w:val="001A197B"/>
    <w:rsid w:val="001A6FC9"/>
    <w:rsid w:val="001D5247"/>
    <w:rsid w:val="001F14AE"/>
    <w:rsid w:val="001F1507"/>
    <w:rsid w:val="00206C75"/>
    <w:rsid w:val="00267173"/>
    <w:rsid w:val="00267C02"/>
    <w:rsid w:val="0028253D"/>
    <w:rsid w:val="00292B3F"/>
    <w:rsid w:val="002A6528"/>
    <w:rsid w:val="002D11A8"/>
    <w:rsid w:val="002F1BEC"/>
    <w:rsid w:val="0030185F"/>
    <w:rsid w:val="00311AF5"/>
    <w:rsid w:val="00314A13"/>
    <w:rsid w:val="003723CF"/>
    <w:rsid w:val="00383B3E"/>
    <w:rsid w:val="0039380B"/>
    <w:rsid w:val="003A6904"/>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6E7A2B"/>
    <w:rsid w:val="00700395"/>
    <w:rsid w:val="0071510D"/>
    <w:rsid w:val="00727B28"/>
    <w:rsid w:val="00760C9A"/>
    <w:rsid w:val="007755D7"/>
    <w:rsid w:val="007A3A4A"/>
    <w:rsid w:val="007B0B78"/>
    <w:rsid w:val="007C548E"/>
    <w:rsid w:val="007F3184"/>
    <w:rsid w:val="00802229"/>
    <w:rsid w:val="00803975"/>
    <w:rsid w:val="008373B3"/>
    <w:rsid w:val="00840EC3"/>
    <w:rsid w:val="00854667"/>
    <w:rsid w:val="0087703A"/>
    <w:rsid w:val="00877AA5"/>
    <w:rsid w:val="00885A91"/>
    <w:rsid w:val="008A3B27"/>
    <w:rsid w:val="008D39D9"/>
    <w:rsid w:val="00902A7A"/>
    <w:rsid w:val="00937513"/>
    <w:rsid w:val="00941BB0"/>
    <w:rsid w:val="009F4BD2"/>
    <w:rsid w:val="009F7EAC"/>
    <w:rsid w:val="00A23A7B"/>
    <w:rsid w:val="00A4158A"/>
    <w:rsid w:val="00A41FCB"/>
    <w:rsid w:val="00A521E0"/>
    <w:rsid w:val="00A814A4"/>
    <w:rsid w:val="00A84733"/>
    <w:rsid w:val="00A96C62"/>
    <w:rsid w:val="00AC1CB8"/>
    <w:rsid w:val="00AC5CFA"/>
    <w:rsid w:val="00AD75CF"/>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7DC8"/>
    <w:rsid w:val="00C70C58"/>
    <w:rsid w:val="00CB1C7A"/>
    <w:rsid w:val="00CB74DD"/>
    <w:rsid w:val="00CC6BB0"/>
    <w:rsid w:val="00CE3755"/>
    <w:rsid w:val="00CF6003"/>
    <w:rsid w:val="00D13A16"/>
    <w:rsid w:val="00D347FA"/>
    <w:rsid w:val="00D46BAC"/>
    <w:rsid w:val="00D963CD"/>
    <w:rsid w:val="00D97F12"/>
    <w:rsid w:val="00DB43FE"/>
    <w:rsid w:val="00DB5B53"/>
    <w:rsid w:val="00DD4EAD"/>
    <w:rsid w:val="00DE5D7B"/>
    <w:rsid w:val="00E26F4E"/>
    <w:rsid w:val="00E3373F"/>
    <w:rsid w:val="00E5494D"/>
    <w:rsid w:val="00E63D91"/>
    <w:rsid w:val="00E8063E"/>
    <w:rsid w:val="00E94606"/>
    <w:rsid w:val="00EC68A6"/>
    <w:rsid w:val="00ED245E"/>
    <w:rsid w:val="00ED2E24"/>
    <w:rsid w:val="00F02799"/>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qFormat="1"/>
    <w:lsdException w:name="toc 2"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Strong" w:semiHidden="0" w:unhideWhenUsed="0" w:qFormat="1"/>
    <w:lsdException w:name="Emphasis" w:semiHidden="0" w:unhideWhenUsed="0" w:qFormat="1"/>
    <w:lsdException w:name="Document Map" w:uiPriority="0"/>
    <w:lsdException w:name="HTML Acronym" w:uiPriority="0"/>
    <w:lsdException w:name="HTML Address" w:uiPriority="0"/>
    <w:lsdException w:name="HTML Cite" w:uiPriority="0"/>
    <w:lsdException w:name="HTML Code"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uiPriority w:val="99"/>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uiPriority w:val="99"/>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uiPriority w:val="99"/>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99"/>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uiPriority w:val="99"/>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uiPriority w:val="99"/>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uiPriority w:val="99"/>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uiPriority w:val="99"/>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uiPriority w:val="9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uiPriority w:val="99"/>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uiPriority w:val="99"/>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6">
    <w:name w:val="Дисс. Обычный абзац"/>
    <w:basedOn w:val="a7"/>
    <w:link w:val="a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7">
    <w:name w:val="Дисс. Обычный абзац Знак"/>
    <w:basedOn w:val="a8"/>
    <w:link w:val="a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8">
    <w:name w:val="Определения Автора"/>
    <w:basedOn w:val="a7"/>
    <w:link w:val="a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9">
    <w:name w:val="Определения Автора Знак"/>
    <w:basedOn w:val="a8"/>
    <w:link w:val="a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a">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b">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d">
    <w:name w:val="дис как заголовок раздела"/>
    <w:basedOn w:val="a7"/>
    <w:next w:val="a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uiPriority w:val="99"/>
    <w:rsid w:val="0010053C"/>
  </w:style>
  <w:style w:type="character" w:customStyle="1" w:styleId="affffffffffffffffffffe">
    <w:name w:val="Основний текст_"/>
    <w:link w:val="afffffffffffffffffffff"/>
    <w:uiPriority w:val="99"/>
    <w:locked/>
    <w:rsid w:val="0010053C"/>
    <w:rPr>
      <w:sz w:val="21"/>
      <w:shd w:val="clear" w:color="auto" w:fill="FFFFFF"/>
    </w:rPr>
  </w:style>
  <w:style w:type="paragraph" w:customStyle="1" w:styleId="afffffffffffffffffffff">
    <w:name w:val="Основний текст"/>
    <w:basedOn w:val="a7"/>
    <w:link w:val="a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0">
    <w:name w:val="Основний текст + Курсив"/>
    <w:uiPriority w:val="99"/>
    <w:rsid w:val="0010053C"/>
    <w:rPr>
      <w:i/>
      <w:sz w:val="19"/>
    </w:rPr>
  </w:style>
  <w:style w:type="table" w:customStyle="1" w:styleId="1fffffff4">
    <w:name w:val="Сетка таблицы1"/>
    <w:uiPriority w:val="9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ListParagraph">
    <w:name w:val="List Paragraph"/>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qFormat="1"/>
    <w:lsdException w:name="toc 2"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Strong" w:semiHidden="0" w:unhideWhenUsed="0" w:qFormat="1"/>
    <w:lsdException w:name="Emphasis" w:semiHidden="0" w:unhideWhenUsed="0" w:qFormat="1"/>
    <w:lsdException w:name="Document Map" w:uiPriority="0"/>
    <w:lsdException w:name="HTML Acronym" w:uiPriority="0"/>
    <w:lsdException w:name="HTML Address" w:uiPriority="0"/>
    <w:lsdException w:name="HTML Cite" w:uiPriority="0"/>
    <w:lsdException w:name="HTML Code"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uiPriority w:val="99"/>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uiPriority w:val="99"/>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uiPriority w:val="99"/>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99"/>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uiPriority w:val="99"/>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uiPriority w:val="99"/>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uiPriority w:val="99"/>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uiPriority w:val="99"/>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uiPriority w:val="9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uiPriority w:val="99"/>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uiPriority w:val="99"/>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6">
    <w:name w:val="Дисс. Обычный абзац"/>
    <w:basedOn w:val="a7"/>
    <w:link w:val="a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7">
    <w:name w:val="Дисс. Обычный абзац Знак"/>
    <w:basedOn w:val="a8"/>
    <w:link w:val="a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8">
    <w:name w:val="Определения Автора"/>
    <w:basedOn w:val="a7"/>
    <w:link w:val="a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9">
    <w:name w:val="Определения Автора Знак"/>
    <w:basedOn w:val="a8"/>
    <w:link w:val="a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a">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b">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d">
    <w:name w:val="дис как заголовок раздела"/>
    <w:basedOn w:val="a7"/>
    <w:next w:val="a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uiPriority w:val="99"/>
    <w:rsid w:val="0010053C"/>
  </w:style>
  <w:style w:type="character" w:customStyle="1" w:styleId="affffffffffffffffffffe">
    <w:name w:val="Основний текст_"/>
    <w:link w:val="afffffffffffffffffffff"/>
    <w:uiPriority w:val="99"/>
    <w:locked/>
    <w:rsid w:val="0010053C"/>
    <w:rPr>
      <w:sz w:val="21"/>
      <w:shd w:val="clear" w:color="auto" w:fill="FFFFFF"/>
    </w:rPr>
  </w:style>
  <w:style w:type="paragraph" w:customStyle="1" w:styleId="afffffffffffffffffffff">
    <w:name w:val="Основний текст"/>
    <w:basedOn w:val="a7"/>
    <w:link w:val="a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0">
    <w:name w:val="Основний текст + Курсив"/>
    <w:uiPriority w:val="99"/>
    <w:rsid w:val="0010053C"/>
    <w:rPr>
      <w:i/>
      <w:sz w:val="19"/>
    </w:rPr>
  </w:style>
  <w:style w:type="table" w:customStyle="1" w:styleId="1fffffff4">
    <w:name w:val="Сетка таблицы1"/>
    <w:uiPriority w:val="9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ListParagraph">
    <w:name w:val="List Paragraph"/>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rurik.com.ua/documents/research/bank_system_2_kv_2014.pdf" TargetMode="External"/><Relationship Id="rId26" Type="http://schemas.openxmlformats.org/officeDocument/2006/relationships/hyperlink" Target="http://www.niss.gov.ua/articles/349/" TargetMode="External"/><Relationship Id="rId39" Type="http://schemas.openxmlformats.org/officeDocument/2006/relationships/hyperlink" Target="http://www.me.gov.ua/control/uk/pub-lish/article?art_id=97980&amp;cat_id=38738" TargetMode="External"/><Relationship Id="rId21" Type="http://schemas.openxmlformats.org/officeDocument/2006/relationships/hyperlink" Target="http://rurik.com.ua/documents/research/non_banks_2013.pdf" TargetMode="External"/><Relationship Id="rId34" Type="http://schemas.openxmlformats.org/officeDocument/2006/relationships/hyperlink" Target="http://hq.soc.pu.ru/publications/jssa/1998/1/a8.html" TargetMode="External"/><Relationship Id="rId42" Type="http://schemas.openxmlformats.org/officeDocument/2006/relationships/hyperlink" Target="http://esteticamente.ru/e-journals/PSPE/2007-4/Moshenskiy_407.htm" TargetMode="External"/><Relationship Id="rId47" Type="http://schemas.openxmlformats.org/officeDocument/2006/relationships/hyperlink" Target="http://rurik.com.ua/documents/research/non_banks_2013_tendency_ukr.pdf" TargetMode="External"/><Relationship Id="rId50" Type="http://schemas.openxmlformats.org/officeDocument/2006/relationships/hyperlink" Target="http://nfp.gov.ua/" TargetMode="External"/><Relationship Id="rId55" Type="http://schemas.openxmlformats.org/officeDocument/2006/relationships/hyperlink" Target="http://library.cibs.ck.ua/CGI-BIN/irbis64r_12/cgiirbis_64.exe?LNG=uk&amp;Z21ID=&amp;I21DBN=PER&amp;P21DBN=PER&amp;S21STN=1&amp;S21REF=10&amp;S21FMT=fullwebr&amp;C21COM=S&amp;S21CNR=20&amp;S21P01=0&amp;S21P02=1&amp;S21P03=A=&amp;S21STR=%D0%A7%D1%83%D0%B1,%20%D0%9E." TargetMode="External"/><Relationship Id="rId63" Type="http://schemas.openxmlformats.org/officeDocument/2006/relationships/hyperlink" Target="http://www.foreignaffairs.com/articles/58044/stanley-hoffmann/clash-of-globalizations"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rurik.com.ua/documents/research/bank_system_2_kv_2014.pdf" TargetMode="External"/><Relationship Id="rId29" Type="http://schemas.openxmlformats.org/officeDocument/2006/relationships/hyperlink" Target="http://libfor.com/index.php?newsid=1909" TargetMode="External"/><Relationship Id="rId11" Type="http://schemas.openxmlformats.org/officeDocument/2006/relationships/footer" Target="footer2.xml"/><Relationship Id="rId24" Type="http://schemas.openxmlformats.org/officeDocument/2006/relationships/hyperlink" Target="http://www.news.finance.ua/2010/05/12" TargetMode="External"/><Relationship Id="rId32" Type="http://schemas.openxmlformats.org/officeDocument/2006/relationships/hyperlink" Target="http://www.rusnauka.com/30_NNM_2010/Economics/73236.doc.htm" TargetMode="External"/><Relationship Id="rId37" Type="http://schemas.openxmlformats.org/officeDocument/2006/relationships/hyperlink" Target="http://nashigroshi.org/2014/01/15/komu-nalezhat-najbilshi-banky-ukrajiny/" TargetMode="External"/><Relationship Id="rId40" Type="http://schemas.openxmlformats.org/officeDocument/2006/relationships/hyperlink" Target="http://www.economy.nayka.com.ua/?op=1&amp;z=2934" TargetMode="External"/><Relationship Id="rId45" Type="http://schemas.openxmlformats.org/officeDocument/2006/relationships/hyperlink" Target="http://bankografo.com/analiz-bankiv/bankivska-statystyka/pokazniki-diyalnosti-banku-absolyutni/pributki-zbitki-bankiv-ukrayini" TargetMode="External"/><Relationship Id="rId53" Type="http://schemas.openxmlformats.org/officeDocument/2006/relationships/hyperlink" Target="http://www.fg.gov.ua/relises/fond-garantuvannya-vkladiv-fizichnih-osib-15-rokiv-na-varti-stabilnosti-vitchiznyanoyi-bankivskoyi-sist-561.html" TargetMode="External"/><Relationship Id="rId58" Type="http://schemas.openxmlformats.org/officeDocument/2006/relationships/hyperlink" Target="http://www.niss.Gov.ua./Monitor/Marrch/01/htm" TargetMode="External"/><Relationship Id="rId66" Type="http://schemas.openxmlformats.org/officeDocument/2006/relationships/hyperlink" Target="http://world-finance-conference.com/papers_wfc/157.pdf%20%20"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nkografo.com/analiz-bankiv/bankivska-statystyka/pokazniki-diyalnosti-banku-absolyutni/aktivi-bankiv-ukrayini" TargetMode="External"/><Relationship Id="rId23" Type="http://schemas.openxmlformats.org/officeDocument/2006/relationships/hyperlink" Target="http://blogs.korrespondent.net/blog/business/3341612/" TargetMode="External"/><Relationship Id="rId28" Type="http://schemas.openxmlformats.org/officeDocument/2006/relationships/hyperlink" Target="http://www.bank.gov.ua/doccatalog/document?id=5802142" TargetMode="External"/><Relationship Id="rId36" Type="http://schemas.openxmlformats.org/officeDocument/2006/relationships/hyperlink" Target="http://nashigroshi.org/2014/01/27/komu-nalezhat-banky-ukrajiny-2/" TargetMode="External"/><Relationship Id="rId49" Type="http://schemas.openxmlformats.org/officeDocument/2006/relationships/hyperlink" Target="http://nfp.gov.ua/files/docs/zvit/" TargetMode="External"/><Relationship Id="rId57" Type="http://schemas.openxmlformats.org/officeDocument/2006/relationships/hyperlink" Target="http://minfin.com.ua/blogs/ishevchenko/34108/" TargetMode="External"/><Relationship Id="rId61" Type="http://schemas.openxmlformats.org/officeDocument/2006/relationships/hyperlink" Target="http://www.cefargentina.org/files_publicaciones/16-47argentina-capital-and-risk_pedro-elosegui.pdf" TargetMode="External"/><Relationship Id="rId10" Type="http://schemas.openxmlformats.org/officeDocument/2006/relationships/footer" Target="footer1.xml"/><Relationship Id="rId19" Type="http://schemas.openxmlformats.org/officeDocument/2006/relationships/hyperlink" Target="http://rurik.com.ua/documents/" TargetMode="External"/><Relationship Id="rId31" Type="http://schemas.openxmlformats.org/officeDocument/2006/relationships/hyperlink" Target="http://www.bank.gov.ua/control/uk/publish/" TargetMode="External"/><Relationship Id="rId44" Type="http://schemas.openxmlformats.org/officeDocument/2006/relationships/hyperlink" Target="http://unctad.org" TargetMode="External"/><Relationship Id="rId52" Type="http://schemas.openxmlformats.org/officeDocument/2006/relationships/hyperlink" Target="http://www.kmu.gow.ua/control/" TargetMode="External"/><Relationship Id="rId60" Type="http://schemas.openxmlformats.org/officeDocument/2006/relationships/hyperlink" Target="http://siteresources.worldbank.org/DEC/Resources/84797-1114437274304/final.pdf" TargetMode="External"/><Relationship Id="rId65" Type="http://schemas.openxmlformats.org/officeDocument/2006/relationships/hyperlink" Target="http://www.bank.gov.ua/control/uk/publish/" TargetMode="External"/><Relationship Id="rId73"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www.uaib.com.ua/analituaib/publ_ici_quart/195411.html" TargetMode="External"/><Relationship Id="rId27" Type="http://schemas.openxmlformats.org/officeDocument/2006/relationships/hyperlink" Target="http://www.globalaffairs.ru/number/n_448" TargetMode="External"/><Relationship Id="rId30" Type="http://schemas.openxmlformats.org/officeDocument/2006/relationships/hyperlink" Target="http://www.bank.gov.ua/control/" TargetMode="External"/><Relationship Id="rId35" Type="http://schemas.openxmlformats.org/officeDocument/2006/relationships/hyperlink" Target="http://www.bank.gov.ua/control/uk/publish/article?art_id=6738234&amp;cat_id=51342" TargetMode="External"/><Relationship Id="rId43" Type="http://schemas.openxmlformats.org/officeDocument/2006/relationships/hyperlink" Target="http://www.bank.gov.ua/" TargetMode="External"/><Relationship Id="rId48" Type="http://schemas.openxmlformats.org/officeDocument/2006/relationships/hyperlink" Target="http://rurik.com.ua/our-research/branch-reviews/1191" TargetMode="External"/><Relationship Id="rId56" Type="http://schemas.openxmlformats.org/officeDocument/2006/relationships/hyperlink" Target="http://library.cibs.ck.ua/CGI-BIN/irbis64r_12/cgiirbis_64.exe?LNG=uk&amp;Z21ID=&amp;I21DBN=PER&amp;P21DBN=PER&amp;S21STN=1&amp;S21REF=10&amp;S21FMT=fullwebr&amp;C21COM=S&amp;S21CNR=20&amp;S21P01=0&amp;S21P02=0&amp;S21P03=M=&amp;S21STR=" TargetMode="External"/><Relationship Id="rId64" Type="http://schemas.openxmlformats.org/officeDocument/2006/relationships/hyperlink" Target="http://www.bis.org/bcbs/basel3.htm" TargetMode="External"/><Relationship Id="rId69" Type="http://schemas.openxmlformats.org/officeDocument/2006/relationships/header" Target="header4.xml"/><Relationship Id="rId8" Type="http://schemas.openxmlformats.org/officeDocument/2006/relationships/hyperlink" Target="http://www.mydisser.com/search.html" TargetMode="External"/><Relationship Id="rId51" Type="http://schemas.openxmlformats.org/officeDocument/2006/relationships/hyperlink" Target="http://nssmc.gov.ua/user_files/content/58/1402491205.pdf" TargetMode="External"/><Relationship Id="rId72" Type="http://schemas.openxmlformats.org/officeDocument/2006/relationships/header" Target="header5.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http://rurik.com.ua/documents/" TargetMode="External"/><Relationship Id="rId25" Type="http://schemas.openxmlformats.org/officeDocument/2006/relationships/hyperlink" Target="http://forbes.ua/ua/business/1364523-borgi-ukrayini-v-2014-roci" TargetMode="External"/><Relationship Id="rId33" Type="http://schemas.openxmlformats.org/officeDocument/2006/relationships/hyperlink" Target="http://zakon4.rada.gov.ua/" TargetMode="External"/><Relationship Id="rId38" Type="http://schemas.openxmlformats.org/officeDocument/2006/relationships/hyperlink" Target="http://nfp.gov.ua/files/docs/Prezentacia_syn.pdf" TargetMode="External"/><Relationship Id="rId46" Type="http://schemas.openxmlformats.org/officeDocument/2006/relationships/hyperlink" Target="http://ireu.org.ua/2014/08/28/prodazh-problemnix-kreditiv-bankami-klyuchovi-momenti/" TargetMode="External"/><Relationship Id="rId59" Type="http://schemas.openxmlformats.org/officeDocument/2006/relationships/hyperlink" Target="http://stats.oecd.org/glossary/detail.asp?ID=6815" TargetMode="External"/><Relationship Id="rId67" Type="http://schemas.openxmlformats.org/officeDocument/2006/relationships/hyperlink" Target="http://www.mydisser.com/search.html" TargetMode="External"/><Relationship Id="rId20" Type="http://schemas.openxmlformats.org/officeDocument/2006/relationships/hyperlink" Target="http://rurik.com.ua/documents/research/non_banks_2013.pdf" TargetMode="External"/><Relationship Id="rId41" Type="http://schemas.openxmlformats.org/officeDocument/2006/relationships/hyperlink" Target="http://bankografo.com/analiz-bankiv/bankivska-statystyka/pokazniki-diyalnosti-banku-absolyutni/krediti-bankiv-ukrayini" TargetMode="External"/><Relationship Id="rId54" Type="http://schemas.openxmlformats.org/officeDocument/2006/relationships/hyperlink" Target="http://economics.unian.ua/finance/884302-chistiy-pripliv-pryamih-inozemnih-investitsiy-v-ukrajinu-za-rik-skorotivsya-udvichi.html" TargetMode="External"/><Relationship Id="rId62" Type="http://schemas.openxmlformats.org/officeDocument/2006/relationships/hyperlink" Target="http://ozelacademy.com/%20OJAS_v2n1_8.pdf" TargetMode="External"/><Relationship Id="rId70" Type="http://schemas.openxmlformats.org/officeDocument/2006/relationships/footer" Target="footer4.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34</Pages>
  <Words>10278</Words>
  <Characters>58589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96</cp:revision>
  <cp:lastPrinted>2009-02-06T08:36:00Z</cp:lastPrinted>
  <dcterms:created xsi:type="dcterms:W3CDTF">2015-03-22T11:10:00Z</dcterms:created>
  <dcterms:modified xsi:type="dcterms:W3CDTF">2015-04-27T07:11:00Z</dcterms:modified>
</cp:coreProperties>
</file>