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AC" w:rsidRDefault="009374AC" w:rsidP="009374AC">
      <w:pPr>
        <w:spacing w:after="0" w:line="240" w:lineRule="auto"/>
        <w:rPr>
          <w:rFonts w:ascii="Verdana" w:hAnsi="Verdana"/>
          <w:b/>
          <w:color w:val="000000"/>
          <w:shd w:val="clear" w:color="auto" w:fill="FFFFFF"/>
        </w:rPr>
      </w:pPr>
      <w:r w:rsidRPr="009374AC">
        <w:rPr>
          <w:rFonts w:ascii="Verdana" w:hAnsi="Verdana"/>
          <w:b/>
          <w:color w:val="000000"/>
          <w:shd w:val="clear" w:color="auto" w:fill="FFFFFF"/>
        </w:rPr>
        <w:t>Здоровьеформирующие мероприятия в образовательном пространстве дошкольных учреждений как средство оптимизации психофизического развития детей 5-6 лет</w:t>
      </w:r>
    </w:p>
    <w:p w:rsidR="009374AC" w:rsidRDefault="009374AC" w:rsidP="009374AC">
      <w:pPr>
        <w:spacing w:after="0" w:line="240" w:lineRule="auto"/>
        <w:rPr>
          <w:rFonts w:ascii="Verdana" w:hAnsi="Verdana"/>
          <w:b/>
          <w:color w:val="000000"/>
          <w:shd w:val="clear" w:color="auto" w:fill="FFFFFF"/>
        </w:rPr>
      </w:pPr>
    </w:p>
    <w:p w:rsidR="009374AC" w:rsidRDefault="009374AC" w:rsidP="009374AC">
      <w:pPr>
        <w:spacing w:after="0" w:line="240" w:lineRule="auto"/>
        <w:rPr>
          <w:rFonts w:ascii="Verdana" w:hAnsi="Verdana"/>
          <w:b/>
          <w:bCs/>
          <w:color w:val="000000"/>
          <w:sz w:val="12"/>
          <w:szCs w:val="12"/>
        </w:rPr>
      </w:pPr>
      <w:r w:rsidRPr="009374AC">
        <w:rPr>
          <w:rFonts w:ascii="Verdana" w:hAnsi="Verdana"/>
          <w:b/>
          <w:color w:val="000000"/>
          <w:shd w:val="clear" w:color="auto" w:fill="FFFFFF"/>
        </w:rPr>
        <w:t>тема диссертации и автореферата по ВАК 13.00.07, кандидат педагогических наук Медведева, Светлана Адольфовна</w:t>
      </w:r>
      <w:r w:rsidRPr="009374AC">
        <w:rPr>
          <w:rFonts w:ascii="Verdana" w:hAnsi="Verdana"/>
          <w:b/>
          <w:color w:val="000000"/>
          <w:shd w:val="clear" w:color="auto" w:fill="FFFFFF"/>
        </w:rPr>
        <w:br/>
      </w:r>
      <w:r>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2006</w:t>
      </w:r>
    </w:p>
    <w:p w:rsidR="009374AC" w:rsidRDefault="009374AC" w:rsidP="009374A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Медведева, Светлана Адольфовна</w:t>
      </w:r>
    </w:p>
    <w:p w:rsidR="009374AC" w:rsidRDefault="009374AC" w:rsidP="009374A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9374AC" w:rsidRDefault="009374AC" w:rsidP="009374A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Екатеринбург</w:t>
      </w:r>
    </w:p>
    <w:p w:rsidR="009374AC" w:rsidRDefault="009374AC" w:rsidP="009374A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13.00.07</w:t>
      </w:r>
    </w:p>
    <w:p w:rsidR="009374AC" w:rsidRDefault="009374AC" w:rsidP="009374A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9374AC" w:rsidRDefault="009374AC" w:rsidP="009374A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9374AC" w:rsidRDefault="009374AC" w:rsidP="009374AC">
      <w:pPr>
        <w:spacing w:after="0" w:line="240" w:lineRule="auto"/>
        <w:rPr>
          <w:rFonts w:ascii="Verdana" w:hAnsi="Verdana"/>
          <w:color w:val="000000"/>
          <w:sz w:val="12"/>
          <w:szCs w:val="12"/>
        </w:rPr>
      </w:pPr>
      <w:r>
        <w:rPr>
          <w:rFonts w:ascii="Verdana" w:hAnsi="Verdana"/>
          <w:color w:val="000000"/>
          <w:sz w:val="12"/>
          <w:szCs w:val="12"/>
        </w:rPr>
        <w:t>165</w:t>
      </w:r>
    </w:p>
    <w:p w:rsidR="009374AC" w:rsidRDefault="009374AC" w:rsidP="009374A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Медведева, Светлана Адольфовна</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РАЗВИТИЕ</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В ОНТОГЕНЕЗЕ КАК БАЗОВЫЙ ФАКТОР</w:t>
      </w:r>
      <w:r>
        <w:rPr>
          <w:rStyle w:val="WW8Num2z0"/>
          <w:rFonts w:ascii="Verdana" w:hAnsi="Verdana"/>
          <w:color w:val="000000"/>
          <w:sz w:val="12"/>
          <w:szCs w:val="12"/>
        </w:rPr>
        <w:t> </w:t>
      </w:r>
      <w:r>
        <w:rPr>
          <w:rStyle w:val="WW8Num3z0"/>
          <w:rFonts w:ascii="Verdana" w:hAnsi="Verdana"/>
          <w:color w:val="4682B4"/>
          <w:sz w:val="12"/>
          <w:szCs w:val="12"/>
        </w:rPr>
        <w:t>ЗДОРОВЬЕФОРМИРУЮЩИХ</w:t>
      </w:r>
      <w:r>
        <w:rPr>
          <w:rStyle w:val="WW8Num2z0"/>
          <w:rFonts w:ascii="Verdana" w:hAnsi="Verdana"/>
          <w:color w:val="000000"/>
          <w:sz w:val="12"/>
          <w:szCs w:val="12"/>
        </w:rPr>
        <w:t> </w:t>
      </w:r>
      <w:r>
        <w:rPr>
          <w:rFonts w:ascii="Verdana" w:hAnsi="Verdana"/>
          <w:color w:val="000000"/>
          <w:sz w:val="12"/>
          <w:szCs w:val="12"/>
        </w:rPr>
        <w:t>ТЕХНОЛОГИЙ В ПЕДАГОГИЧЕСКОМ ПРОЦЕССЕ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Понятие «</w:t>
      </w:r>
      <w:r>
        <w:rPr>
          <w:rStyle w:val="WW8Num3z0"/>
          <w:rFonts w:ascii="Verdana" w:hAnsi="Verdana"/>
          <w:color w:val="4682B4"/>
          <w:sz w:val="12"/>
          <w:szCs w:val="12"/>
        </w:rPr>
        <w:t>здоровье</w:t>
      </w:r>
      <w:r>
        <w:rPr>
          <w:rFonts w:ascii="Verdana" w:hAnsi="Verdana"/>
          <w:color w:val="000000"/>
          <w:sz w:val="12"/>
          <w:szCs w:val="12"/>
        </w:rPr>
        <w:t>» и проблемы</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организма ребенка</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Современные представления о «</w:t>
      </w:r>
      <w:r>
        <w:rPr>
          <w:rStyle w:val="WW8Num3z0"/>
          <w:rFonts w:ascii="Verdana" w:hAnsi="Verdana"/>
          <w:color w:val="4682B4"/>
          <w:sz w:val="12"/>
          <w:szCs w:val="12"/>
        </w:rPr>
        <w:t>здоровье</w:t>
      </w:r>
      <w:r>
        <w:rPr>
          <w:rFonts w:ascii="Verdana" w:hAnsi="Verdana"/>
          <w:color w:val="000000"/>
          <w:sz w:val="12"/>
          <w:szCs w:val="12"/>
        </w:rPr>
        <w:t>»</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Проблемы физического развития детей дошкольного возраста</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Федеральные задачи и теоретико-методологический подход в формировании здорового образа жизни</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Организация физкультурно-оздоровительной работы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Двигательный</w:t>
      </w:r>
      <w:r>
        <w:rPr>
          <w:rStyle w:val="WW8Num2z0"/>
          <w:rFonts w:ascii="Verdana" w:hAnsi="Verdana"/>
          <w:color w:val="000000"/>
          <w:sz w:val="12"/>
          <w:szCs w:val="12"/>
        </w:rPr>
        <w:t> </w:t>
      </w:r>
      <w:r>
        <w:rPr>
          <w:rFonts w:ascii="Verdana" w:hAnsi="Verdana"/>
          <w:color w:val="000000"/>
          <w:sz w:val="12"/>
          <w:szCs w:val="12"/>
        </w:rPr>
        <w:t>режим старших дошкольников</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особенности современных образовательных программ</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Общая характеристика физического развития старшего дошкольного возраста</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Общая характеристика психического развития старшего дошкольного возраста</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Особенности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старших дошкольников</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Психофизиологические особенности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Взгляды</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исследователей и ученых на роль физического воспитания детей</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Роль физической культуры в коррекции физического и</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отставания дошкольников</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ОРГАНИЗАЦИЯ И МЕТОДЫ ИССЛЕДОВАНИЯ</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Методы исследования</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Организация исследования</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Сравнительная характеристика показателей физического развития и</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подготовленности детей, посещающих ДОУ</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ИССЛЕДОВАНИЕ ЭФФЕКТИВНОСТИ ЗДОРОВЬЕФОР-МИРУЮЩИХ МЕРОПРИЯТИЙ, ОПТИМИЗИРУЮЩИХ</w:t>
      </w:r>
      <w:r>
        <w:rPr>
          <w:rStyle w:val="WW8Num2z0"/>
          <w:rFonts w:ascii="Verdana" w:hAnsi="Verdana"/>
          <w:color w:val="000000"/>
          <w:sz w:val="12"/>
          <w:szCs w:val="12"/>
        </w:rPr>
        <w:t> </w:t>
      </w:r>
      <w:r>
        <w:rPr>
          <w:rStyle w:val="WW8Num3z0"/>
          <w:rFonts w:ascii="Verdana" w:hAnsi="Verdana"/>
          <w:color w:val="4682B4"/>
          <w:sz w:val="12"/>
          <w:szCs w:val="12"/>
        </w:rPr>
        <w:t>ПСИХОФИЗИЧЕСКОЕ</w:t>
      </w:r>
      <w:r>
        <w:rPr>
          <w:rStyle w:val="WW8Num2z0"/>
          <w:rFonts w:ascii="Verdana" w:hAnsi="Verdana"/>
          <w:color w:val="000000"/>
          <w:sz w:val="12"/>
          <w:szCs w:val="12"/>
        </w:rPr>
        <w:t> </w:t>
      </w:r>
      <w:r>
        <w:rPr>
          <w:rFonts w:ascii="Verdana" w:hAnsi="Verdana"/>
          <w:color w:val="000000"/>
          <w:sz w:val="12"/>
          <w:szCs w:val="12"/>
        </w:rPr>
        <w:t>РАЗВИТИЕ ДЕТЕЙ СТАРШЕГО ДОШКОЛЬНОГО ВОЗРАСТА</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Вариативная</w:t>
      </w:r>
      <w:r>
        <w:rPr>
          <w:rStyle w:val="WW8Num2z0"/>
          <w:rFonts w:ascii="Verdana" w:hAnsi="Verdana"/>
          <w:color w:val="000000"/>
          <w:sz w:val="12"/>
          <w:szCs w:val="12"/>
        </w:rPr>
        <w:t> </w:t>
      </w:r>
      <w:r>
        <w:rPr>
          <w:rFonts w:ascii="Verdana" w:hAnsi="Verdana"/>
          <w:color w:val="000000"/>
          <w:sz w:val="12"/>
          <w:szCs w:val="12"/>
        </w:rPr>
        <w:t>часть программного материала по разделу физическая культура для детей старшей возрастной группы, проживающих в г. Екатеринбурге</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Оптимизация двигательной сферы детей 5-6 лет за счет внедрения здоровьеформирующих мероприятий</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9374AC" w:rsidRDefault="009374AC" w:rsidP="009374A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"Здоровьеформирующие мероприятия в образовательном пространстве дошкольных учреждений как средство оптимизации психофизического развития детей 5-6 лет"</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 проблемы исследования.</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состояния здоровья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показывает, что за последнее десятилетие количество абсолютно здоровых детей снизилось с 23 до 15% и увеличилось количество детей, имеющих хронические заболевания, с 16 до 17,3%. В среднем по России на каждого дошкольника приходится не менее двух заболеваний в год. Приблизительно 20-27% детей относится к категории часто и длительно болеющих [Р.Т.Бабина 2001]. Почти 90% детей дошкольного возраста имеют стандартные отклонения в строении опорно-двигательного аппарата — нарушение</w:t>
      </w:r>
      <w:r>
        <w:rPr>
          <w:rStyle w:val="WW8Num2z0"/>
          <w:rFonts w:ascii="Verdana" w:hAnsi="Verdana"/>
          <w:color w:val="000000"/>
          <w:sz w:val="12"/>
          <w:szCs w:val="12"/>
        </w:rPr>
        <w:t> </w:t>
      </w:r>
      <w:r>
        <w:rPr>
          <w:rStyle w:val="WW8Num3z0"/>
          <w:rFonts w:ascii="Verdana" w:hAnsi="Verdana"/>
          <w:color w:val="4682B4"/>
          <w:sz w:val="12"/>
          <w:szCs w:val="12"/>
        </w:rPr>
        <w:t>осанки</w:t>
      </w:r>
      <w:r>
        <w:rPr>
          <w:rFonts w:ascii="Verdana" w:hAnsi="Verdana"/>
          <w:color w:val="000000"/>
          <w:sz w:val="12"/>
          <w:szCs w:val="12"/>
        </w:rPr>
        <w:t>, плоскостопие, неравновесный мышечный тонус, слабость мышц брюшного пресса, неоптимальность соотношения статических и динамических движений [И.К.Шилкова 2001]. У 20-30% детей старшего дошкольного возраста наблюдаются невротические проявления. По данным прогнозов, 85% этих детей - потенциальные больные сердечно-сосудистыми заболеваниями [Н.А.Ноткина 1999]. Более 70% пятилеток имеют различные функциональные отклонения в развитии речи [М.А.Рунова 2002]. Около 50% детей нуждаются в психокоррекции и характеризуются серьезным психологическим неблагополучием. В подавляющем большинстве дети начиная с дошкольного возраста страдают дефицитом движений и сниженным иммунитетом</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Т.В.Башаева 2001]. Также в настоящее время увеличилось количество тревожных детей, отличающихся повышенным беспокойством, неуверенностью, эмоциональной неустойчивостью [Л.М.Костина 2003].</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Приведенные результаты наглядно указывают на социально-педагогический уровень проблем, которые возникают перед работниками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призванных воспитать здорового ребенка с оптимальным физическим и психическим развитием, что соответствует социальному запросу общества.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связана с необходимостью пересмотра содержания образовательного процесса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системы и поиска путей совершенствования</w:t>
      </w:r>
      <w:r>
        <w:rPr>
          <w:rStyle w:val="WW8Num2z0"/>
          <w:rFonts w:ascii="Verdana" w:hAnsi="Verdana"/>
          <w:color w:val="000000"/>
          <w:sz w:val="12"/>
          <w:szCs w:val="12"/>
        </w:rPr>
        <w:t> </w:t>
      </w:r>
      <w:r>
        <w:rPr>
          <w:rStyle w:val="WW8Num3z0"/>
          <w:rFonts w:ascii="Verdana" w:hAnsi="Verdana"/>
          <w:color w:val="4682B4"/>
          <w:sz w:val="12"/>
          <w:szCs w:val="12"/>
        </w:rPr>
        <w:t>здоровьеформирующих</w:t>
      </w:r>
      <w:r>
        <w:rPr>
          <w:rStyle w:val="WW8Num2z0"/>
          <w:rFonts w:ascii="Verdana" w:hAnsi="Verdana"/>
          <w:color w:val="000000"/>
          <w:sz w:val="12"/>
          <w:szCs w:val="12"/>
        </w:rPr>
        <w:t> </w:t>
      </w:r>
      <w:r>
        <w:rPr>
          <w:rFonts w:ascii="Verdana" w:hAnsi="Verdana"/>
          <w:color w:val="000000"/>
          <w:sz w:val="12"/>
          <w:szCs w:val="12"/>
        </w:rPr>
        <w:t>технологий, что обусловлено ухудшением состояния здоровья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отсутствием единой научно обоснованной парадигмы, рассматривающей</w:t>
      </w:r>
      <w:r>
        <w:rPr>
          <w:rStyle w:val="WW8Num2z0"/>
          <w:rFonts w:ascii="Verdana" w:hAnsi="Verdana"/>
          <w:color w:val="000000"/>
          <w:sz w:val="12"/>
          <w:szCs w:val="12"/>
        </w:rPr>
        <w:t> </w:t>
      </w:r>
      <w:r>
        <w:rPr>
          <w:rStyle w:val="WW8Num3z0"/>
          <w:rFonts w:ascii="Verdana" w:hAnsi="Verdana"/>
          <w:color w:val="4682B4"/>
          <w:sz w:val="12"/>
          <w:szCs w:val="12"/>
        </w:rPr>
        <w:t>здоровьесберегающие</w:t>
      </w:r>
      <w:r>
        <w:rPr>
          <w:rStyle w:val="WW8Num2z0"/>
          <w:rFonts w:ascii="Verdana" w:hAnsi="Verdana"/>
          <w:color w:val="000000"/>
          <w:sz w:val="12"/>
          <w:szCs w:val="12"/>
        </w:rPr>
        <w:t> </w:t>
      </w:r>
      <w:r>
        <w:rPr>
          <w:rFonts w:ascii="Verdana" w:hAnsi="Verdana"/>
          <w:color w:val="000000"/>
          <w:sz w:val="12"/>
          <w:szCs w:val="12"/>
        </w:rPr>
        <w:t>и образовательные задачи в едином педагогическом пространстве.</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исследуемой темы на научно-методическом уровне возрастает, так как в дошкольных учреждениях общая задача развития ребенка искусственно разделена на две составляющие. Деятельность инструкторов физической культуры 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обычно направлена на физическое развитие, под которым понимается формирование опорно-двигательного аппарата, основных</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качеств (ловкость, гибкость, координация движений и др.),</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и умений. Вторая составляющая - нервно-психическая — обычно отделена от первой и отдана</w:t>
      </w:r>
      <w:r>
        <w:rPr>
          <w:rStyle w:val="WW8Num2z0"/>
          <w:rFonts w:ascii="Verdana" w:hAnsi="Verdana"/>
          <w:color w:val="000000"/>
          <w:sz w:val="12"/>
          <w:szCs w:val="12"/>
        </w:rPr>
        <w:t> </w:t>
      </w:r>
      <w:r>
        <w:rPr>
          <w:rStyle w:val="WW8Num3z0"/>
          <w:rFonts w:ascii="Verdana" w:hAnsi="Verdana"/>
          <w:color w:val="4682B4"/>
          <w:sz w:val="12"/>
          <w:szCs w:val="12"/>
        </w:rPr>
        <w:t>логопедам</w:t>
      </w:r>
      <w:r>
        <w:rPr>
          <w:rFonts w:ascii="Verdana" w:hAnsi="Verdana"/>
          <w:color w:val="000000"/>
          <w:sz w:val="12"/>
          <w:szCs w:val="12"/>
        </w:rPr>
        <w:t>, психологам, неврологам, хотя двигательная активность во многом определяет развитие организма, нервной системы и психики, наряду с генетическим фактором и влиянием сенсорной разномодальной информации [Н.А.Бернштейн 1997].</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нашему мнению, разобщенность педагогической деятельности, касающейся физического и психического развития ребенка, не может полноценно решить проблему формирования гармонично развитой личности. Более того, детские сады ввиду отсутствия государственного образовательного стандарта для дошкольных учреждений вынуждены пользоваться различными авторскими программами, которых насчитывается более трех десятков.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исследований последних лет, касающиеся причин ухудшения здоровья нации, позволили по-новому оценить оздоровительно-развивающие возможности физической культуры. Однако разобщенность действий</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психологов, врачей не дает возможности обеспечить полифункциональное воздействие здоровьеформирующих мероприятий, направленных на физическое, психическое и интеллектуальное развитие ребенка.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 это обусловливает необходимость разработки системного подхода для создания современной программы, которая бы объединила усилия различных специалистов, работающих в сфере дошкольного образования.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Актуальность названной проблемы и недостаточность ее разработанности на теоретическом и практическом уровнях обусловили выбор темы нашего исследования: «</w:t>
      </w:r>
      <w:r>
        <w:rPr>
          <w:rStyle w:val="WW8Num3z0"/>
          <w:rFonts w:ascii="Verdana" w:hAnsi="Verdana"/>
          <w:color w:val="4682B4"/>
          <w:sz w:val="12"/>
          <w:szCs w:val="12"/>
        </w:rPr>
        <w:t>Здоровьеформирующие</w:t>
      </w:r>
      <w:r>
        <w:rPr>
          <w:rStyle w:val="WW8Num2z0"/>
          <w:rFonts w:ascii="Verdana" w:hAnsi="Verdana"/>
          <w:color w:val="000000"/>
          <w:sz w:val="12"/>
          <w:szCs w:val="12"/>
        </w:rPr>
        <w:t> </w:t>
      </w:r>
      <w:r>
        <w:rPr>
          <w:rFonts w:ascii="Verdana" w:hAnsi="Verdana"/>
          <w:color w:val="000000"/>
          <w:sz w:val="12"/>
          <w:szCs w:val="12"/>
        </w:rPr>
        <w:t>мероприятия в образовательном пространстве дошкольных учреждений как средство оптимизации</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развития детей 5-6 лет».</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содержания физического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выявил ряд противоречий:</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между социальным запросом общества, где лозунг, произнесенный В.В.Путиным «Здоровый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здоровая нация, здоровая нация - здоровое государство», указывает на необходимость воспитания здорового и гармонично развитого поколения, и теми негативными явлениями, которые проявляются в высокой заболеваемости, низкой социальной адаптации, малой</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Fonts w:ascii="Verdana" w:hAnsi="Verdana"/>
          <w:color w:val="000000"/>
          <w:sz w:val="12"/>
          <w:szCs w:val="12"/>
        </w:rPr>
        <w:t>активности и плохом физическом развитии ребенка;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между предполагаемой высокой эффективностью здоровьеформирующих мероприятий, предусмотренных образовательными программами ДОУ, и недостаточной научно-теоретической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разработанностью проблемы здоровьесбережения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ввиду наличия большого количества авторских программ и отсутствия государственного образовательного стандарта для ДОУ создаются трудно разрешимые противоречия научно-методической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Fonts w:ascii="Verdana" w:hAnsi="Verdana"/>
          <w:color w:val="000000"/>
          <w:sz w:val="12"/>
          <w:szCs w:val="12"/>
        </w:rPr>
        <w:t>, что, с одной стороны, подталкивает к созданию множества учебно-методических разработок, а с другой, - разнонаправленность этих разработок разобщает действия педагогического коллектива, препятствуя созданию единого педагогического пространства, способствующего оптимизации психофизического и интеллектуального развития ребенка.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Устранение данных противоречий возможно в процессе научного исследования и разрешения поставленной нами проблемы.</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заключается в поиске и выборе средств здо-ровьеформирующих мероприятий, улучшающих здоровье и оптимизирующих психические процессы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выявить, определить и обосновать педагогические возможности здоровьеформирующих мероприятий в оптимизации психофизического развития старших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образовательный процесс по физической культуре детей старшего дошкольного возраста.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организация здоровьеформирующих мероприятий в системе дошкольного образования.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анализа научной психолого-педагогической литературы и обобщения педагогического опыта сформулирована гипотеза исследования: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 использовании здоровьеформирующих мероприятий в ДОУ должна возникнуть причинно-следственная связь между образовательным процессом и уровнем психофизического развития ребенка; образовательный процесс в этом случае будет способствовать осмысленному отношению к</w:t>
      </w:r>
      <w:r>
        <w:rPr>
          <w:rStyle w:val="WW8Num2z0"/>
          <w:rFonts w:ascii="Verdana" w:hAnsi="Verdana"/>
          <w:color w:val="000000"/>
          <w:sz w:val="12"/>
          <w:szCs w:val="12"/>
        </w:rPr>
        <w:t> </w:t>
      </w:r>
      <w:r>
        <w:rPr>
          <w:rStyle w:val="WW8Num3z0"/>
          <w:rFonts w:ascii="Verdana" w:hAnsi="Verdana"/>
          <w:color w:val="4682B4"/>
          <w:sz w:val="12"/>
          <w:szCs w:val="12"/>
        </w:rPr>
        <w:t>оздоровительным</w:t>
      </w:r>
      <w:r>
        <w:rPr>
          <w:rStyle w:val="WW8Num2z0"/>
          <w:rFonts w:ascii="Verdana" w:hAnsi="Verdana"/>
          <w:color w:val="000000"/>
          <w:sz w:val="12"/>
          <w:szCs w:val="12"/>
        </w:rPr>
        <w:t> </w:t>
      </w:r>
      <w:r>
        <w:rPr>
          <w:rFonts w:ascii="Verdana" w:hAnsi="Verdana"/>
          <w:color w:val="000000"/>
          <w:sz w:val="12"/>
          <w:szCs w:val="12"/>
        </w:rPr>
        <w:t>мероприятиям, что впоследствии должно положительно отразиться на</w:t>
      </w:r>
      <w:r>
        <w:rPr>
          <w:rStyle w:val="WW8Num2z0"/>
          <w:rFonts w:ascii="Verdana" w:hAnsi="Verdana"/>
          <w:color w:val="000000"/>
          <w:sz w:val="12"/>
          <w:szCs w:val="12"/>
        </w:rPr>
        <w:t> </w:t>
      </w:r>
      <w:r>
        <w:rPr>
          <w:rStyle w:val="WW8Num3z0"/>
          <w:rFonts w:ascii="Verdana" w:hAnsi="Verdana"/>
          <w:color w:val="4682B4"/>
          <w:sz w:val="12"/>
          <w:szCs w:val="12"/>
        </w:rPr>
        <w:t>здоровьеформировании</w:t>
      </w:r>
      <w:r>
        <w:rPr>
          <w:rStyle w:val="WW8Num2z0"/>
          <w:rFonts w:ascii="Verdana" w:hAnsi="Verdana"/>
          <w:color w:val="000000"/>
          <w:sz w:val="12"/>
          <w:szCs w:val="12"/>
        </w:rPr>
        <w:t> </w:t>
      </w:r>
      <w:r>
        <w:rPr>
          <w:rFonts w:ascii="Verdana" w:hAnsi="Verdana"/>
          <w:color w:val="000000"/>
          <w:sz w:val="12"/>
          <w:szCs w:val="12"/>
        </w:rPr>
        <w:t>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интеграция здоровьеформирующих мероприятий в другие виды учебно-воспитательной деятельности, возможно, будет способствовать оптимизации процессов в двигательной и психической сфере детей, что, вероятно, снизит повышенную тревожность ребенка и улучшит его интеллектуальное развитие;</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эффективность внедряемых мероприятий будет зависеть от педагогических условий образовательно-воспитательного процесса ДОУ и наличия структуры по реализации</w:t>
      </w:r>
      <w:r>
        <w:rPr>
          <w:rStyle w:val="WW8Num2z0"/>
          <w:rFonts w:ascii="Verdana" w:hAnsi="Verdana"/>
          <w:color w:val="000000"/>
          <w:sz w:val="12"/>
          <w:szCs w:val="12"/>
        </w:rPr>
        <w:t> </w:t>
      </w:r>
      <w:r>
        <w:rPr>
          <w:rStyle w:val="WW8Num3z0"/>
          <w:rFonts w:ascii="Verdana" w:hAnsi="Verdana"/>
          <w:color w:val="4682B4"/>
          <w:sz w:val="12"/>
          <w:szCs w:val="12"/>
        </w:rPr>
        <w:t>здоровьеформирующего</w:t>
      </w:r>
      <w:r>
        <w:rPr>
          <w:rStyle w:val="WW8Num2z0"/>
          <w:rFonts w:ascii="Verdana" w:hAnsi="Verdana"/>
          <w:color w:val="000000"/>
          <w:sz w:val="12"/>
          <w:szCs w:val="12"/>
        </w:rPr>
        <w:t> </w:t>
      </w:r>
      <w:r>
        <w:rPr>
          <w:rFonts w:ascii="Verdana" w:hAnsi="Verdana"/>
          <w:color w:val="000000"/>
          <w:sz w:val="12"/>
          <w:szCs w:val="12"/>
        </w:rPr>
        <w:t>комплекса;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можно предположить, что внедрение здоровьеформирующих мероприятий в образовательный процесс ДОУ позволит интенсифицировать учебно-воспитательный процесс, а диагностические тесты личностно-ориентированной направленности будут способствовать своевременному выявлению отклонений от нормативных требований с последующей их коррекцией.</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исследования были поставлены следующие задачи:</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выявить</w:t>
      </w:r>
      <w:r>
        <w:rPr>
          <w:rStyle w:val="WW8Num2z0"/>
          <w:rFonts w:ascii="Verdana" w:hAnsi="Verdana"/>
          <w:color w:val="000000"/>
          <w:sz w:val="12"/>
          <w:szCs w:val="12"/>
        </w:rPr>
        <w:t> </w:t>
      </w:r>
      <w:r>
        <w:rPr>
          <w:rStyle w:val="WW8Num3z0"/>
          <w:rFonts w:ascii="Verdana" w:hAnsi="Verdana"/>
          <w:color w:val="4682B4"/>
          <w:sz w:val="12"/>
          <w:szCs w:val="12"/>
        </w:rPr>
        <w:t>психофизические</w:t>
      </w:r>
      <w:r>
        <w:rPr>
          <w:rStyle w:val="WW8Num2z0"/>
          <w:rFonts w:ascii="Verdana" w:hAnsi="Verdana"/>
          <w:color w:val="000000"/>
          <w:sz w:val="12"/>
          <w:szCs w:val="12"/>
        </w:rPr>
        <w:t> </w:t>
      </w:r>
      <w:r>
        <w:rPr>
          <w:rFonts w:ascii="Verdana" w:hAnsi="Verdana"/>
          <w:color w:val="000000"/>
          <w:sz w:val="12"/>
          <w:szCs w:val="12"/>
        </w:rPr>
        <w:t>особенности детей 5-6 лет, посещающих ДОУ г. Екатеринбурга, и определить меры оптимизации их развития на основе анализа теоретико-практических данных;</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разработать и внедрить в образовательный процесс дошкольного учреждения комплекс здоровьеформирующих мероприятий, способствующих расширению адаптивно-приспособительных ресурсов, снижению заболеваемости, улучшению психофизического здоровья и эмоционально-аффективной сферы ребенка;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определить с помощью психолого-педагогических методов эффективность воздействия здоровьеформирующих мероприятий, направленных на оптимизацию</w:t>
      </w:r>
      <w:r>
        <w:rPr>
          <w:rStyle w:val="WW8Num2z0"/>
          <w:rFonts w:ascii="Verdana" w:hAnsi="Verdana"/>
          <w:color w:val="000000"/>
          <w:sz w:val="12"/>
          <w:szCs w:val="12"/>
        </w:rPr>
        <w:t> </w:t>
      </w:r>
      <w:r>
        <w:rPr>
          <w:rStyle w:val="WW8Num3z0"/>
          <w:rFonts w:ascii="Verdana" w:hAnsi="Verdana"/>
          <w:color w:val="4682B4"/>
          <w:sz w:val="12"/>
          <w:szCs w:val="12"/>
        </w:rPr>
        <w:t>психофизических</w:t>
      </w:r>
      <w:r>
        <w:rPr>
          <w:rStyle w:val="WW8Num2z0"/>
          <w:rFonts w:ascii="Verdana" w:hAnsi="Verdana"/>
          <w:color w:val="000000"/>
          <w:sz w:val="12"/>
          <w:szCs w:val="12"/>
        </w:rPr>
        <w:t> </w:t>
      </w:r>
      <w:r>
        <w:rPr>
          <w:rFonts w:ascii="Verdana" w:hAnsi="Verdana"/>
          <w:color w:val="000000"/>
          <w:sz w:val="12"/>
          <w:szCs w:val="12"/>
        </w:rPr>
        <w:t>функций дошкольников, и внести коррективы в планирование образовательного процесса ДОУ.</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и теоретическую основу исследования составили психолого-педагогические теории обучения, воспитания и оздоровления: теория</w:t>
      </w:r>
      <w:r>
        <w:rPr>
          <w:rStyle w:val="WW8Num2z0"/>
          <w:rFonts w:ascii="Verdana" w:hAnsi="Verdana"/>
          <w:color w:val="000000"/>
          <w:sz w:val="12"/>
          <w:szCs w:val="12"/>
        </w:rPr>
        <w:t> </w:t>
      </w:r>
      <w:r>
        <w:rPr>
          <w:rStyle w:val="WW8Num3z0"/>
          <w:rFonts w:ascii="Verdana" w:hAnsi="Verdana"/>
          <w:color w:val="4682B4"/>
          <w:sz w:val="12"/>
          <w:szCs w:val="12"/>
        </w:rPr>
        <w:t>природосообразности</w:t>
      </w:r>
      <w:r>
        <w:rPr>
          <w:rStyle w:val="WW8Num2z0"/>
          <w:rFonts w:ascii="Verdana" w:hAnsi="Verdana"/>
          <w:color w:val="000000"/>
          <w:sz w:val="12"/>
          <w:szCs w:val="12"/>
        </w:rPr>
        <w:t> </w:t>
      </w:r>
      <w:r>
        <w:rPr>
          <w:rFonts w:ascii="Verdana" w:hAnsi="Verdana"/>
          <w:color w:val="000000"/>
          <w:sz w:val="12"/>
          <w:szCs w:val="12"/>
        </w:rPr>
        <w:t>и гуманизации образования (Ш.А.Амонашвили, И.Г.Песталоцци, В.А.Сухомлинский, К.Д.Ушинский), теория обучения</w:t>
      </w:r>
      <w:r>
        <w:rPr>
          <w:rStyle w:val="WW8Num2z0"/>
          <w:rFonts w:ascii="Verdana" w:hAnsi="Verdana"/>
          <w:color w:val="000000"/>
          <w:sz w:val="12"/>
          <w:szCs w:val="12"/>
        </w:rPr>
        <w:t> </w:t>
      </w:r>
      <w:r>
        <w:rPr>
          <w:rStyle w:val="WW8Num3z0"/>
          <w:rFonts w:ascii="Verdana" w:hAnsi="Verdana"/>
          <w:color w:val="4682B4"/>
          <w:sz w:val="12"/>
          <w:szCs w:val="12"/>
        </w:rPr>
        <w:t>двигательным</w:t>
      </w:r>
      <w:r>
        <w:rPr>
          <w:rStyle w:val="WW8Num2z0"/>
          <w:rFonts w:ascii="Verdana" w:hAnsi="Verdana"/>
          <w:color w:val="000000"/>
          <w:sz w:val="12"/>
          <w:szCs w:val="12"/>
        </w:rPr>
        <w:t> </w:t>
      </w:r>
      <w:r>
        <w:rPr>
          <w:rFonts w:ascii="Verdana" w:hAnsi="Verdana"/>
          <w:color w:val="000000"/>
          <w:sz w:val="12"/>
          <w:szCs w:val="12"/>
        </w:rPr>
        <w:t>действиям (А.Н.Бернштейн, М.М.Боген), идеи</w:t>
      </w:r>
      <w:r>
        <w:rPr>
          <w:rStyle w:val="WW8Num2z0"/>
          <w:rFonts w:ascii="Verdana" w:hAnsi="Verdana"/>
          <w:color w:val="000000"/>
          <w:sz w:val="12"/>
          <w:szCs w:val="12"/>
        </w:rPr>
        <w:t> </w:t>
      </w:r>
      <w:r>
        <w:rPr>
          <w:rStyle w:val="WW8Num3z0"/>
          <w:rFonts w:ascii="Verdana" w:hAnsi="Verdana"/>
          <w:color w:val="4682B4"/>
          <w:sz w:val="12"/>
          <w:szCs w:val="12"/>
        </w:rPr>
        <w:t>личностноориентированного</w:t>
      </w:r>
      <w:r>
        <w:rPr>
          <w:rFonts w:ascii="Verdana" w:hAnsi="Verdana"/>
          <w:color w:val="000000"/>
          <w:sz w:val="12"/>
          <w:szCs w:val="12"/>
        </w:rPr>
        <w:t>обучения и воспитания (А.С.Белкин, И.С.Якиманская), теория управления процессом знаний (ПЛ.Гальперин), идеи о связи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Fonts w:ascii="Verdana" w:hAnsi="Verdana"/>
          <w:color w:val="000000"/>
          <w:sz w:val="12"/>
          <w:szCs w:val="12"/>
        </w:rPr>
        <w:t>, физического и психического развития (Я.А.Коменский, Л.П.Матвеев, П.Ф.Лесгафт), теория компенсации и коррекции нарушенных функций (Л.С.Выготский, Л.И.Солнцева).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теоретический - комплексный анализ и синтез научно-методической литературы по проблеме психофизического развития старших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теоретико-методологический — понятийно-категориальный анализ, системный анализ;</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эмпирический - изучение и обобщение опыта работы педагогов с детьми 5-6 лет, опытно-поисковая работа,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тестирование, статистические методы обработки данных, проверка выдвигаемой гипотезы.</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Исследование проводилось в три этапа с 2000 по 2004 год.</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 поисково-теоретический (2000-2001). Выявлена проблема, обоснована и выбрана тема исследования, проведен анализ психолого-педагогической и методической литературы по выявленной проблеме, определены методы экспериментального исследования.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 поисково-констатирующий (2002-2003). На основе теоретико-методологического анализа проблемы составлен план работы и проведены диагностико-функциональные исследования. Выявленные особенности психофизического развития и двигательной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исследуемого контингента детей позволили определить направление действий по оптимизации отстающих функций детей и сформировать контрольную и профилактическую группы.</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 формирующий эксперимент (2003-2004). Разработан и внедрен в образовательный процесс дошкольных учреждений комплекс здоровьеформирующих мероприятий, направленных на укрепление иммунитета, оптимизацию психофизического и</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детей старшего дошкольного возраста; проведена статистическая обработка полученных результатов, определена степень и достоверность влияния комплекса здоровьеформи-рующих мероприятий на</w:t>
      </w:r>
      <w:r>
        <w:rPr>
          <w:rStyle w:val="WW8Num2z0"/>
          <w:rFonts w:ascii="Verdana" w:hAnsi="Verdana"/>
          <w:color w:val="000000"/>
          <w:sz w:val="12"/>
          <w:szCs w:val="12"/>
        </w:rPr>
        <w:t> </w:t>
      </w:r>
      <w:r>
        <w:rPr>
          <w:rStyle w:val="WW8Num3z0"/>
          <w:rFonts w:ascii="Verdana" w:hAnsi="Verdana"/>
          <w:color w:val="4682B4"/>
          <w:sz w:val="12"/>
          <w:szCs w:val="12"/>
        </w:rPr>
        <w:t>психофизическое</w:t>
      </w:r>
      <w:r>
        <w:rPr>
          <w:rStyle w:val="WW8Num2z0"/>
          <w:rFonts w:ascii="Verdana" w:hAnsi="Verdana"/>
          <w:color w:val="000000"/>
          <w:sz w:val="12"/>
          <w:szCs w:val="12"/>
        </w:rPr>
        <w:t> </w:t>
      </w:r>
      <w:r>
        <w:rPr>
          <w:rFonts w:ascii="Verdana" w:hAnsi="Verdana"/>
          <w:color w:val="000000"/>
          <w:sz w:val="12"/>
          <w:szCs w:val="12"/>
        </w:rPr>
        <w:t>развитие и двигательную подготовленность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Базой экспериментального исследования явились</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№422, 478, 318, 495 г. Екатеринбурга. Исследованием были охвачены 102 ребенка старшего дошкольного возраста. Помогали в осуществлении проекта</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воспитатели, логопеды, психологи, медицинские работники и инструкторы по физической культуре.</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Выявлены особенности в психическом и физическом развитии детей 5-6 лет г. Екатеринбурга, проявляющиеся в отставании у них координационных, пространственно-ориентационных и психомоторных функций. У большинства дошкольников были обнаружены повышенная тревожность, низкий уровень речевого развития, сниженная</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активность, низкая аэробная производительность и высокий уровень заболеваемости.</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Определены и научно обоснованы содержание, структурная организация здоровьеформирующих мероприятий, учитывающих региональный компонент и особенности развития детей 5-6 лет, проживающих в г. Екатеринбурге. Мероприятия включали в себя</w:t>
      </w:r>
      <w:r>
        <w:rPr>
          <w:rStyle w:val="WW8Num2z0"/>
          <w:rFonts w:ascii="Verdana" w:hAnsi="Verdana"/>
          <w:color w:val="000000"/>
          <w:sz w:val="12"/>
          <w:szCs w:val="12"/>
        </w:rPr>
        <w:t> </w:t>
      </w:r>
      <w:r>
        <w:rPr>
          <w:rStyle w:val="WW8Num3z0"/>
          <w:rFonts w:ascii="Verdana" w:hAnsi="Verdana"/>
          <w:color w:val="4682B4"/>
          <w:sz w:val="12"/>
          <w:szCs w:val="12"/>
        </w:rPr>
        <w:t>общеразвивающую</w:t>
      </w:r>
      <w:r>
        <w:rPr>
          <w:rFonts w:ascii="Verdana" w:hAnsi="Verdana"/>
          <w:color w:val="000000"/>
          <w:sz w:val="12"/>
          <w:szCs w:val="12"/>
        </w:rPr>
        <w:t>, дыхательную, артикуляционную и пальчиковую</w:t>
      </w:r>
      <w:r>
        <w:rPr>
          <w:rStyle w:val="WW8Num2z0"/>
          <w:rFonts w:ascii="Verdana" w:hAnsi="Verdana"/>
          <w:color w:val="000000"/>
          <w:sz w:val="12"/>
          <w:szCs w:val="12"/>
        </w:rPr>
        <w:t> </w:t>
      </w:r>
      <w:r>
        <w:rPr>
          <w:rStyle w:val="WW8Num3z0"/>
          <w:rFonts w:ascii="Verdana" w:hAnsi="Verdana"/>
          <w:color w:val="4682B4"/>
          <w:sz w:val="12"/>
          <w:szCs w:val="12"/>
        </w:rPr>
        <w:t>гимнастику</w:t>
      </w:r>
      <w:r>
        <w:rPr>
          <w:rFonts w:ascii="Verdana" w:hAnsi="Verdana"/>
          <w:color w:val="000000"/>
          <w:sz w:val="12"/>
          <w:szCs w:val="12"/>
        </w:rPr>
        <w:t>, подвижные игры, логопедический и регионарный массаж,</w:t>
      </w:r>
      <w:r>
        <w:rPr>
          <w:rStyle w:val="WW8Num2z0"/>
          <w:rFonts w:ascii="Verdana" w:hAnsi="Verdana"/>
          <w:color w:val="000000"/>
          <w:sz w:val="12"/>
          <w:szCs w:val="12"/>
        </w:rPr>
        <w:t> </w:t>
      </w:r>
      <w:r>
        <w:rPr>
          <w:rStyle w:val="WW8Num3z0"/>
          <w:rFonts w:ascii="Verdana" w:hAnsi="Verdana"/>
          <w:color w:val="4682B4"/>
          <w:sz w:val="12"/>
          <w:szCs w:val="12"/>
        </w:rPr>
        <w:t>закаливающие</w:t>
      </w:r>
      <w:r>
        <w:rPr>
          <w:rStyle w:val="WW8Num2z0"/>
          <w:rFonts w:ascii="Verdana" w:hAnsi="Verdana"/>
          <w:color w:val="000000"/>
          <w:sz w:val="12"/>
          <w:szCs w:val="12"/>
        </w:rPr>
        <w:t> </w:t>
      </w:r>
      <w:r>
        <w:rPr>
          <w:rFonts w:ascii="Verdana" w:hAnsi="Verdana"/>
          <w:color w:val="000000"/>
          <w:sz w:val="12"/>
          <w:szCs w:val="12"/>
        </w:rPr>
        <w:t>процедуры, психо- и музыкотерапию.</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учебно-воспитательный процесс ДОУ внедрен комплекс здоровьеформирующих мероприятий, расширивший педагогическое пространство объединением усилий всех специалистов. Нововведение позволило повысить</w:t>
      </w:r>
      <w:r>
        <w:rPr>
          <w:rStyle w:val="WW8Num2z0"/>
          <w:rFonts w:ascii="Verdana" w:hAnsi="Verdana"/>
          <w:color w:val="000000"/>
          <w:sz w:val="12"/>
          <w:szCs w:val="12"/>
        </w:rPr>
        <w:t> </w:t>
      </w:r>
      <w:r>
        <w:rPr>
          <w:rStyle w:val="WW8Num3z0"/>
          <w:rFonts w:ascii="Verdana" w:hAnsi="Verdana"/>
          <w:color w:val="4682B4"/>
          <w:sz w:val="12"/>
          <w:szCs w:val="12"/>
        </w:rPr>
        <w:t>двигательную</w:t>
      </w:r>
      <w:r>
        <w:rPr>
          <w:rStyle w:val="WW8Num2z0"/>
          <w:rFonts w:ascii="Verdana" w:hAnsi="Verdana"/>
          <w:color w:val="000000"/>
          <w:sz w:val="12"/>
          <w:szCs w:val="12"/>
        </w:rPr>
        <w:t> </w:t>
      </w:r>
      <w:r>
        <w:rPr>
          <w:rFonts w:ascii="Verdana" w:hAnsi="Verdana"/>
          <w:color w:val="000000"/>
          <w:sz w:val="12"/>
          <w:szCs w:val="12"/>
        </w:rPr>
        <w:t>активность, улучшить эмоционально-аффективную сферу с последующим удержанием психического состояния тревожности в рамках оптимальной рабочей зоны, что положительно отразилось на психическом, физическом и интеллектуальном развитии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Выявлено значение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подхода к оптимизации развития старших дошкольников для</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образовательного процесса в ДОУ.</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Расширено содержание здоровьеформирующих мероприятий, оптимизирующих</w:t>
      </w:r>
      <w:r>
        <w:rPr>
          <w:rStyle w:val="WW8Num2z0"/>
          <w:rFonts w:ascii="Verdana" w:hAnsi="Verdana"/>
          <w:color w:val="000000"/>
          <w:sz w:val="12"/>
          <w:szCs w:val="12"/>
        </w:rPr>
        <w:t> </w:t>
      </w:r>
      <w:r>
        <w:rPr>
          <w:rStyle w:val="WW8Num3z0"/>
          <w:rFonts w:ascii="Verdana" w:hAnsi="Verdana"/>
          <w:color w:val="4682B4"/>
          <w:sz w:val="12"/>
          <w:szCs w:val="12"/>
        </w:rPr>
        <w:t>психофизическую</w:t>
      </w:r>
      <w:r>
        <w:rPr>
          <w:rStyle w:val="WW8Num2z0"/>
          <w:rFonts w:ascii="Verdana" w:hAnsi="Verdana"/>
          <w:color w:val="000000"/>
          <w:sz w:val="12"/>
          <w:szCs w:val="12"/>
        </w:rPr>
        <w:t> </w:t>
      </w:r>
      <w:r>
        <w:rPr>
          <w:rFonts w:ascii="Verdana" w:hAnsi="Verdana"/>
          <w:color w:val="000000"/>
          <w:sz w:val="12"/>
          <w:szCs w:val="12"/>
        </w:rPr>
        <w:t>сферу дошкольников, что внесло существенный вклад в теорию и методику личностно-ориентированного обучения и воспитания.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Определены педагогические условия реализации здоровьеформирующих мероприятий, способствующих формированию гармонично развитой личности.</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Разработан комплекс здоровьеформирующих мероприятий 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w:t>
      </w:r>
      <w:r>
        <w:rPr>
          <w:rStyle w:val="WW8Num3z0"/>
          <w:rFonts w:ascii="Verdana" w:hAnsi="Verdana"/>
          <w:color w:val="4682B4"/>
          <w:sz w:val="12"/>
          <w:szCs w:val="12"/>
        </w:rPr>
        <w:t>Основы логопедической ритмики в работе с детьми дошкольного возраста</w:t>
      </w:r>
      <w:r>
        <w:rPr>
          <w:rFonts w:ascii="Verdana" w:hAnsi="Verdana"/>
          <w:color w:val="000000"/>
          <w:sz w:val="12"/>
          <w:szCs w:val="12"/>
        </w:rPr>
        <w:t>» по оптимизации двигательной и психической сферы детей 5-6 лет.</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 и внедрен в практику учебно-воспитательной работы ДОУ № 422 «</w:t>
      </w:r>
      <w:r>
        <w:rPr>
          <w:rStyle w:val="WW8Num3z0"/>
          <w:rFonts w:ascii="Verdana" w:hAnsi="Verdana"/>
          <w:color w:val="4682B4"/>
          <w:sz w:val="12"/>
          <w:szCs w:val="12"/>
        </w:rPr>
        <w:t>Лорик</w:t>
      </w:r>
      <w:r>
        <w:rPr>
          <w:rFonts w:ascii="Verdana" w:hAnsi="Verdana"/>
          <w:color w:val="000000"/>
          <w:sz w:val="12"/>
          <w:szCs w:val="12"/>
        </w:rPr>
        <w:t>» г. Екатеринбурга проект «Комплексное развитие физических качеств у детей 6-7 лет как средство адаптации к обучению в школе». Эта работа была признана Институтом регионального развития лучшим проектом 2005 года.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Создана логико-смысловая схема, позволяющая внедрил» здоровье-формирующий комплекс в образовательный процесс ДОУ. Предложенный комплекс мероприятий обеспечивает рациональное использование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других видов музыкально-ритмической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 xml:space="preserve">гимнастики в системе физического воспитания старших дошкольников, что позволяет улучшить двигательную активность и </w:t>
      </w:r>
      <w:r>
        <w:rPr>
          <w:rFonts w:ascii="Verdana" w:hAnsi="Verdana"/>
          <w:color w:val="000000"/>
          <w:sz w:val="12"/>
          <w:szCs w:val="12"/>
        </w:rPr>
        <w:lastRenderedPageBreak/>
        <w:t>функциональные возможности детей, расширить их адаптивные возможности, оптимизировать уровень тревожности и речевого развития.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обоснованность и достоверность результатов обеспечивается методологической разработанностью теоретических позиций, адекватностью методов исследования целям и задачам работы, проверкой результатов исследования и репрезентативностью полученных данных, подтверждением выдвинутой гипотезы исследования результатом опытно-поисковой работы. Полученные данные были обработаны статистически с использованием t-критерия Стьюдента.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осуществлялась в процессе научной и практической деятельности автора, содержание которой отражено в 12 публикациях. Основные теоретические и методологические положения исследования докладывались на международных научно-практических конференциях (Екатеринбург, 2003, 2005; Комсомольск-на-Амуре, 2005); всероссийских научно-практических конференциях (Екатеринбург, 2003, 2005; Москва, 2005); региональных научно-практических конференциях (Челябинск, 2004; Екатеринбург, 2005). Практические рекомендации, вытекающие из результатов работы, представлены в</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рекомендациях «Оптимизация речевого развития детей дошкольного возраста средствами физической культуры» (Екатеринбург, 2005) и учебном пособии «Основы</w:t>
      </w:r>
      <w:r>
        <w:rPr>
          <w:rStyle w:val="WW8Num2z0"/>
          <w:rFonts w:ascii="Verdana" w:hAnsi="Verdana"/>
          <w:color w:val="000000"/>
          <w:sz w:val="12"/>
          <w:szCs w:val="12"/>
        </w:rPr>
        <w:t> </w:t>
      </w:r>
      <w:r>
        <w:rPr>
          <w:rStyle w:val="WW8Num3z0"/>
          <w:rFonts w:ascii="Verdana" w:hAnsi="Verdana"/>
          <w:color w:val="4682B4"/>
          <w:sz w:val="12"/>
          <w:szCs w:val="12"/>
        </w:rPr>
        <w:t>логопедической</w:t>
      </w:r>
      <w:r>
        <w:rPr>
          <w:rStyle w:val="WW8Num2z0"/>
          <w:rFonts w:ascii="Verdana" w:hAnsi="Verdana"/>
          <w:color w:val="000000"/>
          <w:sz w:val="12"/>
          <w:szCs w:val="12"/>
        </w:rPr>
        <w:t> </w:t>
      </w:r>
      <w:r>
        <w:rPr>
          <w:rFonts w:ascii="Verdana" w:hAnsi="Verdana"/>
          <w:color w:val="000000"/>
          <w:sz w:val="12"/>
          <w:szCs w:val="12"/>
        </w:rPr>
        <w:t>ритмики в работе с детьми дошкольного возраста» (Екатеринбург, 2005).</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Особенности физического и психического развития детей 5-6 лет г. Екатеринбурга, проявляющиеся в сниженной двигательной активности, низком уровне речевого развития, отставании координационных, простран-ственно-ориентационных и психомоторных функций, позволили определить практическую базу для создания комплекса здоровьеформирующих мероприятий, внедрение которых в образовательный процесс ДОУ способствует оптимизации психических и двигательно-координационных функций дошкольников.</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комплексе здоровьеформирующих мероприятий</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Style w:val="WW8Num2z0"/>
          <w:rFonts w:ascii="Verdana" w:hAnsi="Verdana"/>
          <w:color w:val="000000"/>
          <w:sz w:val="12"/>
          <w:szCs w:val="12"/>
        </w:rPr>
        <w:t> </w:t>
      </w:r>
      <w:r>
        <w:rPr>
          <w:rFonts w:ascii="Verdana" w:hAnsi="Verdana"/>
          <w:color w:val="000000"/>
          <w:sz w:val="12"/>
          <w:szCs w:val="12"/>
        </w:rPr>
        <w:t>основные принципы, определяющие содержание работы по формированию здорового ребенка: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улучшение психоэмоциональной атмосферы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коллектива за счет интеграции</w:t>
      </w:r>
      <w:r>
        <w:rPr>
          <w:rStyle w:val="WW8Num2z0"/>
          <w:rFonts w:ascii="Verdana" w:hAnsi="Verdana"/>
          <w:color w:val="000000"/>
          <w:sz w:val="12"/>
          <w:szCs w:val="12"/>
        </w:rPr>
        <w:t> </w:t>
      </w:r>
      <w:r>
        <w:rPr>
          <w:rStyle w:val="WW8Num3z0"/>
          <w:rFonts w:ascii="Verdana" w:hAnsi="Verdana"/>
          <w:color w:val="4682B4"/>
          <w:sz w:val="12"/>
          <w:szCs w:val="12"/>
        </w:rPr>
        <w:t>психогимнастики</w:t>
      </w:r>
      <w:r>
        <w:rPr>
          <w:rFonts w:ascii="Verdana" w:hAnsi="Verdana"/>
          <w:color w:val="000000"/>
          <w:sz w:val="12"/>
          <w:szCs w:val="12"/>
        </w:rPr>
        <w:t>, музыко- и игротерапии в другие виды деятельности детей;</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совершенствование</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умений за счет внедрения специальных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и игр, массажа и психогимнастики;</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иммуномодуляция защитных сил детского организма за счет внедрения оптимального режима</w:t>
      </w:r>
      <w:r>
        <w:rPr>
          <w:rStyle w:val="WW8Num2z0"/>
          <w:rFonts w:ascii="Verdana" w:hAnsi="Verdana"/>
          <w:color w:val="000000"/>
          <w:sz w:val="12"/>
          <w:szCs w:val="12"/>
        </w:rPr>
        <w:t> </w:t>
      </w:r>
      <w:r>
        <w:rPr>
          <w:rStyle w:val="WW8Num3z0"/>
          <w:rFonts w:ascii="Verdana" w:hAnsi="Verdana"/>
          <w:color w:val="4682B4"/>
          <w:sz w:val="12"/>
          <w:szCs w:val="12"/>
        </w:rPr>
        <w:t>закаливающих</w:t>
      </w:r>
      <w:r>
        <w:rPr>
          <w:rStyle w:val="WW8Num2z0"/>
          <w:rFonts w:ascii="Verdana" w:hAnsi="Verdana"/>
          <w:color w:val="000000"/>
          <w:sz w:val="12"/>
          <w:szCs w:val="12"/>
        </w:rPr>
        <w:t> </w:t>
      </w:r>
      <w:r>
        <w:rPr>
          <w:rFonts w:ascii="Verdana" w:hAnsi="Verdana"/>
          <w:color w:val="000000"/>
          <w:sz w:val="12"/>
          <w:szCs w:val="12"/>
        </w:rPr>
        <w:t>процедур;</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расширение адаптивно-приспособительных ресурсов детского организма за счет обогащения двигательной сферы, улучшения аэробной производительности и снижения уровня повышенной тревожности.</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Образовательный процесс дошкольных учреждений не может в полной мере обеспечить социальный запрос общества по воспитанию гармонично развитой личности. Внедрение здоровьеформирующих мероприятий в образовательный процесс ДОУ позволит оптимизировать психофизическое и интеллектуальное развитие детей 5-6 лет.</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Диссертация изложена на 156 страницах и состоит из введения, трех глав, заключения, выводов, списка литературы, который содержит 175 источников, и 3 приложений. Текст иллюстрируют 36 таблиц, 10 рисунков.</w:t>
      </w:r>
    </w:p>
    <w:p w:rsidR="009374AC" w:rsidRDefault="009374AC" w:rsidP="009374A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Медведева, Светлана Адольфовна</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Результаты исследования</w:t>
      </w:r>
      <w:r>
        <w:rPr>
          <w:rStyle w:val="WW8Num2z0"/>
          <w:rFonts w:ascii="Verdana" w:hAnsi="Verdana"/>
          <w:color w:val="000000"/>
          <w:sz w:val="12"/>
          <w:szCs w:val="12"/>
        </w:rPr>
        <w:t> </w:t>
      </w:r>
      <w:r>
        <w:rPr>
          <w:rStyle w:val="WW8Num3z0"/>
          <w:rFonts w:ascii="Verdana" w:hAnsi="Verdana"/>
          <w:color w:val="4682B4"/>
          <w:sz w:val="12"/>
          <w:szCs w:val="12"/>
        </w:rPr>
        <w:t>психофизической</w:t>
      </w:r>
      <w:r>
        <w:rPr>
          <w:rStyle w:val="WW8Num2z0"/>
          <w:rFonts w:ascii="Verdana" w:hAnsi="Verdana"/>
          <w:color w:val="000000"/>
          <w:sz w:val="12"/>
          <w:szCs w:val="12"/>
        </w:rPr>
        <w:t> </w:t>
      </w:r>
      <w:r>
        <w:rPr>
          <w:rFonts w:ascii="Verdana" w:hAnsi="Verdana"/>
          <w:color w:val="000000"/>
          <w:sz w:val="12"/>
          <w:szCs w:val="12"/>
        </w:rPr>
        <w:t>сферы показали, что 73%</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имеют сниженный уровень произвольного внимания,</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и мелкомоторных функций, при этом зрительное восприятие и зрительная память у большинства находятся в нормативных пределах, свойственных их возрасту, а состояние когнитивных процессов несколько опережает функциональное развитие двигательно-координационной сферы.</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Все</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с отставанием мелкомоторных, координационных и</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функций имели высокий уровень тревожности со сниженной лабильностью нервных процессов. В зимний период времени количество тревожных детей возрастает с 51 до 81%, что отражается на их эмоциональном состоянии, формируя повышенное беспокойство и неуверенность в себе.</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Уровень заболеваемости детей простудными инфекциями в зимний период почти в три раза выше, чем летом, а традиционные методы</w:t>
      </w:r>
      <w:r>
        <w:rPr>
          <w:rStyle w:val="WW8Num2z0"/>
          <w:rFonts w:ascii="Verdana" w:hAnsi="Verdana"/>
          <w:color w:val="000000"/>
          <w:sz w:val="12"/>
          <w:szCs w:val="12"/>
        </w:rPr>
        <w:t> </w:t>
      </w:r>
      <w:r>
        <w:rPr>
          <w:rStyle w:val="WW8Num3z0"/>
          <w:rFonts w:ascii="Verdana" w:hAnsi="Verdana"/>
          <w:color w:val="4682B4"/>
          <w:sz w:val="12"/>
          <w:szCs w:val="12"/>
        </w:rPr>
        <w:t>закаливания</w:t>
      </w:r>
      <w:r>
        <w:rPr>
          <w:rStyle w:val="WW8Num2z0"/>
          <w:rFonts w:ascii="Verdana" w:hAnsi="Verdana"/>
          <w:color w:val="000000"/>
          <w:sz w:val="12"/>
          <w:szCs w:val="12"/>
        </w:rPr>
        <w:t> </w:t>
      </w:r>
      <w:r>
        <w:rPr>
          <w:rFonts w:ascii="Verdana" w:hAnsi="Verdana"/>
          <w:color w:val="000000"/>
          <w:sz w:val="12"/>
          <w:szCs w:val="12"/>
        </w:rPr>
        <w:t>повышают сопротивляемость организма дошкольников не более чем на месяц. Внедрение</w:t>
      </w:r>
      <w:r>
        <w:rPr>
          <w:rStyle w:val="WW8Num2z0"/>
          <w:rFonts w:ascii="Verdana" w:hAnsi="Verdana"/>
          <w:color w:val="000000"/>
          <w:sz w:val="12"/>
          <w:szCs w:val="12"/>
        </w:rPr>
        <w:t> </w:t>
      </w:r>
      <w:r>
        <w:rPr>
          <w:rStyle w:val="WW8Num3z0"/>
          <w:rFonts w:ascii="Verdana" w:hAnsi="Verdana"/>
          <w:color w:val="4682B4"/>
          <w:sz w:val="12"/>
          <w:szCs w:val="12"/>
        </w:rPr>
        <w:t>здоровьеформирующих</w:t>
      </w:r>
      <w:r>
        <w:rPr>
          <w:rStyle w:val="WW8Num2z0"/>
          <w:rFonts w:ascii="Verdana" w:hAnsi="Verdana"/>
          <w:color w:val="000000"/>
          <w:sz w:val="12"/>
          <w:szCs w:val="12"/>
        </w:rPr>
        <w:t> </w:t>
      </w:r>
      <w:r>
        <w:rPr>
          <w:rFonts w:ascii="Verdana" w:hAnsi="Verdana"/>
          <w:color w:val="000000"/>
          <w:sz w:val="12"/>
          <w:szCs w:val="12"/>
        </w:rPr>
        <w:t>мероприятий предупреждает развитие стресса, удерживая иммунитет в фазе резистентности.</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Применение комплекса средств здоровьеформирующих мероприятий способствует оптимизации развития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Интеграция физических упражнений в другие виды деятельности детей в виде системы</w:t>
      </w:r>
      <w:r>
        <w:rPr>
          <w:rStyle w:val="WW8Num2z0"/>
          <w:rFonts w:ascii="Verdana" w:hAnsi="Verdana"/>
          <w:color w:val="000000"/>
          <w:sz w:val="12"/>
          <w:szCs w:val="12"/>
        </w:rPr>
        <w:t> </w:t>
      </w:r>
      <w:r>
        <w:rPr>
          <w:rStyle w:val="WW8Num3z0"/>
          <w:rFonts w:ascii="Verdana" w:hAnsi="Verdana"/>
          <w:color w:val="4682B4"/>
          <w:sz w:val="12"/>
          <w:szCs w:val="12"/>
        </w:rPr>
        <w:t>игровых</w:t>
      </w:r>
      <w:r>
        <w:rPr>
          <w:rFonts w:ascii="Verdana" w:hAnsi="Verdana"/>
          <w:color w:val="000000"/>
          <w:sz w:val="12"/>
          <w:szCs w:val="12"/>
        </w:rPr>
        <w:t>, обучающих и развивающих мероприятий позволила повысить</w:t>
      </w:r>
      <w:r>
        <w:rPr>
          <w:rStyle w:val="WW8Num2z0"/>
          <w:rFonts w:ascii="Verdana" w:hAnsi="Verdana"/>
          <w:color w:val="000000"/>
          <w:sz w:val="12"/>
          <w:szCs w:val="12"/>
        </w:rPr>
        <w:t> </w:t>
      </w:r>
      <w:r>
        <w:rPr>
          <w:rStyle w:val="WW8Num3z0"/>
          <w:rFonts w:ascii="Verdana" w:hAnsi="Verdana"/>
          <w:color w:val="4682B4"/>
          <w:sz w:val="12"/>
          <w:szCs w:val="12"/>
        </w:rPr>
        <w:t>двигательную</w:t>
      </w:r>
      <w:r>
        <w:rPr>
          <w:rStyle w:val="WW8Num2z0"/>
          <w:rFonts w:ascii="Verdana" w:hAnsi="Verdana"/>
          <w:color w:val="000000"/>
          <w:sz w:val="12"/>
          <w:szCs w:val="12"/>
        </w:rPr>
        <w:t> </w:t>
      </w:r>
      <w:r>
        <w:rPr>
          <w:rFonts w:ascii="Verdana" w:hAnsi="Verdana"/>
          <w:color w:val="000000"/>
          <w:sz w:val="12"/>
          <w:szCs w:val="12"/>
        </w:rPr>
        <w:t>активность дошкольников, улучшить их эмоционально-аффективную и двигательную сферу с последующим удержанием психического состояния тревожности в рамках оптимальной рабочей зоны, что положительно отразилось на психическом, физическом и интеллектуальном развитии детей.</w:t>
      </w:r>
    </w:p>
    <w:p w:rsidR="009374AC" w:rsidRDefault="009374AC" w:rsidP="009374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разработка изучаемой проблемы и опытно-поисковая работа подтвердили выдвинутую гипотезу и позволили в заключение сформулировать выводы исследования.</w:t>
      </w:r>
    </w:p>
    <w:p w:rsidR="009374AC" w:rsidRDefault="009374AC" w:rsidP="009374AC">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Медведева, Светлана Адольфовна, 2006 год</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Автандилов</w:t>
      </w:r>
      <w:r>
        <w:rPr>
          <w:rStyle w:val="WW8Num2z0"/>
          <w:rFonts w:ascii="Verdana" w:hAnsi="Verdana"/>
          <w:color w:val="000000"/>
          <w:sz w:val="12"/>
          <w:szCs w:val="12"/>
        </w:rPr>
        <w:t> </w:t>
      </w:r>
      <w:r>
        <w:rPr>
          <w:rFonts w:ascii="Verdana" w:hAnsi="Verdana"/>
          <w:color w:val="000000"/>
          <w:sz w:val="12"/>
          <w:szCs w:val="12"/>
        </w:rPr>
        <w:t>Г.Г. Медицинская морфометрия. - М.: Медицина, 1990-384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Т.И. и др. Программа «</w:t>
      </w:r>
      <w:r>
        <w:rPr>
          <w:rStyle w:val="WW8Num3z0"/>
          <w:rFonts w:ascii="Verdana" w:hAnsi="Verdana"/>
          <w:color w:val="4682B4"/>
          <w:sz w:val="12"/>
          <w:szCs w:val="12"/>
        </w:rPr>
        <w:t>Истоки</w:t>
      </w:r>
      <w:r>
        <w:rPr>
          <w:rFonts w:ascii="Verdana" w:hAnsi="Verdana"/>
          <w:color w:val="000000"/>
          <w:sz w:val="12"/>
          <w:szCs w:val="12"/>
        </w:rPr>
        <w:t>». // Базис развития ребенка-дошкольника. М.: Просвещение, 2003 — 335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Алямовская</w:t>
      </w:r>
      <w:r>
        <w:rPr>
          <w:rStyle w:val="WW8Num2z0"/>
          <w:rFonts w:ascii="Verdana" w:hAnsi="Verdana"/>
          <w:color w:val="000000"/>
          <w:sz w:val="12"/>
          <w:szCs w:val="12"/>
        </w:rPr>
        <w:t> </w:t>
      </w:r>
      <w:r>
        <w:rPr>
          <w:rFonts w:ascii="Verdana" w:hAnsi="Verdana"/>
          <w:color w:val="000000"/>
          <w:sz w:val="12"/>
          <w:szCs w:val="12"/>
        </w:rPr>
        <w:t>В.Г. Как воспитать здорового</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Программа «</w:t>
      </w:r>
      <w:r>
        <w:rPr>
          <w:rStyle w:val="WW8Num3z0"/>
          <w:rFonts w:ascii="Verdana" w:hAnsi="Verdana"/>
          <w:color w:val="4682B4"/>
          <w:sz w:val="12"/>
          <w:szCs w:val="12"/>
        </w:rPr>
        <w:t>Здоровье</w:t>
      </w:r>
      <w:r>
        <w:rPr>
          <w:rFonts w:ascii="Verdana" w:hAnsi="Verdana"/>
          <w:color w:val="000000"/>
          <w:sz w:val="12"/>
          <w:szCs w:val="12"/>
        </w:rPr>
        <w:t>» // Дошк. воспитание. — 1993, № 11, 12.</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В школу с шести лет. М.: Просвещение, 1986 - 165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Амонашвили Ш.А Как живете, дети. М.: Просвещение, 1986219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Амосов</w:t>
      </w:r>
      <w:r>
        <w:rPr>
          <w:rStyle w:val="WW8Num2z0"/>
          <w:rFonts w:ascii="Verdana" w:hAnsi="Verdana"/>
          <w:color w:val="000000"/>
          <w:sz w:val="12"/>
          <w:szCs w:val="12"/>
        </w:rPr>
        <w:t> </w:t>
      </w:r>
      <w:r>
        <w:rPr>
          <w:rFonts w:ascii="Verdana" w:hAnsi="Verdana"/>
          <w:color w:val="000000"/>
          <w:sz w:val="12"/>
          <w:szCs w:val="12"/>
        </w:rPr>
        <w:t>Н.М. Раздумья о здоровье. — 2-е изд., перераб., доп. — Свердловск: Сред.-Урал. кн. изд-во, 1987-176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Очерки по физиологии функциональных систем. -М.: Медицина, 1975 448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Антропова</w:t>
      </w:r>
      <w:r>
        <w:rPr>
          <w:rStyle w:val="WW8Num2z0"/>
          <w:rFonts w:ascii="Verdana" w:hAnsi="Verdana"/>
          <w:color w:val="000000"/>
          <w:sz w:val="12"/>
          <w:szCs w:val="12"/>
        </w:rPr>
        <w:t> </w:t>
      </w:r>
      <w:r>
        <w:rPr>
          <w:rFonts w:ascii="Verdana" w:hAnsi="Verdana"/>
          <w:color w:val="000000"/>
          <w:sz w:val="12"/>
          <w:szCs w:val="12"/>
        </w:rPr>
        <w:t>М.В., Кольцова М.М. Морфофункциональное созревание основных физиологических систем организма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 Педагогика, 1983 - 160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Апанасенко</w:t>
      </w:r>
      <w:r>
        <w:rPr>
          <w:rStyle w:val="WW8Num2z0"/>
          <w:rFonts w:ascii="Verdana" w:hAnsi="Verdana"/>
          <w:color w:val="000000"/>
          <w:sz w:val="12"/>
          <w:szCs w:val="12"/>
        </w:rPr>
        <w:t> </w:t>
      </w:r>
      <w:r>
        <w:rPr>
          <w:rFonts w:ascii="Verdana" w:hAnsi="Verdana"/>
          <w:color w:val="000000"/>
          <w:sz w:val="12"/>
          <w:szCs w:val="12"/>
        </w:rPr>
        <w:t>Г.Л. Физическое развитие детей и подростков. — Киев: Здоровье, 1985 80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Аршавский</w:t>
      </w:r>
      <w:r>
        <w:rPr>
          <w:rStyle w:val="WW8Num2z0"/>
          <w:rFonts w:ascii="Verdana" w:hAnsi="Verdana"/>
          <w:color w:val="000000"/>
          <w:sz w:val="12"/>
          <w:szCs w:val="12"/>
        </w:rPr>
        <w:t> </w:t>
      </w:r>
      <w:r>
        <w:rPr>
          <w:rFonts w:ascii="Verdana" w:hAnsi="Verdana"/>
          <w:color w:val="000000"/>
          <w:sz w:val="12"/>
          <w:szCs w:val="12"/>
        </w:rPr>
        <w:t>И.А. Очерки по возрастной физиологии. М.: Медицина, 1967-182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Аршавский</w:t>
      </w:r>
      <w:r>
        <w:rPr>
          <w:rStyle w:val="WW8Num2z0"/>
          <w:rFonts w:ascii="Verdana" w:hAnsi="Verdana"/>
          <w:color w:val="000000"/>
          <w:sz w:val="12"/>
          <w:szCs w:val="12"/>
        </w:rPr>
        <w:t> </w:t>
      </w:r>
      <w:r>
        <w:rPr>
          <w:rFonts w:ascii="Verdana" w:hAnsi="Verdana"/>
          <w:color w:val="000000"/>
          <w:sz w:val="12"/>
          <w:szCs w:val="12"/>
        </w:rPr>
        <w:t>И.А. Факторы, определяющие рост: физические механизмы роста. // Количественные аспекты роста организмов. М.: Наука, 1975 -С. 147-161.</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Арямов</w:t>
      </w:r>
      <w:r>
        <w:rPr>
          <w:rStyle w:val="WW8Num2z0"/>
          <w:rFonts w:ascii="Verdana" w:hAnsi="Verdana"/>
          <w:color w:val="000000"/>
          <w:sz w:val="12"/>
          <w:szCs w:val="12"/>
        </w:rPr>
        <w:t> </w:t>
      </w:r>
      <w:r>
        <w:rPr>
          <w:rFonts w:ascii="Verdana" w:hAnsi="Verdana"/>
          <w:color w:val="000000"/>
          <w:sz w:val="12"/>
          <w:szCs w:val="12"/>
        </w:rPr>
        <w:t>И.А. Особенности детского возраста. М.: Просвещение, 1953-166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Аулик</w:t>
      </w:r>
      <w:r>
        <w:rPr>
          <w:rStyle w:val="WW8Num2z0"/>
          <w:rFonts w:ascii="Verdana" w:hAnsi="Verdana"/>
          <w:color w:val="000000"/>
          <w:sz w:val="12"/>
          <w:szCs w:val="12"/>
        </w:rPr>
        <w:t> </w:t>
      </w:r>
      <w:r>
        <w:rPr>
          <w:rFonts w:ascii="Verdana" w:hAnsi="Verdana"/>
          <w:color w:val="000000"/>
          <w:sz w:val="12"/>
          <w:szCs w:val="12"/>
        </w:rPr>
        <w:t>И.В. Как определить тренированность</w:t>
      </w:r>
      <w:r>
        <w:rPr>
          <w:rStyle w:val="WW8Num2z0"/>
          <w:rFonts w:ascii="Verdana" w:hAnsi="Verdana"/>
          <w:color w:val="000000"/>
          <w:sz w:val="12"/>
          <w:szCs w:val="12"/>
        </w:rPr>
        <w:t> </w:t>
      </w:r>
      <w:r>
        <w:rPr>
          <w:rStyle w:val="WW8Num3z0"/>
          <w:rFonts w:ascii="Verdana" w:hAnsi="Verdana"/>
          <w:color w:val="4682B4"/>
          <w:sz w:val="12"/>
          <w:szCs w:val="12"/>
        </w:rPr>
        <w:t>спортсмена</w:t>
      </w:r>
      <w:r>
        <w:rPr>
          <w:rFonts w:ascii="Verdana" w:hAnsi="Verdana"/>
          <w:color w:val="000000"/>
          <w:sz w:val="12"/>
          <w:szCs w:val="12"/>
        </w:rPr>
        <w:t>. М.: ФиС, 1977-102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Ауэрбах Ш. Генетика. М.: Атомиздат, 1966 - 317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Бабина</w:t>
      </w:r>
      <w:r>
        <w:rPr>
          <w:rStyle w:val="WW8Num2z0"/>
          <w:rFonts w:ascii="Verdana" w:hAnsi="Verdana"/>
          <w:color w:val="000000"/>
          <w:sz w:val="12"/>
          <w:szCs w:val="12"/>
        </w:rPr>
        <w:t> </w:t>
      </w:r>
      <w:r>
        <w:rPr>
          <w:rFonts w:ascii="Verdana" w:hAnsi="Verdana"/>
          <w:color w:val="000000"/>
          <w:sz w:val="12"/>
          <w:szCs w:val="12"/>
        </w:rPr>
        <w:t>Р.Т. и др. Оценка физического развития детей Свердловской области от 0 до 16 лет. Екатеринбург, 2001 - 83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Байдалова</w:t>
      </w:r>
      <w:r>
        <w:rPr>
          <w:rStyle w:val="WW8Num2z0"/>
          <w:rFonts w:ascii="Verdana" w:hAnsi="Verdana"/>
          <w:color w:val="000000"/>
          <w:sz w:val="12"/>
          <w:szCs w:val="12"/>
        </w:rPr>
        <w:t> </w:t>
      </w:r>
      <w:r>
        <w:rPr>
          <w:rFonts w:ascii="Verdana" w:hAnsi="Verdana"/>
          <w:color w:val="000000"/>
          <w:sz w:val="12"/>
          <w:szCs w:val="12"/>
        </w:rPr>
        <w:t>Н.Ф. и др. Оценка состояния здоровья и развития детей и подростков. — Архангельск, 1986 73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Бальсевич</w:t>
      </w:r>
      <w:r>
        <w:rPr>
          <w:rStyle w:val="WW8Num2z0"/>
          <w:rFonts w:ascii="Verdana" w:hAnsi="Verdana"/>
          <w:color w:val="000000"/>
          <w:sz w:val="12"/>
          <w:szCs w:val="12"/>
        </w:rPr>
        <w:t> </w:t>
      </w:r>
      <w:r>
        <w:rPr>
          <w:rFonts w:ascii="Verdana" w:hAnsi="Verdana"/>
          <w:color w:val="000000"/>
          <w:sz w:val="12"/>
          <w:szCs w:val="12"/>
        </w:rPr>
        <w:t>В.К. Физическая культура для всех и для каждого. М.: ФиС, 1988-208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Бальсевич</w:t>
      </w:r>
      <w:r>
        <w:rPr>
          <w:rStyle w:val="WW8Num2z0"/>
          <w:rFonts w:ascii="Verdana" w:hAnsi="Verdana"/>
          <w:color w:val="000000"/>
          <w:sz w:val="12"/>
          <w:szCs w:val="12"/>
        </w:rPr>
        <w:t> </w:t>
      </w:r>
      <w:r>
        <w:rPr>
          <w:rFonts w:ascii="Verdana" w:hAnsi="Verdana"/>
          <w:color w:val="000000"/>
          <w:sz w:val="12"/>
          <w:szCs w:val="12"/>
        </w:rPr>
        <w:t>В.К., Запорожанов В.А. Физическая активность человека. Киев: Здоровье, 1987 - 224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Бароненко</w:t>
      </w:r>
      <w:r>
        <w:rPr>
          <w:rStyle w:val="WW8Num2z0"/>
          <w:rFonts w:ascii="Verdana" w:hAnsi="Verdana"/>
          <w:color w:val="000000"/>
          <w:sz w:val="12"/>
          <w:szCs w:val="12"/>
        </w:rPr>
        <w:t> </w:t>
      </w:r>
      <w:r>
        <w:rPr>
          <w:rFonts w:ascii="Verdana" w:hAnsi="Verdana"/>
          <w:color w:val="000000"/>
          <w:sz w:val="12"/>
          <w:szCs w:val="12"/>
        </w:rPr>
        <w:t>В.А., Люберцев В.Н., Рапопорт Л.А. Основы здорового образа жизни. Екатеринбург: Изд-во</w:t>
      </w:r>
      <w:r>
        <w:rPr>
          <w:rStyle w:val="WW8Num2z0"/>
          <w:rFonts w:ascii="Verdana" w:hAnsi="Verdana"/>
          <w:color w:val="000000"/>
          <w:sz w:val="12"/>
          <w:szCs w:val="12"/>
        </w:rPr>
        <w:t> </w:t>
      </w:r>
      <w:r>
        <w:rPr>
          <w:rStyle w:val="WW8Num3z0"/>
          <w:rFonts w:ascii="Verdana" w:hAnsi="Verdana"/>
          <w:color w:val="4682B4"/>
          <w:sz w:val="12"/>
          <w:szCs w:val="12"/>
        </w:rPr>
        <w:t>УГТУ</w:t>
      </w:r>
      <w:r>
        <w:rPr>
          <w:rFonts w:ascii="Verdana" w:hAnsi="Verdana"/>
          <w:color w:val="000000"/>
          <w:sz w:val="12"/>
          <w:szCs w:val="12"/>
        </w:rPr>
        <w:t>, 1999 - 410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Башаева</w:t>
      </w:r>
      <w:r>
        <w:rPr>
          <w:rStyle w:val="WW8Num2z0"/>
          <w:rFonts w:ascii="Verdana" w:hAnsi="Verdana"/>
          <w:color w:val="000000"/>
          <w:sz w:val="12"/>
          <w:szCs w:val="12"/>
        </w:rPr>
        <w:t> </w:t>
      </w:r>
      <w:r>
        <w:rPr>
          <w:rFonts w:ascii="Verdana" w:hAnsi="Verdana"/>
          <w:color w:val="000000"/>
          <w:sz w:val="12"/>
          <w:szCs w:val="12"/>
        </w:rPr>
        <w:t>Т.В. и др. Энциклопедия воспитания и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Ярославль: Академия развития, Академия Холдинг, 2001 -480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Башкиров</w:t>
      </w:r>
      <w:r>
        <w:rPr>
          <w:rStyle w:val="WW8Num2z0"/>
          <w:rFonts w:ascii="Verdana" w:hAnsi="Verdana"/>
          <w:color w:val="000000"/>
          <w:sz w:val="12"/>
          <w:szCs w:val="12"/>
        </w:rPr>
        <w:t> </w:t>
      </w:r>
      <w:r>
        <w:rPr>
          <w:rFonts w:ascii="Verdana" w:hAnsi="Verdana"/>
          <w:color w:val="000000"/>
          <w:sz w:val="12"/>
          <w:szCs w:val="12"/>
        </w:rPr>
        <w:t>П.И. Учение о физическом развитии человека.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1962 - 340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Безруких</w:t>
      </w:r>
      <w:r>
        <w:rPr>
          <w:rStyle w:val="WW8Num2z0"/>
          <w:rFonts w:ascii="Verdana" w:hAnsi="Verdana"/>
          <w:color w:val="000000"/>
          <w:sz w:val="12"/>
          <w:szCs w:val="12"/>
        </w:rPr>
        <w:t> </w:t>
      </w:r>
      <w:r>
        <w:rPr>
          <w:rFonts w:ascii="Verdana" w:hAnsi="Verdana"/>
          <w:color w:val="000000"/>
          <w:sz w:val="12"/>
          <w:szCs w:val="12"/>
        </w:rPr>
        <w:t>М.М., Сонькин В.Д., Фарбер Д.А. Физиология развития ребенка.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2003 - 416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Белкин</w:t>
      </w:r>
      <w:r>
        <w:rPr>
          <w:rStyle w:val="WW8Num2z0"/>
          <w:rFonts w:ascii="Verdana" w:hAnsi="Verdana"/>
          <w:color w:val="000000"/>
          <w:sz w:val="12"/>
          <w:szCs w:val="12"/>
        </w:rPr>
        <w:t> </w:t>
      </w:r>
      <w:r>
        <w:rPr>
          <w:rFonts w:ascii="Verdana" w:hAnsi="Verdana"/>
          <w:color w:val="000000"/>
          <w:sz w:val="12"/>
          <w:szCs w:val="12"/>
        </w:rPr>
        <w:t>А.С. Возрастная педагогика. Екатеринбург, 1999 - 269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Белов</w:t>
      </w:r>
      <w:r>
        <w:rPr>
          <w:rStyle w:val="WW8Num2z0"/>
          <w:rFonts w:ascii="Verdana" w:hAnsi="Verdana"/>
          <w:color w:val="000000"/>
          <w:sz w:val="12"/>
          <w:szCs w:val="12"/>
        </w:rPr>
        <w:t> </w:t>
      </w:r>
      <w:r>
        <w:rPr>
          <w:rFonts w:ascii="Verdana" w:hAnsi="Verdana"/>
          <w:color w:val="000000"/>
          <w:sz w:val="12"/>
          <w:szCs w:val="12"/>
        </w:rPr>
        <w:t>В.В., Гриценко В.А., Котова А.И. Понятие нормы как центральной парадигмы здоровья. М.: Советский</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1991 - 48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Березовская</w:t>
      </w:r>
      <w:r>
        <w:rPr>
          <w:rStyle w:val="WW8Num2z0"/>
          <w:rFonts w:ascii="Verdana" w:hAnsi="Verdana"/>
          <w:color w:val="000000"/>
          <w:sz w:val="12"/>
          <w:szCs w:val="12"/>
        </w:rPr>
        <w:t> </w:t>
      </w:r>
      <w:r>
        <w:rPr>
          <w:rFonts w:ascii="Verdana" w:hAnsi="Verdana"/>
          <w:color w:val="000000"/>
          <w:sz w:val="12"/>
          <w:szCs w:val="12"/>
        </w:rPr>
        <w:t>В.Р. Оценка физического развития, уровня физического здоровья и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детей. Екатеринбург: Урал-медиздат, 1999 -13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Бернштейн</w:t>
      </w:r>
      <w:r>
        <w:rPr>
          <w:rStyle w:val="WW8Num2z0"/>
          <w:rFonts w:ascii="Verdana" w:hAnsi="Verdana"/>
          <w:color w:val="000000"/>
          <w:sz w:val="12"/>
          <w:szCs w:val="12"/>
        </w:rPr>
        <w:t> </w:t>
      </w:r>
      <w:r>
        <w:rPr>
          <w:rFonts w:ascii="Verdana" w:hAnsi="Verdana"/>
          <w:color w:val="000000"/>
          <w:sz w:val="12"/>
          <w:szCs w:val="12"/>
        </w:rPr>
        <w:t>Н.А. Биомеханика и физиология движений / Под редакцией В.П.Зинченко. — М.: Издательство «</w:t>
      </w:r>
      <w:r>
        <w:rPr>
          <w:rStyle w:val="WW8Num3z0"/>
          <w:rFonts w:ascii="Verdana" w:hAnsi="Verdana"/>
          <w:color w:val="4682B4"/>
          <w:sz w:val="12"/>
          <w:szCs w:val="12"/>
        </w:rPr>
        <w:t>Институт практической психологии</w:t>
      </w:r>
      <w:r>
        <w:rPr>
          <w:rFonts w:ascii="Verdana" w:hAnsi="Verdana"/>
          <w:color w:val="000000"/>
          <w:sz w:val="12"/>
          <w:szCs w:val="12"/>
        </w:rPr>
        <w:t>»,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МОДЭКС</w:t>
      </w:r>
      <w:r>
        <w:rPr>
          <w:rFonts w:ascii="Verdana" w:hAnsi="Verdana"/>
          <w:color w:val="000000"/>
          <w:sz w:val="12"/>
          <w:szCs w:val="12"/>
        </w:rPr>
        <w:t>», 1997 608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Бернштейн</w:t>
      </w:r>
      <w:r>
        <w:rPr>
          <w:rStyle w:val="WW8Num2z0"/>
          <w:rFonts w:ascii="Verdana" w:hAnsi="Verdana"/>
          <w:color w:val="000000"/>
          <w:sz w:val="12"/>
          <w:szCs w:val="12"/>
        </w:rPr>
        <w:t> </w:t>
      </w:r>
      <w:r>
        <w:rPr>
          <w:rFonts w:ascii="Verdana" w:hAnsi="Verdana"/>
          <w:color w:val="000000"/>
          <w:sz w:val="12"/>
          <w:szCs w:val="12"/>
        </w:rPr>
        <w:t>Н.А. Очерки по физиологии движений и физиологии активности. М.: Медицина, 1966 - 350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Бетелева</w:t>
      </w:r>
      <w:r>
        <w:rPr>
          <w:rStyle w:val="WW8Num2z0"/>
          <w:rFonts w:ascii="Verdana" w:hAnsi="Verdana"/>
          <w:color w:val="000000"/>
          <w:sz w:val="12"/>
          <w:szCs w:val="12"/>
        </w:rPr>
        <w:t> </w:t>
      </w:r>
      <w:r>
        <w:rPr>
          <w:rFonts w:ascii="Verdana" w:hAnsi="Verdana"/>
          <w:color w:val="000000"/>
          <w:sz w:val="12"/>
          <w:szCs w:val="12"/>
        </w:rPr>
        <w:t>Т.Г. Нейрофизиологические механизмы зрительного восприятия. М., 1983 - 253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Психология младшего школьника. М.: Издат. «</w:t>
      </w:r>
      <w:r>
        <w:rPr>
          <w:rStyle w:val="WW8Num3z0"/>
          <w:rFonts w:ascii="Verdana" w:hAnsi="Verdana"/>
          <w:color w:val="4682B4"/>
          <w:sz w:val="12"/>
          <w:szCs w:val="12"/>
        </w:rPr>
        <w:t>Институт практической психологии</w:t>
      </w:r>
      <w:r>
        <w:rPr>
          <w:rFonts w:ascii="Verdana" w:hAnsi="Verdana"/>
          <w:color w:val="000000"/>
          <w:sz w:val="12"/>
          <w:szCs w:val="12"/>
        </w:rPr>
        <w:t>», Воронеж: НПО «</w:t>
      </w:r>
      <w:r>
        <w:rPr>
          <w:rStyle w:val="WW8Num3z0"/>
          <w:rFonts w:ascii="Verdana" w:hAnsi="Verdana"/>
          <w:color w:val="4682B4"/>
          <w:sz w:val="12"/>
          <w:szCs w:val="12"/>
        </w:rPr>
        <w:t>МОДЕКС</w:t>
      </w:r>
      <w:r>
        <w:rPr>
          <w:rFonts w:ascii="Verdana" w:hAnsi="Verdana"/>
          <w:color w:val="000000"/>
          <w:sz w:val="12"/>
          <w:szCs w:val="12"/>
        </w:rPr>
        <w:t>», 1997 — 574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Бобылева</w:t>
      </w:r>
      <w:r>
        <w:rPr>
          <w:rStyle w:val="WW8Num2z0"/>
          <w:rFonts w:ascii="Verdana" w:hAnsi="Verdana"/>
          <w:color w:val="000000"/>
          <w:sz w:val="12"/>
          <w:szCs w:val="12"/>
        </w:rPr>
        <w:t> </w:t>
      </w:r>
      <w:r>
        <w:rPr>
          <w:rFonts w:ascii="Verdana" w:hAnsi="Verdana"/>
          <w:color w:val="000000"/>
          <w:sz w:val="12"/>
          <w:szCs w:val="12"/>
        </w:rPr>
        <w:t>Т.А. Коррекция двигательной сферы учащихся, имеющих задержку психического развития, в условиях</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Крайнего Севра средствами физической культуры.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Екатеринбург, 2002 - 24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Богданова</w:t>
      </w:r>
      <w:r>
        <w:rPr>
          <w:rStyle w:val="WW8Num2z0"/>
          <w:rFonts w:ascii="Verdana" w:hAnsi="Verdana"/>
          <w:color w:val="000000"/>
          <w:sz w:val="12"/>
          <w:szCs w:val="12"/>
        </w:rPr>
        <w:t> </w:t>
      </w:r>
      <w:r>
        <w:rPr>
          <w:rFonts w:ascii="Verdana" w:hAnsi="Verdana"/>
          <w:color w:val="000000"/>
          <w:sz w:val="12"/>
          <w:szCs w:val="12"/>
        </w:rPr>
        <w:t>Т.Г., Корнилова Т.В. Диагностика</w:t>
      </w:r>
      <w:r>
        <w:rPr>
          <w:rStyle w:val="WW8Num2z0"/>
          <w:rFonts w:ascii="Verdana" w:hAnsi="Verdana"/>
          <w:color w:val="000000"/>
          <w:sz w:val="12"/>
          <w:szCs w:val="12"/>
        </w:rPr>
        <w:t> </w:t>
      </w:r>
      <w:r>
        <w:rPr>
          <w:rStyle w:val="WW8Num3z0"/>
          <w:rFonts w:ascii="Verdana" w:hAnsi="Verdana"/>
          <w:color w:val="4682B4"/>
          <w:sz w:val="12"/>
          <w:szCs w:val="12"/>
        </w:rPr>
        <w:t>позновательной</w:t>
      </w:r>
      <w:r>
        <w:rPr>
          <w:rStyle w:val="WW8Num2z0"/>
          <w:rFonts w:ascii="Verdana" w:hAnsi="Verdana"/>
          <w:color w:val="000000"/>
          <w:sz w:val="12"/>
          <w:szCs w:val="12"/>
        </w:rPr>
        <w:t> </w:t>
      </w:r>
      <w:r>
        <w:rPr>
          <w:rFonts w:ascii="Verdana" w:hAnsi="Verdana"/>
          <w:color w:val="000000"/>
          <w:sz w:val="12"/>
          <w:szCs w:val="12"/>
        </w:rPr>
        <w:t>сферы ребенка. М.: Роспедагенство, 1994 - С 96.</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Боген</w:t>
      </w:r>
      <w:r>
        <w:rPr>
          <w:rStyle w:val="WW8Num2z0"/>
          <w:rFonts w:ascii="Verdana" w:hAnsi="Verdana"/>
          <w:color w:val="000000"/>
          <w:sz w:val="12"/>
          <w:szCs w:val="12"/>
        </w:rPr>
        <w:t> </w:t>
      </w:r>
      <w:r>
        <w:rPr>
          <w:rFonts w:ascii="Verdana" w:hAnsi="Verdana"/>
          <w:color w:val="000000"/>
          <w:sz w:val="12"/>
          <w:szCs w:val="12"/>
        </w:rPr>
        <w:t>М.М. Обучение двигательным действиям. М.: ФиС, 1983 -С. 192.</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Этапы формирования личности в онтогенезе // Хрестоматия по детской психологии / Сост. и ред. Г.В.Бурменская. М.: Институт практической психологии, 1996-314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Бородкина</w:t>
      </w:r>
      <w:r>
        <w:rPr>
          <w:rStyle w:val="WW8Num2z0"/>
          <w:rFonts w:ascii="Verdana" w:hAnsi="Verdana"/>
          <w:color w:val="000000"/>
          <w:sz w:val="12"/>
          <w:szCs w:val="12"/>
        </w:rPr>
        <w:t> </w:t>
      </w:r>
      <w:r>
        <w:rPr>
          <w:rFonts w:ascii="Verdana" w:hAnsi="Verdana"/>
          <w:color w:val="000000"/>
          <w:sz w:val="12"/>
          <w:szCs w:val="12"/>
        </w:rPr>
        <w:t>Г.В., Бограш Г.И., Ваулина О.В. Медико-психологическое обеспечение учебного процесса. // Кн. 2 М.:</w:t>
      </w:r>
      <w:r>
        <w:rPr>
          <w:rStyle w:val="WW8Num2z0"/>
          <w:rFonts w:ascii="Verdana" w:hAnsi="Verdana"/>
          <w:color w:val="000000"/>
          <w:sz w:val="12"/>
          <w:szCs w:val="12"/>
        </w:rPr>
        <w:t> </w:t>
      </w:r>
      <w:r>
        <w:rPr>
          <w:rStyle w:val="WW8Num3z0"/>
          <w:rFonts w:ascii="Verdana" w:hAnsi="Verdana"/>
          <w:color w:val="4682B4"/>
          <w:sz w:val="12"/>
          <w:szCs w:val="12"/>
        </w:rPr>
        <w:t>НМЦ</w:t>
      </w:r>
      <w:r>
        <w:rPr>
          <w:rStyle w:val="WW8Num2z0"/>
          <w:rFonts w:ascii="Verdana" w:hAnsi="Verdana"/>
          <w:color w:val="000000"/>
          <w:sz w:val="12"/>
          <w:szCs w:val="12"/>
        </w:rPr>
        <w:t> </w:t>
      </w:r>
      <w:r>
        <w:rPr>
          <w:rFonts w:ascii="Verdana" w:hAnsi="Verdana"/>
          <w:color w:val="000000"/>
          <w:sz w:val="12"/>
          <w:szCs w:val="12"/>
        </w:rPr>
        <w:t>«Дар» им Л.С.Выготского; Образовательный центр «</w:t>
      </w:r>
      <w:r>
        <w:rPr>
          <w:rStyle w:val="WW8Num3z0"/>
          <w:rFonts w:ascii="Verdana" w:hAnsi="Verdana"/>
          <w:color w:val="4682B4"/>
          <w:sz w:val="12"/>
          <w:szCs w:val="12"/>
        </w:rPr>
        <w:t>Педагогический поиск</w:t>
      </w:r>
      <w:r>
        <w:rPr>
          <w:rFonts w:ascii="Verdana" w:hAnsi="Verdana"/>
          <w:color w:val="000000"/>
          <w:sz w:val="12"/>
          <w:szCs w:val="12"/>
        </w:rPr>
        <w:t>», 1977 — 79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Боярский</w:t>
      </w:r>
      <w:r>
        <w:rPr>
          <w:rStyle w:val="WW8Num2z0"/>
          <w:rFonts w:ascii="Verdana" w:hAnsi="Verdana"/>
          <w:color w:val="000000"/>
          <w:sz w:val="12"/>
          <w:szCs w:val="12"/>
        </w:rPr>
        <w:t> </w:t>
      </w:r>
      <w:r>
        <w:rPr>
          <w:rFonts w:ascii="Verdana" w:hAnsi="Verdana"/>
          <w:color w:val="000000"/>
          <w:sz w:val="12"/>
          <w:szCs w:val="12"/>
        </w:rPr>
        <w:t>А.П., Цофнас Л.М. и др. Оценка биологической зрелости и физического развития детей и подростков Свердловской области в возрасте 6-16 лет. Свердловск: изд. УрГУ, 1998 -31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Бреслав</w:t>
      </w:r>
      <w:r>
        <w:rPr>
          <w:rStyle w:val="WW8Num2z0"/>
          <w:rFonts w:ascii="Verdana" w:hAnsi="Verdana"/>
          <w:color w:val="000000"/>
          <w:sz w:val="12"/>
          <w:szCs w:val="12"/>
        </w:rPr>
        <w:t> </w:t>
      </w:r>
      <w:r>
        <w:rPr>
          <w:rFonts w:ascii="Verdana" w:hAnsi="Verdana"/>
          <w:color w:val="000000"/>
          <w:sz w:val="12"/>
          <w:szCs w:val="12"/>
        </w:rPr>
        <w:t>Г.М. Эмоциональная особенность формирования личности в детстве: норма и отношение.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1990 — 144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Брехман</w:t>
      </w:r>
      <w:r>
        <w:rPr>
          <w:rStyle w:val="WW8Num2z0"/>
          <w:rFonts w:ascii="Verdana" w:hAnsi="Verdana"/>
          <w:color w:val="000000"/>
          <w:sz w:val="12"/>
          <w:szCs w:val="12"/>
        </w:rPr>
        <w:t> </w:t>
      </w:r>
      <w:r>
        <w:rPr>
          <w:rFonts w:ascii="Verdana" w:hAnsi="Verdana"/>
          <w:color w:val="000000"/>
          <w:sz w:val="12"/>
          <w:szCs w:val="12"/>
        </w:rPr>
        <w:t>И.И. Валеология наука о здоровье. // 2-е изд., доп., пе-рераб. - М.: ФиС, 1990 - 208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Бунак</w:t>
      </w:r>
      <w:r>
        <w:rPr>
          <w:rStyle w:val="WW8Num2z0"/>
          <w:rFonts w:ascii="Verdana" w:hAnsi="Verdana"/>
          <w:color w:val="000000"/>
          <w:sz w:val="12"/>
          <w:szCs w:val="12"/>
        </w:rPr>
        <w:t> </w:t>
      </w:r>
      <w:r>
        <w:rPr>
          <w:rFonts w:ascii="Verdana" w:hAnsi="Verdana"/>
          <w:color w:val="000000"/>
          <w:sz w:val="12"/>
          <w:szCs w:val="12"/>
        </w:rPr>
        <w:t xml:space="preserve">В.В. Выделение этапов онтогенеза и хронологические границы возрастных периодов. М.: Сов. Педагогика, 1965, Том 29, № 11, С. </w:t>
      </w:r>
      <w:r>
        <w:rPr>
          <w:rFonts w:ascii="Verdana" w:hAnsi="Verdana"/>
          <w:color w:val="000000"/>
          <w:sz w:val="12"/>
          <w:szCs w:val="12"/>
        </w:rPr>
        <w:lastRenderedPageBreak/>
        <w:t>105-119.</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Буцинская</w:t>
      </w:r>
      <w:r>
        <w:rPr>
          <w:rStyle w:val="WW8Num2z0"/>
          <w:rFonts w:ascii="Verdana" w:hAnsi="Verdana"/>
          <w:color w:val="000000"/>
          <w:sz w:val="12"/>
          <w:szCs w:val="12"/>
        </w:rPr>
        <w:t> </w:t>
      </w:r>
      <w:r>
        <w:rPr>
          <w:rFonts w:ascii="Verdana" w:hAnsi="Verdana"/>
          <w:color w:val="000000"/>
          <w:sz w:val="12"/>
          <w:szCs w:val="12"/>
        </w:rPr>
        <w:t>П.П. Планирование основных движений на</w:t>
      </w:r>
      <w:r>
        <w:rPr>
          <w:rStyle w:val="WW8Num2z0"/>
          <w:rFonts w:ascii="Verdana" w:hAnsi="Verdana"/>
          <w:color w:val="000000"/>
          <w:sz w:val="12"/>
          <w:szCs w:val="12"/>
        </w:rPr>
        <w:t> </w:t>
      </w:r>
      <w:r>
        <w:rPr>
          <w:rStyle w:val="WW8Num3z0"/>
          <w:rFonts w:ascii="Verdana" w:hAnsi="Verdana"/>
          <w:color w:val="4682B4"/>
          <w:sz w:val="12"/>
          <w:szCs w:val="12"/>
        </w:rPr>
        <w:t>физкультурных</w:t>
      </w:r>
      <w:r>
        <w:rPr>
          <w:rStyle w:val="WW8Num2z0"/>
          <w:rFonts w:ascii="Verdana" w:hAnsi="Verdana"/>
          <w:color w:val="000000"/>
          <w:sz w:val="12"/>
          <w:szCs w:val="12"/>
        </w:rPr>
        <w:t> </w:t>
      </w:r>
      <w:r>
        <w:rPr>
          <w:rFonts w:ascii="Verdana" w:hAnsi="Verdana"/>
          <w:color w:val="000000"/>
          <w:sz w:val="12"/>
          <w:szCs w:val="12"/>
        </w:rPr>
        <w:t>занятиях // «</w:t>
      </w:r>
      <w:r>
        <w:rPr>
          <w:rStyle w:val="WW8Num3z0"/>
          <w:rFonts w:ascii="Verdana" w:hAnsi="Verdana"/>
          <w:color w:val="4682B4"/>
          <w:sz w:val="12"/>
          <w:szCs w:val="12"/>
        </w:rPr>
        <w:t>Теория и методика физического воспитания детей дошкольного возраста</w:t>
      </w:r>
      <w:r>
        <w:rPr>
          <w:rFonts w:ascii="Verdana" w:hAnsi="Verdana"/>
          <w:color w:val="000000"/>
          <w:sz w:val="12"/>
          <w:szCs w:val="12"/>
        </w:rPr>
        <w:t>». М.: Просвещение, 1984 196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Вавилова Е.Н</w:t>
      </w:r>
      <w:r>
        <w:rPr>
          <w:rStyle w:val="WW8Num2z0"/>
          <w:rFonts w:ascii="Verdana" w:hAnsi="Verdana"/>
          <w:color w:val="000000"/>
          <w:sz w:val="12"/>
          <w:szCs w:val="12"/>
        </w:rPr>
        <w:t> </w:t>
      </w:r>
      <w:r>
        <w:rPr>
          <w:rStyle w:val="WW8Num3z0"/>
          <w:rFonts w:ascii="Verdana" w:hAnsi="Verdana"/>
          <w:color w:val="4682B4"/>
          <w:sz w:val="12"/>
          <w:szCs w:val="12"/>
        </w:rPr>
        <w:t>Учите</w:t>
      </w:r>
      <w:r>
        <w:rPr>
          <w:rStyle w:val="WW8Num2z0"/>
          <w:rFonts w:ascii="Verdana" w:hAnsi="Verdana"/>
          <w:color w:val="000000"/>
          <w:sz w:val="12"/>
          <w:szCs w:val="12"/>
        </w:rPr>
        <w:t> </w:t>
      </w:r>
      <w:r>
        <w:rPr>
          <w:rFonts w:ascii="Verdana" w:hAnsi="Verdana"/>
          <w:color w:val="000000"/>
          <w:sz w:val="12"/>
          <w:szCs w:val="12"/>
        </w:rPr>
        <w:t>бегать, прыгать, лазать, метать. — М.: Просвещение, 1983 —162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Вавилова Е.Н Развивайте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ловкость, силу, выносливость. — М.: Просвещение, 1981 С. 4-6.</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Васичкин</w:t>
      </w:r>
      <w:r>
        <w:rPr>
          <w:rStyle w:val="WW8Num2z0"/>
          <w:rFonts w:ascii="Verdana" w:hAnsi="Verdana"/>
          <w:color w:val="000000"/>
          <w:sz w:val="12"/>
          <w:szCs w:val="12"/>
        </w:rPr>
        <w:t> </w:t>
      </w:r>
      <w:r>
        <w:rPr>
          <w:rFonts w:ascii="Verdana" w:hAnsi="Verdana"/>
          <w:color w:val="000000"/>
          <w:sz w:val="12"/>
          <w:szCs w:val="12"/>
        </w:rPr>
        <w:t>В.И. Справочник по массажу. JL: Медицина, 1991 —243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JI.A., Пилюгина Э.Г., Венгер Н.Б. Воспитание сенсорной культуры ребенка. М., 1988 - 319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Властовский</w:t>
      </w:r>
      <w:r>
        <w:rPr>
          <w:rStyle w:val="WW8Num2z0"/>
          <w:rFonts w:ascii="Verdana" w:hAnsi="Verdana"/>
          <w:color w:val="000000"/>
          <w:sz w:val="12"/>
          <w:szCs w:val="12"/>
        </w:rPr>
        <w:t> </w:t>
      </w:r>
      <w:r>
        <w:rPr>
          <w:rFonts w:ascii="Verdana" w:hAnsi="Verdana"/>
          <w:color w:val="000000"/>
          <w:sz w:val="12"/>
          <w:szCs w:val="12"/>
        </w:rPr>
        <w:t>В.Г. Сравнительный анализ особенностей роста и соматического развития якутских и русских детей.// Вопросы антропологии — М.: 1984, вып. 73, С. 25-38.</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Г.А. Логопедическая ритмика.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2002 - 272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Волосовец</w:t>
      </w:r>
      <w:r>
        <w:rPr>
          <w:rStyle w:val="WW8Num2z0"/>
          <w:rFonts w:ascii="Verdana" w:hAnsi="Verdana"/>
          <w:color w:val="000000"/>
          <w:sz w:val="12"/>
          <w:szCs w:val="12"/>
        </w:rPr>
        <w:t> </w:t>
      </w:r>
      <w:r>
        <w:rPr>
          <w:rFonts w:ascii="Verdana" w:hAnsi="Verdana"/>
          <w:color w:val="000000"/>
          <w:sz w:val="12"/>
          <w:szCs w:val="12"/>
        </w:rPr>
        <w:t>Т.В. Преодоление общего недоразвития речи дошкольников. М.: Академия, 2002 - 315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Вопросы детской психологии. М.: Педагогика, 1997-324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Галанов</w:t>
      </w:r>
      <w:r>
        <w:rPr>
          <w:rStyle w:val="WW8Num2z0"/>
          <w:rFonts w:ascii="Verdana" w:hAnsi="Verdana"/>
          <w:color w:val="000000"/>
          <w:sz w:val="12"/>
          <w:szCs w:val="12"/>
        </w:rPr>
        <w:t> </w:t>
      </w:r>
      <w:r>
        <w:rPr>
          <w:rFonts w:ascii="Verdana" w:hAnsi="Verdana"/>
          <w:color w:val="000000"/>
          <w:sz w:val="12"/>
          <w:szCs w:val="12"/>
        </w:rPr>
        <w:t>А.С. Психологическое и физическое развитие ребенка от трех до пяти лет.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2003 - 96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С.И. Физические особенности детей. М.: Просвещение, 1965-С. 140-151.</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Гаркави</w:t>
      </w:r>
      <w:r>
        <w:rPr>
          <w:rStyle w:val="WW8Num2z0"/>
          <w:rFonts w:ascii="Verdana" w:hAnsi="Verdana"/>
          <w:color w:val="000000"/>
          <w:sz w:val="12"/>
          <w:szCs w:val="12"/>
        </w:rPr>
        <w:t> </w:t>
      </w:r>
      <w:r>
        <w:rPr>
          <w:rFonts w:ascii="Verdana" w:hAnsi="Verdana"/>
          <w:color w:val="000000"/>
          <w:sz w:val="12"/>
          <w:szCs w:val="12"/>
        </w:rPr>
        <w:t>Л.Х., Квакина Е.Б., Уколова М.А. Роль адаптационных реакций в патологических процессах и простые критерии этих реакций.// Регуляция энергетического обмена и устойчивость организма. Пущино, 1975 -С. 172-181.</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Гиляров</w:t>
      </w:r>
      <w:r>
        <w:rPr>
          <w:rStyle w:val="WW8Num2z0"/>
          <w:rFonts w:ascii="Verdana" w:hAnsi="Verdana"/>
          <w:color w:val="000000"/>
          <w:sz w:val="12"/>
          <w:szCs w:val="12"/>
        </w:rPr>
        <w:t> </w:t>
      </w:r>
      <w:r>
        <w:rPr>
          <w:rFonts w:ascii="Verdana" w:hAnsi="Verdana"/>
          <w:color w:val="000000"/>
          <w:sz w:val="12"/>
          <w:szCs w:val="12"/>
        </w:rPr>
        <w:t>М.С. Биологический энциклопедический словарь / под ред. М.: Советская энциклопедия, 1989 - 863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Глазырина</w:t>
      </w:r>
      <w:r>
        <w:rPr>
          <w:rStyle w:val="WW8Num2z0"/>
          <w:rFonts w:ascii="Verdana" w:hAnsi="Verdana"/>
          <w:color w:val="000000"/>
          <w:sz w:val="12"/>
          <w:szCs w:val="12"/>
        </w:rPr>
        <w:t> </w:t>
      </w:r>
      <w:r>
        <w:rPr>
          <w:rFonts w:ascii="Verdana" w:hAnsi="Verdana"/>
          <w:color w:val="000000"/>
          <w:sz w:val="12"/>
          <w:szCs w:val="12"/>
        </w:rPr>
        <w:t>Л.Д. Физическая культура дошкольникам. // Программа и программные требования. - М.: Гуман. Изд. центр ВЛАДОС, 2001 -144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Голомазов</w:t>
      </w:r>
      <w:r>
        <w:rPr>
          <w:rStyle w:val="WW8Num2z0"/>
          <w:rFonts w:ascii="Verdana" w:hAnsi="Verdana"/>
          <w:color w:val="000000"/>
          <w:sz w:val="12"/>
          <w:szCs w:val="12"/>
        </w:rPr>
        <w:t> </w:t>
      </w:r>
      <w:r>
        <w:rPr>
          <w:rFonts w:ascii="Verdana" w:hAnsi="Verdana"/>
          <w:color w:val="000000"/>
          <w:sz w:val="12"/>
          <w:szCs w:val="12"/>
        </w:rPr>
        <w:t>С.В. Кинезиология точностных действий человека. -М.: СпортАкадем-Пресс, 2003 — 228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Гришина</w:t>
      </w:r>
      <w:r>
        <w:rPr>
          <w:rStyle w:val="WW8Num2z0"/>
          <w:rFonts w:ascii="Verdana" w:hAnsi="Verdana"/>
          <w:color w:val="000000"/>
          <w:sz w:val="12"/>
          <w:szCs w:val="12"/>
        </w:rPr>
        <w:t> </w:t>
      </w:r>
      <w:r>
        <w:rPr>
          <w:rFonts w:ascii="Verdana" w:hAnsi="Verdana"/>
          <w:color w:val="000000"/>
          <w:sz w:val="12"/>
          <w:szCs w:val="12"/>
        </w:rPr>
        <w:t>Г.Н. Любимые детские игры. М., 1997 - 97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Тромбах</w:t>
      </w:r>
      <w:r>
        <w:rPr>
          <w:rStyle w:val="WW8Num2z0"/>
          <w:rFonts w:ascii="Verdana" w:hAnsi="Verdana"/>
          <w:color w:val="000000"/>
          <w:sz w:val="12"/>
          <w:szCs w:val="12"/>
        </w:rPr>
        <w:t> </w:t>
      </w:r>
      <w:r>
        <w:rPr>
          <w:rFonts w:ascii="Verdana" w:hAnsi="Verdana"/>
          <w:color w:val="000000"/>
          <w:sz w:val="12"/>
          <w:szCs w:val="12"/>
        </w:rPr>
        <w:t>С.М. Школа и психическое здоровье учащихся. М.: Педагогика, 1988 - 88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Грядкина</w:t>
      </w:r>
      <w:r>
        <w:rPr>
          <w:rStyle w:val="WW8Num2z0"/>
          <w:rFonts w:ascii="Verdana" w:hAnsi="Verdana"/>
          <w:color w:val="000000"/>
          <w:sz w:val="12"/>
          <w:szCs w:val="12"/>
        </w:rPr>
        <w:t> </w:t>
      </w:r>
      <w:r>
        <w:rPr>
          <w:rFonts w:ascii="Verdana" w:hAnsi="Verdana"/>
          <w:color w:val="000000"/>
          <w:sz w:val="12"/>
          <w:szCs w:val="12"/>
        </w:rPr>
        <w:t>Т.С. Тесты для оценки физической подготовленности старших дошкольников: Проблемы и методы деагностики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психологии и медицине. СПб.: Образование, 1993 - 94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Губа</w:t>
      </w:r>
      <w:r>
        <w:rPr>
          <w:rStyle w:val="WW8Num2z0"/>
          <w:rFonts w:ascii="Verdana" w:hAnsi="Verdana"/>
          <w:color w:val="000000"/>
          <w:sz w:val="12"/>
          <w:szCs w:val="12"/>
        </w:rPr>
        <w:t> </w:t>
      </w:r>
      <w:r>
        <w:rPr>
          <w:rFonts w:ascii="Verdana" w:hAnsi="Verdana"/>
          <w:color w:val="000000"/>
          <w:sz w:val="12"/>
          <w:szCs w:val="12"/>
        </w:rPr>
        <w:t>В.П. Основы распознания раннего</w:t>
      </w:r>
      <w:r>
        <w:rPr>
          <w:rStyle w:val="WW8Num2z0"/>
          <w:rFonts w:ascii="Verdana" w:hAnsi="Verdana"/>
          <w:color w:val="000000"/>
          <w:sz w:val="12"/>
          <w:szCs w:val="12"/>
        </w:rPr>
        <w:t> </w:t>
      </w:r>
      <w:r>
        <w:rPr>
          <w:rStyle w:val="WW8Num3z0"/>
          <w:rFonts w:ascii="Verdana" w:hAnsi="Verdana"/>
          <w:color w:val="4682B4"/>
          <w:sz w:val="12"/>
          <w:szCs w:val="12"/>
        </w:rPr>
        <w:t>спортивного</w:t>
      </w:r>
      <w:r>
        <w:rPr>
          <w:rStyle w:val="WW8Num2z0"/>
          <w:rFonts w:ascii="Verdana" w:hAnsi="Verdana"/>
          <w:color w:val="000000"/>
          <w:sz w:val="12"/>
          <w:szCs w:val="12"/>
        </w:rPr>
        <w:t> </w:t>
      </w:r>
      <w:r>
        <w:rPr>
          <w:rFonts w:ascii="Verdana" w:hAnsi="Verdana"/>
          <w:color w:val="000000"/>
          <w:sz w:val="12"/>
          <w:szCs w:val="12"/>
        </w:rPr>
        <w:t>таланта. М.: Терра-Спорт, 2003 -208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Денисова</w:t>
      </w:r>
      <w:r>
        <w:rPr>
          <w:rStyle w:val="WW8Num2z0"/>
          <w:rFonts w:ascii="Verdana" w:hAnsi="Verdana"/>
          <w:color w:val="000000"/>
          <w:sz w:val="12"/>
          <w:szCs w:val="12"/>
        </w:rPr>
        <w:t> </w:t>
      </w:r>
      <w:r>
        <w:rPr>
          <w:rFonts w:ascii="Verdana" w:hAnsi="Verdana"/>
          <w:color w:val="000000"/>
          <w:sz w:val="12"/>
          <w:szCs w:val="12"/>
        </w:rPr>
        <w:t>З.В. Механизмы эмоционального поведения. М., 1984115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Доман Г. Гармоничное развитие ребенка: Пер. с англ. М., 1995172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Т.Н. и др. Из детства в отрочество. // Программа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по формированию здоровья и развитию детей 4—7 лет. - М.: Просвещение, 2002 - 143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Т.Н., Якобсон С. Программа «</w:t>
      </w:r>
      <w:r>
        <w:rPr>
          <w:rStyle w:val="WW8Num3z0"/>
          <w:rFonts w:ascii="Verdana" w:hAnsi="Verdana"/>
          <w:color w:val="4682B4"/>
          <w:sz w:val="12"/>
          <w:szCs w:val="12"/>
        </w:rPr>
        <w:t>Радуга</w:t>
      </w:r>
      <w:r>
        <w:rPr>
          <w:rFonts w:ascii="Verdana" w:hAnsi="Verdana"/>
          <w:color w:val="000000"/>
          <w:sz w:val="12"/>
          <w:szCs w:val="12"/>
        </w:rPr>
        <w:t>» //</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воспитание, 1990, № 10-С. 60.</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Дубровина</w:t>
      </w:r>
      <w:r>
        <w:rPr>
          <w:rStyle w:val="WW8Num2z0"/>
          <w:rFonts w:ascii="Verdana" w:hAnsi="Verdana"/>
          <w:color w:val="000000"/>
          <w:sz w:val="12"/>
          <w:szCs w:val="12"/>
        </w:rPr>
        <w:t> </w:t>
      </w:r>
      <w:r>
        <w:rPr>
          <w:rFonts w:ascii="Verdana" w:hAnsi="Verdana"/>
          <w:color w:val="000000"/>
          <w:sz w:val="12"/>
          <w:szCs w:val="12"/>
        </w:rPr>
        <w:t>И.В., Лисина М.И. Возрастные особенности психического развития детей. М., 1982 - 216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Дубровский</w:t>
      </w:r>
      <w:r>
        <w:rPr>
          <w:rStyle w:val="WW8Num2z0"/>
          <w:rFonts w:ascii="Verdana" w:hAnsi="Verdana"/>
          <w:color w:val="000000"/>
          <w:sz w:val="12"/>
          <w:szCs w:val="12"/>
        </w:rPr>
        <w:t> </w:t>
      </w:r>
      <w:r>
        <w:rPr>
          <w:rFonts w:ascii="Verdana" w:hAnsi="Verdana"/>
          <w:color w:val="000000"/>
          <w:sz w:val="12"/>
          <w:szCs w:val="12"/>
        </w:rPr>
        <w:t>В.И. Спортивная медицина. М.:</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изд. Центр ВЛАДОС, 1999 -480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О.М. Воображение дошкольника. М.: Знание, 1986163с.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Епифанов</w:t>
      </w:r>
      <w:r>
        <w:rPr>
          <w:rStyle w:val="WW8Num2z0"/>
          <w:rFonts w:ascii="Verdana" w:hAnsi="Verdana"/>
          <w:color w:val="000000"/>
          <w:sz w:val="12"/>
          <w:szCs w:val="12"/>
        </w:rPr>
        <w:t> </w:t>
      </w:r>
      <w:r>
        <w:rPr>
          <w:rFonts w:ascii="Verdana" w:hAnsi="Verdana"/>
          <w:color w:val="000000"/>
          <w:sz w:val="12"/>
          <w:szCs w:val="12"/>
        </w:rPr>
        <w:t>В.А., Апанасенко Г.Л. Лечебная</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врачебный контроль. М.: Медицина, 1990 - 360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Житникова JI.M. Учите детей запоминать. М.: Просвещение, 1985-212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Жуков</w:t>
      </w:r>
      <w:r>
        <w:rPr>
          <w:rStyle w:val="WW8Num2z0"/>
          <w:rFonts w:ascii="Verdana" w:hAnsi="Verdana"/>
          <w:color w:val="000000"/>
          <w:sz w:val="12"/>
          <w:szCs w:val="12"/>
        </w:rPr>
        <w:t> </w:t>
      </w:r>
      <w:r>
        <w:rPr>
          <w:rFonts w:ascii="Verdana" w:hAnsi="Verdana"/>
          <w:color w:val="000000"/>
          <w:sz w:val="12"/>
          <w:szCs w:val="12"/>
        </w:rPr>
        <w:t>В.Г. Здоровье. Как его оценить? (Факторная концепция). -Екатеринбург: Центр интеллектуального развития молодежи, 1997 70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Развитие произвольных движений.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1960-429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Запорожец А.В,</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Я.З. Развитие социальных эмоций у детей дошкольного возраста. — М., 1986 322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Змановский</w:t>
      </w:r>
      <w:r>
        <w:rPr>
          <w:rStyle w:val="WW8Num2z0"/>
          <w:rFonts w:ascii="Verdana" w:hAnsi="Verdana"/>
          <w:color w:val="000000"/>
          <w:sz w:val="12"/>
          <w:szCs w:val="12"/>
        </w:rPr>
        <w:t> </w:t>
      </w:r>
      <w:r>
        <w:rPr>
          <w:rFonts w:ascii="Verdana" w:hAnsi="Verdana"/>
          <w:color w:val="000000"/>
          <w:sz w:val="12"/>
          <w:szCs w:val="12"/>
        </w:rPr>
        <w:t>Ю.Ф. Дошкольное воспитание. 2002, № 2 С. 41-44.</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Иванов</w:t>
      </w:r>
      <w:r>
        <w:rPr>
          <w:rStyle w:val="WW8Num2z0"/>
          <w:rFonts w:ascii="Verdana" w:hAnsi="Verdana"/>
          <w:color w:val="000000"/>
          <w:sz w:val="12"/>
          <w:szCs w:val="12"/>
        </w:rPr>
        <w:t> </w:t>
      </w:r>
      <w:r>
        <w:rPr>
          <w:rFonts w:ascii="Verdana" w:hAnsi="Verdana"/>
          <w:color w:val="000000"/>
          <w:sz w:val="12"/>
          <w:szCs w:val="12"/>
        </w:rPr>
        <w:t>С.М. Врачебный контроль и лечебная физкультура. Изд. 3-е, перераб. и доп. М.: Медицина, 1970 - 465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Казначеев</w:t>
      </w:r>
      <w:r>
        <w:rPr>
          <w:rStyle w:val="WW8Num2z0"/>
          <w:rFonts w:ascii="Verdana" w:hAnsi="Verdana"/>
          <w:color w:val="000000"/>
          <w:sz w:val="12"/>
          <w:szCs w:val="12"/>
        </w:rPr>
        <w:t> </w:t>
      </w:r>
      <w:r>
        <w:rPr>
          <w:rFonts w:ascii="Verdana" w:hAnsi="Verdana"/>
          <w:color w:val="000000"/>
          <w:sz w:val="12"/>
          <w:szCs w:val="12"/>
        </w:rPr>
        <w:t>В.П., Баевский P.M., Берсенева А.П. Донозологическая диагностика в практике массовых обследований населения. JL: Медицина, 1980-207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Казначеев</w:t>
      </w:r>
      <w:r>
        <w:rPr>
          <w:rStyle w:val="WW8Num2z0"/>
          <w:rFonts w:ascii="Verdana" w:hAnsi="Verdana"/>
          <w:color w:val="000000"/>
          <w:sz w:val="12"/>
          <w:szCs w:val="12"/>
        </w:rPr>
        <w:t> </w:t>
      </w:r>
      <w:r>
        <w:rPr>
          <w:rFonts w:ascii="Verdana" w:hAnsi="Verdana"/>
          <w:color w:val="000000"/>
          <w:sz w:val="12"/>
          <w:szCs w:val="12"/>
        </w:rPr>
        <w:t>В.П., Склянова Н.А. Основы общей</w:t>
      </w:r>
      <w:r>
        <w:rPr>
          <w:rStyle w:val="WW8Num2z0"/>
          <w:rFonts w:ascii="Verdana" w:hAnsi="Verdana"/>
          <w:color w:val="000000"/>
          <w:sz w:val="12"/>
          <w:szCs w:val="12"/>
        </w:rPr>
        <w:t> </w:t>
      </w:r>
      <w:r>
        <w:rPr>
          <w:rStyle w:val="WW8Num3z0"/>
          <w:rFonts w:ascii="Verdana" w:hAnsi="Verdana"/>
          <w:color w:val="4682B4"/>
          <w:sz w:val="12"/>
          <w:szCs w:val="12"/>
        </w:rPr>
        <w:t>валеологии</w:t>
      </w:r>
      <w:r>
        <w:rPr>
          <w:rFonts w:ascii="Verdana" w:hAnsi="Verdana"/>
          <w:color w:val="000000"/>
          <w:sz w:val="12"/>
          <w:szCs w:val="12"/>
        </w:rPr>
        <w:t>. Новосибирск: Магистр, 1998 - 78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Карманова JI.B.,</w:t>
      </w:r>
      <w:r>
        <w:rPr>
          <w:rStyle w:val="WW8Num2z0"/>
          <w:rFonts w:ascii="Verdana" w:hAnsi="Verdana"/>
          <w:color w:val="000000"/>
          <w:sz w:val="12"/>
          <w:szCs w:val="12"/>
        </w:rPr>
        <w:t> </w:t>
      </w:r>
      <w:r>
        <w:rPr>
          <w:rStyle w:val="WW8Num3z0"/>
          <w:rFonts w:ascii="Verdana" w:hAnsi="Verdana"/>
          <w:color w:val="4682B4"/>
          <w:sz w:val="12"/>
          <w:szCs w:val="12"/>
        </w:rPr>
        <w:t>Шебеко</w:t>
      </w:r>
      <w:r>
        <w:rPr>
          <w:rStyle w:val="WW8Num2z0"/>
          <w:rFonts w:ascii="Verdana" w:hAnsi="Verdana"/>
          <w:color w:val="000000"/>
          <w:sz w:val="12"/>
          <w:szCs w:val="12"/>
        </w:rPr>
        <w:t> </w:t>
      </w:r>
      <w:r>
        <w:rPr>
          <w:rFonts w:ascii="Verdana" w:hAnsi="Verdana"/>
          <w:color w:val="000000"/>
          <w:sz w:val="12"/>
          <w:szCs w:val="12"/>
        </w:rPr>
        <w:t>В.Н., Догвина Т.Ю. Диагностика физического развития дошкольников. Минск, 1992 - С. 46-48.</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Карпман</w:t>
      </w:r>
      <w:r>
        <w:rPr>
          <w:rStyle w:val="WW8Num2z0"/>
          <w:rFonts w:ascii="Verdana" w:hAnsi="Verdana"/>
          <w:color w:val="000000"/>
          <w:sz w:val="12"/>
          <w:szCs w:val="12"/>
        </w:rPr>
        <w:t> </w:t>
      </w:r>
      <w:r>
        <w:rPr>
          <w:rFonts w:ascii="Verdana" w:hAnsi="Verdana"/>
          <w:color w:val="000000"/>
          <w:sz w:val="12"/>
          <w:szCs w:val="12"/>
        </w:rPr>
        <w:t>В.Л., Хрущев С.В., Борисова Ю.А. Сердце и работоспособность спортсмена. М.: ФиС, 1978 — 119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Кедыш М.В. Экологическая физиология человека. Адаптация человека к различным климато-географическим условиям. Л.: Наука, 1980 — 324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Кенеман</w:t>
      </w:r>
      <w:r>
        <w:rPr>
          <w:rStyle w:val="WW8Num2z0"/>
          <w:rFonts w:ascii="Verdana" w:hAnsi="Verdana"/>
          <w:color w:val="000000"/>
          <w:sz w:val="12"/>
          <w:szCs w:val="12"/>
        </w:rPr>
        <w:t> </w:t>
      </w:r>
      <w:r>
        <w:rPr>
          <w:rFonts w:ascii="Verdana" w:hAnsi="Verdana"/>
          <w:color w:val="000000"/>
          <w:sz w:val="12"/>
          <w:szCs w:val="12"/>
        </w:rPr>
        <w:t>А.В., Хухлаева Д.В. Теория и методика физического воспитания детей дошкольного возраста. М.: Просвещение, 1985 - С. 50-93.</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Кеннон В. Физиология эмоций. Телесные изменения при боли, голоде, страхе и ярости. Л.: Прибой, 1927 - 267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Клюева</w:t>
      </w:r>
      <w:r>
        <w:rPr>
          <w:rStyle w:val="WW8Num2z0"/>
          <w:rFonts w:ascii="Verdana" w:hAnsi="Verdana"/>
          <w:color w:val="000000"/>
          <w:sz w:val="12"/>
          <w:szCs w:val="12"/>
        </w:rPr>
        <w:t> </w:t>
      </w:r>
      <w:r>
        <w:rPr>
          <w:rFonts w:ascii="Verdana" w:hAnsi="Verdana"/>
          <w:color w:val="000000"/>
          <w:sz w:val="12"/>
          <w:szCs w:val="12"/>
        </w:rPr>
        <w:t>Н.В., Филиппова Ю.В. Общение. Дети 5-7 лет. Ярославль: Академия развития, Академия Холдинг, 2001 - 160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Ковалевский</w:t>
      </w:r>
      <w:r>
        <w:rPr>
          <w:rStyle w:val="WW8Num2z0"/>
          <w:rFonts w:ascii="Verdana" w:hAnsi="Verdana"/>
          <w:color w:val="000000"/>
          <w:sz w:val="12"/>
          <w:szCs w:val="12"/>
        </w:rPr>
        <w:t> </w:t>
      </w:r>
      <w:r>
        <w:rPr>
          <w:rFonts w:ascii="Verdana" w:hAnsi="Verdana"/>
          <w:color w:val="000000"/>
          <w:sz w:val="12"/>
          <w:szCs w:val="12"/>
        </w:rPr>
        <w:t>А.К. Обогащение двигательного развития детей старшего дошкольного возраста при использовании</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Городки</w:t>
      </w:r>
      <w:r>
        <w:rPr>
          <w:rFonts w:ascii="Verdana" w:hAnsi="Verdana"/>
          <w:color w:val="000000"/>
          <w:sz w:val="12"/>
          <w:szCs w:val="12"/>
        </w:rPr>
        <w:t>». Авто-реф. дис. канд. пед. наук. Екатеринбург, 2005 - 23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Кожухова</w:t>
      </w:r>
      <w:r>
        <w:rPr>
          <w:rStyle w:val="WW8Num2z0"/>
          <w:rFonts w:ascii="Verdana" w:hAnsi="Verdana"/>
          <w:color w:val="000000"/>
          <w:sz w:val="12"/>
          <w:szCs w:val="12"/>
        </w:rPr>
        <w:t> </w:t>
      </w:r>
      <w:r>
        <w:rPr>
          <w:rFonts w:ascii="Verdana" w:hAnsi="Verdana"/>
          <w:color w:val="000000"/>
          <w:sz w:val="12"/>
          <w:szCs w:val="12"/>
        </w:rPr>
        <w:t>Н.Н., Рыжкова JI.A., Борисова М.М. Теория и методика физического воспитания детей дошкольного возраста. // Схемы и таблицы.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2003. 192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Кольцова</w:t>
      </w:r>
      <w:r>
        <w:rPr>
          <w:rStyle w:val="WW8Num2z0"/>
          <w:rFonts w:ascii="Verdana" w:hAnsi="Verdana"/>
          <w:color w:val="000000"/>
          <w:sz w:val="12"/>
          <w:szCs w:val="12"/>
        </w:rPr>
        <w:t> </w:t>
      </w:r>
      <w:r>
        <w:rPr>
          <w:rFonts w:ascii="Verdana" w:hAnsi="Verdana"/>
          <w:color w:val="000000"/>
          <w:sz w:val="12"/>
          <w:szCs w:val="12"/>
        </w:rPr>
        <w:t>М.М. Ребенок учится говорить. Екатеринбург: У-Фактория, 2004 - 169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Кольцова</w:t>
      </w:r>
      <w:r>
        <w:rPr>
          <w:rStyle w:val="WW8Num2z0"/>
          <w:rFonts w:ascii="Verdana" w:hAnsi="Verdana"/>
          <w:color w:val="000000"/>
          <w:sz w:val="12"/>
          <w:szCs w:val="12"/>
        </w:rPr>
        <w:t> </w:t>
      </w:r>
      <w:r>
        <w:rPr>
          <w:rFonts w:ascii="Verdana" w:hAnsi="Verdana"/>
          <w:color w:val="000000"/>
          <w:sz w:val="12"/>
          <w:szCs w:val="12"/>
        </w:rPr>
        <w:t>М.М. Двигательная активность и развитие функций мозга ребенка. М.: Просвещение, 1973 - 168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Коноваленко</w:t>
      </w:r>
      <w:r>
        <w:rPr>
          <w:rStyle w:val="WW8Num2z0"/>
          <w:rFonts w:ascii="Verdana" w:hAnsi="Verdana"/>
          <w:color w:val="000000"/>
          <w:sz w:val="12"/>
          <w:szCs w:val="12"/>
        </w:rPr>
        <w:t> </w:t>
      </w:r>
      <w:r>
        <w:rPr>
          <w:rFonts w:ascii="Verdana" w:hAnsi="Verdana"/>
          <w:color w:val="000000"/>
          <w:sz w:val="12"/>
          <w:szCs w:val="12"/>
        </w:rPr>
        <w:t>В.В., Коноваленко С.В. Хлоп-топ: Нетрадиционные приемы</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логопедической работы с детьми. М.: ГНОМ и Д, 2003 - 20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Костина</w:t>
      </w:r>
      <w:r>
        <w:rPr>
          <w:rStyle w:val="WW8Num2z0"/>
          <w:rFonts w:ascii="Verdana" w:hAnsi="Verdana"/>
          <w:color w:val="000000"/>
          <w:sz w:val="12"/>
          <w:szCs w:val="12"/>
        </w:rPr>
        <w:t> </w:t>
      </w:r>
      <w:r>
        <w:rPr>
          <w:rFonts w:ascii="Verdana" w:hAnsi="Verdana"/>
          <w:color w:val="000000"/>
          <w:sz w:val="12"/>
          <w:szCs w:val="12"/>
        </w:rPr>
        <w:t>Л.М. Игровая терапия с тревожными детьми. СПб.: Речь, 2003 - 160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Коц</w:t>
      </w:r>
      <w:r>
        <w:rPr>
          <w:rStyle w:val="WW8Num2z0"/>
          <w:rFonts w:ascii="Verdana" w:hAnsi="Verdana"/>
          <w:color w:val="000000"/>
          <w:sz w:val="12"/>
          <w:szCs w:val="12"/>
        </w:rPr>
        <w:t> </w:t>
      </w:r>
      <w:r>
        <w:rPr>
          <w:rFonts w:ascii="Verdana" w:hAnsi="Verdana"/>
          <w:color w:val="000000"/>
          <w:sz w:val="12"/>
          <w:szCs w:val="12"/>
        </w:rPr>
        <w:t>Л.М. Спортивная физиология / Под ред. Коц Л.М. М: ФиС, 1986-320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Краузе</w:t>
      </w:r>
      <w:r>
        <w:rPr>
          <w:rStyle w:val="WW8Num2z0"/>
          <w:rFonts w:ascii="Verdana" w:hAnsi="Verdana"/>
          <w:color w:val="000000"/>
          <w:sz w:val="12"/>
          <w:szCs w:val="12"/>
        </w:rPr>
        <w:t> </w:t>
      </w:r>
      <w:r>
        <w:rPr>
          <w:rFonts w:ascii="Verdana" w:hAnsi="Verdana"/>
          <w:color w:val="000000"/>
          <w:sz w:val="12"/>
          <w:szCs w:val="12"/>
        </w:rPr>
        <w:t>Е.Н. Логопедический массаж и</w:t>
      </w:r>
      <w:r>
        <w:rPr>
          <w:rStyle w:val="WW8Num2z0"/>
          <w:rFonts w:ascii="Verdana" w:hAnsi="Verdana"/>
          <w:color w:val="000000"/>
          <w:sz w:val="12"/>
          <w:szCs w:val="12"/>
        </w:rPr>
        <w:t> </w:t>
      </w:r>
      <w:r>
        <w:rPr>
          <w:rStyle w:val="WW8Num3z0"/>
          <w:rFonts w:ascii="Verdana" w:hAnsi="Verdana"/>
          <w:color w:val="4682B4"/>
          <w:sz w:val="12"/>
          <w:szCs w:val="12"/>
        </w:rPr>
        <w:t>артикуляционная</w:t>
      </w:r>
      <w:r>
        <w:rPr>
          <w:rStyle w:val="WW8Num2z0"/>
          <w:rFonts w:ascii="Verdana" w:hAnsi="Verdana"/>
          <w:color w:val="000000"/>
          <w:sz w:val="12"/>
          <w:szCs w:val="12"/>
        </w:rPr>
        <w:t> </w:t>
      </w:r>
      <w:r>
        <w:rPr>
          <w:rFonts w:ascii="Verdana" w:hAnsi="Verdana"/>
          <w:color w:val="000000"/>
          <w:sz w:val="12"/>
          <w:szCs w:val="12"/>
        </w:rPr>
        <w:t>гимнастика. СПб.: КОРОНА принт, 2004 - 80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Кудрявцев В.Т,</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Б.Б. Развивающая педагогика оздоровления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М.: ЛИНКА-ПРЕСС, 2000 - 296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Лагутин</w:t>
      </w:r>
      <w:r>
        <w:rPr>
          <w:rStyle w:val="WW8Num2z0"/>
          <w:rFonts w:ascii="Verdana" w:hAnsi="Verdana"/>
          <w:color w:val="000000"/>
          <w:sz w:val="12"/>
          <w:szCs w:val="12"/>
        </w:rPr>
        <w:t> </w:t>
      </w:r>
      <w:r>
        <w:rPr>
          <w:rFonts w:ascii="Verdana" w:hAnsi="Verdana"/>
          <w:color w:val="000000"/>
          <w:sz w:val="12"/>
          <w:szCs w:val="12"/>
        </w:rPr>
        <w:t>А.Б. Двигательные задачи и</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для физического развития детей 4-6 лет. М., 1996 - 153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Левин</w:t>
      </w:r>
      <w:r>
        <w:rPr>
          <w:rStyle w:val="WW8Num2z0"/>
          <w:rFonts w:ascii="Verdana" w:hAnsi="Verdana"/>
          <w:color w:val="000000"/>
          <w:sz w:val="12"/>
          <w:szCs w:val="12"/>
        </w:rPr>
        <w:t> </w:t>
      </w:r>
      <w:r>
        <w:rPr>
          <w:rFonts w:ascii="Verdana" w:hAnsi="Verdana"/>
          <w:color w:val="000000"/>
          <w:sz w:val="12"/>
          <w:szCs w:val="12"/>
        </w:rPr>
        <w:t>В.Н. и др. Заболеваемость и иммунологическая реактивность</w:t>
      </w:r>
      <w:r>
        <w:rPr>
          <w:rStyle w:val="WW8Num2z0"/>
          <w:rFonts w:ascii="Verdana" w:hAnsi="Verdana"/>
          <w:color w:val="000000"/>
          <w:sz w:val="12"/>
          <w:szCs w:val="12"/>
        </w:rPr>
        <w:t> </w:t>
      </w:r>
      <w:r>
        <w:rPr>
          <w:rStyle w:val="WW8Num3z0"/>
          <w:rFonts w:ascii="Verdana" w:hAnsi="Verdana"/>
          <w:color w:val="4682B4"/>
          <w:sz w:val="12"/>
          <w:szCs w:val="12"/>
        </w:rPr>
        <w:t>юных</w:t>
      </w:r>
      <w:r>
        <w:rPr>
          <w:rStyle w:val="WW8Num2z0"/>
          <w:rFonts w:ascii="Verdana" w:hAnsi="Verdana"/>
          <w:color w:val="000000"/>
          <w:sz w:val="12"/>
          <w:szCs w:val="12"/>
        </w:rPr>
        <w:t> </w:t>
      </w:r>
      <w:r>
        <w:rPr>
          <w:rFonts w:ascii="Verdana" w:hAnsi="Verdana"/>
          <w:color w:val="000000"/>
          <w:sz w:val="12"/>
          <w:szCs w:val="12"/>
        </w:rPr>
        <w:t>спортсменов. // Советская педиатрия М.: 1989, №7, С. 48^9.</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Педагогика, 1975-184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П.Ф. Руководство по физическому воспитанию детей</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 Лесгафт П.Ф. Собр. соч.: В 5 т. Т. 2. М.: Физкультура и спорт, 1952-384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Педагогика, 1989-265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Лихницкая</w:t>
      </w:r>
      <w:r>
        <w:rPr>
          <w:rStyle w:val="WW8Num2z0"/>
          <w:rFonts w:ascii="Verdana" w:hAnsi="Verdana"/>
          <w:color w:val="000000"/>
          <w:sz w:val="12"/>
          <w:szCs w:val="12"/>
        </w:rPr>
        <w:t> </w:t>
      </w:r>
      <w:r>
        <w:rPr>
          <w:rFonts w:ascii="Verdana" w:hAnsi="Verdana"/>
          <w:color w:val="000000"/>
          <w:sz w:val="12"/>
          <w:szCs w:val="12"/>
        </w:rPr>
        <w:t>И.И. Что надо знать о возрастных и физиологических резервах организма. Л.: Знание, 1987 - 32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Лозовский</w:t>
      </w:r>
      <w:r>
        <w:rPr>
          <w:rStyle w:val="WW8Num2z0"/>
          <w:rFonts w:ascii="Verdana" w:hAnsi="Verdana"/>
          <w:color w:val="000000"/>
          <w:sz w:val="12"/>
          <w:szCs w:val="12"/>
        </w:rPr>
        <w:t> </w:t>
      </w:r>
      <w:r>
        <w:rPr>
          <w:rFonts w:ascii="Verdana" w:hAnsi="Verdana"/>
          <w:color w:val="000000"/>
          <w:sz w:val="12"/>
          <w:szCs w:val="12"/>
        </w:rPr>
        <w:t>Л.Ш., Райзберг Б.А. Конституция Российской Федерации с комментариями для изучения и понимания. М.: ИНФРА-М, 2001 -128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Лэндрет</w:t>
      </w:r>
      <w:r>
        <w:rPr>
          <w:rStyle w:val="WW8Num2z0"/>
          <w:rFonts w:ascii="Verdana" w:hAnsi="Verdana"/>
          <w:color w:val="000000"/>
          <w:sz w:val="12"/>
          <w:szCs w:val="12"/>
        </w:rPr>
        <w:t> </w:t>
      </w:r>
      <w:r>
        <w:rPr>
          <w:rFonts w:ascii="Verdana" w:hAnsi="Verdana"/>
          <w:color w:val="000000"/>
          <w:sz w:val="12"/>
          <w:szCs w:val="12"/>
        </w:rPr>
        <w:t>Д. Игровая терапия: искусство отношений. М.: Международная педагогическая академия, 1994-285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Максаков</w:t>
      </w:r>
      <w:r>
        <w:rPr>
          <w:rStyle w:val="WW8Num2z0"/>
          <w:rFonts w:ascii="Verdana" w:hAnsi="Verdana"/>
          <w:color w:val="000000"/>
          <w:sz w:val="12"/>
          <w:szCs w:val="12"/>
        </w:rPr>
        <w:t> </w:t>
      </w:r>
      <w:r>
        <w:rPr>
          <w:rFonts w:ascii="Verdana" w:hAnsi="Verdana"/>
          <w:color w:val="000000"/>
          <w:sz w:val="12"/>
          <w:szCs w:val="12"/>
        </w:rPr>
        <w:t>А.И. Правильно ли говорит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М: Просвещение, 1988- 142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Марищук</w:t>
      </w:r>
      <w:r>
        <w:rPr>
          <w:rStyle w:val="WW8Num2z0"/>
          <w:rFonts w:ascii="Verdana" w:hAnsi="Verdana"/>
          <w:color w:val="000000"/>
          <w:sz w:val="12"/>
          <w:szCs w:val="12"/>
        </w:rPr>
        <w:t> </w:t>
      </w:r>
      <w:r>
        <w:rPr>
          <w:rFonts w:ascii="Verdana" w:hAnsi="Verdana"/>
          <w:color w:val="000000"/>
          <w:sz w:val="12"/>
          <w:szCs w:val="12"/>
        </w:rPr>
        <w:t>В.Л. и др. Методики психодиагностики в</w:t>
      </w:r>
      <w:r>
        <w:rPr>
          <w:rStyle w:val="WW8Num2z0"/>
          <w:rFonts w:ascii="Verdana" w:hAnsi="Verdana"/>
          <w:color w:val="000000"/>
          <w:sz w:val="12"/>
          <w:szCs w:val="12"/>
        </w:rPr>
        <w:t> </w:t>
      </w:r>
      <w:r>
        <w:rPr>
          <w:rStyle w:val="WW8Num3z0"/>
          <w:rFonts w:ascii="Verdana" w:hAnsi="Verdana"/>
          <w:color w:val="4682B4"/>
          <w:sz w:val="12"/>
          <w:szCs w:val="12"/>
        </w:rPr>
        <w:t>спорте</w:t>
      </w:r>
      <w:r>
        <w:rPr>
          <w:rFonts w:ascii="Verdana" w:hAnsi="Verdana"/>
          <w:color w:val="000000"/>
          <w:sz w:val="12"/>
          <w:szCs w:val="12"/>
        </w:rPr>
        <w:t>. М.: Просвещение, 1984-191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Маркосян</w:t>
      </w:r>
      <w:r>
        <w:rPr>
          <w:rStyle w:val="WW8Num2z0"/>
          <w:rFonts w:ascii="Verdana" w:hAnsi="Verdana"/>
          <w:color w:val="000000"/>
          <w:sz w:val="12"/>
          <w:szCs w:val="12"/>
        </w:rPr>
        <w:t> </w:t>
      </w:r>
      <w:r>
        <w:rPr>
          <w:rFonts w:ascii="Verdana" w:hAnsi="Verdana"/>
          <w:color w:val="000000"/>
          <w:sz w:val="12"/>
          <w:szCs w:val="12"/>
        </w:rPr>
        <w:t>А.А. Вопросы возрастной физиологии. — М: Просвещение, 1974-С. 271.</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Марчук</w:t>
      </w:r>
      <w:r>
        <w:rPr>
          <w:rStyle w:val="WW8Num2z0"/>
          <w:rFonts w:ascii="Verdana" w:hAnsi="Verdana"/>
          <w:color w:val="000000"/>
          <w:sz w:val="12"/>
          <w:szCs w:val="12"/>
        </w:rPr>
        <w:t> </w:t>
      </w:r>
      <w:r>
        <w:rPr>
          <w:rFonts w:ascii="Verdana" w:hAnsi="Verdana"/>
          <w:color w:val="000000"/>
          <w:sz w:val="12"/>
          <w:szCs w:val="12"/>
        </w:rPr>
        <w:t>С.А. Профилактка нарушений зрения студентов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средствами оздоровительно-коррекционной гимнастки. Авто-реф. дис. канд. пед. наук. Екатеринбург, 2004 - 22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Марчук</w:t>
      </w:r>
      <w:r>
        <w:rPr>
          <w:rStyle w:val="WW8Num2z0"/>
          <w:rFonts w:ascii="Verdana" w:hAnsi="Verdana"/>
          <w:color w:val="000000"/>
          <w:sz w:val="12"/>
          <w:szCs w:val="12"/>
        </w:rPr>
        <w:t> </w:t>
      </w:r>
      <w:r>
        <w:rPr>
          <w:rFonts w:ascii="Verdana" w:hAnsi="Verdana"/>
          <w:color w:val="000000"/>
          <w:sz w:val="12"/>
          <w:szCs w:val="12"/>
        </w:rPr>
        <w:t>С.А., Суслов. Е. Компьютерная диагностика функционального состояния нервных центров зрительного восприятия. Профилактика близорукости:</w:t>
      </w:r>
      <w:r>
        <w:rPr>
          <w:rStyle w:val="WW8Num2z0"/>
          <w:rFonts w:ascii="Verdana" w:hAnsi="Verdana"/>
          <w:color w:val="000000"/>
          <w:sz w:val="12"/>
          <w:szCs w:val="12"/>
        </w:rPr>
        <w:t> </w:t>
      </w:r>
      <w:r>
        <w:rPr>
          <w:rStyle w:val="WW8Num3z0"/>
          <w:rFonts w:ascii="Verdana" w:hAnsi="Verdana"/>
          <w:color w:val="4682B4"/>
          <w:sz w:val="12"/>
          <w:szCs w:val="12"/>
        </w:rPr>
        <w:t>Мультимедийная</w:t>
      </w:r>
      <w:r>
        <w:rPr>
          <w:rStyle w:val="WW8Num2z0"/>
          <w:rFonts w:ascii="Verdana" w:hAnsi="Verdana"/>
          <w:color w:val="000000"/>
          <w:sz w:val="12"/>
          <w:szCs w:val="12"/>
        </w:rPr>
        <w:t> </w:t>
      </w:r>
      <w:r>
        <w:rPr>
          <w:rFonts w:ascii="Verdana" w:hAnsi="Verdana"/>
          <w:color w:val="000000"/>
          <w:sz w:val="12"/>
          <w:szCs w:val="12"/>
        </w:rPr>
        <w:t>программа / РГППУ. Екатеринбург, 2004 -10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Масапьгин Н.А. Математико-статистические методы в спорте.— М.:ФиС, 1974-151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Матвеев</w:t>
      </w:r>
      <w:r>
        <w:rPr>
          <w:rStyle w:val="WW8Num2z0"/>
          <w:rFonts w:ascii="Verdana" w:hAnsi="Verdana"/>
          <w:color w:val="000000"/>
          <w:sz w:val="12"/>
          <w:szCs w:val="12"/>
        </w:rPr>
        <w:t> </w:t>
      </w:r>
      <w:r>
        <w:rPr>
          <w:rFonts w:ascii="Verdana" w:hAnsi="Verdana"/>
          <w:color w:val="000000"/>
          <w:sz w:val="12"/>
          <w:szCs w:val="12"/>
        </w:rPr>
        <w:t>Л.П. Введение в теорию физической культуры. М.: Физкультура и спорт, 1991 - С. 158 - 283.</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Маханева</w:t>
      </w:r>
      <w:r>
        <w:rPr>
          <w:rStyle w:val="WW8Num2z0"/>
          <w:rFonts w:ascii="Verdana" w:hAnsi="Verdana"/>
          <w:color w:val="000000"/>
          <w:sz w:val="12"/>
          <w:szCs w:val="12"/>
        </w:rPr>
        <w:t> </w:t>
      </w:r>
      <w:r>
        <w:rPr>
          <w:rFonts w:ascii="Verdana" w:hAnsi="Verdana"/>
          <w:color w:val="000000"/>
          <w:sz w:val="12"/>
          <w:szCs w:val="12"/>
        </w:rPr>
        <w:t>М.Д. Воспитание здорового ребенка. М., 2000 - 243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Медведева</w:t>
      </w:r>
      <w:r>
        <w:rPr>
          <w:rStyle w:val="WW8Num2z0"/>
          <w:rFonts w:ascii="Verdana" w:hAnsi="Verdana"/>
          <w:color w:val="000000"/>
          <w:sz w:val="12"/>
          <w:szCs w:val="12"/>
        </w:rPr>
        <w:t> </w:t>
      </w:r>
      <w:r>
        <w:rPr>
          <w:rFonts w:ascii="Verdana" w:hAnsi="Verdana"/>
          <w:color w:val="000000"/>
          <w:sz w:val="12"/>
          <w:szCs w:val="12"/>
        </w:rPr>
        <w:t>С.А. Основы логопедической ритмики в работе с детьми дошкольного возраста: Учебное пособие. Екатеринбург, 2005 - 66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Моль X. Семь программ здоровья. 2-е изд. Пер. с нем. - М.: ФиС, 1983,64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Мотылянская</w:t>
      </w:r>
      <w:r>
        <w:rPr>
          <w:rStyle w:val="WW8Num2z0"/>
          <w:rFonts w:ascii="Verdana" w:hAnsi="Verdana"/>
          <w:color w:val="000000"/>
          <w:sz w:val="12"/>
          <w:szCs w:val="12"/>
        </w:rPr>
        <w:t> </w:t>
      </w:r>
      <w:r>
        <w:rPr>
          <w:rFonts w:ascii="Verdana" w:hAnsi="Verdana"/>
          <w:color w:val="000000"/>
          <w:sz w:val="12"/>
          <w:szCs w:val="12"/>
        </w:rPr>
        <w:t>Р.Е., Ерусалимский JI.A. Врачебный контроль при массовой физкультурно-оздоровительной работе. -М.: ФиС, 1980 96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Детская психология // Под ред. Л.А.Венгера. М.: Просвещение, 1985 - 179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Нестерюк Т., Шкода А.</w:t>
      </w:r>
      <w:r>
        <w:rPr>
          <w:rStyle w:val="WW8Num2z0"/>
          <w:rFonts w:ascii="Verdana" w:hAnsi="Verdana"/>
          <w:color w:val="000000"/>
          <w:sz w:val="12"/>
          <w:szCs w:val="12"/>
        </w:rPr>
        <w:t> </w:t>
      </w:r>
      <w:r>
        <w:rPr>
          <w:rStyle w:val="WW8Num3z0"/>
          <w:rFonts w:ascii="Verdana" w:hAnsi="Verdana"/>
          <w:color w:val="4682B4"/>
          <w:sz w:val="12"/>
          <w:szCs w:val="12"/>
        </w:rPr>
        <w:t>Гимнастика</w:t>
      </w:r>
      <w:r>
        <w:rPr>
          <w:rStyle w:val="WW8Num2z0"/>
          <w:rFonts w:ascii="Verdana" w:hAnsi="Verdana"/>
          <w:color w:val="000000"/>
          <w:sz w:val="12"/>
          <w:szCs w:val="12"/>
        </w:rPr>
        <w:t> </w:t>
      </w:r>
      <w:r>
        <w:rPr>
          <w:rFonts w:ascii="Verdana" w:hAnsi="Verdana"/>
          <w:color w:val="000000"/>
          <w:sz w:val="12"/>
          <w:szCs w:val="12"/>
        </w:rPr>
        <w:t>маленьких волшебников. Элементы йоги для детей. М., 1993 — 146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Никитин</w:t>
      </w:r>
      <w:r>
        <w:rPr>
          <w:rStyle w:val="WW8Num2z0"/>
          <w:rFonts w:ascii="Verdana" w:hAnsi="Verdana"/>
          <w:color w:val="000000"/>
          <w:sz w:val="12"/>
          <w:szCs w:val="12"/>
        </w:rPr>
        <w:t> </w:t>
      </w:r>
      <w:r>
        <w:rPr>
          <w:rFonts w:ascii="Verdana" w:hAnsi="Verdana"/>
          <w:color w:val="000000"/>
          <w:sz w:val="12"/>
          <w:szCs w:val="12"/>
        </w:rPr>
        <w:t>Б.П. Первые уроки естественного воспитания, или Детство без болезней. Издание 2-е, исправленное. — СПб.: «Нева-Ладога-Онега», 1991-159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Новоселова</w:t>
      </w:r>
      <w:r>
        <w:rPr>
          <w:rStyle w:val="WW8Num2z0"/>
          <w:rFonts w:ascii="Verdana" w:hAnsi="Verdana"/>
          <w:color w:val="000000"/>
          <w:sz w:val="12"/>
          <w:szCs w:val="12"/>
        </w:rPr>
        <w:t> </w:t>
      </w:r>
      <w:r>
        <w:rPr>
          <w:rFonts w:ascii="Verdana" w:hAnsi="Verdana"/>
          <w:color w:val="000000"/>
          <w:sz w:val="12"/>
          <w:szCs w:val="12"/>
        </w:rPr>
        <w:t>О. А. Физическое развитие как фактор адаптации детей 7-8 лет к обучению в школе. Автореф. дис. на соиск. ученой степени канд. пед. наук. Челябинск, 1999 - 19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Ожегов С. Словарь русского языка / Под ред. Н.Ю.Шведовой. -18-е изд.-М., 1986.</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Песталоцци</w:t>
      </w:r>
      <w:r>
        <w:rPr>
          <w:rStyle w:val="WW8Num2z0"/>
          <w:rFonts w:ascii="Verdana" w:hAnsi="Verdana"/>
          <w:color w:val="000000"/>
          <w:sz w:val="12"/>
          <w:szCs w:val="12"/>
        </w:rPr>
        <w:t> </w:t>
      </w:r>
      <w:r>
        <w:rPr>
          <w:rFonts w:ascii="Verdana" w:hAnsi="Verdana"/>
          <w:color w:val="000000"/>
          <w:sz w:val="12"/>
          <w:szCs w:val="12"/>
        </w:rPr>
        <w:t>И.Г. и др. Педагогическое наследие. М.: Педагогика, 1989-416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Перелыгина JI.T.</w:t>
      </w:r>
      <w:r>
        <w:rPr>
          <w:rStyle w:val="WW8Num2z0"/>
          <w:rFonts w:ascii="Verdana" w:hAnsi="Verdana"/>
          <w:color w:val="000000"/>
          <w:sz w:val="12"/>
          <w:szCs w:val="12"/>
        </w:rPr>
        <w:t> </w:t>
      </w:r>
      <w:r>
        <w:rPr>
          <w:rStyle w:val="WW8Num3z0"/>
          <w:rFonts w:ascii="Verdana" w:hAnsi="Verdana"/>
          <w:color w:val="4682B4"/>
          <w:sz w:val="12"/>
          <w:szCs w:val="12"/>
        </w:rPr>
        <w:t>Гуманистические</w:t>
      </w:r>
      <w:r>
        <w:rPr>
          <w:rStyle w:val="WW8Num2z0"/>
          <w:rFonts w:ascii="Verdana" w:hAnsi="Verdana"/>
          <w:color w:val="000000"/>
          <w:sz w:val="12"/>
          <w:szCs w:val="12"/>
        </w:rPr>
        <w:t> </w:t>
      </w:r>
      <w:r>
        <w:rPr>
          <w:rFonts w:ascii="Verdana" w:hAnsi="Verdana"/>
          <w:color w:val="000000"/>
          <w:sz w:val="12"/>
          <w:szCs w:val="12"/>
        </w:rPr>
        <w:t>особенности педагогического процесса в отечественной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начала XX в.: Автореф. канд. дис. М., 1996.</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115.</w:t>
      </w:r>
      <w:r>
        <w:rPr>
          <w:rStyle w:val="WW8Num2z0"/>
          <w:rFonts w:ascii="Verdana" w:hAnsi="Verdana"/>
          <w:color w:val="000000"/>
          <w:sz w:val="12"/>
          <w:szCs w:val="12"/>
        </w:rPr>
        <w:t> </w:t>
      </w:r>
      <w:r>
        <w:rPr>
          <w:rStyle w:val="WW8Num3z0"/>
          <w:rFonts w:ascii="Verdana" w:hAnsi="Verdana"/>
          <w:color w:val="4682B4"/>
          <w:sz w:val="12"/>
          <w:szCs w:val="12"/>
        </w:rPr>
        <w:t>Петленко</w:t>
      </w:r>
      <w:r>
        <w:rPr>
          <w:rStyle w:val="WW8Num2z0"/>
          <w:rFonts w:ascii="Verdana" w:hAnsi="Verdana"/>
          <w:color w:val="000000"/>
          <w:sz w:val="12"/>
          <w:szCs w:val="12"/>
        </w:rPr>
        <w:t> </w:t>
      </w:r>
      <w:r>
        <w:rPr>
          <w:rFonts w:ascii="Verdana" w:hAnsi="Verdana"/>
          <w:color w:val="000000"/>
          <w:sz w:val="12"/>
          <w:szCs w:val="12"/>
        </w:rPr>
        <w:t>В.П., Царегородцев Г.И. Философия медицины. — Киев: Здоровье, 1979 176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Пирогова</w:t>
      </w:r>
      <w:r>
        <w:rPr>
          <w:rStyle w:val="WW8Num2z0"/>
          <w:rFonts w:ascii="Verdana" w:hAnsi="Verdana"/>
          <w:color w:val="000000"/>
          <w:sz w:val="12"/>
          <w:szCs w:val="12"/>
        </w:rPr>
        <w:t> </w:t>
      </w:r>
      <w:r>
        <w:rPr>
          <w:rFonts w:ascii="Verdana" w:hAnsi="Verdana"/>
          <w:color w:val="000000"/>
          <w:sz w:val="12"/>
          <w:szCs w:val="12"/>
        </w:rPr>
        <w:t>Е.А. Совершенствование физического состояния человека. Киев: Здоровье, 1989 - С 125.</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Поваляева</w:t>
      </w:r>
      <w:r>
        <w:rPr>
          <w:rStyle w:val="WW8Num2z0"/>
          <w:rFonts w:ascii="Verdana" w:hAnsi="Verdana"/>
          <w:color w:val="000000"/>
          <w:sz w:val="12"/>
          <w:szCs w:val="12"/>
        </w:rPr>
        <w:t> </w:t>
      </w:r>
      <w:r>
        <w:rPr>
          <w:rFonts w:ascii="Verdana" w:hAnsi="Verdana"/>
          <w:color w:val="000000"/>
          <w:sz w:val="12"/>
          <w:szCs w:val="12"/>
        </w:rPr>
        <w:t>М.А. Справочник логопеда. Ростов-на-Дону: «</w:t>
      </w:r>
      <w:r>
        <w:rPr>
          <w:rStyle w:val="WW8Num3z0"/>
          <w:rFonts w:ascii="Verdana" w:hAnsi="Verdana"/>
          <w:color w:val="4682B4"/>
          <w:sz w:val="12"/>
          <w:szCs w:val="12"/>
        </w:rPr>
        <w:t>Феникс</w:t>
      </w:r>
      <w:r>
        <w:rPr>
          <w:rFonts w:ascii="Verdana" w:hAnsi="Verdana"/>
          <w:color w:val="000000"/>
          <w:sz w:val="12"/>
          <w:szCs w:val="12"/>
        </w:rPr>
        <w:t>», 2003-448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Особенности психического развития детей дошкольного возраста. М.: Просвещение, 1996 - 312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Полтавцева</w:t>
      </w:r>
      <w:r>
        <w:rPr>
          <w:rStyle w:val="WW8Num2z0"/>
          <w:rFonts w:ascii="Verdana" w:hAnsi="Verdana"/>
          <w:color w:val="000000"/>
          <w:sz w:val="12"/>
          <w:szCs w:val="12"/>
        </w:rPr>
        <w:t> </w:t>
      </w:r>
      <w:r>
        <w:rPr>
          <w:rFonts w:ascii="Verdana" w:hAnsi="Verdana"/>
          <w:color w:val="000000"/>
          <w:sz w:val="12"/>
          <w:szCs w:val="12"/>
        </w:rPr>
        <w:t>Н.В. С физкультурой в</w:t>
      </w:r>
      <w:r>
        <w:rPr>
          <w:rStyle w:val="WW8Num2z0"/>
          <w:rFonts w:ascii="Verdana" w:hAnsi="Verdana"/>
          <w:color w:val="000000"/>
          <w:sz w:val="12"/>
          <w:szCs w:val="12"/>
        </w:rPr>
        <w:t> </w:t>
      </w:r>
      <w:r>
        <w:rPr>
          <w:rStyle w:val="WW8Num3z0"/>
          <w:rFonts w:ascii="Verdana" w:hAnsi="Verdana"/>
          <w:color w:val="4682B4"/>
          <w:sz w:val="12"/>
          <w:szCs w:val="12"/>
        </w:rPr>
        <w:t>ногу</w:t>
      </w:r>
      <w:r>
        <w:rPr>
          <w:rFonts w:ascii="Verdana" w:hAnsi="Verdana"/>
          <w:color w:val="000000"/>
          <w:sz w:val="12"/>
          <w:szCs w:val="12"/>
        </w:rPr>
        <w:t>, из детского сада в школу. Тольятти, 2000 - 196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Потехина</w:t>
      </w:r>
      <w:r>
        <w:rPr>
          <w:rStyle w:val="WW8Num2z0"/>
          <w:rFonts w:ascii="Verdana" w:hAnsi="Verdana"/>
          <w:color w:val="000000"/>
          <w:sz w:val="12"/>
          <w:szCs w:val="12"/>
        </w:rPr>
        <w:t> </w:t>
      </w:r>
      <w:r>
        <w:rPr>
          <w:rFonts w:ascii="Verdana" w:hAnsi="Verdana"/>
          <w:color w:val="000000"/>
          <w:sz w:val="12"/>
          <w:szCs w:val="12"/>
        </w:rPr>
        <w:t>Н.В. Обучение основным движениям на этапе их совершенствования // Физическая подготовка детей 5-6 лет к</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в школе. — М.: Академия, 1980- 158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Рогов</w:t>
      </w:r>
      <w:r>
        <w:rPr>
          <w:rStyle w:val="WW8Num2z0"/>
          <w:rFonts w:ascii="Verdana" w:hAnsi="Verdana"/>
          <w:color w:val="000000"/>
          <w:sz w:val="12"/>
          <w:szCs w:val="12"/>
        </w:rPr>
        <w:t> </w:t>
      </w:r>
      <w:r>
        <w:rPr>
          <w:rFonts w:ascii="Verdana" w:hAnsi="Verdana"/>
          <w:color w:val="000000"/>
          <w:sz w:val="12"/>
          <w:szCs w:val="12"/>
        </w:rPr>
        <w:t>Е.И. Настольная книга практического психолога. М.: ВЛАДОС, 1995-529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Рузина</w:t>
      </w:r>
      <w:r>
        <w:rPr>
          <w:rStyle w:val="WW8Num2z0"/>
          <w:rFonts w:ascii="Verdana" w:hAnsi="Verdana"/>
          <w:color w:val="000000"/>
          <w:sz w:val="12"/>
          <w:szCs w:val="12"/>
        </w:rPr>
        <w:t> </w:t>
      </w:r>
      <w:r>
        <w:rPr>
          <w:rFonts w:ascii="Verdana" w:hAnsi="Verdana"/>
          <w:color w:val="000000"/>
          <w:sz w:val="12"/>
          <w:szCs w:val="12"/>
        </w:rPr>
        <w:t>М.С. Пальчиковый игротренинг. — Екатеринбург: У-Фактория, 2004 224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Рунова</w:t>
      </w:r>
      <w:r>
        <w:rPr>
          <w:rStyle w:val="WW8Num2z0"/>
          <w:rFonts w:ascii="Verdana" w:hAnsi="Verdana"/>
          <w:color w:val="000000"/>
          <w:sz w:val="12"/>
          <w:szCs w:val="12"/>
        </w:rPr>
        <w:t> </w:t>
      </w:r>
      <w:r>
        <w:rPr>
          <w:rFonts w:ascii="Verdana" w:hAnsi="Verdana"/>
          <w:color w:val="000000"/>
          <w:sz w:val="12"/>
          <w:szCs w:val="12"/>
        </w:rPr>
        <w:t>М.А. Двигательная активность ребенка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Мозаика-Синтез, 2002 256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Сапин</w:t>
      </w:r>
      <w:r>
        <w:rPr>
          <w:rStyle w:val="WW8Num2z0"/>
          <w:rFonts w:ascii="Verdana" w:hAnsi="Verdana"/>
          <w:color w:val="000000"/>
          <w:sz w:val="12"/>
          <w:szCs w:val="12"/>
        </w:rPr>
        <w:t> </w:t>
      </w:r>
      <w:r>
        <w:rPr>
          <w:rFonts w:ascii="Verdana" w:hAnsi="Verdana"/>
          <w:color w:val="000000"/>
          <w:sz w:val="12"/>
          <w:szCs w:val="12"/>
        </w:rPr>
        <w:t>М.Р., Брыксина З.Г. Анатомия и физиология детей и подростков. М.: Академия, 2000 - 436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Седых</w:t>
      </w:r>
      <w:r>
        <w:rPr>
          <w:rStyle w:val="WW8Num2z0"/>
          <w:rFonts w:ascii="Verdana" w:hAnsi="Verdana"/>
          <w:color w:val="000000"/>
          <w:sz w:val="12"/>
          <w:szCs w:val="12"/>
        </w:rPr>
        <w:t> </w:t>
      </w:r>
      <w:r>
        <w:rPr>
          <w:rFonts w:ascii="Verdana" w:hAnsi="Verdana"/>
          <w:color w:val="000000"/>
          <w:sz w:val="12"/>
          <w:szCs w:val="12"/>
        </w:rPr>
        <w:t>Н.А. Воспитание правильной речи у детей. — М.: ACT, Донецк. Сталкер, 2003 279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Сельверова</w:t>
      </w:r>
      <w:r>
        <w:rPr>
          <w:rStyle w:val="WW8Num2z0"/>
          <w:rFonts w:ascii="Verdana" w:hAnsi="Verdana"/>
          <w:color w:val="000000"/>
          <w:sz w:val="12"/>
          <w:szCs w:val="12"/>
        </w:rPr>
        <w:t> </w:t>
      </w:r>
      <w:r>
        <w:rPr>
          <w:rFonts w:ascii="Verdana" w:hAnsi="Verdana"/>
          <w:color w:val="000000"/>
          <w:sz w:val="12"/>
          <w:szCs w:val="12"/>
        </w:rPr>
        <w:t>Н.Б. Физиология развития нейроэндокринной системы // Физиология роста и развития детей и подростков: (Теоретические и клинические вопросы) // Под ред. А.А.Баранова, Л.А.Щеплягиной. М., 2000-С 195- 199.</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Селье Г. Стресс без дистресса. М., 1979 - 194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Селье Г. На уровне целого организма. М., 1972 - 258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Семаго</w:t>
      </w:r>
      <w:r>
        <w:rPr>
          <w:rStyle w:val="WW8Num2z0"/>
          <w:rFonts w:ascii="Verdana" w:hAnsi="Verdana"/>
          <w:color w:val="000000"/>
          <w:sz w:val="12"/>
          <w:szCs w:val="12"/>
        </w:rPr>
        <w:t> </w:t>
      </w:r>
      <w:r>
        <w:rPr>
          <w:rFonts w:ascii="Verdana" w:hAnsi="Verdana"/>
          <w:color w:val="000000"/>
          <w:sz w:val="12"/>
          <w:szCs w:val="12"/>
        </w:rPr>
        <w:t>Н.Я, Семаго М.М. Исследование особенностей развития позновательной сферы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 М.: АРТИ, 2000 32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Семенова</w:t>
      </w:r>
      <w:r>
        <w:rPr>
          <w:rStyle w:val="WW8Num2z0"/>
          <w:rFonts w:ascii="Verdana" w:hAnsi="Verdana"/>
          <w:color w:val="000000"/>
          <w:sz w:val="12"/>
          <w:szCs w:val="12"/>
        </w:rPr>
        <w:t> </w:t>
      </w:r>
      <w:r>
        <w:rPr>
          <w:rFonts w:ascii="Verdana" w:hAnsi="Verdana"/>
          <w:color w:val="000000"/>
          <w:sz w:val="12"/>
          <w:szCs w:val="12"/>
        </w:rPr>
        <w:t>Т.П. Оптимизация процессов обучения и памяти. Пу-щино:</w:t>
      </w:r>
      <w:r>
        <w:rPr>
          <w:rStyle w:val="WW8Num2z0"/>
          <w:rFonts w:ascii="Verdana" w:hAnsi="Verdana"/>
          <w:color w:val="000000"/>
          <w:sz w:val="12"/>
          <w:szCs w:val="12"/>
        </w:rPr>
        <w:t> </w:t>
      </w:r>
      <w:r>
        <w:rPr>
          <w:rStyle w:val="WW8Num3z0"/>
          <w:rFonts w:ascii="Verdana" w:hAnsi="Verdana"/>
          <w:color w:val="4682B4"/>
          <w:sz w:val="12"/>
          <w:szCs w:val="12"/>
        </w:rPr>
        <w:t>ОНТИ</w:t>
      </w:r>
      <w:r>
        <w:rPr>
          <w:rStyle w:val="WW8Num2z0"/>
          <w:rFonts w:ascii="Verdana" w:hAnsi="Verdana"/>
          <w:color w:val="000000"/>
          <w:sz w:val="12"/>
          <w:szCs w:val="12"/>
        </w:rPr>
        <w:t> </w:t>
      </w:r>
      <w:r>
        <w:rPr>
          <w:rFonts w:ascii="Verdana" w:hAnsi="Verdana"/>
          <w:color w:val="000000"/>
          <w:sz w:val="12"/>
          <w:szCs w:val="12"/>
        </w:rPr>
        <w:t>ПНЦ РАН, 1992 -155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Сердюковская</w:t>
      </w:r>
      <w:r>
        <w:rPr>
          <w:rStyle w:val="WW8Num2z0"/>
          <w:rFonts w:ascii="Verdana" w:hAnsi="Verdana"/>
          <w:color w:val="000000"/>
          <w:sz w:val="12"/>
          <w:szCs w:val="12"/>
        </w:rPr>
        <w:t> </w:t>
      </w:r>
      <w:r>
        <w:rPr>
          <w:rFonts w:ascii="Verdana" w:hAnsi="Verdana"/>
          <w:color w:val="000000"/>
          <w:sz w:val="12"/>
          <w:szCs w:val="12"/>
        </w:rPr>
        <w:t>Г.Н., Кпяйнпетер У. Охрана здоровья детей и подростков важнейшая социальная проблема. Здоровье, развитие, личность. — М.: Медицина, 1990-С. 14-26.</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Советский энциклопедический словарь. М., 1989.</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Солнцева</w:t>
      </w:r>
      <w:r>
        <w:rPr>
          <w:rStyle w:val="WW8Num2z0"/>
          <w:rFonts w:ascii="Verdana" w:hAnsi="Verdana"/>
          <w:color w:val="000000"/>
          <w:sz w:val="12"/>
          <w:szCs w:val="12"/>
        </w:rPr>
        <w:t> </w:t>
      </w:r>
      <w:r>
        <w:rPr>
          <w:rFonts w:ascii="Verdana" w:hAnsi="Verdana"/>
          <w:color w:val="000000"/>
          <w:sz w:val="12"/>
          <w:szCs w:val="12"/>
        </w:rPr>
        <w:t>Л.И. Развитие компенсаторных процессов у слепых детей дошкольного возраста. М., 1980 - 248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Style w:val="WW8Num2z0"/>
          <w:rFonts w:ascii="Verdana" w:hAnsi="Verdana"/>
          <w:color w:val="000000"/>
          <w:sz w:val="12"/>
          <w:szCs w:val="12"/>
        </w:rPr>
        <w:t> </w:t>
      </w:r>
      <w:r>
        <w:rPr>
          <w:rFonts w:ascii="Verdana" w:hAnsi="Verdana"/>
          <w:color w:val="000000"/>
          <w:sz w:val="12"/>
          <w:szCs w:val="12"/>
        </w:rPr>
        <w:t>Э.Я. Теория и методика физического воспитания и развития ребенка.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2001 С. 187-231.</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Столин</w:t>
      </w:r>
      <w:r>
        <w:rPr>
          <w:rStyle w:val="WW8Num2z0"/>
          <w:rFonts w:ascii="Verdana" w:hAnsi="Verdana"/>
          <w:color w:val="000000"/>
          <w:sz w:val="12"/>
          <w:szCs w:val="12"/>
        </w:rPr>
        <w:t> </w:t>
      </w:r>
      <w:r>
        <w:rPr>
          <w:rFonts w:ascii="Verdana" w:hAnsi="Verdana"/>
          <w:color w:val="000000"/>
          <w:sz w:val="12"/>
          <w:szCs w:val="12"/>
        </w:rPr>
        <w:t>В.В. Самосознание личности. М., 1983 - 98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Студеникин</w:t>
      </w:r>
      <w:r>
        <w:rPr>
          <w:rStyle w:val="WW8Num2z0"/>
          <w:rFonts w:ascii="Verdana" w:hAnsi="Verdana"/>
          <w:color w:val="000000"/>
          <w:sz w:val="12"/>
          <w:szCs w:val="12"/>
        </w:rPr>
        <w:t> </w:t>
      </w:r>
      <w:r>
        <w:rPr>
          <w:rFonts w:ascii="Verdana" w:hAnsi="Verdana"/>
          <w:color w:val="000000"/>
          <w:sz w:val="12"/>
          <w:szCs w:val="12"/>
        </w:rPr>
        <w:t>М.Я. Книга о здоровье детей. М., 1988 174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Е.В. Ребенок открывает мир. М., 1991 - 296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Супонев</w:t>
      </w:r>
      <w:r>
        <w:rPr>
          <w:rStyle w:val="WW8Num2z0"/>
          <w:rFonts w:ascii="Verdana" w:hAnsi="Verdana"/>
          <w:color w:val="000000"/>
          <w:sz w:val="12"/>
          <w:szCs w:val="12"/>
        </w:rPr>
        <w:t> </w:t>
      </w:r>
      <w:r>
        <w:rPr>
          <w:rFonts w:ascii="Verdana" w:hAnsi="Verdana"/>
          <w:color w:val="000000"/>
          <w:sz w:val="12"/>
          <w:szCs w:val="12"/>
        </w:rPr>
        <w:t>Н.Н., Школьникова Н.В. Абонемент в страну здоровья. — М.: ФиС, 1983 80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Сухарев</w:t>
      </w:r>
      <w:r>
        <w:rPr>
          <w:rStyle w:val="WW8Num2z0"/>
          <w:rFonts w:ascii="Verdana" w:hAnsi="Verdana"/>
          <w:color w:val="000000"/>
          <w:sz w:val="12"/>
          <w:szCs w:val="12"/>
        </w:rPr>
        <w:t> </w:t>
      </w:r>
      <w:r>
        <w:rPr>
          <w:rFonts w:ascii="Verdana" w:hAnsi="Verdana"/>
          <w:color w:val="000000"/>
          <w:sz w:val="12"/>
          <w:szCs w:val="12"/>
        </w:rPr>
        <w:t>А.Т. Здоровье и физическое воспитание детей и подростков. М.: Медицина, 1991 - 272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Сердце отдаю детям. Киев, 1973 - 218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Книга о любви. М.: Молодая гвардия, 1983191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Татарникова</w:t>
      </w:r>
      <w:r>
        <w:rPr>
          <w:rStyle w:val="WW8Num2z0"/>
          <w:rFonts w:ascii="Verdana" w:hAnsi="Verdana"/>
          <w:color w:val="000000"/>
          <w:sz w:val="12"/>
          <w:szCs w:val="12"/>
        </w:rPr>
        <w:t> </w:t>
      </w:r>
      <w:r>
        <w:rPr>
          <w:rFonts w:ascii="Verdana" w:hAnsi="Verdana"/>
          <w:color w:val="000000"/>
          <w:sz w:val="12"/>
          <w:szCs w:val="12"/>
        </w:rPr>
        <w:t>Л.Г. и др. Валеология основы безопасности жизни ребенка. - С-Пб.: Petroch, 1997 - 240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Тихвинский</w:t>
      </w:r>
      <w:r>
        <w:rPr>
          <w:rStyle w:val="WW8Num2z0"/>
          <w:rFonts w:ascii="Verdana" w:hAnsi="Verdana"/>
          <w:color w:val="000000"/>
          <w:sz w:val="12"/>
          <w:szCs w:val="12"/>
        </w:rPr>
        <w:t> </w:t>
      </w:r>
      <w:r>
        <w:rPr>
          <w:rFonts w:ascii="Verdana" w:hAnsi="Verdana"/>
          <w:color w:val="000000"/>
          <w:sz w:val="12"/>
          <w:szCs w:val="12"/>
        </w:rPr>
        <w:t>С.Б. Роль физического воспитания в здоровье</w:t>
      </w:r>
      <w:r>
        <w:rPr>
          <w:rStyle w:val="WW8Num2z0"/>
          <w:rFonts w:ascii="Verdana" w:hAnsi="Verdana"/>
          <w:color w:val="000000"/>
          <w:sz w:val="12"/>
          <w:szCs w:val="12"/>
        </w:rPr>
        <w:t> </w:t>
      </w:r>
      <w:r>
        <w:rPr>
          <w:rStyle w:val="WW8Num3z0"/>
          <w:rFonts w:ascii="Verdana" w:hAnsi="Verdana"/>
          <w:color w:val="4682B4"/>
          <w:sz w:val="12"/>
          <w:szCs w:val="12"/>
        </w:rPr>
        <w:t>подростка</w:t>
      </w:r>
      <w:r>
        <w:rPr>
          <w:rFonts w:ascii="Verdana" w:hAnsi="Verdana"/>
          <w:color w:val="000000"/>
          <w:sz w:val="12"/>
          <w:szCs w:val="12"/>
        </w:rPr>
        <w:t>. Л.: Педагогика, 1987 - 138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Тихвинский</w:t>
      </w:r>
      <w:r>
        <w:rPr>
          <w:rStyle w:val="WW8Num2z0"/>
          <w:rFonts w:ascii="Verdana" w:hAnsi="Verdana"/>
          <w:color w:val="000000"/>
          <w:sz w:val="12"/>
          <w:szCs w:val="12"/>
        </w:rPr>
        <w:t> </w:t>
      </w:r>
      <w:r>
        <w:rPr>
          <w:rFonts w:ascii="Verdana" w:hAnsi="Verdana"/>
          <w:color w:val="000000"/>
          <w:sz w:val="12"/>
          <w:szCs w:val="12"/>
        </w:rPr>
        <w:t>С.Б., Хрущев С.В. Детская</w:t>
      </w:r>
      <w:r>
        <w:rPr>
          <w:rStyle w:val="WW8Num2z0"/>
          <w:rFonts w:ascii="Verdana" w:hAnsi="Verdana"/>
          <w:color w:val="000000"/>
          <w:sz w:val="12"/>
          <w:szCs w:val="12"/>
        </w:rPr>
        <w:t> </w:t>
      </w:r>
      <w:r>
        <w:rPr>
          <w:rStyle w:val="WW8Num3z0"/>
          <w:rFonts w:ascii="Verdana" w:hAnsi="Verdana"/>
          <w:color w:val="4682B4"/>
          <w:sz w:val="12"/>
          <w:szCs w:val="12"/>
        </w:rPr>
        <w:t>спортивная</w:t>
      </w:r>
      <w:r>
        <w:rPr>
          <w:rStyle w:val="WW8Num2z0"/>
          <w:rFonts w:ascii="Verdana" w:hAnsi="Verdana"/>
          <w:color w:val="000000"/>
          <w:sz w:val="12"/>
          <w:szCs w:val="12"/>
        </w:rPr>
        <w:t> </w:t>
      </w:r>
      <w:r>
        <w:rPr>
          <w:rFonts w:ascii="Verdana" w:hAnsi="Verdana"/>
          <w:color w:val="000000"/>
          <w:sz w:val="12"/>
          <w:szCs w:val="12"/>
        </w:rPr>
        <w:t>медицина. // Руководство для врачей. 2-е изд. — М.: Медицина, 1991 560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Топорнина</w:t>
      </w:r>
      <w:r>
        <w:rPr>
          <w:rStyle w:val="WW8Num2z0"/>
          <w:rFonts w:ascii="Verdana" w:hAnsi="Verdana"/>
          <w:color w:val="000000"/>
          <w:sz w:val="12"/>
          <w:szCs w:val="12"/>
        </w:rPr>
        <w:t> </w:t>
      </w:r>
      <w:r>
        <w:rPr>
          <w:rFonts w:ascii="Verdana" w:hAnsi="Verdana"/>
          <w:color w:val="000000"/>
          <w:sz w:val="12"/>
          <w:szCs w:val="12"/>
        </w:rPr>
        <w:t>Б.Н. и др. Конституция Российской Федерации. Комментарий. М.: Юрид. лит., 1994 - 624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Обучение в детском саду. М., 1981 - 125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Устименко</w:t>
      </w:r>
      <w:r>
        <w:rPr>
          <w:rStyle w:val="WW8Num2z0"/>
          <w:rFonts w:ascii="Verdana" w:hAnsi="Verdana"/>
          <w:color w:val="000000"/>
          <w:sz w:val="12"/>
          <w:szCs w:val="12"/>
        </w:rPr>
        <w:t> </w:t>
      </w:r>
      <w:r>
        <w:rPr>
          <w:rFonts w:ascii="Verdana" w:hAnsi="Verdana"/>
          <w:color w:val="000000"/>
          <w:sz w:val="12"/>
          <w:szCs w:val="12"/>
        </w:rPr>
        <w:t>Д.Л., Агапов Е.П. Философия. Краткий тематический словарь. Ростов н/Д: «</w:t>
      </w:r>
      <w:r>
        <w:rPr>
          <w:rStyle w:val="WW8Num3z0"/>
          <w:rFonts w:ascii="Verdana" w:hAnsi="Verdana"/>
          <w:color w:val="4682B4"/>
          <w:sz w:val="12"/>
          <w:szCs w:val="12"/>
        </w:rPr>
        <w:t>Феникс</w:t>
      </w:r>
      <w:r>
        <w:rPr>
          <w:rFonts w:ascii="Verdana" w:hAnsi="Verdana"/>
          <w:color w:val="000000"/>
          <w:sz w:val="12"/>
          <w:szCs w:val="12"/>
        </w:rPr>
        <w:t>», 2001. - 416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 Соч. Т. 2. М.: Л., 1948 - 216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Фарбер</w:t>
      </w:r>
      <w:r>
        <w:rPr>
          <w:rStyle w:val="WW8Num2z0"/>
          <w:rFonts w:ascii="Verdana" w:hAnsi="Verdana"/>
          <w:color w:val="000000"/>
          <w:sz w:val="12"/>
          <w:szCs w:val="12"/>
        </w:rPr>
        <w:t> </w:t>
      </w:r>
      <w:r>
        <w:rPr>
          <w:rFonts w:ascii="Verdana" w:hAnsi="Verdana"/>
          <w:color w:val="000000"/>
          <w:sz w:val="12"/>
          <w:szCs w:val="12"/>
        </w:rPr>
        <w:t>Д.А. Закономерности морфофункционального созревания мозга ребенка. Новосибирск, 1986 - С 119- 122.</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Фомин</w:t>
      </w:r>
      <w:r>
        <w:rPr>
          <w:rStyle w:val="WW8Num2z0"/>
          <w:rFonts w:ascii="Verdana" w:hAnsi="Verdana"/>
          <w:color w:val="000000"/>
          <w:sz w:val="12"/>
          <w:szCs w:val="12"/>
        </w:rPr>
        <w:t> </w:t>
      </w:r>
      <w:r>
        <w:rPr>
          <w:rFonts w:ascii="Verdana" w:hAnsi="Verdana"/>
          <w:color w:val="000000"/>
          <w:sz w:val="12"/>
          <w:szCs w:val="12"/>
        </w:rPr>
        <w:t>Н.А. Психофизиология здоровья. Челябинск: издатель Татьяна Лурье, 1998 - 392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Фомин</w:t>
      </w:r>
      <w:r>
        <w:rPr>
          <w:rStyle w:val="WW8Num2z0"/>
          <w:rFonts w:ascii="Verdana" w:hAnsi="Verdana"/>
          <w:color w:val="000000"/>
          <w:sz w:val="12"/>
          <w:szCs w:val="12"/>
        </w:rPr>
        <w:t> </w:t>
      </w:r>
      <w:r>
        <w:rPr>
          <w:rFonts w:ascii="Verdana" w:hAnsi="Verdana"/>
          <w:color w:val="000000"/>
          <w:sz w:val="12"/>
          <w:szCs w:val="12"/>
        </w:rPr>
        <w:t>Н.А. Физиология человека. М.: Просвещение, 1982320с.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Френклах</w:t>
      </w:r>
      <w:r>
        <w:rPr>
          <w:rStyle w:val="WW8Num2z0"/>
          <w:rFonts w:ascii="Verdana" w:hAnsi="Verdana"/>
          <w:color w:val="000000"/>
          <w:sz w:val="12"/>
          <w:szCs w:val="12"/>
        </w:rPr>
        <w:t> </w:t>
      </w:r>
      <w:r>
        <w:rPr>
          <w:rFonts w:ascii="Verdana" w:hAnsi="Verdana"/>
          <w:color w:val="000000"/>
          <w:sz w:val="12"/>
          <w:szCs w:val="12"/>
        </w:rPr>
        <w:t>Г.Б. Играем с малышами //</w:t>
      </w:r>
      <w:r>
        <w:rPr>
          <w:rStyle w:val="WW8Num2z0"/>
          <w:rFonts w:ascii="Verdana" w:hAnsi="Verdana"/>
          <w:color w:val="000000"/>
          <w:sz w:val="12"/>
          <w:szCs w:val="12"/>
        </w:rPr>
        <w:t> </w:t>
      </w:r>
      <w:r>
        <w:rPr>
          <w:rStyle w:val="WW8Num3z0"/>
          <w:rFonts w:ascii="Verdana" w:hAnsi="Verdana"/>
          <w:color w:val="4682B4"/>
          <w:sz w:val="12"/>
          <w:szCs w:val="12"/>
        </w:rPr>
        <w:t>ТРИЗ</w:t>
      </w:r>
      <w:r>
        <w:rPr>
          <w:rFonts w:ascii="Verdana" w:hAnsi="Verdana"/>
          <w:color w:val="000000"/>
          <w:sz w:val="12"/>
          <w:szCs w:val="12"/>
        </w:rPr>
        <w:t>, 1992 112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Фролов</w:t>
      </w:r>
      <w:r>
        <w:rPr>
          <w:rStyle w:val="WW8Num2z0"/>
          <w:rFonts w:ascii="Verdana" w:hAnsi="Verdana"/>
          <w:color w:val="000000"/>
          <w:sz w:val="12"/>
          <w:szCs w:val="12"/>
        </w:rPr>
        <w:t> </w:t>
      </w:r>
      <w:r>
        <w:rPr>
          <w:rFonts w:ascii="Verdana" w:hAnsi="Verdana"/>
          <w:color w:val="000000"/>
          <w:sz w:val="12"/>
          <w:szCs w:val="12"/>
        </w:rPr>
        <w:t>В.Г., Юрко Г.П. Физкультурные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на воздухе с детьми дошкольного возраста. М.: Просвещение, 1983 - 191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Хрущев</w:t>
      </w:r>
      <w:r>
        <w:rPr>
          <w:rStyle w:val="WW8Num2z0"/>
          <w:rFonts w:ascii="Verdana" w:hAnsi="Verdana"/>
          <w:color w:val="000000"/>
          <w:sz w:val="12"/>
          <w:szCs w:val="12"/>
        </w:rPr>
        <w:t> </w:t>
      </w:r>
      <w:r>
        <w:rPr>
          <w:rFonts w:ascii="Verdana" w:hAnsi="Verdana"/>
          <w:color w:val="000000"/>
          <w:sz w:val="12"/>
          <w:szCs w:val="12"/>
        </w:rPr>
        <w:t>С.В. Двигательная активность детей и</w:t>
      </w:r>
      <w:r>
        <w:rPr>
          <w:rStyle w:val="WW8Num2z0"/>
          <w:rFonts w:ascii="Verdana" w:hAnsi="Verdana"/>
          <w:color w:val="000000"/>
          <w:sz w:val="12"/>
          <w:szCs w:val="12"/>
        </w:rPr>
        <w:t> </w:t>
      </w:r>
      <w:r>
        <w:rPr>
          <w:rStyle w:val="WW8Num3z0"/>
          <w:rFonts w:ascii="Verdana" w:hAnsi="Verdana"/>
          <w:color w:val="4682B4"/>
          <w:sz w:val="12"/>
          <w:szCs w:val="12"/>
        </w:rPr>
        <w:t>оздоровительная</w:t>
      </w:r>
      <w:r>
        <w:rPr>
          <w:rStyle w:val="WW8Num2z0"/>
          <w:rFonts w:ascii="Verdana" w:hAnsi="Verdana"/>
          <w:color w:val="000000"/>
          <w:sz w:val="12"/>
          <w:szCs w:val="12"/>
        </w:rPr>
        <w:t> </w:t>
      </w:r>
      <w:r>
        <w:rPr>
          <w:rFonts w:ascii="Verdana" w:hAnsi="Verdana"/>
          <w:color w:val="000000"/>
          <w:sz w:val="12"/>
          <w:szCs w:val="12"/>
        </w:rPr>
        <w:t>роль физкультуры. // Дошкольное воспитание, 1978, №8 С. 33-34.</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Царегородцев</w:t>
      </w:r>
      <w:r>
        <w:rPr>
          <w:rStyle w:val="WW8Num2z0"/>
          <w:rFonts w:ascii="Verdana" w:hAnsi="Verdana"/>
          <w:color w:val="000000"/>
          <w:sz w:val="12"/>
          <w:szCs w:val="12"/>
        </w:rPr>
        <w:t> </w:t>
      </w:r>
      <w:r>
        <w:rPr>
          <w:rFonts w:ascii="Verdana" w:hAnsi="Verdana"/>
          <w:color w:val="000000"/>
          <w:sz w:val="12"/>
          <w:szCs w:val="12"/>
        </w:rPr>
        <w:t>Г.И. В век прогресса без болезней // Коммунист. -1987, № 14, С. 60-63.</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Цветкова</w:t>
      </w:r>
      <w:r>
        <w:rPr>
          <w:rStyle w:val="WW8Num2z0"/>
          <w:rFonts w:ascii="Verdana" w:hAnsi="Verdana"/>
          <w:color w:val="000000"/>
          <w:sz w:val="12"/>
          <w:szCs w:val="12"/>
        </w:rPr>
        <w:t> </w:t>
      </w:r>
      <w:r>
        <w:rPr>
          <w:rFonts w:ascii="Verdana" w:hAnsi="Verdana"/>
          <w:color w:val="000000"/>
          <w:sz w:val="12"/>
          <w:szCs w:val="12"/>
        </w:rPr>
        <w:t>Л.С. Мозг и интеллект. Нарушение и восстановление интеллектуальной деятельности. М., 1995 - 364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Цофнас</w:t>
      </w:r>
      <w:r>
        <w:rPr>
          <w:rStyle w:val="WW8Num2z0"/>
          <w:rFonts w:ascii="Verdana" w:hAnsi="Verdana"/>
          <w:color w:val="000000"/>
          <w:sz w:val="12"/>
          <w:szCs w:val="12"/>
        </w:rPr>
        <w:t> </w:t>
      </w:r>
      <w:r>
        <w:rPr>
          <w:rFonts w:ascii="Verdana" w:hAnsi="Verdana"/>
          <w:color w:val="000000"/>
          <w:sz w:val="12"/>
          <w:szCs w:val="12"/>
        </w:rPr>
        <w:t>Л.М. Ультрафиолетовая недостаточность у детей в условиях Среднего Урала и ее профилактика. Свердловск, 1973 - 21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Чистякова</w:t>
      </w:r>
      <w:r>
        <w:rPr>
          <w:rStyle w:val="WW8Num2z0"/>
          <w:rFonts w:ascii="Verdana" w:hAnsi="Verdana"/>
          <w:color w:val="000000"/>
          <w:sz w:val="12"/>
          <w:szCs w:val="12"/>
        </w:rPr>
        <w:t> </w:t>
      </w:r>
      <w:r>
        <w:rPr>
          <w:rFonts w:ascii="Verdana" w:hAnsi="Verdana"/>
          <w:color w:val="000000"/>
          <w:sz w:val="12"/>
          <w:szCs w:val="12"/>
        </w:rPr>
        <w:t>М.И. Психогимнастика / Под ред. М.И.Буянова. М.: Просвещение, 1990- 118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Чумаков</w:t>
      </w:r>
      <w:r>
        <w:rPr>
          <w:rStyle w:val="WW8Num2z0"/>
          <w:rFonts w:ascii="Verdana" w:hAnsi="Verdana"/>
          <w:color w:val="000000"/>
          <w:sz w:val="12"/>
          <w:szCs w:val="12"/>
        </w:rPr>
        <w:t> </w:t>
      </w:r>
      <w:r>
        <w:rPr>
          <w:rFonts w:ascii="Verdana" w:hAnsi="Verdana"/>
          <w:color w:val="000000"/>
          <w:sz w:val="12"/>
          <w:szCs w:val="12"/>
        </w:rPr>
        <w:t>Б.Н. Валеология М.: Новая школа, 1997 - 245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Чупаха</w:t>
      </w:r>
      <w:r>
        <w:rPr>
          <w:rStyle w:val="WW8Num2z0"/>
          <w:rFonts w:ascii="Verdana" w:hAnsi="Verdana"/>
          <w:color w:val="000000"/>
          <w:sz w:val="12"/>
          <w:szCs w:val="12"/>
        </w:rPr>
        <w:t> </w:t>
      </w:r>
      <w:r>
        <w:rPr>
          <w:rFonts w:ascii="Verdana" w:hAnsi="Verdana"/>
          <w:color w:val="000000"/>
          <w:sz w:val="12"/>
          <w:szCs w:val="12"/>
        </w:rPr>
        <w:t>И.В., Пужаева Е.З., Соколова И.Ю.</w:t>
      </w:r>
      <w:r>
        <w:rPr>
          <w:rStyle w:val="WW8Num2z0"/>
          <w:rFonts w:ascii="Verdana" w:hAnsi="Verdana"/>
          <w:color w:val="000000"/>
          <w:sz w:val="12"/>
          <w:szCs w:val="12"/>
        </w:rPr>
        <w:t> </w:t>
      </w:r>
      <w:r>
        <w:rPr>
          <w:rStyle w:val="WW8Num3z0"/>
          <w:rFonts w:ascii="Verdana" w:hAnsi="Verdana"/>
          <w:color w:val="4682B4"/>
          <w:sz w:val="12"/>
          <w:szCs w:val="12"/>
        </w:rPr>
        <w:t>Здоровьесберегающие</w:t>
      </w:r>
      <w:r>
        <w:rPr>
          <w:rStyle w:val="WW8Num2z0"/>
          <w:rFonts w:ascii="Verdana" w:hAnsi="Verdana"/>
          <w:color w:val="000000"/>
          <w:sz w:val="12"/>
          <w:szCs w:val="12"/>
        </w:rPr>
        <w:t> </w:t>
      </w:r>
      <w:r>
        <w:rPr>
          <w:rFonts w:ascii="Verdana" w:hAnsi="Verdana"/>
          <w:color w:val="000000"/>
          <w:sz w:val="12"/>
          <w:szCs w:val="12"/>
        </w:rPr>
        <w:t>технологии в образовательно-воспитательном процессе. М.: Илекса, Народное образование; Ставрополь: Ставропольсервисшкола, 2003. - 400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Шаграева</w:t>
      </w:r>
      <w:r>
        <w:rPr>
          <w:rStyle w:val="WW8Num2z0"/>
          <w:rFonts w:ascii="Verdana" w:hAnsi="Verdana"/>
          <w:color w:val="000000"/>
          <w:sz w:val="12"/>
          <w:szCs w:val="12"/>
        </w:rPr>
        <w:t> </w:t>
      </w:r>
      <w:r>
        <w:rPr>
          <w:rFonts w:ascii="Verdana" w:hAnsi="Verdana"/>
          <w:color w:val="000000"/>
          <w:sz w:val="12"/>
          <w:szCs w:val="12"/>
        </w:rPr>
        <w:t>О.А. Детская психология: теоретический и практический курс. -М., 2001 -314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Шапошников</w:t>
      </w:r>
      <w:r>
        <w:rPr>
          <w:rStyle w:val="WW8Num2z0"/>
          <w:rFonts w:ascii="Verdana" w:hAnsi="Verdana"/>
          <w:color w:val="000000"/>
          <w:sz w:val="12"/>
          <w:szCs w:val="12"/>
        </w:rPr>
        <w:t> </w:t>
      </w:r>
      <w:r>
        <w:rPr>
          <w:rFonts w:ascii="Verdana" w:hAnsi="Verdana"/>
          <w:color w:val="000000"/>
          <w:sz w:val="12"/>
          <w:szCs w:val="12"/>
        </w:rPr>
        <w:t>Е.А. Оценка физического развития: соразмерность морфологических и функциональных показателей детей и подростков // Гигиена и санитария. М.: 1985, № 9, С. 75-77.</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Шебеко</w:t>
      </w:r>
      <w:r>
        <w:rPr>
          <w:rStyle w:val="WW8Num2z0"/>
          <w:rFonts w:ascii="Verdana" w:hAnsi="Verdana"/>
          <w:color w:val="000000"/>
          <w:sz w:val="12"/>
          <w:szCs w:val="12"/>
        </w:rPr>
        <w:t> </w:t>
      </w:r>
      <w:r>
        <w:rPr>
          <w:rFonts w:ascii="Verdana" w:hAnsi="Verdana"/>
          <w:color w:val="000000"/>
          <w:sz w:val="12"/>
          <w:szCs w:val="12"/>
        </w:rPr>
        <w:t>В.Н., Ермак Н.Н., Шишкина В.А. Физическое $з6спитание дошкольников. М: Издат центр «</w:t>
      </w:r>
      <w:r>
        <w:rPr>
          <w:rStyle w:val="WW8Num3z0"/>
          <w:rFonts w:ascii="Verdana" w:hAnsi="Verdana"/>
          <w:color w:val="4682B4"/>
          <w:sz w:val="12"/>
          <w:szCs w:val="12"/>
        </w:rPr>
        <w:t>Академия</w:t>
      </w:r>
      <w:r>
        <w:rPr>
          <w:rFonts w:ascii="Verdana" w:hAnsi="Verdana"/>
          <w:color w:val="000000"/>
          <w:sz w:val="12"/>
          <w:szCs w:val="12"/>
        </w:rPr>
        <w:t>», 1999 С. 154-158.</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Шилкова</w:t>
      </w:r>
      <w:r>
        <w:rPr>
          <w:rStyle w:val="WW8Num2z0"/>
          <w:rFonts w:ascii="Verdana" w:hAnsi="Verdana"/>
          <w:color w:val="000000"/>
          <w:sz w:val="12"/>
          <w:szCs w:val="12"/>
        </w:rPr>
        <w:t> </w:t>
      </w:r>
      <w:r>
        <w:rPr>
          <w:rFonts w:ascii="Verdana" w:hAnsi="Verdana"/>
          <w:color w:val="000000"/>
          <w:sz w:val="12"/>
          <w:szCs w:val="12"/>
        </w:rPr>
        <w:t>И.К. и др. Здоровьеформирующее физическое развитие: Развивающие</w:t>
      </w:r>
      <w:r>
        <w:rPr>
          <w:rStyle w:val="WW8Num2z0"/>
          <w:rFonts w:ascii="Verdana" w:hAnsi="Verdana"/>
          <w:color w:val="000000"/>
          <w:sz w:val="12"/>
          <w:szCs w:val="12"/>
        </w:rPr>
        <w:t> </w:t>
      </w:r>
      <w:r>
        <w:rPr>
          <w:rStyle w:val="WW8Num3z0"/>
          <w:rFonts w:ascii="Verdana" w:hAnsi="Verdana"/>
          <w:color w:val="4682B4"/>
          <w:sz w:val="12"/>
          <w:szCs w:val="12"/>
        </w:rPr>
        <w:t>двигательные</w:t>
      </w:r>
      <w:r>
        <w:rPr>
          <w:rStyle w:val="WW8Num2z0"/>
          <w:rFonts w:ascii="Verdana" w:hAnsi="Verdana"/>
          <w:color w:val="000000"/>
          <w:sz w:val="12"/>
          <w:szCs w:val="12"/>
        </w:rPr>
        <w:t> </w:t>
      </w:r>
      <w:r>
        <w:rPr>
          <w:rFonts w:ascii="Verdana" w:hAnsi="Verdana"/>
          <w:color w:val="000000"/>
          <w:sz w:val="12"/>
          <w:szCs w:val="12"/>
        </w:rPr>
        <w:t>программы для детей 5-6 лет. М.: Гуманит. изд. центр ВЛАДОС, 2001 - 336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Шнекендорф</w:t>
      </w:r>
      <w:r>
        <w:rPr>
          <w:rStyle w:val="WW8Num2z0"/>
          <w:rFonts w:ascii="Verdana" w:hAnsi="Verdana"/>
          <w:color w:val="000000"/>
          <w:sz w:val="12"/>
          <w:szCs w:val="12"/>
        </w:rPr>
        <w:t> </w:t>
      </w:r>
      <w:r>
        <w:rPr>
          <w:rFonts w:ascii="Verdana" w:hAnsi="Verdana"/>
          <w:color w:val="000000"/>
          <w:sz w:val="12"/>
          <w:szCs w:val="12"/>
        </w:rPr>
        <w:t>3. Путеводитель по Конвенции о правах ребенка. -М., 1997-188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Психическое развитие в детских возрастах: Избранные психологические труды // Под ред. Д.И.Фельдиггейна. М.:. Моск. психол.-соц. инс-т, Воронеж: НПО «</w:t>
      </w:r>
      <w:r>
        <w:rPr>
          <w:rStyle w:val="WW8Num3z0"/>
          <w:rFonts w:ascii="Verdana" w:hAnsi="Verdana"/>
          <w:color w:val="4682B4"/>
          <w:sz w:val="12"/>
          <w:szCs w:val="12"/>
        </w:rPr>
        <w:t>МОДЭК</w:t>
      </w:r>
      <w:r>
        <w:rPr>
          <w:rFonts w:ascii="Verdana" w:hAnsi="Verdana"/>
          <w:color w:val="000000"/>
          <w:sz w:val="12"/>
          <w:szCs w:val="12"/>
        </w:rPr>
        <w:t>», 2001 416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Юдина</w:t>
      </w:r>
      <w:r>
        <w:rPr>
          <w:rStyle w:val="WW8Num2z0"/>
          <w:rFonts w:ascii="Verdana" w:hAnsi="Verdana"/>
          <w:color w:val="000000"/>
          <w:sz w:val="12"/>
          <w:szCs w:val="12"/>
        </w:rPr>
        <w:t> </w:t>
      </w:r>
      <w:r>
        <w:rPr>
          <w:rFonts w:ascii="Verdana" w:hAnsi="Verdana"/>
          <w:color w:val="000000"/>
          <w:sz w:val="12"/>
          <w:szCs w:val="12"/>
        </w:rPr>
        <w:t>Е.И. Азбука музыкально-творческого саморазвитя. М., 1994-92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Якиманская</w:t>
      </w:r>
      <w:r>
        <w:rPr>
          <w:rStyle w:val="WW8Num2z0"/>
          <w:rFonts w:ascii="Verdana" w:hAnsi="Verdana"/>
          <w:color w:val="000000"/>
          <w:sz w:val="12"/>
          <w:szCs w:val="12"/>
        </w:rPr>
        <w:t> </w:t>
      </w:r>
      <w:r>
        <w:rPr>
          <w:rFonts w:ascii="Verdana" w:hAnsi="Verdana"/>
          <w:color w:val="000000"/>
          <w:sz w:val="12"/>
          <w:szCs w:val="12"/>
        </w:rPr>
        <w:t>И.С. Развитие пространственного мышления. М.: Педагогика, 1980-240 с.</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Di Lisa F, Menabo R, Canton M, Petronilli V. The role of mitochondria in the salvage and the injury of the ischemic myocardium. Biochim Biophys Acta. 1998 Aug 10, 1366 (1-2), p. 69-78.</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Jensen B. Two Paradigms in Health Education. Denmark, 1996 88 p.</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Selye H. Strees in health and desease. Boston, London, 1976,216 p.</w:t>
      </w:r>
    </w:p>
    <w:p w:rsidR="009374AC" w:rsidRDefault="009374AC" w:rsidP="009374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Thorstensson A. How is the normal lack of motion program modified to produce backward walking? Exp. Brain Res. 1986 /- Vol. 61, N 3 - p. 664-668.</w:t>
      </w:r>
    </w:p>
    <w:p w:rsidR="00CB03C2" w:rsidRPr="000E3A16" w:rsidRDefault="009374AC" w:rsidP="009374A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944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9283</TotalTime>
  <Pages>5</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100</cp:revision>
  <cp:lastPrinted>2009-02-06T05:36:00Z</cp:lastPrinted>
  <dcterms:created xsi:type="dcterms:W3CDTF">2016-09-19T15:12:00Z</dcterms:created>
  <dcterms:modified xsi:type="dcterms:W3CDTF">2017-01-13T09:17:00Z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