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AA5051" w:rsidRDefault="00AA5051" w:rsidP="00AA5051">
      <w:r w:rsidRPr="00167AD8">
        <w:rPr>
          <w:rFonts w:ascii="Times New Roman" w:eastAsia="Times New Roman" w:hAnsi="Times New Roman" w:cs="Times New Roman"/>
          <w:b/>
          <w:sz w:val="24"/>
          <w:szCs w:val="24"/>
          <w:lang w:eastAsia="uk-UA"/>
        </w:rPr>
        <w:t>Гриценко Ганна Сергіївна</w:t>
      </w:r>
      <w:r w:rsidRPr="00167AD8">
        <w:rPr>
          <w:rFonts w:ascii="Times New Roman" w:eastAsia="Times New Roman" w:hAnsi="Times New Roman" w:cs="Times New Roman"/>
          <w:sz w:val="24"/>
          <w:szCs w:val="24"/>
          <w:lang w:eastAsia="uk-UA"/>
        </w:rPr>
        <w:t xml:space="preserve">, лікар акушер-гінеколог жіночої консультації № 8 КНП «Пологовий будинок № 7» м. Одеси. </w:t>
      </w:r>
      <w:r w:rsidRPr="00167AD8">
        <w:rPr>
          <w:rFonts w:ascii="Times New Roman" w:eastAsia="Times New Roman" w:hAnsi="Times New Roman" w:cs="Times New Roman"/>
          <w:bCs/>
          <w:iCs/>
          <w:sz w:val="24"/>
          <w:szCs w:val="24"/>
          <w:lang w:eastAsia="uk-UA"/>
        </w:rPr>
        <w:t>Назва дисертації:</w:t>
      </w:r>
      <w:r w:rsidRPr="00167AD8">
        <w:rPr>
          <w:rFonts w:ascii="Times New Roman" w:eastAsia="Times New Roman" w:hAnsi="Times New Roman" w:cs="Times New Roman"/>
          <w:sz w:val="24"/>
          <w:szCs w:val="24"/>
          <w:lang w:eastAsia="uk-UA"/>
        </w:rPr>
        <w:t xml:space="preserve"> </w:t>
      </w:r>
      <w:r w:rsidRPr="00167AD8">
        <w:rPr>
          <w:rFonts w:ascii="Times New Roman" w:eastAsia="Times New Roman" w:hAnsi="Times New Roman" w:cs="Times New Roman"/>
          <w:noProof/>
          <w:sz w:val="24"/>
          <w:szCs w:val="24"/>
          <w:lang w:eastAsia="uk-UA"/>
        </w:rPr>
        <w:t xml:space="preserve">«Оптимізація алгоритму ведення безплідних пацієнток з ендометріоїдними кістами яєчників та зниженим оваріальним резервом в циклах запліднення </w:t>
      </w:r>
      <w:r w:rsidRPr="00167AD8">
        <w:rPr>
          <w:rFonts w:ascii="Times New Roman" w:eastAsia="Times New Roman" w:hAnsi="Times New Roman" w:cs="Times New Roman"/>
          <w:i/>
          <w:noProof/>
          <w:sz w:val="24"/>
          <w:szCs w:val="24"/>
          <w:lang w:val="en-US" w:eastAsia="uk-UA"/>
        </w:rPr>
        <w:t>in</w:t>
      </w:r>
      <w:r w:rsidRPr="00167AD8">
        <w:rPr>
          <w:rFonts w:ascii="Times New Roman" w:eastAsia="Times New Roman" w:hAnsi="Times New Roman" w:cs="Times New Roman"/>
          <w:i/>
          <w:noProof/>
          <w:sz w:val="24"/>
          <w:szCs w:val="24"/>
          <w:lang w:eastAsia="uk-UA"/>
        </w:rPr>
        <w:t xml:space="preserve"> </w:t>
      </w:r>
      <w:r w:rsidRPr="00167AD8">
        <w:rPr>
          <w:rFonts w:ascii="Times New Roman" w:eastAsia="Times New Roman" w:hAnsi="Times New Roman" w:cs="Times New Roman"/>
          <w:i/>
          <w:noProof/>
          <w:sz w:val="24"/>
          <w:szCs w:val="24"/>
          <w:lang w:val="en-US" w:eastAsia="uk-UA"/>
        </w:rPr>
        <w:t>vitro</w:t>
      </w:r>
      <w:r w:rsidRPr="00167AD8">
        <w:rPr>
          <w:rFonts w:ascii="Times New Roman" w:eastAsia="Times New Roman" w:hAnsi="Times New Roman" w:cs="Times New Roman"/>
          <w:noProof/>
          <w:sz w:val="24"/>
          <w:szCs w:val="24"/>
          <w:lang w:eastAsia="uk-UA"/>
        </w:rPr>
        <w:t>»</w:t>
      </w:r>
      <w:r w:rsidRPr="00167AD8">
        <w:rPr>
          <w:rFonts w:ascii="Times New Roman" w:eastAsia="Times New Roman" w:hAnsi="Times New Roman" w:cs="Times New Roman"/>
          <w:bCs/>
          <w:iCs/>
          <w:sz w:val="24"/>
          <w:szCs w:val="24"/>
          <w:lang w:eastAsia="uk-UA"/>
        </w:rPr>
        <w:t>. Шифр та назва спеціальності</w:t>
      </w:r>
      <w:r w:rsidRPr="00167AD8">
        <w:rPr>
          <w:rFonts w:ascii="Times New Roman" w:eastAsia="Times New Roman" w:hAnsi="Times New Roman" w:cs="Times New Roman"/>
          <w:b/>
          <w:bCs/>
          <w:i/>
          <w:iCs/>
          <w:sz w:val="24"/>
          <w:szCs w:val="24"/>
          <w:lang w:eastAsia="uk-UA"/>
        </w:rPr>
        <w:t xml:space="preserve"> </w:t>
      </w:r>
      <w:r w:rsidRPr="00167AD8">
        <w:rPr>
          <w:rFonts w:ascii="Times New Roman" w:eastAsia="Times New Roman" w:hAnsi="Times New Roman" w:cs="Times New Roman"/>
          <w:sz w:val="24"/>
          <w:szCs w:val="24"/>
          <w:lang w:eastAsia="uk-UA"/>
        </w:rPr>
        <w:t xml:space="preserve">– </w:t>
      </w:r>
      <w:r w:rsidRPr="00167AD8">
        <w:rPr>
          <w:rFonts w:ascii="Times New Roman" w:eastAsia="Times New Roman" w:hAnsi="Times New Roman" w:cs="Times New Roman"/>
          <w:noProof/>
          <w:sz w:val="24"/>
          <w:szCs w:val="24"/>
          <w:lang w:eastAsia="uk-UA"/>
        </w:rPr>
        <w:t xml:space="preserve">14.01.01 – акушерство та гінекологія. </w:t>
      </w:r>
      <w:r w:rsidRPr="00167AD8">
        <w:rPr>
          <w:rFonts w:ascii="Times New Roman" w:eastAsia="Times New Roman" w:hAnsi="Times New Roman" w:cs="Times New Roman"/>
          <w:bCs/>
          <w:iCs/>
          <w:sz w:val="24"/>
          <w:szCs w:val="24"/>
          <w:lang w:eastAsia="uk-UA"/>
        </w:rPr>
        <w:t xml:space="preserve">Спецрада </w:t>
      </w:r>
      <w:r w:rsidRPr="00167AD8">
        <w:rPr>
          <w:rFonts w:ascii="Times New Roman" w:eastAsia="Times New Roman" w:hAnsi="Times New Roman" w:cs="Times New Roman"/>
          <w:sz w:val="24"/>
          <w:szCs w:val="24"/>
          <w:lang w:eastAsia="uk-UA"/>
        </w:rPr>
        <w:t>Д 58.601.02 Тернопільського національного медичного університету імені І.Я. Горбачевського</w:t>
      </w:r>
    </w:p>
    <w:sectPr w:rsidR="00925CD0" w:rsidRPr="00AA5051"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537D7-64B4-4B90-BD71-8FF13E18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2020-07-07T21:05:00Z</dcterms:created>
  <dcterms:modified xsi:type="dcterms:W3CDTF">2020-07-07T21:34:00Z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