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B23F" w14:textId="77777777" w:rsidR="004E32D0" w:rsidRDefault="009503B6" w:rsidP="009503B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Правовые ценности</w:t>
      </w:r>
    </w:p>
    <w:bookmarkEnd w:id="0"/>
    <w:p w14:paraId="46B1EDF1" w14:textId="3FE4C54C" w:rsidR="00097646" w:rsidRDefault="009503B6" w:rsidP="009503B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Михайлов, Станислав Владимирович</w:t>
      </w:r>
      <w:r>
        <w:rPr>
          <w:rFonts w:ascii="Verdana" w:hAnsi="Verdana"/>
          <w:color w:val="000000"/>
          <w:sz w:val="18"/>
          <w:szCs w:val="18"/>
        </w:rPr>
        <w:br/>
      </w:r>
      <w:r>
        <w:rPr>
          <w:rFonts w:ascii="Verdana" w:hAnsi="Verdana"/>
          <w:color w:val="000000"/>
          <w:sz w:val="18"/>
          <w:szCs w:val="18"/>
        </w:rPr>
        <w:br/>
      </w:r>
    </w:p>
    <w:p w14:paraId="60922237" w14:textId="77777777" w:rsidR="009503B6" w:rsidRDefault="009503B6" w:rsidP="009503B6">
      <w:pPr>
        <w:rPr>
          <w:rFonts w:ascii="Verdana" w:hAnsi="Verdana"/>
          <w:color w:val="000000"/>
          <w:sz w:val="18"/>
          <w:szCs w:val="18"/>
        </w:rPr>
      </w:pPr>
    </w:p>
    <w:p w14:paraId="557E1353" w14:textId="77777777" w:rsidR="009503B6" w:rsidRDefault="009503B6" w:rsidP="009503B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0B84658" w14:textId="77777777" w:rsidR="009503B6" w:rsidRDefault="009503B6" w:rsidP="009503B6">
      <w:pPr>
        <w:rPr>
          <w:rFonts w:ascii="Verdana" w:hAnsi="Verdana"/>
          <w:color w:val="000000"/>
          <w:sz w:val="18"/>
          <w:szCs w:val="18"/>
        </w:rPr>
      </w:pPr>
      <w:r>
        <w:rPr>
          <w:rFonts w:ascii="Verdana" w:hAnsi="Verdana"/>
          <w:color w:val="000000"/>
          <w:sz w:val="18"/>
          <w:szCs w:val="18"/>
        </w:rPr>
        <w:t>2011</w:t>
      </w:r>
    </w:p>
    <w:p w14:paraId="186F8D17" w14:textId="77777777" w:rsidR="009503B6" w:rsidRDefault="009503B6" w:rsidP="009503B6">
      <w:pPr>
        <w:rPr>
          <w:rFonts w:ascii="Verdana" w:hAnsi="Verdana"/>
          <w:b/>
          <w:bCs/>
          <w:color w:val="000000"/>
          <w:sz w:val="18"/>
          <w:szCs w:val="18"/>
        </w:rPr>
      </w:pPr>
      <w:r>
        <w:rPr>
          <w:rFonts w:ascii="Verdana" w:hAnsi="Verdana"/>
          <w:b/>
          <w:bCs/>
          <w:color w:val="000000"/>
          <w:sz w:val="18"/>
          <w:szCs w:val="18"/>
        </w:rPr>
        <w:t>Автор научной работы: </w:t>
      </w:r>
    </w:p>
    <w:p w14:paraId="0A846D25" w14:textId="77777777" w:rsidR="009503B6" w:rsidRDefault="009503B6" w:rsidP="009503B6">
      <w:pPr>
        <w:rPr>
          <w:rFonts w:ascii="Verdana" w:hAnsi="Verdana"/>
          <w:color w:val="000000"/>
          <w:sz w:val="18"/>
          <w:szCs w:val="18"/>
        </w:rPr>
      </w:pPr>
      <w:r>
        <w:rPr>
          <w:rFonts w:ascii="Verdana" w:hAnsi="Verdana"/>
          <w:color w:val="000000"/>
          <w:sz w:val="18"/>
          <w:szCs w:val="18"/>
        </w:rPr>
        <w:t>Михайлов, Станислав Владимирович</w:t>
      </w:r>
    </w:p>
    <w:p w14:paraId="155BEA5A" w14:textId="77777777" w:rsidR="009503B6" w:rsidRDefault="009503B6" w:rsidP="009503B6">
      <w:pPr>
        <w:rPr>
          <w:rFonts w:ascii="Verdana" w:hAnsi="Verdana"/>
          <w:b/>
          <w:bCs/>
          <w:color w:val="000000"/>
          <w:sz w:val="18"/>
          <w:szCs w:val="18"/>
        </w:rPr>
      </w:pPr>
      <w:r>
        <w:rPr>
          <w:rFonts w:ascii="Verdana" w:hAnsi="Verdana"/>
          <w:b/>
          <w:bCs/>
          <w:color w:val="000000"/>
          <w:sz w:val="18"/>
          <w:szCs w:val="18"/>
        </w:rPr>
        <w:t>Ученая cтепень: </w:t>
      </w:r>
    </w:p>
    <w:p w14:paraId="023A443C" w14:textId="77777777" w:rsidR="009503B6" w:rsidRDefault="009503B6" w:rsidP="009503B6">
      <w:pPr>
        <w:rPr>
          <w:rFonts w:ascii="Verdana" w:hAnsi="Verdana"/>
          <w:color w:val="000000"/>
          <w:sz w:val="18"/>
          <w:szCs w:val="18"/>
        </w:rPr>
      </w:pPr>
      <w:r>
        <w:rPr>
          <w:rFonts w:ascii="Verdana" w:hAnsi="Verdana"/>
          <w:color w:val="000000"/>
          <w:sz w:val="18"/>
          <w:szCs w:val="18"/>
        </w:rPr>
        <w:t>кандидат юридических наук</w:t>
      </w:r>
    </w:p>
    <w:p w14:paraId="1058547E" w14:textId="77777777" w:rsidR="009503B6" w:rsidRDefault="009503B6" w:rsidP="009503B6">
      <w:pPr>
        <w:rPr>
          <w:rFonts w:ascii="Verdana" w:hAnsi="Verdana"/>
          <w:b/>
          <w:bCs/>
          <w:color w:val="000000"/>
          <w:sz w:val="18"/>
          <w:szCs w:val="18"/>
        </w:rPr>
      </w:pPr>
      <w:r>
        <w:rPr>
          <w:rFonts w:ascii="Verdana" w:hAnsi="Verdana"/>
          <w:b/>
          <w:bCs/>
          <w:color w:val="000000"/>
          <w:sz w:val="18"/>
          <w:szCs w:val="18"/>
        </w:rPr>
        <w:t>Место защиты диссертации: </w:t>
      </w:r>
    </w:p>
    <w:p w14:paraId="27AE1D13" w14:textId="77777777" w:rsidR="009503B6" w:rsidRDefault="009503B6" w:rsidP="009503B6">
      <w:pPr>
        <w:rPr>
          <w:rFonts w:ascii="Verdana" w:hAnsi="Verdana"/>
          <w:color w:val="000000"/>
          <w:sz w:val="18"/>
          <w:szCs w:val="18"/>
        </w:rPr>
      </w:pPr>
      <w:r>
        <w:rPr>
          <w:rFonts w:ascii="Verdana" w:hAnsi="Verdana"/>
          <w:color w:val="000000"/>
          <w:sz w:val="18"/>
          <w:szCs w:val="18"/>
        </w:rPr>
        <w:t>Ростов-на-Дону</w:t>
      </w:r>
    </w:p>
    <w:p w14:paraId="5D9E2E54" w14:textId="77777777" w:rsidR="009503B6" w:rsidRDefault="009503B6" w:rsidP="009503B6">
      <w:pPr>
        <w:rPr>
          <w:rFonts w:ascii="Verdana" w:hAnsi="Verdana"/>
          <w:b/>
          <w:bCs/>
          <w:color w:val="000000"/>
          <w:sz w:val="18"/>
          <w:szCs w:val="18"/>
        </w:rPr>
      </w:pPr>
      <w:r>
        <w:rPr>
          <w:rFonts w:ascii="Verdana" w:hAnsi="Verdana"/>
          <w:b/>
          <w:bCs/>
          <w:color w:val="000000"/>
          <w:sz w:val="18"/>
          <w:szCs w:val="18"/>
        </w:rPr>
        <w:t>Код cпециальности ВАК: </w:t>
      </w:r>
    </w:p>
    <w:p w14:paraId="186430D9" w14:textId="77777777" w:rsidR="009503B6" w:rsidRDefault="009503B6" w:rsidP="009503B6">
      <w:pPr>
        <w:rPr>
          <w:rFonts w:ascii="Verdana" w:hAnsi="Verdana"/>
          <w:color w:val="000000"/>
          <w:sz w:val="18"/>
          <w:szCs w:val="18"/>
        </w:rPr>
      </w:pPr>
      <w:r>
        <w:rPr>
          <w:rFonts w:ascii="Verdana" w:hAnsi="Verdana"/>
          <w:color w:val="000000"/>
          <w:sz w:val="18"/>
          <w:szCs w:val="18"/>
        </w:rPr>
        <w:t>12.00.01</w:t>
      </w:r>
    </w:p>
    <w:p w14:paraId="56B2B0A0" w14:textId="77777777" w:rsidR="009503B6" w:rsidRDefault="009503B6" w:rsidP="009503B6">
      <w:pPr>
        <w:rPr>
          <w:rFonts w:ascii="Verdana" w:hAnsi="Verdana"/>
          <w:b/>
          <w:bCs/>
          <w:color w:val="000000"/>
          <w:sz w:val="18"/>
          <w:szCs w:val="18"/>
        </w:rPr>
      </w:pPr>
      <w:r>
        <w:rPr>
          <w:rFonts w:ascii="Verdana" w:hAnsi="Verdana"/>
          <w:b/>
          <w:bCs/>
          <w:color w:val="000000"/>
          <w:sz w:val="18"/>
          <w:szCs w:val="18"/>
        </w:rPr>
        <w:t>Специальность: </w:t>
      </w:r>
    </w:p>
    <w:p w14:paraId="202EC205" w14:textId="77777777" w:rsidR="009503B6" w:rsidRDefault="009503B6" w:rsidP="009503B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CD5EFC4" w14:textId="77777777" w:rsidR="009503B6" w:rsidRDefault="009503B6" w:rsidP="009503B6">
      <w:pPr>
        <w:rPr>
          <w:rFonts w:ascii="Verdana" w:hAnsi="Verdana"/>
          <w:b/>
          <w:bCs/>
          <w:color w:val="000000"/>
          <w:sz w:val="18"/>
          <w:szCs w:val="18"/>
        </w:rPr>
      </w:pPr>
      <w:r>
        <w:rPr>
          <w:rFonts w:ascii="Verdana" w:hAnsi="Verdana"/>
          <w:b/>
          <w:bCs/>
          <w:color w:val="000000"/>
          <w:sz w:val="18"/>
          <w:szCs w:val="18"/>
        </w:rPr>
        <w:t>Количество cтраниц: </w:t>
      </w:r>
    </w:p>
    <w:p w14:paraId="765C03A6" w14:textId="77777777" w:rsidR="009503B6" w:rsidRDefault="009503B6" w:rsidP="009503B6">
      <w:pPr>
        <w:rPr>
          <w:rFonts w:ascii="Verdana" w:hAnsi="Verdana"/>
          <w:color w:val="000000"/>
          <w:sz w:val="18"/>
          <w:szCs w:val="18"/>
        </w:rPr>
      </w:pPr>
      <w:r>
        <w:rPr>
          <w:rFonts w:ascii="Verdana" w:hAnsi="Verdana"/>
          <w:color w:val="000000"/>
          <w:sz w:val="18"/>
          <w:szCs w:val="18"/>
        </w:rPr>
        <w:t>200</w:t>
      </w:r>
    </w:p>
    <w:p w14:paraId="4304E227" w14:textId="77777777" w:rsidR="009503B6" w:rsidRDefault="009503B6" w:rsidP="009503B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Михайлов, Станислав Владимирович</w:t>
      </w:r>
    </w:p>
    <w:p w14:paraId="2D64CCE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F15B8D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ОБЩАЯ СОЦИАЛЬНО-ПРАВОВАЯ ХАРАКТЕРИСТИКА ПРАВОВЫХ ЦЕННОСТЕЙ В ИХ СИСТЕМЕ И СООТНОШЕНИИ</w:t>
      </w:r>
    </w:p>
    <w:p w14:paraId="4F612B2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СО СМЕЖНЫМИ ПОНЯТИЯМИ.</w:t>
      </w:r>
    </w:p>
    <w:p w14:paraId="5DC08A1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правовой</w:t>
      </w:r>
      <w:r>
        <w:rPr>
          <w:rStyle w:val="WW8Num2z0"/>
          <w:rFonts w:ascii="Verdana" w:hAnsi="Verdana"/>
          <w:color w:val="000000"/>
          <w:sz w:val="18"/>
          <w:szCs w:val="18"/>
        </w:rPr>
        <w:t> </w:t>
      </w:r>
      <w:r>
        <w:rPr>
          <w:rStyle w:val="WW8Num3z0"/>
          <w:rFonts w:ascii="Verdana" w:hAnsi="Verdana"/>
          <w:color w:val="4682B4"/>
          <w:sz w:val="18"/>
          <w:szCs w:val="18"/>
        </w:rPr>
        <w:t>ценности</w:t>
      </w:r>
      <w:r>
        <w:rPr>
          <w:rStyle w:val="WW8Num2z0"/>
          <w:rFonts w:ascii="Verdana" w:hAnsi="Verdana"/>
          <w:color w:val="000000"/>
          <w:sz w:val="18"/>
          <w:szCs w:val="18"/>
        </w:rPr>
        <w:t> </w:t>
      </w:r>
      <w:r>
        <w:rPr>
          <w:rFonts w:ascii="Verdana" w:hAnsi="Verdana"/>
          <w:color w:val="000000"/>
          <w:sz w:val="18"/>
          <w:szCs w:val="18"/>
        </w:rPr>
        <w:t>в системе общечеловеческих ценностей.</w:t>
      </w:r>
    </w:p>
    <w:p w14:paraId="3E7DC2C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 2. Ценности права и</w:t>
      </w:r>
      <w:r>
        <w:rPr>
          <w:rStyle w:val="WW8Num2z0"/>
          <w:rFonts w:ascii="Verdana" w:hAnsi="Verdana"/>
          <w:color w:val="000000"/>
          <w:sz w:val="18"/>
          <w:szCs w:val="18"/>
        </w:rPr>
        <w:t> </w:t>
      </w:r>
      <w:r>
        <w:rPr>
          <w:rStyle w:val="WW8Num3z0"/>
          <w:rFonts w:ascii="Verdana" w:hAnsi="Verdana"/>
          <w:color w:val="4682B4"/>
          <w:sz w:val="18"/>
          <w:szCs w:val="18"/>
        </w:rPr>
        <w:t>правовые</w:t>
      </w:r>
      <w:r>
        <w:rPr>
          <w:rStyle w:val="WW8Num2z0"/>
          <w:rFonts w:ascii="Verdana" w:hAnsi="Verdana"/>
          <w:color w:val="000000"/>
          <w:sz w:val="18"/>
          <w:szCs w:val="18"/>
        </w:rPr>
        <w:t> </w:t>
      </w:r>
      <w:r>
        <w:rPr>
          <w:rFonts w:ascii="Verdana" w:hAnsi="Verdana"/>
          <w:color w:val="000000"/>
          <w:sz w:val="18"/>
          <w:szCs w:val="18"/>
        </w:rPr>
        <w:t>ценности, их соотношение, признаки и ценностные основания в праве.</w:t>
      </w:r>
    </w:p>
    <w:p w14:paraId="79A56DB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 3. Классификации правовых ценностей.</w:t>
      </w:r>
    </w:p>
    <w:p w14:paraId="5A6F964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ПРАВОВЫЕ ЦЕННОСТИ В МЕХАНИЗМЕ ПРАВОВОГО</w:t>
      </w:r>
    </w:p>
    <w:p w14:paraId="05E5A2B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РЕГУЛИРОВАНИЯ</w:t>
      </w:r>
    </w:p>
    <w:p w14:paraId="55A0672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 1. Правовые ценности в реализации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w:t>
      </w:r>
    </w:p>
    <w:p w14:paraId="05A1214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 2. Правовые ценности в юридической деятельности.</w:t>
      </w:r>
    </w:p>
    <w:p w14:paraId="118559F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 3. Правовые ценности и морально-нравственные ценности: проблемы единства и различия.</w:t>
      </w:r>
    </w:p>
    <w:p w14:paraId="43D7FCD1" w14:textId="77777777" w:rsidR="009503B6" w:rsidRDefault="009503B6" w:rsidP="009503B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ценности"</w:t>
      </w:r>
    </w:p>
    <w:p w14:paraId="500AB358"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Проблемы правовых ценностей не выходили из поля зрения многих ученых -теоретиков права на протяжении десятилетий, однако своей актуальности не утратили до сих пор. Это вполне естественно, поскольку формирование правовых ценностей на разных исторических этапах и в различных государствах имеет как общие </w:t>
      </w:r>
      <w:r>
        <w:rPr>
          <w:rFonts w:ascii="Verdana" w:hAnsi="Verdana"/>
          <w:color w:val="000000"/>
          <w:sz w:val="18"/>
          <w:szCs w:val="18"/>
        </w:rPr>
        <w:lastRenderedPageBreak/>
        <w:t>закономерности, так и особенности, обусловленные уровнем социально-политического, экономического, духовно-культурного, морально-нравственного развития, развитости демократических институтов власти гражданского общества и правового государства, а также вдумчивым и терпимым отношением к появляющимся новым демократическим правовым ценностям. Однако провозглашение в виде основных приоритетов формирования демократических правовых ценностей определяет направление поведения политических представителей государства и формы осуществления их</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В данном случае это также отражается на комплексном понимании процесса формирования правовой жизни и правового поля в обществе и государстве. В данном ракурсе не менее значительным оказывается понимание процесса правового регулирования и его оценка в общей системе правовых ценностей.</w:t>
      </w:r>
    </w:p>
    <w:p w14:paraId="458F1381"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Здесь уместно выделить слова</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Д. А. Медведева из его Послания Федеральному собранию Российской Федерации: «В наши дни, уже на новом этапе развития, российское общество подтверждает приверженность демократическим ценностям</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Fonts w:ascii="Verdana" w:hAnsi="Verdana"/>
          <w:color w:val="000000"/>
          <w:sz w:val="18"/>
          <w:szCs w:val="18"/>
        </w:rPr>
        <w:t>. Оно в основном освоило навыки, практики и процедуры демократии. И, в отличие от недавнего прошлого, демократическое устройство уже не ассоциируется у наших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с хаосом, с бессилием, с деградацией»1.</w:t>
      </w:r>
    </w:p>
    <w:p w14:paraId="1CEC2238"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положение, внешние и внутренние обстоятельства, в которых находится научное осмысление ценностно-правовой сферы российского общества, а также степень становления и развития теории правовых ценностей не соответствуют запросам и потребностям текущего времени, тем надеждам, которые</w:t>
      </w:r>
      <w:r>
        <w:rPr>
          <w:rStyle w:val="WW8Num2z0"/>
          <w:rFonts w:ascii="Verdana" w:hAnsi="Verdana"/>
          <w:color w:val="000000"/>
          <w:sz w:val="18"/>
          <w:szCs w:val="18"/>
        </w:rPr>
        <w:t> </w:t>
      </w:r>
      <w:r>
        <w:rPr>
          <w:rStyle w:val="WW8Num3z0"/>
          <w:rFonts w:ascii="Verdana" w:hAnsi="Verdana"/>
          <w:color w:val="4682B4"/>
          <w:sz w:val="18"/>
          <w:szCs w:val="18"/>
        </w:rPr>
        <w:t>возлагают</w:t>
      </w:r>
      <w:r>
        <w:rPr>
          <w:rStyle w:val="WW8Num2z0"/>
          <w:rFonts w:ascii="Verdana" w:hAnsi="Verdana"/>
          <w:color w:val="000000"/>
          <w:sz w:val="18"/>
          <w:szCs w:val="18"/>
        </w:rPr>
        <w:t> </w:t>
      </w:r>
      <w:r>
        <w:rPr>
          <w:rFonts w:ascii="Verdana" w:hAnsi="Verdana"/>
          <w:color w:val="000000"/>
          <w:sz w:val="18"/>
          <w:szCs w:val="18"/>
        </w:rPr>
        <w:t>на законодательство миллионы российских граждан. Кризис культурных, духовных и морально-нравственных основ общества и личности прямо воспроизводится на правовую жизнь государства и приводит к обесцениванию права, нигилистическому отношению к правовым ценностям. Ни одна правовая система не может действенно и эффективно жить без присутствия разделяемых большей частью членов общества основополагающих ценностей права. Иерархии правовых ценностей не являются внеисторическими и вневременными категориями. Любое трансформирование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(государственного) и общественного строя формирует свои системы правовых ценностей, трансформируя предшествующие правовые ценности. Вместе с тем правовые ценности независимо от других явлений правовой действительности, обладают абсолютностью, заданной цивилизационным значением права, которое воплощается в действительность, регулирующую и адаптивную функцию в обществе.</w:t>
      </w:r>
    </w:p>
    <w:p w14:paraId="29E97677"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является исключением и теоретико-правовая наука, которая вновь и вновь обращается к ценностному обоснованию государственно-правовых явлений жизнедеятельности личности и общества в целом. Свидетельством этому служит проведение в последнее время научно-теоретических и научно-практических конференций и «</w:t>
      </w:r>
      <w:r>
        <w:rPr>
          <w:rStyle w:val="WW8Num3z0"/>
          <w:rFonts w:ascii="Verdana" w:hAnsi="Verdana"/>
          <w:color w:val="4682B4"/>
          <w:sz w:val="18"/>
          <w:szCs w:val="18"/>
        </w:rPr>
        <w:t>круглых</w:t>
      </w:r>
      <w:r>
        <w:rPr>
          <w:rFonts w:ascii="Verdana" w:hAnsi="Verdana"/>
          <w:color w:val="000000"/>
          <w:sz w:val="18"/>
          <w:szCs w:val="18"/>
        </w:rPr>
        <w:t>» столов, тематика которых так или иначе имеет отношение к теоретико-правовым исследованиям проблем правовых ценностей, ценности права и ценностей в праве. Проведение аналогичного рода мероприятий особенно актуально на сегодняшний день, когда происходит инициативное реформирование отечественной теоретико-правовой науки и текущего законодательства, а также продолжаются поиски существенных ориентиров развития правовой действительности.</w:t>
      </w:r>
    </w:p>
    <w:p w14:paraId="7C728EF0"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также и тем обстоятельством, что современное правовое и социальное пространство представляет собой неограниченно видимые пределы олицетворенных ценностей; весь окружающий нас мир измеряется ценностями, а поэтому право, располагая ценностным содержанием,</w:t>
      </w:r>
      <w:r>
        <w:rPr>
          <w:rStyle w:val="WW8Num2z0"/>
          <w:rFonts w:ascii="Verdana" w:hAnsi="Verdana"/>
          <w:color w:val="000000"/>
          <w:sz w:val="18"/>
          <w:szCs w:val="18"/>
        </w:rPr>
        <w:t> </w:t>
      </w:r>
      <w:r>
        <w:rPr>
          <w:rStyle w:val="WW8Num3z0"/>
          <w:rFonts w:ascii="Verdana" w:hAnsi="Verdana"/>
          <w:color w:val="4682B4"/>
          <w:sz w:val="18"/>
          <w:szCs w:val="18"/>
        </w:rPr>
        <w:t>обязано</w:t>
      </w:r>
      <w:r>
        <w:rPr>
          <w:rStyle w:val="WW8Num2z0"/>
          <w:rFonts w:ascii="Verdana" w:hAnsi="Verdana"/>
          <w:color w:val="000000"/>
          <w:sz w:val="18"/>
          <w:szCs w:val="18"/>
        </w:rPr>
        <w:t> </w:t>
      </w:r>
      <w:r>
        <w:rPr>
          <w:rFonts w:ascii="Verdana" w:hAnsi="Verdana"/>
          <w:color w:val="000000"/>
          <w:sz w:val="18"/>
          <w:szCs w:val="18"/>
        </w:rPr>
        <w:t>занимать соответствующее место и играть необычайно важную роль в иерархии правовых ценностей. Государство, в свою очередь, выступает хранителем правовых ценностей и обязано не только провозглашать, но и обеспечивать реализацию правовых ценностей. Цивилизованность органов государственной власти обусловливается их фактическим отношением к правовым ценностям. Властные субъекты, игнорирующие правовые ценности и ценность права, разрушают гуманные основы государственности и демократии, подавляют авторитет государства в глазах гражданского общества.</w:t>
      </w:r>
    </w:p>
    <w:p w14:paraId="51E299FA"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темы диссертационного исследования. Несмотря на всю </w:t>
      </w:r>
      <w:r>
        <w:rPr>
          <w:rFonts w:ascii="Verdana" w:hAnsi="Verdana"/>
          <w:color w:val="000000"/>
          <w:sz w:val="18"/>
          <w:szCs w:val="18"/>
        </w:rPr>
        <w:lastRenderedPageBreak/>
        <w:t>важность и актуальность, данная проблема все же остается не достаточно исследованной.</w:t>
      </w:r>
    </w:p>
    <w:p w14:paraId="7D39F158"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Ценность как общефилософская категория рассматривалась в работах Г. Аренса, В. В.</w:t>
      </w:r>
      <w:r>
        <w:rPr>
          <w:rStyle w:val="WW8Num2z0"/>
          <w:rFonts w:ascii="Verdana" w:hAnsi="Verdana"/>
          <w:color w:val="000000"/>
          <w:sz w:val="18"/>
          <w:szCs w:val="18"/>
        </w:rPr>
        <w:t> </w:t>
      </w:r>
      <w:r>
        <w:rPr>
          <w:rStyle w:val="WW8Num3z0"/>
          <w:rFonts w:ascii="Verdana" w:hAnsi="Verdana"/>
          <w:color w:val="4682B4"/>
          <w:sz w:val="18"/>
          <w:szCs w:val="18"/>
        </w:rPr>
        <w:t>Зеньковского</w:t>
      </w:r>
      <w:r>
        <w:rPr>
          <w:rFonts w:ascii="Verdana" w:hAnsi="Verdana"/>
          <w:color w:val="000000"/>
          <w:sz w:val="18"/>
          <w:szCs w:val="18"/>
        </w:rPr>
        <w:t>, И. Канта, Д. А.</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В. А. Малахова,</w:t>
      </w:r>
    </w:p>
    <w:p w14:paraId="32ECC1E5"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А.</w:t>
      </w:r>
      <w:r>
        <w:rPr>
          <w:rStyle w:val="WW8Num2z0"/>
          <w:rFonts w:ascii="Verdana" w:hAnsi="Verdana"/>
          <w:color w:val="000000"/>
          <w:sz w:val="18"/>
          <w:szCs w:val="18"/>
        </w:rPr>
        <w:t> </w:t>
      </w:r>
      <w:r>
        <w:rPr>
          <w:rStyle w:val="WW8Num3z0"/>
          <w:rFonts w:ascii="Verdana" w:hAnsi="Verdana"/>
          <w:color w:val="4682B4"/>
          <w:sz w:val="18"/>
          <w:szCs w:val="18"/>
        </w:rPr>
        <w:t>Ручки</w:t>
      </w:r>
      <w:r>
        <w:rPr>
          <w:rFonts w:ascii="Verdana" w:hAnsi="Verdana"/>
          <w:color w:val="000000"/>
          <w:sz w:val="18"/>
          <w:szCs w:val="18"/>
        </w:rPr>
        <w:t>, В. С. Соловьева, Л. Н.</w:t>
      </w:r>
      <w:r>
        <w:rPr>
          <w:rStyle w:val="WW8Num2z0"/>
          <w:rFonts w:ascii="Verdana" w:hAnsi="Verdana"/>
          <w:color w:val="000000"/>
          <w:sz w:val="18"/>
          <w:szCs w:val="18"/>
        </w:rPr>
        <w:t> </w:t>
      </w:r>
      <w:r>
        <w:rPr>
          <w:rStyle w:val="WW8Num3z0"/>
          <w:rFonts w:ascii="Verdana" w:hAnsi="Verdana"/>
          <w:color w:val="4682B4"/>
          <w:sz w:val="18"/>
          <w:szCs w:val="18"/>
        </w:rPr>
        <w:t>Столовича</w:t>
      </w:r>
      <w:r>
        <w:rPr>
          <w:rFonts w:ascii="Verdana" w:hAnsi="Verdana"/>
          <w:color w:val="000000"/>
          <w:sz w:val="18"/>
          <w:szCs w:val="18"/>
        </w:rPr>
        <w:t>, В. П. Тугаринова, И. Т.</w:t>
      </w:r>
      <w:r>
        <w:rPr>
          <w:rStyle w:val="WW8Num2z0"/>
          <w:rFonts w:ascii="Verdana" w:hAnsi="Verdana"/>
          <w:color w:val="000000"/>
          <w:sz w:val="18"/>
          <w:szCs w:val="18"/>
        </w:rPr>
        <w:t> </w:t>
      </w:r>
      <w:r>
        <w:rPr>
          <w:rStyle w:val="WW8Num3z0"/>
          <w:rFonts w:ascii="Verdana" w:hAnsi="Verdana"/>
          <w:color w:val="4682B4"/>
          <w:sz w:val="18"/>
          <w:szCs w:val="18"/>
        </w:rPr>
        <w:t>Фролова</w:t>
      </w:r>
      <w:r>
        <w:rPr>
          <w:rFonts w:ascii="Verdana" w:hAnsi="Verdana"/>
          <w:color w:val="000000"/>
          <w:sz w:val="18"/>
          <w:szCs w:val="18"/>
        </w:rPr>
        <w:t>, В. Н. Шердакова, Ю. А.</w:t>
      </w:r>
      <w:r>
        <w:rPr>
          <w:rStyle w:val="WW8Num2z0"/>
          <w:rFonts w:ascii="Verdana" w:hAnsi="Verdana"/>
          <w:color w:val="000000"/>
          <w:sz w:val="18"/>
          <w:szCs w:val="18"/>
        </w:rPr>
        <w:t> </w:t>
      </w:r>
      <w:r>
        <w:rPr>
          <w:rStyle w:val="WW8Num3z0"/>
          <w:rFonts w:ascii="Verdana" w:hAnsi="Verdana"/>
          <w:color w:val="4682B4"/>
          <w:sz w:val="18"/>
          <w:szCs w:val="18"/>
        </w:rPr>
        <w:t>Шрейдера</w:t>
      </w:r>
      <w:r>
        <w:rPr>
          <w:rStyle w:val="WW8Num2z0"/>
          <w:rFonts w:ascii="Verdana" w:hAnsi="Verdana"/>
          <w:color w:val="000000"/>
          <w:sz w:val="18"/>
          <w:szCs w:val="18"/>
        </w:rPr>
        <w:t> </w:t>
      </w:r>
      <w:r>
        <w:rPr>
          <w:rFonts w:ascii="Verdana" w:hAnsi="Verdana"/>
          <w:color w:val="000000"/>
          <w:sz w:val="18"/>
          <w:szCs w:val="18"/>
        </w:rPr>
        <w:t>и др. Создание непосредственных основ аксиологии права связано с именами неокантианца</w:t>
      </w:r>
    </w:p>
    <w:p w14:paraId="3FD72AA9"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Виндельбанда, представителя исторической школы права К.</w:t>
      </w:r>
      <w:r>
        <w:rPr>
          <w:rStyle w:val="WW8Num2z0"/>
          <w:rFonts w:ascii="Verdana" w:hAnsi="Verdana"/>
          <w:color w:val="000000"/>
          <w:sz w:val="18"/>
          <w:szCs w:val="18"/>
        </w:rPr>
        <w:t> </w:t>
      </w:r>
      <w:r>
        <w:rPr>
          <w:rStyle w:val="WW8Num3z0"/>
          <w:rFonts w:ascii="Verdana" w:hAnsi="Verdana"/>
          <w:color w:val="4682B4"/>
          <w:sz w:val="18"/>
          <w:szCs w:val="18"/>
        </w:rPr>
        <w:t>Савиньи</w:t>
      </w:r>
      <w:r>
        <w:rPr>
          <w:rFonts w:ascii="Verdana" w:hAnsi="Verdana"/>
          <w:color w:val="000000"/>
          <w:sz w:val="18"/>
          <w:szCs w:val="18"/>
        </w:rPr>
        <w:t>, представителей позитивистской и прагматистской традиции Р.</w:t>
      </w:r>
      <w:r>
        <w:rPr>
          <w:rStyle w:val="WW8Num2z0"/>
          <w:rFonts w:ascii="Verdana" w:hAnsi="Verdana"/>
          <w:color w:val="000000"/>
          <w:sz w:val="18"/>
          <w:szCs w:val="18"/>
        </w:rPr>
        <w:t> </w:t>
      </w:r>
      <w:r>
        <w:rPr>
          <w:rStyle w:val="WW8Num3z0"/>
          <w:rFonts w:ascii="Verdana" w:hAnsi="Verdana"/>
          <w:color w:val="4682B4"/>
          <w:sz w:val="18"/>
          <w:szCs w:val="18"/>
        </w:rPr>
        <w:t>Иеринга</w:t>
      </w:r>
      <w:r>
        <w:rPr>
          <w:rFonts w:ascii="Verdana" w:hAnsi="Verdana"/>
          <w:color w:val="000000"/>
          <w:sz w:val="18"/>
          <w:szCs w:val="18"/>
        </w:rPr>
        <w:t>, Р. Паунда, О. Холмса и др. Значительную роль в обосновании ценности формального права сыграл основатель теории «</w:t>
      </w:r>
      <w:r>
        <w:rPr>
          <w:rStyle w:val="WW8Num3z0"/>
          <w:rFonts w:ascii="Verdana" w:hAnsi="Verdana"/>
          <w:color w:val="4682B4"/>
          <w:sz w:val="18"/>
          <w:szCs w:val="18"/>
        </w:rPr>
        <w:t>чистого права</w:t>
      </w:r>
      <w:r>
        <w:rPr>
          <w:rFonts w:ascii="Verdana" w:hAnsi="Verdana"/>
          <w:color w:val="000000"/>
          <w:sz w:val="18"/>
          <w:szCs w:val="18"/>
        </w:rPr>
        <w:t>» Г.</w:t>
      </w:r>
      <w:r>
        <w:rPr>
          <w:rStyle w:val="WW8Num2z0"/>
          <w:rFonts w:ascii="Verdana" w:hAnsi="Verdana"/>
          <w:color w:val="000000"/>
          <w:sz w:val="18"/>
          <w:szCs w:val="18"/>
        </w:rPr>
        <w:t> </w:t>
      </w:r>
      <w:r>
        <w:rPr>
          <w:rStyle w:val="WW8Num3z0"/>
          <w:rFonts w:ascii="Verdana" w:hAnsi="Verdana"/>
          <w:color w:val="4682B4"/>
          <w:sz w:val="18"/>
          <w:szCs w:val="18"/>
        </w:rPr>
        <w:t>Кельзен</w:t>
      </w:r>
      <w:r>
        <w:rPr>
          <w:rFonts w:ascii="Verdana" w:hAnsi="Verdana"/>
          <w:color w:val="000000"/>
          <w:sz w:val="18"/>
          <w:szCs w:val="18"/>
        </w:rPr>
        <w:t>.</w:t>
      </w:r>
    </w:p>
    <w:p w14:paraId="3C8C5F46"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Основой аксиологической характеристики права послужили работы</w:t>
      </w:r>
    </w:p>
    <w:p w14:paraId="702FDE03"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 М. Баранова, Ю. А.</w:t>
      </w:r>
      <w:r>
        <w:rPr>
          <w:rStyle w:val="WW8Num2z0"/>
          <w:rFonts w:ascii="Verdana" w:hAnsi="Verdana"/>
          <w:color w:val="000000"/>
          <w:sz w:val="18"/>
          <w:szCs w:val="18"/>
        </w:rPr>
        <w:t> </w:t>
      </w:r>
      <w:r>
        <w:rPr>
          <w:rStyle w:val="WW8Num3z0"/>
          <w:rFonts w:ascii="Verdana" w:hAnsi="Verdana"/>
          <w:color w:val="4682B4"/>
          <w:sz w:val="18"/>
          <w:szCs w:val="18"/>
        </w:rPr>
        <w:t>Демидова</w:t>
      </w:r>
      <w:r>
        <w:rPr>
          <w:rFonts w:ascii="Verdana" w:hAnsi="Verdana"/>
          <w:color w:val="000000"/>
          <w:sz w:val="18"/>
          <w:szCs w:val="18"/>
        </w:rPr>
        <w:t>, Р. Иеринга, И. 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И. Колера, Б. 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Н. И. Матузова, И. Д.</w:t>
      </w:r>
      <w:r>
        <w:rPr>
          <w:rStyle w:val="WW8Num2z0"/>
          <w:rFonts w:ascii="Verdana" w:hAnsi="Verdana"/>
          <w:color w:val="000000"/>
          <w:sz w:val="18"/>
          <w:szCs w:val="18"/>
        </w:rPr>
        <w:t> </w:t>
      </w:r>
      <w:r>
        <w:rPr>
          <w:rStyle w:val="WW8Num3z0"/>
          <w:rFonts w:ascii="Verdana" w:hAnsi="Verdana"/>
          <w:color w:val="4682B4"/>
          <w:sz w:val="18"/>
          <w:szCs w:val="18"/>
        </w:rPr>
        <w:t>Мишиной</w:t>
      </w:r>
      <w:r>
        <w:rPr>
          <w:rFonts w:ascii="Verdana" w:hAnsi="Verdana"/>
          <w:color w:val="000000"/>
          <w:sz w:val="18"/>
          <w:szCs w:val="18"/>
        </w:rPr>
        <w:t>, Н. Неновски, П. И.</w:t>
      </w:r>
      <w:r>
        <w:rPr>
          <w:rStyle w:val="WW8Num2z0"/>
          <w:rFonts w:ascii="Verdana" w:hAnsi="Verdana"/>
          <w:color w:val="000000"/>
          <w:sz w:val="18"/>
          <w:szCs w:val="18"/>
        </w:rPr>
        <w:t> </w:t>
      </w:r>
      <w:r>
        <w:rPr>
          <w:rStyle w:val="WW8Num3z0"/>
          <w:rFonts w:ascii="Verdana" w:hAnsi="Verdana"/>
          <w:color w:val="4682B4"/>
          <w:sz w:val="18"/>
          <w:szCs w:val="18"/>
        </w:rPr>
        <w:t>Новгородцева</w:t>
      </w:r>
      <w:r>
        <w:rPr>
          <w:rFonts w:ascii="Verdana" w:hAnsi="Verdana"/>
          <w:color w:val="000000"/>
          <w:sz w:val="18"/>
          <w:szCs w:val="18"/>
        </w:rPr>
        <w:t>, И. Н. Сенякина, В. С.</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Ф. Н. Фаткуллина, Л. Д.</w:t>
      </w:r>
      <w:r>
        <w:rPr>
          <w:rStyle w:val="WW8Num2z0"/>
          <w:rFonts w:ascii="Verdana" w:hAnsi="Verdana"/>
          <w:color w:val="000000"/>
          <w:sz w:val="18"/>
          <w:szCs w:val="18"/>
        </w:rPr>
        <w:t> </w:t>
      </w:r>
      <w:r>
        <w:rPr>
          <w:rStyle w:val="WW8Num3z0"/>
          <w:rFonts w:ascii="Verdana" w:hAnsi="Verdana"/>
          <w:color w:val="4682B4"/>
          <w:sz w:val="18"/>
          <w:szCs w:val="18"/>
        </w:rPr>
        <w:t>Чулюкина</w:t>
      </w:r>
      <w:r>
        <w:rPr>
          <w:rFonts w:ascii="Verdana" w:hAnsi="Verdana"/>
          <w:color w:val="000000"/>
          <w:sz w:val="18"/>
          <w:szCs w:val="18"/>
        </w:rPr>
        <w:t>, П. М. Рабиновича, А. Ф.</w:t>
      </w:r>
      <w:r>
        <w:rPr>
          <w:rStyle w:val="WW8Num2z0"/>
          <w:rFonts w:ascii="Verdana" w:hAnsi="Verdana"/>
          <w:color w:val="000000"/>
          <w:sz w:val="18"/>
          <w:szCs w:val="18"/>
        </w:rPr>
        <w:t> </w:t>
      </w:r>
      <w:r>
        <w:rPr>
          <w:rStyle w:val="WW8Num3z0"/>
          <w:rFonts w:ascii="Verdana" w:hAnsi="Verdana"/>
          <w:color w:val="4682B4"/>
          <w:sz w:val="18"/>
          <w:szCs w:val="18"/>
        </w:rPr>
        <w:t>Черданцева</w:t>
      </w:r>
      <w:r>
        <w:rPr>
          <w:rFonts w:ascii="Verdana" w:hAnsi="Verdana"/>
          <w:color w:val="000000"/>
          <w:sz w:val="18"/>
          <w:szCs w:val="18"/>
        </w:rPr>
        <w:t>, Б. Н. Чичерина, О. И.</w:t>
      </w:r>
      <w:r>
        <w:rPr>
          <w:rStyle w:val="WW8Num2z0"/>
          <w:rFonts w:ascii="Verdana" w:hAnsi="Verdana"/>
          <w:color w:val="000000"/>
          <w:sz w:val="18"/>
          <w:szCs w:val="18"/>
        </w:rPr>
        <w:t> </w:t>
      </w:r>
      <w:r>
        <w:rPr>
          <w:rStyle w:val="WW8Num3z0"/>
          <w:rFonts w:ascii="Verdana" w:hAnsi="Verdana"/>
          <w:color w:val="4682B4"/>
          <w:sz w:val="18"/>
          <w:szCs w:val="18"/>
        </w:rPr>
        <w:t>Цыбулевской</w:t>
      </w:r>
      <w:r>
        <w:rPr>
          <w:rStyle w:val="WW8Num2z0"/>
          <w:rFonts w:ascii="Verdana" w:hAnsi="Verdana"/>
          <w:color w:val="000000"/>
          <w:sz w:val="18"/>
          <w:szCs w:val="18"/>
        </w:rPr>
        <w:t> </w:t>
      </w:r>
      <w:r>
        <w:rPr>
          <w:rFonts w:ascii="Verdana" w:hAnsi="Verdana"/>
          <w:color w:val="000000"/>
          <w:sz w:val="18"/>
          <w:szCs w:val="18"/>
        </w:rPr>
        <w:t>и др.</w:t>
      </w:r>
    </w:p>
    <w:p w14:paraId="77651445"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советский период развития аксиологии права существенный вклад в 5</w:t>
      </w:r>
      <w:r>
        <w:rPr>
          <w:rStyle w:val="WW8Num2z0"/>
          <w:rFonts w:ascii="Verdana" w:hAnsi="Verdana"/>
          <w:color w:val="000000"/>
          <w:sz w:val="18"/>
          <w:szCs w:val="18"/>
        </w:rPr>
        <w:t> </w:t>
      </w:r>
      <w:r>
        <w:rPr>
          <w:rStyle w:val="WW8Num3z0"/>
          <w:rFonts w:ascii="Verdana" w:hAnsi="Verdana"/>
          <w:color w:val="4682B4"/>
          <w:sz w:val="18"/>
          <w:szCs w:val="18"/>
        </w:rPr>
        <w:t>уяснение</w:t>
      </w:r>
      <w:r>
        <w:rPr>
          <w:rStyle w:val="WW8Num2z0"/>
          <w:rFonts w:ascii="Verdana" w:hAnsi="Verdana"/>
          <w:color w:val="000000"/>
          <w:sz w:val="18"/>
          <w:szCs w:val="18"/>
        </w:rPr>
        <w:t> </w:t>
      </w:r>
      <w:r>
        <w:rPr>
          <w:rFonts w:ascii="Verdana" w:hAnsi="Verdana"/>
          <w:color w:val="000000"/>
          <w:sz w:val="18"/>
          <w:szCs w:val="18"/>
        </w:rPr>
        <w:t>механизма обеспечения социальной ценности права внесли работы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 Д. Ардашкина, И. Я.</w:t>
      </w:r>
      <w:r>
        <w:rPr>
          <w:rStyle w:val="WW8Num2z0"/>
          <w:rFonts w:ascii="Verdana" w:hAnsi="Verdana"/>
          <w:color w:val="000000"/>
          <w:sz w:val="18"/>
          <w:szCs w:val="18"/>
        </w:rPr>
        <w:t> </w:t>
      </w:r>
      <w:r>
        <w:rPr>
          <w:rStyle w:val="WW8Num3z0"/>
          <w:rFonts w:ascii="Verdana" w:hAnsi="Verdana"/>
          <w:color w:val="4682B4"/>
          <w:sz w:val="18"/>
          <w:szCs w:val="18"/>
        </w:rPr>
        <w:t>Дюрягина</w:t>
      </w:r>
      <w:r>
        <w:rPr>
          <w:rFonts w:ascii="Verdana" w:hAnsi="Verdana"/>
          <w:color w:val="000000"/>
          <w:sz w:val="18"/>
          <w:szCs w:val="18"/>
        </w:rPr>
        <w:t>, В. П. Казимирчука,</w:t>
      </w:r>
    </w:p>
    <w:p w14:paraId="7BC78C94"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Д. А. Ковычева, А. В.</w:t>
      </w:r>
      <w:r>
        <w:rPr>
          <w:rStyle w:val="WW8Num2z0"/>
          <w:rFonts w:ascii="Verdana" w:hAnsi="Verdana"/>
          <w:color w:val="000000"/>
          <w:sz w:val="18"/>
          <w:szCs w:val="18"/>
        </w:rPr>
        <w:t> </w:t>
      </w:r>
      <w:r>
        <w:rPr>
          <w:rStyle w:val="WW8Num3z0"/>
          <w:rFonts w:ascii="Verdana" w:hAnsi="Verdana"/>
          <w:color w:val="4682B4"/>
          <w:sz w:val="18"/>
          <w:szCs w:val="18"/>
        </w:rPr>
        <w:t>Малько</w:t>
      </w:r>
      <w:r>
        <w:rPr>
          <w:rFonts w:ascii="Verdana" w:hAnsi="Verdana"/>
          <w:color w:val="000000"/>
          <w:sz w:val="18"/>
          <w:szCs w:val="18"/>
        </w:rPr>
        <w:t>, А. С. Мордовца, Е. К.</w:t>
      </w:r>
      <w:r>
        <w:rPr>
          <w:rStyle w:val="WW8Num2z0"/>
          <w:rFonts w:ascii="Verdana" w:hAnsi="Verdana"/>
          <w:color w:val="000000"/>
          <w:sz w:val="18"/>
          <w:szCs w:val="18"/>
        </w:rPr>
        <w:t> </w:t>
      </w:r>
      <w:r>
        <w:rPr>
          <w:rStyle w:val="WW8Num3z0"/>
          <w:rFonts w:ascii="Verdana" w:hAnsi="Verdana"/>
          <w:color w:val="4682B4"/>
          <w:sz w:val="18"/>
          <w:szCs w:val="18"/>
        </w:rPr>
        <w:t>Нурпеисова</w:t>
      </w:r>
      <w:r>
        <w:rPr>
          <w:rFonts w:ascii="Verdana" w:hAnsi="Verdana"/>
          <w:color w:val="000000"/>
          <w:sz w:val="18"/>
          <w:szCs w:val="18"/>
        </w:rPr>
        <w:t>, В. Н. Протасова, П. М.</w:t>
      </w:r>
      <w:r>
        <w:rPr>
          <w:rStyle w:val="WW8Num2z0"/>
          <w:rFonts w:ascii="Verdana" w:hAnsi="Verdana"/>
          <w:color w:val="000000"/>
          <w:sz w:val="18"/>
          <w:szCs w:val="18"/>
        </w:rPr>
        <w:t> </w:t>
      </w:r>
      <w:r>
        <w:rPr>
          <w:rStyle w:val="WW8Num3z0"/>
          <w:rFonts w:ascii="Verdana" w:hAnsi="Verdana"/>
          <w:color w:val="4682B4"/>
          <w:sz w:val="18"/>
          <w:szCs w:val="18"/>
        </w:rPr>
        <w:t>Рабиновича</w:t>
      </w:r>
      <w:r>
        <w:rPr>
          <w:rFonts w:ascii="Verdana" w:hAnsi="Verdana"/>
          <w:color w:val="000000"/>
          <w:sz w:val="18"/>
          <w:szCs w:val="18"/>
        </w:rPr>
        <w:t>, Ю. С. Решетова, Ю. 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В. Н. Фаткуллина, А. Ф.</w:t>
      </w:r>
      <w:r>
        <w:rPr>
          <w:rStyle w:val="WW8Num2z0"/>
          <w:rFonts w:ascii="Verdana" w:hAnsi="Verdana"/>
          <w:color w:val="000000"/>
          <w:sz w:val="18"/>
          <w:szCs w:val="18"/>
        </w:rPr>
        <w:t> </w:t>
      </w:r>
      <w:r>
        <w:rPr>
          <w:rStyle w:val="WW8Num3z0"/>
          <w:rFonts w:ascii="Verdana" w:hAnsi="Verdana"/>
          <w:color w:val="4682B4"/>
          <w:sz w:val="18"/>
          <w:szCs w:val="18"/>
        </w:rPr>
        <w:t>Черданцева</w:t>
      </w:r>
      <w:r>
        <w:rPr>
          <w:rFonts w:ascii="Verdana" w:hAnsi="Verdana"/>
          <w:color w:val="000000"/>
          <w:sz w:val="18"/>
          <w:szCs w:val="18"/>
        </w:rPr>
        <w:t>, Л. Д. Чулюкина, К. В.</w:t>
      </w:r>
      <w:r>
        <w:rPr>
          <w:rStyle w:val="WW8Num2z0"/>
          <w:rFonts w:ascii="Verdana" w:hAnsi="Verdana"/>
          <w:color w:val="000000"/>
          <w:sz w:val="18"/>
          <w:szCs w:val="18"/>
        </w:rPr>
        <w:t> </w:t>
      </w:r>
      <w:r>
        <w:rPr>
          <w:rStyle w:val="WW8Num3z0"/>
          <w:rFonts w:ascii="Verdana" w:hAnsi="Verdana"/>
          <w:color w:val="4682B4"/>
          <w:sz w:val="18"/>
          <w:szCs w:val="18"/>
        </w:rPr>
        <w:t>Шундикова</w:t>
      </w:r>
      <w:r>
        <w:rPr>
          <w:rStyle w:val="WW8Num2z0"/>
          <w:rFonts w:ascii="Verdana" w:hAnsi="Verdana"/>
          <w:color w:val="000000"/>
          <w:sz w:val="18"/>
          <w:szCs w:val="18"/>
        </w:rPr>
        <w:t> </w:t>
      </w:r>
      <w:r>
        <w:rPr>
          <w:rFonts w:ascii="Verdana" w:hAnsi="Verdana"/>
          <w:color w:val="000000"/>
          <w:sz w:val="18"/>
          <w:szCs w:val="18"/>
        </w:rPr>
        <w:t>и др. Труды в этой области были опубликованы в бывших странах социалистического содружества: венграми В. Пешкой и 3. Петером, чехами В. Кнаппом, А. Кроковой, болгарами М. Михайловой и Н.</w:t>
      </w:r>
      <w:r>
        <w:rPr>
          <w:rStyle w:val="WW8Num2z0"/>
          <w:rFonts w:ascii="Verdana" w:hAnsi="Verdana"/>
          <w:color w:val="000000"/>
          <w:sz w:val="18"/>
          <w:szCs w:val="18"/>
        </w:rPr>
        <w:t> </w:t>
      </w:r>
      <w:r>
        <w:rPr>
          <w:rStyle w:val="WW8Num3z0"/>
          <w:rFonts w:ascii="Verdana" w:hAnsi="Verdana"/>
          <w:color w:val="4682B4"/>
          <w:sz w:val="18"/>
          <w:szCs w:val="18"/>
        </w:rPr>
        <w:t>Неновски</w:t>
      </w:r>
      <w:r>
        <w:rPr>
          <w:rFonts w:ascii="Verdana" w:hAnsi="Verdana"/>
          <w:color w:val="000000"/>
          <w:sz w:val="18"/>
          <w:szCs w:val="18"/>
        </w:rPr>
        <w:t>.</w:t>
      </w:r>
    </w:p>
    <w:p w14:paraId="3169112A"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значимость для диссертационного исследования имели труды представителей общей теории права: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Н. В. Витрука, Н. Н.</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И. А. Ильина, В. Н.</w:t>
      </w:r>
      <w:r>
        <w:rPr>
          <w:rStyle w:val="WW8Num2z0"/>
          <w:rFonts w:ascii="Verdana" w:hAnsi="Verdana"/>
          <w:color w:val="000000"/>
          <w:sz w:val="18"/>
          <w:szCs w:val="18"/>
        </w:rPr>
        <w:t> </w:t>
      </w:r>
      <w:r>
        <w:rPr>
          <w:rStyle w:val="WW8Num3z0"/>
          <w:rFonts w:ascii="Verdana" w:hAnsi="Verdana"/>
          <w:color w:val="4682B4"/>
          <w:sz w:val="18"/>
          <w:szCs w:val="18"/>
        </w:rPr>
        <w:t>Карташова</w:t>
      </w:r>
      <w:r>
        <w:rPr>
          <w:rFonts w:ascii="Verdana" w:hAnsi="Verdana"/>
          <w:color w:val="000000"/>
          <w:sz w:val="18"/>
          <w:szCs w:val="18"/>
        </w:rPr>
        <w:t>, Д. А. Керимова, Б. А.</w:t>
      </w:r>
      <w:r>
        <w:rPr>
          <w:rStyle w:val="WW8Num2z0"/>
          <w:rFonts w:ascii="Verdana" w:hAnsi="Verdana"/>
          <w:color w:val="000000"/>
          <w:sz w:val="18"/>
          <w:szCs w:val="18"/>
        </w:rPr>
        <w:t> </w:t>
      </w:r>
      <w:r>
        <w:rPr>
          <w:rStyle w:val="WW8Num3z0"/>
          <w:rFonts w:ascii="Verdana" w:hAnsi="Verdana"/>
          <w:color w:val="4682B4"/>
          <w:sz w:val="18"/>
          <w:szCs w:val="18"/>
        </w:rPr>
        <w:t>Кистяковского</w:t>
      </w:r>
      <w:r>
        <w:rPr>
          <w:rFonts w:ascii="Verdana" w:hAnsi="Verdana"/>
          <w:color w:val="000000"/>
          <w:sz w:val="18"/>
          <w:szCs w:val="18"/>
        </w:rPr>
        <w:t>, В. Н. Кудрявцева,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Е. А. Лукашевой, Я. М.</w:t>
      </w:r>
      <w:r>
        <w:rPr>
          <w:rStyle w:val="WW8Num2z0"/>
          <w:rFonts w:ascii="Verdana" w:hAnsi="Verdana"/>
          <w:color w:val="000000"/>
          <w:sz w:val="18"/>
          <w:szCs w:val="18"/>
        </w:rPr>
        <w:t> </w:t>
      </w:r>
      <w:r>
        <w:rPr>
          <w:rStyle w:val="WW8Num3z0"/>
          <w:rFonts w:ascii="Verdana" w:hAnsi="Verdana"/>
          <w:color w:val="4682B4"/>
          <w:sz w:val="18"/>
          <w:szCs w:val="18"/>
        </w:rPr>
        <w:t>Магазинера</w:t>
      </w:r>
      <w:r>
        <w:rPr>
          <w:rFonts w:ascii="Verdana" w:hAnsi="Verdana"/>
          <w:color w:val="000000"/>
          <w:sz w:val="18"/>
          <w:szCs w:val="18"/>
        </w:rPr>
        <w:t>, Н. С. Малеина, Г. В.</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Н. И. Матузова, А. Меркеля, Л. С.</w:t>
      </w:r>
      <w:r>
        <w:rPr>
          <w:rStyle w:val="WW8Num2z0"/>
          <w:rFonts w:ascii="Verdana" w:hAnsi="Verdana"/>
          <w:color w:val="000000"/>
          <w:sz w:val="18"/>
          <w:szCs w:val="18"/>
        </w:rPr>
        <w:t> </w:t>
      </w:r>
      <w:r>
        <w:rPr>
          <w:rStyle w:val="WW8Num3z0"/>
          <w:rFonts w:ascii="Verdana" w:hAnsi="Verdana"/>
          <w:color w:val="4682B4"/>
          <w:sz w:val="18"/>
          <w:szCs w:val="18"/>
        </w:rPr>
        <w:t>Мамута</w:t>
      </w:r>
      <w:r>
        <w:rPr>
          <w:rFonts w:ascii="Verdana" w:hAnsi="Verdana"/>
          <w:color w:val="000000"/>
          <w:sz w:val="18"/>
          <w:szCs w:val="18"/>
        </w:rPr>
        <w:t>, В. С. Нерсесянца,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И. А. Покровского, А. В. Рождествеского, Л. С.</w:t>
      </w:r>
      <w:r>
        <w:rPr>
          <w:rStyle w:val="WW8Num2z0"/>
          <w:rFonts w:ascii="Verdana" w:hAnsi="Verdana"/>
          <w:color w:val="000000"/>
          <w:sz w:val="18"/>
          <w:szCs w:val="18"/>
        </w:rPr>
        <w:t> </w:t>
      </w:r>
      <w:r>
        <w:rPr>
          <w:rStyle w:val="WW8Num3z0"/>
          <w:rFonts w:ascii="Verdana" w:hAnsi="Verdana"/>
          <w:color w:val="4682B4"/>
          <w:sz w:val="18"/>
          <w:szCs w:val="18"/>
        </w:rPr>
        <w:t>Явича</w:t>
      </w:r>
      <w:r>
        <w:rPr>
          <w:rStyle w:val="WW8Num2z0"/>
          <w:rFonts w:ascii="Verdana" w:hAnsi="Verdana"/>
          <w:color w:val="000000"/>
          <w:sz w:val="18"/>
          <w:szCs w:val="18"/>
        </w:rPr>
        <w:t> </w:t>
      </w:r>
      <w:r>
        <w:rPr>
          <w:rFonts w:ascii="Verdana" w:hAnsi="Verdana"/>
          <w:color w:val="000000"/>
          <w:sz w:val="18"/>
          <w:szCs w:val="18"/>
        </w:rPr>
        <w:t>и др.</w:t>
      </w:r>
    </w:p>
    <w:p w14:paraId="26C4346D"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также современные теоретические наработки, носящие смежный, междисциплинарный подход к познанию политико-правовых явлений и процессов, которые во многом способствовали разработке заявленной темы. К ним, прежде всего, следует отнести работы таких исследователей, как И. П.</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В. М. Баранов, Н. С.</w:t>
      </w:r>
      <w:r>
        <w:rPr>
          <w:rStyle w:val="WW8Num2z0"/>
          <w:rFonts w:ascii="Verdana" w:hAnsi="Verdana"/>
          <w:color w:val="000000"/>
          <w:sz w:val="18"/>
          <w:szCs w:val="18"/>
        </w:rPr>
        <w:t> </w:t>
      </w:r>
      <w:r>
        <w:rPr>
          <w:rStyle w:val="WW8Num3z0"/>
          <w:rFonts w:ascii="Verdana" w:hAnsi="Verdana"/>
          <w:color w:val="4682B4"/>
          <w:sz w:val="18"/>
          <w:szCs w:val="18"/>
        </w:rPr>
        <w:t>Бондарь</w:t>
      </w:r>
      <w:r>
        <w:rPr>
          <w:rFonts w:ascii="Verdana" w:hAnsi="Verdana"/>
          <w:color w:val="000000"/>
          <w:sz w:val="18"/>
          <w:szCs w:val="18"/>
        </w:rPr>
        <w:t>, М. П. Буренков, А. И.</w:t>
      </w:r>
      <w:r>
        <w:rPr>
          <w:rStyle w:val="WW8Num2z0"/>
          <w:rFonts w:ascii="Verdana" w:hAnsi="Verdana"/>
          <w:color w:val="000000"/>
          <w:sz w:val="18"/>
          <w:szCs w:val="18"/>
        </w:rPr>
        <w:t> </w:t>
      </w:r>
      <w:r>
        <w:rPr>
          <w:rStyle w:val="WW8Num3z0"/>
          <w:rFonts w:ascii="Verdana" w:hAnsi="Verdana"/>
          <w:color w:val="4682B4"/>
          <w:sz w:val="18"/>
          <w:szCs w:val="18"/>
        </w:rPr>
        <w:t>Гусейнов</w:t>
      </w:r>
      <w:r>
        <w:rPr>
          <w:rFonts w:ascii="Verdana" w:hAnsi="Verdana"/>
          <w:color w:val="000000"/>
          <w:sz w:val="18"/>
          <w:szCs w:val="18"/>
        </w:rPr>
        <w:t>, В. Д. Зорькин, Н. В.</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С. С. Карнаухов, А. И.</w:t>
      </w:r>
      <w:r>
        <w:rPr>
          <w:rStyle w:val="WW8Num2z0"/>
          <w:rFonts w:ascii="Verdana" w:hAnsi="Verdana"/>
          <w:color w:val="000000"/>
          <w:sz w:val="18"/>
          <w:szCs w:val="18"/>
        </w:rPr>
        <w:t> </w:t>
      </w:r>
      <w:r>
        <w:rPr>
          <w:rStyle w:val="WW8Num3z0"/>
          <w:rFonts w:ascii="Verdana" w:hAnsi="Verdana"/>
          <w:color w:val="4682B4"/>
          <w:sz w:val="18"/>
          <w:szCs w:val="18"/>
        </w:rPr>
        <w:t>Косарев</w:t>
      </w:r>
      <w:r>
        <w:rPr>
          <w:rFonts w:ascii="Verdana" w:hAnsi="Verdana"/>
          <w:color w:val="000000"/>
          <w:sz w:val="18"/>
          <w:szCs w:val="18"/>
        </w:rPr>
        <w:t>, Е. В. Корниенко, М. В.</w:t>
      </w:r>
      <w:r>
        <w:rPr>
          <w:rStyle w:val="WW8Num2z0"/>
          <w:rFonts w:ascii="Verdana" w:hAnsi="Verdana"/>
          <w:color w:val="000000"/>
          <w:sz w:val="18"/>
          <w:szCs w:val="18"/>
        </w:rPr>
        <w:t> </w:t>
      </w:r>
      <w:r>
        <w:rPr>
          <w:rStyle w:val="WW8Num3z0"/>
          <w:rFonts w:ascii="Verdana" w:hAnsi="Verdana"/>
          <w:color w:val="4682B4"/>
          <w:sz w:val="18"/>
          <w:szCs w:val="18"/>
        </w:rPr>
        <w:t>Пресняков</w:t>
      </w:r>
      <w:r>
        <w:rPr>
          <w:rFonts w:ascii="Verdana" w:hAnsi="Verdana"/>
          <w:color w:val="000000"/>
          <w:sz w:val="18"/>
          <w:szCs w:val="18"/>
        </w:rPr>
        <w:t>, В. К. Самигуллин, М. Б.</w:t>
      </w:r>
      <w:r>
        <w:rPr>
          <w:rStyle w:val="WW8Num2z0"/>
          <w:rFonts w:ascii="Verdana" w:hAnsi="Verdana"/>
          <w:color w:val="000000"/>
          <w:sz w:val="18"/>
          <w:szCs w:val="18"/>
        </w:rPr>
        <w:t> </w:t>
      </w:r>
      <w:r>
        <w:rPr>
          <w:rStyle w:val="WW8Num3z0"/>
          <w:rFonts w:ascii="Verdana" w:hAnsi="Verdana"/>
          <w:color w:val="4682B4"/>
          <w:sz w:val="18"/>
          <w:szCs w:val="18"/>
        </w:rPr>
        <w:t>Смоленский</w:t>
      </w:r>
      <w:r>
        <w:rPr>
          <w:rFonts w:ascii="Verdana" w:hAnsi="Verdana"/>
          <w:color w:val="000000"/>
          <w:sz w:val="18"/>
          <w:szCs w:val="18"/>
        </w:rPr>
        <w:t>, О. О. Сухарева, Л. М.</w:t>
      </w:r>
      <w:r>
        <w:rPr>
          <w:rStyle w:val="WW8Num2z0"/>
          <w:rFonts w:ascii="Verdana" w:hAnsi="Verdana"/>
          <w:color w:val="000000"/>
          <w:sz w:val="18"/>
          <w:szCs w:val="18"/>
        </w:rPr>
        <w:t> </w:t>
      </w:r>
      <w:r>
        <w:rPr>
          <w:rStyle w:val="WW8Num3z0"/>
          <w:rFonts w:ascii="Verdana" w:hAnsi="Verdana"/>
          <w:color w:val="4682B4"/>
          <w:sz w:val="18"/>
          <w:szCs w:val="18"/>
        </w:rPr>
        <w:t>Чуркина</w:t>
      </w:r>
      <w:r>
        <w:rPr>
          <w:rFonts w:ascii="Verdana" w:hAnsi="Verdana"/>
          <w:color w:val="000000"/>
          <w:sz w:val="18"/>
          <w:szCs w:val="18"/>
        </w:rPr>
        <w:t>, Л. А. Шарнина, А. А.</w:t>
      </w:r>
      <w:r>
        <w:rPr>
          <w:rStyle w:val="WW8Num2z0"/>
          <w:rFonts w:ascii="Verdana" w:hAnsi="Verdana"/>
          <w:color w:val="000000"/>
          <w:sz w:val="18"/>
          <w:szCs w:val="18"/>
        </w:rPr>
        <w:t> </w:t>
      </w:r>
      <w:r>
        <w:rPr>
          <w:rStyle w:val="WW8Num3z0"/>
          <w:rFonts w:ascii="Verdana" w:hAnsi="Verdana"/>
          <w:color w:val="4682B4"/>
          <w:sz w:val="18"/>
          <w:szCs w:val="18"/>
        </w:rPr>
        <w:t>Юнусов</w:t>
      </w:r>
      <w:r>
        <w:rPr>
          <w:rFonts w:ascii="Verdana" w:hAnsi="Verdana"/>
          <w:color w:val="000000"/>
          <w:sz w:val="18"/>
          <w:szCs w:val="18"/>
        </w:rPr>
        <w:t>, Э. А. Юнусов и др.</w:t>
      </w:r>
    </w:p>
    <w:p w14:paraId="501C0DF7"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Идеи, получившие развитие в диссертационном исследовании, в той или иной степени рассматривались в трудах ряда зарубежных авторов и прежде всего Г. Барбера, Дж. Гибсона, Р. Давида, Р. Дарендорфа, Ж.</w:t>
      </w:r>
      <w:r>
        <w:rPr>
          <w:rStyle w:val="WW8Num2z0"/>
          <w:rFonts w:ascii="Verdana" w:hAnsi="Verdana"/>
          <w:color w:val="000000"/>
          <w:sz w:val="18"/>
          <w:szCs w:val="18"/>
        </w:rPr>
        <w:t> </w:t>
      </w:r>
      <w:r>
        <w:rPr>
          <w:rStyle w:val="WW8Num3z0"/>
          <w:rFonts w:ascii="Verdana" w:hAnsi="Verdana"/>
          <w:color w:val="4682B4"/>
          <w:sz w:val="18"/>
          <w:szCs w:val="18"/>
        </w:rPr>
        <w:t>Карбонье</w:t>
      </w:r>
      <w:r>
        <w:rPr>
          <w:rFonts w:ascii="Verdana" w:hAnsi="Verdana"/>
          <w:color w:val="000000"/>
          <w:sz w:val="18"/>
          <w:szCs w:val="18"/>
        </w:rPr>
        <w:t>, Э. Кона, Ж. Курильски-Ожвэна, Л. Лавеля, В. Малова, А.</w:t>
      </w:r>
      <w:r>
        <w:rPr>
          <w:rStyle w:val="WW8Num2z0"/>
          <w:rFonts w:ascii="Verdana" w:hAnsi="Verdana"/>
          <w:color w:val="000000"/>
          <w:sz w:val="18"/>
          <w:szCs w:val="18"/>
        </w:rPr>
        <w:t> </w:t>
      </w:r>
      <w:r>
        <w:rPr>
          <w:rStyle w:val="WW8Num3z0"/>
          <w:rFonts w:ascii="Verdana" w:hAnsi="Verdana"/>
          <w:color w:val="4682B4"/>
          <w:sz w:val="18"/>
          <w:szCs w:val="18"/>
        </w:rPr>
        <w:t>Нашица</w:t>
      </w:r>
      <w:r>
        <w:rPr>
          <w:rFonts w:ascii="Verdana" w:hAnsi="Verdana"/>
          <w:color w:val="000000"/>
          <w:sz w:val="18"/>
          <w:szCs w:val="18"/>
        </w:rPr>
        <w:t>, Р. Нисбета, Т. Парсонса, Р. Паунда, В. Пешки, Н.</w:t>
      </w:r>
      <w:r>
        <w:rPr>
          <w:rStyle w:val="WW8Num2z0"/>
          <w:rFonts w:ascii="Verdana" w:hAnsi="Verdana"/>
          <w:color w:val="000000"/>
          <w:sz w:val="18"/>
          <w:szCs w:val="18"/>
        </w:rPr>
        <w:t> </w:t>
      </w:r>
      <w:r>
        <w:rPr>
          <w:rStyle w:val="WW8Num3z0"/>
          <w:rFonts w:ascii="Verdana" w:hAnsi="Verdana"/>
          <w:color w:val="4682B4"/>
          <w:sz w:val="18"/>
          <w:szCs w:val="18"/>
        </w:rPr>
        <w:t>Рулана</w:t>
      </w:r>
      <w:r>
        <w:rPr>
          <w:rFonts w:ascii="Verdana" w:hAnsi="Verdana"/>
          <w:color w:val="000000"/>
          <w:sz w:val="18"/>
          <w:szCs w:val="18"/>
        </w:rPr>
        <w:t>,</w:t>
      </w:r>
    </w:p>
    <w:p w14:paraId="5F50AACC"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 Уайта и др.</w:t>
      </w:r>
    </w:p>
    <w:p w14:paraId="34B54DCB"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выступают те явления и процессы правовой действительности современного российского общества, в которых проявляются или должны проявляться ценностные феномены в виде правовых ценностей во всем объеме их содержательных и структурно-функциональных характеристик. Кроме того, в качестве объектов выступают те историко-правовые явления, в которых нашли свое отражение представления о праве как ценности, обусловливающие генезис и динамику правовых ценностей.</w:t>
      </w:r>
    </w:p>
    <w:p w14:paraId="2A763DFD"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процессы функционирования правовых ценностей, их структурный и содержательный аспекты в условиях правового государства, упрочения демократии, становления гражданского общества.</w:t>
      </w:r>
    </w:p>
    <w:p w14:paraId="1534D334"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Цель исследования заключается в комплексном теоретико-правовом осмыслении правовых ценностей на современном этапе реформирования российской правовой системы, развития в стране демократии, преодоления правового нигилизма, решения задач развития общественного и индивидуального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правовой культуры.</w:t>
      </w:r>
    </w:p>
    <w:p w14:paraId="26971F86"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диссертации решались следующие задачи:</w:t>
      </w:r>
    </w:p>
    <w:p w14:paraId="0EA122E9"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комплексное исследование подходов к изучению и определению понятия «</w:t>
      </w:r>
      <w:r>
        <w:rPr>
          <w:rStyle w:val="WW8Num3z0"/>
          <w:rFonts w:ascii="Verdana" w:hAnsi="Verdana"/>
          <w:color w:val="4682B4"/>
          <w:sz w:val="18"/>
          <w:szCs w:val="18"/>
        </w:rPr>
        <w:t>правовые ценности</w:t>
      </w:r>
      <w:r>
        <w:rPr>
          <w:rFonts w:ascii="Verdana" w:hAnsi="Verdana"/>
          <w:color w:val="000000"/>
          <w:sz w:val="18"/>
          <w:szCs w:val="18"/>
        </w:rPr>
        <w:t>» в системе общечеловеческих ценностей, а также комплексно охарактеризовать их юридическую природу, сущность и структурно-составляющей основу; показать систему правовых ценностей и дать развернутую классификацию правовых ценностей; установить особенности понятий ценности права и правовые ценности, их соотношение, признаки и ценностные основания в праве, а также их взаимосвязь и взаимодействие;</w:t>
      </w:r>
    </w:p>
    <w:p w14:paraId="56C50635"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правовые ценности в реализации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w:t>
      </w:r>
    </w:p>
    <w:p w14:paraId="5F8BF69E"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особенности и тенденции развития правовых ценностей в юридической деятельности;</w:t>
      </w:r>
    </w:p>
    <w:p w14:paraId="178103A9"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правовые и моральные ценности в их взаимосвязях;</w:t>
      </w:r>
    </w:p>
    <w:p w14:paraId="4B763253"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как меняется содержание правовых ценностей в условиях правового государства и демократии.</w:t>
      </w:r>
    </w:p>
    <w:p w14:paraId="10758261"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универсальный диалектический метод познания. Теоретико-правовая обоснованность диссертационного исследования обеспечивается также использованием иных приемов и методов, включая аксиологический, формально-юридический, сравнительно-правовой, конкретно-социологический, экспериментально-правовой, логико-семантический, метод системного анализа и др.</w:t>
      </w:r>
    </w:p>
    <w:p w14:paraId="0717901E"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обусловлена поставленными в нем целью и задачами.</w:t>
      </w:r>
    </w:p>
    <w:p w14:paraId="2E009050"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Новизна диссертации определяется тем, что в ней проведено теоретико-правовое исследование правовых ценностей применительно к современной России как правовому государству, с учетом стоящих задач упрочения демократии и построения в России гражданского общества. В исследовании предложен в определенной степени оригинальный для российской юридической науки подход к основам понимания и осмысления роли правовых ценностей (конструктивная аксиология), что позволяет оценивать само право как сильное и действенное средство воздействия на правовую, морально-нравственную и духовную культуру. С авторских позиций показана возможность гармонизации процессов установления, построения и освоения ценностей права с их регулирующим воздействием.</w:t>
      </w:r>
    </w:p>
    <w:p w14:paraId="66AD167D"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1944B9EA"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обычном осмыслении ценность - это все то, что ценят представители общества, а для большей части членов любого общества ценно, как правило, то, что приносит пользу. С данной позиции ценностью могут быть природные и социальные явления, вещи и поступки, даже взгляды и убеждения. При этом общечеловеческие ценности обладают рядом свойств: во-первых, они являются для личности не внешними, навязываемыми и</w:t>
      </w:r>
      <w:r>
        <w:rPr>
          <w:rStyle w:val="WW8Num2z0"/>
          <w:rFonts w:ascii="Verdana" w:hAnsi="Verdana"/>
          <w:color w:val="000000"/>
          <w:sz w:val="18"/>
          <w:szCs w:val="18"/>
        </w:rPr>
        <w:t> </w:t>
      </w:r>
      <w:r>
        <w:rPr>
          <w:rStyle w:val="WW8Num3z0"/>
          <w:rFonts w:ascii="Verdana" w:hAnsi="Verdana"/>
          <w:color w:val="4682B4"/>
          <w:sz w:val="18"/>
          <w:szCs w:val="18"/>
        </w:rPr>
        <w:t>принудительными</w:t>
      </w:r>
      <w:r>
        <w:rPr>
          <w:rStyle w:val="WW8Num2z0"/>
          <w:rFonts w:ascii="Verdana" w:hAnsi="Verdana"/>
          <w:color w:val="000000"/>
          <w:sz w:val="18"/>
          <w:szCs w:val="18"/>
        </w:rPr>
        <w:t> </w:t>
      </w:r>
      <w:r>
        <w:rPr>
          <w:rFonts w:ascii="Verdana" w:hAnsi="Verdana"/>
          <w:color w:val="000000"/>
          <w:sz w:val="18"/>
          <w:szCs w:val="18"/>
        </w:rPr>
        <w:t>ценностями, а внутренними и ненасильственными; во-вторых, подлинных общечеловеческих ценностей невозможно лишить, их нельзя отнять силой, захватить; в-третьих, общечеловеческие ценности логически и научно доказать невозможно.</w:t>
      </w:r>
    </w:p>
    <w:p w14:paraId="7C9D0D30"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большинство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ценностей, которые входят в предмет правового регулирования, необходимо признать правовыми ценностями, т.е. правовая ценность в данном случае воспринимается как нормативно-правовой объект, значимый для личности, общности или группы лиц, а также общества в целом в зависимости от круга лиц, на регулирование</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которых они нацелены.</w:t>
      </w:r>
    </w:p>
    <w:p w14:paraId="300FD9B5"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Правовые ценности в условиях правового государства и демократии в России наполняются новым содержанием, т.к. исследуемое правовое явление отчасти стабильно, но может быть </w:t>
      </w:r>
      <w:r>
        <w:rPr>
          <w:rFonts w:ascii="Verdana" w:hAnsi="Verdana"/>
          <w:color w:val="000000"/>
          <w:sz w:val="18"/>
          <w:szCs w:val="18"/>
        </w:rPr>
        <w:lastRenderedPageBreak/>
        <w:t>динамичным в зависимости от меняющихся социально-экономических, политических и идеологических условий. Гражданское общество, формируемое в современных условиях, способно быть гарантом демократических правовых ценностей. В тоже время правовые ценности могут быть и фашистскими и иными тоталитарными при их искажении и силовом навязывании обществу и людям.</w:t>
      </w:r>
    </w:p>
    <w:p w14:paraId="6B1FC48D"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Правовые ценности - это обобщенные правовые цели и правовые средства их достижения, выполняющие роль правовых норм. Таким образом, каждая правовая ценность и система правовых ценностей имеют двуединое основание: в личности как в субъекте права и в обществе как социокультурной системе. Установление правовой ценности как идеального образца, лежащего в основе оценки субъектом объекта познания, позволяет выделить в системе общечеловеческих ценностей такие ценности, как правовые ценности, культурные ценности, этические ценности и т.д. При этом многие из перечисленных субъективных ценностей личности имеют правовой характер, что делает их</w:t>
      </w:r>
      <w:r>
        <w:rPr>
          <w:rStyle w:val="WW8Num2z0"/>
          <w:rFonts w:ascii="Verdana" w:hAnsi="Verdana"/>
          <w:color w:val="000000"/>
          <w:sz w:val="18"/>
          <w:szCs w:val="18"/>
        </w:rPr>
        <w:t> </w:t>
      </w:r>
      <w:r>
        <w:rPr>
          <w:rStyle w:val="WW8Num3z0"/>
          <w:rFonts w:ascii="Verdana" w:hAnsi="Verdana"/>
          <w:color w:val="4682B4"/>
          <w:sz w:val="18"/>
          <w:szCs w:val="18"/>
        </w:rPr>
        <w:t>общеобязательными</w:t>
      </w:r>
      <w:r>
        <w:rPr>
          <w:rFonts w:ascii="Verdana" w:hAnsi="Verdana"/>
          <w:color w:val="000000"/>
          <w:sz w:val="18"/>
          <w:szCs w:val="18"/>
        </w:rPr>
        <w:t>, превращая их из морально-нравственных, абстрактных пожеланий в правовую плоскость и правовую реальность.</w:t>
      </w:r>
    </w:p>
    <w:p w14:paraId="3CC44039"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под ценностями в праве, или собственно правовыми ценностями, понимаются те ценности, которые правом интегрированы, а ценности права - это ценности, «</w:t>
      </w:r>
      <w:r>
        <w:rPr>
          <w:rStyle w:val="WW8Num3z0"/>
          <w:rFonts w:ascii="Verdana" w:hAnsi="Verdana"/>
          <w:color w:val="4682B4"/>
          <w:sz w:val="18"/>
          <w:szCs w:val="18"/>
        </w:rPr>
        <w:t>олицетворенные правом полностью или частично</w:t>
      </w:r>
      <w:r>
        <w:rPr>
          <w:rFonts w:ascii="Verdana" w:hAnsi="Verdana"/>
          <w:color w:val="000000"/>
          <w:sz w:val="18"/>
          <w:szCs w:val="18"/>
        </w:rPr>
        <w:t>». К таким ценностям относятся</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справедливость, равенство, взаимопомощь, то есть ценности, сфера действия которых является пограничной, на пересечении права и морали.</w:t>
      </w:r>
    </w:p>
    <w:p w14:paraId="4FE08CDE"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 мнению диссертанта, любая классификация правовых ценностей, попытки разграничить группы ценностей весьма и весьма условны, поскольку правовые ценности существуют в синтезе, в нераздельном виде. Общая особенность правовых ценностей состоит в том, что они конституируются в обществе на основе диалога, компромисса, согласия и (в идеале) кодифицируются решениями свободно избранных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институтов. При этом, несмотря на иерархическую структуру ценностной системы, автор полагает невозможным нормативное закрепление абстрактной иерархии правовых ценностей априори. Кроме того, баланс правовых ценностей ни в коем случае не может сводиться к простому предпочтению одной правовой ценности в пользу другой, поскольку это было бы равносильно отрицанию одной из них. Их сбалансированность может достигаться различными способами: приданием правовой норме официального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Fonts w:ascii="Verdana" w:hAnsi="Verdana"/>
          <w:color w:val="000000"/>
          <w:sz w:val="18"/>
          <w:szCs w:val="18"/>
        </w:rPr>
        <w:t>, внесением необходимых изменений и дополнений в действующее законодательство.</w:t>
      </w:r>
    </w:p>
    <w:p w14:paraId="74890965"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ценностного подхода можно выделить, с некоторой долей условности, определенные блоки правовых ценностей: «</w:t>
      </w:r>
      <w:r>
        <w:rPr>
          <w:rStyle w:val="WW8Num3z0"/>
          <w:rFonts w:ascii="Verdana" w:hAnsi="Verdana"/>
          <w:color w:val="4682B4"/>
          <w:sz w:val="18"/>
          <w:szCs w:val="18"/>
        </w:rPr>
        <w:t>абстрактные ценности</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 справедливость, равенство, демократию, правопорядок; «</w:t>
      </w:r>
      <w:r>
        <w:rPr>
          <w:rStyle w:val="WW8Num3z0"/>
          <w:rFonts w:ascii="Verdana" w:hAnsi="Verdana"/>
          <w:color w:val="4682B4"/>
          <w:sz w:val="18"/>
          <w:szCs w:val="18"/>
        </w:rPr>
        <w:t>основные (высшие) ценности</w:t>
      </w:r>
      <w:r>
        <w:rPr>
          <w:rFonts w:ascii="Verdana" w:hAnsi="Verdana"/>
          <w:color w:val="000000"/>
          <w:sz w:val="18"/>
          <w:szCs w:val="18"/>
        </w:rPr>
        <w:t>», под которыми понимается человек и те ценности, которые с ним неразрывно связаны и опосредованы его неотъемлемыми правами (жизнь, здоровье, честь, достоинство); «</w:t>
      </w:r>
      <w:r>
        <w:rPr>
          <w:rStyle w:val="WW8Num3z0"/>
          <w:rFonts w:ascii="Verdana" w:hAnsi="Verdana"/>
          <w:color w:val="4682B4"/>
          <w:sz w:val="18"/>
          <w:szCs w:val="18"/>
        </w:rPr>
        <w:t>специальные ценности</w:t>
      </w:r>
      <w:r>
        <w:rPr>
          <w:rFonts w:ascii="Verdana" w:hAnsi="Verdana"/>
          <w:color w:val="000000"/>
          <w:sz w:val="18"/>
          <w:szCs w:val="18"/>
        </w:rPr>
        <w:t>», которые, будучи в своем большинстве опосредованы также его правами, охватывают безопасность, частную собственность, свободу вероисповедования и т.п.</w:t>
      </w:r>
    </w:p>
    <w:p w14:paraId="483A6559"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w:t>
      </w:r>
    </w:p>
    <w:p w14:paraId="034ED257"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правовые ценности можно представить как: ценности-принципы, основополагающие начала, модели общего и специального характера, являющие собой основные критерии оценки юридических явлений на предмет их соответствия ценностям права. Ценности-принципы, как правило, содержатся в</w:t>
      </w:r>
      <w:r>
        <w:rPr>
          <w:rStyle w:val="WW8Num2z0"/>
          <w:rFonts w:ascii="Verdana" w:hAnsi="Verdana"/>
          <w:color w:val="000000"/>
          <w:sz w:val="18"/>
          <w:szCs w:val="18"/>
        </w:rPr>
        <w:t> </w:t>
      </w:r>
      <w:r>
        <w:rPr>
          <w:rStyle w:val="WW8Num3z0"/>
          <w:rFonts w:ascii="Verdana" w:hAnsi="Verdana"/>
          <w:color w:val="4682B4"/>
          <w:sz w:val="18"/>
          <w:szCs w:val="18"/>
        </w:rPr>
        <w:t>конституциях</w:t>
      </w:r>
      <w:r>
        <w:rPr>
          <w:rStyle w:val="WW8Num2z0"/>
          <w:rFonts w:ascii="Verdana" w:hAnsi="Verdana"/>
          <w:color w:val="000000"/>
          <w:sz w:val="18"/>
          <w:szCs w:val="18"/>
        </w:rPr>
        <w:t> </w:t>
      </w:r>
      <w:r>
        <w:rPr>
          <w:rFonts w:ascii="Verdana" w:hAnsi="Verdana"/>
          <w:color w:val="000000"/>
          <w:sz w:val="18"/>
          <w:szCs w:val="18"/>
        </w:rPr>
        <w:t>государств. Ценности-правила, выражающие при определенных условиях разрешение или требование</w:t>
      </w:r>
      <w:r>
        <w:rPr>
          <w:rStyle w:val="WW8Num2z0"/>
          <w:rFonts w:ascii="Verdana" w:hAnsi="Verdana"/>
          <w:color w:val="000000"/>
          <w:sz w:val="18"/>
          <w:szCs w:val="18"/>
        </w:rPr>
        <w:t> </w:t>
      </w:r>
      <w:r>
        <w:rPr>
          <w:rStyle w:val="WW8Num3z0"/>
          <w:rFonts w:ascii="Verdana" w:hAnsi="Verdana"/>
          <w:color w:val="4682B4"/>
          <w:sz w:val="18"/>
          <w:szCs w:val="18"/>
        </w:rPr>
        <w:t>совершить</w:t>
      </w:r>
      <w:r>
        <w:rPr>
          <w:rStyle w:val="WW8Num2z0"/>
          <w:rFonts w:ascii="Verdana" w:hAnsi="Verdana"/>
          <w:color w:val="000000"/>
          <w:sz w:val="18"/>
          <w:szCs w:val="18"/>
        </w:rPr>
        <w:t> </w:t>
      </w:r>
      <w:r>
        <w:rPr>
          <w:rFonts w:ascii="Verdana" w:hAnsi="Verdana"/>
          <w:color w:val="000000"/>
          <w:sz w:val="18"/>
          <w:szCs w:val="18"/>
        </w:rPr>
        <w:t>или воздержаться от совершения</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или неправомерного поступка, содержатся в</w:t>
      </w:r>
      <w:r>
        <w:rPr>
          <w:rStyle w:val="WW8Num2z0"/>
          <w:rFonts w:ascii="Verdana" w:hAnsi="Verdana"/>
          <w:color w:val="000000"/>
          <w:sz w:val="18"/>
          <w:szCs w:val="18"/>
        </w:rPr>
        <w:t> </w:t>
      </w:r>
      <w:r>
        <w:rPr>
          <w:rStyle w:val="WW8Num3z0"/>
          <w:rFonts w:ascii="Verdana" w:hAnsi="Verdana"/>
          <w:color w:val="4682B4"/>
          <w:sz w:val="18"/>
          <w:szCs w:val="18"/>
        </w:rPr>
        <w:t>кодексах</w:t>
      </w:r>
      <w:r>
        <w:rPr>
          <w:rStyle w:val="WW8Num2z0"/>
          <w:rFonts w:ascii="Verdana" w:hAnsi="Verdana"/>
          <w:color w:val="000000"/>
          <w:sz w:val="18"/>
          <w:szCs w:val="18"/>
        </w:rPr>
        <w:t> </w:t>
      </w:r>
      <w:r>
        <w:rPr>
          <w:rFonts w:ascii="Verdana" w:hAnsi="Verdana"/>
          <w:color w:val="000000"/>
          <w:sz w:val="18"/>
          <w:szCs w:val="18"/>
        </w:rPr>
        <w:t>и иных нормативно-правовых актах. Ценности-процедуры выражают официально установленный, предусмотренный правилами способ и порядок действий в процессе формирования</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разграниченный по кругу лиц и по видам регулируемых отношений.</w:t>
      </w:r>
    </w:p>
    <w:p w14:paraId="01E80044"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Анализ современного законодательства показывает, что в последние годы в правовой политике Российского государства обозначилась тенденция к признанию в качестве приоритетных правовых ценностей тех свойств основных прав и свобод человека, которые связаны с обеспечением </w:t>
      </w:r>
      <w:r>
        <w:rPr>
          <w:rFonts w:ascii="Verdana" w:hAnsi="Verdana"/>
          <w:color w:val="000000"/>
          <w:sz w:val="18"/>
          <w:szCs w:val="18"/>
        </w:rPr>
        <w:lastRenderedPageBreak/>
        <w:t>жизни, здоровья людей. Однако нынешний</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по-прежнему далек от осознания необходимости защиты самой природы прав и свобод личности, и соответственно законодательство, призванное адекватно отразить факт этого осознания, все еще проходит стадию становления.</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тезис о том, что человек, его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 высшая ценность, в России пока реальность не обрел.</w:t>
      </w:r>
    </w:p>
    <w:p w14:paraId="3C5EEE13"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Правовые ценности являются важнейшим элементом юридической деятельности в обществе и оказывают непосредственное влияние на механизм правового регулирования. Характер такого влияния определяется видом юридической деятельности. Правовые ценности занимают важное место в системе ценностей человеческого общества, которые могут быть</w:t>
      </w:r>
      <w:r>
        <w:rPr>
          <w:rStyle w:val="WW8Num2z0"/>
          <w:rFonts w:ascii="Verdana" w:hAnsi="Verdana"/>
          <w:color w:val="000000"/>
          <w:sz w:val="18"/>
          <w:szCs w:val="18"/>
        </w:rPr>
        <w:t> </w:t>
      </w:r>
      <w:r>
        <w:rPr>
          <w:rStyle w:val="WW8Num3z0"/>
          <w:rFonts w:ascii="Verdana" w:hAnsi="Verdana"/>
          <w:color w:val="4682B4"/>
          <w:sz w:val="18"/>
          <w:szCs w:val="18"/>
        </w:rPr>
        <w:t>урегулированы</w:t>
      </w:r>
      <w:r>
        <w:rPr>
          <w:rStyle w:val="WW8Num2z0"/>
          <w:rFonts w:ascii="Verdana" w:hAnsi="Verdana"/>
          <w:color w:val="000000"/>
          <w:sz w:val="18"/>
          <w:szCs w:val="18"/>
        </w:rPr>
        <w:t> </w:t>
      </w:r>
      <w:r>
        <w:rPr>
          <w:rFonts w:ascii="Verdana" w:hAnsi="Verdana"/>
          <w:color w:val="000000"/>
          <w:sz w:val="18"/>
          <w:szCs w:val="18"/>
        </w:rPr>
        <w:t>в процессе осуществления определенного вида юридической деятельности.</w:t>
      </w:r>
    </w:p>
    <w:p w14:paraId="20E01050"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Проблема взаимоотношения права и нравственности - это проблема</w:t>
      </w:r>
    </w:p>
    <w:p w14:paraId="4EDE8ED9"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4B1B071A"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 А соотношения разных ценностных иерархий, диалектики взаимодействия права и морали как ценностных феноменов. На высшем уровне ценностной иерархии правовые и моральные ценности характеризуются наибольшей степенью единства и общности. На нижележащих же уровнях нравственные и правовые ценности приобретают самостоятельность и своеобразие, причем правовые ценности выступают строго определенной, специфической формой правового долженствования. В западноевропейской правовой культуре наблюдается инструментальное отношение к правовым ценностям, а в традиционном российском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происходит смешение правовых и нравственных ценностей. Противоположные ценностные основания правовой жизни на Западе и Востоке делают непродуктивным механическое копирование средств правового регулирования (правовых норм и институтов). В то же время в международно-правовых отношениях в сфере частного права, в условиях развития электронного делового оборота в информационных сетях, проявляется все более активное взаимодействие и взаимопроникновение нравственных и правовых ценностей.</w:t>
      </w:r>
    </w:p>
    <w:p w14:paraId="66EC5C57"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обогащаются теоретико-правовые знания о правовых ценностях, механизме правового регулирования, взаимосвязи права и морали, реализации прав и свобод личности.</w:t>
      </w:r>
    </w:p>
    <w:p w14:paraId="149F6507"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Теоретические выводы, сформулированные в диссертации, вносят определенный вклад в развитие общей теории права, в частности, дополняют и развивают учение о ценности права, ценностях в праве и о правовых ценностях. Они нацеливают на формирование оптимальной модели правовых ценностей, могут способствовать дальнейшему изучению проблемы на отраслевом уровне. Дальнейшая детализация основных положений диссертации даст возможность более глубоко проанализировать и исследовать правовые ценности российского общества.</w:t>
      </w:r>
    </w:p>
    <w:p w14:paraId="41F374D7"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и выводы диссертации могут быть использованы в учебном процессе в юридических вузах и на юридических факультетов других вузов при</w:t>
      </w:r>
    </w:p>
    <w:p w14:paraId="33D637E5"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проведении занятий по соответствующим темам курса «</w:t>
      </w:r>
      <w:r>
        <w:rPr>
          <w:rStyle w:val="WW8Num3z0"/>
          <w:rFonts w:ascii="Verdana" w:hAnsi="Verdana"/>
          <w:color w:val="4682B4"/>
          <w:sz w:val="18"/>
          <w:szCs w:val="18"/>
        </w:rPr>
        <w:t>Теория государства и права</w:t>
      </w:r>
      <w:r>
        <w:rPr>
          <w:rFonts w:ascii="Verdana" w:hAnsi="Verdana"/>
          <w:color w:val="000000"/>
          <w:sz w:val="18"/>
          <w:szCs w:val="18"/>
        </w:rPr>
        <w:t>», специального курса «</w:t>
      </w:r>
      <w:r>
        <w:rPr>
          <w:rStyle w:val="WW8Num3z0"/>
          <w:rFonts w:ascii="Verdana" w:hAnsi="Verdana"/>
          <w:color w:val="4682B4"/>
          <w:sz w:val="18"/>
          <w:szCs w:val="18"/>
        </w:rPr>
        <w:t>Актуальные проблемы теории государства и права</w:t>
      </w:r>
      <w:r>
        <w:rPr>
          <w:rFonts w:ascii="Verdana" w:hAnsi="Verdana"/>
          <w:color w:val="000000"/>
          <w:sz w:val="18"/>
          <w:szCs w:val="18"/>
        </w:rPr>
        <w:t>». Они также могут использоваться при разработке учебных и учебно-методических пособий и материалов по указанным курсам.</w:t>
      </w:r>
    </w:p>
    <w:p w14:paraId="3C2B1339"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ее положения могут быть использованы для создания и внедрения в практику системы знаний о правовых ценностях. Кроме того, проведенное диссертационное исследование соответствующих аспектов теории и практики формирования правовых ценностей в России в постсоветский период и анализ возникающих в связи с этим научно-теоретических проблем позволили предложить пути их решения в соответствии с задачами упрочения правовой государственности. Результаты исследования могут быть полезны в работе по правовому воспитанию граждан;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преодоления правового нигилизма; для развития правосознания и правовой культуры граждан и работников юридической сферы.</w:t>
      </w:r>
    </w:p>
    <w:p w14:paraId="5B8D530A"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Апробация результатов диссертационного исследования. Диссертация обсуждалась и была одобрена на кафедре государственно-правовых дисциплин Ростовского юридического института</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Отдельные положения и выводы работы были положены в основу докладов на научных и научно-практических межвузовских, вузовских конференциях, «</w:t>
      </w:r>
      <w:r>
        <w:rPr>
          <w:rStyle w:val="WW8Num3z0"/>
          <w:rFonts w:ascii="Verdana" w:hAnsi="Verdana"/>
          <w:color w:val="4682B4"/>
          <w:sz w:val="18"/>
          <w:szCs w:val="18"/>
        </w:rPr>
        <w:t>круглых столах</w:t>
      </w:r>
      <w:r>
        <w:rPr>
          <w:rFonts w:ascii="Verdana" w:hAnsi="Verdana"/>
          <w:color w:val="000000"/>
          <w:sz w:val="18"/>
          <w:szCs w:val="18"/>
        </w:rPr>
        <w:t>» и др. Так, в 2009 г. соискатель участвовал в работе межвузовской научно-теоретической конференции: «</w:t>
      </w:r>
      <w:r>
        <w:rPr>
          <w:rStyle w:val="WW8Num3z0"/>
          <w:rFonts w:ascii="Verdana" w:hAnsi="Verdana"/>
          <w:color w:val="4682B4"/>
          <w:sz w:val="18"/>
          <w:szCs w:val="18"/>
        </w:rPr>
        <w:t>Право, экономика, политика и современный социум</w:t>
      </w:r>
      <w:r>
        <w:rPr>
          <w:rFonts w:ascii="Verdana" w:hAnsi="Verdana"/>
          <w:color w:val="000000"/>
          <w:sz w:val="18"/>
          <w:szCs w:val="18"/>
        </w:rPr>
        <w:t>» (г. Краснодар), в 2010 г. - в работе всероссийской научно-теоретической конференции: «Перспективы государственно-правового развития» (г. Ростов-на-Дону).</w:t>
      </w:r>
    </w:p>
    <w:p w14:paraId="57B77E99"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диссертации используются при преподавании теории государства и права в Ростовском юридическом институте МВД России.</w:t>
      </w:r>
    </w:p>
    <w:p w14:paraId="358096DD"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теме диссертации автором опубликовано 24 научные работы.</w:t>
      </w:r>
    </w:p>
    <w:p w14:paraId="2128699D"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двух глав, объединяющих шесть параграфов, заключения и списка литературы. Объем диссертации - 200 страниц текста.</w:t>
      </w:r>
    </w:p>
    <w:p w14:paraId="266870E5" w14:textId="77777777" w:rsidR="009503B6" w:rsidRDefault="009503B6" w:rsidP="009503B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Михайлов, Станислав Владимирович</w:t>
      </w:r>
    </w:p>
    <w:p w14:paraId="0FBFD843"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DD8385D"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проведенного диссертационного исследования можно сделать следующие выводы:</w:t>
      </w:r>
    </w:p>
    <w:p w14:paraId="7AF72033"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обычном осмыслении ценность - это все то, что ценят представители общества, а для большей части членов любого общества ценно, как правило, то, что приносит пользу. С данной позиции ценностью могут быть природные и социальные явления, вещи и поступки, даже взгляды и убеждения.</w:t>
      </w:r>
    </w:p>
    <w:p w14:paraId="759B2B40"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этом общечеловеческие ценности обладают рядом свойств:</w:t>
      </w:r>
    </w:p>
    <w:p w14:paraId="5CD737A6"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во-первых, они являются для личности не внешними, навязываемыми и</w:t>
      </w:r>
      <w:r>
        <w:rPr>
          <w:rStyle w:val="WW8Num2z0"/>
          <w:rFonts w:ascii="Verdana" w:hAnsi="Verdana"/>
          <w:color w:val="000000"/>
          <w:sz w:val="18"/>
          <w:szCs w:val="18"/>
        </w:rPr>
        <w:t> </w:t>
      </w:r>
      <w:r>
        <w:rPr>
          <w:rStyle w:val="WW8Num3z0"/>
          <w:rFonts w:ascii="Verdana" w:hAnsi="Verdana"/>
          <w:color w:val="4682B4"/>
          <w:sz w:val="18"/>
          <w:szCs w:val="18"/>
        </w:rPr>
        <w:t>принудительными</w:t>
      </w:r>
      <w:r>
        <w:rPr>
          <w:rStyle w:val="WW8Num2z0"/>
          <w:rFonts w:ascii="Verdana" w:hAnsi="Verdana"/>
          <w:color w:val="000000"/>
          <w:sz w:val="18"/>
          <w:szCs w:val="18"/>
        </w:rPr>
        <w:t> </w:t>
      </w:r>
      <w:r>
        <w:rPr>
          <w:rFonts w:ascii="Verdana" w:hAnsi="Verdana"/>
          <w:color w:val="000000"/>
          <w:sz w:val="18"/>
          <w:szCs w:val="18"/>
        </w:rPr>
        <w:t>ценностями, а внутренними и ненасильственными;</w:t>
      </w:r>
    </w:p>
    <w:p w14:paraId="477ECFD1"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во-вторых, подлинных общечеловеческих ценностей невозможно лишить, их нельзя отнять силой, захватить;</w:t>
      </w:r>
    </w:p>
    <w:p w14:paraId="66F77012"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в-третьих, общечеловеческие ценности логически и научно доказать невозможно.</w:t>
      </w:r>
    </w:p>
    <w:p w14:paraId="3D935900"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этого, большинство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закрепленных</w:t>
      </w:r>
      <w:r>
        <w:rPr>
          <w:rStyle w:val="WW8Num2z0"/>
          <w:rFonts w:ascii="Verdana" w:hAnsi="Verdana"/>
          <w:color w:val="000000"/>
          <w:sz w:val="18"/>
          <w:szCs w:val="18"/>
        </w:rPr>
        <w:t> </w:t>
      </w:r>
      <w:r>
        <w:rPr>
          <w:rFonts w:ascii="Verdana" w:hAnsi="Verdana"/>
          <w:color w:val="000000"/>
          <w:sz w:val="18"/>
          <w:szCs w:val="18"/>
        </w:rPr>
        <w:t>ценностей, которые входят в предмет правового регулирования, необходимо признать правовыми ценностями, т.е. правовая ценность в данном случае воспринимается как нормативно-правовой объект, значимый для личности, общности или группы лиц, а также общества в целом в зависимости от круга лиц, на регулирование</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которых они нацелены.</w:t>
      </w:r>
    </w:p>
    <w:p w14:paraId="58CA3582"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Правовые ценности - это обобщенные правовые цели и правовые средства их достижения, выполняющие роль правовых норм. Таким образом, каждая правовая ценность и система правовых ценностей имеют двуединое основание: в личности как в субъекте права и в обществе как социокультурной системе. Установление правовой ценности как идеального образца, лежащего в основе оценки субъектом объекта познания, позволяет выделить в системе общечеловеческих ценностей такие ценности, как правовые ценности, культурные ценности, этические ценности и т.д. При</w:t>
      </w:r>
    </w:p>
    <w:p w14:paraId="60739444"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179 этом многие из перечисленных субъективных ценностей личности имеют правовой характер, что делает их</w:t>
      </w:r>
      <w:r>
        <w:rPr>
          <w:rStyle w:val="WW8Num2z0"/>
          <w:rFonts w:ascii="Verdana" w:hAnsi="Verdana"/>
          <w:color w:val="000000"/>
          <w:sz w:val="18"/>
          <w:szCs w:val="18"/>
        </w:rPr>
        <w:t> </w:t>
      </w:r>
      <w:r>
        <w:rPr>
          <w:rStyle w:val="WW8Num3z0"/>
          <w:rFonts w:ascii="Verdana" w:hAnsi="Verdana"/>
          <w:color w:val="4682B4"/>
          <w:sz w:val="18"/>
          <w:szCs w:val="18"/>
        </w:rPr>
        <w:t>общеобязательными</w:t>
      </w:r>
      <w:r>
        <w:rPr>
          <w:rFonts w:ascii="Verdana" w:hAnsi="Verdana"/>
          <w:color w:val="000000"/>
          <w:sz w:val="18"/>
          <w:szCs w:val="18"/>
        </w:rPr>
        <w:t>, превращая их из морально-нравственных, абстрактных пожеланий в правовую плоскость и правовую реальность.</w:t>
      </w:r>
    </w:p>
    <w:p w14:paraId="4D0BDEF3"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тоже время под ценностями в праве, или собственно правовыми ценностями, понимаются те ценности, которые правом интегрированы, а ценности права - это ценности, «</w:t>
      </w:r>
      <w:r>
        <w:rPr>
          <w:rStyle w:val="WW8Num3z0"/>
          <w:rFonts w:ascii="Verdana" w:hAnsi="Verdana"/>
          <w:color w:val="4682B4"/>
          <w:sz w:val="18"/>
          <w:szCs w:val="18"/>
        </w:rPr>
        <w:t>олицетворенные правом полностью или частично</w:t>
      </w:r>
      <w:r>
        <w:rPr>
          <w:rFonts w:ascii="Verdana" w:hAnsi="Verdana"/>
          <w:color w:val="000000"/>
          <w:sz w:val="18"/>
          <w:szCs w:val="18"/>
        </w:rPr>
        <w:t>», к таким ценностям относятся</w:t>
      </w:r>
      <w:r>
        <w:rPr>
          <w:rStyle w:val="WW8Num2z0"/>
          <w:rFonts w:ascii="Verdana" w:hAnsi="Verdana"/>
          <w:color w:val="000000"/>
          <w:sz w:val="18"/>
          <w:szCs w:val="18"/>
        </w:rPr>
        <w:t> </w:t>
      </w:r>
      <w:r>
        <w:rPr>
          <w:rStyle w:val="WW8Num3z0"/>
          <w:rFonts w:ascii="Verdana" w:hAnsi="Verdana"/>
          <w:color w:val="4682B4"/>
          <w:sz w:val="18"/>
          <w:szCs w:val="18"/>
        </w:rPr>
        <w:t>свобода</w:t>
      </w:r>
      <w:r>
        <w:rPr>
          <w:rFonts w:ascii="Verdana" w:hAnsi="Verdana"/>
          <w:color w:val="000000"/>
          <w:sz w:val="18"/>
          <w:szCs w:val="18"/>
        </w:rPr>
        <w:t>, справедливость, равенство, взаимопомощь, то есть ценности, сфера действия которых является пограничной, в которой пересекаются право и мораль.</w:t>
      </w:r>
    </w:p>
    <w:p w14:paraId="5B74FFD8"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На наш взгляд, любая классификация правовых ценностей, попытки разграничить группы ценностей весьма и весьма условны, потому как правовые ценности существуют в синтезе, нераздельном виде. Общая особенность правовых ценностей состоит в том, что они конституируются в обществе на основе диалога, компромисса, согласия и (в идеале) кодифицируются решениями свободно избранных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институтов. При этом, несмотря на иерархическую структуру ценностной системы, мы полагаем невозможность нормативного закрепления абстрактной иерархии правовых ценностей априори. А также баланс правовых ценностей ни в коем случае не может сводиться к простому предпочтению одной правовой ценности в пользу другой, поскольку это было бы равносильно отрицанию одной из них. Их сбалансированность может достигаться различными способами: придание правовой норме официального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Fonts w:ascii="Verdana" w:hAnsi="Verdana"/>
          <w:color w:val="000000"/>
          <w:sz w:val="18"/>
          <w:szCs w:val="18"/>
        </w:rPr>
        <w:t>, внесением необходимых изменений и дополнений в действующее законодательство.</w:t>
      </w:r>
    </w:p>
    <w:p w14:paraId="3287ED11"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Правовые ценности получают свое реальное воплощение в ценностных иерархиях классов, социальных групп, отдельной личности. Иерархии ценностей - крайне сложное, многомерное и многослойное, постоянно меняющееся образование. От структуры данной иерархии, а также от ее соответствия провозглашаемым в обществе ценностям зависит правовое</w:t>
      </w:r>
    </w:p>
    <w:p w14:paraId="239E78B9"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180 поведение личности. Правовые ценности подразделяются по своему содержанию на абсолютные (кардинальные) или ценности-цели, предельно общие и имеющие наивысшее значение; правовые ценности среднего уровня, определяющие степень развития и тип правовой культуры общества и личности, а также инструментальные правовые ценности, используемые для урегулирования и построения конкретных правоотношений и предполагающие защиту иных типов ценностей. Типология разновидностей ценностных иерархий в зависимости от доминирования тех или иных правовых ценностей предполагает: этатистскую (доминирование ценности государства и уравнительности); либеральную (приоритет ценности</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утилитарную (первоочередное восприятие инструментальных ценностей); равновесную (правовые ценности гармонично взаимодействуют, выступая в своем формально-правовом выражении).</w:t>
      </w:r>
    </w:p>
    <w:p w14:paraId="118A18FE"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Анализ современного законодательства показывает, что в последние годы в правовой политике Российского государства обозначилась тенденция к признанию в качестве приоритетных правовых ценностей тех свойств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которые связаны с обеспечением жизни, здоровья людей. Однако нынешний</w:t>
      </w:r>
      <w:r>
        <w:rPr>
          <w:rStyle w:val="WW8Num2z0"/>
          <w:rFonts w:ascii="Verdana" w:hAnsi="Verdana"/>
          <w:color w:val="000000"/>
          <w:sz w:val="18"/>
          <w:szCs w:val="18"/>
        </w:rPr>
        <w:t> </w:t>
      </w: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по-прежнему еще далек от осознания необходимости защиты самой природы прав и свобод личности, и соответственно законодательство, призванное адекватно отразить факт этого осознания, все еще проходит стадию становления.</w:t>
      </w:r>
    </w:p>
    <w:p w14:paraId="79ED7C32"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Правовые ценности являются важнейшим элементом юридической деятельности в обществе и оказывают непосредственное влияние на механизм правового регулирования. Характер такого влияния определяется видом юридической деятельности. Правовые ценности занимают важное место в системе ценностей человеческого общества, которые могут быть</w:t>
      </w:r>
      <w:r>
        <w:rPr>
          <w:rStyle w:val="WW8Num2z0"/>
          <w:rFonts w:ascii="Verdana" w:hAnsi="Verdana"/>
          <w:color w:val="000000"/>
          <w:sz w:val="18"/>
          <w:szCs w:val="18"/>
        </w:rPr>
        <w:t> </w:t>
      </w:r>
      <w:r>
        <w:rPr>
          <w:rStyle w:val="WW8Num3z0"/>
          <w:rFonts w:ascii="Verdana" w:hAnsi="Verdana"/>
          <w:color w:val="4682B4"/>
          <w:sz w:val="18"/>
          <w:szCs w:val="18"/>
        </w:rPr>
        <w:t>урегулированы</w:t>
      </w:r>
      <w:r>
        <w:rPr>
          <w:rStyle w:val="WW8Num2z0"/>
          <w:rFonts w:ascii="Verdana" w:hAnsi="Verdana"/>
          <w:color w:val="000000"/>
          <w:sz w:val="18"/>
          <w:szCs w:val="18"/>
        </w:rPr>
        <w:t> </w:t>
      </w:r>
      <w:r>
        <w:rPr>
          <w:rFonts w:ascii="Verdana" w:hAnsi="Verdana"/>
          <w:color w:val="000000"/>
          <w:sz w:val="18"/>
          <w:szCs w:val="18"/>
        </w:rPr>
        <w:t>в процессе осуществления определенного вида юридической деятельности.</w:t>
      </w:r>
    </w:p>
    <w:p w14:paraId="26C285A6" w14:textId="77777777" w:rsidR="009503B6" w:rsidRDefault="009503B6" w:rsidP="009503B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Проблема взаимоотношения права и нравственности - это проблема соотношения разных ценностных иерархий, диалектики взаимодействия</w:t>
      </w:r>
    </w:p>
    <w:p w14:paraId="0F8DF1F9" w14:textId="77777777" w:rsidR="009503B6" w:rsidRDefault="009503B6" w:rsidP="009503B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181 права и морали как ценностных феноменов. На высшем уровне ценностной иерархии правовые и моральные ценности характеризуются высшей степенью единства и общности. На нижележащих же уровнях нравственные и правовые ценности приобретают самостоятельность и своеобразие, последние при этом выступают строго определенной, специфической формой именно правового долженствования. В западноевропейской правовой культуре наблюдается инструментальное отношение к правовым ценностям, а в российском, традиционном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происходит смешение правовых и нравственных ценностей. Противоположные ценностные основания правовой жизни на Западе и Востоке делают непродуктивным механическое копирование средств правового регулирования (правовых норм и институтов). В то же время, в международно-правовых отношениях в сфере частного права, в условиях развития электронного, делового оборота в информационных сетях проявляется все более активное взаимодействие и взаимопроникновение нравственных и правовых ценностей.</w:t>
      </w:r>
    </w:p>
    <w:p w14:paraId="53888791" w14:textId="77777777" w:rsidR="009503B6" w:rsidRDefault="009503B6" w:rsidP="009503B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Михайлов, Станислав Владимирович, 2011 год</w:t>
      </w:r>
    </w:p>
    <w:p w14:paraId="37C5A2A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от 30.12.2008 № 6-</w:t>
      </w:r>
      <w:r>
        <w:rPr>
          <w:rStyle w:val="WW8Num3z0"/>
          <w:rFonts w:ascii="Verdana" w:hAnsi="Verdana"/>
          <w:color w:val="4682B4"/>
          <w:sz w:val="18"/>
          <w:szCs w:val="18"/>
        </w:rPr>
        <w:t>ФКЗ</w:t>
      </w:r>
      <w:r>
        <w:rPr>
          <w:rFonts w:ascii="Verdana" w:hAnsi="Verdana"/>
          <w:color w:val="000000"/>
          <w:sz w:val="18"/>
          <w:szCs w:val="18"/>
        </w:rPr>
        <w:t>, от 30.12.2008 № 7-ФКЗ) // Собрание законодательства РФ. 2009. № 4. Ст. 445.</w:t>
      </w:r>
    </w:p>
    <w:p w14:paraId="33FE173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(принята 10.12.1948 Генеральной</w:t>
      </w:r>
      <w:r>
        <w:rPr>
          <w:rStyle w:val="WW8Num2z0"/>
          <w:rFonts w:ascii="Verdana" w:hAnsi="Verdana"/>
          <w:color w:val="000000"/>
          <w:sz w:val="18"/>
          <w:szCs w:val="18"/>
        </w:rPr>
        <w:t> </w:t>
      </w:r>
      <w:r>
        <w:rPr>
          <w:rStyle w:val="WW8Num3z0"/>
          <w:rFonts w:ascii="Verdana" w:hAnsi="Verdana"/>
          <w:color w:val="4682B4"/>
          <w:sz w:val="18"/>
          <w:szCs w:val="18"/>
        </w:rPr>
        <w:t>Ассамблеей</w:t>
      </w:r>
      <w:r>
        <w:rPr>
          <w:rStyle w:val="WW8Num2z0"/>
          <w:rFonts w:ascii="Verdana" w:hAnsi="Verdana"/>
          <w:color w:val="000000"/>
          <w:sz w:val="18"/>
          <w:szCs w:val="18"/>
        </w:rPr>
        <w:t> </w:t>
      </w:r>
      <w:r>
        <w:rPr>
          <w:rFonts w:ascii="Verdana" w:hAnsi="Verdana"/>
          <w:color w:val="000000"/>
          <w:sz w:val="18"/>
          <w:szCs w:val="18"/>
        </w:rPr>
        <w:t>ООН) // Российская газета. 1995. 5 апреля.</w:t>
      </w:r>
    </w:p>
    <w:p w14:paraId="35CC9EE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3 октября 2003года за №131-Ф3 «Об общих принципах организации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2003. №35. Ст. 3413.</w:t>
      </w:r>
    </w:p>
    <w:p w14:paraId="05F9A1B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21 июля 1994 года № 1-ФКЗ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 Собрание законодательства Российской Федерации. 1994. № 13. Ст. 1447.</w:t>
      </w:r>
    </w:p>
    <w:p w14:paraId="54BCFAF6"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закон «</w:t>
      </w:r>
      <w:r>
        <w:rPr>
          <w:rStyle w:val="WW8Num3z0"/>
          <w:rFonts w:ascii="Verdana" w:hAnsi="Verdana"/>
          <w:color w:val="4682B4"/>
          <w:sz w:val="18"/>
          <w:szCs w:val="18"/>
        </w:rPr>
        <w:t>О судебной системе Российской Федерации</w:t>
      </w:r>
      <w:r>
        <w:rPr>
          <w:rFonts w:ascii="Verdana" w:hAnsi="Verdana"/>
          <w:color w:val="000000"/>
          <w:sz w:val="18"/>
          <w:szCs w:val="18"/>
        </w:rPr>
        <w:t>» от 31 декабря 1996 года за № 1 ФКЗ // Собрание законодательства Российской Федерации. 1997. № 1. Ст. 1.</w:t>
      </w:r>
    </w:p>
    <w:p w14:paraId="70F48C4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 Уголовный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М., 2011.</w:t>
      </w:r>
    </w:p>
    <w:p w14:paraId="70B6629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 Гражданский кодекс Российской Федерации. -М., 2011.</w:t>
      </w:r>
    </w:p>
    <w:p w14:paraId="1FF25E1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М., 2011.</w:t>
      </w:r>
    </w:p>
    <w:p w14:paraId="301009E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процессуальный кодекс РФ. М., 2011.</w:t>
      </w:r>
    </w:p>
    <w:p w14:paraId="72586DD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 Кодекс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правонарушениях. -М., 2011.</w:t>
      </w:r>
    </w:p>
    <w:p w14:paraId="457B5854"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09.10.2007 № 1351 «Об утверждении Концепции демографической политики Российской Федерации на период до 2025 года» // Собрание законодательства РФ. 2007. № 42. Ст. 5009.</w:t>
      </w:r>
    </w:p>
    <w:p w14:paraId="27F86C6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Д.А. Послание Федеральному Собранию Российской Федерации от 5 ноября 2008 г. // Российская газета. 2008. 6 ноября.</w:t>
      </w:r>
    </w:p>
    <w:p w14:paraId="006375C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 Научные монографии, учебные пособия,</w:t>
      </w:r>
      <w:r>
        <w:rPr>
          <w:rStyle w:val="WW8Num2z0"/>
          <w:rFonts w:ascii="Verdana" w:hAnsi="Verdana"/>
          <w:color w:val="000000"/>
          <w:sz w:val="18"/>
          <w:szCs w:val="18"/>
        </w:rPr>
        <w:t> </w:t>
      </w:r>
      <w:r>
        <w:rPr>
          <w:rStyle w:val="WW8Num3z0"/>
          <w:rFonts w:ascii="Verdana" w:hAnsi="Verdana"/>
          <w:color w:val="4682B4"/>
          <w:sz w:val="18"/>
          <w:szCs w:val="18"/>
        </w:rPr>
        <w:t>статьи</w:t>
      </w:r>
    </w:p>
    <w:p w14:paraId="02A9016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Абдулазизов</w:t>
      </w:r>
      <w:r>
        <w:rPr>
          <w:rStyle w:val="WW8Num2z0"/>
          <w:rFonts w:ascii="Verdana" w:hAnsi="Verdana"/>
          <w:color w:val="000000"/>
          <w:sz w:val="18"/>
          <w:szCs w:val="18"/>
        </w:rPr>
        <w:t> </w:t>
      </w:r>
      <w:r>
        <w:rPr>
          <w:rFonts w:ascii="Verdana" w:hAnsi="Verdana"/>
          <w:color w:val="000000"/>
          <w:sz w:val="18"/>
          <w:szCs w:val="18"/>
        </w:rPr>
        <w:t>Т.Г. Власть как политическое основание права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2009. № 21.</w:t>
      </w:r>
    </w:p>
    <w:p w14:paraId="28A8485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Глобализация, общие конституционные ценности и национальное регулирование // Национальные интересы. 2001. № 4. С. 45.</w:t>
      </w:r>
    </w:p>
    <w:p w14:paraId="5AEB9A4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Агутина</w:t>
      </w:r>
      <w:r>
        <w:rPr>
          <w:rStyle w:val="WW8Num2z0"/>
          <w:rFonts w:ascii="Verdana" w:hAnsi="Verdana"/>
          <w:color w:val="000000"/>
          <w:sz w:val="18"/>
          <w:szCs w:val="18"/>
        </w:rPr>
        <w:t> </w:t>
      </w:r>
      <w:r>
        <w:rPr>
          <w:rFonts w:ascii="Verdana" w:hAnsi="Verdana"/>
          <w:color w:val="000000"/>
          <w:sz w:val="18"/>
          <w:szCs w:val="18"/>
        </w:rPr>
        <w:t>Н.В. Роль российской духовности в формировании принципов процедуры в отечественном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Черные дыры</w:t>
      </w:r>
      <w:r>
        <w:rPr>
          <w:rFonts w:ascii="Verdana" w:hAnsi="Verdana"/>
          <w:color w:val="000000"/>
          <w:sz w:val="18"/>
          <w:szCs w:val="18"/>
        </w:rPr>
        <w:t>» в российском законодательстве. 2007. № 4. С. 341.</w:t>
      </w:r>
    </w:p>
    <w:p w14:paraId="1B8AF66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Адвокатская</w:t>
      </w:r>
      <w:r>
        <w:rPr>
          <w:rStyle w:val="WW8Num2z0"/>
          <w:rFonts w:ascii="Verdana" w:hAnsi="Verdana"/>
          <w:color w:val="000000"/>
          <w:sz w:val="18"/>
          <w:szCs w:val="18"/>
        </w:rPr>
        <w:t> </w:t>
      </w:r>
      <w:r>
        <w:rPr>
          <w:rFonts w:ascii="Verdana" w:hAnsi="Verdana"/>
          <w:color w:val="000000"/>
          <w:sz w:val="18"/>
          <w:szCs w:val="18"/>
        </w:rPr>
        <w:t>деятельность и адвокатура в России: В 2 ч. / Под общ. ред. И.Л.Трунова. -М., 2006. С. 400-401.</w:t>
      </w:r>
    </w:p>
    <w:p w14:paraId="3D1B32E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A.C. Введение в судебную лингвистику. Н.Новгород, 2003.</w:t>
      </w:r>
    </w:p>
    <w:p w14:paraId="577C497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H.H. Основы философии права. СПб., 1999.</w:t>
      </w:r>
    </w:p>
    <w:p w14:paraId="561C397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П.В., Панин A.B. Теория познания и диалектика: Учебное пособие для вузов. -М., 1991. С. 135.</w:t>
      </w:r>
    </w:p>
    <w:p w14:paraId="13D684F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Государство и право: Начальный курс. 2-е изд., перераб. и доп. -М., 1994. С. 28.</w:t>
      </w:r>
    </w:p>
    <w:p w14:paraId="27B8E58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А.Л. Честь, достоинство, деловая репутация: гражданско-правовая защита. -М., 1994. С. 8.</w:t>
      </w:r>
    </w:p>
    <w:p w14:paraId="7B4A636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Бабаджанов</w:t>
      </w:r>
      <w:r>
        <w:rPr>
          <w:rStyle w:val="WW8Num2z0"/>
          <w:rFonts w:ascii="Verdana" w:hAnsi="Verdana"/>
          <w:color w:val="000000"/>
          <w:sz w:val="18"/>
          <w:szCs w:val="18"/>
        </w:rPr>
        <w:t> </w:t>
      </w:r>
      <w:r>
        <w:rPr>
          <w:rFonts w:ascii="Verdana" w:hAnsi="Verdana"/>
          <w:color w:val="000000"/>
          <w:sz w:val="18"/>
          <w:szCs w:val="18"/>
        </w:rPr>
        <w:t>И.Х. Право на жизнь как юридическая квинтэссенция витальных общечеловеческих ценностей // Юридический мир. 2010. № 1.</w:t>
      </w:r>
    </w:p>
    <w:p w14:paraId="6FD44DD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Бакланова</w:t>
      </w:r>
      <w:r>
        <w:rPr>
          <w:rStyle w:val="WW8Num2z0"/>
          <w:rFonts w:ascii="Verdana" w:hAnsi="Verdana"/>
          <w:color w:val="000000"/>
          <w:sz w:val="18"/>
          <w:szCs w:val="18"/>
        </w:rPr>
        <w:t> </w:t>
      </w:r>
      <w:r>
        <w:rPr>
          <w:rFonts w:ascii="Verdana" w:hAnsi="Verdana"/>
          <w:color w:val="000000"/>
          <w:sz w:val="18"/>
          <w:szCs w:val="18"/>
        </w:rPr>
        <w:t>Е.В. Истоки признания права на достойную жизнь в контексте разных правовых культур // История государства и права. 2006. № 12.</w:t>
      </w:r>
    </w:p>
    <w:p w14:paraId="3EBA3E3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Балугина</w:t>
      </w:r>
      <w:r>
        <w:rPr>
          <w:rStyle w:val="WW8Num2z0"/>
          <w:rFonts w:ascii="Verdana" w:hAnsi="Verdana"/>
          <w:color w:val="000000"/>
          <w:sz w:val="18"/>
          <w:szCs w:val="18"/>
        </w:rPr>
        <w:t> </w:t>
      </w:r>
      <w:r>
        <w:rPr>
          <w:rFonts w:ascii="Verdana" w:hAnsi="Verdana"/>
          <w:color w:val="000000"/>
          <w:sz w:val="18"/>
          <w:szCs w:val="18"/>
        </w:rPr>
        <w:t>Т.С., Белохортов И.И., Воробьев П.Г. Об «</w:t>
      </w:r>
      <w:r>
        <w:rPr>
          <w:rStyle w:val="WW8Num3z0"/>
          <w:rFonts w:ascii="Verdana" w:hAnsi="Verdana"/>
          <w:color w:val="4682B4"/>
          <w:sz w:val="18"/>
          <w:szCs w:val="18"/>
        </w:rPr>
        <w:t>исчезновении</w:t>
      </w:r>
      <w:r>
        <w:rPr>
          <w:rFonts w:ascii="Verdana" w:hAnsi="Verdana"/>
          <w:color w:val="000000"/>
          <w:sz w:val="18"/>
          <w:szCs w:val="18"/>
        </w:rPr>
        <w:t>» истины в российском</w:t>
      </w:r>
      <w:r>
        <w:rPr>
          <w:rStyle w:val="WW8Num2z0"/>
          <w:rFonts w:ascii="Verdana" w:hAnsi="Verdana"/>
          <w:color w:val="000000"/>
          <w:sz w:val="18"/>
          <w:szCs w:val="18"/>
        </w:rPr>
        <w:t> </w:t>
      </w:r>
      <w:r>
        <w:rPr>
          <w:rStyle w:val="WW8Num3z0"/>
          <w:rFonts w:ascii="Verdana" w:hAnsi="Verdana"/>
          <w:color w:val="4682B4"/>
          <w:sz w:val="18"/>
          <w:szCs w:val="18"/>
        </w:rPr>
        <w:t>правосудии</w:t>
      </w:r>
      <w:r>
        <w:rPr>
          <w:rStyle w:val="WW8Num2z0"/>
          <w:rFonts w:ascii="Verdana" w:hAnsi="Verdana"/>
          <w:color w:val="000000"/>
          <w:sz w:val="18"/>
          <w:szCs w:val="18"/>
        </w:rPr>
        <w:t> </w:t>
      </w:r>
      <w:r>
        <w:rPr>
          <w:rFonts w:ascii="Verdana" w:hAnsi="Verdana"/>
          <w:color w:val="000000"/>
          <w:sz w:val="18"/>
          <w:szCs w:val="18"/>
        </w:rPr>
        <w:t>// Российская юстиция. 2009. № 11.</w:t>
      </w:r>
    </w:p>
    <w:p w14:paraId="09F298F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Верещагин В.Ю., Курбатов В.И.,</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А.И. Философия права: Учебное пособие. Ростов н/Д, 2004.185</w:t>
      </w:r>
    </w:p>
    <w:p w14:paraId="3AE3A176"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Сальников В.П. Философия права: Краткий словарь. СПб., 2000. С. 351.</w:t>
      </w:r>
    </w:p>
    <w:p w14:paraId="49B6024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Бачинин</w:t>
      </w:r>
      <w:r>
        <w:rPr>
          <w:rStyle w:val="WW8Num2z0"/>
          <w:rFonts w:ascii="Verdana" w:hAnsi="Verdana"/>
          <w:color w:val="000000"/>
          <w:sz w:val="18"/>
          <w:szCs w:val="18"/>
        </w:rPr>
        <w:t> </w:t>
      </w:r>
      <w:r>
        <w:rPr>
          <w:rFonts w:ascii="Verdana" w:hAnsi="Verdana"/>
          <w:color w:val="000000"/>
          <w:sz w:val="18"/>
          <w:szCs w:val="18"/>
        </w:rPr>
        <w:t>В.А., Сальников В.П. Философия права: Словарь. СПб., 2000.</w:t>
      </w:r>
    </w:p>
    <w:p w14:paraId="6681885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Безкоровайная</w:t>
      </w:r>
      <w:r>
        <w:rPr>
          <w:rStyle w:val="WW8Num2z0"/>
          <w:rFonts w:ascii="Verdana" w:hAnsi="Verdana"/>
          <w:color w:val="000000"/>
          <w:sz w:val="18"/>
          <w:szCs w:val="18"/>
        </w:rPr>
        <w:t> </w:t>
      </w:r>
      <w:r>
        <w:rPr>
          <w:rFonts w:ascii="Verdana" w:hAnsi="Verdana"/>
          <w:color w:val="000000"/>
          <w:sz w:val="18"/>
          <w:szCs w:val="18"/>
        </w:rPr>
        <w:t>Ю.Е. Исследование категории «</w:t>
      </w:r>
      <w:r>
        <w:rPr>
          <w:rStyle w:val="WW8Num3z0"/>
          <w:rFonts w:ascii="Verdana" w:hAnsi="Verdana"/>
          <w:color w:val="4682B4"/>
          <w:sz w:val="18"/>
          <w:szCs w:val="18"/>
        </w:rPr>
        <w:t>легальность государственной власти</w:t>
      </w:r>
      <w:r>
        <w:rPr>
          <w:rFonts w:ascii="Verdana" w:hAnsi="Verdana"/>
          <w:color w:val="000000"/>
          <w:sz w:val="18"/>
          <w:szCs w:val="18"/>
        </w:rPr>
        <w:t>» в теории юридической науки // Общество и право. 2009. № 5.</w:t>
      </w:r>
    </w:p>
    <w:p w14:paraId="1259A20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30. Бек У. Общество риска. На пути к другому модерну / Пер. с нем. В. Сидельникова и Н. Федоровой; послесл. А. Филиппова. М., 2000.С. 143.</w:t>
      </w:r>
    </w:p>
    <w:p w14:paraId="13A956D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31. Бекназар-Юзбашев Т.Б. Права человека и международное право. М., 1996. С. 39.</w:t>
      </w:r>
    </w:p>
    <w:p w14:paraId="6274177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Философия свободного духа. М., 1994. С. 306-307.</w:t>
      </w:r>
    </w:p>
    <w:p w14:paraId="1AB623E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Конституционные ценности категория действующего права (в контексте практики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России) // Журнал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2009. № 6.</w:t>
      </w:r>
    </w:p>
    <w:p w14:paraId="588B1FD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34. Брожик В. Марксистская теория оценки. М., 1982. С. 236-237.</w:t>
      </w:r>
    </w:p>
    <w:p w14:paraId="6C506DC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Букреев</w:t>
      </w:r>
      <w:r>
        <w:rPr>
          <w:rStyle w:val="WW8Num2z0"/>
          <w:rFonts w:ascii="Verdana" w:hAnsi="Verdana"/>
          <w:color w:val="000000"/>
          <w:sz w:val="18"/>
          <w:szCs w:val="18"/>
        </w:rPr>
        <w:t> </w:t>
      </w:r>
      <w:r>
        <w:rPr>
          <w:rFonts w:ascii="Verdana" w:hAnsi="Verdana"/>
          <w:color w:val="000000"/>
          <w:sz w:val="18"/>
          <w:szCs w:val="18"/>
        </w:rPr>
        <w:t>В.И. Нормативная система: (духовный мир человека). Екатеринбург, 1999. С. 205.</w:t>
      </w:r>
    </w:p>
    <w:p w14:paraId="6490C88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Букреев</w:t>
      </w:r>
      <w:r>
        <w:rPr>
          <w:rStyle w:val="WW8Num2z0"/>
          <w:rFonts w:ascii="Verdana" w:hAnsi="Verdana"/>
          <w:color w:val="000000"/>
          <w:sz w:val="18"/>
          <w:szCs w:val="18"/>
        </w:rPr>
        <w:t> </w:t>
      </w:r>
      <w:r>
        <w:rPr>
          <w:rFonts w:ascii="Verdana" w:hAnsi="Verdana"/>
          <w:color w:val="000000"/>
          <w:sz w:val="18"/>
          <w:szCs w:val="18"/>
        </w:rPr>
        <w:t>В.И., Римская И.Н. Этика права: от истоков этики и права к мировоззрению: Учебное пособие. -М., 2000. С. 187-193.</w:t>
      </w:r>
    </w:p>
    <w:p w14:paraId="216AD84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Буренков</w:t>
      </w:r>
      <w:r>
        <w:rPr>
          <w:rStyle w:val="WW8Num2z0"/>
          <w:rFonts w:ascii="Verdana" w:hAnsi="Verdana"/>
          <w:color w:val="000000"/>
          <w:sz w:val="18"/>
          <w:szCs w:val="18"/>
        </w:rPr>
        <w:t> </w:t>
      </w:r>
      <w:r>
        <w:rPr>
          <w:rFonts w:ascii="Verdana" w:hAnsi="Verdana"/>
          <w:color w:val="000000"/>
          <w:sz w:val="18"/>
          <w:szCs w:val="18"/>
        </w:rPr>
        <w:t>М.П. Система профессиональных (корпоративных) ценностей сотрудников российских силовых структур // Юридическая психология. 2008. № 1.</w:t>
      </w:r>
    </w:p>
    <w:p w14:paraId="1AF752A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38. Валицкий А. Нравственность и право в теориях русских либералов конца XIX начала XX вв. // Вопросы философии. 1991. № 8. С. 25.</w:t>
      </w:r>
    </w:p>
    <w:p w14:paraId="1D2B12C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A.M. О правовых идеях-принципах // Советское государство и право. 1975. № 3.</w:t>
      </w:r>
    </w:p>
    <w:p w14:paraId="187D5AE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40. Васильев O.J1. О преподавании спецкурса «</w:t>
      </w:r>
      <w:r>
        <w:rPr>
          <w:rStyle w:val="WW8Num3z0"/>
          <w:rFonts w:ascii="Verdana" w:hAnsi="Verdana"/>
          <w:color w:val="4682B4"/>
          <w:sz w:val="18"/>
          <w:szCs w:val="18"/>
        </w:rPr>
        <w:t>Нравственные начала в уголовном процессе</w:t>
      </w:r>
      <w:r>
        <w:rPr>
          <w:rFonts w:ascii="Verdana" w:hAnsi="Verdana"/>
          <w:color w:val="000000"/>
          <w:sz w:val="18"/>
          <w:szCs w:val="18"/>
        </w:rPr>
        <w:t>» // 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w:t>
      </w:r>
      <w:r>
        <w:rPr>
          <w:rStyle w:val="WW8Num3z0"/>
          <w:rFonts w:ascii="Verdana" w:hAnsi="Verdana"/>
          <w:color w:val="4682B4"/>
          <w:sz w:val="18"/>
          <w:szCs w:val="18"/>
        </w:rPr>
        <w:t>Право</w:t>
      </w:r>
      <w:r>
        <w:rPr>
          <w:rFonts w:ascii="Verdana" w:hAnsi="Verdana"/>
          <w:color w:val="000000"/>
          <w:sz w:val="18"/>
          <w:szCs w:val="18"/>
        </w:rPr>
        <w:t>». 2003. № 2.</w:t>
      </w:r>
    </w:p>
    <w:p w14:paraId="1C142EC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41. Введение в философию / Под общ. ред. И.Т. Фролова. -М., 1989.</w:t>
      </w:r>
    </w:p>
    <w:p w14:paraId="4D523A64"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A.A. Проблемы судебной защиты</w:t>
      </w:r>
      <w:r>
        <w:rPr>
          <w:rStyle w:val="WW8Num2z0"/>
          <w:rFonts w:ascii="Verdana" w:hAnsi="Verdana"/>
          <w:color w:val="000000"/>
          <w:sz w:val="18"/>
          <w:szCs w:val="18"/>
        </w:rPr>
        <w:t> </w:t>
      </w:r>
      <w:r>
        <w:rPr>
          <w:rStyle w:val="WW8Num3z0"/>
          <w:rFonts w:ascii="Verdana" w:hAnsi="Verdana"/>
          <w:color w:val="4682B4"/>
          <w:sz w:val="18"/>
          <w:szCs w:val="18"/>
        </w:rPr>
        <w:t>чести</w:t>
      </w:r>
      <w:r>
        <w:rPr>
          <w:rFonts w:ascii="Verdana" w:hAnsi="Verdana"/>
          <w:color w:val="000000"/>
          <w:sz w:val="18"/>
          <w:szCs w:val="18"/>
        </w:rPr>
        <w:t>, достоинства и деловой репутации. -М., 2000.</w:t>
      </w:r>
    </w:p>
    <w:p w14:paraId="6696E27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Выжлецов</w:t>
      </w:r>
      <w:r>
        <w:rPr>
          <w:rStyle w:val="WW8Num2z0"/>
          <w:rFonts w:ascii="Verdana" w:hAnsi="Verdana"/>
          <w:color w:val="000000"/>
          <w:sz w:val="18"/>
          <w:szCs w:val="18"/>
        </w:rPr>
        <w:t> </w:t>
      </w:r>
      <w:r>
        <w:rPr>
          <w:rFonts w:ascii="Verdana" w:hAnsi="Verdana"/>
          <w:color w:val="000000"/>
          <w:sz w:val="18"/>
          <w:szCs w:val="18"/>
        </w:rPr>
        <w:t>Г.П. Аксиология культуры. СПб., 1997.</w:t>
      </w:r>
    </w:p>
    <w:p w14:paraId="457B151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Выжлецов</w:t>
      </w:r>
      <w:r>
        <w:rPr>
          <w:rStyle w:val="WW8Num2z0"/>
          <w:rFonts w:ascii="Verdana" w:hAnsi="Verdana"/>
          <w:color w:val="000000"/>
          <w:sz w:val="18"/>
          <w:szCs w:val="18"/>
        </w:rPr>
        <w:t> </w:t>
      </w:r>
      <w:r>
        <w:rPr>
          <w:rFonts w:ascii="Verdana" w:hAnsi="Verdana"/>
          <w:color w:val="000000"/>
          <w:sz w:val="18"/>
          <w:szCs w:val="18"/>
        </w:rPr>
        <w:t>Г.П. Аксиология: становление и основные этапы развития // Социально-политический журнал. 1996. № 1. С. 98.</w:t>
      </w:r>
    </w:p>
    <w:p w14:paraId="1DE625F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Выжлецов</w:t>
      </w:r>
      <w:r>
        <w:rPr>
          <w:rStyle w:val="WW8Num2z0"/>
          <w:rFonts w:ascii="Verdana" w:hAnsi="Verdana"/>
          <w:color w:val="000000"/>
          <w:sz w:val="18"/>
          <w:szCs w:val="18"/>
        </w:rPr>
        <w:t> </w:t>
      </w:r>
      <w:r>
        <w:rPr>
          <w:rFonts w:ascii="Verdana" w:hAnsi="Verdana"/>
          <w:color w:val="000000"/>
          <w:sz w:val="18"/>
          <w:szCs w:val="18"/>
        </w:rPr>
        <w:t>Г.П. Духовные ценности и судьба России // Социально-политический журнал. 1994. № 3-6. С. 23.</w:t>
      </w:r>
    </w:p>
    <w:p w14:paraId="214A8D0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К.С. Введение в геополитику. М., 2000. С. 220.</w:t>
      </w:r>
    </w:p>
    <w:p w14:paraId="441136C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Гайденко</w:t>
      </w:r>
      <w:r>
        <w:rPr>
          <w:rStyle w:val="WW8Num2z0"/>
          <w:rFonts w:ascii="Verdana" w:hAnsi="Verdana"/>
          <w:color w:val="000000"/>
          <w:sz w:val="18"/>
          <w:szCs w:val="18"/>
        </w:rPr>
        <w:t> </w:t>
      </w:r>
      <w:r>
        <w:rPr>
          <w:rFonts w:ascii="Verdana" w:hAnsi="Verdana"/>
          <w:color w:val="000000"/>
          <w:sz w:val="18"/>
          <w:szCs w:val="18"/>
        </w:rPr>
        <w:t>П.П. Прорыв к трансцендентному. М., 1997. С. 428.</w:t>
      </w:r>
    </w:p>
    <w:p w14:paraId="636E9BE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Гитин</w:t>
      </w:r>
      <w:r>
        <w:rPr>
          <w:rStyle w:val="WW8Num2z0"/>
          <w:rFonts w:ascii="Verdana" w:hAnsi="Verdana"/>
          <w:color w:val="000000"/>
          <w:sz w:val="18"/>
          <w:szCs w:val="18"/>
        </w:rPr>
        <w:t> </w:t>
      </w:r>
      <w:r>
        <w:rPr>
          <w:rFonts w:ascii="Verdana" w:hAnsi="Verdana"/>
          <w:color w:val="000000"/>
          <w:sz w:val="18"/>
          <w:szCs w:val="18"/>
        </w:rPr>
        <w:t>В.Г. Энциклопедия шокирующих истин. М., 2004. С. 193.</w:t>
      </w:r>
    </w:p>
    <w:p w14:paraId="256098B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49. Гоббс Т. Соч.: В 2 т. -М., 1991. Т. 2. С. 70.</w:t>
      </w:r>
    </w:p>
    <w:p w14:paraId="05CF27C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Головных</w:t>
      </w:r>
      <w:r>
        <w:rPr>
          <w:rStyle w:val="WW8Num2z0"/>
          <w:rFonts w:ascii="Verdana" w:hAnsi="Verdana"/>
          <w:color w:val="000000"/>
          <w:sz w:val="18"/>
          <w:szCs w:val="18"/>
        </w:rPr>
        <w:t> </w:t>
      </w:r>
      <w:r>
        <w:rPr>
          <w:rFonts w:ascii="Verdana" w:hAnsi="Verdana"/>
          <w:color w:val="000000"/>
          <w:sz w:val="18"/>
          <w:szCs w:val="18"/>
        </w:rPr>
        <w:t>Г.Я. Ценности и культура. Рационализм и культура на пороге третьего тысячелетия: Материалы третьего Российского философского конгресса (16-20 сентября 2002 г.). Ростов н/Д, 2002. Т. 2. С. 405.</w:t>
      </w:r>
    </w:p>
    <w:p w14:paraId="7735D6D4"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Г.Ф., Кокорев Л.Д., Котов Д.П.</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этика: некоторые проблемы нравственных начал советского уголовного процесса. Воронеж, 1973. С. 8.</w:t>
      </w:r>
    </w:p>
    <w:p w14:paraId="677F858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Грибанов</w:t>
      </w:r>
      <w:r>
        <w:rPr>
          <w:rStyle w:val="WW8Num2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1992. С. 11.</w:t>
      </w:r>
    </w:p>
    <w:p w14:paraId="2232E92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Грудцына</w:t>
      </w:r>
      <w:r>
        <w:rPr>
          <w:rStyle w:val="WW8Num2z0"/>
          <w:rFonts w:ascii="Verdana" w:hAnsi="Verdana"/>
          <w:color w:val="000000"/>
          <w:sz w:val="18"/>
          <w:szCs w:val="18"/>
        </w:rPr>
        <w:t> </w:t>
      </w:r>
      <w:r>
        <w:rPr>
          <w:rFonts w:ascii="Verdana" w:hAnsi="Verdana"/>
          <w:color w:val="000000"/>
          <w:sz w:val="18"/>
          <w:szCs w:val="18"/>
        </w:rPr>
        <w:t>Л. О верховенстве права и задачах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 Адвокат. 2007. №8.</w:t>
      </w:r>
    </w:p>
    <w:p w14:paraId="16277E3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Груздев</w:t>
      </w:r>
      <w:r>
        <w:rPr>
          <w:rStyle w:val="WW8Num2z0"/>
          <w:rFonts w:ascii="Verdana" w:hAnsi="Verdana"/>
          <w:color w:val="000000"/>
          <w:sz w:val="18"/>
          <w:szCs w:val="18"/>
        </w:rPr>
        <w:t> </w:t>
      </w:r>
      <w:r>
        <w:rPr>
          <w:rFonts w:ascii="Verdana" w:hAnsi="Verdana"/>
          <w:color w:val="000000"/>
          <w:sz w:val="18"/>
          <w:szCs w:val="18"/>
        </w:rPr>
        <w:t>В.В. Категория «</w:t>
      </w:r>
      <w:r>
        <w:rPr>
          <w:rStyle w:val="WW8Num3z0"/>
          <w:rFonts w:ascii="Verdana" w:hAnsi="Verdana"/>
          <w:color w:val="4682B4"/>
          <w:sz w:val="18"/>
          <w:szCs w:val="18"/>
        </w:rPr>
        <w:t>равенство</w:t>
      </w:r>
      <w:r>
        <w:rPr>
          <w:rFonts w:ascii="Verdana" w:hAnsi="Verdana"/>
          <w:color w:val="000000"/>
          <w:sz w:val="18"/>
          <w:szCs w:val="18"/>
        </w:rPr>
        <w:t>» в гражданском праве // Журнал российского права. 2008. № 2.</w:t>
      </w:r>
    </w:p>
    <w:p w14:paraId="042115C4"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Г.Д. Философия и социология права: Избранные сочинения. СПб., 2004. С. 326.</w:t>
      </w:r>
    </w:p>
    <w:p w14:paraId="044CAC44"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А.И. Проблема ценностей в праве // Право и политика. 2007. №7.</w:t>
      </w:r>
    </w:p>
    <w:p w14:paraId="0C7958B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Пословицы русского народа. М., 2000.</w:t>
      </w:r>
    </w:p>
    <w:p w14:paraId="264C235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Демидов</w:t>
      </w:r>
      <w:r>
        <w:rPr>
          <w:rStyle w:val="WW8Num2z0"/>
          <w:rFonts w:ascii="Verdana" w:hAnsi="Verdana"/>
          <w:color w:val="000000"/>
          <w:sz w:val="18"/>
          <w:szCs w:val="18"/>
        </w:rPr>
        <w:t> </w:t>
      </w:r>
      <w:r>
        <w:rPr>
          <w:rFonts w:ascii="Verdana" w:hAnsi="Verdana"/>
          <w:color w:val="000000"/>
          <w:sz w:val="18"/>
          <w:szCs w:val="18"/>
        </w:rPr>
        <w:t>А.И. Ценностные измерения власти // Полис. 1996. № 3. С. 126.</w:t>
      </w:r>
    </w:p>
    <w:p w14:paraId="51F3A9E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59. Джанхуватова З.С. Трансформация правовых ценностей в современном российском обществе: Автореф. дис. . канд. социол. наук. Ростов н/Д, 2006. С. 15-16.</w:t>
      </w:r>
    </w:p>
    <w:p w14:paraId="0BCAB83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60. Дробницикий О.Г. Ценность // Философская энциклопедия. М., 1970. Т. 5. С. 462.</w:t>
      </w:r>
    </w:p>
    <w:p w14:paraId="7B0A355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Дюги</w:t>
      </w:r>
      <w:r>
        <w:rPr>
          <w:rStyle w:val="WW8Num2z0"/>
          <w:rFonts w:ascii="Verdana" w:hAnsi="Verdana"/>
          <w:color w:val="000000"/>
          <w:sz w:val="18"/>
          <w:szCs w:val="18"/>
        </w:rPr>
        <w:t> </w:t>
      </w:r>
      <w:r>
        <w:rPr>
          <w:rFonts w:ascii="Verdana" w:hAnsi="Verdana"/>
          <w:color w:val="000000"/>
          <w:sz w:val="18"/>
          <w:szCs w:val="18"/>
        </w:rPr>
        <w:t>Л. Конституционное право. Общая теория государства. М., 1908. С. 19.</w:t>
      </w:r>
    </w:p>
    <w:p w14:paraId="51ADA4F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62.</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З.Д. Исследование проблем правовой защиты общечеловеческих ценностей как одна из важных задач российской юридической науки // Российский юридический журнал. 2006. № 1(49). С. 46.</w:t>
      </w:r>
    </w:p>
    <w:p w14:paraId="0D9DBD7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М.И. Социальная психология преступности // Юридическая психология. 2009. № 3.</w:t>
      </w:r>
    </w:p>
    <w:p w14:paraId="7779769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Ещенко</w:t>
      </w:r>
      <w:r>
        <w:rPr>
          <w:rStyle w:val="WW8Num2z0"/>
          <w:rFonts w:ascii="Verdana" w:hAnsi="Verdana"/>
          <w:color w:val="000000"/>
          <w:sz w:val="18"/>
          <w:szCs w:val="18"/>
        </w:rPr>
        <w:t> </w:t>
      </w:r>
      <w:r>
        <w:rPr>
          <w:rFonts w:ascii="Verdana" w:hAnsi="Verdana"/>
          <w:color w:val="000000"/>
          <w:sz w:val="18"/>
          <w:szCs w:val="18"/>
        </w:rPr>
        <w:t>С.А. Экстремизм: понятие и причины распространения // Общество и право. 2008. № 3.</w:t>
      </w:r>
    </w:p>
    <w:p w14:paraId="09C8215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Закомлистов</w:t>
      </w:r>
      <w:r>
        <w:rPr>
          <w:rStyle w:val="WW8Num2z0"/>
          <w:rFonts w:ascii="Verdana" w:hAnsi="Verdana"/>
          <w:color w:val="000000"/>
          <w:sz w:val="18"/>
          <w:szCs w:val="18"/>
        </w:rPr>
        <w:t> </w:t>
      </w:r>
      <w:r>
        <w:rPr>
          <w:rFonts w:ascii="Verdana" w:hAnsi="Verdana"/>
          <w:color w:val="000000"/>
          <w:sz w:val="18"/>
          <w:szCs w:val="18"/>
        </w:rPr>
        <w:t>А.Ф. Судебная этика. СПб., 2002. С. 5-13.</w:t>
      </w:r>
    </w:p>
    <w:p w14:paraId="5DB45C1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В.В. Психология понимания правды СПб., 1999.</w:t>
      </w:r>
    </w:p>
    <w:p w14:paraId="6B3D31B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Аксиологические аспекты Конституции России // Сравнительное конституционное обозрение. 2008. № 4. С. 16.</w:t>
      </w:r>
    </w:p>
    <w:p w14:paraId="25A86FF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Тезисы о правовой реформе // Законодательство и экономика. 2004. № 2.</w:t>
      </w:r>
    </w:p>
    <w:p w14:paraId="49DC9C7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Зорькин</w:t>
      </w:r>
      <w:r>
        <w:rPr>
          <w:rStyle w:val="WW8Num2z0"/>
          <w:rFonts w:ascii="Verdana" w:hAnsi="Verdana"/>
          <w:color w:val="000000"/>
          <w:sz w:val="18"/>
          <w:szCs w:val="18"/>
        </w:rPr>
        <w:t> </w:t>
      </w:r>
      <w:r>
        <w:rPr>
          <w:rFonts w:ascii="Verdana" w:hAnsi="Verdana"/>
          <w:color w:val="000000"/>
          <w:sz w:val="18"/>
          <w:szCs w:val="18"/>
        </w:rPr>
        <w:t>В.Д. Ценностный подход в конституционном регулировании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 Журнал российского права. 2008. № 12.</w:t>
      </w:r>
    </w:p>
    <w:p w14:paraId="2F6B687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В.Д. Цивилизация в XXI веке конфликты и войны или диалог и сотрудничество? // Социально-гуманитарные знания. 2004. № 3. С. 28.</w:t>
      </w:r>
    </w:p>
    <w:p w14:paraId="46941C1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Иванников</w:t>
      </w:r>
      <w:r>
        <w:rPr>
          <w:rStyle w:val="WW8Num2z0"/>
          <w:rFonts w:ascii="Verdana" w:hAnsi="Verdana"/>
          <w:color w:val="000000"/>
          <w:sz w:val="18"/>
          <w:szCs w:val="18"/>
        </w:rPr>
        <w:t> </w:t>
      </w:r>
      <w:r>
        <w:rPr>
          <w:rFonts w:ascii="Verdana" w:hAnsi="Verdana"/>
          <w:color w:val="000000"/>
          <w:sz w:val="18"/>
          <w:szCs w:val="18"/>
        </w:rPr>
        <w:t>И.А. Общая теория государственной власти. Волгодонск, 1997. С. 20.</w:t>
      </w:r>
    </w:p>
    <w:p w14:paraId="3B05627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Н.Г. Нравственность, безнравственность, преступность // Государство и право. 1994. № 11. С. 23-26.</w:t>
      </w:r>
    </w:p>
    <w:p w14:paraId="589E273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Иванько</w:t>
      </w:r>
      <w:r>
        <w:rPr>
          <w:rStyle w:val="WW8Num2z0"/>
          <w:rFonts w:ascii="Verdana" w:hAnsi="Verdana"/>
          <w:color w:val="000000"/>
          <w:sz w:val="18"/>
          <w:szCs w:val="18"/>
        </w:rPr>
        <w:t> </w:t>
      </w:r>
      <w:r>
        <w:rPr>
          <w:rFonts w:ascii="Verdana" w:hAnsi="Verdana"/>
          <w:color w:val="000000"/>
          <w:sz w:val="18"/>
          <w:szCs w:val="18"/>
        </w:rPr>
        <w:t>Л.И. Ценностно-нормативные механизмы регуляции // Культурная деятельность: опыт социологического исследования / Отв. ред. Л.Н. Коган. -М., 1981. С. 150.</w:t>
      </w:r>
    </w:p>
    <w:p w14:paraId="46547D7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Ивин</w:t>
      </w:r>
      <w:r>
        <w:rPr>
          <w:rStyle w:val="WW8Num2z0"/>
          <w:rFonts w:ascii="Verdana" w:hAnsi="Verdana"/>
          <w:color w:val="000000"/>
          <w:sz w:val="18"/>
          <w:szCs w:val="18"/>
        </w:rPr>
        <w:t> </w:t>
      </w:r>
      <w:r>
        <w:rPr>
          <w:rFonts w:ascii="Verdana" w:hAnsi="Verdana"/>
          <w:color w:val="000000"/>
          <w:sz w:val="18"/>
          <w:szCs w:val="18"/>
        </w:rPr>
        <w:t>A.A. Современная философия науки. М., 2005. С. 328.</w:t>
      </w:r>
    </w:p>
    <w:p w14:paraId="325D44E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75. Ильин И. Соч.: В 2 т. Т. 2. Поющее сердце. Книга тихих созерцаний. -М., 1994. С. 16.</w:t>
      </w:r>
    </w:p>
    <w:p w14:paraId="3F29E8A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Политико-правовая утопия в России. М., 1991. С. 229.</w:t>
      </w:r>
    </w:p>
    <w:p w14:paraId="45CF1D1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Исаева</w:t>
      </w:r>
      <w:r>
        <w:rPr>
          <w:rStyle w:val="WW8Num2z0"/>
          <w:rFonts w:ascii="Verdana" w:hAnsi="Verdana"/>
          <w:color w:val="000000"/>
          <w:sz w:val="18"/>
          <w:szCs w:val="18"/>
        </w:rPr>
        <w:t> </w:t>
      </w:r>
      <w:r>
        <w:rPr>
          <w:rFonts w:ascii="Verdana" w:hAnsi="Verdana"/>
          <w:color w:val="000000"/>
          <w:sz w:val="18"/>
          <w:szCs w:val="18"/>
        </w:rPr>
        <w:t>Н.В. Конституционные ценности в правовой идентичности личности: к постановке проблемы // Конституционное и муниципальное право. 2009. № 16.</w:t>
      </w:r>
    </w:p>
    <w:p w14:paraId="359CE88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78. Истархов В.А. Удар русских богов. М., 2001. С. 124.</w:t>
      </w:r>
    </w:p>
    <w:p w14:paraId="5F92759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Наш умственный строй. Статьи по философии русской истории и культуры. М., 1989. С. 314.</w:t>
      </w:r>
    </w:p>
    <w:p w14:paraId="10B4F75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А.Ю. Влияние исторических особенностей политической культуры российского общества на процессы</w:t>
      </w:r>
      <w:r>
        <w:rPr>
          <w:rStyle w:val="WW8Num2z0"/>
          <w:rFonts w:ascii="Verdana" w:hAnsi="Verdana"/>
          <w:color w:val="000000"/>
          <w:sz w:val="18"/>
          <w:szCs w:val="18"/>
        </w:rPr>
        <w:t> </w:t>
      </w:r>
      <w:r>
        <w:rPr>
          <w:rStyle w:val="WW8Num3z0"/>
          <w:rFonts w:ascii="Verdana" w:hAnsi="Verdana"/>
          <w:color w:val="4682B4"/>
          <w:sz w:val="18"/>
          <w:szCs w:val="18"/>
        </w:rPr>
        <w:t>правообразования</w:t>
      </w:r>
      <w:r>
        <w:rPr>
          <w:rStyle w:val="WW8Num2z0"/>
          <w:rFonts w:ascii="Verdana" w:hAnsi="Verdana"/>
          <w:color w:val="000000"/>
          <w:sz w:val="18"/>
          <w:szCs w:val="18"/>
        </w:rPr>
        <w:t> </w:t>
      </w:r>
      <w:r>
        <w:rPr>
          <w:rFonts w:ascii="Verdana" w:hAnsi="Verdana"/>
          <w:color w:val="000000"/>
          <w:sz w:val="18"/>
          <w:szCs w:val="18"/>
        </w:rPr>
        <w:t>// История государства и права. 2009. № 13.</w:t>
      </w:r>
    </w:p>
    <w:p w14:paraId="0980CEB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Кармин</w:t>
      </w:r>
      <w:r>
        <w:rPr>
          <w:rStyle w:val="WW8Num2z0"/>
          <w:rFonts w:ascii="Verdana" w:hAnsi="Verdana"/>
          <w:color w:val="000000"/>
          <w:sz w:val="18"/>
          <w:szCs w:val="18"/>
        </w:rPr>
        <w:t> </w:t>
      </w:r>
      <w:r>
        <w:rPr>
          <w:rFonts w:ascii="Verdana" w:hAnsi="Verdana"/>
          <w:color w:val="000000"/>
          <w:sz w:val="18"/>
          <w:szCs w:val="18"/>
        </w:rPr>
        <w:t>A.C. Культурология: культура социальных отношений. СПб., 2000. С. 57.</w:t>
      </w:r>
    </w:p>
    <w:p w14:paraId="2D883394"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Карнаухов</w:t>
      </w:r>
      <w:r>
        <w:rPr>
          <w:rStyle w:val="WW8Num2z0"/>
          <w:rFonts w:ascii="Verdana" w:hAnsi="Verdana"/>
          <w:color w:val="000000"/>
          <w:sz w:val="18"/>
          <w:szCs w:val="18"/>
        </w:rPr>
        <w:t> </w:t>
      </w:r>
      <w:r>
        <w:rPr>
          <w:rFonts w:ascii="Verdana" w:hAnsi="Verdana"/>
          <w:color w:val="000000"/>
          <w:sz w:val="18"/>
          <w:szCs w:val="18"/>
        </w:rPr>
        <w:t>С.С. «</w:t>
      </w:r>
      <w:r>
        <w:rPr>
          <w:rStyle w:val="WW8Num3z0"/>
          <w:rFonts w:ascii="Verdana" w:hAnsi="Verdana"/>
          <w:color w:val="4682B4"/>
          <w:sz w:val="18"/>
          <w:szCs w:val="18"/>
        </w:rPr>
        <w:t>Интересы или ценности</w:t>
      </w:r>
      <w:r>
        <w:rPr>
          <w:rFonts w:ascii="Verdana" w:hAnsi="Verdana"/>
          <w:color w:val="000000"/>
          <w:sz w:val="18"/>
          <w:szCs w:val="18"/>
        </w:rPr>
        <w:t>»: основная проблема исследований безопасности как государственно-правового феномена // История государства и права. 2009. № 7.</w:t>
      </w:r>
    </w:p>
    <w:p w14:paraId="5D2F8576"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83. Кассен Б. Эффект софистики. М.-СПб., 2000. С. 83.</w:t>
      </w:r>
    </w:p>
    <w:p w14:paraId="031FF1C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Кашанина</w:t>
      </w:r>
      <w:r>
        <w:rPr>
          <w:rStyle w:val="WW8Num2z0"/>
          <w:rFonts w:ascii="Verdana" w:hAnsi="Verdana"/>
          <w:color w:val="000000"/>
          <w:sz w:val="18"/>
          <w:szCs w:val="18"/>
        </w:rPr>
        <w:t> </w:t>
      </w:r>
      <w:r>
        <w:rPr>
          <w:rFonts w:ascii="Verdana" w:hAnsi="Verdana"/>
          <w:color w:val="000000"/>
          <w:sz w:val="18"/>
          <w:szCs w:val="18"/>
        </w:rPr>
        <w:t>Т.В. Происхождение государства и права. М., 1999. С. 331.</w:t>
      </w:r>
    </w:p>
    <w:p w14:paraId="7B8A7CE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85. Кирланов Т.Г. Независимость</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конституционная ценность // Администратор суда. 2008. № 4.</w:t>
      </w:r>
    </w:p>
    <w:p w14:paraId="0AE6E3E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Кобликов</w:t>
      </w:r>
      <w:r>
        <w:rPr>
          <w:rStyle w:val="WW8Num2z0"/>
          <w:rFonts w:ascii="Verdana" w:hAnsi="Verdana"/>
          <w:color w:val="000000"/>
          <w:sz w:val="18"/>
          <w:szCs w:val="18"/>
        </w:rPr>
        <w:t> </w:t>
      </w:r>
      <w:r>
        <w:rPr>
          <w:rFonts w:ascii="Verdana" w:hAnsi="Verdana"/>
          <w:color w:val="000000"/>
          <w:sz w:val="18"/>
          <w:szCs w:val="18"/>
        </w:rPr>
        <w:t>A.C. Юридическая этика: Учебник для вузов. М., 2000.</w:t>
      </w:r>
    </w:p>
    <w:p w14:paraId="56C18C4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Общие начала законотворческих налоговых процедур // Публично-правовые исследования. Ежегодник Центра публично-правовых исследований. 2007. Т. 2.</w:t>
      </w:r>
    </w:p>
    <w:p w14:paraId="5A30441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Комкова</w:t>
      </w:r>
      <w:r>
        <w:rPr>
          <w:rStyle w:val="WW8Num2z0"/>
          <w:rFonts w:ascii="Verdana" w:hAnsi="Verdana"/>
          <w:color w:val="000000"/>
          <w:sz w:val="18"/>
          <w:szCs w:val="18"/>
        </w:rPr>
        <w:t> </w:t>
      </w:r>
      <w:r>
        <w:rPr>
          <w:rFonts w:ascii="Verdana" w:hAnsi="Verdana"/>
          <w:color w:val="000000"/>
          <w:sz w:val="18"/>
          <w:szCs w:val="18"/>
        </w:rPr>
        <w:t>Г.Н. Конституционный принцип равенства прав и свобод человека в России. Саратов, 2002. С. 16.</w:t>
      </w:r>
    </w:p>
    <w:p w14:paraId="08B0B8D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89. Концепция</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реформы в РСФСР / Сост. С.А. Пашин. -М., 1992.</w:t>
      </w:r>
    </w:p>
    <w:p w14:paraId="7EB0CAF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Конюхова</w:t>
      </w:r>
      <w:r>
        <w:rPr>
          <w:rStyle w:val="WW8Num2z0"/>
          <w:rFonts w:ascii="Verdana" w:hAnsi="Verdana"/>
          <w:color w:val="000000"/>
          <w:sz w:val="18"/>
          <w:szCs w:val="18"/>
        </w:rPr>
        <w:t> </w:t>
      </w:r>
      <w:r>
        <w:rPr>
          <w:rFonts w:ascii="Verdana" w:hAnsi="Verdana"/>
          <w:color w:val="000000"/>
          <w:sz w:val="18"/>
          <w:szCs w:val="18"/>
        </w:rPr>
        <w:t>И.А. О формировании права мира и его конституционно-правовых основ в современную эпоху //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и частное право. 2010. № 2.</w:t>
      </w:r>
    </w:p>
    <w:p w14:paraId="5F66D63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Копаев</w:t>
      </w:r>
      <w:r>
        <w:rPr>
          <w:rStyle w:val="WW8Num2z0"/>
          <w:rFonts w:ascii="Verdana" w:hAnsi="Verdana"/>
          <w:color w:val="000000"/>
          <w:sz w:val="18"/>
          <w:szCs w:val="18"/>
        </w:rPr>
        <w:t> </w:t>
      </w:r>
      <w:r>
        <w:rPr>
          <w:rFonts w:ascii="Verdana" w:hAnsi="Verdana"/>
          <w:color w:val="000000"/>
          <w:sz w:val="18"/>
          <w:szCs w:val="18"/>
        </w:rPr>
        <w:t>B.C. Мораль и ее влияние на современное российское общество //</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1998. № 10. С. 15.</w:t>
      </w:r>
    </w:p>
    <w:p w14:paraId="07350B9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Корниенко</w:t>
      </w:r>
      <w:r>
        <w:rPr>
          <w:rStyle w:val="WW8Num2z0"/>
          <w:rFonts w:ascii="Verdana" w:hAnsi="Verdana"/>
          <w:color w:val="000000"/>
          <w:sz w:val="18"/>
          <w:szCs w:val="18"/>
        </w:rPr>
        <w:t> </w:t>
      </w:r>
      <w:r>
        <w:rPr>
          <w:rFonts w:ascii="Verdana" w:hAnsi="Verdana"/>
          <w:color w:val="000000"/>
          <w:sz w:val="18"/>
          <w:szCs w:val="18"/>
        </w:rPr>
        <w:t>Е.В. Трудовые ценности как фактор мотивации труда в современной России // Налоги. 2009. № 19.</w:t>
      </w:r>
    </w:p>
    <w:p w14:paraId="190B8E1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Коршунов</w:t>
      </w:r>
      <w:r>
        <w:rPr>
          <w:rStyle w:val="WW8Num2z0"/>
          <w:rFonts w:ascii="Verdana" w:hAnsi="Verdana"/>
          <w:color w:val="000000"/>
          <w:sz w:val="18"/>
          <w:szCs w:val="18"/>
        </w:rPr>
        <w:t> </w:t>
      </w:r>
      <w:r>
        <w:rPr>
          <w:rFonts w:ascii="Verdana" w:hAnsi="Verdana"/>
          <w:color w:val="000000"/>
          <w:sz w:val="18"/>
          <w:szCs w:val="18"/>
        </w:rPr>
        <w:t>A.M. Диалектика субъекта и объекта в познании. М., 1982. С.107-108.</w:t>
      </w:r>
    </w:p>
    <w:p w14:paraId="6B57764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94. Косарев А. Ценности и оценки в истории государства и права // Юридическое образование и наука. 2006. № 4.</w:t>
      </w:r>
    </w:p>
    <w:p w14:paraId="15606A4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Кочесоков</w:t>
      </w:r>
      <w:r>
        <w:rPr>
          <w:rStyle w:val="WW8Num2z0"/>
          <w:rFonts w:ascii="Verdana" w:hAnsi="Verdana"/>
          <w:color w:val="000000"/>
          <w:sz w:val="18"/>
          <w:szCs w:val="18"/>
        </w:rPr>
        <w:t> </w:t>
      </w:r>
      <w:r>
        <w:rPr>
          <w:rFonts w:ascii="Verdana" w:hAnsi="Verdana"/>
          <w:color w:val="000000"/>
          <w:sz w:val="18"/>
          <w:szCs w:val="18"/>
        </w:rPr>
        <w:t>З.Х. Проблема мультикультурализма в глобализирующемся мире // Общество и право. 2008. № 3.</w:t>
      </w:r>
    </w:p>
    <w:p w14:paraId="2EDA683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А.П. Гражданское общество: проблемы исследования и перспективы развития // Вестник МГУ. Сер. «</w:t>
      </w:r>
      <w:r>
        <w:rPr>
          <w:rStyle w:val="WW8Num3z0"/>
          <w:rFonts w:ascii="Verdana" w:hAnsi="Verdana"/>
          <w:color w:val="4682B4"/>
          <w:sz w:val="18"/>
          <w:szCs w:val="18"/>
        </w:rPr>
        <w:t>Право</w:t>
      </w:r>
      <w:r>
        <w:rPr>
          <w:rFonts w:ascii="Verdana" w:hAnsi="Verdana"/>
          <w:color w:val="000000"/>
          <w:sz w:val="18"/>
          <w:szCs w:val="18"/>
        </w:rPr>
        <w:t>». 1998. № 4. С. 22.</w:t>
      </w:r>
    </w:p>
    <w:p w14:paraId="0BDD86F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Кривошей</w:t>
      </w:r>
      <w:r>
        <w:rPr>
          <w:rStyle w:val="WW8Num2z0"/>
          <w:rFonts w:ascii="Verdana" w:hAnsi="Verdana"/>
          <w:color w:val="000000"/>
          <w:sz w:val="18"/>
          <w:szCs w:val="18"/>
        </w:rPr>
        <w:t> </w:t>
      </w:r>
      <w:r>
        <w:rPr>
          <w:rFonts w:ascii="Verdana" w:hAnsi="Verdana"/>
          <w:color w:val="000000"/>
          <w:sz w:val="18"/>
          <w:szCs w:val="18"/>
        </w:rPr>
        <w:t>С.Н. Правовая социализация личности сотрудника органов внутренних дел в современной России: Автореф. дис. .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СПб., 2003. С. 6.</w:t>
      </w:r>
    </w:p>
    <w:p w14:paraId="4C904C6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Крусс</w:t>
      </w:r>
      <w:r>
        <w:rPr>
          <w:rStyle w:val="WW8Num2z0"/>
          <w:rFonts w:ascii="Verdana" w:hAnsi="Verdana"/>
          <w:color w:val="000000"/>
          <w:sz w:val="18"/>
          <w:szCs w:val="18"/>
        </w:rPr>
        <w:t> </w:t>
      </w:r>
      <w:r>
        <w:rPr>
          <w:rFonts w:ascii="Verdana" w:hAnsi="Verdana"/>
          <w:color w:val="000000"/>
          <w:sz w:val="18"/>
          <w:szCs w:val="18"/>
        </w:rPr>
        <w:t>В.И. Российская конституционная аксиология: актуальность и перспективы // Конституционное и муниципальное право. 2007. № 2. С. 44.</w:t>
      </w:r>
    </w:p>
    <w:p w14:paraId="56D124D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Крусс</w:t>
      </w:r>
      <w:r>
        <w:rPr>
          <w:rStyle w:val="WW8Num2z0"/>
          <w:rFonts w:ascii="Verdana" w:hAnsi="Verdana"/>
          <w:color w:val="000000"/>
          <w:sz w:val="18"/>
          <w:szCs w:val="18"/>
        </w:rPr>
        <w:t> </w:t>
      </w:r>
      <w:r>
        <w:rPr>
          <w:rFonts w:ascii="Verdana" w:hAnsi="Verdana"/>
          <w:color w:val="000000"/>
          <w:sz w:val="18"/>
          <w:szCs w:val="18"/>
        </w:rPr>
        <w:t>В.И. Теория конституционного правопользования. М., 2007. С. 568.</w:t>
      </w:r>
    </w:p>
    <w:p w14:paraId="307E9F1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 и поведение. -М., 1978. С. 127.</w:t>
      </w:r>
    </w:p>
    <w:p w14:paraId="04A96F6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Преступность и нравы переходного общества. М., 2002.</w:t>
      </w:r>
    </w:p>
    <w:p w14:paraId="732276A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102. Культурология. XX век: Энциклопедия. СПб., 1998. Т. 2. С. 342.</w:t>
      </w:r>
    </w:p>
    <w:p w14:paraId="0C301C5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Н.И. Модернизация базовых ценностей россиян // Социс. 1996. № 5.С. 5.</w:t>
      </w:r>
    </w:p>
    <w:p w14:paraId="2CBC5714"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Левада</w:t>
      </w:r>
      <w:r>
        <w:rPr>
          <w:rStyle w:val="WW8Num2z0"/>
          <w:rFonts w:ascii="Verdana" w:hAnsi="Verdana"/>
          <w:color w:val="000000"/>
          <w:sz w:val="18"/>
          <w:szCs w:val="18"/>
        </w:rPr>
        <w:t> </w:t>
      </w:r>
      <w:r>
        <w:rPr>
          <w:rFonts w:ascii="Verdana" w:hAnsi="Verdana"/>
          <w:color w:val="000000"/>
          <w:sz w:val="18"/>
          <w:szCs w:val="18"/>
        </w:rPr>
        <w:t>Ю.А. Элита и массы в общественном мнении: проблемы социальной элиты // Мониторинг общественного мнения: экономические и социальные перемены. 1994. № 6.</w:t>
      </w:r>
    </w:p>
    <w:p w14:paraId="50655E7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Ценность как междисциплинарное понятие: опыт многомерной реконструкции // Современный социоанализ. М., 1996. Вып. VI.</w:t>
      </w:r>
    </w:p>
    <w:p w14:paraId="5BE546D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106. Ллойд Д. Идея права / Пер. с англ. М., 2002. С. 162.</w:t>
      </w:r>
    </w:p>
    <w:p w14:paraId="05DC1AA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Текст и функция. Текст как семиотическая проблема // Избранные статьи: В 3 т. Таллин, 1992. Т. I. С. 136-137.</w:t>
      </w:r>
    </w:p>
    <w:p w14:paraId="67F80D8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Лукашева</w:t>
      </w:r>
      <w:r>
        <w:rPr>
          <w:rStyle w:val="WW8Num2z0"/>
          <w:rFonts w:ascii="Verdana" w:hAnsi="Verdana"/>
          <w:color w:val="000000"/>
          <w:sz w:val="18"/>
          <w:szCs w:val="18"/>
        </w:rPr>
        <w:t> </w:t>
      </w:r>
      <w:r>
        <w:rPr>
          <w:rFonts w:ascii="Verdana" w:hAnsi="Verdana"/>
          <w:color w:val="000000"/>
          <w:sz w:val="18"/>
          <w:szCs w:val="18"/>
        </w:rPr>
        <w:t>Е.А. Правовое государство и обеспечение прав человека // Права человека: проблемы и перспективы. М., 1990. С. 66.</w:t>
      </w:r>
    </w:p>
    <w:p w14:paraId="322BD41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Люблинский</w:t>
      </w:r>
      <w:r>
        <w:rPr>
          <w:rStyle w:val="WW8Num2z0"/>
          <w:rFonts w:ascii="Verdana" w:hAnsi="Verdana"/>
          <w:color w:val="000000"/>
          <w:sz w:val="18"/>
          <w:szCs w:val="18"/>
        </w:rPr>
        <w:t> </w:t>
      </w:r>
      <w:r>
        <w:rPr>
          <w:rFonts w:ascii="Verdana" w:hAnsi="Verdana"/>
          <w:color w:val="000000"/>
          <w:sz w:val="18"/>
          <w:szCs w:val="18"/>
        </w:rPr>
        <w:t>П.И. Суд и права личности // Суд и права личности: Сборник статей / Под ред. Н.В.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H.H. Полянского. М, 2005. Кн. 4.</w:t>
      </w:r>
    </w:p>
    <w:p w14:paraId="5674BE0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С.И. Правовая реальность: опыт философского осмысления. Харьков, 2002. С. 277.</w:t>
      </w:r>
    </w:p>
    <w:p w14:paraId="57AB623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В.П. Философия права. М.; Екатеринбург, 2002. С. 324.</w:t>
      </w:r>
    </w:p>
    <w:p w14:paraId="64E4D1D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Малеина</w:t>
      </w:r>
      <w:r>
        <w:rPr>
          <w:rStyle w:val="WW8Num2z0"/>
          <w:rFonts w:ascii="Verdana" w:hAnsi="Verdana"/>
          <w:color w:val="000000"/>
          <w:sz w:val="18"/>
          <w:szCs w:val="18"/>
        </w:rPr>
        <w:t> </w:t>
      </w:r>
      <w:r>
        <w:rPr>
          <w:rFonts w:ascii="Verdana" w:hAnsi="Verdana"/>
          <w:color w:val="000000"/>
          <w:sz w:val="18"/>
          <w:szCs w:val="18"/>
        </w:rPr>
        <w:t>М.Н. Защита личных неимущественных прав советских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-М, 1991. С. 58.</w:t>
      </w:r>
    </w:p>
    <w:p w14:paraId="395325D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Г.В. Понимание права. Подходы и проблемы. М, 1999. С. 127.</w:t>
      </w:r>
    </w:p>
    <w:p w14:paraId="45DF387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114. Маркова И. Социальные репрезентации демократии в обыденном и рефлексивном мышлении // Психологический журнал. 1996. № 5. Т. 17. С. 56.</w:t>
      </w:r>
    </w:p>
    <w:p w14:paraId="1F86102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115. Маркс К, Энгельс Ф. Манифест коммунистической партии. Соч. Т. 4. С. 443; Т. 3. С. 322; Т. 8. С. 208.</w:t>
      </w:r>
    </w:p>
    <w:p w14:paraId="7525DF8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Мартыненко</w:t>
      </w:r>
      <w:r>
        <w:rPr>
          <w:rStyle w:val="WW8Num2z0"/>
          <w:rFonts w:ascii="Verdana" w:hAnsi="Verdana"/>
          <w:color w:val="000000"/>
          <w:sz w:val="18"/>
          <w:szCs w:val="18"/>
        </w:rPr>
        <w:t> </w:t>
      </w:r>
      <w:r>
        <w:rPr>
          <w:rFonts w:ascii="Verdana" w:hAnsi="Verdana"/>
          <w:color w:val="000000"/>
          <w:sz w:val="18"/>
          <w:szCs w:val="18"/>
        </w:rPr>
        <w:t>К.Б. Ильин о трех стадиях кризиса</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Общество и право. 2009. № 2.</w:t>
      </w:r>
    </w:p>
    <w:p w14:paraId="48FE70C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Нравственные основы теории государства и права // Государство и право. 2005. № 7. С. 6.</w:t>
      </w:r>
    </w:p>
    <w:p w14:paraId="643957A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Мартышин</w:t>
      </w:r>
      <w:r>
        <w:rPr>
          <w:rStyle w:val="WW8Num2z0"/>
          <w:rFonts w:ascii="Verdana" w:hAnsi="Verdana"/>
          <w:color w:val="000000"/>
          <w:sz w:val="18"/>
          <w:szCs w:val="18"/>
        </w:rPr>
        <w:t> </w:t>
      </w:r>
      <w:r>
        <w:rPr>
          <w:rFonts w:ascii="Verdana" w:hAnsi="Verdana"/>
          <w:color w:val="000000"/>
          <w:sz w:val="18"/>
          <w:szCs w:val="18"/>
        </w:rPr>
        <w:t>О.В. Проблема ценностей в теории государства и права // Государство и право. 2004. № 10. С. 14.191</w:t>
      </w:r>
    </w:p>
    <w:p w14:paraId="06E3DDC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Масалытина</w:t>
      </w:r>
      <w:r>
        <w:rPr>
          <w:rStyle w:val="WW8Num2z0"/>
          <w:rFonts w:ascii="Verdana" w:hAnsi="Verdana"/>
          <w:color w:val="000000"/>
          <w:sz w:val="18"/>
          <w:szCs w:val="18"/>
        </w:rPr>
        <w:t> </w:t>
      </w:r>
      <w:r>
        <w:rPr>
          <w:rFonts w:ascii="Verdana" w:hAnsi="Verdana"/>
          <w:color w:val="000000"/>
          <w:sz w:val="18"/>
          <w:szCs w:val="18"/>
        </w:rPr>
        <w:t>C.B. Совершенствование юридических форм государственной деятельности в процессе политико-правовой модернизации // История государства и права. 2009. № 3. С. 27-28.</w:t>
      </w:r>
    </w:p>
    <w:p w14:paraId="6EC02C2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П.Е. Моральные ценности: Монография. Владимир, 2004. С. 111.</w:t>
      </w:r>
    </w:p>
    <w:p w14:paraId="5D69CC1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Матузов</w:t>
      </w:r>
      <w:r>
        <w:rPr>
          <w:rStyle w:val="WW8Num2z0"/>
          <w:rFonts w:ascii="Verdana" w:hAnsi="Verdana"/>
          <w:color w:val="000000"/>
          <w:sz w:val="18"/>
          <w:szCs w:val="18"/>
        </w:rPr>
        <w:t> </w:t>
      </w:r>
      <w:r>
        <w:rPr>
          <w:rFonts w:ascii="Verdana" w:hAnsi="Verdana"/>
          <w:color w:val="000000"/>
          <w:sz w:val="18"/>
          <w:szCs w:val="18"/>
        </w:rPr>
        <w:t>Н.И., Малько A.B. Теория государства и права: Курс лекций. -М., 1997. С. 611.</w:t>
      </w:r>
    </w:p>
    <w:p w14:paraId="3EC7BA5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Медушевская</w:t>
      </w:r>
      <w:r>
        <w:rPr>
          <w:rStyle w:val="WW8Num2z0"/>
          <w:rFonts w:ascii="Verdana" w:hAnsi="Verdana"/>
          <w:color w:val="000000"/>
          <w:sz w:val="18"/>
          <w:szCs w:val="18"/>
        </w:rPr>
        <w:t> </w:t>
      </w:r>
      <w:r>
        <w:rPr>
          <w:rFonts w:ascii="Verdana" w:hAnsi="Verdana"/>
          <w:color w:val="000000"/>
          <w:sz w:val="18"/>
          <w:szCs w:val="18"/>
        </w:rPr>
        <w:t>Н.Ф. Российское понимание свободы // Юридический мир. 2009. № 12.</w:t>
      </w:r>
    </w:p>
    <w:p w14:paraId="0F438A1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Style w:val="WW8Num2z0"/>
          <w:rFonts w:ascii="Verdana" w:hAnsi="Verdana"/>
          <w:color w:val="000000"/>
          <w:sz w:val="18"/>
          <w:szCs w:val="18"/>
        </w:rPr>
        <w:t> </w:t>
      </w:r>
      <w:r>
        <w:rPr>
          <w:rFonts w:ascii="Verdana" w:hAnsi="Verdana"/>
          <w:color w:val="000000"/>
          <w:sz w:val="18"/>
          <w:szCs w:val="18"/>
        </w:rPr>
        <w:t>А.Н. Российская Конституция в мировом политическом процессе: к десятилетию Конституции РФ 1993 г. // Мир России. 2003. Т. XII. № 3. С. 62-103.</w:t>
      </w:r>
    </w:p>
    <w:p w14:paraId="2D159E4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124. Международная защита прав и свобод человека: Сборник документов. -М., 1990. С. 388-409.</w:t>
      </w:r>
    </w:p>
    <w:p w14:paraId="3166B2C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 Международное право. -М., 1998. С. 310.</w:t>
      </w:r>
    </w:p>
    <w:p w14:paraId="4BE689F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126. Мелентьев П. Понятие и общие признаки</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международного характера, составляющие основу международного сотрудничества // Мировой</w:t>
      </w:r>
      <w:r>
        <w:rPr>
          <w:rStyle w:val="WW8Num2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2009. № 4.</w:t>
      </w:r>
    </w:p>
    <w:p w14:paraId="664694C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A.B. Понятие ценности, виды и иерархия ценностей // Социально-гуманитарные знания. 2007. № 1. С. 101.</w:t>
      </w:r>
    </w:p>
    <w:p w14:paraId="3CC57E6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128. Михаэльс Р. Функциональный метод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 Вестник гражданского права. 2010. № 1.</w:t>
      </w:r>
    </w:p>
    <w:p w14:paraId="7F8F7B3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Мишина</w:t>
      </w:r>
      <w:r>
        <w:rPr>
          <w:rStyle w:val="WW8Num2z0"/>
          <w:rFonts w:ascii="Verdana" w:hAnsi="Verdana"/>
          <w:color w:val="000000"/>
          <w:sz w:val="18"/>
          <w:szCs w:val="18"/>
        </w:rPr>
        <w:t> </w:t>
      </w:r>
      <w:r>
        <w:rPr>
          <w:rFonts w:ascii="Verdana" w:hAnsi="Verdana"/>
          <w:color w:val="000000"/>
          <w:sz w:val="18"/>
          <w:szCs w:val="18"/>
        </w:rPr>
        <w:t>И.Д. Нравственные ценности в праве: Дис. . канд. юрид. наук. Екатеринбург, 1999. С. 162.</w:t>
      </w:r>
    </w:p>
    <w:p w14:paraId="3E774E4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C.B. Философия права. Новосибирск, 2004.</w:t>
      </w:r>
    </w:p>
    <w:p w14:paraId="02034E3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131. Мониторинг общественного мнения. 2001. № 6. С. 84.</w:t>
      </w:r>
    </w:p>
    <w:p w14:paraId="53DC6BF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132. Мониторинг общественного мнения: Экономические и социальные перемены (ВОДОМ при поддержке Министерства труда РФ). 1999. № 1(39).</w:t>
      </w:r>
    </w:p>
    <w:p w14:paraId="4A26063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133. Назаров Б.JI. Права человека. История, теория и практика. -М., 1995.192</w:t>
      </w:r>
    </w:p>
    <w:p w14:paraId="2FC8907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Насонова</w:t>
      </w:r>
      <w:r>
        <w:rPr>
          <w:rStyle w:val="WW8Num2z0"/>
          <w:rFonts w:ascii="Verdana" w:hAnsi="Verdana"/>
          <w:color w:val="000000"/>
          <w:sz w:val="18"/>
          <w:szCs w:val="18"/>
        </w:rPr>
        <w:t> </w:t>
      </w:r>
      <w:r>
        <w:rPr>
          <w:rFonts w:ascii="Verdana" w:hAnsi="Verdana"/>
          <w:color w:val="000000"/>
          <w:sz w:val="18"/>
          <w:szCs w:val="18"/>
        </w:rPr>
        <w:t>И.А. Нравственные начала взаимоотношений субъектов защиты // Общество и право. 2009. № 5.</w:t>
      </w:r>
    </w:p>
    <w:p w14:paraId="3C5C13E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Неновски</w:t>
      </w:r>
      <w:r>
        <w:rPr>
          <w:rStyle w:val="WW8Num2z0"/>
          <w:rFonts w:ascii="Verdana" w:hAnsi="Verdana"/>
          <w:color w:val="000000"/>
          <w:sz w:val="18"/>
          <w:szCs w:val="18"/>
        </w:rPr>
        <w:t> </w:t>
      </w:r>
      <w:r>
        <w:rPr>
          <w:rFonts w:ascii="Verdana" w:hAnsi="Verdana"/>
          <w:color w:val="000000"/>
          <w:sz w:val="18"/>
          <w:szCs w:val="18"/>
        </w:rPr>
        <w:t>Н. Право и ценности. М., 1987. С. 25, 29.</w:t>
      </w:r>
    </w:p>
    <w:p w14:paraId="3375695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Наш путь к праву. От социализма к</w:t>
      </w:r>
      <w:r>
        <w:rPr>
          <w:rStyle w:val="WW8Num2z0"/>
          <w:rFonts w:ascii="Verdana" w:hAnsi="Verdana"/>
          <w:color w:val="000000"/>
          <w:sz w:val="18"/>
          <w:szCs w:val="18"/>
        </w:rPr>
        <w:t> </w:t>
      </w:r>
      <w:r>
        <w:rPr>
          <w:rStyle w:val="WW8Num3z0"/>
          <w:rFonts w:ascii="Verdana" w:hAnsi="Verdana"/>
          <w:color w:val="4682B4"/>
          <w:sz w:val="18"/>
          <w:szCs w:val="18"/>
        </w:rPr>
        <w:t>цивилизму</w:t>
      </w:r>
      <w:r>
        <w:rPr>
          <w:rFonts w:ascii="Verdana" w:hAnsi="Verdana"/>
          <w:color w:val="000000"/>
          <w:sz w:val="18"/>
          <w:szCs w:val="18"/>
        </w:rPr>
        <w:t>. М., 1992. С. 5-6.</w:t>
      </w:r>
    </w:p>
    <w:p w14:paraId="3A577E0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Различение и соотношение права и закона как междисциплинарная проблема. -М., 1973. С. 37.</w:t>
      </w:r>
    </w:p>
    <w:p w14:paraId="4989E42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B.C. Философия права. М., 1998. С. 28.</w:t>
      </w:r>
    </w:p>
    <w:p w14:paraId="4A0356D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139. Нравственные основы государства и права (Международная научная конференция) // Государство и право. 2005. № 8. С. 95.</w:t>
      </w:r>
    </w:p>
    <w:p w14:paraId="7D2703F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140. Нравственные основы теории государства и права (Международная научная конференция) (Окончание) // Государство и право. 2005. № 9. С. 97.</w:t>
      </w:r>
    </w:p>
    <w:p w14:paraId="5CD00BB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Ю.Н. Традиции и новации в правовом развитии: Монография. Одесса, 2001. С. 32.</w:t>
      </w:r>
    </w:p>
    <w:p w14:paraId="345E8EC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142. Общая теория государства и права: Академический курс: В 2 т. Т. 2 / Под ред. М.Н. Марченко. М., 1998. С. 30.</w:t>
      </w:r>
    </w:p>
    <w:p w14:paraId="2A972DB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Словаре русского языка / Под общ. ред. Л.И. Скворцова. 24-е изд., испр. -М., 2005. С. 1144.</w:t>
      </w:r>
    </w:p>
    <w:p w14:paraId="04C1E11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Осейчук</w:t>
      </w:r>
      <w:r>
        <w:rPr>
          <w:rStyle w:val="WW8Num2z0"/>
          <w:rFonts w:ascii="Verdana" w:hAnsi="Verdana"/>
          <w:color w:val="000000"/>
          <w:sz w:val="18"/>
          <w:szCs w:val="18"/>
        </w:rPr>
        <w:t> </w:t>
      </w:r>
      <w:r>
        <w:rPr>
          <w:rFonts w:ascii="Verdana" w:hAnsi="Verdana"/>
          <w:color w:val="000000"/>
          <w:sz w:val="18"/>
          <w:szCs w:val="18"/>
        </w:rPr>
        <w:t>В.И. О необходимости нового этапа</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реформы в России // Конституционное и муниципальное право. 2006. №5. С. 6-11.</w:t>
      </w:r>
    </w:p>
    <w:p w14:paraId="1CE5ACE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Осипян</w:t>
      </w:r>
      <w:r>
        <w:rPr>
          <w:rStyle w:val="WW8Num2z0"/>
          <w:rFonts w:ascii="Verdana" w:hAnsi="Verdana"/>
          <w:color w:val="000000"/>
          <w:sz w:val="18"/>
          <w:szCs w:val="18"/>
        </w:rPr>
        <w:t> </w:t>
      </w:r>
      <w:r>
        <w:rPr>
          <w:rFonts w:ascii="Verdana" w:hAnsi="Verdana"/>
          <w:color w:val="000000"/>
          <w:sz w:val="18"/>
          <w:szCs w:val="18"/>
        </w:rPr>
        <w:t>Б.А. Конституция должна действовать, начиная с ее</w:t>
      </w:r>
      <w:r>
        <w:rPr>
          <w:rStyle w:val="WW8Num2z0"/>
          <w:rFonts w:ascii="Verdana" w:hAnsi="Verdana"/>
          <w:color w:val="000000"/>
          <w:sz w:val="18"/>
          <w:szCs w:val="18"/>
        </w:rPr>
        <w:t> </w:t>
      </w:r>
      <w:r>
        <w:rPr>
          <w:rStyle w:val="WW8Num3z0"/>
          <w:rFonts w:ascii="Verdana" w:hAnsi="Verdana"/>
          <w:color w:val="4682B4"/>
          <w:sz w:val="18"/>
          <w:szCs w:val="18"/>
        </w:rPr>
        <w:t>преамбулы</w:t>
      </w:r>
      <w:r>
        <w:rPr>
          <w:rStyle w:val="WW8Num2z0"/>
          <w:rFonts w:ascii="Verdana" w:hAnsi="Verdana"/>
          <w:color w:val="000000"/>
          <w:sz w:val="18"/>
          <w:szCs w:val="18"/>
        </w:rPr>
        <w:t> </w:t>
      </w:r>
      <w:r>
        <w:rPr>
          <w:rFonts w:ascii="Verdana" w:hAnsi="Verdana"/>
          <w:color w:val="000000"/>
          <w:sz w:val="18"/>
          <w:szCs w:val="18"/>
        </w:rPr>
        <w:t>// Голос Армении. 1999. № 7.</w:t>
      </w:r>
    </w:p>
    <w:p w14:paraId="32275A4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Осипян</w:t>
      </w:r>
      <w:r>
        <w:rPr>
          <w:rStyle w:val="WW8Num2z0"/>
          <w:rFonts w:ascii="Verdana" w:hAnsi="Verdana"/>
          <w:color w:val="000000"/>
          <w:sz w:val="18"/>
          <w:szCs w:val="18"/>
        </w:rPr>
        <w:t> </w:t>
      </w:r>
      <w:r>
        <w:rPr>
          <w:rFonts w:ascii="Verdana" w:hAnsi="Verdana"/>
          <w:color w:val="000000"/>
          <w:sz w:val="18"/>
          <w:szCs w:val="18"/>
        </w:rPr>
        <w:t>Б.А. Основание и система правовой ответственности // Современное право. 2007. № 5.</w:t>
      </w:r>
    </w:p>
    <w:p w14:paraId="2ABE7A3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Осипян</w:t>
      </w:r>
      <w:r>
        <w:rPr>
          <w:rStyle w:val="WW8Num2z0"/>
          <w:rFonts w:ascii="Verdana" w:hAnsi="Verdana"/>
          <w:color w:val="000000"/>
          <w:sz w:val="18"/>
          <w:szCs w:val="18"/>
        </w:rPr>
        <w:t> </w:t>
      </w:r>
      <w:r>
        <w:rPr>
          <w:rFonts w:ascii="Verdana" w:hAnsi="Verdana"/>
          <w:color w:val="000000"/>
          <w:sz w:val="18"/>
          <w:szCs w:val="18"/>
        </w:rPr>
        <w:t>Б.А. Принцип правовой сообразности юридического закона // Законодательство и экономика. 2009. № 6.</w:t>
      </w:r>
    </w:p>
    <w:p w14:paraId="6864049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148. Основы современной цивилизации / Под ред. Л.Н.</w:t>
      </w:r>
      <w:r>
        <w:rPr>
          <w:rStyle w:val="WW8Num2z0"/>
          <w:rFonts w:ascii="Verdana" w:hAnsi="Verdana"/>
          <w:color w:val="000000"/>
          <w:sz w:val="18"/>
          <w:szCs w:val="18"/>
        </w:rPr>
        <w:t> </w:t>
      </w:r>
      <w:r>
        <w:rPr>
          <w:rStyle w:val="WW8Num3z0"/>
          <w:rFonts w:ascii="Verdana" w:hAnsi="Verdana"/>
          <w:color w:val="4682B4"/>
          <w:sz w:val="18"/>
          <w:szCs w:val="18"/>
        </w:rPr>
        <w:t>Боголюбова</w:t>
      </w:r>
      <w:r>
        <w:rPr>
          <w:rFonts w:ascii="Verdana" w:hAnsi="Verdana"/>
          <w:color w:val="000000"/>
          <w:sz w:val="18"/>
          <w:szCs w:val="18"/>
        </w:rPr>
        <w:t>, А.Ю. Лазебниковой. -М., 1992. С. 61.193</w:t>
      </w:r>
    </w:p>
    <w:p w14:paraId="601223C6"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Б.Б. К вопросу об</w:t>
      </w:r>
      <w:r>
        <w:rPr>
          <w:rStyle w:val="WW8Num2z0"/>
          <w:rFonts w:ascii="Verdana" w:hAnsi="Verdana"/>
          <w:color w:val="000000"/>
          <w:sz w:val="18"/>
          <w:szCs w:val="18"/>
        </w:rPr>
        <w:t> </w:t>
      </w:r>
      <w:r>
        <w:rPr>
          <w:rStyle w:val="WW8Num3z0"/>
          <w:rFonts w:ascii="Verdana" w:hAnsi="Verdana"/>
          <w:color w:val="4682B4"/>
          <w:sz w:val="18"/>
          <w:szCs w:val="18"/>
        </w:rPr>
        <w:t>адвокатской</w:t>
      </w:r>
      <w:r>
        <w:rPr>
          <w:rStyle w:val="WW8Num2z0"/>
          <w:rFonts w:ascii="Verdana" w:hAnsi="Verdana"/>
          <w:color w:val="000000"/>
          <w:sz w:val="18"/>
          <w:szCs w:val="18"/>
        </w:rPr>
        <w:t> </w:t>
      </w:r>
      <w:r>
        <w:rPr>
          <w:rFonts w:ascii="Verdana" w:hAnsi="Verdana"/>
          <w:color w:val="000000"/>
          <w:sz w:val="18"/>
          <w:szCs w:val="18"/>
        </w:rPr>
        <w:t>культуре: Сб. материалов IV Всероссийской научно-практической конференции //</w:t>
      </w:r>
      <w:r>
        <w:rPr>
          <w:rStyle w:val="WW8Num2z0"/>
          <w:rFonts w:ascii="Verdana" w:hAnsi="Verdana"/>
          <w:color w:val="000000"/>
          <w:sz w:val="18"/>
          <w:szCs w:val="18"/>
        </w:rPr>
        <w:t> </w:t>
      </w:r>
      <w:r>
        <w:rPr>
          <w:rStyle w:val="WW8Num3z0"/>
          <w:rFonts w:ascii="Verdana" w:hAnsi="Verdana"/>
          <w:color w:val="4682B4"/>
          <w:sz w:val="18"/>
          <w:szCs w:val="18"/>
        </w:rPr>
        <w:t>Адвокатура</w:t>
      </w:r>
      <w:r>
        <w:rPr>
          <w:rFonts w:ascii="Verdana" w:hAnsi="Verdana"/>
          <w:color w:val="000000"/>
          <w:sz w:val="18"/>
          <w:szCs w:val="18"/>
        </w:rPr>
        <w:t>. Государство. Общество. -M., 2007. С. 63 71.</w:t>
      </w:r>
    </w:p>
    <w:p w14:paraId="32F33ED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Б.Б. Правда и ложь в системе ценностей адвокатской культуры (к 145-летию российской</w:t>
      </w:r>
      <w:r>
        <w:rPr>
          <w:rStyle w:val="WW8Num2z0"/>
          <w:rFonts w:ascii="Verdana" w:hAnsi="Verdana"/>
          <w:color w:val="000000"/>
          <w:sz w:val="18"/>
          <w:szCs w:val="18"/>
        </w:rPr>
        <w:t> </w:t>
      </w:r>
      <w:r>
        <w:rPr>
          <w:rStyle w:val="WW8Num3z0"/>
          <w:rFonts w:ascii="Verdana" w:hAnsi="Verdana"/>
          <w:color w:val="4682B4"/>
          <w:sz w:val="18"/>
          <w:szCs w:val="18"/>
        </w:rPr>
        <w:t>адвокатуры</w:t>
      </w:r>
      <w:r>
        <w:rPr>
          <w:rFonts w:ascii="Verdana" w:hAnsi="Verdana"/>
          <w:color w:val="000000"/>
          <w:sz w:val="18"/>
          <w:szCs w:val="18"/>
        </w:rPr>
        <w:t>) // Адвокатская практика. 2010. №1.</w:t>
      </w:r>
    </w:p>
    <w:p w14:paraId="38BF9F9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A.C. «</w:t>
      </w:r>
      <w:r>
        <w:rPr>
          <w:rStyle w:val="WW8Num3z0"/>
          <w:rFonts w:ascii="Verdana" w:hAnsi="Verdana"/>
          <w:color w:val="4682B4"/>
          <w:sz w:val="18"/>
          <w:szCs w:val="18"/>
        </w:rPr>
        <w:t>Имперская республика</w:t>
      </w:r>
      <w:r>
        <w:rPr>
          <w:rFonts w:ascii="Verdana" w:hAnsi="Verdana"/>
          <w:color w:val="000000"/>
          <w:sz w:val="18"/>
          <w:szCs w:val="18"/>
        </w:rPr>
        <w:t>» на пути к мировому господству // Общественные науки и современность. 1999. № 4. С. 152.</w:t>
      </w:r>
    </w:p>
    <w:p w14:paraId="2A5B497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A.C. Реванш истории: российская стратегическая инициатива в XXI веке. -M., 2005. С. 59-61.</w:t>
      </w:r>
    </w:p>
    <w:p w14:paraId="0B1F192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Пашин</w:t>
      </w:r>
      <w:r>
        <w:rPr>
          <w:rStyle w:val="WW8Num2z0"/>
          <w:rFonts w:ascii="Verdana" w:hAnsi="Verdana"/>
          <w:color w:val="000000"/>
          <w:sz w:val="18"/>
          <w:szCs w:val="18"/>
        </w:rPr>
        <w:t> </w:t>
      </w:r>
      <w:r>
        <w:rPr>
          <w:rFonts w:ascii="Verdana" w:hAnsi="Verdana"/>
          <w:color w:val="000000"/>
          <w:sz w:val="18"/>
          <w:szCs w:val="18"/>
        </w:rPr>
        <w:t xml:space="preserve">С.А. О юридическом профессионализме // Судебная реформа: юридический </w:t>
      </w:r>
      <w:r>
        <w:rPr>
          <w:rFonts w:ascii="Verdana" w:hAnsi="Verdana"/>
          <w:color w:val="000000"/>
          <w:sz w:val="18"/>
          <w:szCs w:val="18"/>
        </w:rPr>
        <w:lastRenderedPageBreak/>
        <w:t>профессионализм и проблемы юридического образования. Дискуссии. -М., 1995. С. 23.</w:t>
      </w:r>
    </w:p>
    <w:p w14:paraId="4313BCD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Пашин</w:t>
      </w:r>
      <w:r>
        <w:rPr>
          <w:rStyle w:val="WW8Num2z0"/>
          <w:rFonts w:ascii="Verdana" w:hAnsi="Verdana"/>
          <w:color w:val="000000"/>
          <w:sz w:val="18"/>
          <w:szCs w:val="18"/>
        </w:rPr>
        <w:t> </w:t>
      </w:r>
      <w:r>
        <w:rPr>
          <w:rFonts w:ascii="Verdana" w:hAnsi="Verdana"/>
          <w:color w:val="000000"/>
          <w:sz w:val="18"/>
          <w:szCs w:val="18"/>
        </w:rPr>
        <w:t>С.А. Проблемы доказательственного права // Судебная реформа: юридический профессионализм и проблемы юридического образования. Дискуссии. -М., 1995. С. 34.</w:t>
      </w:r>
    </w:p>
    <w:p w14:paraId="674134C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155. Политико-правовые ценности: история и современность / Под ред.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Fonts w:ascii="Verdana" w:hAnsi="Verdana"/>
          <w:color w:val="000000"/>
          <w:sz w:val="18"/>
          <w:szCs w:val="18"/>
        </w:rPr>
        <w:t>. М., 2000. С. 9.</w:t>
      </w:r>
    </w:p>
    <w:p w14:paraId="4B920BC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В.П. Правовые ценности как феномен юридической антропологии // Право: история, теория, практика: Сборник статей и материалов. Брянск, 2006. С. 17.</w:t>
      </w:r>
    </w:p>
    <w:p w14:paraId="3CDBDE6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157. Права человека в России:</w:t>
      </w:r>
      <w:r>
        <w:rPr>
          <w:rStyle w:val="WW8Num2z0"/>
          <w:rFonts w:ascii="Verdana" w:hAnsi="Verdana"/>
          <w:color w:val="000000"/>
          <w:sz w:val="18"/>
          <w:szCs w:val="18"/>
        </w:rPr>
        <w:t> </w:t>
      </w:r>
      <w:r>
        <w:rPr>
          <w:rStyle w:val="WW8Num3z0"/>
          <w:rFonts w:ascii="Verdana" w:hAnsi="Verdana"/>
          <w:color w:val="4682B4"/>
          <w:sz w:val="18"/>
          <w:szCs w:val="18"/>
        </w:rPr>
        <w:t>декларации</w:t>
      </w:r>
      <w:r>
        <w:rPr>
          <w:rFonts w:ascii="Verdana" w:hAnsi="Verdana"/>
          <w:color w:val="000000"/>
          <w:sz w:val="18"/>
          <w:szCs w:val="18"/>
        </w:rPr>
        <w:t>, нормы и жизнь: Материалы Международной конференции, посвященной 50-летию Всеобщей декларации прав человека // Государство и право. 2000. № 3. С. 37.</w:t>
      </w:r>
    </w:p>
    <w:p w14:paraId="59F056A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158. Права человека. Вопросы и ответы. Нью-Йорк, 1990. С. 29.</w:t>
      </w:r>
    </w:p>
    <w:p w14:paraId="7439562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М.В. Критерии справедливого баланса</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ценностей в деятельности Конституционного Суда России // Журнал конституционного правосудия. 2009. № 4.</w:t>
      </w:r>
    </w:p>
    <w:p w14:paraId="56ABF2C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М.В. Справедливость в системе конституционно-правовых ценностей // Конституционное и муниципальное право. 2009. № 16.</w:t>
      </w:r>
    </w:p>
    <w:p w14:paraId="1D8ECFC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161. Проблемы общей теории права и государства / Под ред. B.C. Нерсесянца. -М., 2002. С. 503-504.194</w:t>
      </w:r>
    </w:p>
    <w:p w14:paraId="0AC60AA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Пшидаток</w:t>
      </w:r>
      <w:r>
        <w:rPr>
          <w:rStyle w:val="WW8Num2z0"/>
          <w:rFonts w:ascii="Verdana" w:hAnsi="Verdana"/>
          <w:color w:val="000000"/>
          <w:sz w:val="18"/>
          <w:szCs w:val="18"/>
        </w:rPr>
        <w:t> </w:t>
      </w:r>
      <w:r>
        <w:rPr>
          <w:rFonts w:ascii="Verdana" w:hAnsi="Verdana"/>
          <w:color w:val="000000"/>
          <w:sz w:val="18"/>
          <w:szCs w:val="18"/>
        </w:rPr>
        <w:t>В.Е., Самыгин П.С. Правосознание и правовые ценности молодежи в контексте российских реформ. Ростов н/Д, 2007. С. 27.</w:t>
      </w:r>
    </w:p>
    <w:p w14:paraId="6A9401E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163. Рашаева Н.Ю.,</w:t>
      </w:r>
      <w:r>
        <w:rPr>
          <w:rStyle w:val="WW8Num2z0"/>
          <w:rFonts w:ascii="Verdana" w:hAnsi="Verdana"/>
          <w:color w:val="000000"/>
          <w:sz w:val="18"/>
          <w:szCs w:val="18"/>
        </w:rPr>
        <w:t> </w:t>
      </w:r>
      <w:r>
        <w:rPr>
          <w:rStyle w:val="WW8Num3z0"/>
          <w:rFonts w:ascii="Verdana" w:hAnsi="Verdana"/>
          <w:color w:val="4682B4"/>
          <w:sz w:val="18"/>
          <w:szCs w:val="18"/>
        </w:rPr>
        <w:t>Гомонов</w:t>
      </w:r>
      <w:r>
        <w:rPr>
          <w:rStyle w:val="WW8Num2z0"/>
          <w:rFonts w:ascii="Verdana" w:hAnsi="Verdana"/>
          <w:color w:val="000000"/>
          <w:sz w:val="18"/>
          <w:szCs w:val="18"/>
        </w:rPr>
        <w:t> </w:t>
      </w:r>
      <w:r>
        <w:rPr>
          <w:rFonts w:ascii="Verdana" w:hAnsi="Verdana"/>
          <w:color w:val="000000"/>
          <w:sz w:val="18"/>
          <w:szCs w:val="18"/>
        </w:rPr>
        <w:t>Н.Д. Ценность права в контексте системы ценностей современного российского общества // Вестник</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2006. Т. 9. № 1.</w:t>
      </w:r>
    </w:p>
    <w:p w14:paraId="4B192B0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Рашидханова</w:t>
      </w:r>
      <w:r>
        <w:rPr>
          <w:rStyle w:val="WW8Num2z0"/>
          <w:rFonts w:ascii="Verdana" w:hAnsi="Verdana"/>
          <w:color w:val="000000"/>
          <w:sz w:val="18"/>
          <w:szCs w:val="18"/>
        </w:rPr>
        <w:t> </w:t>
      </w:r>
      <w:r>
        <w:rPr>
          <w:rFonts w:ascii="Verdana" w:hAnsi="Verdana"/>
          <w:color w:val="000000"/>
          <w:sz w:val="18"/>
          <w:szCs w:val="18"/>
        </w:rPr>
        <w:t>Д.К. Репродуктивные права личности: сущность и правовая природа // Социальное и пенсионное право. 2007. № 4. С. 40—44.</w:t>
      </w:r>
    </w:p>
    <w:p w14:paraId="1F952D1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Ржевский</w:t>
      </w:r>
      <w:r>
        <w:rPr>
          <w:rStyle w:val="WW8Num2z0"/>
          <w:rFonts w:ascii="Verdana" w:hAnsi="Verdana"/>
          <w:color w:val="000000"/>
          <w:sz w:val="18"/>
          <w:szCs w:val="18"/>
        </w:rPr>
        <w:t> </w:t>
      </w:r>
      <w:r>
        <w:rPr>
          <w:rFonts w:ascii="Verdana" w:hAnsi="Verdana"/>
          <w:color w:val="000000"/>
          <w:sz w:val="18"/>
          <w:szCs w:val="18"/>
        </w:rPr>
        <w:t>В.А., Киселева A.B. Субъекты Российской Федерации: типология и</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основы организации // Государство и право. 1994. № 10. С. 42.</w:t>
      </w:r>
    </w:p>
    <w:p w14:paraId="38EEF0D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166. Розов Н. Ценности в проблемном мире: философские основания и социальные приложения конструктивной аксиологии. Новосибирск, 1998.</w:t>
      </w:r>
    </w:p>
    <w:p w14:paraId="419A582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167. Ролз Дж. Теория справедливости. Новосибирск, 1995. С. 19.</w:t>
      </w:r>
    </w:p>
    <w:p w14:paraId="59338C4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Самарина</w:t>
      </w:r>
      <w:r>
        <w:rPr>
          <w:rStyle w:val="WW8Num2z0"/>
          <w:rFonts w:ascii="Verdana" w:hAnsi="Verdana"/>
          <w:color w:val="000000"/>
          <w:sz w:val="18"/>
          <w:szCs w:val="18"/>
        </w:rPr>
        <w:t> </w:t>
      </w:r>
      <w:r>
        <w:rPr>
          <w:rFonts w:ascii="Verdana" w:hAnsi="Verdana"/>
          <w:color w:val="000000"/>
          <w:sz w:val="18"/>
          <w:szCs w:val="18"/>
        </w:rPr>
        <w:t>Н.В. Дуализм современного российского</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Style w:val="WW8Num2z0"/>
          <w:rFonts w:ascii="Verdana" w:hAnsi="Verdana"/>
          <w:color w:val="000000"/>
          <w:sz w:val="18"/>
          <w:szCs w:val="18"/>
        </w:rPr>
        <w:t> </w:t>
      </w:r>
      <w:r>
        <w:rPr>
          <w:rFonts w:ascii="Verdana" w:hAnsi="Verdana"/>
          <w:color w:val="000000"/>
          <w:sz w:val="18"/>
          <w:szCs w:val="18"/>
        </w:rPr>
        <w:t>// История государства и права. 2006. № 3. С. 27.</w:t>
      </w:r>
    </w:p>
    <w:p w14:paraId="299A6D8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Самигуллин</w:t>
      </w:r>
      <w:r>
        <w:rPr>
          <w:rStyle w:val="WW8Num2z0"/>
          <w:rFonts w:ascii="Verdana" w:hAnsi="Verdana"/>
          <w:color w:val="000000"/>
          <w:sz w:val="18"/>
          <w:szCs w:val="18"/>
        </w:rPr>
        <w:t> </w:t>
      </w:r>
      <w:r>
        <w:rPr>
          <w:rFonts w:ascii="Verdana" w:hAnsi="Verdana"/>
          <w:color w:val="000000"/>
          <w:sz w:val="18"/>
          <w:szCs w:val="18"/>
        </w:rPr>
        <w:t>В.К. Закат права или переоценка ценностей // Право и политика. 2005. № 12. С. 143, 151.</w:t>
      </w:r>
    </w:p>
    <w:p w14:paraId="2468515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Сапронова</w:t>
      </w:r>
      <w:r>
        <w:rPr>
          <w:rStyle w:val="WW8Num2z0"/>
          <w:rFonts w:ascii="Verdana" w:hAnsi="Verdana"/>
          <w:color w:val="000000"/>
          <w:sz w:val="18"/>
          <w:szCs w:val="18"/>
        </w:rPr>
        <w:t> </w:t>
      </w:r>
      <w:r>
        <w:rPr>
          <w:rFonts w:ascii="Verdana" w:hAnsi="Verdana"/>
          <w:color w:val="000000"/>
          <w:sz w:val="18"/>
          <w:szCs w:val="18"/>
        </w:rPr>
        <w:t>М.А. Арабский Восток: Власть и конституции. М., 2001. С. 165.</w:t>
      </w:r>
    </w:p>
    <w:p w14:paraId="5105887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171. Саргсян Р. Независимость центральных банков как</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ценность: опыт постсоветских государств // Конституционное и муниципальное право. 2008. № 6.</w:t>
      </w:r>
    </w:p>
    <w:p w14:paraId="5C52165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172. Сергеич П. (</w:t>
      </w:r>
      <w:r>
        <w:rPr>
          <w:rStyle w:val="WW8Num3z0"/>
          <w:rFonts w:ascii="Verdana" w:hAnsi="Verdana"/>
          <w:color w:val="4682B4"/>
          <w:sz w:val="18"/>
          <w:szCs w:val="18"/>
        </w:rPr>
        <w:t>Пороховщиков</w:t>
      </w:r>
      <w:r>
        <w:rPr>
          <w:rStyle w:val="WW8Num2z0"/>
          <w:rFonts w:ascii="Verdana" w:hAnsi="Verdana"/>
          <w:color w:val="000000"/>
          <w:sz w:val="18"/>
          <w:szCs w:val="18"/>
        </w:rPr>
        <w:t> </w:t>
      </w:r>
      <w:r>
        <w:rPr>
          <w:rFonts w:ascii="Verdana" w:hAnsi="Verdana"/>
          <w:color w:val="000000"/>
          <w:sz w:val="18"/>
          <w:szCs w:val="18"/>
        </w:rPr>
        <w:t>П.С.) Искусство речи на суде. Тула, 1999.</w:t>
      </w:r>
    </w:p>
    <w:p w14:paraId="5430469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А.П. Ценностные ориентации человека как субъекта производственной деятельности: Автореф. дис. . канд. филос. наук. СПб., 1994.</w:t>
      </w:r>
    </w:p>
    <w:p w14:paraId="5B11357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В.Н. Российская правовая система. Введение в общую теорию. Саратов, 1994. С. 180.</w:t>
      </w:r>
    </w:p>
    <w:p w14:paraId="3E3E21C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Случевская</w:t>
      </w:r>
      <w:r>
        <w:rPr>
          <w:rStyle w:val="WW8Num2z0"/>
          <w:rFonts w:ascii="Verdana" w:hAnsi="Verdana"/>
          <w:color w:val="000000"/>
          <w:sz w:val="18"/>
          <w:szCs w:val="18"/>
        </w:rPr>
        <w:t> </w:t>
      </w:r>
      <w:r>
        <w:rPr>
          <w:rFonts w:ascii="Verdana" w:hAnsi="Verdana"/>
          <w:color w:val="000000"/>
          <w:sz w:val="18"/>
          <w:szCs w:val="18"/>
        </w:rPr>
        <w:t>Ю.А. Правовой контроль: сущность и особенности в системе управления органами внутренних дел // Общество и право. 2009. № 5.195</w:t>
      </w:r>
    </w:p>
    <w:p w14:paraId="70A2A48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176. Смит А. Исследования о природе и причинах богатства народов. М., 1962. С. 193,341.</w:t>
      </w:r>
    </w:p>
    <w:p w14:paraId="2A8FF6E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177. Советский энциклопедический словарь. 4-е изд. М., 1989. С. 1487.</w:t>
      </w:r>
    </w:p>
    <w:p w14:paraId="7000375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178. Современная западная философия: Словарь. М., 1991. С. 11.</w:t>
      </w:r>
    </w:p>
    <w:p w14:paraId="5356DCC4"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179. Современный толковый словарь русского языка. СПб., 2004. С. 924.</w:t>
      </w:r>
    </w:p>
    <w:p w14:paraId="466029D6"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Э.Ю. И. Кант: знание, вера и нравственность // Прошлое толкует нас: очерки по истории философии и культуры. М., 1994.</w:t>
      </w:r>
    </w:p>
    <w:p w14:paraId="7231E06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В.В. Понятие и сущность права в духовной культуре России. -М., 2007. С. 123.</w:t>
      </w:r>
    </w:p>
    <w:p w14:paraId="7E7A3A8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Ю.В. К вопросу о ценностях права // Философия права. 2007. №2. С. 11.</w:t>
      </w:r>
    </w:p>
    <w:p w14:paraId="322399D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183.</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М.М. О Своде законов по гражданской части // Русская старина. 1876. T. XV. С. 591.</w:t>
      </w:r>
    </w:p>
    <w:p w14:paraId="1AD2B13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Сальников В.П., Хабибулин А.Г. Государственность как феномен и объект типологии: Теоретико-методологический анализ. СПб., 2001. С. 117.</w:t>
      </w:r>
    </w:p>
    <w:p w14:paraId="1FE657F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Султанов</w:t>
      </w:r>
      <w:r>
        <w:rPr>
          <w:rStyle w:val="WW8Num2z0"/>
          <w:rFonts w:ascii="Verdana" w:hAnsi="Verdana"/>
          <w:color w:val="000000"/>
          <w:sz w:val="18"/>
          <w:szCs w:val="18"/>
        </w:rPr>
        <w:t> </w:t>
      </w:r>
      <w:r>
        <w:rPr>
          <w:rFonts w:ascii="Verdana" w:hAnsi="Verdana"/>
          <w:color w:val="000000"/>
          <w:sz w:val="18"/>
          <w:szCs w:val="18"/>
        </w:rPr>
        <w:t>А.Р. Об исполнении постановлений Европейского суда по правам человека как средстве реализации конституционных ценностей // Международное публичное и частное право. 2008. № 4.</w:t>
      </w:r>
    </w:p>
    <w:p w14:paraId="62C95A4C"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О.О. Принцип правовой определенности в системе ценностей и принципов, установленной</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Испании 1978 г. // Конституционное и муниципальное право. 2008. № 16.</w:t>
      </w:r>
    </w:p>
    <w:p w14:paraId="6199FEF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Тасаков</w:t>
      </w:r>
      <w:r>
        <w:rPr>
          <w:rStyle w:val="WW8Num2z0"/>
          <w:rFonts w:ascii="Verdana" w:hAnsi="Verdana"/>
          <w:color w:val="000000"/>
          <w:sz w:val="18"/>
          <w:szCs w:val="18"/>
        </w:rPr>
        <w:t> </w:t>
      </w:r>
      <w:r>
        <w:rPr>
          <w:rFonts w:ascii="Verdana" w:hAnsi="Verdana"/>
          <w:color w:val="000000"/>
          <w:sz w:val="18"/>
          <w:szCs w:val="18"/>
        </w:rPr>
        <w:t>C.B. Охрана общественной нравственности задача уголовного закона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2008. № 10.</w:t>
      </w:r>
    </w:p>
    <w:p w14:paraId="6BD6E5A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188. Тойнби А.Дж. Цивилизация перед судом истории: Сборник / Пер. с англ. -М., 2003. С. 11.</w:t>
      </w:r>
    </w:p>
    <w:p w14:paraId="2E36148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В.А. Закономерности правопонимания и проблема обеспечения содержания права доминирующим в обществе ценностям. -М., 2003. С. 76.</w:t>
      </w:r>
    </w:p>
    <w:p w14:paraId="6BBE9AD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Толстик</w:t>
      </w:r>
      <w:r>
        <w:rPr>
          <w:rStyle w:val="WW8Num2z0"/>
          <w:rFonts w:ascii="Verdana" w:hAnsi="Verdana"/>
          <w:color w:val="000000"/>
          <w:sz w:val="18"/>
          <w:szCs w:val="18"/>
        </w:rPr>
        <w:t> </w:t>
      </w:r>
      <w:r>
        <w:rPr>
          <w:rFonts w:ascii="Verdana" w:hAnsi="Verdana"/>
          <w:color w:val="000000"/>
          <w:sz w:val="18"/>
          <w:szCs w:val="18"/>
        </w:rPr>
        <w:t>В.А. От плюрализма правопонимания к борьбе за содержание права. -М., 2004.</w:t>
      </w:r>
    </w:p>
    <w:p w14:paraId="0A4635F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191. Трубецкой Е. Избранные произведения. СПб., 1998. С. 65.</w:t>
      </w:r>
    </w:p>
    <w:p w14:paraId="4291304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Уледов</w:t>
      </w:r>
      <w:r>
        <w:rPr>
          <w:rStyle w:val="WW8Num2z0"/>
          <w:rFonts w:ascii="Verdana" w:hAnsi="Verdana"/>
          <w:color w:val="000000"/>
          <w:sz w:val="18"/>
          <w:szCs w:val="18"/>
        </w:rPr>
        <w:t> </w:t>
      </w:r>
      <w:r>
        <w:rPr>
          <w:rFonts w:ascii="Verdana" w:hAnsi="Verdana"/>
          <w:color w:val="000000"/>
          <w:sz w:val="18"/>
          <w:szCs w:val="18"/>
        </w:rPr>
        <w:t>А.К. Структура общественного сознания. Теоретико-социологическое исследование. -М., 1968. С. 257.</w:t>
      </w:r>
    </w:p>
    <w:p w14:paraId="56F4FA3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Утка</w:t>
      </w:r>
      <w:r>
        <w:rPr>
          <w:rStyle w:val="WW8Num2z0"/>
          <w:rFonts w:ascii="Verdana" w:hAnsi="Verdana"/>
          <w:color w:val="000000"/>
          <w:sz w:val="18"/>
          <w:szCs w:val="18"/>
        </w:rPr>
        <w:t> </w:t>
      </w:r>
      <w:r>
        <w:rPr>
          <w:rFonts w:ascii="Verdana" w:hAnsi="Verdana"/>
          <w:color w:val="000000"/>
          <w:sz w:val="18"/>
          <w:szCs w:val="18"/>
        </w:rPr>
        <w:t>В.И. Договор подряда на выполнение проектных работ: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 Право и экономика. 2009. № 11.</w:t>
      </w:r>
    </w:p>
    <w:p w14:paraId="0F2EF5B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Фаткуллин</w:t>
      </w:r>
      <w:r>
        <w:rPr>
          <w:rStyle w:val="WW8Num2z0"/>
          <w:rFonts w:ascii="Verdana" w:hAnsi="Verdana"/>
          <w:color w:val="000000"/>
          <w:sz w:val="18"/>
          <w:szCs w:val="18"/>
        </w:rPr>
        <w:t> </w:t>
      </w:r>
      <w:r>
        <w:rPr>
          <w:rFonts w:ascii="Verdana" w:hAnsi="Verdana"/>
          <w:color w:val="000000"/>
          <w:sz w:val="18"/>
          <w:szCs w:val="18"/>
        </w:rPr>
        <w:t>Ф.Н., Чулюкин Л.Д. Социальная ценность и эффективность правовой нормы. Казань, 1977. С. 12.</w:t>
      </w:r>
    </w:p>
    <w:p w14:paraId="1794D44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195. Философия (полный курс) / Под ред. А.Н. Ерыгина. М., 2004. С. 211.</w:t>
      </w:r>
    </w:p>
    <w:p w14:paraId="43A18CF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196. Философия уголовного права. СПб., 2004. С. 16.</w:t>
      </w:r>
    </w:p>
    <w:p w14:paraId="27AA281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197. Философский словарь / Под ред. И.Т. Фролова. М., 1991. С. 512.</w:t>
      </w:r>
    </w:p>
    <w:p w14:paraId="45D0C8F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198. Философский словарь. -М., 2004. С. 123.</w:t>
      </w:r>
    </w:p>
    <w:p w14:paraId="75BA273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Халиулина</w:t>
      </w:r>
      <w:r>
        <w:rPr>
          <w:rStyle w:val="WW8Num2z0"/>
          <w:rFonts w:ascii="Verdana" w:hAnsi="Verdana"/>
          <w:color w:val="000000"/>
          <w:sz w:val="18"/>
          <w:szCs w:val="18"/>
        </w:rPr>
        <w:t> </w:t>
      </w:r>
      <w:r>
        <w:rPr>
          <w:rFonts w:ascii="Verdana" w:hAnsi="Verdana"/>
          <w:color w:val="000000"/>
          <w:sz w:val="18"/>
          <w:szCs w:val="18"/>
        </w:rPr>
        <w:t>В.П. Профессиональная этика юриста: Учебное пособие. -М., 2005. С. 12.</w:t>
      </w:r>
    </w:p>
    <w:p w14:paraId="0180068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200. Хантингтон С. Столкновение цивилизаций? // Полис. 1994. № 1. С. 43.</w:t>
      </w:r>
    </w:p>
    <w:p w14:paraId="2787723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Цибулевская</w:t>
      </w:r>
      <w:r>
        <w:rPr>
          <w:rStyle w:val="WW8Num2z0"/>
          <w:rFonts w:ascii="Verdana" w:hAnsi="Verdana"/>
          <w:color w:val="000000"/>
          <w:sz w:val="18"/>
          <w:szCs w:val="18"/>
        </w:rPr>
        <w:t> </w:t>
      </w:r>
      <w:r>
        <w:rPr>
          <w:rFonts w:ascii="Verdana" w:hAnsi="Verdana"/>
          <w:color w:val="000000"/>
          <w:sz w:val="18"/>
          <w:szCs w:val="18"/>
        </w:rPr>
        <w:t>О.И. Формирование юридической доктрины в России (в аспекте глобализации). Проблемы осуществления гражданских прав: Межвуз. сб. науч. тр. / Под ред. C.B.</w:t>
      </w:r>
      <w:r>
        <w:rPr>
          <w:rStyle w:val="WW8Num2z0"/>
          <w:rFonts w:ascii="Verdana" w:hAnsi="Verdana"/>
          <w:color w:val="000000"/>
          <w:sz w:val="18"/>
          <w:szCs w:val="18"/>
        </w:rPr>
        <w:t> </w:t>
      </w:r>
      <w:r>
        <w:rPr>
          <w:rStyle w:val="WW8Num3z0"/>
          <w:rFonts w:ascii="Verdana" w:hAnsi="Verdana"/>
          <w:color w:val="4682B4"/>
          <w:sz w:val="18"/>
          <w:szCs w:val="18"/>
        </w:rPr>
        <w:t>Мартышкина</w:t>
      </w:r>
      <w:r>
        <w:rPr>
          <w:rFonts w:ascii="Verdana" w:hAnsi="Verdana"/>
          <w:color w:val="000000"/>
          <w:sz w:val="18"/>
          <w:szCs w:val="18"/>
        </w:rPr>
        <w:t>, В.Д. Рузанова. Самара, 2002. С. 225.</w:t>
      </w:r>
    </w:p>
    <w:p w14:paraId="1236580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М.В. Концепты правда и истина в русской культуре: проблемы корреляции // ПОЛИС. 1999. № 5. С. 43-61.</w:t>
      </w:r>
    </w:p>
    <w:p w14:paraId="49DC60B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Чернобель</w:t>
      </w:r>
      <w:r>
        <w:rPr>
          <w:rStyle w:val="WW8Num2z0"/>
          <w:rFonts w:ascii="Verdana" w:hAnsi="Verdana"/>
          <w:color w:val="000000"/>
          <w:sz w:val="18"/>
          <w:szCs w:val="18"/>
        </w:rPr>
        <w:t> </w:t>
      </w:r>
      <w:r>
        <w:rPr>
          <w:rFonts w:ascii="Verdana" w:hAnsi="Verdana"/>
          <w:color w:val="000000"/>
          <w:sz w:val="18"/>
          <w:szCs w:val="18"/>
        </w:rPr>
        <w:t>Г.Т. Правовые принципы как идеологическая парадигма // Журнал российского права. 2010. № 1.</w:t>
      </w:r>
    </w:p>
    <w:p w14:paraId="2677565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Честнов</w:t>
      </w:r>
      <w:r>
        <w:rPr>
          <w:rStyle w:val="WW8Num2z0"/>
          <w:rFonts w:ascii="Verdana" w:hAnsi="Verdana"/>
          <w:color w:val="000000"/>
          <w:sz w:val="18"/>
          <w:szCs w:val="18"/>
        </w:rPr>
        <w:t> </w:t>
      </w:r>
      <w:r>
        <w:rPr>
          <w:rFonts w:ascii="Verdana" w:hAnsi="Verdana"/>
          <w:color w:val="000000"/>
          <w:sz w:val="18"/>
          <w:szCs w:val="18"/>
        </w:rPr>
        <w:t>И.Л. Право как диалог: к формированию новой онтологии правовой реальности. СПб., 2000.</w:t>
      </w:r>
    </w:p>
    <w:p w14:paraId="4B37069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205. Честнов И.JI. Универсальны ли права человека: Полемические размышления о Всеобщей декларации прав человека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-М., 1999. № 1.С. 73-82.</w:t>
      </w:r>
    </w:p>
    <w:p w14:paraId="1904AC4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Шарнина</w:t>
      </w:r>
      <w:r>
        <w:rPr>
          <w:rStyle w:val="WW8Num2z0"/>
          <w:rFonts w:ascii="Verdana" w:hAnsi="Verdana"/>
          <w:color w:val="000000"/>
          <w:sz w:val="18"/>
          <w:szCs w:val="18"/>
        </w:rPr>
        <w:t> </w:t>
      </w:r>
      <w:r>
        <w:rPr>
          <w:rFonts w:ascii="Verdana" w:hAnsi="Verdana"/>
          <w:color w:val="000000"/>
          <w:sz w:val="18"/>
          <w:szCs w:val="18"/>
        </w:rPr>
        <w:t>Л.А. Человек, его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как высшая ценность // Конституционное и муниципальное право. 2009. №11.</w:t>
      </w:r>
    </w:p>
    <w:p w14:paraId="6352802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207. Шелер М. Формализм в этике и материальная этика ценностей // Избранные произведения. -М., 1994. С. 308.</w:t>
      </w:r>
    </w:p>
    <w:p w14:paraId="6F0A456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В.А. Условия осуществления гражданских прав и некоторые проблемы их реализации в жилищной сфере // Российская юстиция. 2006. № 3. С. 4-6.</w:t>
      </w:r>
    </w:p>
    <w:p w14:paraId="7814A0CE"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Шишенина</w:t>
      </w:r>
      <w:r>
        <w:rPr>
          <w:rStyle w:val="WW8Num2z0"/>
          <w:rFonts w:ascii="Verdana" w:hAnsi="Verdana"/>
          <w:color w:val="000000"/>
          <w:sz w:val="18"/>
          <w:szCs w:val="18"/>
        </w:rPr>
        <w:t> </w:t>
      </w:r>
      <w:r>
        <w:rPr>
          <w:rFonts w:ascii="Verdana" w:hAnsi="Verdana"/>
          <w:color w:val="000000"/>
          <w:sz w:val="18"/>
          <w:szCs w:val="18"/>
        </w:rPr>
        <w:t>A.B. Понятия чести и достоинства граждан в современном обществе //</w:t>
      </w:r>
      <w:r>
        <w:rPr>
          <w:rStyle w:val="WW8Num2z0"/>
          <w:rFonts w:ascii="Verdana" w:hAnsi="Verdana"/>
          <w:color w:val="000000"/>
          <w:sz w:val="18"/>
          <w:szCs w:val="18"/>
        </w:rPr>
        <w:t> </w:t>
      </w:r>
      <w:r>
        <w:rPr>
          <w:rStyle w:val="WW8Num3z0"/>
          <w:rFonts w:ascii="Verdana" w:hAnsi="Verdana"/>
          <w:color w:val="4682B4"/>
          <w:sz w:val="18"/>
          <w:szCs w:val="18"/>
        </w:rPr>
        <w:t>Адвокат</w:t>
      </w:r>
      <w:r>
        <w:rPr>
          <w:rFonts w:ascii="Verdana" w:hAnsi="Verdana"/>
          <w:color w:val="000000"/>
          <w:sz w:val="18"/>
          <w:szCs w:val="18"/>
        </w:rPr>
        <w:t>. 2008. № 10.</w:t>
      </w:r>
    </w:p>
    <w:p w14:paraId="4A6A07BB"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Шугуров</w:t>
      </w:r>
      <w:r>
        <w:rPr>
          <w:rStyle w:val="WW8Num2z0"/>
          <w:rFonts w:ascii="Verdana" w:hAnsi="Verdana"/>
          <w:color w:val="000000"/>
          <w:sz w:val="18"/>
          <w:szCs w:val="18"/>
        </w:rPr>
        <w:t> </w:t>
      </w:r>
      <w:r>
        <w:rPr>
          <w:rFonts w:ascii="Verdana" w:hAnsi="Verdana"/>
          <w:color w:val="000000"/>
          <w:sz w:val="18"/>
          <w:szCs w:val="18"/>
        </w:rPr>
        <w:t>М.В. Межгосударственные споры о</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 xml:space="preserve">и применении конвенций по правам человека: ценностно-нормативный аспект // Международное публичное и частное право. </w:t>
      </w:r>
      <w:r>
        <w:rPr>
          <w:rFonts w:ascii="Verdana" w:hAnsi="Verdana"/>
          <w:color w:val="000000"/>
          <w:sz w:val="18"/>
          <w:szCs w:val="18"/>
        </w:rPr>
        <w:lastRenderedPageBreak/>
        <w:t>2010. № 1.</w:t>
      </w:r>
    </w:p>
    <w:p w14:paraId="60B7656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211. Энциклопедический словарь. Т. 41.</w:t>
      </w:r>
    </w:p>
    <w:p w14:paraId="76B908E9"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Эрделевский</w:t>
      </w:r>
      <w:r>
        <w:rPr>
          <w:rStyle w:val="WW8Num2z0"/>
          <w:rFonts w:ascii="Verdana" w:hAnsi="Verdana"/>
          <w:color w:val="000000"/>
          <w:sz w:val="18"/>
          <w:szCs w:val="18"/>
        </w:rPr>
        <w:t> </w:t>
      </w:r>
      <w:r>
        <w:rPr>
          <w:rFonts w:ascii="Verdana" w:hAnsi="Verdana"/>
          <w:color w:val="000000"/>
          <w:sz w:val="18"/>
          <w:szCs w:val="18"/>
        </w:rPr>
        <w:t>A.M. Компенсация морального вреда. М., 1996. С. 16.</w:t>
      </w:r>
    </w:p>
    <w:p w14:paraId="3397C83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213. Этика сотрудников</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Учебник / Под ред. д.ф.н., проф. Г.В. Дубова. -М., 2002. С. 9.</w:t>
      </w:r>
    </w:p>
    <w:p w14:paraId="60E872F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Юнусов</w:t>
      </w:r>
      <w:r>
        <w:rPr>
          <w:rStyle w:val="WW8Num2z0"/>
          <w:rFonts w:ascii="Verdana" w:hAnsi="Verdana"/>
          <w:color w:val="000000"/>
          <w:sz w:val="18"/>
          <w:szCs w:val="18"/>
        </w:rPr>
        <w:t> </w:t>
      </w:r>
      <w:r>
        <w:rPr>
          <w:rFonts w:ascii="Verdana" w:hAnsi="Verdana"/>
          <w:color w:val="000000"/>
          <w:sz w:val="18"/>
          <w:szCs w:val="18"/>
        </w:rPr>
        <w:t>A.A., Юнусов Э.А. Права человека как явление цивилизации и общечеловеческая ценность // Юридическое образование и наука. 2006. №3.</w:t>
      </w:r>
    </w:p>
    <w:p w14:paraId="508E71A6"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Юртаева</w:t>
      </w:r>
      <w:r>
        <w:rPr>
          <w:rStyle w:val="WW8Num2z0"/>
          <w:rFonts w:ascii="Verdana" w:hAnsi="Verdana"/>
          <w:color w:val="000000"/>
          <w:sz w:val="18"/>
          <w:szCs w:val="18"/>
        </w:rPr>
        <w:t> </w:t>
      </w:r>
      <w:r>
        <w:rPr>
          <w:rFonts w:ascii="Verdana" w:hAnsi="Verdana"/>
          <w:color w:val="000000"/>
          <w:sz w:val="18"/>
          <w:szCs w:val="18"/>
        </w:rPr>
        <w:t>Е.А. Организация профессиональной подготовки юристов в дореволюционной России // Журнал российского права. 2008. № 7.</w:t>
      </w:r>
    </w:p>
    <w:p w14:paraId="03AACEF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216. Диссертации и авторефераты диссертаций</w:t>
      </w:r>
    </w:p>
    <w:p w14:paraId="4AD19AA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Бабенко</w:t>
      </w:r>
      <w:r>
        <w:rPr>
          <w:rStyle w:val="WW8Num2z0"/>
          <w:rFonts w:ascii="Verdana" w:hAnsi="Verdana"/>
          <w:color w:val="000000"/>
          <w:sz w:val="18"/>
          <w:szCs w:val="18"/>
        </w:rPr>
        <w:t> </w:t>
      </w:r>
      <w:r>
        <w:rPr>
          <w:rFonts w:ascii="Verdana" w:hAnsi="Verdana"/>
          <w:color w:val="000000"/>
          <w:sz w:val="18"/>
          <w:szCs w:val="18"/>
        </w:rPr>
        <w:t>А.Н. Правовые ценности и освоение их личностью: Дис. . д-ра юрид. наук. М., 2002.</w:t>
      </w:r>
    </w:p>
    <w:p w14:paraId="66273E8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Балаянц</w:t>
      </w:r>
      <w:r>
        <w:rPr>
          <w:rStyle w:val="WW8Num2z0"/>
          <w:rFonts w:ascii="Verdana" w:hAnsi="Verdana"/>
          <w:color w:val="000000"/>
          <w:sz w:val="18"/>
          <w:szCs w:val="18"/>
        </w:rPr>
        <w:t> </w:t>
      </w:r>
      <w:r>
        <w:rPr>
          <w:rFonts w:ascii="Verdana" w:hAnsi="Verdana"/>
          <w:color w:val="000000"/>
          <w:sz w:val="18"/>
          <w:szCs w:val="18"/>
        </w:rPr>
        <w:t>М.С. Фундаментальные правовые ценности современногообщества: Автореф. дис. . канд. юрид. наук. -М., 2007.198</w:t>
      </w:r>
    </w:p>
    <w:p w14:paraId="0A979C6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Балаянц</w:t>
      </w:r>
      <w:r>
        <w:rPr>
          <w:rStyle w:val="WW8Num2z0"/>
          <w:rFonts w:ascii="Verdana" w:hAnsi="Verdana"/>
          <w:color w:val="000000"/>
          <w:sz w:val="18"/>
          <w:szCs w:val="18"/>
        </w:rPr>
        <w:t> </w:t>
      </w:r>
      <w:r>
        <w:rPr>
          <w:rFonts w:ascii="Verdana" w:hAnsi="Verdana"/>
          <w:color w:val="000000"/>
          <w:sz w:val="18"/>
          <w:szCs w:val="18"/>
        </w:rPr>
        <w:t>М.С. Фундаментальные правовые ценности современного общества: Дис. канд. юрид. наук. -М, 2007.</w:t>
      </w:r>
    </w:p>
    <w:p w14:paraId="7558454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Мишина</w:t>
      </w:r>
      <w:r>
        <w:rPr>
          <w:rStyle w:val="WW8Num2z0"/>
          <w:rFonts w:ascii="Verdana" w:hAnsi="Verdana"/>
          <w:color w:val="000000"/>
          <w:sz w:val="18"/>
          <w:szCs w:val="18"/>
        </w:rPr>
        <w:t> </w:t>
      </w:r>
      <w:r>
        <w:rPr>
          <w:rFonts w:ascii="Verdana" w:hAnsi="Verdana"/>
          <w:color w:val="000000"/>
          <w:sz w:val="18"/>
          <w:szCs w:val="18"/>
        </w:rPr>
        <w:t>И.Д. Нравственные ценности в праве: Дис. . канд. юрид. наук. Екатеринбург, 1999.</w:t>
      </w:r>
    </w:p>
    <w:p w14:paraId="5666AC87"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С.А. Правовые ценности в профессиональной деятельности сотрудников органов внутренних дел: Автореф. дис. . канд. юрид. наук. Ростов н/Д, 2009.</w:t>
      </w:r>
    </w:p>
    <w:p w14:paraId="3BF59B1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Пушкарев</w:t>
      </w:r>
      <w:r>
        <w:rPr>
          <w:rStyle w:val="WW8Num2z0"/>
          <w:rFonts w:ascii="Verdana" w:hAnsi="Verdana"/>
          <w:color w:val="000000"/>
          <w:sz w:val="18"/>
          <w:szCs w:val="18"/>
        </w:rPr>
        <w:t> </w:t>
      </w:r>
      <w:r>
        <w:rPr>
          <w:rFonts w:ascii="Verdana" w:hAnsi="Verdana"/>
          <w:color w:val="000000"/>
          <w:sz w:val="18"/>
          <w:szCs w:val="18"/>
        </w:rPr>
        <w:t>С.А. Правовые ценности в профессиональной деятельности сотрудников органов внутренних дел: Дис. . канд. юрид. наук. Ростов н/Д, 2009.</w:t>
      </w:r>
    </w:p>
    <w:p w14:paraId="584AEE2F"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Телегина</w:t>
      </w:r>
      <w:r>
        <w:rPr>
          <w:rStyle w:val="WW8Num2z0"/>
          <w:rFonts w:ascii="Verdana" w:hAnsi="Verdana"/>
          <w:color w:val="000000"/>
          <w:sz w:val="18"/>
          <w:szCs w:val="18"/>
        </w:rPr>
        <w:t> </w:t>
      </w:r>
      <w:r>
        <w:rPr>
          <w:rFonts w:ascii="Verdana" w:hAnsi="Verdana"/>
          <w:color w:val="000000"/>
          <w:sz w:val="18"/>
          <w:szCs w:val="18"/>
        </w:rPr>
        <w:t>В.А. Правосудие как социально-правовая ценность: вопросы теории: Автореф. дис. . канд. юрид. наук. Саратов, 2006.</w:t>
      </w:r>
    </w:p>
    <w:p w14:paraId="4DA0697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Тюменева</w:t>
      </w:r>
      <w:r>
        <w:rPr>
          <w:rStyle w:val="WW8Num2z0"/>
          <w:rFonts w:ascii="Verdana" w:hAnsi="Verdana"/>
          <w:color w:val="000000"/>
          <w:sz w:val="18"/>
          <w:szCs w:val="18"/>
        </w:rPr>
        <w:t> </w:t>
      </w:r>
      <w:r>
        <w:rPr>
          <w:rFonts w:ascii="Verdana" w:hAnsi="Verdana"/>
          <w:color w:val="000000"/>
          <w:sz w:val="18"/>
          <w:szCs w:val="18"/>
        </w:rPr>
        <w:t>Н.В. Право на жизнь как объект теоретико-правового исследования: Дис. . канд. юрид. наук. Саратов, 2008. С. 8.</w:t>
      </w:r>
    </w:p>
    <w:p w14:paraId="1DFA3B9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А.М. Средства массовой информации и российская государственность: политико-правовые вопросы: Дис. . канд. юрид. наук. Уфа, 2001.</w:t>
      </w:r>
    </w:p>
    <w:p w14:paraId="23CCEF64"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Юшко</w:t>
      </w:r>
      <w:r>
        <w:rPr>
          <w:rStyle w:val="WW8Num2z0"/>
          <w:rFonts w:ascii="Verdana" w:hAnsi="Verdana"/>
          <w:color w:val="000000"/>
          <w:sz w:val="18"/>
          <w:szCs w:val="18"/>
        </w:rPr>
        <w:t> </w:t>
      </w:r>
      <w:r>
        <w:rPr>
          <w:rFonts w:ascii="Verdana" w:hAnsi="Verdana"/>
          <w:color w:val="000000"/>
          <w:sz w:val="18"/>
          <w:szCs w:val="18"/>
        </w:rPr>
        <w:t>А.В. Понимание права: теоретико-методологический аспект: Автореф. дис. . канд. юрид. наук. Ростов н/Д, 2007. С. 9.1. Зарубежные источники</w:t>
      </w:r>
    </w:p>
    <w:p w14:paraId="08089983"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227. Aragón Reyes М. Temas básicos de Derecho Constitucional (Vol I): Constitución, Estado Constitucional y Fuentes del Derecho. Madrid, 2001. P. 41.</w:t>
      </w:r>
    </w:p>
    <w:p w14:paraId="4CF5E352"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228. Carnnap R. Philosophy and Logical Syntax. L, 1935. P. 24-25.</w:t>
      </w:r>
    </w:p>
    <w:p w14:paraId="101EAB7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229. Freixes Sanjuan T, Remotti Carbonel J.C. Los valores y principios en la interpretación constitucional // Revista Española de Derecho Constitucional. № 35. Mayo-Agosto. 1992. P. 97-109.</w:t>
      </w:r>
    </w:p>
    <w:p w14:paraId="03A5A71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230. STC 173/1996 de 31 de octubre.</w:t>
      </w:r>
    </w:p>
    <w:p w14:paraId="0506E3B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231. Thomas Puig P.M. Valores y principios constitucionales // Parlamento y Constitución. Anuario. 2001. № 5. P. 129-143.</w:t>
      </w:r>
    </w:p>
    <w:p w14:paraId="7459865D"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232. Freixes Sanjuan T., Remotti Carbonel J.C. Los valores y principios en la interpretación constitucional // Revista Española de Derecho Constitucional. № 35. Mayo-Agosto. 1992. P. 97-109.</w:t>
      </w:r>
    </w:p>
    <w:p w14:paraId="29849D2A"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233. Torres del Moral A. Principios de Derecho Constitucional Español. T. I: 234. Sistemas de Fuentes. Sistema de los Derechos. Madrid, 2004. P. 54</w:t>
      </w:r>
    </w:p>
    <w:p w14:paraId="5F8E2601"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234. Torres del Moral A. Principios de Derecho Constitucional Español. T. I: Sistemas de Fuentes. Sistema de los Derechos. Madrid, 2004. P. 56-57.</w:t>
      </w:r>
    </w:p>
    <w:p w14:paraId="6B54D4B8"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235. Vilas Nogueira J. Los valores superiores del Ordenamiento jurídico // Revista Española de Derecho Constitucional. № 12 Septiembre-diciembre 1984. P. 87-102.</w:t>
      </w:r>
    </w:p>
    <w:p w14:paraId="30718750"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236. Freixes Sanjuan T., Remotti Carbonel J.C. Los valores y principios en la interpretación constitucional // Revista Española de Derecho Constitucional. № 35. Mayo-Agosto. 1992. P. 97-109.</w:t>
      </w:r>
    </w:p>
    <w:p w14:paraId="0E60D445" w14:textId="77777777" w:rsidR="009503B6" w:rsidRDefault="009503B6" w:rsidP="009503B6">
      <w:pPr>
        <w:pStyle w:val="WW8Num1z2"/>
        <w:shd w:val="clear" w:color="auto" w:fill="F7F7F7"/>
        <w:spacing w:after="0"/>
        <w:rPr>
          <w:rFonts w:ascii="Verdana" w:hAnsi="Verdana"/>
          <w:color w:val="000000"/>
          <w:sz w:val="18"/>
          <w:szCs w:val="18"/>
        </w:rPr>
      </w:pPr>
      <w:r>
        <w:rPr>
          <w:rFonts w:ascii="Verdana" w:hAnsi="Verdana"/>
          <w:color w:val="000000"/>
          <w:sz w:val="18"/>
          <w:szCs w:val="18"/>
        </w:rPr>
        <w:t>237. Finnis J. Op. cit. P. 164-165.</w:t>
      </w:r>
    </w:p>
    <w:p w14:paraId="61378766" w14:textId="4EF72E25" w:rsidR="009503B6" w:rsidRPr="009503B6" w:rsidRDefault="009503B6" w:rsidP="009503B6">
      <w:r>
        <w:rPr>
          <w:rFonts w:ascii="Verdana" w:hAnsi="Verdana"/>
          <w:color w:val="000000"/>
          <w:sz w:val="18"/>
          <w:szCs w:val="18"/>
        </w:rPr>
        <w:br/>
      </w:r>
      <w:r>
        <w:rPr>
          <w:rFonts w:ascii="Verdana" w:hAnsi="Verdana"/>
          <w:color w:val="000000"/>
          <w:sz w:val="18"/>
          <w:szCs w:val="18"/>
        </w:rPr>
        <w:lastRenderedPageBreak/>
        <w:br/>
      </w:r>
    </w:p>
    <w:sectPr w:rsidR="009503B6" w:rsidRPr="009503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71708" w14:textId="77777777" w:rsidR="007A287B" w:rsidRDefault="007A287B">
      <w:pPr>
        <w:spacing w:after="0" w:line="240" w:lineRule="auto"/>
      </w:pPr>
      <w:r>
        <w:separator/>
      </w:r>
    </w:p>
  </w:endnote>
  <w:endnote w:type="continuationSeparator" w:id="0">
    <w:p w14:paraId="48F04BE9" w14:textId="77777777" w:rsidR="007A287B" w:rsidRDefault="007A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C8A6F" w14:textId="77777777" w:rsidR="007A287B" w:rsidRDefault="007A287B">
      <w:pPr>
        <w:spacing w:after="0" w:line="240" w:lineRule="auto"/>
      </w:pPr>
      <w:r>
        <w:separator/>
      </w:r>
    </w:p>
  </w:footnote>
  <w:footnote w:type="continuationSeparator" w:id="0">
    <w:p w14:paraId="13345E9C" w14:textId="77777777" w:rsidR="007A287B" w:rsidRDefault="007A2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22F"/>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287B"/>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7659</TotalTime>
  <Pages>17</Pages>
  <Words>8204</Words>
  <Characters>46766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1168</cp:revision>
  <cp:lastPrinted>2009-02-06T05:36:00Z</cp:lastPrinted>
  <dcterms:created xsi:type="dcterms:W3CDTF">2016-09-19T15:12:00Z</dcterms:created>
  <dcterms:modified xsi:type="dcterms:W3CDTF">2016-12-28T14:37:00Z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