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5A4F39" w:rsidRDefault="005A4F39" w:rsidP="005A4F39">
      <w:r w:rsidRPr="00D858E0">
        <w:rPr>
          <w:rFonts w:ascii="Times New Roman" w:eastAsia="Times New Roman" w:hAnsi="Times New Roman" w:cs="Times New Roman"/>
          <w:b/>
          <w:bCs/>
          <w:sz w:val="24"/>
          <w:szCs w:val="24"/>
          <w:lang w:eastAsia="ru-RU"/>
        </w:rPr>
        <w:t>Войтович Наталія Олегівна</w:t>
      </w:r>
      <w:r w:rsidRPr="00D858E0">
        <w:rPr>
          <w:rFonts w:ascii="Times New Roman" w:eastAsia="Times New Roman" w:hAnsi="Times New Roman" w:cs="Times New Roman"/>
          <w:sz w:val="24"/>
          <w:szCs w:val="24"/>
          <w:lang w:eastAsia="ru-RU"/>
        </w:rPr>
        <w:t xml:space="preserve">, асистент кафедри </w:t>
      </w:r>
      <w:r w:rsidRPr="00D858E0">
        <w:rPr>
          <w:rFonts w:ascii="Times New Roman" w:eastAsia="Times New Roman" w:hAnsi="Times New Roman" w:cs="Times New Roman"/>
          <w:color w:val="000000"/>
          <w:sz w:val="24"/>
          <w:szCs w:val="24"/>
          <w:lang w:eastAsia="ru-RU"/>
        </w:rPr>
        <w:t>теорії і практики журналістики факультету журналістики Львівського національного університету імені Івана Франка</w:t>
      </w:r>
      <w:r w:rsidRPr="00D858E0">
        <w:rPr>
          <w:rFonts w:ascii="Times New Roman" w:eastAsia="Times New Roman" w:hAnsi="Times New Roman" w:cs="Times New Roman"/>
          <w:sz w:val="24"/>
          <w:szCs w:val="24"/>
          <w:lang w:eastAsia="ru-RU"/>
        </w:rPr>
        <w:t>. Назва дисертації: «</w:t>
      </w:r>
      <w:r w:rsidRPr="00D858E0">
        <w:rPr>
          <w:rFonts w:ascii="Times New Roman" w:eastAsia="Times New Roman" w:hAnsi="Times New Roman" w:cs="Times New Roman"/>
          <w:color w:val="000000"/>
          <w:sz w:val="24"/>
          <w:szCs w:val="24"/>
          <w:lang w:eastAsia="ru-RU"/>
        </w:rPr>
        <w:t>Правові, етичні та соціально-психологічні аспекти політичної реклами як складової соціальних комунікацій</w:t>
      </w:r>
      <w:r w:rsidRPr="00D858E0">
        <w:rPr>
          <w:rFonts w:ascii="Times New Roman" w:eastAsia="Times New Roman" w:hAnsi="Times New Roman" w:cs="Times New Roman"/>
          <w:sz w:val="24"/>
          <w:szCs w:val="24"/>
          <w:lang w:eastAsia="ru-RU"/>
        </w:rPr>
        <w:t>». Шифр та назва спеціальності – 27.00.01 – теорія та історія соціальних комунікацій. Спецрада К 08.051.19 Дніпровського національного університету імені Олеся Гончара</w:t>
      </w:r>
    </w:p>
    <w:sectPr w:rsidR="00CD7D1F" w:rsidRPr="005A4F3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15378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15378B">
                <w:pPr>
                  <w:spacing w:line="240" w:lineRule="auto"/>
                </w:pPr>
                <w:fldSimple w:instr=" PAGE \* MERGEFORMAT ">
                  <w:r w:rsidR="005A4F39" w:rsidRPr="005A4F3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15378B">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15378B">
                  <w:pPr>
                    <w:spacing w:line="240" w:lineRule="auto"/>
                  </w:pPr>
                  <w:fldSimple w:instr=" PAGE \* MERGEFORMAT ">
                    <w:r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15378B">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15378B">
                  <w:pPr>
                    <w:pStyle w:val="1ffffff7"/>
                    <w:spacing w:line="240" w:lineRule="auto"/>
                  </w:pPr>
                  <w:fldSimple w:instr=" PAGE \* MERGEFORMAT ">
                    <w:r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56"/>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65"/>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7"/>
    <o:shapelayout v:ext="edit">
      <o:idmap v:ext="edit" data="1"/>
      <o:rules v:ext="edit">
        <o:r id="V:Rule1" type="connector" idref="#AutoShape 192"/>
        <o:r id="V:Rule2" type="connector" idref="#AutoShape 203"/>
        <o:r id="V:Rule3" type="connector" idref="#AutoShape 194"/>
        <o:r id="V:Rule4" type="connector" idref="#AutoShape 197"/>
        <o:r id="V:Rule5" type="connector" idref="#AutoShape 195"/>
        <o:r id="V:Rule6" type="connector" idref="#AutoShape 193"/>
        <o:r id="V:Rule7" type="connector" idref="#AutoShape 191"/>
        <o:r id="V:Rule8" type="connector" idref="#AutoShape 204"/>
        <o:r id="V:Rule9" type="connector" idref="#AutoShape 192"/>
        <o:r id="V:Rule10" type="connector" idref="#AutoShape 203"/>
        <o:r id="V:Rule11" type="connector" idref="#AutoShape 194"/>
        <o:r id="V:Rule12" type="connector" idref="#AutoShape 197"/>
        <o:r id="V:Rule13" type="connector" idref="#AutoShape 195"/>
        <o:r id="V:Rule14" type="connector" idref="#AutoShape 193"/>
        <o:r id="V:Rule15" type="connector" idref="#AutoShape 191"/>
        <o:r id="V:Rule16" type="connector" idref="#AutoShape 20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32D3C9-72A4-4DCC-8C63-15E58645E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1481</TotalTime>
  <Pages>1</Pages>
  <Words>67</Words>
  <Characters>382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263</cp:revision>
  <cp:lastPrinted>2009-02-06T05:36:00Z</cp:lastPrinted>
  <dcterms:created xsi:type="dcterms:W3CDTF">2021-08-08T21:04:00Z</dcterms:created>
  <dcterms:modified xsi:type="dcterms:W3CDTF">2021-08-12T19:14:00Z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