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E8" w:rsidRDefault="00D208E8" w:rsidP="00D208E8">
      <w:pPr>
        <w:spacing w:after="0" w:line="240" w:lineRule="auto"/>
        <w:rPr>
          <w:rFonts w:ascii="Verdana" w:hAnsi="Verdana"/>
          <w:b/>
          <w:color w:val="000000"/>
          <w:shd w:val="clear" w:color="auto" w:fill="FFFFFF"/>
        </w:rPr>
      </w:pPr>
      <w:r w:rsidRPr="00D208E8">
        <w:rPr>
          <w:rFonts w:ascii="Verdana" w:hAnsi="Verdana"/>
          <w:b/>
          <w:color w:val="000000"/>
          <w:shd w:val="clear" w:color="auto" w:fill="FFFFFF"/>
        </w:rPr>
        <w:t>Развивающий потенциал педагогического взаимодействия с детьми третьего года жизни в условиях дошкольного образовательного учреждения</w:t>
      </w:r>
    </w:p>
    <w:p w:rsidR="00D208E8" w:rsidRDefault="00D208E8" w:rsidP="00D208E8">
      <w:pPr>
        <w:spacing w:after="0" w:line="240" w:lineRule="auto"/>
        <w:rPr>
          <w:rFonts w:ascii="Verdana" w:hAnsi="Verdana"/>
          <w:b/>
          <w:color w:val="000000"/>
          <w:shd w:val="clear" w:color="auto" w:fill="FFFFFF"/>
        </w:rPr>
      </w:pPr>
    </w:p>
    <w:p w:rsidR="00D208E8" w:rsidRDefault="00D208E8" w:rsidP="00D208E8">
      <w:pPr>
        <w:spacing w:after="0" w:line="240" w:lineRule="auto"/>
        <w:rPr>
          <w:rFonts w:ascii="Verdana" w:hAnsi="Verdana"/>
          <w:b/>
          <w:bCs/>
          <w:color w:val="000000"/>
          <w:sz w:val="12"/>
          <w:szCs w:val="12"/>
        </w:rPr>
      </w:pPr>
      <w:r w:rsidRPr="00D208E8">
        <w:rPr>
          <w:rFonts w:ascii="Verdana" w:hAnsi="Verdana"/>
          <w:b/>
          <w:color w:val="000000"/>
          <w:shd w:val="clear" w:color="auto" w:fill="FFFFFF"/>
        </w:rPr>
        <w:t>тема диссертации и автореферата по ВАК 13.00.07, кандидат педагогических наук Яфизова, Римма Иршатовна</w:t>
      </w:r>
      <w:r w:rsidRPr="00D208E8">
        <w:rPr>
          <w:rFonts w:ascii="Verdana" w:hAnsi="Verdana"/>
          <w:b/>
          <w:color w:val="000000"/>
          <w:shd w:val="clear" w:color="auto" w:fill="FFFFFF"/>
        </w:rPr>
        <w:br/>
      </w:r>
      <w:r>
        <w:rPr>
          <w:rFonts w:ascii="Verdana" w:hAnsi="Verdana"/>
          <w:b/>
          <w:color w:val="000000"/>
          <w:shd w:val="clear" w:color="auto" w:fill="FFFFFF"/>
        </w:rPr>
        <w:t xml:space="preserve"> </w:t>
      </w:r>
      <w:r w:rsidR="00E90353">
        <w:rPr>
          <w:rFonts w:ascii="Verdana" w:hAnsi="Verdana"/>
          <w:b/>
          <w:color w:val="000000"/>
          <w:shd w:val="clear" w:color="auto" w:fill="FFFFFF"/>
        </w:rPr>
        <w:t xml:space="preserve"> </w:t>
      </w:r>
      <w:r w:rsidR="005034AB" w:rsidRPr="005034AB">
        <w:rPr>
          <w:rFonts w:ascii="Verdana" w:hAnsi="Verdana"/>
          <w:b/>
          <w:color w:val="000000"/>
          <w:shd w:val="clear" w:color="auto" w:fill="FFFFFF"/>
        </w:rPr>
        <w:br/>
      </w:r>
      <w:r w:rsidR="005034AB">
        <w:rPr>
          <w:rFonts w:ascii="Verdana" w:hAnsi="Verdana"/>
          <w:b/>
          <w:color w:val="000000"/>
          <w:shd w:val="clear" w:color="auto" w:fill="FFFFFF"/>
        </w:rPr>
        <w:t xml:space="preserve"> </w:t>
      </w:r>
      <w:r w:rsidR="000D13FE" w:rsidRPr="000D13FE">
        <w:rPr>
          <w:rFonts w:ascii="Verdana" w:hAnsi="Verdana"/>
          <w:b/>
          <w:color w:val="000000"/>
          <w:shd w:val="clear" w:color="auto" w:fill="FFFFFF"/>
        </w:rPr>
        <w:br/>
      </w:r>
      <w:r w:rsidR="000D13FE">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Pr>
          <w:rFonts w:ascii="Verdana" w:hAnsi="Verdana"/>
          <w:b/>
          <w:bCs/>
          <w:color w:val="000000"/>
          <w:sz w:val="12"/>
          <w:szCs w:val="12"/>
        </w:rPr>
        <w:t>Год: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2006</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Яфизова, Римма Иршатовна</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Санкт-Петербург</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13.00.07</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208E8" w:rsidRDefault="00D208E8" w:rsidP="00D208E8">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208E8" w:rsidRDefault="00D208E8" w:rsidP="00D208E8">
      <w:pPr>
        <w:spacing w:after="0" w:line="240" w:lineRule="auto"/>
        <w:rPr>
          <w:rFonts w:ascii="Verdana" w:hAnsi="Verdana"/>
          <w:color w:val="000000"/>
          <w:sz w:val="12"/>
          <w:szCs w:val="12"/>
        </w:rPr>
      </w:pPr>
      <w:r>
        <w:rPr>
          <w:rFonts w:ascii="Verdana" w:hAnsi="Verdana"/>
          <w:color w:val="000000"/>
          <w:sz w:val="12"/>
          <w:szCs w:val="12"/>
        </w:rPr>
        <w:t>212</w:t>
      </w:r>
    </w:p>
    <w:p w:rsidR="00D208E8" w:rsidRDefault="00D208E8" w:rsidP="00D208E8">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Яфизова, Римма Иршатовна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проблемы развивающего потенциала</w:t>
      </w:r>
      <w:r>
        <w:rPr>
          <w:rStyle w:val="WW8Num2z0"/>
          <w:rFonts w:ascii="Verdana" w:hAnsi="Verdana"/>
          <w:color w:val="000000"/>
          <w:sz w:val="12"/>
          <w:szCs w:val="12"/>
        </w:rPr>
        <w:t> </w:t>
      </w:r>
      <w:r>
        <w:rPr>
          <w:rStyle w:val="WW8Num3z0"/>
          <w:rFonts w:ascii="Verdana" w:hAnsi="Verdana"/>
          <w:color w:val="4682B4"/>
          <w:sz w:val="12"/>
          <w:szCs w:val="12"/>
        </w:rPr>
        <w:t>педагогического</w:t>
      </w:r>
      <w:r>
        <w:rPr>
          <w:rStyle w:val="WW8Num2z0"/>
          <w:rFonts w:ascii="Verdana" w:hAnsi="Verdana"/>
          <w:color w:val="000000"/>
          <w:sz w:val="12"/>
          <w:szCs w:val="12"/>
        </w:rPr>
        <w:t> </w:t>
      </w:r>
      <w:r>
        <w:rPr>
          <w:rFonts w:ascii="Verdana" w:hAnsi="Verdana"/>
          <w:color w:val="000000"/>
          <w:sz w:val="12"/>
          <w:szCs w:val="12"/>
        </w:rPr>
        <w:t>взаимодействия с детьми раннего возраста.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Взаимодействие как философско-психолого-педагогическая категория.</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Ребёнок</w:t>
      </w:r>
      <w:r>
        <w:rPr>
          <w:rStyle w:val="WW8Num2z0"/>
          <w:rFonts w:ascii="Verdana" w:hAnsi="Verdana"/>
          <w:color w:val="000000"/>
          <w:sz w:val="12"/>
          <w:szCs w:val="12"/>
        </w:rPr>
        <w:t> </w:t>
      </w:r>
      <w:r>
        <w:rPr>
          <w:rStyle w:val="WW8Num3z0"/>
          <w:rFonts w:ascii="Verdana" w:hAnsi="Verdana"/>
          <w:color w:val="4682B4"/>
          <w:sz w:val="12"/>
          <w:szCs w:val="12"/>
        </w:rPr>
        <w:t>третьего</w:t>
      </w:r>
      <w:r>
        <w:rPr>
          <w:rStyle w:val="WW8Num2z0"/>
          <w:rFonts w:ascii="Verdana" w:hAnsi="Verdana"/>
          <w:color w:val="000000"/>
          <w:sz w:val="12"/>
          <w:szCs w:val="12"/>
        </w:rPr>
        <w:t> </w:t>
      </w:r>
      <w:r>
        <w:rPr>
          <w:rFonts w:ascii="Verdana" w:hAnsi="Verdana"/>
          <w:color w:val="000000"/>
          <w:sz w:val="12"/>
          <w:szCs w:val="12"/>
        </w:rPr>
        <w:t>года жизни как субъект развивающего</w:t>
      </w:r>
      <w:r>
        <w:rPr>
          <w:rStyle w:val="WW8Num2z0"/>
          <w:rFonts w:ascii="Verdana" w:hAnsi="Verdana"/>
          <w:color w:val="000000"/>
          <w:sz w:val="12"/>
          <w:szCs w:val="12"/>
        </w:rPr>
        <w:t> </w:t>
      </w:r>
      <w:r>
        <w:rPr>
          <w:rStyle w:val="WW8Num3z0"/>
          <w:rFonts w:ascii="Verdana" w:hAnsi="Verdana"/>
          <w:color w:val="4682B4"/>
          <w:sz w:val="12"/>
          <w:szCs w:val="12"/>
        </w:rPr>
        <w:t>взаимодействия</w:t>
      </w:r>
      <w:r>
        <w:rPr>
          <w:rStyle w:val="WW8Num2z0"/>
          <w:rFonts w:ascii="Verdana" w:hAnsi="Verdana"/>
          <w:color w:val="000000"/>
          <w:sz w:val="12"/>
          <w:szCs w:val="12"/>
        </w:rPr>
        <w:t> </w:t>
      </w:r>
      <w:r>
        <w:rPr>
          <w:rFonts w:ascii="Verdana" w:hAnsi="Verdana"/>
          <w:color w:val="000000"/>
          <w:sz w:val="12"/>
          <w:szCs w:val="12"/>
        </w:rPr>
        <w:t>в педагогическом процессе.</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Организация педагогического процесса в группах раннего возраста в</w:t>
      </w:r>
      <w:r>
        <w:rPr>
          <w:rStyle w:val="WW8Num2z0"/>
          <w:rFonts w:ascii="Verdana" w:hAnsi="Verdana"/>
          <w:color w:val="000000"/>
          <w:sz w:val="12"/>
          <w:szCs w:val="12"/>
        </w:rPr>
        <w:t> </w:t>
      </w:r>
      <w:r>
        <w:rPr>
          <w:rStyle w:val="WW8Num3z0"/>
          <w:rFonts w:ascii="Verdana" w:hAnsi="Verdana"/>
          <w:color w:val="4682B4"/>
          <w:sz w:val="12"/>
          <w:szCs w:val="12"/>
        </w:rPr>
        <w:t>условиях</w:t>
      </w:r>
      <w:r>
        <w:rPr>
          <w:rStyle w:val="WW8Num2z0"/>
          <w:rFonts w:ascii="Verdana" w:hAnsi="Verdana"/>
          <w:color w:val="000000"/>
          <w:sz w:val="12"/>
          <w:szCs w:val="12"/>
        </w:rPr>
        <w:t> </w:t>
      </w:r>
      <w:r>
        <w:rPr>
          <w:rFonts w:ascii="Verdana" w:hAnsi="Verdana"/>
          <w:color w:val="000000"/>
          <w:sz w:val="12"/>
          <w:szCs w:val="12"/>
        </w:rPr>
        <w:t>современного дошкольного образовательного учреждения.</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 реализации развивающего потенциала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третьего года</w:t>
      </w:r>
      <w:r>
        <w:rPr>
          <w:rStyle w:val="WW8Num2z0"/>
          <w:rFonts w:ascii="Verdana" w:hAnsi="Verdana"/>
          <w:color w:val="000000"/>
          <w:sz w:val="12"/>
          <w:szCs w:val="12"/>
        </w:rPr>
        <w:t> </w:t>
      </w:r>
      <w:r>
        <w:rPr>
          <w:rStyle w:val="WW8Num3z0"/>
          <w:rFonts w:ascii="Verdana" w:hAnsi="Verdana"/>
          <w:color w:val="4682B4"/>
          <w:sz w:val="12"/>
          <w:szCs w:val="12"/>
        </w:rPr>
        <w:t>жизни</w:t>
      </w:r>
      <w:r>
        <w:rPr>
          <w:rFonts w:ascii="Verdana" w:hAnsi="Verdana"/>
          <w:color w:val="000000"/>
          <w:sz w:val="12"/>
          <w:szCs w:val="12"/>
        </w:rPr>
        <w:t>.</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Задачи и методика</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педагогического взаимодействия воспитателя с</w:t>
      </w:r>
      <w:r>
        <w:rPr>
          <w:rStyle w:val="WW8Num2z0"/>
          <w:rFonts w:ascii="Verdana" w:hAnsi="Verdana"/>
          <w:color w:val="000000"/>
          <w:sz w:val="12"/>
          <w:szCs w:val="12"/>
        </w:rPr>
        <w:t> </w:t>
      </w:r>
      <w:r>
        <w:rPr>
          <w:rStyle w:val="WW8Num3z0"/>
          <w:rFonts w:ascii="Verdana" w:hAnsi="Verdana"/>
          <w:color w:val="4682B4"/>
          <w:sz w:val="12"/>
          <w:szCs w:val="12"/>
        </w:rPr>
        <w:t>детьми</w:t>
      </w:r>
      <w:r>
        <w:rPr>
          <w:rStyle w:val="WW8Num2z0"/>
          <w:rFonts w:ascii="Verdana" w:hAnsi="Verdana"/>
          <w:color w:val="000000"/>
          <w:sz w:val="12"/>
          <w:szCs w:val="12"/>
        </w:rPr>
        <w:t> </w:t>
      </w:r>
      <w:r>
        <w:rPr>
          <w:rFonts w:ascii="Verdana" w:hAnsi="Verdana"/>
          <w:color w:val="000000"/>
          <w:sz w:val="12"/>
          <w:szCs w:val="12"/>
        </w:rPr>
        <w:t>раннего возраста.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Задачи, содержание и этапы преобразующего эксперимента.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Результаты реализации развивающего потенциала педагогического взаимодействия с детьми третьего года жизни в условиях</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D208E8" w:rsidRDefault="00D208E8" w:rsidP="00D208E8">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"Развивающий потенциал педагогического взаимодействия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Модернизация отечественного образования ориентирована на существенное обновление целей, содержания, способов и форм организации педагогического процесса на всех ступенях непрерывного образования человека, в том числе и на первом -</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этапе.</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Особым потенциалом, позволяющим решить многие актуальные для современного образования задачи, обладает педагогическое взаимодействие, -при условии его ценностно-целевой и организационно-технологической ориентации на взаимное обогащение, развитие субъектов этого процесса.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анализ массовой практики показывает, что развивающий потенциал педагогического взаимодействия явно недооценивается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В одних случаях педагогическое взаимодействие ориентировано на решение</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и дидактических задач образования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в других - разворачивается как процесс воздействия и решения</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задач, не ориентированных на возможности и особенности детей.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современной образовательной ситуации достаточно четко вырисовывается противоречие между требованиями к проектированию нового качества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и воспитанников и реальным состоянием этого взаимодействия, отношениями в нем субъектов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науке накоплены знания о моделях педагогического взаимодействия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В.Г. Маралов), о позиции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воспи-туемого в педагогическом взаимодействии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о педагогическом взаимодействии как процессе организации педагогической поддержки (О.С.</w:t>
      </w:r>
      <w:r>
        <w:rPr>
          <w:rStyle w:val="WW8Num2z0"/>
          <w:rFonts w:ascii="Verdana" w:hAnsi="Verdana"/>
          <w:color w:val="000000"/>
          <w:sz w:val="12"/>
          <w:szCs w:val="12"/>
        </w:rPr>
        <w:t> </w:t>
      </w:r>
      <w:r>
        <w:rPr>
          <w:rStyle w:val="WW8Num3z0"/>
          <w:rFonts w:ascii="Verdana" w:hAnsi="Verdana"/>
          <w:color w:val="4682B4"/>
          <w:sz w:val="12"/>
          <w:szCs w:val="12"/>
        </w:rPr>
        <w:t>Газман</w:t>
      </w:r>
      <w:r>
        <w:rPr>
          <w:rFonts w:ascii="Verdana" w:hAnsi="Verdana"/>
          <w:color w:val="000000"/>
          <w:sz w:val="12"/>
          <w:szCs w:val="12"/>
        </w:rPr>
        <w:t>, Н.Б. Крылова, Н.Н. Михайлова, Б.А.</w:t>
      </w:r>
      <w:r>
        <w:rPr>
          <w:rStyle w:val="WW8Num2z0"/>
          <w:rFonts w:ascii="Verdana" w:hAnsi="Verdana"/>
          <w:color w:val="000000"/>
          <w:sz w:val="12"/>
          <w:szCs w:val="12"/>
        </w:rPr>
        <w:t> </w:t>
      </w:r>
      <w:r>
        <w:rPr>
          <w:rStyle w:val="WW8Num3z0"/>
          <w:rFonts w:ascii="Verdana" w:hAnsi="Verdana"/>
          <w:color w:val="4682B4"/>
          <w:sz w:val="12"/>
          <w:szCs w:val="12"/>
        </w:rPr>
        <w:t>Юсфин</w:t>
      </w:r>
      <w:r>
        <w:rPr>
          <w:rFonts w:ascii="Verdana" w:hAnsi="Verdana"/>
          <w:color w:val="000000"/>
          <w:sz w:val="12"/>
          <w:szCs w:val="12"/>
        </w:rPr>
        <w:t>). В дошкольной педагогике исследованы особенности организации взаимодействия субъектов в</w:t>
      </w:r>
      <w:r>
        <w:rPr>
          <w:rStyle w:val="WW8Num2z0"/>
          <w:rFonts w:ascii="Verdana" w:hAnsi="Verdana"/>
          <w:color w:val="000000"/>
          <w:sz w:val="12"/>
          <w:szCs w:val="12"/>
        </w:rPr>
        <w:t> </w:t>
      </w:r>
      <w:r>
        <w:rPr>
          <w:rStyle w:val="WW8Num3z0"/>
          <w:rFonts w:ascii="Verdana" w:hAnsi="Verdana"/>
          <w:color w:val="4682B4"/>
          <w:sz w:val="12"/>
          <w:szCs w:val="12"/>
        </w:rPr>
        <w:t>разновозрастной</w:t>
      </w:r>
      <w:r>
        <w:rPr>
          <w:rStyle w:val="WW8Num2z0"/>
          <w:rFonts w:ascii="Verdana" w:hAnsi="Verdana"/>
          <w:color w:val="000000"/>
          <w:sz w:val="12"/>
          <w:szCs w:val="12"/>
        </w:rPr>
        <w:t> </w:t>
      </w:r>
      <w:r>
        <w:rPr>
          <w:rFonts w:ascii="Verdana" w:hAnsi="Verdana"/>
          <w:color w:val="000000"/>
          <w:sz w:val="12"/>
          <w:szCs w:val="12"/>
        </w:rPr>
        <w:t>группе детского сада (Е.Н.</w:t>
      </w:r>
      <w:r>
        <w:rPr>
          <w:rStyle w:val="WW8Num2z0"/>
          <w:rFonts w:ascii="Verdana" w:hAnsi="Verdana"/>
          <w:color w:val="000000"/>
          <w:sz w:val="12"/>
          <w:szCs w:val="12"/>
        </w:rPr>
        <w:t> </w:t>
      </w:r>
      <w:r>
        <w:rPr>
          <w:rStyle w:val="WW8Num3z0"/>
          <w:rFonts w:ascii="Verdana" w:hAnsi="Verdana"/>
          <w:color w:val="4682B4"/>
          <w:sz w:val="12"/>
          <w:szCs w:val="12"/>
        </w:rPr>
        <w:t>Герасимова</w:t>
      </w:r>
      <w:r>
        <w:rPr>
          <w:rFonts w:ascii="Verdana" w:hAnsi="Verdana"/>
          <w:color w:val="000000"/>
          <w:sz w:val="12"/>
          <w:szCs w:val="12"/>
        </w:rPr>
        <w:t>). Проанализированы особенности педагогического взаимодействия в</w:t>
      </w:r>
      <w:r>
        <w:rPr>
          <w:rStyle w:val="WW8Num2z0"/>
          <w:rFonts w:ascii="Verdana" w:hAnsi="Verdana"/>
          <w:color w:val="000000"/>
          <w:sz w:val="12"/>
          <w:szCs w:val="12"/>
        </w:rPr>
        <w:t> </w:t>
      </w:r>
      <w:r>
        <w:rPr>
          <w:rStyle w:val="WW8Num3z0"/>
          <w:rFonts w:ascii="Verdana" w:hAnsi="Verdana"/>
          <w:color w:val="4682B4"/>
          <w:sz w:val="12"/>
          <w:szCs w:val="12"/>
        </w:rPr>
        <w:t>игровой</w:t>
      </w:r>
      <w:r>
        <w:rPr>
          <w:rFonts w:ascii="Verdana" w:hAnsi="Verdana"/>
          <w:color w:val="000000"/>
          <w:sz w:val="12"/>
          <w:szCs w:val="12"/>
        </w:rPr>
        <w:t>, познавательной, трудовой и других видах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(Т.И. Бабаева, P.M. Буре, Я.Л.</w:t>
      </w:r>
      <w:r>
        <w:rPr>
          <w:rStyle w:val="WW8Num2z0"/>
          <w:rFonts w:ascii="Verdana" w:hAnsi="Verdana"/>
          <w:color w:val="000000"/>
          <w:sz w:val="12"/>
          <w:szCs w:val="12"/>
        </w:rPr>
        <w:t> </w:t>
      </w:r>
      <w:r>
        <w:rPr>
          <w:rStyle w:val="WW8Num3z0"/>
          <w:rFonts w:ascii="Verdana" w:hAnsi="Verdana"/>
          <w:color w:val="4682B4"/>
          <w:sz w:val="12"/>
          <w:szCs w:val="12"/>
        </w:rPr>
        <w:t>Коломенский</w:t>
      </w:r>
      <w:r>
        <w:rPr>
          <w:rFonts w:ascii="Verdana" w:hAnsi="Verdana"/>
          <w:color w:val="000000"/>
          <w:sz w:val="12"/>
          <w:szCs w:val="12"/>
        </w:rPr>
        <w:t>, М.В. Крулехт, Е.А. Панько,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О.В. Солнцева и др.). Однако в этих работах не исследовались потенциальные развивающие возможности педагогического взаимодействия с детьми раннего (третий год жизни) возраста.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современных исследованиях разрабатывается проблема адаптации ребёнка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образовательному учреждению (Г.Г. Григорьева, Л.В.</w:t>
      </w:r>
      <w:r>
        <w:rPr>
          <w:rStyle w:val="WW8Num2z0"/>
          <w:rFonts w:ascii="Verdana" w:hAnsi="Verdana"/>
          <w:color w:val="000000"/>
          <w:sz w:val="12"/>
          <w:szCs w:val="12"/>
        </w:rPr>
        <w:t> </w:t>
      </w:r>
      <w:r>
        <w:rPr>
          <w:rStyle w:val="WW8Num3z0"/>
          <w:rFonts w:ascii="Verdana" w:hAnsi="Verdana"/>
          <w:color w:val="4682B4"/>
          <w:sz w:val="12"/>
          <w:szCs w:val="12"/>
        </w:rPr>
        <w:t>Самарина</w:t>
      </w:r>
      <w:r>
        <w:rPr>
          <w:rFonts w:ascii="Verdana" w:hAnsi="Verdana"/>
          <w:color w:val="000000"/>
          <w:sz w:val="12"/>
          <w:szCs w:val="12"/>
        </w:rPr>
        <w:t>, В.А. Холопова), ранней социализации (В.Г.</w:t>
      </w:r>
      <w:r>
        <w:rPr>
          <w:rStyle w:val="WW8Num2z0"/>
          <w:rFonts w:ascii="Verdana" w:hAnsi="Verdana"/>
          <w:color w:val="000000"/>
          <w:sz w:val="12"/>
          <w:szCs w:val="12"/>
        </w:rPr>
        <w:t> </w:t>
      </w:r>
      <w:r>
        <w:rPr>
          <w:rStyle w:val="WW8Num3z0"/>
          <w:rFonts w:ascii="Verdana" w:hAnsi="Verdana"/>
          <w:color w:val="4682B4"/>
          <w:sz w:val="12"/>
          <w:szCs w:val="12"/>
        </w:rPr>
        <w:t>Алямовская</w:t>
      </w:r>
      <w:r>
        <w:rPr>
          <w:rFonts w:ascii="Verdana" w:hAnsi="Verdana"/>
          <w:color w:val="000000"/>
          <w:sz w:val="12"/>
          <w:szCs w:val="12"/>
        </w:rPr>
        <w:t>), недостаточного нервно-психического развития (К.Л.</w:t>
      </w:r>
      <w:r>
        <w:rPr>
          <w:rStyle w:val="WW8Num2z0"/>
          <w:rFonts w:ascii="Verdana" w:hAnsi="Verdana"/>
          <w:color w:val="000000"/>
          <w:sz w:val="12"/>
          <w:szCs w:val="12"/>
        </w:rPr>
        <w:t> </w:t>
      </w:r>
      <w:r>
        <w:rPr>
          <w:rStyle w:val="WW8Num3z0"/>
          <w:rFonts w:ascii="Verdana" w:hAnsi="Verdana"/>
          <w:color w:val="4682B4"/>
          <w:sz w:val="12"/>
          <w:szCs w:val="12"/>
        </w:rPr>
        <w:t>Печора</w:t>
      </w:r>
      <w:r>
        <w:rPr>
          <w:rFonts w:ascii="Verdana" w:hAnsi="Verdana"/>
          <w:color w:val="000000"/>
          <w:sz w:val="12"/>
          <w:szCs w:val="12"/>
        </w:rPr>
        <w:t>), девиации поведения детей раннего возраста (Л.Н.</w:t>
      </w:r>
      <w:r>
        <w:rPr>
          <w:rStyle w:val="WW8Num2z0"/>
          <w:rFonts w:ascii="Verdana" w:hAnsi="Verdana"/>
          <w:color w:val="000000"/>
          <w:sz w:val="12"/>
          <w:szCs w:val="12"/>
        </w:rPr>
        <w:t> </w:t>
      </w:r>
      <w:r>
        <w:rPr>
          <w:rStyle w:val="WW8Num3z0"/>
          <w:rFonts w:ascii="Verdana" w:hAnsi="Verdana"/>
          <w:color w:val="4682B4"/>
          <w:sz w:val="12"/>
          <w:szCs w:val="12"/>
        </w:rPr>
        <w:t>Павлова</w:t>
      </w:r>
      <w:r>
        <w:rPr>
          <w:rFonts w:ascii="Verdana" w:hAnsi="Verdana"/>
          <w:color w:val="000000"/>
          <w:sz w:val="12"/>
          <w:szCs w:val="12"/>
        </w:rPr>
        <w:t>, Е.О. Смирнова) - но в них педагогическое взаимодействие и его возможности в развитии детей на ранних этапах не рассматривались.</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социальная значимость и недостаточная теоретическая изученность возможностей педагогического взаимодействия для развития ребенка раннего возраста, посещающего</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определили выбор темы исследования: «Развивающий потенциал педагогического взаимодействия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апробировать педагогические условия реализации развивающего потенциала педагогического взаимодействия воспитателя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педагогическое взаимодействие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развивающий потенциал педагогического взаимодействия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строилось на следующих гипотетических положениях:</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Развивающий потенциал как многообразные развивающие возможности педагогического взаимодействия с детьми третьего года жизни реализуется в том случае, если это взаимодействие приобретает черты развивающего и развивающегося процесса.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Характеристики развивающего взаимодействия связаны с динамикой личностно-социального развития ребенка и развитием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педагога в организации этого взаимодействия. Характеристики развивающегося взаимодействия определяются закономерной логикой последовательной смены ситуаций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развивающего потенциала педагогического взаимодействия обеспечивается рядом создаваемых в педагогическом процессе условий.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предмет и гипотеза исследования определили необходимость постановки и решения следующих задач:</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Провести теоретический анализ философской и психолого-педагогической литературы по проблеме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Охарактеризовать развивающий потенциал педагогического взаимодействия и особенности взаимодействия воспитателя с детьми раннего возраста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Организовать опытно-экспериментальную работу по реализации развивающего потенциала педагогического взаимодействия с детьми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Проанализировать влияние педагогических условий на процесс реализации развивающего потенциала педагогического взаимодействия </w:t>
      </w:r>
      <w:r>
        <w:rPr>
          <w:rFonts w:ascii="Verdana" w:hAnsi="Verdana"/>
          <w:color w:val="000000"/>
          <w:sz w:val="12"/>
          <w:szCs w:val="12"/>
        </w:rPr>
        <w:lastRenderedPageBreak/>
        <w:t>воспитателя с детьми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являлись положения: о</w:t>
      </w:r>
      <w:r>
        <w:rPr>
          <w:rStyle w:val="WW8Num2z0"/>
          <w:rFonts w:ascii="Verdana" w:hAnsi="Verdana"/>
          <w:color w:val="000000"/>
          <w:sz w:val="12"/>
          <w:szCs w:val="12"/>
        </w:rPr>
        <w:t> </w:t>
      </w:r>
      <w:r>
        <w:rPr>
          <w:rStyle w:val="WW8Num3z0"/>
          <w:rFonts w:ascii="Verdana" w:hAnsi="Verdana"/>
          <w:color w:val="4682B4"/>
          <w:sz w:val="12"/>
          <w:szCs w:val="12"/>
        </w:rPr>
        <w:t>ребенке</w:t>
      </w:r>
      <w:r>
        <w:rPr>
          <w:rStyle w:val="WW8Num2z0"/>
          <w:rFonts w:ascii="Verdana" w:hAnsi="Verdana"/>
          <w:color w:val="000000"/>
          <w:sz w:val="12"/>
          <w:szCs w:val="12"/>
        </w:rPr>
        <w:t> </w:t>
      </w:r>
      <w:r>
        <w:rPr>
          <w:rFonts w:ascii="Verdana" w:hAnsi="Verdana"/>
          <w:color w:val="000000"/>
          <w:sz w:val="12"/>
          <w:szCs w:val="12"/>
        </w:rPr>
        <w:t>как развивающейся личности, субъекте детских видов деятельности и</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поведения; о педагогическом взаимодействии как открытом, развивающемся процессе, обуславливающем</w:t>
      </w:r>
      <w:r>
        <w:rPr>
          <w:rStyle w:val="WW8Num2z0"/>
          <w:rFonts w:ascii="Verdana" w:hAnsi="Verdana"/>
          <w:color w:val="000000"/>
          <w:sz w:val="12"/>
          <w:szCs w:val="12"/>
        </w:rPr>
        <w:t> </w:t>
      </w:r>
      <w:r>
        <w:rPr>
          <w:rStyle w:val="WW8Num3z0"/>
          <w:rFonts w:ascii="Verdana" w:hAnsi="Verdana"/>
          <w:color w:val="4682B4"/>
          <w:sz w:val="12"/>
          <w:szCs w:val="12"/>
        </w:rPr>
        <w:t>взаиморазвитие</w:t>
      </w:r>
      <w:r>
        <w:rPr>
          <w:rStyle w:val="WW8Num2z0"/>
          <w:rFonts w:ascii="Verdana" w:hAnsi="Verdana"/>
          <w:color w:val="000000"/>
          <w:sz w:val="12"/>
          <w:szCs w:val="12"/>
        </w:rPr>
        <w:t> </w:t>
      </w:r>
      <w:r>
        <w:rPr>
          <w:rFonts w:ascii="Verdana" w:hAnsi="Verdana"/>
          <w:color w:val="000000"/>
          <w:sz w:val="12"/>
          <w:szCs w:val="12"/>
        </w:rPr>
        <w:t>субъектов образовательного процесса и качество результатов этого процесса; о профессиональной компетентности педагога. Теоретические основы исследования: философские, социально-психологические и педагогические исследования проблемы взаимодействия (А.Н.</w:t>
      </w:r>
      <w:r>
        <w:rPr>
          <w:rStyle w:val="WW8Num2z0"/>
          <w:rFonts w:ascii="Verdana" w:hAnsi="Verdana"/>
          <w:color w:val="000000"/>
          <w:sz w:val="12"/>
          <w:szCs w:val="12"/>
        </w:rPr>
        <w:t> </w:t>
      </w:r>
      <w:r>
        <w:rPr>
          <w:rStyle w:val="WW8Num3z0"/>
          <w:rFonts w:ascii="Verdana" w:hAnsi="Verdana"/>
          <w:color w:val="4682B4"/>
          <w:sz w:val="12"/>
          <w:szCs w:val="12"/>
        </w:rPr>
        <w:t>Аверьянов</w:t>
      </w:r>
      <w:r>
        <w:rPr>
          <w:rFonts w:ascii="Verdana" w:hAnsi="Verdana"/>
          <w:color w:val="000000"/>
          <w:sz w:val="12"/>
          <w:szCs w:val="12"/>
        </w:rPr>
        <w:t>, Г.М. Андреева, JI.B. Байбародова, И.И.</w:t>
      </w:r>
      <w:r>
        <w:rPr>
          <w:rStyle w:val="WW8Num2z0"/>
          <w:rFonts w:ascii="Verdana" w:hAnsi="Verdana"/>
          <w:color w:val="000000"/>
          <w:sz w:val="12"/>
          <w:szCs w:val="12"/>
        </w:rPr>
        <w:t> </w:t>
      </w:r>
      <w:r>
        <w:rPr>
          <w:rStyle w:val="WW8Num3z0"/>
          <w:rFonts w:ascii="Verdana" w:hAnsi="Verdana"/>
          <w:color w:val="4682B4"/>
          <w:sz w:val="12"/>
          <w:szCs w:val="12"/>
        </w:rPr>
        <w:t>Жбанкова</w:t>
      </w:r>
      <w:r>
        <w:rPr>
          <w:rFonts w:ascii="Verdana" w:hAnsi="Verdana"/>
          <w:color w:val="000000"/>
          <w:sz w:val="12"/>
          <w:szCs w:val="12"/>
        </w:rPr>
        <w:t>, Н.Ф. Радионова, А.Н. Самбуров, и др.); теории</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личности, педагогические концепции социализации ребёнка (К.А. Абульханова-Славская, Б.П.</w:t>
      </w:r>
      <w:r>
        <w:rPr>
          <w:rStyle w:val="WW8Num2z0"/>
          <w:rFonts w:ascii="Verdana" w:hAnsi="Verdana"/>
          <w:color w:val="000000"/>
          <w:sz w:val="12"/>
          <w:szCs w:val="12"/>
        </w:rPr>
        <w:t> </w:t>
      </w:r>
      <w:r>
        <w:rPr>
          <w:rStyle w:val="WW8Num3z0"/>
          <w:rFonts w:ascii="Verdana" w:hAnsi="Verdana"/>
          <w:color w:val="4682B4"/>
          <w:sz w:val="12"/>
          <w:szCs w:val="12"/>
        </w:rPr>
        <w:t>Битинас</w:t>
      </w:r>
      <w:r>
        <w:rPr>
          <w:rFonts w:ascii="Verdana" w:hAnsi="Verdana"/>
          <w:color w:val="000000"/>
          <w:sz w:val="12"/>
          <w:szCs w:val="12"/>
        </w:rPr>
        <w:t>, Л.П. Буе-ва, Н.Ф.Голованова, Н.П.</w:t>
      </w:r>
      <w:r>
        <w:rPr>
          <w:rStyle w:val="WW8Num2z0"/>
          <w:rFonts w:ascii="Verdana" w:hAnsi="Verdana"/>
          <w:color w:val="000000"/>
          <w:sz w:val="12"/>
          <w:szCs w:val="12"/>
        </w:rPr>
        <w:t> </w:t>
      </w:r>
      <w:r>
        <w:rPr>
          <w:rStyle w:val="WW8Num3z0"/>
          <w:rFonts w:ascii="Verdana" w:hAnsi="Verdana"/>
          <w:color w:val="4682B4"/>
          <w:sz w:val="12"/>
          <w:szCs w:val="12"/>
        </w:rPr>
        <w:t>Дубинин</w:t>
      </w:r>
      <w:r>
        <w:rPr>
          <w:rFonts w:ascii="Verdana" w:hAnsi="Verdana"/>
          <w:color w:val="000000"/>
          <w:sz w:val="12"/>
          <w:szCs w:val="12"/>
        </w:rPr>
        <w:t>, О.В. Дыбина, Б.Д. Парыгин, Т.Н. Маль-ковская и др.); теория социального познания, психология</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взаимоотношений и взаимодействий детей раннего и дошкольного возраста (Н.Н.</w:t>
      </w:r>
      <w:r>
        <w:rPr>
          <w:rStyle w:val="WW8Num2z0"/>
          <w:rFonts w:ascii="Verdana" w:hAnsi="Verdana"/>
          <w:color w:val="000000"/>
          <w:sz w:val="12"/>
          <w:szCs w:val="12"/>
        </w:rPr>
        <w:t> </w:t>
      </w:r>
      <w:r>
        <w:rPr>
          <w:rStyle w:val="WW8Num3z0"/>
          <w:rFonts w:ascii="Verdana" w:hAnsi="Verdana"/>
          <w:color w:val="4682B4"/>
          <w:sz w:val="12"/>
          <w:szCs w:val="12"/>
        </w:rPr>
        <w:t>Авдеева</w:t>
      </w:r>
      <w:r>
        <w:rPr>
          <w:rFonts w:ascii="Verdana" w:hAnsi="Verdana"/>
          <w:color w:val="000000"/>
          <w:sz w:val="12"/>
          <w:szCs w:val="12"/>
        </w:rPr>
        <w:t>, Г.М. Андреева, А.А. Бодалёв, М.И.</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Н.Н. Обозов, Т.А. Репина, А.А.</w:t>
      </w:r>
      <w:r>
        <w:rPr>
          <w:rStyle w:val="WW8Num2z0"/>
          <w:rFonts w:ascii="Verdana" w:hAnsi="Verdana"/>
          <w:color w:val="000000"/>
          <w:sz w:val="12"/>
          <w:szCs w:val="12"/>
        </w:rPr>
        <w:t> </w:t>
      </w:r>
      <w:r>
        <w:rPr>
          <w:rStyle w:val="WW8Num3z0"/>
          <w:rFonts w:ascii="Verdana" w:hAnsi="Verdana"/>
          <w:color w:val="4682B4"/>
          <w:sz w:val="12"/>
          <w:szCs w:val="12"/>
        </w:rPr>
        <w:t>Рояк</w:t>
      </w:r>
      <w:r>
        <w:rPr>
          <w:rFonts w:ascii="Verdana" w:hAnsi="Verdana"/>
          <w:color w:val="000000"/>
          <w:sz w:val="12"/>
          <w:szCs w:val="12"/>
        </w:rPr>
        <w:t>, Е.О. Смирнова, Е.В. Субботский, Н.А.Хаймовская, В.М.</w:t>
      </w:r>
      <w:r>
        <w:rPr>
          <w:rStyle w:val="WW8Num2z0"/>
          <w:rFonts w:ascii="Verdana" w:hAnsi="Verdana"/>
          <w:color w:val="000000"/>
          <w:sz w:val="12"/>
          <w:szCs w:val="12"/>
        </w:rPr>
        <w:t> </w:t>
      </w:r>
      <w:r>
        <w:rPr>
          <w:rStyle w:val="WW8Num3z0"/>
          <w:rFonts w:ascii="Verdana" w:hAnsi="Verdana"/>
          <w:color w:val="4682B4"/>
          <w:sz w:val="12"/>
          <w:szCs w:val="12"/>
        </w:rPr>
        <w:t>Холмогорова</w:t>
      </w:r>
      <w:r>
        <w:rPr>
          <w:rStyle w:val="WW8Num2z0"/>
          <w:rFonts w:ascii="Verdana" w:hAnsi="Verdana"/>
          <w:color w:val="000000"/>
          <w:sz w:val="12"/>
          <w:szCs w:val="12"/>
        </w:rPr>
        <w:t> </w:t>
      </w:r>
      <w:r>
        <w:rPr>
          <w:rFonts w:ascii="Verdana" w:hAnsi="Verdana"/>
          <w:color w:val="000000"/>
          <w:sz w:val="12"/>
          <w:szCs w:val="12"/>
        </w:rPr>
        <w:t>и др.); концепции дошкольного детства как первоначального этапа в становлении личности, теория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ребёнка в онтогенезе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Л.А. Венгер, Л.С. Выготский, Н.Ф.</w:t>
      </w:r>
      <w:r>
        <w:rPr>
          <w:rStyle w:val="WW8Num2z0"/>
          <w:rFonts w:ascii="Verdana" w:hAnsi="Verdana"/>
          <w:color w:val="000000"/>
          <w:sz w:val="12"/>
          <w:szCs w:val="12"/>
        </w:rPr>
        <w:t> </w:t>
      </w:r>
      <w:r>
        <w:rPr>
          <w:rStyle w:val="WW8Num3z0"/>
          <w:rFonts w:ascii="Verdana" w:hAnsi="Verdana"/>
          <w:color w:val="4682B4"/>
          <w:sz w:val="12"/>
          <w:szCs w:val="12"/>
        </w:rPr>
        <w:t>Голованова</w:t>
      </w:r>
      <w:r>
        <w:rPr>
          <w:rFonts w:ascii="Verdana" w:hAnsi="Verdana"/>
          <w:color w:val="000000"/>
          <w:sz w:val="12"/>
          <w:szCs w:val="12"/>
        </w:rPr>
        <w:t>, А.В. Запорожец, М.В. Крулехт, Т.А.</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В.Г. Маралов, B.C. Мухина, А.В.</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Д.И. Фельдштейн, Д.Б. Эльконин и др.); концепция личностно-ориентированного педагогического процесса (Ю.П.</w:t>
      </w:r>
      <w:r>
        <w:rPr>
          <w:rStyle w:val="WW8Num2z0"/>
          <w:rFonts w:ascii="Verdana" w:hAnsi="Verdana"/>
          <w:color w:val="000000"/>
          <w:sz w:val="12"/>
          <w:szCs w:val="12"/>
        </w:rPr>
        <w:t> </w:t>
      </w:r>
      <w:r>
        <w:rPr>
          <w:rStyle w:val="WW8Num3z0"/>
          <w:rFonts w:ascii="Verdana" w:hAnsi="Verdana"/>
          <w:color w:val="4682B4"/>
          <w:sz w:val="12"/>
          <w:szCs w:val="12"/>
        </w:rPr>
        <w:t>Азаров</w:t>
      </w:r>
      <w:r>
        <w:rPr>
          <w:rFonts w:ascii="Verdana" w:hAnsi="Verdana"/>
          <w:color w:val="000000"/>
          <w:sz w:val="12"/>
          <w:szCs w:val="12"/>
        </w:rPr>
        <w:t>, Е.В. Бондаревская, О.С. Газман, В.В.Давыдов, С.В.</w:t>
      </w:r>
      <w:r>
        <w:rPr>
          <w:rStyle w:val="WW8Num2z0"/>
          <w:rFonts w:ascii="Verdana" w:hAnsi="Verdana"/>
          <w:color w:val="000000"/>
          <w:sz w:val="12"/>
          <w:szCs w:val="12"/>
        </w:rPr>
        <w:t> </w:t>
      </w:r>
      <w:r>
        <w:rPr>
          <w:rStyle w:val="WW8Num3z0"/>
          <w:rFonts w:ascii="Verdana" w:hAnsi="Verdana"/>
          <w:color w:val="4682B4"/>
          <w:sz w:val="12"/>
          <w:szCs w:val="12"/>
        </w:rPr>
        <w:t>Кульневич</w:t>
      </w:r>
      <w:r>
        <w:rPr>
          <w:rFonts w:ascii="Verdana" w:hAnsi="Verdana"/>
          <w:color w:val="000000"/>
          <w:sz w:val="12"/>
          <w:szCs w:val="12"/>
        </w:rPr>
        <w:t>, О.Г. Прикот, К.Д. Радина, Э.В.Соколов, И.С.</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 др.); исследования в области организации педагогического процесса в группах детей раннего возраста (Н.М.</w:t>
      </w:r>
      <w:r>
        <w:rPr>
          <w:rStyle w:val="WW8Num2z0"/>
          <w:rFonts w:ascii="Verdana" w:hAnsi="Verdana"/>
          <w:color w:val="000000"/>
          <w:sz w:val="12"/>
          <w:szCs w:val="12"/>
        </w:rPr>
        <w:t> </w:t>
      </w:r>
      <w:r>
        <w:rPr>
          <w:rStyle w:val="WW8Num3z0"/>
          <w:rFonts w:ascii="Verdana" w:hAnsi="Verdana"/>
          <w:color w:val="4682B4"/>
          <w:sz w:val="12"/>
          <w:szCs w:val="12"/>
        </w:rPr>
        <w:t>Аксарина</w:t>
      </w:r>
      <w:r>
        <w:rPr>
          <w:rFonts w:ascii="Verdana" w:hAnsi="Verdana"/>
          <w:color w:val="000000"/>
          <w:sz w:val="12"/>
          <w:szCs w:val="12"/>
        </w:rPr>
        <w:t>, Е.Н. Герасимова, Е.В. Зворыгина, В.Г.</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К.Л. Печора, и др.); концепция построения развивающей среды дошкольных учреждений (JI.M.</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С.Л. Новоселова, В.А. Петровский, М.Н.</w:t>
      </w:r>
      <w:r>
        <w:rPr>
          <w:rStyle w:val="WW8Num2z0"/>
          <w:rFonts w:ascii="Verdana" w:hAnsi="Verdana"/>
          <w:color w:val="000000"/>
          <w:sz w:val="12"/>
          <w:szCs w:val="12"/>
        </w:rPr>
        <w:t> </w:t>
      </w:r>
      <w:r>
        <w:rPr>
          <w:rStyle w:val="WW8Num3z0"/>
          <w:rFonts w:ascii="Verdana" w:hAnsi="Verdana"/>
          <w:color w:val="4682B4"/>
          <w:sz w:val="12"/>
          <w:szCs w:val="12"/>
        </w:rPr>
        <w:t>Полякова</w:t>
      </w:r>
      <w:r>
        <w:rPr>
          <w:rFonts w:ascii="Verdana" w:hAnsi="Verdana"/>
          <w:color w:val="000000"/>
          <w:sz w:val="12"/>
          <w:szCs w:val="12"/>
        </w:rPr>
        <w:t>, Л.А. Смывина, Л.П. Стрелкова, В.А.</w:t>
      </w:r>
      <w:r>
        <w:rPr>
          <w:rStyle w:val="WW8Num2z0"/>
          <w:rFonts w:ascii="Verdana" w:hAnsi="Verdana"/>
          <w:color w:val="000000"/>
          <w:sz w:val="12"/>
          <w:szCs w:val="12"/>
        </w:rPr>
        <w:t> </w:t>
      </w:r>
      <w:r>
        <w:rPr>
          <w:rStyle w:val="WW8Num3z0"/>
          <w:rFonts w:ascii="Verdana" w:hAnsi="Verdana"/>
          <w:color w:val="4682B4"/>
          <w:sz w:val="12"/>
          <w:szCs w:val="12"/>
        </w:rPr>
        <w:t>Ясвин</w:t>
      </w:r>
      <w:r>
        <w:rPr>
          <w:rStyle w:val="WW8Num2z0"/>
          <w:rFonts w:ascii="Verdana" w:hAnsi="Verdana"/>
          <w:color w:val="000000"/>
          <w:sz w:val="12"/>
          <w:szCs w:val="12"/>
        </w:rPr>
        <w:t> </w:t>
      </w:r>
      <w:r>
        <w:rPr>
          <w:rFonts w:ascii="Verdana" w:hAnsi="Verdana"/>
          <w:color w:val="000000"/>
          <w:sz w:val="12"/>
          <w:szCs w:val="12"/>
        </w:rPr>
        <w:t>и др.); исследования в области профессионально-педагогического образования (Е.П.</w:t>
      </w:r>
      <w:r>
        <w:rPr>
          <w:rStyle w:val="WW8Num2z0"/>
          <w:rFonts w:ascii="Verdana" w:hAnsi="Verdana"/>
          <w:color w:val="000000"/>
          <w:sz w:val="12"/>
          <w:szCs w:val="12"/>
        </w:rPr>
        <w:t> </w:t>
      </w:r>
      <w:r>
        <w:rPr>
          <w:rStyle w:val="WW8Num3z0"/>
          <w:rFonts w:ascii="Verdana" w:hAnsi="Verdana"/>
          <w:color w:val="4682B4"/>
          <w:sz w:val="12"/>
          <w:szCs w:val="12"/>
        </w:rPr>
        <w:t>Белозерцев</w:t>
      </w:r>
      <w:r>
        <w:rPr>
          <w:rFonts w:ascii="Verdana" w:hAnsi="Verdana"/>
          <w:color w:val="000000"/>
          <w:sz w:val="12"/>
          <w:szCs w:val="12"/>
        </w:rPr>
        <w:t>, Р.С. Буре, А.Г. Гогоберидзе, Н.В.Кузьмина, Ю.Н.</w:t>
      </w:r>
      <w:r>
        <w:rPr>
          <w:rStyle w:val="WW8Num2z0"/>
          <w:rFonts w:ascii="Verdana" w:hAnsi="Verdana"/>
          <w:color w:val="000000"/>
          <w:sz w:val="12"/>
          <w:szCs w:val="12"/>
        </w:rPr>
        <w:t> </w:t>
      </w:r>
      <w:r>
        <w:rPr>
          <w:rStyle w:val="WW8Num3z0"/>
          <w:rFonts w:ascii="Verdana" w:hAnsi="Verdana"/>
          <w:color w:val="4682B4"/>
          <w:sz w:val="12"/>
          <w:szCs w:val="12"/>
        </w:rPr>
        <w:t>Кулюткин</w:t>
      </w:r>
      <w:r>
        <w:rPr>
          <w:rFonts w:ascii="Verdana" w:hAnsi="Verdana"/>
          <w:color w:val="000000"/>
          <w:sz w:val="12"/>
          <w:szCs w:val="12"/>
        </w:rPr>
        <w:t>, Л.В. Позняк, В.А. Сластенин, А.П.</w:t>
      </w:r>
      <w:r>
        <w:rPr>
          <w:rStyle w:val="WW8Num2z0"/>
          <w:rFonts w:ascii="Verdana" w:hAnsi="Verdana"/>
          <w:color w:val="000000"/>
          <w:sz w:val="12"/>
          <w:szCs w:val="12"/>
        </w:rPr>
        <w:t> </w:t>
      </w:r>
      <w:r>
        <w:rPr>
          <w:rStyle w:val="WW8Num3z0"/>
          <w:rFonts w:ascii="Verdana" w:hAnsi="Verdana"/>
          <w:color w:val="4682B4"/>
          <w:sz w:val="12"/>
          <w:szCs w:val="12"/>
        </w:rPr>
        <w:t>Тряпицина</w:t>
      </w:r>
      <w:r>
        <w:rPr>
          <w:rStyle w:val="WW8Num2z0"/>
          <w:rFonts w:ascii="Verdana" w:hAnsi="Verdana"/>
          <w:color w:val="000000"/>
          <w:sz w:val="12"/>
          <w:szCs w:val="12"/>
        </w:rPr>
        <w:t> </w:t>
      </w:r>
      <w:r>
        <w:rPr>
          <w:rFonts w:ascii="Verdana" w:hAnsi="Verdana"/>
          <w:color w:val="000000"/>
          <w:sz w:val="12"/>
          <w:szCs w:val="12"/>
        </w:rPr>
        <w:t>и др.).</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Использована комплексная методика исследования, включающая теоретический анализ философской, психолого-педагогической литературы по исследуемой проблеме;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преобразующий); наблюдения, анкетирование, опрос, консультирование. Основные этапы организации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(2002-2003 гг.) - анализировалась литература по исследуемой проблеме, были определены понятийный аппарат, рабочая гипотеза, разработана программа исследования, намечены подходы к опытно-экспериментальной работе.</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(2003-2004 гг.) - одновременно с дальнейшей теоретической разработкой проблемы осуществлялась опытно-экспериментальная работа по выявлению специфики и впоследствии реализации развивающего потенциала педагогического взаимодействия с детьми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(2004-2005 гг.) - был посвящен анализу полученных результатов, их обобщению и систематизации, оформлению материалов диссертационного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Базы исследования: опытно-экспериментальная работа осуществлялся в дошкольных образовательных учреждениях г. Санкт - Петербурга:</w:t>
      </w:r>
      <w:r>
        <w:rPr>
          <w:rStyle w:val="WW8Num2z0"/>
          <w:rFonts w:ascii="Verdana" w:hAnsi="Verdana"/>
          <w:color w:val="000000"/>
          <w:sz w:val="12"/>
          <w:szCs w:val="12"/>
        </w:rPr>
        <w:t> </w:t>
      </w:r>
      <w:r>
        <w:rPr>
          <w:rStyle w:val="WW8Num3z0"/>
          <w:rFonts w:ascii="Verdana" w:hAnsi="Verdana"/>
          <w:color w:val="4682B4"/>
          <w:sz w:val="12"/>
          <w:szCs w:val="12"/>
        </w:rPr>
        <w:t>ГДОУ</w:t>
      </w:r>
      <w:r>
        <w:rPr>
          <w:rStyle w:val="WW8Num2z0"/>
          <w:rFonts w:ascii="Verdana" w:hAnsi="Verdana"/>
          <w:color w:val="000000"/>
          <w:sz w:val="12"/>
          <w:szCs w:val="12"/>
        </w:rPr>
        <w:t> </w:t>
      </w:r>
      <w:r>
        <w:rPr>
          <w:rFonts w:ascii="Verdana" w:hAnsi="Verdana"/>
          <w:color w:val="000000"/>
          <w:sz w:val="12"/>
          <w:szCs w:val="12"/>
        </w:rPr>
        <w:t>детский сад «</w:t>
      </w:r>
      <w:r>
        <w:rPr>
          <w:rStyle w:val="WW8Num3z0"/>
          <w:rFonts w:ascii="Verdana" w:hAnsi="Verdana"/>
          <w:color w:val="4682B4"/>
          <w:sz w:val="12"/>
          <w:szCs w:val="12"/>
        </w:rPr>
        <w:t>РАДУГА</w:t>
      </w:r>
      <w:r>
        <w:rPr>
          <w:rFonts w:ascii="Verdana" w:hAnsi="Verdana"/>
          <w:color w:val="000000"/>
          <w:sz w:val="12"/>
          <w:szCs w:val="12"/>
        </w:rPr>
        <w:t>» Центрального района, ГДОУ № 47 и ГДОУ Центр развития ребёнка детский сад № 64 Калининского района. В исследовании приняли участие 64 ребёнка третьего года жизни, их</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воспитатели в количестве 20 человек 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дополнительного образования.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Педагогическое взаимодействие с детьми третьего года жизни может рассматриваться как сущность педагогического процесса в группе раннего возраста, процесс организации жизнедеятельности и общения ребенка со сверстниками 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Fonts w:ascii="Verdana" w:hAnsi="Verdana"/>
          <w:color w:val="000000"/>
          <w:sz w:val="12"/>
          <w:szCs w:val="12"/>
        </w:rPr>
        <w:t>. Развивающий потенциал педагогического взаимодействия с детьми третьего года - это совокупность многообразных возможностей, позволяющих рассматривать данный процесс как ведущий фактор</w:t>
      </w:r>
      <w:r>
        <w:rPr>
          <w:rStyle w:val="WW8Num2z0"/>
          <w:rFonts w:ascii="Verdana" w:hAnsi="Verdana"/>
          <w:color w:val="000000"/>
          <w:sz w:val="12"/>
          <w:szCs w:val="12"/>
        </w:rPr>
        <w:t> </w:t>
      </w:r>
      <w:r>
        <w:rPr>
          <w:rStyle w:val="WW8Num3z0"/>
          <w:rFonts w:ascii="Verdana" w:hAnsi="Verdana"/>
          <w:color w:val="4682B4"/>
          <w:sz w:val="12"/>
          <w:szCs w:val="12"/>
        </w:rPr>
        <w:t>взаиморазвития</w:t>
      </w:r>
      <w:r>
        <w:rPr>
          <w:rStyle w:val="WW8Num2z0"/>
          <w:rFonts w:ascii="Verdana" w:hAnsi="Verdana"/>
          <w:color w:val="000000"/>
          <w:sz w:val="12"/>
          <w:szCs w:val="12"/>
        </w:rPr>
        <w:t> </w:t>
      </w:r>
      <w:r>
        <w:rPr>
          <w:rFonts w:ascii="Verdana" w:hAnsi="Verdana"/>
          <w:color w:val="000000"/>
          <w:sz w:val="12"/>
          <w:szCs w:val="12"/>
        </w:rPr>
        <w:t>субъектов образовательного процесса, обеспечивающий качество образовательных результатов. Реализация развивающего потенциала педагогического взаимодействия связана с рассмотрением его как целостного развивающего и развивающегося процесса.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Педагогическое взаимодействие как развивающий процесс по отношению к детям данного возраста может быть охарактеризован как процесс, обуславливающий динамику личностно-социального развития ребенка третьего года жизни - процесс самоидентификации, потребность в эмоциональном контакте, активность и</w:t>
      </w:r>
      <w:r>
        <w:rPr>
          <w:rStyle w:val="WW8Num2z0"/>
          <w:rFonts w:ascii="Verdana" w:hAnsi="Verdana"/>
          <w:color w:val="000000"/>
          <w:sz w:val="12"/>
          <w:szCs w:val="12"/>
        </w:rPr>
        <w:t> </w:t>
      </w:r>
      <w:r>
        <w:rPr>
          <w:rStyle w:val="WW8Num3z0"/>
          <w:rFonts w:ascii="Verdana" w:hAnsi="Verdana"/>
          <w:color w:val="4682B4"/>
          <w:sz w:val="12"/>
          <w:szCs w:val="12"/>
        </w:rPr>
        <w:t>инициативность</w:t>
      </w:r>
      <w:r>
        <w:rPr>
          <w:rStyle w:val="WW8Num2z0"/>
          <w:rFonts w:ascii="Verdana" w:hAnsi="Verdana"/>
          <w:color w:val="000000"/>
          <w:sz w:val="12"/>
          <w:szCs w:val="12"/>
        </w:rPr>
        <w:t> </w:t>
      </w:r>
      <w:r>
        <w:rPr>
          <w:rFonts w:ascii="Verdana" w:hAnsi="Verdana"/>
          <w:color w:val="000000"/>
          <w:sz w:val="12"/>
          <w:szCs w:val="12"/>
        </w:rPr>
        <w:t>во взаимодействии со взрослым и сверстником, социальное взаимодействие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взаимодействие как развивающий педагога процесс характеризуется потребностью в развитии профессиональной компетентности, стремлением к анализу и</w:t>
      </w:r>
      <w:r>
        <w:rPr>
          <w:rStyle w:val="WW8Num2z0"/>
          <w:rFonts w:ascii="Verdana" w:hAnsi="Verdana"/>
          <w:color w:val="000000"/>
          <w:sz w:val="12"/>
          <w:szCs w:val="12"/>
        </w:rPr>
        <w:t> </w:t>
      </w:r>
      <w:r>
        <w:rPr>
          <w:rStyle w:val="WW8Num3z0"/>
          <w:rFonts w:ascii="Verdana" w:hAnsi="Verdana"/>
          <w:color w:val="4682B4"/>
          <w:sz w:val="12"/>
          <w:szCs w:val="12"/>
        </w:rPr>
        <w:t>самоанализу</w:t>
      </w:r>
      <w:r>
        <w:rPr>
          <w:rStyle w:val="WW8Num2z0"/>
          <w:rFonts w:ascii="Verdana" w:hAnsi="Verdana"/>
          <w:color w:val="000000"/>
          <w:sz w:val="12"/>
          <w:szCs w:val="12"/>
        </w:rPr>
        <w:t> </w:t>
      </w:r>
      <w:r>
        <w:rPr>
          <w:rFonts w:ascii="Verdana" w:hAnsi="Verdana"/>
          <w:color w:val="000000"/>
          <w:sz w:val="12"/>
          <w:szCs w:val="12"/>
        </w:rPr>
        <w:t>ситуаций взаимодействия с ребенком, проектированием и реализацией индивидуально-ориентированных ситуаций взаимодействия в контексте задач личностно-социального развития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взаимодействие как развивающийся процесс может быть охарактеризован как процесс последовательно сменяющих друг друга ситуаций взаимодействия педагога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педагога с детьми, ребенка со сверстниками. Логика данного процесса задается актуальными задачами личностно-социального развития каждого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развивающего потенциала педагогического взаимодействия обеспечивается педагогическими условиями: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компетентностью</w:t>
      </w:r>
      <w:r>
        <w:rPr>
          <w:rStyle w:val="WW8Num2z0"/>
          <w:rFonts w:ascii="Verdana" w:hAnsi="Verdana"/>
          <w:color w:val="000000"/>
          <w:sz w:val="12"/>
          <w:szCs w:val="12"/>
        </w:rPr>
        <w:t> </w:t>
      </w:r>
      <w:r>
        <w:rPr>
          <w:rFonts w:ascii="Verdana" w:hAnsi="Verdana"/>
          <w:color w:val="000000"/>
          <w:sz w:val="12"/>
          <w:szCs w:val="12"/>
        </w:rPr>
        <w:t>педагога в организации педагогического процесса, обеспечением возможностей для профессионального творчества, сотрудничества; проектирования ситуаций развивающего и развивающегося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реализацией в педагогическом процессе комплексной психолого-педагогической диагностики личностно-социального развития детей и ситуаций педагогического взаимодействия, осуществляемой сообществом</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детского сада в форме постоянных диагностических срезов;</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построением педагогического процесса как процесса развивающего и развивающегося взаимодействия, в котором педагоги реализуют ситуации взаимодействия, обусловленные уровнем личностно-социального развития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проектированием и созданием специальной</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в группах раннего возраста, обеспечивающей реализацию развивающего потенциала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качестве показателей реализованного развивающего потенциала педагогического взаимодействия с детьми третьего года жизни выступают: положительная динамика в личностно-социальном развитии детей, развитие профессиональной компетентности педагогов в организации развивающегося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положений обеспечивается: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непротиворечивостью и четким обозначением теоретико-методологических позиций, формированию которых способствовал анализ литературы по проблеме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применением методов исследования, адекватных предмету, целям, задачам исследования;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личным участием автора в опытно-экспериментальной работе, направленной на решение системы</w:t>
      </w:r>
      <w:r>
        <w:rPr>
          <w:rStyle w:val="WW8Num2z0"/>
          <w:rFonts w:ascii="Verdana" w:hAnsi="Verdana"/>
          <w:color w:val="000000"/>
          <w:sz w:val="12"/>
          <w:szCs w:val="12"/>
        </w:rPr>
        <w:t> </w:t>
      </w:r>
      <w:r>
        <w:rPr>
          <w:rStyle w:val="WW8Num3z0"/>
          <w:rFonts w:ascii="Verdana" w:hAnsi="Verdana"/>
          <w:color w:val="4682B4"/>
          <w:sz w:val="12"/>
          <w:szCs w:val="12"/>
        </w:rPr>
        <w:t>исследовательских</w:t>
      </w:r>
      <w:r>
        <w:rPr>
          <w:rStyle w:val="WW8Num2z0"/>
          <w:rFonts w:ascii="Verdana" w:hAnsi="Verdana"/>
          <w:color w:val="000000"/>
          <w:sz w:val="12"/>
          <w:szCs w:val="12"/>
        </w:rPr>
        <w:t> </w:t>
      </w:r>
      <w:r>
        <w:rPr>
          <w:rFonts w:ascii="Verdana" w:hAnsi="Verdana"/>
          <w:color w:val="000000"/>
          <w:sz w:val="12"/>
          <w:szCs w:val="12"/>
        </w:rPr>
        <w:t>задач;</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положительными результатами эксперимента.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результаты исследования обсуждались и докладывались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Института детства РГПУ им. А.И. Герцена (2002 -2005гг.); отражены в материалах научно-практических конференций: Всероссийской научно-практической конференции «Актуальные проблемы модернизации дошкольного образования в условиях 1</w:t>
      </w:r>
      <w:r>
        <w:rPr>
          <w:rStyle w:val="WW8Num3z0"/>
          <w:rFonts w:ascii="Verdana" w:hAnsi="Verdana"/>
          <w:color w:val="4682B4"/>
          <w:sz w:val="12"/>
          <w:szCs w:val="12"/>
        </w:rPr>
        <w:t>уманизации</w:t>
      </w:r>
      <w:r>
        <w:rPr>
          <w:rStyle w:val="WW8Num2z0"/>
          <w:rFonts w:ascii="Verdana" w:hAnsi="Verdana"/>
          <w:color w:val="000000"/>
          <w:sz w:val="12"/>
          <w:szCs w:val="12"/>
        </w:rPr>
        <w:t> </w:t>
      </w:r>
      <w:r>
        <w:rPr>
          <w:rFonts w:ascii="Verdana" w:hAnsi="Verdana"/>
          <w:color w:val="000000"/>
          <w:sz w:val="12"/>
          <w:szCs w:val="12"/>
        </w:rPr>
        <w:t>российского образования» (Киров, 2003); «Реалии и перспективы образования и развития детей в XXI веке» (Ульяновск, 2005); «</w:t>
      </w:r>
      <w:r>
        <w:rPr>
          <w:rStyle w:val="WW8Num3z0"/>
          <w:rFonts w:ascii="Verdana" w:hAnsi="Verdana"/>
          <w:color w:val="4682B4"/>
          <w:sz w:val="12"/>
          <w:szCs w:val="12"/>
        </w:rPr>
        <w:t>Система дошкольного и начального образования: пути развития</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Герценовские</w:t>
      </w:r>
      <w:r>
        <w:rPr>
          <w:rStyle w:val="WW8Num2z0"/>
          <w:rFonts w:ascii="Verdana" w:hAnsi="Verdana"/>
          <w:color w:val="000000"/>
          <w:sz w:val="12"/>
          <w:szCs w:val="12"/>
        </w:rPr>
        <w:t> </w:t>
      </w:r>
      <w:r>
        <w:rPr>
          <w:rFonts w:ascii="Verdana" w:hAnsi="Verdana"/>
          <w:color w:val="000000"/>
          <w:sz w:val="12"/>
          <w:szCs w:val="12"/>
        </w:rPr>
        <w:t>чтения (Санкт-Петербург, 2005); «</w:t>
      </w:r>
      <w:r>
        <w:rPr>
          <w:rStyle w:val="WW8Num3z0"/>
          <w:rFonts w:ascii="Verdana" w:hAnsi="Verdana"/>
          <w:color w:val="4682B4"/>
          <w:sz w:val="12"/>
          <w:szCs w:val="12"/>
        </w:rPr>
        <w:t>Диагностика и мониторинг в сфере воспитания</w:t>
      </w:r>
      <w:r>
        <w:rPr>
          <w:rFonts w:ascii="Verdana" w:hAnsi="Verdana"/>
          <w:color w:val="000000"/>
          <w:sz w:val="12"/>
          <w:szCs w:val="12"/>
        </w:rPr>
        <w:t>» (Тольятти, 2006); «</w:t>
      </w:r>
      <w:r>
        <w:rPr>
          <w:rStyle w:val="WW8Num3z0"/>
          <w:rFonts w:ascii="Verdana" w:hAnsi="Verdana"/>
          <w:color w:val="4682B4"/>
          <w:sz w:val="12"/>
          <w:szCs w:val="12"/>
        </w:rPr>
        <w:t>Теоретические и прикладные аспекты современного дошкольного образования</w:t>
      </w:r>
      <w:r>
        <w:rPr>
          <w:rFonts w:ascii="Verdana" w:hAnsi="Verdana"/>
          <w:color w:val="000000"/>
          <w:sz w:val="12"/>
          <w:szCs w:val="12"/>
        </w:rPr>
        <w:t>» (Ярославль, 2006). Материалы исследования отражены в публикациях автора. Результаты исследования внедрены в учебный процесс отделения дошкольного образования Института детства</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Результаты исследования использованы при выполнении работ по гранту Федерального Агентства по образованию. (Государственный контракт на выполнение работ для государственных нужд по контракту № П-80 от 13.07.2006 г. Программа (мероприятие): Федеральная целевая программа развития образования на 2006-2010 годы, задача II «</w:t>
      </w:r>
      <w:r>
        <w:rPr>
          <w:rStyle w:val="WW8Num3z0"/>
          <w:rFonts w:ascii="Verdana" w:hAnsi="Verdana"/>
          <w:color w:val="4682B4"/>
          <w:sz w:val="12"/>
          <w:szCs w:val="12"/>
        </w:rPr>
        <w:t>Развитие системы обеспечения качества образования</w:t>
      </w:r>
      <w:r>
        <w:rPr>
          <w:rFonts w:ascii="Verdana" w:hAnsi="Verdana"/>
          <w:color w:val="000000"/>
          <w:sz w:val="12"/>
          <w:szCs w:val="12"/>
        </w:rPr>
        <w:t>», мероприятие 8 «Совершенствование государственной системы оценки деятельности образовательных учреждений (организаций)» Проект: «Разработка минимальных лицензионных требований для дошкольных образовательных учреждений».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заключения, списка использованных источников, включающего 209 наименований и приложений. Текст иллюстрирован таблицами, отражающими основные положения и результаты исследования. В приложении представлены таблицы, опросники для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анкеты, дневник само- ^ анализа педагогического взаимодействия для воспитателя, организационно-методическое обеспечение программы обогащения профессиональной компетентности педагогов.</w:t>
      </w:r>
    </w:p>
    <w:p w:rsidR="00D208E8" w:rsidRDefault="00D208E8" w:rsidP="00D208E8">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Яфизова, Римма Иршатовна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который был направлен на изучение особенностей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третьего года жизни в условиях</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и определялся решением следующих задач:</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изучением особенностей личностно-социального развития ребёнка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изучением своеобразия взаимодействия в педагогическом процессе в группах раннего возраста современного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изучением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педагога во взаимодействии с детьми в условиях педагогического процесса, было установлено, что личностно-социальные проявления детей третьего года жизни при взаимодействии со взрослыми и сверстниками соответствуют трём уровням (от низкого до высокого), с преобладанием первого (низкого) уровня.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результатов констатирующего эксперимента позволил выявить, что большинство детей испытывают интерес и к сверстнику, и ко взрослому, склонны испытывать потребность в эмоциональном контакте со взрослыми, но выразить свои чувства, проявить себя, отреагировать на партнера практически не могут. Установлена статистически значимая зависимость между способностью ребёнка воспринимать эмоциональное состояние партнёра по взаимодействию и умением вступать во взаимодействие. Определена общая тенденция к тому, что</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не открыт для </w:t>
      </w:r>
      <w:r>
        <w:rPr>
          <w:rFonts w:ascii="Verdana" w:hAnsi="Verdana"/>
          <w:color w:val="000000"/>
          <w:sz w:val="12"/>
          <w:szCs w:val="12"/>
        </w:rPr>
        <w:lastRenderedPageBreak/>
        <w:t>контакта и только в 40% случаев стремится к проявлению</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во взаимодействии.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Выявлены группы детей, по характеру взаимодействия со сверстником и уровню социального взаимодействия в</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контексте изучения своеобразия педагогического взаимодействия с детьми раннего возраста, выявлены и охарактеризованы типы взаимодействия с позиции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позволяющие осуществлять развивающее взаимодействие и затрудняющие его.</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Определено, что доминирующим типом во взаимодействии с</w:t>
      </w:r>
      <w:r>
        <w:rPr>
          <w:rStyle w:val="WW8Num2z0"/>
          <w:rFonts w:ascii="Verdana" w:hAnsi="Verdana"/>
          <w:color w:val="000000"/>
          <w:sz w:val="12"/>
          <w:szCs w:val="12"/>
        </w:rPr>
        <w:t> </w:t>
      </w:r>
      <w:r>
        <w:rPr>
          <w:rStyle w:val="WW8Num3z0"/>
          <w:rFonts w:ascii="Verdana" w:hAnsi="Verdana"/>
          <w:color w:val="4682B4"/>
          <w:sz w:val="12"/>
          <w:szCs w:val="12"/>
        </w:rPr>
        <w:t>воспитанниками</w:t>
      </w:r>
      <w:r>
        <w:rPr>
          <w:rStyle w:val="WW8Num2z0"/>
          <w:rFonts w:ascii="Verdana" w:hAnsi="Verdana"/>
          <w:color w:val="000000"/>
          <w:sz w:val="12"/>
          <w:szCs w:val="12"/>
        </w:rPr>
        <w:t> </w:t>
      </w:r>
      <w:r>
        <w:rPr>
          <w:rFonts w:ascii="Verdana" w:hAnsi="Verdana"/>
          <w:color w:val="000000"/>
          <w:sz w:val="12"/>
          <w:szCs w:val="12"/>
        </w:rPr>
        <w:t>раннего возраста являлся эмоционально-комфортный, не развивающий.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экспериментальные данные доказали значимость для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раннего возраста эмоционально-комфортной ситуации взаимодействия, при оптимально развивающем эффекте типа «эмоционально-комфортное, развивающее», что обусловлено прежде всего возрастными особенностями, доминирующей ролью взрослого в личностно-социальном развитии ребенка и превалирующем влиянием эмоционального компонента на развивающий эффект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Одновременно было зафиксировано, что</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затрудняются произвести самооценку осуществленного взаимодействия, не воспринимая его как ситуацию развития ребёнка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полученные, в результате констатирующего эксперимента диагностического этапа, учитывались на последующих этапах опытно-экспериментальной работы по реализации развивающего потенциала педагогического взаимодействия с детьми.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проективно-преобразующего этапа решались задачи, проектирования педагогических условий, обеспечивающих реализацию развивающего потенциала педагогического взаимодействия с детьми раннего возраста и заключавшихся: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развитии профессиональной компетентности воспитателя, способствующей осуществлению развивающего взаимодействия с воспитанниками;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организации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развивающего и развивающегося взаимодействия с детьми, в условиях реального педагогического процесса.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аналитическом этапе опытно-экспериментальной работы в качестве показателей реализованного развивающего потенциала педагогического взаимодействия с детьми третьего года жизни оценивались:</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положительная динамика в личностно-социальном развитии детей,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в организации развивающегося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была зафиксирована положительная динамика в личност-но-социальном развитии детей, повысилась их способность к осуществлению взаимодействия со взрослыми и сверстниками, изменился доминирующий тип взаимодействия со сверстником, а также уровень социального взаимодействия в совместной игровой деятельности.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Развитие профессиональной компетентности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в организации взаимодействия оценивалось через тип осуществляемого взаимодействия. По результатам длительного наблюдения за типом, осуществляемого педагогического взаимодействия выявлено доминирование развивающего типа.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самоанализа</w:t>
      </w:r>
      <w:r>
        <w:rPr>
          <w:rStyle w:val="WW8Num2z0"/>
          <w:rFonts w:ascii="Verdana" w:hAnsi="Verdana"/>
          <w:color w:val="000000"/>
          <w:sz w:val="12"/>
          <w:szCs w:val="12"/>
        </w:rPr>
        <w:t> </w:t>
      </w:r>
      <w:r>
        <w:rPr>
          <w:rFonts w:ascii="Verdana" w:hAnsi="Verdana"/>
          <w:color w:val="000000"/>
          <w:sz w:val="12"/>
          <w:szCs w:val="12"/>
        </w:rPr>
        <w:t>деятельности педагогов показали, что оценка осуществляемого взаимодействия отражает их представления о развитии собственной компетентности в реализации развивающего взаимодействия с детьми. Практически каждый</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отмечал позитивные изменения в профессиональных умениях (видеть ребёнка во взаимодействии, определять целевой и</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компоненты в ситуациях взаимодействия с воспитанниками, организовывать педагогический процесс как процесс</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педагогического взаимодействия и др.)</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преобразующего эксперимента, было установлено, что при взаимодействии с детьми</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чаще стали использовать способы и приёмы эмоционально-комфортного типа взаимодействия в зависимости от эмоциональных проявлений ребёнка; дидактизм в совместной деятельности с детьми сменился гибким ситуативным взаимодействием, опирающимся на непосредственный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интерес, проявления самостоятельности, активности. Максимально использовался потенциал режимных моментов, как дополнительная возможность взаимодействия с ребёнком, развивающий, личностно-социальную и эмоциональную сторону.</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произошло фактическое слияние педагогического процесса и процесса педагогического взаимодействия, что является более органичным, учитывая специфику раннего возраста детей.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стал планироваться не педагогический процесс с редкими включениями актов педагогического взаимодействия, а взаимодействие, отражающее все компоненты педагогического процесса.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Цели, содержание, способы взаимодействия варьировались в зависимости от уровня развития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проявлений детей. Варианты организации индивидуального взаимодействия использовались гораздо чаще, и зависели не столько от инициатив ребёнка, сколько от профессиональной компетентности воспитателя и умения определить зону ближайшего развития</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Fonts w:ascii="Verdana" w:hAnsi="Verdana"/>
          <w:color w:val="000000"/>
          <w:sz w:val="12"/>
          <w:szCs w:val="12"/>
        </w:rPr>
        <w:t>, наполнить её изменённым содержанием, развивающим конкретного ребёнка.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развивающего потенциала педагогического взаимодействия с детьми раннего возраста, позволило оценить изменения самого процесса взаимодействия в целом и определить, что данный процесс может иметь развивающий и развивающийся характер как по отношению к детям, так и по отношению к</w:t>
      </w:r>
      <w:r>
        <w:rPr>
          <w:rStyle w:val="WW8Num2z0"/>
          <w:rFonts w:ascii="Verdana" w:hAnsi="Verdana"/>
          <w:color w:val="000000"/>
          <w:sz w:val="12"/>
          <w:szCs w:val="12"/>
        </w:rPr>
        <w:t> </w:t>
      </w:r>
      <w:r>
        <w:rPr>
          <w:rStyle w:val="WW8Num3z0"/>
          <w:rFonts w:ascii="Verdana" w:hAnsi="Verdana"/>
          <w:color w:val="4682B4"/>
          <w:sz w:val="12"/>
          <w:szCs w:val="12"/>
        </w:rPr>
        <w:t>педагогам</w:t>
      </w:r>
      <w:r>
        <w:rPr>
          <w:rFonts w:ascii="Verdana" w:hAnsi="Verdana"/>
          <w:color w:val="000000"/>
          <w:sz w:val="12"/>
          <w:szCs w:val="12"/>
        </w:rPr>
        <w:t>, и самому процессу.</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было установлено, что реализация развивающего потенциала педагогического взаимодействия с детьми третьего года жизни зависит от ряда педагогических условий, которые возможно реализовать в рамках педагогического процесса групп раннего возраста.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155</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философской, психолого-педагогической литературы позволили определить, что категорию взаимодействия характеризует особый тип связи явлений окружающей действительности, процессы перехода, обмен информацией и духовными ценностями, стимулирующими становление личности. Процесс взаимодействия, является сложным социальным явлением и выступает одним из важнейших механизмов развития человека в обществе.</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анализа современных педагогических исследований определено, что педагогическое взаимодействие является специально организованным процессом, цель которого, развитие личности взаимодействующих сторон и их взаимоотношений.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позволили установить, что, педагогическое взаимодействие существует в виде специально организуемых, общественно-ценных,</w:t>
      </w:r>
      <w:r>
        <w:rPr>
          <w:rStyle w:val="WW8Num2z0"/>
          <w:rFonts w:ascii="Verdana" w:hAnsi="Verdana"/>
          <w:color w:val="000000"/>
          <w:sz w:val="12"/>
          <w:szCs w:val="12"/>
        </w:rPr>
        <w:t> </w:t>
      </w:r>
      <w:r>
        <w:rPr>
          <w:rStyle w:val="WW8Num3z0"/>
          <w:rFonts w:ascii="Verdana" w:hAnsi="Verdana"/>
          <w:color w:val="4682B4"/>
          <w:sz w:val="12"/>
          <w:szCs w:val="12"/>
        </w:rPr>
        <w:t>целенаправленных</w:t>
      </w:r>
      <w:r>
        <w:rPr>
          <w:rStyle w:val="WW8Num2z0"/>
          <w:rFonts w:ascii="Verdana" w:hAnsi="Verdana"/>
          <w:color w:val="000000"/>
          <w:sz w:val="12"/>
          <w:szCs w:val="12"/>
        </w:rPr>
        <w:t> </w:t>
      </w:r>
      <w:r>
        <w:rPr>
          <w:rFonts w:ascii="Verdana" w:hAnsi="Verdana"/>
          <w:color w:val="000000"/>
          <w:sz w:val="12"/>
          <w:szCs w:val="12"/>
        </w:rPr>
        <w:t>процессов, в ходе которых развиваются: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участники взаимодействия, что придает взаимодействию характер развивающего;</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сам процесс взаимодействия, условия его протекания, что делает этот процесс развивающимся.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позволили выявить, что период раннего детства, имеет ряд качественных физиологических и психических особенностей, которые определяют методы воспитания и требуют создания специальных условий для развития детей этого возраста.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 в силу закономерного развития детей раннего возраста особое значение в личностно-социальном развитии ребёнка приобретает процесс взаимодействия с ним взрослого человека. В связи с этим, определена специфика организации педагогического процесса в группах раннего возраста дошкольного образовательного учреждения, сущностью которого становится педагогическое взаимодействие, как процесс организации жизнедеятельности 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ребёнка со взрослыми и сверстниками.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теоретического анализа удалось охарактеризовать развивающий потенциал педагогического взаимодействия с детьми третьего года жизни -как совокупность многообразных возможностей, позволяющих рассматривать данный процесс как ведущий фактор</w:t>
      </w:r>
      <w:r>
        <w:rPr>
          <w:rStyle w:val="WW8Num2z0"/>
          <w:rFonts w:ascii="Verdana" w:hAnsi="Verdana"/>
          <w:color w:val="000000"/>
          <w:sz w:val="12"/>
          <w:szCs w:val="12"/>
        </w:rPr>
        <w:t> </w:t>
      </w:r>
      <w:r>
        <w:rPr>
          <w:rStyle w:val="WW8Num3z0"/>
          <w:rFonts w:ascii="Verdana" w:hAnsi="Verdana"/>
          <w:color w:val="4682B4"/>
          <w:sz w:val="12"/>
          <w:szCs w:val="12"/>
        </w:rPr>
        <w:t>взаиморазвития</w:t>
      </w:r>
      <w:r>
        <w:rPr>
          <w:rStyle w:val="WW8Num2z0"/>
          <w:rFonts w:ascii="Verdana" w:hAnsi="Verdana"/>
          <w:color w:val="000000"/>
          <w:sz w:val="12"/>
          <w:szCs w:val="12"/>
        </w:rPr>
        <w:t> </w:t>
      </w:r>
      <w:r>
        <w:rPr>
          <w:rFonts w:ascii="Verdana" w:hAnsi="Verdana"/>
          <w:color w:val="000000"/>
          <w:sz w:val="12"/>
          <w:szCs w:val="12"/>
        </w:rPr>
        <w:t>субъектов образовательного процесса, обеспечивающий, качество образовательных результатов.</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анализа позволили установить, что в качестве показателей реализованного развивающего потенциала педагогического взаимодействия с детьми третьего года жизни могут рассматриваться его развивающие и развивающиеся характеристики.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Развивающее по отношению к детям раннего возраста педагогическое взаимодействие - это процесс, обуславливающий динамику личностно-социального развития ребенка третьего года жизни - процесса самоидентификации, потребности в эмоциональном контакте, активности во взаимодействии со взрослыми и сверстниками, социального взаимодействия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взаимодействие как процесс, развивающий педагога, инициирующий его потребность в развитии профессиональной компетентности, стремление к анализу и</w:t>
      </w:r>
      <w:r>
        <w:rPr>
          <w:rStyle w:val="WW8Num2z0"/>
          <w:rFonts w:ascii="Verdana" w:hAnsi="Verdana"/>
          <w:color w:val="000000"/>
          <w:sz w:val="12"/>
          <w:szCs w:val="12"/>
        </w:rPr>
        <w:t> </w:t>
      </w:r>
      <w:r>
        <w:rPr>
          <w:rStyle w:val="WW8Num3z0"/>
          <w:rFonts w:ascii="Verdana" w:hAnsi="Verdana"/>
          <w:color w:val="4682B4"/>
          <w:sz w:val="12"/>
          <w:szCs w:val="12"/>
        </w:rPr>
        <w:t>самоанализу</w:t>
      </w:r>
      <w:r>
        <w:rPr>
          <w:rStyle w:val="WW8Num2z0"/>
          <w:rFonts w:ascii="Verdana" w:hAnsi="Verdana"/>
          <w:color w:val="000000"/>
          <w:sz w:val="12"/>
          <w:szCs w:val="12"/>
        </w:rPr>
        <w:t> </w:t>
      </w:r>
      <w:r>
        <w:rPr>
          <w:rFonts w:ascii="Verdana" w:hAnsi="Verdana"/>
          <w:color w:val="000000"/>
          <w:sz w:val="12"/>
          <w:szCs w:val="12"/>
        </w:rPr>
        <w:t>ситуаций взаимодействия с ребенком, проектирование и реализацию индивидуально-ориентированных ситуаций взаимодействия в контексте задач личностно-социального развития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взаимодействие как развивающийся процесс может быть охарактеризован как процесс последовательно сменяющих друг друга ситуаций взаимодействия педагога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педагога с детьми, ребенка со сверстниками. Логика данного процесса задается актуальными задачами личностно-социального развития каждого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Диагностический этап исследования показал наличие особенностей педагогического взаимодействия воспитателя с детьми третьего года жизни в условиях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констатирующего эксперимента удалось выявить типы взаимодействия с детьми, с позиции педагога, позволяющие осуществлять развивающее взаимодействие и затрудняющие его. Определено, что доминирующим типом во взаимодействии с воспитанниками раннего возраста являлся эмоционально-комфортный, не развивающий.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экспериментальные данные доказали значимость для ребенка раннего возраста эмоционально-комфортной ситуации взаимодействия, при оптимально развивающем эффекте типа «эмоционально-комфортное, развивающее», что обусловлено прежде всего возрастными особенностями, доминирующей ролью взрослого в личностно-социальном развитии ребенка и превалирующем влиянием эмоционального компонента на развивающий эффект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Одновременно было зафиксировано, что педагоги затрудняются произвести</w:t>
      </w:r>
      <w:r>
        <w:rPr>
          <w:rStyle w:val="WW8Num2z0"/>
          <w:rFonts w:ascii="Verdana" w:hAnsi="Verdana"/>
          <w:color w:val="000000"/>
          <w:sz w:val="12"/>
          <w:szCs w:val="12"/>
        </w:rPr>
        <w:t> </w:t>
      </w:r>
      <w:r>
        <w:rPr>
          <w:rStyle w:val="WW8Num3z0"/>
          <w:rFonts w:ascii="Verdana" w:hAnsi="Verdana"/>
          <w:color w:val="4682B4"/>
          <w:sz w:val="12"/>
          <w:szCs w:val="12"/>
        </w:rPr>
        <w:t>самооценку</w:t>
      </w:r>
      <w:r>
        <w:rPr>
          <w:rStyle w:val="WW8Num2z0"/>
          <w:rFonts w:ascii="Verdana" w:hAnsi="Verdana"/>
          <w:color w:val="000000"/>
          <w:sz w:val="12"/>
          <w:szCs w:val="12"/>
        </w:rPr>
        <w:t> </w:t>
      </w:r>
      <w:r>
        <w:rPr>
          <w:rFonts w:ascii="Verdana" w:hAnsi="Verdana"/>
          <w:color w:val="000000"/>
          <w:sz w:val="12"/>
          <w:szCs w:val="12"/>
        </w:rPr>
        <w:t>осуществленного взаимодействия, не воспринимая его как ситуацию развития ребёнка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процессе проективно-преобразующего этапа решались задачи, проектирования педагогических условий, обеспечивающих реализацию </w:t>
      </w:r>
      <w:r>
        <w:rPr>
          <w:rFonts w:ascii="Verdana" w:hAnsi="Verdana"/>
          <w:color w:val="000000"/>
          <w:sz w:val="12"/>
          <w:szCs w:val="12"/>
        </w:rPr>
        <w:lastRenderedPageBreak/>
        <w:t>развивающего потенциала педагогического взаимодействия с детьми раннего возраста.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аналитическом этапе опытно-экспериментальной работы в качестве показателей реализованного развивающего потенциала педагогического взаимодействия с детьми третьего года жизни оценивались:</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положительная динамика в личностно-социальном развитии детей,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профессиональной компетентности педагогов в организации развивающегося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была зафиксирована положительная динамика в личностно-социальном развитии детей, повысилась их способность к осуществлению взаимодействия со взрослыми и со сверстниками, изменился доминирующий тип взаимодействия со сверстником, а также уровень социального взаимодействия в совместной игровой деятельности.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самоанализа деятельности педагогов показали, что оценка осуществляемого взаимодействия отражает их представления о развитии собственной компетентности в реализации развивающего взаимодействия с детьми.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 концу преобразующей части экспериментальной работы было зафиксировано, что при взаимодействии с детьми воспитатели чаще стали использовать способы и приёмы эмоционально-комфортного типа взаимодействия в зависимости от эмоциональных проявлений ребёнка; дидактизм в совместной деятельности с детьми сменился гибким ситуативным взаимодействием, опирающимся на непосредственный детский интерес, проявления самостоятельности, активности.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произошло фактическое слияние педагогического процесса и процесса педагогического взаимодействия, что является более органичным, учитывая специфику раннего возраста детей.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Воспитателями стал планироваться не педагогический процесс с редкими включениями актов социального взаимодействия, а взаимодействие, отражающее все компоненты педагогического процесса. Цели, содержание, способы взаимодействия варьировались в зависимости от уровня развития и личностных проявлений детей. Варианты организации индивидуального взаимодействия использовались гораздо чаще, и зависели не столько от инициатив ребёнка, сколько от профессиональной компетентности воспитателя и умения определить зону ближайшего развития воспитанника, наполнить её изменённым содержанием, развивающим конкретного ребёнка.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развивающего потенциала педагогического взаимодействия с детьми раннего возраста, позволило оценить изменения самого процесса взаимодействия в целом и определить, что данный процесс может иметь развивающий и развивающийся характер как по отношению к детям, так и по отношению к педагогам, и самому процессу.</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анализа результатов исследования было установлено, что реализация развивающего потенциала педагогического взаимодействия с детьми третьего года жизни зависит от ряда педагогических условий, которые возможно реализовать в рамках педагогического процесса групп раннего возраста.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 ним были отнесены:</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профессиональная</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педагога в организации педагогического взаимодействия, обеспечение возможностей для профессионального творчества, сотрудничества; проектирования ситуаций развивающего и развивающегося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в педагогическом процессе комплексной психолого-педагогической диагностики личностно-социального развития детей и ситуаций педагогического взаимодействия, осуществляемой сообществом педагогов;</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построение педагогического процесса как процесса развивающего и развивающегося взаимодействия, в котором педагоги реализуют ситуации взаимодействия, обусловленные уровнем личностно-социального развития ребенка;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и создание специальной</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в группах раннего возраста, обеспечивающей реализацию развивающего потенциала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научная новизна диссертационного исследования состоит в том, что: педагогическое взаимодействие с детьми третьего года жизни рассмотрено как основа педагогического процесса в группах раннего возраста, как процесс организации жизнедеятельности и общения ребенка со сверстниками и педагогами;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развивающий потенциал педагогического взаимодействия с детьми третьего года жизни охарактеризован как совокупность многообразных возможностей</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развивающего детей и педагогов и развивающегося процесса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педагогические условия, позволяющие реализовать развивающий потенциал педагогического взаимодействия с детьми третьего года жизни.</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проведенного исследования заключается в том, что теория и практика дошкольного образования обогащаются современными знаниями о сущности, содержании и организации развивающего и развивающегося взаимодействия педагога с детьми третьего года жизни, об условиях и показателях реализации развивающего потенциала в педагогическом процессе группы раннего возраста дошкольного образовательного учреждения.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реализована комплексная диагностика изучения личностно-социального развития ребенка раннего возраста и качества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разработано научно-методическое обеспечение педагогов групп раннего возраста (дневник самоанализа педагогического взаимодействия; программа цикла семинаров-практикумов с элементами социально-личностного</w:t>
      </w:r>
      <w:r>
        <w:rPr>
          <w:rStyle w:val="WW8Num2z0"/>
          <w:rFonts w:ascii="Verdana" w:hAnsi="Verdana"/>
          <w:color w:val="000000"/>
          <w:sz w:val="12"/>
          <w:szCs w:val="12"/>
        </w:rPr>
        <w:t> </w:t>
      </w:r>
      <w:r>
        <w:rPr>
          <w:rStyle w:val="WW8Num3z0"/>
          <w:rFonts w:ascii="Verdana" w:hAnsi="Verdana"/>
          <w:color w:val="4682B4"/>
          <w:sz w:val="12"/>
          <w:szCs w:val="12"/>
        </w:rPr>
        <w:t>тренинга</w:t>
      </w:r>
      <w:r>
        <w:rPr>
          <w:rFonts w:ascii="Verdana" w:hAnsi="Verdana"/>
          <w:color w:val="000000"/>
          <w:sz w:val="12"/>
          <w:szCs w:val="12"/>
        </w:rPr>
        <w:t>; банк ситуаций развивающего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модели организации педагогического процесса в группах раннего возраста с учётом развивающегося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для создания научно-методических рекомендаций для воспитателей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работников службы психолого-педагогического сопровождения;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курсов лекций, практических занятий по</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в педагогических колледжах и</w:t>
      </w:r>
      <w:r>
        <w:rPr>
          <w:rStyle w:val="WW8Num2z0"/>
          <w:rFonts w:ascii="Verdana" w:hAnsi="Verdana"/>
          <w:color w:val="000000"/>
          <w:sz w:val="12"/>
          <w:szCs w:val="12"/>
        </w:rPr>
        <w:t> </w:t>
      </w:r>
      <w:r>
        <w:rPr>
          <w:rStyle w:val="WW8Num3z0"/>
          <w:rFonts w:ascii="Verdana" w:hAnsi="Verdana"/>
          <w:color w:val="4682B4"/>
          <w:sz w:val="12"/>
          <w:szCs w:val="12"/>
        </w:rPr>
        <w:t>вузах</w:t>
      </w:r>
      <w:r>
        <w:rPr>
          <w:rFonts w:ascii="Verdana" w:hAnsi="Verdana"/>
          <w:color w:val="000000"/>
          <w:sz w:val="12"/>
          <w:szCs w:val="12"/>
        </w:rPr>
        <w:t>; учреждений системы постдипломного образования; при конструировании педагогического процесса в группах раннего возраста разных типов дошкольных учреждений.</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Дальнейшие научные разработки данной проблемы исследования могут осуществляться по следующим направлениям:</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учебно-методических комплексов, способствующих реализации развивающего потенциала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системных диагностик актуального уровня развития детей раннего возраста в зависимости от осуществляемого педагогического взаимодействия;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изучение особенностей педагогического взаимодействия с детьми дошкольного возраста, влияния на развитие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ребёнка.</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Научные исследования, направленные на решение обозначенных проблем будут способствовать</w:t>
      </w:r>
      <w:r>
        <w:rPr>
          <w:rStyle w:val="WW8Num2z0"/>
          <w:rFonts w:ascii="Verdana" w:hAnsi="Verdana"/>
          <w:color w:val="000000"/>
          <w:sz w:val="12"/>
          <w:szCs w:val="12"/>
        </w:rPr>
        <w:t> </w:t>
      </w:r>
      <w:r>
        <w:rPr>
          <w:rStyle w:val="WW8Num3z0"/>
          <w:rFonts w:ascii="Verdana" w:hAnsi="Verdana"/>
          <w:color w:val="4682B4"/>
          <w:sz w:val="12"/>
          <w:szCs w:val="12"/>
        </w:rPr>
        <w:t>личностному</w:t>
      </w:r>
      <w:r>
        <w:rPr>
          <w:rStyle w:val="WW8Num2z0"/>
          <w:rFonts w:ascii="Verdana" w:hAnsi="Verdana"/>
          <w:color w:val="000000"/>
          <w:sz w:val="12"/>
          <w:szCs w:val="12"/>
        </w:rPr>
        <w:t> </w:t>
      </w:r>
      <w:r>
        <w:rPr>
          <w:rFonts w:ascii="Verdana" w:hAnsi="Verdana"/>
          <w:color w:val="000000"/>
          <w:sz w:val="12"/>
          <w:szCs w:val="12"/>
        </w:rPr>
        <w:t>и профессиональному развитию субъектов педагогического процесса, совершенствуя тем самым теорию и методику дошкольного образования.</w:t>
      </w:r>
    </w:p>
    <w:p w:rsidR="00D208E8" w:rsidRDefault="00D208E8" w:rsidP="00D208E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162</w:t>
      </w:r>
    </w:p>
    <w:p w:rsidR="00D208E8" w:rsidRDefault="00D208E8" w:rsidP="00D208E8">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Яфизова, Римма Иршатовна, 2006 год</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Абульханова-Славская К.А. Деятельность и психология личности. - М.: Наука, 1980.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Абульханова-Славская К.А. Стратегия личности.- М.: Мысль,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Абрамова</w:t>
      </w:r>
      <w:r>
        <w:rPr>
          <w:rStyle w:val="WW8Num2z0"/>
          <w:rFonts w:ascii="Verdana" w:hAnsi="Verdana"/>
          <w:color w:val="000000"/>
          <w:sz w:val="12"/>
          <w:szCs w:val="12"/>
        </w:rPr>
        <w:t> </w:t>
      </w:r>
      <w:r>
        <w:rPr>
          <w:rFonts w:ascii="Verdana" w:hAnsi="Verdana"/>
          <w:color w:val="000000"/>
          <w:sz w:val="12"/>
          <w:szCs w:val="12"/>
        </w:rPr>
        <w:t>Г.С. Возрастная психология. М.: «</w:t>
      </w:r>
      <w:r>
        <w:rPr>
          <w:rStyle w:val="WW8Num3z0"/>
          <w:rFonts w:ascii="Verdana" w:hAnsi="Verdana"/>
          <w:color w:val="4682B4"/>
          <w:sz w:val="12"/>
          <w:szCs w:val="12"/>
        </w:rPr>
        <w:t>Академия</w:t>
      </w:r>
      <w:r>
        <w:rPr>
          <w:rFonts w:ascii="Verdana" w:hAnsi="Verdana"/>
          <w:color w:val="000000"/>
          <w:sz w:val="12"/>
          <w:szCs w:val="12"/>
        </w:rPr>
        <w:t>»,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Аванесова</w:t>
      </w:r>
      <w:r>
        <w:rPr>
          <w:rStyle w:val="WW8Num2z0"/>
          <w:rFonts w:ascii="Verdana" w:hAnsi="Verdana"/>
          <w:color w:val="000000"/>
          <w:sz w:val="12"/>
          <w:szCs w:val="12"/>
        </w:rPr>
        <w:t> </w:t>
      </w:r>
      <w:r>
        <w:rPr>
          <w:rFonts w:ascii="Verdana" w:hAnsi="Verdana"/>
          <w:color w:val="000000"/>
          <w:sz w:val="12"/>
          <w:szCs w:val="12"/>
        </w:rPr>
        <w:t>В.Н. Обучение самых маленьких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1968.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Н.Н., Мещерякова С.Ю., Ражников В.Г. Психология вашего младенца: у истоков</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творчества.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Н.Н., Хаймовская Н.А. Зависимость типа привязанности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раннего возраста от особенностей их взаимодействия (в семье и доме ребенка).- М.: Наука, 2003.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Аверин</w:t>
      </w:r>
      <w:r>
        <w:rPr>
          <w:rStyle w:val="WW8Num2z0"/>
          <w:rFonts w:ascii="Verdana" w:hAnsi="Verdana"/>
          <w:color w:val="000000"/>
          <w:sz w:val="12"/>
          <w:szCs w:val="12"/>
        </w:rPr>
        <w:t> </w:t>
      </w:r>
      <w:r>
        <w:rPr>
          <w:rFonts w:ascii="Verdana" w:hAnsi="Verdana"/>
          <w:color w:val="000000"/>
          <w:sz w:val="12"/>
          <w:szCs w:val="12"/>
        </w:rPr>
        <w:t>В.Р. Психология раннего детства. СПб.: Михайлове,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Агеев</w:t>
      </w:r>
      <w:r>
        <w:rPr>
          <w:rStyle w:val="WW8Num2z0"/>
          <w:rFonts w:ascii="Verdana" w:hAnsi="Verdana"/>
          <w:color w:val="000000"/>
          <w:sz w:val="12"/>
          <w:szCs w:val="12"/>
        </w:rPr>
        <w:t> </w:t>
      </w:r>
      <w:r>
        <w:rPr>
          <w:rFonts w:ascii="Verdana" w:hAnsi="Verdana"/>
          <w:color w:val="000000"/>
          <w:sz w:val="12"/>
          <w:szCs w:val="12"/>
        </w:rPr>
        <w:t>B.C. Межвозрастное взаимодействие: Социально-психологические проблемы.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Адаптация детей раннего возраста к условиям</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Практическое пособие / Авт.-сост.</w:t>
      </w:r>
      <w:r>
        <w:rPr>
          <w:rStyle w:val="WW8Num2z0"/>
          <w:rFonts w:ascii="Verdana" w:hAnsi="Verdana"/>
          <w:color w:val="000000"/>
          <w:sz w:val="12"/>
          <w:szCs w:val="12"/>
        </w:rPr>
        <w:t> </w:t>
      </w:r>
      <w:r>
        <w:rPr>
          <w:rStyle w:val="WW8Num3z0"/>
          <w:rFonts w:ascii="Verdana" w:hAnsi="Verdana"/>
          <w:color w:val="4682B4"/>
          <w:sz w:val="12"/>
          <w:szCs w:val="12"/>
        </w:rPr>
        <w:t>Белкина</w:t>
      </w:r>
      <w:r>
        <w:rPr>
          <w:rStyle w:val="WW8Num2z0"/>
          <w:rFonts w:ascii="Verdana" w:hAnsi="Verdana"/>
          <w:color w:val="000000"/>
          <w:sz w:val="12"/>
          <w:szCs w:val="12"/>
        </w:rPr>
        <w:t> </w:t>
      </w:r>
      <w:r>
        <w:rPr>
          <w:rFonts w:ascii="Verdana" w:hAnsi="Verdana"/>
          <w:color w:val="000000"/>
          <w:sz w:val="12"/>
          <w:szCs w:val="12"/>
        </w:rPr>
        <w:t>Л.В. Воронеж: «</w:t>
      </w:r>
      <w:r>
        <w:rPr>
          <w:rStyle w:val="WW8Num3z0"/>
          <w:rFonts w:ascii="Verdana" w:hAnsi="Verdana"/>
          <w:color w:val="4682B4"/>
          <w:sz w:val="12"/>
          <w:szCs w:val="12"/>
        </w:rPr>
        <w:t>Учитель</w:t>
      </w:r>
      <w:r>
        <w:rPr>
          <w:rFonts w:ascii="Verdana" w:hAnsi="Verdana"/>
          <w:color w:val="000000"/>
          <w:sz w:val="12"/>
          <w:szCs w:val="12"/>
        </w:rPr>
        <w:t>», 2004.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Аксарина</w:t>
      </w:r>
      <w:r>
        <w:rPr>
          <w:rStyle w:val="WW8Num2z0"/>
          <w:rFonts w:ascii="Verdana" w:hAnsi="Verdana"/>
          <w:color w:val="000000"/>
          <w:sz w:val="12"/>
          <w:szCs w:val="12"/>
        </w:rPr>
        <w:t> </w:t>
      </w:r>
      <w:r>
        <w:rPr>
          <w:rFonts w:ascii="Verdana" w:hAnsi="Verdana"/>
          <w:color w:val="000000"/>
          <w:sz w:val="12"/>
          <w:szCs w:val="12"/>
        </w:rPr>
        <w:t>Н.М. Воспитание детей раннего возраста. М., 1977.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Психология и проблемы</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Fonts w:ascii="Verdana" w:hAnsi="Verdana"/>
          <w:color w:val="000000"/>
          <w:sz w:val="12"/>
          <w:szCs w:val="12"/>
        </w:rPr>
        <w:t>. Избр. псих, труды./Под ред. А.А.</w:t>
      </w:r>
      <w:r>
        <w:rPr>
          <w:rStyle w:val="WW8Num2z0"/>
          <w:rFonts w:ascii="Verdana" w:hAnsi="Verdana"/>
          <w:color w:val="000000"/>
          <w:sz w:val="12"/>
          <w:szCs w:val="12"/>
        </w:rPr>
        <w:t> </w:t>
      </w:r>
      <w:r>
        <w:rPr>
          <w:rStyle w:val="WW8Num3z0"/>
          <w:rFonts w:ascii="Verdana" w:hAnsi="Verdana"/>
          <w:color w:val="4682B4"/>
          <w:sz w:val="12"/>
          <w:szCs w:val="12"/>
        </w:rPr>
        <w:t>Бодалева</w:t>
      </w:r>
      <w:r>
        <w:rPr>
          <w:rStyle w:val="WW8Num2z0"/>
          <w:rFonts w:ascii="Verdana" w:hAnsi="Verdana"/>
          <w:color w:val="000000"/>
          <w:sz w:val="12"/>
          <w:szCs w:val="12"/>
        </w:rPr>
        <w:t> </w:t>
      </w:r>
      <w:r>
        <w:rPr>
          <w:rFonts w:ascii="Verdana" w:hAnsi="Verdana"/>
          <w:color w:val="000000"/>
          <w:sz w:val="12"/>
          <w:szCs w:val="12"/>
        </w:rPr>
        <w:t>М.-Воронеж,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Г.М. Психология социального познания. М.,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М.Андреева Г.М. Социальная психология. М.: Изд-во МГУ, 1980.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Г.М., Богомолова Н.Н., Петровская Л.А. Современная социальная психология на Западе. М.: Изд. МГУ, 1978.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Антонова</w:t>
      </w:r>
      <w:r>
        <w:rPr>
          <w:rStyle w:val="WW8Num2z0"/>
          <w:rFonts w:ascii="Verdana" w:hAnsi="Verdana"/>
          <w:color w:val="000000"/>
          <w:sz w:val="12"/>
          <w:szCs w:val="12"/>
        </w:rPr>
        <w:t> </w:t>
      </w:r>
      <w:r>
        <w:rPr>
          <w:rFonts w:ascii="Verdana" w:hAnsi="Verdana"/>
          <w:color w:val="000000"/>
          <w:sz w:val="12"/>
          <w:szCs w:val="12"/>
        </w:rPr>
        <w:t>Т.В. Актуальные проблемы социального развития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 Как помочь ребёнку войти в современный мир? / Под ред. Т.В. Антоновой. М.,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П.Анцыферова Л.И. К психологии личности как развивающейся системы// Психология формирования и развития личности/ Отв. ред. Л.И.</w:t>
      </w:r>
      <w:r>
        <w:rPr>
          <w:rStyle w:val="WW8Num2z0"/>
          <w:rFonts w:ascii="Verdana" w:hAnsi="Verdana"/>
          <w:color w:val="000000"/>
          <w:sz w:val="12"/>
          <w:szCs w:val="12"/>
        </w:rPr>
        <w:t> </w:t>
      </w:r>
      <w:r>
        <w:rPr>
          <w:rStyle w:val="WW8Num3z0"/>
          <w:rFonts w:ascii="Verdana" w:hAnsi="Verdana"/>
          <w:color w:val="4682B4"/>
          <w:sz w:val="12"/>
          <w:szCs w:val="12"/>
        </w:rPr>
        <w:t>Анцыферова</w:t>
      </w:r>
      <w:r>
        <w:rPr>
          <w:rFonts w:ascii="Verdana" w:hAnsi="Verdana"/>
          <w:color w:val="000000"/>
          <w:sz w:val="12"/>
          <w:szCs w:val="12"/>
        </w:rPr>
        <w:t>.- М.: Наука, 1981.- С.3-19.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Анцыферова</w:t>
      </w:r>
      <w:r>
        <w:rPr>
          <w:rStyle w:val="WW8Num2z0"/>
          <w:rFonts w:ascii="Verdana" w:hAnsi="Verdana"/>
          <w:color w:val="000000"/>
          <w:sz w:val="12"/>
          <w:szCs w:val="12"/>
        </w:rPr>
        <w:t> </w:t>
      </w:r>
      <w:r>
        <w:rPr>
          <w:rFonts w:ascii="Verdana" w:hAnsi="Verdana"/>
          <w:color w:val="000000"/>
          <w:sz w:val="12"/>
          <w:szCs w:val="12"/>
        </w:rPr>
        <w:t>Л.И. Психология формирования и развития личности // Человек в системе наук / Под ред. И.Т. Фролова. М., Наука, 1989. С. 426-434.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Арнаутова</w:t>
      </w:r>
      <w:r>
        <w:rPr>
          <w:rStyle w:val="WW8Num2z0"/>
          <w:rFonts w:ascii="Verdana" w:hAnsi="Verdana"/>
          <w:color w:val="000000"/>
          <w:sz w:val="12"/>
          <w:szCs w:val="12"/>
        </w:rPr>
        <w:t> </w:t>
      </w:r>
      <w:r>
        <w:rPr>
          <w:rFonts w:ascii="Verdana" w:hAnsi="Verdana"/>
          <w:color w:val="000000"/>
          <w:sz w:val="12"/>
          <w:szCs w:val="12"/>
        </w:rPr>
        <w:t>Е.П. Педагог и семья. М.,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Артемьева</w:t>
      </w:r>
      <w:r>
        <w:rPr>
          <w:rStyle w:val="WW8Num2z0"/>
          <w:rFonts w:ascii="Verdana" w:hAnsi="Verdana"/>
          <w:color w:val="000000"/>
          <w:sz w:val="12"/>
          <w:szCs w:val="12"/>
        </w:rPr>
        <w:t> </w:t>
      </w:r>
      <w:r>
        <w:rPr>
          <w:rFonts w:ascii="Verdana" w:hAnsi="Verdana"/>
          <w:color w:val="000000"/>
          <w:sz w:val="12"/>
          <w:szCs w:val="12"/>
        </w:rPr>
        <w:t>Т.И. Взаимосвязь потенциального и актуального развития личности// Психология формирования и развития личности. М.:Наука, 1981.-С. 67-87.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А.Г., Петровский А.В. Личность / Российская педагогическая энциклопедия. Т. 1. -М., 1993.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Т.И. Дошкольники на пороге XXI века//</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психология дошкольного и начального образования: анализ прошлого и взгляд в</w:t>
      </w:r>
      <w:r>
        <w:rPr>
          <w:rStyle w:val="WW8Num2z0"/>
          <w:rFonts w:ascii="Verdana" w:hAnsi="Verdana"/>
          <w:color w:val="000000"/>
          <w:sz w:val="12"/>
          <w:szCs w:val="12"/>
        </w:rPr>
        <w:t> </w:t>
      </w:r>
      <w:r>
        <w:rPr>
          <w:rStyle w:val="WW8Num3z0"/>
          <w:rFonts w:ascii="Verdana" w:hAnsi="Verdana"/>
          <w:color w:val="4682B4"/>
          <w:sz w:val="12"/>
          <w:szCs w:val="12"/>
        </w:rPr>
        <w:t>будущее</w:t>
      </w:r>
      <w:r>
        <w:rPr>
          <w:rFonts w:ascii="Verdana" w:hAnsi="Verdana"/>
          <w:color w:val="000000"/>
          <w:sz w:val="12"/>
          <w:szCs w:val="12"/>
        </w:rPr>
        <w:t>. СПб.: Изд-во РГПУ им. А.И. Герцена, 2000. - С. 3-6.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Т.И. Формирование доброжелательного отношения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к сверстникам в процессе общения: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Л., 1973.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23.</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Оптимизация учебно-воспитательного процесса. М.: Педагогика,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Батищев</w:t>
      </w:r>
      <w:r>
        <w:rPr>
          <w:rStyle w:val="WW8Num2z0"/>
          <w:rFonts w:ascii="Verdana" w:hAnsi="Verdana"/>
          <w:color w:val="000000"/>
          <w:sz w:val="12"/>
          <w:szCs w:val="12"/>
        </w:rPr>
        <w:t> </w:t>
      </w:r>
      <w:r>
        <w:rPr>
          <w:rFonts w:ascii="Verdana" w:hAnsi="Verdana"/>
          <w:color w:val="000000"/>
          <w:sz w:val="12"/>
          <w:szCs w:val="12"/>
        </w:rPr>
        <w:t>Г.С. Социальные связи человека в культуре // Культура, человек и картина мира. -М.: Наука, 1987. -С. 90-135.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Башлакова</w:t>
      </w:r>
      <w:r>
        <w:rPr>
          <w:rStyle w:val="WW8Num2z0"/>
          <w:rFonts w:ascii="Verdana" w:hAnsi="Verdana"/>
          <w:color w:val="000000"/>
          <w:sz w:val="12"/>
          <w:szCs w:val="12"/>
        </w:rPr>
        <w:t> </w:t>
      </w:r>
      <w:r>
        <w:rPr>
          <w:rFonts w:ascii="Verdana" w:hAnsi="Verdana"/>
          <w:color w:val="000000"/>
          <w:sz w:val="12"/>
          <w:szCs w:val="12"/>
        </w:rPr>
        <w:t>Л.Н. Влияние общения воспитателя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на взаимоотношения детей: Автореф. дис. .канд. пед. наук. М., 1986.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М.М. К методологии литературоведения. М.: Наука, 1975.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Бедерханов В.П. Становление личностно-ориентированной позиции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Краснодар,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Слагаемые педагогической технологии. М., 1998.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Бим-Бад Б.М. Антропологические основания теории и тактики образования.// Педагогика. 1994. № 5 С. 3-10.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Битинас</w:t>
      </w:r>
      <w:r>
        <w:rPr>
          <w:rStyle w:val="WW8Num2z0"/>
          <w:rFonts w:ascii="Verdana" w:hAnsi="Verdana"/>
          <w:color w:val="000000"/>
          <w:sz w:val="12"/>
          <w:szCs w:val="12"/>
        </w:rPr>
        <w:t> </w:t>
      </w:r>
      <w:r>
        <w:rPr>
          <w:rFonts w:ascii="Verdana" w:hAnsi="Verdana"/>
          <w:color w:val="000000"/>
          <w:sz w:val="12"/>
          <w:szCs w:val="12"/>
        </w:rPr>
        <w:t>Б.П. Структура процесса воспитания. Каунас, 1984.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Восприятие и понимание человека человеком.- М.: Изд-воМГУ,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Личность и общение.- М.: Педагогика,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 детском возрасте. М.: Просвещение, 1968.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Ценностные основания личностно-ориентированного воспитания // Педагогика. 1995. №4. С. 29-36.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Style w:val="WW8Num2z0"/>
          <w:rFonts w:ascii="Verdana" w:hAnsi="Verdana"/>
          <w:color w:val="000000"/>
          <w:sz w:val="12"/>
          <w:szCs w:val="12"/>
        </w:rPr>
        <w:t> </w:t>
      </w:r>
      <w:r>
        <w:rPr>
          <w:rFonts w:ascii="Verdana" w:hAnsi="Verdana"/>
          <w:color w:val="000000"/>
          <w:sz w:val="12"/>
          <w:szCs w:val="12"/>
        </w:rPr>
        <w:t>Е.В., Кульневич С.В. Педагогика: личность в</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теориях и системах воспитания: Учебное пособие, Ростов н/Д., 1999.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Бордовская</w:t>
      </w:r>
      <w:r>
        <w:rPr>
          <w:rStyle w:val="WW8Num2z0"/>
          <w:rFonts w:ascii="Verdana" w:hAnsi="Verdana"/>
          <w:color w:val="000000"/>
          <w:sz w:val="12"/>
          <w:szCs w:val="12"/>
        </w:rPr>
        <w:t> </w:t>
      </w:r>
      <w:r>
        <w:rPr>
          <w:rFonts w:ascii="Verdana" w:hAnsi="Verdana"/>
          <w:color w:val="000000"/>
          <w:sz w:val="12"/>
          <w:szCs w:val="12"/>
        </w:rPr>
        <w:t>Н.В. Диалектика педагогического исследования: Логико-методологические проблемы. СПб.: Издательство РХГИ,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Бранский</w:t>
      </w:r>
      <w:r>
        <w:rPr>
          <w:rStyle w:val="WW8Num2z0"/>
          <w:rFonts w:ascii="Verdana" w:hAnsi="Verdana"/>
          <w:color w:val="000000"/>
          <w:sz w:val="12"/>
          <w:szCs w:val="12"/>
        </w:rPr>
        <w:t> </w:t>
      </w:r>
      <w:r>
        <w:rPr>
          <w:rFonts w:ascii="Verdana" w:hAnsi="Verdana"/>
          <w:color w:val="000000"/>
          <w:sz w:val="12"/>
          <w:szCs w:val="12"/>
        </w:rPr>
        <w:t>В.А., Ильин В.В. Взаимодействие// Диагностика материального мира: Онтологическая функция материалистической диалектики. -Л.: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1982. С. 221-229.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Валлон А. Психическое развитие ребёнка. М., 1967.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Взаимодействие детей в совместной деятельности и проблемы воспитания / Ред. сост. С.Г.</w:t>
      </w:r>
      <w:r>
        <w:rPr>
          <w:rStyle w:val="WW8Num2z0"/>
          <w:rFonts w:ascii="Verdana" w:hAnsi="Verdana"/>
          <w:color w:val="000000"/>
          <w:sz w:val="12"/>
          <w:szCs w:val="12"/>
        </w:rPr>
        <w:t> </w:t>
      </w:r>
      <w:r>
        <w:rPr>
          <w:rStyle w:val="WW8Num3z0"/>
          <w:rFonts w:ascii="Verdana" w:hAnsi="Verdana"/>
          <w:color w:val="4682B4"/>
          <w:sz w:val="12"/>
          <w:szCs w:val="12"/>
        </w:rPr>
        <w:t>Якобсон</w:t>
      </w:r>
      <w:r>
        <w:rPr>
          <w:rFonts w:ascii="Verdana" w:hAnsi="Verdana"/>
          <w:color w:val="000000"/>
          <w:sz w:val="12"/>
          <w:szCs w:val="12"/>
        </w:rPr>
        <w:t>, Ф.Г. Михайлов М., 1976.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Вильнас В.К. Психологические механизмы мотивации человека,- М.: Изд-во МГУ,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А.И. Психологическая поддержка развития личности ребёнка как стратегия личностно-развивающего взаимодействия. Дисс. канд. пед. наук. Ростов-на-Дону, 1998.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Воронцова</w:t>
      </w:r>
      <w:r>
        <w:rPr>
          <w:rStyle w:val="WW8Num2z0"/>
          <w:rFonts w:ascii="Verdana" w:hAnsi="Verdana"/>
          <w:color w:val="000000"/>
          <w:sz w:val="12"/>
          <w:szCs w:val="12"/>
        </w:rPr>
        <w:t> </w:t>
      </w:r>
      <w:r>
        <w:rPr>
          <w:rFonts w:ascii="Verdana" w:hAnsi="Verdana"/>
          <w:color w:val="000000"/>
          <w:sz w:val="12"/>
          <w:szCs w:val="12"/>
        </w:rPr>
        <w:t>В.Г. Гуманитарно-аксиологические основы постдипломного образования педагога: Монография. Псков: Изд-во</w:t>
      </w:r>
      <w:r>
        <w:rPr>
          <w:rStyle w:val="WW8Num2z0"/>
          <w:rFonts w:ascii="Verdana" w:hAnsi="Verdana"/>
          <w:color w:val="000000"/>
          <w:sz w:val="12"/>
          <w:szCs w:val="12"/>
        </w:rPr>
        <w:t> </w:t>
      </w:r>
      <w:r>
        <w:rPr>
          <w:rStyle w:val="WW8Num3z0"/>
          <w:rFonts w:ascii="Verdana" w:hAnsi="Verdana"/>
          <w:color w:val="4682B4"/>
          <w:sz w:val="12"/>
          <w:szCs w:val="12"/>
        </w:rPr>
        <w:t>ПОИПКРО</w:t>
      </w:r>
      <w:r>
        <w:rPr>
          <w:rFonts w:ascii="Verdana" w:hAnsi="Verdana"/>
          <w:color w:val="000000"/>
          <w:sz w:val="12"/>
          <w:szCs w:val="12"/>
        </w:rPr>
        <w:t>,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Воспитание и педагогическая поддержка детей в образовании / Под ред. О.С.</w:t>
      </w:r>
      <w:r>
        <w:rPr>
          <w:rStyle w:val="WW8Num2z0"/>
          <w:rFonts w:ascii="Verdana" w:hAnsi="Verdana"/>
          <w:color w:val="000000"/>
          <w:sz w:val="12"/>
          <w:szCs w:val="12"/>
        </w:rPr>
        <w:t> </w:t>
      </w:r>
      <w:r>
        <w:rPr>
          <w:rStyle w:val="WW8Num3z0"/>
          <w:rFonts w:ascii="Verdana" w:hAnsi="Verdana"/>
          <w:color w:val="4682B4"/>
          <w:sz w:val="12"/>
          <w:szCs w:val="12"/>
        </w:rPr>
        <w:t>Газмана</w:t>
      </w:r>
      <w:r>
        <w:rPr>
          <w:rFonts w:ascii="Verdana" w:hAnsi="Verdana"/>
          <w:color w:val="000000"/>
          <w:sz w:val="12"/>
          <w:szCs w:val="12"/>
        </w:rPr>
        <w:t>.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и родители / Под ред. JI.B.</w:t>
      </w:r>
      <w:r>
        <w:rPr>
          <w:rStyle w:val="WW8Num2z0"/>
          <w:rFonts w:ascii="Verdana" w:hAnsi="Verdana"/>
          <w:color w:val="000000"/>
          <w:sz w:val="12"/>
          <w:szCs w:val="12"/>
        </w:rPr>
        <w:t> </w:t>
      </w:r>
      <w:r>
        <w:rPr>
          <w:rStyle w:val="WW8Num3z0"/>
          <w:rFonts w:ascii="Verdana" w:hAnsi="Verdana"/>
          <w:color w:val="4682B4"/>
          <w:sz w:val="12"/>
          <w:szCs w:val="12"/>
        </w:rPr>
        <w:t>Загик</w:t>
      </w:r>
      <w:r>
        <w:rPr>
          <w:rFonts w:ascii="Verdana" w:hAnsi="Verdana"/>
          <w:color w:val="000000"/>
          <w:sz w:val="12"/>
          <w:szCs w:val="12"/>
        </w:rPr>
        <w:t>, В.М. Ивановой. М., 1985.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Воспитание детей раннего возраста: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и родителей.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Воспитание детей раннего возраста в условиях семьи 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Сборник статей и документов. СПб., 2003.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Вульфов</w:t>
      </w:r>
      <w:r>
        <w:rPr>
          <w:rStyle w:val="WW8Num2z0"/>
          <w:rFonts w:ascii="Verdana" w:hAnsi="Verdana"/>
          <w:color w:val="000000"/>
          <w:sz w:val="12"/>
          <w:szCs w:val="12"/>
        </w:rPr>
        <w:t> </w:t>
      </w:r>
      <w:r>
        <w:rPr>
          <w:rFonts w:ascii="Verdana" w:hAnsi="Verdana"/>
          <w:color w:val="000000"/>
          <w:sz w:val="12"/>
          <w:szCs w:val="12"/>
        </w:rPr>
        <w:t>Б.З., Семенов В.Д. Школа и социальная среда: взаимодействие. -М.: Знание, 1981.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Вульфов</w:t>
      </w:r>
      <w:r>
        <w:rPr>
          <w:rStyle w:val="WW8Num2z0"/>
          <w:rFonts w:ascii="Verdana" w:hAnsi="Verdana"/>
          <w:color w:val="000000"/>
          <w:sz w:val="12"/>
          <w:szCs w:val="12"/>
        </w:rPr>
        <w:t> </w:t>
      </w:r>
      <w:r>
        <w:rPr>
          <w:rFonts w:ascii="Verdana" w:hAnsi="Verdana"/>
          <w:color w:val="000000"/>
          <w:sz w:val="12"/>
          <w:szCs w:val="12"/>
        </w:rPr>
        <w:t>Б.З., Харькин В.Н. Педагогика</w:t>
      </w:r>
      <w:r>
        <w:rPr>
          <w:rStyle w:val="WW8Num2z0"/>
          <w:rFonts w:ascii="Verdana" w:hAnsi="Verdana"/>
          <w:color w:val="000000"/>
          <w:sz w:val="12"/>
          <w:szCs w:val="12"/>
        </w:rPr>
        <w:t> </w:t>
      </w:r>
      <w:r>
        <w:rPr>
          <w:rStyle w:val="WW8Num3z0"/>
          <w:rFonts w:ascii="Verdana" w:hAnsi="Verdana"/>
          <w:color w:val="4682B4"/>
          <w:sz w:val="12"/>
          <w:szCs w:val="12"/>
        </w:rPr>
        <w:t>рефлексии</w:t>
      </w:r>
      <w:r>
        <w:rPr>
          <w:rFonts w:ascii="Verdana" w:hAnsi="Verdana"/>
          <w:color w:val="000000"/>
          <w:sz w:val="12"/>
          <w:szCs w:val="12"/>
        </w:rPr>
        <w:t>. М.: Магистр,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J1.C. Детская психология. Собр. Соч. в 6 т.-т. 4 -М.,1994.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Лекции по педологии. Ижевск: Изд-во Удмуртского университета,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Газман</w:t>
      </w:r>
      <w:r>
        <w:rPr>
          <w:rStyle w:val="WW8Num2z0"/>
          <w:rFonts w:ascii="Verdana" w:hAnsi="Verdana"/>
          <w:color w:val="000000"/>
          <w:sz w:val="12"/>
          <w:szCs w:val="12"/>
        </w:rPr>
        <w:t> </w:t>
      </w:r>
      <w:r>
        <w:rPr>
          <w:rFonts w:ascii="Verdana" w:hAnsi="Verdana"/>
          <w:color w:val="000000"/>
          <w:sz w:val="12"/>
          <w:szCs w:val="12"/>
        </w:rPr>
        <w:t>О.С. Педагогическая поддержка детей в образовании как инновационная проблема // Новые ценности образования: десять концепций и эссе. Вып. 3 / Ред. Н.Б. Крылова. М., 1995. С.58-69.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Гали1узова Л.Н. Творческие проявления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детей раннего возраста // Вопросы психологии. 1993. №2.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Л.Н., Смирнова Е.О. Ступени общения.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Гегель Г. Энциклопедия философских наук. М., 1974.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Гезелл А.</w:t>
      </w:r>
      <w:r>
        <w:rPr>
          <w:rStyle w:val="WW8Num2z0"/>
          <w:rFonts w:ascii="Verdana" w:hAnsi="Verdana"/>
          <w:color w:val="000000"/>
          <w:sz w:val="12"/>
          <w:szCs w:val="12"/>
        </w:rPr>
        <w:t> </w:t>
      </w:r>
      <w:r>
        <w:rPr>
          <w:rStyle w:val="WW8Num3z0"/>
          <w:rFonts w:ascii="Verdana" w:hAnsi="Verdana"/>
          <w:color w:val="4682B4"/>
          <w:sz w:val="12"/>
          <w:szCs w:val="12"/>
        </w:rPr>
        <w:t>Педология</w:t>
      </w:r>
      <w:r>
        <w:rPr>
          <w:rStyle w:val="WW8Num2z0"/>
          <w:rFonts w:ascii="Verdana" w:hAnsi="Verdana"/>
          <w:color w:val="000000"/>
          <w:sz w:val="12"/>
          <w:szCs w:val="12"/>
        </w:rPr>
        <w:t> </w:t>
      </w:r>
      <w:r>
        <w:rPr>
          <w:rFonts w:ascii="Verdana" w:hAnsi="Verdana"/>
          <w:color w:val="000000"/>
          <w:sz w:val="12"/>
          <w:szCs w:val="12"/>
        </w:rPr>
        <w:t>раннего возраста. М., Л., 1932.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Герасимова</w:t>
      </w:r>
      <w:r>
        <w:rPr>
          <w:rStyle w:val="WW8Num2z0"/>
          <w:rFonts w:ascii="Verdana" w:hAnsi="Verdana"/>
          <w:color w:val="000000"/>
          <w:sz w:val="12"/>
          <w:szCs w:val="12"/>
        </w:rPr>
        <w:t> </w:t>
      </w:r>
      <w:r>
        <w:rPr>
          <w:rFonts w:ascii="Verdana" w:hAnsi="Verdana"/>
          <w:color w:val="000000"/>
          <w:sz w:val="12"/>
          <w:szCs w:val="12"/>
        </w:rPr>
        <w:t>Е.Н. Педагогические основы построения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разновозрастных</w:t>
      </w:r>
      <w:r>
        <w:rPr>
          <w:rStyle w:val="WW8Num2z0"/>
          <w:rFonts w:ascii="Verdana" w:hAnsi="Verdana"/>
          <w:color w:val="000000"/>
          <w:sz w:val="12"/>
          <w:szCs w:val="12"/>
        </w:rPr>
        <w:t> </w:t>
      </w:r>
      <w:r>
        <w:rPr>
          <w:rFonts w:ascii="Verdana" w:hAnsi="Verdana"/>
          <w:color w:val="000000"/>
          <w:sz w:val="12"/>
          <w:szCs w:val="12"/>
        </w:rPr>
        <w:t>группах детского сада. Дис. . док. пед. наук. СПб.,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Философия образования для XXI века. М., Совершенство, 1998.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Гиппенррейтер Ю.Б.</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ребёнком. Как? М.,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Образование студента: Монография. СПб.: Изд-во</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Style w:val="WW8Num2z0"/>
          <w:rFonts w:ascii="Verdana" w:hAnsi="Verdana"/>
          <w:color w:val="000000"/>
          <w:sz w:val="12"/>
          <w:szCs w:val="12"/>
        </w:rPr>
        <w:t> </w:t>
      </w:r>
      <w:r>
        <w:rPr>
          <w:rFonts w:ascii="Verdana" w:hAnsi="Verdana"/>
          <w:color w:val="000000"/>
          <w:sz w:val="12"/>
          <w:szCs w:val="12"/>
        </w:rPr>
        <w:t>А.Г., Ноткина Н.А. Субъектное взаимодействие в системе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студент» как условие подготовки</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ориентированного педагога // Педагогика творчества. - СПб.,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Годник</w:t>
      </w:r>
      <w:r>
        <w:rPr>
          <w:rStyle w:val="WW8Num2z0"/>
          <w:rFonts w:ascii="Verdana" w:hAnsi="Verdana"/>
          <w:color w:val="000000"/>
          <w:sz w:val="12"/>
          <w:szCs w:val="12"/>
        </w:rPr>
        <w:t> </w:t>
      </w:r>
      <w:r>
        <w:rPr>
          <w:rFonts w:ascii="Verdana" w:hAnsi="Verdana"/>
          <w:color w:val="000000"/>
          <w:sz w:val="12"/>
          <w:szCs w:val="12"/>
        </w:rPr>
        <w:t>Н.А. О сущности профессионально-педагогической деятельности //</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к педагогической профессии: практика, концепции, новые структуры. Воронеж, 1992.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Голованова</w:t>
      </w:r>
      <w:r>
        <w:rPr>
          <w:rStyle w:val="WW8Num2z0"/>
          <w:rFonts w:ascii="Verdana" w:hAnsi="Verdana"/>
          <w:color w:val="000000"/>
          <w:sz w:val="12"/>
          <w:szCs w:val="12"/>
        </w:rPr>
        <w:t> </w:t>
      </w:r>
      <w:r>
        <w:rPr>
          <w:rFonts w:ascii="Verdana" w:hAnsi="Verdana"/>
          <w:color w:val="000000"/>
          <w:sz w:val="12"/>
          <w:szCs w:val="12"/>
        </w:rPr>
        <w:t>Н.Ф. Социализация младшего школьника как педагогическая проблема. СПб.: Специальная литература,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Голубев</w:t>
      </w:r>
      <w:r>
        <w:rPr>
          <w:rStyle w:val="WW8Num2z0"/>
          <w:rFonts w:ascii="Verdana" w:hAnsi="Verdana"/>
          <w:color w:val="000000"/>
          <w:sz w:val="12"/>
          <w:szCs w:val="12"/>
        </w:rPr>
        <w:t> </w:t>
      </w:r>
      <w:r>
        <w:rPr>
          <w:rFonts w:ascii="Verdana" w:hAnsi="Verdana"/>
          <w:color w:val="000000"/>
          <w:sz w:val="12"/>
          <w:szCs w:val="12"/>
        </w:rPr>
        <w:t>Н.К., Битинас Б.П. Введение в диагностику воспитания. М.: Педагогика,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В.В. Межсубъектные отношения в педагогическом процессе: Автореф. дис. док. пед. наук. СПб., 1992.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Горшкова</w:t>
      </w:r>
      <w:r>
        <w:rPr>
          <w:rStyle w:val="WW8Num2z0"/>
          <w:rFonts w:ascii="Verdana" w:hAnsi="Verdana"/>
          <w:color w:val="000000"/>
          <w:sz w:val="12"/>
          <w:szCs w:val="12"/>
        </w:rPr>
        <w:t> </w:t>
      </w:r>
      <w:r>
        <w:rPr>
          <w:rFonts w:ascii="Verdana" w:hAnsi="Verdana"/>
          <w:color w:val="000000"/>
          <w:sz w:val="12"/>
          <w:szCs w:val="12"/>
        </w:rPr>
        <w:t>В.В. Проблема субъекта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Учебное пособие к спец. курсу.- JL: Изд-во РГПУ им. А.И. Герцена,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Гусинский</w:t>
      </w:r>
      <w:r>
        <w:rPr>
          <w:rStyle w:val="WW8Num2z0"/>
          <w:rFonts w:ascii="Verdana" w:hAnsi="Verdana"/>
          <w:color w:val="000000"/>
          <w:sz w:val="12"/>
          <w:szCs w:val="12"/>
        </w:rPr>
        <w:t> </w:t>
      </w:r>
      <w:r>
        <w:rPr>
          <w:rFonts w:ascii="Verdana" w:hAnsi="Verdana"/>
          <w:color w:val="000000"/>
          <w:sz w:val="12"/>
          <w:szCs w:val="12"/>
        </w:rPr>
        <w:t>Э.Н., Турчанинова Ю.И. Образование личности. Пособие для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Fonts w:ascii="Verdana" w:hAnsi="Verdana"/>
          <w:color w:val="000000"/>
          <w:sz w:val="12"/>
          <w:szCs w:val="12"/>
        </w:rPr>
        <w:t>. М.: Инрепракс, 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Генезис и развитие личности в детском возрасте // Вопросы психологии. 1992. №1-2. С. 22-34.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Даль</w:t>
      </w:r>
      <w:r>
        <w:rPr>
          <w:rStyle w:val="WW8Num2z0"/>
          <w:rFonts w:ascii="Verdana" w:hAnsi="Verdana"/>
          <w:color w:val="000000"/>
          <w:sz w:val="12"/>
          <w:szCs w:val="12"/>
        </w:rPr>
        <w:t> </w:t>
      </w:r>
      <w:r>
        <w:rPr>
          <w:rFonts w:ascii="Verdana" w:hAnsi="Verdana"/>
          <w:color w:val="000000"/>
          <w:sz w:val="12"/>
          <w:szCs w:val="12"/>
        </w:rPr>
        <w:t>В.И. Толковый словарь живого великорусского языка. М.: Русский язык, 1982 - т. 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Данилина</w:t>
      </w:r>
      <w:r>
        <w:rPr>
          <w:rStyle w:val="WW8Num2z0"/>
          <w:rFonts w:ascii="Verdana" w:hAnsi="Verdana"/>
          <w:color w:val="000000"/>
          <w:sz w:val="12"/>
          <w:szCs w:val="12"/>
        </w:rPr>
        <w:t> </w:t>
      </w:r>
      <w:r>
        <w:rPr>
          <w:rFonts w:ascii="Verdana" w:hAnsi="Verdana"/>
          <w:color w:val="000000"/>
          <w:sz w:val="12"/>
          <w:szCs w:val="12"/>
        </w:rPr>
        <w:t>Т.А., Зедгенидзе В.Я., Степина Н.М. В мир детских эмоций: Пособие для практических работников ДОУ. М.: Айрис-пресс, 2004.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Дахин</w:t>
      </w:r>
      <w:r>
        <w:rPr>
          <w:rStyle w:val="WW8Num2z0"/>
          <w:rFonts w:ascii="Verdana" w:hAnsi="Verdana"/>
          <w:color w:val="000000"/>
          <w:sz w:val="12"/>
          <w:szCs w:val="12"/>
        </w:rPr>
        <w:t> </w:t>
      </w:r>
      <w:r>
        <w:rPr>
          <w:rFonts w:ascii="Verdana" w:hAnsi="Verdana"/>
          <w:color w:val="000000"/>
          <w:sz w:val="12"/>
          <w:szCs w:val="12"/>
        </w:rPr>
        <w:t>А.В. Системный анализ основных типов взаимодействия в материальном мире: Автореф. дис. канд. филос. наук. Иваново, 1988.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Демакова</w:t>
      </w:r>
      <w:r>
        <w:rPr>
          <w:rStyle w:val="WW8Num2z0"/>
          <w:rFonts w:ascii="Verdana" w:hAnsi="Verdana"/>
          <w:color w:val="000000"/>
          <w:sz w:val="12"/>
          <w:szCs w:val="12"/>
        </w:rPr>
        <w:t> </w:t>
      </w:r>
      <w:r>
        <w:rPr>
          <w:rFonts w:ascii="Verdana" w:hAnsi="Verdana"/>
          <w:color w:val="000000"/>
          <w:sz w:val="12"/>
          <w:szCs w:val="12"/>
        </w:rPr>
        <w:t>И.Д. Гуманизация пространства детства: теория и практика. -Казань, 2003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Деятельность и взаимоотношения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Под ред. Т.А. Репиной. М.: Педагогика,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Деркунская</w:t>
      </w:r>
      <w:r>
        <w:rPr>
          <w:rStyle w:val="WW8Num2z0"/>
          <w:rFonts w:ascii="Verdana" w:hAnsi="Verdana"/>
          <w:color w:val="000000"/>
          <w:sz w:val="12"/>
          <w:szCs w:val="12"/>
        </w:rPr>
        <w:t> </w:t>
      </w:r>
      <w:r>
        <w:rPr>
          <w:rFonts w:ascii="Verdana" w:hAnsi="Verdana"/>
          <w:color w:val="000000"/>
          <w:sz w:val="12"/>
          <w:szCs w:val="12"/>
        </w:rPr>
        <w:t>В.А. Формирование опыта самоанализа как условие лично-стно-профессионального становления студента в педагогическом</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Дис. .канд. пед. наук. СПб.,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Джидарьян</w:t>
      </w:r>
      <w:r>
        <w:rPr>
          <w:rStyle w:val="WW8Num2z0"/>
          <w:rFonts w:ascii="Verdana" w:hAnsi="Verdana"/>
          <w:color w:val="000000"/>
          <w:sz w:val="12"/>
          <w:szCs w:val="12"/>
        </w:rPr>
        <w:t> </w:t>
      </w:r>
      <w:r>
        <w:rPr>
          <w:rFonts w:ascii="Verdana" w:hAnsi="Verdana"/>
          <w:color w:val="000000"/>
          <w:sz w:val="12"/>
          <w:szCs w:val="12"/>
        </w:rPr>
        <w:t>И.А. Психология общения и развитие личности // Психология формирования и развития личности. М.: Наука, 1981. - С. 135142.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Диагностика психического развития детей от рождения до трёх лет: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практических психологов / Е.О.</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JI.H. Галигузова, Т.В. Ермолова, С.Ю.</w:t>
      </w:r>
      <w:r>
        <w:rPr>
          <w:rStyle w:val="WW8Num2z0"/>
          <w:rFonts w:ascii="Verdana" w:hAnsi="Verdana"/>
          <w:color w:val="000000"/>
          <w:sz w:val="12"/>
          <w:szCs w:val="12"/>
        </w:rPr>
        <w:t> </w:t>
      </w:r>
      <w:r>
        <w:rPr>
          <w:rStyle w:val="WW8Num3z0"/>
          <w:rFonts w:ascii="Verdana" w:hAnsi="Verdana"/>
          <w:color w:val="4682B4"/>
          <w:sz w:val="12"/>
          <w:szCs w:val="12"/>
        </w:rPr>
        <w:t>Мещерякова</w:t>
      </w:r>
      <w:r>
        <w:rPr>
          <w:rFonts w:ascii="Verdana" w:hAnsi="Verdana"/>
          <w:color w:val="000000"/>
          <w:sz w:val="12"/>
          <w:szCs w:val="12"/>
        </w:rPr>
        <w:t>. 2-е изд. испр. и доп. СПб.: «Детство-пресс», 2005.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Добрович</w:t>
      </w:r>
      <w:r>
        <w:rPr>
          <w:rStyle w:val="WW8Num2z0"/>
          <w:rFonts w:ascii="Verdana" w:hAnsi="Verdana"/>
          <w:color w:val="000000"/>
          <w:sz w:val="12"/>
          <w:szCs w:val="12"/>
        </w:rPr>
        <w:t> </w:t>
      </w:r>
      <w:r>
        <w:rPr>
          <w:rFonts w:ascii="Verdana" w:hAnsi="Verdana"/>
          <w:color w:val="000000"/>
          <w:sz w:val="12"/>
          <w:szCs w:val="12"/>
        </w:rPr>
        <w:t>А.Б. Воспитателю о психологии и</w:t>
      </w:r>
      <w:r>
        <w:rPr>
          <w:rStyle w:val="WW8Num2z0"/>
          <w:rFonts w:ascii="Verdana" w:hAnsi="Verdana"/>
          <w:color w:val="000000"/>
          <w:sz w:val="12"/>
          <w:szCs w:val="12"/>
        </w:rPr>
        <w:t> </w:t>
      </w:r>
      <w:r>
        <w:rPr>
          <w:rStyle w:val="WW8Num3z0"/>
          <w:rFonts w:ascii="Verdana" w:hAnsi="Verdana"/>
          <w:color w:val="4682B4"/>
          <w:sz w:val="12"/>
          <w:szCs w:val="12"/>
        </w:rPr>
        <w:t>психогигиене</w:t>
      </w:r>
      <w:r>
        <w:rPr>
          <w:rStyle w:val="WW8Num2z0"/>
          <w:rFonts w:ascii="Verdana" w:hAnsi="Verdana"/>
          <w:color w:val="000000"/>
          <w:sz w:val="12"/>
          <w:szCs w:val="12"/>
        </w:rPr>
        <w:t> </w:t>
      </w:r>
      <w:r>
        <w:rPr>
          <w:rFonts w:ascii="Verdana" w:hAnsi="Verdana"/>
          <w:color w:val="000000"/>
          <w:sz w:val="12"/>
          <w:szCs w:val="12"/>
        </w:rPr>
        <w:t>общения. -М.: Просвещение,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Есаулова</w:t>
      </w:r>
      <w:r>
        <w:rPr>
          <w:rStyle w:val="WW8Num2z0"/>
          <w:rFonts w:ascii="Verdana" w:hAnsi="Verdana"/>
          <w:color w:val="000000"/>
          <w:sz w:val="12"/>
          <w:szCs w:val="12"/>
        </w:rPr>
        <w:t> </w:t>
      </w:r>
      <w:r>
        <w:rPr>
          <w:rFonts w:ascii="Verdana" w:hAnsi="Verdana"/>
          <w:color w:val="000000"/>
          <w:sz w:val="12"/>
          <w:szCs w:val="12"/>
        </w:rPr>
        <w:t>М.Б. Формирование готовности студентов педагогического училища к</w:t>
      </w:r>
      <w:r>
        <w:rPr>
          <w:rStyle w:val="WW8Num2z0"/>
          <w:rFonts w:ascii="Verdana" w:hAnsi="Verdana"/>
          <w:color w:val="000000"/>
          <w:sz w:val="12"/>
          <w:szCs w:val="12"/>
        </w:rPr>
        <w:t> </w:t>
      </w:r>
      <w:r>
        <w:rPr>
          <w:rStyle w:val="WW8Num3z0"/>
          <w:rFonts w:ascii="Verdana" w:hAnsi="Verdana"/>
          <w:color w:val="4682B4"/>
          <w:sz w:val="12"/>
          <w:szCs w:val="12"/>
        </w:rPr>
        <w:t>воспитательному</w:t>
      </w:r>
      <w:r>
        <w:rPr>
          <w:rStyle w:val="WW8Num2z0"/>
          <w:rFonts w:ascii="Verdana" w:hAnsi="Verdana"/>
          <w:color w:val="000000"/>
          <w:sz w:val="12"/>
          <w:szCs w:val="12"/>
        </w:rPr>
        <w:t> </w:t>
      </w:r>
      <w:r>
        <w:rPr>
          <w:rFonts w:ascii="Verdana" w:hAnsi="Verdana"/>
          <w:color w:val="000000"/>
          <w:sz w:val="12"/>
          <w:szCs w:val="12"/>
        </w:rPr>
        <w:t>взаимодействию с младшими дошкольниками: Автореф. дис. канд. пед. наук. СПб., 1993.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Жбанкова</w:t>
      </w:r>
      <w:r>
        <w:rPr>
          <w:rStyle w:val="WW8Num2z0"/>
          <w:rFonts w:ascii="Verdana" w:hAnsi="Verdana"/>
          <w:color w:val="000000"/>
          <w:sz w:val="12"/>
          <w:szCs w:val="12"/>
        </w:rPr>
        <w:t> </w:t>
      </w:r>
      <w:r>
        <w:rPr>
          <w:rFonts w:ascii="Verdana" w:hAnsi="Verdana"/>
          <w:color w:val="000000"/>
          <w:sz w:val="12"/>
          <w:szCs w:val="12"/>
        </w:rPr>
        <w:t>И.И. Проблема взаимодействия. Минск: Наука и техника, 1974.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Железнякова</w:t>
      </w:r>
      <w:r>
        <w:rPr>
          <w:rStyle w:val="WW8Num2z0"/>
          <w:rFonts w:ascii="Verdana" w:hAnsi="Verdana"/>
          <w:color w:val="000000"/>
          <w:sz w:val="12"/>
          <w:szCs w:val="12"/>
        </w:rPr>
        <w:t> </w:t>
      </w:r>
      <w:r>
        <w:rPr>
          <w:rFonts w:ascii="Verdana" w:hAnsi="Verdana"/>
          <w:color w:val="000000"/>
          <w:sz w:val="12"/>
          <w:szCs w:val="12"/>
        </w:rPr>
        <w:t>З.Р. Педагогические условия организации развивающего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раннего возраста: Автореф. дис. . канд. пед. наук. Минск,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Иваненко</w:t>
      </w:r>
      <w:r>
        <w:rPr>
          <w:rStyle w:val="WW8Num2z0"/>
          <w:rFonts w:ascii="Verdana" w:hAnsi="Verdana"/>
          <w:color w:val="000000"/>
          <w:sz w:val="12"/>
          <w:szCs w:val="12"/>
        </w:rPr>
        <w:t> </w:t>
      </w:r>
      <w:r>
        <w:rPr>
          <w:rFonts w:ascii="Verdana" w:hAnsi="Verdana"/>
          <w:color w:val="000000"/>
          <w:sz w:val="12"/>
          <w:szCs w:val="12"/>
        </w:rPr>
        <w:t>М.А. Педагогическое сопровождение социально-личностного развития ребёнка в период детства: Автореф. дис. . канд. пед. наук, Екатеринбург, 2005.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в педагогическом процессе: Межвузовский сб. науч. трудов. / Отв. ред. Н.П. Аникеева. Новосибирск,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Ильина</w:t>
      </w:r>
      <w:r>
        <w:rPr>
          <w:rStyle w:val="WW8Num2z0"/>
          <w:rFonts w:ascii="Verdana" w:hAnsi="Verdana"/>
          <w:color w:val="000000"/>
          <w:sz w:val="12"/>
          <w:szCs w:val="12"/>
        </w:rPr>
        <w:t> </w:t>
      </w:r>
      <w:r>
        <w:rPr>
          <w:rFonts w:ascii="Verdana" w:hAnsi="Verdana"/>
          <w:color w:val="000000"/>
          <w:sz w:val="12"/>
          <w:szCs w:val="12"/>
        </w:rPr>
        <w:t>Т.А. Педагогика. Курс лекций. М.: Просвещение, 1984.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Ингенкамп</w:t>
      </w:r>
      <w:r>
        <w:rPr>
          <w:rStyle w:val="WW8Num2z0"/>
          <w:rFonts w:ascii="Verdana" w:hAnsi="Verdana"/>
          <w:color w:val="000000"/>
          <w:sz w:val="12"/>
          <w:szCs w:val="12"/>
        </w:rPr>
        <w:t> </w:t>
      </w:r>
      <w:r>
        <w:rPr>
          <w:rFonts w:ascii="Verdana" w:hAnsi="Verdana"/>
          <w:color w:val="000000"/>
          <w:sz w:val="12"/>
          <w:szCs w:val="12"/>
        </w:rPr>
        <w:t>К. Педагогическая диагностика. М.,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Истоки: Базисная программа развития ребёнка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Т.И. Алиева, Т.В.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Е.П. Арнаутова и др. / Науч. ред. JI.A.</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А.Н. Давидчук, К.В. Тарасова и др. - М.,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Мир общения: Проблема</w:t>
      </w:r>
      <w:r>
        <w:rPr>
          <w:rStyle w:val="WW8Num2z0"/>
          <w:rFonts w:ascii="Verdana" w:hAnsi="Verdana"/>
          <w:color w:val="000000"/>
          <w:sz w:val="12"/>
          <w:szCs w:val="12"/>
        </w:rPr>
        <w:t> </w:t>
      </w:r>
      <w:r>
        <w:rPr>
          <w:rStyle w:val="WW8Num3z0"/>
          <w:rFonts w:ascii="Verdana" w:hAnsi="Verdana"/>
          <w:color w:val="4682B4"/>
          <w:sz w:val="12"/>
          <w:szCs w:val="12"/>
        </w:rPr>
        <w:t>межсубъектных</w:t>
      </w:r>
      <w:r>
        <w:rPr>
          <w:rStyle w:val="WW8Num2z0"/>
          <w:rFonts w:ascii="Verdana" w:hAnsi="Verdana"/>
          <w:color w:val="000000"/>
          <w:sz w:val="12"/>
          <w:szCs w:val="12"/>
        </w:rPr>
        <w:t> </w:t>
      </w:r>
      <w:r>
        <w:rPr>
          <w:rFonts w:ascii="Verdana" w:hAnsi="Verdana"/>
          <w:color w:val="000000"/>
          <w:sz w:val="12"/>
          <w:szCs w:val="12"/>
        </w:rPr>
        <w:t>отношений. М.: Политиздат, 1988.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Е.И., Тряпицына А.П. Диалог на лестнице успеха. СПб.,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Каменская</w:t>
      </w:r>
      <w:r>
        <w:rPr>
          <w:rStyle w:val="WW8Num2z0"/>
          <w:rFonts w:ascii="Verdana" w:hAnsi="Verdana"/>
          <w:color w:val="000000"/>
          <w:sz w:val="12"/>
          <w:szCs w:val="12"/>
        </w:rPr>
        <w:t> </w:t>
      </w:r>
      <w:r>
        <w:rPr>
          <w:rFonts w:ascii="Verdana" w:hAnsi="Verdana"/>
          <w:color w:val="000000"/>
          <w:sz w:val="12"/>
          <w:szCs w:val="12"/>
        </w:rPr>
        <w:t>В.Г. Детская психология с элементами психофизиологии: Учебное пособие. -М.: ФОРУМ: ИНФРА-М, 2005.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Кан-Калик В.А.,</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Н.Д. Педагогическое творчество. М.,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Кемкин</w:t>
      </w:r>
      <w:r>
        <w:rPr>
          <w:rStyle w:val="WW8Num2z0"/>
          <w:rFonts w:ascii="Verdana" w:hAnsi="Verdana"/>
          <w:color w:val="000000"/>
          <w:sz w:val="12"/>
          <w:szCs w:val="12"/>
        </w:rPr>
        <w:t> </w:t>
      </w:r>
      <w:r>
        <w:rPr>
          <w:rFonts w:ascii="Verdana" w:hAnsi="Verdana"/>
          <w:color w:val="000000"/>
          <w:sz w:val="12"/>
          <w:szCs w:val="12"/>
        </w:rPr>
        <w:t>В.Н. Категория «</w:t>
      </w:r>
      <w:r>
        <w:rPr>
          <w:rStyle w:val="WW8Num3z0"/>
          <w:rFonts w:ascii="Verdana" w:hAnsi="Verdana"/>
          <w:color w:val="4682B4"/>
          <w:sz w:val="12"/>
          <w:szCs w:val="12"/>
        </w:rPr>
        <w:t>состояния</w:t>
      </w:r>
      <w:r>
        <w:rPr>
          <w:rFonts w:ascii="Verdana" w:hAnsi="Verdana"/>
          <w:color w:val="000000"/>
          <w:sz w:val="12"/>
          <w:szCs w:val="12"/>
        </w:rPr>
        <w:t>» в</w:t>
      </w:r>
      <w:r>
        <w:rPr>
          <w:rStyle w:val="WW8Num2z0"/>
          <w:rFonts w:ascii="Verdana" w:hAnsi="Verdana"/>
          <w:color w:val="000000"/>
          <w:sz w:val="12"/>
          <w:szCs w:val="12"/>
        </w:rPr>
        <w:t> </w:t>
      </w:r>
      <w:r>
        <w:rPr>
          <w:rStyle w:val="WW8Num3z0"/>
          <w:rFonts w:ascii="Verdana" w:hAnsi="Verdana"/>
          <w:color w:val="4682B4"/>
          <w:sz w:val="12"/>
          <w:szCs w:val="12"/>
        </w:rPr>
        <w:t>физике</w:t>
      </w:r>
      <w:r>
        <w:rPr>
          <w:rStyle w:val="WW8Num2z0"/>
          <w:rFonts w:ascii="Verdana" w:hAnsi="Verdana"/>
          <w:color w:val="000000"/>
          <w:sz w:val="12"/>
          <w:szCs w:val="12"/>
        </w:rPr>
        <w:t> </w:t>
      </w:r>
      <w:r>
        <w:rPr>
          <w:rFonts w:ascii="Verdana" w:hAnsi="Verdana"/>
          <w:color w:val="000000"/>
          <w:sz w:val="12"/>
          <w:szCs w:val="12"/>
        </w:rPr>
        <w:t>// Философские науки. 1973. №1. С. 151-159.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Князев</w:t>
      </w:r>
      <w:r>
        <w:rPr>
          <w:rStyle w:val="WW8Num2z0"/>
          <w:rFonts w:ascii="Verdana" w:hAnsi="Verdana"/>
          <w:color w:val="000000"/>
          <w:sz w:val="12"/>
          <w:szCs w:val="12"/>
        </w:rPr>
        <w:t> </w:t>
      </w:r>
      <w:r>
        <w:rPr>
          <w:rFonts w:ascii="Verdana" w:hAnsi="Verdana"/>
          <w:color w:val="000000"/>
          <w:sz w:val="12"/>
          <w:szCs w:val="12"/>
        </w:rPr>
        <w:t>В.Н. О сущности взаимодействия// Философские вопросы есте-ствопознания. Вып. 3 М., 1975 - С. 71-77.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Ковалёв Г.А. Три парадигмы в психологии три стратегии психологического воздействия // Вопросы психологии. 1987. №3. - С. 4149.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Коломенский</w:t>
      </w:r>
      <w:r>
        <w:rPr>
          <w:rStyle w:val="WW8Num2z0"/>
          <w:rFonts w:ascii="Verdana" w:hAnsi="Verdana"/>
          <w:color w:val="000000"/>
          <w:sz w:val="12"/>
          <w:szCs w:val="12"/>
        </w:rPr>
        <w:t> </w:t>
      </w:r>
      <w:r>
        <w:rPr>
          <w:rFonts w:ascii="Verdana" w:hAnsi="Verdana"/>
          <w:color w:val="000000"/>
          <w:sz w:val="12"/>
          <w:szCs w:val="12"/>
        </w:rPr>
        <w:t>Я.Л., Харин С.С. Становление субъективной социальности у детей раннего возраста // Вопросы психологии. -1991, №6. -С.21-30.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Коломенский</w:t>
      </w:r>
      <w:r>
        <w:rPr>
          <w:rStyle w:val="WW8Num2z0"/>
          <w:rFonts w:ascii="Verdana" w:hAnsi="Verdana"/>
          <w:color w:val="000000"/>
          <w:sz w:val="12"/>
          <w:szCs w:val="12"/>
        </w:rPr>
        <w:t> </w:t>
      </w:r>
      <w:r>
        <w:rPr>
          <w:rFonts w:ascii="Verdana" w:hAnsi="Verdana"/>
          <w:color w:val="000000"/>
          <w:sz w:val="12"/>
          <w:szCs w:val="12"/>
        </w:rPr>
        <w:t>Я.Л., Харин С.С. Становление</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у детей раннего возраста.// Вопросы психологии. 1998, № 5. - С. 42-56.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Комиссаренко</w:t>
      </w:r>
      <w:r>
        <w:rPr>
          <w:rStyle w:val="WW8Num2z0"/>
          <w:rFonts w:ascii="Verdana" w:hAnsi="Verdana"/>
          <w:color w:val="000000"/>
          <w:sz w:val="12"/>
          <w:szCs w:val="12"/>
        </w:rPr>
        <w:t> </w:t>
      </w:r>
      <w:r>
        <w:rPr>
          <w:rFonts w:ascii="Verdana" w:hAnsi="Verdana"/>
          <w:color w:val="000000"/>
          <w:sz w:val="12"/>
          <w:szCs w:val="12"/>
        </w:rPr>
        <w:t>Т.И. Зависимость социального поведения детей в группах сверстников от возействия взрослого: Автореф. дис. . канд. психол. наук. М., 1979.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Категория «Я» в психологии // Психологический журнал. 1981. Т. 2. №3, С. 25-38.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Кондратова</w:t>
      </w:r>
      <w:r>
        <w:rPr>
          <w:rStyle w:val="WW8Num2z0"/>
          <w:rFonts w:ascii="Verdana" w:hAnsi="Verdana"/>
          <w:color w:val="000000"/>
          <w:sz w:val="12"/>
          <w:szCs w:val="12"/>
        </w:rPr>
        <w:t> </w:t>
      </w:r>
      <w:r>
        <w:rPr>
          <w:rFonts w:ascii="Verdana" w:hAnsi="Verdana"/>
          <w:color w:val="000000"/>
          <w:sz w:val="12"/>
          <w:szCs w:val="12"/>
        </w:rPr>
        <w:t>В.В. Формирование отношений между взрослыми и детьми в семье и в детском саду: Автореф. дис. . канд. пед. наук. М., 1967.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С.В. Межличностное понимание и его роль в</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Автореф. дис.канд. психол. наук. Л., 1978.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А.Д. Взаимодействие «Взрослый ребёнок» и функциональная роль эмоциональных процессов в онтогенезе // Проблемы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воспитательно-образовательного процесса в детском саду. -Пермь, 1993.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Краевский</w:t>
      </w:r>
      <w:r>
        <w:rPr>
          <w:rStyle w:val="WW8Num2z0"/>
          <w:rFonts w:ascii="Verdana" w:hAnsi="Verdana"/>
          <w:color w:val="000000"/>
          <w:sz w:val="12"/>
          <w:szCs w:val="12"/>
        </w:rPr>
        <w:t> </w:t>
      </w:r>
      <w:r>
        <w:rPr>
          <w:rFonts w:ascii="Verdana" w:hAnsi="Verdana"/>
          <w:color w:val="000000"/>
          <w:sz w:val="12"/>
          <w:szCs w:val="12"/>
        </w:rPr>
        <w:t>В.В. Методология педагогического исследования. -Самара, 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100. Крайг Г. Психология развития. СПб.: «</w:t>
      </w:r>
      <w:r>
        <w:rPr>
          <w:rStyle w:val="WW8Num3z0"/>
          <w:rFonts w:ascii="Verdana" w:hAnsi="Verdana"/>
          <w:color w:val="4682B4"/>
          <w:sz w:val="12"/>
          <w:szCs w:val="12"/>
        </w:rPr>
        <w:t>Питер</w:t>
      </w:r>
      <w:r>
        <w:rPr>
          <w:rFonts w:ascii="Verdana" w:hAnsi="Verdana"/>
          <w:color w:val="000000"/>
          <w:sz w:val="12"/>
          <w:szCs w:val="12"/>
        </w:rPr>
        <w:t>»,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Проблема целостного развития ребенка дошкольника как субъекта трудовой деятельности. Учеб. пособие к спец. курсу./ Под ред. Т.К.</w:t>
      </w:r>
      <w:r>
        <w:rPr>
          <w:rStyle w:val="WW8Num2z0"/>
          <w:rFonts w:ascii="Verdana" w:hAnsi="Verdana"/>
          <w:color w:val="000000"/>
          <w:sz w:val="12"/>
          <w:szCs w:val="12"/>
        </w:rPr>
        <w:t> </w:t>
      </w:r>
      <w:r>
        <w:rPr>
          <w:rStyle w:val="WW8Num3z0"/>
          <w:rFonts w:ascii="Verdana" w:hAnsi="Verdana"/>
          <w:color w:val="4682B4"/>
          <w:sz w:val="12"/>
          <w:szCs w:val="12"/>
        </w:rPr>
        <w:t>Ахаян</w:t>
      </w:r>
      <w:r>
        <w:rPr>
          <w:rFonts w:ascii="Verdana" w:hAnsi="Verdana"/>
          <w:color w:val="000000"/>
          <w:sz w:val="12"/>
          <w:szCs w:val="12"/>
        </w:rPr>
        <w:t>. - СПб.: Акцидент,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H.B. Научно-практические методы анализа педагогической ситуации // Психология производству и воспитанию. Л., 1997. С. 211-224.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Способности, одарённость, талант учителя. Л., 1985.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Кульневич</w:t>
      </w:r>
      <w:r>
        <w:rPr>
          <w:rStyle w:val="WW8Num2z0"/>
          <w:rFonts w:ascii="Verdana" w:hAnsi="Verdana"/>
          <w:color w:val="000000"/>
          <w:sz w:val="12"/>
          <w:szCs w:val="12"/>
        </w:rPr>
        <w:t> </w:t>
      </w:r>
      <w:r>
        <w:rPr>
          <w:rFonts w:ascii="Verdana" w:hAnsi="Verdana"/>
          <w:color w:val="000000"/>
          <w:sz w:val="12"/>
          <w:szCs w:val="12"/>
        </w:rPr>
        <w:t>С.В. Педагогика личности от концепций до технологий. -Ростов-н/Д: творческий центр «</w:t>
      </w:r>
      <w:r>
        <w:rPr>
          <w:rStyle w:val="WW8Num3z0"/>
          <w:rFonts w:ascii="Verdana" w:hAnsi="Verdana"/>
          <w:color w:val="4682B4"/>
          <w:sz w:val="12"/>
          <w:szCs w:val="12"/>
        </w:rPr>
        <w:t>Учитель</w:t>
      </w:r>
      <w:r>
        <w:rPr>
          <w:rFonts w:ascii="Verdana" w:hAnsi="Verdana"/>
          <w:color w:val="000000"/>
          <w:sz w:val="12"/>
          <w:szCs w:val="12"/>
        </w:rPr>
        <w:t>»,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Курбатов Р. Категория взаимодействия в философии и научном познании: Автореф. дис. канд. филос. наук. Баку,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Style w:val="WW8Num2z0"/>
          <w:rFonts w:ascii="Verdana" w:hAnsi="Verdana"/>
          <w:color w:val="000000"/>
          <w:sz w:val="12"/>
          <w:szCs w:val="12"/>
        </w:rPr>
        <w:t> </w:t>
      </w:r>
      <w:r>
        <w:rPr>
          <w:rFonts w:ascii="Verdana" w:hAnsi="Verdana"/>
          <w:color w:val="000000"/>
          <w:sz w:val="12"/>
          <w:szCs w:val="12"/>
        </w:rPr>
        <w:t>Г.П. Роль эмоций в</w:t>
      </w:r>
      <w:r>
        <w:rPr>
          <w:rStyle w:val="WW8Num2z0"/>
          <w:rFonts w:ascii="Verdana" w:hAnsi="Verdana"/>
          <w:color w:val="000000"/>
          <w:sz w:val="12"/>
          <w:szCs w:val="12"/>
        </w:rPr>
        <w:t> </w:t>
      </w:r>
      <w:r>
        <w:rPr>
          <w:rStyle w:val="WW8Num3z0"/>
          <w:rFonts w:ascii="Verdana" w:hAnsi="Verdana"/>
          <w:color w:val="4682B4"/>
          <w:sz w:val="12"/>
          <w:szCs w:val="12"/>
        </w:rPr>
        <w:t>овладении</w:t>
      </w:r>
      <w:r>
        <w:rPr>
          <w:rStyle w:val="WW8Num2z0"/>
          <w:rFonts w:ascii="Verdana" w:hAnsi="Verdana"/>
          <w:color w:val="000000"/>
          <w:sz w:val="12"/>
          <w:szCs w:val="12"/>
        </w:rPr>
        <w:t> </w:t>
      </w:r>
      <w:r>
        <w:rPr>
          <w:rFonts w:ascii="Verdana" w:hAnsi="Verdana"/>
          <w:color w:val="000000"/>
          <w:sz w:val="12"/>
          <w:szCs w:val="12"/>
        </w:rPr>
        <w:t>дошкольниками правилами взаимоотношений со сверстниками: Автореф. дис. . канд. психол. наук. Киев,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Левшин</w:t>
      </w:r>
      <w:r>
        <w:rPr>
          <w:rStyle w:val="WW8Num2z0"/>
          <w:rFonts w:ascii="Verdana" w:hAnsi="Verdana"/>
          <w:color w:val="000000"/>
          <w:sz w:val="12"/>
          <w:szCs w:val="12"/>
        </w:rPr>
        <w:t> </w:t>
      </w:r>
      <w:r>
        <w:rPr>
          <w:rFonts w:ascii="Verdana" w:hAnsi="Verdana"/>
          <w:color w:val="000000"/>
          <w:sz w:val="12"/>
          <w:szCs w:val="12"/>
        </w:rPr>
        <w:t>Л.А. Логика педагогического процесса. М.: Знание, 1980.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Деятельность и общение // Вопросы философии. -1979. №1.-С. 121-132.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А.А. Педагогическое общение. М., 1979.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 психол. произв.: в 2 т., М.,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Д.Л. Совместная деятельность, общение, взаимодействие (к обоснованию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сотрудничества») // Вестник высшей школы. 1989. №11, С. 35-45.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Лиймитс Х.И. Взаимодействие в детерминации развития личности и коллектива // Взаимодействие коллектива и личности: Тезисы докладов / Отв. ред. Л.И. Новикова. Таллинн: Изд-во</w:t>
      </w:r>
      <w:r>
        <w:rPr>
          <w:rStyle w:val="WW8Num2z0"/>
          <w:rFonts w:ascii="Verdana" w:hAnsi="Verdana"/>
          <w:color w:val="000000"/>
          <w:sz w:val="12"/>
          <w:szCs w:val="12"/>
        </w:rPr>
        <w:t> </w:t>
      </w:r>
      <w:r>
        <w:rPr>
          <w:rStyle w:val="WW8Num3z0"/>
          <w:rFonts w:ascii="Verdana" w:hAnsi="Verdana"/>
          <w:color w:val="4682B4"/>
          <w:sz w:val="12"/>
          <w:szCs w:val="12"/>
        </w:rPr>
        <w:t>ТПУ</w:t>
      </w:r>
      <w:r>
        <w:rPr>
          <w:rFonts w:ascii="Verdana" w:hAnsi="Verdana"/>
          <w:color w:val="000000"/>
          <w:sz w:val="12"/>
          <w:szCs w:val="12"/>
        </w:rPr>
        <w:t>,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Лийметс</w:t>
      </w:r>
      <w:r>
        <w:rPr>
          <w:rStyle w:val="WW8Num2z0"/>
          <w:rFonts w:ascii="Verdana" w:hAnsi="Verdana"/>
          <w:color w:val="000000"/>
          <w:sz w:val="12"/>
          <w:szCs w:val="12"/>
        </w:rPr>
        <w:t> </w:t>
      </w:r>
      <w:r>
        <w:rPr>
          <w:rFonts w:ascii="Verdana" w:hAnsi="Verdana"/>
          <w:color w:val="000000"/>
          <w:sz w:val="12"/>
          <w:szCs w:val="12"/>
        </w:rPr>
        <w:t>Х.Й. Трактовка воспитания как взаимодействия воспитателя и</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Style w:val="WW8Num2z0"/>
          <w:rFonts w:ascii="Verdana" w:hAnsi="Verdana"/>
          <w:color w:val="000000"/>
          <w:sz w:val="12"/>
          <w:szCs w:val="12"/>
        </w:rPr>
        <w:t> </w:t>
      </w:r>
      <w:r>
        <w:rPr>
          <w:rFonts w:ascii="Verdana" w:hAnsi="Verdana"/>
          <w:color w:val="000000"/>
          <w:sz w:val="12"/>
          <w:szCs w:val="12"/>
        </w:rPr>
        <w:t>// Проблемы воспитательного коллектива. Таллинн, 1979.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Общение, личность и психика ребёнка. Воронеж,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Особенности общения у детей раннего возраста в процессе действий, совместных со взрослым // Развитие общения у дошкольников/Под.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М.И. Лисиной. М., 1974.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М.,1986.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Сильвестру А.И. Психология</w:t>
      </w:r>
      <w:r>
        <w:rPr>
          <w:rStyle w:val="WW8Num2z0"/>
          <w:rFonts w:ascii="Verdana" w:hAnsi="Verdana"/>
          <w:color w:val="000000"/>
          <w:sz w:val="12"/>
          <w:szCs w:val="12"/>
        </w:rPr>
        <w:t> </w:t>
      </w:r>
      <w:r>
        <w:rPr>
          <w:rStyle w:val="WW8Num3z0"/>
          <w:rFonts w:ascii="Verdana" w:hAnsi="Verdana"/>
          <w:color w:val="4682B4"/>
          <w:sz w:val="12"/>
          <w:szCs w:val="12"/>
        </w:rPr>
        <w:t>самопознания</w:t>
      </w:r>
      <w:r>
        <w:rPr>
          <w:rStyle w:val="WW8Num2z0"/>
          <w:rFonts w:ascii="Verdana" w:hAnsi="Verdana"/>
          <w:color w:val="000000"/>
          <w:sz w:val="12"/>
          <w:szCs w:val="12"/>
        </w:rPr>
        <w:t> </w:t>
      </w:r>
      <w:r>
        <w:rPr>
          <w:rFonts w:ascii="Verdana" w:hAnsi="Verdana"/>
          <w:color w:val="000000"/>
          <w:sz w:val="12"/>
          <w:szCs w:val="12"/>
        </w:rPr>
        <w:t>у дошкольников. Кишинёв, Шниинца,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Общение и социальная регуляция поведения индивида // психологические проблемы социальной регуляции поведения.- М.: Наука, 1976.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Макаров</w:t>
      </w:r>
      <w:r>
        <w:rPr>
          <w:rStyle w:val="WW8Num2z0"/>
          <w:rFonts w:ascii="Verdana" w:hAnsi="Verdana"/>
          <w:color w:val="000000"/>
          <w:sz w:val="12"/>
          <w:szCs w:val="12"/>
        </w:rPr>
        <w:t> </w:t>
      </w:r>
      <w:r>
        <w:rPr>
          <w:rFonts w:ascii="Verdana" w:hAnsi="Verdana"/>
          <w:color w:val="000000"/>
          <w:sz w:val="12"/>
          <w:szCs w:val="12"/>
        </w:rPr>
        <w:t>Ю.В. Индивидуально-психологические различия педагогического воздействия: Автореф. дис. . канд. психол. наук. СПб.,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Макарычева</w:t>
      </w:r>
      <w:r>
        <w:rPr>
          <w:rStyle w:val="WW8Num2z0"/>
          <w:rFonts w:ascii="Verdana" w:hAnsi="Verdana"/>
          <w:color w:val="000000"/>
          <w:sz w:val="12"/>
          <w:szCs w:val="12"/>
        </w:rPr>
        <w:t> </w:t>
      </w:r>
      <w:r>
        <w:rPr>
          <w:rFonts w:ascii="Verdana" w:hAnsi="Verdana"/>
          <w:color w:val="000000"/>
          <w:sz w:val="12"/>
          <w:szCs w:val="12"/>
        </w:rPr>
        <w:t>Н.В. Проблемы раннего детства: диагностика, педагогическая поддержка, профилактика: В помощь занимающимся воспитанием детей 2-3 лет.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Мамардашвили</w:t>
      </w:r>
      <w:r>
        <w:rPr>
          <w:rStyle w:val="WW8Num2z0"/>
          <w:rFonts w:ascii="Verdana" w:hAnsi="Verdana"/>
          <w:color w:val="000000"/>
          <w:sz w:val="12"/>
          <w:szCs w:val="12"/>
        </w:rPr>
        <w:t> </w:t>
      </w:r>
      <w:r>
        <w:rPr>
          <w:rFonts w:ascii="Verdana" w:hAnsi="Verdana"/>
          <w:color w:val="000000"/>
          <w:sz w:val="12"/>
          <w:szCs w:val="12"/>
        </w:rPr>
        <w:t>М.К. Мысли под запретом// Вопросы философии.- 1992,-№5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Маралов</w:t>
      </w:r>
      <w:r>
        <w:rPr>
          <w:rStyle w:val="WW8Num2z0"/>
          <w:rFonts w:ascii="Verdana" w:hAnsi="Verdana"/>
          <w:color w:val="000000"/>
          <w:sz w:val="12"/>
          <w:szCs w:val="12"/>
        </w:rPr>
        <w:t> </w:t>
      </w:r>
      <w:r>
        <w:rPr>
          <w:rFonts w:ascii="Verdana" w:hAnsi="Verdana"/>
          <w:color w:val="000000"/>
          <w:sz w:val="12"/>
          <w:szCs w:val="12"/>
        </w:rPr>
        <w:t>В.Г. Психология педагогического взаимодействия воспитателя с детьми.- М., 1992.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Михайленко</w:t>
      </w:r>
      <w:r>
        <w:rPr>
          <w:rStyle w:val="WW8Num2z0"/>
          <w:rFonts w:ascii="Verdana" w:hAnsi="Verdana"/>
          <w:color w:val="000000"/>
          <w:sz w:val="12"/>
          <w:szCs w:val="12"/>
        </w:rPr>
        <w:t> </w:t>
      </w:r>
      <w:r>
        <w:rPr>
          <w:rFonts w:ascii="Verdana" w:hAnsi="Verdana"/>
          <w:color w:val="000000"/>
          <w:sz w:val="12"/>
          <w:szCs w:val="12"/>
        </w:rPr>
        <w:t>О.А. Формирование развивающего взаимодействия воспитателя с детьми старшего дошкольного возраста: Автореф. дис. ., канд. пед. наук. Сочи,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Михайлова</w:t>
      </w:r>
      <w:r>
        <w:rPr>
          <w:rStyle w:val="WW8Num2z0"/>
          <w:rFonts w:ascii="Verdana" w:hAnsi="Verdana"/>
          <w:color w:val="000000"/>
          <w:sz w:val="12"/>
          <w:szCs w:val="12"/>
        </w:rPr>
        <w:t> </w:t>
      </w:r>
      <w:r>
        <w:rPr>
          <w:rFonts w:ascii="Verdana" w:hAnsi="Verdana"/>
          <w:color w:val="000000"/>
          <w:sz w:val="12"/>
          <w:szCs w:val="12"/>
        </w:rPr>
        <w:t>Н.Н., Юсфин С.М. Педагогика поддержки. М.,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Мицич</w:t>
      </w:r>
      <w:r>
        <w:rPr>
          <w:rStyle w:val="WW8Num2z0"/>
          <w:rFonts w:ascii="Verdana" w:hAnsi="Verdana"/>
          <w:color w:val="000000"/>
          <w:sz w:val="12"/>
          <w:szCs w:val="12"/>
        </w:rPr>
        <w:t> </w:t>
      </w:r>
      <w:r>
        <w:rPr>
          <w:rFonts w:ascii="Verdana" w:hAnsi="Verdana"/>
          <w:color w:val="000000"/>
          <w:sz w:val="12"/>
          <w:szCs w:val="12"/>
        </w:rPr>
        <w:t>П. Как проводить беседы. Пер. с серб.-хорв. / Общ.ред. В.М. Шепеля. -2-е изд. - М.,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Мелюхин</w:t>
      </w:r>
      <w:r>
        <w:rPr>
          <w:rStyle w:val="WW8Num2z0"/>
          <w:rFonts w:ascii="Verdana" w:hAnsi="Verdana"/>
          <w:color w:val="000000"/>
          <w:sz w:val="12"/>
          <w:szCs w:val="12"/>
        </w:rPr>
        <w:t> </w:t>
      </w:r>
      <w:r>
        <w:rPr>
          <w:rFonts w:ascii="Verdana" w:hAnsi="Verdana"/>
          <w:color w:val="000000"/>
          <w:sz w:val="12"/>
          <w:szCs w:val="12"/>
        </w:rPr>
        <w:t>С.Т. Материя ее единство: бесконечность и развитие.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Мерлин</w:t>
      </w:r>
      <w:r>
        <w:rPr>
          <w:rStyle w:val="WW8Num2z0"/>
          <w:rFonts w:ascii="Verdana" w:hAnsi="Verdana"/>
          <w:color w:val="000000"/>
          <w:sz w:val="12"/>
          <w:szCs w:val="12"/>
        </w:rPr>
        <w:t> </w:t>
      </w:r>
      <w:r>
        <w:rPr>
          <w:rFonts w:ascii="Verdana" w:hAnsi="Verdana"/>
          <w:color w:val="000000"/>
          <w:sz w:val="12"/>
          <w:szCs w:val="12"/>
        </w:rPr>
        <w:t>B.C. Личность и общество. Учеб. пособие к спец. курсу. -Пермь,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Моделирование педагогических ситуаций / Под ред. Ю.Н. Ку-люткина, Г.С.</w:t>
      </w:r>
      <w:r>
        <w:rPr>
          <w:rStyle w:val="WW8Num2z0"/>
          <w:rFonts w:ascii="Verdana" w:hAnsi="Verdana"/>
          <w:color w:val="000000"/>
          <w:sz w:val="12"/>
          <w:szCs w:val="12"/>
        </w:rPr>
        <w:t> </w:t>
      </w:r>
      <w:r>
        <w:rPr>
          <w:rStyle w:val="WW8Num3z0"/>
          <w:rFonts w:ascii="Verdana" w:hAnsi="Verdana"/>
          <w:color w:val="4682B4"/>
          <w:sz w:val="12"/>
          <w:szCs w:val="12"/>
        </w:rPr>
        <w:t>Сухобской</w:t>
      </w:r>
      <w:r>
        <w:rPr>
          <w:rFonts w:ascii="Verdana" w:hAnsi="Verdana"/>
          <w:color w:val="000000"/>
          <w:sz w:val="12"/>
          <w:szCs w:val="12"/>
        </w:rPr>
        <w:t>. М.: Педагогика. 1981.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Общение как фактор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 Педагогика, 1984.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А.В. Социализация человека: Учебное пособие. М., 2004.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Мухаммедрахимов Р.Ж. Мать и младенец: психологическое взаимодействие. СПб., 1999.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Настольная книга воспитателя детского сада Ростов н/ Д: Феникс, 2004.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А.Б. Дошкольник и взрослый: Руководство практического психолога / Под ред.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М.,1995.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Новосёлова C.JI. Развитие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раннем возрасте. М., 1978.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О трёхкомпонентной структуре межличностного общения // психология межличностного познания / Под. ред. А.А. Бо-далёва. М.: Педагогика, 1981. - С. 80-92.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Обозов</w:t>
      </w:r>
      <w:r>
        <w:rPr>
          <w:rStyle w:val="WW8Num2z0"/>
          <w:rFonts w:ascii="Verdana" w:hAnsi="Verdana"/>
          <w:color w:val="000000"/>
          <w:sz w:val="12"/>
          <w:szCs w:val="12"/>
        </w:rPr>
        <w:t> </w:t>
      </w:r>
      <w:r>
        <w:rPr>
          <w:rFonts w:ascii="Verdana" w:hAnsi="Verdana"/>
          <w:color w:val="000000"/>
          <w:sz w:val="12"/>
          <w:szCs w:val="12"/>
        </w:rPr>
        <w:t>Н.Н. Психология межличностных отношений. Киев,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детей в детском саду и семье. / Под ред. Т.А.</w:t>
      </w:r>
      <w:r>
        <w:rPr>
          <w:rStyle w:val="WW8Num2z0"/>
          <w:rFonts w:ascii="Verdana" w:hAnsi="Verdana"/>
          <w:color w:val="000000"/>
          <w:sz w:val="12"/>
          <w:szCs w:val="12"/>
        </w:rPr>
        <w:t> </w:t>
      </w:r>
      <w:r>
        <w:rPr>
          <w:rStyle w:val="WW8Num3z0"/>
          <w:rFonts w:ascii="Verdana" w:hAnsi="Verdana"/>
          <w:color w:val="4682B4"/>
          <w:sz w:val="12"/>
          <w:szCs w:val="12"/>
        </w:rPr>
        <w:t>Репиной</w:t>
      </w:r>
      <w:r>
        <w:rPr>
          <w:rFonts w:ascii="Verdana" w:hAnsi="Verdana"/>
          <w:color w:val="000000"/>
          <w:sz w:val="12"/>
          <w:szCs w:val="12"/>
        </w:rPr>
        <w:t>, Р.Б. Стеркиной. М.,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Обухова</w:t>
      </w:r>
      <w:r>
        <w:rPr>
          <w:rStyle w:val="WW8Num2z0"/>
          <w:rFonts w:ascii="Verdana" w:hAnsi="Verdana"/>
          <w:color w:val="000000"/>
          <w:sz w:val="12"/>
          <w:szCs w:val="12"/>
        </w:rPr>
        <w:t> </w:t>
      </w:r>
      <w:r>
        <w:rPr>
          <w:rFonts w:ascii="Verdana" w:hAnsi="Verdana"/>
          <w:color w:val="000000"/>
          <w:sz w:val="12"/>
          <w:szCs w:val="12"/>
        </w:rPr>
        <w:t>Л.Ф. Возрастная психология.- М.,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Обухова</w:t>
      </w:r>
      <w:r>
        <w:rPr>
          <w:rStyle w:val="WW8Num2z0"/>
          <w:rFonts w:ascii="Verdana" w:hAnsi="Verdana"/>
          <w:color w:val="000000"/>
          <w:sz w:val="12"/>
          <w:szCs w:val="12"/>
        </w:rPr>
        <w:t> </w:t>
      </w:r>
      <w:r>
        <w:rPr>
          <w:rFonts w:ascii="Verdana" w:hAnsi="Verdana"/>
          <w:color w:val="000000"/>
          <w:sz w:val="12"/>
          <w:szCs w:val="12"/>
        </w:rPr>
        <w:t>Л.Ф. Детская психология: теории, факты, проблемы. -М.: Тривола,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Обучение и оптимизация совместной деятельности./ Под ред. Г.М. Андреевой. М.: Изд-во МГУ,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Огородникова</w:t>
      </w:r>
      <w:r>
        <w:rPr>
          <w:rStyle w:val="WW8Num2z0"/>
          <w:rFonts w:ascii="Verdana" w:hAnsi="Verdana"/>
          <w:color w:val="000000"/>
          <w:sz w:val="12"/>
          <w:szCs w:val="12"/>
        </w:rPr>
        <w:t> </w:t>
      </w:r>
      <w:r>
        <w:rPr>
          <w:rFonts w:ascii="Verdana" w:hAnsi="Verdana"/>
          <w:color w:val="000000"/>
          <w:sz w:val="12"/>
          <w:szCs w:val="12"/>
        </w:rPr>
        <w:t>И.Т. Педагогика. М.: Просвещение, 1988.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Орлов</w:t>
      </w:r>
      <w:r>
        <w:rPr>
          <w:rStyle w:val="WW8Num2z0"/>
          <w:rFonts w:ascii="Verdana" w:hAnsi="Verdana"/>
          <w:color w:val="000000"/>
          <w:sz w:val="12"/>
          <w:szCs w:val="12"/>
        </w:rPr>
        <w:t> </w:t>
      </w:r>
      <w:r>
        <w:rPr>
          <w:rFonts w:ascii="Verdana" w:hAnsi="Verdana"/>
          <w:color w:val="000000"/>
          <w:sz w:val="12"/>
          <w:szCs w:val="12"/>
        </w:rPr>
        <w:t>А.Б. Психология личности и сущности человека: парадигмы, проекции практики. М.: издательская корпорация «</w:t>
      </w:r>
      <w:r>
        <w:rPr>
          <w:rStyle w:val="WW8Num3z0"/>
          <w:rFonts w:ascii="Verdana" w:hAnsi="Verdana"/>
          <w:color w:val="4682B4"/>
          <w:sz w:val="12"/>
          <w:szCs w:val="12"/>
        </w:rPr>
        <w:t>Логос</w:t>
      </w:r>
      <w:r>
        <w:rPr>
          <w:rFonts w:ascii="Verdana" w:hAnsi="Verdana"/>
          <w:color w:val="000000"/>
          <w:sz w:val="12"/>
          <w:szCs w:val="12"/>
        </w:rPr>
        <w:t>»,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Особенности взаимодействия преподавателей и студентов в многоуровневом высшем педагогическом образовании: Коллективная монография. СПб.,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Павлова</w:t>
      </w:r>
      <w:r>
        <w:rPr>
          <w:rStyle w:val="WW8Num2z0"/>
          <w:rFonts w:ascii="Verdana" w:hAnsi="Verdana"/>
          <w:color w:val="000000"/>
          <w:sz w:val="12"/>
          <w:szCs w:val="12"/>
        </w:rPr>
        <w:t> </w:t>
      </w:r>
      <w:r>
        <w:rPr>
          <w:rFonts w:ascii="Verdana" w:hAnsi="Verdana"/>
          <w:color w:val="000000"/>
          <w:sz w:val="12"/>
          <w:szCs w:val="12"/>
        </w:rPr>
        <w:t>Л.Н. Раннее детство: развитие речи и мышления. М.,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Пантюхина</w:t>
      </w:r>
      <w:r>
        <w:rPr>
          <w:rStyle w:val="WW8Num2z0"/>
          <w:rFonts w:ascii="Verdana" w:hAnsi="Verdana"/>
          <w:color w:val="000000"/>
          <w:sz w:val="12"/>
          <w:szCs w:val="12"/>
        </w:rPr>
        <w:t> </w:t>
      </w:r>
      <w:r>
        <w:rPr>
          <w:rFonts w:ascii="Verdana" w:hAnsi="Verdana"/>
          <w:color w:val="000000"/>
          <w:sz w:val="12"/>
          <w:szCs w:val="12"/>
        </w:rPr>
        <w:t>Г.В., Печора К.Л., Фрухт Э.Л. Диагностика нервно-психического развития детей первых трёх лет жизни. М.,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Парыгин</w:t>
      </w:r>
      <w:r>
        <w:rPr>
          <w:rStyle w:val="WW8Num2z0"/>
          <w:rFonts w:ascii="Verdana" w:hAnsi="Verdana"/>
          <w:color w:val="000000"/>
          <w:sz w:val="12"/>
          <w:szCs w:val="12"/>
        </w:rPr>
        <w:t> </w:t>
      </w:r>
      <w:r>
        <w:rPr>
          <w:rFonts w:ascii="Verdana" w:hAnsi="Verdana"/>
          <w:color w:val="000000"/>
          <w:sz w:val="12"/>
          <w:szCs w:val="12"/>
        </w:rPr>
        <w:t>Б.Д. Основы социально-психологической теории. М.: Мысль, 1971.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Педагогика /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РПА,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Педагогика/ Под ред. Ю.К.</w:t>
      </w:r>
      <w:r>
        <w:rPr>
          <w:rStyle w:val="WW8Num2z0"/>
          <w:rFonts w:ascii="Verdana" w:hAnsi="Verdana"/>
          <w:color w:val="000000"/>
          <w:sz w:val="12"/>
          <w:szCs w:val="12"/>
        </w:rPr>
        <w:t> </w:t>
      </w:r>
      <w:r>
        <w:rPr>
          <w:rStyle w:val="WW8Num3z0"/>
          <w:rFonts w:ascii="Verdana" w:hAnsi="Verdana"/>
          <w:color w:val="4682B4"/>
          <w:sz w:val="12"/>
          <w:szCs w:val="12"/>
        </w:rPr>
        <w:t>Бабанского</w:t>
      </w:r>
      <w:r>
        <w:rPr>
          <w:rFonts w:ascii="Verdana" w:hAnsi="Verdana"/>
          <w:color w:val="000000"/>
          <w:sz w:val="12"/>
          <w:szCs w:val="12"/>
        </w:rPr>
        <w:t>. М.: Просвещение,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Педагогика/ Под ред. Ю.К. Бабанского. М.: Просвещение, 1988.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Педагогика: Учебное пособие. / В.А. Сластёнин, И.Ф.</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Е.Н. Шиянов и др.-М.: Школа-Пресс, 1998.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Педагогическая поддержка ребёнка в образовании: учебное пособие для студентов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под ред. В.А. Сластёни-на, И.А.</w:t>
      </w:r>
      <w:r>
        <w:rPr>
          <w:rStyle w:val="WW8Num2z0"/>
          <w:rFonts w:ascii="Verdana" w:hAnsi="Verdana"/>
          <w:color w:val="000000"/>
          <w:sz w:val="12"/>
          <w:szCs w:val="12"/>
        </w:rPr>
        <w:t> </w:t>
      </w:r>
      <w:r>
        <w:rPr>
          <w:rStyle w:val="WW8Num3z0"/>
          <w:rFonts w:ascii="Verdana" w:hAnsi="Verdana"/>
          <w:color w:val="4682B4"/>
          <w:sz w:val="12"/>
          <w:szCs w:val="12"/>
        </w:rPr>
        <w:t>Колесниковой</w:t>
      </w:r>
      <w:r>
        <w:rPr>
          <w:rFonts w:ascii="Verdana" w:hAnsi="Verdana"/>
          <w:color w:val="000000"/>
          <w:sz w:val="12"/>
          <w:szCs w:val="12"/>
        </w:rPr>
        <w:t>. М., 2006.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Педагогическая диагностика в детском саду. Технологии педагогической оценки развития ребёнка в детском саду. / Е.Г.</w:t>
      </w:r>
      <w:r>
        <w:rPr>
          <w:rStyle w:val="WW8Num2z0"/>
          <w:rFonts w:ascii="Verdana" w:hAnsi="Verdana"/>
          <w:color w:val="000000"/>
          <w:sz w:val="12"/>
          <w:szCs w:val="12"/>
        </w:rPr>
        <w:t> </w:t>
      </w:r>
      <w:r>
        <w:rPr>
          <w:rStyle w:val="WW8Num3z0"/>
          <w:rFonts w:ascii="Verdana" w:hAnsi="Verdana"/>
          <w:color w:val="4682B4"/>
          <w:sz w:val="12"/>
          <w:szCs w:val="12"/>
        </w:rPr>
        <w:t>Юдина</w:t>
      </w:r>
      <w:r>
        <w:rPr>
          <w:rFonts w:ascii="Verdana" w:hAnsi="Verdana"/>
          <w:color w:val="000000"/>
          <w:sz w:val="12"/>
          <w:szCs w:val="12"/>
        </w:rPr>
        <w:t>, Г.Б. Степанова, Е.Н. Денисова и др. М.: Просвещение,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Педагогические условия</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благополучия детей раннего возраста. / Под ред. Л.Н. Павловой. Сб. статей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учр России и научных сотрудников Центра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им. Академика А.В. Запорожца. -М., 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Педагогическое взаимодействие: психологический аспект: Сб. науч. тр. / Редкол. А.В. Петровский (отв. ред.), М.Ю.</w:t>
      </w:r>
      <w:r>
        <w:rPr>
          <w:rStyle w:val="WW8Num2z0"/>
          <w:rFonts w:ascii="Verdana" w:hAnsi="Verdana"/>
          <w:color w:val="000000"/>
          <w:sz w:val="12"/>
          <w:szCs w:val="12"/>
        </w:rPr>
        <w:t> </w:t>
      </w:r>
      <w:r>
        <w:rPr>
          <w:rStyle w:val="WW8Num3z0"/>
          <w:rFonts w:ascii="Verdana" w:hAnsi="Verdana"/>
          <w:color w:val="4682B4"/>
          <w:sz w:val="12"/>
          <w:szCs w:val="12"/>
        </w:rPr>
        <w:t>Шустер</w:t>
      </w:r>
      <w:r>
        <w:rPr>
          <w:rStyle w:val="WW8Num2z0"/>
          <w:rFonts w:ascii="Verdana" w:hAnsi="Verdana"/>
          <w:color w:val="000000"/>
          <w:sz w:val="12"/>
          <w:szCs w:val="12"/>
        </w:rPr>
        <w:t> </w:t>
      </w:r>
      <w:r>
        <w:rPr>
          <w:rFonts w:ascii="Verdana" w:hAnsi="Verdana"/>
          <w:color w:val="000000"/>
          <w:sz w:val="12"/>
          <w:szCs w:val="12"/>
        </w:rPr>
        <w:t>и др.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1990.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Пензулаева</w:t>
      </w:r>
      <w:r>
        <w:rPr>
          <w:rStyle w:val="WW8Num2z0"/>
          <w:rFonts w:ascii="Verdana" w:hAnsi="Verdana"/>
          <w:color w:val="000000"/>
          <w:sz w:val="12"/>
          <w:szCs w:val="12"/>
        </w:rPr>
        <w:t> </w:t>
      </w:r>
      <w:r>
        <w:rPr>
          <w:rFonts w:ascii="Verdana" w:hAnsi="Verdana"/>
          <w:color w:val="000000"/>
          <w:sz w:val="12"/>
          <w:szCs w:val="12"/>
        </w:rPr>
        <w:t>JI.И. Подвижные игры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упражнения для детей 3-5 лет. М.,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Перре-Клермон А.-Н. Роль социальных взаимодействий в развитии интеллекта детей: Пер. с фран. -М.: Педагогика,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Петровская</w:t>
      </w:r>
      <w:r>
        <w:rPr>
          <w:rStyle w:val="WW8Num2z0"/>
          <w:rFonts w:ascii="Verdana" w:hAnsi="Verdana"/>
          <w:color w:val="000000"/>
          <w:sz w:val="12"/>
          <w:szCs w:val="12"/>
        </w:rPr>
        <w:t> </w:t>
      </w:r>
      <w:r>
        <w:rPr>
          <w:rFonts w:ascii="Verdana" w:hAnsi="Verdana"/>
          <w:color w:val="000000"/>
          <w:sz w:val="12"/>
          <w:szCs w:val="12"/>
        </w:rPr>
        <w:t>Л.А. Компетентность в общении: Социально-психологический</w:t>
      </w:r>
      <w:r>
        <w:rPr>
          <w:rStyle w:val="WW8Num2z0"/>
          <w:rFonts w:ascii="Verdana" w:hAnsi="Verdana"/>
          <w:color w:val="000000"/>
          <w:sz w:val="12"/>
          <w:szCs w:val="12"/>
        </w:rPr>
        <w:t> </w:t>
      </w:r>
      <w:r>
        <w:rPr>
          <w:rStyle w:val="WW8Num3z0"/>
          <w:rFonts w:ascii="Verdana" w:hAnsi="Verdana"/>
          <w:color w:val="4682B4"/>
          <w:sz w:val="12"/>
          <w:szCs w:val="12"/>
        </w:rPr>
        <w:t>тренинг</w:t>
      </w:r>
      <w:r>
        <w:rPr>
          <w:rFonts w:ascii="Verdana" w:hAnsi="Verdana"/>
          <w:color w:val="000000"/>
          <w:sz w:val="12"/>
          <w:szCs w:val="12"/>
        </w:rPr>
        <w:t>. -М.: Смысл, 1993.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А.В. Проблема развития личности с позиции социальной психологии.// Вопросы психологии.- 1984 № 4. - С. 43-58.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Личность в психологии: парадигма субъективности. Ростов н/Д: Феникс,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Виноградова A.M., Кларина Л.М.,</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Воспитателю о личностном общении (психология общения). М., 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Печора</w:t>
      </w:r>
      <w:r>
        <w:rPr>
          <w:rStyle w:val="WW8Num2z0"/>
          <w:rFonts w:ascii="Verdana" w:hAnsi="Verdana"/>
          <w:color w:val="000000"/>
          <w:sz w:val="12"/>
          <w:szCs w:val="12"/>
        </w:rPr>
        <w:t> </w:t>
      </w:r>
      <w:r>
        <w:rPr>
          <w:rFonts w:ascii="Verdana" w:hAnsi="Verdana"/>
          <w:color w:val="000000"/>
          <w:sz w:val="12"/>
          <w:szCs w:val="12"/>
        </w:rPr>
        <w:t>К.Л. Психолого-педагогическое обследование детей от 1 года Змее, до 6 лет. Реабилитационные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задания. М.,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Печора</w:t>
      </w:r>
      <w:r>
        <w:rPr>
          <w:rStyle w:val="WW8Num2z0"/>
          <w:rFonts w:ascii="Verdana" w:hAnsi="Verdana"/>
          <w:color w:val="000000"/>
          <w:sz w:val="12"/>
          <w:szCs w:val="12"/>
        </w:rPr>
        <w:t> </w:t>
      </w:r>
      <w:r>
        <w:rPr>
          <w:rFonts w:ascii="Verdana" w:hAnsi="Verdana"/>
          <w:color w:val="000000"/>
          <w:sz w:val="12"/>
          <w:szCs w:val="12"/>
        </w:rPr>
        <w:t>К.Л., Пантюхина Г.В., Голубева Л.Г. Дети раннего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Пособие для педагогов в дошкольных учреждений. М.:</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 центр ВЛАДОС,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Плисенко</w:t>
      </w:r>
      <w:r>
        <w:rPr>
          <w:rStyle w:val="WW8Num2z0"/>
          <w:rFonts w:ascii="Verdana" w:hAnsi="Verdana"/>
          <w:color w:val="000000"/>
          <w:sz w:val="12"/>
          <w:szCs w:val="12"/>
        </w:rPr>
        <w:t> </w:t>
      </w:r>
      <w:r>
        <w:rPr>
          <w:rFonts w:ascii="Verdana" w:hAnsi="Verdana"/>
          <w:color w:val="000000"/>
          <w:sz w:val="12"/>
          <w:szCs w:val="12"/>
        </w:rPr>
        <w:t>Н.В. Генезис половой идентификации в дошкольном возрасте: Автореф. дис. канд. психол. наук. М., 1985.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Подласый</w:t>
      </w:r>
      <w:r>
        <w:rPr>
          <w:rStyle w:val="WW8Num2z0"/>
          <w:rFonts w:ascii="Verdana" w:hAnsi="Verdana"/>
          <w:color w:val="000000"/>
          <w:sz w:val="12"/>
          <w:szCs w:val="12"/>
        </w:rPr>
        <w:t> </w:t>
      </w:r>
      <w:r>
        <w:rPr>
          <w:rFonts w:ascii="Verdana" w:hAnsi="Verdana"/>
          <w:color w:val="000000"/>
          <w:sz w:val="12"/>
          <w:szCs w:val="12"/>
        </w:rPr>
        <w:t>И.П. Педагогика. М.: Просвещение, 1996.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Предметно-пространственная развивающая среда в детском саду. Принципы построения, советы, рекомендации / Сост. Н.В. Нищева. -СПб., «ДЕТСТВО-ПРЕСС», 2006.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Психология развивающейся личности./ Под ред. А.В. Петровского. М.: Педагогика,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Психологические основы формирования личности в педагогическом процессе / Под ред. А.</w:t>
      </w:r>
      <w:r>
        <w:rPr>
          <w:rStyle w:val="WW8Num2z0"/>
          <w:rFonts w:ascii="Verdana" w:hAnsi="Verdana"/>
          <w:color w:val="000000"/>
          <w:sz w:val="12"/>
          <w:szCs w:val="12"/>
        </w:rPr>
        <w:t> </w:t>
      </w:r>
      <w:r>
        <w:rPr>
          <w:rStyle w:val="WW8Num3z0"/>
          <w:rFonts w:ascii="Verdana" w:hAnsi="Verdana"/>
          <w:color w:val="4682B4"/>
          <w:sz w:val="12"/>
          <w:szCs w:val="12"/>
        </w:rPr>
        <w:t>Коссаковски</w:t>
      </w:r>
      <w:r>
        <w:rPr>
          <w:rStyle w:val="WW8Num2z0"/>
          <w:rFonts w:ascii="Verdana" w:hAnsi="Verdana"/>
          <w:color w:val="000000"/>
          <w:sz w:val="12"/>
          <w:szCs w:val="12"/>
        </w:rPr>
        <w:t> </w:t>
      </w:r>
      <w:r>
        <w:rPr>
          <w:rFonts w:ascii="Verdana" w:hAnsi="Verdana"/>
          <w:color w:val="000000"/>
          <w:sz w:val="12"/>
          <w:szCs w:val="12"/>
        </w:rPr>
        <w:t>и др.: пер.с нем., М.: Педагогика, 1981.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Радионова</w:t>
      </w:r>
      <w:r>
        <w:rPr>
          <w:rStyle w:val="WW8Num2z0"/>
          <w:rFonts w:ascii="Verdana" w:hAnsi="Verdana"/>
          <w:color w:val="000000"/>
          <w:sz w:val="12"/>
          <w:szCs w:val="12"/>
        </w:rPr>
        <w:t> </w:t>
      </w:r>
      <w:r>
        <w:rPr>
          <w:rFonts w:ascii="Verdana" w:hAnsi="Verdana"/>
          <w:color w:val="000000"/>
          <w:sz w:val="12"/>
          <w:szCs w:val="12"/>
        </w:rPr>
        <w:t>Н.Ф. Взаимодействие педагогов и старших школьников: технология и творчество: Учебное пособие. Л.,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Радионова</w:t>
      </w:r>
      <w:r>
        <w:rPr>
          <w:rStyle w:val="WW8Num2z0"/>
          <w:rFonts w:ascii="Verdana" w:hAnsi="Verdana"/>
          <w:color w:val="000000"/>
          <w:sz w:val="12"/>
          <w:szCs w:val="12"/>
        </w:rPr>
        <w:t> </w:t>
      </w:r>
      <w:r>
        <w:rPr>
          <w:rFonts w:ascii="Verdana" w:hAnsi="Verdana"/>
          <w:color w:val="000000"/>
          <w:sz w:val="12"/>
          <w:szCs w:val="12"/>
        </w:rPr>
        <w:t>Н.Ф. Педагогические основы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старших школьников в учебно-воспитательном процессе: Автореф. дис. док. пед. наук. Л., 1991.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Раку</w:t>
      </w:r>
      <w:r>
        <w:rPr>
          <w:rStyle w:val="WW8Num2z0"/>
          <w:rFonts w:ascii="Verdana" w:hAnsi="Verdana"/>
          <w:color w:val="000000"/>
          <w:sz w:val="12"/>
          <w:szCs w:val="12"/>
        </w:rPr>
        <w:t> </w:t>
      </w:r>
      <w:r>
        <w:rPr>
          <w:rFonts w:ascii="Verdana" w:hAnsi="Verdana"/>
          <w:color w:val="000000"/>
          <w:sz w:val="12"/>
          <w:szCs w:val="12"/>
        </w:rPr>
        <w:t>И.И. Развитие образа себя в раннем детстве: Автореф. дис. . канд. психол. наук. М., 1992.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Развивающие игры с</w:t>
      </w:r>
      <w:r>
        <w:rPr>
          <w:rStyle w:val="WW8Num2z0"/>
          <w:rFonts w:ascii="Verdana" w:hAnsi="Verdana"/>
          <w:color w:val="000000"/>
          <w:sz w:val="12"/>
          <w:szCs w:val="12"/>
        </w:rPr>
        <w:t> </w:t>
      </w:r>
      <w:r>
        <w:rPr>
          <w:rStyle w:val="WW8Num3z0"/>
          <w:rFonts w:ascii="Verdana" w:hAnsi="Verdana"/>
          <w:color w:val="4682B4"/>
          <w:sz w:val="12"/>
          <w:szCs w:val="12"/>
        </w:rPr>
        <w:t>малышами</w:t>
      </w:r>
      <w:r>
        <w:rPr>
          <w:rStyle w:val="WW8Num2z0"/>
          <w:rFonts w:ascii="Verdana" w:hAnsi="Verdana"/>
          <w:color w:val="000000"/>
          <w:sz w:val="12"/>
          <w:szCs w:val="12"/>
        </w:rPr>
        <w:t> </w:t>
      </w:r>
      <w:r>
        <w:rPr>
          <w:rFonts w:ascii="Verdana" w:hAnsi="Verdana"/>
          <w:color w:val="000000"/>
          <w:sz w:val="12"/>
          <w:szCs w:val="12"/>
        </w:rPr>
        <w:t>до трёх лет: Популярное пособие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педагогов / Сост. Т.В. Галанова. Ярославль: Академия развития, 1998.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Развитие личности ребёнка: Пер. с англ. / Общая ред. A.M. Фона-рёва. М.,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Развитие межличностных отношений ребёнка от рождения до семи лет. Воронеж,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175. Развитие общения дошкольников со сверстниками / Под ред. А.Г. Рузской. М.,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Развитие социальных эмоций у детей дошкольного возраста: психологические исследования / Под ред. А.В. Запоржца, Я.З.</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-М, 1986.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Родионова</w:t>
      </w:r>
      <w:r>
        <w:rPr>
          <w:rStyle w:val="WW8Num2z0"/>
          <w:rFonts w:ascii="Verdana" w:hAnsi="Verdana"/>
          <w:color w:val="000000"/>
          <w:sz w:val="12"/>
          <w:szCs w:val="12"/>
        </w:rPr>
        <w:t> </w:t>
      </w:r>
      <w:r>
        <w:rPr>
          <w:rFonts w:ascii="Verdana" w:hAnsi="Verdana"/>
          <w:color w:val="000000"/>
          <w:sz w:val="12"/>
          <w:szCs w:val="12"/>
        </w:rPr>
        <w:t>Е.А. Общение как условие развития личности // Психология формирования и развития личности. М., 1981. - С. 177-197.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Русина</w:t>
      </w:r>
      <w:r>
        <w:rPr>
          <w:rStyle w:val="WW8Num2z0"/>
          <w:rFonts w:ascii="Verdana" w:hAnsi="Verdana"/>
          <w:color w:val="000000"/>
          <w:sz w:val="12"/>
          <w:szCs w:val="12"/>
        </w:rPr>
        <w:t> </w:t>
      </w:r>
      <w:r>
        <w:rPr>
          <w:rFonts w:ascii="Verdana" w:hAnsi="Verdana"/>
          <w:color w:val="000000"/>
          <w:sz w:val="12"/>
          <w:szCs w:val="12"/>
        </w:rPr>
        <w:t>Е.И. Педагогические условия личностно-ориентированного взаимодействия с детьми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Автореф. дис. . канд. пед. наук, М., 2005.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Сенчикова Е.О. Педагогическое взаимодействие как фактор</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студентов: Автореф. дис. . канд. психол. наук, Ставрополь, 2002.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Ситаров</w:t>
      </w:r>
      <w:r>
        <w:rPr>
          <w:rStyle w:val="WW8Num2z0"/>
          <w:rFonts w:ascii="Verdana" w:hAnsi="Verdana"/>
          <w:color w:val="000000"/>
          <w:sz w:val="12"/>
          <w:szCs w:val="12"/>
        </w:rPr>
        <w:t> </w:t>
      </w:r>
      <w:r>
        <w:rPr>
          <w:rFonts w:ascii="Verdana" w:hAnsi="Verdana"/>
          <w:color w:val="000000"/>
          <w:sz w:val="12"/>
          <w:szCs w:val="12"/>
        </w:rPr>
        <w:t>В.А., Маралов В.Г. Диагностика и развитие позиции</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у педагогов. М.,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Ситаров</w:t>
      </w:r>
      <w:r>
        <w:rPr>
          <w:rStyle w:val="WW8Num2z0"/>
          <w:rFonts w:ascii="Verdana" w:hAnsi="Verdana"/>
          <w:color w:val="000000"/>
          <w:sz w:val="12"/>
          <w:szCs w:val="12"/>
        </w:rPr>
        <w:t> </w:t>
      </w:r>
      <w:r>
        <w:rPr>
          <w:rFonts w:ascii="Verdana" w:hAnsi="Verdana"/>
          <w:color w:val="000000"/>
          <w:sz w:val="12"/>
          <w:szCs w:val="12"/>
        </w:rPr>
        <w:t>В.А., Маралов В.Г. Психология и педагогика ненасилия. -М.,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Межличностные отношения ребёнка от рождения до семи лет (серия библиотека педагога-практика). Воронеж: Изд-во «</w:t>
      </w:r>
      <w:r>
        <w:rPr>
          <w:rStyle w:val="WW8Num3z0"/>
          <w:rFonts w:ascii="Verdana" w:hAnsi="Verdana"/>
          <w:color w:val="4682B4"/>
          <w:sz w:val="12"/>
          <w:szCs w:val="12"/>
        </w:rPr>
        <w:t>Модэк</w:t>
      </w:r>
      <w:r>
        <w:rPr>
          <w:rFonts w:ascii="Verdana" w:hAnsi="Verdana"/>
          <w:color w:val="000000"/>
          <w:sz w:val="12"/>
          <w:szCs w:val="12"/>
        </w:rPr>
        <w:t>»,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Становление межличностных отношений в раннем онтогенезе // Вопросы психологии. 1994. № 6. С.34 -39.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Теория привязанности: концепция и эксперимент // Вопросы психологии. 1994. № 3. С. 134 -150.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Холмогорова В.М. Межличностные отношения дошкольников: Диагностика, проблемы, коррекция. М.: Гуман. изд. центр</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Снайдер М., Снайдер Р., Снайдер-мл. Р. Ребёнок как личность: становление культуры справедливости и воспитание совести. М.: Смысл, 1994.</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и др. Педагогика. Учебное пособие. М., 1987.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Теоретические основы решения педагогических проблем // О.В.</w:t>
      </w:r>
      <w:r>
        <w:rPr>
          <w:rStyle w:val="WW8Num2z0"/>
          <w:rFonts w:ascii="Verdana" w:hAnsi="Verdana"/>
          <w:color w:val="000000"/>
          <w:sz w:val="12"/>
          <w:szCs w:val="12"/>
        </w:rPr>
        <w:t> </w:t>
      </w:r>
      <w:r>
        <w:rPr>
          <w:rStyle w:val="WW8Num3z0"/>
          <w:rFonts w:ascii="Verdana" w:hAnsi="Verdana"/>
          <w:color w:val="4682B4"/>
          <w:sz w:val="12"/>
          <w:szCs w:val="12"/>
        </w:rPr>
        <w:t>Беликов</w:t>
      </w:r>
      <w:r>
        <w:rPr>
          <w:rFonts w:ascii="Verdana" w:hAnsi="Verdana"/>
          <w:color w:val="000000"/>
          <w:sz w:val="12"/>
          <w:szCs w:val="12"/>
        </w:rPr>
        <w:t>, О.Г. Хлоповских, С.В. Шебаева-Магн.:</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1999.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Уайт Б. Первые три года жизни: Пер. с англ. М.: Педагогика, 1982.</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Управление инновационным</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в условиях социального партнёрства / Сб. статей под ред. С.С. Лебедевой. СПб.,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Психологические проблемы взаимодействия взрослых и детей. //Мир психологии. 1996. №1. С. 43-51.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Психология развития личности в онтогенезе. М.: Педагогика,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Социальное развитие в пространстве времени детства.- М., 1997.</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Хараш</w:t>
      </w:r>
      <w:r>
        <w:rPr>
          <w:rStyle w:val="WW8Num2z0"/>
          <w:rFonts w:ascii="Verdana" w:hAnsi="Verdana"/>
          <w:color w:val="000000"/>
          <w:sz w:val="12"/>
          <w:szCs w:val="12"/>
        </w:rPr>
        <w:t> </w:t>
      </w:r>
      <w:r>
        <w:rPr>
          <w:rFonts w:ascii="Verdana" w:hAnsi="Verdana"/>
          <w:color w:val="000000"/>
          <w:sz w:val="12"/>
          <w:szCs w:val="12"/>
        </w:rPr>
        <w:t>А.У. Социально-психологические механизмы коммуникативного воздействия. Автореф. дис. .канд. психол. наук.-М., 1983.</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Шиянов</w:t>
      </w:r>
      <w:r>
        <w:rPr>
          <w:rStyle w:val="WW8Num2z0"/>
          <w:rFonts w:ascii="Verdana" w:hAnsi="Verdana"/>
          <w:color w:val="000000"/>
          <w:sz w:val="12"/>
          <w:szCs w:val="12"/>
        </w:rPr>
        <w:t> </w:t>
      </w:r>
      <w:r>
        <w:rPr>
          <w:rFonts w:ascii="Verdana" w:hAnsi="Verdana"/>
          <w:color w:val="000000"/>
          <w:sz w:val="12"/>
          <w:szCs w:val="12"/>
        </w:rPr>
        <w:t>Е.Н., Котова И.Б. Идея гуманизации образования в контексте отечественных теорий личности. Ростов-на-Дону, 1995.</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Избранные психологические труды. М.: Педагогика, 1989.</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1978.</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Энциклопедия психологических тестов / Сост. JI. Москвина. М., 1997.-С.236.</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Якиманская</w:t>
      </w:r>
      <w:r>
        <w:rPr>
          <w:rStyle w:val="WW8Num2z0"/>
          <w:rFonts w:ascii="Verdana" w:hAnsi="Verdana"/>
          <w:color w:val="000000"/>
          <w:sz w:val="12"/>
          <w:szCs w:val="12"/>
        </w:rPr>
        <w:t> </w:t>
      </w:r>
      <w:r>
        <w:rPr>
          <w:rFonts w:ascii="Verdana" w:hAnsi="Verdana"/>
          <w:color w:val="000000"/>
          <w:sz w:val="12"/>
          <w:szCs w:val="12"/>
        </w:rPr>
        <w:t>И.С. Личностно-ориентированное обучение в современной школе. М., 2000.</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Левин</w:t>
      </w:r>
      <w:r>
        <w:rPr>
          <w:rStyle w:val="WW8Num2z0"/>
          <w:rFonts w:ascii="Verdana" w:hAnsi="Verdana"/>
          <w:color w:val="000000"/>
          <w:sz w:val="12"/>
          <w:szCs w:val="12"/>
        </w:rPr>
        <w:t> </w:t>
      </w:r>
      <w:r>
        <w:rPr>
          <w:rFonts w:ascii="Verdana" w:hAnsi="Verdana"/>
          <w:color w:val="000000"/>
          <w:sz w:val="12"/>
          <w:szCs w:val="12"/>
        </w:rPr>
        <w:t>В.А. Образовательная среда: от моделирования к проектированию. -М.: Смысл, 2001.</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Имя ребенка с Показатели^-^^ возраста личностной—ч социальных проявлении^-^</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Личностная</w:t>
      </w:r>
      <w:r>
        <w:rPr>
          <w:rFonts w:ascii="Verdana" w:hAnsi="Verdana"/>
          <w:color w:val="000000"/>
          <w:sz w:val="12"/>
          <w:szCs w:val="12"/>
        </w:rPr>
        <w:t>, социальная самоиндефикация</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Испытывает интерес к сверстнику и взрослому</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Стремится к</w:t>
      </w:r>
      <w:r>
        <w:rPr>
          <w:rStyle w:val="WW8Num2z0"/>
          <w:rFonts w:ascii="Verdana" w:hAnsi="Verdana"/>
          <w:color w:val="000000"/>
          <w:sz w:val="12"/>
          <w:szCs w:val="12"/>
        </w:rPr>
        <w:t> </w:t>
      </w:r>
      <w:r>
        <w:rPr>
          <w:rStyle w:val="WW8Num3z0"/>
          <w:rFonts w:ascii="Verdana" w:hAnsi="Verdana"/>
          <w:color w:val="4682B4"/>
          <w:sz w:val="12"/>
          <w:szCs w:val="12"/>
        </w:rPr>
        <w:t>общению</w:t>
      </w:r>
      <w:r>
        <w:rPr>
          <w:rStyle w:val="WW8Num2z0"/>
          <w:rFonts w:ascii="Verdana" w:hAnsi="Verdana"/>
          <w:color w:val="000000"/>
          <w:sz w:val="12"/>
          <w:szCs w:val="12"/>
        </w:rPr>
        <w:t> </w:t>
      </w:r>
      <w:r>
        <w:rPr>
          <w:rFonts w:ascii="Verdana" w:hAnsi="Verdana"/>
          <w:color w:val="000000"/>
          <w:sz w:val="12"/>
          <w:szCs w:val="12"/>
        </w:rPr>
        <w:t>со взрослым и сверстником</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Испытывает потребность в эмоц. контакте со взросл, выражая свои чувства</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Открыт для контактов со взрослыми и сверстниками</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Ребёнок восприимчив к эмоц. состоянию партнера по взаимод., реагирует на него</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Умеет</w:t>
      </w:r>
      <w:r>
        <w:rPr>
          <w:rStyle w:val="WW8Num2z0"/>
          <w:rFonts w:ascii="Verdana" w:hAnsi="Verdana"/>
          <w:color w:val="000000"/>
          <w:sz w:val="12"/>
          <w:szCs w:val="12"/>
        </w:rPr>
        <w:t> </w:t>
      </w:r>
      <w:r>
        <w:rPr>
          <w:rFonts w:ascii="Verdana" w:hAnsi="Verdana"/>
          <w:color w:val="000000"/>
          <w:sz w:val="12"/>
          <w:szCs w:val="12"/>
        </w:rPr>
        <w:t>вступать во взаимод. со взрослыми и сверстниками, владеет элементр. спос.общения</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Инициативен во взаимодействии со взрослыми (часто обращается с вопросами и просьбами)</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Активен во взаимодействии со сверстниками</w:t>
      </w:r>
    </w:p>
    <w:p w:rsidR="00D208E8" w:rsidRDefault="00D208E8" w:rsidP="00D208E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стремится быть самостоятельным в ситуации совместной деятельности со взрослыми исверстниками).1. Бальная система оценки:</w:t>
      </w:r>
    </w:p>
    <w:p w:rsidR="00CB03C2" w:rsidRPr="000E3A16" w:rsidRDefault="00D208E8" w:rsidP="00D208E8">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606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9305</TotalTime>
  <Pages>7</Pages>
  <Words>8514</Words>
  <Characters>48532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113</cp:revision>
  <cp:lastPrinted>2009-02-06T05:36:00Z</cp:lastPrinted>
  <dcterms:created xsi:type="dcterms:W3CDTF">2016-09-19T15:12:00Z</dcterms:created>
  <dcterms:modified xsi:type="dcterms:W3CDTF">2017-01-14T07:48:00Z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