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0396A" w:rsidRDefault="0020396A" w:rsidP="0020396A">
      <w:pPr>
        <w:spacing w:line="270" w:lineRule="atLeast"/>
        <w:rPr>
          <w:rFonts w:ascii="Verdana" w:hAnsi="Verdana"/>
          <w:b/>
          <w:bCs/>
          <w:color w:val="000000"/>
          <w:sz w:val="18"/>
          <w:szCs w:val="18"/>
        </w:rPr>
      </w:pPr>
      <w:r>
        <w:rPr>
          <w:rFonts w:ascii="Verdana" w:hAnsi="Verdana"/>
          <w:color w:val="000000"/>
          <w:sz w:val="18"/>
          <w:szCs w:val="18"/>
          <w:shd w:val="clear" w:color="auto" w:fill="FFFFFF"/>
        </w:rPr>
        <w:t>Подготовка дела к судебному разбирательству в гражданском судопроизводстве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20396A" w:rsidRDefault="0020396A" w:rsidP="0020396A">
      <w:pPr>
        <w:spacing w:line="270" w:lineRule="atLeast"/>
        <w:rPr>
          <w:rFonts w:ascii="Verdana" w:hAnsi="Verdana"/>
          <w:color w:val="000000"/>
          <w:sz w:val="18"/>
          <w:szCs w:val="18"/>
        </w:rPr>
      </w:pPr>
      <w:r>
        <w:rPr>
          <w:rFonts w:ascii="Verdana" w:hAnsi="Verdana"/>
          <w:color w:val="000000"/>
          <w:sz w:val="18"/>
          <w:szCs w:val="18"/>
        </w:rPr>
        <w:t>2009</w:t>
      </w:r>
    </w:p>
    <w:p w:rsidR="0020396A" w:rsidRDefault="0020396A" w:rsidP="0020396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396A" w:rsidRDefault="0020396A" w:rsidP="0020396A">
      <w:pPr>
        <w:spacing w:line="270" w:lineRule="atLeast"/>
        <w:rPr>
          <w:rFonts w:ascii="Verdana" w:hAnsi="Verdana"/>
          <w:color w:val="000000"/>
          <w:sz w:val="18"/>
          <w:szCs w:val="18"/>
        </w:rPr>
      </w:pPr>
      <w:r>
        <w:rPr>
          <w:rFonts w:ascii="Verdana" w:hAnsi="Verdana"/>
          <w:color w:val="000000"/>
          <w:sz w:val="18"/>
          <w:szCs w:val="18"/>
        </w:rPr>
        <w:t>Беков, Якуб Хасмагометович</w:t>
      </w:r>
    </w:p>
    <w:p w:rsidR="0020396A" w:rsidRDefault="0020396A" w:rsidP="0020396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396A" w:rsidRDefault="0020396A" w:rsidP="0020396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0396A" w:rsidRDefault="0020396A" w:rsidP="0020396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396A" w:rsidRDefault="0020396A" w:rsidP="0020396A">
      <w:pPr>
        <w:spacing w:line="270" w:lineRule="atLeast"/>
        <w:rPr>
          <w:rFonts w:ascii="Verdana" w:hAnsi="Verdana"/>
          <w:color w:val="000000"/>
          <w:sz w:val="18"/>
          <w:szCs w:val="18"/>
        </w:rPr>
      </w:pPr>
      <w:r>
        <w:rPr>
          <w:rFonts w:ascii="Verdana" w:hAnsi="Verdana"/>
          <w:color w:val="000000"/>
          <w:sz w:val="18"/>
          <w:szCs w:val="18"/>
        </w:rPr>
        <w:t>Москва</w:t>
      </w:r>
    </w:p>
    <w:p w:rsidR="0020396A" w:rsidRDefault="0020396A" w:rsidP="0020396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396A" w:rsidRDefault="0020396A" w:rsidP="0020396A">
      <w:pPr>
        <w:spacing w:line="270" w:lineRule="atLeast"/>
        <w:rPr>
          <w:rFonts w:ascii="Verdana" w:hAnsi="Verdana"/>
          <w:color w:val="000000"/>
          <w:sz w:val="18"/>
          <w:szCs w:val="18"/>
        </w:rPr>
      </w:pPr>
      <w:r>
        <w:rPr>
          <w:rFonts w:ascii="Verdana" w:hAnsi="Verdana"/>
          <w:color w:val="000000"/>
          <w:sz w:val="18"/>
          <w:szCs w:val="18"/>
        </w:rPr>
        <w:t>12.00.15</w:t>
      </w:r>
    </w:p>
    <w:p w:rsidR="0020396A" w:rsidRDefault="0020396A" w:rsidP="0020396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396A" w:rsidRDefault="0020396A" w:rsidP="0020396A">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0396A" w:rsidRDefault="0020396A" w:rsidP="0020396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396A" w:rsidRDefault="0020396A" w:rsidP="0020396A">
      <w:pPr>
        <w:spacing w:line="270" w:lineRule="atLeast"/>
        <w:rPr>
          <w:rFonts w:ascii="Verdana" w:hAnsi="Verdana"/>
          <w:color w:val="000000"/>
          <w:sz w:val="18"/>
          <w:szCs w:val="18"/>
        </w:rPr>
      </w:pPr>
      <w:r>
        <w:rPr>
          <w:rFonts w:ascii="Verdana" w:hAnsi="Verdana"/>
          <w:color w:val="000000"/>
          <w:sz w:val="18"/>
          <w:szCs w:val="18"/>
        </w:rPr>
        <w:t>197</w:t>
      </w:r>
    </w:p>
    <w:p w:rsidR="0020396A" w:rsidRDefault="0020396A" w:rsidP="0020396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Беков, Якуб Хасмагометович</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вопросы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Подготовка</w:t>
      </w:r>
      <w:r>
        <w:rPr>
          <w:rStyle w:val="WW8Num3z0"/>
          <w:rFonts w:ascii="Verdana" w:hAnsi="Verdana"/>
          <w:color w:val="000000"/>
          <w:sz w:val="18"/>
          <w:szCs w:val="18"/>
        </w:rPr>
        <w:t> </w:t>
      </w:r>
      <w:r>
        <w:rPr>
          <w:rFonts w:ascii="Verdana" w:hAnsi="Verdana"/>
          <w:color w:val="000000"/>
          <w:sz w:val="18"/>
          <w:szCs w:val="18"/>
        </w:rPr>
        <w:t>дела к судебному разбирательству как институт права и стадия гражданского процесса.</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Цели и задачи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стадии подготовки дела к судебному разбирательству</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Действия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при подготовке дела к судебному разбирательству.</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Действия сторон при подготовке дела к судебному разбирательству.</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и его место в рамках стадии подготовки дела к судебному разбирательству</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 сущности и понятии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 проведения предварительного судебного заседания.</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Содержание предварительного судебного заседания.</w:t>
      </w:r>
    </w:p>
    <w:p w:rsidR="0020396A" w:rsidRDefault="0020396A" w:rsidP="0020396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"Подготовка дела к судебному разбирательству в гражданском судопроизводстве"</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отмечено, что «независимый и честный суд - это основа справедливого общественного порядка. И по мере укрепления нашего демократического государства роль суда будет, естественно, только возрастать»1. Исходя из этого, расширение сфер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и свобод</w:t>
      </w:r>
      <w:r>
        <w:rPr>
          <w:rStyle w:val="WW8Num4z0"/>
          <w:rFonts w:ascii="Verdana" w:hAnsi="Verdana"/>
          <w:color w:val="4682B4"/>
          <w:sz w:val="18"/>
          <w:szCs w:val="18"/>
        </w:rPr>
        <w:t>граждан</w:t>
      </w:r>
      <w:r>
        <w:rPr>
          <w:rFonts w:ascii="Verdana" w:hAnsi="Verdana"/>
          <w:color w:val="000000"/>
          <w:sz w:val="18"/>
          <w:szCs w:val="18"/>
        </w:rPr>
        <w:t>, совершенствование судопроизводства, включая подготовительную его часть, приведение законодательства РФ в соответствие с международными стандартами являются новыми задачами судебно-правовой реформы длящейся в России уже более 12 лет.</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Действующие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РФ2 (ГПК РФ)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РФ3 (АПК РФ) качественно лучше, чем ранее действовавшее законодательство, регламентируют многие институты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что выражается, в частности, в большем числе норм о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 появлении новых механизмов подготовки дела.</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Точное и неуклонное соблюдение требований закона о проведении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подготовки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является одним из условий правильного, качественного и своевременного их рассмотрения и разрешения. По действующему законодательству суды должны приступать к судебному разбирательству только после того, как выполнена подготовка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xml:space="preserve">. Несмотря на это, как показывает изучение судебной практики, в ряде случаев подготовка по делу вообще не проводится, либо проводится неполно или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упрощенной форме. Данные нарушения являются, среди прочих, причинами несвоевременного рассмотрения дела по существу,</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незаконных решений, которые</w:t>
      </w:r>
    </w:p>
    <w:p w:rsidR="0020396A" w:rsidRPr="0020396A" w:rsidRDefault="0020396A" w:rsidP="0020396A">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 xml:space="preserve">1 Послание Федеральному Собранию Российской Федерации 5 ноября 2008 года // Официальный Интернет-сайт Президента России. </w:t>
      </w:r>
      <w:r w:rsidRPr="0020396A">
        <w:rPr>
          <w:rFonts w:ascii="Verdana" w:hAnsi="Verdana"/>
          <w:color w:val="000000"/>
          <w:sz w:val="18"/>
          <w:szCs w:val="18"/>
          <w:lang w:val="en-US"/>
        </w:rPr>
        <w:t>URL: httpV/kremlin ni/appears/2008/11 /05/1349 tvpe63372tvne63374tvpe63381tvpe82634 208749.st)tml (</w:t>
      </w:r>
      <w:r>
        <w:rPr>
          <w:rFonts w:ascii="Verdana" w:hAnsi="Verdana"/>
          <w:color w:val="000000"/>
          <w:sz w:val="18"/>
          <w:szCs w:val="18"/>
        </w:rPr>
        <w:t>дата</w:t>
      </w:r>
      <w:r w:rsidRPr="0020396A">
        <w:rPr>
          <w:rFonts w:ascii="Verdana" w:hAnsi="Verdana"/>
          <w:color w:val="000000"/>
          <w:sz w:val="18"/>
          <w:szCs w:val="18"/>
          <w:lang w:val="en-US"/>
        </w:rPr>
        <w:t xml:space="preserve"> </w:t>
      </w:r>
      <w:r>
        <w:rPr>
          <w:rFonts w:ascii="Verdana" w:hAnsi="Verdana"/>
          <w:color w:val="000000"/>
          <w:sz w:val="18"/>
          <w:szCs w:val="18"/>
        </w:rPr>
        <w:t>обращения</w:t>
      </w:r>
      <w:r w:rsidRPr="0020396A">
        <w:rPr>
          <w:rFonts w:ascii="Verdana" w:hAnsi="Verdana"/>
          <w:color w:val="000000"/>
          <w:sz w:val="18"/>
          <w:szCs w:val="18"/>
          <w:lang w:val="en-US"/>
        </w:rPr>
        <w:t>: 09.08.2009).</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14 ноября 2002 г. № 137-ФЭ // Собрание законодательства Российской Федерации. 2002. № 46. Ст. 4532.</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Арбитражный процессуальный кодекс Российской Федерации от 24 июля 2002 г. № 95-ФЗ // Собрание законодательства Российской Федерации. 2002. № 30. Ст. 3012. впоследствии отменяются или изменяются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Fonts w:ascii="Verdana" w:hAnsi="Verdana"/>
          <w:color w:val="000000"/>
          <w:sz w:val="18"/>
          <w:szCs w:val="18"/>
        </w:rPr>
        <w:t>, кассационном или надзорном порядке.</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Стадия подготовки дела к судебному разбирательству приобрела новое значение и играет в настоящее время не менее важную, чем</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роль, так как определяет не только своевременность, но и правильность движения гражданского дела и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существу.</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увеличение количества норм ПЖ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регулирующих подготовку дела к судебному разбирательству, еще требуются теоретические разработки некоторых новых аспектов! подготовки дела к судебному разбирательству. Пристальному вниманию' ученых уже подвергнуты вопросы раскрытия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предварительного судебного заседания. Несомненно, ограничиваться имеющимися- исследованиями' нельзя: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показывает, что многие вопросы подготовки дела'к судебному разбирательству решаются неоднозначно.</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Вышесказанное вызывает необходимость дальнейшей научной разработки проблем подготовки дела к судебному разбирательству, а неоднозначная' судебная практика и накопленный теоретический опыт обусловливают необходимость совершенствования действующего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что подтверждает актуальность выбранной темы.</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Подготовка дела к судебному разбирательству является^ одним из актуальнейших вопросов, рассматривавшихся и рассматриваемых в литературе по'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(как для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для арбитражных судов). В частности, подготовке гражданских дел к судебному разбирательству были посвящены монографические работы ученых с послевоенного периода и до начала 70-х годов XX века: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П.П. Гуреева, П.В.- Логинова, С.В.</w:t>
      </w:r>
      <w:r>
        <w:rPr>
          <w:rStyle w:val="WW8Num3z0"/>
          <w:rFonts w:ascii="Verdana" w:hAnsi="Verdana"/>
          <w:color w:val="000000"/>
          <w:sz w:val="18"/>
          <w:szCs w:val="18"/>
        </w:rPr>
        <w:t> </w:t>
      </w:r>
      <w:r>
        <w:rPr>
          <w:rStyle w:val="WW8Num4z0"/>
          <w:rFonts w:ascii="Verdana" w:hAnsi="Verdana"/>
          <w:color w:val="4682B4"/>
          <w:sz w:val="18"/>
          <w:szCs w:val="18"/>
        </w:rPr>
        <w:t>Бырдиной</w:t>
      </w:r>
      <w:r>
        <w:rPr>
          <w:rFonts w:ascii="Verdana" w:hAnsi="Verdana"/>
          <w:color w:val="000000"/>
          <w:sz w:val="18"/>
          <w:szCs w:val="18"/>
        </w:rPr>
        <w:t>, В.К. Пучинского, П.Я. Трубникова,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4. Большой резонанс в указанный и современный</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1948;</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М., 1958;</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С.В. Подготовка дела к слушанию в советском гражданском процессе. Саратов, 1960; периоды тема подготовки дела вызвала и вызывает в периодической литературе5. Кроме того, В.Ф.</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писал исключительно на тему подготовки дела в</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государственных органах (до 1992 г.) и в арбитражных судах6.</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Диссертационные исследования по вопросу подготовки дела к судебному разбирательству, выполненные до 2000 г., в основном разрабатывали проблематику подготовки дела в судах общей юрисдикции . В этот период времени было подготовлено диссертационное исследование по подготовке дела в английском гражданском процессе8.</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2004-2006 гг. диссертационные исследования посвящались только подготовке дел в арбитражных судах, в том числе в историко-сравнительном аспекте9.</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наличие достаточно широкого спектра исследований по данной теме, некоторые серьезные вопросы подготовки дела к судебному разбирательству не нашли должного освещения до сих пор. Так, в работах 2004-2006 гг. сравнительно-правовой аспект подготовки дела в соответствии с</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 разбирательству. М., 1962; Трубников П.Я,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гражданских дел. М., 1962;</w:t>
      </w:r>
      <w:r>
        <w:rPr>
          <w:rStyle w:val="WW8Num3z0"/>
          <w:rFonts w:ascii="Verdana" w:hAnsi="Verdana"/>
          <w:color w:val="000000"/>
          <w:sz w:val="18"/>
          <w:szCs w:val="18"/>
        </w:rPr>
        <w:t> </w:t>
      </w:r>
      <w:r>
        <w:rPr>
          <w:rStyle w:val="WW8Num4z0"/>
          <w:rFonts w:ascii="Verdana" w:hAnsi="Verdana"/>
          <w:color w:val="4682B4"/>
          <w:sz w:val="18"/>
          <w:szCs w:val="18"/>
        </w:rPr>
        <w:t>Кпейнман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по истории. М., 1967.</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Рецензия на книгу</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w:t>
      </w:r>
      <w:r>
        <w:rPr>
          <w:rStyle w:val="WW8Num4z0"/>
          <w:rFonts w:ascii="Verdana" w:hAnsi="Verdana"/>
          <w:color w:val="4682B4"/>
          <w:sz w:val="18"/>
          <w:szCs w:val="18"/>
        </w:rPr>
        <w:t>Подготовка гражданских дел к судебному разбирательству</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 3. С. 133-136;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Подготовка гражданских дел к судебному разбирательству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1969. № 4. С. 21-22;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Подготовка гражданских дел к судебному разбирательству // Советская юстиция. 1982. № 18. С. 18-20;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Концепция подготовки дела к судебному разбирательству // Современная доктрина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Теория и практика: Сборник научных статей. Краснодар - С.-Пб., 2004. С. 297-303;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Подготовка дела к судебному разбирательству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(начало) // Законодательство. 2004. № 5. С. 65-70, Законодательство. 2004. № 6. С. 59-65 и др.</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Предварительная подготовка дела к рассмотрению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Советская юстиция. 1971. № 5. С. 23-25; Тараненко В.Ф. Подготовка и рассмотрение дел в Государственном арбитраже. Лекция. М., 1979; Тараненко В. Подготовка дела к рассмотрению в арбитражном суде // Российская юстиция. 1994. № 2. С. 42-44; Филиппов Е. Подготовка дел к рассмотрению в товарищеском суде // Советская юстиция. 1971. №8. С. 25-26.</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Подготовка гражданского дела к судебному разбирательству.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1971; Лапин Б.Н. Эффективность применения норм гражданского процессуального права в стадии подготовки дела к судебному разбирательству. Автореф. дис. . канд. юрид. наук. Л., 1980;</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С.А. Подготовка гражданских дел к судебному разбирательству. Автореф. дис. канд. юрид. наук. М., 1988;</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Дис. . канд. юрид. наук. Саратов, 2000.</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Айриян</w:t>
      </w:r>
      <w:r>
        <w:rPr>
          <w:rStyle w:val="WW8Num3z0"/>
          <w:rFonts w:ascii="Verdana" w:hAnsi="Verdana"/>
          <w:color w:val="000000"/>
          <w:sz w:val="18"/>
          <w:szCs w:val="18"/>
        </w:rPr>
        <w:t> </w:t>
      </w:r>
      <w:r>
        <w:rPr>
          <w:rFonts w:ascii="Verdana" w:hAnsi="Verdana"/>
          <w:color w:val="000000"/>
          <w:sz w:val="18"/>
          <w:szCs w:val="18"/>
        </w:rPr>
        <w:t>К.С. Подготовка гражданских дел к разбирательству в английском суде. Автореф. дис. . канд. юрид. наук. М., 1989.</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Подготовка дела к судебному разбирательству в арбитражном процессе. Дис. . канд. юрид. наук. Томск, 2004.;</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Д.Г. Современные проблемы подготовки дела к судебному разбирательству в арбитражном процессе Российской Федерации. Дис. . канд. юрид. наук. Воронеж, 2005;</w:t>
      </w:r>
      <w:r>
        <w:rPr>
          <w:rStyle w:val="WW8Num3z0"/>
          <w:rFonts w:ascii="Verdana" w:hAnsi="Verdana"/>
          <w:color w:val="000000"/>
          <w:sz w:val="18"/>
          <w:szCs w:val="18"/>
        </w:rPr>
        <w:t> </w:t>
      </w:r>
      <w:r>
        <w:rPr>
          <w:rStyle w:val="WW8Num4z0"/>
          <w:rFonts w:ascii="Verdana" w:hAnsi="Verdana"/>
          <w:color w:val="4682B4"/>
          <w:sz w:val="18"/>
          <w:szCs w:val="18"/>
        </w:rPr>
        <w:t>Барбакадзе</w:t>
      </w:r>
      <w:r>
        <w:rPr>
          <w:rStyle w:val="WW8Num3z0"/>
          <w:rFonts w:ascii="Verdana" w:hAnsi="Verdana"/>
          <w:color w:val="000000"/>
          <w:sz w:val="18"/>
          <w:szCs w:val="18"/>
        </w:rPr>
        <w:t> </w:t>
      </w:r>
      <w:r>
        <w:rPr>
          <w:rFonts w:ascii="Verdana" w:hAnsi="Verdana"/>
          <w:color w:val="000000"/>
          <w:sz w:val="18"/>
          <w:szCs w:val="18"/>
        </w:rPr>
        <w:t>B.T. Подготовка дела к судебному разбирательству как стадия арбитражного процесса. Автореф. дис. канд. юрид. наук. Саратов, 2006;</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М.Л. Подготовка дела к судебному разбирательству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 . канд. юрид. наук. Екатеринбург, 2006.</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содержание стадии подготовки дела, а также ряд аспектов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раскрываются не в полном объеме. Не дано четких предложений относительно возможности окончания процесса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решения по делу и без такового) на стадии подготовки дела, отложения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предварительном судебном заседании, унификации норм ГПК РФ и АПК РФ, регулирующих содержание подготовки дела и предварительного судебного заседания.</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это обусловило выбор вопросов, составляющих содержание данного диссертационного исследования.</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работы является совершенствование механизмов подготовки дела, направленное на формирование оценки стадии подготовки дела как одного из важнейших звеньев гражданского процесса, от успешной реализации которой зависит своевременная и основанная на законе защита нарушенного права или</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обобщение практики, сложившейся с момента принятия ГПК РФ и АПК РФ, по ряду узловых вопросов подготовки дела, выработка рекомендаций по унификации и совершенствованию гражданского процессуального законодательства, регулирующего подготовку дела в суде.</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работы предопределила ее задачи: исследование предпосылок возникновения новой цели подготовки дела; рассмотрение вопроса сроков подготовки дела по ГПК РФ и АПК РФ, а также определение их целесообразности и обоснованности их длительности; определение круга субъектов, на которых</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решение задач подготовки дела и способов фиксации решения этих задач; исследование соотношения опроса сторон судом с собеседованием</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со сторонами, а также собеседования с предварительным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заседанием; поиск новых способов</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лиц, участвующих в деле, и поддержания их информированности о ходе дела; выработка рекомендаций по решению задачи подготовки дела по</w:t>
      </w:r>
      <w:r>
        <w:rPr>
          <w:rStyle w:val="WW8Num4z0"/>
          <w:rFonts w:ascii="Verdana" w:hAnsi="Verdana"/>
          <w:color w:val="4682B4"/>
          <w:sz w:val="18"/>
          <w:szCs w:val="18"/>
        </w:rPr>
        <w:t>примирению</w:t>
      </w:r>
      <w:r>
        <w:rPr>
          <w:rStyle w:val="WW8Num3z0"/>
          <w:rFonts w:ascii="Verdana" w:hAnsi="Verdana"/>
          <w:color w:val="000000"/>
          <w:sz w:val="18"/>
          <w:szCs w:val="18"/>
        </w:rPr>
        <w:t> </w:t>
      </w:r>
      <w:r>
        <w:rPr>
          <w:rFonts w:ascii="Verdana" w:hAnsi="Verdana"/>
          <w:color w:val="000000"/>
          <w:sz w:val="18"/>
          <w:szCs w:val="18"/>
        </w:rPr>
        <w:t xml:space="preserve">сторон; анализ норм АПК РФ о раскрытии доказательств и практики их применения в целях выработки рекомендаций по </w:t>
      </w:r>
      <w:r>
        <w:rPr>
          <w:rFonts w:ascii="Verdana" w:hAnsi="Verdana"/>
          <w:color w:val="000000"/>
          <w:sz w:val="18"/>
          <w:szCs w:val="18"/>
        </w:rPr>
        <w:lastRenderedPageBreak/>
        <w:t>их усовершенствованию и обоснованности их введения в ГПК РФ; проведение сравнительного анализа норм о предварительном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ГПК РФ и АПК РФ, рассмотрение вопроса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предварительного судебного заседания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и неисковых производствах в судах общей юрисдикции и арбитражных судах; исследование и оценка практики «</w:t>
      </w:r>
      <w:r>
        <w:rPr>
          <w:rStyle w:val="WW8Num4z0"/>
          <w:rFonts w:ascii="Verdana" w:hAnsi="Verdana"/>
          <w:color w:val="4682B4"/>
          <w:sz w:val="18"/>
          <w:szCs w:val="18"/>
        </w:rPr>
        <w:t>переноса</w:t>
      </w:r>
      <w:r>
        <w:rPr>
          <w:rFonts w:ascii="Verdana" w:hAnsi="Verdana"/>
          <w:color w:val="000000"/>
          <w:sz w:val="18"/>
          <w:szCs w:val="18"/>
        </w:rPr>
        <w:t>» предварительного судебного заседания в арбитражных судах; разработка рекомендаций по унификации норм ГПК РФ и АПК РФ, регулирующих подготовку дела к судебному разбирательству.</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советского и современного периодов: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С.Н. Абрамова, О.В. Баулина,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С.В. Бырдиной, Е.В. Васьковского,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Н.А. Громошиной, Р.Е. Гукасяна,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П.П. Гуреева, И.А. Жеруолиса,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Р.Ф. Каллистратовой, А.Ф. Клейнмана, JI.O.</w:t>
      </w:r>
      <w:r>
        <w:rPr>
          <w:rStyle w:val="WW8Num4z0"/>
          <w:rFonts w:ascii="Verdana" w:hAnsi="Verdana"/>
          <w:color w:val="4682B4"/>
          <w:sz w:val="18"/>
          <w:szCs w:val="18"/>
        </w:rPr>
        <w:t>Красавчиковой</w:t>
      </w:r>
      <w:r>
        <w:rPr>
          <w:rFonts w:ascii="Verdana" w:hAnsi="Verdana"/>
          <w:color w:val="000000"/>
          <w:sz w:val="18"/>
          <w:szCs w:val="18"/>
        </w:rPr>
        <w:t>, П.В. Крашенинникова, С.В. Курылева, И.Н.</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К.И. Малышева, В.В. Молчанова, Э.М.</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Т.Н. Нешатаевой, JI.A. Новоселовой, С.И.</w:t>
      </w:r>
      <w:r>
        <w:rPr>
          <w:rStyle w:val="WW8Num3z0"/>
          <w:rFonts w:ascii="Verdana" w:hAnsi="Verdana"/>
          <w:color w:val="000000"/>
          <w:sz w:val="18"/>
          <w:szCs w:val="18"/>
        </w:rPr>
        <w:t> </w:t>
      </w:r>
      <w:r>
        <w:rPr>
          <w:rStyle w:val="WW8Num4z0"/>
          <w:rFonts w:ascii="Verdana" w:hAnsi="Verdana"/>
          <w:color w:val="4682B4"/>
          <w:sz w:val="18"/>
          <w:szCs w:val="18"/>
        </w:rPr>
        <w:t>Носова</w:t>
      </w:r>
      <w:r>
        <w:rPr>
          <w:rFonts w:ascii="Verdana" w:hAnsi="Verdana"/>
          <w:color w:val="000000"/>
          <w:sz w:val="18"/>
          <w:szCs w:val="18"/>
        </w:rPr>
        <w:t>, Е.И. Носыревой, Ю.К. Осипова,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И.М. Резниченко, И.В. Решетниковой, Б.М.</w:t>
      </w:r>
      <w:r>
        <w:rPr>
          <w:rStyle w:val="WW8Num3z0"/>
          <w:rFonts w:ascii="Verdana" w:hAnsi="Verdana"/>
          <w:color w:val="000000"/>
          <w:sz w:val="18"/>
          <w:szCs w:val="18"/>
        </w:rPr>
        <w:t> </w:t>
      </w:r>
      <w:r>
        <w:rPr>
          <w:rStyle w:val="WW8Num4z0"/>
          <w:rFonts w:ascii="Verdana" w:hAnsi="Verdana"/>
          <w:color w:val="4682B4"/>
          <w:sz w:val="18"/>
          <w:szCs w:val="18"/>
        </w:rPr>
        <w:t>Сейнароева</w:t>
      </w:r>
      <w:r>
        <w:rPr>
          <w:rFonts w:ascii="Verdana" w:hAnsi="Verdana"/>
          <w:color w:val="000000"/>
          <w:sz w:val="18"/>
          <w:szCs w:val="18"/>
        </w:rPr>
        <w:t>, B.JI. Слесарева, В.Ф. Тараненко,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JI.B. Тумановой, Г.Д.</w:t>
      </w:r>
      <w:r>
        <w:rPr>
          <w:rStyle w:val="WW8Num4z0"/>
          <w:rFonts w:ascii="Verdana" w:hAnsi="Verdana"/>
          <w:color w:val="4682B4"/>
          <w:sz w:val="18"/>
          <w:szCs w:val="18"/>
        </w:rPr>
        <w:t>Улетовой</w:t>
      </w:r>
      <w:r>
        <w:rPr>
          <w:rFonts w:ascii="Verdana" w:hAnsi="Verdana"/>
          <w:color w:val="000000"/>
          <w:sz w:val="18"/>
          <w:szCs w:val="18"/>
        </w:rPr>
        <w:t>, Д.А. Фурсова, Н.А.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Л.И. Шевченко,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С.А. Шишкина, К.С. Юдельсона,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В.В. Яркова, В.Ф. Яковлева и других.</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Научную базу исследования составили также работы ученых в области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А.Б. Венгерова.</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Методологическую основу исследования составили диалектический, исторический, формально-логический, сравнительно-правовой и другие методы. Теоретические выводы, приведенные в работе, основаны на результатах анализа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 Исходные положения диссертации основаны на изучении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ГПК РФ и АПК РФ, а также иных нормативных источников, регламентирующих подготовку дела к судебному разбирательству.</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работы составили как опубликованные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так и результаты анализа практики арбитражных судов и судов общей юрисдикции за 2004-2009 гг., а также анкетирование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первой инстанции судов общей юрисдикции и арбитражных судов.</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проведенным комплексным сравнительно-правовым анализом положений действующих ГПК РФ и АПК РФ, базирующимся на применении норм института подготовки дела к судебному разбирательству на соответствующей стадии гражданского процесса. Новизна исследования определяется также постановкой актуальных вопросов, нашедших свое отражение в сделанных выводах и положениях, выносимых на защиту.</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работе обосновывается вывод о том, что подготовке дела к судебному разбирательству как самостоятельной стадии гражданского процесса присущи следующие признаки:</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две цели подготовки дела: основная (самостоятельная) - обеспечение своевременного и правильного рассмотрения дела и второстепенная (окончательная) — обеспечение экономии процесса;</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субъекты подготовки дела:</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его помощник, стороны, другие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содержание стадии подготовки дела - совокупность обязательных и факультативных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судьи и обязательных действий сторон по подготовке дела к судебному разбирательству;</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основания возникновения (определение о подготовке дела к судебному разбирательству, определение о принятии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 и завершения (определение о назначении дела к судебному разбирательству, решение по делу) стадии подготовки дела;</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особый срок, отведенный для данной стадии процесса, период времени, в течение которого участники процесса</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решить задачи по подготовке дела.</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рамках совершенствования института раскрытия доказательств, влияющего на достижение целей подготовки дела, сделан вывод о необходимости изменения его конструкции таким образом, чтобы сроки раскрытия доказательств в арбитражных судах могли устанавливаться</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 xml:space="preserve">с учетом </w:t>
      </w:r>
      <w:r>
        <w:rPr>
          <w:rFonts w:ascii="Verdana" w:hAnsi="Verdana"/>
          <w:color w:val="000000"/>
          <w:sz w:val="18"/>
          <w:szCs w:val="18"/>
        </w:rPr>
        <w:lastRenderedPageBreak/>
        <w:t>особенностей сбора и представления доказательств по каждому конкретному делу, но ограничивались началом предварительного судебного заседания. Кроме того, сделан вывод о необходимости видоизменения</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невыполнение требования о раскрытии доказательств, которой должна быть не только невозможность ссылаться на</w:t>
      </w:r>
      <w:r>
        <w:rPr>
          <w:rStyle w:val="WW8Num3z0"/>
          <w:rFonts w:ascii="Verdana" w:hAnsi="Verdana"/>
          <w:color w:val="000000"/>
          <w:sz w:val="18"/>
          <w:szCs w:val="18"/>
        </w:rPr>
        <w:t> </w:t>
      </w:r>
      <w:r>
        <w:rPr>
          <w:rStyle w:val="WW8Num4z0"/>
          <w:rFonts w:ascii="Verdana" w:hAnsi="Verdana"/>
          <w:color w:val="4682B4"/>
          <w:sz w:val="18"/>
          <w:szCs w:val="18"/>
        </w:rPr>
        <w:t>нераскрытые</w:t>
      </w:r>
      <w:r>
        <w:rPr>
          <w:rStyle w:val="WW8Num3z0"/>
          <w:rFonts w:ascii="Verdana" w:hAnsi="Verdana"/>
          <w:color w:val="000000"/>
          <w:sz w:val="18"/>
          <w:szCs w:val="18"/>
        </w:rPr>
        <w:t> </w:t>
      </w:r>
      <w:r>
        <w:rPr>
          <w:rFonts w:ascii="Verdana" w:hAnsi="Verdana"/>
          <w:color w:val="000000"/>
          <w:sz w:val="18"/>
          <w:szCs w:val="18"/>
        </w:rPr>
        <w:t>доказательства, но и невозможность принятия судом таких доказательств (с той</w:t>
      </w:r>
      <w:r>
        <w:rPr>
          <w:rStyle w:val="WW8Num3z0"/>
          <w:rFonts w:ascii="Verdana" w:hAnsi="Verdana"/>
          <w:color w:val="000000"/>
          <w:sz w:val="18"/>
          <w:szCs w:val="18"/>
        </w:rPr>
        <w:t> </w:t>
      </w:r>
      <w:r>
        <w:rPr>
          <w:rStyle w:val="WW8Num4z0"/>
          <w:rFonts w:ascii="Verdana" w:hAnsi="Verdana"/>
          <w:color w:val="4682B4"/>
          <w:sz w:val="18"/>
          <w:szCs w:val="18"/>
        </w:rPr>
        <w:t>оговоркой</w:t>
      </w:r>
      <w:r>
        <w:rPr>
          <w:rFonts w:ascii="Verdana" w:hAnsi="Verdana"/>
          <w:color w:val="000000"/>
          <w:sz w:val="18"/>
          <w:szCs w:val="18"/>
        </w:rPr>
        <w:t>, что это не приведет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явно необоснованного судебного решения).</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диссертации обосновывается, что собеседование судьи со сторонами представляет собой способ подготовки дела к судебному разбирательству, реализуемый через беседу судьи со сторонами (стороной), используемый судьей по его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либо по инициативе сторон для установления фактических обстоятельств дела, определения характера</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сторон, раскрытия доказательств, примирения сторон, решения других подготовительных вопросов.</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причин различного регулирования предварительного судебного заседания в АПК РФ и в ГПК РФ позволило прийти к выводу о необходимости унификации норм о предварительном судебном заседании, которая должна выражаться во введении в ГПК РФ обязательного предварительного судебного заседания в целях эффективного решения задач подготовки дела и фиксации результатов их решения; в исключении из ГПК РФ норм, позволяющих выносить решение по делу на стадии подготовки дела (в случае пропуска</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срока давности или срока обращения в суд), как</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гражданской процессуальной форме; в закреплении в ГПК РФ такой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предварительного заседания, в соответствии с которой закрепление судом признания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ответчиком, рассмотрение заявления о пропуске срока</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и срока обращения в суд, заявления о восстановлении этих сроков должны осуществляться на стадии судебного разбирательства, переход к которой возможен сразу по завершении предварительного судебного заседания (в присутствии всех лиц, участвующих в деле, и с их согласия).</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Изучение судебной практики позволило обосновать в диссертации вывод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применения на стадии подготовки дела к судебному разбирательству норм об отложении разбирательства по делу в случае необходимости временной остановки предварительного судебного заседания, а также вывод о необходимости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в практике арбитражных судов применения так называемого «</w:t>
      </w:r>
      <w:r>
        <w:rPr>
          <w:rStyle w:val="WW8Num4z0"/>
          <w:rFonts w:ascii="Verdana" w:hAnsi="Verdana"/>
          <w:color w:val="4682B4"/>
          <w:sz w:val="18"/>
          <w:szCs w:val="18"/>
        </w:rPr>
        <w:t>переноса</w:t>
      </w:r>
      <w:r>
        <w:rPr>
          <w:rFonts w:ascii="Verdana" w:hAnsi="Verdana"/>
          <w:color w:val="000000"/>
          <w:sz w:val="18"/>
          <w:szCs w:val="18"/>
        </w:rPr>
        <w:t>» предварительного судебного заседания.</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аргументирована возможность принятия судом на стадии подготовки дела в качестве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 несложным делам (например, о</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ущерба в результате ДТП)</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заключения эксперта для сокращения срока рассмотрения дела и достижения такой цели подготовки дела, как обеспечение своевременного и правильного рассмотрения дела. При этом с целью исключения необъективности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полномочия по проведению досудебной экспертизы должны быть предоставлены исключительно тем организациям, которые пройдут аккредитацию в соответствующих государственных органах.</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правовой природы процессуальных действий сторон на стадии подготовки дела позволил прийти к выводу, что в соответствии с принципом</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обязанность решения задач подготовки дела к судебному разбирательству</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законом не только на</w:t>
      </w:r>
      <w:r>
        <w:rPr>
          <w:rStyle w:val="WW8Num3z0"/>
          <w:rFonts w:ascii="Verdana" w:hAnsi="Verdana"/>
          <w:color w:val="000000"/>
          <w:sz w:val="18"/>
          <w:szCs w:val="18"/>
        </w:rPr>
        <w:t> </w:t>
      </w:r>
      <w:r>
        <w:rPr>
          <w:rStyle w:val="WW8Num4z0"/>
          <w:rFonts w:ascii="Verdana" w:hAnsi="Verdana"/>
          <w:color w:val="4682B4"/>
          <w:sz w:val="18"/>
          <w:szCs w:val="18"/>
        </w:rPr>
        <w:t>судью</w:t>
      </w:r>
      <w:r>
        <w:rPr>
          <w:rFonts w:ascii="Verdana" w:hAnsi="Verdana"/>
          <w:color w:val="000000"/>
          <w:sz w:val="18"/>
          <w:szCs w:val="18"/>
        </w:rPr>
        <w:t>, но и на каждую из сторон как субъекта правоотношений, складывающихся на данной стадии гражданского процесса. Участие сторон в решении задач подготовки дела выражается в своевременном представлении суду</w:t>
      </w:r>
      <w:r>
        <w:rPr>
          <w:rStyle w:val="WW8Num3z0"/>
          <w:rFonts w:ascii="Verdana" w:hAnsi="Verdana"/>
          <w:color w:val="000000"/>
          <w:sz w:val="18"/>
          <w:szCs w:val="18"/>
        </w:rPr>
        <w:t> </w:t>
      </w:r>
      <w:r>
        <w:rPr>
          <w:rStyle w:val="WW8Num4z0"/>
          <w:rFonts w:ascii="Verdana" w:hAnsi="Verdana"/>
          <w:color w:val="4682B4"/>
          <w:sz w:val="18"/>
          <w:szCs w:val="18"/>
        </w:rPr>
        <w:t>состязательных</w:t>
      </w:r>
      <w:r>
        <w:rPr>
          <w:rStyle w:val="WW8Num3z0"/>
          <w:rFonts w:ascii="Verdana" w:hAnsi="Verdana"/>
          <w:color w:val="000000"/>
          <w:sz w:val="18"/>
          <w:szCs w:val="18"/>
        </w:rPr>
        <w:t> </w:t>
      </w:r>
      <w:r>
        <w:rPr>
          <w:rFonts w:ascii="Verdana" w:hAnsi="Verdana"/>
          <w:color w:val="000000"/>
          <w:sz w:val="18"/>
          <w:szCs w:val="18"/>
        </w:rPr>
        <w:t>бумаг, а также ходатайств и других процессуальных документов, в представлении,</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и раскрытии доказательств, в активном участии в собеседовании и предварительном судебном заседании.</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определяется кругом тех актуальных вопросов, которые затронуты при написании работы. Содержащиеся в диссертации выводы и предложения могут быть использованы для дальнейших научных исследований в данной сфере, для обоснования внесения изменений в действующее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а также при преподавании курса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или «</w:t>
      </w:r>
      <w:r>
        <w:rPr>
          <w:rStyle w:val="WW8Num4z0"/>
          <w:rFonts w:ascii="Verdana" w:hAnsi="Verdana"/>
          <w:color w:val="4682B4"/>
          <w:sz w:val="18"/>
          <w:szCs w:val="18"/>
        </w:rPr>
        <w:t>Арбитражное процессуальное право</w:t>
      </w:r>
      <w:r>
        <w:rPr>
          <w:rFonts w:ascii="Verdana" w:hAnsi="Verdana"/>
          <w:color w:val="000000"/>
          <w:sz w:val="18"/>
          <w:szCs w:val="18"/>
        </w:rPr>
        <w:t>» в вузах.</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Рецензирование и обсуждение диссертации прошли на кафедре правового обеспечения рыночной экономики Российской академии государственной </w:t>
      </w:r>
      <w:r>
        <w:rPr>
          <w:rFonts w:ascii="Verdana" w:hAnsi="Verdana"/>
          <w:color w:val="000000"/>
          <w:sz w:val="18"/>
          <w:szCs w:val="18"/>
        </w:rPr>
        <w:lastRenderedPageBreak/>
        <w:t>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Основные теоретические и практические выводы диссертационного исследования отражены в четырех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Результаты апробированы на Всероссийской научно-практической конференции «</w:t>
      </w:r>
      <w:r>
        <w:rPr>
          <w:rStyle w:val="WW8Num4z0"/>
          <w:rFonts w:ascii="Verdana" w:hAnsi="Verdana"/>
          <w:color w:val="4682B4"/>
          <w:sz w:val="18"/>
          <w:szCs w:val="18"/>
        </w:rPr>
        <w:t>Адвокатура</w:t>
      </w:r>
      <w:r>
        <w:rPr>
          <w:rFonts w:ascii="Verdana" w:hAnsi="Verdana"/>
          <w:color w:val="000000"/>
          <w:sz w:val="18"/>
          <w:szCs w:val="18"/>
        </w:rPr>
        <w:t>. Государство. Общество», состоявшейся в г. Москве в 2006 г.</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диссертационного исследования. Работа состоит из введения, трех глав, включающих семь параграфов, заключения, библиографии и одного приложения.</w:t>
      </w:r>
    </w:p>
    <w:p w:rsidR="0020396A" w:rsidRDefault="0020396A" w:rsidP="0020396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Беков, Якуб Хасмагометович</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совершенствование правового регулирования института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а также повышение качества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на соответствующей стадии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(как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в арбитражных судах).</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основой исследования явились действующие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практической основой -</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и руководящие разъяснения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различных инстанций и звеньев: ряда районных судов г. Москвы, городского суда г. Назрань Республики Ингушетия,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 РФ, Арбитражного суда г. Москвы, Девятого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Арбитражного суда, Федеральных Арбитражных Судов ряда округов,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теоретической основой исследования явились все самые значительные работы, затрагивающие подготовку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или имеющие ее предметом научного интереса.</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Сделанные в настоящей работе выводы не могут снять всех вопросов подготовки дела к судебному разбирательству, существующих в ее действующей модели. Предложения по изменению и дополнению действующего законодательства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сделанные на основе этих выводов, имеют своей целью совершенствование и унификацию норм института подготовки дела в ГПК РФ и АПК РФ, а, следовательно, повышение качества стадии подготовки дела к судебному разбирательству и снижение количества дел, судебные акты по которым отменяются ввиду ошибок, допущенных</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при проведении подготовки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по изменению и дополнению ГПК РФ: Дополнить статью 56 ГПК РФ частями 3 — 5 следующего содержания: «3. Каждое лицо, участвующее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должно раскрыть доказательства, на которые оно ссылается как на основание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перед другими лицами, участвующими в деле, до начала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если иное не установлено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ссылаться только на те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с которыми другие лица, участвующие в деле, были ознакомлены до начала судебного заседания.</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Суд не принимает доказательства, с которыми лица, участвующие в деле, не были ознакомлены до начала судебного заседания.».</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Изменить часть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147 ГПК РФ, изложив ее в следующей редакции:</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После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судья выносит определение о подготовке дела к судебному разбирательству и указывает действия, которые следует</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судье и лицам, участвующим в деле, очередность и сроки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этих действий, а также устанавливает дату окончания подготовки по делу для обеспечения правильного и своевременного рассмотрения и разрешения дела. , Определение о подготовке дела</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выносит в течение пяти дней с момента</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определения о возбуждении гражданского дела.</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подготовку дела к судебному разбирательству может быть указано в определении о принятии заявления к производству.».</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Изменить статью 148 ГПК РФ, изложив ее в следующей редакции: «1. Задачами подготовки дела к судебному разбирательству являются: определение фактических обстоятельств, имеющих значение для правильного разрешения дела; определение закона, которым следует руководствоваться при разрешении дела, и установление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сторон; разрешение вопроса о составе лиц, участвующих в деле, и других участников процесса; представление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сторонами, другими лицами, участвующими в деле;</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сторон.</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Решение задач подготовки дела к судебному разбирательству является</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судьи и сторон, других лиц, участвующих в деле.».</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Изложить статью 149 ГПК РФ в следующей редакции: «1. При подготовке дела к судебному разбирательству</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или его представитель:</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раскрывает перед</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доказательства, обосновывающие фактические основания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заявляет перед</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ходатайства об истребовании доказательств, которые он не может получить самостоятельно без помощи суда, о проведении собеседования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со сторонами',</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уточняет</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ответчика относительно исковых требований. 2.</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или его представитель:</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уточняет</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истца и фактические основания этих требований;</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 начала предварительного судебного заседания представляет</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или его представителю и суду возражения в письменной форме относительно</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передает</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и раскрывает перед истцом доказательства, обосновывающие возражения относительно иска',</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заявляет перед судьей</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об истребовании доказательств, которые он не может получить самостоятельно без помощи суда, о проведении собеседования судьи со сторонами.».</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часть 1 статьи 150 ГПК РФ пунктами 2-4 следующего содержания:</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проводит собеседование со сторонами в целях выяснения обстоятельств, касающихся существа заявленных требований и возражений;</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предлагает сторонам раскрыть доказательства, обосновывающие фактические основания иска и возражений относительно иска;</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предлагает сторонам, если это необходимо, представить дополнительные доказательства в определенный срок;».</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Пункты 4-14 статьи 150 признать пунктами 5-15.</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Изложить части 3, 6 и 7 статьи 152 ГПК РФ в следующей редакции: «3.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проводится по каждому делу, если иное не установлено настоящим кодексом. По сложным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учетом мнения сторон судья может назначить срок проведения предварительного судебного заседания, выходящий за пределы установленных настоящим Кодексом сроков рассмотрения и разрешения дел.»;</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наличии обстоятельств,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169 настоящего Кодекса, допускается отложение предварительного судебного заседания. При отложении предварительного судебного заседания назначается дата нового заседания с</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неявившихся и вновь привлекаемых лиц о времени и месте нового заседания.</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предварительном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может быть заявлено о пропуске</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без уважительных причин срока</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для защиты права и установленного федеральным законом срока обращения в суд. Такое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а также вопрос восстановления пропущенного срока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и срока обращения в суд рассматриваются в соответствии с частью 4 ст. 153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в судебном разбирательстве.». Часть 7 статьи 152 ГПК РФ признать частью 8.</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Изменить статью 153 ГПК РФ, изложив ее в следующей редакции: «У. Судья, признав дело подготовленным, выносит определение о назначении его к разбирательству в судебном заседании,</w:t>
      </w:r>
      <w:r>
        <w:rPr>
          <w:rStyle w:val="WW8Num3z0"/>
          <w:rFonts w:ascii="Verdana" w:hAnsi="Verdana"/>
          <w:color w:val="000000"/>
          <w:sz w:val="18"/>
          <w:szCs w:val="18"/>
        </w:rPr>
        <w:t> </w:t>
      </w:r>
      <w:r>
        <w:rPr>
          <w:rStyle w:val="WW8Num4z0"/>
          <w:rFonts w:ascii="Verdana" w:hAnsi="Verdana"/>
          <w:color w:val="4682B4"/>
          <w:sz w:val="18"/>
          <w:szCs w:val="18"/>
        </w:rPr>
        <w:t>извещает</w:t>
      </w:r>
      <w:r>
        <w:rPr>
          <w:rStyle w:val="WW8Num3z0"/>
          <w:rFonts w:ascii="Verdana" w:hAnsi="Verdana"/>
          <w:color w:val="000000"/>
          <w:sz w:val="18"/>
          <w:szCs w:val="18"/>
        </w:rPr>
        <w:t> </w:t>
      </w:r>
      <w:r>
        <w:rPr>
          <w:rFonts w:ascii="Verdana" w:hAnsi="Verdana"/>
          <w:color w:val="000000"/>
          <w:sz w:val="18"/>
          <w:szCs w:val="18"/>
        </w:rPr>
        <w:t>стороны, других лиц, участвующих в деле, о времени и месте рассмотрения дела, вызывает других участников процесса.</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определении о назначении дела к судебному разбирательству указываются итоги решения задач подготовки дела, установленных ст. 148 настоящего Кодекса.</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Если в предварительном судебном заседании заявлено о пропуске истцом без уважительных причин срока исковой давности для защиты права и установленного федеральным законом срока обращения в суд, о признании ответчиком иска, суд, установив присутствие лиц, участвующих в деле, и отсутствие их возражений против продолжения рассмотрения дела в судебном заседании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завершает предварительное заседание и открывает судебное заседание в' первой инстанции, за исключением случаев, если в соответствии с настоящим Кодексом требуется</w:t>
      </w:r>
      <w:r>
        <w:rPr>
          <w:rStyle w:val="WW8Num3z0"/>
          <w:rFonts w:ascii="Verdana" w:hAnsi="Verdana"/>
          <w:color w:val="000000"/>
          <w:sz w:val="18"/>
          <w:szCs w:val="18"/>
        </w:rPr>
        <w:t> </w:t>
      </w:r>
      <w:r>
        <w:rPr>
          <w:rStyle w:val="WW8Num4z0"/>
          <w:rFonts w:ascii="Verdana" w:hAnsi="Verdana"/>
          <w:color w:val="4682B4"/>
          <w:sz w:val="18"/>
          <w:szCs w:val="18"/>
        </w:rPr>
        <w:t>коллегиальное</w:t>
      </w:r>
      <w:r>
        <w:rPr>
          <w:rStyle w:val="WW8Num3z0"/>
          <w:rFonts w:ascii="Verdana" w:hAnsi="Verdana"/>
          <w:color w:val="000000"/>
          <w:sz w:val="18"/>
          <w:szCs w:val="18"/>
        </w:rPr>
        <w:t> </w:t>
      </w:r>
      <w:r>
        <w:rPr>
          <w:rFonts w:ascii="Verdana" w:hAnsi="Verdana"/>
          <w:color w:val="000000"/>
          <w:sz w:val="18"/>
          <w:szCs w:val="18"/>
        </w:rPr>
        <w:t>рассмотрение данного дела.».</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Предложения по изменению и дополнению АПК РФ: Изменить часть 3 статьи 47 АПК РФ, изложив ее в следующей редакции:</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После замены</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ответчика или вступления в дело второго</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подготовка и рассмотрение дела производятся с самого начала.».</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4 статьи 65 АПК РФ изложить в следующей редакции: «4. Лица, участвующие в деле, вправе ссылаться только на те доказательства, с которыми другие лица, участвующие в деле, были ознакомлены до начала судебного заседания.».</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статью 65 АПК РФ частью 5 следующего содержания: «5. Суд не принимает доказательства, с которыми лица, участвующие в деле, не были ознакомлены до начала судебного заседания».</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статью 126 АПК РФ пунктом 5 следующего содержания: «5) копии документов, подтверждающих место нахоэюдения или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ответчика;».</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Пункты 5-8 действующей редакции статьи 126 АПК РФ признать пунктами 6 -9.</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статьи 133 АПК РФ изложить в следующей редакции: «1.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первой инстанции после принятия заявления к производству выносит определение о подготовке дела к судебному разбирательству и указывает действия, которые надлежит совершить судье, лицам, участвующим в деле, очередность и сроки совершения этих действий, а также устанавливает дату окончания подготовки по делу.</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о подготовке дела судья выносит в течение пяти дней с момента вынесения определения о возбуждении гражданского дела.</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подготовку дела к судебному разбирательству может быть указано в определении о принятии заявления к производству.».</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статью 133 АПК РФ частями 4 и 5 следующего содержания: «4. Решение задач подготовки дела к судебному разбирательству является обязанностью судьи, сторон, других лиц, участвующих в деле. 5. В случае систематического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стороны своевременной подготовке дела к судебному разбирательству судья может</w:t>
      </w:r>
      <w:r>
        <w:rPr>
          <w:rStyle w:val="WW8Num3z0"/>
          <w:rFonts w:ascii="Verdana" w:hAnsi="Verdana"/>
          <w:color w:val="000000"/>
          <w:sz w:val="18"/>
          <w:szCs w:val="18"/>
        </w:rPr>
        <w:t> </w:t>
      </w:r>
      <w:r>
        <w:rPr>
          <w:rStyle w:val="WW8Num4z0"/>
          <w:rFonts w:ascii="Verdana" w:hAnsi="Verdana"/>
          <w:color w:val="4682B4"/>
          <w:sz w:val="18"/>
          <w:szCs w:val="18"/>
        </w:rPr>
        <w:t>взыскать</w:t>
      </w:r>
      <w:r>
        <w:rPr>
          <w:rStyle w:val="WW8Num3z0"/>
          <w:rFonts w:ascii="Verdana" w:hAnsi="Verdana"/>
          <w:color w:val="000000"/>
          <w:sz w:val="18"/>
          <w:szCs w:val="18"/>
        </w:rPr>
        <w:t> </w:t>
      </w:r>
      <w:r>
        <w:rPr>
          <w:rFonts w:ascii="Verdana" w:hAnsi="Verdana"/>
          <w:color w:val="000000"/>
          <w:sz w:val="18"/>
          <w:szCs w:val="18"/>
        </w:rPr>
        <w:t>в пользу другой стороны компенсацию за фактическую потерю времени по правшам, установленным статьей 111 настоящего Кодекса.».</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Статью 134 АПК РФ изложить в следующей редакции: «Подготовка дела к судебному разбирательству должна быть проведена в разумный срок в соответствии со ст. 152 настоящего Кодекса, и завершена проведением предварительного судебного заседания, если в соответствии с настоящим Кодексом не установлено иное.».</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 4 части 1 статьи 135 АПК РФ изменить, изложив следующим образом:</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сторон разрешает вопросы о проведении собеседования судьи со сторонами, об обеспечении иска, о предоставлении встречного обеспечения, а также об обеспечении доказательств, направляет судебные</w:t>
      </w:r>
      <w:r>
        <w:rPr>
          <w:rStyle w:val="WW8Num3z0"/>
          <w:rFonts w:ascii="Verdana" w:hAnsi="Verdana"/>
          <w:color w:val="000000"/>
          <w:sz w:val="18"/>
          <w:szCs w:val="18"/>
        </w:rPr>
        <w:t> </w:t>
      </w:r>
      <w:r>
        <w:rPr>
          <w:rStyle w:val="WW8Num4z0"/>
          <w:rFonts w:ascii="Verdana" w:hAnsi="Verdana"/>
          <w:color w:val="4682B4"/>
          <w:sz w:val="18"/>
          <w:szCs w:val="18"/>
        </w:rPr>
        <w:t>поручения</w:t>
      </w:r>
      <w:r>
        <w:rPr>
          <w:rFonts w:ascii="Verdana" w:hAnsi="Verdana"/>
          <w:color w:val="000000"/>
          <w:sz w:val="18"/>
          <w:szCs w:val="18"/>
        </w:rPr>
        <w:t>;</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часть 1 статьи 136 АПК РФ абзацем 3 следующего содержания:</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наличии обстоятельств, предусмотренных статьей 158 настоящего Кодекса, допускается отложение предварительного судебного заседания. При отложении предварительного судебного заседания назначается дата нового заседания с извещением неяеившихся и вновь привлекаемых лиц о времени и месте нового заседания».</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Изложить часть 2 статьи 136 АПК РФ следующим образом: «2. Арбитражный суд проводит предварительное судебное заседание в целях:</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разрешения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сторон;</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сторонам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последствий совершения или несовершения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выяснения обстоятельств, касающихся заявленных требований и возражений, раскрытие доказательств их подтверждающих;</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определения достаточности представленных доказательств, необходимости представления дополнительных доказательств;</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рассмотрения иных вопросов, разрешаемых при подготовке дела к судебному разбирательству».</w:t>
      </w:r>
    </w:p>
    <w:p w:rsidR="0020396A" w:rsidRDefault="0020396A" w:rsidP="0020396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152 АПК РФ изложить в следующей редакции: «Дело должно быть рассмотрено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первой инстанции и решение принято в срок, не превышающий двух месяцев со дня поступления заявления в суд, если настоящим Кодексом не установлено иное».</w:t>
      </w:r>
    </w:p>
    <w:p w:rsidR="0020396A" w:rsidRDefault="0020396A" w:rsidP="0020396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166</w:t>
      </w:r>
    </w:p>
    <w:p w:rsidR="0020396A" w:rsidRDefault="0020396A" w:rsidP="0020396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Беков, Якуб Хасмагометович, 2009 год</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Действующие нормативно-правовые акты</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Собрание законодательства РФ. 1995. № 18. ст. 1589.</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137-ФЭ // Собрание законодательства Российской Федерации. 2002. № 46. Ст. 4532.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Собрание законодательства Российской Федерации. 2002. № 30. Ст. 3012.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1. // Собрание законодательства РФ. 1994. №32. ст. 3301.</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2002. № 43. ст. 4190.</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30.11.1995 г. № 189-ФЗ «О внесении изменений и дополнений в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Собрание законодательства РФ. 1995. № 49. Ст. 4696.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20.11.2001 № 805 (ред. от 06.02.2004) «О федеральной целевой программе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2002 2006 годы» // Собрание законодательства РФ. 2001. № 49. ст. 4623.</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Нормативно-правовые акты, утратившие силу</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Судебно-арбитражная практика</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12 ноября 2001 г. № 15,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15 ноября 2001 г. № 18 «О некоторых вопросах, связанных с применением норм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Пленума Высшего Арбитражного Суда РФ от 9 декабря 2002 г. № 11 «О некоторых вопросах, связанных с введением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Вестник Высшего Арбитражного Суда РФ. 2003. № 2. С. 11.</w:t>
      </w:r>
    </w:p>
    <w:p w:rsidR="0020396A" w:rsidRPr="0020396A" w:rsidRDefault="0020396A" w:rsidP="0020396A">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13. Определение Высшего Арбитражного Суда РФ от 22.11.2007 г. № 13645/07 // Интернет-сайт Высшего Арбитражного Суда РФ. </w:t>
      </w:r>
      <w:r w:rsidRPr="0020396A">
        <w:rPr>
          <w:rFonts w:ascii="Verdana" w:hAnsi="Verdana"/>
          <w:color w:val="000000"/>
          <w:sz w:val="18"/>
          <w:szCs w:val="18"/>
          <w:lang w:val="en-US"/>
        </w:rPr>
        <w:t>URL: http://www.arbitr.ru/7id sec=353&amp;id doc=4493&amp;id src=B16F356949E92D4D0BE5 F0934AD16AEF&amp;p=-1 (</w:t>
      </w:r>
      <w:r>
        <w:rPr>
          <w:rFonts w:ascii="Verdana" w:hAnsi="Verdana"/>
          <w:color w:val="000000"/>
          <w:sz w:val="18"/>
          <w:szCs w:val="18"/>
        </w:rPr>
        <w:t>дата</w:t>
      </w:r>
      <w:r w:rsidRPr="0020396A">
        <w:rPr>
          <w:rFonts w:ascii="Verdana" w:hAnsi="Verdana"/>
          <w:color w:val="000000"/>
          <w:sz w:val="18"/>
          <w:szCs w:val="18"/>
          <w:lang w:val="en-US"/>
        </w:rPr>
        <w:t xml:space="preserve"> </w:t>
      </w:r>
      <w:r>
        <w:rPr>
          <w:rFonts w:ascii="Verdana" w:hAnsi="Verdana"/>
          <w:color w:val="000000"/>
          <w:sz w:val="18"/>
          <w:szCs w:val="18"/>
        </w:rPr>
        <w:t>обращения</w:t>
      </w:r>
      <w:r w:rsidRPr="0020396A">
        <w:rPr>
          <w:rFonts w:ascii="Verdana" w:hAnsi="Verdana"/>
          <w:color w:val="000000"/>
          <w:sz w:val="18"/>
          <w:szCs w:val="18"/>
          <w:lang w:val="en-US"/>
        </w:rPr>
        <w:t>: 09.08.2009).</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Рекомендации по применению Арбитражного процессуального кодекса Российской Федерации, принятые на заседании Научно-консультативного совета при Федеральном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Центрального округа от 14 ноября 2002 г.</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Архив Арбитражного суда г. Москвы. Дело № А40-17046/04-61-182.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Дело № А40-4097/03-25-36. Дело № А40-12053/03-25-39. Дело № A40-49844/Q3-25-191. Дело № А40-17161/08-28-178.</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Архив Назрановского районного суда Республики Ингушетия. Дело №2-321/04 г.</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Дело № 2-1402/04 г. Дело №2-1176/04. Дело №2-1003/05 Дело № 2-325/04 г. Дело №2-316/04 г.</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Архив Бабушкинского районного суда г. Москвы. 2004 г. Дело № 2-5457/04.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Архив Басманного районного суда г. Москвы. Дело № 2-2895/04.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Дело № 2-2808/04. Дело № 2-2879/04 Дело № 2-3770/04 Дело №2-1371/04 Дело №2-1415/04 Дело № 2-2614/04. Дело № 2-4500/04. Дело № 2-2622/04. Дело № 2-3773/04. Дело № 2-2895/04. Дело № 2-2531/04.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Архив Бутырского районного суда г. Москвы. Дело №2-10069/2002.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Архив Мытищинского городского суда Московской области. Дело №2-479/05.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Архив Никулинского районного суда г. Москвы. Дело № 2-1952\09.</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Архив Останкинского районного суда г. Москвы. Дело № 2-2874/04.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Архив Савеловского районного суда г. Москвы. Дело № 2-582/05.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Архив Таганского районного суда г. Москвы. Дело № 2-739-03/5с.1. Словари</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Англо-русский юридический словарь. М.:</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СКЛ, ЛТД</w:t>
      </w:r>
      <w:r>
        <w:rPr>
          <w:rFonts w:ascii="Verdana" w:hAnsi="Verdana"/>
          <w:color w:val="000000"/>
          <w:sz w:val="18"/>
          <w:szCs w:val="18"/>
        </w:rPr>
        <w:t>», 1993. 238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Государственное издательство иностранных и национальных словарей, 1961. - 900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Специальная юридическая литература</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Понятие, основные принципы. -М.; Наука, 1985.- 143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Айриян</w:t>
      </w:r>
      <w:r>
        <w:rPr>
          <w:rStyle w:val="WW8Num3z0"/>
          <w:rFonts w:ascii="Verdana" w:hAnsi="Verdana"/>
          <w:color w:val="000000"/>
          <w:sz w:val="18"/>
          <w:szCs w:val="18"/>
        </w:rPr>
        <w:t> </w:t>
      </w:r>
      <w:r>
        <w:rPr>
          <w:rFonts w:ascii="Verdana" w:hAnsi="Verdana"/>
          <w:color w:val="000000"/>
          <w:sz w:val="18"/>
          <w:szCs w:val="18"/>
        </w:rPr>
        <w:t>К.С.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английском суде: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1989. 16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187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Андреева Т. Разрешите представить новый процессуальный кодекс // Экономика и жизнь. 2002. № 30. С. 25.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 К.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Закон. 2003. №6. С. 16-19.</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2002. № 12. С. 66-76.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Проблемы правового регулирования арбитражного производ-ства//Вестник ВАС РФ. 2003. № 10. С. 104-117.</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Апарникова</w:t>
      </w:r>
      <w:r>
        <w:rPr>
          <w:rStyle w:val="WW8Num3z0"/>
          <w:rFonts w:ascii="Verdana" w:hAnsi="Verdana"/>
          <w:color w:val="000000"/>
          <w:sz w:val="18"/>
          <w:szCs w:val="18"/>
        </w:rPr>
        <w:t> </w:t>
      </w:r>
      <w:r>
        <w:rPr>
          <w:rFonts w:ascii="Verdana" w:hAnsi="Verdana"/>
          <w:color w:val="000000"/>
          <w:sz w:val="18"/>
          <w:szCs w:val="18"/>
        </w:rPr>
        <w:t>Ц.М. Обеспечение полноты доказательственного материала к судебному разбирательству дела // Вопросы гражданского права, колхозного права и гражданского процесса. М., 1958. С. 168-206.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Арбитражный процесс в СССР: Учеб. пособие. / Под ред.</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Style w:val="WW8Num3z0"/>
          <w:rFonts w:ascii="Verdana" w:hAnsi="Verdana"/>
          <w:color w:val="000000"/>
          <w:sz w:val="18"/>
          <w:szCs w:val="18"/>
        </w:rPr>
        <w:t> </w:t>
      </w:r>
      <w:r>
        <w:rPr>
          <w:rFonts w:ascii="Verdana" w:hAnsi="Verdana"/>
          <w:color w:val="000000"/>
          <w:sz w:val="18"/>
          <w:szCs w:val="18"/>
        </w:rPr>
        <w:t>А.А. -.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1973. 224с.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Арупов Р. Подготовка к судебному разбирательству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онаследовании// Советская юстиция. 1985. № 18. С. 20-21.</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Барбакадзе</w:t>
      </w:r>
      <w:r>
        <w:rPr>
          <w:rStyle w:val="WW8Num3z0"/>
          <w:rFonts w:ascii="Verdana" w:hAnsi="Verdana"/>
          <w:color w:val="000000"/>
          <w:sz w:val="18"/>
          <w:szCs w:val="18"/>
        </w:rPr>
        <w:t> </w:t>
      </w:r>
      <w:r>
        <w:rPr>
          <w:rFonts w:ascii="Verdana" w:hAnsi="Verdana"/>
          <w:color w:val="000000"/>
          <w:sz w:val="18"/>
          <w:szCs w:val="18"/>
        </w:rPr>
        <w:t>В.Т. Подготовка дела к судебному разбирательству как стадия арбитражного процесса. Автореф. дисс. канд. юрид. наук. Саратов, 2006. 26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"Городец"», 2004. 272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Бахарева</w:t>
      </w:r>
      <w:r>
        <w:rPr>
          <w:rStyle w:val="WW8Num3z0"/>
          <w:rFonts w:ascii="Verdana" w:hAnsi="Verdana"/>
          <w:color w:val="000000"/>
          <w:sz w:val="18"/>
          <w:szCs w:val="18"/>
        </w:rPr>
        <w:t> </w:t>
      </w:r>
      <w:r>
        <w:rPr>
          <w:rFonts w:ascii="Verdana" w:hAnsi="Verdana"/>
          <w:color w:val="000000"/>
          <w:sz w:val="18"/>
          <w:szCs w:val="18"/>
        </w:rPr>
        <w:t>О.А. Возбуждение и подготовка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с участием органов</w:t>
      </w:r>
      <w:r>
        <w:rPr>
          <w:rStyle w:val="WW8Num3z0"/>
          <w:rFonts w:ascii="Verdana" w:hAnsi="Verdana"/>
          <w:color w:val="000000"/>
          <w:sz w:val="18"/>
          <w:szCs w:val="18"/>
        </w:rPr>
        <w:t> </w:t>
      </w:r>
      <w:r>
        <w:rPr>
          <w:rStyle w:val="WW8Num4z0"/>
          <w:rFonts w:ascii="Verdana" w:hAnsi="Verdana"/>
          <w:color w:val="4682B4"/>
          <w:sz w:val="18"/>
          <w:szCs w:val="18"/>
        </w:rPr>
        <w:t>МСУ</w:t>
      </w:r>
      <w:r>
        <w:rPr>
          <w:rStyle w:val="WW8Num3z0"/>
          <w:rFonts w:ascii="Verdana" w:hAnsi="Verdana"/>
          <w:color w:val="000000"/>
          <w:sz w:val="18"/>
          <w:szCs w:val="18"/>
        </w:rPr>
        <w:t> </w:t>
      </w:r>
      <w:r>
        <w:rPr>
          <w:rFonts w:ascii="Verdana" w:hAnsi="Verdana"/>
          <w:color w:val="000000"/>
          <w:sz w:val="18"/>
          <w:szCs w:val="18"/>
        </w:rPr>
        <w:t>в порядке ст. 42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РСФСР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Саратов, 1998. № 1.С. 127-132.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Башкатов Н. Подготовка гражданских дел к судебному разбирательству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1976. № 6. С. 42-43.</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Берестовой</w:t>
      </w:r>
      <w:r>
        <w:rPr>
          <w:rStyle w:val="WW8Num3z0"/>
          <w:rFonts w:ascii="Verdana" w:hAnsi="Verdana"/>
          <w:color w:val="000000"/>
          <w:sz w:val="18"/>
          <w:szCs w:val="18"/>
        </w:rPr>
        <w:t> </w:t>
      </w:r>
      <w:r>
        <w:rPr>
          <w:rFonts w:ascii="Verdana" w:hAnsi="Verdana"/>
          <w:color w:val="000000"/>
          <w:sz w:val="18"/>
          <w:szCs w:val="18"/>
        </w:rPr>
        <w:t>С.В. Налоговые споры в судах</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процедура рассмотрения // Российский налоговый курьер. 2005. Декабрь №24. URL: http://www.rnk.iWmk/article.phtml?code=2128 (дата обращения: 09.11.2008).</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Подготовка гражданских дел к судебному разбирательству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1969. № 4. С. 21-22.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Брант</w:t>
      </w:r>
      <w:r>
        <w:rPr>
          <w:rStyle w:val="WW8Num3z0"/>
          <w:rFonts w:ascii="Verdana" w:hAnsi="Verdana"/>
          <w:color w:val="000000"/>
          <w:sz w:val="18"/>
          <w:szCs w:val="18"/>
        </w:rPr>
        <w:t> </w:t>
      </w:r>
      <w:r>
        <w:rPr>
          <w:rFonts w:ascii="Verdana" w:hAnsi="Verdana"/>
          <w:color w:val="000000"/>
          <w:sz w:val="18"/>
          <w:szCs w:val="18"/>
        </w:rPr>
        <w:t>И.Н. Факторы, влияющие на своевременность рассмотрения гражданских дел // Арбитражный и гражданский процесс. 2004. № 8. С. 2-4.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Будаев Г. Подготовка гражданских дел к судебному разбирательству // Советская юстиция. 1980. № 19. С. 7-8.</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С.В. Подготовка дела к слушанию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Саратов, 1960. - 119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Ванеева JI.A.</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познание в советском гражданском процессе. — Владивосток: Дальневосточный университет, 1972. 131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Издание второе, переработанное. М.: Издание бр. Башмаковых, 1917.429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Часть II. Теория права. Том I.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1996.-168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Юристъ, 1999. 384с.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Новоселова JI.A.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Федерального закона "О несостоятельности (банкротстве)". (Начало) // Вестник Высшего Арбитражного Суда Российской Федерации. 2003, № 7. С. 71-104.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Издание пятое, исправленное и дополненное. СПб.: Типография М. Меркушева, 1913. 411с.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Гонзус</w:t>
      </w:r>
      <w:r>
        <w:rPr>
          <w:rStyle w:val="WW8Num3z0"/>
          <w:rFonts w:ascii="Verdana" w:hAnsi="Verdana"/>
          <w:color w:val="000000"/>
          <w:sz w:val="18"/>
          <w:szCs w:val="18"/>
        </w:rPr>
        <w:t> </w:t>
      </w:r>
      <w:r>
        <w:rPr>
          <w:rFonts w:ascii="Verdana" w:hAnsi="Verdana"/>
          <w:color w:val="000000"/>
          <w:sz w:val="18"/>
          <w:szCs w:val="18"/>
        </w:rPr>
        <w:t>И.П. Принцип состязательности в новом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Арбитражный и гражданский процесс. 2003. № 8. С. 10-15.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 Учебник / Под общ. ред.</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С.Н. М.: Юрид. изд-во МЮ СССР, 1948. 483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 / Под общ.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Юрид-я лит-ра, 1972. 439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процесс. Учебник для вузов / Отв. ред. проф. Ю.К. Осипов. М.: Издат-во БЕК, 1996. 462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3-е изд., испр. и доп. - М.: Городец, 2000. - 672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Гражданский процесс: Общая часть: Учебник / Под общ. ред.:</w:t>
      </w:r>
      <w:r>
        <w:rPr>
          <w:rStyle w:val="WW8Num3z0"/>
          <w:rFonts w:ascii="Verdana" w:hAnsi="Verdana"/>
          <w:color w:val="000000"/>
          <w:sz w:val="18"/>
          <w:szCs w:val="18"/>
        </w:rPr>
        <w:t> </w:t>
      </w:r>
      <w:r>
        <w:rPr>
          <w:rStyle w:val="WW8Num4z0"/>
          <w:rFonts w:ascii="Verdana" w:hAnsi="Verdana"/>
          <w:color w:val="4682B4"/>
          <w:sz w:val="18"/>
          <w:szCs w:val="18"/>
        </w:rPr>
        <w:t>Белова</w:t>
      </w:r>
      <w:r>
        <w:rPr>
          <w:rStyle w:val="WW8Num3z0"/>
          <w:rFonts w:ascii="Verdana" w:hAnsi="Verdana"/>
          <w:color w:val="000000"/>
          <w:sz w:val="18"/>
          <w:szCs w:val="18"/>
        </w:rPr>
        <w:t> </w:t>
      </w:r>
      <w:r>
        <w:rPr>
          <w:rFonts w:ascii="Verdana" w:hAnsi="Verdana"/>
          <w:color w:val="000000"/>
          <w:sz w:val="18"/>
          <w:szCs w:val="18"/>
        </w:rPr>
        <w:t>Т.А., Колядко И.Н., Юркевич Н.Г. Минск; Амалфея, 2000. - 576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3-е изд., испр. и доп. - М.: Проспект, 2000. - 544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Юристъ, 2002. 634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Гражданское процессуальное право: Учебник / Под ред.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 - 584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Грекова В. Высокое качество подготовки гражданских дел условие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 Советская юстиция. 1977. № 6. С. 21-22.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Н.А. Об административном судопроизводстве сквозь призму АПК РФ и ГПК РФ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МГТОА</w:t>
      </w:r>
      <w:r>
        <w:rPr>
          <w:rFonts w:ascii="Verdana" w:hAnsi="Verdana"/>
          <w:color w:val="000000"/>
          <w:sz w:val="18"/>
          <w:szCs w:val="18"/>
        </w:rPr>
        <w:t>. № 6. С. 1069 1088.</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 Мировое соглашение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Российская юстиция. 1996. № 12. С. 38-40.</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М., 2003.</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Приволжское книжное издательство, 1970. 190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Рецензия на книгу</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w:t>
      </w:r>
      <w:r>
        <w:rPr>
          <w:rStyle w:val="WW8Num4z0"/>
          <w:rFonts w:ascii="Verdana" w:hAnsi="Verdana"/>
          <w:color w:val="4682B4"/>
          <w:sz w:val="18"/>
          <w:szCs w:val="18"/>
        </w:rPr>
        <w:t>Подготовка гражданских дел к судебному разбирательству</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 3. С. 133-136.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плане курса советского гражданского процессуального права)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Том 38. Вопросы науки советского гражданского процессуального права. М., 1975. С. 3-34.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Юрид-я лит-ра, 1958. 199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Г.А. Экспертиза в гражданском процессе. М.: Спарк, 1995. 83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Еремина О. Начинай с начала // эж-Юрист.2002. № 34. С. 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Минтае, 1969. - 204с.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Жилин ГА. Подготовка гражданских дел к рассмотрению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Автореф. дисс. канд. юрид. наук. Екатеринбург, 1991. 16с.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Российская академия правосудия, 2000. 143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Городец, 2000. 320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Жилин ГА. Суд первой инстанции в гражданском процессе: Учеб. -практ. пособие. М.: Юрайт-М, 2001. - 328с.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Иркутск, 1974. С. 84.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советском гражданском процессе: Автореф. дисс. . канд. юрид. наук. JL, 1952. 14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В.Д. Процессуальные особенности судебного рассмотрения дел об установлении фактов, имеющих юридическое значение. Свердловск; Изд-во Свердл. юрид. ин-та, 1987. - 68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Автореф. дисс. . канд. юрид. наук. М., 1954. 16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Камакин А.</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революция // Итоги. 2002. № 31. С. 13.</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Кац А.,</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Комиссаров К.И., Осипов Ю.К. Некоторые вопросы теории советского гражданского процесса // Материалы теоретической конференции по итогам научно-исследовательской работы за 1966 год. Свердловск, 1968. С. 131-141.</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Кириллова</w:t>
      </w:r>
      <w:r>
        <w:rPr>
          <w:rStyle w:val="WW8Num3z0"/>
          <w:rFonts w:ascii="Verdana" w:hAnsi="Verdana"/>
          <w:color w:val="000000"/>
          <w:sz w:val="18"/>
          <w:szCs w:val="18"/>
        </w:rPr>
        <w:t> </w:t>
      </w:r>
      <w:r>
        <w:rPr>
          <w:rFonts w:ascii="Verdana" w:hAnsi="Verdana"/>
          <w:color w:val="000000"/>
          <w:sz w:val="18"/>
          <w:szCs w:val="18"/>
        </w:rPr>
        <w:t>М.Я., Крашенинников П.В. Сроки в гражданском праве.</w:t>
      </w:r>
      <w:r>
        <w:rPr>
          <w:rStyle w:val="WW8Num3z0"/>
          <w:rFonts w:ascii="Verdana" w:hAnsi="Verdana"/>
          <w:color w:val="000000"/>
          <w:sz w:val="18"/>
          <w:szCs w:val="18"/>
        </w:rPr>
        <w:t> </w:t>
      </w:r>
      <w:r>
        <w:rPr>
          <w:rStyle w:val="WW8Num4z0"/>
          <w:rFonts w:ascii="Verdana" w:hAnsi="Verdana"/>
          <w:color w:val="4682B4"/>
          <w:sz w:val="18"/>
          <w:szCs w:val="18"/>
        </w:rPr>
        <w:t>Исковая</w:t>
      </w:r>
      <w:r>
        <w:rPr>
          <w:rStyle w:val="WW8Num3z0"/>
          <w:rFonts w:ascii="Verdana" w:hAnsi="Verdana"/>
          <w:color w:val="000000"/>
          <w:sz w:val="18"/>
          <w:szCs w:val="18"/>
        </w:rPr>
        <w:t> </w:t>
      </w:r>
      <w:r>
        <w:rPr>
          <w:rFonts w:ascii="Verdana" w:hAnsi="Verdana"/>
          <w:color w:val="000000"/>
          <w:sz w:val="18"/>
          <w:szCs w:val="18"/>
        </w:rPr>
        <w:t>давность М.: Статут, 2006. - 48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по истории. М.: Изд-во Моск. ун-та, 1967. -119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М.: Норма, 2002. - 208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Цель подготовки дел к судебному разбирательству в советском гражданском процессе // Сборник аспирантских работ. Вып. 10. Свердловск, 1969. С. 148-160.</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Подготовка гражданских дел к судебному разбирательству: Автореф. дисс. . канд. юрид. наук. Свердловск, 1971. - 24с.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 процессуального права // Сборник ученых трудов. Свердловск; Сред.-Урал. кн. изд-во, 1966. - Вып. 6. - с.133-149.</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Л.П. Достоинства и недостатки АПК РФ 2002г. // Арбитражная практика. 2003. № 5. С. 34-42.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Комиссаров К. Подготовка гражданских дел к судебному разбирательству (Пособие под ред. Н.М.</w:t>
      </w:r>
      <w:r>
        <w:rPr>
          <w:rStyle w:val="WW8Num3z0"/>
          <w:rFonts w:ascii="Verdana" w:hAnsi="Verdana"/>
          <w:color w:val="000000"/>
          <w:sz w:val="18"/>
          <w:szCs w:val="18"/>
        </w:rPr>
        <w:t> </w:t>
      </w:r>
      <w:r>
        <w:rPr>
          <w:rStyle w:val="WW8Num4z0"/>
          <w:rFonts w:ascii="Verdana" w:hAnsi="Verdana"/>
          <w:color w:val="4682B4"/>
          <w:sz w:val="18"/>
          <w:szCs w:val="18"/>
        </w:rPr>
        <w:t>Гурбатова</w:t>
      </w:r>
      <w:r>
        <w:rPr>
          <w:rFonts w:ascii="Verdana" w:hAnsi="Verdana"/>
          <w:color w:val="000000"/>
          <w:sz w:val="18"/>
          <w:szCs w:val="18"/>
        </w:rPr>
        <w:t>, «</w:t>
      </w:r>
      <w:r>
        <w:rPr>
          <w:rStyle w:val="WW8Num4z0"/>
          <w:rFonts w:ascii="Verdana" w:hAnsi="Verdana"/>
          <w:color w:val="4682B4"/>
          <w:sz w:val="18"/>
          <w:szCs w:val="18"/>
        </w:rPr>
        <w:t>Юридическая литература</w:t>
      </w:r>
      <w:r>
        <w:rPr>
          <w:rFonts w:ascii="Verdana" w:hAnsi="Verdana"/>
          <w:color w:val="000000"/>
          <w:sz w:val="18"/>
          <w:szCs w:val="18"/>
        </w:rPr>
        <w:t>», 1977. 367 с.) // Советская юстиция. 1978. № 1. С. 31.</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Отв. Ред. М.С. Шакарян. М.: ТК Велби, Изд-во Проспект, 2003. - 736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ООО «Городец-издат.», 2003. 848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Гражданскому процессуальному кодексу Российской Федерации / Отв. ред. М.С. Шакарян. М.: ТК Велби, Изд-во Проспект, 2003. -688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проф.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БЕК, 2003. 380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Гражданскому процессуальному кодексу Российской</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Федерации (постатейный, научно-практический) / Под ред. М.А. Викут. М.: ТОН-ДЭКСТРО, 2003 864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Гражданскому процессуальному кодексу Российской Федерации (постатейный) / Под ред. Г.А. Жилина. М: ТК Велби 2004. 840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JI.O. Гражданско-правовая охрана личной жизни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Автореф. дисс. канд. юрид. наук. Свердловск, 1979. 15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В.А. Русский торговый процесс. Пособие по лекциям, читанным на Юридическом факультете Императорского Московского Университета и в Московском Коммерческом институте. М.: Издание книжного магазина «</w:t>
      </w:r>
      <w:r>
        <w:rPr>
          <w:rStyle w:val="WW8Num4z0"/>
          <w:rFonts w:ascii="Verdana" w:hAnsi="Verdana"/>
          <w:color w:val="4682B4"/>
          <w:sz w:val="18"/>
          <w:szCs w:val="18"/>
        </w:rPr>
        <w:t>Студенческое Издательство</w:t>
      </w:r>
      <w:r>
        <w:rPr>
          <w:rFonts w:ascii="Verdana" w:hAnsi="Verdana"/>
          <w:color w:val="000000"/>
          <w:sz w:val="18"/>
          <w:szCs w:val="18"/>
        </w:rPr>
        <w:t>», 1915. 97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Крышталев В.Подготовка гражданских дел к судебному разбирательству // Советская юстиция. 1971. № 3. С. 29-31.</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Курс советского гражданского процессуального права. Том первый.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 Отв. ред. А.А. Мельников./ М.: Изд-во «</w:t>
      </w:r>
      <w:r>
        <w:rPr>
          <w:rStyle w:val="WW8Num4z0"/>
          <w:rFonts w:ascii="Verdana" w:hAnsi="Verdana"/>
          <w:color w:val="4682B4"/>
          <w:sz w:val="18"/>
          <w:szCs w:val="18"/>
        </w:rPr>
        <w:t>Наука</w:t>
      </w:r>
      <w:r>
        <w:rPr>
          <w:rFonts w:ascii="Verdana" w:hAnsi="Verdana"/>
          <w:color w:val="000000"/>
          <w:sz w:val="18"/>
          <w:szCs w:val="18"/>
        </w:rPr>
        <w:t>», 1981. 463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Курс советского гражданского процессуального права. Том второй.</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гражданским делам / Отв. ред. А.А. Мельников. М.: Изд-во «</w:t>
      </w:r>
      <w:r>
        <w:rPr>
          <w:rStyle w:val="WW8Num4z0"/>
          <w:rFonts w:ascii="Verdana" w:hAnsi="Verdana"/>
          <w:color w:val="4682B4"/>
          <w:sz w:val="18"/>
          <w:szCs w:val="18"/>
        </w:rPr>
        <w:t>Наука</w:t>
      </w:r>
      <w:r>
        <w:rPr>
          <w:rFonts w:ascii="Verdana" w:hAnsi="Verdana"/>
          <w:color w:val="000000"/>
          <w:sz w:val="18"/>
          <w:szCs w:val="18"/>
        </w:rPr>
        <w:t>», 1981.510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 организации предварительной подготовки дела в советском гражданском процессе // Советское государство и право. 1955. № 1. С. 38-43.</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Б.Н. Эффективность применения норм гражданского процессуального права в стадии подготовки дел к судебному разбирательству: Автореф. дисс. . канд. юрид. наук. Л., 1980. - 20с.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М., 1958.</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к слушанию в суде. М.: Государственное издательство Юридической литературы, 1960. 148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Доказательства в арбитражном процессе: Автореф. дисс. . канд. юрид. наук. М., 2003. 25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Доказывание и доказательства в арбитражном процессе //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судопроизводстве: Научно-практическое пособие / Под ред. д.ю.н., проф. А.А. Власова. М.: Издательство «</w:t>
      </w:r>
      <w:r>
        <w:rPr>
          <w:rStyle w:val="WW8Num4z0"/>
          <w:rFonts w:ascii="Verdana" w:hAnsi="Verdana"/>
          <w:color w:val="4682B4"/>
          <w:sz w:val="18"/>
          <w:szCs w:val="18"/>
        </w:rPr>
        <w:t>Экзамен</w:t>
      </w:r>
      <w:r>
        <w:rPr>
          <w:rFonts w:ascii="Verdana" w:hAnsi="Verdana"/>
          <w:color w:val="000000"/>
          <w:sz w:val="18"/>
          <w:szCs w:val="18"/>
        </w:rPr>
        <w:t>», 2004. С. 142208.</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Арбитражный процесс: Пособие для сдачи, экзамена. М.: Юрайт-Издат, 2005. 223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Малышев К. Курс гражданского судопроизводства. Том первый. Второе, исправленное и дополненное издание.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 444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А.В.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2001.-512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И.Г. Окончание рассмотрения дела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без вынесения решения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Автореф. дис. . канд. юрид. наук. М., 2004. 22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Изд-во МГУ, 1991. 96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Арбитражный процесс: Учебно-практическое пособие. М.: Издание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2004. 470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Рассмотрение спора о гражданских правах в разумный срок // Вестник Высшего Арбитражного Суда Российской Федерации. 1999. № 7. С. 71-73.</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Никольская Н. Причины нарушения сроков рассмотрения гражданских дел // Советская юстиция. 1977. № 18. С. 14-15.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JI.A. Публичные торги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Закон. 2005. № 1. С. 92-98.</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С.И. Актуальные проблемы правовой реформы в России: Специальный выпуск // Вестник Поморского университета: Специальный выпуск. Серия "Гуманитарные и социальные науки". Архангельск: Изд-во Помор, ун-та, 2006. С. 38-43.</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 123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Особенности рассмотрения отдельных категорий гражданских дел: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Изд-во Моск. ун-та, 1995. -336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Подготовка дела к судебному разбирательству // Арбитражная практика. 2003 . № 12. С. 42-46.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Подготовка гражданских дел к судебному разбирательству: Практическое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прокуроров. Иркутск, 1967. 29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Попов А., Попова Ю. Подготовка к судебному разбирательству дел об установлении фактов родственных отношений // Советская юстиция. 1983. № 21. С. 14-15.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Постатейный комментарий к Гражданскому процессуальному кодексу Российской Федерации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2003. 956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М.Ш. Арбитражный процесс в современной России: актуальные проблемы / Науч. ред. Р.Ф. Каллистратова.</w:t>
      </w:r>
      <w:r>
        <w:rPr>
          <w:rStyle w:val="WW8Num3z0"/>
          <w:rFonts w:ascii="Verdana" w:hAnsi="Verdana"/>
          <w:color w:val="000000"/>
          <w:sz w:val="18"/>
          <w:szCs w:val="18"/>
        </w:rPr>
        <w:t> </w:t>
      </w:r>
      <w:r>
        <w:rPr>
          <w:rStyle w:val="WW8Num4z0"/>
          <w:rFonts w:ascii="Verdana" w:hAnsi="Verdana"/>
          <w:color w:val="4682B4"/>
          <w:sz w:val="18"/>
          <w:szCs w:val="18"/>
        </w:rPr>
        <w:t>Предисловие</w:t>
      </w:r>
      <w:r>
        <w:rPr>
          <w:rStyle w:val="WW8Num3z0"/>
          <w:rFonts w:ascii="Verdana" w:hAnsi="Verdana"/>
          <w:color w:val="000000"/>
          <w:sz w:val="18"/>
          <w:szCs w:val="18"/>
        </w:rPr>
        <w:t> </w:t>
      </w:r>
      <w:r>
        <w:rPr>
          <w:rFonts w:ascii="Verdana" w:hAnsi="Verdana"/>
          <w:color w:val="000000"/>
          <w:sz w:val="18"/>
          <w:szCs w:val="18"/>
        </w:rPr>
        <w:t>В.Ф. Яковлева. М.: «</w:t>
      </w:r>
      <w:r>
        <w:rPr>
          <w:rStyle w:val="WW8Num4z0"/>
          <w:rFonts w:ascii="Verdana" w:hAnsi="Verdana"/>
          <w:color w:val="4682B4"/>
          <w:sz w:val="18"/>
          <w:szCs w:val="18"/>
        </w:rPr>
        <w:t>Лиджист</w:t>
      </w:r>
      <w:r>
        <w:rPr>
          <w:rFonts w:ascii="Verdana" w:hAnsi="Verdana"/>
          <w:color w:val="000000"/>
          <w:sz w:val="18"/>
          <w:szCs w:val="18"/>
        </w:rPr>
        <w:t>» (Legist), 2002. 540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 разбирательству. М.: Государственное издательство Юридической литературы, 1962. 89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1985. 208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Раскатова</w:t>
      </w:r>
      <w:r>
        <w:rPr>
          <w:rStyle w:val="WW8Num3z0"/>
          <w:rFonts w:ascii="Verdana" w:hAnsi="Verdana"/>
          <w:color w:val="000000"/>
          <w:sz w:val="18"/>
          <w:szCs w:val="18"/>
        </w:rPr>
        <w:t> </w:t>
      </w:r>
      <w:r>
        <w:rPr>
          <w:rFonts w:ascii="Verdana" w:hAnsi="Verdana"/>
          <w:color w:val="000000"/>
          <w:sz w:val="18"/>
          <w:szCs w:val="18"/>
        </w:rPr>
        <w:t>Н.Н. Судебно-почерковедческая экспертиза документов в гражданском процессе как форма использования специальных знаний. Автореф. дис. . канд. юрид. наук. М., 2005. 32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Учеб. пособие. -Саратов: Изд-во Саратов.акад.права, 1998. 87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вопросы подготовки 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Учебное пособие. Владивосток: Издательство Дальневосточного университета, 1983. 88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 дисс. . д-ра. юрид. наук. Екатеринбург, 1997. 46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 Екатеринбург: Гуманитарный университет, 1997. — 363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2-е изд., перераб. и доп. М.: Городец, 1999. 284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Состязательная система доказывания: новеллы АПК РФ // Российская юстиция. 2003. № 9. С. 31-34.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Унификация доказывания процесс неизбежный // ЭЖ-Юрист. 2003. № 47. С. 1-2.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 вопросу об ускорении процедуры отправления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 Вестник ВАС РФ. 2004. № 6. С. 97-102.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Е.Р. Судебная экспертиза в уголовном, гражданском, арбитражном процессе: Практическое пособие. М.; Право и Закон, 1996. - 224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Сироткина М. Подготовка гражданских дел к судебному разбирательству // Советская юстиция. 1978. № 21. С. 20-22.</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М.А. Подготовка дела к судебному разбирательству // Арбитражная практика. 2002. № 12. С. 40-46.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М.Л. Подготовка дела к судебному разбирательству в арбитражном суде первой инстанции: Автореф. дисс. . канд. юрид. наук. Екатеринбург, 2006. 25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М.Л. Подготовка дела к судебному разбирательству и другие проблемы совершенствования арбитражного процесса // Арбитражная практика. 2006. № 3. С. 62-67</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М.Л. Подготовка дела к судебному разбирательству в арбитражном суде первой инстанции.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200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Слесарев</w:t>
      </w:r>
      <w:r>
        <w:rPr>
          <w:rStyle w:val="WW8Num3z0"/>
          <w:rFonts w:ascii="Verdana" w:hAnsi="Verdana"/>
          <w:color w:val="000000"/>
          <w:sz w:val="18"/>
          <w:szCs w:val="18"/>
        </w:rPr>
        <w:t> </w:t>
      </w:r>
      <w:r>
        <w:rPr>
          <w:rFonts w:ascii="Verdana" w:hAnsi="Verdana"/>
          <w:color w:val="000000"/>
          <w:sz w:val="18"/>
          <w:szCs w:val="18"/>
        </w:rPr>
        <w:t>В.Л., Сысоев В.А. Злоупотребление правом (теория и практика) // Научный вестник Омской высшей школы</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России. 1996. № 1. С. 22-24.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А.П.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Изд-во Моск. ун-та, 1961.-47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Советский гражданский процесс / Под ред. М.А. Гурвича. М.: Высшая школа, 1967. 436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Советский гражданский процесс / Под ред. М.А. Гурвича. М.: Высшая школа, 1975. 399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Суевалов</w:t>
      </w:r>
      <w:r>
        <w:rPr>
          <w:rStyle w:val="WW8Num3z0"/>
          <w:rFonts w:ascii="Verdana" w:hAnsi="Verdana"/>
          <w:color w:val="000000"/>
          <w:sz w:val="18"/>
          <w:szCs w:val="18"/>
        </w:rPr>
        <w:t> </w:t>
      </w:r>
      <w:r>
        <w:rPr>
          <w:rFonts w:ascii="Verdana" w:hAnsi="Verdana"/>
          <w:color w:val="000000"/>
          <w:sz w:val="18"/>
          <w:szCs w:val="18"/>
        </w:rPr>
        <w:t>М.С. Процесс доказывания на стадии подготовки дела к судебному разбирательству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2006. № 1. С. 17-20.</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Тараненко В. Предварительная подготовка дела к рассмотрению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Советская юстиция. 1971. № 5. С. 23-25.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Подготовка и рассмотрение дел в Государственном арбитраже. Лекция. М.: ВЮЗИ, 1979. - 41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Тараненко В. Подготовка дела к рассмотрению в арбитражном суде // Российская юстиция. 1994. № 2. С. 42-44.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СА. Подготовка гражданских дел к судебному разбирательству: Автореф. дисс.канд. юрид. наук. Ташкент, 1988. 24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Теория юридического процесса / Под общ. ред. проф.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Изд-во при Харьковском государственном университете Издательского объединения «</w:t>
      </w:r>
      <w:r>
        <w:rPr>
          <w:rStyle w:val="WW8Num4z0"/>
          <w:rFonts w:ascii="Verdana" w:hAnsi="Verdana"/>
          <w:color w:val="4682B4"/>
          <w:sz w:val="18"/>
          <w:szCs w:val="18"/>
        </w:rPr>
        <w:t>Вища школа</w:t>
      </w:r>
      <w:r>
        <w:rPr>
          <w:rFonts w:ascii="Verdana" w:hAnsi="Verdana"/>
          <w:color w:val="000000"/>
          <w:sz w:val="18"/>
          <w:szCs w:val="18"/>
        </w:rPr>
        <w:t>», 1985. 192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Подготовка гражданских дел к судебному разбирательству // Советская юстиция. 1982. № 18. С. 18-20.</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Издательство «</w:t>
      </w:r>
      <w:r>
        <w:rPr>
          <w:rStyle w:val="WW8Num4z0"/>
          <w:rFonts w:ascii="Verdana" w:hAnsi="Verdana"/>
          <w:color w:val="4682B4"/>
          <w:sz w:val="18"/>
          <w:szCs w:val="18"/>
        </w:rPr>
        <w:t>Городец</w:t>
      </w:r>
      <w:r>
        <w:rPr>
          <w:rFonts w:ascii="Verdana" w:hAnsi="Verdana"/>
          <w:color w:val="000000"/>
          <w:sz w:val="18"/>
          <w:szCs w:val="18"/>
        </w:rPr>
        <w:t>», 1999. 288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«Юридический дом "Городец"», 2004.272 с.149:</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Госюриздат, 1962. - 102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Трубников П. Подготовка гражданских дел к судебному разбирательству // Советская юстиция. 1962. № 3. С. 4-5.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Трубников П. Подготовка гражданских дел к судебному разбирательству // Социалистическая законность. 1965. № 8. С. 58-61.</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Учебное пособие. М.: «</w:t>
      </w:r>
      <w:r>
        <w:rPr>
          <w:rStyle w:val="WW8Num4z0"/>
          <w:rFonts w:ascii="Verdana" w:hAnsi="Verdana"/>
          <w:color w:val="4682B4"/>
          <w:sz w:val="18"/>
          <w:szCs w:val="18"/>
        </w:rPr>
        <w:t>Былина</w:t>
      </w:r>
      <w:r>
        <w:rPr>
          <w:rFonts w:ascii="Verdana" w:hAnsi="Verdana"/>
          <w:color w:val="000000"/>
          <w:sz w:val="18"/>
          <w:szCs w:val="18"/>
        </w:rPr>
        <w:t>», 2001. — 303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А.И. Основы теории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М.: Госюриздат,1960. 176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 Туманова JI.B. Принципы гражданского процесса как основы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"Черные дыры" в Российском Законодательстве. Юридический журнал. 2004. № 3. С. 461-465.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Филиппов Е. Подготовка дел к рассмотрению в товарищеском суде // Советская юстиция. 1971. № 8. С. 25-26.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Д.Г. Современные проблемы подготовки дела к судебному разбирательству в арбитражном процессе Российской Федерации: Дисс. .канд. юрид. наук. Воронеж, 2005. 233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Доказательства всему голова // ЭЖ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 20. С. 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Унификация доказывания: перспективы и проблемы // Новеллы гражданского процессуального права: материалы научно-практической конференции, посвященной 80-летию М.С. Шакарян. М.: ТК Велби, Изд-во Проспект, 2004. С. 67-73.</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Дисс. . докт. юрид. наук. М., 2000. 430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Химичев</w:t>
      </w:r>
      <w:r>
        <w:rPr>
          <w:rStyle w:val="WW8Num3z0"/>
          <w:rFonts w:ascii="Verdana" w:hAnsi="Verdana"/>
          <w:color w:val="000000"/>
          <w:sz w:val="18"/>
          <w:szCs w:val="18"/>
        </w:rPr>
        <w:t> </w:t>
      </w:r>
      <w:r>
        <w:rPr>
          <w:rFonts w:ascii="Verdana" w:hAnsi="Verdana"/>
          <w:color w:val="000000"/>
          <w:sz w:val="18"/>
          <w:szCs w:val="18"/>
        </w:rPr>
        <w:t>В.А., Рогожкин А.Н. Новый АПК РФ: некоторые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Арбитражная практика. 2003. № 2. С. 47-54.</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Черноскутов Н. Подготовка и рассмотрение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имущественного ущерба // Советская юстиция. 1976. № 24. С. 26.</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И.И. Значение подготовки дела к судебному разбирательству // Новеллы гражданского процессуального права: материалы научно-практической конференции, посвященной 80-летию М.С. Шакарян. М.: ТК Велби, Изд-во Проспект, 2004. С. 63-67.</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1962. - 68с.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совершенствования гражданского процесса // Государство и право на рубеже веков (материалы всероссийской конференции). Гражданское право. Гражданский процесс.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С. 233-237.</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Судебное представительство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Изд-во МГУ, 1984. - 115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Шерстюк В. Подготовка к судебному разбирательству дел по спорам о разделе дома в натуре // Советская юстиция. 1984. № 3. С. 18-18.</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МГУ, 1989.133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МЦФЭР, 2003. 400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применении норм АПК РФ 2002 г. // Арбитражная практика. 2003. №2. С. 77-80.</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Арбитражного процессуального кодекса Российской Федерации. 3-е изд., испр. и доп. М.: ОАО «Издательский дом "Городец"», 2004. 240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Подготовка дела к судебному разбирательству в арбитражном суде // Законодательство. 2004. № 5. С. 65-70; № 6. С. 59-65.</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А.В. Подготовка дела к судебному разбирательству в арбитражном процессе: Дисс. канд. юрид. наук. Томск, 2004. 218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Пособие. М.: Юридическое бюро «</w:t>
      </w:r>
      <w:r>
        <w:rPr>
          <w:rStyle w:val="WW8Num4z0"/>
          <w:rFonts w:ascii="Verdana" w:hAnsi="Verdana"/>
          <w:color w:val="4682B4"/>
          <w:sz w:val="18"/>
          <w:szCs w:val="18"/>
        </w:rPr>
        <w:t>ГОРОДЕЦ</w:t>
      </w:r>
      <w:r>
        <w:rPr>
          <w:rFonts w:ascii="Verdana" w:hAnsi="Verdana"/>
          <w:color w:val="000000"/>
          <w:sz w:val="18"/>
          <w:szCs w:val="18"/>
        </w:rPr>
        <w:t>», 1997. 192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Дисс. канд. юрид. наук. Саратов, 2000. 183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М.: Юрид.изд-во Мин-ва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1948. - 32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Госюриздат, 1951. 295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диссд-ра. юрид. наук. Свердловск, 1982. - 28 с.</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Арбитражные суды России в современных условиях // Правовое государство. Юридический научно-популярный журнал. 1999. № 1. С. 57-59.</w:t>
      </w:r>
    </w:p>
    <w:p w:rsidR="0020396A" w:rsidRDefault="0020396A" w:rsidP="0020396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2-е изд., доп. - Москва:</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- 238 с.</w:t>
      </w:r>
    </w:p>
    <w:p w:rsidR="00B952C8" w:rsidRDefault="0020396A" w:rsidP="0020396A">
      <w:pPr>
        <w:rPr>
          <w:rFonts w:ascii="Verdana" w:hAnsi="Verdana"/>
          <w:color w:val="000000"/>
          <w:sz w:val="18"/>
          <w:szCs w:val="18"/>
        </w:rPr>
      </w:pPr>
      <w:r>
        <w:rPr>
          <w:rFonts w:ascii="Verdana" w:hAnsi="Verdana"/>
          <w:color w:val="000000"/>
          <w:sz w:val="18"/>
          <w:szCs w:val="18"/>
        </w:rPr>
        <w:br/>
      </w:r>
      <w:bookmarkStart w:id="0" w:name="_GoBack"/>
      <w:bookmarkEnd w:id="0"/>
      <w:r w:rsidR="000470D0">
        <w:rPr>
          <w:rFonts w:ascii="Verdana" w:hAnsi="Verdana"/>
          <w:color w:val="000000"/>
          <w:sz w:val="18"/>
          <w:szCs w:val="18"/>
        </w:rPr>
        <w:br/>
      </w: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5A" w:rsidRDefault="0088595A">
      <w:r>
        <w:separator/>
      </w:r>
    </w:p>
  </w:endnote>
  <w:endnote w:type="continuationSeparator" w:id="0">
    <w:p w:rsidR="0088595A" w:rsidRDefault="0088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5A" w:rsidRDefault="0088595A">
      <w:r>
        <w:separator/>
      </w:r>
    </w:p>
  </w:footnote>
  <w:footnote w:type="continuationSeparator" w:id="0">
    <w:p w:rsidR="0088595A" w:rsidRDefault="00885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95A"/>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A3FF-3769-4AD2-ACDD-AB4C5274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10124</TotalTime>
  <Pages>16</Pages>
  <Words>8454</Words>
  <Characters>48191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2632</cp:revision>
  <cp:lastPrinted>2009-02-06T08:36:00Z</cp:lastPrinted>
  <dcterms:created xsi:type="dcterms:W3CDTF">2015-03-22T11:10:00Z</dcterms:created>
  <dcterms:modified xsi:type="dcterms:W3CDTF">2015-09-29T08:38:00Z</dcterms:modified>
</cp:coreProperties>
</file>