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74A50" w:rsidRDefault="00A74A50" w:rsidP="00A74A50">
      <w:r w:rsidRPr="00A5725E">
        <w:rPr>
          <w:rFonts w:ascii="Times New Roman" w:eastAsia="Times New Roman" w:hAnsi="Times New Roman" w:cs="Times New Roman"/>
          <w:b/>
          <w:sz w:val="24"/>
          <w:szCs w:val="24"/>
          <w:lang w:eastAsia="uk-UA"/>
        </w:rPr>
        <w:t xml:space="preserve">Цюрупа Олександр Володимирович, </w:t>
      </w:r>
      <w:r w:rsidRPr="00A5725E">
        <w:rPr>
          <w:rFonts w:ascii="Times New Roman" w:eastAsia="Times New Roman" w:hAnsi="Times New Roman" w:cs="Times New Roman"/>
          <w:sz w:val="24"/>
          <w:szCs w:val="24"/>
          <w:lang w:eastAsia="uk-UA"/>
        </w:rPr>
        <w:t>асистент кафедри нормальної та патологічної клінічної анатомії, Одеський національний медичний університет. Назва дисертації: «Морфологічні особливості будови тканин міжхребцевих дисків при експериментальному дегенеративно-дистрофічному ураженні хребта та після його корекції збагаченою тромбоцитами плазмою». Шифр та назва спеціальності – 14.03.01 – нормальна анатомія. Спецрада Д 05.600.02 Вінницького національного медичного університету ім. М. І. Пирогова</w:t>
      </w:r>
    </w:p>
    <w:sectPr w:rsidR="0064656E" w:rsidRPr="00A74A5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A74A50" w:rsidRPr="00A74A5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0089-5060-4D1C-897E-35BBA54D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253</cp:revision>
  <cp:lastPrinted>2009-02-06T05:36:00Z</cp:lastPrinted>
  <dcterms:created xsi:type="dcterms:W3CDTF">2021-04-12T15:35:00Z</dcterms:created>
  <dcterms:modified xsi:type="dcterms:W3CDTF">2021-04-24T16:25:00Z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