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62C7" w14:textId="505AF52F" w:rsidR="00A7018D" w:rsidRPr="003D7EA0" w:rsidRDefault="003D7EA0" w:rsidP="003D7EA0">
      <w:r>
        <w:t>Шевченко Сергій Михайлович, кандидат сільськогосподарських наук, старший науковий співробітник, доцент кафедри загального землеробства та ґрунтознавства Дніпровського державного аграрно-економічного університету. Назва дисертації: «Еколого-біологічні засади землеробства в умовах природнотехногенних комплексів степової зони України». Шифр та назва спеціальності – 06.01.01 – Загальне землеробство. Спецрада Д 08.804.02 Дніпровського державного аграрно-економічного університету (49600, м. Дніпро, вул. Сергія Єфремова, 25; тел. (056) 744-81-32). Опоненти: Шевченко Микола Вікторович, доктор сільськогосподарських наук, професор, завідувач кафедри землеробства та гербології ім. О.М. Можейка Державного біотехнологічного університету; Цюк Олексій Анатолійович, доктор сільськогосподарських наук, професор, професор кафедри землеробства та гербології Національного університету біоресурсів і природокористування України; Міщенко Юрій Григорович, доктор сільськогосподарських наук, професор, професор кафедри агротехнологій та ґрунтознавства Сумського національного аграрного університету</w:t>
      </w:r>
    </w:p>
    <w:sectPr w:rsidR="00A7018D" w:rsidRPr="003D7EA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3D9A" w14:textId="77777777" w:rsidR="00E77789" w:rsidRDefault="00E77789">
      <w:pPr>
        <w:spacing w:after="0" w:line="240" w:lineRule="auto"/>
      </w:pPr>
      <w:r>
        <w:separator/>
      </w:r>
    </w:p>
  </w:endnote>
  <w:endnote w:type="continuationSeparator" w:id="0">
    <w:p w14:paraId="4D5EC123" w14:textId="77777777" w:rsidR="00E77789" w:rsidRDefault="00E7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0F91" w14:textId="77777777" w:rsidR="00E77789" w:rsidRDefault="00E77789">
      <w:pPr>
        <w:spacing w:after="0" w:line="240" w:lineRule="auto"/>
      </w:pPr>
      <w:r>
        <w:separator/>
      </w:r>
    </w:p>
  </w:footnote>
  <w:footnote w:type="continuationSeparator" w:id="0">
    <w:p w14:paraId="3B27CF90" w14:textId="77777777" w:rsidR="00E77789" w:rsidRDefault="00E7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778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77789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45830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9098</cp:revision>
  <dcterms:created xsi:type="dcterms:W3CDTF">2024-06-20T08:51:00Z</dcterms:created>
  <dcterms:modified xsi:type="dcterms:W3CDTF">2024-08-07T15:31:00Z</dcterms:modified>
  <cp:category/>
</cp:coreProperties>
</file>