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2BB4" w14:textId="77777777" w:rsidR="005472C9" w:rsidRDefault="005472C9" w:rsidP="005472C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</w:rPr>
        <w:t>ЗАХАРОВА Наталя Миколаївна. СОЦІАЛЬНА АДАПТАЦІЯ СТАРШИХ ДОШКІЛЬНИКІВ ЗАСОБАМИ ІГРОВОЇ ДІЯЛЬНОСТІ : Дисертація на здобуття наукового ступеня кандидата педагогічних наук : 13.00.08 – дошкільна педагогіка. - Бердянськ, 2007.</w:t>
      </w:r>
    </w:p>
    <w:p w14:paraId="00E3540A" w14:textId="77777777" w:rsidR="005472C9" w:rsidRDefault="005472C9" w:rsidP="005472C9">
      <w:pPr>
        <w:pStyle w:val="2"/>
        <w:spacing w:before="0" w:beforeAutospacing="0" w:after="0" w:afterAutospacing="0"/>
        <w:rPr>
          <w:rFonts w:ascii="Arial" w:hAnsi="Arial" w:cs="Arial"/>
          <w:color w:val="D16E03"/>
          <w:sz w:val="24"/>
          <w:szCs w:val="24"/>
        </w:rPr>
      </w:pPr>
      <w:r>
        <w:rPr>
          <w:rFonts w:ascii="Arial" w:hAnsi="Arial" w:cs="Arial"/>
          <w:color w:val="D16E03"/>
          <w:sz w:val="24"/>
          <w:szCs w:val="24"/>
        </w:rPr>
        <w:t>Анотація до роботи:</w:t>
      </w:r>
    </w:p>
    <w:p w14:paraId="2C1BA73A" w14:textId="77777777" w:rsidR="005472C9" w:rsidRDefault="005472C9" w:rsidP="005472C9">
      <w:pPr>
        <w:pStyle w:val="aa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Захарова Н.М. Соціальна адаптація старших дошкільників засобами ігрової діяльності. – Рукопис.</w:t>
      </w:r>
    </w:p>
    <w:p w14:paraId="3BEB1A43" w14:textId="77777777" w:rsidR="005472C9" w:rsidRDefault="005472C9" w:rsidP="005472C9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13.00.08 – дошкільна педагогіка. – Інститут проблем виховання АПН України, Київ, 2007.</w:t>
      </w:r>
    </w:p>
    <w:p w14:paraId="455B588A" w14:textId="77777777" w:rsidR="005472C9" w:rsidRDefault="005472C9" w:rsidP="005472C9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одну з актуальних проблем дошкільного дитинства – проблему соціальної адаптації дітей дошкільного віку. З’ясовано специфіку соціальної адаптації та особливості адаптації старших дошкільників; виявлено критерії адаптивної поведінки дітей; описано рівні соціальної адаптації до умов дошкільного навчального закладу (високий, середній, низький, х-рівень); визначено ефективний засіб адаптації дошкільників – різні види ігрової діяльності (сюжетно-рольові, театралізовані, рухливі, ігрові вправи, етюди; ігровий тренінг). Обґрунтовано, розроблено та апробовано соціально-педагогічну технологію соціальної адаптації в основі якої – ігрова діяльність. Результатами формуючої роботи доведено, що адаптація дітей досягається через активне використання ігрової діяльності, підвищення професійного рівня педагогів, узгодження форм, методів і засобів співпраці дошкільного навчального закладу та сім’ї.</w:t>
      </w:r>
    </w:p>
    <w:p w14:paraId="5A8E0A83" w14:textId="5691095A" w:rsidR="00A237B5" w:rsidRPr="005472C9" w:rsidRDefault="00A237B5" w:rsidP="005472C9"/>
    <w:sectPr w:rsidR="00A237B5" w:rsidRPr="005472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CBC1" w14:textId="77777777" w:rsidR="000861F3" w:rsidRDefault="000861F3">
      <w:pPr>
        <w:spacing w:after="0" w:line="240" w:lineRule="auto"/>
      </w:pPr>
      <w:r>
        <w:separator/>
      </w:r>
    </w:p>
  </w:endnote>
  <w:endnote w:type="continuationSeparator" w:id="0">
    <w:p w14:paraId="34D07BAC" w14:textId="77777777" w:rsidR="000861F3" w:rsidRDefault="0008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6630" w14:textId="77777777" w:rsidR="000861F3" w:rsidRDefault="000861F3">
      <w:pPr>
        <w:spacing w:after="0" w:line="240" w:lineRule="auto"/>
      </w:pPr>
      <w:r>
        <w:separator/>
      </w:r>
    </w:p>
  </w:footnote>
  <w:footnote w:type="continuationSeparator" w:id="0">
    <w:p w14:paraId="1AA3A015" w14:textId="77777777" w:rsidR="000861F3" w:rsidRDefault="0008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1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861F3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1945</cp:revision>
  <dcterms:created xsi:type="dcterms:W3CDTF">2024-06-20T08:51:00Z</dcterms:created>
  <dcterms:modified xsi:type="dcterms:W3CDTF">2024-07-04T20:14:00Z</dcterms:modified>
  <cp:category/>
</cp:coreProperties>
</file>