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1"/>
            <w:color w:val="0070C0"/>
          </w:rPr>
          <w:t>http://www.mydisser.com/search.html</w:t>
        </w:r>
      </w:hyperlink>
    </w:p>
    <w:p w14:paraId="463CC65E" w14:textId="77777777" w:rsidR="00E8063E" w:rsidRDefault="00E8063E">
      <w:pPr>
        <w:jc w:val="right"/>
        <w:rPr>
          <w:sz w:val="20"/>
          <w:szCs w:val="20"/>
          <w:lang w:val="uk-UA"/>
        </w:rPr>
      </w:pPr>
      <w:r>
        <w:t xml:space="preserve">                 </w:t>
      </w:r>
    </w:p>
    <w:p w14:paraId="676F32DA" w14:textId="77777777" w:rsidR="00DB7BA8" w:rsidRDefault="00DB7BA8" w:rsidP="00DB7BA8">
      <w:pPr>
        <w:spacing w:line="360" w:lineRule="auto"/>
        <w:jc w:val="center"/>
        <w:rPr>
          <w:sz w:val="28"/>
          <w:szCs w:val="28"/>
          <w:lang w:val="en-US"/>
        </w:rPr>
      </w:pPr>
    </w:p>
    <w:p w14:paraId="2098C046" w14:textId="77777777" w:rsidR="002D2736" w:rsidRDefault="002D2736" w:rsidP="002D2736">
      <w:pPr>
        <w:spacing w:line="360" w:lineRule="auto"/>
        <w:jc w:val="center"/>
        <w:rPr>
          <w:sz w:val="28"/>
          <w:szCs w:val="28"/>
        </w:rPr>
      </w:pPr>
      <w:r>
        <w:rPr>
          <w:sz w:val="28"/>
          <w:szCs w:val="28"/>
        </w:rPr>
        <w:t>Національна Академія наук України</w:t>
      </w:r>
    </w:p>
    <w:p w14:paraId="1F14FE52" w14:textId="77777777" w:rsidR="002D2736" w:rsidRDefault="002D2736" w:rsidP="002D2736">
      <w:pPr>
        <w:spacing w:line="360" w:lineRule="auto"/>
        <w:jc w:val="center"/>
        <w:rPr>
          <w:sz w:val="28"/>
          <w:szCs w:val="28"/>
        </w:rPr>
      </w:pPr>
      <w:r>
        <w:rPr>
          <w:sz w:val="28"/>
          <w:szCs w:val="28"/>
        </w:rPr>
        <w:t>Інститут географії</w:t>
      </w:r>
    </w:p>
    <w:p w14:paraId="036D4ECF" w14:textId="77777777" w:rsidR="002D2736" w:rsidRDefault="002D2736" w:rsidP="002D2736">
      <w:pPr>
        <w:spacing w:line="360" w:lineRule="auto"/>
        <w:jc w:val="center"/>
        <w:rPr>
          <w:sz w:val="28"/>
          <w:szCs w:val="28"/>
        </w:rPr>
      </w:pPr>
    </w:p>
    <w:p w14:paraId="13750576" w14:textId="77777777" w:rsidR="002D2736" w:rsidRDefault="002D2736" w:rsidP="002D2736">
      <w:pPr>
        <w:spacing w:line="360" w:lineRule="auto"/>
        <w:rPr>
          <w:sz w:val="28"/>
          <w:szCs w:val="28"/>
        </w:rPr>
      </w:pPr>
      <w:r>
        <w:rPr>
          <w:sz w:val="28"/>
          <w:szCs w:val="28"/>
        </w:rPr>
        <w:t xml:space="preserve">                                                                                                  На правах рукопису</w:t>
      </w:r>
    </w:p>
    <w:p w14:paraId="0B5F446E" w14:textId="77777777" w:rsidR="002D2736" w:rsidRDefault="002D2736" w:rsidP="002D2736">
      <w:pPr>
        <w:spacing w:line="360" w:lineRule="auto"/>
        <w:jc w:val="right"/>
        <w:rPr>
          <w:sz w:val="28"/>
          <w:szCs w:val="28"/>
        </w:rPr>
      </w:pPr>
    </w:p>
    <w:p w14:paraId="60D0EB27" w14:textId="77777777" w:rsidR="002D2736" w:rsidRDefault="002D2736" w:rsidP="002D2736">
      <w:pPr>
        <w:spacing w:line="360" w:lineRule="auto"/>
        <w:jc w:val="right"/>
        <w:rPr>
          <w:sz w:val="28"/>
          <w:szCs w:val="28"/>
        </w:rPr>
      </w:pPr>
    </w:p>
    <w:p w14:paraId="49DA240A" w14:textId="77777777" w:rsidR="002D2736" w:rsidRDefault="002D2736" w:rsidP="002D2736">
      <w:pPr>
        <w:spacing w:line="360" w:lineRule="auto"/>
        <w:jc w:val="center"/>
        <w:rPr>
          <w:sz w:val="28"/>
          <w:szCs w:val="28"/>
        </w:rPr>
      </w:pPr>
      <w:r>
        <w:rPr>
          <w:sz w:val="28"/>
          <w:szCs w:val="28"/>
        </w:rPr>
        <w:t>ОНИЩЕНКО Марія Григорівна</w:t>
      </w:r>
    </w:p>
    <w:p w14:paraId="50A56A8D" w14:textId="77777777" w:rsidR="002D2736" w:rsidRDefault="002D2736" w:rsidP="002D2736">
      <w:pPr>
        <w:spacing w:line="360" w:lineRule="auto"/>
        <w:jc w:val="center"/>
        <w:rPr>
          <w:sz w:val="28"/>
          <w:szCs w:val="28"/>
        </w:rPr>
      </w:pPr>
    </w:p>
    <w:p w14:paraId="74F571AB" w14:textId="77777777" w:rsidR="002D2736" w:rsidRDefault="002D2736" w:rsidP="002D2736">
      <w:pPr>
        <w:spacing w:line="360" w:lineRule="auto"/>
        <w:rPr>
          <w:sz w:val="28"/>
          <w:szCs w:val="28"/>
        </w:rPr>
      </w:pPr>
      <w:r>
        <w:rPr>
          <w:sz w:val="28"/>
          <w:szCs w:val="28"/>
        </w:rPr>
        <w:t xml:space="preserve">                                                                                                                УДК 528.94</w:t>
      </w:r>
    </w:p>
    <w:p w14:paraId="0716B425" w14:textId="77777777" w:rsidR="002D2736" w:rsidRDefault="002D2736" w:rsidP="002D2736">
      <w:pPr>
        <w:spacing w:line="360" w:lineRule="auto"/>
        <w:jc w:val="right"/>
        <w:rPr>
          <w:sz w:val="28"/>
          <w:szCs w:val="28"/>
        </w:rPr>
      </w:pPr>
    </w:p>
    <w:p w14:paraId="0D09AF35" w14:textId="77777777" w:rsidR="002D2736" w:rsidRDefault="002D2736" w:rsidP="002D2736">
      <w:pPr>
        <w:spacing w:line="360" w:lineRule="auto"/>
        <w:jc w:val="right"/>
        <w:rPr>
          <w:sz w:val="28"/>
          <w:szCs w:val="28"/>
        </w:rPr>
      </w:pPr>
    </w:p>
    <w:p w14:paraId="47934DD5" w14:textId="77777777" w:rsidR="002D2736" w:rsidRDefault="002D2736" w:rsidP="002D2736">
      <w:pPr>
        <w:spacing w:line="360" w:lineRule="auto"/>
        <w:jc w:val="center"/>
        <w:rPr>
          <w:b/>
          <w:bCs/>
          <w:sz w:val="28"/>
          <w:szCs w:val="28"/>
        </w:rPr>
      </w:pPr>
      <w:r>
        <w:rPr>
          <w:b/>
          <w:bCs/>
          <w:sz w:val="28"/>
          <w:szCs w:val="28"/>
        </w:rPr>
        <w:t xml:space="preserve"> </w:t>
      </w:r>
      <w:bookmarkStart w:id="0" w:name="_GoBack"/>
      <w:r>
        <w:rPr>
          <w:b/>
          <w:bCs/>
          <w:sz w:val="28"/>
          <w:szCs w:val="28"/>
        </w:rPr>
        <w:t>КАРТОГРАФУВАННЯ ТЕЛЕКОМУНІКАЦІЙНИХ СИСТЕМ УКРАЇНИ: ТЕОРЕТИКО-МЕТОДОЛОГІЧНІ ОСНОВИ, ПРАКТИЧНА РЕАЛІЗАЦІЯ</w:t>
      </w:r>
    </w:p>
    <w:bookmarkEnd w:id="0"/>
    <w:p w14:paraId="791DCC73" w14:textId="77777777" w:rsidR="002D2736" w:rsidRDefault="002D2736" w:rsidP="002D2736">
      <w:pPr>
        <w:spacing w:line="360" w:lineRule="auto"/>
        <w:jc w:val="center"/>
        <w:rPr>
          <w:sz w:val="28"/>
          <w:szCs w:val="28"/>
        </w:rPr>
      </w:pPr>
    </w:p>
    <w:p w14:paraId="07396373" w14:textId="77777777" w:rsidR="002D2736" w:rsidRDefault="002D2736" w:rsidP="002D2736">
      <w:pPr>
        <w:spacing w:line="360" w:lineRule="auto"/>
        <w:jc w:val="center"/>
        <w:rPr>
          <w:sz w:val="28"/>
          <w:szCs w:val="28"/>
        </w:rPr>
      </w:pPr>
      <w:r>
        <w:rPr>
          <w:sz w:val="28"/>
          <w:szCs w:val="28"/>
        </w:rPr>
        <w:t>Спеціальність 11.00.12 – географічна картографія</w:t>
      </w:r>
    </w:p>
    <w:p w14:paraId="3FA8D612" w14:textId="77777777" w:rsidR="002D2736" w:rsidRDefault="002D2736" w:rsidP="002D2736">
      <w:pPr>
        <w:spacing w:line="360" w:lineRule="auto"/>
        <w:jc w:val="center"/>
        <w:rPr>
          <w:sz w:val="28"/>
          <w:szCs w:val="28"/>
        </w:rPr>
      </w:pPr>
    </w:p>
    <w:p w14:paraId="4B293938" w14:textId="77777777" w:rsidR="002D2736" w:rsidRDefault="002D2736" w:rsidP="002D2736">
      <w:pPr>
        <w:spacing w:line="360" w:lineRule="auto"/>
        <w:jc w:val="center"/>
        <w:rPr>
          <w:sz w:val="28"/>
          <w:szCs w:val="28"/>
        </w:rPr>
      </w:pPr>
      <w:r>
        <w:rPr>
          <w:sz w:val="28"/>
          <w:szCs w:val="28"/>
        </w:rPr>
        <w:t>Дисертація на здобуття наукового ступеня</w:t>
      </w:r>
    </w:p>
    <w:p w14:paraId="0784FA88" w14:textId="77777777" w:rsidR="002D2736" w:rsidRDefault="002D2736" w:rsidP="002D2736">
      <w:pPr>
        <w:spacing w:line="360" w:lineRule="auto"/>
        <w:jc w:val="center"/>
        <w:rPr>
          <w:sz w:val="28"/>
          <w:szCs w:val="28"/>
        </w:rPr>
      </w:pPr>
      <w:r>
        <w:rPr>
          <w:sz w:val="28"/>
          <w:szCs w:val="28"/>
        </w:rPr>
        <w:t>кандидата географічних наук</w:t>
      </w:r>
    </w:p>
    <w:p w14:paraId="138BD713" w14:textId="77777777" w:rsidR="002D2736" w:rsidRDefault="002D2736" w:rsidP="002D2736">
      <w:pPr>
        <w:spacing w:line="360" w:lineRule="auto"/>
        <w:jc w:val="center"/>
        <w:rPr>
          <w:sz w:val="28"/>
          <w:szCs w:val="28"/>
        </w:rPr>
      </w:pPr>
      <w:r>
        <w:rPr>
          <w:sz w:val="28"/>
          <w:szCs w:val="28"/>
        </w:rPr>
        <w:t xml:space="preserve">                                             </w:t>
      </w:r>
    </w:p>
    <w:p w14:paraId="76C6B90F" w14:textId="77777777" w:rsidR="002D2736" w:rsidRDefault="002D2736" w:rsidP="002D2736">
      <w:pPr>
        <w:spacing w:line="360" w:lineRule="auto"/>
        <w:jc w:val="center"/>
        <w:rPr>
          <w:sz w:val="28"/>
          <w:szCs w:val="28"/>
        </w:rPr>
      </w:pPr>
      <w:r>
        <w:rPr>
          <w:sz w:val="28"/>
          <w:szCs w:val="28"/>
        </w:rPr>
        <w:t xml:space="preserve">                                             </w:t>
      </w:r>
    </w:p>
    <w:p w14:paraId="40B66764" w14:textId="77777777" w:rsidR="002D2736" w:rsidRDefault="002D2736" w:rsidP="002D2736">
      <w:pPr>
        <w:spacing w:line="360" w:lineRule="auto"/>
        <w:jc w:val="center"/>
        <w:rPr>
          <w:sz w:val="28"/>
          <w:szCs w:val="28"/>
        </w:rPr>
      </w:pPr>
    </w:p>
    <w:p w14:paraId="30A93362" w14:textId="77777777" w:rsidR="002D2736" w:rsidRDefault="002D2736" w:rsidP="002D2736">
      <w:pPr>
        <w:spacing w:line="360" w:lineRule="auto"/>
        <w:jc w:val="center"/>
        <w:rPr>
          <w:sz w:val="28"/>
          <w:szCs w:val="28"/>
        </w:rPr>
      </w:pPr>
      <w:r>
        <w:rPr>
          <w:sz w:val="28"/>
          <w:szCs w:val="28"/>
        </w:rPr>
        <w:t xml:space="preserve">                                              Науковий керівник</w:t>
      </w:r>
    </w:p>
    <w:p w14:paraId="6624F816" w14:textId="77777777" w:rsidR="002D2736" w:rsidRDefault="002D2736" w:rsidP="002D2736">
      <w:pPr>
        <w:spacing w:line="360" w:lineRule="auto"/>
        <w:jc w:val="center"/>
        <w:rPr>
          <w:sz w:val="28"/>
          <w:szCs w:val="28"/>
        </w:rPr>
      </w:pPr>
      <w:r>
        <w:rPr>
          <w:sz w:val="28"/>
          <w:szCs w:val="28"/>
        </w:rPr>
        <w:t xml:space="preserve">                                                          доктор географічних наук</w:t>
      </w:r>
    </w:p>
    <w:p w14:paraId="334E5AC1" w14:textId="77777777" w:rsidR="002D2736" w:rsidRDefault="002D2736" w:rsidP="002D2736">
      <w:pPr>
        <w:spacing w:line="360" w:lineRule="auto"/>
        <w:jc w:val="center"/>
        <w:rPr>
          <w:sz w:val="28"/>
          <w:szCs w:val="28"/>
        </w:rPr>
      </w:pPr>
      <w:r>
        <w:rPr>
          <w:sz w:val="28"/>
          <w:szCs w:val="28"/>
        </w:rPr>
        <w:lastRenderedPageBreak/>
        <w:t xml:space="preserve">                                                            Козаченко Тамара Іванівна</w:t>
      </w:r>
    </w:p>
    <w:p w14:paraId="5FFC7421" w14:textId="77777777" w:rsidR="002D2736" w:rsidRDefault="002D2736" w:rsidP="002D2736">
      <w:pPr>
        <w:spacing w:line="360" w:lineRule="auto"/>
        <w:jc w:val="center"/>
        <w:rPr>
          <w:sz w:val="28"/>
          <w:szCs w:val="28"/>
        </w:rPr>
      </w:pPr>
    </w:p>
    <w:p w14:paraId="730003E8" w14:textId="77777777" w:rsidR="002D2736" w:rsidRDefault="002D2736" w:rsidP="002D2736">
      <w:pPr>
        <w:spacing w:line="360" w:lineRule="auto"/>
        <w:jc w:val="center"/>
        <w:rPr>
          <w:sz w:val="28"/>
          <w:szCs w:val="28"/>
        </w:rPr>
      </w:pPr>
    </w:p>
    <w:p w14:paraId="62A2C707" w14:textId="77777777" w:rsidR="002D2736" w:rsidRDefault="002D2736" w:rsidP="002D2736">
      <w:pPr>
        <w:spacing w:line="360" w:lineRule="auto"/>
        <w:jc w:val="center"/>
        <w:rPr>
          <w:sz w:val="28"/>
          <w:szCs w:val="28"/>
        </w:rPr>
      </w:pPr>
    </w:p>
    <w:p w14:paraId="19BA392D" w14:textId="77777777" w:rsidR="002D2736" w:rsidRDefault="002D2736" w:rsidP="002D2736">
      <w:pPr>
        <w:spacing w:line="360" w:lineRule="auto"/>
        <w:jc w:val="center"/>
        <w:rPr>
          <w:sz w:val="28"/>
          <w:szCs w:val="28"/>
        </w:rPr>
      </w:pPr>
    </w:p>
    <w:p w14:paraId="183040D4" w14:textId="77777777" w:rsidR="002D2736" w:rsidRDefault="002D2736" w:rsidP="002D2736">
      <w:pPr>
        <w:spacing w:line="360" w:lineRule="auto"/>
        <w:jc w:val="center"/>
        <w:rPr>
          <w:sz w:val="28"/>
          <w:szCs w:val="28"/>
        </w:rPr>
      </w:pPr>
      <w:r>
        <w:rPr>
          <w:sz w:val="28"/>
          <w:szCs w:val="28"/>
        </w:rPr>
        <w:t>Київ – 2006</w:t>
      </w:r>
    </w:p>
    <w:p w14:paraId="0E33B174" w14:textId="77777777" w:rsidR="002D2736" w:rsidRDefault="002D2736" w:rsidP="002D2736"/>
    <w:p w14:paraId="702B5799" w14:textId="77777777" w:rsidR="002D2736" w:rsidRDefault="002D2736" w:rsidP="002D2736"/>
    <w:p w14:paraId="49CC8C15" w14:textId="77777777" w:rsidR="002D2736" w:rsidRDefault="002D2736" w:rsidP="002D2736">
      <w:pPr>
        <w:jc w:val="center"/>
        <w:rPr>
          <w:b/>
          <w:bCs/>
          <w:sz w:val="28"/>
          <w:szCs w:val="28"/>
        </w:rPr>
      </w:pPr>
      <w:r>
        <w:rPr>
          <w:b/>
          <w:bCs/>
          <w:sz w:val="28"/>
          <w:szCs w:val="28"/>
        </w:rPr>
        <w:t>ЗМІСТ</w:t>
      </w:r>
    </w:p>
    <w:p w14:paraId="4726D313" w14:textId="77777777" w:rsidR="002D2736" w:rsidRDefault="002D2736" w:rsidP="002D2736">
      <w:pPr>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
        <w:gridCol w:w="7392"/>
        <w:gridCol w:w="631"/>
      </w:tblGrid>
      <w:tr w:rsidR="002D2736" w14:paraId="5DFC8A56" w14:textId="77777777" w:rsidTr="00695BFB">
        <w:tc>
          <w:tcPr>
            <w:tcW w:w="1365" w:type="dxa"/>
            <w:tcBorders>
              <w:top w:val="nil"/>
              <w:left w:val="nil"/>
              <w:bottom w:val="nil"/>
              <w:right w:val="nil"/>
            </w:tcBorders>
          </w:tcPr>
          <w:p w14:paraId="377C6AC0" w14:textId="77777777" w:rsidR="002D2736" w:rsidRDefault="002D2736" w:rsidP="00695BFB">
            <w:pPr>
              <w:spacing w:line="360" w:lineRule="auto"/>
              <w:rPr>
                <w:sz w:val="28"/>
                <w:szCs w:val="28"/>
              </w:rPr>
            </w:pPr>
          </w:p>
        </w:tc>
        <w:tc>
          <w:tcPr>
            <w:tcW w:w="8420" w:type="dxa"/>
            <w:tcBorders>
              <w:top w:val="nil"/>
              <w:left w:val="nil"/>
              <w:bottom w:val="nil"/>
              <w:right w:val="nil"/>
            </w:tcBorders>
          </w:tcPr>
          <w:p w14:paraId="3B182257" w14:textId="77777777" w:rsidR="002D2736" w:rsidRDefault="002D2736" w:rsidP="00695BFB">
            <w:pPr>
              <w:spacing w:line="360" w:lineRule="auto"/>
              <w:rPr>
                <w:sz w:val="28"/>
                <w:szCs w:val="28"/>
              </w:rPr>
            </w:pPr>
            <w:r>
              <w:rPr>
                <w:sz w:val="28"/>
                <w:szCs w:val="28"/>
              </w:rPr>
              <w:t xml:space="preserve">Вступ . . . . . . . . . . . . . . . . . . . . . . . . . . . . . . . . . . . . . . . . . . . . . . . . . . . . . </w:t>
            </w:r>
          </w:p>
        </w:tc>
        <w:tc>
          <w:tcPr>
            <w:tcW w:w="636" w:type="dxa"/>
            <w:tcBorders>
              <w:top w:val="nil"/>
              <w:left w:val="nil"/>
              <w:bottom w:val="nil"/>
              <w:right w:val="nil"/>
            </w:tcBorders>
          </w:tcPr>
          <w:p w14:paraId="27EA2E3C" w14:textId="77777777" w:rsidR="002D2736" w:rsidRDefault="002D2736" w:rsidP="00695BFB">
            <w:pPr>
              <w:spacing w:line="360" w:lineRule="auto"/>
              <w:rPr>
                <w:sz w:val="28"/>
                <w:szCs w:val="28"/>
              </w:rPr>
            </w:pPr>
            <w:r>
              <w:rPr>
                <w:sz w:val="28"/>
                <w:szCs w:val="28"/>
                <w:lang w:val="en-US"/>
              </w:rPr>
              <w:t xml:space="preserve">  </w:t>
            </w:r>
            <w:r>
              <w:rPr>
                <w:sz w:val="28"/>
                <w:szCs w:val="28"/>
              </w:rPr>
              <w:t>4</w:t>
            </w:r>
          </w:p>
        </w:tc>
      </w:tr>
      <w:tr w:rsidR="002D2736" w14:paraId="0E654907" w14:textId="77777777" w:rsidTr="00695BFB">
        <w:tc>
          <w:tcPr>
            <w:tcW w:w="1365" w:type="dxa"/>
            <w:tcBorders>
              <w:top w:val="nil"/>
              <w:left w:val="nil"/>
              <w:bottom w:val="nil"/>
              <w:right w:val="nil"/>
            </w:tcBorders>
          </w:tcPr>
          <w:p w14:paraId="3C53FD94" w14:textId="77777777" w:rsidR="002D2736" w:rsidRDefault="002D2736" w:rsidP="00695BFB">
            <w:pPr>
              <w:spacing w:line="360" w:lineRule="auto"/>
              <w:jc w:val="right"/>
              <w:rPr>
                <w:sz w:val="28"/>
                <w:szCs w:val="28"/>
              </w:rPr>
            </w:pPr>
            <w:r>
              <w:rPr>
                <w:sz w:val="28"/>
                <w:szCs w:val="28"/>
              </w:rPr>
              <w:t xml:space="preserve">Розділ 1.   </w:t>
            </w:r>
          </w:p>
        </w:tc>
        <w:tc>
          <w:tcPr>
            <w:tcW w:w="8420" w:type="dxa"/>
            <w:tcBorders>
              <w:top w:val="nil"/>
              <w:left w:val="nil"/>
              <w:bottom w:val="nil"/>
              <w:right w:val="nil"/>
            </w:tcBorders>
          </w:tcPr>
          <w:p w14:paraId="7D33E5A9" w14:textId="77777777" w:rsidR="002D2736" w:rsidRDefault="002D2736" w:rsidP="00695BFB">
            <w:pPr>
              <w:spacing w:line="360" w:lineRule="auto"/>
              <w:rPr>
                <w:sz w:val="28"/>
                <w:szCs w:val="28"/>
              </w:rPr>
            </w:pPr>
            <w:r>
              <w:rPr>
                <w:sz w:val="28"/>
                <w:szCs w:val="28"/>
              </w:rPr>
              <w:t xml:space="preserve">Теоретико-методологічні основи створення карт телекомунікаційних  систем України . . . . . . . . . . . . . . . . . . . . . . . . . . . </w:t>
            </w:r>
          </w:p>
        </w:tc>
        <w:tc>
          <w:tcPr>
            <w:tcW w:w="636" w:type="dxa"/>
            <w:tcBorders>
              <w:top w:val="nil"/>
              <w:left w:val="nil"/>
              <w:bottom w:val="nil"/>
              <w:right w:val="nil"/>
            </w:tcBorders>
          </w:tcPr>
          <w:p w14:paraId="4AFE8EDD" w14:textId="77777777" w:rsidR="002D2736" w:rsidRDefault="002D2736" w:rsidP="00695BFB">
            <w:pPr>
              <w:spacing w:line="360" w:lineRule="auto"/>
              <w:rPr>
                <w:sz w:val="28"/>
                <w:szCs w:val="28"/>
              </w:rPr>
            </w:pPr>
          </w:p>
          <w:p w14:paraId="22BB818A" w14:textId="77777777" w:rsidR="002D2736" w:rsidRDefault="002D2736" w:rsidP="00695BFB">
            <w:pPr>
              <w:spacing w:line="360" w:lineRule="auto"/>
              <w:rPr>
                <w:sz w:val="28"/>
                <w:szCs w:val="28"/>
              </w:rPr>
            </w:pPr>
            <w:r>
              <w:rPr>
                <w:sz w:val="28"/>
                <w:szCs w:val="28"/>
              </w:rPr>
              <w:t xml:space="preserve"> 14</w:t>
            </w:r>
          </w:p>
        </w:tc>
      </w:tr>
      <w:tr w:rsidR="002D2736" w14:paraId="049FCF93" w14:textId="77777777" w:rsidTr="00695BFB">
        <w:tc>
          <w:tcPr>
            <w:tcW w:w="1365" w:type="dxa"/>
            <w:tcBorders>
              <w:top w:val="nil"/>
              <w:left w:val="nil"/>
              <w:bottom w:val="nil"/>
              <w:right w:val="nil"/>
            </w:tcBorders>
          </w:tcPr>
          <w:p w14:paraId="5EAF465E" w14:textId="77777777" w:rsidR="002D2736" w:rsidRDefault="002D2736" w:rsidP="00695BFB">
            <w:pPr>
              <w:spacing w:line="360" w:lineRule="auto"/>
              <w:jc w:val="right"/>
              <w:rPr>
                <w:sz w:val="28"/>
                <w:szCs w:val="28"/>
              </w:rPr>
            </w:pPr>
            <w:r>
              <w:rPr>
                <w:sz w:val="28"/>
                <w:szCs w:val="28"/>
              </w:rPr>
              <w:t>1.1.</w:t>
            </w:r>
          </w:p>
        </w:tc>
        <w:tc>
          <w:tcPr>
            <w:tcW w:w="8420" w:type="dxa"/>
            <w:tcBorders>
              <w:top w:val="nil"/>
              <w:left w:val="nil"/>
              <w:bottom w:val="nil"/>
              <w:right w:val="nil"/>
            </w:tcBorders>
          </w:tcPr>
          <w:p w14:paraId="052B602A" w14:textId="77777777" w:rsidR="002D2736" w:rsidRDefault="002D2736" w:rsidP="00695BFB">
            <w:pPr>
              <w:spacing w:line="360" w:lineRule="auto"/>
              <w:rPr>
                <w:sz w:val="28"/>
                <w:szCs w:val="28"/>
              </w:rPr>
            </w:pPr>
            <w:r>
              <w:rPr>
                <w:sz w:val="28"/>
                <w:szCs w:val="28"/>
              </w:rPr>
              <w:t xml:space="preserve">Телекомунікаційні системи України як об’єкт картографування (поняття, етапи розвитку, структура, функції, функціонування) . . . . </w:t>
            </w:r>
          </w:p>
        </w:tc>
        <w:tc>
          <w:tcPr>
            <w:tcW w:w="636" w:type="dxa"/>
            <w:tcBorders>
              <w:top w:val="nil"/>
              <w:left w:val="nil"/>
              <w:bottom w:val="nil"/>
              <w:right w:val="nil"/>
            </w:tcBorders>
          </w:tcPr>
          <w:p w14:paraId="6C14E0D4" w14:textId="77777777" w:rsidR="002D2736" w:rsidRDefault="002D2736" w:rsidP="00695BFB">
            <w:pPr>
              <w:spacing w:line="360" w:lineRule="auto"/>
              <w:rPr>
                <w:sz w:val="28"/>
                <w:szCs w:val="28"/>
              </w:rPr>
            </w:pPr>
          </w:p>
          <w:p w14:paraId="78022058" w14:textId="77777777" w:rsidR="002D2736" w:rsidRDefault="002D2736" w:rsidP="00695BFB">
            <w:pPr>
              <w:spacing w:line="360" w:lineRule="auto"/>
              <w:rPr>
                <w:sz w:val="28"/>
                <w:szCs w:val="28"/>
              </w:rPr>
            </w:pPr>
            <w:r>
              <w:rPr>
                <w:sz w:val="28"/>
                <w:szCs w:val="28"/>
              </w:rPr>
              <w:t xml:space="preserve"> 14</w:t>
            </w:r>
          </w:p>
        </w:tc>
      </w:tr>
      <w:tr w:rsidR="002D2736" w14:paraId="3D54A2E0" w14:textId="77777777" w:rsidTr="00695BFB">
        <w:tc>
          <w:tcPr>
            <w:tcW w:w="1365" w:type="dxa"/>
            <w:tcBorders>
              <w:top w:val="nil"/>
              <w:left w:val="nil"/>
              <w:bottom w:val="nil"/>
              <w:right w:val="nil"/>
            </w:tcBorders>
          </w:tcPr>
          <w:p w14:paraId="01EAFAC5" w14:textId="77777777" w:rsidR="002D2736" w:rsidRDefault="002D2736" w:rsidP="00695BFB">
            <w:pPr>
              <w:spacing w:line="360" w:lineRule="auto"/>
              <w:ind w:left="570"/>
              <w:jc w:val="right"/>
              <w:rPr>
                <w:sz w:val="28"/>
                <w:szCs w:val="28"/>
              </w:rPr>
            </w:pPr>
            <w:r>
              <w:rPr>
                <w:sz w:val="28"/>
                <w:szCs w:val="28"/>
              </w:rPr>
              <w:t>1.2.</w:t>
            </w:r>
          </w:p>
        </w:tc>
        <w:tc>
          <w:tcPr>
            <w:tcW w:w="8420" w:type="dxa"/>
            <w:tcBorders>
              <w:top w:val="nil"/>
              <w:left w:val="nil"/>
              <w:bottom w:val="nil"/>
              <w:right w:val="nil"/>
            </w:tcBorders>
          </w:tcPr>
          <w:p w14:paraId="2EA30C2B" w14:textId="77777777" w:rsidR="002D2736" w:rsidRDefault="002D2736" w:rsidP="00695BFB">
            <w:pPr>
              <w:spacing w:line="360" w:lineRule="auto"/>
              <w:rPr>
                <w:sz w:val="28"/>
                <w:szCs w:val="28"/>
              </w:rPr>
            </w:pPr>
            <w:r>
              <w:rPr>
                <w:sz w:val="28"/>
                <w:szCs w:val="28"/>
              </w:rPr>
              <w:t xml:space="preserve">Аналіз стану картографування телекомунікацій . . . . . . . . . . . . . . . . . </w:t>
            </w:r>
          </w:p>
        </w:tc>
        <w:tc>
          <w:tcPr>
            <w:tcW w:w="636" w:type="dxa"/>
            <w:tcBorders>
              <w:top w:val="nil"/>
              <w:left w:val="nil"/>
              <w:bottom w:val="nil"/>
              <w:right w:val="nil"/>
            </w:tcBorders>
          </w:tcPr>
          <w:p w14:paraId="401694BB" w14:textId="77777777" w:rsidR="002D2736" w:rsidRDefault="002D2736" w:rsidP="00695BFB">
            <w:pPr>
              <w:spacing w:line="360" w:lineRule="auto"/>
              <w:rPr>
                <w:sz w:val="28"/>
                <w:szCs w:val="28"/>
              </w:rPr>
            </w:pPr>
            <w:r>
              <w:rPr>
                <w:sz w:val="28"/>
                <w:szCs w:val="28"/>
              </w:rPr>
              <w:t xml:space="preserve"> 37</w:t>
            </w:r>
          </w:p>
        </w:tc>
      </w:tr>
      <w:tr w:rsidR="002D2736" w14:paraId="5C8B74CA" w14:textId="77777777" w:rsidTr="00695BFB">
        <w:tc>
          <w:tcPr>
            <w:tcW w:w="1365" w:type="dxa"/>
            <w:tcBorders>
              <w:top w:val="nil"/>
              <w:left w:val="nil"/>
              <w:bottom w:val="nil"/>
              <w:right w:val="nil"/>
            </w:tcBorders>
          </w:tcPr>
          <w:p w14:paraId="72F93627" w14:textId="77777777" w:rsidR="002D2736" w:rsidRDefault="002D2736" w:rsidP="00695BFB">
            <w:pPr>
              <w:spacing w:line="360" w:lineRule="auto"/>
              <w:ind w:left="570"/>
              <w:jc w:val="right"/>
              <w:rPr>
                <w:sz w:val="28"/>
                <w:szCs w:val="28"/>
              </w:rPr>
            </w:pPr>
            <w:r>
              <w:rPr>
                <w:sz w:val="28"/>
                <w:szCs w:val="28"/>
              </w:rPr>
              <w:t xml:space="preserve">1.3.    </w:t>
            </w:r>
          </w:p>
        </w:tc>
        <w:tc>
          <w:tcPr>
            <w:tcW w:w="8420" w:type="dxa"/>
            <w:tcBorders>
              <w:top w:val="nil"/>
              <w:left w:val="nil"/>
              <w:bottom w:val="nil"/>
              <w:right w:val="nil"/>
            </w:tcBorders>
          </w:tcPr>
          <w:p w14:paraId="5D9F5AA5" w14:textId="77777777" w:rsidR="002D2736" w:rsidRDefault="002D2736" w:rsidP="00695BFB">
            <w:pPr>
              <w:spacing w:line="360" w:lineRule="auto"/>
              <w:rPr>
                <w:sz w:val="28"/>
                <w:szCs w:val="28"/>
              </w:rPr>
            </w:pPr>
            <w:r>
              <w:rPr>
                <w:sz w:val="28"/>
                <w:szCs w:val="28"/>
              </w:rPr>
              <w:t xml:space="preserve">Карти телекомунікаційних систем – новий тематичний напрям . . . . </w:t>
            </w:r>
          </w:p>
        </w:tc>
        <w:tc>
          <w:tcPr>
            <w:tcW w:w="636" w:type="dxa"/>
            <w:tcBorders>
              <w:top w:val="nil"/>
              <w:left w:val="nil"/>
              <w:bottom w:val="nil"/>
              <w:right w:val="nil"/>
            </w:tcBorders>
          </w:tcPr>
          <w:p w14:paraId="45655C1C" w14:textId="77777777" w:rsidR="002D2736" w:rsidRDefault="002D2736" w:rsidP="00695BFB">
            <w:pPr>
              <w:spacing w:line="360" w:lineRule="auto"/>
              <w:rPr>
                <w:sz w:val="28"/>
                <w:szCs w:val="28"/>
              </w:rPr>
            </w:pPr>
            <w:r>
              <w:rPr>
                <w:sz w:val="28"/>
                <w:szCs w:val="28"/>
              </w:rPr>
              <w:t xml:space="preserve"> 51</w:t>
            </w:r>
          </w:p>
        </w:tc>
      </w:tr>
      <w:tr w:rsidR="002D2736" w14:paraId="7F05DA95" w14:textId="77777777" w:rsidTr="00695BFB">
        <w:tc>
          <w:tcPr>
            <w:tcW w:w="1365" w:type="dxa"/>
            <w:tcBorders>
              <w:top w:val="nil"/>
              <w:left w:val="nil"/>
              <w:bottom w:val="nil"/>
              <w:right w:val="nil"/>
            </w:tcBorders>
          </w:tcPr>
          <w:p w14:paraId="6D0C4252" w14:textId="77777777" w:rsidR="002D2736" w:rsidRDefault="002D2736" w:rsidP="00695BFB">
            <w:pPr>
              <w:spacing w:line="360" w:lineRule="auto"/>
              <w:jc w:val="right"/>
              <w:rPr>
                <w:sz w:val="28"/>
                <w:szCs w:val="28"/>
              </w:rPr>
            </w:pPr>
            <w:r>
              <w:rPr>
                <w:sz w:val="28"/>
                <w:szCs w:val="28"/>
              </w:rPr>
              <w:t xml:space="preserve">1.4.    </w:t>
            </w:r>
          </w:p>
        </w:tc>
        <w:tc>
          <w:tcPr>
            <w:tcW w:w="8420" w:type="dxa"/>
            <w:tcBorders>
              <w:top w:val="nil"/>
              <w:left w:val="nil"/>
              <w:bottom w:val="nil"/>
              <w:right w:val="nil"/>
            </w:tcBorders>
          </w:tcPr>
          <w:p w14:paraId="0A5934EF" w14:textId="77777777" w:rsidR="002D2736" w:rsidRDefault="002D2736" w:rsidP="00695BFB">
            <w:pPr>
              <w:spacing w:line="360" w:lineRule="auto"/>
              <w:rPr>
                <w:sz w:val="28"/>
                <w:szCs w:val="28"/>
              </w:rPr>
            </w:pPr>
            <w:r>
              <w:rPr>
                <w:sz w:val="28"/>
                <w:szCs w:val="28"/>
              </w:rPr>
              <w:t xml:space="preserve">Теоретична концепція створення карт телекомунікаційних систем України . . . . . . . . . . . . . . . . . . . . . . . . . . . . . . . . . . . . . . . . . . . . . . . . . . . </w:t>
            </w:r>
          </w:p>
        </w:tc>
        <w:tc>
          <w:tcPr>
            <w:tcW w:w="636" w:type="dxa"/>
            <w:tcBorders>
              <w:top w:val="nil"/>
              <w:left w:val="nil"/>
              <w:bottom w:val="nil"/>
              <w:right w:val="nil"/>
            </w:tcBorders>
          </w:tcPr>
          <w:p w14:paraId="1B507318" w14:textId="77777777" w:rsidR="002D2736" w:rsidRDefault="002D2736" w:rsidP="00695BFB">
            <w:pPr>
              <w:spacing w:line="360" w:lineRule="auto"/>
              <w:rPr>
                <w:sz w:val="28"/>
                <w:szCs w:val="28"/>
              </w:rPr>
            </w:pPr>
          </w:p>
          <w:p w14:paraId="785C1105" w14:textId="77777777" w:rsidR="002D2736" w:rsidRDefault="002D2736" w:rsidP="00695BFB">
            <w:pPr>
              <w:spacing w:line="360" w:lineRule="auto"/>
              <w:rPr>
                <w:sz w:val="28"/>
                <w:szCs w:val="28"/>
              </w:rPr>
            </w:pPr>
            <w:r>
              <w:rPr>
                <w:sz w:val="28"/>
                <w:szCs w:val="28"/>
              </w:rPr>
              <w:t xml:space="preserve"> 55</w:t>
            </w:r>
          </w:p>
        </w:tc>
      </w:tr>
      <w:tr w:rsidR="002D2736" w14:paraId="64AB9819" w14:textId="77777777" w:rsidTr="00695BFB">
        <w:tc>
          <w:tcPr>
            <w:tcW w:w="1365" w:type="dxa"/>
            <w:tcBorders>
              <w:top w:val="nil"/>
              <w:left w:val="nil"/>
              <w:bottom w:val="nil"/>
              <w:right w:val="nil"/>
            </w:tcBorders>
          </w:tcPr>
          <w:p w14:paraId="1E9F8A61" w14:textId="77777777" w:rsidR="002D2736" w:rsidRDefault="002D2736" w:rsidP="00695BFB">
            <w:pPr>
              <w:spacing w:line="360" w:lineRule="auto"/>
              <w:jc w:val="right"/>
              <w:rPr>
                <w:sz w:val="28"/>
                <w:szCs w:val="28"/>
              </w:rPr>
            </w:pPr>
            <w:r>
              <w:rPr>
                <w:sz w:val="28"/>
                <w:szCs w:val="28"/>
              </w:rPr>
              <w:t>1.4.1.</w:t>
            </w:r>
          </w:p>
        </w:tc>
        <w:tc>
          <w:tcPr>
            <w:tcW w:w="8420" w:type="dxa"/>
            <w:tcBorders>
              <w:top w:val="nil"/>
              <w:left w:val="nil"/>
              <w:bottom w:val="nil"/>
              <w:right w:val="nil"/>
            </w:tcBorders>
          </w:tcPr>
          <w:p w14:paraId="698C75A4" w14:textId="77777777" w:rsidR="002D2736" w:rsidRDefault="002D2736" w:rsidP="00695BFB">
            <w:pPr>
              <w:spacing w:line="360" w:lineRule="auto"/>
              <w:rPr>
                <w:sz w:val="28"/>
                <w:szCs w:val="28"/>
              </w:rPr>
            </w:pPr>
            <w:r>
              <w:rPr>
                <w:sz w:val="28"/>
                <w:szCs w:val="28"/>
              </w:rPr>
              <w:t xml:space="preserve">Призначення карт, вимоги до них і класифікація . . . . . . . . . . . . . . . . . </w:t>
            </w:r>
          </w:p>
        </w:tc>
        <w:tc>
          <w:tcPr>
            <w:tcW w:w="636" w:type="dxa"/>
            <w:tcBorders>
              <w:top w:val="nil"/>
              <w:left w:val="nil"/>
              <w:bottom w:val="nil"/>
              <w:right w:val="nil"/>
            </w:tcBorders>
          </w:tcPr>
          <w:p w14:paraId="4C89FC94" w14:textId="77777777" w:rsidR="002D2736" w:rsidRDefault="002D2736" w:rsidP="00695BFB">
            <w:pPr>
              <w:spacing w:line="360" w:lineRule="auto"/>
              <w:rPr>
                <w:sz w:val="28"/>
                <w:szCs w:val="28"/>
              </w:rPr>
            </w:pPr>
            <w:r>
              <w:rPr>
                <w:sz w:val="28"/>
                <w:szCs w:val="28"/>
              </w:rPr>
              <w:t xml:space="preserve"> 55</w:t>
            </w:r>
          </w:p>
        </w:tc>
      </w:tr>
      <w:tr w:rsidR="002D2736" w14:paraId="2F5DA762" w14:textId="77777777" w:rsidTr="00695BFB">
        <w:tc>
          <w:tcPr>
            <w:tcW w:w="1365" w:type="dxa"/>
            <w:tcBorders>
              <w:top w:val="nil"/>
              <w:left w:val="nil"/>
              <w:bottom w:val="nil"/>
              <w:right w:val="nil"/>
            </w:tcBorders>
          </w:tcPr>
          <w:p w14:paraId="25F6EB39" w14:textId="77777777" w:rsidR="002D2736" w:rsidRDefault="002D2736" w:rsidP="00695BFB">
            <w:pPr>
              <w:spacing w:line="360" w:lineRule="auto"/>
              <w:jc w:val="right"/>
              <w:rPr>
                <w:sz w:val="28"/>
                <w:szCs w:val="28"/>
              </w:rPr>
            </w:pPr>
            <w:r>
              <w:rPr>
                <w:sz w:val="28"/>
                <w:szCs w:val="28"/>
              </w:rPr>
              <w:t xml:space="preserve">1.4.2.    </w:t>
            </w:r>
          </w:p>
        </w:tc>
        <w:tc>
          <w:tcPr>
            <w:tcW w:w="8420" w:type="dxa"/>
            <w:tcBorders>
              <w:top w:val="nil"/>
              <w:left w:val="nil"/>
              <w:bottom w:val="nil"/>
              <w:right w:val="nil"/>
            </w:tcBorders>
          </w:tcPr>
          <w:p w14:paraId="0CAAB204" w14:textId="77777777" w:rsidR="002D2736" w:rsidRDefault="002D2736" w:rsidP="00695BFB">
            <w:pPr>
              <w:spacing w:line="360" w:lineRule="auto"/>
              <w:rPr>
                <w:sz w:val="28"/>
                <w:szCs w:val="28"/>
              </w:rPr>
            </w:pPr>
            <w:r>
              <w:rPr>
                <w:sz w:val="28"/>
                <w:szCs w:val="28"/>
              </w:rPr>
              <w:t>Сутність системної методології розробки карт . . . . . . . . . . . . . . . . . . .</w:t>
            </w:r>
          </w:p>
        </w:tc>
        <w:tc>
          <w:tcPr>
            <w:tcW w:w="636" w:type="dxa"/>
            <w:tcBorders>
              <w:top w:val="nil"/>
              <w:left w:val="nil"/>
              <w:bottom w:val="nil"/>
              <w:right w:val="nil"/>
            </w:tcBorders>
          </w:tcPr>
          <w:p w14:paraId="0B7C01CC" w14:textId="77777777" w:rsidR="002D2736" w:rsidRDefault="002D2736" w:rsidP="00695BFB">
            <w:pPr>
              <w:spacing w:line="360" w:lineRule="auto"/>
              <w:rPr>
                <w:sz w:val="28"/>
                <w:szCs w:val="28"/>
              </w:rPr>
            </w:pPr>
            <w:r>
              <w:rPr>
                <w:sz w:val="28"/>
                <w:szCs w:val="28"/>
              </w:rPr>
              <w:t xml:space="preserve"> 64</w:t>
            </w:r>
          </w:p>
        </w:tc>
      </w:tr>
      <w:tr w:rsidR="002D2736" w14:paraId="252FD2C8" w14:textId="77777777" w:rsidTr="00695BFB">
        <w:tc>
          <w:tcPr>
            <w:tcW w:w="1365" w:type="dxa"/>
            <w:tcBorders>
              <w:top w:val="nil"/>
              <w:left w:val="nil"/>
              <w:bottom w:val="nil"/>
              <w:right w:val="nil"/>
            </w:tcBorders>
          </w:tcPr>
          <w:p w14:paraId="36EB1DE3" w14:textId="77777777" w:rsidR="002D2736" w:rsidRDefault="002D2736" w:rsidP="00695BFB">
            <w:pPr>
              <w:spacing w:line="360" w:lineRule="auto"/>
              <w:jc w:val="right"/>
              <w:rPr>
                <w:sz w:val="28"/>
                <w:szCs w:val="28"/>
              </w:rPr>
            </w:pPr>
            <w:r>
              <w:rPr>
                <w:sz w:val="28"/>
                <w:szCs w:val="28"/>
              </w:rPr>
              <w:t xml:space="preserve">  1.4.3.</w:t>
            </w:r>
          </w:p>
        </w:tc>
        <w:tc>
          <w:tcPr>
            <w:tcW w:w="8420" w:type="dxa"/>
            <w:tcBorders>
              <w:top w:val="nil"/>
              <w:left w:val="nil"/>
              <w:bottom w:val="nil"/>
              <w:right w:val="nil"/>
            </w:tcBorders>
          </w:tcPr>
          <w:p w14:paraId="74E66BA6" w14:textId="77777777" w:rsidR="002D2736" w:rsidRDefault="002D2736" w:rsidP="00695BFB">
            <w:pPr>
              <w:spacing w:line="360" w:lineRule="auto"/>
              <w:rPr>
                <w:sz w:val="28"/>
                <w:szCs w:val="28"/>
              </w:rPr>
            </w:pPr>
            <w:r>
              <w:rPr>
                <w:sz w:val="28"/>
                <w:szCs w:val="28"/>
              </w:rPr>
              <w:t xml:space="preserve">Концептуальні основи картографічної системи пізнання (методологія досліджень, принципи створення карт, методика </w:t>
            </w:r>
            <w:r>
              <w:rPr>
                <w:sz w:val="28"/>
                <w:szCs w:val="28"/>
              </w:rPr>
              <w:lastRenderedPageBreak/>
              <w:t xml:space="preserve">картографування) . . . . . . . . . . . . . . . . . . . . . . . . . . . . . . . . . . . . . . . . . . . </w:t>
            </w:r>
          </w:p>
        </w:tc>
        <w:tc>
          <w:tcPr>
            <w:tcW w:w="636" w:type="dxa"/>
            <w:tcBorders>
              <w:top w:val="nil"/>
              <w:left w:val="nil"/>
              <w:bottom w:val="nil"/>
              <w:right w:val="nil"/>
            </w:tcBorders>
          </w:tcPr>
          <w:p w14:paraId="46BCA582" w14:textId="77777777" w:rsidR="002D2736" w:rsidRDefault="002D2736" w:rsidP="00695BFB">
            <w:pPr>
              <w:spacing w:line="360" w:lineRule="auto"/>
              <w:rPr>
                <w:sz w:val="28"/>
                <w:szCs w:val="28"/>
              </w:rPr>
            </w:pPr>
          </w:p>
          <w:p w14:paraId="4E263CC6" w14:textId="77777777" w:rsidR="002D2736" w:rsidRDefault="002D2736" w:rsidP="00695BFB">
            <w:pPr>
              <w:spacing w:line="360" w:lineRule="auto"/>
              <w:rPr>
                <w:sz w:val="28"/>
                <w:szCs w:val="28"/>
              </w:rPr>
            </w:pPr>
          </w:p>
          <w:p w14:paraId="2BF65BE3" w14:textId="77777777" w:rsidR="002D2736" w:rsidRDefault="002D2736" w:rsidP="00695BFB">
            <w:pPr>
              <w:spacing w:line="360" w:lineRule="auto"/>
              <w:rPr>
                <w:sz w:val="28"/>
                <w:szCs w:val="28"/>
              </w:rPr>
            </w:pPr>
            <w:r>
              <w:rPr>
                <w:sz w:val="28"/>
                <w:szCs w:val="28"/>
              </w:rPr>
              <w:t xml:space="preserve"> 73</w:t>
            </w:r>
          </w:p>
        </w:tc>
      </w:tr>
      <w:tr w:rsidR="002D2736" w14:paraId="3B459CC1" w14:textId="77777777" w:rsidTr="00695BFB">
        <w:tc>
          <w:tcPr>
            <w:tcW w:w="1365" w:type="dxa"/>
            <w:tcBorders>
              <w:top w:val="nil"/>
              <w:left w:val="nil"/>
              <w:bottom w:val="nil"/>
              <w:right w:val="nil"/>
            </w:tcBorders>
          </w:tcPr>
          <w:p w14:paraId="36B608CA" w14:textId="77777777" w:rsidR="002D2736" w:rsidRDefault="002D2736" w:rsidP="00695BFB">
            <w:pPr>
              <w:tabs>
                <w:tab w:val="left" w:pos="1260"/>
              </w:tabs>
              <w:spacing w:line="360" w:lineRule="auto"/>
              <w:rPr>
                <w:sz w:val="28"/>
                <w:szCs w:val="28"/>
              </w:rPr>
            </w:pPr>
          </w:p>
        </w:tc>
        <w:tc>
          <w:tcPr>
            <w:tcW w:w="8420" w:type="dxa"/>
            <w:tcBorders>
              <w:top w:val="nil"/>
              <w:left w:val="nil"/>
              <w:bottom w:val="nil"/>
              <w:right w:val="nil"/>
            </w:tcBorders>
          </w:tcPr>
          <w:p w14:paraId="007C07D3" w14:textId="77777777" w:rsidR="002D2736" w:rsidRDefault="002D2736" w:rsidP="00695BFB">
            <w:pPr>
              <w:tabs>
                <w:tab w:val="left" w:pos="1260"/>
              </w:tabs>
              <w:spacing w:line="360" w:lineRule="auto"/>
              <w:rPr>
                <w:sz w:val="28"/>
                <w:szCs w:val="28"/>
              </w:rPr>
            </w:pPr>
            <w:r>
              <w:rPr>
                <w:sz w:val="28"/>
                <w:szCs w:val="28"/>
              </w:rPr>
              <w:t xml:space="preserve">Висновки до розділу 1 . . . . . . . . . . . . . . . . . . . . . . . . . . . . . . . . . . . . . . . </w:t>
            </w:r>
          </w:p>
        </w:tc>
        <w:tc>
          <w:tcPr>
            <w:tcW w:w="636" w:type="dxa"/>
            <w:tcBorders>
              <w:top w:val="nil"/>
              <w:left w:val="nil"/>
              <w:bottom w:val="nil"/>
              <w:right w:val="nil"/>
            </w:tcBorders>
          </w:tcPr>
          <w:p w14:paraId="3144E658" w14:textId="77777777" w:rsidR="002D2736" w:rsidRDefault="002D2736" w:rsidP="00695BFB">
            <w:pPr>
              <w:tabs>
                <w:tab w:val="left" w:pos="1260"/>
              </w:tabs>
              <w:spacing w:line="360" w:lineRule="auto"/>
              <w:rPr>
                <w:sz w:val="28"/>
                <w:szCs w:val="28"/>
              </w:rPr>
            </w:pPr>
            <w:r>
              <w:rPr>
                <w:sz w:val="28"/>
                <w:szCs w:val="28"/>
              </w:rPr>
              <w:t xml:space="preserve"> 85         </w:t>
            </w:r>
          </w:p>
        </w:tc>
      </w:tr>
      <w:tr w:rsidR="002D2736" w14:paraId="54AF7228" w14:textId="77777777" w:rsidTr="00695BFB">
        <w:tc>
          <w:tcPr>
            <w:tcW w:w="1365" w:type="dxa"/>
            <w:tcBorders>
              <w:top w:val="nil"/>
              <w:left w:val="nil"/>
              <w:bottom w:val="nil"/>
              <w:right w:val="nil"/>
            </w:tcBorders>
          </w:tcPr>
          <w:p w14:paraId="789B74D5" w14:textId="77777777" w:rsidR="002D2736" w:rsidRDefault="002D2736" w:rsidP="00695BFB">
            <w:pPr>
              <w:tabs>
                <w:tab w:val="left" w:pos="1260"/>
              </w:tabs>
              <w:spacing w:line="360" w:lineRule="auto"/>
              <w:jc w:val="right"/>
              <w:rPr>
                <w:sz w:val="28"/>
                <w:szCs w:val="28"/>
              </w:rPr>
            </w:pPr>
            <w:r>
              <w:rPr>
                <w:sz w:val="28"/>
                <w:szCs w:val="28"/>
              </w:rPr>
              <w:t xml:space="preserve">Розділ 2.   </w:t>
            </w:r>
          </w:p>
        </w:tc>
        <w:tc>
          <w:tcPr>
            <w:tcW w:w="8420" w:type="dxa"/>
            <w:tcBorders>
              <w:top w:val="nil"/>
              <w:left w:val="nil"/>
              <w:bottom w:val="nil"/>
              <w:right w:val="nil"/>
            </w:tcBorders>
          </w:tcPr>
          <w:p w14:paraId="7EDE1A4B" w14:textId="77777777" w:rsidR="002D2736" w:rsidRDefault="002D2736" w:rsidP="00695BFB">
            <w:pPr>
              <w:spacing w:line="360" w:lineRule="auto"/>
              <w:rPr>
                <w:sz w:val="28"/>
                <w:szCs w:val="28"/>
              </w:rPr>
            </w:pPr>
            <w:r>
              <w:rPr>
                <w:sz w:val="28"/>
                <w:szCs w:val="28"/>
              </w:rPr>
              <w:t>Обґрунтування тематики й методів створення серії карт телекомунікаційних систем України . . . . . . . . . . . . . . . . . . . . . . . . . . .</w:t>
            </w:r>
          </w:p>
        </w:tc>
        <w:tc>
          <w:tcPr>
            <w:tcW w:w="636" w:type="dxa"/>
            <w:tcBorders>
              <w:top w:val="nil"/>
              <w:left w:val="nil"/>
              <w:bottom w:val="nil"/>
              <w:right w:val="nil"/>
            </w:tcBorders>
          </w:tcPr>
          <w:p w14:paraId="29A3A675" w14:textId="77777777" w:rsidR="002D2736" w:rsidRDefault="002D2736" w:rsidP="00695BFB">
            <w:pPr>
              <w:tabs>
                <w:tab w:val="left" w:pos="1260"/>
              </w:tabs>
              <w:spacing w:line="360" w:lineRule="auto"/>
              <w:rPr>
                <w:sz w:val="28"/>
                <w:szCs w:val="28"/>
              </w:rPr>
            </w:pPr>
          </w:p>
          <w:p w14:paraId="0635B00C" w14:textId="77777777" w:rsidR="002D2736" w:rsidRDefault="002D2736" w:rsidP="00695BFB">
            <w:pPr>
              <w:tabs>
                <w:tab w:val="left" w:pos="1260"/>
              </w:tabs>
              <w:spacing w:line="360" w:lineRule="auto"/>
              <w:rPr>
                <w:sz w:val="28"/>
                <w:szCs w:val="28"/>
              </w:rPr>
            </w:pPr>
            <w:r>
              <w:rPr>
                <w:sz w:val="28"/>
                <w:szCs w:val="28"/>
              </w:rPr>
              <w:t xml:space="preserve"> 87</w:t>
            </w:r>
          </w:p>
        </w:tc>
      </w:tr>
      <w:tr w:rsidR="002D2736" w14:paraId="37BDC039" w14:textId="77777777" w:rsidTr="00695BFB">
        <w:tc>
          <w:tcPr>
            <w:tcW w:w="1365" w:type="dxa"/>
            <w:tcBorders>
              <w:top w:val="nil"/>
              <w:left w:val="nil"/>
              <w:bottom w:val="nil"/>
              <w:right w:val="nil"/>
            </w:tcBorders>
          </w:tcPr>
          <w:p w14:paraId="69BB5267" w14:textId="77777777" w:rsidR="002D2736" w:rsidRDefault="002D2736" w:rsidP="00695BFB">
            <w:pPr>
              <w:spacing w:line="360" w:lineRule="auto"/>
              <w:jc w:val="right"/>
              <w:rPr>
                <w:sz w:val="28"/>
                <w:szCs w:val="28"/>
              </w:rPr>
            </w:pPr>
            <w:r>
              <w:rPr>
                <w:sz w:val="28"/>
                <w:szCs w:val="28"/>
              </w:rPr>
              <w:t>2.1.</w:t>
            </w:r>
          </w:p>
        </w:tc>
        <w:tc>
          <w:tcPr>
            <w:tcW w:w="8420" w:type="dxa"/>
            <w:tcBorders>
              <w:top w:val="nil"/>
              <w:left w:val="nil"/>
              <w:bottom w:val="nil"/>
              <w:right w:val="nil"/>
            </w:tcBorders>
          </w:tcPr>
          <w:p w14:paraId="52552C82" w14:textId="77777777" w:rsidR="002D2736" w:rsidRDefault="002D2736" w:rsidP="00695BFB">
            <w:pPr>
              <w:tabs>
                <w:tab w:val="left" w:pos="1260"/>
              </w:tabs>
              <w:spacing w:line="360" w:lineRule="auto"/>
              <w:rPr>
                <w:sz w:val="28"/>
                <w:szCs w:val="28"/>
              </w:rPr>
            </w:pPr>
            <w:r>
              <w:rPr>
                <w:sz w:val="28"/>
                <w:szCs w:val="28"/>
              </w:rPr>
              <w:t xml:space="preserve">Основні напрями картографування телекомунікаційних систем України . . . . . . . . . . . . . . . . . . . . . . . . . . . . . . . . . . . . . . . . . . . . . . . . . . . </w:t>
            </w:r>
          </w:p>
        </w:tc>
        <w:tc>
          <w:tcPr>
            <w:tcW w:w="636" w:type="dxa"/>
            <w:tcBorders>
              <w:top w:val="nil"/>
              <w:left w:val="nil"/>
              <w:bottom w:val="nil"/>
              <w:right w:val="nil"/>
            </w:tcBorders>
          </w:tcPr>
          <w:p w14:paraId="28995111" w14:textId="77777777" w:rsidR="002D2736" w:rsidRDefault="002D2736" w:rsidP="00695BFB">
            <w:pPr>
              <w:spacing w:line="360" w:lineRule="auto"/>
              <w:rPr>
                <w:sz w:val="28"/>
                <w:szCs w:val="28"/>
              </w:rPr>
            </w:pPr>
          </w:p>
          <w:p w14:paraId="1CC7CADA" w14:textId="77777777" w:rsidR="002D2736" w:rsidRDefault="002D2736" w:rsidP="00695BFB">
            <w:pPr>
              <w:spacing w:line="360" w:lineRule="auto"/>
              <w:rPr>
                <w:sz w:val="28"/>
                <w:szCs w:val="28"/>
              </w:rPr>
            </w:pPr>
            <w:r>
              <w:rPr>
                <w:sz w:val="28"/>
                <w:szCs w:val="28"/>
              </w:rPr>
              <w:t xml:space="preserve">  87</w:t>
            </w:r>
          </w:p>
        </w:tc>
      </w:tr>
      <w:tr w:rsidR="002D2736" w14:paraId="5E7EC2E7" w14:textId="77777777" w:rsidTr="00695BFB">
        <w:tc>
          <w:tcPr>
            <w:tcW w:w="1365" w:type="dxa"/>
            <w:tcBorders>
              <w:top w:val="nil"/>
              <w:left w:val="nil"/>
              <w:bottom w:val="nil"/>
              <w:right w:val="nil"/>
            </w:tcBorders>
          </w:tcPr>
          <w:p w14:paraId="058418F0" w14:textId="77777777" w:rsidR="002D2736" w:rsidRDefault="002D2736" w:rsidP="00695BFB">
            <w:pPr>
              <w:spacing w:line="360" w:lineRule="auto"/>
              <w:jc w:val="right"/>
              <w:rPr>
                <w:sz w:val="28"/>
                <w:szCs w:val="28"/>
              </w:rPr>
            </w:pPr>
            <w:r>
              <w:rPr>
                <w:sz w:val="28"/>
                <w:szCs w:val="28"/>
              </w:rPr>
              <w:t>2.2.</w:t>
            </w:r>
          </w:p>
        </w:tc>
        <w:tc>
          <w:tcPr>
            <w:tcW w:w="8420" w:type="dxa"/>
            <w:tcBorders>
              <w:top w:val="nil"/>
              <w:left w:val="nil"/>
              <w:bottom w:val="nil"/>
              <w:right w:val="nil"/>
            </w:tcBorders>
          </w:tcPr>
          <w:p w14:paraId="37BD5494" w14:textId="77777777" w:rsidR="002D2736" w:rsidRDefault="002D2736" w:rsidP="00695BFB">
            <w:pPr>
              <w:spacing w:line="360" w:lineRule="auto"/>
              <w:jc w:val="both"/>
              <w:rPr>
                <w:sz w:val="28"/>
                <w:szCs w:val="28"/>
              </w:rPr>
            </w:pPr>
            <w:r>
              <w:rPr>
                <w:sz w:val="28"/>
                <w:szCs w:val="28"/>
              </w:rPr>
              <w:t>Тематичні групи карт</w:t>
            </w:r>
            <w:r>
              <w:rPr>
                <w:b/>
                <w:bCs/>
                <w:sz w:val="28"/>
                <w:szCs w:val="28"/>
              </w:rPr>
              <w:t xml:space="preserve">, </w:t>
            </w:r>
            <w:r>
              <w:rPr>
                <w:sz w:val="28"/>
                <w:szCs w:val="28"/>
              </w:rPr>
              <w:t xml:space="preserve">типи й види, зміст, масштаби карт . . . . . . . . . </w:t>
            </w:r>
          </w:p>
        </w:tc>
        <w:tc>
          <w:tcPr>
            <w:tcW w:w="636" w:type="dxa"/>
            <w:tcBorders>
              <w:top w:val="nil"/>
              <w:left w:val="nil"/>
              <w:bottom w:val="nil"/>
              <w:right w:val="nil"/>
            </w:tcBorders>
          </w:tcPr>
          <w:p w14:paraId="75627DBD" w14:textId="77777777" w:rsidR="002D2736" w:rsidRDefault="002D2736" w:rsidP="00695BFB">
            <w:pPr>
              <w:spacing w:line="360" w:lineRule="auto"/>
              <w:rPr>
                <w:sz w:val="28"/>
                <w:szCs w:val="28"/>
              </w:rPr>
            </w:pPr>
            <w:r>
              <w:rPr>
                <w:sz w:val="28"/>
                <w:szCs w:val="28"/>
              </w:rPr>
              <w:t>128</w:t>
            </w:r>
          </w:p>
        </w:tc>
      </w:tr>
      <w:tr w:rsidR="002D2736" w14:paraId="57DCFE03" w14:textId="77777777" w:rsidTr="00695BFB">
        <w:tc>
          <w:tcPr>
            <w:tcW w:w="1365" w:type="dxa"/>
            <w:tcBorders>
              <w:top w:val="nil"/>
              <w:left w:val="nil"/>
              <w:bottom w:val="nil"/>
              <w:right w:val="nil"/>
            </w:tcBorders>
          </w:tcPr>
          <w:p w14:paraId="400812E0" w14:textId="77777777" w:rsidR="002D2736" w:rsidRDefault="002D2736" w:rsidP="00695BFB">
            <w:pPr>
              <w:spacing w:line="360" w:lineRule="auto"/>
              <w:jc w:val="right"/>
              <w:rPr>
                <w:sz w:val="28"/>
                <w:szCs w:val="28"/>
              </w:rPr>
            </w:pPr>
            <w:r>
              <w:rPr>
                <w:sz w:val="28"/>
                <w:szCs w:val="28"/>
              </w:rPr>
              <w:t>2.3.</w:t>
            </w:r>
          </w:p>
        </w:tc>
        <w:tc>
          <w:tcPr>
            <w:tcW w:w="8420" w:type="dxa"/>
            <w:tcBorders>
              <w:top w:val="nil"/>
              <w:left w:val="nil"/>
              <w:bottom w:val="nil"/>
              <w:right w:val="nil"/>
            </w:tcBorders>
          </w:tcPr>
          <w:p w14:paraId="10C8F7FD" w14:textId="77777777" w:rsidR="002D2736" w:rsidRDefault="002D2736" w:rsidP="00695BFB">
            <w:pPr>
              <w:spacing w:line="360" w:lineRule="auto"/>
              <w:rPr>
                <w:sz w:val="28"/>
                <w:szCs w:val="28"/>
              </w:rPr>
            </w:pPr>
            <w:r>
              <w:rPr>
                <w:sz w:val="28"/>
                <w:szCs w:val="28"/>
              </w:rPr>
              <w:t xml:space="preserve">Інформаційне забезпечення картографування . . . . . . . . . . . . . . . . . . . </w:t>
            </w:r>
          </w:p>
        </w:tc>
        <w:tc>
          <w:tcPr>
            <w:tcW w:w="636" w:type="dxa"/>
            <w:tcBorders>
              <w:top w:val="nil"/>
              <w:left w:val="nil"/>
              <w:bottom w:val="nil"/>
              <w:right w:val="nil"/>
            </w:tcBorders>
          </w:tcPr>
          <w:p w14:paraId="08DE6BDF" w14:textId="77777777" w:rsidR="002D2736" w:rsidRDefault="002D2736" w:rsidP="00695BFB">
            <w:pPr>
              <w:spacing w:line="360" w:lineRule="auto"/>
              <w:rPr>
                <w:sz w:val="28"/>
                <w:szCs w:val="28"/>
              </w:rPr>
            </w:pPr>
            <w:r>
              <w:rPr>
                <w:sz w:val="28"/>
                <w:szCs w:val="28"/>
              </w:rPr>
              <w:t>136</w:t>
            </w:r>
          </w:p>
        </w:tc>
      </w:tr>
      <w:tr w:rsidR="002D2736" w14:paraId="1A427056" w14:textId="77777777" w:rsidTr="00695BFB">
        <w:tc>
          <w:tcPr>
            <w:tcW w:w="1365" w:type="dxa"/>
            <w:tcBorders>
              <w:top w:val="nil"/>
              <w:left w:val="nil"/>
              <w:bottom w:val="nil"/>
              <w:right w:val="nil"/>
            </w:tcBorders>
          </w:tcPr>
          <w:p w14:paraId="5409952D" w14:textId="77777777" w:rsidR="002D2736" w:rsidRDefault="002D2736" w:rsidP="00695BFB">
            <w:pPr>
              <w:tabs>
                <w:tab w:val="left" w:pos="1260"/>
              </w:tabs>
              <w:spacing w:line="360" w:lineRule="auto"/>
              <w:ind w:left="540"/>
              <w:jc w:val="right"/>
              <w:rPr>
                <w:sz w:val="28"/>
                <w:szCs w:val="28"/>
              </w:rPr>
            </w:pPr>
            <w:r>
              <w:rPr>
                <w:sz w:val="28"/>
                <w:szCs w:val="28"/>
              </w:rPr>
              <w:t>2.4.</w:t>
            </w:r>
          </w:p>
        </w:tc>
        <w:tc>
          <w:tcPr>
            <w:tcW w:w="8420" w:type="dxa"/>
            <w:tcBorders>
              <w:top w:val="nil"/>
              <w:left w:val="nil"/>
              <w:bottom w:val="nil"/>
              <w:right w:val="nil"/>
            </w:tcBorders>
          </w:tcPr>
          <w:p w14:paraId="0EACC242" w14:textId="77777777" w:rsidR="002D2736" w:rsidRDefault="002D2736" w:rsidP="00695BFB">
            <w:pPr>
              <w:tabs>
                <w:tab w:val="left" w:pos="1260"/>
              </w:tabs>
              <w:spacing w:line="360" w:lineRule="auto"/>
              <w:rPr>
                <w:sz w:val="28"/>
                <w:szCs w:val="28"/>
              </w:rPr>
            </w:pPr>
            <w:r>
              <w:rPr>
                <w:sz w:val="28"/>
                <w:szCs w:val="28"/>
              </w:rPr>
              <w:t>Система показників картографування . . . . . . . . . . . . . . . . . . . . . . . . . .</w:t>
            </w:r>
          </w:p>
        </w:tc>
        <w:tc>
          <w:tcPr>
            <w:tcW w:w="636" w:type="dxa"/>
            <w:tcBorders>
              <w:top w:val="nil"/>
              <w:left w:val="nil"/>
              <w:bottom w:val="nil"/>
              <w:right w:val="nil"/>
            </w:tcBorders>
          </w:tcPr>
          <w:p w14:paraId="14A50877" w14:textId="77777777" w:rsidR="002D2736" w:rsidRDefault="002D2736" w:rsidP="00695BFB">
            <w:pPr>
              <w:spacing w:line="360" w:lineRule="auto"/>
              <w:rPr>
                <w:sz w:val="28"/>
                <w:szCs w:val="28"/>
              </w:rPr>
            </w:pPr>
            <w:r>
              <w:rPr>
                <w:sz w:val="28"/>
                <w:szCs w:val="28"/>
              </w:rPr>
              <w:t>142</w:t>
            </w:r>
          </w:p>
        </w:tc>
      </w:tr>
      <w:tr w:rsidR="002D2736" w14:paraId="13E707A1" w14:textId="77777777" w:rsidTr="00695BFB">
        <w:tc>
          <w:tcPr>
            <w:tcW w:w="1365" w:type="dxa"/>
            <w:tcBorders>
              <w:top w:val="nil"/>
              <w:left w:val="nil"/>
              <w:bottom w:val="nil"/>
              <w:right w:val="nil"/>
            </w:tcBorders>
          </w:tcPr>
          <w:p w14:paraId="01DC4214" w14:textId="77777777" w:rsidR="002D2736" w:rsidRDefault="002D2736" w:rsidP="00695BFB">
            <w:pPr>
              <w:tabs>
                <w:tab w:val="left" w:pos="1260"/>
              </w:tabs>
              <w:spacing w:line="360" w:lineRule="auto"/>
              <w:ind w:left="540"/>
              <w:jc w:val="right"/>
              <w:rPr>
                <w:sz w:val="28"/>
                <w:szCs w:val="28"/>
              </w:rPr>
            </w:pPr>
            <w:r>
              <w:rPr>
                <w:sz w:val="28"/>
                <w:szCs w:val="28"/>
              </w:rPr>
              <w:t>2.2.</w:t>
            </w:r>
          </w:p>
        </w:tc>
        <w:tc>
          <w:tcPr>
            <w:tcW w:w="8420" w:type="dxa"/>
            <w:tcBorders>
              <w:top w:val="nil"/>
              <w:left w:val="nil"/>
              <w:bottom w:val="nil"/>
              <w:right w:val="nil"/>
            </w:tcBorders>
          </w:tcPr>
          <w:p w14:paraId="79DF9A88" w14:textId="77777777" w:rsidR="002D2736" w:rsidRDefault="002D2736" w:rsidP="00695BFB">
            <w:pPr>
              <w:tabs>
                <w:tab w:val="left" w:pos="1260"/>
              </w:tabs>
              <w:spacing w:line="360" w:lineRule="auto"/>
              <w:rPr>
                <w:sz w:val="28"/>
                <w:szCs w:val="28"/>
              </w:rPr>
            </w:pPr>
            <w:r>
              <w:rPr>
                <w:sz w:val="28"/>
                <w:szCs w:val="28"/>
              </w:rPr>
              <w:t>Способи картографічного відображення . . . . . . . . . . . . . . . . . . . . . . . .</w:t>
            </w:r>
          </w:p>
        </w:tc>
        <w:tc>
          <w:tcPr>
            <w:tcW w:w="636" w:type="dxa"/>
            <w:tcBorders>
              <w:top w:val="nil"/>
              <w:left w:val="nil"/>
              <w:bottom w:val="nil"/>
              <w:right w:val="nil"/>
            </w:tcBorders>
          </w:tcPr>
          <w:p w14:paraId="12384620" w14:textId="77777777" w:rsidR="002D2736" w:rsidRDefault="002D2736" w:rsidP="00695BFB">
            <w:pPr>
              <w:spacing w:line="360" w:lineRule="auto"/>
              <w:rPr>
                <w:sz w:val="28"/>
                <w:szCs w:val="28"/>
                <w:lang w:val="en-US"/>
              </w:rPr>
            </w:pPr>
            <w:r>
              <w:rPr>
                <w:sz w:val="28"/>
                <w:szCs w:val="28"/>
              </w:rPr>
              <w:t>1</w:t>
            </w:r>
            <w:r>
              <w:rPr>
                <w:sz w:val="28"/>
                <w:szCs w:val="28"/>
                <w:lang w:val="en-US"/>
              </w:rPr>
              <w:t>49</w:t>
            </w:r>
          </w:p>
        </w:tc>
      </w:tr>
      <w:tr w:rsidR="002D2736" w14:paraId="13EB278D" w14:textId="77777777" w:rsidTr="00695BFB">
        <w:tc>
          <w:tcPr>
            <w:tcW w:w="1365" w:type="dxa"/>
            <w:tcBorders>
              <w:top w:val="nil"/>
              <w:left w:val="nil"/>
              <w:bottom w:val="nil"/>
              <w:right w:val="nil"/>
            </w:tcBorders>
          </w:tcPr>
          <w:p w14:paraId="211C6257" w14:textId="77777777" w:rsidR="002D2736" w:rsidRDefault="002D2736" w:rsidP="00695BFB">
            <w:pPr>
              <w:spacing w:line="360" w:lineRule="auto"/>
              <w:rPr>
                <w:sz w:val="28"/>
                <w:szCs w:val="28"/>
              </w:rPr>
            </w:pPr>
          </w:p>
        </w:tc>
        <w:tc>
          <w:tcPr>
            <w:tcW w:w="8420" w:type="dxa"/>
            <w:tcBorders>
              <w:top w:val="nil"/>
              <w:left w:val="nil"/>
              <w:bottom w:val="nil"/>
              <w:right w:val="nil"/>
            </w:tcBorders>
          </w:tcPr>
          <w:p w14:paraId="58F55595" w14:textId="77777777" w:rsidR="002D2736" w:rsidRDefault="002D2736" w:rsidP="00695BFB">
            <w:pPr>
              <w:spacing w:line="360" w:lineRule="auto"/>
              <w:rPr>
                <w:sz w:val="28"/>
                <w:szCs w:val="28"/>
              </w:rPr>
            </w:pPr>
            <w:r>
              <w:rPr>
                <w:sz w:val="28"/>
                <w:szCs w:val="28"/>
              </w:rPr>
              <w:t xml:space="preserve">Висновки до розділу 2 . . . . . . . . . . . . . . . . . . . . . . . . . . . . . . . . . . . . . . . </w:t>
            </w:r>
          </w:p>
        </w:tc>
        <w:tc>
          <w:tcPr>
            <w:tcW w:w="636" w:type="dxa"/>
            <w:tcBorders>
              <w:top w:val="nil"/>
              <w:left w:val="nil"/>
              <w:bottom w:val="nil"/>
              <w:right w:val="nil"/>
            </w:tcBorders>
          </w:tcPr>
          <w:p w14:paraId="56E114E3" w14:textId="77777777" w:rsidR="002D2736" w:rsidRDefault="002D2736" w:rsidP="00695BFB">
            <w:pPr>
              <w:spacing w:line="360" w:lineRule="auto"/>
              <w:rPr>
                <w:sz w:val="28"/>
                <w:szCs w:val="28"/>
              </w:rPr>
            </w:pPr>
            <w:r>
              <w:rPr>
                <w:sz w:val="28"/>
                <w:szCs w:val="28"/>
              </w:rPr>
              <w:t>155</w:t>
            </w:r>
          </w:p>
        </w:tc>
      </w:tr>
      <w:tr w:rsidR="002D2736" w14:paraId="66364AAA" w14:textId="77777777" w:rsidTr="00695BFB">
        <w:tc>
          <w:tcPr>
            <w:tcW w:w="1365" w:type="dxa"/>
            <w:tcBorders>
              <w:top w:val="nil"/>
              <w:left w:val="nil"/>
              <w:bottom w:val="nil"/>
              <w:right w:val="nil"/>
            </w:tcBorders>
          </w:tcPr>
          <w:p w14:paraId="3F5912F5" w14:textId="77777777" w:rsidR="002D2736" w:rsidRDefault="002D2736" w:rsidP="00695BFB">
            <w:pPr>
              <w:spacing w:line="360" w:lineRule="auto"/>
              <w:jc w:val="right"/>
              <w:rPr>
                <w:sz w:val="28"/>
                <w:szCs w:val="28"/>
              </w:rPr>
            </w:pPr>
            <w:r>
              <w:rPr>
                <w:sz w:val="28"/>
                <w:szCs w:val="28"/>
              </w:rPr>
              <w:t xml:space="preserve">Розділ 3.   </w:t>
            </w:r>
          </w:p>
        </w:tc>
        <w:tc>
          <w:tcPr>
            <w:tcW w:w="8420" w:type="dxa"/>
            <w:tcBorders>
              <w:top w:val="nil"/>
              <w:left w:val="nil"/>
              <w:bottom w:val="nil"/>
              <w:right w:val="nil"/>
            </w:tcBorders>
          </w:tcPr>
          <w:p w14:paraId="57390676" w14:textId="77777777" w:rsidR="002D2736" w:rsidRDefault="002D2736" w:rsidP="00695BFB">
            <w:pPr>
              <w:spacing w:line="360" w:lineRule="auto"/>
              <w:rPr>
                <w:sz w:val="28"/>
                <w:szCs w:val="28"/>
              </w:rPr>
            </w:pPr>
            <w:r>
              <w:rPr>
                <w:sz w:val="28"/>
                <w:szCs w:val="28"/>
              </w:rPr>
              <w:t>Науково-методичні основи застосування ГІС-технологій при створенні карт телекомунікаційних систем України . . . . . . . . . . . . . .</w:t>
            </w:r>
          </w:p>
        </w:tc>
        <w:tc>
          <w:tcPr>
            <w:tcW w:w="636" w:type="dxa"/>
            <w:tcBorders>
              <w:top w:val="nil"/>
              <w:left w:val="nil"/>
              <w:bottom w:val="nil"/>
              <w:right w:val="nil"/>
            </w:tcBorders>
          </w:tcPr>
          <w:p w14:paraId="41B9C551" w14:textId="77777777" w:rsidR="002D2736" w:rsidRDefault="002D2736" w:rsidP="00695BFB">
            <w:pPr>
              <w:spacing w:line="360" w:lineRule="auto"/>
              <w:rPr>
                <w:sz w:val="28"/>
                <w:szCs w:val="28"/>
              </w:rPr>
            </w:pPr>
          </w:p>
          <w:p w14:paraId="0ED39636" w14:textId="77777777" w:rsidR="002D2736" w:rsidRDefault="002D2736" w:rsidP="00695BFB">
            <w:pPr>
              <w:spacing w:line="360" w:lineRule="auto"/>
              <w:rPr>
                <w:sz w:val="28"/>
                <w:szCs w:val="28"/>
              </w:rPr>
            </w:pPr>
            <w:r>
              <w:rPr>
                <w:sz w:val="28"/>
                <w:szCs w:val="28"/>
              </w:rPr>
              <w:t>156</w:t>
            </w:r>
          </w:p>
        </w:tc>
      </w:tr>
      <w:tr w:rsidR="002D2736" w14:paraId="74AF6ED4" w14:textId="77777777" w:rsidTr="00695BFB">
        <w:tc>
          <w:tcPr>
            <w:tcW w:w="1365" w:type="dxa"/>
            <w:tcBorders>
              <w:top w:val="nil"/>
              <w:left w:val="nil"/>
              <w:bottom w:val="nil"/>
              <w:right w:val="nil"/>
            </w:tcBorders>
          </w:tcPr>
          <w:p w14:paraId="4BDB4CAD" w14:textId="77777777" w:rsidR="002D2736" w:rsidRDefault="002D2736" w:rsidP="00695BFB">
            <w:pPr>
              <w:spacing w:line="360" w:lineRule="auto"/>
              <w:jc w:val="right"/>
              <w:rPr>
                <w:sz w:val="28"/>
                <w:szCs w:val="28"/>
              </w:rPr>
            </w:pPr>
            <w:r>
              <w:rPr>
                <w:sz w:val="28"/>
                <w:szCs w:val="28"/>
              </w:rPr>
              <w:t xml:space="preserve">3.1.  </w:t>
            </w:r>
          </w:p>
        </w:tc>
        <w:tc>
          <w:tcPr>
            <w:tcW w:w="8420" w:type="dxa"/>
            <w:tcBorders>
              <w:top w:val="nil"/>
              <w:left w:val="nil"/>
              <w:bottom w:val="nil"/>
              <w:right w:val="nil"/>
            </w:tcBorders>
          </w:tcPr>
          <w:p w14:paraId="3719586C" w14:textId="77777777" w:rsidR="002D2736" w:rsidRDefault="002D2736" w:rsidP="00695BFB">
            <w:pPr>
              <w:spacing w:line="360" w:lineRule="auto"/>
              <w:rPr>
                <w:sz w:val="28"/>
                <w:szCs w:val="28"/>
              </w:rPr>
            </w:pPr>
            <w:r>
              <w:rPr>
                <w:sz w:val="28"/>
                <w:szCs w:val="28"/>
              </w:rPr>
              <w:t xml:space="preserve">Загальні підходи до застосування ГІС-технологій у </w:t>
            </w:r>
          </w:p>
          <w:p w14:paraId="6261FD53" w14:textId="77777777" w:rsidR="002D2736" w:rsidRDefault="002D2736" w:rsidP="00695BFB">
            <w:pPr>
              <w:spacing w:line="360" w:lineRule="auto"/>
              <w:rPr>
                <w:sz w:val="28"/>
                <w:szCs w:val="28"/>
              </w:rPr>
            </w:pPr>
            <w:r>
              <w:rPr>
                <w:sz w:val="28"/>
                <w:szCs w:val="28"/>
              </w:rPr>
              <w:t xml:space="preserve">картографуванні  . . . . . . . . . . . . . . . . . . . . . . . . . . . . . . . . . . . . . . . . . . . </w:t>
            </w:r>
          </w:p>
        </w:tc>
        <w:tc>
          <w:tcPr>
            <w:tcW w:w="636" w:type="dxa"/>
            <w:tcBorders>
              <w:top w:val="nil"/>
              <w:left w:val="nil"/>
              <w:bottom w:val="nil"/>
              <w:right w:val="nil"/>
            </w:tcBorders>
          </w:tcPr>
          <w:p w14:paraId="64404E0A" w14:textId="77777777" w:rsidR="002D2736" w:rsidRDefault="002D2736" w:rsidP="00695BFB">
            <w:pPr>
              <w:spacing w:line="360" w:lineRule="auto"/>
              <w:rPr>
                <w:sz w:val="28"/>
                <w:szCs w:val="28"/>
              </w:rPr>
            </w:pPr>
          </w:p>
          <w:p w14:paraId="11FEBD43" w14:textId="77777777" w:rsidR="002D2736" w:rsidRDefault="002D2736" w:rsidP="00695BFB">
            <w:pPr>
              <w:spacing w:line="360" w:lineRule="auto"/>
              <w:rPr>
                <w:sz w:val="28"/>
                <w:szCs w:val="28"/>
              </w:rPr>
            </w:pPr>
            <w:r>
              <w:rPr>
                <w:sz w:val="28"/>
                <w:szCs w:val="28"/>
              </w:rPr>
              <w:t>156</w:t>
            </w:r>
          </w:p>
        </w:tc>
      </w:tr>
      <w:tr w:rsidR="002D2736" w14:paraId="6C57E7AF" w14:textId="77777777" w:rsidTr="00695BFB">
        <w:tc>
          <w:tcPr>
            <w:tcW w:w="1365" w:type="dxa"/>
            <w:tcBorders>
              <w:top w:val="nil"/>
              <w:left w:val="nil"/>
              <w:bottom w:val="nil"/>
              <w:right w:val="nil"/>
            </w:tcBorders>
          </w:tcPr>
          <w:p w14:paraId="093BC3C3" w14:textId="77777777" w:rsidR="002D2736" w:rsidRDefault="002D2736" w:rsidP="00695BFB">
            <w:pPr>
              <w:spacing w:line="360" w:lineRule="auto"/>
              <w:jc w:val="right"/>
              <w:rPr>
                <w:sz w:val="28"/>
                <w:szCs w:val="28"/>
              </w:rPr>
            </w:pPr>
            <w:r>
              <w:rPr>
                <w:sz w:val="28"/>
                <w:szCs w:val="28"/>
              </w:rPr>
              <w:t xml:space="preserve">3.2.    </w:t>
            </w:r>
          </w:p>
        </w:tc>
        <w:tc>
          <w:tcPr>
            <w:tcW w:w="8420" w:type="dxa"/>
            <w:tcBorders>
              <w:top w:val="nil"/>
              <w:left w:val="nil"/>
              <w:bottom w:val="nil"/>
              <w:right w:val="nil"/>
            </w:tcBorders>
          </w:tcPr>
          <w:p w14:paraId="54D1D659" w14:textId="77777777" w:rsidR="002D2736" w:rsidRDefault="002D2736" w:rsidP="00695BFB">
            <w:pPr>
              <w:spacing w:line="360" w:lineRule="auto"/>
              <w:rPr>
                <w:sz w:val="28"/>
                <w:szCs w:val="28"/>
              </w:rPr>
            </w:pPr>
            <w:r>
              <w:rPr>
                <w:sz w:val="28"/>
                <w:szCs w:val="28"/>
              </w:rPr>
              <w:t xml:space="preserve">Технологічна схема створення серії карт телекомунікаційних систем на основі спеціалізованої ГІС (її загальна архітектура) . . . . . </w:t>
            </w:r>
          </w:p>
        </w:tc>
        <w:tc>
          <w:tcPr>
            <w:tcW w:w="636" w:type="dxa"/>
            <w:tcBorders>
              <w:top w:val="nil"/>
              <w:left w:val="nil"/>
              <w:bottom w:val="nil"/>
              <w:right w:val="nil"/>
            </w:tcBorders>
          </w:tcPr>
          <w:p w14:paraId="1118EB41" w14:textId="77777777" w:rsidR="002D2736" w:rsidRDefault="002D2736" w:rsidP="00695BFB">
            <w:pPr>
              <w:spacing w:line="360" w:lineRule="auto"/>
              <w:rPr>
                <w:sz w:val="28"/>
                <w:szCs w:val="28"/>
              </w:rPr>
            </w:pPr>
          </w:p>
          <w:p w14:paraId="0405C4B4" w14:textId="77777777" w:rsidR="002D2736" w:rsidRDefault="002D2736" w:rsidP="00695BFB">
            <w:pPr>
              <w:spacing w:line="360" w:lineRule="auto"/>
              <w:rPr>
                <w:sz w:val="28"/>
                <w:szCs w:val="28"/>
              </w:rPr>
            </w:pPr>
            <w:r>
              <w:rPr>
                <w:sz w:val="28"/>
                <w:szCs w:val="28"/>
              </w:rPr>
              <w:t>160</w:t>
            </w:r>
          </w:p>
        </w:tc>
      </w:tr>
      <w:tr w:rsidR="002D2736" w14:paraId="13BF2E6A" w14:textId="77777777" w:rsidTr="00695BFB">
        <w:tc>
          <w:tcPr>
            <w:tcW w:w="1365" w:type="dxa"/>
            <w:tcBorders>
              <w:top w:val="nil"/>
              <w:left w:val="nil"/>
              <w:bottom w:val="nil"/>
              <w:right w:val="nil"/>
            </w:tcBorders>
          </w:tcPr>
          <w:p w14:paraId="03600A8E" w14:textId="77777777" w:rsidR="002D2736" w:rsidRDefault="002D2736" w:rsidP="00695BFB">
            <w:pPr>
              <w:spacing w:line="360" w:lineRule="auto"/>
              <w:jc w:val="right"/>
              <w:rPr>
                <w:sz w:val="28"/>
                <w:szCs w:val="28"/>
              </w:rPr>
            </w:pPr>
            <w:r>
              <w:rPr>
                <w:sz w:val="28"/>
                <w:szCs w:val="28"/>
              </w:rPr>
              <w:lastRenderedPageBreak/>
              <w:t>3.3.</w:t>
            </w:r>
          </w:p>
        </w:tc>
        <w:tc>
          <w:tcPr>
            <w:tcW w:w="8420" w:type="dxa"/>
            <w:tcBorders>
              <w:top w:val="nil"/>
              <w:left w:val="nil"/>
              <w:bottom w:val="nil"/>
              <w:right w:val="nil"/>
            </w:tcBorders>
          </w:tcPr>
          <w:p w14:paraId="1681A54F" w14:textId="77777777" w:rsidR="002D2736" w:rsidRDefault="002D2736" w:rsidP="00695BFB">
            <w:pPr>
              <w:spacing w:line="360" w:lineRule="auto"/>
              <w:rPr>
                <w:sz w:val="28"/>
                <w:szCs w:val="28"/>
              </w:rPr>
            </w:pPr>
            <w:r>
              <w:rPr>
                <w:sz w:val="28"/>
                <w:szCs w:val="28"/>
              </w:rPr>
              <w:t>Структура бази даних . . . . . . . . . . . . . . . . . . . . . . . . . . . . . . . . . . . . . . .</w:t>
            </w:r>
          </w:p>
        </w:tc>
        <w:tc>
          <w:tcPr>
            <w:tcW w:w="636" w:type="dxa"/>
            <w:tcBorders>
              <w:top w:val="nil"/>
              <w:left w:val="nil"/>
              <w:bottom w:val="nil"/>
              <w:right w:val="nil"/>
            </w:tcBorders>
          </w:tcPr>
          <w:p w14:paraId="06AF7243" w14:textId="77777777" w:rsidR="002D2736" w:rsidRDefault="002D2736" w:rsidP="00695BFB">
            <w:pPr>
              <w:spacing w:line="360" w:lineRule="auto"/>
              <w:rPr>
                <w:sz w:val="28"/>
                <w:szCs w:val="28"/>
              </w:rPr>
            </w:pPr>
            <w:r>
              <w:rPr>
                <w:sz w:val="28"/>
                <w:szCs w:val="28"/>
              </w:rPr>
              <w:t>164</w:t>
            </w:r>
          </w:p>
        </w:tc>
      </w:tr>
      <w:tr w:rsidR="002D2736" w14:paraId="0AC64D43" w14:textId="77777777" w:rsidTr="00695BFB">
        <w:tc>
          <w:tcPr>
            <w:tcW w:w="1365" w:type="dxa"/>
            <w:tcBorders>
              <w:top w:val="nil"/>
              <w:left w:val="nil"/>
              <w:bottom w:val="nil"/>
              <w:right w:val="nil"/>
            </w:tcBorders>
          </w:tcPr>
          <w:p w14:paraId="28644338" w14:textId="77777777" w:rsidR="002D2736" w:rsidRDefault="002D2736" w:rsidP="00695BFB">
            <w:pPr>
              <w:spacing w:line="360" w:lineRule="auto"/>
              <w:jc w:val="right"/>
              <w:rPr>
                <w:sz w:val="28"/>
                <w:szCs w:val="28"/>
              </w:rPr>
            </w:pPr>
            <w:r>
              <w:rPr>
                <w:sz w:val="28"/>
                <w:szCs w:val="28"/>
              </w:rPr>
              <w:t>3.4.</w:t>
            </w:r>
          </w:p>
        </w:tc>
        <w:tc>
          <w:tcPr>
            <w:tcW w:w="8420" w:type="dxa"/>
            <w:tcBorders>
              <w:top w:val="nil"/>
              <w:left w:val="nil"/>
              <w:bottom w:val="nil"/>
              <w:right w:val="nil"/>
            </w:tcBorders>
          </w:tcPr>
          <w:p w14:paraId="2973835A" w14:textId="77777777" w:rsidR="002D2736" w:rsidRDefault="002D2736" w:rsidP="00695BFB">
            <w:pPr>
              <w:spacing w:line="360" w:lineRule="auto"/>
              <w:rPr>
                <w:sz w:val="28"/>
                <w:szCs w:val="28"/>
              </w:rPr>
            </w:pPr>
            <w:r>
              <w:rPr>
                <w:sz w:val="28"/>
                <w:szCs w:val="28"/>
              </w:rPr>
              <w:t>Особливості створення та науково-технічного редагування комп’ютерних карт . . . . . . . . . . . . . . . . . . . . . . . . . . . . . . . . . . . . . . . . .</w:t>
            </w:r>
          </w:p>
        </w:tc>
        <w:tc>
          <w:tcPr>
            <w:tcW w:w="636" w:type="dxa"/>
            <w:tcBorders>
              <w:top w:val="nil"/>
              <w:left w:val="nil"/>
              <w:bottom w:val="nil"/>
              <w:right w:val="nil"/>
            </w:tcBorders>
          </w:tcPr>
          <w:p w14:paraId="4F82DC86" w14:textId="77777777" w:rsidR="002D2736" w:rsidRDefault="002D2736" w:rsidP="00695BFB">
            <w:pPr>
              <w:spacing w:line="360" w:lineRule="auto"/>
              <w:rPr>
                <w:sz w:val="28"/>
                <w:szCs w:val="28"/>
              </w:rPr>
            </w:pPr>
          </w:p>
          <w:p w14:paraId="6A52EFCC" w14:textId="77777777" w:rsidR="002D2736" w:rsidRDefault="002D2736" w:rsidP="00695BFB">
            <w:pPr>
              <w:spacing w:line="360" w:lineRule="auto"/>
              <w:rPr>
                <w:sz w:val="28"/>
                <w:szCs w:val="28"/>
              </w:rPr>
            </w:pPr>
            <w:r>
              <w:rPr>
                <w:sz w:val="28"/>
                <w:szCs w:val="28"/>
              </w:rPr>
              <w:t>171</w:t>
            </w:r>
          </w:p>
        </w:tc>
      </w:tr>
      <w:tr w:rsidR="002D2736" w14:paraId="41622790" w14:textId="77777777" w:rsidTr="00695BFB">
        <w:tc>
          <w:tcPr>
            <w:tcW w:w="1365" w:type="dxa"/>
            <w:tcBorders>
              <w:top w:val="nil"/>
              <w:left w:val="nil"/>
              <w:bottom w:val="nil"/>
              <w:right w:val="nil"/>
            </w:tcBorders>
          </w:tcPr>
          <w:p w14:paraId="748EC93F" w14:textId="77777777" w:rsidR="002D2736" w:rsidRDefault="002D2736" w:rsidP="00695BFB">
            <w:pPr>
              <w:spacing w:line="360" w:lineRule="auto"/>
              <w:jc w:val="right"/>
              <w:rPr>
                <w:sz w:val="28"/>
                <w:szCs w:val="28"/>
              </w:rPr>
            </w:pPr>
            <w:r>
              <w:rPr>
                <w:sz w:val="28"/>
                <w:szCs w:val="28"/>
              </w:rPr>
              <w:t xml:space="preserve">3.4.1.    </w:t>
            </w:r>
          </w:p>
        </w:tc>
        <w:tc>
          <w:tcPr>
            <w:tcW w:w="8420" w:type="dxa"/>
            <w:tcBorders>
              <w:top w:val="nil"/>
              <w:left w:val="nil"/>
              <w:bottom w:val="nil"/>
              <w:right w:val="nil"/>
            </w:tcBorders>
          </w:tcPr>
          <w:p w14:paraId="24CB61C9" w14:textId="77777777" w:rsidR="002D2736" w:rsidRDefault="002D2736" w:rsidP="00695BFB">
            <w:pPr>
              <w:spacing w:line="360" w:lineRule="auto"/>
              <w:rPr>
                <w:sz w:val="28"/>
                <w:szCs w:val="28"/>
              </w:rPr>
            </w:pPr>
            <w:r>
              <w:rPr>
                <w:sz w:val="28"/>
                <w:szCs w:val="28"/>
              </w:rPr>
              <w:t xml:space="preserve">Вибір і підготовка електронних географічних карт-основ . . . . . . . . . </w:t>
            </w:r>
          </w:p>
        </w:tc>
        <w:tc>
          <w:tcPr>
            <w:tcW w:w="636" w:type="dxa"/>
            <w:tcBorders>
              <w:top w:val="nil"/>
              <w:left w:val="nil"/>
              <w:bottom w:val="nil"/>
              <w:right w:val="nil"/>
            </w:tcBorders>
          </w:tcPr>
          <w:p w14:paraId="29732514" w14:textId="77777777" w:rsidR="002D2736" w:rsidRDefault="002D2736" w:rsidP="00695BFB">
            <w:pPr>
              <w:spacing w:line="360" w:lineRule="auto"/>
              <w:rPr>
                <w:sz w:val="28"/>
                <w:szCs w:val="28"/>
              </w:rPr>
            </w:pPr>
            <w:r>
              <w:rPr>
                <w:sz w:val="28"/>
                <w:szCs w:val="28"/>
              </w:rPr>
              <w:t>172</w:t>
            </w:r>
          </w:p>
        </w:tc>
      </w:tr>
      <w:tr w:rsidR="002D2736" w14:paraId="769FD6B5" w14:textId="77777777" w:rsidTr="00695BFB">
        <w:tc>
          <w:tcPr>
            <w:tcW w:w="1365" w:type="dxa"/>
            <w:tcBorders>
              <w:top w:val="nil"/>
              <w:left w:val="nil"/>
              <w:bottom w:val="nil"/>
              <w:right w:val="nil"/>
            </w:tcBorders>
          </w:tcPr>
          <w:p w14:paraId="6D949B19" w14:textId="77777777" w:rsidR="002D2736" w:rsidRDefault="002D2736" w:rsidP="00695BFB">
            <w:pPr>
              <w:spacing w:line="360" w:lineRule="auto"/>
              <w:jc w:val="right"/>
              <w:rPr>
                <w:sz w:val="28"/>
                <w:szCs w:val="28"/>
              </w:rPr>
            </w:pPr>
            <w:r>
              <w:rPr>
                <w:sz w:val="28"/>
                <w:szCs w:val="28"/>
              </w:rPr>
              <w:t xml:space="preserve">3.4.2.    </w:t>
            </w:r>
          </w:p>
        </w:tc>
        <w:tc>
          <w:tcPr>
            <w:tcW w:w="8420" w:type="dxa"/>
            <w:tcBorders>
              <w:top w:val="nil"/>
              <w:left w:val="nil"/>
              <w:bottom w:val="nil"/>
              <w:right w:val="nil"/>
            </w:tcBorders>
          </w:tcPr>
          <w:p w14:paraId="790EFB79" w14:textId="77777777" w:rsidR="002D2736" w:rsidRDefault="002D2736" w:rsidP="00695BFB">
            <w:pPr>
              <w:spacing w:line="360" w:lineRule="auto"/>
              <w:rPr>
                <w:sz w:val="28"/>
                <w:szCs w:val="28"/>
              </w:rPr>
            </w:pPr>
            <w:r>
              <w:rPr>
                <w:sz w:val="28"/>
                <w:szCs w:val="28"/>
              </w:rPr>
              <w:t xml:space="preserve">Обробка та перетворення даних . . . . . . . . . . . . . . . . . . . . . . . . . . . . . . </w:t>
            </w:r>
          </w:p>
        </w:tc>
        <w:tc>
          <w:tcPr>
            <w:tcW w:w="636" w:type="dxa"/>
            <w:tcBorders>
              <w:top w:val="nil"/>
              <w:left w:val="nil"/>
              <w:bottom w:val="nil"/>
              <w:right w:val="nil"/>
            </w:tcBorders>
          </w:tcPr>
          <w:p w14:paraId="4ED258A7" w14:textId="77777777" w:rsidR="002D2736" w:rsidRDefault="002D2736" w:rsidP="00695BFB">
            <w:pPr>
              <w:spacing w:line="360" w:lineRule="auto"/>
              <w:rPr>
                <w:sz w:val="28"/>
                <w:szCs w:val="28"/>
              </w:rPr>
            </w:pPr>
            <w:r>
              <w:rPr>
                <w:sz w:val="28"/>
                <w:szCs w:val="28"/>
              </w:rPr>
              <w:t>175</w:t>
            </w:r>
          </w:p>
        </w:tc>
      </w:tr>
      <w:tr w:rsidR="002D2736" w14:paraId="07ABE1A1" w14:textId="77777777" w:rsidTr="00695BFB">
        <w:tc>
          <w:tcPr>
            <w:tcW w:w="1365" w:type="dxa"/>
            <w:tcBorders>
              <w:top w:val="nil"/>
              <w:left w:val="nil"/>
              <w:bottom w:val="nil"/>
              <w:right w:val="nil"/>
            </w:tcBorders>
          </w:tcPr>
          <w:p w14:paraId="6CFCC800" w14:textId="77777777" w:rsidR="002D2736" w:rsidRDefault="002D2736" w:rsidP="00695BFB">
            <w:pPr>
              <w:spacing w:line="360" w:lineRule="auto"/>
              <w:rPr>
                <w:sz w:val="28"/>
                <w:szCs w:val="28"/>
              </w:rPr>
            </w:pPr>
          </w:p>
        </w:tc>
        <w:tc>
          <w:tcPr>
            <w:tcW w:w="8420" w:type="dxa"/>
            <w:tcBorders>
              <w:top w:val="nil"/>
              <w:left w:val="nil"/>
              <w:bottom w:val="nil"/>
              <w:right w:val="nil"/>
            </w:tcBorders>
          </w:tcPr>
          <w:p w14:paraId="389197B8" w14:textId="77777777" w:rsidR="002D2736" w:rsidRDefault="002D2736" w:rsidP="00695BFB">
            <w:pPr>
              <w:spacing w:line="360" w:lineRule="auto"/>
              <w:rPr>
                <w:sz w:val="28"/>
                <w:szCs w:val="28"/>
              </w:rPr>
            </w:pPr>
            <w:r>
              <w:rPr>
                <w:sz w:val="28"/>
                <w:szCs w:val="28"/>
              </w:rPr>
              <w:t xml:space="preserve">Висновки до розділу 3 . . . . . . . . . . . . . . . . . . . . . . . . . . . . . . . . . . . . . . . </w:t>
            </w:r>
          </w:p>
        </w:tc>
        <w:tc>
          <w:tcPr>
            <w:tcW w:w="636" w:type="dxa"/>
            <w:tcBorders>
              <w:top w:val="nil"/>
              <w:left w:val="nil"/>
              <w:bottom w:val="nil"/>
              <w:right w:val="nil"/>
            </w:tcBorders>
          </w:tcPr>
          <w:p w14:paraId="44764117" w14:textId="77777777" w:rsidR="002D2736" w:rsidRDefault="002D2736" w:rsidP="00695BFB">
            <w:pPr>
              <w:spacing w:line="360" w:lineRule="auto"/>
              <w:rPr>
                <w:sz w:val="28"/>
                <w:szCs w:val="28"/>
              </w:rPr>
            </w:pPr>
            <w:r>
              <w:rPr>
                <w:sz w:val="28"/>
                <w:szCs w:val="28"/>
              </w:rPr>
              <w:t>182</w:t>
            </w:r>
          </w:p>
        </w:tc>
      </w:tr>
      <w:tr w:rsidR="002D2736" w14:paraId="604BD63F" w14:textId="77777777" w:rsidTr="00695BFB">
        <w:tc>
          <w:tcPr>
            <w:tcW w:w="1365" w:type="dxa"/>
            <w:tcBorders>
              <w:top w:val="nil"/>
              <w:left w:val="nil"/>
              <w:bottom w:val="nil"/>
              <w:right w:val="nil"/>
            </w:tcBorders>
          </w:tcPr>
          <w:p w14:paraId="67FBA1E5" w14:textId="77777777" w:rsidR="002D2736" w:rsidRDefault="002D2736" w:rsidP="00695BFB">
            <w:pPr>
              <w:spacing w:line="360" w:lineRule="auto"/>
              <w:rPr>
                <w:sz w:val="28"/>
                <w:szCs w:val="28"/>
              </w:rPr>
            </w:pPr>
          </w:p>
        </w:tc>
        <w:tc>
          <w:tcPr>
            <w:tcW w:w="8420" w:type="dxa"/>
            <w:tcBorders>
              <w:top w:val="nil"/>
              <w:left w:val="nil"/>
              <w:bottom w:val="nil"/>
              <w:right w:val="nil"/>
            </w:tcBorders>
          </w:tcPr>
          <w:p w14:paraId="3B7EC82D" w14:textId="77777777" w:rsidR="002D2736" w:rsidRDefault="002D2736" w:rsidP="00695BFB">
            <w:pPr>
              <w:spacing w:line="360" w:lineRule="auto"/>
              <w:rPr>
                <w:sz w:val="28"/>
                <w:szCs w:val="28"/>
              </w:rPr>
            </w:pPr>
            <w:r>
              <w:rPr>
                <w:sz w:val="28"/>
                <w:szCs w:val="28"/>
              </w:rPr>
              <w:t xml:space="preserve">Висновки . . . . . . . . . . . . . . . . . . . . . . . . . . . . . . . . . . . . . . . . . . . . . . . . . . </w:t>
            </w:r>
          </w:p>
        </w:tc>
        <w:tc>
          <w:tcPr>
            <w:tcW w:w="636" w:type="dxa"/>
            <w:tcBorders>
              <w:top w:val="nil"/>
              <w:left w:val="nil"/>
              <w:bottom w:val="nil"/>
              <w:right w:val="nil"/>
            </w:tcBorders>
          </w:tcPr>
          <w:p w14:paraId="09D2351A" w14:textId="77777777" w:rsidR="002D2736" w:rsidRDefault="002D2736" w:rsidP="00695BFB">
            <w:pPr>
              <w:spacing w:line="360" w:lineRule="auto"/>
              <w:rPr>
                <w:sz w:val="28"/>
                <w:szCs w:val="28"/>
              </w:rPr>
            </w:pPr>
            <w:r>
              <w:rPr>
                <w:sz w:val="28"/>
                <w:szCs w:val="28"/>
              </w:rPr>
              <w:t>183</w:t>
            </w:r>
          </w:p>
        </w:tc>
      </w:tr>
      <w:tr w:rsidR="002D2736" w14:paraId="51A5F34A" w14:textId="77777777" w:rsidTr="00695BFB">
        <w:tc>
          <w:tcPr>
            <w:tcW w:w="1365" w:type="dxa"/>
            <w:tcBorders>
              <w:top w:val="nil"/>
              <w:left w:val="nil"/>
              <w:bottom w:val="nil"/>
              <w:right w:val="nil"/>
            </w:tcBorders>
          </w:tcPr>
          <w:p w14:paraId="58672ABE" w14:textId="77777777" w:rsidR="002D2736" w:rsidRDefault="002D2736" w:rsidP="00695BFB">
            <w:pPr>
              <w:spacing w:line="360" w:lineRule="auto"/>
              <w:rPr>
                <w:sz w:val="28"/>
                <w:szCs w:val="28"/>
              </w:rPr>
            </w:pPr>
          </w:p>
        </w:tc>
        <w:tc>
          <w:tcPr>
            <w:tcW w:w="8420" w:type="dxa"/>
            <w:tcBorders>
              <w:top w:val="nil"/>
              <w:left w:val="nil"/>
              <w:bottom w:val="nil"/>
              <w:right w:val="nil"/>
            </w:tcBorders>
          </w:tcPr>
          <w:p w14:paraId="08DF9E88" w14:textId="77777777" w:rsidR="002D2736" w:rsidRDefault="002D2736" w:rsidP="00695BFB">
            <w:pPr>
              <w:spacing w:line="360" w:lineRule="auto"/>
              <w:rPr>
                <w:sz w:val="28"/>
                <w:szCs w:val="28"/>
              </w:rPr>
            </w:pPr>
            <w:r>
              <w:rPr>
                <w:sz w:val="28"/>
                <w:szCs w:val="28"/>
              </w:rPr>
              <w:t xml:space="preserve">Список використаних джерел . . . . . . . . . . . . . . . . . . . . . . . . . . . . . . . . . </w:t>
            </w:r>
          </w:p>
        </w:tc>
        <w:tc>
          <w:tcPr>
            <w:tcW w:w="636" w:type="dxa"/>
            <w:tcBorders>
              <w:top w:val="nil"/>
              <w:left w:val="nil"/>
              <w:bottom w:val="nil"/>
              <w:right w:val="nil"/>
            </w:tcBorders>
          </w:tcPr>
          <w:p w14:paraId="05D18347" w14:textId="77777777" w:rsidR="002D2736" w:rsidRDefault="002D2736" w:rsidP="00695BFB">
            <w:pPr>
              <w:spacing w:line="360" w:lineRule="auto"/>
              <w:rPr>
                <w:sz w:val="28"/>
                <w:szCs w:val="28"/>
                <w:lang w:val="en-US"/>
              </w:rPr>
            </w:pPr>
            <w:r>
              <w:rPr>
                <w:sz w:val="28"/>
                <w:szCs w:val="28"/>
              </w:rPr>
              <w:t>19</w:t>
            </w:r>
            <w:r>
              <w:rPr>
                <w:sz w:val="28"/>
                <w:szCs w:val="28"/>
                <w:lang w:val="en-US"/>
              </w:rPr>
              <w:t>1</w:t>
            </w:r>
          </w:p>
        </w:tc>
      </w:tr>
    </w:tbl>
    <w:p w14:paraId="66733612" w14:textId="77777777" w:rsidR="002D2736" w:rsidRDefault="002D2736" w:rsidP="002D2736">
      <w:pPr>
        <w:spacing w:line="360" w:lineRule="auto"/>
        <w:ind w:left="540" w:firstLine="720"/>
        <w:rPr>
          <w:sz w:val="28"/>
          <w:szCs w:val="28"/>
        </w:rPr>
      </w:pPr>
    </w:p>
    <w:p w14:paraId="6CEE48B9" w14:textId="77777777" w:rsidR="002D2736" w:rsidRDefault="002D2736" w:rsidP="002D2736">
      <w:pPr>
        <w:spacing w:line="360" w:lineRule="auto"/>
        <w:ind w:left="540" w:firstLine="720"/>
        <w:rPr>
          <w:sz w:val="28"/>
          <w:szCs w:val="28"/>
        </w:rPr>
      </w:pPr>
    </w:p>
    <w:p w14:paraId="0C68C889" w14:textId="77777777" w:rsidR="002D2736" w:rsidRDefault="002D2736" w:rsidP="002D2736">
      <w:pPr>
        <w:spacing w:line="360" w:lineRule="auto"/>
        <w:ind w:left="540" w:firstLine="720"/>
        <w:rPr>
          <w:sz w:val="28"/>
          <w:szCs w:val="28"/>
        </w:rPr>
      </w:pPr>
    </w:p>
    <w:p w14:paraId="2AE1F5D4" w14:textId="77777777" w:rsidR="002D2736" w:rsidRDefault="002D2736" w:rsidP="002D2736">
      <w:pPr>
        <w:spacing w:line="360" w:lineRule="auto"/>
        <w:ind w:left="540" w:firstLine="720"/>
        <w:rPr>
          <w:sz w:val="28"/>
          <w:szCs w:val="28"/>
        </w:rPr>
      </w:pPr>
    </w:p>
    <w:p w14:paraId="39A0997D" w14:textId="77777777" w:rsidR="002D2736" w:rsidRDefault="002D2736" w:rsidP="002D2736">
      <w:pPr>
        <w:spacing w:line="360" w:lineRule="auto"/>
        <w:ind w:left="540" w:firstLine="720"/>
        <w:rPr>
          <w:sz w:val="28"/>
          <w:szCs w:val="28"/>
        </w:rPr>
      </w:pPr>
    </w:p>
    <w:p w14:paraId="612D1139" w14:textId="77777777" w:rsidR="002D2736" w:rsidRDefault="002D2736" w:rsidP="002D2736">
      <w:pPr>
        <w:spacing w:line="360" w:lineRule="auto"/>
        <w:ind w:left="540" w:firstLine="720"/>
        <w:rPr>
          <w:sz w:val="28"/>
          <w:szCs w:val="28"/>
        </w:rPr>
      </w:pPr>
    </w:p>
    <w:p w14:paraId="18FA961F" w14:textId="77777777" w:rsidR="002D2736" w:rsidRDefault="002D2736" w:rsidP="002D2736">
      <w:pPr>
        <w:spacing w:line="360" w:lineRule="auto"/>
        <w:ind w:left="540" w:firstLine="720"/>
        <w:rPr>
          <w:sz w:val="28"/>
          <w:szCs w:val="28"/>
        </w:rPr>
      </w:pPr>
    </w:p>
    <w:p w14:paraId="605DD1A4" w14:textId="77777777" w:rsidR="002D2736" w:rsidRDefault="002D2736" w:rsidP="002D2736">
      <w:pPr>
        <w:spacing w:line="360" w:lineRule="auto"/>
        <w:ind w:left="540" w:firstLine="720"/>
        <w:rPr>
          <w:sz w:val="28"/>
          <w:szCs w:val="28"/>
        </w:rPr>
      </w:pPr>
    </w:p>
    <w:p w14:paraId="0A406B21" w14:textId="77777777" w:rsidR="002D2736" w:rsidRDefault="002D2736" w:rsidP="002D2736">
      <w:pPr>
        <w:spacing w:line="360" w:lineRule="auto"/>
        <w:ind w:left="540" w:firstLine="720"/>
        <w:rPr>
          <w:sz w:val="28"/>
          <w:szCs w:val="28"/>
        </w:rPr>
      </w:pPr>
    </w:p>
    <w:p w14:paraId="645A8FB4" w14:textId="77777777" w:rsidR="002D2736" w:rsidRDefault="002D2736" w:rsidP="002D2736">
      <w:pPr>
        <w:spacing w:line="360" w:lineRule="auto"/>
        <w:ind w:left="540" w:firstLine="720"/>
        <w:rPr>
          <w:sz w:val="28"/>
          <w:szCs w:val="28"/>
        </w:rPr>
      </w:pPr>
    </w:p>
    <w:p w14:paraId="0147C782" w14:textId="77777777" w:rsidR="002D2736" w:rsidRDefault="002D2736" w:rsidP="002D2736">
      <w:pPr>
        <w:spacing w:line="360" w:lineRule="auto"/>
        <w:ind w:left="540" w:firstLine="720"/>
        <w:rPr>
          <w:sz w:val="28"/>
          <w:szCs w:val="28"/>
        </w:rPr>
      </w:pPr>
    </w:p>
    <w:p w14:paraId="39BD74E8" w14:textId="77777777" w:rsidR="002D2736" w:rsidRDefault="002D2736" w:rsidP="002D2736">
      <w:pPr>
        <w:spacing w:line="360" w:lineRule="auto"/>
        <w:ind w:left="540" w:firstLine="720"/>
        <w:rPr>
          <w:sz w:val="28"/>
          <w:szCs w:val="28"/>
        </w:rPr>
      </w:pPr>
    </w:p>
    <w:p w14:paraId="343AC857" w14:textId="77777777" w:rsidR="002D2736" w:rsidRDefault="002D2736" w:rsidP="002D2736">
      <w:pPr>
        <w:spacing w:line="360" w:lineRule="auto"/>
        <w:ind w:left="540" w:firstLine="720"/>
        <w:rPr>
          <w:sz w:val="28"/>
          <w:szCs w:val="28"/>
        </w:rPr>
      </w:pPr>
    </w:p>
    <w:p w14:paraId="4E2491AA" w14:textId="77777777" w:rsidR="002D2736" w:rsidRDefault="002D2736" w:rsidP="002D2736">
      <w:pPr>
        <w:spacing w:line="360" w:lineRule="auto"/>
        <w:ind w:left="540" w:firstLine="720"/>
        <w:rPr>
          <w:sz w:val="28"/>
          <w:szCs w:val="28"/>
        </w:rPr>
      </w:pPr>
    </w:p>
    <w:p w14:paraId="6BF4FB59" w14:textId="77777777" w:rsidR="002D2736" w:rsidRDefault="002D2736" w:rsidP="002D2736">
      <w:pPr>
        <w:spacing w:line="360" w:lineRule="auto"/>
        <w:ind w:left="540" w:firstLine="720"/>
        <w:rPr>
          <w:sz w:val="28"/>
          <w:szCs w:val="28"/>
        </w:rPr>
      </w:pPr>
    </w:p>
    <w:p w14:paraId="305B884F" w14:textId="77777777" w:rsidR="002D2736" w:rsidRDefault="002D2736" w:rsidP="002D2736">
      <w:pPr>
        <w:spacing w:line="360" w:lineRule="auto"/>
        <w:ind w:left="540" w:firstLine="720"/>
        <w:rPr>
          <w:sz w:val="28"/>
          <w:szCs w:val="28"/>
        </w:rPr>
      </w:pPr>
    </w:p>
    <w:p w14:paraId="428905A8" w14:textId="77777777" w:rsidR="002D2736" w:rsidRDefault="002D2736" w:rsidP="002D2736">
      <w:pPr>
        <w:spacing w:line="360" w:lineRule="auto"/>
        <w:ind w:left="540" w:firstLine="720"/>
        <w:rPr>
          <w:sz w:val="28"/>
          <w:szCs w:val="28"/>
        </w:rPr>
      </w:pPr>
    </w:p>
    <w:p w14:paraId="1DAAD866" w14:textId="77777777" w:rsidR="002D2736" w:rsidRDefault="002D2736" w:rsidP="002D2736">
      <w:pPr>
        <w:spacing w:line="360" w:lineRule="auto"/>
        <w:rPr>
          <w:sz w:val="28"/>
          <w:szCs w:val="28"/>
        </w:rPr>
      </w:pPr>
    </w:p>
    <w:p w14:paraId="3E3C76C7" w14:textId="77777777" w:rsidR="002D2736" w:rsidRDefault="002D2736" w:rsidP="002D2736">
      <w:pPr>
        <w:spacing w:line="360" w:lineRule="auto"/>
        <w:ind w:left="540" w:firstLine="720"/>
        <w:rPr>
          <w:sz w:val="28"/>
          <w:szCs w:val="28"/>
        </w:rPr>
      </w:pPr>
    </w:p>
    <w:p w14:paraId="30A59333" w14:textId="77777777" w:rsidR="002D2736" w:rsidRDefault="002D2736" w:rsidP="002D2736">
      <w:pPr>
        <w:spacing w:line="360" w:lineRule="auto"/>
        <w:ind w:left="540" w:firstLine="720"/>
        <w:rPr>
          <w:sz w:val="28"/>
          <w:szCs w:val="28"/>
        </w:rPr>
      </w:pPr>
    </w:p>
    <w:p w14:paraId="5B0CDC60" w14:textId="77777777" w:rsidR="002D2736" w:rsidRDefault="002D2736" w:rsidP="002D2736">
      <w:pPr>
        <w:spacing w:line="360" w:lineRule="auto"/>
        <w:ind w:firstLine="540"/>
        <w:jc w:val="center"/>
        <w:rPr>
          <w:b/>
          <w:bCs/>
          <w:sz w:val="28"/>
          <w:szCs w:val="28"/>
        </w:rPr>
      </w:pPr>
      <w:r>
        <w:rPr>
          <w:b/>
          <w:bCs/>
          <w:sz w:val="28"/>
          <w:szCs w:val="28"/>
        </w:rPr>
        <w:t>ВСТУП</w:t>
      </w:r>
    </w:p>
    <w:p w14:paraId="176F2858" w14:textId="77777777" w:rsidR="002D2736" w:rsidRDefault="002D2736" w:rsidP="002D2736">
      <w:pPr>
        <w:spacing w:line="360" w:lineRule="auto"/>
        <w:ind w:firstLine="540"/>
        <w:jc w:val="both"/>
        <w:rPr>
          <w:sz w:val="28"/>
          <w:szCs w:val="28"/>
        </w:rPr>
      </w:pPr>
      <w:r>
        <w:rPr>
          <w:sz w:val="28"/>
          <w:szCs w:val="28"/>
        </w:rPr>
        <w:t xml:space="preserve">Серед знакових явищ, які сформували склад інформаційної революції кінця ХХ ст., є виникнення й масове розповсюдження телекомунікацій. Стрімкість науково-технічного прогресу сприяє тому, що телекомунікаційні системи останні роки переживають бурхливий розвиток і глибокі структурні зміни. </w:t>
      </w:r>
    </w:p>
    <w:p w14:paraId="1E6B66CD" w14:textId="77777777" w:rsidR="002D2736" w:rsidRDefault="002D2736" w:rsidP="002D2736">
      <w:pPr>
        <w:spacing w:line="360" w:lineRule="auto"/>
        <w:ind w:firstLine="540"/>
        <w:jc w:val="both"/>
        <w:rPr>
          <w:sz w:val="28"/>
          <w:szCs w:val="28"/>
        </w:rPr>
      </w:pPr>
      <w:r>
        <w:rPr>
          <w:sz w:val="28"/>
          <w:szCs w:val="28"/>
        </w:rPr>
        <w:t>Відтворити таке нове суспільно-економічне явище можна за допомогою серії карт. Для цього необхідно розробити теоретико-методологічні основи картографічного моделювання телекомунікаційних систем і практично реалізувати їх у створенні серії карт цієї тематики.</w:t>
      </w:r>
    </w:p>
    <w:p w14:paraId="19538E1B" w14:textId="77777777" w:rsidR="002D2736" w:rsidRDefault="002D2736" w:rsidP="002D2736">
      <w:pPr>
        <w:spacing w:line="360" w:lineRule="auto"/>
        <w:ind w:firstLine="540"/>
        <w:jc w:val="both"/>
        <w:rPr>
          <w:sz w:val="28"/>
          <w:szCs w:val="28"/>
        </w:rPr>
      </w:pPr>
      <w:r>
        <w:rPr>
          <w:b/>
          <w:bCs/>
          <w:sz w:val="28"/>
          <w:szCs w:val="28"/>
        </w:rPr>
        <w:t>Актуальність теми.</w:t>
      </w:r>
      <w:r>
        <w:rPr>
          <w:sz w:val="28"/>
          <w:szCs w:val="28"/>
        </w:rPr>
        <w:t xml:space="preserve"> Постіндустріальний (інформаційний) етап розвитку суспільства значною мірою залежить від організації зв’язку. Науково-технічні досягнення в електроніці змінили всю світову систему зв’язку й призвели до створення високоефективних засобів телекомунікацій: перехід до цифрового методу передачі аудіо- та відеосигналів став революційним проривом у галузі. Впровадження єдиного технологічного принципу роботи комп’ютера й засобів електрозв’язку незмірно розширили можливості зв’язку, покращили його якість.</w:t>
      </w:r>
    </w:p>
    <w:p w14:paraId="357F6E29" w14:textId="77777777" w:rsidR="002D2736" w:rsidRDefault="002D2736" w:rsidP="002D2736">
      <w:pPr>
        <w:spacing w:line="360" w:lineRule="auto"/>
        <w:ind w:firstLine="540"/>
        <w:jc w:val="both"/>
        <w:rPr>
          <w:sz w:val="28"/>
          <w:szCs w:val="28"/>
        </w:rPr>
      </w:pPr>
      <w:r>
        <w:rPr>
          <w:sz w:val="28"/>
          <w:szCs w:val="28"/>
        </w:rPr>
        <w:t xml:space="preserve">Саме телекомунікації є тим засобом, завдяки якому інформація поширюється й тим самим стає цінністю для суспільства: всі засоби телекомунікації призначені для передачі інформації, даних, повідомлень. Телекомунікаційна індустрія стає важливим індикатором соціально-економічного розвитку країни. Завдяки телекомунікаційним системам передається інформація, значення якої для виробництва товарів і послуг в рамках світової економіки постійно зростає. Інформаційно інтенсивні індустрії, такі як банківська справа, страхування, транспорт, багатонаціональний бізнес, засоби масової інформації, а також обслуговування населення, культура, освіта істотно залежать від швидкого доступу до даних, їх обробки та передачі в будь-яку частину світу. Існування зв’язку, адекватного соціальним задачам, актуальним потребам та існуючим технологіям </w:t>
      </w:r>
      <w:r>
        <w:rPr>
          <w:sz w:val="28"/>
          <w:szCs w:val="28"/>
        </w:rPr>
        <w:lastRenderedPageBreak/>
        <w:t>– необхідна умова нормального функціонування суспільства. Сьогодні виробництво й надання інформації споживачеві стало однією з головних умов високого рівня соціального, економічного, політичного, духовного й культурного потенціалу країни.</w:t>
      </w:r>
    </w:p>
    <w:p w14:paraId="74B1F841" w14:textId="77777777" w:rsidR="002D2736" w:rsidRDefault="002D2736" w:rsidP="002D2736">
      <w:pPr>
        <w:spacing w:line="360" w:lineRule="auto"/>
        <w:ind w:firstLine="540"/>
        <w:jc w:val="both"/>
        <w:rPr>
          <w:sz w:val="28"/>
          <w:szCs w:val="28"/>
        </w:rPr>
      </w:pPr>
      <w:r>
        <w:rPr>
          <w:sz w:val="28"/>
          <w:szCs w:val="28"/>
        </w:rPr>
        <w:t>Картографування сучасного стану нових секторів економіки та відображення трансформаційних процесів, які відбуваються в економіці України, має велике значення. Відсутність цілісних науково-методологічних засад картографування телекомунікаційних систем у повному обсязі, їх практичної реалізації у вигляді серій карт обумовили вибір теми дослідження, що спрямоване на розробку теоретичних основ цього виду тематичного картографування. Багатоаспектність вивчення структури й функціонування телекомунікаційних систем потребує проведення фундаментальних і прикладних географічних досліджень з використанням картографії як окремонаукового методу пізнання. Актуальність використання й визначальна роль картографії в дослідженні географічних проблем телекомунікацій в тому, що вона дозволяє географії за допомогою карт, побудованих на принципах системного просторово-часового моделювання, дослідити структуру й функціонування телекомунікацій, зміни в часі, взаємозв’язки, просторові відношення. При цьому географічні карти – єдиний образно-знаковий вид моделей просторової організації телекомунікацій і водночас джерела інформації про телекомунікаційні системи.</w:t>
      </w:r>
    </w:p>
    <w:p w14:paraId="6A8DBBE3" w14:textId="77777777" w:rsidR="002D2736" w:rsidRDefault="002D2736" w:rsidP="002D2736">
      <w:pPr>
        <w:spacing w:line="360" w:lineRule="auto"/>
        <w:ind w:firstLine="539"/>
        <w:jc w:val="both"/>
      </w:pPr>
      <w:r>
        <w:rPr>
          <w:b/>
          <w:bCs/>
          <w:sz w:val="28"/>
          <w:szCs w:val="28"/>
        </w:rPr>
        <w:t xml:space="preserve">Зв’язок роботи з науковими програмами, планами, темами. </w:t>
      </w:r>
      <w:r>
        <w:rPr>
          <w:sz w:val="28"/>
          <w:szCs w:val="28"/>
        </w:rPr>
        <w:t>Дисертація пов’язана з виконанням науково-дослідних робіт Інституту географії НАН України по держбюджетних темах: „Національний атлас України. Структура та зміст” (1999–2001 рр., № 0199V000475, шифр теми 1.5.3.1) та „Національний атлас України. Розробка та укладання авторського оригіналу атласу” (2002–2006 рр., № 0101V005060, шифр теми 3,5.6.1), що виконувалися в рамках</w:t>
      </w:r>
      <w:r>
        <w:t xml:space="preserve"> </w:t>
      </w:r>
      <w:r>
        <w:rPr>
          <w:sz w:val="28"/>
          <w:szCs w:val="28"/>
        </w:rPr>
        <w:t>Державної науково-технічної програми розвитку топографо-геодезичної діяльності та національного картографування на 2003–2010 рр., затвердженої Постановою Кабінету Міністрів України від 16 січня 2003 р. № 37.</w:t>
      </w:r>
    </w:p>
    <w:p w14:paraId="5A6DF16B" w14:textId="77777777" w:rsidR="002D2736" w:rsidRDefault="002D2736" w:rsidP="002D2736">
      <w:pPr>
        <w:spacing w:line="360" w:lineRule="auto"/>
        <w:ind w:firstLine="540"/>
        <w:jc w:val="both"/>
        <w:rPr>
          <w:sz w:val="28"/>
          <w:szCs w:val="28"/>
        </w:rPr>
      </w:pPr>
      <w:r>
        <w:rPr>
          <w:sz w:val="28"/>
          <w:szCs w:val="28"/>
        </w:rPr>
        <w:t xml:space="preserve">Участь автора у виконанні названих вище науково-дослідних робіт дозволила  розробити теоретико-методологічні принципи картографування </w:t>
      </w:r>
      <w:r>
        <w:rPr>
          <w:sz w:val="28"/>
          <w:szCs w:val="28"/>
        </w:rPr>
        <w:lastRenderedPageBreak/>
        <w:t>телекомунікаційних систем України, на основі яких створено серію карт вказаної тематики.</w:t>
      </w:r>
    </w:p>
    <w:p w14:paraId="46D37CAC" w14:textId="77777777" w:rsidR="002D2736" w:rsidRDefault="002D2736" w:rsidP="002D2736">
      <w:pPr>
        <w:spacing w:line="360" w:lineRule="auto"/>
        <w:ind w:firstLine="540"/>
        <w:jc w:val="both"/>
        <w:rPr>
          <w:sz w:val="28"/>
          <w:szCs w:val="28"/>
        </w:rPr>
      </w:pPr>
      <w:r>
        <w:rPr>
          <w:b/>
          <w:bCs/>
          <w:sz w:val="28"/>
          <w:szCs w:val="28"/>
        </w:rPr>
        <w:t xml:space="preserve">Мета і завдання дослідження. </w:t>
      </w:r>
      <w:r>
        <w:rPr>
          <w:i/>
          <w:iCs/>
          <w:sz w:val="28"/>
          <w:szCs w:val="28"/>
        </w:rPr>
        <w:t xml:space="preserve">Головною метою дисертаційного дослідження </w:t>
      </w:r>
      <w:r>
        <w:rPr>
          <w:sz w:val="28"/>
          <w:szCs w:val="28"/>
        </w:rPr>
        <w:t xml:space="preserve">є розробка теоретико-методологічних основ картографування телекомунікаційних систем України та їх практична реалізація в системі карт. Для досягнення цієї мети у роботі було поставлено й вирішено </w:t>
      </w:r>
      <w:r>
        <w:rPr>
          <w:i/>
          <w:iCs/>
          <w:sz w:val="28"/>
          <w:szCs w:val="28"/>
        </w:rPr>
        <w:t>такі завдання:</w:t>
      </w:r>
    </w:p>
    <w:p w14:paraId="3A62B46B" w14:textId="77777777" w:rsidR="002D2736" w:rsidRDefault="002D2736" w:rsidP="00B400C9">
      <w:pPr>
        <w:numPr>
          <w:ilvl w:val="0"/>
          <w:numId w:val="57"/>
        </w:numPr>
        <w:tabs>
          <w:tab w:val="clear" w:pos="927"/>
          <w:tab w:val="num" w:pos="0"/>
          <w:tab w:val="left" w:pos="900"/>
        </w:tabs>
        <w:suppressAutoHyphens w:val="0"/>
        <w:spacing w:line="360" w:lineRule="auto"/>
        <w:ind w:left="0" w:firstLine="540"/>
        <w:jc w:val="both"/>
        <w:rPr>
          <w:sz w:val="28"/>
          <w:szCs w:val="28"/>
        </w:rPr>
      </w:pPr>
      <w:r>
        <w:rPr>
          <w:sz w:val="28"/>
          <w:szCs w:val="28"/>
        </w:rPr>
        <w:t>дослідити телекомунікаційні системи як об’єкт картографування, його сутність, структуру, функції, виявити закономірності просторової організації; викласти наукові уявлення про об’єкт картографування;</w:t>
      </w:r>
    </w:p>
    <w:p w14:paraId="77B02FDB" w14:textId="77777777" w:rsidR="002D2736" w:rsidRDefault="002D2736" w:rsidP="00B400C9">
      <w:pPr>
        <w:numPr>
          <w:ilvl w:val="0"/>
          <w:numId w:val="57"/>
        </w:numPr>
        <w:tabs>
          <w:tab w:val="clear" w:pos="927"/>
          <w:tab w:val="num" w:pos="0"/>
          <w:tab w:val="left" w:pos="900"/>
        </w:tabs>
        <w:suppressAutoHyphens w:val="0"/>
        <w:spacing w:line="360" w:lineRule="auto"/>
        <w:ind w:left="0" w:firstLine="540"/>
        <w:jc w:val="both"/>
        <w:rPr>
          <w:sz w:val="28"/>
          <w:szCs w:val="28"/>
        </w:rPr>
      </w:pPr>
      <w:r>
        <w:rPr>
          <w:sz w:val="28"/>
          <w:szCs w:val="28"/>
        </w:rPr>
        <w:t>проаналізувати й систематизувати вітчизняний та зарубіжний досвід картографування засобів зв’язку й телекомунікаційних послуг;</w:t>
      </w:r>
    </w:p>
    <w:p w14:paraId="3D28CD3C" w14:textId="77777777" w:rsidR="002D2736" w:rsidRDefault="002D2736" w:rsidP="00B400C9">
      <w:pPr>
        <w:numPr>
          <w:ilvl w:val="0"/>
          <w:numId w:val="57"/>
        </w:numPr>
        <w:tabs>
          <w:tab w:val="clear" w:pos="927"/>
          <w:tab w:val="num" w:pos="0"/>
          <w:tab w:val="left" w:pos="900"/>
        </w:tabs>
        <w:suppressAutoHyphens w:val="0"/>
        <w:spacing w:line="360" w:lineRule="auto"/>
        <w:ind w:left="0" w:firstLine="540"/>
        <w:jc w:val="both"/>
        <w:rPr>
          <w:sz w:val="28"/>
          <w:szCs w:val="28"/>
        </w:rPr>
      </w:pPr>
      <w:r>
        <w:rPr>
          <w:sz w:val="28"/>
          <w:szCs w:val="28"/>
        </w:rPr>
        <w:t>розробити й обґрунтувати загальні питання</w:t>
      </w:r>
      <w:r>
        <w:rPr>
          <w:i/>
          <w:iCs/>
          <w:sz w:val="28"/>
          <w:szCs w:val="28"/>
        </w:rPr>
        <w:t xml:space="preserve"> </w:t>
      </w:r>
      <w:r>
        <w:rPr>
          <w:sz w:val="28"/>
          <w:szCs w:val="28"/>
        </w:rPr>
        <w:t xml:space="preserve">теорії картографування телекомунікаційних систем України, що розглядається як новий межовий напрям у тематичній картографії; визначити поняття та розробити загальну ієрархічну класифікацію карт телекомунікацій, узгоджену за змістом, масштабом і територіально-ієрархічним рівнем управління; створити структурно-графічні моделі ієрархічних рангів системи, її компонентів (різних видів телекомунікацій) та основних функціональних зв’язків для потреб картографування; розробити концептуальні основи картографічної системи пізнання телекомунікацій; </w:t>
      </w:r>
    </w:p>
    <w:p w14:paraId="61564731" w14:textId="77777777" w:rsidR="002D2736" w:rsidRDefault="002D2736" w:rsidP="00B400C9">
      <w:pPr>
        <w:numPr>
          <w:ilvl w:val="0"/>
          <w:numId w:val="57"/>
        </w:numPr>
        <w:tabs>
          <w:tab w:val="clear" w:pos="927"/>
          <w:tab w:val="num" w:pos="0"/>
          <w:tab w:val="left" w:pos="900"/>
        </w:tabs>
        <w:suppressAutoHyphens w:val="0"/>
        <w:spacing w:line="360" w:lineRule="auto"/>
        <w:ind w:left="0" w:firstLine="540"/>
        <w:jc w:val="both"/>
        <w:rPr>
          <w:sz w:val="28"/>
          <w:szCs w:val="28"/>
        </w:rPr>
      </w:pPr>
      <w:r>
        <w:rPr>
          <w:sz w:val="28"/>
          <w:szCs w:val="28"/>
        </w:rPr>
        <w:t>розробити вихідні методологічні та методичні принципи створення серії карт телекомунікаційних систем України: послідовність розробки, методи, прийоми; а також вирішити методичні питання, що враховують специфіку картографування кожного виду телекомунікацій;</w:t>
      </w:r>
    </w:p>
    <w:p w14:paraId="45F61F2F" w14:textId="77777777" w:rsidR="002D2736" w:rsidRDefault="002D2736" w:rsidP="00B400C9">
      <w:pPr>
        <w:numPr>
          <w:ilvl w:val="0"/>
          <w:numId w:val="57"/>
        </w:numPr>
        <w:tabs>
          <w:tab w:val="clear" w:pos="927"/>
          <w:tab w:val="num" w:pos="0"/>
          <w:tab w:val="left" w:pos="900"/>
        </w:tabs>
        <w:suppressAutoHyphens w:val="0"/>
        <w:spacing w:line="360" w:lineRule="auto"/>
        <w:ind w:left="0" w:firstLine="540"/>
        <w:jc w:val="both"/>
        <w:rPr>
          <w:sz w:val="28"/>
          <w:szCs w:val="28"/>
        </w:rPr>
      </w:pPr>
      <w:r>
        <w:rPr>
          <w:sz w:val="28"/>
          <w:szCs w:val="28"/>
        </w:rPr>
        <w:t xml:space="preserve">визначити основні напрями картографування телекомунікаційних систем України з використанням ГІС-технологій на базі системного підходу до об’єкта картографування, його структури, просторової організації й типології; систематизувати й класифікувати джерела інформаційного забезпечення для потреб картографування; обґрунтувати тематику й зміст карт, вибрати систему показників картографування, що відтворюють об’єкт як цілісну систему, а також способи картографічного відображення та поєднання їх на одній чи групі карт; </w:t>
      </w:r>
    </w:p>
    <w:p w14:paraId="0E1715A2" w14:textId="77777777" w:rsidR="002D2736" w:rsidRDefault="002D2736" w:rsidP="00B400C9">
      <w:pPr>
        <w:numPr>
          <w:ilvl w:val="0"/>
          <w:numId w:val="57"/>
        </w:numPr>
        <w:tabs>
          <w:tab w:val="clear" w:pos="927"/>
          <w:tab w:val="num" w:pos="0"/>
          <w:tab w:val="left" w:pos="900"/>
        </w:tabs>
        <w:suppressAutoHyphens w:val="0"/>
        <w:spacing w:line="360" w:lineRule="auto"/>
        <w:ind w:left="0" w:firstLine="540"/>
        <w:jc w:val="both"/>
        <w:rPr>
          <w:sz w:val="28"/>
          <w:szCs w:val="28"/>
        </w:rPr>
      </w:pPr>
      <w:r>
        <w:rPr>
          <w:sz w:val="28"/>
          <w:szCs w:val="28"/>
        </w:rPr>
        <w:lastRenderedPageBreak/>
        <w:t>розробити об’єктну модель бази просторових і атрибутивних геоданих, що є поєднанням набору даних просторових  класів  об’єктів і класів  відношень; провести їх класифікацію для формування структури атрибутивних баз даних спеціалізованої ГІС; системи управління нею для комп’ютерного моделювання й аналізу;</w:t>
      </w:r>
    </w:p>
    <w:p w14:paraId="26A5AD3D" w14:textId="77777777" w:rsidR="002D2736" w:rsidRDefault="002D2736" w:rsidP="00B400C9">
      <w:pPr>
        <w:numPr>
          <w:ilvl w:val="0"/>
          <w:numId w:val="57"/>
        </w:numPr>
        <w:tabs>
          <w:tab w:val="clear" w:pos="927"/>
          <w:tab w:val="num" w:pos="0"/>
          <w:tab w:val="left" w:pos="900"/>
        </w:tabs>
        <w:suppressAutoHyphens w:val="0"/>
        <w:spacing w:line="360" w:lineRule="auto"/>
        <w:ind w:left="0" w:firstLine="540"/>
        <w:jc w:val="both"/>
        <w:rPr>
          <w:sz w:val="28"/>
          <w:szCs w:val="28"/>
        </w:rPr>
      </w:pPr>
      <w:r>
        <w:rPr>
          <w:sz w:val="28"/>
          <w:szCs w:val="28"/>
        </w:rPr>
        <w:t>теоретично обґрунтувати й практично реалізувати технологічну схему створення електронних і паперових карт телекомунікаційних систем України з використанням ГІС-технологій.</w:t>
      </w:r>
    </w:p>
    <w:p w14:paraId="3CF3B847" w14:textId="77777777" w:rsidR="002D2736" w:rsidRDefault="002D2736" w:rsidP="002D2736">
      <w:pPr>
        <w:spacing w:line="360" w:lineRule="auto"/>
        <w:ind w:firstLine="540"/>
        <w:jc w:val="both"/>
        <w:rPr>
          <w:sz w:val="28"/>
          <w:szCs w:val="28"/>
        </w:rPr>
      </w:pPr>
      <w:r>
        <w:rPr>
          <w:i/>
          <w:iCs/>
          <w:sz w:val="28"/>
          <w:szCs w:val="28"/>
        </w:rPr>
        <w:t>Об’єктом дослідження</w:t>
      </w:r>
      <w:r>
        <w:rPr>
          <w:sz w:val="28"/>
          <w:szCs w:val="28"/>
        </w:rPr>
        <w:t xml:space="preserve"> є телекомунікаційні системи України, їх функціонально-компонентна структура, просторова організація і функціонування.</w:t>
      </w:r>
    </w:p>
    <w:p w14:paraId="6CF161B1" w14:textId="77777777" w:rsidR="002D2736" w:rsidRDefault="002D2736" w:rsidP="002D2736">
      <w:pPr>
        <w:spacing w:line="360" w:lineRule="auto"/>
        <w:ind w:firstLine="540"/>
        <w:jc w:val="both"/>
        <w:rPr>
          <w:sz w:val="28"/>
          <w:szCs w:val="28"/>
        </w:rPr>
      </w:pPr>
      <w:r>
        <w:rPr>
          <w:i/>
          <w:iCs/>
          <w:sz w:val="28"/>
          <w:szCs w:val="28"/>
        </w:rPr>
        <w:t>Предметом дослідження</w:t>
      </w:r>
      <w:r>
        <w:rPr>
          <w:sz w:val="28"/>
          <w:szCs w:val="28"/>
        </w:rPr>
        <w:t xml:space="preserve"> виступають теоретико-методологічні основи картографування телекомунікаційних систем України (підходи, принципи, методи, прийоми і способи картографічного моделювання) з використанням ГІС-технологій.</w:t>
      </w:r>
    </w:p>
    <w:p w14:paraId="033DC4B5" w14:textId="77777777" w:rsidR="002D2736" w:rsidRDefault="002D2736" w:rsidP="002D2736">
      <w:pPr>
        <w:spacing w:line="360" w:lineRule="auto"/>
        <w:ind w:firstLine="540"/>
        <w:jc w:val="both"/>
        <w:rPr>
          <w:sz w:val="28"/>
          <w:szCs w:val="28"/>
        </w:rPr>
      </w:pPr>
      <w:r>
        <w:rPr>
          <w:i/>
          <w:iCs/>
          <w:sz w:val="28"/>
          <w:szCs w:val="28"/>
        </w:rPr>
        <w:t>Методи дослідження</w:t>
      </w:r>
      <w:r>
        <w:rPr>
          <w:sz w:val="28"/>
          <w:szCs w:val="28"/>
        </w:rPr>
        <w:t xml:space="preserve">. Теоретичну та методичну основу досліджень становлять: геоінформаційна концепція сучасної картографії; сучасні уявлення про роль картографічного методу у вивченні соціально-економічних об’єктів, явищ і процесів, який базується на високій ефективності застосування карт, ГІС-технологій і комунікаційних каналів для одержання, обробки та передавання просторових даних, створення електронних карт. У процесі дослідження було використано загальнонаукові методи й підходи; системний підхід та системно-структурний аналіз, які становлять основу наукової платформи дисертаційного дослідження й дозволяють реалізувати концепцію цілісності даної системи; моделювання (картографічне, математико-картографічне, структурно-графічне у визначенні тематики й змісту карт); математичні методи (в математичній обробці статистичної інформації); кібернетичні методи (в опрацюванні методів геоінформаційного картографування, використанні сучасних програмних продуктів, які застосовувались при створенні баз картографічних даних і укладанні карт); методи класифікації (в розробці теоретичної концепції створення карт телекомунікаційних систем); пізнання дійсності; історичного аналізу (для </w:t>
      </w:r>
      <w:r>
        <w:rPr>
          <w:sz w:val="28"/>
          <w:szCs w:val="28"/>
        </w:rPr>
        <w:lastRenderedPageBreak/>
        <w:t>вивчення досвіду картографування телекомунікаційних систем); економічної географії.</w:t>
      </w:r>
    </w:p>
    <w:p w14:paraId="73AFFB8A" w14:textId="77777777" w:rsidR="002D2736" w:rsidRDefault="002D2736" w:rsidP="002D2736">
      <w:pPr>
        <w:spacing w:line="360" w:lineRule="auto"/>
        <w:ind w:firstLine="540"/>
        <w:jc w:val="both"/>
        <w:rPr>
          <w:sz w:val="28"/>
          <w:szCs w:val="28"/>
        </w:rPr>
      </w:pPr>
      <w:r>
        <w:rPr>
          <w:sz w:val="28"/>
          <w:szCs w:val="28"/>
        </w:rPr>
        <w:t>Метод картографічного моделювання застосовувався при визначенні змісту карт, виборі системи показників і способів картографування, створенні цілісної системи карт різних типів і видів. Для обробки й підготовки вихідних даних в процесі картографічного моделювання компонентів телекомунікаційних систем та при побудові системи запитів, які реалізуються експериментальною ГІС, використовувались переважно методи математичної статистики.</w:t>
      </w:r>
    </w:p>
    <w:p w14:paraId="4151C848" w14:textId="77777777" w:rsidR="002D2736" w:rsidRDefault="002D2736" w:rsidP="002D2736">
      <w:pPr>
        <w:spacing w:line="360" w:lineRule="auto"/>
        <w:ind w:firstLine="540"/>
        <w:jc w:val="both"/>
        <w:rPr>
          <w:sz w:val="28"/>
          <w:szCs w:val="28"/>
        </w:rPr>
      </w:pPr>
      <w:r>
        <w:rPr>
          <w:sz w:val="28"/>
          <w:szCs w:val="28"/>
        </w:rPr>
        <w:t>Використовуючи картографічний метод для дослідження телекомунікаційних систем України, обґрунтовано необхідність використання інформаційних ресурсів відповідного рівня якості та потрібний набір вихідних даних для потреб картографування.</w:t>
      </w:r>
    </w:p>
    <w:p w14:paraId="797D5954" w14:textId="77777777" w:rsidR="002D2736" w:rsidRDefault="002D2736" w:rsidP="002D2736">
      <w:pPr>
        <w:spacing w:line="360" w:lineRule="auto"/>
        <w:ind w:firstLine="540"/>
        <w:jc w:val="both"/>
        <w:rPr>
          <w:sz w:val="28"/>
          <w:szCs w:val="28"/>
        </w:rPr>
      </w:pPr>
      <w:r>
        <w:rPr>
          <w:sz w:val="28"/>
          <w:szCs w:val="28"/>
        </w:rPr>
        <w:t>Запропоновані в дисертації теоретичні висновки й методичні положення базуються на системному вивченні телекомунікацій. Вони підкріплюються практикою створення системи карт різної тематики та змісту.</w:t>
      </w:r>
    </w:p>
    <w:p w14:paraId="58D8F04A" w14:textId="77777777" w:rsidR="002D2736" w:rsidRDefault="002D2736" w:rsidP="002D2736">
      <w:pPr>
        <w:spacing w:line="360" w:lineRule="auto"/>
        <w:ind w:firstLine="540"/>
        <w:jc w:val="both"/>
        <w:rPr>
          <w:sz w:val="28"/>
          <w:szCs w:val="28"/>
        </w:rPr>
      </w:pPr>
      <w:r>
        <w:rPr>
          <w:sz w:val="28"/>
          <w:szCs w:val="28"/>
        </w:rPr>
        <w:t xml:space="preserve">Телекомунікаційні системи як об’єкт картографічних досліджень потребує розробки цілісної </w:t>
      </w:r>
      <w:r>
        <w:rPr>
          <w:i/>
          <w:iCs/>
          <w:sz w:val="28"/>
          <w:szCs w:val="28"/>
        </w:rPr>
        <w:t>теоретико-методологічної концепції</w:t>
      </w:r>
      <w:r>
        <w:rPr>
          <w:sz w:val="28"/>
          <w:szCs w:val="28"/>
        </w:rPr>
        <w:t xml:space="preserve"> створення карт. На сучасному етапі державотворення в Україні дедалі актуальнішими стають питання, пов’язані з дослідженням процесів розвитку різних економічних систем. Розвиток тематичної картографії як галузі науки, що застосовує системний підхід, є важливим фактором наукового забезпечення розвитку продуктивних сил України. У картографуванні телекомунікаційних систем України використання системного підходу має важливе значення у вирішенні таких методологічних проблем:</w:t>
      </w:r>
    </w:p>
    <w:p w14:paraId="15871BA1" w14:textId="77777777" w:rsidR="002D2736" w:rsidRDefault="002D2736" w:rsidP="00B400C9">
      <w:pPr>
        <w:numPr>
          <w:ilvl w:val="0"/>
          <w:numId w:val="59"/>
        </w:numPr>
        <w:tabs>
          <w:tab w:val="clear" w:pos="1340"/>
          <w:tab w:val="num" w:pos="0"/>
        </w:tabs>
        <w:suppressAutoHyphens w:val="0"/>
        <w:spacing w:line="360" w:lineRule="auto"/>
        <w:ind w:left="0" w:firstLine="540"/>
        <w:jc w:val="both"/>
        <w:rPr>
          <w:sz w:val="28"/>
          <w:szCs w:val="28"/>
        </w:rPr>
      </w:pPr>
      <w:r>
        <w:rPr>
          <w:sz w:val="28"/>
          <w:szCs w:val="28"/>
        </w:rPr>
        <w:t xml:space="preserve"> узагальнення досвіду картографування;</w:t>
      </w:r>
    </w:p>
    <w:p w14:paraId="7B3BB3AB" w14:textId="77777777" w:rsidR="002D2736" w:rsidRDefault="002D2736" w:rsidP="00B400C9">
      <w:pPr>
        <w:numPr>
          <w:ilvl w:val="0"/>
          <w:numId w:val="59"/>
        </w:numPr>
        <w:tabs>
          <w:tab w:val="clear" w:pos="1340"/>
          <w:tab w:val="num" w:pos="0"/>
        </w:tabs>
        <w:suppressAutoHyphens w:val="0"/>
        <w:spacing w:line="360" w:lineRule="auto"/>
        <w:ind w:left="0" w:firstLine="540"/>
        <w:jc w:val="both"/>
        <w:rPr>
          <w:sz w:val="28"/>
          <w:szCs w:val="28"/>
        </w:rPr>
      </w:pPr>
      <w:r>
        <w:rPr>
          <w:sz w:val="28"/>
          <w:szCs w:val="28"/>
        </w:rPr>
        <w:t xml:space="preserve"> математизація та комп’ютеризація картографічних досліджень телекомунікаційних систем України на основі ГІС-технологій;</w:t>
      </w:r>
    </w:p>
    <w:p w14:paraId="3C68B290" w14:textId="77777777" w:rsidR="002D2736" w:rsidRDefault="002D2736" w:rsidP="00B400C9">
      <w:pPr>
        <w:numPr>
          <w:ilvl w:val="0"/>
          <w:numId w:val="59"/>
        </w:numPr>
        <w:tabs>
          <w:tab w:val="clear" w:pos="1340"/>
          <w:tab w:val="num" w:pos="0"/>
        </w:tabs>
        <w:suppressAutoHyphens w:val="0"/>
        <w:spacing w:line="360" w:lineRule="auto"/>
        <w:ind w:left="0" w:firstLine="540"/>
        <w:jc w:val="both"/>
        <w:rPr>
          <w:sz w:val="28"/>
          <w:szCs w:val="28"/>
        </w:rPr>
      </w:pPr>
      <w:r>
        <w:rPr>
          <w:sz w:val="28"/>
          <w:szCs w:val="28"/>
        </w:rPr>
        <w:t xml:space="preserve"> застосування єдиних принципів та уніфікованих методик картографування й ГІС-аналізу;</w:t>
      </w:r>
    </w:p>
    <w:p w14:paraId="17971981" w14:textId="77777777" w:rsidR="002D2736" w:rsidRDefault="002D2736" w:rsidP="00B400C9">
      <w:pPr>
        <w:numPr>
          <w:ilvl w:val="0"/>
          <w:numId w:val="59"/>
        </w:numPr>
        <w:tabs>
          <w:tab w:val="clear" w:pos="1340"/>
          <w:tab w:val="num" w:pos="0"/>
        </w:tabs>
        <w:suppressAutoHyphens w:val="0"/>
        <w:spacing w:line="360" w:lineRule="auto"/>
        <w:ind w:left="0" w:firstLine="540"/>
        <w:jc w:val="both"/>
        <w:rPr>
          <w:sz w:val="28"/>
          <w:szCs w:val="28"/>
        </w:rPr>
      </w:pPr>
      <w:r>
        <w:rPr>
          <w:sz w:val="28"/>
          <w:szCs w:val="28"/>
        </w:rPr>
        <w:t xml:space="preserve"> уніфікація способів та засобів картографічного відображення;</w:t>
      </w:r>
    </w:p>
    <w:p w14:paraId="1ABA1F84" w14:textId="77777777" w:rsidR="002D2736" w:rsidRDefault="002D2736" w:rsidP="00B400C9">
      <w:pPr>
        <w:numPr>
          <w:ilvl w:val="0"/>
          <w:numId w:val="59"/>
        </w:numPr>
        <w:tabs>
          <w:tab w:val="clear" w:pos="1340"/>
          <w:tab w:val="num" w:pos="0"/>
        </w:tabs>
        <w:suppressAutoHyphens w:val="0"/>
        <w:spacing w:line="360" w:lineRule="auto"/>
        <w:ind w:left="0" w:firstLine="540"/>
        <w:jc w:val="both"/>
        <w:rPr>
          <w:sz w:val="28"/>
          <w:szCs w:val="28"/>
        </w:rPr>
      </w:pPr>
      <w:r>
        <w:rPr>
          <w:sz w:val="28"/>
          <w:szCs w:val="28"/>
        </w:rPr>
        <w:lastRenderedPageBreak/>
        <w:t xml:space="preserve"> розробка класифікаційних систем для картографічних творів цієї тематики.</w:t>
      </w:r>
    </w:p>
    <w:p w14:paraId="7157C086" w14:textId="77777777" w:rsidR="002D2736" w:rsidRDefault="002D2736" w:rsidP="002D2736">
      <w:pPr>
        <w:spacing w:line="360" w:lineRule="auto"/>
        <w:ind w:firstLine="540"/>
        <w:jc w:val="both"/>
        <w:rPr>
          <w:sz w:val="28"/>
          <w:szCs w:val="28"/>
        </w:rPr>
      </w:pPr>
      <w:r>
        <w:rPr>
          <w:sz w:val="28"/>
          <w:szCs w:val="28"/>
        </w:rPr>
        <w:t>Особливу роль при дослідженні відіграє геоінформаційне картографування, що виступає як інструмент аналізу, оцінки, моніторингу, прогнозу й моделювання телекомунікаційних систем України.</w:t>
      </w:r>
    </w:p>
    <w:p w14:paraId="4E81D003" w14:textId="77777777" w:rsidR="002D2736" w:rsidRDefault="002D2736" w:rsidP="002D2736">
      <w:pPr>
        <w:spacing w:line="360" w:lineRule="auto"/>
        <w:ind w:firstLine="540"/>
        <w:jc w:val="both"/>
        <w:rPr>
          <w:sz w:val="28"/>
          <w:szCs w:val="28"/>
        </w:rPr>
      </w:pPr>
      <w:r>
        <w:rPr>
          <w:sz w:val="28"/>
          <w:szCs w:val="28"/>
        </w:rPr>
        <w:t xml:space="preserve">Картографування цього об’єкту як </w:t>
      </w:r>
      <w:r>
        <w:rPr>
          <w:i/>
          <w:iCs/>
          <w:sz w:val="28"/>
          <w:szCs w:val="28"/>
        </w:rPr>
        <w:t>науковий і прикладний напрям</w:t>
      </w:r>
      <w:r>
        <w:rPr>
          <w:sz w:val="28"/>
          <w:szCs w:val="28"/>
        </w:rPr>
        <w:t xml:space="preserve"> має на меті відображення просторово-часових закономірностей формування, територіальної та розмірної структури, функціонування й розвитку телекомунікаційних систем України як цілісного організму.</w:t>
      </w:r>
    </w:p>
    <w:p w14:paraId="6515DC54" w14:textId="77777777" w:rsidR="002D2736" w:rsidRDefault="002D2736" w:rsidP="002D2736">
      <w:pPr>
        <w:spacing w:line="360" w:lineRule="auto"/>
        <w:ind w:firstLine="540"/>
        <w:jc w:val="both"/>
        <w:rPr>
          <w:sz w:val="28"/>
          <w:szCs w:val="28"/>
        </w:rPr>
      </w:pPr>
      <w:r>
        <w:rPr>
          <w:i/>
          <w:iCs/>
          <w:sz w:val="28"/>
          <w:szCs w:val="28"/>
        </w:rPr>
        <w:t>Результатом цього дослідження</w:t>
      </w:r>
      <w:r>
        <w:rPr>
          <w:sz w:val="28"/>
          <w:szCs w:val="28"/>
        </w:rPr>
        <w:t xml:space="preserve"> мають бути методологічні та методичні засади створення карт і спеціалізована ГІС, призначена для вирішення різноманітних наукових і прикладних задач як на регіональному, так і на загальнодержавному рівні, а також – найважливіше – для створення карт та їх аналізу.</w:t>
      </w:r>
    </w:p>
    <w:p w14:paraId="12B2692C" w14:textId="77777777" w:rsidR="002D2736" w:rsidRDefault="002D2736" w:rsidP="002D2736">
      <w:pPr>
        <w:spacing w:line="360" w:lineRule="auto"/>
        <w:ind w:firstLine="540"/>
        <w:jc w:val="both"/>
        <w:rPr>
          <w:sz w:val="28"/>
          <w:szCs w:val="28"/>
        </w:rPr>
      </w:pPr>
      <w:r>
        <w:rPr>
          <w:sz w:val="28"/>
          <w:szCs w:val="28"/>
        </w:rPr>
        <w:t>У розробці цього нового напряму тематичного картографування автор спирався на теорію, наукові принципи і методи картографування, що містяться в працях О.Ф. Асланікашвілі, М.М. Баранського, О.М. Берлянта, А.І. Преображенського, К.О. Саліщева, враховував теоретичні й методичні положення картографування, викладені в працях М.К. Бочарова, Я.І. Жупанського, А.П. Золовського, Т.І. Козаченко, І.Ю. Левицького, І.К. Лурьє, О.О. Лютого, Г.О. Пархоменко, Л.Г. Руденка, С.М. Сербенюка, Л.Є. Смірнова, В.Б. Сочави, В.С. Тікунова.</w:t>
      </w:r>
    </w:p>
    <w:p w14:paraId="61796A9D" w14:textId="77777777" w:rsidR="002D2736" w:rsidRDefault="002D2736" w:rsidP="002D2736">
      <w:pPr>
        <w:spacing w:line="360" w:lineRule="auto"/>
        <w:ind w:firstLine="540"/>
        <w:jc w:val="both"/>
        <w:rPr>
          <w:sz w:val="28"/>
          <w:szCs w:val="28"/>
        </w:rPr>
      </w:pPr>
      <w:r>
        <w:rPr>
          <w:sz w:val="28"/>
          <w:szCs w:val="28"/>
        </w:rPr>
        <w:t>Для розробки структур баз даних, які описують об’єкт дослідження, використовувався математико-картографічний підхід до вивчення геосистем та методичні основи застосування обчислювальної техніки в картографії, що були розроблені В.Т. Жуковим, С.М. Сербенюком, В.С. Тікуновим, та отримали подальший розвиток у працях О.М. Берлянта, О.В. Кошкарьова, О.І. Мартиненка, присвячених застосуванню ГІС-технологій для створення й аналізу карт.</w:t>
      </w:r>
    </w:p>
    <w:p w14:paraId="09FBFAA1" w14:textId="77777777" w:rsidR="002D2736" w:rsidRDefault="002D2736" w:rsidP="002D2736">
      <w:pPr>
        <w:spacing w:line="360" w:lineRule="auto"/>
        <w:ind w:firstLine="540"/>
        <w:jc w:val="both"/>
        <w:rPr>
          <w:sz w:val="28"/>
          <w:szCs w:val="28"/>
        </w:rPr>
      </w:pPr>
      <w:r>
        <w:rPr>
          <w:sz w:val="28"/>
          <w:szCs w:val="28"/>
        </w:rPr>
        <w:t xml:space="preserve">Важливе значення у вирішенні теоретичних основ роботи мали результати досліджень вчених, які розробили теоретико-методологічні основи економічної </w:t>
      </w:r>
      <w:r>
        <w:rPr>
          <w:sz w:val="28"/>
          <w:szCs w:val="28"/>
        </w:rPr>
        <w:lastRenderedPageBreak/>
        <w:t>та соціальної географії – Е.Б. Алаєва, М.В. Алісова, М.М. Баранського, М.М. Паламарчука.</w:t>
      </w:r>
    </w:p>
    <w:p w14:paraId="22CAB40D" w14:textId="77777777" w:rsidR="002D2736" w:rsidRDefault="002D2736" w:rsidP="002D2736">
      <w:pPr>
        <w:spacing w:line="360" w:lineRule="auto"/>
        <w:ind w:firstLine="540"/>
        <w:jc w:val="both"/>
        <w:rPr>
          <w:sz w:val="28"/>
          <w:szCs w:val="28"/>
        </w:rPr>
      </w:pPr>
      <w:r>
        <w:rPr>
          <w:sz w:val="28"/>
          <w:szCs w:val="28"/>
        </w:rPr>
        <w:t>Основну довідково-інформаційну базу досліджень становили текстові, статистичні й картографічні джерела, що є у фондах Національної бібліотеки України ім. В.І.Вернадського НАН України, бібліотеках Інституту географії НАН України, ДНВП „Картографія”, ЗАТ „Інститут передових технологій”, а також зібрані особисто автором та за його участю у процесі виконання досліджень матеріали Держкомстату України, спеціальних відомчих установ та організацій, Інтернет-ресурси сайтів галузевих державних установ і комерційних підприємств.</w:t>
      </w:r>
    </w:p>
    <w:p w14:paraId="556A2E17" w14:textId="77777777" w:rsidR="002D2736" w:rsidRDefault="002D2736" w:rsidP="002D2736">
      <w:pPr>
        <w:spacing w:line="360" w:lineRule="auto"/>
        <w:ind w:firstLine="540"/>
        <w:jc w:val="both"/>
        <w:rPr>
          <w:sz w:val="28"/>
          <w:szCs w:val="28"/>
        </w:rPr>
      </w:pPr>
      <w:r>
        <w:rPr>
          <w:b/>
          <w:bCs/>
          <w:sz w:val="28"/>
          <w:szCs w:val="28"/>
        </w:rPr>
        <w:t>Наукова новизна одержаних результатів.</w:t>
      </w:r>
      <w:r>
        <w:rPr>
          <w:sz w:val="28"/>
          <w:szCs w:val="28"/>
        </w:rPr>
        <w:t xml:space="preserve"> Дисертантом обґрунтовано новий напрям тематичного картографування – телекомунікаційне картографування. Наукова новизна дисертаційного дослідження полягає у таких розробках:</w:t>
      </w:r>
    </w:p>
    <w:p w14:paraId="6576FA40" w14:textId="77777777" w:rsidR="002D2736" w:rsidRDefault="002D2736" w:rsidP="00B400C9">
      <w:pPr>
        <w:numPr>
          <w:ilvl w:val="0"/>
          <w:numId w:val="58"/>
        </w:numPr>
        <w:tabs>
          <w:tab w:val="clear" w:pos="1260"/>
          <w:tab w:val="num" w:pos="0"/>
          <w:tab w:val="left" w:pos="900"/>
        </w:tabs>
        <w:suppressAutoHyphens w:val="0"/>
        <w:spacing w:line="360" w:lineRule="auto"/>
        <w:ind w:left="0" w:firstLine="540"/>
        <w:jc w:val="both"/>
        <w:rPr>
          <w:sz w:val="28"/>
          <w:szCs w:val="28"/>
        </w:rPr>
      </w:pPr>
      <w:r>
        <w:rPr>
          <w:sz w:val="28"/>
          <w:szCs w:val="28"/>
        </w:rPr>
        <w:t>вперше розглянуто телекомунікаційні системи як об’єкт картографічних досліджень і сформульовано поняття „карти телекомунікаційних систем”;</w:t>
      </w:r>
    </w:p>
    <w:p w14:paraId="206B578C" w14:textId="77777777" w:rsidR="002D2736" w:rsidRDefault="002D2736" w:rsidP="00B400C9">
      <w:pPr>
        <w:numPr>
          <w:ilvl w:val="0"/>
          <w:numId w:val="58"/>
        </w:numPr>
        <w:tabs>
          <w:tab w:val="clear" w:pos="1260"/>
          <w:tab w:val="num" w:pos="0"/>
          <w:tab w:val="left" w:pos="900"/>
        </w:tabs>
        <w:suppressAutoHyphens w:val="0"/>
        <w:spacing w:line="360" w:lineRule="auto"/>
        <w:ind w:left="0" w:firstLine="540"/>
        <w:jc w:val="both"/>
        <w:rPr>
          <w:sz w:val="28"/>
          <w:szCs w:val="28"/>
        </w:rPr>
      </w:pPr>
      <w:r>
        <w:rPr>
          <w:sz w:val="28"/>
          <w:szCs w:val="28"/>
        </w:rPr>
        <w:t>розроблено теоретичні основи, вихідні методологічні принципи створення системи карт телекомунікацій: визначено загальну класифікацію карт телекомунікацій за змістом, масштабом, територіально-ієрархічним рівнем управління; розроблено концептуальні основи картографічної системи пізнання телекомунікацій на основі системного підходу, структурно-графічного та комп’ютерного моделювання; вирішено методичні питання, що враховують специфіку картографування конкретного виду телекомунікацій;</w:t>
      </w:r>
    </w:p>
    <w:p w14:paraId="510A57B8" w14:textId="77777777" w:rsidR="002D2736" w:rsidRDefault="002D2736" w:rsidP="00B400C9">
      <w:pPr>
        <w:numPr>
          <w:ilvl w:val="0"/>
          <w:numId w:val="58"/>
        </w:numPr>
        <w:tabs>
          <w:tab w:val="clear" w:pos="1260"/>
          <w:tab w:val="num" w:pos="0"/>
          <w:tab w:val="left" w:pos="900"/>
        </w:tabs>
        <w:suppressAutoHyphens w:val="0"/>
        <w:spacing w:line="360" w:lineRule="auto"/>
        <w:ind w:left="0" w:firstLine="540"/>
        <w:jc w:val="both"/>
        <w:rPr>
          <w:sz w:val="28"/>
          <w:szCs w:val="28"/>
        </w:rPr>
      </w:pPr>
      <w:r>
        <w:rPr>
          <w:sz w:val="28"/>
          <w:szCs w:val="28"/>
        </w:rPr>
        <w:t>враховуючи наукові напрацювання О.М. Берлянта стосовно напрямів картографування та сюжетів карт телекомунікаційних мереж, вперше визначено основні напрями створення карт телекомунікаційних систем як особливих моделей, створюваних на базі системного підходу до об’єкта картографування, його структури, просторової організації та функціонування; обґрунтовано тематику й зміст карт, вибір системи показників картографування та їх поєднання на одній чи групі карт;</w:t>
      </w:r>
    </w:p>
    <w:p w14:paraId="14D42116" w14:textId="77777777" w:rsidR="002D2736" w:rsidRDefault="002D2736" w:rsidP="00B400C9">
      <w:pPr>
        <w:numPr>
          <w:ilvl w:val="0"/>
          <w:numId w:val="58"/>
        </w:numPr>
        <w:tabs>
          <w:tab w:val="clear" w:pos="1260"/>
          <w:tab w:val="num" w:pos="0"/>
          <w:tab w:val="left" w:pos="900"/>
        </w:tabs>
        <w:suppressAutoHyphens w:val="0"/>
        <w:spacing w:line="360" w:lineRule="auto"/>
        <w:ind w:left="0" w:firstLine="540"/>
        <w:jc w:val="both"/>
        <w:rPr>
          <w:sz w:val="28"/>
          <w:szCs w:val="28"/>
        </w:rPr>
      </w:pPr>
      <w:r>
        <w:rPr>
          <w:sz w:val="28"/>
          <w:szCs w:val="28"/>
        </w:rPr>
        <w:lastRenderedPageBreak/>
        <w:t>вперше розроблено концептуальну модель, структуру та зміст спеціалізованої ГІС „Телекомунікації України”, яка призначена для потреб картографування й вирішення різноманітних наукових і прикладних задач як на регіональному, так і на державному рівні, де авторським напрацюванням є розроблена структура інтегрованих атрибутивних баз даних різних видів телекомунікаційних систем за підприємствами та регіонами;  визначено джерела інформації для створення й упорядкування баз даних;</w:t>
      </w:r>
    </w:p>
    <w:p w14:paraId="29060A68" w14:textId="77777777" w:rsidR="002D2736" w:rsidRDefault="002D2736" w:rsidP="00B400C9">
      <w:pPr>
        <w:numPr>
          <w:ilvl w:val="0"/>
          <w:numId w:val="58"/>
        </w:numPr>
        <w:tabs>
          <w:tab w:val="clear" w:pos="1260"/>
          <w:tab w:val="num" w:pos="0"/>
          <w:tab w:val="left" w:pos="900"/>
        </w:tabs>
        <w:suppressAutoHyphens w:val="0"/>
        <w:spacing w:line="360" w:lineRule="auto"/>
        <w:ind w:left="0" w:firstLine="540"/>
        <w:jc w:val="both"/>
        <w:rPr>
          <w:sz w:val="28"/>
          <w:szCs w:val="28"/>
        </w:rPr>
      </w:pPr>
      <w:r>
        <w:rPr>
          <w:sz w:val="28"/>
          <w:szCs w:val="28"/>
        </w:rPr>
        <w:t>на основі запропонованих і реалізованих автором теоретико-методологічних положень вперше створено серію карт телекомунікаційних систем України різної тематики та змісту.</w:t>
      </w:r>
    </w:p>
    <w:p w14:paraId="67CA0135" w14:textId="77777777" w:rsidR="002D2736" w:rsidRDefault="002D2736" w:rsidP="002D2736">
      <w:pPr>
        <w:spacing w:line="360" w:lineRule="auto"/>
        <w:ind w:firstLine="540"/>
        <w:jc w:val="both"/>
        <w:rPr>
          <w:sz w:val="28"/>
          <w:szCs w:val="28"/>
        </w:rPr>
      </w:pPr>
      <w:r>
        <w:rPr>
          <w:b/>
          <w:bCs/>
          <w:sz w:val="28"/>
          <w:szCs w:val="28"/>
        </w:rPr>
        <w:t>Практичне значення одержаних результатів.</w:t>
      </w:r>
      <w:r>
        <w:rPr>
          <w:sz w:val="28"/>
          <w:szCs w:val="28"/>
        </w:rPr>
        <w:t xml:space="preserve"> Розробка теоретико-методологічних основ картографування телекомунікаційних систем України практично реалізується у створенні серії карт цієї тематики, що є першою в країні спробою відобразити новий складний об’єкт картографування. Конкретні теоретичні положення, викладені у дисертаційному дослідженні, дають змогу реалізувати картографічний метод пізнання щодо телекомунікаційних систем України. Створені серії електронних і паперових карт, інтегровані бази даних мають практичне значення у розробці картографічних творів цієї тематики, для аналізу рівня розвитку різних видів телекомунікацій в Україні. Деякі карти з серії увійшли до блоку „Економіка” Національного Атласу України, який створюється згідно з Указом Президента України „Про Національний Атлас України”, № 574/2001 від 1 серпня 2001 р. Інститутом географії НАНУ, а готується до друку у ДНВП „Картографія”.</w:t>
      </w:r>
    </w:p>
    <w:p w14:paraId="4B9D4EC1" w14:textId="77777777" w:rsidR="002D2736" w:rsidRDefault="002D2736" w:rsidP="002D2736">
      <w:pPr>
        <w:spacing w:line="360" w:lineRule="auto"/>
        <w:ind w:firstLine="540"/>
        <w:jc w:val="both"/>
        <w:rPr>
          <w:sz w:val="28"/>
          <w:szCs w:val="28"/>
        </w:rPr>
      </w:pPr>
      <w:r>
        <w:rPr>
          <w:sz w:val="28"/>
          <w:szCs w:val="28"/>
        </w:rPr>
        <w:t>Також автором розроблено карту „Мережа міжнародного зв’язку” для навчального атласу з економічної та соціальної географії світу для 10 – 11 класів (ЗАТ „Інститут передових технологій”, видання 2006 р.), який широко використовується у середніх навчальних закладах.</w:t>
      </w:r>
    </w:p>
    <w:p w14:paraId="6CE32FA8" w14:textId="77777777" w:rsidR="002D2736" w:rsidRDefault="002D2736" w:rsidP="002D2736">
      <w:pPr>
        <w:spacing w:line="360" w:lineRule="auto"/>
        <w:ind w:firstLine="540"/>
        <w:jc w:val="both"/>
        <w:rPr>
          <w:sz w:val="28"/>
          <w:szCs w:val="28"/>
        </w:rPr>
      </w:pPr>
      <w:r>
        <w:rPr>
          <w:sz w:val="28"/>
          <w:szCs w:val="28"/>
        </w:rPr>
        <w:t>В процесі дослідження було набуто практичних навичок в роботі з різними програмними продуктами, що сприяло підвищенню кваліфікації автора в комп’ютерному картографуванні.</w:t>
      </w:r>
    </w:p>
    <w:p w14:paraId="62A82F4C" w14:textId="77777777" w:rsidR="002D2736" w:rsidRDefault="002D2736" w:rsidP="002D2736">
      <w:pPr>
        <w:spacing w:line="360" w:lineRule="auto"/>
        <w:ind w:firstLine="540"/>
        <w:jc w:val="both"/>
        <w:rPr>
          <w:sz w:val="28"/>
          <w:szCs w:val="28"/>
        </w:rPr>
      </w:pPr>
      <w:r>
        <w:rPr>
          <w:sz w:val="28"/>
          <w:szCs w:val="28"/>
        </w:rPr>
        <w:lastRenderedPageBreak/>
        <w:t>Результати проведеного дисертаційного дослідження доцільно використати в прикладній сфері: карти цієї нової тематики потрібні для вивчення географічного аспекту під час прийняття управлінських рішень щодо регіональної збалансованості розвитку різних видів телекомунікаційних систем Україні. Вивчення й аналіз карт телекомунікацій має важливе значення при вирішенні задач оптимізації розвитку телекомунікаційних систем. Досліджуючи загальні тенденції розвитку телекомунікацій за допомогою засобів картографічного моделювання, можна провести аналіз існуючих процесів та явищ в галузі, тенденцій їх розвитку з метою розробки певних заходів впливу (регулюючих, при плануванні розширення сфери діяльності, різноманітних маркетингових дослідженнях державних або комерційних структур). Використання карт для вирішення цих завдань полягає у можливості проведення комплексного регіонального аналізу соціально-економічного середовища функціонування телекомунікаційних систем України з урахуванням їх географічних особливостей і територіальних пропорцій.</w:t>
      </w:r>
    </w:p>
    <w:p w14:paraId="692B6CC5" w14:textId="77777777" w:rsidR="002D2736" w:rsidRDefault="002D2736" w:rsidP="002D2736">
      <w:pPr>
        <w:spacing w:line="360" w:lineRule="auto"/>
        <w:ind w:firstLine="540"/>
        <w:jc w:val="both"/>
        <w:rPr>
          <w:sz w:val="28"/>
          <w:szCs w:val="28"/>
        </w:rPr>
      </w:pPr>
      <w:r>
        <w:rPr>
          <w:b/>
          <w:bCs/>
          <w:sz w:val="28"/>
          <w:szCs w:val="28"/>
        </w:rPr>
        <w:t xml:space="preserve">Особистий внесок здобувача. </w:t>
      </w:r>
      <w:r>
        <w:rPr>
          <w:sz w:val="28"/>
          <w:szCs w:val="28"/>
        </w:rPr>
        <w:t>Дисертаційна робота є результатом самостійних досліджень, виконаних особисто автором протягом  2000 – 2005 рр. під час навчання в аспірантурі Інституту географії НАН України. Власними розробками є наукові положення та висновки, закладені у теоретико-методологічних і методичних основах створення блоку карт телекомунікаційних систем України, застосування сучасних комп’ютерних технологій і розробленої автором спеціалізованої ГІС при практичній реалізації проведеного дослідження та як кінцевий результат – електронні та паперові карти телекомунікаційних систем України. Практична реалізація викладених положень дозволила експериментально перевірити обґрунтованість висунутих теоретичних концепцій та запропонованої технологічної  схеми.</w:t>
      </w:r>
    </w:p>
    <w:p w14:paraId="41F8AC90" w14:textId="77777777" w:rsidR="002D2736" w:rsidRDefault="002D2736" w:rsidP="002D2736">
      <w:pPr>
        <w:spacing w:line="360" w:lineRule="auto"/>
        <w:ind w:firstLine="540"/>
        <w:jc w:val="both"/>
        <w:rPr>
          <w:sz w:val="28"/>
          <w:szCs w:val="28"/>
        </w:rPr>
      </w:pPr>
      <w:r>
        <w:rPr>
          <w:sz w:val="28"/>
          <w:szCs w:val="28"/>
        </w:rPr>
        <w:t>Карти укладено особисто автором шляхом практично-експериментальних досліджень з використанням різних програмних продуктів (ArcView, AutoCAD Map, Adobe Illustrator та ін.) у визначеній технологічній схемі. Практична реалізація дослідження здійснювалась на базі технічного й програмного забезпечення ЗАТ „Інститут передових технологій”.</w:t>
      </w:r>
    </w:p>
    <w:p w14:paraId="7C00F8D6" w14:textId="77777777" w:rsidR="002D2736" w:rsidRDefault="002D2736" w:rsidP="002D2736">
      <w:pPr>
        <w:spacing w:line="360" w:lineRule="auto"/>
        <w:ind w:firstLine="540"/>
        <w:jc w:val="both"/>
        <w:rPr>
          <w:sz w:val="28"/>
          <w:szCs w:val="28"/>
        </w:rPr>
      </w:pPr>
      <w:r>
        <w:rPr>
          <w:b/>
          <w:bCs/>
          <w:sz w:val="28"/>
          <w:szCs w:val="28"/>
        </w:rPr>
        <w:lastRenderedPageBreak/>
        <w:t xml:space="preserve">Апробація результатів дисертації. </w:t>
      </w:r>
      <w:r>
        <w:rPr>
          <w:sz w:val="28"/>
          <w:szCs w:val="28"/>
        </w:rPr>
        <w:t xml:space="preserve">Основні положення теоретико-методологічних основ картографування телекомунікаційних систем та окремі практичні результати дисертації доповідались, обговорювались і були опубліковані в матеріалах наукових конференцій: Міжнародній науково-практичній конференції „Геоінформаційне картографування держав і регіонів” </w:t>
      </w:r>
      <w:r>
        <w:rPr>
          <w:i/>
          <w:iCs/>
          <w:sz w:val="28"/>
          <w:szCs w:val="28"/>
        </w:rPr>
        <w:t>(Київ, 2001 р.)</w:t>
      </w:r>
      <w:r>
        <w:rPr>
          <w:sz w:val="28"/>
          <w:szCs w:val="28"/>
        </w:rPr>
        <w:t xml:space="preserve">, Всеукраїнській практичній конференції „Національне картографування: стан, проблеми та перспективи розвитку” </w:t>
      </w:r>
      <w:r>
        <w:rPr>
          <w:i/>
          <w:iCs/>
          <w:sz w:val="28"/>
          <w:szCs w:val="28"/>
        </w:rPr>
        <w:t>(Київ, 2003 р.)</w:t>
      </w:r>
      <w:r>
        <w:rPr>
          <w:sz w:val="28"/>
          <w:szCs w:val="28"/>
        </w:rPr>
        <w:t xml:space="preserve">; семінарів: ХІ Міжнародному науково-методичному семінарі „Навчально-методичне забезпечення безперервної географічної і картографічної освіти” </w:t>
      </w:r>
      <w:r>
        <w:rPr>
          <w:i/>
          <w:iCs/>
          <w:sz w:val="28"/>
          <w:szCs w:val="28"/>
        </w:rPr>
        <w:t>(Харків, 2002 р.)</w:t>
      </w:r>
      <w:r>
        <w:rPr>
          <w:sz w:val="28"/>
          <w:szCs w:val="28"/>
        </w:rPr>
        <w:t xml:space="preserve">, ХІІ Міжнародному науково-методичному семінарі „Модернізація і реформування середньої, вищої і післядипломної географічної та картографічної освіти в країнах СНД: досвід, проблеми, перспективи” </w:t>
      </w:r>
      <w:r>
        <w:rPr>
          <w:i/>
          <w:iCs/>
          <w:sz w:val="28"/>
          <w:szCs w:val="28"/>
        </w:rPr>
        <w:t>(Харків, 2003 р.)</w:t>
      </w:r>
      <w:r>
        <w:rPr>
          <w:sz w:val="28"/>
          <w:szCs w:val="28"/>
        </w:rPr>
        <w:t xml:space="preserve">, ХІІІ Міжнародному науково-методичному семінарі „Нові напрями географічних і картографічних досліджень у навчальних закладах країн СНД” </w:t>
      </w:r>
      <w:r>
        <w:rPr>
          <w:i/>
          <w:iCs/>
          <w:sz w:val="28"/>
          <w:szCs w:val="28"/>
        </w:rPr>
        <w:t>(Харків, 2004 р.)</w:t>
      </w:r>
      <w:r>
        <w:rPr>
          <w:sz w:val="28"/>
          <w:szCs w:val="28"/>
        </w:rPr>
        <w:t xml:space="preserve">; ІХ з’їзді Українського географічного товариства </w:t>
      </w:r>
      <w:r>
        <w:rPr>
          <w:i/>
          <w:iCs/>
          <w:sz w:val="28"/>
          <w:szCs w:val="28"/>
        </w:rPr>
        <w:t>(Чернівці, 2004 р.)</w:t>
      </w:r>
      <w:r>
        <w:rPr>
          <w:sz w:val="28"/>
          <w:szCs w:val="28"/>
        </w:rPr>
        <w:t>.</w:t>
      </w:r>
    </w:p>
    <w:p w14:paraId="4C57127E" w14:textId="77777777" w:rsidR="002D2736" w:rsidRDefault="002D2736" w:rsidP="002D2736">
      <w:pPr>
        <w:spacing w:line="360" w:lineRule="auto"/>
        <w:ind w:firstLine="540"/>
        <w:jc w:val="both"/>
        <w:rPr>
          <w:sz w:val="28"/>
          <w:szCs w:val="28"/>
        </w:rPr>
      </w:pPr>
      <w:r>
        <w:rPr>
          <w:b/>
          <w:bCs/>
          <w:sz w:val="28"/>
          <w:szCs w:val="28"/>
        </w:rPr>
        <w:t>Публікації.</w:t>
      </w:r>
      <w:r>
        <w:rPr>
          <w:sz w:val="28"/>
          <w:szCs w:val="28"/>
        </w:rPr>
        <w:t xml:space="preserve"> Результати дисертаційних досліджень опубліковані в десяти наукових працях загальним обсягом 3,8 др. арк., з них п’ять –  у фахових виданнях, затверджених ВАК України (2,7 др. арк.); всі публікації одноосібні.</w:t>
      </w:r>
    </w:p>
    <w:p w14:paraId="436D4337" w14:textId="77777777" w:rsidR="002D2736" w:rsidRDefault="002D2736" w:rsidP="002D2736">
      <w:pPr>
        <w:spacing w:line="360" w:lineRule="auto"/>
        <w:ind w:firstLine="540"/>
        <w:jc w:val="both"/>
        <w:rPr>
          <w:b/>
          <w:bCs/>
          <w:sz w:val="28"/>
          <w:szCs w:val="28"/>
        </w:rPr>
      </w:pPr>
      <w:r>
        <w:rPr>
          <w:b/>
          <w:bCs/>
          <w:sz w:val="28"/>
          <w:szCs w:val="28"/>
        </w:rPr>
        <w:t>Структура і обсяг дисертації</w:t>
      </w:r>
      <w:r>
        <w:rPr>
          <w:sz w:val="28"/>
          <w:szCs w:val="28"/>
        </w:rPr>
        <w:t>. Дисертація складається із вступу, трьох розділів основної частини, висновків, списку використаних джерел (180 найменувань, з них картографічних – 22). В першому розділі викладено теоретичні положення, в другому і третьому – обґрунтування та методика практичної реалізації дисертаційного дослідження. Загальний обсяг роботи – 150 сторінок комп’ютерного тексту. Роботу проілюстровано 44 рисунками (з них 27 – карти) і 6 таблицями.</w:t>
      </w:r>
    </w:p>
    <w:p w14:paraId="6C067C8C" w14:textId="77777777" w:rsidR="002D2736" w:rsidRDefault="002D2736" w:rsidP="002D2736">
      <w:pPr>
        <w:spacing w:line="360" w:lineRule="auto"/>
        <w:ind w:firstLine="540"/>
        <w:jc w:val="center"/>
        <w:rPr>
          <w:b/>
          <w:bCs/>
          <w:sz w:val="28"/>
          <w:szCs w:val="28"/>
        </w:rPr>
      </w:pPr>
      <w:r>
        <w:rPr>
          <w:b/>
          <w:bCs/>
          <w:sz w:val="28"/>
          <w:szCs w:val="28"/>
        </w:rPr>
        <w:t>ВИСНОВКИ</w:t>
      </w:r>
    </w:p>
    <w:p w14:paraId="4FE4FF45" w14:textId="77777777" w:rsidR="002D2736" w:rsidRDefault="002D2736" w:rsidP="002D2736">
      <w:pPr>
        <w:spacing w:line="360" w:lineRule="auto"/>
        <w:ind w:firstLine="540"/>
        <w:jc w:val="both"/>
        <w:rPr>
          <w:sz w:val="28"/>
          <w:szCs w:val="28"/>
        </w:rPr>
      </w:pPr>
      <w:r>
        <w:rPr>
          <w:sz w:val="28"/>
          <w:szCs w:val="28"/>
        </w:rPr>
        <w:t xml:space="preserve">На підставі проведеного дослідження обґрунтовано теоретико-методологічні основи картографування телекомунікаційних систем України. Розроблено, укладено із застосуванням ГІС-технологій серію карт телекомунікацій України різного змісту  (окремі карти передано для публікації у Національному атласі України). Це здійснено з урахуванням специфіки об’єкта дослідження та </w:t>
      </w:r>
      <w:r>
        <w:rPr>
          <w:sz w:val="28"/>
          <w:szCs w:val="28"/>
        </w:rPr>
        <w:lastRenderedPageBreak/>
        <w:t>можливостей сучасних ГІС-технологій, головною функцією яких є проведення картографічного моделювання на основі геоінформаційного аналізу даних.</w:t>
      </w:r>
    </w:p>
    <w:p w14:paraId="1F21D003" w14:textId="77777777" w:rsidR="002D2736" w:rsidRDefault="002D2736" w:rsidP="002D2736">
      <w:pPr>
        <w:spacing w:line="360" w:lineRule="auto"/>
        <w:ind w:firstLine="540"/>
        <w:jc w:val="both"/>
        <w:rPr>
          <w:sz w:val="28"/>
          <w:szCs w:val="28"/>
        </w:rPr>
      </w:pPr>
      <w:r>
        <w:rPr>
          <w:sz w:val="28"/>
          <w:szCs w:val="28"/>
        </w:rPr>
        <w:t>При розробці теоретико-методологічних основ картографування телекомунікаційних систем України:</w:t>
      </w:r>
    </w:p>
    <w:p w14:paraId="6F35C3AD" w14:textId="77777777" w:rsidR="002D2736" w:rsidRDefault="002D2736" w:rsidP="002D2736">
      <w:pPr>
        <w:spacing w:line="360" w:lineRule="auto"/>
        <w:ind w:firstLine="540"/>
        <w:jc w:val="both"/>
        <w:rPr>
          <w:sz w:val="28"/>
          <w:szCs w:val="28"/>
        </w:rPr>
      </w:pPr>
      <w:r>
        <w:rPr>
          <w:sz w:val="28"/>
          <w:szCs w:val="28"/>
        </w:rPr>
        <w:t>1. Розглянуто телекомунікаційну систему України як об’єкт картографування, його сутність, структуру, функції, просторову організацію та її місце в сучасній економіці.</w:t>
      </w:r>
    </w:p>
    <w:p w14:paraId="7CA0B3B6" w14:textId="77777777" w:rsidR="002D2736" w:rsidRDefault="002D2736" w:rsidP="002D2736">
      <w:pPr>
        <w:spacing w:line="360" w:lineRule="auto"/>
        <w:ind w:firstLine="540"/>
        <w:jc w:val="both"/>
        <w:rPr>
          <w:sz w:val="28"/>
          <w:szCs w:val="28"/>
        </w:rPr>
      </w:pPr>
      <w:r>
        <w:rPr>
          <w:sz w:val="28"/>
          <w:szCs w:val="28"/>
        </w:rPr>
        <w:t xml:space="preserve">Телекомунікаційна система України як об’єкт картографування – це інтегрована поліструктурна гіперсистема (полісистема) у вигляді агрегованих груп видів економічної діяльності підприємств і організацій з виробництва та надання телекомунікаційних послуг та її складові. Об’єктами системного картографування є </w:t>
      </w:r>
      <w:r>
        <w:rPr>
          <w:i/>
          <w:iCs/>
          <w:sz w:val="28"/>
          <w:szCs w:val="28"/>
        </w:rPr>
        <w:t>інтегровані</w:t>
      </w:r>
      <w:r>
        <w:rPr>
          <w:sz w:val="28"/>
          <w:szCs w:val="28"/>
        </w:rPr>
        <w:t xml:space="preserve"> телекомунікаційні системи України, де поєднуються різні види телекомунікаційних систем – </w:t>
      </w:r>
      <w:r>
        <w:rPr>
          <w:i/>
          <w:iCs/>
          <w:sz w:val="28"/>
          <w:szCs w:val="28"/>
        </w:rPr>
        <w:t xml:space="preserve">кабельні, радіохвильові, супутникові, комп’ютерні: </w:t>
      </w:r>
      <w:r>
        <w:rPr>
          <w:sz w:val="28"/>
          <w:szCs w:val="28"/>
        </w:rPr>
        <w:t>телеграф, телефон, радіо, телебачення, супутникові та комп’ютерні мережі.</w:t>
      </w:r>
    </w:p>
    <w:p w14:paraId="3C1B54AA" w14:textId="77777777" w:rsidR="002D2736" w:rsidRDefault="002D2736" w:rsidP="002D2736">
      <w:pPr>
        <w:spacing w:line="360" w:lineRule="auto"/>
        <w:ind w:firstLine="540"/>
        <w:jc w:val="both"/>
        <w:rPr>
          <w:sz w:val="28"/>
          <w:szCs w:val="28"/>
        </w:rPr>
      </w:pPr>
      <w:r>
        <w:rPr>
          <w:sz w:val="28"/>
          <w:szCs w:val="28"/>
        </w:rPr>
        <w:t>Телекомунікаційна система України є поліструктурною, тобто виділяються такі окремі структури: компонентно-функціональна структура, територіальна (просторова) структура, організаційна структура, структура динаміки (хроноструктура).</w:t>
      </w:r>
    </w:p>
    <w:p w14:paraId="7F8BC7DC" w14:textId="77777777" w:rsidR="002D2736" w:rsidRDefault="002D2736" w:rsidP="002D2736">
      <w:pPr>
        <w:spacing w:line="360" w:lineRule="auto"/>
        <w:ind w:firstLine="540"/>
        <w:jc w:val="both"/>
        <w:rPr>
          <w:sz w:val="28"/>
          <w:szCs w:val="28"/>
        </w:rPr>
      </w:pPr>
      <w:r>
        <w:rPr>
          <w:sz w:val="28"/>
          <w:szCs w:val="28"/>
        </w:rPr>
        <w:t>Компонентно-функціональна структура представляється у вигляді агрегованих видів економічної діяльності, що спеціалізуються на наданні певних телекомунікаційних послуг.</w:t>
      </w:r>
    </w:p>
    <w:p w14:paraId="307F356A" w14:textId="77777777" w:rsidR="002D2736" w:rsidRDefault="002D2736" w:rsidP="002D2736">
      <w:pPr>
        <w:spacing w:line="360" w:lineRule="auto"/>
        <w:ind w:firstLine="539"/>
        <w:jc w:val="both"/>
        <w:rPr>
          <w:sz w:val="28"/>
          <w:szCs w:val="28"/>
          <w:lang w:eastAsia="ja-JP"/>
        </w:rPr>
      </w:pPr>
      <w:r>
        <w:rPr>
          <w:sz w:val="28"/>
          <w:szCs w:val="28"/>
        </w:rPr>
        <w:t>Територіальна структура телекомунікаційних систем – це сукупність певним чином взаєморозташованих і поєднаних територіальних елементів, що знаходяться в складній взаємодії у процесі їх розвитку і функціонування. Територіальна структура телекомунікацій – структура лінійно-вузлового типу. Найважливішими її елементами слід вважати: телекомунікаційні вузли, центри, пункти, а також первинну мережу та інші канали зв’язку (телекомунікаційний каркас), що об’єднує всі елементи в єдину систему.</w:t>
      </w:r>
      <w:r>
        <w:rPr>
          <w:i/>
          <w:iCs/>
        </w:rPr>
        <w:t xml:space="preserve"> </w:t>
      </w:r>
      <w:r>
        <w:rPr>
          <w:sz w:val="28"/>
          <w:szCs w:val="28"/>
        </w:rPr>
        <w:t>Організаційна структура включає ієрархічно впорядковану систему органів управління телекомунікаційними системами.</w:t>
      </w:r>
    </w:p>
    <w:p w14:paraId="1B30EBF7" w14:textId="77777777" w:rsidR="002D2736" w:rsidRDefault="002D2736" w:rsidP="002D2736">
      <w:pPr>
        <w:spacing w:line="360" w:lineRule="auto"/>
        <w:ind w:firstLine="540"/>
        <w:jc w:val="both"/>
        <w:rPr>
          <w:sz w:val="28"/>
          <w:szCs w:val="28"/>
        </w:rPr>
      </w:pPr>
      <w:r>
        <w:rPr>
          <w:sz w:val="28"/>
          <w:szCs w:val="28"/>
        </w:rPr>
        <w:lastRenderedPageBreak/>
        <w:t>Зростання, спад та розвиток – найважливіші динамічні категорії, що характеризують хроноструктуру телекомунікаційних систем.</w:t>
      </w:r>
    </w:p>
    <w:p w14:paraId="3ED92F02" w14:textId="77777777" w:rsidR="002D2736" w:rsidRDefault="002D2736" w:rsidP="002D2736">
      <w:pPr>
        <w:spacing w:line="360" w:lineRule="auto"/>
        <w:ind w:firstLine="540"/>
        <w:jc w:val="both"/>
        <w:rPr>
          <w:sz w:val="28"/>
          <w:szCs w:val="28"/>
        </w:rPr>
      </w:pPr>
      <w:r>
        <w:rPr>
          <w:sz w:val="28"/>
          <w:szCs w:val="28"/>
        </w:rPr>
        <w:t xml:space="preserve">2. Проведено аналіз та систематизацію методів картографування засобів зв’язку й телекомунікаційних послуг, досліджено методичні засади їх картографічного відображення. В картографічних творах, які з’являлись до виникнення телекомунікаційних систем, вміщено карти, присвячені окремо зв’язку, телебаченню та радіо. Аналіз сучасних картографічних творів показав, що вони не в повній мірі відбивають нове явище сучасного суспільства – телекомунікації, що з’явилися завдяки поєднанню засобів зв’язку (традиційних, які розвиваються вже друге століття, й зовсім нових, де використовуються найновітніші технології) та комп’ютерної техніки. Досвід картографування нами було ретельно проаналізовано й виявлено нетотожність термінів „телекомунікації” та „зв’язок”, хоча між ними є багато спільного та вони пов’язані між собою. В сучасному суспільстві ці поняття інтегруються, але їх не можна замінити одне одним. Тому зроблено висновок, що з появою телекомунікаційних систем актуальним завданням стало показати не тільки окремі види сучасних телекомунікацій, але й їх місце та роль в економіці, відношення до загальновідомих видів зв’язку, до нових явищ у суспільстві – комп’ютеризації та інформатизації. </w:t>
      </w:r>
    </w:p>
    <w:p w14:paraId="2CED361F" w14:textId="77777777" w:rsidR="002D2736" w:rsidRDefault="002D2736" w:rsidP="002D2736">
      <w:pPr>
        <w:spacing w:line="360" w:lineRule="auto"/>
        <w:ind w:firstLine="540"/>
        <w:jc w:val="both"/>
        <w:rPr>
          <w:sz w:val="28"/>
          <w:szCs w:val="28"/>
        </w:rPr>
      </w:pPr>
      <w:r>
        <w:rPr>
          <w:sz w:val="28"/>
          <w:szCs w:val="28"/>
        </w:rPr>
        <w:t>3. Карти телекомунікацій класифіковано як карти „межової” тематики. Як межовий тематичний міждисциплінарний напрям вони посідають місце на перетині тематики карт господарства (окремих галузей промисловості, транспорту та зв’язку), науки та культури, карт обслуговування населення та міжнародного співробітництва. Телекомунікаційні системи України пов’язані з розвитком найновітніших виробництв – мікроелектроніки, інформаційної економіки, яка включає, крім виробництва обладнання, ще й випуск засобів програмного забезпечення. Транспортна роль телекомунікацій полягає у перенесенні нематеріальної продукції – різноманітної інформації з одного пункту до іншого. Телекомунікаційна мережа є електронним еквівалентом автошляхів та залізниць.</w:t>
      </w:r>
    </w:p>
    <w:p w14:paraId="2342074C" w14:textId="77777777" w:rsidR="002D2736" w:rsidRDefault="002D2736" w:rsidP="002D2736">
      <w:pPr>
        <w:spacing w:line="360" w:lineRule="auto"/>
        <w:ind w:firstLine="540"/>
        <w:jc w:val="both"/>
        <w:rPr>
          <w:sz w:val="28"/>
          <w:szCs w:val="28"/>
        </w:rPr>
      </w:pPr>
      <w:r>
        <w:rPr>
          <w:sz w:val="28"/>
          <w:szCs w:val="28"/>
        </w:rPr>
        <w:lastRenderedPageBreak/>
        <w:t xml:space="preserve">Виходячи із сучасної класифікації видів економічної діяльності, уявлень про телекомунікаційні системи як сферу інтегрованих послуг та обладнання, вперше визначено </w:t>
      </w:r>
      <w:r>
        <w:rPr>
          <w:i/>
          <w:iCs/>
          <w:sz w:val="28"/>
          <w:szCs w:val="28"/>
        </w:rPr>
        <w:t>поняття карт телекомунікаційних систем як просторово-часових образно-знакових моделей структури, взаємозв’язків, функціонування складної інтегрованої системи технічно, технологічно й організаційно взаємопов’язаних підприємств і служб різних галузей сфери виробництва та надання послуг, що виконують функцію зв’язку, надання та передачі інформації, а також обміну даними на відстані</w:t>
      </w:r>
      <w:r>
        <w:rPr>
          <w:sz w:val="28"/>
          <w:szCs w:val="28"/>
        </w:rPr>
        <w:t>.</w:t>
      </w:r>
    </w:p>
    <w:p w14:paraId="371EC5C0" w14:textId="77777777" w:rsidR="002D2736" w:rsidRDefault="002D2736" w:rsidP="002D2736">
      <w:pPr>
        <w:spacing w:line="360" w:lineRule="auto"/>
        <w:ind w:firstLine="540"/>
        <w:jc w:val="both"/>
        <w:rPr>
          <w:sz w:val="28"/>
          <w:szCs w:val="28"/>
        </w:rPr>
      </w:pPr>
      <w:r>
        <w:rPr>
          <w:sz w:val="28"/>
          <w:szCs w:val="28"/>
        </w:rPr>
        <w:t>4. Розроблено загальні питання теорії (теоретична концепція) картографування телекомунікаційних систем України, що розглядається як новий межовий напрям у тематичній картографії. Це – поняттєво-термінологічний апарат картографічного дослідження телекомунікацій, цілі та методи картографування, вихідні методологічні принципи створення карт, основні показники картографування, методичні підходи і принципи, напрями системно-картографічного аналізу – синтезу.</w:t>
      </w:r>
    </w:p>
    <w:p w14:paraId="32953A1B" w14:textId="77777777" w:rsidR="002D2736" w:rsidRDefault="002D2736" w:rsidP="002D2736">
      <w:pPr>
        <w:spacing w:line="360" w:lineRule="auto"/>
        <w:ind w:firstLine="540"/>
        <w:jc w:val="both"/>
        <w:rPr>
          <w:sz w:val="28"/>
          <w:szCs w:val="28"/>
        </w:rPr>
      </w:pPr>
      <w:r>
        <w:rPr>
          <w:sz w:val="28"/>
          <w:szCs w:val="28"/>
        </w:rPr>
        <w:t>Сформульовано вимоги до карт телекомунікацій. Розроблена їх загальна ієрархічна класифікація, узгоджена за змістом, масштабом і територіально-ієрархічним рівнем управління.</w:t>
      </w:r>
    </w:p>
    <w:p w14:paraId="21E2F21B" w14:textId="77777777" w:rsidR="002D2736" w:rsidRDefault="002D2736" w:rsidP="002D2736">
      <w:pPr>
        <w:spacing w:line="360" w:lineRule="auto"/>
        <w:ind w:firstLine="540"/>
        <w:jc w:val="both"/>
        <w:rPr>
          <w:sz w:val="28"/>
          <w:szCs w:val="28"/>
        </w:rPr>
      </w:pPr>
      <w:r>
        <w:rPr>
          <w:sz w:val="28"/>
          <w:szCs w:val="28"/>
        </w:rPr>
        <w:t>Визначено метод картографічного моделювання як один з основних при дослідженні розвитку телекомунікаційних систем України. Причому сучасне геоінформаційне картографування телекомунікацій одночасно виступає як інструмент їх аналізу, оцінки, моделювання, моніторингу та прогнозу.</w:t>
      </w:r>
    </w:p>
    <w:p w14:paraId="1A6EB68D" w14:textId="77777777" w:rsidR="002D2736" w:rsidRDefault="002D2736" w:rsidP="002D2736">
      <w:pPr>
        <w:spacing w:line="360" w:lineRule="auto"/>
        <w:ind w:firstLine="540"/>
        <w:jc w:val="both"/>
        <w:rPr>
          <w:sz w:val="28"/>
          <w:szCs w:val="28"/>
        </w:rPr>
      </w:pPr>
      <w:r>
        <w:rPr>
          <w:sz w:val="28"/>
          <w:szCs w:val="28"/>
        </w:rPr>
        <w:t>Створено структурно-графічні моделі ієрархічних рангів системи, її компонентів (різних видів телекомунікацій) та основних функціональних зв’язків для потреб картографування. Ці моделі стали допоміжним засобом на різних етапах створення карт: визначення головних напрямів картографування; загальної класифікації карт за змістом, яка з системних позицій має відображати основні напрями функціонування, структуру телекомунікацій; обґрунтування тематики й змісту карт; вибору системи показників картографування. На підготовчому етапі укладена загальна структурно-графічна модель, в якій реалізується загальний підхід до організації змісту серії карт.</w:t>
      </w:r>
    </w:p>
    <w:p w14:paraId="245DF04D" w14:textId="77777777" w:rsidR="002D2736" w:rsidRDefault="002D2736" w:rsidP="002D2736">
      <w:pPr>
        <w:spacing w:line="360" w:lineRule="auto"/>
        <w:ind w:firstLine="540"/>
        <w:jc w:val="both"/>
        <w:rPr>
          <w:sz w:val="28"/>
          <w:szCs w:val="28"/>
        </w:rPr>
      </w:pPr>
      <w:r>
        <w:rPr>
          <w:sz w:val="28"/>
          <w:szCs w:val="28"/>
        </w:rPr>
        <w:lastRenderedPageBreak/>
        <w:t>Ця детальна загальнотеоретична системно-структурна модель телекомунікацій України, яка покладена в основу системного картографічного дослідження, розроблена на основі аналізу структури й особливостей функціонування найважливіших ланок телекомунікацій. На ній велика система виробництва послуг з передачі та прийому інформації, повідомлень, даних представлена як інтегрована система зв’язку та обчислювальної техніки, показані канали зв’язку та його види, радіомовлення та телебачення. Ця загальнотеоретична модель забезпечує стратегію картографічних досліджень, визначає його основні напрями, використовується при розробці тематики карт. Вона є ефективною й на наступних етапах при декомпозиції з метою картографування окремих компонентів, оскільки в ній визначені єдині принципи побудови окремих карт, рівнів детальності, шляхи узгодження груп карт і окремих карт, що є важливим для досягнення внутрішньої єдності серії карт як системи.</w:t>
      </w:r>
    </w:p>
    <w:p w14:paraId="42D892D6" w14:textId="77777777" w:rsidR="002D2736" w:rsidRDefault="002D2736" w:rsidP="002D2736">
      <w:pPr>
        <w:spacing w:line="360" w:lineRule="auto"/>
        <w:ind w:firstLine="540"/>
        <w:jc w:val="both"/>
        <w:rPr>
          <w:sz w:val="28"/>
          <w:szCs w:val="28"/>
        </w:rPr>
      </w:pPr>
      <w:r>
        <w:rPr>
          <w:sz w:val="28"/>
          <w:szCs w:val="28"/>
        </w:rPr>
        <w:t>5. Обґрунтовано методологію картографічних досліджень телекомунікацій у вигляді компонентів наукового дослідження – його об’єкта, предмета аналізу, завдання дослідження, сукупності дослідницьких засобів, необхідних для вирішення завдань даного типу, а також сформовані уявлення щодо послідовності дій в процесі їх вирішення.</w:t>
      </w:r>
    </w:p>
    <w:p w14:paraId="098605EB" w14:textId="77777777" w:rsidR="002D2736" w:rsidRDefault="002D2736" w:rsidP="002D2736">
      <w:pPr>
        <w:spacing w:line="360" w:lineRule="auto"/>
        <w:ind w:firstLine="540"/>
        <w:jc w:val="both"/>
        <w:rPr>
          <w:sz w:val="28"/>
          <w:szCs w:val="28"/>
        </w:rPr>
      </w:pPr>
      <w:r>
        <w:rPr>
          <w:sz w:val="28"/>
          <w:szCs w:val="28"/>
        </w:rPr>
        <w:t>Головне спрямування методології картографічних досліджень телекомунікацій полягало у визначенні принципів, форм, шляхів та методів їх картографічного моделювання й аналізу. Значну роль у їх здійсненні відіграло застосування як нових загальнонаукових підходів (системний, інформаційний, кібернетичний, моделювання), так і методів окремих наук – географії, економіки, математики, статистики.</w:t>
      </w:r>
    </w:p>
    <w:p w14:paraId="759DCA9B" w14:textId="77777777" w:rsidR="002D2736" w:rsidRDefault="002D2736" w:rsidP="002D2736">
      <w:pPr>
        <w:spacing w:line="360" w:lineRule="auto"/>
        <w:ind w:firstLine="540"/>
        <w:jc w:val="both"/>
        <w:rPr>
          <w:sz w:val="28"/>
          <w:szCs w:val="28"/>
        </w:rPr>
      </w:pPr>
      <w:r>
        <w:rPr>
          <w:sz w:val="28"/>
          <w:szCs w:val="28"/>
        </w:rPr>
        <w:t>6. Розкрито сутність системної методології розробки карт. Обґрунтовано системне картографічне дослідження телекомунікацій як генералізоване виявлення, моделювання й аналіз просторових структур, зв’язків і відношень.</w:t>
      </w:r>
    </w:p>
    <w:p w14:paraId="41728C07" w14:textId="77777777" w:rsidR="002D2736" w:rsidRDefault="002D2736" w:rsidP="002D2736">
      <w:pPr>
        <w:spacing w:line="360" w:lineRule="auto"/>
        <w:ind w:firstLine="540"/>
        <w:jc w:val="both"/>
        <w:rPr>
          <w:sz w:val="28"/>
          <w:szCs w:val="28"/>
        </w:rPr>
      </w:pPr>
      <w:r>
        <w:rPr>
          <w:sz w:val="28"/>
          <w:szCs w:val="28"/>
        </w:rPr>
        <w:t xml:space="preserve">Картографічне моделювання просторово-часових взаємозв’язків у телекомунікаційних системах полягає у відображенні просторово-координованих характеристик об’єктів (їх положення, протяжності та відношень), дискретних і континуальних просторових структур, їх тополого-геометричних форм. </w:t>
      </w:r>
      <w:r>
        <w:rPr>
          <w:sz w:val="28"/>
          <w:szCs w:val="28"/>
        </w:rPr>
        <w:lastRenderedPageBreak/>
        <w:t>Просторові відношення ознак і відношень об’єкта відображаються у просторових відношеннях знаків.</w:t>
      </w:r>
    </w:p>
    <w:p w14:paraId="6272BBC9" w14:textId="77777777" w:rsidR="002D2736" w:rsidRDefault="002D2736" w:rsidP="002D2736">
      <w:pPr>
        <w:spacing w:line="360" w:lineRule="auto"/>
        <w:ind w:firstLine="540"/>
        <w:jc w:val="both"/>
        <w:rPr>
          <w:sz w:val="28"/>
          <w:szCs w:val="28"/>
        </w:rPr>
      </w:pPr>
      <w:r>
        <w:rPr>
          <w:sz w:val="28"/>
          <w:szCs w:val="28"/>
        </w:rPr>
        <w:t>Повнота картографування визначалася обраним ступенем метричного і змістовного узагальнення картографічного зображення. Всі телекомунікаційні системи, що картографуються, просторові, але мають різні форми існування: точкові об’єкти (підприємства, телекомунікаційні пункти, телекомунікаційні центри), лінійні (системи волоконно-оптичних, радіорелейних і супутникових каналів зв’язку), площинні (системи стільникового зв’язку).</w:t>
      </w:r>
    </w:p>
    <w:p w14:paraId="669B06A7" w14:textId="77777777" w:rsidR="002D2736" w:rsidRDefault="002D2736" w:rsidP="002D2736">
      <w:pPr>
        <w:spacing w:line="360" w:lineRule="auto"/>
        <w:ind w:firstLine="540"/>
        <w:jc w:val="both"/>
        <w:rPr>
          <w:sz w:val="28"/>
          <w:szCs w:val="28"/>
        </w:rPr>
      </w:pPr>
      <w:r>
        <w:rPr>
          <w:sz w:val="28"/>
          <w:szCs w:val="28"/>
        </w:rPr>
        <w:t>Системний підхід і системне моделювання склали теоретико-методологічну основу картографування телекомунікацій на всіх його етапах – від інформаційного забезпечення до автоматизованого створення та використання карт. У проектуванні системи карт телекомунікацій системний підхід здійснювався за такими напрямками: при системному аналізі складної поліструктурної телекомунікаційної системи; при розробці серії карт як системно організованої моделі, в якій структура змісту подається у вигляді тематичних підрозділів, груп карт, окремих карт, блоків інформації та структури форм подання інформації – у відображенні графічними засобами ієрархічних рівнів телекомунікацій (систем, підсистем, окремих компонентів).</w:t>
      </w:r>
    </w:p>
    <w:p w14:paraId="645B1F70" w14:textId="77777777" w:rsidR="002D2736" w:rsidRDefault="002D2736" w:rsidP="002D2736">
      <w:pPr>
        <w:spacing w:line="360" w:lineRule="auto"/>
        <w:ind w:firstLine="540"/>
        <w:jc w:val="both"/>
        <w:rPr>
          <w:sz w:val="28"/>
          <w:szCs w:val="28"/>
        </w:rPr>
      </w:pPr>
      <w:r>
        <w:rPr>
          <w:sz w:val="28"/>
          <w:szCs w:val="28"/>
        </w:rPr>
        <w:t>Системне картографування телекомунікацій передбачало дві стадії – системний аналіз об’єкта та його власне картографічне моделювання на базі ГІС-технологій з використанням комп’ютерного дизайну. На першій стадії визначено об’єкт картографування, його складові частини; виявлена специфіка функціонування телекомунікаційних систем, часові та просторові параметри виробничо-технологічних процесів.</w:t>
      </w:r>
    </w:p>
    <w:p w14:paraId="16D205AC" w14:textId="77777777" w:rsidR="002D2736" w:rsidRDefault="002D2736" w:rsidP="002D2736">
      <w:pPr>
        <w:spacing w:line="360" w:lineRule="auto"/>
        <w:ind w:firstLine="540"/>
        <w:jc w:val="both"/>
        <w:rPr>
          <w:sz w:val="28"/>
          <w:szCs w:val="28"/>
        </w:rPr>
      </w:pPr>
      <w:r>
        <w:rPr>
          <w:sz w:val="28"/>
          <w:szCs w:val="28"/>
        </w:rPr>
        <w:t>Системні принципи застосовувались на різних етапах картографування телекомунікацій, починаючи з приведення в логічну послідовність і підпорядкованість попередньо упорядкованої інформації (структурно-графічне моделювання). Завдання при цьому полягало у використанні своїх знань для логічного структурування вихідної інформації з метою забезпечення логіки її виразу графічними засобами, тобто адекватного перекладу на мову карти.</w:t>
      </w:r>
    </w:p>
    <w:p w14:paraId="1230663D" w14:textId="77777777" w:rsidR="002D2736" w:rsidRDefault="002D2736" w:rsidP="002D2736">
      <w:pPr>
        <w:spacing w:line="360" w:lineRule="auto"/>
        <w:ind w:firstLine="540"/>
        <w:jc w:val="both"/>
        <w:rPr>
          <w:sz w:val="28"/>
          <w:szCs w:val="28"/>
        </w:rPr>
      </w:pPr>
      <w:r>
        <w:rPr>
          <w:sz w:val="28"/>
          <w:szCs w:val="28"/>
        </w:rPr>
        <w:lastRenderedPageBreak/>
        <w:t>Серії аналітичних карт постають як моделі компонентів телекомунікаційних систем, синтетичні та комплексні карти – як моделі взаємодії телекомунікаційних систем, а карти динаміки – як моделі функціонування.</w:t>
      </w:r>
    </w:p>
    <w:p w14:paraId="65CEE1F6" w14:textId="77777777" w:rsidR="002D2736" w:rsidRDefault="002D2736" w:rsidP="002D2736">
      <w:pPr>
        <w:spacing w:line="360" w:lineRule="auto"/>
        <w:ind w:firstLine="540"/>
        <w:jc w:val="both"/>
        <w:rPr>
          <w:sz w:val="28"/>
          <w:szCs w:val="28"/>
        </w:rPr>
      </w:pPr>
      <w:r>
        <w:rPr>
          <w:sz w:val="28"/>
          <w:szCs w:val="28"/>
        </w:rPr>
        <w:t xml:space="preserve">7. Визначено основні напрями створення карт телекомунікаційних систем України з використанням ГІС-технологій. Розроблено тематику і зміст карт: </w:t>
      </w:r>
      <w:r>
        <w:rPr>
          <w:i/>
          <w:iCs/>
          <w:sz w:val="28"/>
          <w:szCs w:val="28"/>
        </w:rPr>
        <w:t>умов і факторів розміщення й функціонування телекомунікацій (</w:t>
      </w:r>
      <w:r>
        <w:rPr>
          <w:sz w:val="28"/>
          <w:szCs w:val="28"/>
        </w:rPr>
        <w:t>телекомунікації як окремий вид економічної діяльності; інвестиції; зайнятість населення; міжнародне економічне співробітництво в галузі телекомунікацій)</w:t>
      </w:r>
      <w:r>
        <w:rPr>
          <w:i/>
          <w:iCs/>
          <w:sz w:val="28"/>
          <w:szCs w:val="28"/>
        </w:rPr>
        <w:t>; розміщення, просторова організація, структура та функціонування телекомунікаційних мереж і засобів зв’язку</w:t>
      </w:r>
      <w:r>
        <w:rPr>
          <w:sz w:val="28"/>
          <w:szCs w:val="28"/>
        </w:rPr>
        <w:t xml:space="preserve"> (канали і лінії зв’язку у різних середовищах: кабельні і безпровідні системи, супутникові канали зв’язку; мережа підприємств зв’язку; засоби зв’язку; поштовий зв’язок; телефонна мережа зв’язку; мобільний зв’язок: стільниковий, пейджинговий, транкінговий; телекс; факсимільний зв’язок; електронна пошта); </w:t>
      </w:r>
      <w:r>
        <w:rPr>
          <w:i/>
          <w:iCs/>
          <w:sz w:val="28"/>
          <w:szCs w:val="28"/>
        </w:rPr>
        <w:t xml:space="preserve">розвиток інформатизації, мереж і систем передачі даних </w:t>
      </w:r>
      <w:r>
        <w:rPr>
          <w:sz w:val="28"/>
          <w:szCs w:val="28"/>
        </w:rPr>
        <w:t xml:space="preserve">(парк обчислювальної техніки, магістральна мережа передачі даних, комп’ютерний зв’язок, корпоративні інформаційні системи, розвиток мережі Інтернет, комп’ютерні мережі, бази даних, програмні продукти); </w:t>
      </w:r>
      <w:r>
        <w:rPr>
          <w:i/>
          <w:iCs/>
          <w:sz w:val="28"/>
          <w:szCs w:val="28"/>
        </w:rPr>
        <w:t>радіомовлення, радіозв’язок і телебачення</w:t>
      </w:r>
      <w:r>
        <w:rPr>
          <w:sz w:val="28"/>
          <w:szCs w:val="28"/>
        </w:rPr>
        <w:t xml:space="preserve"> (підприємства концерну радіомовлення, радіозв’язку та телебачення; ефірне телебачення; кабельне телебачення; радіомовлення; станції супутникового зв’язку; всесвітня служба радіо України на коротких хвилях); </w:t>
      </w:r>
      <w:r>
        <w:rPr>
          <w:i/>
          <w:iCs/>
          <w:sz w:val="28"/>
          <w:szCs w:val="28"/>
        </w:rPr>
        <w:t>телекомунікаційні послуги</w:t>
      </w:r>
      <w:r>
        <w:rPr>
          <w:sz w:val="28"/>
          <w:szCs w:val="28"/>
        </w:rPr>
        <w:t xml:space="preserve"> (послуги зв’язку, поштові послуги, міжнародні телекомунікаційні послуги, Інтернет-сервіс, комп’ютерний сервіс); </w:t>
      </w:r>
      <w:r>
        <w:rPr>
          <w:i/>
          <w:iCs/>
          <w:sz w:val="28"/>
          <w:szCs w:val="28"/>
        </w:rPr>
        <w:t>ринок телекомунікацій</w:t>
      </w:r>
      <w:r>
        <w:rPr>
          <w:sz w:val="28"/>
          <w:szCs w:val="28"/>
        </w:rPr>
        <w:t xml:space="preserve"> (телекомунікаційні підприємства; виробництво цифрового обладнання, телефонних і факсимільних апаратів; кабельні компанії; оператори зв’язку; ринок сервісу глобальної мережі Інтернет); </w:t>
      </w:r>
      <w:r>
        <w:rPr>
          <w:i/>
          <w:iCs/>
          <w:sz w:val="28"/>
          <w:szCs w:val="28"/>
        </w:rPr>
        <w:t>інтегровані телекомунікації</w:t>
      </w:r>
      <w:r>
        <w:rPr>
          <w:sz w:val="28"/>
          <w:szCs w:val="28"/>
        </w:rPr>
        <w:t>.</w:t>
      </w:r>
    </w:p>
    <w:p w14:paraId="4CBF9639" w14:textId="77777777" w:rsidR="002D2736" w:rsidRDefault="002D2736" w:rsidP="002D2736">
      <w:pPr>
        <w:spacing w:line="360" w:lineRule="auto"/>
        <w:ind w:firstLine="540"/>
        <w:jc w:val="both"/>
        <w:rPr>
          <w:sz w:val="28"/>
          <w:szCs w:val="28"/>
        </w:rPr>
      </w:pPr>
      <w:r>
        <w:rPr>
          <w:sz w:val="28"/>
          <w:szCs w:val="28"/>
        </w:rPr>
        <w:t xml:space="preserve">8. Уніфіковано методику створення серії карт телекомунікаційних систем, їхню структуру та особливості функціонування. При картографуванні телекомунікаційних систем України значну увагу приділено вибору системи показників, можливості їх поєднання на одній карті. Легенда карт має логічно й послідовно відтворювати елементи телекомунікацій, що картографуються. Важливу роль при цьому відіграють способи зображення, з яких вибрано </w:t>
      </w:r>
      <w:r>
        <w:rPr>
          <w:sz w:val="28"/>
          <w:szCs w:val="28"/>
        </w:rPr>
        <w:lastRenderedPageBreak/>
        <w:t>найбільш виразні для картографування телекомунікаційних систем: картограми, картодіаграми, лінійні знаки, значки та ареали.</w:t>
      </w:r>
    </w:p>
    <w:p w14:paraId="6CF2EC36" w14:textId="77777777" w:rsidR="002D2736" w:rsidRDefault="002D2736" w:rsidP="002D2736">
      <w:pPr>
        <w:spacing w:line="360" w:lineRule="auto"/>
        <w:ind w:firstLine="540"/>
        <w:jc w:val="both"/>
        <w:rPr>
          <w:sz w:val="28"/>
          <w:szCs w:val="28"/>
        </w:rPr>
      </w:pPr>
      <w:r>
        <w:rPr>
          <w:sz w:val="28"/>
          <w:szCs w:val="28"/>
        </w:rPr>
        <w:t>9. Для створення системи карт телекомунікацій забезпечено формування, обробку й аналіз та узгоджене використання інформаційних ресурсів про телекомунікаційні системи України. В цих ресурсах інтегрується різнорівнева  різнобічна інформація, що описує модель функціонування й розвитку телекомунікаційних систем країни.  Визначені вимоги до джерел інформації, що забезпечують всебічне відтворення об’єкта картографування.</w:t>
      </w:r>
    </w:p>
    <w:p w14:paraId="3E5CB5D9" w14:textId="77777777" w:rsidR="002D2736" w:rsidRDefault="002D2736" w:rsidP="002D2736">
      <w:pPr>
        <w:spacing w:line="360" w:lineRule="auto"/>
        <w:ind w:firstLine="540"/>
        <w:jc w:val="both"/>
        <w:rPr>
          <w:sz w:val="28"/>
          <w:szCs w:val="28"/>
        </w:rPr>
      </w:pPr>
      <w:r>
        <w:rPr>
          <w:sz w:val="28"/>
          <w:szCs w:val="28"/>
        </w:rPr>
        <w:t>Вперше створені та впорядковані бази даних і бази знань про  телекомунікаційні системи України, що містять необхідну тематичну інформацію для геоінформаційного картографування. Створено об’єктну модель бази геоданих: просторових та атрибутивних, що є поданням набору даних просторових класів об’єктів і класів відношень; система керування нею для комп’ютерного моделювання й аналізу.</w:t>
      </w:r>
    </w:p>
    <w:p w14:paraId="05B924C5" w14:textId="77777777" w:rsidR="002D2736" w:rsidRDefault="002D2736" w:rsidP="002D2736">
      <w:pPr>
        <w:tabs>
          <w:tab w:val="left" w:pos="900"/>
          <w:tab w:val="left" w:pos="1080"/>
        </w:tabs>
        <w:spacing w:line="360" w:lineRule="auto"/>
        <w:ind w:firstLine="540"/>
        <w:jc w:val="both"/>
        <w:rPr>
          <w:sz w:val="28"/>
          <w:szCs w:val="28"/>
        </w:rPr>
      </w:pPr>
      <w:r>
        <w:rPr>
          <w:sz w:val="28"/>
          <w:szCs w:val="28"/>
        </w:rPr>
        <w:t>10. Обґрунтовано необхідність залучення до картографування телекомунікаційних систем України ГІС-технологій, які дозволяють визначати просторові відношення між об’єктами, що зображені на карті. Визначено структуру й зміст спеціалізованої ГІС на основі аналізу об’єкта картографування та можливостей сучасного програмного забезпечення. Апробовано методику комп’ютерної технології обробки вихідної тематичної інформації, що можлива завдяки введенню до ГІС на базі програм ArcInfo, ArcView, MapInfo, AutoCADMap вихідних даних. Використаний широкий спектр можливостей ГІС:</w:t>
      </w:r>
    </w:p>
    <w:p w14:paraId="2AC4525D" w14:textId="77777777" w:rsidR="002D2736" w:rsidRDefault="002D2736" w:rsidP="00B400C9">
      <w:pPr>
        <w:numPr>
          <w:ilvl w:val="0"/>
          <w:numId w:val="60"/>
        </w:numPr>
        <w:tabs>
          <w:tab w:val="clear" w:pos="1035"/>
          <w:tab w:val="num" w:pos="0"/>
        </w:tabs>
        <w:suppressAutoHyphens w:val="0"/>
        <w:spacing w:line="360" w:lineRule="auto"/>
        <w:ind w:left="0" w:firstLine="540"/>
        <w:jc w:val="both"/>
        <w:rPr>
          <w:sz w:val="28"/>
          <w:szCs w:val="28"/>
        </w:rPr>
      </w:pPr>
      <w:r>
        <w:rPr>
          <w:sz w:val="28"/>
          <w:szCs w:val="28"/>
        </w:rPr>
        <w:t>автоматизація укладання тематичних карт за статистичними даними;</w:t>
      </w:r>
    </w:p>
    <w:p w14:paraId="4898877C" w14:textId="77777777" w:rsidR="002D2736" w:rsidRDefault="002D2736" w:rsidP="00B400C9">
      <w:pPr>
        <w:numPr>
          <w:ilvl w:val="0"/>
          <w:numId w:val="60"/>
        </w:numPr>
        <w:tabs>
          <w:tab w:val="clear" w:pos="1035"/>
          <w:tab w:val="num" w:pos="0"/>
        </w:tabs>
        <w:suppressAutoHyphens w:val="0"/>
        <w:spacing w:line="360" w:lineRule="auto"/>
        <w:ind w:left="0" w:firstLine="540"/>
        <w:jc w:val="both"/>
        <w:rPr>
          <w:sz w:val="28"/>
          <w:szCs w:val="28"/>
        </w:rPr>
      </w:pPr>
      <w:r>
        <w:rPr>
          <w:sz w:val="28"/>
          <w:szCs w:val="28"/>
        </w:rPr>
        <w:t>генералізація контурів;</w:t>
      </w:r>
    </w:p>
    <w:p w14:paraId="1E9287C0" w14:textId="77777777" w:rsidR="002D2736" w:rsidRDefault="002D2736" w:rsidP="00B400C9">
      <w:pPr>
        <w:numPr>
          <w:ilvl w:val="0"/>
          <w:numId w:val="60"/>
        </w:numPr>
        <w:tabs>
          <w:tab w:val="clear" w:pos="1035"/>
          <w:tab w:val="num" w:pos="0"/>
        </w:tabs>
        <w:suppressAutoHyphens w:val="0"/>
        <w:spacing w:line="360" w:lineRule="auto"/>
        <w:ind w:left="0" w:firstLine="540"/>
        <w:jc w:val="both"/>
        <w:rPr>
          <w:sz w:val="28"/>
          <w:szCs w:val="28"/>
        </w:rPr>
      </w:pPr>
      <w:r>
        <w:rPr>
          <w:sz w:val="28"/>
          <w:szCs w:val="28"/>
        </w:rPr>
        <w:t>виділення частини географічних об’єктів за різними ознаками (площинними, лінійними, адресними, топологічними);</w:t>
      </w:r>
    </w:p>
    <w:p w14:paraId="766E9335" w14:textId="77777777" w:rsidR="002D2736" w:rsidRDefault="002D2736" w:rsidP="00B400C9">
      <w:pPr>
        <w:numPr>
          <w:ilvl w:val="0"/>
          <w:numId w:val="60"/>
        </w:numPr>
        <w:tabs>
          <w:tab w:val="clear" w:pos="1035"/>
          <w:tab w:val="num" w:pos="0"/>
        </w:tabs>
        <w:suppressAutoHyphens w:val="0"/>
        <w:spacing w:line="360" w:lineRule="auto"/>
        <w:ind w:left="0" w:firstLine="540"/>
        <w:jc w:val="both"/>
        <w:rPr>
          <w:sz w:val="28"/>
          <w:szCs w:val="28"/>
        </w:rPr>
      </w:pPr>
      <w:r>
        <w:rPr>
          <w:sz w:val="28"/>
          <w:szCs w:val="28"/>
        </w:rPr>
        <w:t>формування структурованих запитів з пошуку необхідних елементів телекомунікаційних систем для вирішення конкретних управлінських або виробничих завдань;</w:t>
      </w:r>
    </w:p>
    <w:p w14:paraId="0B125CE1" w14:textId="77777777" w:rsidR="002D2736" w:rsidRDefault="002D2736" w:rsidP="00B400C9">
      <w:pPr>
        <w:numPr>
          <w:ilvl w:val="0"/>
          <w:numId w:val="60"/>
        </w:numPr>
        <w:tabs>
          <w:tab w:val="clear" w:pos="1035"/>
          <w:tab w:val="num" w:pos="0"/>
        </w:tabs>
        <w:suppressAutoHyphens w:val="0"/>
        <w:spacing w:line="360" w:lineRule="auto"/>
        <w:ind w:left="0" w:firstLine="540"/>
        <w:jc w:val="both"/>
        <w:rPr>
          <w:sz w:val="28"/>
          <w:szCs w:val="28"/>
        </w:rPr>
      </w:pPr>
      <w:r>
        <w:rPr>
          <w:sz w:val="28"/>
          <w:szCs w:val="28"/>
        </w:rPr>
        <w:t>можливість швидкого оновлення інформації;</w:t>
      </w:r>
    </w:p>
    <w:p w14:paraId="5A81EAB2" w14:textId="77777777" w:rsidR="002D2736" w:rsidRDefault="002D2736" w:rsidP="00B400C9">
      <w:pPr>
        <w:numPr>
          <w:ilvl w:val="0"/>
          <w:numId w:val="60"/>
        </w:numPr>
        <w:tabs>
          <w:tab w:val="clear" w:pos="1035"/>
          <w:tab w:val="num" w:pos="0"/>
        </w:tabs>
        <w:suppressAutoHyphens w:val="0"/>
        <w:spacing w:line="360" w:lineRule="auto"/>
        <w:ind w:left="0" w:firstLine="540"/>
        <w:jc w:val="both"/>
        <w:rPr>
          <w:sz w:val="28"/>
          <w:szCs w:val="28"/>
        </w:rPr>
      </w:pPr>
      <w:r>
        <w:rPr>
          <w:sz w:val="28"/>
          <w:szCs w:val="28"/>
        </w:rPr>
        <w:lastRenderedPageBreak/>
        <w:t>друку графічної й табличної інформації.</w:t>
      </w:r>
    </w:p>
    <w:p w14:paraId="45158907" w14:textId="77777777" w:rsidR="002D2736" w:rsidRDefault="002D2736" w:rsidP="002D2736">
      <w:pPr>
        <w:spacing w:line="360" w:lineRule="auto"/>
        <w:ind w:firstLine="540"/>
        <w:jc w:val="both"/>
        <w:rPr>
          <w:sz w:val="28"/>
          <w:szCs w:val="28"/>
        </w:rPr>
      </w:pPr>
      <w:r>
        <w:rPr>
          <w:sz w:val="28"/>
          <w:szCs w:val="28"/>
        </w:rPr>
        <w:t>11. Систему карт телекомунікацій рекомендується створювати на папері (інших друкованих, твердих носіях) та в електронному вигляді для забезпечення здійснення пізнавальної, комунікативної, оперативно-управлінської функцій картографічного моделювання телекомунікаційних систем України.</w:t>
      </w:r>
    </w:p>
    <w:p w14:paraId="6636ADA1" w14:textId="77777777" w:rsidR="002D2736" w:rsidRDefault="002D2736" w:rsidP="002D2736">
      <w:pPr>
        <w:spacing w:line="360" w:lineRule="auto"/>
        <w:ind w:firstLine="540"/>
        <w:jc w:val="both"/>
        <w:rPr>
          <w:sz w:val="28"/>
          <w:szCs w:val="28"/>
        </w:rPr>
      </w:pPr>
      <w:r>
        <w:rPr>
          <w:sz w:val="28"/>
          <w:szCs w:val="28"/>
        </w:rPr>
        <w:t>Розроблена й укладена серія карт характеризує нове явище в суспільстві – телекомунікаційні системи, їх інфраструктуру, просторову організацію, види функціонування.</w:t>
      </w:r>
    </w:p>
    <w:p w14:paraId="5AAFDC64" w14:textId="77777777" w:rsidR="002D2736" w:rsidRDefault="002D2736" w:rsidP="002D2736">
      <w:pPr>
        <w:spacing w:line="360" w:lineRule="auto"/>
        <w:ind w:firstLine="540"/>
        <w:jc w:val="center"/>
        <w:rPr>
          <w:b/>
          <w:bCs/>
          <w:sz w:val="28"/>
          <w:szCs w:val="28"/>
        </w:rPr>
      </w:pPr>
    </w:p>
    <w:p w14:paraId="27A6DF8A" w14:textId="77777777" w:rsidR="002D2736" w:rsidRDefault="002D2736" w:rsidP="002D2736">
      <w:pPr>
        <w:spacing w:line="360" w:lineRule="auto"/>
        <w:rPr>
          <w:b/>
          <w:bCs/>
          <w:sz w:val="28"/>
          <w:szCs w:val="28"/>
        </w:rPr>
      </w:pPr>
    </w:p>
    <w:p w14:paraId="47DA8A99" w14:textId="77777777" w:rsidR="002D2736" w:rsidRDefault="002D2736" w:rsidP="002D2736">
      <w:pPr>
        <w:spacing w:line="360" w:lineRule="auto"/>
        <w:rPr>
          <w:b/>
          <w:bCs/>
          <w:sz w:val="28"/>
          <w:szCs w:val="28"/>
        </w:rPr>
      </w:pPr>
    </w:p>
    <w:p w14:paraId="2603E4C7" w14:textId="77777777" w:rsidR="002D2736" w:rsidRDefault="002D2736" w:rsidP="002D2736">
      <w:pPr>
        <w:spacing w:line="360" w:lineRule="auto"/>
        <w:rPr>
          <w:b/>
          <w:bCs/>
          <w:sz w:val="28"/>
          <w:szCs w:val="28"/>
        </w:rPr>
      </w:pPr>
    </w:p>
    <w:p w14:paraId="7E6C6DEC" w14:textId="77777777" w:rsidR="002D2736" w:rsidRDefault="002D2736" w:rsidP="002D2736">
      <w:pPr>
        <w:spacing w:line="360" w:lineRule="auto"/>
        <w:rPr>
          <w:b/>
          <w:bCs/>
          <w:sz w:val="28"/>
          <w:szCs w:val="28"/>
        </w:rPr>
      </w:pPr>
    </w:p>
    <w:p w14:paraId="20C1E974" w14:textId="77777777" w:rsidR="002D2736" w:rsidRDefault="002D2736" w:rsidP="002D2736">
      <w:pPr>
        <w:spacing w:line="360" w:lineRule="auto"/>
        <w:rPr>
          <w:b/>
          <w:bCs/>
          <w:sz w:val="28"/>
          <w:szCs w:val="28"/>
        </w:rPr>
      </w:pPr>
    </w:p>
    <w:p w14:paraId="4A25BE36" w14:textId="77777777" w:rsidR="002D2736" w:rsidRDefault="002D2736" w:rsidP="002D2736">
      <w:pPr>
        <w:spacing w:line="360" w:lineRule="auto"/>
        <w:rPr>
          <w:b/>
          <w:bCs/>
          <w:sz w:val="28"/>
          <w:szCs w:val="28"/>
        </w:rPr>
      </w:pPr>
    </w:p>
    <w:p w14:paraId="24FF0ADD" w14:textId="77777777" w:rsidR="002D2736" w:rsidRDefault="002D2736" w:rsidP="002D2736">
      <w:pPr>
        <w:spacing w:line="360" w:lineRule="auto"/>
        <w:rPr>
          <w:b/>
          <w:bCs/>
          <w:sz w:val="28"/>
          <w:szCs w:val="28"/>
        </w:rPr>
      </w:pPr>
    </w:p>
    <w:p w14:paraId="675093AE" w14:textId="77777777" w:rsidR="002D2736" w:rsidRDefault="002D2736" w:rsidP="002D2736">
      <w:pPr>
        <w:spacing w:line="360" w:lineRule="auto"/>
        <w:rPr>
          <w:b/>
          <w:bCs/>
          <w:sz w:val="28"/>
          <w:szCs w:val="28"/>
        </w:rPr>
      </w:pPr>
    </w:p>
    <w:p w14:paraId="193E5A6C" w14:textId="77777777" w:rsidR="002D2736" w:rsidRDefault="002D2736" w:rsidP="002D2736">
      <w:pPr>
        <w:spacing w:line="360" w:lineRule="auto"/>
        <w:rPr>
          <w:b/>
          <w:bCs/>
          <w:sz w:val="28"/>
          <w:szCs w:val="28"/>
        </w:rPr>
      </w:pPr>
    </w:p>
    <w:p w14:paraId="081F9D68" w14:textId="77777777" w:rsidR="002D2736" w:rsidRDefault="002D2736" w:rsidP="002D2736">
      <w:pPr>
        <w:spacing w:line="360" w:lineRule="auto"/>
        <w:rPr>
          <w:b/>
          <w:bCs/>
          <w:sz w:val="28"/>
          <w:szCs w:val="28"/>
        </w:rPr>
      </w:pPr>
    </w:p>
    <w:p w14:paraId="3FE64CCA" w14:textId="77777777" w:rsidR="002D2736" w:rsidRDefault="002D2736" w:rsidP="002D2736">
      <w:pPr>
        <w:spacing w:line="360" w:lineRule="auto"/>
        <w:rPr>
          <w:b/>
          <w:bCs/>
          <w:sz w:val="28"/>
          <w:szCs w:val="28"/>
        </w:rPr>
      </w:pPr>
    </w:p>
    <w:p w14:paraId="011CA918" w14:textId="77777777" w:rsidR="002D2736" w:rsidRDefault="002D2736" w:rsidP="002D2736">
      <w:pPr>
        <w:spacing w:line="360" w:lineRule="auto"/>
        <w:ind w:firstLine="540"/>
        <w:jc w:val="center"/>
        <w:rPr>
          <w:b/>
          <w:bCs/>
          <w:sz w:val="28"/>
          <w:szCs w:val="28"/>
        </w:rPr>
      </w:pPr>
      <w:r>
        <w:rPr>
          <w:b/>
          <w:bCs/>
          <w:sz w:val="28"/>
          <w:szCs w:val="28"/>
        </w:rPr>
        <w:t>СПИСОК ВИКОРИСТАНИХ ДЖЕРЕЛ</w:t>
      </w:r>
    </w:p>
    <w:p w14:paraId="438FAAAD" w14:textId="77777777" w:rsidR="002D2736" w:rsidRDefault="002D2736" w:rsidP="002D2736">
      <w:pPr>
        <w:spacing w:line="360" w:lineRule="auto"/>
        <w:jc w:val="both"/>
        <w:rPr>
          <w:sz w:val="28"/>
          <w:szCs w:val="28"/>
        </w:rPr>
      </w:pPr>
    </w:p>
    <w:p w14:paraId="79938816"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 xml:space="preserve">Алаев Э.Б. </w:t>
      </w:r>
      <w:r>
        <w:rPr>
          <w:sz w:val="28"/>
          <w:szCs w:val="28"/>
        </w:rPr>
        <w:t>Социально-экономическая география: Понятийно-терминологический словарь. – М.: Мысль, 1983. – 350 с.</w:t>
      </w:r>
    </w:p>
    <w:p w14:paraId="2BD8A61C"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Алисов Н.В.</w:t>
      </w:r>
      <w:r>
        <w:rPr>
          <w:sz w:val="28"/>
          <w:szCs w:val="28"/>
        </w:rPr>
        <w:t xml:space="preserve"> География мировой телекоммуникационной связи // Вестн. Моск. ун-та. Сер. 5, География. – 1996. – № 3. – С. 9–15.</w:t>
      </w:r>
    </w:p>
    <w:p w14:paraId="31694C3A"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Алисов Н.В.,</w:t>
      </w:r>
      <w:r>
        <w:rPr>
          <w:sz w:val="28"/>
          <w:szCs w:val="28"/>
        </w:rPr>
        <w:t xml:space="preserve"> </w:t>
      </w:r>
      <w:r>
        <w:rPr>
          <w:i/>
          <w:iCs/>
          <w:sz w:val="28"/>
          <w:szCs w:val="28"/>
        </w:rPr>
        <w:t>Валькова Т.М.</w:t>
      </w:r>
      <w:r>
        <w:rPr>
          <w:sz w:val="28"/>
          <w:szCs w:val="28"/>
        </w:rPr>
        <w:t xml:space="preserve"> География всемирной компьютерной телекоммуникационной сети Интернет // Вестн. Моск. ун-та. Сер. 5, География. – 1997. – № 6. – С. 27–31.</w:t>
      </w:r>
    </w:p>
    <w:p w14:paraId="2F9E0E8F"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Алисов Н.В.,</w:t>
      </w:r>
      <w:r>
        <w:rPr>
          <w:sz w:val="28"/>
          <w:szCs w:val="28"/>
        </w:rPr>
        <w:t xml:space="preserve"> </w:t>
      </w:r>
      <w:r>
        <w:rPr>
          <w:i/>
          <w:iCs/>
          <w:sz w:val="28"/>
          <w:szCs w:val="28"/>
        </w:rPr>
        <w:t xml:space="preserve">Валькова Т.М., Шилаев А.Е. </w:t>
      </w:r>
      <w:r>
        <w:rPr>
          <w:sz w:val="28"/>
          <w:szCs w:val="28"/>
        </w:rPr>
        <w:t>География телефонной связи России // География. – 1998. –  № 12. – С.1–3, 16.</w:t>
      </w:r>
    </w:p>
    <w:p w14:paraId="5DA15459"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lastRenderedPageBreak/>
        <w:t>Андреев Н.</w:t>
      </w:r>
      <w:r>
        <w:rPr>
          <w:sz w:val="28"/>
          <w:szCs w:val="28"/>
        </w:rPr>
        <w:t xml:space="preserve"> Украинские юбилеи. Мобильная телефонная связь в Украине: сота за сотой // Мир связи и телекоммуникаций. – 1998. – № 1. – С. 48–56.</w:t>
      </w:r>
    </w:p>
    <w:p w14:paraId="112DB05A"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 xml:space="preserve">ArcViewGIS. </w:t>
      </w:r>
      <w:r>
        <w:rPr>
          <w:sz w:val="28"/>
          <w:szCs w:val="28"/>
        </w:rPr>
        <w:t>Рук-во пользователя. – М.: МГУ им. М.В. Ломоносова, 1998. – 364 с.</w:t>
      </w:r>
    </w:p>
    <w:p w14:paraId="20D33441"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Асланикашвили А.Ф.</w:t>
      </w:r>
      <w:r>
        <w:rPr>
          <w:sz w:val="28"/>
          <w:szCs w:val="28"/>
        </w:rPr>
        <w:t xml:space="preserve"> Метакартография. Основные проблемы. – Тбилиси: Мецниереба, 1974. – 125 с.</w:t>
      </w:r>
    </w:p>
    <w:p w14:paraId="618866FF"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Асланикашвили А.Ф., Саушкин Ю.Г.</w:t>
      </w:r>
      <w:r>
        <w:rPr>
          <w:sz w:val="28"/>
          <w:szCs w:val="28"/>
        </w:rPr>
        <w:t xml:space="preserve"> Новые подходы к решению методологических проблем современной географической науки. – Материалы ХІ съезда Географического о-ва СССР. Симпозиум „География в Грузинской ССР”. – Тбилиси, 1975. – С. 33.</w:t>
      </w:r>
    </w:p>
    <w:p w14:paraId="48E4261E"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Атоян Л.В.,</w:t>
      </w:r>
      <w:r>
        <w:rPr>
          <w:sz w:val="28"/>
          <w:szCs w:val="28"/>
        </w:rPr>
        <w:t xml:space="preserve"> </w:t>
      </w:r>
      <w:r>
        <w:rPr>
          <w:i/>
          <w:iCs/>
          <w:sz w:val="28"/>
          <w:szCs w:val="28"/>
        </w:rPr>
        <w:t>Трюхан В.М.</w:t>
      </w:r>
      <w:r>
        <w:rPr>
          <w:sz w:val="28"/>
          <w:szCs w:val="28"/>
        </w:rPr>
        <w:t xml:space="preserve"> Застосування програмних засобів векторної графіки у картографічному виробництві та їх особливості // Вісн. геод. та картогр. – 2003. – № 1. – С. 44 –48.</w:t>
      </w:r>
    </w:p>
    <w:p w14:paraId="739732CC"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 xml:space="preserve">Аугер В. </w:t>
      </w:r>
      <w:r>
        <w:rPr>
          <w:sz w:val="28"/>
          <w:szCs w:val="28"/>
        </w:rPr>
        <w:t>AutoCad. – К.: Торгово-издательское бюро BHV, 1993. – 320 с.</w:t>
      </w:r>
    </w:p>
    <w:p w14:paraId="0A84BD84"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Avenue.</w:t>
      </w:r>
      <w:r>
        <w:rPr>
          <w:sz w:val="28"/>
          <w:szCs w:val="28"/>
        </w:rPr>
        <w:t xml:space="preserve"> Рук-во пользователя. – М.: МГУ им. М.В. Ломоносова, 1998. – 256 с.</w:t>
      </w:r>
    </w:p>
    <w:p w14:paraId="216718BE"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Балюк В.В.</w:t>
      </w:r>
      <w:r>
        <w:rPr>
          <w:sz w:val="28"/>
          <w:szCs w:val="28"/>
        </w:rPr>
        <w:t xml:space="preserve"> Украинский сегмент сети Internet сегодня // Сети и телекоммуникации. – 1999. – № 2. – С. 10–20.</w:t>
      </w:r>
    </w:p>
    <w:p w14:paraId="0B2CF5D0"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Баранский Н.Н.</w:t>
      </w:r>
      <w:r>
        <w:rPr>
          <w:sz w:val="28"/>
          <w:szCs w:val="28"/>
        </w:rPr>
        <w:t xml:space="preserve"> Генерализация в картографии и в географическом текстовом описании // Учен. зап. Моск. ун-та. – 1946. – Вып. 119. – С. 180–205.</w:t>
      </w:r>
    </w:p>
    <w:p w14:paraId="56DED64C"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Баранский Н.Н.</w:t>
      </w:r>
      <w:r>
        <w:rPr>
          <w:sz w:val="28"/>
          <w:szCs w:val="28"/>
        </w:rPr>
        <w:t xml:space="preserve">, </w:t>
      </w:r>
      <w:r>
        <w:rPr>
          <w:i/>
          <w:iCs/>
          <w:sz w:val="28"/>
          <w:szCs w:val="28"/>
        </w:rPr>
        <w:t>Преображенский А.И.</w:t>
      </w:r>
      <w:r>
        <w:rPr>
          <w:sz w:val="28"/>
          <w:szCs w:val="28"/>
        </w:rPr>
        <w:t xml:space="preserve"> Экономическая картография: Учебное пособие для ун-тов. – М.: Географгиз, 1962. – 286 с.</w:t>
      </w:r>
    </w:p>
    <w:p w14:paraId="3DD0021E"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Безбородов Ю.М.</w:t>
      </w:r>
      <w:r>
        <w:rPr>
          <w:sz w:val="28"/>
          <w:szCs w:val="28"/>
        </w:rPr>
        <w:t xml:space="preserve"> GOLDEN TELECOM // Мир связи и телекоммуникаций. – 1998/1999. – № 4. – С. 25–29.</w:t>
      </w:r>
    </w:p>
    <w:p w14:paraId="6FEE10F0"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Берлянт А.М.</w:t>
      </w:r>
      <w:r>
        <w:rPr>
          <w:sz w:val="28"/>
          <w:szCs w:val="28"/>
        </w:rPr>
        <w:t xml:space="preserve"> Геоинформационное картографирование. – М.: Астрея, 1997. – 64 с.</w:t>
      </w:r>
    </w:p>
    <w:p w14:paraId="1B0CB170"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Берлянт А.М.</w:t>
      </w:r>
      <w:r>
        <w:rPr>
          <w:sz w:val="28"/>
          <w:szCs w:val="28"/>
        </w:rPr>
        <w:t xml:space="preserve"> Геоинформационное образование в России // Геод. и картогр. – 1996. – № 10. – С. 45–51.</w:t>
      </w:r>
    </w:p>
    <w:p w14:paraId="50FFDF0B"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Берлянт А.М.</w:t>
      </w:r>
      <w:r>
        <w:rPr>
          <w:sz w:val="28"/>
          <w:szCs w:val="28"/>
        </w:rPr>
        <w:t xml:space="preserve"> Геоинформационное образование и компьютерные сети // 2-я Всерос. конф. „Геоинформатика и образование”, Москва, 25–26 марта, 1998. – М., 1998. – С. 73–75.</w:t>
      </w:r>
    </w:p>
    <w:p w14:paraId="031C7C2C"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lastRenderedPageBreak/>
        <w:t>Берлянт А.М.</w:t>
      </w:r>
      <w:r>
        <w:rPr>
          <w:sz w:val="28"/>
          <w:szCs w:val="28"/>
        </w:rPr>
        <w:t xml:space="preserve"> Карта – второй язык географии (очерки о картографии). – М.: Просвещение, 1985. – 192 с.</w:t>
      </w:r>
    </w:p>
    <w:p w14:paraId="76D448EC"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Берлянт А.М.</w:t>
      </w:r>
      <w:r>
        <w:rPr>
          <w:sz w:val="28"/>
          <w:szCs w:val="28"/>
        </w:rPr>
        <w:t xml:space="preserve"> Картографический метод исследования. – 2-е изд.– М.: Изд-во МГУ, 1988. – 252 с.</w:t>
      </w:r>
    </w:p>
    <w:p w14:paraId="48FE74A1"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Берлянт А.М.</w:t>
      </w:r>
      <w:r>
        <w:rPr>
          <w:sz w:val="28"/>
          <w:szCs w:val="28"/>
        </w:rPr>
        <w:t xml:space="preserve"> Картографическое моделирование и системный анализ // Пути развития картографии – М.: Изд-во Моск. ун-та, 1975. – С. 98–106.</w:t>
      </w:r>
    </w:p>
    <w:p w14:paraId="64CD2ECF"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Берлянт А.М.</w:t>
      </w:r>
      <w:r>
        <w:rPr>
          <w:sz w:val="28"/>
          <w:szCs w:val="28"/>
        </w:rPr>
        <w:t xml:space="preserve"> Картография, геоинформатика, дистанционное зондирование – пути интеграции // Вестн. Моск. ун-та. Сер. 5, География. – 2003. – №2. – С. 13–19.</w:t>
      </w:r>
    </w:p>
    <w:p w14:paraId="2E89B1BD"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Берлянт А.М.</w:t>
      </w:r>
      <w:r>
        <w:rPr>
          <w:sz w:val="28"/>
          <w:szCs w:val="28"/>
        </w:rPr>
        <w:t xml:space="preserve"> Картография и телекоммуникация (аналит. обзор). – М.: Астрея, 1998. – 76 с. </w:t>
      </w:r>
    </w:p>
    <w:p w14:paraId="737460C5"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Берлянт А.М.</w:t>
      </w:r>
      <w:r>
        <w:rPr>
          <w:sz w:val="28"/>
          <w:szCs w:val="28"/>
        </w:rPr>
        <w:t xml:space="preserve"> Картография: Учебник для вузов. – М.: Аспект Пресс, 2001. – 336 с.</w:t>
      </w:r>
    </w:p>
    <w:p w14:paraId="52B15FD9"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Берлянт А.М.</w:t>
      </w:r>
      <w:r>
        <w:rPr>
          <w:sz w:val="28"/>
          <w:szCs w:val="28"/>
        </w:rPr>
        <w:t xml:space="preserve"> Образ пространства: карта и информация. – М.: Мысль, 1986. – 240 с.</w:t>
      </w:r>
    </w:p>
    <w:p w14:paraId="79B6F274"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Берлянт А.М.</w:t>
      </w:r>
      <w:r>
        <w:rPr>
          <w:sz w:val="28"/>
          <w:szCs w:val="28"/>
        </w:rPr>
        <w:t xml:space="preserve"> Телекоммуникационное картографирование // Вестн. Моск. ун-та. Сер. 5, География. – 1997. – № 3. – С. 12–17.</w:t>
      </w:r>
    </w:p>
    <w:p w14:paraId="7A80382F"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 xml:space="preserve">Берлянт А.М. </w:t>
      </w:r>
      <w:r>
        <w:rPr>
          <w:sz w:val="28"/>
          <w:szCs w:val="28"/>
        </w:rPr>
        <w:t>Устойчивое развитие географической картографии на пороге нового тысячелетия // Тематическое картографирование: традиции и перспективы (к 90-летию проф. И.П. Заруцкой) – М.: Изд-во МГУ, 1988.– С. 123–125.</w:t>
      </w:r>
    </w:p>
    <w:p w14:paraId="23F86095"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Берлянт А.М.,</w:t>
      </w:r>
      <w:r>
        <w:rPr>
          <w:sz w:val="28"/>
          <w:szCs w:val="28"/>
        </w:rPr>
        <w:t xml:space="preserve"> </w:t>
      </w:r>
      <w:r>
        <w:rPr>
          <w:i/>
          <w:iCs/>
          <w:sz w:val="28"/>
          <w:szCs w:val="28"/>
        </w:rPr>
        <w:t>Кошкарев А.В., Тикунов В.С.</w:t>
      </w:r>
      <w:r>
        <w:rPr>
          <w:sz w:val="28"/>
          <w:szCs w:val="28"/>
        </w:rPr>
        <w:t xml:space="preserve"> Картография и геоинформатика // Итоги науки и техн. Картография. – М., ВИНИТИ, 1991. – Т. 14. – 179 с.</w:t>
      </w:r>
    </w:p>
    <w:p w14:paraId="0A9DF133"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Берлянт А.М., Ушакова Л.А.</w:t>
      </w:r>
      <w:r>
        <w:rPr>
          <w:sz w:val="28"/>
          <w:szCs w:val="28"/>
        </w:rPr>
        <w:t xml:space="preserve"> Картографические анимации. – М.: Научный мир, 200. – 108 с.</w:t>
      </w:r>
    </w:p>
    <w:p w14:paraId="683AE66D"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Боккер П.</w:t>
      </w:r>
      <w:r>
        <w:rPr>
          <w:sz w:val="28"/>
          <w:szCs w:val="28"/>
        </w:rPr>
        <w:t xml:space="preserve"> ISDN. Цифровая сеть с интеграцией служб. Понятия, методы, системы. – М.: Радио и связь, 1991. – 304 с.</w:t>
      </w:r>
    </w:p>
    <w:p w14:paraId="36A6C694"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Бондаренко В.Г.</w:t>
      </w:r>
      <w:r>
        <w:rPr>
          <w:sz w:val="28"/>
          <w:szCs w:val="28"/>
        </w:rPr>
        <w:t xml:space="preserve"> Основные тенденции развития первичной сети Украины // Мир связи и телекоммуникаций. – 1998/99. – № 4. – С. 12–15.</w:t>
      </w:r>
    </w:p>
    <w:p w14:paraId="371CF395"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Бондарь О.Г.</w:t>
      </w:r>
      <w:r>
        <w:rPr>
          <w:sz w:val="28"/>
          <w:szCs w:val="28"/>
        </w:rPr>
        <w:t xml:space="preserve"> Офисные АТС // Телекоммуникации. – 2000. – № 1. – С. 10–16.</w:t>
      </w:r>
    </w:p>
    <w:p w14:paraId="6CB97078"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lastRenderedPageBreak/>
        <w:t>Бочаров М.К.</w:t>
      </w:r>
      <w:r>
        <w:rPr>
          <w:sz w:val="28"/>
          <w:szCs w:val="28"/>
        </w:rPr>
        <w:t xml:space="preserve"> Основы теории проектирования систем картографических знаков. – М.: Недра, 1966. – 186 с.</w:t>
      </w:r>
    </w:p>
    <w:p w14:paraId="211CA787"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Бритков В.Б.,</w:t>
      </w:r>
      <w:r>
        <w:rPr>
          <w:sz w:val="28"/>
          <w:szCs w:val="28"/>
        </w:rPr>
        <w:t xml:space="preserve"> </w:t>
      </w:r>
      <w:r>
        <w:rPr>
          <w:i/>
          <w:iCs/>
          <w:sz w:val="28"/>
          <w:szCs w:val="28"/>
        </w:rPr>
        <w:t>Дубовский С.В.</w:t>
      </w:r>
      <w:r>
        <w:rPr>
          <w:sz w:val="28"/>
          <w:szCs w:val="28"/>
        </w:rPr>
        <w:t xml:space="preserve"> Информационные технологии в национальном и мировом развитии // ОНС: Общественные науки и современность. – М., 2000. – № 1. – С. 146–150.</w:t>
      </w:r>
    </w:p>
    <w:p w14:paraId="6353AA4D"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Васмут А.С.</w:t>
      </w:r>
      <w:r>
        <w:rPr>
          <w:sz w:val="28"/>
          <w:szCs w:val="28"/>
        </w:rPr>
        <w:t xml:space="preserve"> Моделирование в картографии с применением ЭВМ. – М.: Недра, 1983. – 200 с.</w:t>
      </w:r>
    </w:p>
    <w:p w14:paraId="1BB93806"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Виноградов Б.Н.</w:t>
      </w:r>
      <w:r>
        <w:rPr>
          <w:sz w:val="28"/>
          <w:szCs w:val="28"/>
        </w:rPr>
        <w:t xml:space="preserve"> Глобальные спутниковые системы связи и сети ЭВМ // Технологии электронных коммуникаций. – М.: Экотрендз, 1993. – Т. 14. – 64 с.</w:t>
      </w:r>
    </w:p>
    <w:p w14:paraId="2BA6EECF"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 xml:space="preserve">Востокова А.В. </w:t>
      </w:r>
      <w:r>
        <w:rPr>
          <w:sz w:val="28"/>
          <w:szCs w:val="28"/>
        </w:rPr>
        <w:t>Оформление карт. Для студентов географ. спец. вузов. – М.: Изд-во МГУ, 1985. – 200 с.</w:t>
      </w:r>
    </w:p>
    <w:p w14:paraId="3E24509E"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Востокова А.В., Кошель С.М., Ушакова Л.А.</w:t>
      </w:r>
      <w:r>
        <w:rPr>
          <w:sz w:val="28"/>
          <w:szCs w:val="28"/>
        </w:rPr>
        <w:t xml:space="preserve"> Оформление карт. Компьютерный дизайн: Учебник / Под ред. А.В. Востоковой. – М.: Аспект Пресс, 2002. – 288 с.</w:t>
      </w:r>
    </w:p>
    <w:p w14:paraId="123599F0" w14:textId="77777777" w:rsidR="002D2736" w:rsidRDefault="002D2736" w:rsidP="00B400C9">
      <w:pPr>
        <w:numPr>
          <w:ilvl w:val="0"/>
          <w:numId w:val="61"/>
        </w:numPr>
        <w:tabs>
          <w:tab w:val="num" w:pos="0"/>
          <w:tab w:val="left" w:pos="360"/>
          <w:tab w:val="left" w:pos="720"/>
        </w:tabs>
        <w:suppressAutoHyphens w:val="0"/>
        <w:spacing w:line="360" w:lineRule="auto"/>
        <w:ind w:left="0" w:firstLine="360"/>
        <w:jc w:val="both"/>
        <w:rPr>
          <w:sz w:val="28"/>
          <w:szCs w:val="28"/>
        </w:rPr>
      </w:pPr>
      <w:r>
        <w:rPr>
          <w:i/>
          <w:iCs/>
          <w:sz w:val="28"/>
          <w:szCs w:val="28"/>
        </w:rPr>
        <w:t xml:space="preserve"> География, </w:t>
      </w:r>
      <w:r>
        <w:rPr>
          <w:sz w:val="28"/>
          <w:szCs w:val="28"/>
        </w:rPr>
        <w:t>общество, окружающая среда: Том VII: Картография, геоинформатика и аэрокосмическое зондирование / Под ред. проф. А.М. Берлянта и проф. Ю.Ф. Книжникова. – М.: Издат. дом „Городец”, 2004. – 624 с.</w:t>
      </w:r>
    </w:p>
    <w:p w14:paraId="2D5F4C2D"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Геоинформатика.</w:t>
      </w:r>
      <w:r>
        <w:rPr>
          <w:sz w:val="28"/>
          <w:szCs w:val="28"/>
        </w:rPr>
        <w:t xml:space="preserve"> Толковый словарь основных терминов / Под. ред. А.М. Берлянта и А.В. Кошкарева – М.: ГИС-Ассоциация, 1999. – 204 с.</w:t>
      </w:r>
    </w:p>
    <w:p w14:paraId="3BFA38D5"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Гитман Н.</w:t>
      </w:r>
      <w:r>
        <w:rPr>
          <w:sz w:val="28"/>
          <w:szCs w:val="28"/>
        </w:rPr>
        <w:t xml:space="preserve"> Проблемы транкинговой связи в Украине // Телекоммуникации и сети. – 2000. – № 7–8. – С. 29–33.</w:t>
      </w:r>
    </w:p>
    <w:p w14:paraId="09631F18"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Гитман Н.</w:t>
      </w:r>
      <w:r>
        <w:rPr>
          <w:sz w:val="28"/>
          <w:szCs w:val="28"/>
        </w:rPr>
        <w:t xml:space="preserve"> Развитие систем мобильной связи в Украине // Сети и телекоммуникации. – 2002. – № 3. – С. 54–59.</w:t>
      </w:r>
    </w:p>
    <w:p w14:paraId="3AAC9BC8"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Гохман В.М.,</w:t>
      </w:r>
      <w:r>
        <w:rPr>
          <w:sz w:val="28"/>
          <w:szCs w:val="28"/>
        </w:rPr>
        <w:t xml:space="preserve"> </w:t>
      </w:r>
      <w:r>
        <w:rPr>
          <w:i/>
          <w:iCs/>
          <w:sz w:val="28"/>
          <w:szCs w:val="28"/>
        </w:rPr>
        <w:t>Минц А.А., Преображенский В.С.</w:t>
      </w:r>
      <w:r>
        <w:rPr>
          <w:sz w:val="28"/>
          <w:szCs w:val="28"/>
        </w:rPr>
        <w:t xml:space="preserve"> Системный подход в географии // Вопр. географии. – 1971. – № 88. – С. 65–75.</w:t>
      </w:r>
    </w:p>
    <w:p w14:paraId="0AE12D1D"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Гукалова І.В.</w:t>
      </w:r>
      <w:r>
        <w:rPr>
          <w:sz w:val="28"/>
          <w:szCs w:val="28"/>
        </w:rPr>
        <w:t xml:space="preserve"> Деякі суспільно-географічні аспекти впровадження інформаційних технологій // Укр. геогр. журн. – 2003. – №1. – С. 33–39.</w:t>
      </w:r>
    </w:p>
    <w:p w14:paraId="7B8C62C2"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Давидова І.</w:t>
      </w:r>
      <w:r>
        <w:rPr>
          <w:sz w:val="28"/>
          <w:szCs w:val="28"/>
        </w:rPr>
        <w:t xml:space="preserve"> Бази даних як інформаційний продукт // Вісн. кн. палати. – 2000. – № 1. – С. 19–21.</w:t>
      </w:r>
    </w:p>
    <w:p w14:paraId="53B5B9A4" w14:textId="77777777" w:rsidR="002D2736" w:rsidRDefault="002D2736" w:rsidP="00B400C9">
      <w:pPr>
        <w:numPr>
          <w:ilvl w:val="0"/>
          <w:numId w:val="61"/>
        </w:numPr>
        <w:tabs>
          <w:tab w:val="num" w:pos="0"/>
          <w:tab w:val="left" w:pos="360"/>
          <w:tab w:val="left" w:pos="720"/>
        </w:tabs>
        <w:suppressAutoHyphens w:val="0"/>
        <w:spacing w:line="360" w:lineRule="auto"/>
        <w:ind w:left="0" w:firstLine="360"/>
        <w:jc w:val="both"/>
        <w:rPr>
          <w:sz w:val="28"/>
          <w:szCs w:val="28"/>
        </w:rPr>
      </w:pPr>
      <w:r>
        <w:rPr>
          <w:i/>
          <w:iCs/>
          <w:sz w:val="28"/>
          <w:szCs w:val="28"/>
        </w:rPr>
        <w:t xml:space="preserve"> Де Мерс Майкл.</w:t>
      </w:r>
      <w:r>
        <w:rPr>
          <w:sz w:val="28"/>
          <w:szCs w:val="28"/>
        </w:rPr>
        <w:t xml:space="preserve"> Географические информационные системы: Пер. с англ. – М.: Дата+, 1999. – 490 с.</w:t>
      </w:r>
    </w:p>
    <w:p w14:paraId="7D9FAA82"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lastRenderedPageBreak/>
        <w:t>Действующие</w:t>
      </w:r>
      <w:r>
        <w:rPr>
          <w:sz w:val="28"/>
          <w:szCs w:val="28"/>
        </w:rPr>
        <w:t xml:space="preserve"> системы радиотелефонной связи “Алтай” в Украине // Сети и телекоммуникации. – 2001. – № 1. – С. 52–53.</w:t>
      </w:r>
    </w:p>
    <w:p w14:paraId="715D2693"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Дилин Н.</w:t>
      </w:r>
      <w:r>
        <w:rPr>
          <w:sz w:val="28"/>
          <w:szCs w:val="28"/>
        </w:rPr>
        <w:t xml:space="preserve"> Стандарты и протоколы Интернета. – М.: Русская редакция, 1999. – 384 с.</w:t>
      </w:r>
    </w:p>
    <w:p w14:paraId="1D9DBE3B"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Додонов О.Г.,</w:t>
      </w:r>
      <w:r>
        <w:rPr>
          <w:sz w:val="28"/>
          <w:szCs w:val="28"/>
        </w:rPr>
        <w:t xml:space="preserve"> </w:t>
      </w:r>
      <w:r>
        <w:rPr>
          <w:i/>
          <w:iCs/>
          <w:sz w:val="28"/>
          <w:szCs w:val="28"/>
        </w:rPr>
        <w:t>Кузнєцова М.Г., Горбачик О.С.</w:t>
      </w:r>
      <w:r>
        <w:rPr>
          <w:sz w:val="28"/>
          <w:szCs w:val="28"/>
        </w:rPr>
        <w:t xml:space="preserve"> Про концепцію інформаційної безпеки України // Реєстрація, зберігання і обробка даних. – 1999. – Т. 1, № 1. – С. 84–91.</w:t>
      </w:r>
    </w:p>
    <w:p w14:paraId="47979568"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Донцов А.В.</w:t>
      </w:r>
      <w:r>
        <w:rPr>
          <w:sz w:val="28"/>
          <w:szCs w:val="28"/>
        </w:rPr>
        <w:t xml:space="preserve"> Картографирование земель России / Автореф. дис. … д-ра геогр. наук. – М., 2000. – 68 с.</w:t>
      </w:r>
    </w:p>
    <w:p w14:paraId="1D4B848F"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 xml:space="preserve">Електронна </w:t>
      </w:r>
      <w:r>
        <w:rPr>
          <w:sz w:val="28"/>
          <w:szCs w:val="28"/>
        </w:rPr>
        <w:t>версія пілотного проекту „Національний атлас України” / А.І. Бочковська, Т.І. Козаченко, В.П. Палієнко та інш. // Укр. геогр. журнал. – 2000. – № 1. – С. 48–61.</w:t>
      </w:r>
    </w:p>
    <w:p w14:paraId="75292A41"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 xml:space="preserve">Евтеев О.А. </w:t>
      </w:r>
      <w:r>
        <w:rPr>
          <w:sz w:val="28"/>
          <w:szCs w:val="28"/>
        </w:rPr>
        <w:t>Проектирование и составление социально-экономических карт: Учеб. для студ. вузов, обуч. по напр. „География”, „География и картография”. – М.: Изд-во МГУ, 1999. – 224 с.</w:t>
      </w:r>
    </w:p>
    <w:p w14:paraId="4746E451"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Жупанський Я.І.,</w:t>
      </w:r>
      <w:r>
        <w:rPr>
          <w:sz w:val="28"/>
          <w:szCs w:val="28"/>
        </w:rPr>
        <w:t xml:space="preserve"> </w:t>
      </w:r>
      <w:r>
        <w:rPr>
          <w:i/>
          <w:iCs/>
          <w:sz w:val="28"/>
          <w:szCs w:val="28"/>
        </w:rPr>
        <w:t>Сухий П.О.</w:t>
      </w:r>
      <w:r>
        <w:rPr>
          <w:sz w:val="28"/>
          <w:szCs w:val="28"/>
        </w:rPr>
        <w:t xml:space="preserve"> Соціально-економічна картографія: Підруч. для студ. геогр., топографо-геод., економ. спец. вищ. і серед. навч. закл. – Чернівці, 1996. – 274 с.</w:t>
      </w:r>
    </w:p>
    <w:p w14:paraId="05B1D610"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Журавлев Н.М.</w:t>
      </w:r>
      <w:r>
        <w:rPr>
          <w:sz w:val="28"/>
          <w:szCs w:val="28"/>
        </w:rPr>
        <w:t xml:space="preserve"> Концепция развития сети передачи данных // Телекоммуникации. – 2001. – № 4. – С. 8–15.</w:t>
      </w:r>
    </w:p>
    <w:p w14:paraId="126DE71A"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 xml:space="preserve">Закон </w:t>
      </w:r>
      <w:r>
        <w:rPr>
          <w:sz w:val="28"/>
          <w:szCs w:val="28"/>
        </w:rPr>
        <w:t>України „Про концепцію Національної програми інформатизації”. – К.: Відомості Верховної Ради (ВВР), 1998. – № 27–28, ст. 182.</w:t>
      </w:r>
    </w:p>
    <w:p w14:paraId="1D478845"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Зернецька О.В.</w:t>
      </w:r>
      <w:r>
        <w:rPr>
          <w:sz w:val="28"/>
          <w:szCs w:val="28"/>
        </w:rPr>
        <w:t xml:space="preserve"> Глобальний розвиток систем масової комунікації і міжнародні відносини. – К.: Освіта, 1999. – 351 с.</w:t>
      </w:r>
    </w:p>
    <w:p w14:paraId="5C437EE7"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Зернецька О.В.</w:t>
      </w:r>
      <w:r>
        <w:rPr>
          <w:sz w:val="28"/>
          <w:szCs w:val="28"/>
        </w:rPr>
        <w:t xml:space="preserve"> Нові засоби масової комунікації (соціокультурний аспект). – К.: Наук. думка, 1993. – 132 с.</w:t>
      </w:r>
    </w:p>
    <w:p w14:paraId="24685AD5"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 xml:space="preserve">Измайлова Н.В. </w:t>
      </w:r>
      <w:r>
        <w:rPr>
          <w:sz w:val="28"/>
          <w:szCs w:val="28"/>
        </w:rPr>
        <w:t>Картографическая информация и системы картографических знаков. – Одесса: Изд-во Одесск. ун-та, 1976. – 114 с.</w:t>
      </w:r>
    </w:p>
    <w:p w14:paraId="52715AF8"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 xml:space="preserve">Интернет </w:t>
      </w:r>
      <w:r>
        <w:rPr>
          <w:sz w:val="28"/>
          <w:szCs w:val="28"/>
        </w:rPr>
        <w:t>в украинском формате // Телеком. – 2000. – № 12. – С. 27–29.</w:t>
      </w:r>
    </w:p>
    <w:p w14:paraId="61BBC1C5"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lastRenderedPageBreak/>
        <w:t xml:space="preserve">Картоведение: </w:t>
      </w:r>
      <w:r>
        <w:rPr>
          <w:sz w:val="28"/>
          <w:szCs w:val="28"/>
        </w:rPr>
        <w:t>Учебник для вузов (серия „Классический университетский учебник”) / А.М. Берлянт, А.В. Востокова, В.И. Кравцова и др.; Под ред. А.М. Берлянта – М.: АспектПресс, 2003, – 477 с.</w:t>
      </w:r>
    </w:p>
    <w:p w14:paraId="7B058F0F"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Картографирование</w:t>
      </w:r>
      <w:r>
        <w:rPr>
          <w:sz w:val="28"/>
          <w:szCs w:val="28"/>
        </w:rPr>
        <w:t xml:space="preserve"> географических систем: Сб. / Под ред. проф. К.А. Салищева – М.: Изд-во Моск. ун-та, 1981. – 130 с.</w:t>
      </w:r>
    </w:p>
    <w:p w14:paraId="1F4E3341"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Картографирование</w:t>
      </w:r>
      <w:r>
        <w:rPr>
          <w:sz w:val="28"/>
          <w:szCs w:val="28"/>
        </w:rPr>
        <w:t xml:space="preserve"> телекоммуникационных сетей России / А.М. Берлянт, А.Р. Аляутдинов, О.Р. Мусин, А.П. Платонов // ГИС-обозрение, 1995, весна.</w:t>
      </w:r>
    </w:p>
    <w:p w14:paraId="16110162"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Картография.</w:t>
      </w:r>
      <w:r>
        <w:rPr>
          <w:sz w:val="28"/>
          <w:szCs w:val="28"/>
        </w:rPr>
        <w:t xml:space="preserve"> Вып. 1. Зарубежные концепции и направления исследований / Сост. и ред. В.М. Гохман, А.А. Лютый – М.: Прогресс, 1983. – 227 с.</w:t>
      </w:r>
    </w:p>
    <w:p w14:paraId="256ECBFE"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Картография.</w:t>
      </w:r>
      <w:r>
        <w:rPr>
          <w:sz w:val="28"/>
          <w:szCs w:val="28"/>
        </w:rPr>
        <w:t xml:space="preserve"> Вып. 2. Использование карт в научных и практических целях в зарубежной картографии / Сост. и ред. А.М. Берлянт – М.: Прогресс, 1983. – 216 с.</w:t>
      </w:r>
    </w:p>
    <w:p w14:paraId="26949C60"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 xml:space="preserve">Картография </w:t>
      </w:r>
      <w:r>
        <w:rPr>
          <w:sz w:val="28"/>
          <w:szCs w:val="28"/>
        </w:rPr>
        <w:t>в эпоху НТР: теория, методы, практика: Тез. докл. Всес. совещания по картографии. – М.: ИГ АН СССР, 1987. – 312 с.</w:t>
      </w:r>
    </w:p>
    <w:p w14:paraId="2E3FE532"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 xml:space="preserve">Картография </w:t>
      </w:r>
      <w:r>
        <w:rPr>
          <w:sz w:val="28"/>
          <w:szCs w:val="28"/>
        </w:rPr>
        <w:t>и научно-технический прогресс: Тез. докл. Всесоюз. конф. (кн. 2). – Л.: Изд-во ГО СССР, 1988. – 220 с.</w:t>
      </w:r>
    </w:p>
    <w:p w14:paraId="64486C3B"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 xml:space="preserve">Класифікація </w:t>
      </w:r>
      <w:r>
        <w:rPr>
          <w:sz w:val="28"/>
          <w:szCs w:val="28"/>
        </w:rPr>
        <w:t>видів економічної діяльності. – К.: Держстандарт України, 1998. – 22 с.</w:t>
      </w:r>
      <w:r>
        <w:rPr>
          <w:i/>
          <w:iCs/>
          <w:sz w:val="28"/>
          <w:szCs w:val="28"/>
        </w:rPr>
        <w:t xml:space="preserve"> </w:t>
      </w:r>
    </w:p>
    <w:p w14:paraId="496CEEB2"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Ковалева В.Д.,</w:t>
      </w:r>
      <w:r>
        <w:rPr>
          <w:sz w:val="28"/>
          <w:szCs w:val="28"/>
        </w:rPr>
        <w:t xml:space="preserve"> </w:t>
      </w:r>
      <w:r>
        <w:rPr>
          <w:i/>
          <w:iCs/>
          <w:sz w:val="28"/>
          <w:szCs w:val="28"/>
        </w:rPr>
        <w:t>Харкевич А.Д.</w:t>
      </w:r>
      <w:r>
        <w:rPr>
          <w:sz w:val="28"/>
          <w:szCs w:val="28"/>
        </w:rPr>
        <w:t xml:space="preserve"> Лекции по теории сетей связи: часть 1. Учеб. пособие. – М.: ВЗЭИС, 1977. – 20 с.</w:t>
      </w:r>
    </w:p>
    <w:p w14:paraId="730E05A4"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Козаченко Т.И.</w:t>
      </w:r>
      <w:r>
        <w:rPr>
          <w:sz w:val="28"/>
          <w:szCs w:val="28"/>
        </w:rPr>
        <w:t xml:space="preserve"> Атласное картографирование экономики Украины в период ее трансформации / Картография ХХІ века: теория, методы, практика: Докл. ІІ Всерос. научн. конф. по картографии, посвященной памяти Лютого А.А. (Москва, 2 – 5 октября 2001 г.). – М.: Ин-т географии РАН, 2001. – С. 427–436.</w:t>
      </w:r>
    </w:p>
    <w:p w14:paraId="7BFB62C1" w14:textId="77777777" w:rsidR="002D2736" w:rsidRDefault="002D2736" w:rsidP="00B400C9">
      <w:pPr>
        <w:numPr>
          <w:ilvl w:val="0"/>
          <w:numId w:val="61"/>
        </w:numPr>
        <w:suppressAutoHyphens w:val="0"/>
        <w:spacing w:line="360" w:lineRule="auto"/>
        <w:ind w:left="0" w:firstLine="284"/>
        <w:jc w:val="both"/>
        <w:rPr>
          <w:sz w:val="28"/>
          <w:szCs w:val="28"/>
        </w:rPr>
      </w:pPr>
      <w:r>
        <w:rPr>
          <w:sz w:val="28"/>
          <w:szCs w:val="28"/>
        </w:rPr>
        <w:t xml:space="preserve"> </w:t>
      </w:r>
      <w:r>
        <w:rPr>
          <w:i/>
          <w:iCs/>
          <w:sz w:val="28"/>
          <w:szCs w:val="28"/>
        </w:rPr>
        <w:t>Козаченко Т.І.</w:t>
      </w:r>
      <w:r>
        <w:rPr>
          <w:sz w:val="28"/>
          <w:szCs w:val="28"/>
        </w:rPr>
        <w:t xml:space="preserve"> Інтеграція функцій картографічного моделювання і ГІС-аналізу в геоінформаційних системах при суспільно-географічних дослідженнях // Укр. геогр. журнал. – 2004. –№ 3. – С. 99–108.</w:t>
      </w:r>
    </w:p>
    <w:p w14:paraId="760881D1"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Козаченко Т.І.</w:t>
      </w:r>
      <w:r>
        <w:rPr>
          <w:sz w:val="28"/>
          <w:szCs w:val="28"/>
        </w:rPr>
        <w:t xml:space="preserve"> Системний інформаційний і кібернетичний підходи в картографії та їх інтеграційні тенденції / Проблеми постнекласичних методологій в природничо-географічних науках: Тез. доп. наук.-методол. конференції. – К., 1994 – С. 64–66.</w:t>
      </w:r>
    </w:p>
    <w:p w14:paraId="3F692AEF"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lastRenderedPageBreak/>
        <w:t>Козаченко Т.І.,</w:t>
      </w:r>
      <w:r>
        <w:rPr>
          <w:sz w:val="28"/>
          <w:szCs w:val="28"/>
        </w:rPr>
        <w:t xml:space="preserve"> </w:t>
      </w:r>
      <w:r>
        <w:rPr>
          <w:i/>
          <w:iCs/>
          <w:sz w:val="28"/>
          <w:szCs w:val="28"/>
        </w:rPr>
        <w:t>Пархоменко Г.О., Молочко А.М.</w:t>
      </w:r>
      <w:r>
        <w:rPr>
          <w:sz w:val="28"/>
          <w:szCs w:val="28"/>
        </w:rPr>
        <w:t xml:space="preserve"> Картографічне моделювання: Навч. пос. / Під ред. А.П. Золовського. – Вінниця: Антекс-У ЛТД, 1999. – 320 с.</w:t>
      </w:r>
    </w:p>
    <w:p w14:paraId="40A0DDFA"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Козье Д.</w:t>
      </w:r>
      <w:r>
        <w:rPr>
          <w:sz w:val="28"/>
          <w:szCs w:val="28"/>
        </w:rPr>
        <w:t xml:space="preserve"> Электронная коммерция. – М.: Русская редакция, 1999. – 288 с.</w:t>
      </w:r>
    </w:p>
    <w:p w14:paraId="7670A0C6"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 xml:space="preserve">Комплексные </w:t>
      </w:r>
      <w:r>
        <w:rPr>
          <w:sz w:val="28"/>
          <w:szCs w:val="28"/>
        </w:rPr>
        <w:t>региональные атласы / Под. ред. К.А. Салищева. – М.: Изд-во МГУ, 1976. – 638 с.</w:t>
      </w:r>
    </w:p>
    <w:p w14:paraId="59D4CDC7" w14:textId="77777777" w:rsidR="002D2736" w:rsidRDefault="002D2736" w:rsidP="00B400C9">
      <w:pPr>
        <w:numPr>
          <w:ilvl w:val="0"/>
          <w:numId w:val="61"/>
        </w:numPr>
        <w:suppressAutoHyphens w:val="0"/>
        <w:spacing w:line="360" w:lineRule="auto"/>
        <w:ind w:left="0" w:firstLine="284"/>
        <w:jc w:val="both"/>
        <w:rPr>
          <w:sz w:val="28"/>
          <w:szCs w:val="28"/>
        </w:rPr>
      </w:pPr>
      <w:r>
        <w:rPr>
          <w:i/>
          <w:iCs/>
          <w:sz w:val="28"/>
          <w:szCs w:val="28"/>
        </w:rPr>
        <w:t xml:space="preserve">Комп’ютерні </w:t>
      </w:r>
      <w:r>
        <w:rPr>
          <w:sz w:val="28"/>
          <w:szCs w:val="28"/>
        </w:rPr>
        <w:t>технології створення та підготовки до видання картографічних творів / О.В. Вакуленко,</w:t>
      </w:r>
      <w:r>
        <w:rPr>
          <w:i/>
          <w:iCs/>
          <w:sz w:val="28"/>
          <w:szCs w:val="28"/>
        </w:rPr>
        <w:t xml:space="preserve"> </w:t>
      </w:r>
      <w:r>
        <w:rPr>
          <w:sz w:val="28"/>
          <w:szCs w:val="28"/>
        </w:rPr>
        <w:t>Р.М. Онищак, І.С. Руденко, Р.І. Сосса // Вісн. геодез. та картогр. – 2000. – №2. – С. 25–27.</w:t>
      </w:r>
    </w:p>
    <w:p w14:paraId="53E74341" w14:textId="77777777" w:rsidR="002D2736" w:rsidRDefault="002D2736" w:rsidP="00B400C9">
      <w:pPr>
        <w:numPr>
          <w:ilvl w:val="0"/>
          <w:numId w:val="61"/>
        </w:numPr>
        <w:tabs>
          <w:tab w:val="left" w:pos="720"/>
          <w:tab w:val="left" w:pos="1080"/>
        </w:tabs>
        <w:suppressAutoHyphens w:val="0"/>
        <w:spacing w:line="360" w:lineRule="auto"/>
        <w:ind w:left="0" w:firstLine="284"/>
        <w:jc w:val="both"/>
        <w:rPr>
          <w:sz w:val="28"/>
          <w:szCs w:val="28"/>
        </w:rPr>
      </w:pPr>
      <w:r>
        <w:rPr>
          <w:i/>
          <w:iCs/>
          <w:sz w:val="28"/>
          <w:szCs w:val="28"/>
        </w:rPr>
        <w:t>Коновалова Н.В.,</w:t>
      </w:r>
      <w:r>
        <w:rPr>
          <w:sz w:val="28"/>
          <w:szCs w:val="28"/>
        </w:rPr>
        <w:t xml:space="preserve"> </w:t>
      </w:r>
      <w:r>
        <w:rPr>
          <w:i/>
          <w:iCs/>
          <w:sz w:val="28"/>
          <w:szCs w:val="28"/>
        </w:rPr>
        <w:t>Капралов Е.Г.</w:t>
      </w:r>
      <w:r>
        <w:rPr>
          <w:sz w:val="28"/>
          <w:szCs w:val="28"/>
        </w:rPr>
        <w:t xml:space="preserve"> Введение в ГИС: Учеб пособие. – М., 1997. – 160 с. </w:t>
      </w:r>
    </w:p>
    <w:p w14:paraId="6A0BE708" w14:textId="77777777" w:rsidR="002D2736" w:rsidRDefault="002D2736" w:rsidP="00B400C9">
      <w:pPr>
        <w:numPr>
          <w:ilvl w:val="0"/>
          <w:numId w:val="61"/>
        </w:numPr>
        <w:tabs>
          <w:tab w:val="left" w:pos="720"/>
          <w:tab w:val="left" w:pos="1080"/>
        </w:tabs>
        <w:suppressAutoHyphens w:val="0"/>
        <w:spacing w:line="360" w:lineRule="auto"/>
        <w:ind w:left="0" w:firstLine="284"/>
        <w:jc w:val="both"/>
        <w:rPr>
          <w:sz w:val="28"/>
          <w:szCs w:val="28"/>
        </w:rPr>
      </w:pPr>
      <w:r>
        <w:rPr>
          <w:i/>
          <w:iCs/>
          <w:sz w:val="28"/>
          <w:szCs w:val="28"/>
        </w:rPr>
        <w:t>Концепція</w:t>
      </w:r>
      <w:r>
        <w:rPr>
          <w:sz w:val="28"/>
          <w:szCs w:val="28"/>
        </w:rPr>
        <w:t xml:space="preserve"> Національного Атласу України / Л.Г. Руденко, А.І. Бочковська, Т.І. Козаченко, В.П. Разов // Укр. географ. журнал. – 2002. – № 3. – С. 8–16.</w:t>
      </w:r>
    </w:p>
    <w:p w14:paraId="65AB169D" w14:textId="77777777" w:rsidR="002D2736" w:rsidRDefault="002D2736" w:rsidP="00B400C9">
      <w:pPr>
        <w:numPr>
          <w:ilvl w:val="0"/>
          <w:numId w:val="61"/>
        </w:numPr>
        <w:tabs>
          <w:tab w:val="left" w:pos="720"/>
          <w:tab w:val="left" w:pos="1080"/>
        </w:tabs>
        <w:suppressAutoHyphens w:val="0"/>
        <w:spacing w:line="360" w:lineRule="auto"/>
        <w:ind w:left="0" w:firstLine="284"/>
        <w:jc w:val="both"/>
        <w:rPr>
          <w:sz w:val="28"/>
          <w:szCs w:val="28"/>
        </w:rPr>
      </w:pPr>
      <w:r>
        <w:rPr>
          <w:i/>
          <w:iCs/>
          <w:sz w:val="28"/>
          <w:szCs w:val="28"/>
        </w:rPr>
        <w:t xml:space="preserve">Концепція </w:t>
      </w:r>
      <w:r>
        <w:rPr>
          <w:sz w:val="28"/>
          <w:szCs w:val="28"/>
        </w:rPr>
        <w:t>Програми інформатизації м. Києва // Реєстрація, зберігання і обробка даних. – 1999. – Т.1, № 5. – 116 с.</w:t>
      </w:r>
    </w:p>
    <w:p w14:paraId="6F8F76C6" w14:textId="77777777" w:rsidR="002D2736" w:rsidRDefault="002D2736" w:rsidP="00B400C9">
      <w:pPr>
        <w:numPr>
          <w:ilvl w:val="0"/>
          <w:numId w:val="61"/>
        </w:numPr>
        <w:tabs>
          <w:tab w:val="left" w:pos="720"/>
          <w:tab w:val="left" w:pos="1080"/>
        </w:tabs>
        <w:suppressAutoHyphens w:val="0"/>
        <w:spacing w:line="360" w:lineRule="auto"/>
        <w:ind w:left="0" w:firstLine="284"/>
        <w:jc w:val="both"/>
        <w:rPr>
          <w:sz w:val="28"/>
          <w:szCs w:val="28"/>
        </w:rPr>
      </w:pPr>
      <w:r>
        <w:rPr>
          <w:i/>
          <w:iCs/>
          <w:sz w:val="28"/>
          <w:szCs w:val="28"/>
        </w:rPr>
        <w:t>Копылов О.</w:t>
      </w:r>
      <w:r>
        <w:rPr>
          <w:sz w:val="28"/>
          <w:szCs w:val="28"/>
        </w:rPr>
        <w:t xml:space="preserve"> Система радиовызова принимает вызов времени // Мир связи и информатики. – 2000. – № 5. – С. 56–59.</w:t>
      </w:r>
    </w:p>
    <w:p w14:paraId="6DCC7FCA" w14:textId="77777777" w:rsidR="002D2736" w:rsidRDefault="002D2736" w:rsidP="00B400C9">
      <w:pPr>
        <w:numPr>
          <w:ilvl w:val="0"/>
          <w:numId w:val="61"/>
        </w:numPr>
        <w:tabs>
          <w:tab w:val="left" w:pos="720"/>
          <w:tab w:val="left" w:pos="1080"/>
        </w:tabs>
        <w:suppressAutoHyphens w:val="0"/>
        <w:spacing w:line="360" w:lineRule="auto"/>
        <w:ind w:left="0" w:firstLine="284"/>
        <w:jc w:val="both"/>
        <w:rPr>
          <w:sz w:val="28"/>
          <w:szCs w:val="28"/>
        </w:rPr>
      </w:pPr>
      <w:r>
        <w:rPr>
          <w:i/>
          <w:iCs/>
          <w:sz w:val="28"/>
          <w:szCs w:val="28"/>
        </w:rPr>
        <w:t>Котенко М.</w:t>
      </w:r>
      <w:r>
        <w:rPr>
          <w:sz w:val="28"/>
          <w:szCs w:val="28"/>
        </w:rPr>
        <w:t xml:space="preserve"> Центры обработки вызовов // Телеком (телекоммуникации и сети). – 2000. – № 9–10. – С. 56–63.</w:t>
      </w:r>
    </w:p>
    <w:p w14:paraId="594F5DF2" w14:textId="77777777" w:rsidR="002D2736" w:rsidRDefault="002D2736" w:rsidP="00B400C9">
      <w:pPr>
        <w:numPr>
          <w:ilvl w:val="0"/>
          <w:numId w:val="61"/>
        </w:numPr>
        <w:tabs>
          <w:tab w:val="left" w:pos="720"/>
          <w:tab w:val="left" w:pos="1080"/>
        </w:tabs>
        <w:suppressAutoHyphens w:val="0"/>
        <w:spacing w:line="360" w:lineRule="auto"/>
        <w:ind w:left="0" w:firstLine="284"/>
        <w:jc w:val="both"/>
        <w:rPr>
          <w:sz w:val="28"/>
          <w:szCs w:val="28"/>
        </w:rPr>
      </w:pPr>
      <w:r>
        <w:rPr>
          <w:i/>
          <w:iCs/>
          <w:sz w:val="28"/>
          <w:szCs w:val="28"/>
        </w:rPr>
        <w:t>Кошкарев А.В.,</w:t>
      </w:r>
      <w:r>
        <w:rPr>
          <w:sz w:val="28"/>
          <w:szCs w:val="28"/>
        </w:rPr>
        <w:t xml:space="preserve"> </w:t>
      </w:r>
      <w:r>
        <w:rPr>
          <w:i/>
          <w:iCs/>
          <w:sz w:val="28"/>
          <w:szCs w:val="28"/>
        </w:rPr>
        <w:t>Каракин В.П.</w:t>
      </w:r>
      <w:r>
        <w:rPr>
          <w:sz w:val="28"/>
          <w:szCs w:val="28"/>
        </w:rPr>
        <w:t xml:space="preserve"> Региональные информационные системы. – М.: Наука, 1987. – 126 с.</w:t>
      </w:r>
    </w:p>
    <w:p w14:paraId="54D3E69A" w14:textId="77777777" w:rsidR="002D2736" w:rsidRDefault="002D2736" w:rsidP="00B400C9">
      <w:pPr>
        <w:numPr>
          <w:ilvl w:val="0"/>
          <w:numId w:val="61"/>
        </w:numPr>
        <w:tabs>
          <w:tab w:val="left" w:pos="720"/>
          <w:tab w:val="left" w:pos="1080"/>
        </w:tabs>
        <w:suppressAutoHyphens w:val="0"/>
        <w:spacing w:line="360" w:lineRule="auto"/>
        <w:ind w:left="0" w:firstLine="284"/>
        <w:jc w:val="both"/>
        <w:rPr>
          <w:sz w:val="28"/>
          <w:szCs w:val="28"/>
        </w:rPr>
      </w:pPr>
      <w:r>
        <w:rPr>
          <w:i/>
          <w:iCs/>
          <w:sz w:val="28"/>
          <w:szCs w:val="28"/>
        </w:rPr>
        <w:t>Кошкарев А.В., Тикунов В.С.</w:t>
      </w:r>
      <w:r>
        <w:rPr>
          <w:sz w:val="28"/>
          <w:szCs w:val="28"/>
        </w:rPr>
        <w:t xml:space="preserve"> Геоинформатика / Под ред. Д.В. Лисицкого. – М.: „Картгеоцентр” – „Геодезиздат”, 1993. – 213 с.</w:t>
      </w:r>
    </w:p>
    <w:p w14:paraId="60428C0B" w14:textId="77777777" w:rsidR="002D2736" w:rsidRDefault="002D2736" w:rsidP="00B400C9">
      <w:pPr>
        <w:numPr>
          <w:ilvl w:val="0"/>
          <w:numId w:val="61"/>
        </w:numPr>
        <w:tabs>
          <w:tab w:val="left" w:pos="720"/>
          <w:tab w:val="left" w:pos="1080"/>
        </w:tabs>
        <w:suppressAutoHyphens w:val="0"/>
        <w:spacing w:line="360" w:lineRule="auto"/>
        <w:ind w:left="0" w:firstLine="284"/>
        <w:jc w:val="both"/>
        <w:rPr>
          <w:sz w:val="28"/>
          <w:szCs w:val="28"/>
        </w:rPr>
      </w:pPr>
      <w:r>
        <w:rPr>
          <w:i/>
          <w:iCs/>
          <w:sz w:val="28"/>
          <w:szCs w:val="28"/>
        </w:rPr>
        <w:t>Кузнецов А.П.</w:t>
      </w:r>
      <w:r>
        <w:rPr>
          <w:sz w:val="28"/>
          <w:szCs w:val="28"/>
        </w:rPr>
        <w:t xml:space="preserve"> География. Население и хозяйство мира. 10 кл.: Учеб. для общеобразоват. учеб. заведений. – М.: Дрофа, 1999. – С. 64–69; 80–90.</w:t>
      </w:r>
    </w:p>
    <w:p w14:paraId="740363A0" w14:textId="77777777" w:rsidR="002D2736" w:rsidRDefault="002D2736" w:rsidP="00B400C9">
      <w:pPr>
        <w:numPr>
          <w:ilvl w:val="0"/>
          <w:numId w:val="61"/>
        </w:numPr>
        <w:tabs>
          <w:tab w:val="left" w:pos="720"/>
          <w:tab w:val="left" w:pos="1080"/>
        </w:tabs>
        <w:suppressAutoHyphens w:val="0"/>
        <w:spacing w:line="360" w:lineRule="auto"/>
        <w:ind w:left="0" w:firstLine="284"/>
        <w:jc w:val="both"/>
        <w:rPr>
          <w:sz w:val="28"/>
          <w:szCs w:val="28"/>
        </w:rPr>
      </w:pPr>
      <w:r>
        <w:rPr>
          <w:i/>
          <w:iCs/>
          <w:sz w:val="28"/>
          <w:szCs w:val="28"/>
        </w:rPr>
        <w:t>Кулик В.Б.,</w:t>
      </w:r>
      <w:r>
        <w:rPr>
          <w:sz w:val="28"/>
          <w:szCs w:val="28"/>
        </w:rPr>
        <w:t xml:space="preserve"> </w:t>
      </w:r>
      <w:r>
        <w:rPr>
          <w:i/>
          <w:iCs/>
          <w:sz w:val="28"/>
          <w:szCs w:val="28"/>
        </w:rPr>
        <w:t>Лепетюк Б.Д.</w:t>
      </w:r>
      <w:r>
        <w:rPr>
          <w:sz w:val="28"/>
          <w:szCs w:val="28"/>
        </w:rPr>
        <w:t xml:space="preserve"> Методологічні аспекти геоінформаційного картографування // Вісн. геодез. та картогр. – 2000. – № 2. – С. 28–32.</w:t>
      </w:r>
    </w:p>
    <w:p w14:paraId="4111E4F7" w14:textId="77777777" w:rsidR="002D2736" w:rsidRDefault="002D2736" w:rsidP="00B400C9">
      <w:pPr>
        <w:numPr>
          <w:ilvl w:val="0"/>
          <w:numId w:val="61"/>
        </w:numPr>
        <w:tabs>
          <w:tab w:val="left" w:pos="720"/>
          <w:tab w:val="left" w:pos="1080"/>
        </w:tabs>
        <w:suppressAutoHyphens w:val="0"/>
        <w:spacing w:line="360" w:lineRule="auto"/>
        <w:ind w:left="0" w:firstLine="284"/>
        <w:jc w:val="both"/>
        <w:rPr>
          <w:sz w:val="28"/>
          <w:szCs w:val="28"/>
        </w:rPr>
      </w:pPr>
      <w:r>
        <w:rPr>
          <w:i/>
          <w:iCs/>
          <w:sz w:val="28"/>
          <w:szCs w:val="28"/>
        </w:rPr>
        <w:t>Левицький І.Ю.,</w:t>
      </w:r>
      <w:r>
        <w:rPr>
          <w:sz w:val="28"/>
          <w:szCs w:val="28"/>
        </w:rPr>
        <w:t xml:space="preserve"> </w:t>
      </w:r>
      <w:r>
        <w:rPr>
          <w:i/>
          <w:iCs/>
          <w:sz w:val="28"/>
          <w:szCs w:val="28"/>
        </w:rPr>
        <w:t>Афанасьева Т.М.</w:t>
      </w:r>
      <w:r>
        <w:rPr>
          <w:sz w:val="28"/>
          <w:szCs w:val="28"/>
        </w:rPr>
        <w:t xml:space="preserve"> ІНТЕРНЕТ: терміни, визначення та сайти з картографії і геоінформатики. – К., 2003. – 160 с.</w:t>
      </w:r>
    </w:p>
    <w:p w14:paraId="6689AAAD" w14:textId="77777777" w:rsidR="002D2736" w:rsidRDefault="002D2736" w:rsidP="00B400C9">
      <w:pPr>
        <w:numPr>
          <w:ilvl w:val="0"/>
          <w:numId w:val="61"/>
        </w:numPr>
        <w:tabs>
          <w:tab w:val="left" w:pos="720"/>
          <w:tab w:val="left" w:pos="1080"/>
        </w:tabs>
        <w:suppressAutoHyphens w:val="0"/>
        <w:spacing w:line="360" w:lineRule="auto"/>
        <w:ind w:left="0" w:firstLine="284"/>
        <w:jc w:val="both"/>
        <w:rPr>
          <w:sz w:val="28"/>
          <w:szCs w:val="28"/>
        </w:rPr>
      </w:pPr>
      <w:r>
        <w:rPr>
          <w:i/>
          <w:iCs/>
          <w:sz w:val="28"/>
          <w:szCs w:val="28"/>
        </w:rPr>
        <w:t>Лурье И.К.</w:t>
      </w:r>
      <w:r>
        <w:rPr>
          <w:sz w:val="28"/>
          <w:szCs w:val="28"/>
        </w:rPr>
        <w:t xml:space="preserve"> Моделирование в геоинформационном картографировании // Университетская школа географической картографии. К 100-летию проф. К.А. Салищева / Под. ред. А.М. Берлянта. – М.: Аспект Пресс, 2005. – С. 181–189.</w:t>
      </w:r>
    </w:p>
    <w:p w14:paraId="4A658B9C" w14:textId="77777777" w:rsidR="002D2736" w:rsidRDefault="002D2736" w:rsidP="00B400C9">
      <w:pPr>
        <w:numPr>
          <w:ilvl w:val="0"/>
          <w:numId w:val="61"/>
        </w:numPr>
        <w:tabs>
          <w:tab w:val="left" w:pos="720"/>
          <w:tab w:val="left" w:pos="1080"/>
        </w:tabs>
        <w:suppressAutoHyphens w:val="0"/>
        <w:spacing w:line="360" w:lineRule="auto"/>
        <w:ind w:left="0" w:firstLine="284"/>
        <w:jc w:val="both"/>
        <w:rPr>
          <w:sz w:val="28"/>
          <w:szCs w:val="28"/>
        </w:rPr>
      </w:pPr>
      <w:r>
        <w:rPr>
          <w:i/>
          <w:iCs/>
          <w:sz w:val="28"/>
          <w:szCs w:val="28"/>
        </w:rPr>
        <w:lastRenderedPageBreak/>
        <w:t>Лурье И.К.</w:t>
      </w:r>
      <w:r>
        <w:rPr>
          <w:sz w:val="28"/>
          <w:szCs w:val="28"/>
        </w:rPr>
        <w:t xml:space="preserve"> Основы геоинформационного картографирования: Учеб. пособие – М.: Изд-во МГУ, 2000. – 143 с.</w:t>
      </w:r>
    </w:p>
    <w:p w14:paraId="34A9B491" w14:textId="77777777" w:rsidR="002D2736" w:rsidRDefault="002D2736" w:rsidP="00B400C9">
      <w:pPr>
        <w:numPr>
          <w:ilvl w:val="0"/>
          <w:numId w:val="61"/>
        </w:numPr>
        <w:tabs>
          <w:tab w:val="left" w:pos="720"/>
          <w:tab w:val="left" w:pos="1080"/>
        </w:tabs>
        <w:suppressAutoHyphens w:val="0"/>
        <w:spacing w:line="360" w:lineRule="auto"/>
        <w:ind w:left="0" w:firstLine="284"/>
        <w:jc w:val="both"/>
        <w:rPr>
          <w:sz w:val="28"/>
          <w:szCs w:val="28"/>
        </w:rPr>
      </w:pPr>
      <w:r>
        <w:rPr>
          <w:i/>
          <w:iCs/>
          <w:sz w:val="28"/>
          <w:szCs w:val="28"/>
        </w:rPr>
        <w:t xml:space="preserve">Лурье И.К. </w:t>
      </w:r>
      <w:r>
        <w:rPr>
          <w:sz w:val="28"/>
          <w:szCs w:val="28"/>
        </w:rPr>
        <w:t>Проблемы интеграции пространственных данных в ГИС // ГИС для устойчивого развития территорий. – Хельсинки – Санкт-Петербург, 2002. – С. 86–90.</w:t>
      </w:r>
    </w:p>
    <w:p w14:paraId="6D80F0CB" w14:textId="77777777" w:rsidR="002D2736" w:rsidRDefault="002D2736" w:rsidP="00B400C9">
      <w:pPr>
        <w:numPr>
          <w:ilvl w:val="0"/>
          <w:numId w:val="61"/>
        </w:numPr>
        <w:tabs>
          <w:tab w:val="left" w:pos="720"/>
          <w:tab w:val="left" w:pos="1080"/>
        </w:tabs>
        <w:suppressAutoHyphens w:val="0"/>
        <w:spacing w:line="360" w:lineRule="auto"/>
        <w:ind w:left="0" w:firstLine="284"/>
        <w:jc w:val="both"/>
        <w:rPr>
          <w:sz w:val="28"/>
          <w:szCs w:val="28"/>
        </w:rPr>
      </w:pPr>
      <w:r>
        <w:rPr>
          <w:i/>
          <w:iCs/>
          <w:sz w:val="28"/>
          <w:szCs w:val="28"/>
        </w:rPr>
        <w:t xml:space="preserve">Лютый А.А. </w:t>
      </w:r>
      <w:r>
        <w:rPr>
          <w:sz w:val="28"/>
          <w:szCs w:val="28"/>
        </w:rPr>
        <w:t>Язык карты: сущность, система, функции. – М., ИГ АН СССР, 1988. – 292 с.</w:t>
      </w:r>
    </w:p>
    <w:p w14:paraId="06A29EF3" w14:textId="77777777" w:rsidR="002D2736" w:rsidRDefault="002D2736" w:rsidP="00B400C9">
      <w:pPr>
        <w:numPr>
          <w:ilvl w:val="0"/>
          <w:numId w:val="61"/>
        </w:numPr>
        <w:tabs>
          <w:tab w:val="left" w:pos="720"/>
          <w:tab w:val="left" w:pos="1080"/>
        </w:tabs>
        <w:suppressAutoHyphens w:val="0"/>
        <w:spacing w:line="360" w:lineRule="auto"/>
        <w:ind w:left="0" w:firstLine="284"/>
        <w:jc w:val="both"/>
        <w:rPr>
          <w:sz w:val="28"/>
          <w:szCs w:val="28"/>
        </w:rPr>
      </w:pPr>
      <w:r>
        <w:rPr>
          <w:i/>
          <w:iCs/>
          <w:sz w:val="28"/>
          <w:szCs w:val="28"/>
        </w:rPr>
        <w:t>Макаров В.З.,</w:t>
      </w:r>
      <w:r>
        <w:rPr>
          <w:sz w:val="28"/>
          <w:szCs w:val="28"/>
        </w:rPr>
        <w:t xml:space="preserve"> </w:t>
      </w:r>
      <w:r>
        <w:rPr>
          <w:i/>
          <w:iCs/>
          <w:sz w:val="28"/>
          <w:szCs w:val="28"/>
        </w:rPr>
        <w:t>Пролеткин И.В., Чумаченко А.Н.</w:t>
      </w:r>
      <w:r>
        <w:rPr>
          <w:sz w:val="28"/>
          <w:szCs w:val="28"/>
        </w:rPr>
        <w:t xml:space="preserve"> География и геоинформатика – совместный прорыв в будущее // География. – 2001. – № 2. – С. 3 – 4.</w:t>
      </w:r>
    </w:p>
    <w:p w14:paraId="27B885DA" w14:textId="77777777" w:rsidR="002D2736" w:rsidRDefault="002D2736" w:rsidP="00B400C9">
      <w:pPr>
        <w:numPr>
          <w:ilvl w:val="0"/>
          <w:numId w:val="61"/>
        </w:numPr>
        <w:tabs>
          <w:tab w:val="left" w:pos="720"/>
          <w:tab w:val="left" w:pos="1080"/>
        </w:tabs>
        <w:suppressAutoHyphens w:val="0"/>
        <w:spacing w:line="360" w:lineRule="auto"/>
        <w:ind w:left="0" w:firstLine="284"/>
        <w:jc w:val="both"/>
        <w:rPr>
          <w:sz w:val="28"/>
          <w:szCs w:val="28"/>
        </w:rPr>
      </w:pPr>
      <w:r>
        <w:rPr>
          <w:i/>
          <w:iCs/>
          <w:sz w:val="28"/>
          <w:szCs w:val="28"/>
        </w:rPr>
        <w:t xml:space="preserve">MapInfo </w:t>
      </w:r>
      <w:r>
        <w:rPr>
          <w:sz w:val="28"/>
          <w:szCs w:val="28"/>
        </w:rPr>
        <w:t>Professional 6.0 (Русская версия): Рук-во пользователя; Пер. с англ.: В.И. Журавлев, А.Ю. Колотов, В.А. Николаев. – М.: ЭСТИ МАП, 2000. – 760 с.</w:t>
      </w:r>
    </w:p>
    <w:p w14:paraId="6CF3D129" w14:textId="77777777" w:rsidR="002D2736" w:rsidRDefault="002D2736" w:rsidP="00B400C9">
      <w:pPr>
        <w:numPr>
          <w:ilvl w:val="0"/>
          <w:numId w:val="61"/>
        </w:numPr>
        <w:tabs>
          <w:tab w:val="left" w:pos="720"/>
          <w:tab w:val="left" w:pos="1080"/>
        </w:tabs>
        <w:suppressAutoHyphens w:val="0"/>
        <w:spacing w:line="360" w:lineRule="auto"/>
        <w:ind w:left="0" w:firstLine="284"/>
        <w:jc w:val="both"/>
        <w:rPr>
          <w:sz w:val="28"/>
          <w:szCs w:val="28"/>
        </w:rPr>
      </w:pPr>
      <w:r>
        <w:rPr>
          <w:i/>
          <w:iCs/>
          <w:sz w:val="28"/>
          <w:szCs w:val="28"/>
        </w:rPr>
        <w:t>Мартыненко А.И.</w:t>
      </w:r>
      <w:r>
        <w:rPr>
          <w:sz w:val="28"/>
          <w:szCs w:val="28"/>
        </w:rPr>
        <w:t xml:space="preserve"> Автоматизация в создании и применении карт // Итоги науки и техники. Сер. Картография. – М.: ВИНИТИ, 1988. – Т. 13. – 172 с.</w:t>
      </w:r>
    </w:p>
    <w:p w14:paraId="60AC1159" w14:textId="77777777" w:rsidR="002D2736" w:rsidRDefault="002D2736" w:rsidP="00B400C9">
      <w:pPr>
        <w:numPr>
          <w:ilvl w:val="0"/>
          <w:numId w:val="61"/>
        </w:numPr>
        <w:tabs>
          <w:tab w:val="left" w:pos="720"/>
          <w:tab w:val="left" w:pos="1080"/>
        </w:tabs>
        <w:suppressAutoHyphens w:val="0"/>
        <w:spacing w:line="360" w:lineRule="auto"/>
        <w:ind w:left="0" w:firstLine="284"/>
        <w:jc w:val="both"/>
        <w:rPr>
          <w:sz w:val="28"/>
          <w:szCs w:val="28"/>
        </w:rPr>
      </w:pPr>
      <w:r>
        <w:rPr>
          <w:i/>
          <w:iCs/>
          <w:sz w:val="28"/>
          <w:szCs w:val="28"/>
        </w:rPr>
        <w:t>Мартыненко А.И., Дивеев Ш.А.</w:t>
      </w:r>
      <w:r>
        <w:rPr>
          <w:sz w:val="28"/>
          <w:szCs w:val="28"/>
        </w:rPr>
        <w:t xml:space="preserve"> Система электронных карт – базовая технология геоинформационного картографирования // ГИС для устойчивого развития территорий. – Хельсинки – Санкт-Петербург, 2002. – С. 233–238.</w:t>
      </w:r>
    </w:p>
    <w:p w14:paraId="44225C1F" w14:textId="77777777" w:rsidR="002D2736" w:rsidRDefault="002D2736" w:rsidP="00B400C9">
      <w:pPr>
        <w:numPr>
          <w:ilvl w:val="0"/>
          <w:numId w:val="61"/>
        </w:numPr>
        <w:tabs>
          <w:tab w:val="num" w:pos="0"/>
          <w:tab w:val="left" w:pos="360"/>
          <w:tab w:val="left" w:pos="720"/>
          <w:tab w:val="left" w:pos="1080"/>
        </w:tabs>
        <w:suppressAutoHyphens w:val="0"/>
        <w:spacing w:line="360" w:lineRule="auto"/>
        <w:ind w:left="0" w:firstLine="360"/>
        <w:jc w:val="both"/>
        <w:rPr>
          <w:sz w:val="28"/>
          <w:szCs w:val="28"/>
        </w:rPr>
      </w:pPr>
      <w:r>
        <w:rPr>
          <w:i/>
          <w:iCs/>
          <w:sz w:val="28"/>
          <w:szCs w:val="28"/>
        </w:rPr>
        <w:t xml:space="preserve"> Митчелл Энди</w:t>
      </w:r>
      <w:r>
        <w:rPr>
          <w:sz w:val="28"/>
          <w:szCs w:val="28"/>
        </w:rPr>
        <w:t>. Руководство по ГИС-анализу. Часть 1: Модели пространственного распределения и взаимосвязи. Пер. с англ. – К.: ЗАО ЕСОММСо, 2000. – 179 с.</w:t>
      </w:r>
    </w:p>
    <w:p w14:paraId="7534F477" w14:textId="77777777" w:rsidR="002D2736" w:rsidRDefault="002D2736" w:rsidP="00B400C9">
      <w:pPr>
        <w:numPr>
          <w:ilvl w:val="0"/>
          <w:numId w:val="61"/>
        </w:numPr>
        <w:tabs>
          <w:tab w:val="left" w:pos="720"/>
          <w:tab w:val="left" w:pos="900"/>
        </w:tabs>
        <w:suppressAutoHyphens w:val="0"/>
        <w:spacing w:line="360" w:lineRule="auto"/>
        <w:ind w:left="0" w:firstLine="284"/>
        <w:jc w:val="both"/>
        <w:rPr>
          <w:sz w:val="28"/>
          <w:szCs w:val="28"/>
        </w:rPr>
      </w:pPr>
      <w:r>
        <w:rPr>
          <w:i/>
          <w:iCs/>
          <w:sz w:val="28"/>
          <w:szCs w:val="28"/>
        </w:rPr>
        <w:t>Назаров В.Н.</w:t>
      </w:r>
      <w:r>
        <w:rPr>
          <w:sz w:val="28"/>
          <w:szCs w:val="28"/>
        </w:rPr>
        <w:t xml:space="preserve"> Методы и изобразительные средства в картографии. – М.: Геодезиздат, 1962. – 88 с.</w:t>
      </w:r>
    </w:p>
    <w:p w14:paraId="0B9365F4" w14:textId="77777777" w:rsidR="002D2736" w:rsidRDefault="002D2736" w:rsidP="00B400C9">
      <w:pPr>
        <w:numPr>
          <w:ilvl w:val="0"/>
          <w:numId w:val="61"/>
        </w:numPr>
        <w:tabs>
          <w:tab w:val="left" w:pos="720"/>
          <w:tab w:val="left" w:pos="900"/>
        </w:tabs>
        <w:suppressAutoHyphens w:val="0"/>
        <w:spacing w:line="360" w:lineRule="auto"/>
        <w:ind w:left="0" w:firstLine="284"/>
        <w:jc w:val="both"/>
        <w:rPr>
          <w:sz w:val="28"/>
          <w:szCs w:val="28"/>
        </w:rPr>
      </w:pPr>
      <w:r>
        <w:rPr>
          <w:i/>
          <w:iCs/>
          <w:sz w:val="28"/>
          <w:szCs w:val="28"/>
        </w:rPr>
        <w:t xml:space="preserve">Національний </w:t>
      </w:r>
      <w:r>
        <w:rPr>
          <w:sz w:val="28"/>
          <w:szCs w:val="28"/>
        </w:rPr>
        <w:t>атлас України. Концепція та шляхи її реалізації / Л.Г. Руденко, А.І. Бочковська, Т.І. Козаченко, Г.О. Пархоменко, В.П. Разов – К.: Ін-т географії НАН України, 2001. – 45 с.</w:t>
      </w:r>
    </w:p>
    <w:p w14:paraId="30BB0AB2" w14:textId="77777777" w:rsidR="002D2736" w:rsidRDefault="002D2736" w:rsidP="00B400C9">
      <w:pPr>
        <w:numPr>
          <w:ilvl w:val="0"/>
          <w:numId w:val="61"/>
        </w:numPr>
        <w:tabs>
          <w:tab w:val="left" w:pos="720"/>
        </w:tabs>
        <w:suppressAutoHyphens w:val="0"/>
        <w:spacing w:line="360" w:lineRule="auto"/>
        <w:ind w:left="0" w:firstLine="284"/>
        <w:jc w:val="both"/>
        <w:rPr>
          <w:sz w:val="28"/>
          <w:szCs w:val="28"/>
        </w:rPr>
      </w:pPr>
      <w:r>
        <w:rPr>
          <w:i/>
          <w:iCs/>
          <w:sz w:val="28"/>
          <w:szCs w:val="28"/>
        </w:rPr>
        <w:t xml:space="preserve">Нестеренко Н. </w:t>
      </w:r>
      <w:r>
        <w:rPr>
          <w:sz w:val="28"/>
          <w:szCs w:val="28"/>
        </w:rPr>
        <w:t>Первичная сеть: ускорение с перестройкой // Телеком. – 2003. – № 7–8. – С. 20–25.</w:t>
      </w:r>
    </w:p>
    <w:p w14:paraId="12962C54" w14:textId="77777777" w:rsidR="002D2736" w:rsidRDefault="002D2736" w:rsidP="00B400C9">
      <w:pPr>
        <w:numPr>
          <w:ilvl w:val="0"/>
          <w:numId w:val="61"/>
        </w:numPr>
        <w:tabs>
          <w:tab w:val="left" w:pos="720"/>
        </w:tabs>
        <w:suppressAutoHyphens w:val="0"/>
        <w:spacing w:line="360" w:lineRule="auto"/>
        <w:ind w:left="0" w:firstLine="284"/>
        <w:jc w:val="both"/>
        <w:rPr>
          <w:sz w:val="28"/>
          <w:szCs w:val="28"/>
        </w:rPr>
      </w:pPr>
      <w:r>
        <w:rPr>
          <w:i/>
          <w:iCs/>
          <w:sz w:val="28"/>
          <w:szCs w:val="28"/>
        </w:rPr>
        <w:t>Новиков В.М.</w:t>
      </w:r>
      <w:r>
        <w:rPr>
          <w:sz w:val="28"/>
          <w:szCs w:val="28"/>
        </w:rPr>
        <w:t xml:space="preserve"> Волоконно-оптические линии связи // Телекоммуникации. – 2000. – № 2. – С. 39 – 48.</w:t>
      </w:r>
    </w:p>
    <w:p w14:paraId="262F47F1" w14:textId="77777777" w:rsidR="002D2736" w:rsidRDefault="002D2736" w:rsidP="00B400C9">
      <w:pPr>
        <w:numPr>
          <w:ilvl w:val="0"/>
          <w:numId w:val="61"/>
        </w:numPr>
        <w:tabs>
          <w:tab w:val="left" w:pos="720"/>
        </w:tabs>
        <w:suppressAutoHyphens w:val="0"/>
        <w:spacing w:line="360" w:lineRule="auto"/>
        <w:ind w:left="0" w:firstLine="284"/>
        <w:jc w:val="both"/>
        <w:rPr>
          <w:sz w:val="28"/>
          <w:szCs w:val="28"/>
        </w:rPr>
      </w:pPr>
      <w:r>
        <w:rPr>
          <w:i/>
          <w:iCs/>
          <w:sz w:val="28"/>
          <w:szCs w:val="28"/>
        </w:rPr>
        <w:t>Новые</w:t>
      </w:r>
      <w:r>
        <w:rPr>
          <w:sz w:val="28"/>
          <w:szCs w:val="28"/>
        </w:rPr>
        <w:t xml:space="preserve"> технологии в телекоммуникации: Выбор технологической архитектуры. Современные тенденции развития / С.А. Довгий, О.В. Копейка, </w:t>
      </w:r>
      <w:r>
        <w:rPr>
          <w:sz w:val="28"/>
          <w:szCs w:val="28"/>
        </w:rPr>
        <w:lastRenderedPageBreak/>
        <w:t>С.П. Поленок, А.Е. Стрижак; Под ред. С.А. Довгого – К.: Укртелеком, 2001. – 281 с.</w:t>
      </w:r>
    </w:p>
    <w:p w14:paraId="7EE7AF94" w14:textId="77777777" w:rsidR="002D2736" w:rsidRDefault="002D2736" w:rsidP="00B400C9">
      <w:pPr>
        <w:numPr>
          <w:ilvl w:val="0"/>
          <w:numId w:val="61"/>
        </w:numPr>
        <w:tabs>
          <w:tab w:val="left" w:pos="900"/>
        </w:tabs>
        <w:suppressAutoHyphens w:val="0"/>
        <w:spacing w:line="360" w:lineRule="auto"/>
        <w:ind w:left="0" w:firstLine="284"/>
        <w:jc w:val="both"/>
        <w:rPr>
          <w:sz w:val="28"/>
          <w:szCs w:val="28"/>
        </w:rPr>
      </w:pPr>
      <w:r>
        <w:rPr>
          <w:i/>
          <w:iCs/>
          <w:sz w:val="28"/>
          <w:szCs w:val="28"/>
        </w:rPr>
        <w:t xml:space="preserve">Новые </w:t>
      </w:r>
      <w:r>
        <w:rPr>
          <w:sz w:val="28"/>
          <w:szCs w:val="28"/>
        </w:rPr>
        <w:t>технологии в телекоммуникации: Планирование сервисных пакетов Интернет-услуг. Методика бизнес-планирования / С.А. Довгий, О.В. Копейка, С.П. Поленок, А.Е. Стрижак; Под ред. С.А. Довгого – К.: Укртелеком, 2001. – 240 с.</w:t>
      </w:r>
    </w:p>
    <w:p w14:paraId="1947C877" w14:textId="77777777" w:rsidR="002D2736" w:rsidRDefault="002D2736" w:rsidP="00B400C9">
      <w:pPr>
        <w:numPr>
          <w:ilvl w:val="0"/>
          <w:numId w:val="61"/>
        </w:numPr>
        <w:tabs>
          <w:tab w:val="left" w:pos="900"/>
        </w:tabs>
        <w:suppressAutoHyphens w:val="0"/>
        <w:spacing w:line="360" w:lineRule="auto"/>
        <w:ind w:left="0" w:firstLine="284"/>
        <w:jc w:val="both"/>
        <w:rPr>
          <w:sz w:val="28"/>
          <w:szCs w:val="28"/>
        </w:rPr>
      </w:pPr>
      <w:r>
        <w:rPr>
          <w:i/>
          <w:iCs/>
          <w:sz w:val="28"/>
          <w:szCs w:val="28"/>
        </w:rPr>
        <w:t>Онищенко М.Г.</w:t>
      </w:r>
      <w:r>
        <w:rPr>
          <w:sz w:val="28"/>
          <w:szCs w:val="28"/>
        </w:rPr>
        <w:t xml:space="preserve"> Карти телекомунікацій – нова тематика / Модернізація і реформування середньої, вищої і післядипломної географічної та картографічної освіти в країнах СНД: досвід, проблеми, перспективи: Матеріали ХІІ Міжнародного науково-методичного семінару, Харків, 8–12 вересня 2003 р. – Вінниця: Антекс-У Лтд., 2003. – С. 355–357.</w:t>
      </w:r>
    </w:p>
    <w:p w14:paraId="71E22EE8" w14:textId="77777777" w:rsidR="002D2736" w:rsidRDefault="002D2736" w:rsidP="00B400C9">
      <w:pPr>
        <w:numPr>
          <w:ilvl w:val="0"/>
          <w:numId w:val="61"/>
        </w:numPr>
        <w:tabs>
          <w:tab w:val="left" w:pos="900"/>
        </w:tabs>
        <w:suppressAutoHyphens w:val="0"/>
        <w:spacing w:line="360" w:lineRule="auto"/>
        <w:ind w:left="0" w:firstLine="284"/>
        <w:jc w:val="both"/>
        <w:rPr>
          <w:sz w:val="28"/>
          <w:szCs w:val="28"/>
        </w:rPr>
      </w:pPr>
      <w:r>
        <w:rPr>
          <w:i/>
          <w:iCs/>
          <w:sz w:val="28"/>
          <w:szCs w:val="28"/>
        </w:rPr>
        <w:t>Онищенко М.Г.</w:t>
      </w:r>
      <w:r>
        <w:rPr>
          <w:sz w:val="28"/>
          <w:szCs w:val="28"/>
        </w:rPr>
        <w:t xml:space="preserve"> Картографування мереж і засобів зв’язку України / Національне картографування: Стан, проблеми та перспективи розвитку: Зб. наук. праць. – К.: ДНВП „Картографія”, 2003. – С. 158–161.</w:t>
      </w:r>
    </w:p>
    <w:p w14:paraId="0D2E6488" w14:textId="77777777" w:rsidR="002D2736" w:rsidRDefault="002D2736" w:rsidP="00B400C9">
      <w:pPr>
        <w:numPr>
          <w:ilvl w:val="0"/>
          <w:numId w:val="61"/>
        </w:numPr>
        <w:tabs>
          <w:tab w:val="left" w:pos="900"/>
        </w:tabs>
        <w:suppressAutoHyphens w:val="0"/>
        <w:spacing w:line="360" w:lineRule="auto"/>
        <w:ind w:left="0" w:firstLine="284"/>
        <w:jc w:val="both"/>
        <w:rPr>
          <w:sz w:val="28"/>
          <w:szCs w:val="28"/>
        </w:rPr>
      </w:pPr>
      <w:r>
        <w:rPr>
          <w:i/>
          <w:iCs/>
          <w:sz w:val="28"/>
          <w:szCs w:val="28"/>
        </w:rPr>
        <w:t>Онищенко М.Г.</w:t>
      </w:r>
      <w:r>
        <w:rPr>
          <w:sz w:val="28"/>
          <w:szCs w:val="28"/>
        </w:rPr>
        <w:t xml:space="preserve"> Картографування мереж телекомунікацій // Проблеми безперервної географічної освіти і картографії: Зб. наук. пр. – Вінниця: Консоль, 2002. – Вип. 3. – С. 58–60.</w:t>
      </w:r>
    </w:p>
    <w:p w14:paraId="47D37EC3" w14:textId="77777777" w:rsidR="002D2736" w:rsidRDefault="002D2736" w:rsidP="00B400C9">
      <w:pPr>
        <w:numPr>
          <w:ilvl w:val="0"/>
          <w:numId w:val="61"/>
        </w:numPr>
        <w:tabs>
          <w:tab w:val="left" w:pos="900"/>
        </w:tabs>
        <w:suppressAutoHyphens w:val="0"/>
        <w:spacing w:line="360" w:lineRule="auto"/>
        <w:ind w:left="0" w:firstLine="284"/>
        <w:jc w:val="both"/>
        <w:rPr>
          <w:sz w:val="28"/>
          <w:szCs w:val="28"/>
        </w:rPr>
      </w:pPr>
      <w:r>
        <w:rPr>
          <w:i/>
          <w:iCs/>
          <w:sz w:val="28"/>
          <w:szCs w:val="28"/>
        </w:rPr>
        <w:t>Онищенко М.Г.</w:t>
      </w:r>
      <w:r>
        <w:rPr>
          <w:sz w:val="28"/>
          <w:szCs w:val="28"/>
        </w:rPr>
        <w:t xml:space="preserve"> Картографування розвитку інформатизації, мереж і систем передачі даних в Україні // Геоінформаційне картографування сьогодні: Наук. зб. – К.: Академперіодика, 2002. – С. 65–67.</w:t>
      </w:r>
    </w:p>
    <w:p w14:paraId="17B2D203" w14:textId="77777777" w:rsidR="002D2736" w:rsidRDefault="002D2736" w:rsidP="00B400C9">
      <w:pPr>
        <w:numPr>
          <w:ilvl w:val="0"/>
          <w:numId w:val="61"/>
        </w:numPr>
        <w:tabs>
          <w:tab w:val="left" w:pos="900"/>
        </w:tabs>
        <w:suppressAutoHyphens w:val="0"/>
        <w:spacing w:line="360" w:lineRule="auto"/>
        <w:ind w:left="0" w:firstLine="284"/>
        <w:jc w:val="both"/>
        <w:rPr>
          <w:sz w:val="28"/>
          <w:szCs w:val="28"/>
        </w:rPr>
      </w:pPr>
      <w:r>
        <w:rPr>
          <w:i/>
          <w:iCs/>
          <w:sz w:val="28"/>
          <w:szCs w:val="28"/>
        </w:rPr>
        <w:t>Онищенко М.Г.</w:t>
      </w:r>
      <w:r>
        <w:rPr>
          <w:sz w:val="28"/>
          <w:szCs w:val="28"/>
        </w:rPr>
        <w:t xml:space="preserve"> Картографування телебачення і радіомовлення України // Проблеми безперервної географічної освіти і картографії: Зб. наук. пр. – Вінниця: Антекс-У ЛТД, 2004. – Вип. 4. – С. 204–206.</w:t>
      </w:r>
    </w:p>
    <w:p w14:paraId="422F8865" w14:textId="77777777" w:rsidR="002D2736" w:rsidRDefault="002D2736" w:rsidP="00B400C9">
      <w:pPr>
        <w:numPr>
          <w:ilvl w:val="0"/>
          <w:numId w:val="61"/>
        </w:numPr>
        <w:tabs>
          <w:tab w:val="left" w:pos="900"/>
        </w:tabs>
        <w:suppressAutoHyphens w:val="0"/>
        <w:spacing w:line="360" w:lineRule="auto"/>
        <w:ind w:left="0" w:firstLine="284"/>
        <w:jc w:val="both"/>
        <w:rPr>
          <w:sz w:val="28"/>
          <w:szCs w:val="28"/>
        </w:rPr>
      </w:pPr>
      <w:r>
        <w:rPr>
          <w:i/>
          <w:iCs/>
          <w:sz w:val="28"/>
          <w:szCs w:val="28"/>
        </w:rPr>
        <w:t>Онищенко М.Г.</w:t>
      </w:r>
      <w:r>
        <w:rPr>
          <w:sz w:val="28"/>
          <w:szCs w:val="28"/>
        </w:rPr>
        <w:t xml:space="preserve"> Класифікація карт телекомунікаційних систем України / Національне картографування: стан, проблеми та перспективи розвитку: Зб. наук. праць. – К.: ДНВП „Картографія”, 2005. – Вип. 2. – С. 130–133.</w:t>
      </w:r>
    </w:p>
    <w:p w14:paraId="34905339" w14:textId="77777777" w:rsidR="002D2736" w:rsidRDefault="002D2736" w:rsidP="00B400C9">
      <w:pPr>
        <w:numPr>
          <w:ilvl w:val="0"/>
          <w:numId w:val="61"/>
        </w:numPr>
        <w:tabs>
          <w:tab w:val="left" w:pos="900"/>
        </w:tabs>
        <w:suppressAutoHyphens w:val="0"/>
        <w:spacing w:line="360" w:lineRule="auto"/>
        <w:ind w:left="0" w:firstLine="284"/>
        <w:jc w:val="both"/>
        <w:rPr>
          <w:sz w:val="28"/>
          <w:szCs w:val="28"/>
        </w:rPr>
      </w:pPr>
      <w:r>
        <w:rPr>
          <w:i/>
          <w:iCs/>
          <w:sz w:val="28"/>
          <w:szCs w:val="28"/>
        </w:rPr>
        <w:t>Онищенко М.Г.</w:t>
      </w:r>
      <w:r>
        <w:rPr>
          <w:sz w:val="28"/>
          <w:szCs w:val="28"/>
        </w:rPr>
        <w:t xml:space="preserve"> Концепція розробки карт телекомунікаційних мереж України // Вісн. геодез. та картогр. – 2002. – № 3. – С. 25–31.</w:t>
      </w:r>
    </w:p>
    <w:p w14:paraId="1FD584F4" w14:textId="77777777" w:rsidR="002D2736" w:rsidRDefault="002D2736" w:rsidP="00B400C9">
      <w:pPr>
        <w:numPr>
          <w:ilvl w:val="0"/>
          <w:numId w:val="61"/>
        </w:numPr>
        <w:tabs>
          <w:tab w:val="left" w:pos="900"/>
        </w:tabs>
        <w:suppressAutoHyphens w:val="0"/>
        <w:spacing w:line="360" w:lineRule="auto"/>
        <w:ind w:left="0" w:firstLine="284"/>
        <w:jc w:val="both"/>
        <w:rPr>
          <w:sz w:val="28"/>
          <w:szCs w:val="28"/>
        </w:rPr>
      </w:pPr>
      <w:r>
        <w:rPr>
          <w:i/>
          <w:iCs/>
          <w:sz w:val="28"/>
          <w:szCs w:val="28"/>
        </w:rPr>
        <w:t>Онищенко М.Г.</w:t>
      </w:r>
      <w:r>
        <w:rPr>
          <w:sz w:val="28"/>
          <w:szCs w:val="28"/>
        </w:rPr>
        <w:t xml:space="preserve"> Основні етапи створення карт телекомунікаційних мереж України / Україна: географічні проблеми сталого розвитку. Зб. наук. праць. В 4-х т. – К.: ВГЛ Обрії, 2004. – Т. 4.– С. 147–149.</w:t>
      </w:r>
      <w:r>
        <w:rPr>
          <w:i/>
          <w:iCs/>
          <w:sz w:val="28"/>
          <w:szCs w:val="28"/>
        </w:rPr>
        <w:t xml:space="preserve"> </w:t>
      </w:r>
    </w:p>
    <w:p w14:paraId="5D5A56E9" w14:textId="77777777" w:rsidR="002D2736" w:rsidRDefault="002D2736" w:rsidP="00B400C9">
      <w:pPr>
        <w:numPr>
          <w:ilvl w:val="0"/>
          <w:numId w:val="61"/>
        </w:numPr>
        <w:tabs>
          <w:tab w:val="left" w:pos="900"/>
        </w:tabs>
        <w:suppressAutoHyphens w:val="0"/>
        <w:spacing w:line="360" w:lineRule="auto"/>
        <w:ind w:left="0" w:firstLine="284"/>
        <w:jc w:val="both"/>
        <w:rPr>
          <w:sz w:val="28"/>
          <w:szCs w:val="28"/>
        </w:rPr>
      </w:pPr>
      <w:r>
        <w:rPr>
          <w:i/>
          <w:iCs/>
          <w:sz w:val="28"/>
          <w:szCs w:val="28"/>
        </w:rPr>
        <w:lastRenderedPageBreak/>
        <w:t>Онищенко М.Г.</w:t>
      </w:r>
      <w:r>
        <w:rPr>
          <w:sz w:val="28"/>
          <w:szCs w:val="28"/>
        </w:rPr>
        <w:t xml:space="preserve"> Основні напрями картографування процесу інформатизації в Україні // Вісн. геодез. та картогр. – 2003. – № 3. – С. 19–26.</w:t>
      </w:r>
    </w:p>
    <w:p w14:paraId="6DC5136A" w14:textId="77777777" w:rsidR="002D2736" w:rsidRDefault="002D2736" w:rsidP="00B400C9">
      <w:pPr>
        <w:numPr>
          <w:ilvl w:val="0"/>
          <w:numId w:val="61"/>
        </w:numPr>
        <w:tabs>
          <w:tab w:val="left" w:pos="900"/>
        </w:tabs>
        <w:suppressAutoHyphens w:val="0"/>
        <w:spacing w:line="360" w:lineRule="auto"/>
        <w:ind w:left="0" w:firstLine="284"/>
        <w:jc w:val="both"/>
        <w:rPr>
          <w:sz w:val="28"/>
          <w:szCs w:val="28"/>
        </w:rPr>
      </w:pPr>
      <w:r>
        <w:rPr>
          <w:i/>
          <w:iCs/>
          <w:sz w:val="28"/>
          <w:szCs w:val="28"/>
        </w:rPr>
        <w:t>Онищенко М.Г.</w:t>
      </w:r>
      <w:r>
        <w:rPr>
          <w:sz w:val="28"/>
          <w:szCs w:val="28"/>
        </w:rPr>
        <w:t xml:space="preserve"> Теоретико-методичні основи створення карт зв’язку // Вісн. геодез. та картогр. – 2004. – № 4. – С. 15–20.</w:t>
      </w:r>
    </w:p>
    <w:p w14:paraId="3C86C37E" w14:textId="77777777" w:rsidR="002D2736" w:rsidRDefault="002D2736" w:rsidP="00B400C9">
      <w:pPr>
        <w:numPr>
          <w:ilvl w:val="0"/>
          <w:numId w:val="61"/>
        </w:numPr>
        <w:tabs>
          <w:tab w:val="left" w:pos="900"/>
        </w:tabs>
        <w:suppressAutoHyphens w:val="0"/>
        <w:spacing w:line="360" w:lineRule="auto"/>
        <w:ind w:left="0" w:firstLine="284"/>
        <w:jc w:val="both"/>
        <w:rPr>
          <w:sz w:val="28"/>
          <w:szCs w:val="28"/>
        </w:rPr>
      </w:pPr>
      <w:r>
        <w:rPr>
          <w:i/>
          <w:iCs/>
          <w:sz w:val="28"/>
          <w:szCs w:val="28"/>
        </w:rPr>
        <w:t>Основні</w:t>
      </w:r>
      <w:r>
        <w:rPr>
          <w:sz w:val="28"/>
          <w:szCs w:val="28"/>
        </w:rPr>
        <w:t xml:space="preserve"> методологічні положення створення Національного атласу України / Геоінформаційне картографування сьогодні: наук. зб. / Л.Г. Руденко, А.І. Бочковська, Т.І. Козаченко, В.П. Разов. – К.: „Академперіодика”, 2002. – С. 8–18.</w:t>
      </w:r>
    </w:p>
    <w:p w14:paraId="19068787" w14:textId="77777777" w:rsidR="002D2736" w:rsidRDefault="002D2736" w:rsidP="00B400C9">
      <w:pPr>
        <w:numPr>
          <w:ilvl w:val="0"/>
          <w:numId w:val="61"/>
        </w:numPr>
        <w:tabs>
          <w:tab w:val="left" w:pos="900"/>
        </w:tabs>
        <w:suppressAutoHyphens w:val="0"/>
        <w:spacing w:line="360" w:lineRule="auto"/>
        <w:ind w:left="0" w:firstLine="284"/>
        <w:jc w:val="both"/>
        <w:rPr>
          <w:sz w:val="28"/>
          <w:szCs w:val="28"/>
        </w:rPr>
      </w:pPr>
      <w:r>
        <w:rPr>
          <w:i/>
          <w:iCs/>
          <w:sz w:val="28"/>
          <w:szCs w:val="28"/>
        </w:rPr>
        <w:t xml:space="preserve">Основні </w:t>
      </w:r>
      <w:r>
        <w:rPr>
          <w:sz w:val="28"/>
          <w:szCs w:val="28"/>
        </w:rPr>
        <w:t>напрями тематичного картографування в Україні / Л.Г. Руденко, Т.І. Козаченко, Г.О. Пархоменко, В.П. Разов // Вісн. геодез. та картогр. – 1997. – № 1. – С. 78–82.</w:t>
      </w:r>
      <w:r>
        <w:rPr>
          <w:i/>
          <w:iCs/>
          <w:sz w:val="28"/>
          <w:szCs w:val="28"/>
        </w:rPr>
        <w:t xml:space="preserve"> </w:t>
      </w:r>
    </w:p>
    <w:p w14:paraId="2A89F5D9" w14:textId="77777777" w:rsidR="002D2736" w:rsidRDefault="002D2736" w:rsidP="00B400C9">
      <w:pPr>
        <w:numPr>
          <w:ilvl w:val="0"/>
          <w:numId w:val="61"/>
        </w:numPr>
        <w:tabs>
          <w:tab w:val="left" w:pos="900"/>
        </w:tabs>
        <w:suppressAutoHyphens w:val="0"/>
        <w:spacing w:line="360" w:lineRule="auto"/>
        <w:ind w:left="0" w:firstLine="284"/>
        <w:jc w:val="both"/>
        <w:rPr>
          <w:sz w:val="28"/>
          <w:szCs w:val="28"/>
        </w:rPr>
      </w:pPr>
      <w:r>
        <w:rPr>
          <w:i/>
          <w:iCs/>
          <w:sz w:val="28"/>
          <w:szCs w:val="28"/>
        </w:rPr>
        <w:t xml:space="preserve">Остроух В.І. </w:t>
      </w:r>
      <w:r>
        <w:rPr>
          <w:sz w:val="28"/>
          <w:szCs w:val="28"/>
        </w:rPr>
        <w:t>Науково-методичні основи створення навчальних атласів на основі</w:t>
      </w:r>
      <w:r>
        <w:rPr>
          <w:i/>
          <w:iCs/>
          <w:sz w:val="28"/>
          <w:szCs w:val="28"/>
        </w:rPr>
        <w:t xml:space="preserve"> </w:t>
      </w:r>
      <w:r>
        <w:rPr>
          <w:sz w:val="28"/>
          <w:szCs w:val="28"/>
        </w:rPr>
        <w:t>ГІС-технологій (на прикладі атласу для 8–9 класів) / Автореф. дис. … канд. географ. наук: 11.00.12 – К., Інститут географії НАН України, 2002. – 20 с.</w:t>
      </w:r>
    </w:p>
    <w:p w14:paraId="09A95B54" w14:textId="77777777" w:rsidR="002D2736" w:rsidRDefault="002D2736" w:rsidP="00B400C9">
      <w:pPr>
        <w:numPr>
          <w:ilvl w:val="0"/>
          <w:numId w:val="61"/>
        </w:numPr>
        <w:tabs>
          <w:tab w:val="clear" w:pos="540"/>
          <w:tab w:val="num" w:pos="644"/>
          <w:tab w:val="left" w:pos="900"/>
        </w:tabs>
        <w:suppressAutoHyphens w:val="0"/>
        <w:spacing w:line="360" w:lineRule="auto"/>
        <w:ind w:left="0" w:firstLine="284"/>
        <w:jc w:val="both"/>
        <w:rPr>
          <w:w w:val="99"/>
          <w:sz w:val="28"/>
          <w:szCs w:val="28"/>
        </w:rPr>
      </w:pPr>
      <w:r>
        <w:rPr>
          <w:i/>
          <w:iCs/>
          <w:w w:val="99"/>
          <w:sz w:val="28"/>
          <w:szCs w:val="28"/>
        </w:rPr>
        <w:t xml:space="preserve">Остроух В.І. </w:t>
      </w:r>
      <w:r>
        <w:rPr>
          <w:w w:val="99"/>
          <w:sz w:val="28"/>
          <w:szCs w:val="28"/>
        </w:rPr>
        <w:t xml:space="preserve">Упровадження комп’ютерних технологій у процес підготовки карт для поліграфічного видання // Вісн. геодез. та картогр. – 2000. – № 4. – С. 30–33. </w:t>
      </w:r>
    </w:p>
    <w:p w14:paraId="412162A8" w14:textId="77777777" w:rsidR="002D2736" w:rsidRDefault="002D2736" w:rsidP="00B400C9">
      <w:pPr>
        <w:numPr>
          <w:ilvl w:val="0"/>
          <w:numId w:val="61"/>
        </w:numPr>
        <w:tabs>
          <w:tab w:val="left" w:pos="900"/>
        </w:tabs>
        <w:suppressAutoHyphens w:val="0"/>
        <w:spacing w:line="360" w:lineRule="auto"/>
        <w:ind w:left="0" w:firstLine="284"/>
        <w:jc w:val="both"/>
        <w:rPr>
          <w:w w:val="99"/>
          <w:sz w:val="28"/>
          <w:szCs w:val="28"/>
        </w:rPr>
      </w:pPr>
      <w:r>
        <w:rPr>
          <w:i/>
          <w:iCs/>
          <w:w w:val="99"/>
          <w:sz w:val="28"/>
          <w:szCs w:val="28"/>
        </w:rPr>
        <w:t>Паламарчук М.М.</w:t>
      </w:r>
      <w:r>
        <w:rPr>
          <w:w w:val="99"/>
          <w:sz w:val="28"/>
          <w:szCs w:val="28"/>
        </w:rPr>
        <w:t xml:space="preserve"> Системно-структурный анализ в экономико-географических исследованиях УССР // Изв. АН СССР. Сер. геогр. – 1972. – №6. – С. 25–30.</w:t>
      </w:r>
    </w:p>
    <w:p w14:paraId="38D2A943" w14:textId="77777777" w:rsidR="002D2736" w:rsidRDefault="002D2736" w:rsidP="00B400C9">
      <w:pPr>
        <w:numPr>
          <w:ilvl w:val="0"/>
          <w:numId w:val="61"/>
        </w:numPr>
        <w:tabs>
          <w:tab w:val="clear" w:pos="540"/>
          <w:tab w:val="num" w:pos="644"/>
          <w:tab w:val="left" w:pos="900"/>
        </w:tabs>
        <w:suppressAutoHyphens w:val="0"/>
        <w:spacing w:line="360" w:lineRule="auto"/>
        <w:ind w:left="0" w:firstLine="284"/>
        <w:jc w:val="both"/>
        <w:rPr>
          <w:sz w:val="28"/>
          <w:szCs w:val="28"/>
        </w:rPr>
      </w:pPr>
      <w:r>
        <w:rPr>
          <w:i/>
          <w:iCs/>
          <w:sz w:val="28"/>
          <w:szCs w:val="28"/>
        </w:rPr>
        <w:t>Пащенко В.М.</w:t>
      </w:r>
      <w:r>
        <w:rPr>
          <w:sz w:val="28"/>
          <w:szCs w:val="28"/>
        </w:rPr>
        <w:t xml:space="preserve"> Методологія постнекласичного ландшафтознавства. – К., 1999. – 284 с.</w:t>
      </w:r>
    </w:p>
    <w:p w14:paraId="04B44E34" w14:textId="77777777" w:rsidR="002D2736" w:rsidRDefault="002D2736" w:rsidP="00B400C9">
      <w:pPr>
        <w:numPr>
          <w:ilvl w:val="0"/>
          <w:numId w:val="61"/>
        </w:numPr>
        <w:tabs>
          <w:tab w:val="num" w:pos="-360"/>
          <w:tab w:val="left" w:pos="720"/>
          <w:tab w:val="left" w:pos="900"/>
          <w:tab w:val="left" w:pos="1440"/>
        </w:tabs>
        <w:suppressAutoHyphens w:val="0"/>
        <w:spacing w:line="360" w:lineRule="auto"/>
        <w:ind w:left="0" w:firstLine="284"/>
        <w:jc w:val="both"/>
        <w:rPr>
          <w:sz w:val="28"/>
          <w:szCs w:val="28"/>
        </w:rPr>
      </w:pPr>
      <w:r>
        <w:rPr>
          <w:i/>
          <w:iCs/>
          <w:sz w:val="28"/>
          <w:szCs w:val="28"/>
        </w:rPr>
        <w:t xml:space="preserve">Первичная </w:t>
      </w:r>
      <w:r>
        <w:rPr>
          <w:sz w:val="28"/>
          <w:szCs w:val="28"/>
        </w:rPr>
        <w:t>сеть Укртелекома – сегодня и завтра // Сети и телекоммуникации. – 2003. – № 4. – С. 12–15.</w:t>
      </w:r>
    </w:p>
    <w:p w14:paraId="1428D2B9" w14:textId="77777777" w:rsidR="002D2736" w:rsidRDefault="002D2736" w:rsidP="00B400C9">
      <w:pPr>
        <w:numPr>
          <w:ilvl w:val="0"/>
          <w:numId w:val="61"/>
        </w:numPr>
        <w:tabs>
          <w:tab w:val="num" w:pos="-360"/>
          <w:tab w:val="left" w:pos="720"/>
          <w:tab w:val="left" w:pos="900"/>
          <w:tab w:val="left" w:pos="1440"/>
        </w:tabs>
        <w:suppressAutoHyphens w:val="0"/>
        <w:spacing w:line="360" w:lineRule="auto"/>
        <w:ind w:left="0" w:firstLine="284"/>
        <w:jc w:val="both"/>
        <w:rPr>
          <w:sz w:val="28"/>
          <w:szCs w:val="28"/>
        </w:rPr>
      </w:pPr>
      <w:r>
        <w:rPr>
          <w:i/>
          <w:iCs/>
          <w:sz w:val="28"/>
          <w:szCs w:val="28"/>
        </w:rPr>
        <w:t>Перфильев Ю.Ю.</w:t>
      </w:r>
      <w:r>
        <w:rPr>
          <w:sz w:val="28"/>
          <w:szCs w:val="28"/>
        </w:rPr>
        <w:t xml:space="preserve"> Географические аспекты развития сети Интернет в России // Известия АН. Сер. геогр. – 2000. – № 6. – С. 79–88.</w:t>
      </w:r>
    </w:p>
    <w:p w14:paraId="7D28AEA9" w14:textId="77777777" w:rsidR="002D2736" w:rsidRDefault="002D2736" w:rsidP="00B400C9">
      <w:pPr>
        <w:numPr>
          <w:ilvl w:val="0"/>
          <w:numId w:val="61"/>
        </w:numPr>
        <w:tabs>
          <w:tab w:val="left" w:pos="900"/>
        </w:tabs>
        <w:suppressAutoHyphens w:val="0"/>
        <w:spacing w:line="360" w:lineRule="auto"/>
        <w:ind w:left="0" w:firstLine="284"/>
        <w:jc w:val="both"/>
        <w:rPr>
          <w:sz w:val="28"/>
          <w:szCs w:val="28"/>
        </w:rPr>
      </w:pPr>
      <w:r>
        <w:rPr>
          <w:i/>
          <w:iCs/>
          <w:sz w:val="28"/>
          <w:szCs w:val="28"/>
        </w:rPr>
        <w:t>Попович З.</w:t>
      </w:r>
      <w:r>
        <w:rPr>
          <w:sz w:val="28"/>
          <w:szCs w:val="28"/>
        </w:rPr>
        <w:t xml:space="preserve"> Бизнес-стратегия монополиста // Телеком. – 2003. – № 6. – С. 34–39.</w:t>
      </w:r>
    </w:p>
    <w:p w14:paraId="1CC19716" w14:textId="77777777" w:rsidR="002D2736" w:rsidRDefault="002D2736" w:rsidP="00B400C9">
      <w:pPr>
        <w:numPr>
          <w:ilvl w:val="0"/>
          <w:numId w:val="61"/>
        </w:numPr>
        <w:tabs>
          <w:tab w:val="left" w:pos="900"/>
        </w:tabs>
        <w:suppressAutoHyphens w:val="0"/>
        <w:spacing w:line="360" w:lineRule="auto"/>
        <w:ind w:left="0" w:firstLine="284"/>
        <w:jc w:val="both"/>
        <w:rPr>
          <w:sz w:val="28"/>
          <w:szCs w:val="28"/>
        </w:rPr>
      </w:pPr>
      <w:r>
        <w:rPr>
          <w:i/>
          <w:iCs/>
          <w:sz w:val="28"/>
          <w:szCs w:val="28"/>
        </w:rPr>
        <w:t xml:space="preserve">Рибачик Н.О. </w:t>
      </w:r>
      <w:r>
        <w:rPr>
          <w:sz w:val="28"/>
          <w:szCs w:val="28"/>
        </w:rPr>
        <w:t>Територіальна організація телеінформаційного комплексу в Україні / Автореф. дис. … канд. географ. наук: 11.00.02 – К., Київський національний університет ім. Тараса Шевченка, 2006. – 22 с.</w:t>
      </w:r>
    </w:p>
    <w:p w14:paraId="49CDED0D" w14:textId="77777777" w:rsidR="002D2736" w:rsidRDefault="002D2736" w:rsidP="00B400C9">
      <w:pPr>
        <w:numPr>
          <w:ilvl w:val="0"/>
          <w:numId w:val="61"/>
        </w:numPr>
        <w:tabs>
          <w:tab w:val="left" w:pos="900"/>
        </w:tabs>
        <w:suppressAutoHyphens w:val="0"/>
        <w:spacing w:line="360" w:lineRule="auto"/>
        <w:ind w:left="0" w:firstLine="284"/>
        <w:jc w:val="both"/>
        <w:rPr>
          <w:sz w:val="28"/>
          <w:szCs w:val="28"/>
        </w:rPr>
      </w:pPr>
      <w:r>
        <w:rPr>
          <w:i/>
          <w:iCs/>
          <w:sz w:val="28"/>
          <w:szCs w:val="28"/>
        </w:rPr>
        <w:lastRenderedPageBreak/>
        <w:t>Руденко Л.Г.</w:t>
      </w:r>
      <w:r>
        <w:rPr>
          <w:sz w:val="28"/>
          <w:szCs w:val="28"/>
        </w:rPr>
        <w:t xml:space="preserve"> Географічна картографія в Україні та її значення у геоінформаційному просторі // Укр. геогр. журн. – 2001. – № 3. – С. 110–113.</w:t>
      </w:r>
    </w:p>
    <w:p w14:paraId="7C0BDF30" w14:textId="77777777" w:rsidR="002D2736" w:rsidRDefault="002D2736" w:rsidP="00B400C9">
      <w:pPr>
        <w:numPr>
          <w:ilvl w:val="0"/>
          <w:numId w:val="61"/>
        </w:numPr>
        <w:tabs>
          <w:tab w:val="left" w:pos="900"/>
        </w:tabs>
        <w:suppressAutoHyphens w:val="0"/>
        <w:spacing w:line="360" w:lineRule="auto"/>
        <w:ind w:left="0" w:firstLine="284"/>
        <w:jc w:val="both"/>
        <w:rPr>
          <w:sz w:val="28"/>
          <w:szCs w:val="28"/>
        </w:rPr>
      </w:pPr>
      <w:r>
        <w:rPr>
          <w:i/>
          <w:iCs/>
          <w:sz w:val="28"/>
          <w:szCs w:val="28"/>
        </w:rPr>
        <w:t>Руденко Л.Г.</w:t>
      </w:r>
      <w:r>
        <w:rPr>
          <w:sz w:val="28"/>
          <w:szCs w:val="28"/>
        </w:rPr>
        <w:t xml:space="preserve"> Картографическое обоснование территориального планирования. – К., Наук. думка, 1984. – 168 с.</w:t>
      </w:r>
    </w:p>
    <w:p w14:paraId="6E7E41F9" w14:textId="77777777" w:rsidR="002D2736" w:rsidRDefault="002D2736" w:rsidP="00B400C9">
      <w:pPr>
        <w:numPr>
          <w:ilvl w:val="0"/>
          <w:numId w:val="61"/>
        </w:numPr>
        <w:tabs>
          <w:tab w:val="left" w:pos="900"/>
        </w:tabs>
        <w:suppressAutoHyphens w:val="0"/>
        <w:spacing w:line="360" w:lineRule="auto"/>
        <w:ind w:left="0" w:firstLine="284"/>
        <w:jc w:val="both"/>
        <w:rPr>
          <w:sz w:val="28"/>
          <w:szCs w:val="28"/>
        </w:rPr>
      </w:pPr>
      <w:r>
        <w:rPr>
          <w:i/>
          <w:iCs/>
          <w:sz w:val="28"/>
          <w:szCs w:val="28"/>
        </w:rPr>
        <w:t>Руденко Л.Г., Козаченко Т.І., Разов В.П.</w:t>
      </w:r>
      <w:r>
        <w:rPr>
          <w:sz w:val="28"/>
          <w:szCs w:val="28"/>
        </w:rPr>
        <w:t xml:space="preserve"> Національний атлас України: блок карт „Економіка” // Укр. геогр. журнал. – 2005. – № 2. – С. 3–16.</w:t>
      </w:r>
    </w:p>
    <w:p w14:paraId="7CB5F24D" w14:textId="77777777" w:rsidR="002D2736" w:rsidRDefault="002D2736" w:rsidP="00B400C9">
      <w:pPr>
        <w:numPr>
          <w:ilvl w:val="0"/>
          <w:numId w:val="61"/>
        </w:numPr>
        <w:tabs>
          <w:tab w:val="left" w:pos="900"/>
        </w:tabs>
        <w:suppressAutoHyphens w:val="0"/>
        <w:spacing w:line="360" w:lineRule="auto"/>
        <w:ind w:left="0" w:firstLine="284"/>
        <w:jc w:val="both"/>
        <w:rPr>
          <w:sz w:val="28"/>
          <w:szCs w:val="28"/>
        </w:rPr>
      </w:pPr>
      <w:r>
        <w:rPr>
          <w:i/>
          <w:iCs/>
          <w:sz w:val="28"/>
          <w:szCs w:val="28"/>
        </w:rPr>
        <w:t>Сайко В.</w:t>
      </w:r>
      <w:r>
        <w:rPr>
          <w:sz w:val="28"/>
          <w:szCs w:val="28"/>
        </w:rPr>
        <w:t xml:space="preserve"> Эх, подключусь! Услуги и тарифы сотовой связи // Сети и телекоммуникации. – 1999. – № 4. – С. 50–55.</w:t>
      </w:r>
    </w:p>
    <w:p w14:paraId="6B1D761F" w14:textId="77777777" w:rsidR="002D2736" w:rsidRDefault="002D2736" w:rsidP="00B400C9">
      <w:pPr>
        <w:numPr>
          <w:ilvl w:val="0"/>
          <w:numId w:val="61"/>
        </w:numPr>
        <w:tabs>
          <w:tab w:val="left" w:pos="900"/>
        </w:tabs>
        <w:suppressAutoHyphens w:val="0"/>
        <w:spacing w:line="360" w:lineRule="auto"/>
        <w:ind w:left="0" w:firstLine="284"/>
        <w:jc w:val="both"/>
        <w:rPr>
          <w:sz w:val="28"/>
          <w:szCs w:val="28"/>
        </w:rPr>
      </w:pPr>
      <w:r>
        <w:rPr>
          <w:i/>
          <w:iCs/>
          <w:sz w:val="28"/>
          <w:szCs w:val="28"/>
        </w:rPr>
        <w:t>Салищев К.А.</w:t>
      </w:r>
      <w:r>
        <w:rPr>
          <w:sz w:val="28"/>
          <w:szCs w:val="28"/>
        </w:rPr>
        <w:t xml:space="preserve"> Идеи и теоретические проблемы в картографии 80-х годов // Картография: Итоги науки и техники, ВИНИТИ АН СРСР / Под. ред. К.А.Салищева. – М.: Изд-во МГУ, 1987. – Т. 10. – 220 с.</w:t>
      </w:r>
    </w:p>
    <w:p w14:paraId="644970BB" w14:textId="77777777" w:rsidR="002D2736" w:rsidRDefault="002D2736" w:rsidP="00B400C9">
      <w:pPr>
        <w:numPr>
          <w:ilvl w:val="0"/>
          <w:numId w:val="61"/>
        </w:numPr>
        <w:tabs>
          <w:tab w:val="left" w:pos="900"/>
        </w:tabs>
        <w:suppressAutoHyphens w:val="0"/>
        <w:spacing w:line="360" w:lineRule="auto"/>
        <w:ind w:left="0" w:firstLine="284"/>
        <w:jc w:val="both"/>
        <w:rPr>
          <w:sz w:val="28"/>
          <w:szCs w:val="28"/>
        </w:rPr>
      </w:pPr>
      <w:r>
        <w:rPr>
          <w:i/>
          <w:iCs/>
          <w:sz w:val="28"/>
          <w:szCs w:val="28"/>
        </w:rPr>
        <w:t xml:space="preserve">Салищев К.А. </w:t>
      </w:r>
      <w:r>
        <w:rPr>
          <w:sz w:val="28"/>
          <w:szCs w:val="28"/>
        </w:rPr>
        <w:t>Картоведение. – М.: Изд-во МГУ, 1976. – 478 с.</w:t>
      </w:r>
    </w:p>
    <w:p w14:paraId="70769E4E" w14:textId="77777777" w:rsidR="002D2736" w:rsidRDefault="002D2736" w:rsidP="00B400C9">
      <w:pPr>
        <w:numPr>
          <w:ilvl w:val="0"/>
          <w:numId w:val="61"/>
        </w:numPr>
        <w:tabs>
          <w:tab w:val="left" w:pos="900"/>
        </w:tabs>
        <w:suppressAutoHyphens w:val="0"/>
        <w:spacing w:line="360" w:lineRule="auto"/>
        <w:ind w:left="0" w:firstLine="284"/>
        <w:jc w:val="both"/>
        <w:rPr>
          <w:sz w:val="28"/>
          <w:szCs w:val="28"/>
        </w:rPr>
      </w:pPr>
      <w:r>
        <w:rPr>
          <w:i/>
          <w:iCs/>
          <w:sz w:val="28"/>
          <w:szCs w:val="28"/>
        </w:rPr>
        <w:t>Саушкин Ю.Г.,</w:t>
      </w:r>
      <w:r>
        <w:rPr>
          <w:sz w:val="28"/>
          <w:szCs w:val="28"/>
        </w:rPr>
        <w:t xml:space="preserve"> </w:t>
      </w:r>
      <w:r>
        <w:rPr>
          <w:i/>
          <w:iCs/>
          <w:sz w:val="28"/>
          <w:szCs w:val="28"/>
        </w:rPr>
        <w:t>Ильина Л.Н.</w:t>
      </w:r>
      <w:r>
        <w:rPr>
          <w:sz w:val="28"/>
          <w:szCs w:val="28"/>
        </w:rPr>
        <w:t xml:space="preserve"> Разговор о языке карты // Изв. АН СССР. Сер. География – 1984. – № 2. – С. 88–95.</w:t>
      </w:r>
    </w:p>
    <w:p w14:paraId="11A41784" w14:textId="77777777" w:rsidR="002D2736" w:rsidRDefault="002D2736" w:rsidP="00B400C9">
      <w:pPr>
        <w:numPr>
          <w:ilvl w:val="0"/>
          <w:numId w:val="61"/>
        </w:numPr>
        <w:tabs>
          <w:tab w:val="left" w:pos="900"/>
        </w:tabs>
        <w:suppressAutoHyphens w:val="0"/>
        <w:spacing w:line="360" w:lineRule="auto"/>
        <w:ind w:left="0" w:firstLine="284"/>
        <w:jc w:val="both"/>
        <w:rPr>
          <w:sz w:val="28"/>
          <w:szCs w:val="28"/>
        </w:rPr>
      </w:pPr>
      <w:r>
        <w:rPr>
          <w:i/>
          <w:iCs/>
          <w:sz w:val="28"/>
          <w:szCs w:val="28"/>
        </w:rPr>
        <w:t>Сербенюк С.Н.</w:t>
      </w:r>
      <w:r>
        <w:rPr>
          <w:sz w:val="28"/>
          <w:szCs w:val="28"/>
        </w:rPr>
        <w:t xml:space="preserve"> Картография и геоинформатика – их взаимодействие. – М., 1990. – 159 с.</w:t>
      </w:r>
    </w:p>
    <w:p w14:paraId="5F26DC1F" w14:textId="77777777" w:rsidR="002D2736" w:rsidRDefault="002D2736" w:rsidP="00B400C9">
      <w:pPr>
        <w:numPr>
          <w:ilvl w:val="0"/>
          <w:numId w:val="61"/>
        </w:numPr>
        <w:tabs>
          <w:tab w:val="left" w:pos="900"/>
        </w:tabs>
        <w:suppressAutoHyphens w:val="0"/>
        <w:spacing w:line="360" w:lineRule="auto"/>
        <w:ind w:left="0" w:firstLine="284"/>
        <w:jc w:val="both"/>
        <w:rPr>
          <w:sz w:val="28"/>
          <w:szCs w:val="28"/>
        </w:rPr>
      </w:pPr>
      <w:r>
        <w:rPr>
          <w:i/>
          <w:iCs/>
          <w:sz w:val="28"/>
          <w:szCs w:val="28"/>
        </w:rPr>
        <w:t>Сербенюк С.Н.</w:t>
      </w:r>
      <w:r>
        <w:rPr>
          <w:sz w:val="28"/>
          <w:szCs w:val="28"/>
        </w:rPr>
        <w:t xml:space="preserve"> Концепция системного моделирования и автоматизации в географической картографии // Вестн. Моск. ун-та. Сер. география – 1988. – № 4. – С. 15–24.</w:t>
      </w:r>
    </w:p>
    <w:p w14:paraId="70D781CD" w14:textId="77777777" w:rsidR="002D2736" w:rsidRDefault="002D2736" w:rsidP="00B400C9">
      <w:pPr>
        <w:numPr>
          <w:ilvl w:val="0"/>
          <w:numId w:val="61"/>
        </w:numPr>
        <w:tabs>
          <w:tab w:val="left" w:pos="900"/>
        </w:tabs>
        <w:suppressAutoHyphens w:val="0"/>
        <w:spacing w:line="360" w:lineRule="auto"/>
        <w:ind w:left="0" w:firstLine="284"/>
        <w:jc w:val="both"/>
        <w:rPr>
          <w:sz w:val="28"/>
          <w:szCs w:val="28"/>
        </w:rPr>
      </w:pPr>
      <w:r>
        <w:rPr>
          <w:i/>
          <w:iCs/>
          <w:sz w:val="28"/>
          <w:szCs w:val="28"/>
        </w:rPr>
        <w:t xml:space="preserve">Система </w:t>
      </w:r>
      <w:r>
        <w:rPr>
          <w:sz w:val="28"/>
          <w:szCs w:val="28"/>
        </w:rPr>
        <w:t>інформаційного забезпечення ОВС України: Навч.-практ. посібник / В.А. Синицький, А.М. Карацюба, В.В. Святобог та ін. / За ред. Л.В. Бородича – К., Редакційно-видавничий відділ МВС України, ТОВ АНТЕКС, 2000. – 144 с.</w:t>
      </w:r>
    </w:p>
    <w:p w14:paraId="169B8EEF" w14:textId="77777777" w:rsidR="002D2736" w:rsidRDefault="002D2736" w:rsidP="00B400C9">
      <w:pPr>
        <w:numPr>
          <w:ilvl w:val="0"/>
          <w:numId w:val="61"/>
        </w:numPr>
        <w:tabs>
          <w:tab w:val="left" w:pos="900"/>
        </w:tabs>
        <w:suppressAutoHyphens w:val="0"/>
        <w:spacing w:line="360" w:lineRule="auto"/>
        <w:ind w:left="0" w:firstLine="284"/>
        <w:jc w:val="both"/>
        <w:rPr>
          <w:sz w:val="28"/>
          <w:szCs w:val="28"/>
        </w:rPr>
      </w:pPr>
      <w:r>
        <w:rPr>
          <w:i/>
          <w:iCs/>
          <w:sz w:val="28"/>
          <w:szCs w:val="28"/>
        </w:rPr>
        <w:t>Системное</w:t>
      </w:r>
      <w:r>
        <w:rPr>
          <w:sz w:val="28"/>
          <w:szCs w:val="28"/>
        </w:rPr>
        <w:t xml:space="preserve"> картографирование природных и социально-экономических комплексов: Тез. докл. VII Всесоюз. конф. по темат. картографированию  (Москва, 17 – 19 октября 1978 г.). – М.: Изд-во Моск. ун-та, 1978. – 186 с.</w:t>
      </w:r>
    </w:p>
    <w:p w14:paraId="68C72B3B" w14:textId="77777777" w:rsidR="002D2736" w:rsidRDefault="002D2736" w:rsidP="00B400C9">
      <w:pPr>
        <w:numPr>
          <w:ilvl w:val="0"/>
          <w:numId w:val="61"/>
        </w:numPr>
        <w:tabs>
          <w:tab w:val="left" w:pos="900"/>
        </w:tabs>
        <w:suppressAutoHyphens w:val="0"/>
        <w:spacing w:line="360" w:lineRule="auto"/>
        <w:ind w:left="0" w:firstLine="284"/>
        <w:jc w:val="both"/>
        <w:rPr>
          <w:sz w:val="28"/>
          <w:szCs w:val="28"/>
        </w:rPr>
      </w:pPr>
      <w:r>
        <w:rPr>
          <w:i/>
          <w:iCs/>
          <w:sz w:val="28"/>
          <w:szCs w:val="28"/>
        </w:rPr>
        <w:t>Системное</w:t>
      </w:r>
      <w:r>
        <w:rPr>
          <w:sz w:val="28"/>
          <w:szCs w:val="28"/>
        </w:rPr>
        <w:t xml:space="preserve"> картографирование природы и хозяйства Украинской ССР (теория, опыт, задачи): Сб. научн. тр. / Ред. кол. А.П. Золовский (отв. ред.) и др. – К.: Наук. думка, 1985. – 236 с.</w:t>
      </w:r>
    </w:p>
    <w:p w14:paraId="3BD2706B" w14:textId="77777777" w:rsidR="002D2736" w:rsidRDefault="002D2736" w:rsidP="00B400C9">
      <w:pPr>
        <w:numPr>
          <w:ilvl w:val="0"/>
          <w:numId w:val="61"/>
        </w:numPr>
        <w:tabs>
          <w:tab w:val="num" w:pos="0"/>
          <w:tab w:val="left" w:pos="360"/>
          <w:tab w:val="left" w:pos="900"/>
        </w:tabs>
        <w:suppressAutoHyphens w:val="0"/>
        <w:spacing w:line="360" w:lineRule="auto"/>
        <w:ind w:left="0" w:firstLine="360"/>
        <w:jc w:val="both"/>
        <w:rPr>
          <w:sz w:val="28"/>
          <w:szCs w:val="28"/>
        </w:rPr>
      </w:pPr>
      <w:r>
        <w:rPr>
          <w:i/>
          <w:iCs/>
          <w:sz w:val="28"/>
          <w:szCs w:val="28"/>
        </w:rPr>
        <w:lastRenderedPageBreak/>
        <w:t xml:space="preserve">Системы </w:t>
      </w:r>
      <w:r>
        <w:rPr>
          <w:sz w:val="28"/>
          <w:szCs w:val="28"/>
        </w:rPr>
        <w:t>мобильной связи: Учеб. пособие для вузов / В.П. Ипатов, В.К. Орлов, И.М. Самойлов, В.Н. Смирнов / Под ред. В.П. Ипатова. – М.: Горячая линия – Телеком, 2003. – 272 с.</w:t>
      </w:r>
    </w:p>
    <w:p w14:paraId="132F87A0" w14:textId="77777777" w:rsidR="002D2736" w:rsidRDefault="002D2736" w:rsidP="00B400C9">
      <w:pPr>
        <w:numPr>
          <w:ilvl w:val="0"/>
          <w:numId w:val="61"/>
        </w:numPr>
        <w:tabs>
          <w:tab w:val="left" w:pos="900"/>
        </w:tabs>
        <w:suppressAutoHyphens w:val="0"/>
        <w:spacing w:line="360" w:lineRule="auto"/>
        <w:ind w:left="0" w:firstLine="284"/>
        <w:jc w:val="both"/>
        <w:rPr>
          <w:sz w:val="28"/>
          <w:szCs w:val="28"/>
        </w:rPr>
      </w:pPr>
      <w:r>
        <w:rPr>
          <w:i/>
          <w:iCs/>
          <w:sz w:val="28"/>
          <w:szCs w:val="28"/>
        </w:rPr>
        <w:t>Ситник В.Ф., Козак І.А.</w:t>
      </w:r>
      <w:r>
        <w:rPr>
          <w:sz w:val="28"/>
          <w:szCs w:val="28"/>
        </w:rPr>
        <w:t xml:space="preserve"> Телекомунікації в бізнесі: Навч.-метод. посібник для самост. вивч. дисц. – К.: КНЕУ, 1999. – 204 с.</w:t>
      </w:r>
    </w:p>
    <w:p w14:paraId="2172B4EE" w14:textId="77777777" w:rsidR="002D2736" w:rsidRDefault="002D2736" w:rsidP="00B400C9">
      <w:pPr>
        <w:numPr>
          <w:ilvl w:val="0"/>
          <w:numId w:val="61"/>
        </w:numPr>
        <w:tabs>
          <w:tab w:val="left" w:pos="900"/>
        </w:tabs>
        <w:suppressAutoHyphens w:val="0"/>
        <w:spacing w:line="360" w:lineRule="auto"/>
        <w:ind w:left="0" w:firstLine="284"/>
        <w:jc w:val="both"/>
        <w:rPr>
          <w:sz w:val="28"/>
          <w:szCs w:val="28"/>
        </w:rPr>
      </w:pPr>
      <w:r>
        <w:rPr>
          <w:i/>
          <w:iCs/>
          <w:sz w:val="28"/>
          <w:szCs w:val="28"/>
        </w:rPr>
        <w:t>Смирнов М.А.</w:t>
      </w:r>
      <w:r>
        <w:rPr>
          <w:sz w:val="28"/>
          <w:szCs w:val="28"/>
        </w:rPr>
        <w:t xml:space="preserve"> Информационная среда как объект географического исследования // Известия АН. Сер. геогр. – 2000. – № 1. – С. 15–19.</w:t>
      </w:r>
    </w:p>
    <w:p w14:paraId="4893E3F4" w14:textId="77777777" w:rsidR="002D2736" w:rsidRDefault="002D2736" w:rsidP="00B400C9">
      <w:pPr>
        <w:numPr>
          <w:ilvl w:val="0"/>
          <w:numId w:val="61"/>
        </w:numPr>
        <w:tabs>
          <w:tab w:val="left" w:pos="900"/>
        </w:tabs>
        <w:suppressAutoHyphens w:val="0"/>
        <w:spacing w:line="360" w:lineRule="auto"/>
        <w:ind w:left="0" w:firstLine="284"/>
        <w:jc w:val="both"/>
        <w:rPr>
          <w:sz w:val="28"/>
          <w:szCs w:val="28"/>
        </w:rPr>
      </w:pPr>
      <w:r>
        <w:rPr>
          <w:i/>
          <w:iCs/>
          <w:sz w:val="28"/>
          <w:szCs w:val="28"/>
        </w:rPr>
        <w:t>Сосса Р.І.</w:t>
      </w:r>
      <w:r>
        <w:rPr>
          <w:sz w:val="28"/>
          <w:szCs w:val="28"/>
        </w:rPr>
        <w:t xml:space="preserve"> Картографування території України: історія, перспективи, наукові основи. – К.: Наук. думка, 2005. – 292 с.</w:t>
      </w:r>
    </w:p>
    <w:p w14:paraId="6C9CEB25" w14:textId="77777777" w:rsidR="002D2736" w:rsidRDefault="002D2736" w:rsidP="00B400C9">
      <w:pPr>
        <w:numPr>
          <w:ilvl w:val="0"/>
          <w:numId w:val="61"/>
        </w:numPr>
        <w:tabs>
          <w:tab w:val="left" w:pos="900"/>
        </w:tabs>
        <w:suppressAutoHyphens w:val="0"/>
        <w:spacing w:line="360" w:lineRule="auto"/>
        <w:ind w:left="0" w:firstLine="284"/>
        <w:jc w:val="both"/>
        <w:rPr>
          <w:sz w:val="28"/>
          <w:szCs w:val="28"/>
        </w:rPr>
      </w:pPr>
      <w:r>
        <w:rPr>
          <w:i/>
          <w:iCs/>
          <w:sz w:val="28"/>
          <w:szCs w:val="28"/>
        </w:rPr>
        <w:t xml:space="preserve">Составление </w:t>
      </w:r>
      <w:r>
        <w:rPr>
          <w:sz w:val="28"/>
          <w:szCs w:val="28"/>
        </w:rPr>
        <w:t>и редактирование специальных карт: Учебное пособие для студ. геогр. вузов / Под. ред. А.И. Преображенского. – Рига: Геодезиздат, 1961. – 320 с.</w:t>
      </w:r>
    </w:p>
    <w:p w14:paraId="5AF5CCAC" w14:textId="77777777" w:rsidR="002D2736" w:rsidRDefault="002D2736" w:rsidP="00B400C9">
      <w:pPr>
        <w:numPr>
          <w:ilvl w:val="0"/>
          <w:numId w:val="61"/>
        </w:numPr>
        <w:tabs>
          <w:tab w:val="left" w:pos="900"/>
        </w:tabs>
        <w:suppressAutoHyphens w:val="0"/>
        <w:spacing w:line="360" w:lineRule="auto"/>
        <w:ind w:left="0" w:firstLine="284"/>
        <w:jc w:val="both"/>
        <w:rPr>
          <w:sz w:val="28"/>
          <w:szCs w:val="28"/>
        </w:rPr>
      </w:pPr>
      <w:r>
        <w:rPr>
          <w:i/>
          <w:iCs/>
          <w:sz w:val="28"/>
          <w:szCs w:val="28"/>
        </w:rPr>
        <w:t xml:space="preserve">Сочава В.Б. </w:t>
      </w:r>
      <w:r>
        <w:rPr>
          <w:sz w:val="28"/>
          <w:szCs w:val="28"/>
        </w:rPr>
        <w:t>Введение в учение о геосистемах. – Новосибирск, 1978. – С. 292.</w:t>
      </w:r>
    </w:p>
    <w:p w14:paraId="22B9C16C" w14:textId="77777777" w:rsidR="002D2736" w:rsidRDefault="002D2736" w:rsidP="00B400C9">
      <w:pPr>
        <w:numPr>
          <w:ilvl w:val="0"/>
          <w:numId w:val="61"/>
        </w:numPr>
        <w:tabs>
          <w:tab w:val="left" w:pos="900"/>
        </w:tabs>
        <w:suppressAutoHyphens w:val="0"/>
        <w:spacing w:line="360" w:lineRule="auto"/>
        <w:ind w:left="0" w:firstLine="284"/>
        <w:jc w:val="both"/>
        <w:rPr>
          <w:sz w:val="28"/>
          <w:szCs w:val="28"/>
        </w:rPr>
      </w:pPr>
      <w:r>
        <w:rPr>
          <w:i/>
          <w:iCs/>
          <w:sz w:val="28"/>
          <w:szCs w:val="28"/>
        </w:rPr>
        <w:t>Сучасні</w:t>
      </w:r>
      <w:r>
        <w:rPr>
          <w:sz w:val="28"/>
          <w:szCs w:val="28"/>
        </w:rPr>
        <w:t xml:space="preserve"> інформаційні технології та системи (загальний стан, приклади розробок) / В.П. Горбулін, О.Ф. Бєлов, О.О. Коренєв, М.В. Синьков // Стратегічна панорама. – 2000. –  № 1–2. – С. 129–136.</w:t>
      </w:r>
    </w:p>
    <w:p w14:paraId="4B3E0508" w14:textId="77777777" w:rsidR="002D2736" w:rsidRDefault="002D2736" w:rsidP="00B400C9">
      <w:pPr>
        <w:numPr>
          <w:ilvl w:val="0"/>
          <w:numId w:val="61"/>
        </w:numPr>
        <w:tabs>
          <w:tab w:val="left" w:pos="900"/>
        </w:tabs>
        <w:suppressAutoHyphens w:val="0"/>
        <w:spacing w:line="360" w:lineRule="auto"/>
        <w:ind w:left="0" w:firstLine="284"/>
        <w:jc w:val="both"/>
        <w:rPr>
          <w:sz w:val="28"/>
          <w:szCs w:val="28"/>
        </w:rPr>
      </w:pPr>
      <w:r>
        <w:rPr>
          <w:i/>
          <w:iCs/>
          <w:sz w:val="28"/>
          <w:szCs w:val="28"/>
        </w:rPr>
        <w:t xml:space="preserve">Телекоммуникация </w:t>
      </w:r>
      <w:r>
        <w:rPr>
          <w:sz w:val="28"/>
          <w:szCs w:val="28"/>
        </w:rPr>
        <w:t>и информатизация общества: Сб. обзоров / АН СССР; ИНИОН; Редкол.: В.А. Виноградов /гл. ред./ и др. – М., 1990. – 159 с.</w:t>
      </w:r>
    </w:p>
    <w:p w14:paraId="2553D19C" w14:textId="77777777" w:rsidR="002D2736" w:rsidRDefault="002D2736" w:rsidP="00B400C9">
      <w:pPr>
        <w:numPr>
          <w:ilvl w:val="0"/>
          <w:numId w:val="61"/>
        </w:numPr>
        <w:tabs>
          <w:tab w:val="left" w:pos="900"/>
        </w:tabs>
        <w:suppressAutoHyphens w:val="0"/>
        <w:spacing w:line="360" w:lineRule="auto"/>
        <w:ind w:left="0" w:firstLine="284"/>
        <w:jc w:val="both"/>
        <w:rPr>
          <w:sz w:val="28"/>
          <w:szCs w:val="28"/>
        </w:rPr>
      </w:pPr>
      <w:r>
        <w:rPr>
          <w:i/>
          <w:iCs/>
          <w:sz w:val="28"/>
          <w:szCs w:val="28"/>
        </w:rPr>
        <w:t xml:space="preserve">Телефония </w:t>
      </w:r>
      <w:r>
        <w:rPr>
          <w:sz w:val="28"/>
          <w:szCs w:val="28"/>
        </w:rPr>
        <w:t>и системы автоматической коммутации / В.Д. Ковалева и др.</w:t>
      </w:r>
      <w:r>
        <w:rPr>
          <w:i/>
          <w:iCs/>
          <w:sz w:val="28"/>
          <w:szCs w:val="28"/>
        </w:rPr>
        <w:t xml:space="preserve"> </w:t>
      </w:r>
      <w:r>
        <w:rPr>
          <w:sz w:val="28"/>
          <w:szCs w:val="28"/>
        </w:rPr>
        <w:t>– М.: Связь, 1976. – 256 с.</w:t>
      </w:r>
    </w:p>
    <w:p w14:paraId="1B9D0F03" w14:textId="77777777" w:rsidR="002D2736" w:rsidRDefault="002D2736" w:rsidP="00B400C9">
      <w:pPr>
        <w:numPr>
          <w:ilvl w:val="0"/>
          <w:numId w:val="61"/>
        </w:numPr>
        <w:tabs>
          <w:tab w:val="left" w:pos="900"/>
        </w:tabs>
        <w:suppressAutoHyphens w:val="0"/>
        <w:spacing w:line="360" w:lineRule="auto"/>
        <w:ind w:left="0" w:firstLine="284"/>
        <w:jc w:val="both"/>
        <w:rPr>
          <w:w w:val="99"/>
          <w:sz w:val="28"/>
          <w:szCs w:val="28"/>
        </w:rPr>
      </w:pPr>
      <w:r>
        <w:rPr>
          <w:i/>
          <w:iCs/>
          <w:w w:val="99"/>
          <w:sz w:val="28"/>
          <w:szCs w:val="28"/>
        </w:rPr>
        <w:t xml:space="preserve">Тикунов В.С. </w:t>
      </w:r>
      <w:r>
        <w:rPr>
          <w:w w:val="99"/>
          <w:sz w:val="28"/>
          <w:szCs w:val="28"/>
        </w:rPr>
        <w:t>Классификации в картографии: ренессанс или увядание? (Опыт формальных классификаций). – Москва – Смоленск: Изд-во СГУ, 1997. – 367 с.</w:t>
      </w:r>
    </w:p>
    <w:p w14:paraId="7355A88C" w14:textId="77777777" w:rsidR="002D2736" w:rsidRDefault="002D2736" w:rsidP="00B400C9">
      <w:pPr>
        <w:numPr>
          <w:ilvl w:val="0"/>
          <w:numId w:val="61"/>
        </w:numPr>
        <w:tabs>
          <w:tab w:val="left" w:pos="900"/>
        </w:tabs>
        <w:suppressAutoHyphens w:val="0"/>
        <w:spacing w:line="360" w:lineRule="auto"/>
        <w:ind w:left="0" w:firstLine="284"/>
        <w:jc w:val="both"/>
        <w:rPr>
          <w:w w:val="99"/>
          <w:sz w:val="28"/>
          <w:szCs w:val="28"/>
        </w:rPr>
      </w:pPr>
      <w:r>
        <w:rPr>
          <w:i/>
          <w:iCs/>
          <w:w w:val="99"/>
          <w:sz w:val="28"/>
          <w:szCs w:val="28"/>
        </w:rPr>
        <w:t xml:space="preserve">Тикунов В.С. </w:t>
      </w:r>
      <w:r>
        <w:rPr>
          <w:w w:val="99"/>
          <w:sz w:val="28"/>
          <w:szCs w:val="28"/>
        </w:rPr>
        <w:t xml:space="preserve">Моделирование в картографии. – М.: Изд-во МГУ, 1997. – 405 с. </w:t>
      </w:r>
    </w:p>
    <w:p w14:paraId="3830077C" w14:textId="77777777" w:rsidR="002D2736" w:rsidRDefault="002D2736" w:rsidP="00B400C9">
      <w:pPr>
        <w:numPr>
          <w:ilvl w:val="0"/>
          <w:numId w:val="61"/>
        </w:numPr>
        <w:tabs>
          <w:tab w:val="left" w:pos="900"/>
        </w:tabs>
        <w:suppressAutoHyphens w:val="0"/>
        <w:spacing w:line="360" w:lineRule="auto"/>
        <w:ind w:left="0" w:firstLine="284"/>
        <w:jc w:val="both"/>
        <w:rPr>
          <w:w w:val="99"/>
          <w:sz w:val="28"/>
          <w:szCs w:val="28"/>
        </w:rPr>
      </w:pPr>
      <w:r>
        <w:rPr>
          <w:i/>
          <w:iCs/>
          <w:w w:val="99"/>
          <w:sz w:val="28"/>
          <w:szCs w:val="28"/>
        </w:rPr>
        <w:t xml:space="preserve">Транспорт </w:t>
      </w:r>
      <w:r>
        <w:rPr>
          <w:w w:val="99"/>
          <w:sz w:val="28"/>
          <w:szCs w:val="28"/>
        </w:rPr>
        <w:t>і зв’язок України: Стат. зб. / Держкомстат України. – К., 2003. – 195 с.</w:t>
      </w:r>
    </w:p>
    <w:p w14:paraId="259BE702" w14:textId="77777777" w:rsidR="002D2736" w:rsidRDefault="002D2736" w:rsidP="00B400C9">
      <w:pPr>
        <w:numPr>
          <w:ilvl w:val="0"/>
          <w:numId w:val="61"/>
        </w:numPr>
        <w:tabs>
          <w:tab w:val="left" w:pos="900"/>
        </w:tabs>
        <w:suppressAutoHyphens w:val="0"/>
        <w:spacing w:line="360" w:lineRule="auto"/>
        <w:ind w:left="0" w:firstLine="284"/>
        <w:jc w:val="both"/>
        <w:rPr>
          <w:w w:val="99"/>
          <w:sz w:val="28"/>
          <w:szCs w:val="28"/>
        </w:rPr>
      </w:pPr>
      <w:r>
        <w:rPr>
          <w:i/>
          <w:iCs/>
          <w:w w:val="99"/>
          <w:sz w:val="28"/>
          <w:szCs w:val="28"/>
        </w:rPr>
        <w:t>Україна.</w:t>
      </w:r>
      <w:r>
        <w:rPr>
          <w:w w:val="99"/>
          <w:sz w:val="28"/>
          <w:szCs w:val="28"/>
        </w:rPr>
        <w:t xml:space="preserve"> Людський розвиток // Звіт 1997 р. – К.: ПРООН, 1997. – С.63–66.</w:t>
      </w:r>
    </w:p>
    <w:p w14:paraId="68F9EBBA" w14:textId="77777777" w:rsidR="002D2736" w:rsidRDefault="002D2736" w:rsidP="00B400C9">
      <w:pPr>
        <w:numPr>
          <w:ilvl w:val="0"/>
          <w:numId w:val="61"/>
        </w:numPr>
        <w:tabs>
          <w:tab w:val="left" w:pos="900"/>
        </w:tabs>
        <w:suppressAutoHyphens w:val="0"/>
        <w:spacing w:line="360" w:lineRule="auto"/>
        <w:ind w:left="0" w:firstLine="284"/>
        <w:jc w:val="both"/>
        <w:rPr>
          <w:w w:val="99"/>
          <w:sz w:val="28"/>
          <w:szCs w:val="28"/>
        </w:rPr>
      </w:pPr>
      <w:r>
        <w:rPr>
          <w:i/>
          <w:iCs/>
          <w:w w:val="99"/>
          <w:sz w:val="28"/>
          <w:szCs w:val="28"/>
        </w:rPr>
        <w:t xml:space="preserve">Універсальний </w:t>
      </w:r>
      <w:r>
        <w:rPr>
          <w:w w:val="99"/>
          <w:sz w:val="28"/>
          <w:szCs w:val="28"/>
        </w:rPr>
        <w:t>словник-енциклопедія. – К.: Ірина, 1999. – С. 682–685, 1331–1332.</w:t>
      </w:r>
    </w:p>
    <w:p w14:paraId="56D51AA8" w14:textId="77777777" w:rsidR="002D2736" w:rsidRDefault="002D2736" w:rsidP="00B400C9">
      <w:pPr>
        <w:numPr>
          <w:ilvl w:val="0"/>
          <w:numId w:val="61"/>
        </w:numPr>
        <w:tabs>
          <w:tab w:val="left" w:pos="900"/>
        </w:tabs>
        <w:suppressAutoHyphens w:val="0"/>
        <w:spacing w:line="360" w:lineRule="auto"/>
        <w:ind w:left="0" w:firstLine="284"/>
        <w:jc w:val="both"/>
        <w:rPr>
          <w:w w:val="99"/>
          <w:sz w:val="28"/>
          <w:szCs w:val="28"/>
        </w:rPr>
      </w:pPr>
      <w:r>
        <w:rPr>
          <w:i/>
          <w:iCs/>
          <w:w w:val="99"/>
          <w:sz w:val="28"/>
          <w:szCs w:val="28"/>
        </w:rPr>
        <w:lastRenderedPageBreak/>
        <w:t>Халугин Е.И., Жалковский Е.А., Жданов Н.Д.</w:t>
      </w:r>
      <w:r>
        <w:rPr>
          <w:w w:val="99"/>
          <w:sz w:val="28"/>
          <w:szCs w:val="28"/>
        </w:rPr>
        <w:t xml:space="preserve"> Цифровые карты. – М,: Недра, 1992. – 419 с.</w:t>
      </w:r>
    </w:p>
    <w:p w14:paraId="486C81F0" w14:textId="77777777" w:rsidR="002D2736" w:rsidRDefault="002D2736" w:rsidP="00B400C9">
      <w:pPr>
        <w:numPr>
          <w:ilvl w:val="0"/>
          <w:numId w:val="61"/>
        </w:numPr>
        <w:tabs>
          <w:tab w:val="left" w:pos="900"/>
        </w:tabs>
        <w:suppressAutoHyphens w:val="0"/>
        <w:spacing w:line="360" w:lineRule="auto"/>
        <w:ind w:left="0" w:firstLine="284"/>
        <w:jc w:val="both"/>
        <w:rPr>
          <w:w w:val="99"/>
          <w:sz w:val="28"/>
          <w:szCs w:val="28"/>
        </w:rPr>
      </w:pPr>
      <w:r>
        <w:rPr>
          <w:i/>
          <w:iCs/>
          <w:w w:val="99"/>
          <w:sz w:val="28"/>
          <w:szCs w:val="28"/>
        </w:rPr>
        <w:t>Хмелев К.</w:t>
      </w:r>
      <w:r>
        <w:rPr>
          <w:w w:val="99"/>
          <w:sz w:val="28"/>
          <w:szCs w:val="28"/>
        </w:rPr>
        <w:t xml:space="preserve"> Применение технологии SDN в Украине // Сети и телекоммуникации. – 2002. – № 1. – С. 70–76.</w:t>
      </w:r>
    </w:p>
    <w:p w14:paraId="05C1A50A" w14:textId="77777777" w:rsidR="002D2736" w:rsidRDefault="002D2736" w:rsidP="00B400C9">
      <w:pPr>
        <w:numPr>
          <w:ilvl w:val="0"/>
          <w:numId w:val="61"/>
        </w:numPr>
        <w:tabs>
          <w:tab w:val="left" w:pos="900"/>
        </w:tabs>
        <w:suppressAutoHyphens w:val="0"/>
        <w:spacing w:line="360" w:lineRule="auto"/>
        <w:ind w:left="0" w:firstLine="284"/>
        <w:jc w:val="both"/>
        <w:rPr>
          <w:w w:val="99"/>
          <w:sz w:val="28"/>
          <w:szCs w:val="28"/>
        </w:rPr>
      </w:pPr>
      <w:r>
        <w:rPr>
          <w:i/>
          <w:iCs/>
          <w:w w:val="99"/>
          <w:sz w:val="28"/>
          <w:szCs w:val="28"/>
        </w:rPr>
        <w:t>Шалимов И.А.</w:t>
      </w:r>
      <w:r>
        <w:rPr>
          <w:w w:val="99"/>
          <w:sz w:val="28"/>
          <w:szCs w:val="28"/>
        </w:rPr>
        <w:t xml:space="preserve"> Методические аспекты изучения некоторых разделов компьютерной телефонии // Телекоммуникации. – 2000. – № 5. – С. 2–5.</w:t>
      </w:r>
    </w:p>
    <w:p w14:paraId="70E523BB" w14:textId="77777777" w:rsidR="002D2736" w:rsidRDefault="002D2736" w:rsidP="00B400C9">
      <w:pPr>
        <w:numPr>
          <w:ilvl w:val="0"/>
          <w:numId w:val="61"/>
        </w:numPr>
        <w:tabs>
          <w:tab w:val="left" w:pos="709"/>
          <w:tab w:val="left" w:pos="851"/>
          <w:tab w:val="left" w:pos="900"/>
        </w:tabs>
        <w:suppressAutoHyphens w:val="0"/>
        <w:spacing w:line="360" w:lineRule="auto"/>
        <w:ind w:left="0" w:firstLine="284"/>
        <w:jc w:val="both"/>
        <w:rPr>
          <w:w w:val="99"/>
          <w:sz w:val="28"/>
          <w:szCs w:val="28"/>
        </w:rPr>
      </w:pPr>
      <w:r>
        <w:rPr>
          <w:i/>
          <w:iCs/>
          <w:w w:val="99"/>
          <w:sz w:val="28"/>
          <w:szCs w:val="28"/>
        </w:rPr>
        <w:t>Шишло А.</w:t>
      </w:r>
      <w:r>
        <w:rPr>
          <w:w w:val="99"/>
          <w:sz w:val="28"/>
          <w:szCs w:val="28"/>
        </w:rPr>
        <w:t xml:space="preserve"> Мир, опутанный сетями // Мир связи и информации. – 1996. – № 2. – С. 15–18.</w:t>
      </w:r>
    </w:p>
    <w:p w14:paraId="2198B87E" w14:textId="77777777" w:rsidR="002D2736" w:rsidRPr="002D2736" w:rsidRDefault="002D2736" w:rsidP="00B400C9">
      <w:pPr>
        <w:numPr>
          <w:ilvl w:val="0"/>
          <w:numId w:val="61"/>
        </w:numPr>
        <w:tabs>
          <w:tab w:val="left" w:pos="709"/>
          <w:tab w:val="left" w:pos="851"/>
          <w:tab w:val="left" w:pos="900"/>
        </w:tabs>
        <w:suppressAutoHyphens w:val="0"/>
        <w:spacing w:line="360" w:lineRule="auto"/>
        <w:ind w:left="0" w:firstLine="284"/>
        <w:jc w:val="both"/>
        <w:rPr>
          <w:w w:val="99"/>
          <w:sz w:val="28"/>
          <w:szCs w:val="28"/>
          <w:lang w:val="en-US"/>
        </w:rPr>
      </w:pPr>
      <w:r w:rsidRPr="002D2736">
        <w:rPr>
          <w:i/>
          <w:iCs/>
          <w:w w:val="99"/>
          <w:sz w:val="28"/>
          <w:szCs w:val="28"/>
          <w:lang w:val="en-US"/>
        </w:rPr>
        <w:t>Bertin J.</w:t>
      </w:r>
      <w:r w:rsidRPr="002D2736">
        <w:rPr>
          <w:w w:val="99"/>
          <w:sz w:val="28"/>
          <w:szCs w:val="28"/>
          <w:lang w:val="en-US"/>
        </w:rPr>
        <w:t xml:space="preserve"> Semiologie graphique, diagrammes, reseaux, cartographic. – Paris: Gauthier Villars; Den Haag Mouton, 1967. – 430 p.</w:t>
      </w:r>
    </w:p>
    <w:p w14:paraId="7AEA817A" w14:textId="77777777" w:rsidR="002D2736" w:rsidRPr="002D2736" w:rsidRDefault="002D2736" w:rsidP="00B400C9">
      <w:pPr>
        <w:numPr>
          <w:ilvl w:val="0"/>
          <w:numId w:val="61"/>
        </w:numPr>
        <w:tabs>
          <w:tab w:val="left" w:pos="709"/>
          <w:tab w:val="left" w:pos="851"/>
          <w:tab w:val="left" w:pos="900"/>
        </w:tabs>
        <w:suppressAutoHyphens w:val="0"/>
        <w:spacing w:line="360" w:lineRule="auto"/>
        <w:ind w:left="0" w:firstLine="284"/>
        <w:jc w:val="both"/>
        <w:rPr>
          <w:w w:val="99"/>
          <w:sz w:val="28"/>
          <w:szCs w:val="28"/>
          <w:lang w:val="en-US"/>
        </w:rPr>
      </w:pPr>
      <w:r w:rsidRPr="002D2736">
        <w:rPr>
          <w:i/>
          <w:iCs/>
          <w:w w:val="99"/>
          <w:sz w:val="28"/>
          <w:szCs w:val="28"/>
          <w:lang w:val="en-US"/>
        </w:rPr>
        <w:t>Ratajski L.</w:t>
      </w:r>
      <w:r w:rsidRPr="002D2736">
        <w:rPr>
          <w:w w:val="99"/>
          <w:sz w:val="28"/>
          <w:szCs w:val="28"/>
          <w:lang w:val="en-US"/>
        </w:rPr>
        <w:t xml:space="preserve"> Metodica kartografii spoteczno-gospodarczej. – Warszawa: PPWK, 1973. – 380 s.</w:t>
      </w:r>
    </w:p>
    <w:p w14:paraId="11761F02" w14:textId="77777777" w:rsidR="002D2736" w:rsidRDefault="002D2736" w:rsidP="00B400C9">
      <w:pPr>
        <w:numPr>
          <w:ilvl w:val="0"/>
          <w:numId w:val="61"/>
        </w:numPr>
        <w:tabs>
          <w:tab w:val="left" w:pos="851"/>
          <w:tab w:val="left" w:pos="900"/>
        </w:tabs>
        <w:suppressAutoHyphens w:val="0"/>
        <w:spacing w:line="360" w:lineRule="auto"/>
        <w:ind w:left="0" w:firstLine="284"/>
        <w:jc w:val="both"/>
        <w:rPr>
          <w:w w:val="99"/>
          <w:sz w:val="28"/>
          <w:szCs w:val="28"/>
        </w:rPr>
      </w:pPr>
      <w:r>
        <w:rPr>
          <w:i/>
          <w:iCs/>
          <w:w w:val="99"/>
          <w:sz w:val="28"/>
          <w:szCs w:val="28"/>
        </w:rPr>
        <w:t>Атлас</w:t>
      </w:r>
      <w:r>
        <w:rPr>
          <w:w w:val="99"/>
          <w:sz w:val="28"/>
          <w:szCs w:val="28"/>
        </w:rPr>
        <w:t xml:space="preserve"> Грузинской ССР. – Тбилиси – М.: ГУГК СССР, 1964. – С. 236–238. </w:t>
      </w:r>
    </w:p>
    <w:p w14:paraId="7B904299" w14:textId="77777777" w:rsidR="002D2736" w:rsidRDefault="002D2736" w:rsidP="00B400C9">
      <w:pPr>
        <w:numPr>
          <w:ilvl w:val="0"/>
          <w:numId w:val="61"/>
        </w:numPr>
        <w:tabs>
          <w:tab w:val="left" w:pos="851"/>
          <w:tab w:val="left" w:pos="900"/>
        </w:tabs>
        <w:suppressAutoHyphens w:val="0"/>
        <w:spacing w:line="360" w:lineRule="auto"/>
        <w:ind w:left="0" w:firstLine="284"/>
        <w:jc w:val="both"/>
        <w:rPr>
          <w:w w:val="99"/>
          <w:sz w:val="28"/>
          <w:szCs w:val="28"/>
        </w:rPr>
      </w:pPr>
      <w:r>
        <w:rPr>
          <w:i/>
          <w:iCs/>
          <w:w w:val="99"/>
          <w:sz w:val="28"/>
          <w:szCs w:val="28"/>
        </w:rPr>
        <w:t xml:space="preserve">Атлас </w:t>
      </w:r>
      <w:r>
        <w:rPr>
          <w:w w:val="99"/>
          <w:sz w:val="28"/>
          <w:szCs w:val="28"/>
        </w:rPr>
        <w:t>Казахской ССР. – Т.2. – М.: ГУГК СССР, 1985. – С. 27, 28.</w:t>
      </w:r>
    </w:p>
    <w:p w14:paraId="6857F498" w14:textId="77777777" w:rsidR="002D2736" w:rsidRDefault="002D2736" w:rsidP="00B400C9">
      <w:pPr>
        <w:numPr>
          <w:ilvl w:val="0"/>
          <w:numId w:val="61"/>
        </w:numPr>
        <w:tabs>
          <w:tab w:val="num" w:pos="0"/>
          <w:tab w:val="left" w:pos="851"/>
          <w:tab w:val="left" w:pos="900"/>
        </w:tabs>
        <w:suppressAutoHyphens w:val="0"/>
        <w:spacing w:line="360" w:lineRule="auto"/>
        <w:ind w:left="0" w:firstLine="284"/>
        <w:jc w:val="both"/>
        <w:rPr>
          <w:w w:val="99"/>
          <w:sz w:val="28"/>
          <w:szCs w:val="28"/>
        </w:rPr>
      </w:pPr>
      <w:r>
        <w:rPr>
          <w:i/>
          <w:iCs/>
          <w:w w:val="99"/>
          <w:sz w:val="28"/>
          <w:szCs w:val="28"/>
        </w:rPr>
        <w:t xml:space="preserve">Атлас </w:t>
      </w:r>
      <w:r>
        <w:rPr>
          <w:w w:val="99"/>
          <w:sz w:val="28"/>
          <w:szCs w:val="28"/>
        </w:rPr>
        <w:t>Кустанайской области. – М.: ГУГК СССР, 1963. – С. 76.</w:t>
      </w:r>
    </w:p>
    <w:p w14:paraId="114F65BB" w14:textId="77777777" w:rsidR="002D2736" w:rsidRDefault="002D2736" w:rsidP="00B400C9">
      <w:pPr>
        <w:numPr>
          <w:ilvl w:val="0"/>
          <w:numId w:val="61"/>
        </w:numPr>
        <w:tabs>
          <w:tab w:val="left" w:pos="851"/>
          <w:tab w:val="left" w:pos="900"/>
        </w:tabs>
        <w:suppressAutoHyphens w:val="0"/>
        <w:spacing w:line="360" w:lineRule="auto"/>
        <w:ind w:left="0" w:firstLine="284"/>
        <w:jc w:val="both"/>
        <w:rPr>
          <w:w w:val="99"/>
          <w:sz w:val="28"/>
          <w:szCs w:val="28"/>
        </w:rPr>
      </w:pPr>
      <w:r>
        <w:rPr>
          <w:i/>
          <w:iCs/>
          <w:w w:val="99"/>
          <w:sz w:val="28"/>
          <w:szCs w:val="28"/>
        </w:rPr>
        <w:t xml:space="preserve">Атлас </w:t>
      </w:r>
      <w:r>
        <w:rPr>
          <w:w w:val="99"/>
          <w:sz w:val="28"/>
          <w:szCs w:val="28"/>
        </w:rPr>
        <w:t>Литовской ССР. – М.: ГУГК СССР, 1981. – С. 184–186.</w:t>
      </w:r>
    </w:p>
    <w:p w14:paraId="2DFE69BD" w14:textId="77777777" w:rsidR="002D2736" w:rsidRDefault="002D2736" w:rsidP="00B400C9">
      <w:pPr>
        <w:numPr>
          <w:ilvl w:val="0"/>
          <w:numId w:val="61"/>
        </w:numPr>
        <w:tabs>
          <w:tab w:val="left" w:pos="851"/>
          <w:tab w:val="left" w:pos="900"/>
        </w:tabs>
        <w:suppressAutoHyphens w:val="0"/>
        <w:spacing w:line="360" w:lineRule="auto"/>
        <w:ind w:left="0" w:firstLine="284"/>
        <w:jc w:val="both"/>
        <w:rPr>
          <w:w w:val="99"/>
          <w:sz w:val="28"/>
          <w:szCs w:val="28"/>
        </w:rPr>
      </w:pPr>
      <w:r>
        <w:rPr>
          <w:i/>
          <w:iCs/>
          <w:w w:val="99"/>
          <w:sz w:val="28"/>
          <w:szCs w:val="28"/>
        </w:rPr>
        <w:t xml:space="preserve">Атлас </w:t>
      </w:r>
      <w:r>
        <w:rPr>
          <w:w w:val="99"/>
          <w:sz w:val="28"/>
          <w:szCs w:val="28"/>
        </w:rPr>
        <w:t>Молдавской ССР. – М.: ГУГК СССР, 1978. – С. 126.</w:t>
      </w:r>
    </w:p>
    <w:p w14:paraId="142B30FC" w14:textId="77777777" w:rsidR="002D2736" w:rsidRDefault="002D2736" w:rsidP="00B400C9">
      <w:pPr>
        <w:numPr>
          <w:ilvl w:val="0"/>
          <w:numId w:val="61"/>
        </w:numPr>
        <w:tabs>
          <w:tab w:val="left" w:pos="851"/>
          <w:tab w:val="left" w:pos="900"/>
        </w:tabs>
        <w:suppressAutoHyphens w:val="0"/>
        <w:spacing w:line="360" w:lineRule="auto"/>
        <w:ind w:left="0" w:firstLine="284"/>
        <w:jc w:val="both"/>
        <w:rPr>
          <w:w w:val="99"/>
          <w:sz w:val="28"/>
          <w:szCs w:val="28"/>
        </w:rPr>
      </w:pPr>
      <w:r>
        <w:rPr>
          <w:i/>
          <w:iCs/>
          <w:w w:val="99"/>
          <w:sz w:val="28"/>
          <w:szCs w:val="28"/>
        </w:rPr>
        <w:t>Атлас</w:t>
      </w:r>
      <w:r>
        <w:rPr>
          <w:w w:val="99"/>
          <w:sz w:val="28"/>
          <w:szCs w:val="28"/>
        </w:rPr>
        <w:t xml:space="preserve"> Республики Татарстан. – М.: ПКО „Картография”, 2005. – С. 186, 187.</w:t>
      </w:r>
    </w:p>
    <w:p w14:paraId="5802E54C" w14:textId="77777777" w:rsidR="002D2736" w:rsidRPr="002D2736" w:rsidRDefault="002D2736" w:rsidP="00B400C9">
      <w:pPr>
        <w:numPr>
          <w:ilvl w:val="0"/>
          <w:numId w:val="61"/>
        </w:numPr>
        <w:tabs>
          <w:tab w:val="left" w:pos="851"/>
          <w:tab w:val="left" w:pos="900"/>
        </w:tabs>
        <w:suppressAutoHyphens w:val="0"/>
        <w:spacing w:line="360" w:lineRule="auto"/>
        <w:ind w:left="0" w:firstLine="284"/>
        <w:jc w:val="both"/>
        <w:rPr>
          <w:w w:val="99"/>
          <w:sz w:val="28"/>
          <w:szCs w:val="28"/>
          <w:lang w:val="en-US"/>
        </w:rPr>
      </w:pPr>
      <w:r>
        <w:rPr>
          <w:i/>
          <w:iCs/>
          <w:w w:val="99"/>
          <w:sz w:val="28"/>
          <w:szCs w:val="28"/>
        </w:rPr>
        <w:t>Атлас</w:t>
      </w:r>
      <w:r w:rsidRPr="002D2736">
        <w:rPr>
          <w:i/>
          <w:iCs/>
          <w:w w:val="99"/>
          <w:sz w:val="28"/>
          <w:szCs w:val="28"/>
          <w:lang w:val="en-US"/>
        </w:rPr>
        <w:t xml:space="preserve"> </w:t>
      </w:r>
      <w:r>
        <w:rPr>
          <w:w w:val="99"/>
          <w:sz w:val="28"/>
          <w:szCs w:val="28"/>
        </w:rPr>
        <w:t>світу</w:t>
      </w:r>
      <w:r w:rsidRPr="002D2736">
        <w:rPr>
          <w:w w:val="99"/>
          <w:sz w:val="28"/>
          <w:szCs w:val="28"/>
          <w:lang w:val="en-US"/>
        </w:rPr>
        <w:t xml:space="preserve"> Collins World Atlas Bartholomew. – </w:t>
      </w:r>
      <w:r>
        <w:rPr>
          <w:w w:val="99"/>
          <w:sz w:val="28"/>
          <w:szCs w:val="28"/>
        </w:rPr>
        <w:t>К</w:t>
      </w:r>
      <w:r w:rsidRPr="002D2736">
        <w:rPr>
          <w:w w:val="99"/>
          <w:sz w:val="28"/>
          <w:szCs w:val="28"/>
          <w:lang w:val="en-US"/>
        </w:rPr>
        <w:t xml:space="preserve">.: </w:t>
      </w:r>
      <w:r>
        <w:rPr>
          <w:w w:val="99"/>
          <w:sz w:val="28"/>
          <w:szCs w:val="28"/>
        </w:rPr>
        <w:t>ДНВП</w:t>
      </w:r>
      <w:r w:rsidRPr="002D2736">
        <w:rPr>
          <w:w w:val="99"/>
          <w:sz w:val="28"/>
          <w:szCs w:val="28"/>
          <w:lang w:val="en-US"/>
        </w:rPr>
        <w:t xml:space="preserve"> „</w:t>
      </w:r>
      <w:r>
        <w:rPr>
          <w:w w:val="99"/>
          <w:sz w:val="28"/>
          <w:szCs w:val="28"/>
        </w:rPr>
        <w:t>Картографія</w:t>
      </w:r>
      <w:r w:rsidRPr="002D2736">
        <w:rPr>
          <w:w w:val="99"/>
          <w:sz w:val="28"/>
          <w:szCs w:val="28"/>
          <w:lang w:val="en-US"/>
        </w:rPr>
        <w:t xml:space="preserve">”,  2005. – </w:t>
      </w:r>
      <w:r>
        <w:rPr>
          <w:w w:val="99"/>
          <w:sz w:val="28"/>
          <w:szCs w:val="28"/>
        </w:rPr>
        <w:t>С</w:t>
      </w:r>
      <w:r w:rsidRPr="002D2736">
        <w:rPr>
          <w:w w:val="99"/>
          <w:sz w:val="28"/>
          <w:szCs w:val="28"/>
          <w:lang w:val="en-US"/>
        </w:rPr>
        <w:t>. 26.</w:t>
      </w:r>
    </w:p>
    <w:p w14:paraId="022385D5" w14:textId="77777777" w:rsidR="002D2736" w:rsidRDefault="002D2736" w:rsidP="00B400C9">
      <w:pPr>
        <w:numPr>
          <w:ilvl w:val="0"/>
          <w:numId w:val="61"/>
        </w:numPr>
        <w:tabs>
          <w:tab w:val="left" w:pos="851"/>
          <w:tab w:val="left" w:pos="900"/>
        </w:tabs>
        <w:suppressAutoHyphens w:val="0"/>
        <w:spacing w:line="360" w:lineRule="auto"/>
        <w:ind w:left="0" w:firstLine="284"/>
        <w:jc w:val="both"/>
        <w:rPr>
          <w:w w:val="99"/>
          <w:sz w:val="28"/>
          <w:szCs w:val="28"/>
        </w:rPr>
      </w:pPr>
      <w:r>
        <w:rPr>
          <w:i/>
          <w:iCs/>
          <w:w w:val="99"/>
          <w:sz w:val="28"/>
          <w:szCs w:val="28"/>
        </w:rPr>
        <w:t xml:space="preserve">Атлас </w:t>
      </w:r>
      <w:r>
        <w:rPr>
          <w:w w:val="99"/>
          <w:sz w:val="28"/>
          <w:szCs w:val="28"/>
        </w:rPr>
        <w:t>Северного Казахстана. – М.: ГУГК СССР, 1970. – С. 180, 185.</w:t>
      </w:r>
    </w:p>
    <w:p w14:paraId="27D1DB1A" w14:textId="77777777" w:rsidR="002D2736" w:rsidRDefault="002D2736" w:rsidP="00B400C9">
      <w:pPr>
        <w:numPr>
          <w:ilvl w:val="0"/>
          <w:numId w:val="61"/>
        </w:numPr>
        <w:tabs>
          <w:tab w:val="left" w:pos="851"/>
          <w:tab w:val="left" w:pos="900"/>
        </w:tabs>
        <w:suppressAutoHyphens w:val="0"/>
        <w:spacing w:line="360" w:lineRule="auto"/>
        <w:ind w:left="0" w:firstLine="284"/>
        <w:jc w:val="both"/>
        <w:rPr>
          <w:w w:val="99"/>
          <w:sz w:val="28"/>
          <w:szCs w:val="28"/>
        </w:rPr>
      </w:pPr>
      <w:r>
        <w:rPr>
          <w:i/>
          <w:iCs/>
          <w:w w:val="99"/>
          <w:sz w:val="28"/>
          <w:szCs w:val="28"/>
        </w:rPr>
        <w:t xml:space="preserve">Атлас </w:t>
      </w:r>
      <w:r>
        <w:rPr>
          <w:w w:val="99"/>
          <w:sz w:val="28"/>
          <w:szCs w:val="28"/>
        </w:rPr>
        <w:t>Таджикской ССР. – Душанбе – М.: ГУГК СССР, 1968. – С. 180.</w:t>
      </w:r>
    </w:p>
    <w:p w14:paraId="38CF3A0F" w14:textId="77777777" w:rsidR="002D2736" w:rsidRDefault="002D2736" w:rsidP="00B400C9">
      <w:pPr>
        <w:numPr>
          <w:ilvl w:val="0"/>
          <w:numId w:val="61"/>
        </w:numPr>
        <w:tabs>
          <w:tab w:val="left" w:pos="851"/>
          <w:tab w:val="left" w:pos="900"/>
        </w:tabs>
        <w:suppressAutoHyphens w:val="0"/>
        <w:spacing w:line="360" w:lineRule="auto"/>
        <w:ind w:left="0" w:firstLine="284"/>
        <w:jc w:val="both"/>
        <w:rPr>
          <w:sz w:val="28"/>
          <w:szCs w:val="28"/>
        </w:rPr>
      </w:pPr>
      <w:r>
        <w:rPr>
          <w:i/>
          <w:iCs/>
          <w:sz w:val="28"/>
          <w:szCs w:val="28"/>
        </w:rPr>
        <w:t>Атлас</w:t>
      </w:r>
      <w:r>
        <w:rPr>
          <w:sz w:val="28"/>
          <w:szCs w:val="28"/>
        </w:rPr>
        <w:t xml:space="preserve"> України: К.: електронна версія. – К., 2000.</w:t>
      </w:r>
    </w:p>
    <w:p w14:paraId="00F3121E" w14:textId="77777777" w:rsidR="002D2736" w:rsidRDefault="002D2736" w:rsidP="00B400C9">
      <w:pPr>
        <w:numPr>
          <w:ilvl w:val="0"/>
          <w:numId w:val="61"/>
        </w:numPr>
        <w:tabs>
          <w:tab w:val="left" w:pos="851"/>
          <w:tab w:val="left" w:pos="900"/>
        </w:tabs>
        <w:suppressAutoHyphens w:val="0"/>
        <w:spacing w:line="360" w:lineRule="auto"/>
        <w:ind w:left="0" w:firstLine="284"/>
        <w:jc w:val="both"/>
        <w:rPr>
          <w:sz w:val="28"/>
          <w:szCs w:val="28"/>
          <w:lang w:val="en-GB"/>
        </w:rPr>
      </w:pPr>
      <w:r>
        <w:rPr>
          <w:i/>
          <w:iCs/>
          <w:sz w:val="28"/>
          <w:szCs w:val="28"/>
          <w:lang w:val="en-GB"/>
        </w:rPr>
        <w:t>Atlas</w:t>
      </w:r>
      <w:r>
        <w:rPr>
          <w:sz w:val="28"/>
          <w:szCs w:val="28"/>
          <w:lang w:val="en-GB"/>
        </w:rPr>
        <w:t xml:space="preserve"> of Japan: Phisical, economic and social. – 2 ed. – Tokyo: Intern. soc. for educational inform., 1974. – VIII. – P. 60.</w:t>
      </w:r>
    </w:p>
    <w:p w14:paraId="080AB303" w14:textId="77777777" w:rsidR="002D2736" w:rsidRDefault="002D2736" w:rsidP="00B400C9">
      <w:pPr>
        <w:numPr>
          <w:ilvl w:val="0"/>
          <w:numId w:val="61"/>
        </w:numPr>
        <w:tabs>
          <w:tab w:val="left" w:pos="851"/>
          <w:tab w:val="left" w:pos="900"/>
        </w:tabs>
        <w:suppressAutoHyphens w:val="0"/>
        <w:spacing w:line="360" w:lineRule="auto"/>
        <w:ind w:left="0" w:firstLine="284"/>
        <w:jc w:val="both"/>
        <w:rPr>
          <w:sz w:val="28"/>
          <w:szCs w:val="28"/>
        </w:rPr>
      </w:pPr>
      <w:r>
        <w:rPr>
          <w:i/>
          <w:iCs/>
          <w:sz w:val="28"/>
          <w:szCs w:val="28"/>
          <w:lang w:val="en-GB"/>
        </w:rPr>
        <w:t>ATLAS</w:t>
      </w:r>
      <w:r>
        <w:rPr>
          <w:sz w:val="28"/>
          <w:szCs w:val="28"/>
          <w:lang w:val="en-GB"/>
        </w:rPr>
        <w:t xml:space="preserve"> RZECZYPOSPOLITEJ POLSKIEJ. – Warszawa: POLSKA AKADEMIA NAUK, INSTYTUT GEOGRAFII I PRZESTRZENNEGO ZAGOSPODAROWANIA, GLOWNY GEODETA KRAJU, POLSKIE PRZEDSIE BIORSTWO WYDAWNICTW KARTOGRAFICZNYCH im. </w:t>
      </w:r>
      <w:r>
        <w:rPr>
          <w:sz w:val="28"/>
          <w:szCs w:val="28"/>
        </w:rPr>
        <w:t>E.Romera, S.A., 1995 –1997. – P. 72.3, 101.7.</w:t>
      </w:r>
    </w:p>
    <w:p w14:paraId="1D8230B7" w14:textId="77777777" w:rsidR="002D2736" w:rsidRDefault="002D2736" w:rsidP="00B400C9">
      <w:pPr>
        <w:numPr>
          <w:ilvl w:val="0"/>
          <w:numId w:val="61"/>
        </w:numPr>
        <w:tabs>
          <w:tab w:val="left" w:pos="851"/>
          <w:tab w:val="left" w:pos="900"/>
        </w:tabs>
        <w:suppressAutoHyphens w:val="0"/>
        <w:spacing w:line="360" w:lineRule="auto"/>
        <w:ind w:left="0" w:firstLine="284"/>
        <w:jc w:val="both"/>
        <w:rPr>
          <w:sz w:val="28"/>
          <w:szCs w:val="28"/>
          <w:lang w:val="en-GB"/>
        </w:rPr>
      </w:pPr>
      <w:r>
        <w:rPr>
          <w:i/>
          <w:iCs/>
          <w:sz w:val="28"/>
          <w:szCs w:val="28"/>
          <w:lang w:val="en-GB"/>
        </w:rPr>
        <w:lastRenderedPageBreak/>
        <w:t>ATLAS</w:t>
      </w:r>
      <w:r>
        <w:rPr>
          <w:sz w:val="28"/>
          <w:szCs w:val="28"/>
          <w:lang w:val="en-GB"/>
        </w:rPr>
        <w:t xml:space="preserve"> SLOVENSKEJ SOCIALISTICKEJ REPUBLIKY. – Bratislava: Slovenska akademia vied, 1980. – P. 240, 255.</w:t>
      </w:r>
    </w:p>
    <w:p w14:paraId="2693AB6B" w14:textId="77777777" w:rsidR="002D2736" w:rsidRDefault="002D2736" w:rsidP="00B400C9">
      <w:pPr>
        <w:numPr>
          <w:ilvl w:val="0"/>
          <w:numId w:val="61"/>
        </w:numPr>
        <w:tabs>
          <w:tab w:val="left" w:pos="851"/>
          <w:tab w:val="left" w:pos="900"/>
        </w:tabs>
        <w:suppressAutoHyphens w:val="0"/>
        <w:spacing w:line="360" w:lineRule="auto"/>
        <w:ind w:left="0" w:firstLine="284"/>
        <w:jc w:val="both"/>
        <w:rPr>
          <w:sz w:val="28"/>
          <w:szCs w:val="28"/>
        </w:rPr>
      </w:pPr>
      <w:r>
        <w:rPr>
          <w:i/>
          <w:iCs/>
          <w:sz w:val="28"/>
          <w:szCs w:val="28"/>
        </w:rPr>
        <w:t xml:space="preserve">География </w:t>
      </w:r>
      <w:r>
        <w:rPr>
          <w:sz w:val="28"/>
          <w:szCs w:val="28"/>
        </w:rPr>
        <w:t>России. Атлас для 8–9 классов общеобразовательных учреждений. Ч. ІІ. Население и хозяйство. – Омск: ФГУП „Омская картографическая фабрика”, 2003. – С. 40–41.</w:t>
      </w:r>
    </w:p>
    <w:p w14:paraId="0A23FC48" w14:textId="77777777" w:rsidR="002D2736" w:rsidRDefault="002D2736" w:rsidP="00B400C9">
      <w:pPr>
        <w:numPr>
          <w:ilvl w:val="0"/>
          <w:numId w:val="61"/>
        </w:numPr>
        <w:tabs>
          <w:tab w:val="left" w:pos="900"/>
          <w:tab w:val="left" w:pos="1800"/>
        </w:tabs>
        <w:suppressAutoHyphens w:val="0"/>
        <w:spacing w:line="360" w:lineRule="auto"/>
        <w:ind w:left="0" w:firstLine="284"/>
        <w:jc w:val="both"/>
        <w:rPr>
          <w:sz w:val="28"/>
          <w:szCs w:val="28"/>
        </w:rPr>
      </w:pPr>
      <w:r>
        <w:rPr>
          <w:i/>
          <w:iCs/>
          <w:sz w:val="28"/>
          <w:szCs w:val="28"/>
        </w:rPr>
        <w:t>Економічна</w:t>
      </w:r>
      <w:r>
        <w:rPr>
          <w:sz w:val="28"/>
          <w:szCs w:val="28"/>
        </w:rPr>
        <w:t xml:space="preserve"> і соціальна географія світу: Атлас для 10 – 11 класів. – К.: ЗАТ „Інститут передових технологій”, 2006. – С. 27.</w:t>
      </w:r>
    </w:p>
    <w:p w14:paraId="21920E2B" w14:textId="77777777" w:rsidR="002D2736" w:rsidRDefault="002D2736" w:rsidP="00B400C9">
      <w:pPr>
        <w:numPr>
          <w:ilvl w:val="0"/>
          <w:numId w:val="61"/>
        </w:numPr>
        <w:tabs>
          <w:tab w:val="left" w:pos="900"/>
          <w:tab w:val="left" w:pos="1800"/>
        </w:tabs>
        <w:suppressAutoHyphens w:val="0"/>
        <w:spacing w:line="360" w:lineRule="auto"/>
        <w:ind w:left="0" w:firstLine="284"/>
        <w:jc w:val="both"/>
        <w:rPr>
          <w:sz w:val="28"/>
          <w:szCs w:val="28"/>
          <w:lang w:val="en-GB"/>
        </w:rPr>
      </w:pPr>
      <w:r>
        <w:rPr>
          <w:i/>
          <w:iCs/>
          <w:sz w:val="28"/>
          <w:szCs w:val="28"/>
          <w:lang w:val="en-GB"/>
        </w:rPr>
        <w:t>ESRI</w:t>
      </w:r>
      <w:r>
        <w:rPr>
          <w:sz w:val="28"/>
          <w:szCs w:val="28"/>
          <w:lang w:val="en-GB"/>
        </w:rPr>
        <w:t xml:space="preserve"> Map Book. – New-York.: ESRI press, 2001. – Volume 16. – P. 104–105.</w:t>
      </w:r>
    </w:p>
    <w:p w14:paraId="7B3645B2" w14:textId="77777777" w:rsidR="002D2736" w:rsidRDefault="002D2736" w:rsidP="00B400C9">
      <w:pPr>
        <w:numPr>
          <w:ilvl w:val="0"/>
          <w:numId w:val="61"/>
        </w:numPr>
        <w:tabs>
          <w:tab w:val="left" w:pos="900"/>
          <w:tab w:val="left" w:pos="1800"/>
        </w:tabs>
        <w:suppressAutoHyphens w:val="0"/>
        <w:spacing w:line="360" w:lineRule="auto"/>
        <w:ind w:left="0" w:firstLine="284"/>
        <w:jc w:val="both"/>
        <w:rPr>
          <w:sz w:val="28"/>
          <w:szCs w:val="28"/>
        </w:rPr>
      </w:pPr>
      <w:r>
        <w:rPr>
          <w:i/>
          <w:iCs/>
          <w:sz w:val="28"/>
          <w:szCs w:val="28"/>
        </w:rPr>
        <w:t xml:space="preserve">Комплексний </w:t>
      </w:r>
      <w:r>
        <w:rPr>
          <w:sz w:val="28"/>
          <w:szCs w:val="28"/>
        </w:rPr>
        <w:t>атлас України</w:t>
      </w:r>
      <w:r>
        <w:rPr>
          <w:i/>
          <w:iCs/>
          <w:sz w:val="28"/>
          <w:szCs w:val="28"/>
        </w:rPr>
        <w:t xml:space="preserve"> –</w:t>
      </w:r>
      <w:r>
        <w:rPr>
          <w:sz w:val="28"/>
          <w:szCs w:val="28"/>
        </w:rPr>
        <w:t xml:space="preserve"> К.: ДНВП „Картографія”, Укргеодезкартографія, 2005. – 96 с.</w:t>
      </w:r>
    </w:p>
    <w:p w14:paraId="6C1CBD74" w14:textId="77777777" w:rsidR="002D2736" w:rsidRDefault="002D2736" w:rsidP="00B400C9">
      <w:pPr>
        <w:numPr>
          <w:ilvl w:val="0"/>
          <w:numId w:val="61"/>
        </w:numPr>
        <w:tabs>
          <w:tab w:val="left" w:pos="851"/>
          <w:tab w:val="left" w:pos="900"/>
        </w:tabs>
        <w:suppressAutoHyphens w:val="0"/>
        <w:spacing w:line="360" w:lineRule="auto"/>
        <w:ind w:left="0" w:firstLine="284"/>
        <w:jc w:val="both"/>
        <w:rPr>
          <w:sz w:val="28"/>
          <w:szCs w:val="28"/>
        </w:rPr>
      </w:pPr>
      <w:r>
        <w:rPr>
          <w:i/>
          <w:iCs/>
          <w:sz w:val="28"/>
          <w:szCs w:val="28"/>
        </w:rPr>
        <w:t>Монгольская</w:t>
      </w:r>
      <w:r>
        <w:rPr>
          <w:sz w:val="28"/>
          <w:szCs w:val="28"/>
        </w:rPr>
        <w:t xml:space="preserve"> Народная Республика. Национальный атлас / АН МНР; АН СССР. – Улан-Батор; М.: ГУГК МНР, ГУГК СССР, 1990. – С.126, 129.</w:t>
      </w:r>
    </w:p>
    <w:p w14:paraId="259CF012" w14:textId="77777777" w:rsidR="002D2736" w:rsidRDefault="002D2736" w:rsidP="00B400C9">
      <w:pPr>
        <w:numPr>
          <w:ilvl w:val="0"/>
          <w:numId w:val="61"/>
        </w:numPr>
        <w:tabs>
          <w:tab w:val="num" w:pos="0"/>
          <w:tab w:val="left" w:pos="851"/>
          <w:tab w:val="left" w:pos="900"/>
        </w:tabs>
        <w:suppressAutoHyphens w:val="0"/>
        <w:spacing w:line="360" w:lineRule="auto"/>
        <w:ind w:left="0" w:firstLine="284"/>
        <w:jc w:val="both"/>
        <w:rPr>
          <w:sz w:val="28"/>
          <w:szCs w:val="28"/>
          <w:lang w:val="en-GB"/>
        </w:rPr>
      </w:pPr>
      <w:r>
        <w:rPr>
          <w:i/>
          <w:iCs/>
          <w:sz w:val="28"/>
          <w:szCs w:val="28"/>
          <w:lang w:val="en-GB"/>
        </w:rPr>
        <w:t>National</w:t>
      </w:r>
      <w:r>
        <w:rPr>
          <w:sz w:val="28"/>
          <w:szCs w:val="28"/>
          <w:lang w:val="en-GB"/>
        </w:rPr>
        <w:t xml:space="preserve"> Atlas Vietnam. – Ha-Noi: 1996. – P. 102.</w:t>
      </w:r>
    </w:p>
    <w:p w14:paraId="10B2AFCB" w14:textId="77777777" w:rsidR="002D2736" w:rsidRDefault="002D2736" w:rsidP="00B400C9">
      <w:pPr>
        <w:numPr>
          <w:ilvl w:val="0"/>
          <w:numId w:val="61"/>
        </w:numPr>
        <w:tabs>
          <w:tab w:val="num" w:pos="0"/>
          <w:tab w:val="left" w:pos="851"/>
          <w:tab w:val="left" w:pos="900"/>
        </w:tabs>
        <w:suppressAutoHyphens w:val="0"/>
        <w:spacing w:line="360" w:lineRule="auto"/>
        <w:ind w:left="0" w:firstLine="284"/>
        <w:jc w:val="both"/>
        <w:rPr>
          <w:sz w:val="28"/>
          <w:szCs w:val="28"/>
        </w:rPr>
      </w:pPr>
      <w:r>
        <w:rPr>
          <w:i/>
          <w:iCs/>
          <w:sz w:val="28"/>
          <w:szCs w:val="28"/>
        </w:rPr>
        <w:t>Нацыянальны</w:t>
      </w:r>
      <w:r>
        <w:rPr>
          <w:sz w:val="28"/>
          <w:szCs w:val="28"/>
        </w:rPr>
        <w:t xml:space="preserve"> атлас Беларусі. – Мінск, 2002. – С. 234, 235, 245.</w:t>
      </w:r>
    </w:p>
    <w:p w14:paraId="320EBCA3" w14:textId="77777777" w:rsidR="002D2736" w:rsidRDefault="002D2736" w:rsidP="00B400C9">
      <w:pPr>
        <w:numPr>
          <w:ilvl w:val="0"/>
          <w:numId w:val="61"/>
        </w:numPr>
        <w:tabs>
          <w:tab w:val="num" w:pos="0"/>
          <w:tab w:val="left" w:pos="851"/>
          <w:tab w:val="left" w:pos="900"/>
        </w:tabs>
        <w:suppressAutoHyphens w:val="0"/>
        <w:spacing w:line="360" w:lineRule="auto"/>
        <w:ind w:left="0" w:firstLine="284"/>
        <w:jc w:val="both"/>
        <w:rPr>
          <w:sz w:val="28"/>
          <w:szCs w:val="28"/>
        </w:rPr>
      </w:pPr>
      <w:r>
        <w:rPr>
          <w:i/>
          <w:iCs/>
          <w:sz w:val="28"/>
          <w:szCs w:val="28"/>
        </w:rPr>
        <w:t>Україна.</w:t>
      </w:r>
      <w:r>
        <w:rPr>
          <w:sz w:val="28"/>
          <w:szCs w:val="28"/>
        </w:rPr>
        <w:t xml:space="preserve"> Промисловість та інвестиційна діяльність. Атлас. – К., 2003. – С. 15–17.</w:t>
      </w:r>
    </w:p>
    <w:p w14:paraId="7A679466" w14:textId="77777777" w:rsidR="002D2736" w:rsidRPr="002D2736" w:rsidRDefault="002D2736" w:rsidP="00B400C9">
      <w:pPr>
        <w:numPr>
          <w:ilvl w:val="0"/>
          <w:numId w:val="61"/>
        </w:numPr>
        <w:tabs>
          <w:tab w:val="num" w:pos="0"/>
          <w:tab w:val="left" w:pos="851"/>
          <w:tab w:val="left" w:pos="900"/>
        </w:tabs>
        <w:suppressAutoHyphens w:val="0"/>
        <w:spacing w:line="360" w:lineRule="auto"/>
        <w:ind w:left="0" w:firstLine="284"/>
        <w:jc w:val="both"/>
        <w:rPr>
          <w:sz w:val="28"/>
          <w:szCs w:val="28"/>
          <w:lang w:val="en-US"/>
        </w:rPr>
      </w:pPr>
      <w:r w:rsidRPr="002D2736">
        <w:rPr>
          <w:i/>
          <w:iCs/>
          <w:sz w:val="28"/>
          <w:szCs w:val="28"/>
          <w:lang w:val="en-US"/>
        </w:rPr>
        <w:t xml:space="preserve">Skolni </w:t>
      </w:r>
      <w:r w:rsidRPr="002D2736">
        <w:rPr>
          <w:sz w:val="28"/>
          <w:szCs w:val="28"/>
          <w:lang w:val="en-US"/>
        </w:rPr>
        <w:t>Atlas Ceske Republiky. – Praha, 1999. – P. 57–58.</w:t>
      </w:r>
    </w:p>
    <w:p w14:paraId="72B50F6D" w14:textId="77777777" w:rsidR="002D2736" w:rsidRPr="002D2736" w:rsidRDefault="002D2736" w:rsidP="00B400C9">
      <w:pPr>
        <w:numPr>
          <w:ilvl w:val="0"/>
          <w:numId w:val="61"/>
        </w:numPr>
        <w:tabs>
          <w:tab w:val="left" w:pos="851"/>
          <w:tab w:val="left" w:pos="900"/>
        </w:tabs>
        <w:suppressAutoHyphens w:val="0"/>
        <w:spacing w:line="360" w:lineRule="auto"/>
        <w:ind w:left="0" w:firstLine="284"/>
        <w:jc w:val="both"/>
        <w:rPr>
          <w:sz w:val="28"/>
          <w:szCs w:val="28"/>
          <w:lang w:val="en-US"/>
        </w:rPr>
      </w:pPr>
      <w:r w:rsidRPr="002D2736">
        <w:rPr>
          <w:i/>
          <w:iCs/>
          <w:sz w:val="28"/>
          <w:szCs w:val="28"/>
          <w:lang w:val="en-US"/>
        </w:rPr>
        <w:t>http:</w:t>
      </w:r>
      <w:r w:rsidRPr="002D2736">
        <w:rPr>
          <w:sz w:val="28"/>
          <w:szCs w:val="28"/>
          <w:lang w:val="en-US"/>
        </w:rPr>
        <w:t xml:space="preserve"> // isu. org. ua / ua / analit / statistics</w:t>
      </w:r>
    </w:p>
    <w:p w14:paraId="271DCAE6" w14:textId="77777777" w:rsidR="002D2736" w:rsidRDefault="002D2736" w:rsidP="00B400C9">
      <w:pPr>
        <w:numPr>
          <w:ilvl w:val="0"/>
          <w:numId w:val="61"/>
        </w:numPr>
        <w:tabs>
          <w:tab w:val="left" w:pos="851"/>
          <w:tab w:val="left" w:pos="900"/>
        </w:tabs>
        <w:suppressAutoHyphens w:val="0"/>
        <w:spacing w:line="360" w:lineRule="auto"/>
        <w:ind w:left="0" w:firstLine="284"/>
        <w:jc w:val="both"/>
        <w:rPr>
          <w:sz w:val="28"/>
          <w:szCs w:val="28"/>
        </w:rPr>
      </w:pPr>
      <w:r>
        <w:rPr>
          <w:i/>
          <w:iCs/>
          <w:sz w:val="28"/>
          <w:szCs w:val="28"/>
        </w:rPr>
        <w:t>http:</w:t>
      </w:r>
      <w:r>
        <w:rPr>
          <w:sz w:val="28"/>
          <w:szCs w:val="28"/>
        </w:rPr>
        <w:t xml:space="preserve"> // meta - ukraine. com</w:t>
      </w:r>
    </w:p>
    <w:p w14:paraId="3CFDAE99" w14:textId="77777777" w:rsidR="002D2736" w:rsidRDefault="002D2736" w:rsidP="00B400C9">
      <w:pPr>
        <w:numPr>
          <w:ilvl w:val="0"/>
          <w:numId w:val="61"/>
        </w:numPr>
        <w:tabs>
          <w:tab w:val="left" w:pos="851"/>
          <w:tab w:val="left" w:pos="900"/>
        </w:tabs>
        <w:suppressAutoHyphens w:val="0"/>
        <w:spacing w:line="360" w:lineRule="auto"/>
        <w:ind w:left="0" w:firstLine="284"/>
        <w:jc w:val="both"/>
        <w:rPr>
          <w:sz w:val="28"/>
          <w:szCs w:val="28"/>
        </w:rPr>
      </w:pPr>
      <w:r>
        <w:rPr>
          <w:i/>
          <w:iCs/>
          <w:sz w:val="28"/>
          <w:szCs w:val="28"/>
        </w:rPr>
        <w:t xml:space="preserve">http: </w:t>
      </w:r>
      <w:r>
        <w:rPr>
          <w:sz w:val="28"/>
          <w:szCs w:val="28"/>
        </w:rPr>
        <w:t>// providers. avanport. com</w:t>
      </w:r>
    </w:p>
    <w:p w14:paraId="6B2003A3" w14:textId="77777777" w:rsidR="002D2736" w:rsidRPr="002D2736" w:rsidRDefault="002D2736" w:rsidP="00B400C9">
      <w:pPr>
        <w:numPr>
          <w:ilvl w:val="0"/>
          <w:numId w:val="61"/>
        </w:numPr>
        <w:tabs>
          <w:tab w:val="left" w:pos="851"/>
          <w:tab w:val="left" w:pos="900"/>
        </w:tabs>
        <w:suppressAutoHyphens w:val="0"/>
        <w:spacing w:line="360" w:lineRule="auto"/>
        <w:ind w:left="0" w:firstLine="284"/>
        <w:jc w:val="both"/>
        <w:rPr>
          <w:sz w:val="28"/>
          <w:szCs w:val="28"/>
          <w:lang w:val="en-US"/>
        </w:rPr>
      </w:pPr>
      <w:r w:rsidRPr="002D2736">
        <w:rPr>
          <w:i/>
          <w:iCs/>
          <w:sz w:val="28"/>
          <w:szCs w:val="28"/>
          <w:lang w:val="en-US"/>
        </w:rPr>
        <w:t>http:</w:t>
      </w:r>
      <w:r w:rsidRPr="002D2736">
        <w:rPr>
          <w:sz w:val="28"/>
          <w:szCs w:val="28"/>
          <w:lang w:val="en-US"/>
        </w:rPr>
        <w:t xml:space="preserve"> // www. stc. gov. ua/</w:t>
      </w:r>
    </w:p>
    <w:p w14:paraId="46387F2C" w14:textId="77777777" w:rsidR="002D2736" w:rsidRDefault="002D2736" w:rsidP="00B400C9">
      <w:pPr>
        <w:numPr>
          <w:ilvl w:val="0"/>
          <w:numId w:val="61"/>
        </w:numPr>
        <w:tabs>
          <w:tab w:val="left" w:pos="851"/>
          <w:tab w:val="left" w:pos="900"/>
        </w:tabs>
        <w:suppressAutoHyphens w:val="0"/>
        <w:spacing w:line="360" w:lineRule="auto"/>
        <w:ind w:left="0" w:firstLine="284"/>
        <w:jc w:val="both"/>
        <w:rPr>
          <w:sz w:val="28"/>
          <w:szCs w:val="28"/>
        </w:rPr>
      </w:pPr>
      <w:r>
        <w:rPr>
          <w:i/>
          <w:iCs/>
          <w:sz w:val="28"/>
          <w:szCs w:val="28"/>
        </w:rPr>
        <w:t>www.</w:t>
      </w:r>
      <w:r>
        <w:rPr>
          <w:sz w:val="28"/>
          <w:szCs w:val="28"/>
        </w:rPr>
        <w:t xml:space="preserve"> NetSizer.com</w:t>
      </w:r>
    </w:p>
    <w:p w14:paraId="007397AD" w14:textId="77777777" w:rsidR="002D2736" w:rsidRDefault="002D2736" w:rsidP="00B400C9">
      <w:pPr>
        <w:numPr>
          <w:ilvl w:val="0"/>
          <w:numId w:val="61"/>
        </w:numPr>
        <w:tabs>
          <w:tab w:val="left" w:pos="851"/>
          <w:tab w:val="left" w:pos="900"/>
        </w:tabs>
        <w:suppressAutoHyphens w:val="0"/>
        <w:spacing w:line="360" w:lineRule="auto"/>
        <w:ind w:left="0" w:firstLine="284"/>
        <w:jc w:val="both"/>
        <w:rPr>
          <w:sz w:val="28"/>
          <w:szCs w:val="28"/>
        </w:rPr>
      </w:pPr>
      <w:r>
        <w:rPr>
          <w:i/>
          <w:iCs/>
          <w:sz w:val="28"/>
          <w:szCs w:val="28"/>
        </w:rPr>
        <w:t>www.</w:t>
      </w:r>
      <w:r>
        <w:rPr>
          <w:sz w:val="28"/>
          <w:szCs w:val="28"/>
        </w:rPr>
        <w:t xml:space="preserve"> telecom-media.com.ua</w:t>
      </w:r>
    </w:p>
    <w:p w14:paraId="59252FC6" w14:textId="77777777" w:rsidR="00D25437" w:rsidRPr="002D2736" w:rsidRDefault="00D25437" w:rsidP="00D25437">
      <w:pPr>
        <w:widowControl w:val="0"/>
        <w:tabs>
          <w:tab w:val="center" w:pos="7655"/>
        </w:tabs>
        <w:spacing w:line="360" w:lineRule="auto"/>
        <w:jc w:val="both"/>
        <w:rPr>
          <w:sz w:val="28"/>
        </w:rPr>
      </w:pPr>
    </w:p>
    <w:p w14:paraId="02A69EB1" w14:textId="77777777" w:rsidR="00D25437" w:rsidRPr="002D2736" w:rsidRDefault="00D25437" w:rsidP="00D25437">
      <w:pPr>
        <w:widowControl w:val="0"/>
        <w:tabs>
          <w:tab w:val="center" w:pos="7655"/>
        </w:tabs>
        <w:spacing w:line="360" w:lineRule="auto"/>
        <w:jc w:val="both"/>
        <w:rPr>
          <w:sz w:val="28"/>
        </w:rPr>
      </w:pPr>
    </w:p>
    <w:p w14:paraId="4D22A505" w14:textId="77777777" w:rsidR="00D25437" w:rsidRPr="002D2736" w:rsidRDefault="00D25437" w:rsidP="00D25437">
      <w:pPr>
        <w:widowControl w:val="0"/>
        <w:tabs>
          <w:tab w:val="center" w:pos="7655"/>
        </w:tabs>
        <w:spacing w:line="360" w:lineRule="auto"/>
        <w:jc w:val="both"/>
        <w:rPr>
          <w:sz w:val="28"/>
        </w:rPr>
      </w:pPr>
    </w:p>
    <w:p w14:paraId="45219DEA" w14:textId="77777777" w:rsidR="00D25437" w:rsidRPr="002D2736" w:rsidRDefault="00D25437" w:rsidP="00D25437">
      <w:pPr>
        <w:widowControl w:val="0"/>
        <w:tabs>
          <w:tab w:val="center" w:pos="7655"/>
        </w:tabs>
        <w:spacing w:line="360" w:lineRule="auto"/>
        <w:jc w:val="both"/>
        <w:rPr>
          <w:sz w:val="28"/>
        </w:rPr>
      </w:pPr>
    </w:p>
    <w:p w14:paraId="35B3F678" w14:textId="77777777" w:rsidR="00D25437" w:rsidRPr="002D2736" w:rsidRDefault="00D25437" w:rsidP="00D25437">
      <w:pPr>
        <w:widowControl w:val="0"/>
        <w:tabs>
          <w:tab w:val="center" w:pos="7655"/>
        </w:tabs>
        <w:spacing w:line="360" w:lineRule="auto"/>
        <w:jc w:val="both"/>
        <w:rPr>
          <w:sz w:val="28"/>
        </w:rPr>
      </w:pPr>
    </w:p>
    <w:p w14:paraId="540338FA" w14:textId="77777777" w:rsidR="00D25437" w:rsidRPr="002D2736" w:rsidRDefault="00D25437" w:rsidP="00D25437">
      <w:pPr>
        <w:widowControl w:val="0"/>
        <w:tabs>
          <w:tab w:val="center" w:pos="7655"/>
        </w:tabs>
        <w:spacing w:line="360" w:lineRule="auto"/>
        <w:jc w:val="both"/>
        <w:rPr>
          <w:sz w:val="28"/>
        </w:rPr>
      </w:pPr>
    </w:p>
    <w:p w14:paraId="1AADB16E" w14:textId="77777777" w:rsidR="00D25437" w:rsidRPr="002D2736" w:rsidRDefault="00D25437" w:rsidP="00D25437">
      <w:pPr>
        <w:widowControl w:val="0"/>
        <w:tabs>
          <w:tab w:val="center" w:pos="7655"/>
        </w:tabs>
        <w:spacing w:line="360" w:lineRule="auto"/>
        <w:jc w:val="both"/>
        <w:rPr>
          <w:sz w:val="28"/>
        </w:rPr>
      </w:pPr>
    </w:p>
    <w:p w14:paraId="147C7DF0" w14:textId="77777777" w:rsidR="00D25437" w:rsidRPr="002D2736" w:rsidRDefault="00D25437" w:rsidP="00D25437">
      <w:pPr>
        <w:widowControl w:val="0"/>
        <w:tabs>
          <w:tab w:val="center" w:pos="7655"/>
        </w:tabs>
        <w:spacing w:line="360" w:lineRule="auto"/>
        <w:jc w:val="both"/>
        <w:rPr>
          <w:sz w:val="28"/>
        </w:rPr>
      </w:pPr>
    </w:p>
    <w:p w14:paraId="06F823C7" w14:textId="77777777" w:rsidR="00D25437" w:rsidRPr="002D2736" w:rsidRDefault="00D25437" w:rsidP="00D25437">
      <w:pPr>
        <w:widowControl w:val="0"/>
        <w:tabs>
          <w:tab w:val="center" w:pos="7655"/>
        </w:tabs>
        <w:spacing w:line="360" w:lineRule="auto"/>
        <w:jc w:val="both"/>
        <w:rPr>
          <w:sz w:val="28"/>
        </w:rPr>
      </w:pPr>
    </w:p>
    <w:p w14:paraId="7881369F" w14:textId="77777777" w:rsidR="00D25437" w:rsidRPr="002D2736" w:rsidRDefault="00D25437" w:rsidP="00D25437">
      <w:pPr>
        <w:widowControl w:val="0"/>
        <w:tabs>
          <w:tab w:val="center" w:pos="7655"/>
        </w:tabs>
        <w:spacing w:line="360" w:lineRule="auto"/>
        <w:jc w:val="both"/>
        <w:rPr>
          <w:sz w:val="28"/>
        </w:rPr>
      </w:pPr>
    </w:p>
    <w:p w14:paraId="10196DD9" w14:textId="77777777" w:rsidR="00D25437" w:rsidRPr="002D2736" w:rsidRDefault="00D25437" w:rsidP="00D25437">
      <w:pPr>
        <w:widowControl w:val="0"/>
        <w:tabs>
          <w:tab w:val="center" w:pos="7655"/>
        </w:tabs>
        <w:spacing w:line="360" w:lineRule="auto"/>
        <w:jc w:val="both"/>
        <w:rPr>
          <w:sz w:val="28"/>
        </w:rPr>
      </w:pPr>
    </w:p>
    <w:p w14:paraId="3A97C984" w14:textId="77777777" w:rsidR="00D25437" w:rsidRPr="002D2736" w:rsidRDefault="00D25437" w:rsidP="00D25437">
      <w:pPr>
        <w:widowControl w:val="0"/>
        <w:tabs>
          <w:tab w:val="center" w:pos="7655"/>
        </w:tabs>
        <w:spacing w:line="360" w:lineRule="auto"/>
        <w:jc w:val="both"/>
        <w:rPr>
          <w:sz w:val="28"/>
        </w:rPr>
      </w:pPr>
    </w:p>
    <w:p w14:paraId="6C1AA2D2" w14:textId="77777777" w:rsidR="00D25437" w:rsidRPr="002D2736" w:rsidRDefault="00D25437" w:rsidP="00D25437">
      <w:pPr>
        <w:widowControl w:val="0"/>
        <w:tabs>
          <w:tab w:val="center" w:pos="7655"/>
        </w:tabs>
        <w:spacing w:line="360" w:lineRule="auto"/>
        <w:jc w:val="both"/>
        <w:rPr>
          <w:sz w:val="28"/>
        </w:rPr>
      </w:pPr>
    </w:p>
    <w:p w14:paraId="54E53245" w14:textId="77777777" w:rsidR="00D25437" w:rsidRPr="002D2736" w:rsidRDefault="00D25437" w:rsidP="00D25437">
      <w:pPr>
        <w:widowControl w:val="0"/>
        <w:tabs>
          <w:tab w:val="center" w:pos="7655"/>
        </w:tabs>
        <w:spacing w:line="360" w:lineRule="auto"/>
        <w:jc w:val="both"/>
        <w:rPr>
          <w:sz w:val="28"/>
        </w:rPr>
      </w:pPr>
    </w:p>
    <w:p w14:paraId="77C67521" w14:textId="77777777" w:rsidR="00D25437" w:rsidRPr="002D2736" w:rsidRDefault="00D25437" w:rsidP="00D25437">
      <w:pPr>
        <w:widowControl w:val="0"/>
        <w:tabs>
          <w:tab w:val="center" w:pos="7655"/>
        </w:tabs>
        <w:spacing w:line="360" w:lineRule="auto"/>
        <w:jc w:val="center"/>
        <w:rPr>
          <w:sz w:val="28"/>
        </w:rPr>
      </w:pPr>
    </w:p>
    <w:p w14:paraId="13885AB1" w14:textId="77777777" w:rsidR="00D25437" w:rsidRPr="002D2736" w:rsidRDefault="00D25437" w:rsidP="00D25437">
      <w:pPr>
        <w:widowControl w:val="0"/>
        <w:tabs>
          <w:tab w:val="center" w:pos="7655"/>
        </w:tabs>
        <w:spacing w:line="360" w:lineRule="auto"/>
        <w:jc w:val="center"/>
        <w:rPr>
          <w:sz w:val="28"/>
        </w:rPr>
      </w:pPr>
    </w:p>
    <w:p w14:paraId="710BFAC2" w14:textId="77777777" w:rsidR="00D25437" w:rsidRPr="002D2736" w:rsidRDefault="00D25437" w:rsidP="00D25437">
      <w:pPr>
        <w:widowControl w:val="0"/>
        <w:tabs>
          <w:tab w:val="center" w:pos="7655"/>
        </w:tabs>
        <w:spacing w:line="360" w:lineRule="auto"/>
        <w:jc w:val="center"/>
        <w:rPr>
          <w:sz w:val="28"/>
        </w:rPr>
      </w:pPr>
    </w:p>
    <w:p w14:paraId="739FE919" w14:textId="77777777" w:rsidR="00D25437" w:rsidRPr="002D2736" w:rsidRDefault="00D25437" w:rsidP="00D25437">
      <w:pPr>
        <w:widowControl w:val="0"/>
        <w:tabs>
          <w:tab w:val="center" w:pos="7655"/>
        </w:tabs>
        <w:spacing w:line="360" w:lineRule="auto"/>
        <w:jc w:val="center"/>
        <w:rPr>
          <w:sz w:val="28"/>
        </w:rPr>
      </w:pPr>
    </w:p>
    <w:p w14:paraId="58BE5167" w14:textId="77777777" w:rsidR="00D25437" w:rsidRPr="002D2736" w:rsidRDefault="00D25437" w:rsidP="00D25437">
      <w:pPr>
        <w:widowControl w:val="0"/>
        <w:tabs>
          <w:tab w:val="center" w:pos="7655"/>
        </w:tabs>
        <w:spacing w:line="360" w:lineRule="auto"/>
        <w:jc w:val="center"/>
        <w:rPr>
          <w:sz w:val="28"/>
        </w:rPr>
      </w:pPr>
    </w:p>
    <w:p w14:paraId="1845B6DC" w14:textId="77777777" w:rsidR="00D25437" w:rsidRPr="002D2736" w:rsidRDefault="00D25437" w:rsidP="00D25437">
      <w:pPr>
        <w:widowControl w:val="0"/>
        <w:tabs>
          <w:tab w:val="center" w:pos="7655"/>
        </w:tabs>
        <w:spacing w:line="360" w:lineRule="auto"/>
        <w:jc w:val="center"/>
        <w:rPr>
          <w:sz w:val="28"/>
        </w:rPr>
      </w:pPr>
    </w:p>
    <w:p w14:paraId="4584D29D" w14:textId="77777777" w:rsidR="00D25437" w:rsidRPr="002D2736" w:rsidRDefault="00D25437" w:rsidP="00D25437">
      <w:pPr>
        <w:widowControl w:val="0"/>
        <w:tabs>
          <w:tab w:val="center" w:pos="7655"/>
        </w:tabs>
        <w:spacing w:line="360" w:lineRule="auto"/>
        <w:jc w:val="center"/>
        <w:rPr>
          <w:sz w:val="28"/>
        </w:rPr>
      </w:pPr>
    </w:p>
    <w:p w14:paraId="1390AFD3" w14:textId="77777777" w:rsidR="00D25437" w:rsidRPr="002D2736" w:rsidRDefault="00D25437" w:rsidP="00D25437">
      <w:pPr>
        <w:widowControl w:val="0"/>
        <w:tabs>
          <w:tab w:val="center" w:pos="7655"/>
        </w:tabs>
        <w:spacing w:line="360" w:lineRule="auto"/>
        <w:jc w:val="center"/>
        <w:rPr>
          <w:sz w:val="28"/>
        </w:rPr>
      </w:pPr>
    </w:p>
    <w:p w14:paraId="30B5DC83" w14:textId="77777777" w:rsidR="00D25437" w:rsidRPr="002D2736" w:rsidRDefault="00D25437" w:rsidP="00D25437">
      <w:pPr>
        <w:widowControl w:val="0"/>
        <w:tabs>
          <w:tab w:val="center" w:pos="7655"/>
        </w:tabs>
        <w:spacing w:line="360" w:lineRule="auto"/>
        <w:jc w:val="center"/>
        <w:rPr>
          <w:sz w:val="28"/>
        </w:rPr>
      </w:pPr>
    </w:p>
    <w:p w14:paraId="4BD96388" w14:textId="77777777" w:rsidR="00D25437" w:rsidRPr="002D2736" w:rsidRDefault="00D25437" w:rsidP="00D25437">
      <w:pPr>
        <w:widowControl w:val="0"/>
        <w:tabs>
          <w:tab w:val="center" w:pos="7655"/>
        </w:tabs>
        <w:spacing w:line="360" w:lineRule="auto"/>
        <w:jc w:val="center"/>
        <w:rPr>
          <w:sz w:val="28"/>
        </w:rPr>
      </w:pPr>
    </w:p>
    <w:p w14:paraId="6663E647" w14:textId="77777777" w:rsidR="00D25437" w:rsidRDefault="00D25437" w:rsidP="00D25437">
      <w:pPr>
        <w:spacing w:line="360" w:lineRule="auto"/>
        <w:jc w:val="right"/>
        <w:rPr>
          <w:sz w:val="28"/>
        </w:rPr>
      </w:pPr>
    </w:p>
    <w:p w14:paraId="21862230" w14:textId="77777777" w:rsidR="00D25437" w:rsidRDefault="00D25437" w:rsidP="00D25437">
      <w:pPr>
        <w:spacing w:line="360" w:lineRule="auto"/>
        <w:jc w:val="right"/>
        <w:rPr>
          <w:sz w:val="28"/>
        </w:rPr>
      </w:pPr>
    </w:p>
    <w:p w14:paraId="31DA5099" w14:textId="77777777" w:rsidR="00D25437" w:rsidRDefault="00D25437" w:rsidP="00D25437">
      <w:pPr>
        <w:spacing w:line="360" w:lineRule="auto"/>
        <w:jc w:val="right"/>
        <w:rPr>
          <w:sz w:val="28"/>
        </w:rPr>
      </w:pPr>
    </w:p>
    <w:p w14:paraId="1F52CA29" w14:textId="77777777" w:rsidR="00D25437" w:rsidRDefault="00D25437" w:rsidP="00D25437">
      <w:pPr>
        <w:spacing w:line="360" w:lineRule="auto"/>
        <w:jc w:val="right"/>
        <w:rPr>
          <w:sz w:val="28"/>
        </w:rPr>
      </w:pPr>
    </w:p>
    <w:p w14:paraId="462252CC" w14:textId="77777777" w:rsidR="00D25437" w:rsidRDefault="00D25437" w:rsidP="00D25437">
      <w:pPr>
        <w:spacing w:line="360" w:lineRule="auto"/>
        <w:jc w:val="right"/>
        <w:rPr>
          <w:sz w:val="28"/>
        </w:rPr>
      </w:pPr>
    </w:p>
    <w:p w14:paraId="2DCF3606" w14:textId="77777777" w:rsidR="00D25437" w:rsidRDefault="00D25437" w:rsidP="00D25437">
      <w:pPr>
        <w:spacing w:line="360" w:lineRule="auto"/>
        <w:jc w:val="right"/>
        <w:rPr>
          <w:sz w:val="28"/>
        </w:rPr>
      </w:pPr>
    </w:p>
    <w:p w14:paraId="01585CD3" w14:textId="77777777" w:rsidR="00D25437" w:rsidRDefault="00D25437" w:rsidP="00D25437">
      <w:pPr>
        <w:spacing w:line="360" w:lineRule="auto"/>
        <w:jc w:val="right"/>
        <w:rPr>
          <w:sz w:val="28"/>
        </w:rPr>
      </w:pPr>
    </w:p>
    <w:p w14:paraId="35EDB98F" w14:textId="77777777" w:rsidR="00D25437" w:rsidRDefault="00D25437" w:rsidP="00D25437">
      <w:pPr>
        <w:spacing w:line="360" w:lineRule="auto"/>
        <w:jc w:val="right"/>
        <w:rPr>
          <w:sz w:val="28"/>
        </w:rPr>
      </w:pPr>
    </w:p>
    <w:p w14:paraId="7BF4718C" w14:textId="77777777" w:rsidR="00D25437" w:rsidRDefault="00D25437" w:rsidP="00D25437">
      <w:pPr>
        <w:spacing w:line="360" w:lineRule="auto"/>
        <w:jc w:val="right"/>
        <w:rPr>
          <w:sz w:val="28"/>
        </w:rPr>
      </w:pPr>
    </w:p>
    <w:p w14:paraId="6BB501EA" w14:textId="77777777" w:rsidR="00D25437" w:rsidRDefault="00D25437" w:rsidP="00D25437">
      <w:pPr>
        <w:spacing w:line="360" w:lineRule="auto"/>
        <w:jc w:val="right"/>
        <w:rPr>
          <w:sz w:val="28"/>
        </w:rPr>
      </w:pPr>
    </w:p>
    <w:p w14:paraId="1A176A2B" w14:textId="77777777" w:rsidR="00D25437" w:rsidRDefault="00D25437" w:rsidP="00D25437">
      <w:pPr>
        <w:spacing w:line="360" w:lineRule="auto"/>
        <w:jc w:val="right"/>
        <w:rPr>
          <w:sz w:val="28"/>
        </w:rPr>
      </w:pPr>
    </w:p>
    <w:p w14:paraId="0F50A65A" w14:textId="77777777" w:rsidR="00D25437" w:rsidRDefault="00D25437" w:rsidP="00D25437">
      <w:pPr>
        <w:spacing w:line="360" w:lineRule="auto"/>
        <w:jc w:val="right"/>
        <w:rPr>
          <w:sz w:val="28"/>
        </w:rPr>
      </w:pPr>
    </w:p>
    <w:p w14:paraId="240A7D0D" w14:textId="77777777" w:rsidR="00D25437" w:rsidRDefault="00D25437" w:rsidP="00D25437">
      <w:pPr>
        <w:spacing w:line="360" w:lineRule="auto"/>
        <w:jc w:val="right"/>
        <w:rPr>
          <w:sz w:val="28"/>
        </w:rPr>
      </w:pPr>
    </w:p>
    <w:p w14:paraId="416C1199" w14:textId="77777777" w:rsidR="00D25437" w:rsidRDefault="00D25437" w:rsidP="00D25437"/>
    <w:p w14:paraId="6DEB8128" w14:textId="77777777" w:rsidR="00EB42FA" w:rsidRPr="00D25437" w:rsidRDefault="00EB42FA" w:rsidP="00EB42FA">
      <w:pPr>
        <w:ind w:firstLine="540"/>
        <w:jc w:val="right"/>
        <w:rPr>
          <w:i/>
          <w:sz w:val="28"/>
          <w:lang w:val="uk-UA"/>
        </w:rPr>
      </w:pPr>
    </w:p>
    <w:p w14:paraId="7EC6C600" w14:textId="77777777" w:rsidR="00EB42FA" w:rsidRDefault="00EB42FA" w:rsidP="00EB42FA">
      <w:pPr>
        <w:ind w:firstLine="540"/>
        <w:jc w:val="right"/>
        <w:rPr>
          <w:i/>
          <w:sz w:val="28"/>
          <w:lang w:val="uk-UA"/>
        </w:rPr>
      </w:pPr>
    </w:p>
    <w:p w14:paraId="2AA6F28D" w14:textId="77777777" w:rsidR="00EB42FA" w:rsidRDefault="00EB42FA" w:rsidP="00EB42FA">
      <w:pPr>
        <w:ind w:firstLine="540"/>
        <w:jc w:val="right"/>
        <w:rPr>
          <w:i/>
          <w:sz w:val="28"/>
          <w:lang w:val="uk-UA"/>
        </w:rPr>
      </w:pPr>
    </w:p>
    <w:p w14:paraId="61B3CB22" w14:textId="77777777" w:rsidR="00EB42FA" w:rsidRDefault="00EB42FA" w:rsidP="00EB42FA">
      <w:pPr>
        <w:ind w:firstLine="540"/>
        <w:jc w:val="right"/>
        <w:rPr>
          <w:i/>
          <w:sz w:val="28"/>
          <w:lang w:val="uk-UA"/>
        </w:rPr>
      </w:pPr>
    </w:p>
    <w:p w14:paraId="033CE439" w14:textId="77777777" w:rsidR="008C7A82" w:rsidRPr="00EB42FA" w:rsidRDefault="008C7A82" w:rsidP="008C7A82">
      <w:pPr>
        <w:rPr>
          <w:lang w:val="uk-UA"/>
        </w:rPr>
      </w:pPr>
    </w:p>
    <w:p w14:paraId="611C0077" w14:textId="77777777" w:rsidR="00C176C3" w:rsidRPr="00162046" w:rsidRDefault="00C176C3" w:rsidP="00C176C3">
      <w:pPr>
        <w:spacing w:line="360" w:lineRule="auto"/>
        <w:ind w:firstLine="708"/>
        <w:jc w:val="both"/>
        <w:rPr>
          <w:sz w:val="28"/>
          <w:lang w:val="uk-UA"/>
        </w:rPr>
      </w:pPr>
    </w:p>
    <w:p w14:paraId="5A9CC070" w14:textId="77777777" w:rsidR="00D20DA3" w:rsidRDefault="00D20DA3" w:rsidP="00D20DA3">
      <w:pPr>
        <w:pStyle w:val="2"/>
        <w:keepNext w:val="0"/>
        <w:widowControl w:val="0"/>
        <w:numPr>
          <w:ilvl w:val="0"/>
          <w:numId w:val="0"/>
        </w:numPr>
        <w:spacing w:line="360" w:lineRule="auto"/>
        <w:ind w:left="720" w:right="210" w:firstLine="696"/>
      </w:pPr>
      <w:bookmarkStart w:id="1" w:name="_PictureBullets"/>
      <w:bookmarkEnd w:id="1"/>
      <w:r>
        <w:rPr>
          <w:color w:val="FF0000"/>
        </w:rPr>
        <w:t xml:space="preserve">Для заказа доставки данной работы воспользуйтесь поиском на сайте по ссылке:  </w:t>
      </w:r>
      <w:hyperlink r:id="rId8" w:history="1">
        <w:r>
          <w:rPr>
            <w:rStyle w:val="af1"/>
            <w:color w:val="0070C0"/>
          </w:rPr>
          <w:t>http://www.mydisser.com/search.html</w:t>
        </w:r>
      </w:hyperlink>
    </w:p>
    <w:p w14:paraId="756D5824" w14:textId="77777777" w:rsidR="00E8063E" w:rsidRDefault="00E8063E" w:rsidP="00D20DA3">
      <w:pPr>
        <w:spacing w:line="360" w:lineRule="auto"/>
        <w:ind w:firstLine="708"/>
        <w:jc w:val="both"/>
      </w:pPr>
    </w:p>
    <w:sectPr w:rsidR="00E8063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6D242" w14:textId="77777777" w:rsidR="00B400C9" w:rsidRDefault="00B400C9">
      <w:r>
        <w:separator/>
      </w:r>
    </w:p>
  </w:endnote>
  <w:endnote w:type="continuationSeparator" w:id="0">
    <w:p w14:paraId="1FBAE58C" w14:textId="77777777" w:rsidR="00B400C9" w:rsidRDefault="00B4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ѕ’©"/>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l‚r –ѕ’©"/>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ЛОМе"/>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ЩЕБ"/>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sig w:usb0="00000003" w:usb1="00000000" w:usb2="00000000" w:usb3="00000000" w:csb0="00000001" w:csb1="00000000"/>
  </w:font>
  <w:font w:name="FLFJPD+TimesNewRoman,Bold+1">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20007A87" w:usb1="80000000" w:usb2="00000008" w:usb3="00000000" w:csb0="000001FF" w:csb1="00000000"/>
  </w:font>
  <w:font w:name="UkrainianSchoolBook">
    <w:altName w:val="Courier New"/>
    <w:charset w:val="00"/>
    <w:family w:val="roman"/>
    <w:pitch w:val="variable"/>
    <w:sig w:usb0="00000203" w:usb1="00000000" w:usb2="00000000" w:usb3="00000000" w:csb0="00000005" w:csb1="00000000"/>
  </w:font>
  <w:font w:name="IGJMFH+ComicSansMS">
    <w:altName w:val="Comic Sans MS"/>
    <w:panose1 w:val="00000000000000000000"/>
    <w:charset w:val="00"/>
    <w:family w:val="swiss"/>
    <w:notTrueType/>
    <w:pitch w:val="default"/>
    <w:sig w:usb0="00000003" w:usb1="00000000" w:usb2="00000000" w:usb3="00000000" w:csb0="00000001" w:csb1="00000000"/>
  </w:font>
  <w:font w:name="Antiqua">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Time Roman">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8957B" w14:textId="77777777" w:rsidR="00B400C9" w:rsidRDefault="00B400C9">
      <w:r>
        <w:separator/>
      </w:r>
    </w:p>
  </w:footnote>
  <w:footnote w:type="continuationSeparator" w:id="0">
    <w:p w14:paraId="163C783E" w14:textId="77777777" w:rsidR="00B400C9" w:rsidRDefault="00B40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8">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9">
    <w:nsid w:val="0CB81325"/>
    <w:multiLevelType w:val="hybridMultilevel"/>
    <w:tmpl w:val="52DAEA84"/>
    <w:lvl w:ilvl="0" w:tplc="FFFFFFFF">
      <w:start w:val="1"/>
      <w:numFmt w:val="bullet"/>
      <w:lvlText w:val=""/>
      <w:lvlJc w:val="left"/>
      <w:pPr>
        <w:tabs>
          <w:tab w:val="num" w:pos="1260"/>
        </w:tabs>
        <w:ind w:left="1260" w:hanging="360"/>
      </w:pPr>
      <w:rPr>
        <w:rFonts w:ascii="Symbol" w:hAnsi="Symbol" w:cs="Times New Roman"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Times New Roman" w:hint="default"/>
      </w:rPr>
    </w:lvl>
    <w:lvl w:ilvl="3" w:tplc="FFFFFFFF">
      <w:start w:val="1"/>
      <w:numFmt w:val="bullet"/>
      <w:lvlText w:val=""/>
      <w:lvlJc w:val="left"/>
      <w:pPr>
        <w:tabs>
          <w:tab w:val="num" w:pos="3420"/>
        </w:tabs>
        <w:ind w:left="3420" w:hanging="360"/>
      </w:pPr>
      <w:rPr>
        <w:rFonts w:ascii="Symbol" w:hAnsi="Symbol" w:cs="Times New Roman"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Times New Roman" w:hint="default"/>
      </w:rPr>
    </w:lvl>
    <w:lvl w:ilvl="6" w:tplc="FFFFFFFF">
      <w:start w:val="1"/>
      <w:numFmt w:val="bullet"/>
      <w:lvlText w:val=""/>
      <w:lvlJc w:val="left"/>
      <w:pPr>
        <w:tabs>
          <w:tab w:val="num" w:pos="5580"/>
        </w:tabs>
        <w:ind w:left="5580" w:hanging="360"/>
      </w:pPr>
      <w:rPr>
        <w:rFonts w:ascii="Symbol" w:hAnsi="Symbol" w:cs="Times New Roman"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Times New Roman" w:hint="default"/>
      </w:rPr>
    </w:lvl>
  </w:abstractNum>
  <w:abstractNum w:abstractNumId="40">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1">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2C113D2B"/>
    <w:multiLevelType w:val="singleLevel"/>
    <w:tmpl w:val="0419000F"/>
    <w:lvl w:ilvl="0">
      <w:start w:val="1"/>
      <w:numFmt w:val="decimal"/>
      <w:lvlText w:val="%1."/>
      <w:lvlJc w:val="left"/>
      <w:pPr>
        <w:tabs>
          <w:tab w:val="num" w:pos="540"/>
        </w:tabs>
        <w:ind w:left="540" w:hanging="360"/>
      </w:pPr>
    </w:lvl>
  </w:abstractNum>
  <w:abstractNum w:abstractNumId="46">
    <w:nsid w:val="3513654B"/>
    <w:multiLevelType w:val="multilevel"/>
    <w:tmpl w:val="42F2B9FC"/>
    <w:styleLink w:val="a8"/>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1">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07D6C5D"/>
    <w:multiLevelType w:val="singleLevel"/>
    <w:tmpl w:val="1B04D2A4"/>
    <w:lvl w:ilvl="0">
      <w:start w:val="1"/>
      <w:numFmt w:val="decimal"/>
      <w:pStyle w:val="spis"/>
      <w:lvlText w:val="%1."/>
      <w:lvlJc w:val="left"/>
      <w:pPr>
        <w:tabs>
          <w:tab w:val="num" w:pos="360"/>
        </w:tabs>
        <w:ind w:left="360" w:hanging="360"/>
      </w:pPr>
    </w:lvl>
  </w:abstractNum>
  <w:abstractNum w:abstractNumId="53">
    <w:nsid w:val="63E63577"/>
    <w:multiLevelType w:val="hybridMultilevel"/>
    <w:tmpl w:val="812C1474"/>
    <w:lvl w:ilvl="0" w:tplc="2C564A10">
      <w:start w:val="1"/>
      <w:numFmt w:val="decimal"/>
      <w:pStyle w:val="a9"/>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4">
    <w:nsid w:val="6BDF1BF4"/>
    <w:multiLevelType w:val="hybridMultilevel"/>
    <w:tmpl w:val="C7D0F478"/>
    <w:lvl w:ilvl="0" w:tplc="FFFFFFFF">
      <w:start w:val="1"/>
      <w:numFmt w:val="bullet"/>
      <w:lvlText w:val=""/>
      <w:lvlJc w:val="left"/>
      <w:pPr>
        <w:tabs>
          <w:tab w:val="num" w:pos="927"/>
        </w:tabs>
        <w:ind w:left="927" w:hanging="360"/>
      </w:pPr>
      <w:rPr>
        <w:rFonts w:ascii="Symbol" w:hAnsi="Symbol" w:cs="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5">
    <w:nsid w:val="731125F5"/>
    <w:multiLevelType w:val="singleLevel"/>
    <w:tmpl w:val="4E32241E"/>
    <w:lvl w:ilvl="0">
      <w:numFmt w:val="none"/>
      <w:pStyle w:val="63"/>
      <w:lvlText w:val=""/>
      <w:lvlJc w:val="left"/>
      <w:pPr>
        <w:tabs>
          <w:tab w:val="num" w:pos="360"/>
        </w:tabs>
      </w:pPr>
    </w:lvl>
  </w:abstractNum>
  <w:abstractNum w:abstractNumId="56">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7">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8">
    <w:nsid w:val="77A134AA"/>
    <w:multiLevelType w:val="hybridMultilevel"/>
    <w:tmpl w:val="5516C49E"/>
    <w:lvl w:ilvl="0" w:tplc="FFFFFFFF">
      <w:start w:val="1"/>
      <w:numFmt w:val="bullet"/>
      <w:lvlText w:val=""/>
      <w:lvlJc w:val="left"/>
      <w:pPr>
        <w:tabs>
          <w:tab w:val="num" w:pos="1340"/>
        </w:tabs>
        <w:ind w:left="1340" w:hanging="360"/>
      </w:pPr>
      <w:rPr>
        <w:rFonts w:ascii="Symbol" w:hAnsi="Symbol" w:cs="Times New Roman" w:hint="default"/>
      </w:rPr>
    </w:lvl>
    <w:lvl w:ilvl="1" w:tplc="FFFFFFFF">
      <w:start w:val="1"/>
      <w:numFmt w:val="bullet"/>
      <w:lvlText w:val="o"/>
      <w:lvlJc w:val="left"/>
      <w:pPr>
        <w:tabs>
          <w:tab w:val="num" w:pos="2060"/>
        </w:tabs>
        <w:ind w:left="2060" w:hanging="360"/>
      </w:pPr>
      <w:rPr>
        <w:rFonts w:ascii="Courier New" w:hAnsi="Courier New" w:cs="Courier New" w:hint="default"/>
      </w:rPr>
    </w:lvl>
    <w:lvl w:ilvl="2" w:tplc="FFFFFFFF">
      <w:start w:val="1"/>
      <w:numFmt w:val="bullet"/>
      <w:lvlText w:val=""/>
      <w:lvlJc w:val="left"/>
      <w:pPr>
        <w:tabs>
          <w:tab w:val="num" w:pos="2780"/>
        </w:tabs>
        <w:ind w:left="2780" w:hanging="360"/>
      </w:pPr>
      <w:rPr>
        <w:rFonts w:ascii="Wingdings" w:hAnsi="Wingdings" w:cs="Times New Roman" w:hint="default"/>
      </w:rPr>
    </w:lvl>
    <w:lvl w:ilvl="3" w:tplc="FFFFFFFF">
      <w:start w:val="1"/>
      <w:numFmt w:val="bullet"/>
      <w:lvlText w:val=""/>
      <w:lvlJc w:val="left"/>
      <w:pPr>
        <w:tabs>
          <w:tab w:val="num" w:pos="3500"/>
        </w:tabs>
        <w:ind w:left="3500" w:hanging="360"/>
      </w:pPr>
      <w:rPr>
        <w:rFonts w:ascii="Symbol" w:hAnsi="Symbol" w:cs="Times New Roman" w:hint="default"/>
      </w:rPr>
    </w:lvl>
    <w:lvl w:ilvl="4" w:tplc="FFFFFFFF">
      <w:start w:val="1"/>
      <w:numFmt w:val="bullet"/>
      <w:lvlText w:val="o"/>
      <w:lvlJc w:val="left"/>
      <w:pPr>
        <w:tabs>
          <w:tab w:val="num" w:pos="4220"/>
        </w:tabs>
        <w:ind w:left="4220" w:hanging="360"/>
      </w:pPr>
      <w:rPr>
        <w:rFonts w:ascii="Courier New" w:hAnsi="Courier New" w:cs="Courier New" w:hint="default"/>
      </w:rPr>
    </w:lvl>
    <w:lvl w:ilvl="5" w:tplc="FFFFFFFF">
      <w:start w:val="1"/>
      <w:numFmt w:val="bullet"/>
      <w:lvlText w:val=""/>
      <w:lvlJc w:val="left"/>
      <w:pPr>
        <w:tabs>
          <w:tab w:val="num" w:pos="4940"/>
        </w:tabs>
        <w:ind w:left="4940" w:hanging="360"/>
      </w:pPr>
      <w:rPr>
        <w:rFonts w:ascii="Wingdings" w:hAnsi="Wingdings" w:cs="Times New Roman" w:hint="default"/>
      </w:rPr>
    </w:lvl>
    <w:lvl w:ilvl="6" w:tplc="FFFFFFFF">
      <w:start w:val="1"/>
      <w:numFmt w:val="bullet"/>
      <w:lvlText w:val=""/>
      <w:lvlJc w:val="left"/>
      <w:pPr>
        <w:tabs>
          <w:tab w:val="num" w:pos="5660"/>
        </w:tabs>
        <w:ind w:left="5660" w:hanging="360"/>
      </w:pPr>
      <w:rPr>
        <w:rFonts w:ascii="Symbol" w:hAnsi="Symbol" w:cs="Times New Roman" w:hint="default"/>
      </w:rPr>
    </w:lvl>
    <w:lvl w:ilvl="7" w:tplc="FFFFFFFF">
      <w:start w:val="1"/>
      <w:numFmt w:val="bullet"/>
      <w:lvlText w:val="o"/>
      <w:lvlJc w:val="left"/>
      <w:pPr>
        <w:tabs>
          <w:tab w:val="num" w:pos="6380"/>
        </w:tabs>
        <w:ind w:left="6380" w:hanging="360"/>
      </w:pPr>
      <w:rPr>
        <w:rFonts w:ascii="Courier New" w:hAnsi="Courier New" w:cs="Courier New" w:hint="default"/>
      </w:rPr>
    </w:lvl>
    <w:lvl w:ilvl="8" w:tplc="FFFFFFFF">
      <w:start w:val="1"/>
      <w:numFmt w:val="bullet"/>
      <w:lvlText w:val=""/>
      <w:lvlJc w:val="left"/>
      <w:pPr>
        <w:tabs>
          <w:tab w:val="num" w:pos="7100"/>
        </w:tabs>
        <w:ind w:left="7100" w:hanging="360"/>
      </w:pPr>
      <w:rPr>
        <w:rFonts w:ascii="Wingdings" w:hAnsi="Wingdings" w:cs="Times New Roman" w:hint="default"/>
      </w:rPr>
    </w:lvl>
  </w:abstractNum>
  <w:abstractNum w:abstractNumId="59">
    <w:nsid w:val="7A6B3EE2"/>
    <w:multiLevelType w:val="hybridMultilevel"/>
    <w:tmpl w:val="74FED880"/>
    <w:lvl w:ilvl="0" w:tplc="FFFFFFFF">
      <w:numFmt w:val="bullet"/>
      <w:lvlText w:val="-"/>
      <w:lvlJc w:val="left"/>
      <w:pPr>
        <w:tabs>
          <w:tab w:val="num" w:pos="1035"/>
        </w:tabs>
        <w:ind w:left="1035" w:hanging="67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60">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8"/>
  </w:num>
  <w:num w:numId="37">
    <w:abstractNumId w:val="37"/>
  </w:num>
  <w:num w:numId="38">
    <w:abstractNumId w:val="48"/>
  </w:num>
  <w:num w:numId="39">
    <w:abstractNumId w:val="47"/>
  </w:num>
  <w:num w:numId="40">
    <w:abstractNumId w:val="50"/>
  </w:num>
  <w:num w:numId="41">
    <w:abstractNumId w:val="46"/>
  </w:num>
  <w:num w:numId="42">
    <w:abstractNumId w:val="40"/>
  </w:num>
  <w:num w:numId="43">
    <w:abstractNumId w:val="56"/>
  </w:num>
  <w:num w:numId="44">
    <w:abstractNumId w:val="53"/>
  </w:num>
  <w:num w:numId="45">
    <w:abstractNumId w:val="60"/>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43"/>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49"/>
  </w:num>
  <w:num w:numId="52">
    <w:abstractNumId w:val="52"/>
  </w:num>
  <w:num w:numId="53">
    <w:abstractNumId w:val="55"/>
    <w:lvlOverride w:ilvl="0">
      <w:startOverride w:val="1"/>
    </w:lvlOverride>
  </w:num>
  <w:num w:numId="54">
    <w:abstractNumId w:val="51"/>
  </w:num>
  <w:num w:numId="55">
    <w:abstractNumId w:val="36"/>
  </w:num>
  <w:num w:numId="56">
    <w:abstractNumId w:val="41"/>
  </w:num>
  <w:num w:numId="57">
    <w:abstractNumId w:val="54"/>
  </w:num>
  <w:num w:numId="58">
    <w:abstractNumId w:val="39"/>
  </w:num>
  <w:num w:numId="59">
    <w:abstractNumId w:val="58"/>
  </w:num>
  <w:num w:numId="60">
    <w:abstractNumId w:val="59"/>
  </w:num>
  <w:num w:numId="61">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13A8B"/>
    <w:rsid w:val="00037E2C"/>
    <w:rsid w:val="000451C4"/>
    <w:rsid w:val="00046EF6"/>
    <w:rsid w:val="00051685"/>
    <w:rsid w:val="00051715"/>
    <w:rsid w:val="00052039"/>
    <w:rsid w:val="000561E5"/>
    <w:rsid w:val="0006090C"/>
    <w:rsid w:val="00074ED5"/>
    <w:rsid w:val="000772E4"/>
    <w:rsid w:val="000879C3"/>
    <w:rsid w:val="00090484"/>
    <w:rsid w:val="00097F3D"/>
    <w:rsid w:val="000A0165"/>
    <w:rsid w:val="000A0BF4"/>
    <w:rsid w:val="000A2FFD"/>
    <w:rsid w:val="000B2A00"/>
    <w:rsid w:val="000B7B2F"/>
    <w:rsid w:val="000C5796"/>
    <w:rsid w:val="000C72EA"/>
    <w:rsid w:val="000E1013"/>
    <w:rsid w:val="000E1517"/>
    <w:rsid w:val="000E6014"/>
    <w:rsid w:val="000E6102"/>
    <w:rsid w:val="000F484B"/>
    <w:rsid w:val="000F4FE5"/>
    <w:rsid w:val="000F672C"/>
    <w:rsid w:val="00102E22"/>
    <w:rsid w:val="001034E8"/>
    <w:rsid w:val="00111EE0"/>
    <w:rsid w:val="00114A09"/>
    <w:rsid w:val="001407E0"/>
    <w:rsid w:val="00143253"/>
    <w:rsid w:val="00147188"/>
    <w:rsid w:val="0015206F"/>
    <w:rsid w:val="00152934"/>
    <w:rsid w:val="001572C1"/>
    <w:rsid w:val="001575AD"/>
    <w:rsid w:val="00162046"/>
    <w:rsid w:val="00162A81"/>
    <w:rsid w:val="001670E3"/>
    <w:rsid w:val="0016718E"/>
    <w:rsid w:val="00177F20"/>
    <w:rsid w:val="00184F50"/>
    <w:rsid w:val="0019336D"/>
    <w:rsid w:val="001974A0"/>
    <w:rsid w:val="001A197B"/>
    <w:rsid w:val="001A2934"/>
    <w:rsid w:val="001A5504"/>
    <w:rsid w:val="001B199C"/>
    <w:rsid w:val="001B2A95"/>
    <w:rsid w:val="001B606E"/>
    <w:rsid w:val="001C05C2"/>
    <w:rsid w:val="001E7A14"/>
    <w:rsid w:val="001F1507"/>
    <w:rsid w:val="0020172C"/>
    <w:rsid w:val="002124BE"/>
    <w:rsid w:val="00221984"/>
    <w:rsid w:val="00226E63"/>
    <w:rsid w:val="00242054"/>
    <w:rsid w:val="00244F6B"/>
    <w:rsid w:val="002504DA"/>
    <w:rsid w:val="00250702"/>
    <w:rsid w:val="00264B3A"/>
    <w:rsid w:val="0027090E"/>
    <w:rsid w:val="0027210E"/>
    <w:rsid w:val="00295F43"/>
    <w:rsid w:val="0029659F"/>
    <w:rsid w:val="002B5788"/>
    <w:rsid w:val="002D2736"/>
    <w:rsid w:val="002E0AC8"/>
    <w:rsid w:val="002E0CBE"/>
    <w:rsid w:val="002F365F"/>
    <w:rsid w:val="002F3E19"/>
    <w:rsid w:val="002F3EAC"/>
    <w:rsid w:val="002F57BC"/>
    <w:rsid w:val="0030185F"/>
    <w:rsid w:val="003132EE"/>
    <w:rsid w:val="003346C1"/>
    <w:rsid w:val="00334F38"/>
    <w:rsid w:val="00340E92"/>
    <w:rsid w:val="0034484C"/>
    <w:rsid w:val="00345C40"/>
    <w:rsid w:val="00354107"/>
    <w:rsid w:val="00375E4D"/>
    <w:rsid w:val="0038209E"/>
    <w:rsid w:val="00391697"/>
    <w:rsid w:val="00393ADC"/>
    <w:rsid w:val="003A266A"/>
    <w:rsid w:val="003B269B"/>
    <w:rsid w:val="003B7401"/>
    <w:rsid w:val="003C6D1C"/>
    <w:rsid w:val="003C730D"/>
    <w:rsid w:val="003D55C0"/>
    <w:rsid w:val="003E2CBE"/>
    <w:rsid w:val="003E6E3C"/>
    <w:rsid w:val="003F1EBF"/>
    <w:rsid w:val="003F4EAE"/>
    <w:rsid w:val="004030D1"/>
    <w:rsid w:val="00403EEE"/>
    <w:rsid w:val="004077DF"/>
    <w:rsid w:val="00407EA8"/>
    <w:rsid w:val="00411D54"/>
    <w:rsid w:val="00414194"/>
    <w:rsid w:val="004165F7"/>
    <w:rsid w:val="00417878"/>
    <w:rsid w:val="004247DC"/>
    <w:rsid w:val="00432219"/>
    <w:rsid w:val="00432748"/>
    <w:rsid w:val="00435367"/>
    <w:rsid w:val="00437754"/>
    <w:rsid w:val="00442897"/>
    <w:rsid w:val="004438D6"/>
    <w:rsid w:val="0044417E"/>
    <w:rsid w:val="004503EF"/>
    <w:rsid w:val="00453A09"/>
    <w:rsid w:val="00457062"/>
    <w:rsid w:val="00457D0C"/>
    <w:rsid w:val="004624B1"/>
    <w:rsid w:val="004742B6"/>
    <w:rsid w:val="00474612"/>
    <w:rsid w:val="0047494A"/>
    <w:rsid w:val="00486705"/>
    <w:rsid w:val="004942BD"/>
    <w:rsid w:val="004A2B3A"/>
    <w:rsid w:val="004A4C62"/>
    <w:rsid w:val="004B70CF"/>
    <w:rsid w:val="004C30DC"/>
    <w:rsid w:val="004C6A18"/>
    <w:rsid w:val="004D1D04"/>
    <w:rsid w:val="004D1F4A"/>
    <w:rsid w:val="004D4514"/>
    <w:rsid w:val="004D70A2"/>
    <w:rsid w:val="004E5A5D"/>
    <w:rsid w:val="004E5CE2"/>
    <w:rsid w:val="004E6220"/>
    <w:rsid w:val="004F0E5C"/>
    <w:rsid w:val="004F5D22"/>
    <w:rsid w:val="00500D0D"/>
    <w:rsid w:val="00503D7B"/>
    <w:rsid w:val="00504C41"/>
    <w:rsid w:val="005104CB"/>
    <w:rsid w:val="00520693"/>
    <w:rsid w:val="00524D1A"/>
    <w:rsid w:val="00532208"/>
    <w:rsid w:val="00534E76"/>
    <w:rsid w:val="00535EA5"/>
    <w:rsid w:val="00540A7D"/>
    <w:rsid w:val="005447DF"/>
    <w:rsid w:val="00553C54"/>
    <w:rsid w:val="005540F3"/>
    <w:rsid w:val="00556144"/>
    <w:rsid w:val="00575C6C"/>
    <w:rsid w:val="005803EE"/>
    <w:rsid w:val="00587966"/>
    <w:rsid w:val="00591858"/>
    <w:rsid w:val="005941E6"/>
    <w:rsid w:val="005A2875"/>
    <w:rsid w:val="005A4EFD"/>
    <w:rsid w:val="005D1401"/>
    <w:rsid w:val="005D45A7"/>
    <w:rsid w:val="005D5E2E"/>
    <w:rsid w:val="005E0E5D"/>
    <w:rsid w:val="005F6773"/>
    <w:rsid w:val="00602523"/>
    <w:rsid w:val="00602B0A"/>
    <w:rsid w:val="00621992"/>
    <w:rsid w:val="00641AA3"/>
    <w:rsid w:val="006518F7"/>
    <w:rsid w:val="006609BC"/>
    <w:rsid w:val="00663A9C"/>
    <w:rsid w:val="00674A3E"/>
    <w:rsid w:val="00676B01"/>
    <w:rsid w:val="00680AAA"/>
    <w:rsid w:val="00681268"/>
    <w:rsid w:val="00694585"/>
    <w:rsid w:val="0069514E"/>
    <w:rsid w:val="006A1AD1"/>
    <w:rsid w:val="006A1CBB"/>
    <w:rsid w:val="006B0379"/>
    <w:rsid w:val="006B0A2E"/>
    <w:rsid w:val="006B187E"/>
    <w:rsid w:val="006C3339"/>
    <w:rsid w:val="006C71EE"/>
    <w:rsid w:val="006D4611"/>
    <w:rsid w:val="006D659E"/>
    <w:rsid w:val="006E3F64"/>
    <w:rsid w:val="006E5AAE"/>
    <w:rsid w:val="006F12A0"/>
    <w:rsid w:val="00700395"/>
    <w:rsid w:val="00712080"/>
    <w:rsid w:val="0071283D"/>
    <w:rsid w:val="00713852"/>
    <w:rsid w:val="00713AC2"/>
    <w:rsid w:val="007168E0"/>
    <w:rsid w:val="00720D34"/>
    <w:rsid w:val="00724348"/>
    <w:rsid w:val="00726B00"/>
    <w:rsid w:val="00727B28"/>
    <w:rsid w:val="00737725"/>
    <w:rsid w:val="00752F3E"/>
    <w:rsid w:val="00764069"/>
    <w:rsid w:val="007720C7"/>
    <w:rsid w:val="00780516"/>
    <w:rsid w:val="00783C79"/>
    <w:rsid w:val="007A1604"/>
    <w:rsid w:val="007A353A"/>
    <w:rsid w:val="007A3A4A"/>
    <w:rsid w:val="007E0CA1"/>
    <w:rsid w:val="007E62A1"/>
    <w:rsid w:val="007F1105"/>
    <w:rsid w:val="007F1B9B"/>
    <w:rsid w:val="00803975"/>
    <w:rsid w:val="008144FE"/>
    <w:rsid w:val="00816CEC"/>
    <w:rsid w:val="00830772"/>
    <w:rsid w:val="00830BDE"/>
    <w:rsid w:val="00830E48"/>
    <w:rsid w:val="008373B3"/>
    <w:rsid w:val="00840EC3"/>
    <w:rsid w:val="008440DC"/>
    <w:rsid w:val="00845635"/>
    <w:rsid w:val="00845783"/>
    <w:rsid w:val="00850A02"/>
    <w:rsid w:val="00851110"/>
    <w:rsid w:val="00854667"/>
    <w:rsid w:val="008638C0"/>
    <w:rsid w:val="00877AA5"/>
    <w:rsid w:val="00883AC1"/>
    <w:rsid w:val="008934CB"/>
    <w:rsid w:val="008958D4"/>
    <w:rsid w:val="00896476"/>
    <w:rsid w:val="008A689F"/>
    <w:rsid w:val="008A7511"/>
    <w:rsid w:val="008C7A82"/>
    <w:rsid w:val="008D2A30"/>
    <w:rsid w:val="008E19D3"/>
    <w:rsid w:val="008E76AB"/>
    <w:rsid w:val="008F2B4E"/>
    <w:rsid w:val="008F2BDD"/>
    <w:rsid w:val="00902A7A"/>
    <w:rsid w:val="009127D3"/>
    <w:rsid w:val="009140B8"/>
    <w:rsid w:val="009153A9"/>
    <w:rsid w:val="00923ABE"/>
    <w:rsid w:val="00937EA6"/>
    <w:rsid w:val="00941BB0"/>
    <w:rsid w:val="009521D2"/>
    <w:rsid w:val="00960DE5"/>
    <w:rsid w:val="009658CF"/>
    <w:rsid w:val="0097379D"/>
    <w:rsid w:val="009806C0"/>
    <w:rsid w:val="009838B6"/>
    <w:rsid w:val="00985D88"/>
    <w:rsid w:val="009A32DE"/>
    <w:rsid w:val="009A44CE"/>
    <w:rsid w:val="009B1AB3"/>
    <w:rsid w:val="009B37E9"/>
    <w:rsid w:val="009C2C71"/>
    <w:rsid w:val="009C6ED3"/>
    <w:rsid w:val="009D71F4"/>
    <w:rsid w:val="009E33A2"/>
    <w:rsid w:val="009F2914"/>
    <w:rsid w:val="009F689E"/>
    <w:rsid w:val="009F7EAC"/>
    <w:rsid w:val="00A12FCA"/>
    <w:rsid w:val="00A15D9A"/>
    <w:rsid w:val="00A22F04"/>
    <w:rsid w:val="00A3229F"/>
    <w:rsid w:val="00A3570B"/>
    <w:rsid w:val="00A3734A"/>
    <w:rsid w:val="00A4158A"/>
    <w:rsid w:val="00A41FCB"/>
    <w:rsid w:val="00A44631"/>
    <w:rsid w:val="00A44BBB"/>
    <w:rsid w:val="00A510CA"/>
    <w:rsid w:val="00A521E0"/>
    <w:rsid w:val="00A528C9"/>
    <w:rsid w:val="00A53071"/>
    <w:rsid w:val="00A563C6"/>
    <w:rsid w:val="00A7566D"/>
    <w:rsid w:val="00A8058E"/>
    <w:rsid w:val="00A86215"/>
    <w:rsid w:val="00A87668"/>
    <w:rsid w:val="00A92492"/>
    <w:rsid w:val="00A96A3C"/>
    <w:rsid w:val="00A96F0C"/>
    <w:rsid w:val="00AC5CFA"/>
    <w:rsid w:val="00AC631C"/>
    <w:rsid w:val="00AD10B9"/>
    <w:rsid w:val="00AE503D"/>
    <w:rsid w:val="00B0056C"/>
    <w:rsid w:val="00B04EC4"/>
    <w:rsid w:val="00B066F8"/>
    <w:rsid w:val="00B1230A"/>
    <w:rsid w:val="00B14BFC"/>
    <w:rsid w:val="00B22436"/>
    <w:rsid w:val="00B24C1D"/>
    <w:rsid w:val="00B3301B"/>
    <w:rsid w:val="00B400C9"/>
    <w:rsid w:val="00B437D0"/>
    <w:rsid w:val="00B44AF7"/>
    <w:rsid w:val="00B46023"/>
    <w:rsid w:val="00B470C3"/>
    <w:rsid w:val="00B47AAD"/>
    <w:rsid w:val="00B506D2"/>
    <w:rsid w:val="00B508AB"/>
    <w:rsid w:val="00B53BD0"/>
    <w:rsid w:val="00B5408A"/>
    <w:rsid w:val="00B64AEE"/>
    <w:rsid w:val="00B64B36"/>
    <w:rsid w:val="00B70F76"/>
    <w:rsid w:val="00B8206A"/>
    <w:rsid w:val="00B829A8"/>
    <w:rsid w:val="00B90669"/>
    <w:rsid w:val="00B91484"/>
    <w:rsid w:val="00BB02C6"/>
    <w:rsid w:val="00BB06CC"/>
    <w:rsid w:val="00BB1BA6"/>
    <w:rsid w:val="00BC24E5"/>
    <w:rsid w:val="00BC34E0"/>
    <w:rsid w:val="00BD11AF"/>
    <w:rsid w:val="00BD3389"/>
    <w:rsid w:val="00BD6FBD"/>
    <w:rsid w:val="00BD778A"/>
    <w:rsid w:val="00BE256E"/>
    <w:rsid w:val="00BE2595"/>
    <w:rsid w:val="00BE5ED9"/>
    <w:rsid w:val="00BE7A9D"/>
    <w:rsid w:val="00BF56BC"/>
    <w:rsid w:val="00C01E05"/>
    <w:rsid w:val="00C176C3"/>
    <w:rsid w:val="00C205B0"/>
    <w:rsid w:val="00C20DA6"/>
    <w:rsid w:val="00C24ABC"/>
    <w:rsid w:val="00C27DEF"/>
    <w:rsid w:val="00C32999"/>
    <w:rsid w:val="00C3471C"/>
    <w:rsid w:val="00C34C20"/>
    <w:rsid w:val="00C35A60"/>
    <w:rsid w:val="00C36CA0"/>
    <w:rsid w:val="00C466EE"/>
    <w:rsid w:val="00C50E4C"/>
    <w:rsid w:val="00C5714F"/>
    <w:rsid w:val="00C57DC8"/>
    <w:rsid w:val="00C70C58"/>
    <w:rsid w:val="00C747A5"/>
    <w:rsid w:val="00C7670E"/>
    <w:rsid w:val="00C905C9"/>
    <w:rsid w:val="00C91A96"/>
    <w:rsid w:val="00C9272C"/>
    <w:rsid w:val="00CA36C0"/>
    <w:rsid w:val="00CA3E26"/>
    <w:rsid w:val="00CA4B23"/>
    <w:rsid w:val="00CA51F5"/>
    <w:rsid w:val="00CA7940"/>
    <w:rsid w:val="00CC1EF3"/>
    <w:rsid w:val="00CC4DB9"/>
    <w:rsid w:val="00CC6BB0"/>
    <w:rsid w:val="00CD3A46"/>
    <w:rsid w:val="00CD4124"/>
    <w:rsid w:val="00CD6679"/>
    <w:rsid w:val="00CE1FFA"/>
    <w:rsid w:val="00CE2AF3"/>
    <w:rsid w:val="00CF750B"/>
    <w:rsid w:val="00D02109"/>
    <w:rsid w:val="00D13A16"/>
    <w:rsid w:val="00D20DA3"/>
    <w:rsid w:val="00D25437"/>
    <w:rsid w:val="00D31313"/>
    <w:rsid w:val="00D34BCB"/>
    <w:rsid w:val="00D440B5"/>
    <w:rsid w:val="00D553E8"/>
    <w:rsid w:val="00D62361"/>
    <w:rsid w:val="00D658EC"/>
    <w:rsid w:val="00D66204"/>
    <w:rsid w:val="00D66E16"/>
    <w:rsid w:val="00D870BC"/>
    <w:rsid w:val="00D963CD"/>
    <w:rsid w:val="00D97F12"/>
    <w:rsid w:val="00DA11AE"/>
    <w:rsid w:val="00DA4D5C"/>
    <w:rsid w:val="00DA5001"/>
    <w:rsid w:val="00DB7BA8"/>
    <w:rsid w:val="00DC2C8A"/>
    <w:rsid w:val="00DC7523"/>
    <w:rsid w:val="00DD4EAD"/>
    <w:rsid w:val="00DE0F81"/>
    <w:rsid w:val="00E009B0"/>
    <w:rsid w:val="00E26F4E"/>
    <w:rsid w:val="00E373E3"/>
    <w:rsid w:val="00E5494D"/>
    <w:rsid w:val="00E56C98"/>
    <w:rsid w:val="00E63D91"/>
    <w:rsid w:val="00E65358"/>
    <w:rsid w:val="00E67CC2"/>
    <w:rsid w:val="00E8063E"/>
    <w:rsid w:val="00E85936"/>
    <w:rsid w:val="00E9259D"/>
    <w:rsid w:val="00EB0FF8"/>
    <w:rsid w:val="00EB24CD"/>
    <w:rsid w:val="00EB34DC"/>
    <w:rsid w:val="00EB42FA"/>
    <w:rsid w:val="00EC628B"/>
    <w:rsid w:val="00EC68A6"/>
    <w:rsid w:val="00EC7A88"/>
    <w:rsid w:val="00ED516D"/>
    <w:rsid w:val="00EE2F24"/>
    <w:rsid w:val="00EF1776"/>
    <w:rsid w:val="00EF3D3D"/>
    <w:rsid w:val="00F02396"/>
    <w:rsid w:val="00F0249A"/>
    <w:rsid w:val="00F02799"/>
    <w:rsid w:val="00F06EA3"/>
    <w:rsid w:val="00F173D9"/>
    <w:rsid w:val="00F23996"/>
    <w:rsid w:val="00F23BAD"/>
    <w:rsid w:val="00F24C48"/>
    <w:rsid w:val="00F30E24"/>
    <w:rsid w:val="00F43D7B"/>
    <w:rsid w:val="00F46161"/>
    <w:rsid w:val="00F46910"/>
    <w:rsid w:val="00F54237"/>
    <w:rsid w:val="00F64CC5"/>
    <w:rsid w:val="00F666B0"/>
    <w:rsid w:val="00F67CC0"/>
    <w:rsid w:val="00F72146"/>
    <w:rsid w:val="00F83B6A"/>
    <w:rsid w:val="00F864E0"/>
    <w:rsid w:val="00F91991"/>
    <w:rsid w:val="00F94720"/>
    <w:rsid w:val="00F94ED3"/>
    <w:rsid w:val="00FA6228"/>
    <w:rsid w:val="00FC3778"/>
    <w:rsid w:val="00FC3B19"/>
    <w:rsid w:val="00FC5888"/>
    <w:rsid w:val="00FD2395"/>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a"/>
    <w:link w:val="310"/>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link w:val="510"/>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Знак6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Знак8 Знак"/>
    <w:rPr>
      <w:sz w:val="28"/>
      <w:szCs w:val="24"/>
    </w:rPr>
  </w:style>
  <w:style w:type="character" w:customStyle="1" w:styleId="af3">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 Знак,Знак4 Знак"/>
    <w:rPr>
      <w:rFonts w:ascii="Helvetica" w:hAnsi="Helvetica" w:cs="Helvetica"/>
      <w:sz w:val="16"/>
      <w:szCs w:val="16"/>
    </w:rPr>
  </w:style>
  <w:style w:type="character" w:customStyle="1" w:styleId="24">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link w:val="affffff"/>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0">
    <w:name w:val="Приветствие Знак"/>
    <w:rPr>
      <w:sz w:val="24"/>
    </w:rPr>
  </w:style>
  <w:style w:type="character" w:customStyle="1" w:styleId="affffff1">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link w:val="afffffff2"/>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3">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4">
    <w:name w:val="Маркеры списка"/>
    <w:rPr>
      <w:rFonts w:ascii="TimesET" w:eastAsia="TimesET" w:hAnsi="TimesET" w:cs="TimesET"/>
    </w:rPr>
  </w:style>
  <w:style w:type="paragraph" w:customStyle="1" w:styleId="afffffff5">
    <w:name w:val="Заголовок"/>
    <w:next w:val="afffffff6"/>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6">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7">
    <w:name w:val="List"/>
    <w:basedOn w:val="aa"/>
    <w:pPr>
      <w:tabs>
        <w:tab w:val="left" w:pos="644"/>
      </w:tabs>
      <w:spacing w:before="60" w:after="60"/>
      <w:ind w:left="624" w:hanging="340"/>
    </w:pPr>
    <w:rPr>
      <w:sz w:val="26"/>
    </w:rPr>
  </w:style>
  <w:style w:type="paragraph" w:customStyle="1" w:styleId="2fc">
    <w:name w:val="Название2"/>
    <w:basedOn w:val="aa"/>
    <w:pPr>
      <w:suppressLineNumbers/>
      <w:spacing w:before="120" w:after="120"/>
    </w:pPr>
    <w:rPr>
      <w:rFonts w:cs="Times New Roman CYR"/>
      <w:i/>
      <w:iCs/>
    </w:rPr>
  </w:style>
  <w:style w:type="paragraph" w:customStyle="1" w:styleId="2fd">
    <w:name w:val="Указатель2"/>
    <w:basedOn w:val="aa"/>
    <w:pPr>
      <w:suppressLineNumbers/>
    </w:pPr>
    <w:rPr>
      <w:rFonts w:cs="Times New Roman CYR"/>
    </w:rPr>
  </w:style>
  <w:style w:type="paragraph" w:styleId="1ff0">
    <w:name w:val="toc 1"/>
    <w:basedOn w:val="aa"/>
    <w:next w:val="aa"/>
    <w:pPr>
      <w:tabs>
        <w:tab w:val="left" w:pos="960"/>
        <w:tab w:val="left" w:pos="1276"/>
        <w:tab w:val="right" w:leader="dot" w:pos="9639"/>
      </w:tabs>
      <w:spacing w:before="120" w:after="120"/>
    </w:pPr>
    <w:rPr>
      <w:b/>
      <w:caps/>
      <w:szCs w:val="20"/>
    </w:rPr>
  </w:style>
  <w:style w:type="paragraph" w:styleId="afffffff8">
    <w:name w:val="footnote text"/>
    <w:basedOn w:val="aa"/>
    <w:pPr>
      <w:spacing w:line="240" w:lineRule="atLeast"/>
      <w:jc w:val="both"/>
    </w:pPr>
  </w:style>
  <w:style w:type="paragraph" w:styleId="afffffff9">
    <w:name w:val="header"/>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a">
    <w:name w:val="Title"/>
    <w:aliases w:val="Знак1 Знак Знак Знак Знак Знак Знак Знак Знак"/>
    <w:basedOn w:val="aa"/>
    <w:next w:val="afffffffb"/>
    <w:qFormat/>
    <w:pPr>
      <w:spacing w:line="360" w:lineRule="auto"/>
      <w:jc w:val="center"/>
    </w:pPr>
    <w:rPr>
      <w:caps/>
      <w:sz w:val="32"/>
      <w:szCs w:val="20"/>
    </w:rPr>
  </w:style>
  <w:style w:type="paragraph" w:styleId="afffffffb">
    <w:name w:val="Subtitle"/>
    <w:basedOn w:val="aa"/>
    <w:next w:val="afffffff6"/>
    <w:qFormat/>
    <w:pPr>
      <w:widowControl w:val="0"/>
      <w:jc w:val="center"/>
    </w:pPr>
    <w:rPr>
      <w:rFonts w:ascii="OpenSymbol" w:hAnsi="OpenSymbol" w:cs="OpenSymbol"/>
      <w:b/>
      <w:sz w:val="20"/>
      <w:szCs w:val="20"/>
    </w:rPr>
  </w:style>
  <w:style w:type="paragraph" w:styleId="afffffffc">
    <w:name w:val="footer"/>
    <w:basedOn w:val="aa"/>
    <w:pPr>
      <w:tabs>
        <w:tab w:val="center" w:pos="4677"/>
        <w:tab w:val="right" w:pos="9355"/>
      </w:tabs>
    </w:pPr>
  </w:style>
  <w:style w:type="paragraph" w:styleId="afffffffd">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e">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e"/>
    <w:pPr>
      <w:widowControl w:val="0"/>
      <w:spacing w:line="360" w:lineRule="auto"/>
    </w:pPr>
    <w:rPr>
      <w:sz w:val="18"/>
      <w:szCs w:val="20"/>
      <w:lang w:val="en-US"/>
    </w:rPr>
  </w:style>
  <w:style w:type="paragraph" w:customStyle="1" w:styleId="affffffff">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0">
    <w:name w:val="Название таблицы"/>
    <w:basedOn w:val="afffffffd"/>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1">
    <w:name w:val="Стандарт"/>
    <w:basedOn w:val="aa"/>
    <w:pPr>
      <w:spacing w:line="312" w:lineRule="auto"/>
      <w:ind w:firstLine="720"/>
      <w:jc w:val="both"/>
    </w:pPr>
    <w:rPr>
      <w:sz w:val="26"/>
      <w:szCs w:val="20"/>
    </w:rPr>
  </w:style>
  <w:style w:type="paragraph" w:customStyle="1" w:styleId="2fe">
    <w:name w:val="Название объекта2"/>
    <w:basedOn w:val="aa"/>
    <w:next w:val="aa"/>
    <w:pPr>
      <w:widowControl w:val="0"/>
      <w:jc w:val="right"/>
    </w:pPr>
    <w:rPr>
      <w:b/>
      <w:szCs w:val="20"/>
    </w:rPr>
  </w:style>
  <w:style w:type="paragraph" w:customStyle="1" w:styleId="affffffff2">
    <w:name w:val="Монография"/>
    <w:basedOn w:val="afffffff6"/>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3">
    <w:name w:val="Normal (Web)"/>
    <w:aliases w:val="Обычный (веб) Знак1,Обычный (веб) Знак Знак,Обычный (веб) Знак"/>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pPr>
      <w:widowControl w:val="0"/>
      <w:tabs>
        <w:tab w:val="right" w:leader="dot" w:pos="9061"/>
      </w:tabs>
      <w:spacing w:line="360" w:lineRule="auto"/>
      <w:ind w:left="278" w:firstLine="567"/>
    </w:pPr>
    <w:rPr>
      <w:sz w:val="28"/>
      <w:szCs w:val="20"/>
    </w:rPr>
  </w:style>
  <w:style w:type="paragraph" w:styleId="2ff">
    <w:name w:val="toc 2"/>
    <w:basedOn w:val="aa"/>
    <w:next w:val="aa"/>
    <w:pPr>
      <w:widowControl w:val="0"/>
      <w:tabs>
        <w:tab w:val="right" w:leader="dot" w:pos="9072"/>
      </w:tabs>
      <w:spacing w:before="40" w:after="40"/>
      <w:ind w:left="278" w:right="567" w:firstLine="6"/>
    </w:pPr>
    <w:rPr>
      <w:sz w:val="28"/>
      <w:szCs w:val="20"/>
    </w:rPr>
  </w:style>
  <w:style w:type="paragraph" w:customStyle="1" w:styleId="2ff0">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4">
    <w:name w:val="TOC Heading"/>
    <w:basedOn w:val="1"/>
    <w:next w:val="aa"/>
    <w:qFormat/>
    <w:pPr>
      <w:widowControl w:val="0"/>
      <w:numPr>
        <w:numId w:val="0"/>
      </w:numPr>
      <w:spacing w:line="360" w:lineRule="auto"/>
      <w:ind w:firstLine="567"/>
      <w:jc w:val="both"/>
    </w:pPr>
  </w:style>
  <w:style w:type="paragraph" w:customStyle="1" w:styleId="2ff1">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5">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6">
    <w:name w:val="Balloon Text"/>
    <w:aliases w:val=" Знак"/>
    <w:basedOn w:val="aa"/>
    <w:pPr>
      <w:widowControl w:val="0"/>
      <w:ind w:firstLine="567"/>
      <w:jc w:val="both"/>
    </w:pPr>
    <w:rPr>
      <w:rFonts w:ascii="Helvetica" w:hAnsi="Helvetica" w:cs="Helvetica"/>
      <w:sz w:val="16"/>
      <w:szCs w:val="16"/>
    </w:rPr>
  </w:style>
  <w:style w:type="paragraph" w:styleId="affffffff7">
    <w:name w:val="Bibliography"/>
    <w:basedOn w:val="aa"/>
    <w:next w:val="aa"/>
    <w:pPr>
      <w:widowControl w:val="0"/>
      <w:spacing w:line="360" w:lineRule="auto"/>
      <w:ind w:firstLine="567"/>
      <w:jc w:val="both"/>
    </w:pPr>
    <w:rPr>
      <w:sz w:val="28"/>
      <w:szCs w:val="20"/>
    </w:rPr>
  </w:style>
  <w:style w:type="paragraph" w:styleId="affffffff8">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a"/>
    <w:rPr>
      <w:sz w:val="20"/>
      <w:szCs w:val="20"/>
    </w:rPr>
  </w:style>
  <w:style w:type="paragraph" w:styleId="affffffff9">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b">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d">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e">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
    <w:name w:val="текст"/>
    <w:basedOn w:val="aa"/>
    <w:pPr>
      <w:spacing w:line="360" w:lineRule="auto"/>
      <w:ind w:firstLine="709"/>
      <w:jc w:val="both"/>
    </w:pPr>
    <w:rPr>
      <w:sz w:val="28"/>
      <w:szCs w:val="20"/>
    </w:rPr>
  </w:style>
  <w:style w:type="paragraph" w:customStyle="1" w:styleId="afffffffff0">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0"/>
  </w:style>
  <w:style w:type="paragraph" w:customStyle="1" w:styleId="afffffffff1">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0"/>
    <w:pPr>
      <w:ind w:left="284"/>
    </w:pPr>
    <w:rPr>
      <w:szCs w:val="20"/>
    </w:rPr>
  </w:style>
  <w:style w:type="paragraph" w:customStyle="1" w:styleId="afffffffff2">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2"/>
    <w:pPr>
      <w:jc w:val="both"/>
    </w:pPr>
    <w:rPr>
      <w:szCs w:val="20"/>
    </w:rPr>
  </w:style>
  <w:style w:type="paragraph" w:customStyle="1" w:styleId="afffffffff3">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4">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5">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6">
    <w:name w:val="ПодписьРис"/>
    <w:basedOn w:val="aa"/>
    <w:pPr>
      <w:widowControl w:val="0"/>
      <w:autoSpaceDE w:val="0"/>
      <w:spacing w:before="120" w:after="240" w:line="288" w:lineRule="auto"/>
      <w:jc w:val="center"/>
    </w:pPr>
    <w:rPr>
      <w:sz w:val="28"/>
      <w:szCs w:val="26"/>
    </w:rPr>
  </w:style>
  <w:style w:type="paragraph" w:customStyle="1" w:styleId="afffffffff7">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3"/>
  </w:style>
  <w:style w:type="paragraph" w:customStyle="1" w:styleId="146">
    <w:name w:val="Стиль ТаблицаЗаголовок + 14 пт По ширине"/>
    <w:basedOn w:val="afffffffff3"/>
    <w:pPr>
      <w:jc w:val="both"/>
    </w:pPr>
    <w:rPr>
      <w:szCs w:val="20"/>
    </w:rPr>
  </w:style>
  <w:style w:type="paragraph" w:customStyle="1" w:styleId="afffffffff8">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3"/>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9">
    <w:name w:val="No Spacing"/>
    <w:qFormat/>
    <w:pPr>
      <w:suppressAutoHyphens/>
    </w:pPr>
    <w:rPr>
      <w:rFonts w:ascii="IzhTitl" w:eastAsia="Garamond" w:hAnsi="IzhTitl" w:cs="IzhTitl"/>
      <w:sz w:val="22"/>
      <w:szCs w:val="22"/>
      <w:lang w:eastAsia="ar-SA"/>
    </w:rPr>
  </w:style>
  <w:style w:type="paragraph" w:customStyle="1" w:styleId="afffffffffa">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c">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d">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e">
    <w:name w:val="Диссертация"/>
    <w:basedOn w:val="aa"/>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
    <w:name w:val="Таблица"/>
    <w:basedOn w:val="aa"/>
    <w:pPr>
      <w:keepNext/>
      <w:spacing w:before="160" w:after="120"/>
      <w:ind w:left="964" w:hanging="964"/>
    </w:pPr>
    <w:rPr>
      <w:rFonts w:eastAsia="Impact"/>
      <w:sz w:val="18"/>
    </w:rPr>
  </w:style>
  <w:style w:type="paragraph" w:customStyle="1" w:styleId="affffffffff0">
    <w:name w:val="Обычный вправо"/>
    <w:basedOn w:val="aa"/>
    <w:pPr>
      <w:jc w:val="right"/>
    </w:pPr>
    <w:rPr>
      <w:rFonts w:eastAsia="Impact"/>
      <w:sz w:val="20"/>
      <w:szCs w:val="20"/>
    </w:rPr>
  </w:style>
  <w:style w:type="paragraph" w:customStyle="1" w:styleId="affffffffff1">
    <w:name w:val="Специальность"/>
    <w:basedOn w:val="aa"/>
    <w:pPr>
      <w:jc w:val="center"/>
    </w:pPr>
    <w:rPr>
      <w:rFonts w:eastAsia="Impact"/>
      <w:sz w:val="20"/>
    </w:rPr>
  </w:style>
  <w:style w:type="paragraph" w:customStyle="1" w:styleId="affffffffff2">
    <w:name w:val="Кафедра"/>
    <w:basedOn w:val="affffffffff1"/>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3">
    <w:name w:val="Обычный без отступа"/>
    <w:basedOn w:val="aa"/>
    <w:pPr>
      <w:jc w:val="both"/>
    </w:pPr>
    <w:rPr>
      <w:rFonts w:eastAsia="Impact"/>
      <w:sz w:val="20"/>
      <w:szCs w:val="20"/>
    </w:rPr>
  </w:style>
  <w:style w:type="paragraph" w:customStyle="1" w:styleId="affffffffff4">
    <w:name w:val="Ученый секретарь"/>
    <w:basedOn w:val="affffffffff3"/>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5">
    <w:name w:val="Диплом"/>
    <w:basedOn w:val="aa"/>
    <w:pPr>
      <w:spacing w:line="360" w:lineRule="auto"/>
      <w:ind w:firstLine="709"/>
      <w:jc w:val="both"/>
    </w:pPr>
    <w:rPr>
      <w:sz w:val="28"/>
      <w:szCs w:val="28"/>
    </w:rPr>
  </w:style>
  <w:style w:type="paragraph" w:customStyle="1" w:styleId="affffffffff6">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7">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link w:val="1fff2"/>
    <w:pPr>
      <w:suppressAutoHyphens/>
      <w:snapToGrid w:val="0"/>
      <w:spacing w:before="100" w:after="100"/>
    </w:pPr>
    <w:rPr>
      <w:rFonts w:ascii="Garamond" w:eastAsia="Garamond" w:hAnsi="Garamond" w:cs="Garamond"/>
      <w:sz w:val="24"/>
      <w:lang w:eastAsia="ar-SA"/>
    </w:rPr>
  </w:style>
  <w:style w:type="paragraph" w:customStyle="1" w:styleId="affffffffff8">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a">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a">
    <w:name w:val="#Основной Стиль"/>
    <w:basedOn w:val="aa"/>
    <w:pPr>
      <w:spacing w:line="360" w:lineRule="auto"/>
      <w:ind w:firstLine="720"/>
      <w:jc w:val="both"/>
    </w:pPr>
    <w:rPr>
      <w:sz w:val="28"/>
      <w:szCs w:val="20"/>
    </w:rPr>
  </w:style>
  <w:style w:type="paragraph" w:customStyle="1" w:styleId="1fff3">
    <w:name w:val="Красная строка1"/>
    <w:basedOn w:val="afffffff6"/>
    <w:pPr>
      <w:ind w:firstLine="210"/>
    </w:pPr>
    <w:rPr>
      <w:sz w:val="24"/>
    </w:rPr>
  </w:style>
  <w:style w:type="paragraph" w:customStyle="1" w:styleId="1fff4">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a"/>
    <w:pPr>
      <w:spacing w:after="240" w:line="360" w:lineRule="auto"/>
      <w:jc w:val="center"/>
    </w:pPr>
    <w:rPr>
      <w:b/>
      <w:sz w:val="32"/>
    </w:rPr>
  </w:style>
  <w:style w:type="paragraph" w:customStyle="1" w:styleId="affffffffffb">
    <w:name w:val="Содержимое таблицы"/>
    <w:basedOn w:val="aa"/>
    <w:pPr>
      <w:suppressLineNumbers/>
    </w:pPr>
    <w:rPr>
      <w:sz w:val="20"/>
      <w:szCs w:val="20"/>
    </w:rPr>
  </w:style>
  <w:style w:type="paragraph" w:customStyle="1" w:styleId="affffffffffc">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d">
    <w:name w:val="Текст в заданном формате"/>
    <w:basedOn w:val="aa"/>
    <w:pPr>
      <w:widowControl w:val="0"/>
    </w:pPr>
    <w:rPr>
      <w:rFonts w:ascii="ISOCPEUR" w:eastAsia="ISOCPEUR" w:hAnsi="ISOCPEUR" w:cs="ISOCPEUR"/>
      <w:sz w:val="20"/>
      <w:szCs w:val="20"/>
    </w:rPr>
  </w:style>
  <w:style w:type="paragraph" w:customStyle="1" w:styleId="1fff5">
    <w:name w:val="Нумерованный список 1"/>
    <w:basedOn w:val="afffffff6"/>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6"/>
    <w:pPr>
      <w:tabs>
        <w:tab w:val="left" w:pos="360"/>
      </w:tabs>
      <w:spacing w:after="0" w:line="360" w:lineRule="auto"/>
      <w:ind w:left="360" w:hanging="360"/>
      <w:jc w:val="both"/>
    </w:pPr>
    <w:rPr>
      <w:sz w:val="24"/>
      <w:szCs w:val="20"/>
    </w:rPr>
  </w:style>
  <w:style w:type="paragraph" w:customStyle="1" w:styleId="1fff7">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a"/>
    <w:pPr>
      <w:spacing w:after="120"/>
    </w:pPr>
    <w:rPr>
      <w:rFonts w:ascii="MS Reference Specialty" w:hAnsi="MS Reference Specialty" w:cs="MS Reference Specialty"/>
      <w:b/>
      <w:bCs/>
    </w:rPr>
  </w:style>
  <w:style w:type="paragraph" w:customStyle="1" w:styleId="-5">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e">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
    <w:name w:val="Текст таблицы"/>
    <w:basedOn w:val="aa"/>
    <w:pPr>
      <w:spacing w:line="360" w:lineRule="auto"/>
      <w:jc w:val="both"/>
    </w:pPr>
    <w:rPr>
      <w:rFonts w:ascii="ISOCPEUR" w:hAnsi="ISOCPEUR" w:cs="ISOCPEUR"/>
      <w:bCs/>
      <w:sz w:val="16"/>
    </w:rPr>
  </w:style>
  <w:style w:type="paragraph" w:customStyle="1" w:styleId="afffffffffff0">
    <w:name w:val="Текст таблицы центр"/>
    <w:basedOn w:val="afffffffffff"/>
    <w:pPr>
      <w:jc w:val="center"/>
    </w:pPr>
  </w:style>
  <w:style w:type="paragraph" w:customStyle="1" w:styleId="afffffffffff1">
    <w:name w:val="Заголовок рисунка"/>
    <w:basedOn w:val="a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2">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3">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4">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5">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b">
    <w:name w:val="Обычный (веб)1"/>
    <w:basedOn w:val="aa"/>
    <w:pPr>
      <w:spacing w:after="280" w:line="312" w:lineRule="atLeast"/>
    </w:pPr>
  </w:style>
  <w:style w:type="paragraph" w:customStyle="1" w:styleId="afffffffffff6">
    <w:name w:val="Обычный текст"/>
    <w:basedOn w:val="aa"/>
    <w:pPr>
      <w:ind w:firstLine="454"/>
      <w:jc w:val="both"/>
    </w:pPr>
    <w:rPr>
      <w:szCs w:val="20"/>
    </w:rPr>
  </w:style>
  <w:style w:type="paragraph" w:customStyle="1" w:styleId="afffffffffff7">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8">
    <w:name w:val="Норм без абзаца"/>
    <w:basedOn w:val="aa"/>
    <w:pPr>
      <w:jc w:val="both"/>
    </w:pPr>
    <w:rPr>
      <w:rFonts w:ascii="UkrainianPeterburg" w:hAnsi="UkrainianPeterburg" w:cs="UkrainianPeterburg"/>
      <w:sz w:val="16"/>
      <w:szCs w:val="16"/>
    </w:rPr>
  </w:style>
  <w:style w:type="paragraph" w:customStyle="1" w:styleId="afffffffffff9">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pPr>
      <w:ind w:left="960"/>
    </w:pPr>
    <w:rPr>
      <w:rFonts w:ascii="IzhTitl" w:hAnsi="IzhTitl" w:cs="IzhTitl"/>
      <w:sz w:val="18"/>
      <w:szCs w:val="18"/>
    </w:rPr>
  </w:style>
  <w:style w:type="paragraph" w:styleId="67">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c">
    <w:name w:val="Îñíîâíîé òåêñò 2"/>
    <w:basedOn w:val="aa"/>
    <w:uiPriority w:val="99"/>
    <w:pPr>
      <w:widowControl w:val="0"/>
      <w:ind w:firstLine="851"/>
      <w:jc w:val="both"/>
    </w:pPr>
    <w:rPr>
      <w:sz w:val="28"/>
      <w:szCs w:val="20"/>
      <w:lang w:val="en-GB"/>
    </w:rPr>
  </w:style>
  <w:style w:type="paragraph" w:customStyle="1" w:styleId="a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b">
    <w:name w:val="Îñíîâíîé òåêñò"/>
    <w:basedOn w:val="afffffffffffa"/>
    <w:rPr>
      <w:rFonts w:ascii="CentSchbook Win95BT" w:hAnsi="CentSchbook Win95BT" w:cs="CentSchbook Win95BT"/>
      <w:sz w:val="28"/>
    </w:rPr>
  </w:style>
  <w:style w:type="paragraph" w:customStyle="1" w:styleId="2ffd">
    <w:name w:val="2"/>
    <w:basedOn w:val="aa"/>
    <w:next w:val="affffffff3"/>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c">
    <w:name w:val="заголовок 1"/>
    <w:basedOn w:val="aa"/>
    <w:next w:val="aa"/>
    <w:pPr>
      <w:keepNext/>
      <w:autoSpaceDE w:val="0"/>
      <w:jc w:val="center"/>
    </w:pPr>
    <w:rPr>
      <w:rFonts w:ascii="Arial" w:hAnsi="Arial" w:cs="Arial"/>
      <w:b/>
      <w:bCs/>
      <w:sz w:val="36"/>
      <w:szCs w:val="36"/>
    </w:rPr>
  </w:style>
  <w:style w:type="paragraph" w:customStyle="1" w:styleId="2ffe">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c">
    <w:name w:val="Текст_статті Знак"/>
    <w:basedOn w:val="aa"/>
    <w:pPr>
      <w:ind w:firstLine="284"/>
      <w:jc w:val="both"/>
    </w:pPr>
    <w:rPr>
      <w:sz w:val="20"/>
      <w:szCs w:val="20"/>
      <w:lang w:val="uk-UA"/>
    </w:rPr>
  </w:style>
  <w:style w:type="paragraph" w:customStyle="1" w:styleId="afffffffffffd">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e">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
    <w:name w:val="Основной текст с отступом1"/>
    <w:basedOn w:val="aa"/>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0">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e">
    <w:name w:val="Вірш"/>
    <w:basedOn w:val="aa"/>
    <w:pPr>
      <w:keepLines/>
      <w:widowControl w:val="0"/>
      <w:spacing w:before="28" w:line="360" w:lineRule="auto"/>
      <w:ind w:left="1701" w:hanging="567"/>
      <w:jc w:val="both"/>
    </w:pPr>
    <w:rPr>
      <w:i/>
      <w:sz w:val="22"/>
      <w:szCs w:val="20"/>
      <w:lang w:val="uk-UA"/>
    </w:rPr>
  </w:style>
  <w:style w:type="paragraph" w:customStyle="1" w:styleId="affffffffffff">
    <w:name w:val="Загальний текст"/>
    <w:basedOn w:val="aa"/>
    <w:pPr>
      <w:widowControl w:val="0"/>
      <w:spacing w:before="28" w:line="262" w:lineRule="atLeast"/>
      <w:ind w:firstLine="283"/>
      <w:jc w:val="both"/>
    </w:pPr>
    <w:rPr>
      <w:sz w:val="22"/>
      <w:szCs w:val="20"/>
      <w:lang w:val="uk-UA"/>
    </w:rPr>
  </w:style>
  <w:style w:type="paragraph" w:customStyle="1" w:styleId="affffffffffff0">
    <w:name w:val="Заголовок розділів"/>
    <w:basedOn w:val="aa"/>
    <w:next w:val="affffffffffff1"/>
    <w:pPr>
      <w:widowControl w:val="0"/>
      <w:spacing w:after="480" w:line="360" w:lineRule="auto"/>
      <w:jc w:val="center"/>
    </w:pPr>
    <w:rPr>
      <w:rFonts w:ascii="OpenSymbol" w:hAnsi="OpenSymbol" w:cs="OpenSymbol"/>
      <w:b/>
      <w:sz w:val="32"/>
      <w:szCs w:val="20"/>
      <w:lang w:val="uk-UA"/>
    </w:rPr>
  </w:style>
  <w:style w:type="paragraph" w:customStyle="1" w:styleId="affffffffffff1">
    <w:name w:val="Заголовок підрозділів"/>
    <w:basedOn w:val="affffffffffff0"/>
    <w:next w:val="aa"/>
    <w:pPr>
      <w:ind w:firstLine="720"/>
      <w:jc w:val="left"/>
    </w:pPr>
    <w:rPr>
      <w:rFonts w:ascii="Garamond" w:hAnsi="Garamond" w:cs="Garamond"/>
    </w:rPr>
  </w:style>
  <w:style w:type="paragraph" w:customStyle="1" w:styleId="1ffff1">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2">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
    <w:name w:val="Стиль2"/>
    <w:basedOn w:val="aa"/>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2">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5">
    <w:name w:val="текст сноски"/>
    <w:basedOn w:val="aa"/>
    <w:pPr>
      <w:autoSpaceDE w:val="0"/>
    </w:pPr>
    <w:rPr>
      <w:sz w:val="20"/>
      <w:szCs w:val="20"/>
    </w:rPr>
  </w:style>
  <w:style w:type="paragraph" w:customStyle="1" w:styleId="affffffffffff6">
    <w:name w:val="Àäðåñà"/>
    <w:basedOn w:val="aa"/>
    <w:pPr>
      <w:spacing w:after="60" w:line="360" w:lineRule="auto"/>
      <w:jc w:val="center"/>
    </w:pPr>
    <w:rPr>
      <w:szCs w:val="20"/>
      <w:lang w:val="uk-UA"/>
    </w:rPr>
  </w:style>
  <w:style w:type="paragraph" w:customStyle="1" w:styleId="5c">
    <w:name w:val="Основной текст5"/>
    <w:basedOn w:val="aa"/>
    <w:pPr>
      <w:widowControl w:val="0"/>
      <w:spacing w:line="420" w:lineRule="auto"/>
      <w:ind w:firstLine="851"/>
      <w:jc w:val="both"/>
    </w:pPr>
    <w:rPr>
      <w:sz w:val="26"/>
      <w:szCs w:val="20"/>
    </w:rPr>
  </w:style>
  <w:style w:type="paragraph" w:customStyle="1" w:styleId="affffffffffff7">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8">
    <w:name w:val="Цитаты"/>
    <w:basedOn w:val="aa"/>
    <w:pPr>
      <w:autoSpaceDE w:val="0"/>
      <w:spacing w:before="100" w:after="100"/>
      <w:ind w:left="360" w:right="360"/>
    </w:pPr>
  </w:style>
  <w:style w:type="paragraph" w:styleId="affffffffffff9">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a">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3">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b">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c">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d">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a"/>
    <w:next w:val="aa"/>
    <w:pPr>
      <w:autoSpaceDE w:val="0"/>
      <w:ind w:firstLine="567"/>
      <w:jc w:val="both"/>
    </w:pPr>
    <w:rPr>
      <w:sz w:val="28"/>
      <w:szCs w:val="28"/>
      <w:lang w:val="uk-UA"/>
    </w:rPr>
  </w:style>
  <w:style w:type="paragraph" w:customStyle="1" w:styleId="affffffffffffe">
    <w:name w:val="[ ]"/>
    <w:basedOn w:val="aa"/>
    <w:pPr>
      <w:autoSpaceDE w:val="0"/>
      <w:spacing w:line="288" w:lineRule="auto"/>
    </w:pPr>
    <w:rPr>
      <w:color w:val="000000"/>
      <w:sz w:val="20"/>
      <w:lang w:val="uk-UA"/>
    </w:rPr>
  </w:style>
  <w:style w:type="paragraph" w:customStyle="1" w:styleId="-6">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
    <w:name w:val="Звичайний (веб)"/>
    <w:basedOn w:val="aa"/>
    <w:pPr>
      <w:autoSpaceDE w:val="0"/>
      <w:spacing w:before="100" w:after="100"/>
    </w:pPr>
    <w:rPr>
      <w:sz w:val="20"/>
      <w:lang w:val="uk-UA"/>
    </w:rPr>
  </w:style>
  <w:style w:type="paragraph" w:customStyle="1" w:styleId="afffffffffffff0">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6"/>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5">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0">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1">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2">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2">
    <w:name w:val="дисертация"/>
    <w:basedOn w:val="aa"/>
    <w:pPr>
      <w:spacing w:line="360" w:lineRule="auto"/>
      <w:ind w:firstLine="720"/>
      <w:jc w:val="both"/>
    </w:pPr>
    <w:rPr>
      <w:sz w:val="28"/>
      <w:szCs w:val="20"/>
      <w:lang w:val="uk-UA"/>
    </w:rPr>
  </w:style>
  <w:style w:type="paragraph" w:customStyle="1" w:styleId="afffffffffffff3">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6"/>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6">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6"/>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6"/>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6"/>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7">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4">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a"/>
    <w:next w:val="aa"/>
    <w:pPr>
      <w:keepNext/>
      <w:tabs>
        <w:tab w:val="left" w:pos="5670"/>
      </w:tabs>
      <w:autoSpaceDE w:val="0"/>
      <w:ind w:firstLine="5387"/>
      <w:jc w:val="both"/>
    </w:pPr>
    <w:rPr>
      <w:b/>
      <w:bCs/>
      <w:sz w:val="28"/>
      <w:szCs w:val="28"/>
    </w:rPr>
  </w:style>
  <w:style w:type="paragraph" w:customStyle="1" w:styleId="a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4">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6">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7"/>
    <w:pPr>
      <w:pBdr>
        <w:top w:val="single" w:sz="4" w:space="10" w:color="000000"/>
      </w:pBdr>
      <w:ind w:firstLine="283"/>
      <w:jc w:val="both"/>
    </w:pPr>
    <w:rPr>
      <w:rFonts w:ascii="FreeSetCTT" w:hAnsi="FreeSetCTT" w:cs="FreeSetCTT"/>
      <w:sz w:val="18"/>
      <w:szCs w:val="18"/>
    </w:rPr>
  </w:style>
  <w:style w:type="paragraph" w:customStyle="1" w:styleId="afffffffffffff7">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9">
    <w:name w:val="Указатель1"/>
    <w:basedOn w:val="aa"/>
    <w:pPr>
      <w:suppressLineNumbers/>
    </w:pPr>
    <w:rPr>
      <w:rFonts w:cs="Helvetica"/>
    </w:rPr>
  </w:style>
  <w:style w:type="paragraph" w:customStyle="1" w:styleId="afffffffffffff8">
    <w:name w:val="Содержимое врезки"/>
    <w:basedOn w:val="afffffff6"/>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9">
    <w:name w:val="Адресат"/>
    <w:basedOn w:val="aa"/>
    <w:rPr>
      <w:sz w:val="28"/>
      <w:szCs w:val="20"/>
      <w:lang w:val="uk-UA"/>
    </w:rPr>
  </w:style>
  <w:style w:type="paragraph" w:styleId="2fff5">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a">
    <w:name w:val="index heading"/>
    <w:basedOn w:val="aa"/>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d"/>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e">
    <w:name w:val="текст примечания"/>
    <w:basedOn w:val="aa"/>
    <w:pPr>
      <w:autoSpaceDE w:val="0"/>
    </w:pPr>
    <w:rPr>
      <w:sz w:val="20"/>
      <w:szCs w:val="20"/>
    </w:rPr>
  </w:style>
  <w:style w:type="paragraph" w:customStyle="1" w:styleId="affffffffffffff">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0">
    <w:name w:val="заголовок"/>
    <w:basedOn w:val="afffffffff"/>
    <w:pPr>
      <w:autoSpaceDE w:val="0"/>
      <w:spacing w:after="57" w:line="244" w:lineRule="atLeast"/>
      <w:ind w:firstLine="0"/>
      <w:jc w:val="center"/>
      <w:textAlignment w:val="center"/>
    </w:pPr>
    <w:rPr>
      <w:b/>
      <w:bCs/>
      <w:caps/>
      <w:color w:val="000000"/>
      <w:sz w:val="20"/>
    </w:rPr>
  </w:style>
  <w:style w:type="paragraph" w:customStyle="1" w:styleId="a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1"/>
    <w:next w:val="affffffffffffff1"/>
    <w:pPr>
      <w:keepNext/>
      <w:spacing w:before="240" w:after="60"/>
    </w:pPr>
    <w:rPr>
      <w:rFonts w:ascii="OpenSymbol" w:hAnsi="OpenSymbol" w:cs="OpenSymbol"/>
      <w:b/>
      <w:bCs/>
      <w:kern w:val="1"/>
      <w:lang w:val="uk-UA"/>
    </w:rPr>
  </w:style>
  <w:style w:type="paragraph" w:customStyle="1" w:styleId="Aenao-1">
    <w:name w:val="Aena?o-1"/>
    <w:basedOn w:val="afffffff6"/>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2">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6"/>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3">
    <w:name w:val="текст виноски"/>
    <w:basedOn w:val="afffffff8"/>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5">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6">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7">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6"/>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8">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9">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a">
    <w:name w:val="а"/>
    <w:basedOn w:val="aa"/>
    <w:pPr>
      <w:autoSpaceDE w:val="0"/>
      <w:ind w:firstLine="720"/>
      <w:jc w:val="both"/>
    </w:pPr>
    <w:rPr>
      <w:sz w:val="28"/>
      <w:szCs w:val="28"/>
      <w:lang w:val="uk-UA"/>
    </w:rPr>
  </w:style>
  <w:style w:type="paragraph" w:customStyle="1" w:styleId="68">
    <w:name w:val="заголовок 6"/>
    <w:basedOn w:val="aa"/>
    <w:next w:val="aa"/>
    <w:pPr>
      <w:keepNext/>
      <w:autoSpaceDE w:val="0"/>
      <w:spacing w:line="288" w:lineRule="auto"/>
      <w:jc w:val="center"/>
    </w:pPr>
    <w:rPr>
      <w:sz w:val="26"/>
      <w:szCs w:val="26"/>
      <w:lang w:val="en-US"/>
    </w:rPr>
  </w:style>
  <w:style w:type="paragraph" w:customStyle="1" w:styleId="affffffffffffffb">
    <w:name w:val="рабочий"/>
    <w:basedOn w:val="aa"/>
    <w:pPr>
      <w:spacing w:line="360" w:lineRule="auto"/>
      <w:ind w:right="-284" w:firstLine="709"/>
      <w:jc w:val="both"/>
    </w:pPr>
    <w:rPr>
      <w:sz w:val="28"/>
      <w:szCs w:val="20"/>
    </w:rPr>
  </w:style>
  <w:style w:type="paragraph" w:customStyle="1" w:styleId="1ffffe">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c">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1"/>
    <w:next w:val="1fff1"/>
    <w:pPr>
      <w:keepNext/>
      <w:snapToGrid/>
      <w:spacing w:before="0" w:after="0" w:line="360" w:lineRule="auto"/>
      <w:ind w:left="708"/>
      <w:jc w:val="center"/>
    </w:pPr>
    <w:rPr>
      <w:b/>
      <w:lang w:val="uk-UA"/>
    </w:rPr>
  </w:style>
  <w:style w:type="paragraph" w:customStyle="1" w:styleId="affffffffffffffd">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e">
    <w:name w:val="Книги"/>
    <w:basedOn w:val="aa"/>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1">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a"/>
    <w:pPr>
      <w:jc w:val="center"/>
    </w:pPr>
    <w:rPr>
      <w:sz w:val="28"/>
      <w:szCs w:val="20"/>
      <w:lang w:val="uk-UA"/>
    </w:rPr>
  </w:style>
  <w:style w:type="paragraph" w:customStyle="1" w:styleId="2fff6">
    <w:name w:val="Схема 2"/>
    <w:basedOn w:val="aa"/>
    <w:pPr>
      <w:jc w:val="center"/>
    </w:pPr>
    <w:rPr>
      <w:szCs w:val="20"/>
      <w:lang w:val="uk-UA"/>
    </w:rPr>
  </w:style>
  <w:style w:type="paragraph" w:customStyle="1" w:styleId="afffffffffffffff1">
    <w:name w:val="Титул"/>
    <w:basedOn w:val="aa"/>
    <w:pPr>
      <w:jc w:val="center"/>
    </w:pPr>
    <w:rPr>
      <w:sz w:val="32"/>
      <w:szCs w:val="20"/>
      <w:lang w:val="uk-UA"/>
    </w:rPr>
  </w:style>
  <w:style w:type="paragraph" w:customStyle="1" w:styleId="afffffffffffffff2">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3">
    <w:name w:val="Тема примечания1"/>
    <w:basedOn w:val="2ff2"/>
    <w:next w:val="2ff2"/>
    <w:rPr>
      <w:b/>
      <w:bCs/>
      <w:lang w:val="uk-UA"/>
    </w:rPr>
  </w:style>
  <w:style w:type="paragraph" w:customStyle="1" w:styleId="a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4">
    <w:name w:val="Таблица знак"/>
    <w:basedOn w:val="aa"/>
    <w:pPr>
      <w:jc w:val="center"/>
    </w:pPr>
    <w:rPr>
      <w:sz w:val="26"/>
      <w:szCs w:val="26"/>
    </w:rPr>
  </w:style>
  <w:style w:type="paragraph" w:customStyle="1" w:styleId="afffffffffffffff5">
    <w:name w:val="Ссылка"/>
    <w:basedOn w:val="aa"/>
    <w:pPr>
      <w:spacing w:line="360" w:lineRule="auto"/>
      <w:ind w:firstLine="709"/>
      <w:jc w:val="both"/>
    </w:pPr>
  </w:style>
  <w:style w:type="paragraph" w:customStyle="1" w:styleId="afffffffffffffff6">
    <w:name w:val="Рисунок Знак"/>
    <w:basedOn w:val="aa"/>
    <w:pPr>
      <w:spacing w:after="240"/>
      <w:jc w:val="center"/>
    </w:pPr>
  </w:style>
  <w:style w:type="paragraph" w:customStyle="1" w:styleId="afffffffffffffff7">
    <w:name w:val="Рисунок"/>
    <w:basedOn w:val="aa"/>
    <w:pPr>
      <w:spacing w:after="120"/>
      <w:ind w:firstLine="709"/>
      <w:jc w:val="both"/>
    </w:pPr>
  </w:style>
  <w:style w:type="paragraph" w:customStyle="1" w:styleId="afffffffffffffff8">
    <w:name w:val="Таблица центр"/>
    <w:next w:val="affffffffff"/>
    <w:pPr>
      <w:suppressAutoHyphens/>
      <w:spacing w:after="120"/>
      <w:jc w:val="center"/>
    </w:pPr>
    <w:rPr>
      <w:rFonts w:ascii="Garamond" w:eastAsia="Garamond" w:hAnsi="Garamond" w:cs="Garamond"/>
      <w:sz w:val="28"/>
      <w:lang w:eastAsia="ar-SA"/>
    </w:rPr>
  </w:style>
  <w:style w:type="paragraph" w:customStyle="1" w:styleId="afffffffffffffff9">
    <w:name w:val="Таблица назв"/>
    <w:next w:val="afffffffffffffff8"/>
    <w:pPr>
      <w:suppressAutoHyphens/>
      <w:jc w:val="right"/>
    </w:pPr>
    <w:rPr>
      <w:rFonts w:ascii="Garamond" w:eastAsia="Garamond" w:hAnsi="Garamond" w:cs="Garamond"/>
      <w:sz w:val="28"/>
      <w:szCs w:val="24"/>
      <w:lang w:eastAsia="ar-SA"/>
    </w:rPr>
  </w:style>
  <w:style w:type="paragraph" w:customStyle="1" w:styleId="afffffffffffffffa">
    <w:name w:val="Стиль Таблица"/>
    <w:basedOn w:val="aa"/>
    <w:next w:val="aa"/>
    <w:pPr>
      <w:ind w:left="3240"/>
      <w:jc w:val="right"/>
    </w:pPr>
    <w:rPr>
      <w:sz w:val="28"/>
      <w:szCs w:val="20"/>
    </w:rPr>
  </w:style>
  <w:style w:type="paragraph" w:customStyle="1" w:styleId="a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6"/>
    <w:pPr>
      <w:spacing w:after="0"/>
    </w:pPr>
    <w:rPr>
      <w:sz w:val="26"/>
    </w:rPr>
  </w:style>
  <w:style w:type="paragraph" w:customStyle="1" w:styleId="1310">
    <w:name w:val="Стиль Рисунок Знак + 13 пт1"/>
    <w:basedOn w:val="a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7">
    <w:name w:val="оглавление 2"/>
    <w:basedOn w:val="aa"/>
    <w:next w:val="aa"/>
    <w:pPr>
      <w:ind w:left="200"/>
    </w:pPr>
    <w:rPr>
      <w:sz w:val="20"/>
      <w:szCs w:val="20"/>
    </w:rPr>
  </w:style>
  <w:style w:type="paragraph" w:customStyle="1" w:styleId="1fffff4">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c">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
    <w:name w:val="×îðíîâèê"/>
    <w:basedOn w:val="1fff1"/>
    <w:pPr>
      <w:snapToGrid/>
      <w:spacing w:before="0" w:after="0" w:line="420" w:lineRule="atLeast"/>
      <w:ind w:firstLine="720"/>
      <w:jc w:val="both"/>
    </w:pPr>
    <w:rPr>
      <w:sz w:val="28"/>
      <w:lang w:val="uk-UA"/>
    </w:rPr>
  </w:style>
  <w:style w:type="paragraph" w:customStyle="1" w:styleId="1fffff5">
    <w:name w:val="Ñòèëü1"/>
    <w:basedOn w:val="1fff1"/>
    <w:pPr>
      <w:snapToGrid/>
      <w:spacing w:before="0" w:after="0" w:line="420" w:lineRule="exact"/>
      <w:ind w:firstLine="720"/>
      <w:jc w:val="both"/>
    </w:pPr>
    <w:rPr>
      <w:sz w:val="28"/>
      <w:lang w:val="uk-UA"/>
    </w:rPr>
  </w:style>
  <w:style w:type="paragraph" w:customStyle="1" w:styleId="affffffffffffffff0">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1">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2">
    <w:name w:val="н"/>
    <w:basedOn w:val="aa"/>
    <w:pPr>
      <w:spacing w:line="360" w:lineRule="auto"/>
      <w:ind w:firstLine="284"/>
      <w:jc w:val="both"/>
    </w:pPr>
    <w:rPr>
      <w:sz w:val="28"/>
      <w:szCs w:val="20"/>
      <w:lang w:val="uk-UA"/>
    </w:rPr>
  </w:style>
  <w:style w:type="paragraph" w:customStyle="1" w:styleId="1fffff6">
    <w:name w:val="çàãîëîâîê 1"/>
    <w:basedOn w:val="aa"/>
    <w:next w:val="aa"/>
    <w:pPr>
      <w:keepNext/>
      <w:spacing w:line="360" w:lineRule="auto"/>
      <w:jc w:val="both"/>
    </w:pPr>
    <w:rPr>
      <w:sz w:val="28"/>
      <w:szCs w:val="20"/>
      <w:lang w:val="uk-UA"/>
    </w:rPr>
  </w:style>
  <w:style w:type="paragraph" w:customStyle="1" w:styleId="affffffffffffffff3">
    <w:name w:val="Ос"/>
    <w:basedOn w:val="afffffffd"/>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4">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5">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6">
    <w:name w:val="Подпись к рисунку"/>
    <w:basedOn w:val="aa"/>
    <w:pPr>
      <w:keepLines/>
      <w:spacing w:after="360" w:line="360" w:lineRule="auto"/>
      <w:jc w:val="center"/>
    </w:pPr>
    <w:rPr>
      <w:szCs w:val="20"/>
    </w:rPr>
  </w:style>
  <w:style w:type="paragraph" w:customStyle="1" w:styleId="affffffffffffffff7">
    <w:name w:val="Подпись к таблице"/>
    <w:basedOn w:val="aa"/>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9">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8">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uiPriority w:val="34"/>
    <w:qFormat/>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a">
    <w:name w:val="envelope return"/>
    <w:basedOn w:val="aa"/>
    <w:pPr>
      <w:widowControl w:val="0"/>
    </w:pPr>
    <w:rPr>
      <w:rFonts w:ascii="OpenSymbol" w:hAnsi="OpenSymbol" w:cs="OpenSymbol"/>
      <w:sz w:val="20"/>
      <w:szCs w:val="20"/>
    </w:rPr>
  </w:style>
  <w:style w:type="paragraph" w:customStyle="1" w:styleId="1fffffa">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b">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8"/>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b">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6"/>
    <w:next w:val="afffffff6"/>
    <w:pPr>
      <w:keepNext/>
      <w:autoSpaceDE w:val="0"/>
      <w:spacing w:after="0" w:line="480" w:lineRule="auto"/>
      <w:ind w:firstLine="720"/>
      <w:jc w:val="center"/>
    </w:pPr>
    <w:rPr>
      <w:b/>
      <w:bCs/>
      <w:szCs w:val="28"/>
    </w:rPr>
  </w:style>
  <w:style w:type="paragraph" w:customStyle="1" w:styleId="3ff6">
    <w:name w:val="????????? 3"/>
    <w:basedOn w:val="afffffff6"/>
    <w:next w:val="afffffff6"/>
    <w:pPr>
      <w:keepNext/>
      <w:autoSpaceDE w:val="0"/>
      <w:spacing w:after="0" w:line="480" w:lineRule="auto"/>
      <w:ind w:firstLine="720"/>
      <w:jc w:val="both"/>
    </w:pPr>
    <w:rPr>
      <w:b/>
      <w:bCs/>
      <w:szCs w:val="28"/>
    </w:rPr>
  </w:style>
  <w:style w:type="paragraph" w:customStyle="1" w:styleId="4f5">
    <w:name w:val="????????? 4"/>
    <w:basedOn w:val="afffffff6"/>
    <w:next w:val="afffffff6"/>
    <w:pPr>
      <w:keepNext/>
      <w:autoSpaceDE w:val="0"/>
      <w:spacing w:after="0" w:line="480" w:lineRule="auto"/>
      <w:ind w:firstLine="993"/>
      <w:jc w:val="both"/>
    </w:pPr>
    <w:rPr>
      <w:b/>
      <w:bCs/>
      <w:szCs w:val="28"/>
    </w:rPr>
  </w:style>
  <w:style w:type="paragraph" w:customStyle="1" w:styleId="5f">
    <w:name w:val="????????? 5"/>
    <w:basedOn w:val="afffffff6"/>
    <w:next w:val="afffffff6"/>
    <w:pPr>
      <w:keepNext/>
      <w:autoSpaceDE w:val="0"/>
      <w:spacing w:after="0"/>
      <w:jc w:val="both"/>
    </w:pPr>
    <w:rPr>
      <w:szCs w:val="28"/>
    </w:rPr>
  </w:style>
  <w:style w:type="paragraph" w:customStyle="1" w:styleId="6b">
    <w:name w:val="????????? 6"/>
    <w:basedOn w:val="afffffff6"/>
    <w:next w:val="afffffff6"/>
    <w:pPr>
      <w:keepNext/>
      <w:autoSpaceDE w:val="0"/>
      <w:spacing w:after="0"/>
      <w:ind w:firstLine="720"/>
      <w:jc w:val="center"/>
    </w:pPr>
    <w:rPr>
      <w:szCs w:val="28"/>
    </w:rPr>
  </w:style>
  <w:style w:type="paragraph" w:customStyle="1" w:styleId="7b">
    <w:name w:val="????????? 7"/>
    <w:basedOn w:val="afffffff6"/>
    <w:next w:val="afffffff6"/>
    <w:pPr>
      <w:keepNext/>
      <w:autoSpaceDE w:val="0"/>
      <w:spacing w:after="0"/>
      <w:jc w:val="center"/>
    </w:pPr>
    <w:rPr>
      <w:b/>
      <w:bCs/>
      <w:caps/>
      <w:szCs w:val="28"/>
    </w:rPr>
  </w:style>
  <w:style w:type="paragraph" w:customStyle="1" w:styleId="88">
    <w:name w:val="????????? 8"/>
    <w:basedOn w:val="afffffff6"/>
    <w:next w:val="afffffff6"/>
    <w:pPr>
      <w:keepNext/>
      <w:autoSpaceDE w:val="0"/>
      <w:spacing w:before="120" w:line="480" w:lineRule="auto"/>
      <w:ind w:firstLine="709"/>
    </w:pPr>
    <w:rPr>
      <w:b/>
      <w:bCs/>
      <w:szCs w:val="28"/>
    </w:rPr>
  </w:style>
  <w:style w:type="paragraph" w:customStyle="1" w:styleId="97">
    <w:name w:val="????????? 9"/>
    <w:basedOn w:val="afffffff6"/>
    <w:next w:val="afffffff6"/>
    <w:pPr>
      <w:keepNext/>
      <w:widowControl w:val="0"/>
      <w:autoSpaceDE w:val="0"/>
      <w:spacing w:after="0" w:line="360" w:lineRule="auto"/>
      <w:ind w:left="2126" w:right="2404"/>
      <w:jc w:val="center"/>
    </w:pPr>
    <w:rPr>
      <w:b/>
      <w:bCs/>
      <w:szCs w:val="28"/>
    </w:rPr>
  </w:style>
  <w:style w:type="paragraph" w:customStyle="1" w:styleId="afffffffffffffffffe">
    <w:name w:val="??????? ??????????"/>
    <w:basedOn w:val="afffffff6"/>
    <w:pPr>
      <w:tabs>
        <w:tab w:val="center" w:pos="4536"/>
        <w:tab w:val="right" w:pos="9072"/>
      </w:tabs>
      <w:autoSpaceDE w:val="0"/>
      <w:spacing w:after="0"/>
    </w:pPr>
    <w:rPr>
      <w:szCs w:val="28"/>
    </w:rPr>
  </w:style>
  <w:style w:type="paragraph" w:customStyle="1" w:styleId="affffffffffffffffff">
    <w:name w:val="????????????"/>
    <w:basedOn w:val="afffffff6"/>
    <w:pPr>
      <w:autoSpaceDE w:val="0"/>
      <w:spacing w:before="240" w:after="0" w:line="480" w:lineRule="auto"/>
      <w:ind w:firstLine="720"/>
      <w:jc w:val="both"/>
    </w:pPr>
    <w:rPr>
      <w:szCs w:val="28"/>
    </w:rPr>
  </w:style>
  <w:style w:type="paragraph" w:customStyle="1" w:styleId="affffffffffffffffff0">
    <w:name w:val="???????? ????? ? ????????"/>
    <w:basedOn w:val="afffffff6"/>
    <w:pPr>
      <w:tabs>
        <w:tab w:val="left" w:pos="567"/>
      </w:tabs>
      <w:autoSpaceDE w:val="0"/>
      <w:spacing w:after="0" w:line="376" w:lineRule="auto"/>
      <w:ind w:firstLine="567"/>
      <w:jc w:val="both"/>
    </w:pPr>
    <w:rPr>
      <w:szCs w:val="28"/>
    </w:rPr>
  </w:style>
  <w:style w:type="paragraph" w:customStyle="1" w:styleId="2ffff">
    <w:name w:val="???????? ????? ? ???????? 2"/>
    <w:basedOn w:val="afffffff6"/>
    <w:pPr>
      <w:tabs>
        <w:tab w:val="left" w:pos="360"/>
      </w:tabs>
      <w:autoSpaceDE w:val="0"/>
      <w:spacing w:after="0" w:line="376" w:lineRule="auto"/>
      <w:ind w:firstLine="357"/>
      <w:jc w:val="both"/>
    </w:pPr>
    <w:rPr>
      <w:szCs w:val="28"/>
    </w:rPr>
  </w:style>
  <w:style w:type="paragraph" w:customStyle="1" w:styleId="affffffffffffffffff1">
    <w:name w:val="???????? ?????"/>
    <w:basedOn w:val="afffffff6"/>
    <w:pPr>
      <w:autoSpaceDE w:val="0"/>
      <w:spacing w:after="0"/>
    </w:pPr>
    <w:rPr>
      <w:szCs w:val="28"/>
    </w:rPr>
  </w:style>
  <w:style w:type="paragraph" w:customStyle="1" w:styleId="affffffffffffffffff2">
    <w:name w:val="????????"/>
    <w:basedOn w:val="afffffff6"/>
    <w:pPr>
      <w:autoSpaceDE w:val="0"/>
      <w:spacing w:after="0" w:line="480" w:lineRule="auto"/>
      <w:ind w:firstLine="720"/>
      <w:jc w:val="center"/>
    </w:pPr>
    <w:rPr>
      <w:b/>
      <w:bCs/>
      <w:caps/>
      <w:szCs w:val="28"/>
    </w:rPr>
  </w:style>
  <w:style w:type="paragraph" w:customStyle="1" w:styleId="2ffff0">
    <w:name w:val="???????? ????? 2"/>
    <w:basedOn w:val="afffffff6"/>
    <w:pPr>
      <w:widowControl w:val="0"/>
      <w:autoSpaceDE w:val="0"/>
      <w:spacing w:after="0"/>
      <w:jc w:val="center"/>
    </w:pPr>
    <w:rPr>
      <w:b/>
      <w:bCs/>
      <w:caps/>
      <w:sz w:val="32"/>
      <w:szCs w:val="32"/>
    </w:rPr>
  </w:style>
  <w:style w:type="paragraph" w:customStyle="1" w:styleId="affffffffffffffffff3">
    <w:name w:val="?????? ??????????"/>
    <w:basedOn w:val="afffffff6"/>
    <w:pPr>
      <w:tabs>
        <w:tab w:val="center" w:pos="4153"/>
        <w:tab w:val="right" w:pos="8306"/>
      </w:tabs>
      <w:autoSpaceDE w:val="0"/>
      <w:spacing w:after="0"/>
    </w:pPr>
    <w:rPr>
      <w:szCs w:val="28"/>
    </w:rPr>
  </w:style>
  <w:style w:type="paragraph" w:customStyle="1" w:styleId="1fffffd">
    <w:name w:val="??????? ??????????1"/>
    <w:basedOn w:val="affffffffffffff1"/>
    <w:pPr>
      <w:tabs>
        <w:tab w:val="center" w:pos="4536"/>
        <w:tab w:val="right" w:pos="9072"/>
      </w:tabs>
      <w:overflowPunct/>
      <w:textAlignment w:val="auto"/>
    </w:pPr>
    <w:rPr>
      <w:sz w:val="20"/>
      <w:szCs w:val="20"/>
      <w:lang w:val="ru-RU"/>
    </w:rPr>
  </w:style>
  <w:style w:type="paragraph" w:customStyle="1" w:styleId="1fffffe">
    <w:name w:val="?????? ??????????1"/>
    <w:basedOn w:val="affffffffffffff1"/>
    <w:pPr>
      <w:tabs>
        <w:tab w:val="center" w:pos="4153"/>
        <w:tab w:val="right" w:pos="8306"/>
      </w:tabs>
      <w:overflowPunct/>
      <w:textAlignment w:val="auto"/>
    </w:pPr>
    <w:rPr>
      <w:sz w:val="20"/>
      <w:szCs w:val="20"/>
      <w:lang w:val="ru-RU"/>
    </w:rPr>
  </w:style>
  <w:style w:type="paragraph" w:customStyle="1" w:styleId="1ffffff">
    <w:name w:val="???????? ????? ? ????????1"/>
    <w:basedOn w:val="a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0">
    <w:name w:val="заголовок дисера 1"/>
    <w:basedOn w:val="affffffffffffffffe"/>
    <w:pPr>
      <w:widowControl/>
      <w:ind w:firstLine="0"/>
      <w:jc w:val="center"/>
    </w:pPr>
    <w:rPr>
      <w:rFonts w:cs="Mangal"/>
      <w:b/>
      <w:bCs/>
      <w:caps/>
    </w:rPr>
  </w:style>
  <w:style w:type="paragraph" w:customStyle="1" w:styleId="2ffff1">
    <w:name w:val="заголовок дисера 2"/>
    <w:basedOn w:val="1ffffff0"/>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5">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6">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7">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7"/>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8">
    <w:name w:val="Розд."/>
    <w:basedOn w:val="aa"/>
    <w:pPr>
      <w:widowControl w:val="0"/>
      <w:spacing w:line="360" w:lineRule="auto"/>
      <w:ind w:firstLine="567"/>
      <w:jc w:val="center"/>
    </w:pPr>
    <w:rPr>
      <w:b/>
      <w:sz w:val="28"/>
      <w:szCs w:val="20"/>
      <w:lang w:val="uk-UA"/>
    </w:rPr>
  </w:style>
  <w:style w:type="paragraph" w:customStyle="1" w:styleId="affffffffffffffffff9">
    <w:name w:val="Переменные"/>
    <w:basedOn w:val="afffffff6"/>
    <w:pPr>
      <w:tabs>
        <w:tab w:val="left" w:pos="482"/>
      </w:tabs>
      <w:spacing w:after="0" w:line="336" w:lineRule="auto"/>
      <w:ind w:left="482" w:hanging="482"/>
      <w:jc w:val="both"/>
    </w:pPr>
    <w:rPr>
      <w:sz w:val="18"/>
      <w:szCs w:val="18"/>
      <w:lang w:val="uk-UA"/>
    </w:rPr>
  </w:style>
  <w:style w:type="paragraph" w:customStyle="1" w:styleId="a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b">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2"/>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c">
    <w:name w:val="КУ_литература"/>
    <w:basedOn w:val="afffffffd"/>
    <w:pPr>
      <w:suppressLineNumbers/>
      <w:tabs>
        <w:tab w:val="left" w:pos="284"/>
      </w:tabs>
      <w:spacing w:after="0"/>
      <w:ind w:left="720" w:hanging="360"/>
      <w:jc w:val="both"/>
    </w:pPr>
    <w:rPr>
      <w:spacing w:val="-2"/>
      <w:sz w:val="18"/>
      <w:szCs w:val="18"/>
    </w:rPr>
  </w:style>
  <w:style w:type="paragraph" w:customStyle="1" w:styleId="affffffffffffffffffd">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a"/>
    <w:uiPriority w:val="99"/>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e">
    <w:name w:val="Обычный центр"/>
    <w:basedOn w:val="aa"/>
    <w:pPr>
      <w:ind w:left="1701" w:right="1701"/>
      <w:jc w:val="both"/>
    </w:pPr>
    <w:rPr>
      <w:sz w:val="28"/>
      <w:szCs w:val="20"/>
      <w:lang w:val="uk-UA"/>
    </w:rPr>
  </w:style>
  <w:style w:type="paragraph" w:customStyle="1" w:styleId="-a">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b">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0">
    <w:name w:val="Памятник"/>
    <w:basedOn w:val="aa"/>
    <w:next w:val="aa"/>
    <w:pPr>
      <w:spacing w:line="360" w:lineRule="auto"/>
      <w:jc w:val="both"/>
    </w:pPr>
    <w:rPr>
      <w:sz w:val="28"/>
      <w:szCs w:val="20"/>
      <w:lang w:val="uk-UA"/>
    </w:rPr>
  </w:style>
  <w:style w:type="paragraph" w:customStyle="1" w:styleId="afffffffffffffffffff1">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3">
    <w:name w:val="Перечень рисунков1"/>
    <w:basedOn w:val="aa"/>
    <w:next w:val="aa"/>
    <w:pPr>
      <w:spacing w:line="360" w:lineRule="auto"/>
      <w:ind w:left="440" w:hanging="440"/>
      <w:jc w:val="both"/>
    </w:pPr>
    <w:rPr>
      <w:sz w:val="28"/>
      <w:szCs w:val="20"/>
      <w:lang w:val="uk-UA"/>
    </w:rPr>
  </w:style>
  <w:style w:type="paragraph" w:customStyle="1" w:styleId="1ffffff4">
    <w:name w:val="Таблица ссылок1"/>
    <w:basedOn w:val="aa"/>
    <w:next w:val="aa"/>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2">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6"/>
    <w:pPr>
      <w:spacing w:after="0" w:line="360" w:lineRule="auto"/>
      <w:ind w:firstLine="709"/>
      <w:jc w:val="both"/>
    </w:pPr>
    <w:rPr>
      <w:color w:val="000000"/>
      <w:szCs w:val="28"/>
      <w:lang w:val="uk-UA"/>
    </w:rPr>
  </w:style>
  <w:style w:type="paragraph" w:customStyle="1" w:styleId="afffffffffffffffffff3">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4">
    <w:name w:val="Сноска в дисертации"/>
    <w:basedOn w:val="afffffff8"/>
    <w:pPr>
      <w:spacing w:line="240" w:lineRule="auto"/>
      <w:ind w:firstLine="284"/>
    </w:pPr>
    <w:rPr>
      <w:sz w:val="18"/>
      <w:szCs w:val="20"/>
    </w:rPr>
  </w:style>
  <w:style w:type="paragraph" w:customStyle="1" w:styleId="1ffffff6">
    <w:name w:val="Дисертация Заголовок1 без номера"/>
    <w:basedOn w:val="1"/>
    <w:next w:val="a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5">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d"/>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7">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6"/>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6"/>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6"/>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7">
    <w:name w:val="Текст сноски 1"/>
    <w:basedOn w:val="afffffff8"/>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8">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a"/>
    <w:pPr>
      <w:spacing w:after="60"/>
      <w:jc w:val="both"/>
    </w:pPr>
    <w:rPr>
      <w:sz w:val="22"/>
      <w:lang w:val="en-GB"/>
    </w:rPr>
  </w:style>
  <w:style w:type="paragraph" w:customStyle="1" w:styleId="2ffff5">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2">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8">
    <w:name w:val="Основний А"/>
    <w:basedOn w:val="aa"/>
    <w:pPr>
      <w:jc w:val="both"/>
    </w:pPr>
    <w:rPr>
      <w:sz w:val="22"/>
      <w:lang w:val="en-GB"/>
    </w:rPr>
  </w:style>
  <w:style w:type="paragraph" w:customStyle="1" w:styleId="a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a">
    <w:name w:val="Дисертация"/>
    <w:basedOn w:val="aa"/>
    <w:pPr>
      <w:spacing w:line="360" w:lineRule="auto"/>
      <w:ind w:firstLine="709"/>
      <w:jc w:val="both"/>
    </w:pPr>
    <w:rPr>
      <w:sz w:val="28"/>
      <w:szCs w:val="28"/>
    </w:rPr>
  </w:style>
  <w:style w:type="paragraph" w:customStyle="1" w:styleId="afffffffffffffffffffb">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6"/>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6"/>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c">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d"/>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5"/>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d">
    <w:name w:val="Светлана"/>
    <w:basedOn w:val="aa"/>
    <w:pPr>
      <w:overflowPunct w:val="0"/>
      <w:autoSpaceDE w:val="0"/>
      <w:textAlignment w:val="baseline"/>
    </w:pPr>
    <w:rPr>
      <w:rFonts w:ascii="Alpha000" w:hAnsi="Alpha000" w:cs="Alpha000"/>
      <w:kern w:val="1"/>
      <w:sz w:val="28"/>
    </w:rPr>
  </w:style>
  <w:style w:type="paragraph" w:customStyle="1" w:styleId="a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6"/>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0">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a"/>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1">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8">
    <w:name w:val="Body Text 2"/>
    <w:basedOn w:val="aa"/>
    <w:link w:val="225"/>
    <w:unhideWhenUsed/>
    <w:rsid w:val="00524D1A"/>
    <w:pPr>
      <w:spacing w:after="120" w:line="480" w:lineRule="auto"/>
    </w:pPr>
  </w:style>
  <w:style w:type="character" w:customStyle="1" w:styleId="225">
    <w:name w:val="Основной текст 2 Знак2"/>
    <w:basedOn w:val="ab"/>
    <w:link w:val="2ffff8"/>
    <w:uiPriority w:val="99"/>
    <w:semiHidden/>
    <w:rsid w:val="00524D1A"/>
    <w:rPr>
      <w:rFonts w:ascii="Garamond" w:eastAsia="Garamond" w:hAnsi="Garamond" w:cs="Garamond"/>
      <w:sz w:val="24"/>
      <w:szCs w:val="24"/>
      <w:lang w:eastAsia="ar-SA"/>
    </w:rPr>
  </w:style>
  <w:style w:type="character" w:styleId="affffffffffffffffffff2">
    <w:name w:val="footnote reference"/>
    <w:basedOn w:val="ab"/>
    <w:rsid w:val="00524D1A"/>
    <w:rPr>
      <w:vertAlign w:val="superscript"/>
    </w:rPr>
  </w:style>
  <w:style w:type="character" w:styleId="affffffffffffffffffff3">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b"/>
    <w:semiHidden/>
    <w:rsid w:val="00524D1A"/>
    <w:rPr>
      <w:rFonts w:ascii="Segoe UI" w:eastAsia="Garamond" w:hAnsi="Segoe UI" w:cs="Segoe UI"/>
      <w:sz w:val="16"/>
      <w:szCs w:val="16"/>
      <w:lang w:eastAsia="ar-SA"/>
    </w:rPr>
  </w:style>
  <w:style w:type="character" w:styleId="affffffffffffffffffff4">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b"/>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9">
    <w:name w:val="Основной текст 2 Знак Знак"/>
    <w:basedOn w:val="ab"/>
    <w:rsid w:val="00902A7A"/>
    <w:rPr>
      <w:sz w:val="28"/>
      <w:szCs w:val="24"/>
      <w:lang w:val="uk-UA" w:eastAsia="ru-RU" w:bidi="ar-SA"/>
    </w:rPr>
  </w:style>
  <w:style w:type="paragraph" w:styleId="affffffffffffffffffff5">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d"/>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6"/>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6"/>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6">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7">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0">
    <w:name w:val="Список литературы1"/>
    <w:basedOn w:val="aa"/>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b"/>
    <w:rsid w:val="00B829A8"/>
    <w:rPr>
      <w:i/>
      <w:iCs/>
    </w:rPr>
  </w:style>
  <w:style w:type="character" w:customStyle="1" w:styleId="bindingblock1">
    <w:name w:val="bindingblock1"/>
    <w:basedOn w:val="ab"/>
    <w:rsid w:val="00B829A8"/>
  </w:style>
  <w:style w:type="character" w:customStyle="1" w:styleId="binding1">
    <w:name w:val="binding1"/>
    <w:basedOn w:val="ab"/>
    <w:rsid w:val="00B829A8"/>
    <w:rPr>
      <w:b/>
      <w:bCs/>
    </w:rPr>
  </w:style>
  <w:style w:type="character" w:customStyle="1" w:styleId="pricetype">
    <w:name w:val="pricetype"/>
    <w:basedOn w:val="ab"/>
    <w:rsid w:val="00B829A8"/>
  </w:style>
  <w:style w:type="character" w:customStyle="1" w:styleId="getitby">
    <w:name w:val="getitby"/>
    <w:basedOn w:val="ab"/>
    <w:rsid w:val="00B829A8"/>
  </w:style>
  <w:style w:type="character" w:customStyle="1" w:styleId="ratingwithoutprimeimagespan1">
    <w:name w:val="ratingwithoutprimeimagespan1"/>
    <w:basedOn w:val="ab"/>
    <w:rsid w:val="00B829A8"/>
    <w:rPr>
      <w:rFonts w:ascii="Verdana" w:hAnsi="Verdana" w:hint="default"/>
      <w:sz w:val="12"/>
      <w:szCs w:val="12"/>
    </w:rPr>
  </w:style>
  <w:style w:type="paragraph" w:customStyle="1" w:styleId="affffffffffffffffffff8">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9">
    <w:name w:val="Перечисление"/>
    <w:basedOn w:val="affffffffffffffffffff8"/>
    <w:next w:val="affffffffffffffffffff8"/>
    <w:rsid w:val="00B829A8"/>
    <w:pPr>
      <w:tabs>
        <w:tab w:val="left" w:pos="340"/>
      </w:tabs>
      <w:ind w:left="340" w:hanging="340"/>
    </w:pPr>
    <w:rPr>
      <w:color w:val="auto"/>
    </w:rPr>
  </w:style>
  <w:style w:type="character" w:customStyle="1" w:styleId="artpublinespan1">
    <w:name w:val="artpubline_span1"/>
    <w:basedOn w:val="ab"/>
    <w:rsid w:val="00B829A8"/>
    <w:rPr>
      <w:vanish w:val="0"/>
      <w:webHidden w:val="0"/>
      <w:specVanish w:val="0"/>
    </w:rPr>
  </w:style>
  <w:style w:type="character" w:customStyle="1" w:styleId="text13">
    <w:name w:val="text1"/>
    <w:basedOn w:val="ab"/>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b"/>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b"/>
    <w:rsid w:val="00B829A8"/>
    <w:rPr>
      <w:rFonts w:ascii="Arial" w:hAnsi="Arial" w:cs="Arial" w:hint="default"/>
      <w:sz w:val="18"/>
      <w:szCs w:val="18"/>
    </w:rPr>
  </w:style>
  <w:style w:type="paragraph" w:customStyle="1" w:styleId="Pa6">
    <w:name w:val="Pa6"/>
    <w:basedOn w:val="aa"/>
    <w:next w:val="aa"/>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b"/>
    <w:rsid w:val="00B829A8"/>
    <w:rPr>
      <w:rFonts w:ascii="Verdana" w:hAnsi="Verdana" w:hint="default"/>
      <w:b w:val="0"/>
      <w:bCs w:val="0"/>
      <w:i w:val="0"/>
      <w:iCs w:val="0"/>
      <w:color w:val="000000"/>
      <w:sz w:val="17"/>
      <w:szCs w:val="17"/>
    </w:rPr>
  </w:style>
  <w:style w:type="character" w:customStyle="1" w:styleId="sectionsubtitle">
    <w:name w:val="sectionsubtitle"/>
    <w:basedOn w:val="ab"/>
    <w:rsid w:val="00B829A8"/>
    <w:rPr>
      <w:rFonts w:ascii="Arial" w:hAnsi="Arial" w:cs="Arial" w:hint="default"/>
      <w:sz w:val="19"/>
      <w:szCs w:val="19"/>
    </w:rPr>
  </w:style>
  <w:style w:type="character" w:customStyle="1" w:styleId="sectiontitle1">
    <w:name w:val="sectiontitle1"/>
    <w:basedOn w:val="ab"/>
    <w:rsid w:val="00B829A8"/>
    <w:rPr>
      <w:b/>
      <w:bCs/>
      <w:color w:val="000066"/>
      <w:sz w:val="26"/>
      <w:szCs w:val="26"/>
    </w:rPr>
  </w:style>
  <w:style w:type="paragraph" w:customStyle="1" w:styleId="jpp">
    <w:name w:val="jpp"/>
    <w:basedOn w:val="aa"/>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a"/>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b"/>
    <w:rsid w:val="00B829A8"/>
    <w:rPr>
      <w:rFonts w:ascii="Verdana" w:hAnsi="Verdana" w:hint="default"/>
      <w:sz w:val="20"/>
      <w:szCs w:val="20"/>
    </w:rPr>
  </w:style>
  <w:style w:type="character" w:customStyle="1" w:styleId="smallltblue1">
    <w:name w:val="smallltblue1"/>
    <w:basedOn w:val="ab"/>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a"/>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b"/>
    <w:rsid w:val="00B829A8"/>
    <w:rPr>
      <w:i/>
      <w:iCs/>
    </w:rPr>
  </w:style>
  <w:style w:type="character" w:customStyle="1" w:styleId="articletitle1">
    <w:name w:val="articletitle1"/>
    <w:basedOn w:val="ab"/>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a"/>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b"/>
    <w:rsid w:val="00B829A8"/>
  </w:style>
  <w:style w:type="character" w:customStyle="1" w:styleId="4fc">
    <w:name w:val="Название4"/>
    <w:basedOn w:val="ab"/>
    <w:rsid w:val="00B829A8"/>
  </w:style>
  <w:style w:type="character" w:customStyle="1" w:styleId="articleauthor">
    <w:name w:val="articleauthor"/>
    <w:basedOn w:val="ab"/>
    <w:rsid w:val="00B829A8"/>
  </w:style>
  <w:style w:type="paragraph" w:customStyle="1" w:styleId="magbreadcrumbs">
    <w:name w:val="magbreadcrumbs"/>
    <w:basedOn w:val="aa"/>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a">
    <w:name w:val="пример"/>
    <w:basedOn w:val="ab"/>
    <w:rsid w:val="00B829A8"/>
  </w:style>
  <w:style w:type="character" w:customStyle="1" w:styleId="affffffffffffffffffffb">
    <w:name w:val="выделение"/>
    <w:basedOn w:val="ab"/>
    <w:rsid w:val="00B829A8"/>
  </w:style>
  <w:style w:type="character" w:customStyle="1" w:styleId="-e">
    <w:name w:val="опред-е"/>
    <w:basedOn w:val="ab"/>
    <w:rsid w:val="00B829A8"/>
  </w:style>
  <w:style w:type="character" w:customStyle="1" w:styleId="lw-blog-title-author-link1">
    <w:name w:val="lw-blog-title-author-link1"/>
    <w:basedOn w:val="ab"/>
    <w:rsid w:val="00B829A8"/>
    <w:rPr>
      <w:color w:val="0AA1DD"/>
    </w:rPr>
  </w:style>
  <w:style w:type="character" w:customStyle="1" w:styleId="surname">
    <w:name w:val="surname"/>
    <w:basedOn w:val="ab"/>
    <w:rsid w:val="00B829A8"/>
  </w:style>
  <w:style w:type="paragraph" w:customStyle="1" w:styleId="Cooper14">
    <w:name w:val="Cooper14"/>
    <w:basedOn w:val="aa"/>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a"/>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a"/>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a"/>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a"/>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a"/>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a"/>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a"/>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a"/>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a"/>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b"/>
    <w:rsid w:val="00B829A8"/>
  </w:style>
  <w:style w:type="character" w:customStyle="1" w:styleId="tiny1">
    <w:name w:val="tiny1"/>
    <w:basedOn w:val="ab"/>
    <w:rsid w:val="00B829A8"/>
    <w:rPr>
      <w:rFonts w:ascii="Verdana" w:hAnsi="Verdana" w:hint="default"/>
      <w:sz w:val="15"/>
      <w:szCs w:val="15"/>
    </w:rPr>
  </w:style>
  <w:style w:type="character" w:customStyle="1" w:styleId="tinygray1">
    <w:name w:val="tinygray1"/>
    <w:basedOn w:val="ab"/>
    <w:rsid w:val="00B829A8"/>
    <w:rPr>
      <w:rFonts w:ascii="Verdana" w:hAnsi="Verdana" w:hint="default"/>
      <w:color w:val="888888"/>
      <w:sz w:val="15"/>
      <w:szCs w:val="15"/>
    </w:rPr>
  </w:style>
  <w:style w:type="character" w:customStyle="1" w:styleId="ptbrand4">
    <w:name w:val="ptbrand4"/>
    <w:basedOn w:val="ab"/>
    <w:rsid w:val="00B829A8"/>
  </w:style>
  <w:style w:type="character" w:customStyle="1" w:styleId="binding4">
    <w:name w:val="binding4"/>
    <w:basedOn w:val="ab"/>
    <w:rsid w:val="00B829A8"/>
  </w:style>
  <w:style w:type="character" w:customStyle="1" w:styleId="format4">
    <w:name w:val="format4"/>
    <w:basedOn w:val="ab"/>
    <w:rsid w:val="00B829A8"/>
  </w:style>
  <w:style w:type="character" w:customStyle="1" w:styleId="tooltipcontent1">
    <w:name w:val="tooltipcontent1"/>
    <w:basedOn w:val="ab"/>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b"/>
    <w:rsid w:val="00B829A8"/>
    <w:rPr>
      <w:b/>
      <w:bCs/>
    </w:rPr>
  </w:style>
  <w:style w:type="character" w:customStyle="1" w:styleId="years-volume2">
    <w:name w:val="years-volume2"/>
    <w:basedOn w:val="ab"/>
    <w:rsid w:val="00B829A8"/>
    <w:rPr>
      <w:b w:val="0"/>
      <w:bCs w:val="0"/>
      <w:color w:val="747170"/>
    </w:rPr>
  </w:style>
  <w:style w:type="character" w:customStyle="1" w:styleId="issues-issue-num2">
    <w:name w:val="issues-issue-num2"/>
    <w:basedOn w:val="ab"/>
    <w:rsid w:val="00B829A8"/>
    <w:rPr>
      <w:b/>
      <w:bCs/>
    </w:rPr>
  </w:style>
  <w:style w:type="character" w:customStyle="1" w:styleId="descriptor">
    <w:name w:val="descriptor"/>
    <w:basedOn w:val="ab"/>
    <w:rsid w:val="00B829A8"/>
  </w:style>
  <w:style w:type="character" w:customStyle="1" w:styleId="theme1">
    <w:name w:val="theme1"/>
    <w:basedOn w:val="ab"/>
    <w:rsid w:val="00B829A8"/>
    <w:rPr>
      <w:rFonts w:ascii="Verdana" w:hAnsi="Verdana" w:hint="default"/>
      <w:b/>
      <w:bCs/>
      <w:strike w:val="0"/>
      <w:dstrike w:val="0"/>
      <w:color w:val="CC6733"/>
      <w:sz w:val="14"/>
      <w:szCs w:val="14"/>
      <w:u w:val="none"/>
      <w:effect w:val="none"/>
    </w:rPr>
  </w:style>
  <w:style w:type="character" w:customStyle="1" w:styleId="white1">
    <w:name w:val="white1"/>
    <w:basedOn w:val="ab"/>
    <w:rsid w:val="00B829A8"/>
    <w:rPr>
      <w:color w:val="FFFFFF"/>
    </w:rPr>
  </w:style>
  <w:style w:type="character" w:customStyle="1" w:styleId="sectioncolor2">
    <w:name w:val="sectioncolor2"/>
    <w:basedOn w:val="ab"/>
    <w:rsid w:val="00B829A8"/>
    <w:rPr>
      <w:color w:val="990000"/>
    </w:rPr>
  </w:style>
  <w:style w:type="character" w:customStyle="1" w:styleId="cscsubpagetitletext1">
    <w:name w:val="cscsubpagetitletext1"/>
    <w:basedOn w:val="ab"/>
    <w:rsid w:val="00B829A8"/>
    <w:rPr>
      <w:rFonts w:ascii="Arial" w:hAnsi="Arial" w:cs="Arial" w:hint="default"/>
      <w:b/>
      <w:bCs/>
      <w:caps/>
      <w:color w:val="596DAD"/>
      <w:spacing w:val="12"/>
      <w:sz w:val="22"/>
      <w:szCs w:val="22"/>
    </w:rPr>
  </w:style>
  <w:style w:type="character" w:customStyle="1" w:styleId="cscsubpagesubtitletext1">
    <w:name w:val="cscsubpagesubtitletext1"/>
    <w:basedOn w:val="ab"/>
    <w:rsid w:val="00B829A8"/>
    <w:rPr>
      <w:rFonts w:ascii="Arial" w:hAnsi="Arial" w:cs="Arial" w:hint="default"/>
      <w:b/>
      <w:bCs/>
      <w:caps/>
      <w:color w:val="222222"/>
      <w:spacing w:val="12"/>
      <w:sz w:val="16"/>
      <w:szCs w:val="16"/>
    </w:rPr>
  </w:style>
  <w:style w:type="character" w:customStyle="1" w:styleId="cite1">
    <w:name w:val="cite1"/>
    <w:basedOn w:val="ab"/>
    <w:rsid w:val="00B829A8"/>
    <w:rPr>
      <w:rFonts w:ascii="Times New Roman" w:hAnsi="Times New Roman" w:cs="Times New Roman" w:hint="default"/>
      <w:color w:val="000000"/>
      <w:sz w:val="24"/>
      <w:szCs w:val="24"/>
    </w:rPr>
  </w:style>
  <w:style w:type="character" w:customStyle="1" w:styleId="citeauthors">
    <w:name w:val="cite_authors"/>
    <w:basedOn w:val="ab"/>
    <w:rsid w:val="00B829A8"/>
  </w:style>
  <w:style w:type="character" w:customStyle="1" w:styleId="absauth1">
    <w:name w:val="absauth1"/>
    <w:basedOn w:val="ab"/>
    <w:rsid w:val="00B829A8"/>
    <w:rPr>
      <w:rFonts w:ascii="Times New Roman" w:hAnsi="Times New Roman" w:cs="Times New Roman" w:hint="default"/>
      <w:color w:val="000000"/>
      <w:sz w:val="24"/>
      <w:szCs w:val="24"/>
    </w:rPr>
  </w:style>
  <w:style w:type="character" w:customStyle="1" w:styleId="h1black1">
    <w:name w:val="h1black1"/>
    <w:basedOn w:val="ab"/>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b"/>
    <w:rsid w:val="00B829A8"/>
    <w:rPr>
      <w:rFonts w:ascii="Verdana" w:hAnsi="Verdana" w:hint="default"/>
      <w:b w:val="0"/>
      <w:bCs w:val="0"/>
      <w:color w:val="000000"/>
      <w:sz w:val="20"/>
      <w:szCs w:val="20"/>
    </w:rPr>
  </w:style>
  <w:style w:type="character" w:customStyle="1" w:styleId="affffffffffffffffffffc">
    <w:name w:val="aff"/>
    <w:basedOn w:val="ab"/>
    <w:rsid w:val="00B829A8"/>
  </w:style>
  <w:style w:type="paragraph" w:customStyle="1" w:styleId="pubonline2">
    <w:name w:val="pubonline2"/>
    <w:basedOn w:val="aa"/>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b"/>
    <w:rsid w:val="00B829A8"/>
  </w:style>
  <w:style w:type="character" w:customStyle="1" w:styleId="forenames">
    <w:name w:val="forenames"/>
    <w:basedOn w:val="ab"/>
    <w:rsid w:val="00B829A8"/>
  </w:style>
  <w:style w:type="character" w:customStyle="1" w:styleId="vcardauthor">
    <w:name w:val="vcard author"/>
    <w:basedOn w:val="ab"/>
    <w:rsid w:val="00B829A8"/>
  </w:style>
  <w:style w:type="character" w:customStyle="1" w:styleId="byline">
    <w:name w:val="byline"/>
    <w:basedOn w:val="ab"/>
    <w:rsid w:val="00B829A8"/>
  </w:style>
  <w:style w:type="character" w:customStyle="1" w:styleId="pubtitleqrb1">
    <w:name w:val="pubtitle_qrb1"/>
    <w:basedOn w:val="ab"/>
    <w:rsid w:val="00B829A8"/>
    <w:rPr>
      <w:i/>
      <w:iCs/>
    </w:rPr>
  </w:style>
  <w:style w:type="character" w:customStyle="1" w:styleId="string-date">
    <w:name w:val="string-date"/>
    <w:basedOn w:val="ab"/>
    <w:rsid w:val="00B829A8"/>
  </w:style>
  <w:style w:type="character" w:customStyle="1" w:styleId="subj-group4">
    <w:name w:val="subj-group4"/>
    <w:basedOn w:val="ab"/>
    <w:rsid w:val="00B829A8"/>
  </w:style>
  <w:style w:type="character" w:customStyle="1" w:styleId="sectionheaderslarge1">
    <w:name w:val="sectionheaderslarge1"/>
    <w:basedOn w:val="ab"/>
    <w:rsid w:val="00CD6679"/>
    <w:rPr>
      <w:rFonts w:ascii="Arial" w:hAnsi="Arial" w:hint="default"/>
      <w:b/>
      <w:bCs/>
      <w:color w:val="CC6600"/>
      <w:sz w:val="17"/>
      <w:szCs w:val="17"/>
    </w:rPr>
  </w:style>
  <w:style w:type="character" w:customStyle="1" w:styleId="affffffffffffffffffffd">
    <w:name w:val="Основной текст Знак Знак Знак"/>
    <w:basedOn w:val="ab"/>
    <w:locked/>
    <w:rsid w:val="009658CF"/>
    <w:rPr>
      <w:b/>
      <w:bCs/>
      <w:sz w:val="36"/>
      <w:szCs w:val="24"/>
      <w:lang w:val="ru-RU" w:eastAsia="ru-RU" w:bidi="ar-SA"/>
    </w:rPr>
  </w:style>
  <w:style w:type="character" w:customStyle="1" w:styleId="illustration1">
    <w:name w:val="illustration1"/>
    <w:basedOn w:val="ab"/>
    <w:rsid w:val="009658CF"/>
    <w:rPr>
      <w:i/>
      <w:iCs/>
      <w:color w:val="226699"/>
    </w:rPr>
  </w:style>
  <w:style w:type="paragraph" w:customStyle="1" w:styleId="Iiiaeuiueiaaaao">
    <w:name w:val="Ii.iaeuiue ia.aa.ao"/>
    <w:basedOn w:val="aa"/>
    <w:next w:val="aa"/>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e">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a"/>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a"/>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a"/>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a"/>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a"/>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a"/>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a"/>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a"/>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a"/>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a"/>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a"/>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a"/>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a"/>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1">
    <w:name w:val="Обычный (веб) Знак1 Знак Знак"/>
    <w:aliases w:val="Обычный (веб) Знак Знак Знак Знак,Обычный (веб) Знак1 Знак1,Обычный (веб) Знак Знак Знак1"/>
    <w:basedOn w:val="ab"/>
    <w:rsid w:val="009658CF"/>
    <w:rPr>
      <w:sz w:val="24"/>
      <w:szCs w:val="24"/>
      <w:lang w:val="uk-UA" w:eastAsia="uk-UA" w:bidi="ar-SA"/>
    </w:rPr>
  </w:style>
  <w:style w:type="character" w:customStyle="1" w:styleId="menings-header1">
    <w:name w:val="menings-header1"/>
    <w:basedOn w:val="ab"/>
    <w:rsid w:val="009658CF"/>
    <w:rPr>
      <w:rFonts w:ascii="Verdana" w:hAnsi="Verdana" w:hint="default"/>
      <w:b/>
      <w:bCs/>
      <w:sz w:val="19"/>
      <w:szCs w:val="19"/>
    </w:rPr>
  </w:style>
  <w:style w:type="character" w:customStyle="1" w:styleId="text20b1">
    <w:name w:val="text20b1"/>
    <w:basedOn w:val="ab"/>
    <w:rsid w:val="009658CF"/>
    <w:rPr>
      <w:rFonts w:ascii="Arial" w:hAnsi="Arial" w:cs="Arial" w:hint="default"/>
      <w:b/>
      <w:bCs/>
      <w:color w:val="000000"/>
      <w:sz w:val="30"/>
      <w:szCs w:val="30"/>
    </w:rPr>
  </w:style>
  <w:style w:type="character" w:customStyle="1" w:styleId="artist1">
    <w:name w:val="artist1"/>
    <w:basedOn w:val="ab"/>
    <w:rsid w:val="009658CF"/>
    <w:rPr>
      <w:rFonts w:ascii="Trebuchet MS" w:hAnsi="Trebuchet MS" w:hint="default"/>
      <w:b/>
      <w:bCs/>
      <w:color w:val="990000"/>
      <w:sz w:val="72"/>
      <w:szCs w:val="72"/>
    </w:rPr>
  </w:style>
  <w:style w:type="character" w:customStyle="1" w:styleId="headlinebold1">
    <w:name w:val="headlinebold1"/>
    <w:basedOn w:val="ab"/>
    <w:rsid w:val="009658CF"/>
    <w:rPr>
      <w:rFonts w:ascii="Verdana" w:hAnsi="Verdana" w:hint="default"/>
      <w:b/>
      <w:bCs/>
      <w:i w:val="0"/>
      <w:iCs w:val="0"/>
      <w:smallCaps w:val="0"/>
      <w:color w:val="333333"/>
      <w:sz w:val="21"/>
      <w:szCs w:val="21"/>
    </w:rPr>
  </w:style>
  <w:style w:type="character" w:customStyle="1" w:styleId="bodycontentsmall1">
    <w:name w:val="bodycontentsmall1"/>
    <w:basedOn w:val="ab"/>
    <w:rsid w:val="009658CF"/>
    <w:rPr>
      <w:rFonts w:ascii="Verdana" w:hAnsi="Verdana" w:hint="default"/>
      <w:b w:val="0"/>
      <w:bCs w:val="0"/>
      <w:i w:val="0"/>
      <w:iCs w:val="0"/>
      <w:smallCaps w:val="0"/>
      <w:color w:val="333333"/>
      <w:sz w:val="15"/>
      <w:szCs w:val="15"/>
    </w:rPr>
  </w:style>
  <w:style w:type="character" w:customStyle="1" w:styleId="highlight1">
    <w:name w:val="highlight1"/>
    <w:basedOn w:val="ab"/>
    <w:rsid w:val="009658CF"/>
    <w:rPr>
      <w:b/>
      <w:bCs/>
    </w:rPr>
  </w:style>
  <w:style w:type="character" w:customStyle="1" w:styleId="firstlast">
    <w:name w:val="first last"/>
    <w:basedOn w:val="ab"/>
    <w:rsid w:val="009658CF"/>
  </w:style>
  <w:style w:type="character" w:customStyle="1" w:styleId="contmainhead1">
    <w:name w:val="contmainhead1"/>
    <w:basedOn w:val="ab"/>
    <w:rsid w:val="009658CF"/>
    <w:rPr>
      <w:rFonts w:ascii="Times New Roman" w:hAnsi="Times New Roman" w:cs="Times New Roman" w:hint="default"/>
      <w:b/>
      <w:bCs/>
      <w:color w:val="000000"/>
      <w:sz w:val="30"/>
      <w:szCs w:val="30"/>
    </w:rPr>
  </w:style>
  <w:style w:type="character" w:customStyle="1" w:styleId="spipcadre">
    <w:name w:val="spip_cadre"/>
    <w:basedOn w:val="ab"/>
    <w:rsid w:val="009658CF"/>
  </w:style>
  <w:style w:type="character" w:customStyle="1" w:styleId="petittitre">
    <w:name w:val="petittitre"/>
    <w:basedOn w:val="ab"/>
    <w:rsid w:val="009658CF"/>
  </w:style>
  <w:style w:type="character" w:customStyle="1" w:styleId="2ffffd">
    <w:name w:val="Верхний колонтитул2"/>
    <w:basedOn w:val="ab"/>
    <w:rsid w:val="009658CF"/>
    <w:rPr>
      <w:rFonts w:ascii="Arial" w:hAnsi="Arial" w:cs="Arial" w:hint="default"/>
      <w:b/>
      <w:bCs/>
      <w:strike w:val="0"/>
      <w:dstrike w:val="0"/>
      <w:sz w:val="23"/>
      <w:szCs w:val="23"/>
      <w:u w:val="none"/>
      <w:effect w:val="none"/>
    </w:rPr>
  </w:style>
  <w:style w:type="character" w:customStyle="1" w:styleId="brokenlink">
    <w:name w:val="brokenlink"/>
    <w:basedOn w:val="ab"/>
    <w:rsid w:val="009658CF"/>
  </w:style>
  <w:style w:type="character" w:customStyle="1" w:styleId="largetext1">
    <w:name w:val="largetext1"/>
    <w:basedOn w:val="ab"/>
    <w:rsid w:val="009658CF"/>
    <w:rPr>
      <w:rFonts w:ascii="Verdana" w:hAnsi="Verdana" w:hint="default"/>
      <w:color w:val="383B3F"/>
      <w:sz w:val="20"/>
      <w:szCs w:val="20"/>
    </w:rPr>
  </w:style>
  <w:style w:type="character" w:customStyle="1" w:styleId="album1">
    <w:name w:val="album1"/>
    <w:basedOn w:val="ab"/>
    <w:rsid w:val="009658CF"/>
    <w:rPr>
      <w:rFonts w:ascii="Trebuchet MS" w:hAnsi="Trebuchet MS" w:hint="default"/>
      <w:b/>
      <w:bCs/>
      <w:color w:val="990000"/>
      <w:sz w:val="48"/>
      <w:szCs w:val="48"/>
    </w:rPr>
  </w:style>
  <w:style w:type="character" w:customStyle="1" w:styleId="copy">
    <w:name w:val="copy"/>
    <w:basedOn w:val="ab"/>
    <w:rsid w:val="009658CF"/>
  </w:style>
  <w:style w:type="character" w:customStyle="1" w:styleId="texte-11">
    <w:name w:val="texte-11"/>
    <w:basedOn w:val="ab"/>
    <w:rsid w:val="009658CF"/>
  </w:style>
  <w:style w:type="character" w:customStyle="1" w:styleId="normaltexthdngblue1">
    <w:name w:val="normaltexthdngblue1"/>
    <w:basedOn w:val="ab"/>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b"/>
    <w:rsid w:val="009658CF"/>
  </w:style>
  <w:style w:type="character" w:customStyle="1" w:styleId="style90">
    <w:name w:val="style9"/>
    <w:basedOn w:val="ab"/>
    <w:rsid w:val="009658CF"/>
  </w:style>
  <w:style w:type="character" w:customStyle="1" w:styleId="articledate1">
    <w:name w:val="articledate1"/>
    <w:basedOn w:val="ab"/>
    <w:rsid w:val="009658CF"/>
    <w:rPr>
      <w:rFonts w:ascii="Times New Roman" w:hAnsi="Times New Roman" w:cs="Times New Roman" w:hint="default"/>
      <w:color w:val="999999"/>
      <w:sz w:val="20"/>
      <w:szCs w:val="20"/>
    </w:rPr>
  </w:style>
  <w:style w:type="character" w:customStyle="1" w:styleId="rvts21">
    <w:name w:val="rvts21"/>
    <w:basedOn w:val="ab"/>
    <w:rsid w:val="009658CF"/>
    <w:rPr>
      <w:rFonts w:ascii="Lucida Sans Unicode" w:hAnsi="Lucida Sans Unicode" w:cs="Lucida Sans Unicode" w:hint="default"/>
    </w:rPr>
  </w:style>
  <w:style w:type="character" w:customStyle="1" w:styleId="rvts22">
    <w:name w:val="rvts22"/>
    <w:basedOn w:val="ab"/>
    <w:rsid w:val="009658CF"/>
    <w:rPr>
      <w:rFonts w:ascii="Times New Roman" w:hAnsi="Times New Roman" w:cs="Times New Roman" w:hint="default"/>
      <w:sz w:val="12"/>
      <w:szCs w:val="12"/>
      <w:vertAlign w:val="subscript"/>
    </w:rPr>
  </w:style>
  <w:style w:type="character" w:customStyle="1" w:styleId="rvts23">
    <w:name w:val="rvts23"/>
    <w:basedOn w:val="ab"/>
    <w:rsid w:val="009658CF"/>
    <w:rPr>
      <w:rFonts w:ascii="Lucida Sans Unicode" w:hAnsi="Lucida Sans Unicode" w:cs="Lucida Sans Unicode" w:hint="default"/>
      <w:spacing w:val="45"/>
    </w:rPr>
  </w:style>
  <w:style w:type="character" w:customStyle="1" w:styleId="rvts24">
    <w:name w:val="rvts24"/>
    <w:basedOn w:val="ab"/>
    <w:rsid w:val="009658CF"/>
    <w:rPr>
      <w:rFonts w:ascii="Lucida Sans Unicode" w:hAnsi="Lucida Sans Unicode" w:cs="Lucida Sans Unicode" w:hint="default"/>
      <w:spacing w:val="45"/>
    </w:rPr>
  </w:style>
  <w:style w:type="character" w:customStyle="1" w:styleId="rvts37">
    <w:name w:val="rvts37"/>
    <w:basedOn w:val="ab"/>
    <w:rsid w:val="009658CF"/>
    <w:rPr>
      <w:rFonts w:ascii="Times New Roman" w:hAnsi="Times New Roman" w:cs="Times New Roman" w:hint="default"/>
      <w:i/>
      <w:iCs/>
      <w:sz w:val="24"/>
      <w:szCs w:val="24"/>
    </w:rPr>
  </w:style>
  <w:style w:type="character" w:customStyle="1" w:styleId="rvts39">
    <w:name w:val="rvts39"/>
    <w:basedOn w:val="ab"/>
    <w:rsid w:val="009658CF"/>
    <w:rPr>
      <w:rFonts w:ascii="Times New Roman" w:hAnsi="Times New Roman" w:cs="Times New Roman" w:hint="default"/>
    </w:rPr>
  </w:style>
  <w:style w:type="character" w:customStyle="1" w:styleId="rvts40">
    <w:name w:val="rvts40"/>
    <w:basedOn w:val="ab"/>
    <w:rsid w:val="009658CF"/>
    <w:rPr>
      <w:rFonts w:ascii="Arial Unicode MS" w:eastAsia="Arial Unicode MS" w:hAnsi="Arial Unicode MS" w:cs="Arial Unicode MS" w:hint="eastAsia"/>
      <w:b/>
      <w:bCs/>
      <w:sz w:val="24"/>
      <w:szCs w:val="24"/>
    </w:rPr>
  </w:style>
  <w:style w:type="character" w:customStyle="1" w:styleId="rvts41">
    <w:name w:val="rvts41"/>
    <w:basedOn w:val="ab"/>
    <w:rsid w:val="009658CF"/>
    <w:rPr>
      <w:rFonts w:ascii="Lucida Sans Unicode" w:hAnsi="Lucida Sans Unicode" w:cs="Lucida Sans Unicode" w:hint="default"/>
      <w:u w:val="single"/>
    </w:rPr>
  </w:style>
  <w:style w:type="character" w:customStyle="1" w:styleId="rvts42">
    <w:name w:val="rvts42"/>
    <w:basedOn w:val="ab"/>
    <w:rsid w:val="009658CF"/>
    <w:rPr>
      <w:rFonts w:ascii="Lucida Sans Unicode" w:hAnsi="Lucida Sans Unicode" w:cs="Lucida Sans Unicode" w:hint="default"/>
    </w:rPr>
  </w:style>
  <w:style w:type="character" w:customStyle="1" w:styleId="rvts43">
    <w:name w:val="rvts43"/>
    <w:basedOn w:val="ab"/>
    <w:rsid w:val="009658CF"/>
    <w:rPr>
      <w:rFonts w:ascii="Lucida Sans Unicode" w:hAnsi="Lucida Sans Unicode" w:cs="Lucida Sans Unicode" w:hint="default"/>
      <w:i/>
      <w:iCs/>
    </w:rPr>
  </w:style>
  <w:style w:type="character" w:customStyle="1" w:styleId="publicationinfo1">
    <w:name w:val="publicationinfo1"/>
    <w:basedOn w:val="ab"/>
    <w:rsid w:val="009658CF"/>
    <w:rPr>
      <w:b/>
      <w:bCs/>
      <w:color w:val="9D281C"/>
    </w:rPr>
  </w:style>
  <w:style w:type="character" w:customStyle="1" w:styleId="ipa1">
    <w:name w:val="ipa1"/>
    <w:basedOn w:val="ab"/>
    <w:rsid w:val="009658CF"/>
    <w:rPr>
      <w:rFonts w:ascii="inherit" w:eastAsia="Arial Unicode MS" w:hAnsi="inherit" w:cs="Arial Unicode MS" w:hint="default"/>
    </w:rPr>
  </w:style>
  <w:style w:type="character" w:customStyle="1" w:styleId="google-src-text1">
    <w:name w:val="google-src-text1"/>
    <w:basedOn w:val="ab"/>
    <w:rsid w:val="009658CF"/>
    <w:rPr>
      <w:vanish/>
      <w:webHidden w:val="0"/>
      <w:specVanish w:val="0"/>
    </w:rPr>
  </w:style>
  <w:style w:type="paragraph" w:customStyle="1" w:styleId="titular">
    <w:name w:val="titular"/>
    <w:basedOn w:val="aa"/>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b"/>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b"/>
    <w:rsid w:val="009658CF"/>
    <w:rPr>
      <w:rFonts w:ascii="Arial" w:hAnsi="Arial" w:cs="Arial" w:hint="default"/>
      <w:sz w:val="24"/>
      <w:szCs w:val="24"/>
    </w:rPr>
  </w:style>
  <w:style w:type="paragraph" w:customStyle="1" w:styleId="libraryitem">
    <w:name w:val="library_item"/>
    <w:basedOn w:val="aa"/>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a"/>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a"/>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a"/>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a"/>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a"/>
    <w:rsid w:val="00C35A60"/>
    <w:pPr>
      <w:suppressAutoHyphens w:val="0"/>
    </w:pPr>
    <w:rPr>
      <w:rFonts w:ascii="Tahoma" w:eastAsia="Times New Roman" w:hAnsi="Tahoma" w:cs="Tahoma"/>
      <w:sz w:val="16"/>
      <w:szCs w:val="16"/>
      <w:lang w:eastAsia="ru-RU"/>
    </w:rPr>
  </w:style>
  <w:style w:type="character" w:customStyle="1" w:styleId="tnr">
    <w:name w:val="tnr"/>
    <w:basedOn w:val="ab"/>
    <w:rsid w:val="001670E3"/>
  </w:style>
  <w:style w:type="character" w:customStyle="1" w:styleId="text11pt">
    <w:name w:val="text11pt"/>
    <w:basedOn w:val="ab"/>
    <w:rsid w:val="001670E3"/>
  </w:style>
  <w:style w:type="character" w:customStyle="1" w:styleId="normalfont1">
    <w:name w:val="normalfont1"/>
    <w:basedOn w:val="ab"/>
    <w:rsid w:val="001670E3"/>
    <w:rPr>
      <w:rFonts w:ascii="Tahoma" w:hAnsi="Tahoma" w:cs="Tahoma" w:hint="default"/>
      <w:sz w:val="20"/>
      <w:szCs w:val="20"/>
    </w:rPr>
  </w:style>
  <w:style w:type="character" w:customStyle="1" w:styleId="topictitle1">
    <w:name w:val="topictitle1"/>
    <w:basedOn w:val="ab"/>
    <w:rsid w:val="001670E3"/>
    <w:rPr>
      <w:b/>
      <w:bCs/>
      <w:color w:val="CCCCCC"/>
      <w:sz w:val="18"/>
      <w:szCs w:val="18"/>
    </w:rPr>
  </w:style>
  <w:style w:type="character" w:customStyle="1" w:styleId="regie">
    <w:name w:val="regie"/>
    <w:basedOn w:val="ab"/>
    <w:rsid w:val="001670E3"/>
  </w:style>
  <w:style w:type="character" w:customStyle="1" w:styleId="smallfont1">
    <w:name w:val="smallfont1"/>
    <w:basedOn w:val="ab"/>
    <w:rsid w:val="001670E3"/>
    <w:rPr>
      <w:rFonts w:ascii="Tahoma" w:hAnsi="Tahoma" w:cs="Tahoma" w:hint="default"/>
      <w:sz w:val="14"/>
      <w:szCs w:val="14"/>
    </w:rPr>
  </w:style>
  <w:style w:type="character" w:customStyle="1" w:styleId="6f0">
    <w:name w:val="Гиперссылка6"/>
    <w:basedOn w:val="ab"/>
    <w:rsid w:val="001670E3"/>
    <w:rPr>
      <w:color w:val="000000"/>
      <w:u w:val="single"/>
    </w:rPr>
  </w:style>
  <w:style w:type="character" w:customStyle="1" w:styleId="genmed1">
    <w:name w:val="genmed1"/>
    <w:basedOn w:val="ab"/>
    <w:rsid w:val="001670E3"/>
    <w:rPr>
      <w:color w:val="CCCCCC"/>
      <w:sz w:val="13"/>
      <w:szCs w:val="13"/>
    </w:rPr>
  </w:style>
  <w:style w:type="character" w:customStyle="1" w:styleId="examples">
    <w:name w:val="examples"/>
    <w:basedOn w:val="ab"/>
    <w:rsid w:val="001670E3"/>
  </w:style>
  <w:style w:type="character" w:customStyle="1" w:styleId="99">
    <w:name w:val="Гиперссылка9"/>
    <w:basedOn w:val="ab"/>
    <w:rsid w:val="001670E3"/>
    <w:rPr>
      <w:color w:val="000000"/>
      <w:u w:val="single"/>
    </w:rPr>
  </w:style>
  <w:style w:type="character" w:customStyle="1" w:styleId="maintitle1">
    <w:name w:val="maintitle1"/>
    <w:basedOn w:val="ab"/>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b"/>
    <w:rsid w:val="001670E3"/>
  </w:style>
  <w:style w:type="character" w:customStyle="1" w:styleId="topictitle">
    <w:name w:val="topictitle"/>
    <w:basedOn w:val="ab"/>
    <w:rsid w:val="001670E3"/>
  </w:style>
  <w:style w:type="paragraph" w:customStyle="1" w:styleId="threadline">
    <w:name w:val="threadline"/>
    <w:basedOn w:val="aa"/>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b"/>
    <w:rsid w:val="001670E3"/>
    <w:rPr>
      <w:color w:val="666686"/>
    </w:rPr>
  </w:style>
  <w:style w:type="character" w:customStyle="1" w:styleId="afffffffffffffffffffff">
    <w:name w:val="Текст статьи Знак Знак"/>
    <w:basedOn w:val="ab"/>
    <w:rsid w:val="001670E3"/>
    <w:rPr>
      <w:rFonts w:eastAsia="MS Mincho"/>
      <w:noProof w:val="0"/>
      <w:sz w:val="28"/>
      <w:szCs w:val="28"/>
      <w:lang w:val="ru-RU" w:eastAsia="ru-RU" w:bidi="ar-SA"/>
    </w:rPr>
  </w:style>
  <w:style w:type="paragraph" w:customStyle="1" w:styleId="-1">
    <w:name w:val="МС-заголовок 1"/>
    <w:basedOn w:val="af9"/>
    <w:next w:val="aa"/>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a"/>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a"/>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0"/>
    <w:next w:val="aff0"/>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b"/>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a"/>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a"/>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b"/>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b"/>
    <w:rsid w:val="000B2A00"/>
  </w:style>
  <w:style w:type="paragraph" w:customStyle="1" w:styleId="afffffffffffffffffffff0">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a"/>
    <w:rsid w:val="000B2A00"/>
    <w:pPr>
      <w:suppressAutoHyphens w:val="0"/>
      <w:spacing w:before="120" w:after="120"/>
    </w:pPr>
    <w:rPr>
      <w:rFonts w:ascii="Times New Roman" w:eastAsia="Times New Roman" w:hAnsi="Times New Roman" w:cs="Times New Roman"/>
      <w:bCs/>
      <w:lang w:val="uk-UA" w:eastAsia="uk-UA"/>
    </w:rPr>
  </w:style>
  <w:style w:type="numbering" w:customStyle="1" w:styleId="a8">
    <w:name w:val="Нумерований в таблиці"/>
    <w:aliases w:val="12"/>
    <w:basedOn w:val="ad"/>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d"/>
    <w:rsid w:val="000B2A00"/>
    <w:pPr>
      <w:numPr>
        <w:numId w:val="43"/>
      </w:numPr>
    </w:pPr>
  </w:style>
  <w:style w:type="character" w:customStyle="1" w:styleId="2fffff0">
    <w:name w:val="Выделение2"/>
    <w:basedOn w:val="ab"/>
    <w:rsid w:val="000B2A00"/>
  </w:style>
  <w:style w:type="character" w:customStyle="1" w:styleId="spelle">
    <w:name w:val="spelle"/>
    <w:basedOn w:val="ab"/>
    <w:rsid w:val="000B2A00"/>
  </w:style>
  <w:style w:type="character" w:customStyle="1" w:styleId="aitalic">
    <w:name w:val="aitalic"/>
    <w:basedOn w:val="ab"/>
    <w:rsid w:val="000B2A00"/>
    <w:rPr>
      <w:i/>
      <w:iCs/>
    </w:rPr>
  </w:style>
  <w:style w:type="paragraph" w:customStyle="1" w:styleId="afffffffffffffffffffff1">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9">
    <w:name w:val="Нумер"/>
    <w:basedOn w:val="afffffffffffffffffffff2"/>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2">
    <w:name w:val="List Number"/>
    <w:basedOn w:val="aa"/>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b"/>
    <w:rsid w:val="008934CB"/>
    <w:rPr>
      <w:color w:val="000000"/>
    </w:rPr>
  </w:style>
  <w:style w:type="paragraph" w:customStyle="1" w:styleId="afffffffffffffffffffff3">
    <w:name w:val="ГП Текст"/>
    <w:basedOn w:val="aa"/>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4">
    <w:name w:val="Замітка"/>
    <w:basedOn w:val="aa"/>
    <w:next w:val="afffffffffffffffffffff5"/>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5">
    <w:name w:val="Normal Indent"/>
    <w:basedOn w:val="aa"/>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a"/>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b"/>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a"/>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6">
    <w:name w:val="Œ·˚˜Ì˚È"/>
    <w:rsid w:val="008638C0"/>
    <w:pPr>
      <w:autoSpaceDE w:val="0"/>
      <w:autoSpaceDN w:val="0"/>
    </w:pPr>
    <w:rPr>
      <w:rFonts w:ascii="Times New Roman" w:eastAsia="MS Mincho" w:hAnsi="Times New Roman" w:cs="Times New Roman"/>
      <w:lang w:eastAsia="en-US"/>
    </w:rPr>
  </w:style>
  <w:style w:type="paragraph" w:customStyle="1" w:styleId="afffffffffffffffffffff7">
    <w:name w:val="�榴寵�"/>
    <w:rsid w:val="008638C0"/>
    <w:pPr>
      <w:autoSpaceDE w:val="0"/>
      <w:autoSpaceDN w:val="0"/>
    </w:pPr>
    <w:rPr>
      <w:rFonts w:ascii="Times New Roman" w:eastAsia="細明朝体" w:hAnsi="Times New Roman" w:cs="Times New Roman"/>
      <w:lang w:eastAsia="ja-JP"/>
    </w:rPr>
  </w:style>
  <w:style w:type="paragraph" w:customStyle="1" w:styleId="1fffffff2">
    <w:name w:val="Á‡„ÓÎÓ‚ÓÍ 1"/>
    <w:basedOn w:val="afffffffffffffffffffff6"/>
    <w:next w:val="afffffffffffffffffffff6"/>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6"/>
    <w:next w:val="afffffffffffffffffffff6"/>
    <w:rsid w:val="009F689E"/>
    <w:pPr>
      <w:keepNext/>
      <w:ind w:firstLine="567"/>
    </w:pPr>
    <w:rPr>
      <w:sz w:val="28"/>
      <w:szCs w:val="28"/>
      <w:lang w:val="uk-UA"/>
    </w:rPr>
  </w:style>
  <w:style w:type="paragraph" w:customStyle="1" w:styleId="3ffc">
    <w:name w:val="Á‡„ÓÎÓ‚ÓÍ 3"/>
    <w:basedOn w:val="afffffffffffffffffffff6"/>
    <w:next w:val="afffffffffffffffffffff6"/>
    <w:rsid w:val="009F689E"/>
    <w:pPr>
      <w:keepNext/>
      <w:jc w:val="center"/>
    </w:pPr>
    <w:rPr>
      <w:rFonts w:ascii="Times New Roman CYR" w:hAnsi="Times New Roman CYR"/>
      <w:sz w:val="28"/>
      <w:szCs w:val="28"/>
      <w:lang w:val="uk-UA"/>
    </w:rPr>
  </w:style>
  <w:style w:type="paragraph" w:customStyle="1" w:styleId="4fe">
    <w:name w:val="Á‡„ÓÎÓ‚ÓÍ 4"/>
    <w:basedOn w:val="afffffffffffffffffffff6"/>
    <w:next w:val="afffffffffffffffffffff6"/>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6"/>
    <w:next w:val="afffffffffffffffffffff6"/>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6"/>
    <w:next w:val="afffffffffffffffffffff6"/>
    <w:rsid w:val="009F689E"/>
    <w:pPr>
      <w:keepNext/>
      <w:spacing w:line="360" w:lineRule="auto"/>
      <w:ind w:firstLine="567"/>
      <w:jc w:val="both"/>
    </w:pPr>
    <w:rPr>
      <w:b/>
      <w:spacing w:val="6"/>
      <w:sz w:val="28"/>
      <w:szCs w:val="28"/>
      <w:lang w:val="uk-UA"/>
    </w:rPr>
  </w:style>
  <w:style w:type="character" w:customStyle="1" w:styleId="afffffffffffffffffffff8">
    <w:name w:val="ŒÒÌÓ‚ÌÓÈ ¯ËÙÚ"/>
    <w:rsid w:val="009F689E"/>
  </w:style>
  <w:style w:type="paragraph" w:customStyle="1" w:styleId="afffffffffffffffffffff9">
    <w:name w:val="¬ÂıÌËÈ ÍÓÎÓÌÚËÚÛÎ"/>
    <w:basedOn w:val="afffffffffffffffffffff6"/>
    <w:rsid w:val="009F689E"/>
    <w:pPr>
      <w:tabs>
        <w:tab w:val="center" w:pos="4153"/>
        <w:tab w:val="right" w:pos="8306"/>
      </w:tabs>
    </w:pPr>
    <w:rPr>
      <w:rFonts w:ascii="Times New Roman CYR" w:hAnsi="Times New Roman CYR"/>
    </w:rPr>
  </w:style>
  <w:style w:type="character" w:customStyle="1" w:styleId="afffffffffffffffffffffa">
    <w:name w:val="ÌÓÏÂ ÒÚ‡ÌËˆ˚"/>
    <w:basedOn w:val="afffffffffffffffffffff8"/>
    <w:rsid w:val="009F689E"/>
  </w:style>
  <w:style w:type="paragraph" w:customStyle="1" w:styleId="afffffffffffffffffffffb">
    <w:name w:val="ÕËÊÌËÈ ÍÓÎÓÌÚËÚÛÎ"/>
    <w:basedOn w:val="afffffffffffffffffffff6"/>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6"/>
    <w:rsid w:val="009F689E"/>
    <w:pPr>
      <w:spacing w:line="360" w:lineRule="auto"/>
      <w:ind w:firstLine="567"/>
      <w:jc w:val="both"/>
    </w:pPr>
    <w:rPr>
      <w:rFonts w:ascii="Times New Roman CYR" w:hAnsi="Times New Roman CYR"/>
      <w:sz w:val="28"/>
      <w:szCs w:val="28"/>
      <w:lang w:val="uk-UA"/>
    </w:rPr>
  </w:style>
  <w:style w:type="paragraph" w:customStyle="1" w:styleId="afffffffffffffffffffffc">
    <w:name w:val="ŒÒÌÓ‚ÌÓÈ ÚÂÍÒÚ"/>
    <w:basedOn w:val="afffffffffffffffffffff6"/>
    <w:rsid w:val="009F689E"/>
    <w:pPr>
      <w:jc w:val="center"/>
    </w:pPr>
    <w:rPr>
      <w:rFonts w:ascii="Courier New" w:hAnsi="Courier New"/>
      <w:b/>
      <w:sz w:val="28"/>
      <w:szCs w:val="28"/>
    </w:rPr>
  </w:style>
  <w:style w:type="paragraph" w:customStyle="1" w:styleId="2fffff3">
    <w:name w:val="ŒÒÌÓ‚ÌÓÈ ÚÂÍÒÚ Ò ÓÚÒÚÛÔÓÏ 2"/>
    <w:basedOn w:val="afffffffffffffffffffff6"/>
    <w:rsid w:val="009F689E"/>
    <w:pPr>
      <w:spacing w:line="360" w:lineRule="auto"/>
      <w:ind w:firstLine="567"/>
    </w:pPr>
    <w:rPr>
      <w:sz w:val="28"/>
      <w:szCs w:val="28"/>
      <w:lang w:val="uk-UA"/>
    </w:rPr>
  </w:style>
  <w:style w:type="paragraph" w:customStyle="1" w:styleId="3ffd">
    <w:name w:val="ŒÒÌÓ‚ÌÓÈ ÚÂÍÒÚ Ò ÓÚÒÚÛÔÓÏ 3"/>
    <w:basedOn w:val="afffffffffffffffffffff6"/>
    <w:rsid w:val="009F689E"/>
    <w:pPr>
      <w:spacing w:line="360" w:lineRule="auto"/>
      <w:ind w:firstLine="284"/>
      <w:jc w:val="both"/>
    </w:pPr>
    <w:rPr>
      <w:b/>
      <w:spacing w:val="6"/>
      <w:sz w:val="28"/>
      <w:szCs w:val="28"/>
      <w:lang w:val="uk-UA"/>
    </w:rPr>
  </w:style>
  <w:style w:type="paragraph" w:customStyle="1" w:styleId="1fffffff3">
    <w:name w:val="壕渠藻鉛� 1"/>
    <w:basedOn w:val="afffffffffffffffffffff7"/>
    <w:next w:val="afffffffffffffffffffff7"/>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7"/>
    <w:next w:val="afffffffffffffffffffff7"/>
    <w:rsid w:val="009F689E"/>
    <w:pPr>
      <w:keepNext/>
      <w:ind w:firstLine="567"/>
    </w:pPr>
    <w:rPr>
      <w:sz w:val="28"/>
      <w:szCs w:val="28"/>
      <w:lang w:val="uk-UA"/>
    </w:rPr>
  </w:style>
  <w:style w:type="paragraph" w:customStyle="1" w:styleId="3ffe">
    <w:name w:val="壕渠藻鉛� 3"/>
    <w:basedOn w:val="afffffffffffffffffffff7"/>
    <w:next w:val="afffffffffffffffffffff7"/>
    <w:rsid w:val="009F689E"/>
    <w:pPr>
      <w:keepNext/>
      <w:jc w:val="center"/>
    </w:pPr>
    <w:rPr>
      <w:rFonts w:ascii="Times New Roman CYR" w:hAnsi="Times New Roman CYR"/>
      <w:sz w:val="28"/>
      <w:szCs w:val="28"/>
      <w:lang w:val="uk-UA"/>
    </w:rPr>
  </w:style>
  <w:style w:type="paragraph" w:customStyle="1" w:styleId="4ff">
    <w:name w:val="壕渠藻鉛� 4"/>
    <w:basedOn w:val="afffffffffffffffffffff7"/>
    <w:next w:val="afffffffffffffffffffff7"/>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7"/>
    <w:next w:val="afffffffffffffffffffff7"/>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7"/>
    <w:next w:val="afffffffffffffffffffff7"/>
    <w:rsid w:val="009F689E"/>
    <w:pPr>
      <w:keepNext/>
      <w:spacing w:line="360" w:lineRule="auto"/>
      <w:ind w:firstLine="567"/>
      <w:jc w:val="both"/>
    </w:pPr>
    <w:rPr>
      <w:b/>
      <w:spacing w:val="6"/>
      <w:sz w:val="28"/>
      <w:szCs w:val="28"/>
      <w:lang w:val="uk-UA"/>
    </w:rPr>
  </w:style>
  <w:style w:type="character" w:customStyle="1" w:styleId="afffffffffffffffffffffd">
    <w:name w:val="�樗薗博 ｿ_徐�"/>
    <w:rsid w:val="009F689E"/>
  </w:style>
  <w:style w:type="paragraph" w:customStyle="1" w:styleId="afffffffffffffffffffffe">
    <w:name w:val="蛹_將庶 数藻著序卵"/>
    <w:basedOn w:val="afffffffffffffffffffff7"/>
    <w:rsid w:val="009F689E"/>
    <w:pPr>
      <w:tabs>
        <w:tab w:val="center" w:pos="4153"/>
        <w:tab w:val="right" w:pos="8306"/>
      </w:tabs>
    </w:pPr>
    <w:rPr>
      <w:rFonts w:ascii="Times New Roman CYR" w:hAnsi="Times New Roman CYR"/>
    </w:rPr>
  </w:style>
  <w:style w:type="character" w:customStyle="1" w:styleId="affffffffffffffffffffff">
    <w:name w:val="樗東_ 迄_�恕�"/>
    <w:basedOn w:val="afffffffffffffffffffffd"/>
    <w:rsid w:val="009F689E"/>
  </w:style>
  <w:style w:type="paragraph" w:customStyle="1" w:styleId="affffffffffffffffffffff0">
    <w:name w:val="齒ｾ衷� 数藻著序卵"/>
    <w:basedOn w:val="afffffffffffffffffffff7"/>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7"/>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樗薗博 �趨�"/>
    <w:basedOn w:val="afffffffffffffffffffff7"/>
    <w:rsid w:val="009F689E"/>
    <w:pPr>
      <w:jc w:val="center"/>
    </w:pPr>
    <w:rPr>
      <w:rFonts w:ascii="Courier New" w:hAnsi="Courier New"/>
      <w:b/>
      <w:sz w:val="28"/>
      <w:szCs w:val="28"/>
    </w:rPr>
  </w:style>
  <w:style w:type="paragraph" w:customStyle="1" w:styleId="2fffff6">
    <w:name w:val="�樗薗博 �趨� � 曝迄藍箔 2"/>
    <w:basedOn w:val="afffffffffffffffffffff7"/>
    <w:rsid w:val="009F689E"/>
    <w:pPr>
      <w:spacing w:line="360" w:lineRule="auto"/>
      <w:ind w:firstLine="567"/>
    </w:pPr>
    <w:rPr>
      <w:sz w:val="28"/>
      <w:szCs w:val="28"/>
      <w:lang w:val="uk-UA"/>
    </w:rPr>
  </w:style>
  <w:style w:type="paragraph" w:customStyle="1" w:styleId="3fff">
    <w:name w:val="�樗薗博 �趨� � 曝迄藍箔 3"/>
    <w:basedOn w:val="afffffffffffffffffffff7"/>
    <w:rsid w:val="009F689E"/>
    <w:pPr>
      <w:spacing w:line="360" w:lineRule="auto"/>
      <w:ind w:firstLine="284"/>
      <w:jc w:val="both"/>
    </w:pPr>
    <w:rPr>
      <w:b/>
      <w:spacing w:val="6"/>
      <w:sz w:val="28"/>
      <w:szCs w:val="28"/>
      <w:lang w:val="uk-UA"/>
    </w:rPr>
  </w:style>
  <w:style w:type="paragraph" w:customStyle="1" w:styleId="affffffffffffffffffffff2">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b"/>
    <w:rsid w:val="00090484"/>
    <w:rPr>
      <w:rFonts w:ascii="Times New Roman" w:hAnsi="Times New Roman" w:cs="Times New Roman" w:hint="default"/>
      <w:color w:val="000000"/>
      <w:sz w:val="28"/>
      <w:szCs w:val="28"/>
    </w:rPr>
  </w:style>
  <w:style w:type="character" w:customStyle="1" w:styleId="rvts33">
    <w:name w:val="rvts33"/>
    <w:basedOn w:val="ab"/>
    <w:rsid w:val="00535EA5"/>
  </w:style>
  <w:style w:type="character" w:customStyle="1" w:styleId="rvts34">
    <w:name w:val="rvts34"/>
    <w:basedOn w:val="ab"/>
    <w:rsid w:val="00535EA5"/>
  </w:style>
  <w:style w:type="character" w:customStyle="1" w:styleId="rvts36">
    <w:name w:val="rvts36"/>
    <w:basedOn w:val="ab"/>
    <w:rsid w:val="00535EA5"/>
  </w:style>
  <w:style w:type="character" w:customStyle="1" w:styleId="rvts31">
    <w:name w:val="rvts31"/>
    <w:basedOn w:val="ab"/>
    <w:rsid w:val="00535EA5"/>
  </w:style>
  <w:style w:type="paragraph" w:customStyle="1" w:styleId="affffffffffffffffffffff3">
    <w:name w:val="Игорь"/>
    <w:basedOn w:val="aa"/>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b"/>
    <w:rsid w:val="00535EA5"/>
  </w:style>
  <w:style w:type="paragraph" w:customStyle="1" w:styleId="def">
    <w:name w:val="def"/>
    <w:basedOn w:val="aa"/>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a"/>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a"/>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a"/>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
    <w:name w:val="Date"/>
    <w:basedOn w:val="aa"/>
    <w:next w:val="aa"/>
    <w:link w:val="afffffe"/>
    <w:unhideWhenUsed/>
    <w:rsid w:val="00D870BC"/>
    <w:pPr>
      <w:suppressAutoHyphens w:val="0"/>
    </w:pPr>
    <w:rPr>
      <w:rFonts w:ascii="PetersburgCTT" w:eastAsia="PetersburgCTT" w:hAnsi="PetersburgCTT" w:cs="PetersburgCTT"/>
      <w:szCs w:val="20"/>
      <w:lang w:eastAsia="ru-RU"/>
    </w:rPr>
  </w:style>
  <w:style w:type="character" w:customStyle="1" w:styleId="1fffffff4">
    <w:name w:val="Дата Знак1"/>
    <w:basedOn w:val="ab"/>
    <w:uiPriority w:val="99"/>
    <w:semiHidden/>
    <w:rsid w:val="00D870BC"/>
    <w:rPr>
      <w:rFonts w:ascii="Garamond" w:eastAsia="Garamond" w:hAnsi="Garamond" w:cs="Garamond"/>
      <w:sz w:val="24"/>
      <w:szCs w:val="24"/>
      <w:lang w:eastAsia="ar-SA"/>
    </w:rPr>
  </w:style>
  <w:style w:type="paragraph" w:styleId="afff">
    <w:name w:val="Body Text First Indent"/>
    <w:basedOn w:val="afffffff6"/>
    <w:link w:val="affe"/>
    <w:unhideWhenUsed/>
    <w:rsid w:val="00D870BC"/>
    <w:pPr>
      <w:suppressAutoHyphens w:val="0"/>
      <w:ind w:firstLine="210"/>
    </w:pPr>
    <w:rPr>
      <w:rFonts w:ascii="PetersburgCTT" w:eastAsia="PetersburgCTT" w:hAnsi="PetersburgCTT" w:cs="PetersburgCTT"/>
      <w:sz w:val="24"/>
    </w:rPr>
  </w:style>
  <w:style w:type="character" w:customStyle="1" w:styleId="1fffffff5">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6">
    <w:name w:val="Назва об'єкта1"/>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b"/>
    <w:rsid w:val="00D870BC"/>
  </w:style>
  <w:style w:type="character" w:customStyle="1" w:styleId="unknown">
    <w:name w:val="unknown"/>
    <w:basedOn w:val="ab"/>
    <w:rsid w:val="00D870BC"/>
  </w:style>
  <w:style w:type="character" w:customStyle="1" w:styleId="variantcorrected">
    <w:name w:val="variant corrected"/>
    <w:basedOn w:val="ab"/>
    <w:rsid w:val="00D870BC"/>
  </w:style>
  <w:style w:type="character" w:customStyle="1" w:styleId="pron">
    <w:name w:val="pron"/>
    <w:basedOn w:val="ab"/>
    <w:rsid w:val="00D870BC"/>
  </w:style>
  <w:style w:type="character" w:customStyle="1" w:styleId="morebelow">
    <w:name w:val="morebelow"/>
    <w:basedOn w:val="ab"/>
    <w:rsid w:val="00D870BC"/>
  </w:style>
  <w:style w:type="character" w:customStyle="1" w:styleId="shw">
    <w:name w:val="shw"/>
    <w:basedOn w:val="ab"/>
    <w:rsid w:val="00D870BC"/>
  </w:style>
  <w:style w:type="character" w:customStyle="1" w:styleId="2fffff8">
    <w:name w:val="Дата2"/>
    <w:basedOn w:val="ab"/>
    <w:rsid w:val="00D870BC"/>
  </w:style>
  <w:style w:type="character" w:customStyle="1" w:styleId="def-classification">
    <w:name w:val="def-classification"/>
    <w:basedOn w:val="ab"/>
    <w:rsid w:val="00D870BC"/>
  </w:style>
  <w:style w:type="character" w:customStyle="1" w:styleId="def-label">
    <w:name w:val="def-label"/>
    <w:basedOn w:val="ab"/>
    <w:rsid w:val="00D870BC"/>
  </w:style>
  <w:style w:type="character" w:customStyle="1" w:styleId="cald-word">
    <w:name w:val="cald-word"/>
    <w:basedOn w:val="ab"/>
    <w:rsid w:val="00D870BC"/>
  </w:style>
  <w:style w:type="character" w:customStyle="1" w:styleId="cald-definition">
    <w:name w:val="cald-definition"/>
    <w:basedOn w:val="ab"/>
    <w:rsid w:val="00D870BC"/>
  </w:style>
  <w:style w:type="character" w:customStyle="1" w:styleId="sensecontent">
    <w:name w:val="sense_content"/>
    <w:basedOn w:val="ab"/>
    <w:rsid w:val="00D870BC"/>
  </w:style>
  <w:style w:type="character" w:customStyle="1" w:styleId="pronchars">
    <w:name w:val="pronchars"/>
    <w:basedOn w:val="ab"/>
    <w:rsid w:val="00D870BC"/>
  </w:style>
  <w:style w:type="character" w:customStyle="1" w:styleId="unicode">
    <w:name w:val="unicode"/>
    <w:basedOn w:val="ab"/>
    <w:rsid w:val="00D870BC"/>
  </w:style>
  <w:style w:type="character" w:customStyle="1" w:styleId="vl">
    <w:name w:val="vl"/>
    <w:basedOn w:val="ab"/>
    <w:rsid w:val="00D870BC"/>
  </w:style>
  <w:style w:type="character" w:customStyle="1" w:styleId="sensebreak">
    <w:name w:val="sense_break"/>
    <w:basedOn w:val="ab"/>
    <w:rsid w:val="00D870BC"/>
  </w:style>
  <w:style w:type="character" w:customStyle="1" w:styleId="senselabelstart">
    <w:name w:val="sense_label start"/>
    <w:basedOn w:val="ab"/>
    <w:rsid w:val="00D870BC"/>
  </w:style>
  <w:style w:type="character" w:customStyle="1" w:styleId="artpublinespan">
    <w:name w:val="artpubline_span"/>
    <w:basedOn w:val="ab"/>
    <w:rsid w:val="00D870BC"/>
  </w:style>
  <w:style w:type="character" w:customStyle="1" w:styleId="dd">
    <w:name w:val="dd"/>
    <w:basedOn w:val="ab"/>
    <w:rsid w:val="00D870BC"/>
  </w:style>
  <w:style w:type="character" w:customStyle="1" w:styleId="fieldvalue">
    <w:name w:val="fieldvalue"/>
    <w:basedOn w:val="ab"/>
    <w:rsid w:val="00D870BC"/>
  </w:style>
  <w:style w:type="character" w:customStyle="1" w:styleId="filed">
    <w:name w:val="filed"/>
    <w:basedOn w:val="ab"/>
    <w:rsid w:val="00D870BC"/>
  </w:style>
  <w:style w:type="character" w:customStyle="1" w:styleId="georgiamd">
    <w:name w:val="georgia md"/>
    <w:basedOn w:val="ab"/>
    <w:rsid w:val="00D870BC"/>
  </w:style>
  <w:style w:type="character" w:customStyle="1" w:styleId="italic">
    <w:name w:val="italic"/>
    <w:basedOn w:val="ab"/>
    <w:rsid w:val="00D870BC"/>
  </w:style>
  <w:style w:type="character" w:customStyle="1" w:styleId="ccs">
    <w:name w:val="c cs"/>
    <w:basedOn w:val="ab"/>
    <w:rsid w:val="00D870BC"/>
  </w:style>
  <w:style w:type="character" w:customStyle="1" w:styleId="dddds">
    <w:name w:val="dd dds"/>
    <w:basedOn w:val="ab"/>
    <w:rsid w:val="00D870BC"/>
  </w:style>
  <w:style w:type="character" w:customStyle="1" w:styleId="georgia">
    <w:name w:val="georgia"/>
    <w:basedOn w:val="ab"/>
    <w:rsid w:val="00D870BC"/>
  </w:style>
  <w:style w:type="character" w:customStyle="1" w:styleId="isdefault">
    <w:name w:val="isdefault"/>
    <w:basedOn w:val="ab"/>
    <w:rsid w:val="00D870BC"/>
  </w:style>
  <w:style w:type="character" w:customStyle="1" w:styleId="verdana">
    <w:name w:val="verdana"/>
    <w:basedOn w:val="ab"/>
    <w:rsid w:val="00D870BC"/>
  </w:style>
  <w:style w:type="character" w:customStyle="1" w:styleId="times">
    <w:name w:val="times"/>
    <w:basedOn w:val="ab"/>
    <w:rsid w:val="00D870BC"/>
  </w:style>
  <w:style w:type="character" w:customStyle="1" w:styleId="arial">
    <w:name w:val="arial"/>
    <w:basedOn w:val="ab"/>
    <w:rsid w:val="00D870BC"/>
  </w:style>
  <w:style w:type="character" w:customStyle="1" w:styleId="cald-example">
    <w:name w:val="cald-example"/>
    <w:basedOn w:val="ab"/>
    <w:rsid w:val="00D870BC"/>
  </w:style>
  <w:style w:type="character" w:customStyle="1" w:styleId="smallheader">
    <w:name w:val="smallheader"/>
    <w:basedOn w:val="ab"/>
    <w:rsid w:val="00D870BC"/>
  </w:style>
  <w:style w:type="character" w:customStyle="1" w:styleId="src">
    <w:name w:val="src"/>
    <w:basedOn w:val="ab"/>
    <w:rsid w:val="00D870BC"/>
  </w:style>
  <w:style w:type="character" w:customStyle="1" w:styleId="me">
    <w:name w:val="me"/>
    <w:basedOn w:val="ab"/>
    <w:rsid w:val="00D870BC"/>
  </w:style>
  <w:style w:type="character" w:customStyle="1" w:styleId="pronset">
    <w:name w:val="pronset"/>
    <w:basedOn w:val="ab"/>
    <w:rsid w:val="00D870BC"/>
  </w:style>
  <w:style w:type="character" w:customStyle="1" w:styleId="showipapr">
    <w:name w:val="show_ipapr"/>
    <w:basedOn w:val="ab"/>
    <w:rsid w:val="00D870BC"/>
  </w:style>
  <w:style w:type="character" w:customStyle="1" w:styleId="prondelim">
    <w:name w:val="prondelim"/>
    <w:basedOn w:val="ab"/>
    <w:rsid w:val="00D870BC"/>
  </w:style>
  <w:style w:type="character" w:customStyle="1" w:styleId="prontoggle">
    <w:name w:val="pron_toggle"/>
    <w:basedOn w:val="ab"/>
    <w:rsid w:val="00D870BC"/>
  </w:style>
  <w:style w:type="character" w:customStyle="1" w:styleId="showspellpr">
    <w:name w:val="show_spellpr"/>
    <w:basedOn w:val="ab"/>
    <w:rsid w:val="00D870BC"/>
  </w:style>
  <w:style w:type="character" w:customStyle="1" w:styleId="pg">
    <w:name w:val="pg"/>
    <w:basedOn w:val="ab"/>
    <w:rsid w:val="00D870BC"/>
  </w:style>
  <w:style w:type="character" w:customStyle="1" w:styleId="labset">
    <w:name w:val="labset"/>
    <w:basedOn w:val="ab"/>
    <w:rsid w:val="00D870BC"/>
  </w:style>
  <w:style w:type="character" w:customStyle="1" w:styleId="ital-inline">
    <w:name w:val="ital-inline"/>
    <w:basedOn w:val="ab"/>
    <w:rsid w:val="00D870BC"/>
  </w:style>
  <w:style w:type="character" w:customStyle="1" w:styleId="secondary-bf">
    <w:name w:val="secondary-bf"/>
    <w:basedOn w:val="ab"/>
    <w:rsid w:val="00D870BC"/>
  </w:style>
  <w:style w:type="character" w:customStyle="1" w:styleId="rom-inline">
    <w:name w:val="rom-inline"/>
    <w:basedOn w:val="ab"/>
    <w:rsid w:val="00D870BC"/>
  </w:style>
  <w:style w:type="character" w:customStyle="1" w:styleId="sectionlabel">
    <w:name w:val="sectionlabel"/>
    <w:basedOn w:val="ab"/>
    <w:rsid w:val="00D870BC"/>
  </w:style>
  <w:style w:type="character" w:customStyle="1" w:styleId="foreign">
    <w:name w:val="foreign"/>
    <w:basedOn w:val="ab"/>
    <w:rsid w:val="00D870BC"/>
  </w:style>
  <w:style w:type="character" w:customStyle="1" w:styleId="FontStyle23">
    <w:name w:val="Font Style23"/>
    <w:basedOn w:val="ab"/>
    <w:uiPriority w:val="99"/>
    <w:rsid w:val="00D870BC"/>
    <w:rPr>
      <w:rFonts w:ascii="Bookman Old Style" w:hAnsi="Bookman Old Style" w:cs="Bookman Old Style" w:hint="default"/>
      <w:sz w:val="22"/>
      <w:szCs w:val="22"/>
    </w:rPr>
  </w:style>
  <w:style w:type="paragraph" w:customStyle="1" w:styleId="2fffff9">
    <w:name w:val="Назва об'єкта2"/>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b"/>
    <w:locked/>
    <w:rsid w:val="00D870BC"/>
    <w:rPr>
      <w:b/>
      <w:bCs/>
      <w:i/>
      <w:iCs/>
      <w:kern w:val="18"/>
      <w:sz w:val="26"/>
      <w:szCs w:val="26"/>
      <w:lang w:val="uk-UA" w:eastAsia="ru-RU" w:bidi="ar-SA"/>
    </w:rPr>
  </w:style>
  <w:style w:type="character" w:customStyle="1" w:styleId="8a">
    <w:name w:val="Знак Знак8"/>
    <w:basedOn w:val="ab"/>
    <w:locked/>
    <w:rsid w:val="00D870BC"/>
    <w:rPr>
      <w:kern w:val="18"/>
      <w:sz w:val="24"/>
      <w:szCs w:val="24"/>
      <w:lang w:val="uk-UA" w:eastAsia="ru-RU" w:bidi="ar-SA"/>
    </w:rPr>
  </w:style>
  <w:style w:type="character" w:customStyle="1" w:styleId="9a">
    <w:name w:val="Знак Знак9"/>
    <w:basedOn w:val="ab"/>
    <w:locked/>
    <w:rsid w:val="00D870BC"/>
    <w:rPr>
      <w:kern w:val="18"/>
      <w:sz w:val="24"/>
      <w:szCs w:val="24"/>
      <w:lang w:val="uk-UA" w:eastAsia="ru-RU" w:bidi="ar-SA"/>
    </w:rPr>
  </w:style>
  <w:style w:type="paragraph" w:customStyle="1" w:styleId="proddetailssubmast">
    <w:name w:val="proddetailssubmast"/>
    <w:basedOn w:val="aa"/>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b"/>
    <w:rsid w:val="00D870BC"/>
    <w:rPr>
      <w:rFonts w:ascii="Times New Roman" w:hAnsi="Times New Roman" w:cs="Times New Roman" w:hint="default"/>
      <w:sz w:val="26"/>
      <w:szCs w:val="26"/>
    </w:rPr>
  </w:style>
  <w:style w:type="character" w:customStyle="1" w:styleId="c">
    <w:name w:val="c"/>
    <w:basedOn w:val="ab"/>
    <w:rsid w:val="00D870BC"/>
  </w:style>
  <w:style w:type="character" w:customStyle="1" w:styleId="publication">
    <w:name w:val="publication"/>
    <w:basedOn w:val="ab"/>
    <w:rsid w:val="00D870BC"/>
  </w:style>
  <w:style w:type="character" w:customStyle="1" w:styleId="criticname">
    <w:name w:val="criticname"/>
    <w:basedOn w:val="ab"/>
    <w:rsid w:val="00D870BC"/>
  </w:style>
  <w:style w:type="character" w:customStyle="1" w:styleId="21e">
    <w:name w:val="Основний текст з відступом 2 Знак1"/>
    <w:basedOn w:val="ab"/>
    <w:semiHidden/>
    <w:locked/>
    <w:rsid w:val="00D870BC"/>
    <w:rPr>
      <w:sz w:val="24"/>
      <w:szCs w:val="24"/>
      <w:lang w:eastAsia="ru-RU"/>
    </w:rPr>
  </w:style>
  <w:style w:type="character" w:customStyle="1" w:styleId="31b">
    <w:name w:val="Основний текст з відступом 3 Знак1"/>
    <w:basedOn w:val="ab"/>
    <w:semiHidden/>
    <w:locked/>
    <w:rsid w:val="00D870BC"/>
    <w:rPr>
      <w:sz w:val="28"/>
      <w:lang w:eastAsia="ru-RU"/>
    </w:rPr>
  </w:style>
  <w:style w:type="character" w:customStyle="1" w:styleId="affffffffffffffffffffff4">
    <w:name w:val="Знак Знак"/>
    <w:basedOn w:val="ab"/>
    <w:rsid w:val="00F94ED3"/>
    <w:rPr>
      <w:sz w:val="24"/>
      <w:szCs w:val="24"/>
      <w:lang w:val="ru-RU" w:eastAsia="ru-RU" w:bidi="ar-SA"/>
    </w:rPr>
  </w:style>
  <w:style w:type="character" w:customStyle="1" w:styleId="affffffffffffffffffffff5">
    <w:name w:val="КУ_литература Знак"/>
    <w:basedOn w:val="affffffffffffffffffffff4"/>
    <w:rsid w:val="00F94ED3"/>
    <w:rPr>
      <w:spacing w:val="-2"/>
      <w:sz w:val="18"/>
      <w:szCs w:val="18"/>
      <w:lang w:val="ru-RU" w:eastAsia="ru-RU" w:bidi="ar-SA"/>
    </w:rPr>
  </w:style>
  <w:style w:type="paragraph" w:customStyle="1" w:styleId="affffffffffffffffffffff6">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7">
    <w:name w:val="КУ_автор Знак"/>
    <w:basedOn w:val="affffffffffffffffffffff4"/>
    <w:rsid w:val="00F94ED3"/>
    <w:rPr>
      <w:rFonts w:ascii="Arial" w:hAnsi="Arial" w:cs="Arial"/>
      <w:i/>
      <w:iCs/>
      <w:sz w:val="18"/>
      <w:szCs w:val="18"/>
      <w:lang w:val="ru-RU" w:eastAsia="ru-RU" w:bidi="ar-SA"/>
    </w:rPr>
  </w:style>
  <w:style w:type="paragraph" w:customStyle="1" w:styleId="affffffffffffffffffffff8">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b"/>
    <w:rsid w:val="00F94ED3"/>
  </w:style>
  <w:style w:type="character" w:customStyle="1" w:styleId="binding">
    <w:name w:val="binding"/>
    <w:basedOn w:val="ab"/>
    <w:rsid w:val="00F94ED3"/>
  </w:style>
  <w:style w:type="character" w:customStyle="1" w:styleId="format">
    <w:name w:val="format"/>
    <w:basedOn w:val="ab"/>
    <w:rsid w:val="00F94ED3"/>
  </w:style>
  <w:style w:type="paragraph" w:customStyle="1" w:styleId="References">
    <w:name w:val="References"/>
    <w:basedOn w:val="aa"/>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7">
    <w:name w:val="Знак Знак1"/>
    <w:basedOn w:val="ab"/>
    <w:rsid w:val="00C205B0"/>
    <w:rPr>
      <w:sz w:val="24"/>
      <w:szCs w:val="24"/>
      <w:lang w:val="ru-RU" w:eastAsia="ru-RU" w:bidi="ar-SA"/>
    </w:rPr>
  </w:style>
  <w:style w:type="paragraph" w:customStyle="1" w:styleId="14pt04">
    <w:name w:val="Стиль 14 pt уплотненный на  04 пт"/>
    <w:basedOn w:val="aa"/>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b"/>
    <w:rsid w:val="00C205B0"/>
    <w:rPr>
      <w:spacing w:val="-8"/>
      <w:sz w:val="28"/>
      <w:szCs w:val="24"/>
      <w:lang w:val="uk-UA" w:eastAsia="ru-RU" w:bidi="ar-SA"/>
    </w:rPr>
  </w:style>
  <w:style w:type="paragraph" w:customStyle="1" w:styleId="caaieiaeeee1">
    <w:name w:val="caaieiaeeee 1"/>
    <w:basedOn w:val="aa"/>
    <w:next w:val="aa"/>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a"/>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a"/>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b"/>
    <w:rsid w:val="00AE503D"/>
    <w:rPr>
      <w:color w:val="1E5A64"/>
    </w:rPr>
  </w:style>
  <w:style w:type="character" w:customStyle="1" w:styleId="rvts35">
    <w:name w:val="rvts35"/>
    <w:basedOn w:val="ab"/>
    <w:rsid w:val="00AE503D"/>
    <w:rPr>
      <w:rFonts w:ascii="Times New Roman" w:hAnsi="Times New Roman" w:cs="Times New Roman" w:hint="default"/>
      <w:i/>
      <w:iCs/>
      <w:sz w:val="28"/>
      <w:szCs w:val="28"/>
    </w:rPr>
  </w:style>
  <w:style w:type="paragraph" w:customStyle="1" w:styleId="title2">
    <w:name w:val="title2"/>
    <w:basedOn w:val="aa"/>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b"/>
    <w:rsid w:val="00AE503D"/>
    <w:rPr>
      <w:rFonts w:ascii="Arial" w:hAnsi="Arial" w:cs="Arial" w:hint="default"/>
      <w:color w:val="000000"/>
      <w:sz w:val="18"/>
      <w:szCs w:val="18"/>
    </w:rPr>
  </w:style>
  <w:style w:type="paragraph" w:customStyle="1" w:styleId="authorgroup">
    <w:name w:val="authorgroup"/>
    <w:basedOn w:val="aa"/>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9">
    <w:name w:val="Знак Знак"/>
    <w:basedOn w:val="aa"/>
    <w:rsid w:val="00474612"/>
    <w:pPr>
      <w:suppressAutoHyphens w:val="0"/>
    </w:pPr>
    <w:rPr>
      <w:rFonts w:ascii="Verdana" w:eastAsia="Times New Roman" w:hAnsi="Verdana" w:cs="Verdana"/>
      <w:sz w:val="20"/>
      <w:szCs w:val="20"/>
      <w:lang w:val="en-US" w:eastAsia="en-US"/>
    </w:rPr>
  </w:style>
  <w:style w:type="paragraph" w:customStyle="1" w:styleId="affffffffffffffffffffffa">
    <w:name w:val="Знак"/>
    <w:basedOn w:val="aa"/>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b"/>
    <w:rsid w:val="00F24C48"/>
  </w:style>
  <w:style w:type="paragraph" w:customStyle="1" w:styleId="litlist">
    <w:name w:val="litlist"/>
    <w:basedOn w:val="aa"/>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b"/>
    <w:rsid w:val="003E6E3C"/>
  </w:style>
  <w:style w:type="paragraph" w:customStyle="1" w:styleId="rvps15">
    <w:name w:val="rvps15"/>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b"/>
    <w:rsid w:val="001575AD"/>
  </w:style>
  <w:style w:type="character" w:customStyle="1" w:styleId="rvts29">
    <w:name w:val="rvts29"/>
    <w:basedOn w:val="ab"/>
    <w:rsid w:val="001575AD"/>
  </w:style>
  <w:style w:type="paragraph" w:customStyle="1" w:styleId="rvps21">
    <w:name w:val="rvps21"/>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b"/>
    <w:rsid w:val="001575AD"/>
  </w:style>
  <w:style w:type="paragraph" w:customStyle="1" w:styleId="rvps22">
    <w:name w:val="rvps22"/>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b"/>
    <w:rsid w:val="001575AD"/>
  </w:style>
  <w:style w:type="paragraph" w:customStyle="1" w:styleId="rvps24">
    <w:name w:val="rvps24"/>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b"/>
    <w:rsid w:val="001575AD"/>
  </w:style>
  <w:style w:type="paragraph" w:customStyle="1" w:styleId="rvps31">
    <w:name w:val="rvps31"/>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b"/>
    <w:rsid w:val="001575AD"/>
  </w:style>
  <w:style w:type="paragraph" w:customStyle="1" w:styleId="rvps33">
    <w:name w:val="rvps33"/>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b"/>
    <w:rsid w:val="001575AD"/>
  </w:style>
  <w:style w:type="character" w:customStyle="1" w:styleId="rvts51">
    <w:name w:val="rvts51"/>
    <w:basedOn w:val="ab"/>
    <w:rsid w:val="001575AD"/>
  </w:style>
  <w:style w:type="character" w:customStyle="1" w:styleId="rvts52">
    <w:name w:val="rvts52"/>
    <w:basedOn w:val="ab"/>
    <w:rsid w:val="001575AD"/>
  </w:style>
  <w:style w:type="character" w:customStyle="1" w:styleId="rvts53">
    <w:name w:val="rvts53"/>
    <w:basedOn w:val="ab"/>
    <w:rsid w:val="001575AD"/>
  </w:style>
  <w:style w:type="character" w:customStyle="1" w:styleId="rvts54">
    <w:name w:val="rvts54"/>
    <w:basedOn w:val="ab"/>
    <w:rsid w:val="001575AD"/>
  </w:style>
  <w:style w:type="paragraph" w:customStyle="1" w:styleId="rvps37">
    <w:name w:val="rvps37"/>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b"/>
    <w:rsid w:val="001575AD"/>
  </w:style>
  <w:style w:type="character" w:customStyle="1" w:styleId="rvts55">
    <w:name w:val="rvts55"/>
    <w:basedOn w:val="ab"/>
    <w:rsid w:val="001575AD"/>
  </w:style>
  <w:style w:type="character" w:customStyle="1" w:styleId="personname">
    <w:name w:val="person_name"/>
    <w:basedOn w:val="ab"/>
    <w:rsid w:val="008440DC"/>
  </w:style>
  <w:style w:type="paragraph" w:customStyle="1" w:styleId="Caaieiaie10">
    <w:name w:val="Caaieiaie1"/>
    <w:basedOn w:val="aa"/>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a"/>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a"/>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a"/>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a"/>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b">
    <w:name w:val="ТекстСборник"/>
    <w:basedOn w:val="aa"/>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c">
    <w:name w:val="Знак Знак"/>
    <w:basedOn w:val="ab"/>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a"/>
    <w:locked/>
    <w:rsid w:val="00752F3E"/>
    <w:rPr>
      <w:rFonts w:ascii="Arial" w:hAnsi="Arial" w:cs="Arial"/>
      <w:b/>
      <w:bCs/>
      <w:kern w:val="28"/>
      <w:sz w:val="28"/>
      <w:szCs w:val="24"/>
      <w:lang w:val="uk-UA" w:eastAsia="ru-RU" w:bidi="ar-SA"/>
    </w:rPr>
  </w:style>
  <w:style w:type="character" w:customStyle="1" w:styleId="2fffffa">
    <w:name w:val="Знак Знак2"/>
    <w:basedOn w:val="ab"/>
    <w:locked/>
    <w:rsid w:val="00752F3E"/>
    <w:rPr>
      <w:rFonts w:ascii="Arial" w:hAnsi="Arial" w:cs="Arial"/>
      <w:b/>
      <w:bCs/>
      <w:kern w:val="28"/>
      <w:sz w:val="32"/>
      <w:szCs w:val="32"/>
      <w:lang w:val="ru-RU" w:eastAsia="ru-RU" w:bidi="ar-SA"/>
    </w:rPr>
  </w:style>
  <w:style w:type="character" w:customStyle="1" w:styleId="4ff2">
    <w:name w:val="Знак Знак4"/>
    <w:basedOn w:val="2fffffa"/>
    <w:locked/>
    <w:rsid w:val="00752F3E"/>
    <w:rPr>
      <w:rFonts w:ascii="Arial" w:hAnsi="Arial" w:cs="Arial"/>
      <w:b/>
      <w:bCs/>
      <w:i/>
      <w:spacing w:val="-4"/>
      <w:kern w:val="28"/>
      <w:sz w:val="28"/>
      <w:szCs w:val="28"/>
      <w:lang w:val="uk-UA" w:eastAsia="ru-RU" w:bidi="ar-SA"/>
    </w:rPr>
  </w:style>
  <w:style w:type="character" w:customStyle="1" w:styleId="3fff1">
    <w:name w:val="Знак Знак3"/>
    <w:basedOn w:val="ab"/>
    <w:locked/>
    <w:rsid w:val="00752F3E"/>
    <w:rPr>
      <w:b/>
      <w:bCs/>
      <w:sz w:val="28"/>
      <w:szCs w:val="24"/>
      <w:lang w:val="uk-UA" w:eastAsia="ru-RU" w:bidi="ar-SA"/>
    </w:rPr>
  </w:style>
  <w:style w:type="character" w:customStyle="1" w:styleId="1fffffff8">
    <w:name w:val="Знак Знак1"/>
    <w:basedOn w:val="ab"/>
    <w:locked/>
    <w:rsid w:val="00752F3E"/>
    <w:rPr>
      <w:sz w:val="24"/>
      <w:szCs w:val="24"/>
      <w:lang w:val="ru-RU" w:eastAsia="ru-RU" w:bidi="ar-SA"/>
    </w:rPr>
  </w:style>
  <w:style w:type="character" w:customStyle="1" w:styleId="affffffffffffffffffffffd">
    <w:name w:val="Знак Знак"/>
    <w:basedOn w:val="ab"/>
    <w:locked/>
    <w:rsid w:val="00752F3E"/>
    <w:rPr>
      <w:sz w:val="24"/>
      <w:szCs w:val="24"/>
      <w:lang w:val="ru-RU" w:eastAsia="ru-RU" w:bidi="ar-SA"/>
    </w:rPr>
  </w:style>
  <w:style w:type="paragraph" w:customStyle="1" w:styleId="2fffffb">
    <w:name w:val="Абзац списка2"/>
    <w:basedOn w:val="aa"/>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6"/>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a"/>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a"/>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a"/>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b"/>
    <w:rsid w:val="00457D0C"/>
    <w:rPr>
      <w:bdr w:val="none" w:sz="0" w:space="0" w:color="auto" w:frame="1"/>
      <w:shd w:val="clear" w:color="auto" w:fill="FFFFFF"/>
    </w:rPr>
  </w:style>
  <w:style w:type="paragraph" w:customStyle="1" w:styleId="iauiue10">
    <w:name w:val="iau?iue1"/>
    <w:basedOn w:val="aa"/>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a"/>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a"/>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a"/>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2">
    <w:name w:val="Основной текст с отступом3"/>
    <w:basedOn w:val="aa"/>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a"/>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a"/>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a"/>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b"/>
    <w:rsid w:val="00EC7A88"/>
    <w:rPr>
      <w:rFonts w:ascii="Times New Roman" w:hAnsi="Times New Roman" w:cs="Times New Roman"/>
      <w:i/>
      <w:iCs/>
    </w:rPr>
  </w:style>
  <w:style w:type="paragraph" w:customStyle="1" w:styleId="3fff3">
    <w:name w:val="Текст выноски3"/>
    <w:basedOn w:val="aa"/>
    <w:rsid w:val="00EC7A88"/>
    <w:pPr>
      <w:suppressAutoHyphens w:val="0"/>
    </w:pPr>
    <w:rPr>
      <w:rFonts w:ascii="Tahoma" w:eastAsia="SimSun" w:hAnsi="Tahoma" w:cs="Tahoma"/>
      <w:sz w:val="16"/>
      <w:szCs w:val="16"/>
      <w:lang w:val="uk-UA" w:eastAsia="zh-CN"/>
    </w:rPr>
  </w:style>
  <w:style w:type="paragraph" w:customStyle="1" w:styleId="4ff3">
    <w:name w:val="Основной текст с отступом4"/>
    <w:basedOn w:val="aa"/>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7">
    <w:name w:val="Название5"/>
    <w:basedOn w:val="7c"/>
    <w:rsid w:val="00411D54"/>
    <w:pPr>
      <w:spacing w:line="360" w:lineRule="auto"/>
      <w:jc w:val="center"/>
    </w:pPr>
    <w:rPr>
      <w:sz w:val="28"/>
      <w:lang w:val="uk-UA"/>
    </w:rPr>
  </w:style>
  <w:style w:type="paragraph" w:customStyle="1" w:styleId="5f8">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9">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4">
    <w:name w:val="Строгий3"/>
    <w:basedOn w:val="ab"/>
    <w:rsid w:val="00411D54"/>
    <w:rPr>
      <w:b/>
    </w:rPr>
  </w:style>
  <w:style w:type="paragraph" w:customStyle="1" w:styleId="3fff5">
    <w:name w:val="Верхний колонтитул3"/>
    <w:basedOn w:val="7c"/>
    <w:rsid w:val="00411D54"/>
    <w:pPr>
      <w:tabs>
        <w:tab w:val="center" w:pos="4677"/>
        <w:tab w:val="right" w:pos="9355"/>
      </w:tabs>
    </w:pPr>
  </w:style>
  <w:style w:type="character" w:customStyle="1" w:styleId="2fffffd">
    <w:name w:val="Номер страницы2"/>
    <w:basedOn w:val="ab"/>
    <w:rsid w:val="00411D54"/>
  </w:style>
  <w:style w:type="character" w:customStyle="1" w:styleId="132">
    <w:name w:val="Знак13"/>
    <w:basedOn w:val="ab"/>
    <w:rsid w:val="008E76AB"/>
    <w:rPr>
      <w:rFonts w:ascii="Times New Roman" w:eastAsia="Arial Unicode MS" w:hAnsi="Times New Roman" w:cs="Times New Roman"/>
      <w:b/>
      <w:bCs/>
      <w:sz w:val="28"/>
      <w:szCs w:val="24"/>
      <w:lang w:val="uk-UA" w:eastAsia="ru-RU"/>
    </w:rPr>
  </w:style>
  <w:style w:type="character" w:customStyle="1" w:styleId="11f4">
    <w:name w:val="Знак11"/>
    <w:basedOn w:val="ab"/>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b"/>
    <w:rsid w:val="008E76AB"/>
    <w:rPr>
      <w:rFonts w:ascii="Times New Roman" w:eastAsia="Times New Roman" w:hAnsi="Times New Roman" w:cs="Times New Roman"/>
      <w:b/>
      <w:bCs/>
      <w:sz w:val="28"/>
      <w:szCs w:val="24"/>
      <w:lang w:val="uk-UA" w:eastAsia="ru-RU"/>
    </w:rPr>
  </w:style>
  <w:style w:type="character" w:customStyle="1" w:styleId="9b">
    <w:name w:val="Знак9"/>
    <w:basedOn w:val="ab"/>
    <w:semiHidden/>
    <w:rsid w:val="008E76AB"/>
    <w:rPr>
      <w:rFonts w:ascii="Times New Roman" w:eastAsia="Times New Roman" w:hAnsi="Times New Roman" w:cs="Times New Roman"/>
      <w:sz w:val="24"/>
      <w:szCs w:val="24"/>
      <w:lang w:val="uk-UA" w:eastAsia="ru-RU"/>
    </w:rPr>
  </w:style>
  <w:style w:type="character" w:customStyle="1" w:styleId="8b">
    <w:name w:val="Знак8"/>
    <w:basedOn w:val="ab"/>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b"/>
    <w:semiHidden/>
    <w:rsid w:val="008E76AB"/>
    <w:rPr>
      <w:rFonts w:ascii="Cambria" w:eastAsia="Times New Roman" w:hAnsi="Cambria" w:cs="Times New Roman"/>
      <w:b/>
      <w:bCs/>
      <w:i/>
      <w:iCs/>
      <w:sz w:val="28"/>
      <w:szCs w:val="28"/>
    </w:rPr>
  </w:style>
  <w:style w:type="character" w:customStyle="1" w:styleId="7d">
    <w:name w:val="Знак7"/>
    <w:basedOn w:val="ab"/>
    <w:rsid w:val="008E76AB"/>
    <w:rPr>
      <w:rFonts w:ascii="Times New Roman" w:eastAsia="Times New Roman" w:hAnsi="Times New Roman"/>
      <w:sz w:val="24"/>
      <w:szCs w:val="24"/>
    </w:rPr>
  </w:style>
  <w:style w:type="character" w:customStyle="1" w:styleId="6f4">
    <w:name w:val="Знак6"/>
    <w:basedOn w:val="ab"/>
    <w:semiHidden/>
    <w:rsid w:val="008E76AB"/>
    <w:rPr>
      <w:rFonts w:ascii="Times New Roman" w:eastAsia="Times New Roman" w:hAnsi="Times New Roman"/>
      <w:sz w:val="24"/>
      <w:szCs w:val="24"/>
    </w:rPr>
  </w:style>
  <w:style w:type="character" w:customStyle="1" w:styleId="5fa">
    <w:name w:val="Знак5"/>
    <w:basedOn w:val="ab"/>
    <w:rsid w:val="008E76AB"/>
    <w:rPr>
      <w:rFonts w:ascii="Times New Roman" w:eastAsia="Times New Roman" w:hAnsi="Times New Roman"/>
      <w:sz w:val="24"/>
      <w:szCs w:val="24"/>
    </w:rPr>
  </w:style>
  <w:style w:type="character" w:customStyle="1" w:styleId="4ff4">
    <w:name w:val="Знак4"/>
    <w:basedOn w:val="ab"/>
    <w:rsid w:val="008E76AB"/>
    <w:rPr>
      <w:rFonts w:ascii="Times New Roman" w:eastAsia="Times New Roman" w:hAnsi="Times New Roman"/>
      <w:sz w:val="16"/>
      <w:szCs w:val="16"/>
    </w:rPr>
  </w:style>
  <w:style w:type="character" w:customStyle="1" w:styleId="3fff6">
    <w:name w:val="Знак3"/>
    <w:basedOn w:val="ab"/>
    <w:rsid w:val="008E76AB"/>
    <w:rPr>
      <w:rFonts w:ascii="Times New Roman" w:eastAsia="Times New Roman" w:hAnsi="Times New Roman"/>
      <w:b/>
      <w:bCs/>
      <w:sz w:val="28"/>
      <w:szCs w:val="24"/>
      <w:lang w:val="uk-UA"/>
    </w:rPr>
  </w:style>
  <w:style w:type="character" w:customStyle="1" w:styleId="2fffffe">
    <w:name w:val="Знак2"/>
    <w:basedOn w:val="ab"/>
    <w:rsid w:val="008E76AB"/>
    <w:rPr>
      <w:rFonts w:ascii="Times New Roman" w:eastAsia="Times New Roman" w:hAnsi="Times New Roman"/>
      <w:sz w:val="24"/>
      <w:szCs w:val="24"/>
    </w:rPr>
  </w:style>
  <w:style w:type="character" w:customStyle="1" w:styleId="1fffffff9">
    <w:name w:val="Знак1"/>
    <w:basedOn w:val="ab"/>
    <w:rsid w:val="008E76AB"/>
    <w:rPr>
      <w:rFonts w:ascii="Times New Roman" w:eastAsia="Times New Roman" w:hAnsi="Times New Roman"/>
      <w:sz w:val="24"/>
      <w:szCs w:val="24"/>
    </w:rPr>
  </w:style>
  <w:style w:type="character" w:customStyle="1" w:styleId="affffffffffffffffffffffe">
    <w:name w:val="Знак"/>
    <w:basedOn w:val="ab"/>
    <w:rsid w:val="008E76AB"/>
    <w:rPr>
      <w:rFonts w:ascii="Tahoma" w:eastAsia="Times New Roman" w:hAnsi="Tahoma" w:cs="Tahoma"/>
      <w:sz w:val="16"/>
      <w:szCs w:val="16"/>
    </w:rPr>
  </w:style>
  <w:style w:type="character" w:customStyle="1" w:styleId="zag11">
    <w:name w:val="zag1"/>
    <w:basedOn w:val="ab"/>
    <w:rsid w:val="00437754"/>
    <w:rPr>
      <w:b/>
      <w:bCs/>
      <w:color w:val="990033"/>
      <w:sz w:val="24"/>
      <w:szCs w:val="24"/>
    </w:rPr>
  </w:style>
  <w:style w:type="character" w:customStyle="1" w:styleId="avt1">
    <w:name w:val="avt1"/>
    <w:basedOn w:val="ab"/>
    <w:rsid w:val="00437754"/>
    <w:rPr>
      <w:color w:val="000000"/>
      <w:sz w:val="16"/>
      <w:szCs w:val="16"/>
    </w:rPr>
  </w:style>
  <w:style w:type="character" w:customStyle="1" w:styleId="FontStyle103">
    <w:name w:val="Font Style103"/>
    <w:basedOn w:val="ab"/>
    <w:rsid w:val="00CA51F5"/>
    <w:rPr>
      <w:rFonts w:ascii="Times New Roman" w:hAnsi="Times New Roman" w:cs="Times New Roman"/>
      <w:b/>
      <w:bCs/>
      <w:sz w:val="10"/>
      <w:szCs w:val="10"/>
    </w:rPr>
  </w:style>
  <w:style w:type="character" w:customStyle="1" w:styleId="FontStyle18">
    <w:name w:val="Font Style18"/>
    <w:basedOn w:val="ab"/>
    <w:rsid w:val="006C3339"/>
    <w:rPr>
      <w:rFonts w:ascii="Times New Roman" w:hAnsi="Times New Roman" w:cs="Times New Roman"/>
      <w:sz w:val="20"/>
      <w:szCs w:val="20"/>
    </w:rPr>
  </w:style>
  <w:style w:type="character" w:customStyle="1" w:styleId="FontStyle74">
    <w:name w:val="Font Style74"/>
    <w:basedOn w:val="ab"/>
    <w:rsid w:val="006C3339"/>
    <w:rPr>
      <w:rFonts w:ascii="Times New Roman" w:hAnsi="Times New Roman" w:cs="Times New Roman"/>
      <w:sz w:val="12"/>
      <w:szCs w:val="12"/>
    </w:rPr>
  </w:style>
  <w:style w:type="character" w:customStyle="1" w:styleId="zag">
    <w:name w:val="zag"/>
    <w:basedOn w:val="ab"/>
    <w:rsid w:val="00A53071"/>
  </w:style>
  <w:style w:type="paragraph" w:customStyle="1" w:styleId="tagline">
    <w:name w:val="tagline"/>
    <w:basedOn w:val="aa"/>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b"/>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b"/>
    <w:rsid w:val="00F173D9"/>
    <w:rPr>
      <w:b/>
      <w:bCs/>
      <w:color w:val="313131"/>
      <w:sz w:val="15"/>
      <w:szCs w:val="15"/>
    </w:rPr>
  </w:style>
  <w:style w:type="paragraph" w:customStyle="1" w:styleId="261">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3">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b">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7">
    <w:name w:val="Гиперссылка3"/>
    <w:basedOn w:val="8d"/>
    <w:rsid w:val="00BC24E5"/>
    <w:rPr>
      <w:color w:val="0000FF"/>
      <w:u w:val="single"/>
    </w:rPr>
  </w:style>
  <w:style w:type="paragraph" w:customStyle="1" w:styleId="160">
    <w:name w:val="Основной текст16"/>
    <w:basedOn w:val="8c"/>
    <w:rsid w:val="00BC24E5"/>
    <w:pPr>
      <w:widowControl/>
      <w:tabs>
        <w:tab w:val="left" w:pos="7380"/>
      </w:tabs>
      <w:snapToGrid/>
      <w:spacing w:line="360" w:lineRule="auto"/>
      <w:ind w:firstLine="0"/>
    </w:pPr>
    <w:rPr>
      <w:lang w:val="de-DE"/>
    </w:rPr>
  </w:style>
  <w:style w:type="paragraph" w:customStyle="1" w:styleId="4ff5">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8">
    <w:name w:val="Номер страницы3"/>
    <w:basedOn w:val="8d"/>
    <w:rsid w:val="00BC24E5"/>
  </w:style>
  <w:style w:type="paragraph" w:customStyle="1" w:styleId="2ffffff">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2">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c">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a">
    <w:name w:val="Текст сноски1"/>
    <w:basedOn w:val="8c"/>
    <w:rsid w:val="00BC24E5"/>
    <w:pPr>
      <w:widowControl/>
      <w:snapToGrid/>
      <w:spacing w:line="240" w:lineRule="auto"/>
      <w:ind w:firstLine="0"/>
      <w:jc w:val="left"/>
    </w:pPr>
    <w:rPr>
      <w:sz w:val="20"/>
      <w:lang w:val="ru-RU"/>
    </w:rPr>
  </w:style>
  <w:style w:type="character" w:customStyle="1" w:styleId="5fd">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0">
    <w:name w:val="Просмотренная гиперссылка2"/>
    <w:basedOn w:val="8d"/>
    <w:rsid w:val="00BC24E5"/>
    <w:rPr>
      <w:color w:val="800080"/>
      <w:u w:val="single"/>
    </w:rPr>
  </w:style>
  <w:style w:type="character" w:customStyle="1" w:styleId="3fff9">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a">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1">
    <w:name w:val="Обычный отступ2"/>
    <w:basedOn w:val="8c"/>
    <w:rsid w:val="006A1CBB"/>
    <w:pPr>
      <w:widowControl/>
      <w:snapToGrid/>
      <w:spacing w:line="480" w:lineRule="auto"/>
      <w:ind w:firstLine="720"/>
      <w:jc w:val="left"/>
    </w:pPr>
    <w:rPr>
      <w:lang w:val="ru-RU"/>
    </w:rPr>
  </w:style>
  <w:style w:type="paragraph" w:customStyle="1" w:styleId="334">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a"/>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b"/>
    <w:link w:val="Maintext2"/>
    <w:rsid w:val="005104CB"/>
    <w:rPr>
      <w:rFonts w:ascii="Times New Roman" w:eastAsia="Times New Roman" w:hAnsi="Times New Roman" w:cs="Times New Roman"/>
      <w:sz w:val="28"/>
      <w:szCs w:val="24"/>
      <w:lang w:val="en-US"/>
    </w:rPr>
  </w:style>
  <w:style w:type="paragraph" w:customStyle="1" w:styleId="lit0">
    <w:name w:val="lit"/>
    <w:basedOn w:val="aa"/>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b"/>
    <w:rsid w:val="00553C54"/>
  </w:style>
  <w:style w:type="character" w:customStyle="1" w:styleId="gtit">
    <w:name w:val="gtit"/>
    <w:basedOn w:val="ab"/>
    <w:rsid w:val="00783C79"/>
  </w:style>
  <w:style w:type="character" w:customStyle="1" w:styleId="titre1">
    <w:name w:val="titre1"/>
    <w:basedOn w:val="ab"/>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a"/>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b">
    <w:name w:val="Без интервала3"/>
    <w:qFormat/>
    <w:rsid w:val="00221984"/>
    <w:rPr>
      <w:rFonts w:ascii="Calibri" w:eastAsia="Calibri" w:hAnsi="Calibri" w:cs="Times New Roman"/>
      <w:sz w:val="22"/>
      <w:szCs w:val="22"/>
      <w:lang w:val="uk-UA" w:eastAsia="en-US"/>
    </w:rPr>
  </w:style>
  <w:style w:type="paragraph" w:customStyle="1" w:styleId="2ffffff2">
    <w:name w:val="Нумерованный список2"/>
    <w:basedOn w:val="aa"/>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a"/>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b"/>
    <w:rsid w:val="00CD3A46"/>
  </w:style>
  <w:style w:type="character" w:customStyle="1" w:styleId="b-doc-expl">
    <w:name w:val="b-doc-expl"/>
    <w:basedOn w:val="ab"/>
    <w:rsid w:val="00CD3A46"/>
  </w:style>
  <w:style w:type="character" w:customStyle="1" w:styleId="forumdesc">
    <w:name w:val="forumdesc"/>
    <w:basedOn w:val="ab"/>
    <w:rsid w:val="00CD3A46"/>
  </w:style>
  <w:style w:type="character" w:customStyle="1" w:styleId="zoomme">
    <w:name w:val="zoomme"/>
    <w:basedOn w:val="ab"/>
    <w:rsid w:val="00CD3A46"/>
  </w:style>
  <w:style w:type="character" w:customStyle="1" w:styleId="explbold">
    <w:name w:val="explbold"/>
    <w:basedOn w:val="ab"/>
    <w:rsid w:val="000A0BF4"/>
  </w:style>
  <w:style w:type="character" w:customStyle="1" w:styleId="opis1">
    <w:name w:val="opis1"/>
    <w:basedOn w:val="ab"/>
    <w:rsid w:val="000A0BF4"/>
    <w:rPr>
      <w:rFonts w:ascii="Arial" w:hAnsi="Arial" w:cs="Arial" w:hint="default"/>
      <w:sz w:val="20"/>
      <w:szCs w:val="20"/>
    </w:rPr>
  </w:style>
  <w:style w:type="character" w:customStyle="1" w:styleId="q1">
    <w:name w:val="q1"/>
    <w:basedOn w:val="ab"/>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a"/>
    <w:rsid w:val="006A1AD1"/>
    <w:pPr>
      <w:suppressAutoHyphens w:val="0"/>
    </w:pPr>
    <w:rPr>
      <w:rFonts w:ascii="Verdana" w:eastAsia="Times New Roman" w:hAnsi="Verdana" w:cs="Verdana"/>
      <w:sz w:val="20"/>
      <w:szCs w:val="20"/>
      <w:lang w:val="en-US" w:eastAsia="en-US"/>
    </w:rPr>
  </w:style>
  <w:style w:type="character" w:customStyle="1" w:styleId="1fffffffb">
    <w:name w:val="Знак Знак1"/>
    <w:basedOn w:val="19"/>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9"/>
    <w:rsid w:val="00B22436"/>
    <w:rPr>
      <w:szCs w:val="24"/>
      <w:lang w:val="uk-UA" w:eastAsia="ar-SA" w:bidi="ar-SA"/>
    </w:rPr>
  </w:style>
  <w:style w:type="character" w:customStyle="1" w:styleId="10a">
    <w:name w:val="Знак Знак10"/>
    <w:basedOn w:val="19"/>
    <w:rsid w:val="00B22436"/>
    <w:rPr>
      <w:sz w:val="28"/>
      <w:szCs w:val="28"/>
      <w:lang w:val="ru-RU" w:eastAsia="ar-SA" w:bidi="ar-SA"/>
    </w:rPr>
  </w:style>
  <w:style w:type="character" w:customStyle="1" w:styleId="hwdmc">
    <w:name w:val="hwdmc"/>
    <w:basedOn w:val="19"/>
    <w:rsid w:val="00B22436"/>
  </w:style>
  <w:style w:type="character" w:customStyle="1" w:styleId="syn">
    <w:name w:val="syn"/>
    <w:basedOn w:val="19"/>
    <w:rsid w:val="00B22436"/>
  </w:style>
  <w:style w:type="character" w:customStyle="1" w:styleId="9d">
    <w:name w:val="Знак Знак9"/>
    <w:basedOn w:val="19"/>
    <w:rsid w:val="00B22436"/>
    <w:rPr>
      <w:sz w:val="28"/>
      <w:szCs w:val="28"/>
      <w:lang w:val="ru-RU" w:eastAsia="ar-SA" w:bidi="ar-SA"/>
    </w:rPr>
  </w:style>
  <w:style w:type="character" w:customStyle="1" w:styleId="relatedwd">
    <w:name w:val="relatedwd"/>
    <w:basedOn w:val="19"/>
    <w:rsid w:val="00B22436"/>
  </w:style>
  <w:style w:type="character" w:customStyle="1" w:styleId="refhwd">
    <w:name w:val="refhwd"/>
    <w:basedOn w:val="19"/>
    <w:rsid w:val="00B22436"/>
  </w:style>
  <w:style w:type="character" w:customStyle="1" w:styleId="numsense">
    <w:name w:val="numsense"/>
    <w:basedOn w:val="19"/>
    <w:rsid w:val="00B22436"/>
  </w:style>
  <w:style w:type="character" w:customStyle="1" w:styleId="field">
    <w:name w:val="field"/>
    <w:basedOn w:val="19"/>
    <w:rsid w:val="00B22436"/>
  </w:style>
  <w:style w:type="character" w:customStyle="1" w:styleId="colloinexa">
    <w:name w:val="colloinexa"/>
    <w:basedOn w:val="19"/>
    <w:rsid w:val="00B22436"/>
  </w:style>
  <w:style w:type="character" w:customStyle="1" w:styleId="exasound">
    <w:name w:val="exasound"/>
    <w:basedOn w:val="19"/>
    <w:rsid w:val="00B22436"/>
  </w:style>
  <w:style w:type="character" w:customStyle="1" w:styleId="suffix">
    <w:name w:val="suffix"/>
    <w:basedOn w:val="19"/>
    <w:rsid w:val="00B22436"/>
  </w:style>
  <w:style w:type="character" w:customStyle="1" w:styleId="8e">
    <w:name w:val="Знак Знак8"/>
    <w:basedOn w:val="19"/>
    <w:rsid w:val="00B22436"/>
    <w:rPr>
      <w:rFonts w:ascii="Courier New" w:hAnsi="Courier New" w:cs="Courier New"/>
      <w:lang w:val="ru-RU" w:eastAsia="ar-SA" w:bidi="ar-SA"/>
    </w:rPr>
  </w:style>
  <w:style w:type="character" w:customStyle="1" w:styleId="deriv">
    <w:name w:val="deriv"/>
    <w:basedOn w:val="19"/>
    <w:rsid w:val="00B22436"/>
  </w:style>
  <w:style w:type="character" w:customStyle="1" w:styleId="lexunit">
    <w:name w:val="lexunit"/>
    <w:basedOn w:val="19"/>
    <w:rsid w:val="00B22436"/>
  </w:style>
  <w:style w:type="character" w:customStyle="1" w:styleId="propformprep">
    <w:name w:val="propformprep"/>
    <w:basedOn w:val="19"/>
    <w:rsid w:val="00B22436"/>
  </w:style>
  <w:style w:type="character" w:customStyle="1" w:styleId="orthvar">
    <w:name w:val="orthvar"/>
    <w:basedOn w:val="19"/>
    <w:rsid w:val="00B22436"/>
  </w:style>
  <w:style w:type="character" w:customStyle="1" w:styleId="hwd">
    <w:name w:val="hwd"/>
    <w:basedOn w:val="19"/>
    <w:rsid w:val="00B22436"/>
  </w:style>
  <w:style w:type="character" w:customStyle="1" w:styleId="lexvar">
    <w:name w:val="lexvar"/>
    <w:basedOn w:val="19"/>
    <w:rsid w:val="00B22436"/>
  </w:style>
  <w:style w:type="character" w:customStyle="1" w:styleId="hwdform">
    <w:name w:val="hwdform"/>
    <w:basedOn w:val="19"/>
    <w:rsid w:val="00B22436"/>
  </w:style>
  <w:style w:type="character" w:customStyle="1" w:styleId="opp">
    <w:name w:val="opp"/>
    <w:basedOn w:val="19"/>
    <w:rsid w:val="00B22436"/>
  </w:style>
  <w:style w:type="character" w:customStyle="1" w:styleId="registerlab">
    <w:name w:val="registerlab"/>
    <w:basedOn w:val="19"/>
    <w:rsid w:val="00B22436"/>
  </w:style>
  <w:style w:type="character" w:customStyle="1" w:styleId="gram">
    <w:name w:val="gram"/>
    <w:basedOn w:val="19"/>
    <w:rsid w:val="00B22436"/>
  </w:style>
  <w:style w:type="character" w:customStyle="1" w:styleId="geo">
    <w:name w:val="geo"/>
    <w:basedOn w:val="19"/>
    <w:rsid w:val="00B22436"/>
  </w:style>
  <w:style w:type="character" w:customStyle="1" w:styleId="7e">
    <w:name w:val="Знак Знак7"/>
    <w:basedOn w:val="19"/>
    <w:rsid w:val="00B22436"/>
    <w:rPr>
      <w:sz w:val="24"/>
      <w:szCs w:val="24"/>
      <w:lang w:val="ru-RU" w:eastAsia="ar-SA" w:bidi="ar-SA"/>
    </w:rPr>
  </w:style>
  <w:style w:type="character" w:customStyle="1" w:styleId="6f6">
    <w:name w:val="Знак Знак6"/>
    <w:basedOn w:val="19"/>
    <w:rsid w:val="00B22436"/>
    <w:rPr>
      <w:sz w:val="28"/>
      <w:szCs w:val="24"/>
      <w:lang w:val="uk-UA" w:eastAsia="ar-SA" w:bidi="ar-SA"/>
    </w:rPr>
  </w:style>
  <w:style w:type="character" w:customStyle="1" w:styleId="5fe">
    <w:name w:val="Знак Знак5"/>
    <w:basedOn w:val="19"/>
    <w:rsid w:val="00B22436"/>
    <w:rPr>
      <w:sz w:val="24"/>
      <w:szCs w:val="24"/>
      <w:lang w:val="ru-RU" w:eastAsia="ar-SA" w:bidi="ar-SA"/>
    </w:rPr>
  </w:style>
  <w:style w:type="character" w:customStyle="1" w:styleId="4ff6">
    <w:name w:val="Знак Знак4"/>
    <w:basedOn w:val="19"/>
    <w:rsid w:val="00B22436"/>
    <w:rPr>
      <w:sz w:val="16"/>
      <w:szCs w:val="16"/>
      <w:lang w:val="ru-RU" w:eastAsia="ar-SA" w:bidi="ar-SA"/>
    </w:rPr>
  </w:style>
  <w:style w:type="character" w:customStyle="1" w:styleId="3fffc">
    <w:name w:val="Знак Знак3"/>
    <w:basedOn w:val="19"/>
    <w:rsid w:val="00B22436"/>
    <w:rPr>
      <w:rFonts w:ascii="Tahoma" w:hAnsi="Tahoma"/>
      <w:sz w:val="16"/>
      <w:szCs w:val="16"/>
      <w:lang w:eastAsia="ar-SA" w:bidi="ar-SA"/>
    </w:rPr>
  </w:style>
  <w:style w:type="character" w:customStyle="1" w:styleId="2ffffff3">
    <w:name w:val="Знак Знак2"/>
    <w:basedOn w:val="19"/>
    <w:rsid w:val="00B22436"/>
    <w:rPr>
      <w:rFonts w:ascii="Tahoma" w:hAnsi="Tahoma"/>
      <w:shd w:val="clear" w:color="auto" w:fill="000080"/>
      <w:lang w:eastAsia="ar-SA" w:bidi="ar-SA"/>
    </w:rPr>
  </w:style>
  <w:style w:type="character" w:customStyle="1" w:styleId="1fffffffc">
    <w:name w:val="Текст выноски Знак1"/>
    <w:basedOn w:val="ab"/>
    <w:rsid w:val="00B22436"/>
    <w:rPr>
      <w:rFonts w:ascii="Segoe UI" w:hAnsi="Segoe UI" w:cs="Segoe UI"/>
      <w:sz w:val="18"/>
      <w:szCs w:val="18"/>
      <w:lang w:eastAsia="ar-SA"/>
    </w:rPr>
  </w:style>
  <w:style w:type="character" w:customStyle="1" w:styleId="afffffffffffffffffffffff0">
    <w:name w:val="Знак Знак Знак"/>
    <w:basedOn w:val="ab"/>
    <w:rsid w:val="00114A09"/>
    <w:rPr>
      <w:rFonts w:ascii="Times New Roman" w:hAnsi="Times New Roman" w:cs="Times New Roman"/>
      <w:sz w:val="24"/>
      <w:szCs w:val="24"/>
      <w:lang w:val="uk-UA" w:eastAsia="ar-SA" w:bidi="ar-SA"/>
    </w:rPr>
  </w:style>
  <w:style w:type="paragraph" w:customStyle="1" w:styleId="6f7">
    <w:name w:val="Основной текст с отступом6"/>
    <w:basedOn w:val="aa"/>
    <w:rsid w:val="00114A09"/>
    <w:pPr>
      <w:ind w:firstLine="600"/>
      <w:jc w:val="both"/>
    </w:pPr>
    <w:rPr>
      <w:rFonts w:ascii="Times New Roman" w:eastAsia="Times New Roman" w:hAnsi="Times New Roman" w:cs="Times New Roman"/>
      <w:sz w:val="20"/>
      <w:szCs w:val="20"/>
      <w:lang w:val="uk-UA"/>
    </w:rPr>
  </w:style>
  <w:style w:type="paragraph" w:customStyle="1" w:styleId="3fffd">
    <w:name w:val="Абзац списка3"/>
    <w:basedOn w:val="aa"/>
    <w:rsid w:val="00114A09"/>
    <w:pPr>
      <w:ind w:left="720"/>
    </w:pPr>
    <w:rPr>
      <w:rFonts w:ascii="Times New Roman" w:eastAsia="Times New Roman" w:hAnsi="Times New Roman" w:cs="Times New Roman"/>
      <w:sz w:val="28"/>
      <w:szCs w:val="28"/>
    </w:rPr>
  </w:style>
  <w:style w:type="paragraph" w:customStyle="1" w:styleId="233">
    <w:name w:val="Заголовок 23"/>
    <w:basedOn w:val="aa"/>
    <w:next w:val="aa"/>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a"/>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b"/>
    <w:rsid w:val="00540A7D"/>
    <w:rPr>
      <w:color w:val="666666"/>
      <w:sz w:val="15"/>
      <w:szCs w:val="15"/>
    </w:rPr>
  </w:style>
  <w:style w:type="character" w:customStyle="1" w:styleId="tit1">
    <w:name w:val="tit1"/>
    <w:basedOn w:val="ab"/>
    <w:rsid w:val="00540A7D"/>
    <w:rPr>
      <w:color w:val="053769"/>
      <w:sz w:val="20"/>
      <w:szCs w:val="20"/>
    </w:rPr>
  </w:style>
  <w:style w:type="character" w:customStyle="1" w:styleId="articletitle10">
    <w:name w:val="article_title1"/>
    <w:basedOn w:val="ab"/>
    <w:rsid w:val="00540A7D"/>
    <w:rPr>
      <w:rFonts w:ascii="Arial" w:hAnsi="Arial" w:cs="Arial" w:hint="default"/>
      <w:b/>
      <w:bCs/>
      <w:sz w:val="24"/>
      <w:szCs w:val="24"/>
    </w:rPr>
  </w:style>
  <w:style w:type="character" w:customStyle="1" w:styleId="articletext1">
    <w:name w:val="article_text1"/>
    <w:basedOn w:val="ab"/>
    <w:rsid w:val="00540A7D"/>
    <w:rPr>
      <w:rFonts w:ascii="Arial" w:hAnsi="Arial" w:cs="Arial" w:hint="default"/>
      <w:sz w:val="18"/>
      <w:szCs w:val="18"/>
    </w:rPr>
  </w:style>
  <w:style w:type="character" w:customStyle="1" w:styleId="headerbreadcrumb1">
    <w:name w:val="header_breadcrumb1"/>
    <w:basedOn w:val="ab"/>
    <w:rsid w:val="00540A7D"/>
    <w:rPr>
      <w:rFonts w:ascii="Impact" w:hAnsi="Impact" w:hint="default"/>
      <w:b/>
      <w:bCs/>
      <w:caps/>
      <w:color w:val="666666"/>
      <w:sz w:val="39"/>
      <w:szCs w:val="39"/>
    </w:rPr>
  </w:style>
  <w:style w:type="character" w:customStyle="1" w:styleId="generaltext1">
    <w:name w:val="general_text1"/>
    <w:basedOn w:val="ab"/>
    <w:rsid w:val="00540A7D"/>
    <w:rPr>
      <w:rFonts w:ascii="Arial" w:hAnsi="Arial" w:cs="Arial" w:hint="default"/>
      <w:sz w:val="18"/>
      <w:szCs w:val="18"/>
    </w:rPr>
  </w:style>
  <w:style w:type="paragraph" w:customStyle="1" w:styleId="Text-d">
    <w:name w:val="Text-d"/>
    <w:basedOn w:val="aa"/>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a"/>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a"/>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a"/>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1">
    <w:name w:val="надпись"/>
    <w:basedOn w:val="aa"/>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2">
    <w:name w:val="формула"/>
    <w:basedOn w:val="ab"/>
    <w:rsid w:val="009153A9"/>
    <w:rPr>
      <w:rFonts w:ascii="Times New Roman" w:hAnsi="Times New Roman" w:cs="Times New Roman"/>
      <w:i/>
    </w:rPr>
  </w:style>
  <w:style w:type="paragraph" w:customStyle="1" w:styleId="afffffffffffffffffffffff3">
    <w:name w:val="чернетка"/>
    <w:basedOn w:val="aa"/>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b"/>
    <w:rsid w:val="009153A9"/>
    <w:rPr>
      <w:rFonts w:ascii="Comic Sans MS" w:hAnsi="Comic Sans MS" w:cs="Arial"/>
      <w:sz w:val="26"/>
      <w:lang w:val="uk-UA" w:eastAsia="x-none"/>
    </w:rPr>
  </w:style>
  <w:style w:type="character" w:customStyle="1" w:styleId="key">
    <w:name w:val="key"/>
    <w:basedOn w:val="ab"/>
    <w:rsid w:val="009153A9"/>
    <w:rPr>
      <w:rFonts w:ascii="Arial" w:hAnsi="Arial" w:cs="Times New Roman"/>
      <w:color w:val="FF0000"/>
      <w:sz w:val="28"/>
      <w:szCs w:val="28"/>
    </w:rPr>
  </w:style>
  <w:style w:type="character" w:customStyle="1" w:styleId="bio1">
    <w:name w:val="bio1"/>
    <w:basedOn w:val="ab"/>
    <w:rsid w:val="009153A9"/>
    <w:rPr>
      <w:rFonts w:ascii="Verdana" w:hAnsi="Verdana" w:cs="Times New Roman"/>
      <w:color w:val="000000"/>
      <w:sz w:val="17"/>
      <w:szCs w:val="17"/>
    </w:rPr>
  </w:style>
  <w:style w:type="character" w:customStyle="1" w:styleId="5ff">
    <w:name w:val="Гиперссылка5"/>
    <w:basedOn w:val="ab"/>
    <w:rsid w:val="009153A9"/>
    <w:rPr>
      <w:rFonts w:cs="Times New Roman"/>
      <w:color w:val="0000FF"/>
      <w:sz w:val="20"/>
      <w:szCs w:val="20"/>
      <w:u w:val="single"/>
      <w:effect w:val="none"/>
    </w:rPr>
  </w:style>
  <w:style w:type="character" w:customStyle="1" w:styleId="1CharChar1">
    <w:name w:val="Знак1 Char Char1"/>
    <w:basedOn w:val="ab"/>
    <w:locked/>
    <w:rsid w:val="009153A9"/>
    <w:rPr>
      <w:rFonts w:ascii="Calibri" w:hAnsi="Calibri" w:cs="Calibri"/>
      <w:sz w:val="24"/>
      <w:szCs w:val="24"/>
      <w:lang w:val="it-IT" w:eastAsia="it-IT" w:bidi="ar-SA"/>
    </w:rPr>
  </w:style>
  <w:style w:type="paragraph" w:customStyle="1" w:styleId="Textkorper-Einzug">
    <w:name w:val="Textkorper-Einzug"/>
    <w:basedOn w:val="aa"/>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a"/>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a"/>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1">
    <w:name w:val="Обычный (веб)15"/>
    <w:basedOn w:val="aa"/>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b"/>
    <w:rsid w:val="00D02109"/>
    <w:rPr>
      <w:rFonts w:ascii="Arial" w:hAnsi="Arial" w:cs="Arial"/>
      <w:color w:val="03593A"/>
      <w:sz w:val="20"/>
      <w:szCs w:val="20"/>
    </w:rPr>
  </w:style>
  <w:style w:type="character" w:customStyle="1" w:styleId="11f5">
    <w:name w:val="Заголовок 1 Знак1"/>
    <w:aliases w:val="Заголовок 1 Знак Знак"/>
    <w:basedOn w:val="ab"/>
    <w:rsid w:val="00D02109"/>
    <w:rPr>
      <w:rFonts w:ascii="Cambria" w:hAnsi="Cambria" w:cs="Times New Roman"/>
      <w:b/>
      <w:bCs/>
      <w:kern w:val="32"/>
      <w:sz w:val="32"/>
      <w:szCs w:val="32"/>
    </w:rPr>
  </w:style>
  <w:style w:type="paragraph" w:customStyle="1" w:styleId="21f">
    <w:name w:val="Цитата 21"/>
    <w:basedOn w:val="aa"/>
    <w:next w:val="aa"/>
    <w:rsid w:val="00D02109"/>
    <w:pPr>
      <w:suppressAutoHyphens w:val="0"/>
    </w:pPr>
    <w:rPr>
      <w:rFonts w:ascii="Calibri" w:eastAsia="Times New Roman" w:hAnsi="Calibri" w:cs="Times New Roman"/>
      <w:i/>
      <w:lang w:val="en-US" w:eastAsia="en-US"/>
    </w:rPr>
  </w:style>
  <w:style w:type="character" w:customStyle="1" w:styleId="2ffffff4">
    <w:name w:val="Цитата 2 Знак"/>
    <w:basedOn w:val="ab"/>
    <w:rsid w:val="00D02109"/>
    <w:rPr>
      <w:rFonts w:ascii="Times New Roman" w:hAnsi="Times New Roman" w:cs="Times New Roman"/>
      <w:i/>
      <w:sz w:val="24"/>
      <w:szCs w:val="24"/>
    </w:rPr>
  </w:style>
  <w:style w:type="paragraph" w:customStyle="1" w:styleId="1fffffffd">
    <w:name w:val="Выделенная цитата1"/>
    <w:basedOn w:val="aa"/>
    <w:next w:val="aa"/>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4">
    <w:name w:val="Выделенная цитата Знак"/>
    <w:basedOn w:val="ab"/>
    <w:rsid w:val="00D02109"/>
    <w:rPr>
      <w:rFonts w:ascii="Times New Roman" w:hAnsi="Times New Roman" w:cs="Times New Roman"/>
      <w:b/>
      <w:i/>
      <w:sz w:val="24"/>
    </w:rPr>
  </w:style>
  <w:style w:type="character" w:customStyle="1" w:styleId="2ffffff5">
    <w:name w:val="Слабое выделение2"/>
    <w:rsid w:val="00D02109"/>
    <w:rPr>
      <w:i/>
      <w:color w:val="5A5A5A"/>
    </w:rPr>
  </w:style>
  <w:style w:type="character" w:customStyle="1" w:styleId="1fffffffe">
    <w:name w:val="Сильное выделение1"/>
    <w:basedOn w:val="ab"/>
    <w:rsid w:val="00D02109"/>
    <w:rPr>
      <w:rFonts w:ascii="Times New Roman" w:hAnsi="Times New Roman" w:cs="Times New Roman"/>
      <w:b/>
      <w:i/>
      <w:sz w:val="24"/>
      <w:szCs w:val="24"/>
      <w:u w:val="single"/>
    </w:rPr>
  </w:style>
  <w:style w:type="character" w:customStyle="1" w:styleId="1ffffffff">
    <w:name w:val="Слабая ссылка1"/>
    <w:basedOn w:val="ab"/>
    <w:rsid w:val="00D02109"/>
    <w:rPr>
      <w:rFonts w:ascii="Times New Roman" w:hAnsi="Times New Roman" w:cs="Times New Roman"/>
      <w:sz w:val="24"/>
      <w:szCs w:val="24"/>
      <w:u w:val="single"/>
    </w:rPr>
  </w:style>
  <w:style w:type="character" w:customStyle="1" w:styleId="1ffffffff0">
    <w:name w:val="Сильная ссылка1"/>
    <w:basedOn w:val="ab"/>
    <w:rsid w:val="00D02109"/>
    <w:rPr>
      <w:rFonts w:ascii="Times New Roman" w:hAnsi="Times New Roman" w:cs="Times New Roman"/>
      <w:b/>
      <w:sz w:val="24"/>
      <w:u w:val="single"/>
    </w:rPr>
  </w:style>
  <w:style w:type="character" w:customStyle="1" w:styleId="1ffffffff1">
    <w:name w:val="Название книги1"/>
    <w:basedOn w:val="ab"/>
    <w:rsid w:val="00D02109"/>
    <w:rPr>
      <w:rFonts w:ascii="Cambria" w:hAnsi="Cambria" w:cs="Times New Roman"/>
      <w:b/>
      <w:i/>
      <w:sz w:val="24"/>
      <w:szCs w:val="24"/>
    </w:rPr>
  </w:style>
  <w:style w:type="paragraph" w:customStyle="1" w:styleId="3fffe">
    <w:name w:val="Заголовок оглавления3"/>
    <w:basedOn w:val="1"/>
    <w:next w:val="aa"/>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b"/>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7">
    <w:name w:val="Текст выноски4"/>
    <w:basedOn w:val="aa"/>
    <w:rsid w:val="00D02109"/>
    <w:pPr>
      <w:suppressAutoHyphens w:val="0"/>
    </w:pPr>
    <w:rPr>
      <w:rFonts w:ascii="Tahoma" w:eastAsia="Times New Roman" w:hAnsi="Tahoma" w:cs="Tahoma"/>
      <w:sz w:val="16"/>
      <w:szCs w:val="16"/>
      <w:lang w:val="en-US" w:eastAsia="en-US"/>
    </w:rPr>
  </w:style>
  <w:style w:type="paragraph" w:customStyle="1" w:styleId="Style7">
    <w:name w:val="Style7"/>
    <w:basedOn w:val="aa"/>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b">
    <w:name w:val="Обычный10"/>
    <w:basedOn w:val="aa"/>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b"/>
    <w:rsid w:val="005447DF"/>
    <w:rPr>
      <w:rFonts w:ascii="Arial" w:hAnsi="Arial" w:cs="Arial"/>
      <w:sz w:val="24"/>
      <w:szCs w:val="24"/>
    </w:rPr>
  </w:style>
  <w:style w:type="character" w:customStyle="1" w:styleId="definitiontext1">
    <w:name w:val="definitiontext1"/>
    <w:basedOn w:val="ab"/>
    <w:rsid w:val="005447DF"/>
    <w:rPr>
      <w:rFonts w:ascii="Arial" w:hAnsi="Arial" w:cs="Arial"/>
      <w:sz w:val="24"/>
      <w:szCs w:val="24"/>
    </w:rPr>
  </w:style>
  <w:style w:type="paragraph" w:styleId="32">
    <w:name w:val="List Bullet 3"/>
    <w:basedOn w:val="aa"/>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f">
    <w:name w:val="List 3"/>
    <w:basedOn w:val="aa"/>
    <w:rsid w:val="005447DF"/>
    <w:pPr>
      <w:suppressAutoHyphens w:val="0"/>
      <w:ind w:left="849" w:hanging="283"/>
    </w:pPr>
    <w:rPr>
      <w:rFonts w:ascii="Times New Roman" w:eastAsia="Batang" w:hAnsi="Times New Roman" w:cs="Times New Roman"/>
      <w:lang w:eastAsia="ru-RU"/>
    </w:rPr>
  </w:style>
  <w:style w:type="paragraph" w:customStyle="1" w:styleId="afffffffffffffffffffffff5">
    <w:name w:val="Строка ссылки"/>
    <w:basedOn w:val="afffffff6"/>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b"/>
    <w:rsid w:val="0044417E"/>
    <w:rPr>
      <w:rFonts w:ascii="Times New Roman" w:hAnsi="Times New Roman" w:cs="Times New Roman"/>
      <w:sz w:val="26"/>
      <w:szCs w:val="26"/>
    </w:rPr>
  </w:style>
  <w:style w:type="paragraph" w:customStyle="1" w:styleId="Style28">
    <w:name w:val="Style28"/>
    <w:basedOn w:val="aa"/>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a"/>
    <w:next w:val="aa"/>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a"/>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a"/>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a"/>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a"/>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a"/>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b"/>
    <w:rsid w:val="00AD10B9"/>
  </w:style>
  <w:style w:type="paragraph" w:customStyle="1" w:styleId="CharChar0">
    <w:name w:val="Знак Знак Char Char"/>
    <w:basedOn w:val="aa"/>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d"/>
    <w:link w:val="2b"/>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d"/>
    <w:rsid w:val="000451C4"/>
    <w:rPr>
      <w:rFonts w:ascii="Garamond" w:eastAsia="Garamond" w:hAnsi="Garamond" w:cs="Garamond"/>
      <w:sz w:val="28"/>
      <w:szCs w:val="24"/>
      <w:lang w:eastAsia="ar-SA"/>
    </w:rPr>
  </w:style>
  <w:style w:type="character" w:customStyle="1" w:styleId="21f0">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a"/>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b"/>
    <w:rsid w:val="00713AC2"/>
    <w:rPr>
      <w:color w:val="auto"/>
    </w:rPr>
  </w:style>
  <w:style w:type="character" w:customStyle="1" w:styleId="tex1">
    <w:name w:val="tex1"/>
    <w:basedOn w:val="ab"/>
    <w:rsid w:val="00713AC2"/>
    <w:rPr>
      <w:color w:val="000000"/>
    </w:rPr>
  </w:style>
  <w:style w:type="paragraph" w:customStyle="1" w:styleId="spis">
    <w:name w:val="spis"/>
    <w:basedOn w:val="aa"/>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8">
    <w:name w:val="List Bullet 4"/>
    <w:basedOn w:val="aa"/>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2">
    <w:name w:val="Заголовок 1 + полужирный"/>
    <w:basedOn w:val="afffffff7"/>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6">
    <w:name w:val="table of figures"/>
    <w:basedOn w:val="aa"/>
    <w:next w:val="aa"/>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f0">
    <w:name w:val="Заголовок 3 + полужирный + не курсив"/>
    <w:aliases w:val="Справа:  0 см,Перед:  8 пт,После:  8 ..."/>
    <w:basedOn w:val="1ffffffff2"/>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2"/>
    <w:rsid w:val="00D440B5"/>
    <w:pPr>
      <w:spacing w:after="0"/>
      <w:ind w:right="-113"/>
    </w:pPr>
    <w:rPr>
      <w:iCs w:val="0"/>
    </w:rPr>
  </w:style>
  <w:style w:type="paragraph" w:customStyle="1" w:styleId="1TimesNewRoman">
    <w:name w:val="Заголовок 1 + Times New Roman"/>
    <w:aliases w:val="не курсив,После:  12 пт"/>
    <w:basedOn w:val="2"/>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3">
    <w:name w:val="Загловок 1"/>
    <w:basedOn w:val="2"/>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4">
    <w:name w:val="Оглавение 1"/>
    <w:basedOn w:val="1TimesNewRoman"/>
    <w:rsid w:val="00D440B5"/>
  </w:style>
  <w:style w:type="paragraph" w:customStyle="1" w:styleId="14pt025">
    <w:name w:val="Стиль 14 pt полужирный сверху: (одинарная Авто  025 пт линия)..."/>
    <w:basedOn w:val="aa"/>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a"/>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b"/>
    <w:rsid w:val="007168E0"/>
  </w:style>
  <w:style w:type="character" w:customStyle="1" w:styleId="dbody">
    <w:name w:val="d_body"/>
    <w:basedOn w:val="ab"/>
    <w:rsid w:val="007168E0"/>
  </w:style>
  <w:style w:type="character" w:customStyle="1" w:styleId="gl">
    <w:name w:val="gl"/>
    <w:basedOn w:val="ab"/>
    <w:rsid w:val="007168E0"/>
  </w:style>
  <w:style w:type="character" w:customStyle="1" w:styleId="source">
    <w:name w:val="source"/>
    <w:basedOn w:val="ab"/>
    <w:rsid w:val="007168E0"/>
  </w:style>
  <w:style w:type="character" w:customStyle="1" w:styleId="u-2-ln">
    <w:name w:val="u-2-ln"/>
    <w:basedOn w:val="ab"/>
    <w:rsid w:val="007168E0"/>
  </w:style>
  <w:style w:type="character" w:customStyle="1" w:styleId="contenttexten">
    <w:name w:val="content_text_en"/>
    <w:basedOn w:val="ab"/>
    <w:rsid w:val="007168E0"/>
  </w:style>
  <w:style w:type="character" w:customStyle="1" w:styleId="citecrochet">
    <w:name w:val="cite_crochet"/>
    <w:basedOn w:val="ab"/>
    <w:rsid w:val="007168E0"/>
  </w:style>
  <w:style w:type="table" w:customStyle="1" w:styleId="1ffffffff5">
    <w:name w:val="Светлый список1"/>
    <w:basedOn w:val="ac"/>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6">
    <w:name w:val="Замещающий текст1"/>
    <w:basedOn w:val="ab"/>
    <w:uiPriority w:val="99"/>
    <w:semiHidden/>
    <w:rsid w:val="00CA3E26"/>
    <w:rPr>
      <w:color w:val="808080"/>
    </w:rPr>
  </w:style>
  <w:style w:type="paragraph" w:customStyle="1" w:styleId="short">
    <w:name w:val="short"/>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b"/>
    <w:rsid w:val="00147188"/>
    <w:rPr>
      <w:rFonts w:ascii="MS Sans Serif" w:hAnsi="MS Sans Serif" w:cs="MS Sans Serif"/>
      <w:color w:val="000000"/>
      <w:sz w:val="20"/>
      <w:szCs w:val="20"/>
    </w:rPr>
  </w:style>
  <w:style w:type="paragraph" w:customStyle="1" w:styleId="l1">
    <w:name w:val="l1"/>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b"/>
    <w:rsid w:val="00147188"/>
  </w:style>
  <w:style w:type="character" w:customStyle="1" w:styleId="transcription">
    <w:name w:val="transcription"/>
    <w:basedOn w:val="ab"/>
    <w:rsid w:val="00147188"/>
  </w:style>
  <w:style w:type="character" w:customStyle="1" w:styleId="star-caretcode-i1">
    <w:name w:val="star-caretcode-i1"/>
    <w:basedOn w:val="ab"/>
    <w:rsid w:val="00147188"/>
    <w:rPr>
      <w:i/>
      <w:iCs/>
    </w:rPr>
  </w:style>
  <w:style w:type="paragraph" w:customStyle="1" w:styleId="afffffffffffffffffffffff7">
    <w:name w:val="Текст диссертации"/>
    <w:basedOn w:val="aa"/>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a"/>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a"/>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a"/>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6"/>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8">
    <w:name w:val="Ñòèõ ïåðâûé íóìåðîâàííûé"/>
    <w:basedOn w:val="aa"/>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9">
    <w:name w:val="Задание"/>
    <w:basedOn w:val="aa"/>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a">
    <w:name w:val="упражнение"/>
    <w:basedOn w:val="aa"/>
    <w:rsid w:val="00486705"/>
    <w:pPr>
      <w:suppressAutoHyphens w:val="0"/>
      <w:ind w:left="708"/>
    </w:pPr>
    <w:rPr>
      <w:rFonts w:ascii="Times New Roman" w:eastAsia="Times New Roman" w:hAnsi="Times New Roman" w:cs="Times New Roman"/>
      <w:b/>
      <w:i/>
      <w:lang w:eastAsia="ru-RU"/>
    </w:rPr>
  </w:style>
  <w:style w:type="paragraph" w:customStyle="1" w:styleId="afffffffffffffffffffffffb">
    <w:name w:val="Упражнение"/>
    <w:basedOn w:val="aa"/>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c">
    <w:name w:val="стл"/>
    <w:basedOn w:val="aa"/>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d">
    <w:name w:val="например"/>
    <w:basedOn w:val="aa"/>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e">
    <w:name w:val="Предтекстовая"/>
    <w:basedOn w:val="aa"/>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d">
    <w:name w:val="сноска14"/>
    <w:basedOn w:val="ab"/>
    <w:rsid w:val="00486705"/>
    <w:rPr>
      <w:rFonts w:ascii="Franklin Gothic Medium" w:hAnsi="Franklin Gothic Medium" w:cs="Franklin Gothic Medium"/>
      <w:b/>
      <w:bCs/>
      <w:i/>
      <w:iCs/>
      <w:sz w:val="28"/>
      <w:szCs w:val="28"/>
    </w:rPr>
  </w:style>
  <w:style w:type="character" w:customStyle="1" w:styleId="h30">
    <w:name w:val="h3"/>
    <w:basedOn w:val="ab"/>
    <w:rsid w:val="003132EE"/>
    <w:rPr>
      <w:rFonts w:ascii="Verdana" w:hAnsi="Verdana" w:hint="default"/>
      <w:b/>
      <w:bCs/>
      <w:sz w:val="23"/>
      <w:szCs w:val="23"/>
    </w:rPr>
  </w:style>
  <w:style w:type="character" w:customStyle="1" w:styleId="h3-rouge">
    <w:name w:val="h3-rouge"/>
    <w:basedOn w:val="ab"/>
    <w:rsid w:val="003132EE"/>
    <w:rPr>
      <w:rFonts w:ascii="Verdana" w:hAnsi="Verdana" w:hint="default"/>
      <w:b/>
      <w:bCs/>
      <w:color w:val="960000"/>
      <w:sz w:val="23"/>
      <w:szCs w:val="23"/>
    </w:rPr>
  </w:style>
  <w:style w:type="paragraph" w:customStyle="1" w:styleId="Bibliographie">
    <w:name w:val="Bibliographie"/>
    <w:basedOn w:val="aa"/>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b"/>
    <w:rsid w:val="003132EE"/>
  </w:style>
  <w:style w:type="character" w:customStyle="1" w:styleId="txtinternoir">
    <w:name w:val="txtinternoir"/>
    <w:basedOn w:val="ab"/>
    <w:rsid w:val="003132EE"/>
  </w:style>
  <w:style w:type="character" w:customStyle="1" w:styleId="310">
    <w:name w:val="Заголовок 3 Знак1"/>
    <w:basedOn w:val="ab"/>
    <w:link w:val="3"/>
    <w:locked/>
    <w:rsid w:val="00B5408A"/>
    <w:rPr>
      <w:rFonts w:ascii="Garamond" w:eastAsia="Garamond" w:hAnsi="Garamond" w:cs="Garamond"/>
      <w:b/>
      <w:i/>
      <w:color w:val="000000"/>
      <w:sz w:val="26"/>
      <w:lang w:eastAsia="ar-SA"/>
    </w:rPr>
  </w:style>
  <w:style w:type="character" w:customStyle="1" w:styleId="1fff2">
    <w:name w:val="Обычный1 Знак"/>
    <w:basedOn w:val="ab"/>
    <w:link w:val="1fff1"/>
    <w:locked/>
    <w:rsid w:val="00B5408A"/>
    <w:rPr>
      <w:rFonts w:ascii="Garamond" w:eastAsia="Garamond" w:hAnsi="Garamond" w:cs="Garamond"/>
      <w:sz w:val="24"/>
      <w:lang w:eastAsia="ar-SA"/>
    </w:rPr>
  </w:style>
  <w:style w:type="character" w:customStyle="1" w:styleId="510">
    <w:name w:val="Заголовок 5 Знак1"/>
    <w:basedOn w:val="ab"/>
    <w:link w:val="5"/>
    <w:locked/>
    <w:rsid w:val="00B5408A"/>
    <w:rPr>
      <w:rFonts w:ascii="Garamond" w:eastAsia="Garamond" w:hAnsi="Garamond" w:cs="Garamond"/>
      <w:b/>
      <w:sz w:val="28"/>
      <w:lang w:eastAsia="ar-SA"/>
    </w:rPr>
  </w:style>
  <w:style w:type="paragraph" w:customStyle="1" w:styleId="c0">
    <w:name w:val="c0"/>
    <w:basedOn w:val="aa"/>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a"/>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a"/>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a"/>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a"/>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a"/>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a"/>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a"/>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a"/>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a"/>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a"/>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a"/>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a"/>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a"/>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a"/>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a"/>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a"/>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a"/>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a"/>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b"/>
    <w:rsid w:val="00B5408A"/>
    <w:rPr>
      <w:color w:val="auto"/>
      <w:sz w:val="20"/>
      <w:szCs w:val="20"/>
      <w:shd w:val="clear" w:color="auto" w:fill="FFFFFF"/>
    </w:rPr>
  </w:style>
  <w:style w:type="character" w:customStyle="1" w:styleId="picboxinline22">
    <w:name w:val="picboxinline22"/>
    <w:basedOn w:val="ab"/>
    <w:rsid w:val="00B5408A"/>
    <w:rPr>
      <w:bdr w:val="none" w:sz="0" w:space="0" w:color="auto" w:frame="1"/>
    </w:rPr>
  </w:style>
  <w:style w:type="character" w:customStyle="1" w:styleId="symmagnifier7">
    <w:name w:val="symmagnifier7"/>
    <w:basedOn w:val="ab"/>
    <w:rsid w:val="00B5408A"/>
    <w:rPr>
      <w:color w:val="auto"/>
      <w:sz w:val="20"/>
      <w:szCs w:val="20"/>
      <w:bdr w:val="none" w:sz="0" w:space="0" w:color="auto" w:frame="1"/>
    </w:rPr>
  </w:style>
  <w:style w:type="character" w:customStyle="1" w:styleId="picboxinline32">
    <w:name w:val="picboxinline32"/>
    <w:basedOn w:val="ab"/>
    <w:rsid w:val="00B5408A"/>
    <w:rPr>
      <w:bdr w:val="none" w:sz="0" w:space="0" w:color="auto" w:frame="1"/>
    </w:rPr>
  </w:style>
  <w:style w:type="character" w:customStyle="1" w:styleId="symmagnifier8">
    <w:name w:val="symmagnifier8"/>
    <w:basedOn w:val="ab"/>
    <w:rsid w:val="00B5408A"/>
    <w:rPr>
      <w:color w:val="auto"/>
      <w:sz w:val="20"/>
      <w:szCs w:val="20"/>
      <w:bdr w:val="none" w:sz="0" w:space="0" w:color="auto" w:frame="1"/>
    </w:rPr>
  </w:style>
  <w:style w:type="character" w:customStyle="1" w:styleId="5ff0">
    <w:name w:val="Заголовок 5 Знак Знак"/>
    <w:basedOn w:val="ab"/>
    <w:rsid w:val="00B5408A"/>
    <w:rPr>
      <w:b/>
      <w:bCs/>
      <w:i/>
      <w:iCs/>
      <w:sz w:val="26"/>
      <w:szCs w:val="26"/>
      <w:lang w:val="ru-RU" w:eastAsia="ru-RU"/>
    </w:rPr>
  </w:style>
  <w:style w:type="character" w:customStyle="1" w:styleId="2ffffff6">
    <w:name w:val="Заголовок 2 Знак Знак"/>
    <w:basedOn w:val="ab"/>
    <w:rsid w:val="00B5408A"/>
    <w:rPr>
      <w:rFonts w:ascii="Arial" w:hAnsi="Arial" w:cs="Arial"/>
      <w:b/>
      <w:bCs/>
      <w:i/>
      <w:iCs/>
      <w:sz w:val="28"/>
      <w:szCs w:val="28"/>
      <w:lang w:val="de-DE" w:eastAsia="ru-RU"/>
    </w:rPr>
  </w:style>
  <w:style w:type="character" w:customStyle="1" w:styleId="3ffff1">
    <w:name w:val="Заголовок 3 Знак Знак"/>
    <w:basedOn w:val="ab"/>
    <w:rsid w:val="00B5408A"/>
    <w:rPr>
      <w:rFonts w:ascii="Arial" w:hAnsi="Arial" w:cs="Arial"/>
      <w:b/>
      <w:bCs/>
      <w:sz w:val="26"/>
      <w:szCs w:val="26"/>
      <w:lang w:val="ru-RU" w:eastAsia="ru-RU"/>
    </w:rPr>
  </w:style>
  <w:style w:type="character" w:customStyle="1" w:styleId="goohl3">
    <w:name w:val="goohl3"/>
    <w:basedOn w:val="ab"/>
    <w:rsid w:val="00B5408A"/>
  </w:style>
  <w:style w:type="character" w:customStyle="1" w:styleId="tt">
    <w:name w:val="tt"/>
    <w:basedOn w:val="ab"/>
    <w:rsid w:val="00B5408A"/>
    <w:rPr>
      <w:rFonts w:ascii="Arial" w:hAnsi="Arial" w:cs="Arial"/>
      <w:sz w:val="21"/>
      <w:szCs w:val="21"/>
    </w:rPr>
  </w:style>
  <w:style w:type="character" w:customStyle="1" w:styleId="superscript">
    <w:name w:val="superscript"/>
    <w:basedOn w:val="ab"/>
    <w:rsid w:val="00B5408A"/>
  </w:style>
  <w:style w:type="character" w:customStyle="1" w:styleId="petit1">
    <w:name w:val="petit1"/>
    <w:basedOn w:val="ab"/>
    <w:rsid w:val="00B5408A"/>
    <w:rPr>
      <w:rFonts w:ascii="Arial" w:hAnsi="Arial" w:cs="Arial"/>
      <w:sz w:val="14"/>
      <w:szCs w:val="14"/>
    </w:rPr>
  </w:style>
  <w:style w:type="character" w:customStyle="1" w:styleId="superscript1">
    <w:name w:val="superscript1"/>
    <w:basedOn w:val="ab"/>
    <w:rsid w:val="00B5408A"/>
    <w:rPr>
      <w:rFonts w:ascii="Verdana" w:hAnsi="Verdana" w:cs="Verdana"/>
      <w:sz w:val="22"/>
      <w:szCs w:val="22"/>
      <w:vertAlign w:val="superscript"/>
    </w:rPr>
  </w:style>
  <w:style w:type="character" w:customStyle="1" w:styleId="gen1">
    <w:name w:val="gen1"/>
    <w:basedOn w:val="ab"/>
    <w:rsid w:val="00B5408A"/>
    <w:rPr>
      <w:rFonts w:ascii="Verdana" w:hAnsi="Verdana" w:cs="Verdana"/>
      <w:i/>
      <w:iCs/>
      <w:color w:val="auto"/>
      <w:sz w:val="16"/>
      <w:szCs w:val="16"/>
    </w:rPr>
  </w:style>
  <w:style w:type="character" w:customStyle="1" w:styleId="stich1">
    <w:name w:val="stich1"/>
    <w:basedOn w:val="ab"/>
    <w:rsid w:val="00B5408A"/>
    <w:rPr>
      <w:rFonts w:ascii="Verdana" w:hAnsi="Verdana" w:cs="Verdana"/>
      <w:b/>
      <w:bCs/>
      <w:sz w:val="24"/>
      <w:szCs w:val="24"/>
    </w:rPr>
  </w:style>
  <w:style w:type="character" w:customStyle="1" w:styleId="typ1">
    <w:name w:val="typ1"/>
    <w:basedOn w:val="ab"/>
    <w:rsid w:val="00B5408A"/>
    <w:rPr>
      <w:rFonts w:ascii="Verdana" w:hAnsi="Verdana" w:cs="Verdana"/>
      <w:i/>
      <w:iCs/>
      <w:sz w:val="20"/>
      <w:szCs w:val="20"/>
    </w:rPr>
  </w:style>
  <w:style w:type="character" w:customStyle="1" w:styleId="wortk1">
    <w:name w:val="wortk1"/>
    <w:basedOn w:val="ab"/>
    <w:rsid w:val="00B5408A"/>
    <w:rPr>
      <w:rFonts w:ascii="Verdana" w:hAnsi="Verdana" w:cs="Verdana"/>
      <w:i/>
      <w:iCs/>
      <w:color w:val="auto"/>
      <w:sz w:val="16"/>
      <w:szCs w:val="16"/>
    </w:rPr>
  </w:style>
  <w:style w:type="character" w:customStyle="1" w:styleId="ivstich1">
    <w:name w:val="ivstich1"/>
    <w:basedOn w:val="ab"/>
    <w:rsid w:val="00B5408A"/>
    <w:rPr>
      <w:rFonts w:ascii="Verdana" w:hAnsi="Verdana" w:cs="Verdana"/>
      <w:b/>
      <w:bCs/>
      <w:i/>
      <w:iCs/>
      <w:color w:val="auto"/>
      <w:sz w:val="20"/>
      <w:szCs w:val="20"/>
    </w:rPr>
  </w:style>
  <w:style w:type="character" w:customStyle="1" w:styleId="bed1">
    <w:name w:val="bed1"/>
    <w:basedOn w:val="ab"/>
    <w:rsid w:val="00B5408A"/>
    <w:rPr>
      <w:rFonts w:ascii="Times New Roman" w:hAnsi="Times New Roman" w:cs="Times New Roman"/>
      <w:i/>
      <w:iCs/>
      <w:sz w:val="20"/>
      <w:szCs w:val="20"/>
    </w:rPr>
  </w:style>
  <w:style w:type="character" w:customStyle="1" w:styleId="ziel1">
    <w:name w:val="ziel1"/>
    <w:basedOn w:val="ab"/>
    <w:rsid w:val="00B5408A"/>
    <w:rPr>
      <w:rFonts w:ascii="Verdana" w:hAnsi="Verdana" w:cs="Verdana"/>
      <w:sz w:val="22"/>
      <w:szCs w:val="22"/>
    </w:rPr>
  </w:style>
  <w:style w:type="character" w:customStyle="1" w:styleId="keyword1">
    <w:name w:val="keyword1"/>
    <w:basedOn w:val="ab"/>
    <w:rsid w:val="00B5408A"/>
    <w:rPr>
      <w:b/>
      <w:bCs/>
      <w:color w:val="auto"/>
    </w:rPr>
  </w:style>
  <w:style w:type="character" w:customStyle="1" w:styleId="signpost">
    <w:name w:val="signpost"/>
    <w:basedOn w:val="ab"/>
    <w:rsid w:val="00B5408A"/>
  </w:style>
  <w:style w:type="table" w:styleId="5ff1">
    <w:name w:val="Table Grid 5"/>
    <w:basedOn w:val="ac"/>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7">
    <w:name w:val="Table Subtle 1"/>
    <w:basedOn w:val="ac"/>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c"/>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8">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b"/>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f">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f">
    <w:name w:val="Основной текст с отступом7"/>
    <w:basedOn w:val="aa"/>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a"/>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b"/>
    <w:rsid w:val="00F43D7B"/>
  </w:style>
  <w:style w:type="paragraph" w:customStyle="1" w:styleId="14e">
    <w:name w:val="14Полутрный"/>
    <w:basedOn w:val="aa"/>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0">
    <w:name w:val="ЗаголовокПервый"/>
    <w:basedOn w:val="aa"/>
    <w:next w:val="aa"/>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b"/>
    <w:rsid w:val="00896476"/>
  </w:style>
  <w:style w:type="character" w:customStyle="1" w:styleId="SzvegtrzsChar">
    <w:name w:val="Szövegtörzs Char"/>
    <w:basedOn w:val="ab"/>
    <w:rsid w:val="003B269B"/>
    <w:rPr>
      <w:noProof w:val="0"/>
      <w:sz w:val="28"/>
      <w:szCs w:val="28"/>
      <w:lang w:val="uk-UA" w:eastAsia="ru-RU" w:bidi="ar-SA"/>
    </w:rPr>
  </w:style>
  <w:style w:type="paragraph" w:customStyle="1" w:styleId="affffffffffffffffffffffff1">
    <w:name w:val="Инициалы"/>
    <w:basedOn w:val="aa"/>
    <w:next w:val="aa"/>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3B269B"/>
    <w:rPr>
      <w:noProof w:val="0"/>
      <w:sz w:val="24"/>
      <w:szCs w:val="24"/>
      <w:lang w:val="ru-RU" w:eastAsia="ru-RU" w:bidi="ar-SA"/>
    </w:rPr>
  </w:style>
  <w:style w:type="character" w:customStyle="1" w:styleId="publicationinfo">
    <w:name w:val="publicationinfo"/>
    <w:basedOn w:val="ab"/>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2">
    <w:name w:val="Назва"/>
    <w:basedOn w:val="aa"/>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7">
    <w:name w:val="Стиль Заголовок 2 + По левому краю"/>
    <w:basedOn w:val="2"/>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9">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f">
    <w:name w:val="Основной текст с отступом8"/>
    <w:basedOn w:val="aa"/>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b"/>
    <w:rsid w:val="00EB0FF8"/>
    <w:rPr>
      <w:rFonts w:ascii="Times New Roman" w:hAnsi="Times New Roman" w:cs="Times New Roman"/>
    </w:rPr>
  </w:style>
  <w:style w:type="paragraph" w:customStyle="1" w:styleId="4ffa">
    <w:name w:val="Абзац списка4"/>
    <w:basedOn w:val="aa"/>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b">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b"/>
    <w:rsid w:val="00EB0FF8"/>
    <w:rPr>
      <w:rFonts w:ascii="Times New Roman" w:hAnsi="Times New Roman" w:cs="Times New Roman"/>
      <w:sz w:val="2"/>
    </w:rPr>
  </w:style>
  <w:style w:type="paragraph" w:customStyle="1" w:styleId="poe">
    <w:name w:val="poe"/>
    <w:basedOn w:val="aa"/>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b"/>
    <w:rsid w:val="00EB0FF8"/>
    <w:rPr>
      <w:rFonts w:ascii="Times New Roman" w:hAnsi="Times New Roman" w:cs="Times New Roman"/>
    </w:rPr>
  </w:style>
  <w:style w:type="paragraph" w:customStyle="1" w:styleId="body0">
    <w:name w:val="body"/>
    <w:basedOn w:val="aa"/>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8">
    <w:name w:val="Тема примечания2"/>
    <w:basedOn w:val="aff0"/>
    <w:next w:val="aff0"/>
    <w:rsid w:val="00EB0FF8"/>
    <w:pPr>
      <w:widowControl/>
    </w:pPr>
    <w:rPr>
      <w:rFonts w:ascii="Times New Roman" w:eastAsia="Times New Roman" w:hAnsi="Times New Roman" w:cs="Times New Roman"/>
      <w:b/>
      <w:bCs/>
    </w:rPr>
  </w:style>
  <w:style w:type="character" w:customStyle="1" w:styleId="1ffffffff9">
    <w:name w:val="Тема примечания Знак1"/>
    <w:basedOn w:val="aff"/>
    <w:rsid w:val="00EB0FF8"/>
    <w:rPr>
      <w:rFonts w:ascii="Times New Roman" w:hAnsi="Times New Roman" w:cs="Times New Roman"/>
      <w:b/>
      <w:bCs/>
      <w:sz w:val="20"/>
      <w:szCs w:val="20"/>
      <w:lang w:val="ru-RU" w:eastAsia="ru-RU"/>
    </w:rPr>
  </w:style>
  <w:style w:type="paragraph" w:customStyle="1" w:styleId="5ff2">
    <w:name w:val="Текст выноски5"/>
    <w:basedOn w:val="aa"/>
    <w:rsid w:val="00EB0FF8"/>
    <w:pPr>
      <w:suppressAutoHyphens w:val="0"/>
    </w:pPr>
    <w:rPr>
      <w:rFonts w:ascii="Tahoma" w:eastAsia="Times New Roman" w:hAnsi="Tahoma" w:cs="Tahoma"/>
      <w:sz w:val="16"/>
      <w:szCs w:val="16"/>
      <w:lang w:eastAsia="ru-RU"/>
    </w:rPr>
  </w:style>
  <w:style w:type="character" w:customStyle="1" w:styleId="unicode1">
    <w:name w:val="unicode1"/>
    <w:basedOn w:val="ab"/>
    <w:rsid w:val="00EB0FF8"/>
    <w:rPr>
      <w:rFonts w:ascii="inherit" w:hAnsi="inherit" w:cs="Times New Roman"/>
    </w:rPr>
  </w:style>
  <w:style w:type="paragraph" w:customStyle="1" w:styleId="280">
    <w:name w:val="Основной текст с отступом 28"/>
    <w:basedOn w:val="aa"/>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0">
    <w:name w:val="Название7"/>
    <w:basedOn w:val="ab"/>
    <w:rsid w:val="001B606E"/>
  </w:style>
  <w:style w:type="paragraph" w:customStyle="1" w:styleId="affffffffffffffffffffffff3">
    <w:name w:val="......."/>
    <w:basedOn w:val="aa"/>
    <w:next w:val="aa"/>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4">
    <w:name w:val="Заглавие"/>
    <w:basedOn w:val="aa"/>
    <w:next w:val="aa"/>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a"/>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b"/>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a"/>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b"/>
    <w:rsid w:val="001974A0"/>
    <w:rPr>
      <w:rFonts w:ascii="Times New Roman" w:hAnsi="Times New Roman" w:cs="Times New Roman"/>
    </w:rPr>
  </w:style>
  <w:style w:type="paragraph" w:customStyle="1" w:styleId="affffffffffffffffffffffff5">
    <w:name w:val="Приклади Знак Знак Знак Знак"/>
    <w:basedOn w:val="aa"/>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6">
    <w:name w:val="Приклади Знак Знак Знак Знак Знак"/>
    <w:basedOn w:val="ab"/>
    <w:rsid w:val="00074ED5"/>
    <w:rPr>
      <w:i/>
      <w:sz w:val="28"/>
      <w:szCs w:val="28"/>
      <w:lang w:val="en-US" w:eastAsia="ru-RU" w:bidi="ar-SA"/>
    </w:rPr>
  </w:style>
  <w:style w:type="paragraph" w:customStyle="1" w:styleId="Style10">
    <w:name w:val="Style 1"/>
    <w:basedOn w:val="aa"/>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74ED5"/>
    <w:rPr>
      <w:rFonts w:ascii="Verdana" w:hAnsi="Verdana" w:hint="default"/>
      <w:color w:val="000000"/>
      <w:sz w:val="18"/>
      <w:szCs w:val="18"/>
      <w:shd w:val="clear" w:color="auto" w:fill="FFFFFF"/>
    </w:rPr>
  </w:style>
  <w:style w:type="paragraph" w:customStyle="1" w:styleId="reading1">
    <w:name w:val="reading1"/>
    <w:basedOn w:val="aa"/>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7">
    <w:name w:val="стиль приклади"/>
    <w:basedOn w:val="aa"/>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8">
    <w:name w:val="стиль приклади Знак"/>
    <w:basedOn w:val="ab"/>
    <w:rsid w:val="00074ED5"/>
    <w:rPr>
      <w:i/>
      <w:iCs/>
      <w:sz w:val="28"/>
      <w:szCs w:val="28"/>
      <w:lang w:val="uk-UA" w:eastAsia="ru-RU" w:bidi="ar-SA"/>
    </w:rPr>
  </w:style>
  <w:style w:type="paragraph" w:customStyle="1" w:styleId="reading10">
    <w:name w:val="reading1 Знак"/>
    <w:basedOn w:val="aa"/>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9">
    <w:name w:val="Приклади Знак Знак"/>
    <w:basedOn w:val="aa"/>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a"/>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a">
    <w:name w:val="Приклади Знак Знак Знак"/>
    <w:basedOn w:val="ab"/>
    <w:rsid w:val="00074ED5"/>
    <w:rPr>
      <w:i/>
      <w:sz w:val="28"/>
      <w:szCs w:val="28"/>
      <w:lang w:val="en-US" w:eastAsia="ru-RU" w:bidi="ar-SA"/>
    </w:rPr>
  </w:style>
  <w:style w:type="paragraph" w:customStyle="1" w:styleId="affffffffffffffffffffffffb">
    <w:name w:val="стиль приклад"/>
    <w:basedOn w:val="affffffffffffffffffffffff9"/>
    <w:rsid w:val="00074ED5"/>
    <w:pPr>
      <w:tabs>
        <w:tab w:val="left" w:pos="2552"/>
      </w:tabs>
      <w:ind w:left="0" w:firstLine="0"/>
    </w:pPr>
    <w:rPr>
      <w:iCs/>
    </w:rPr>
  </w:style>
  <w:style w:type="paragraph" w:customStyle="1" w:styleId="affffffffffffffffffffffffc">
    <w:name w:val="Приклад анг"/>
    <w:basedOn w:val="aa"/>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d">
    <w:name w:val="Приклад укр"/>
    <w:basedOn w:val="aa"/>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e">
    <w:name w:val="Приклад анг Знак"/>
    <w:basedOn w:val="ab"/>
    <w:rsid w:val="00074ED5"/>
    <w:rPr>
      <w:i/>
      <w:sz w:val="28"/>
      <w:szCs w:val="28"/>
      <w:lang w:val="en-US" w:eastAsia="ru-RU" w:bidi="ar-SA"/>
    </w:rPr>
  </w:style>
  <w:style w:type="paragraph" w:customStyle="1" w:styleId="afffffffffffffffffffffffff">
    <w:name w:val="приклад стиль"/>
    <w:basedOn w:val="affffffffffffffffffffffffc"/>
    <w:rsid w:val="00074ED5"/>
    <w:pPr>
      <w:tabs>
        <w:tab w:val="left" w:pos="2520"/>
      </w:tabs>
      <w:ind w:left="0" w:firstLine="0"/>
    </w:pPr>
  </w:style>
  <w:style w:type="paragraph" w:customStyle="1" w:styleId="title-content-page1">
    <w:name w:val="title-content-page1"/>
    <w:basedOn w:val="aa"/>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8">
    <w:name w:val="Обычный (веб)6"/>
    <w:basedOn w:val="aa"/>
    <w:rsid w:val="00074ED5"/>
    <w:pPr>
      <w:suppressAutoHyphens w:val="0"/>
      <w:spacing w:after="144"/>
    </w:pPr>
    <w:rPr>
      <w:rFonts w:ascii="Times New Roman" w:eastAsia="Times New Roman" w:hAnsi="Times New Roman" w:cs="Times New Roman"/>
      <w:lang w:eastAsia="ru-RU"/>
    </w:rPr>
  </w:style>
  <w:style w:type="paragraph" w:customStyle="1" w:styleId="afffffffffffffffffffffffff0">
    <w:name w:val="Звичайний"/>
    <w:basedOn w:val="aa"/>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1">
    <w:name w:val="Додаток до листа"/>
    <w:basedOn w:val="aa"/>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a"/>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a"/>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2">
    <w:name w:val="приклад"/>
    <w:basedOn w:val="aa"/>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b"/>
    <w:rsid w:val="00BD3389"/>
    <w:rPr>
      <w:rFonts w:ascii="Arial" w:hAnsi="Arial" w:cs="Arial" w:hint="default"/>
      <w:b/>
      <w:bCs/>
      <w:i w:val="0"/>
      <w:iCs w:val="0"/>
      <w:color w:val="000000"/>
      <w:sz w:val="28"/>
      <w:szCs w:val="28"/>
    </w:rPr>
  </w:style>
  <w:style w:type="character" w:customStyle="1" w:styleId="titlubiografie1">
    <w:name w:val="titlubiografie1"/>
    <w:basedOn w:val="ab"/>
    <w:rsid w:val="00BD3389"/>
    <w:rPr>
      <w:rFonts w:ascii="Verdana" w:hAnsi="Verdana" w:hint="default"/>
      <w:b/>
      <w:bCs/>
      <w:i w:val="0"/>
      <w:iCs w:val="0"/>
      <w:smallCaps w:val="0"/>
      <w:color w:val="FFFFFF"/>
      <w:sz w:val="23"/>
      <w:szCs w:val="23"/>
    </w:rPr>
  </w:style>
  <w:style w:type="paragraph" w:customStyle="1" w:styleId="bibliographie1">
    <w:name w:val="bibliographie1"/>
    <w:basedOn w:val="aa"/>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b"/>
    <w:rsid w:val="00BD3389"/>
    <w:rPr>
      <w:rFonts w:ascii="Verdana" w:hAnsi="Verdana" w:hint="default"/>
      <w:b/>
      <w:bCs/>
      <w:color w:val="333333"/>
      <w:sz w:val="20"/>
      <w:szCs w:val="20"/>
    </w:rPr>
  </w:style>
  <w:style w:type="character" w:customStyle="1" w:styleId="smalltext1">
    <w:name w:val="smalltext1"/>
    <w:basedOn w:val="ab"/>
    <w:rsid w:val="00BD3389"/>
    <w:rPr>
      <w:sz w:val="24"/>
      <w:szCs w:val="24"/>
    </w:rPr>
  </w:style>
  <w:style w:type="character" w:customStyle="1" w:styleId="scrisinterior">
    <w:name w:val="scris_interior"/>
    <w:basedOn w:val="ab"/>
    <w:rsid w:val="00BD3389"/>
  </w:style>
  <w:style w:type="paragraph" w:customStyle="1" w:styleId="style11">
    <w:name w:val="style1"/>
    <w:basedOn w:val="aa"/>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b"/>
    <w:rsid w:val="00BD3389"/>
    <w:rPr>
      <w:rFonts w:ascii="Times New Roman" w:hAnsi="Times New Roman" w:cs="Times New Roman" w:hint="default"/>
      <w:b/>
      <w:bCs/>
      <w:sz w:val="24"/>
      <w:szCs w:val="24"/>
    </w:rPr>
  </w:style>
  <w:style w:type="character" w:customStyle="1" w:styleId="text131">
    <w:name w:val="text131"/>
    <w:basedOn w:val="ab"/>
    <w:rsid w:val="001B199C"/>
    <w:rPr>
      <w:rFonts w:ascii="Verdana" w:hAnsi="Verdana" w:hint="default"/>
      <w:b w:val="0"/>
      <w:bCs w:val="0"/>
      <w:strike w:val="0"/>
      <w:dstrike w:val="0"/>
      <w:color w:val="FFFFFF"/>
      <w:sz w:val="26"/>
      <w:szCs w:val="26"/>
      <w:u w:val="none"/>
      <w:effect w:val="none"/>
    </w:rPr>
  </w:style>
  <w:style w:type="paragraph" w:customStyle="1" w:styleId="afffffffffffffffffffffffff3">
    <w:name w:val="диплом"/>
    <w:basedOn w:val="aa"/>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a"/>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4">
    <w:name w:val="подзаг"/>
    <w:basedOn w:val="aa"/>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b"/>
    <w:locked/>
    <w:rsid w:val="00B508AB"/>
    <w:rPr>
      <w:lang w:val="ru-RU" w:eastAsia="ru-RU" w:bidi="ar-SA"/>
    </w:rPr>
  </w:style>
  <w:style w:type="paragraph" w:customStyle="1" w:styleId="theorie1">
    <w:name w:val="theorie1"/>
    <w:basedOn w:val="aa"/>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0"/>
    <w:next w:val="aff0"/>
    <w:rsid w:val="00B508AB"/>
    <w:pPr>
      <w:widowControl/>
    </w:pPr>
    <w:rPr>
      <w:rFonts w:ascii="Times New Roman" w:eastAsia="Times New Roman" w:hAnsi="Times New Roman" w:cs="Times New Roman"/>
      <w:b/>
      <w:bCs/>
      <w:lang w:val="en-US" w:eastAsia="en-US"/>
    </w:rPr>
  </w:style>
  <w:style w:type="character" w:customStyle="1" w:styleId="CharChar1">
    <w:name w:val="Char Char1"/>
    <w:basedOn w:val="2ffffff3"/>
    <w:rsid w:val="00B508AB"/>
    <w:rPr>
      <w:rFonts w:ascii="Tahoma" w:hAnsi="Tahoma"/>
      <w:b/>
      <w:bCs/>
      <w:shd w:val="clear" w:color="auto" w:fill="000080"/>
      <w:lang w:val="en-US" w:eastAsia="en-US" w:bidi="ar-SA"/>
    </w:rPr>
  </w:style>
  <w:style w:type="character" w:customStyle="1" w:styleId="CharChar3">
    <w:name w:val="Char Char"/>
    <w:basedOn w:val="ab"/>
    <w:rsid w:val="00B508AB"/>
    <w:rPr>
      <w:rFonts w:ascii="Courier New" w:hAnsi="Courier New" w:cs="Courier New"/>
      <w:lang w:val="en-US" w:eastAsia="en-US"/>
    </w:rPr>
  </w:style>
  <w:style w:type="character" w:customStyle="1" w:styleId="CharChar10">
    <w:name w:val="Char Char10"/>
    <w:basedOn w:val="ab"/>
    <w:rsid w:val="00B508AB"/>
    <w:rPr>
      <w:b/>
      <w:bCs/>
      <w:sz w:val="24"/>
      <w:lang w:val="uk-UA" w:eastAsia="ru-RU" w:bidi="ar-SA"/>
    </w:rPr>
  </w:style>
  <w:style w:type="character" w:customStyle="1" w:styleId="CharChar9">
    <w:name w:val="Char Char9"/>
    <w:basedOn w:val="ab"/>
    <w:rsid w:val="00B508AB"/>
    <w:rPr>
      <w:sz w:val="24"/>
      <w:szCs w:val="24"/>
      <w:lang w:val="en-US" w:eastAsia="en-US" w:bidi="ar-SA"/>
    </w:rPr>
  </w:style>
  <w:style w:type="character" w:customStyle="1" w:styleId="CharChar8">
    <w:name w:val="Char Char8"/>
    <w:basedOn w:val="ab"/>
    <w:semiHidden/>
    <w:rsid w:val="00B508AB"/>
    <w:rPr>
      <w:lang w:val="ru-RU" w:eastAsia="ru-RU" w:bidi="ar-SA"/>
    </w:rPr>
  </w:style>
  <w:style w:type="character" w:customStyle="1" w:styleId="CharChar7">
    <w:name w:val="Char Char7"/>
    <w:basedOn w:val="ab"/>
    <w:rsid w:val="00B508AB"/>
    <w:rPr>
      <w:sz w:val="28"/>
      <w:lang w:val="de-DE" w:eastAsia="ru-RU" w:bidi="ar-SA"/>
    </w:rPr>
  </w:style>
  <w:style w:type="character" w:customStyle="1" w:styleId="CharChar30">
    <w:name w:val="Char Char3"/>
    <w:basedOn w:val="ab"/>
    <w:rsid w:val="00B508AB"/>
    <w:rPr>
      <w:sz w:val="24"/>
      <w:szCs w:val="24"/>
      <w:lang w:val="uk-UA" w:eastAsia="ru-RU" w:bidi="ar-SA"/>
    </w:rPr>
  </w:style>
  <w:style w:type="character" w:customStyle="1" w:styleId="CharChar19">
    <w:name w:val="Char Char19"/>
    <w:basedOn w:val="ab"/>
    <w:rsid w:val="00B508AB"/>
    <w:rPr>
      <w:b/>
      <w:color w:val="000000"/>
      <w:sz w:val="28"/>
      <w:szCs w:val="24"/>
      <w:lang w:val="ru-RU" w:eastAsia="en-US" w:bidi="ar-SA"/>
    </w:rPr>
  </w:style>
  <w:style w:type="character" w:customStyle="1" w:styleId="CharChar18">
    <w:name w:val="Char Char18"/>
    <w:basedOn w:val="ab"/>
    <w:rsid w:val="00B508AB"/>
    <w:rPr>
      <w:rFonts w:ascii="Arial" w:hAnsi="Arial" w:cs="Arial"/>
      <w:b/>
      <w:bCs/>
      <w:i/>
      <w:iCs/>
      <w:sz w:val="28"/>
      <w:szCs w:val="28"/>
      <w:lang w:val="en-US" w:eastAsia="en-US" w:bidi="ar-SA"/>
    </w:rPr>
  </w:style>
  <w:style w:type="character" w:customStyle="1" w:styleId="CharChar17">
    <w:name w:val="Char Char17"/>
    <w:basedOn w:val="ab"/>
    <w:rsid w:val="00B508AB"/>
    <w:rPr>
      <w:rFonts w:ascii="Arial" w:hAnsi="Arial" w:cs="Arial"/>
      <w:b/>
      <w:bCs/>
      <w:sz w:val="26"/>
      <w:szCs w:val="26"/>
      <w:lang w:val="en-US" w:eastAsia="en-US" w:bidi="ar-SA"/>
    </w:rPr>
  </w:style>
  <w:style w:type="character" w:customStyle="1" w:styleId="CharChar16">
    <w:name w:val="Char Char16"/>
    <w:basedOn w:val="ab"/>
    <w:rsid w:val="00B508AB"/>
    <w:rPr>
      <w:b/>
      <w:snapToGrid w:val="0"/>
      <w:sz w:val="28"/>
      <w:lang w:val="uk-UA" w:eastAsia="ru-RU" w:bidi="ar-SA"/>
    </w:rPr>
  </w:style>
  <w:style w:type="character" w:customStyle="1" w:styleId="CharChar15">
    <w:name w:val="Char Char15"/>
    <w:basedOn w:val="ab"/>
    <w:rsid w:val="00B508AB"/>
    <w:rPr>
      <w:b/>
      <w:snapToGrid w:val="0"/>
      <w:sz w:val="32"/>
      <w:lang w:val="uk-UA" w:eastAsia="ru-RU" w:bidi="ar-SA"/>
    </w:rPr>
  </w:style>
  <w:style w:type="character" w:customStyle="1" w:styleId="CharChar14">
    <w:name w:val="Char Char14"/>
    <w:basedOn w:val="ab"/>
    <w:rsid w:val="00B508AB"/>
    <w:rPr>
      <w:b/>
      <w:caps/>
      <w:sz w:val="28"/>
      <w:szCs w:val="24"/>
      <w:lang w:val="uk-UA" w:eastAsia="en-US" w:bidi="ar-SA"/>
    </w:rPr>
  </w:style>
  <w:style w:type="character" w:customStyle="1" w:styleId="CharChar13">
    <w:name w:val="Char Char13"/>
    <w:basedOn w:val="ab"/>
    <w:rsid w:val="00B508AB"/>
    <w:rPr>
      <w:sz w:val="24"/>
      <w:szCs w:val="24"/>
      <w:lang w:val="en-US" w:eastAsia="en-US" w:bidi="ar-SA"/>
    </w:rPr>
  </w:style>
  <w:style w:type="character" w:customStyle="1" w:styleId="CharChar12">
    <w:name w:val="Char Char12"/>
    <w:basedOn w:val="ab"/>
    <w:rsid w:val="00B508AB"/>
    <w:rPr>
      <w:i/>
      <w:iCs/>
      <w:sz w:val="24"/>
      <w:szCs w:val="24"/>
      <w:lang w:val="en-US" w:eastAsia="en-US" w:bidi="ar-SA"/>
    </w:rPr>
  </w:style>
  <w:style w:type="character" w:customStyle="1" w:styleId="CharChar11">
    <w:name w:val="Char Char11"/>
    <w:basedOn w:val="ab"/>
    <w:rsid w:val="00B508AB"/>
    <w:rPr>
      <w:sz w:val="24"/>
      <w:szCs w:val="24"/>
      <w:lang w:val="ru-RU" w:eastAsia="ru-RU" w:bidi="ar-SA"/>
    </w:rPr>
  </w:style>
  <w:style w:type="character" w:customStyle="1" w:styleId="152">
    <w:name w:val="Знак Знак15"/>
    <w:basedOn w:val="ab"/>
    <w:rsid w:val="00B508AB"/>
    <w:rPr>
      <w:rFonts w:ascii="Times New Roman" w:eastAsia="Times New Roman" w:hAnsi="Times New Roman" w:cs="Times New Roman"/>
      <w:b/>
      <w:bCs/>
      <w:sz w:val="24"/>
      <w:szCs w:val="20"/>
      <w:lang w:val="uk-UA" w:eastAsia="ru-RU"/>
    </w:rPr>
  </w:style>
  <w:style w:type="character" w:customStyle="1" w:styleId="14f">
    <w:name w:val="Знак Знак14"/>
    <w:basedOn w:val="ab"/>
    <w:rsid w:val="00B508AB"/>
    <w:rPr>
      <w:rFonts w:ascii="Times New Roman" w:eastAsia="Times New Roman" w:hAnsi="Times New Roman" w:cs="Times New Roman"/>
      <w:sz w:val="24"/>
      <w:szCs w:val="24"/>
      <w:lang w:val="en-US"/>
    </w:rPr>
  </w:style>
  <w:style w:type="character" w:customStyle="1" w:styleId="135">
    <w:name w:val="Знак Знак13"/>
    <w:basedOn w:val="ab"/>
    <w:semiHidden/>
    <w:rsid w:val="00B508AB"/>
    <w:rPr>
      <w:rFonts w:ascii="Times New Roman" w:eastAsia="Times New Roman" w:hAnsi="Times New Roman" w:cs="Times New Roman"/>
      <w:sz w:val="20"/>
      <w:szCs w:val="20"/>
      <w:lang w:eastAsia="ru-RU"/>
    </w:rPr>
  </w:style>
  <w:style w:type="character" w:customStyle="1" w:styleId="12b">
    <w:name w:val="Знак Знак12"/>
    <w:basedOn w:val="ab"/>
    <w:rsid w:val="00B508AB"/>
    <w:rPr>
      <w:rFonts w:ascii="Times New Roman" w:eastAsia="Times New Roman" w:hAnsi="Times New Roman" w:cs="Times New Roman"/>
      <w:sz w:val="28"/>
      <w:szCs w:val="20"/>
      <w:lang w:val="de-DE" w:eastAsia="ru-RU"/>
    </w:rPr>
  </w:style>
  <w:style w:type="character" w:customStyle="1" w:styleId="CharChar6">
    <w:name w:val="Char Char6"/>
    <w:basedOn w:val="ab"/>
    <w:rsid w:val="00B508AB"/>
    <w:rPr>
      <w:sz w:val="28"/>
      <w:lang w:val="ru-RU" w:eastAsia="ru-RU" w:bidi="ar-SA"/>
    </w:rPr>
  </w:style>
  <w:style w:type="character" w:customStyle="1" w:styleId="CharChar5">
    <w:name w:val="Char Char5"/>
    <w:basedOn w:val="ab"/>
    <w:rsid w:val="00B508AB"/>
    <w:rPr>
      <w:spacing w:val="-10"/>
      <w:sz w:val="28"/>
      <w:szCs w:val="24"/>
      <w:lang w:val="uk-UA" w:eastAsia="ru-RU" w:bidi="ar-SA"/>
    </w:rPr>
  </w:style>
  <w:style w:type="character" w:customStyle="1" w:styleId="CharChar4">
    <w:name w:val="Char Char4"/>
    <w:basedOn w:val="ab"/>
    <w:rsid w:val="00B508AB"/>
    <w:rPr>
      <w:sz w:val="16"/>
      <w:szCs w:val="16"/>
      <w:lang w:val="ru-RU" w:eastAsia="ru-RU" w:bidi="ar-SA"/>
    </w:rPr>
  </w:style>
  <w:style w:type="character" w:customStyle="1" w:styleId="8f0">
    <w:name w:val="Знак Знак8"/>
    <w:basedOn w:val="ab"/>
    <w:rsid w:val="00B508AB"/>
    <w:rPr>
      <w:rFonts w:ascii="Times New Roman" w:eastAsia="Times New Roman" w:hAnsi="Times New Roman" w:cs="Times New Roman"/>
      <w:sz w:val="24"/>
      <w:szCs w:val="24"/>
      <w:lang w:val="uk-UA" w:eastAsia="ru-RU"/>
    </w:rPr>
  </w:style>
  <w:style w:type="paragraph" w:customStyle="1" w:styleId="afffffffffffffffffffffffff5">
    <w:name w:val="Бакалавр"/>
    <w:basedOn w:val="aa"/>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9">
    <w:name w:val="Текст выноски6"/>
    <w:basedOn w:val="aa"/>
    <w:rsid w:val="00BC34E0"/>
    <w:rPr>
      <w:rFonts w:ascii="Tahoma" w:eastAsia="Times New Roman" w:hAnsi="Tahoma" w:cs="Tahoma"/>
      <w:sz w:val="16"/>
      <w:szCs w:val="16"/>
    </w:rPr>
  </w:style>
  <w:style w:type="character" w:customStyle="1" w:styleId="s1">
    <w:name w:val="s1"/>
    <w:basedOn w:val="ab"/>
    <w:rsid w:val="00393ADC"/>
    <w:rPr>
      <w:rFonts w:ascii="Times New Roman" w:hAnsi="Times New Roman" w:cs="Times New Roman"/>
    </w:rPr>
  </w:style>
  <w:style w:type="character" w:customStyle="1" w:styleId="textfull">
    <w:name w:val="textfull"/>
    <w:basedOn w:val="ab"/>
    <w:rsid w:val="00393ADC"/>
    <w:rPr>
      <w:rFonts w:ascii="Times New Roman" w:hAnsi="Times New Roman" w:cs="Times New Roman"/>
    </w:rPr>
  </w:style>
  <w:style w:type="paragraph" w:customStyle="1" w:styleId="9e">
    <w:name w:val="Основной текст с отступом9"/>
    <w:basedOn w:val="aa"/>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b"/>
    <w:rsid w:val="00393ADC"/>
    <w:rPr>
      <w:rFonts w:ascii="Times New Roman" w:hAnsi="Times New Roman" w:cs="Times New Roman"/>
    </w:rPr>
  </w:style>
  <w:style w:type="character" w:customStyle="1" w:styleId="latin">
    <w:name w:val="latin"/>
    <w:basedOn w:val="ab"/>
    <w:rsid w:val="00393ADC"/>
    <w:rPr>
      <w:rFonts w:ascii="Times New Roman" w:hAnsi="Times New Roman" w:cs="Times New Roman"/>
    </w:rPr>
  </w:style>
  <w:style w:type="character" w:customStyle="1" w:styleId="greek">
    <w:name w:val="greek"/>
    <w:basedOn w:val="ab"/>
    <w:rsid w:val="00393ADC"/>
    <w:rPr>
      <w:rFonts w:ascii="Times New Roman" w:hAnsi="Times New Roman" w:cs="Times New Roman"/>
    </w:rPr>
  </w:style>
  <w:style w:type="character" w:customStyle="1" w:styleId="sem">
    <w:name w:val="sem"/>
    <w:basedOn w:val="ab"/>
    <w:rsid w:val="00393ADC"/>
    <w:rPr>
      <w:rFonts w:ascii="Times New Roman" w:hAnsi="Times New Roman" w:cs="Times New Roman"/>
    </w:rPr>
  </w:style>
  <w:style w:type="character" w:customStyle="1" w:styleId="breadcrumb">
    <w:name w:val="breadcrumb"/>
    <w:basedOn w:val="ab"/>
    <w:rsid w:val="00393ADC"/>
    <w:rPr>
      <w:rFonts w:ascii="Times New Roman" w:hAnsi="Times New Roman" w:cs="Times New Roman"/>
    </w:rPr>
  </w:style>
  <w:style w:type="paragraph" w:customStyle="1" w:styleId="BodyText25">
    <w:name w:val="Body Text 25"/>
    <w:basedOn w:val="aa"/>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a"/>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a">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9">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a">
    <w:name w:val="Загол 2 Знак"/>
    <w:basedOn w:val="12"/>
    <w:rsid w:val="00830E48"/>
    <w:rPr>
      <w:rFonts w:ascii="Arial" w:hAnsi="Arial" w:cs="Arial"/>
      <w:b/>
      <w:bCs/>
      <w:caps/>
      <w:kern w:val="32"/>
      <w:sz w:val="28"/>
      <w:szCs w:val="32"/>
      <w:lang w:val="uk-UA" w:eastAsia="ru-RU" w:bidi="ar-SA"/>
    </w:rPr>
  </w:style>
  <w:style w:type="paragraph" w:customStyle="1" w:styleId="5ff3">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c">
    <w:name w:val="Загол 4"/>
    <w:basedOn w:val="aa"/>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2">
    <w:name w:val="Загол 3"/>
    <w:basedOn w:val="aa"/>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a"/>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a"/>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6">
    <w:name w:val="toa heading"/>
    <w:basedOn w:val="aa"/>
    <w:next w:val="aa"/>
    <w:semiHidden/>
    <w:rsid w:val="00830E48"/>
    <w:pPr>
      <w:suppressAutoHyphens w:val="0"/>
      <w:spacing w:before="120"/>
    </w:pPr>
    <w:rPr>
      <w:rFonts w:ascii="Arial" w:eastAsia="Times New Roman" w:hAnsi="Arial" w:cs="Arial"/>
      <w:b/>
      <w:bCs/>
      <w:lang w:eastAsia="ru-RU"/>
    </w:rPr>
  </w:style>
  <w:style w:type="paragraph" w:styleId="afffffffffffffffffffffffff7">
    <w:name w:val="table of authorities"/>
    <w:basedOn w:val="aa"/>
    <w:next w:val="aa"/>
    <w:semiHidden/>
    <w:rsid w:val="00830E48"/>
    <w:pPr>
      <w:suppressAutoHyphens w:val="0"/>
      <w:ind w:left="240" w:hanging="240"/>
    </w:pPr>
    <w:rPr>
      <w:rFonts w:ascii="Times New Roman" w:eastAsia="Times New Roman" w:hAnsi="Times New Roman" w:cs="Times New Roman"/>
      <w:lang w:eastAsia="ru-RU"/>
    </w:rPr>
  </w:style>
  <w:style w:type="paragraph" w:styleId="afffffff2">
    <w:name w:val="macro"/>
    <w:link w:val="afffffff1"/>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b">
    <w:name w:val="Текст макроса Знак1"/>
    <w:basedOn w:val="ab"/>
    <w:uiPriority w:val="99"/>
    <w:semiHidden/>
    <w:rsid w:val="00830E48"/>
    <w:rPr>
      <w:rFonts w:ascii="Consolas" w:eastAsia="Garamond" w:hAnsi="Consolas" w:cs="Consolas"/>
      <w:lang w:eastAsia="ar-SA"/>
    </w:rPr>
  </w:style>
  <w:style w:type="paragraph" w:styleId="4ffd">
    <w:name w:val="index 4"/>
    <w:basedOn w:val="aa"/>
    <w:next w:val="aa"/>
    <w:autoRedefine/>
    <w:semiHidden/>
    <w:rsid w:val="00830E48"/>
    <w:pPr>
      <w:suppressAutoHyphens w:val="0"/>
      <w:ind w:left="960" w:hanging="240"/>
    </w:pPr>
    <w:rPr>
      <w:rFonts w:ascii="Times New Roman" w:eastAsia="Times New Roman" w:hAnsi="Times New Roman" w:cs="Times New Roman"/>
      <w:lang w:eastAsia="ru-RU"/>
    </w:rPr>
  </w:style>
  <w:style w:type="paragraph" w:styleId="5ff4">
    <w:name w:val="index 5"/>
    <w:basedOn w:val="aa"/>
    <w:next w:val="aa"/>
    <w:autoRedefine/>
    <w:semiHidden/>
    <w:rsid w:val="00830E48"/>
    <w:pPr>
      <w:suppressAutoHyphens w:val="0"/>
      <w:ind w:left="1200" w:hanging="240"/>
    </w:pPr>
    <w:rPr>
      <w:rFonts w:ascii="Times New Roman" w:eastAsia="Times New Roman" w:hAnsi="Times New Roman" w:cs="Times New Roman"/>
      <w:lang w:eastAsia="ru-RU"/>
    </w:rPr>
  </w:style>
  <w:style w:type="paragraph" w:styleId="6fa">
    <w:name w:val="index 6"/>
    <w:basedOn w:val="aa"/>
    <w:next w:val="aa"/>
    <w:autoRedefine/>
    <w:semiHidden/>
    <w:rsid w:val="00830E48"/>
    <w:pPr>
      <w:suppressAutoHyphens w:val="0"/>
      <w:ind w:left="1440" w:hanging="240"/>
    </w:pPr>
    <w:rPr>
      <w:rFonts w:ascii="Times New Roman" w:eastAsia="Times New Roman" w:hAnsi="Times New Roman" w:cs="Times New Roman"/>
      <w:lang w:eastAsia="ru-RU"/>
    </w:rPr>
  </w:style>
  <w:style w:type="paragraph" w:styleId="7f1">
    <w:name w:val="index 7"/>
    <w:basedOn w:val="aa"/>
    <w:next w:val="aa"/>
    <w:autoRedefine/>
    <w:semiHidden/>
    <w:rsid w:val="00830E48"/>
    <w:pPr>
      <w:suppressAutoHyphens w:val="0"/>
      <w:ind w:left="1680" w:hanging="240"/>
    </w:pPr>
    <w:rPr>
      <w:rFonts w:ascii="Times New Roman" w:eastAsia="Times New Roman" w:hAnsi="Times New Roman" w:cs="Times New Roman"/>
      <w:lang w:eastAsia="ru-RU"/>
    </w:rPr>
  </w:style>
  <w:style w:type="paragraph" w:styleId="8f1">
    <w:name w:val="index 8"/>
    <w:basedOn w:val="aa"/>
    <w:next w:val="aa"/>
    <w:autoRedefine/>
    <w:semiHidden/>
    <w:rsid w:val="00830E48"/>
    <w:pPr>
      <w:suppressAutoHyphens w:val="0"/>
      <w:ind w:left="1920" w:hanging="240"/>
    </w:pPr>
    <w:rPr>
      <w:rFonts w:ascii="Times New Roman" w:eastAsia="Times New Roman" w:hAnsi="Times New Roman" w:cs="Times New Roman"/>
      <w:lang w:eastAsia="ru-RU"/>
    </w:rPr>
  </w:style>
  <w:style w:type="paragraph" w:styleId="9f">
    <w:name w:val="index 9"/>
    <w:basedOn w:val="aa"/>
    <w:next w:val="aa"/>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Литература"/>
    <w:basedOn w:val="afffffffffe"/>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0">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2">
    <w:name w:val="Обычный (веб)7"/>
    <w:basedOn w:val="14f0"/>
    <w:rsid w:val="00250702"/>
    <w:pPr>
      <w:spacing w:before="100" w:after="75"/>
    </w:pPr>
    <w:rPr>
      <w:rFonts w:ascii="Arial" w:hAnsi="Arial"/>
      <w:color w:val="000000"/>
      <w:sz w:val="20"/>
      <w:lang w:val="ru-RU"/>
    </w:rPr>
  </w:style>
  <w:style w:type="paragraph" w:customStyle="1" w:styleId="2ffffffb">
    <w:name w:val="Текст сноски2"/>
    <w:basedOn w:val="14f0"/>
    <w:rsid w:val="00250702"/>
    <w:rPr>
      <w:sz w:val="20"/>
    </w:rPr>
  </w:style>
  <w:style w:type="character" w:customStyle="1" w:styleId="7f3">
    <w:name w:val="Гиперссылка7"/>
    <w:rsid w:val="00250702"/>
    <w:rPr>
      <w:color w:val="000000"/>
    </w:rPr>
  </w:style>
  <w:style w:type="character" w:customStyle="1" w:styleId="4ffe">
    <w:name w:val="Номер страницы4"/>
    <w:basedOn w:val="ab"/>
    <w:rsid w:val="00250702"/>
  </w:style>
  <w:style w:type="paragraph" w:customStyle="1" w:styleId="5ff5">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1">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3">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0">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3">
    <w:name w:val="Нижний колонтитул3"/>
    <w:basedOn w:val="14f0"/>
    <w:rsid w:val="00250702"/>
    <w:pPr>
      <w:tabs>
        <w:tab w:val="center" w:pos="4677"/>
        <w:tab w:val="right" w:pos="9355"/>
      </w:tabs>
    </w:pPr>
  </w:style>
  <w:style w:type="character" w:customStyle="1" w:styleId="3ffff4">
    <w:name w:val="Просмотренная гиперссылка3"/>
    <w:basedOn w:val="9f0"/>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b">
    <w:name w:val="Знак сноски6"/>
    <w:basedOn w:val="9f0"/>
    <w:rsid w:val="00250702"/>
    <w:rPr>
      <w:vertAlign w:val="superscript"/>
    </w:rPr>
  </w:style>
  <w:style w:type="character" w:customStyle="1" w:styleId="4fff">
    <w:name w:val="Выделение4"/>
    <w:basedOn w:val="9f0"/>
    <w:rsid w:val="00250702"/>
    <w:rPr>
      <w:i/>
    </w:rPr>
  </w:style>
  <w:style w:type="paragraph" w:customStyle="1" w:styleId="6fc">
    <w:name w:val="Подзаголовок6"/>
    <w:basedOn w:val="14f0"/>
    <w:rsid w:val="00250702"/>
    <w:pPr>
      <w:ind w:right="991"/>
      <w:jc w:val="center"/>
    </w:pPr>
    <w:rPr>
      <w:b/>
      <w:sz w:val="22"/>
      <w:lang w:val="en-GB"/>
    </w:rPr>
  </w:style>
  <w:style w:type="paragraph" w:customStyle="1" w:styleId="4fff0">
    <w:name w:val="Текст4"/>
    <w:basedOn w:val="14f0"/>
    <w:rsid w:val="00250702"/>
    <w:pPr>
      <w:spacing w:line="240" w:lineRule="auto"/>
      <w:jc w:val="left"/>
    </w:pPr>
    <w:rPr>
      <w:rFonts w:ascii="Courier New" w:hAnsi="Courier New"/>
      <w:sz w:val="20"/>
      <w:lang w:val="ru-RU"/>
    </w:rPr>
  </w:style>
  <w:style w:type="paragraph" w:customStyle="1" w:styleId="2ffffffc">
    <w:name w:val="Маркированный список2"/>
    <w:basedOn w:val="14f0"/>
    <w:autoRedefine/>
    <w:rsid w:val="00250702"/>
    <w:pPr>
      <w:widowControl/>
      <w:spacing w:line="240" w:lineRule="auto"/>
      <w:ind w:left="540" w:hanging="540"/>
    </w:pPr>
  </w:style>
  <w:style w:type="character" w:customStyle="1" w:styleId="goohl1">
    <w:name w:val="goohl1"/>
    <w:basedOn w:val="9f0"/>
    <w:rsid w:val="00250702"/>
  </w:style>
  <w:style w:type="character" w:customStyle="1" w:styleId="goohl0">
    <w:name w:val="goohl0"/>
    <w:basedOn w:val="9f0"/>
    <w:rsid w:val="00250702"/>
  </w:style>
  <w:style w:type="paragraph" w:customStyle="1" w:styleId="325">
    <w:name w:val="Список 32"/>
    <w:basedOn w:val="14f0"/>
    <w:rsid w:val="00250702"/>
    <w:pPr>
      <w:ind w:left="1080" w:hanging="360"/>
    </w:pPr>
  </w:style>
  <w:style w:type="paragraph" w:customStyle="1" w:styleId="326">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0"/>
    <w:rsid w:val="00250702"/>
  </w:style>
  <w:style w:type="character" w:customStyle="1" w:styleId="tocstyle1">
    <w:name w:val="toc_style1"/>
    <w:basedOn w:val="9f0"/>
    <w:rsid w:val="00250702"/>
    <w:rPr>
      <w:rFonts w:ascii="Arial" w:hAnsi="Arial"/>
      <w:sz w:val="20"/>
    </w:rPr>
  </w:style>
  <w:style w:type="character" w:customStyle="1" w:styleId="style110">
    <w:name w:val="style11"/>
    <w:basedOn w:val="9f0"/>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4">
    <w:name w:val="Обычный15"/>
    <w:rsid w:val="00C466EE"/>
    <w:rPr>
      <w:rFonts w:ascii="Times New Roman" w:eastAsia="Times New Roman" w:hAnsi="Times New Roman" w:cs="Times New Roman"/>
      <w:sz w:val="24"/>
    </w:rPr>
  </w:style>
  <w:style w:type="paragraph" w:customStyle="1" w:styleId="161">
    <w:name w:val="Заголовок 16"/>
    <w:basedOn w:val="154"/>
    <w:next w:val="154"/>
    <w:rsid w:val="00C466EE"/>
    <w:pPr>
      <w:keepNext/>
      <w:spacing w:line="360" w:lineRule="auto"/>
      <w:ind w:firstLine="709"/>
      <w:jc w:val="center"/>
      <w:outlineLvl w:val="0"/>
    </w:pPr>
    <w:rPr>
      <w:b/>
      <w:sz w:val="32"/>
      <w:lang w:val="uk-UA"/>
    </w:rPr>
  </w:style>
  <w:style w:type="paragraph" w:customStyle="1" w:styleId="252">
    <w:name w:val="Заголовок 25"/>
    <w:basedOn w:val="154"/>
    <w:next w:val="154"/>
    <w:rsid w:val="00C466EE"/>
    <w:pPr>
      <w:keepNext/>
      <w:spacing w:line="360" w:lineRule="auto"/>
      <w:ind w:firstLine="709"/>
      <w:jc w:val="center"/>
      <w:outlineLvl w:val="1"/>
    </w:pPr>
    <w:rPr>
      <w:sz w:val="28"/>
      <w:lang w:val="uk-UA"/>
    </w:rPr>
  </w:style>
  <w:style w:type="paragraph" w:customStyle="1" w:styleId="353">
    <w:name w:val="Заголовок 35"/>
    <w:basedOn w:val="154"/>
    <w:next w:val="154"/>
    <w:rsid w:val="00C466EE"/>
    <w:pPr>
      <w:keepNext/>
      <w:ind w:firstLine="709"/>
      <w:jc w:val="both"/>
      <w:outlineLvl w:val="2"/>
    </w:pPr>
    <w:rPr>
      <w:sz w:val="28"/>
      <w:lang w:val="uk-UA"/>
    </w:rPr>
  </w:style>
  <w:style w:type="character" w:customStyle="1" w:styleId="10c">
    <w:name w:val="Основной шрифт абзаца10"/>
    <w:rsid w:val="00C466EE"/>
  </w:style>
  <w:style w:type="paragraph" w:customStyle="1" w:styleId="10d">
    <w:name w:val="Основной текст с отступом10"/>
    <w:basedOn w:val="154"/>
    <w:rsid w:val="00C466EE"/>
    <w:pPr>
      <w:ind w:firstLine="709"/>
      <w:jc w:val="both"/>
    </w:pPr>
    <w:rPr>
      <w:lang w:val="uk-UA"/>
    </w:rPr>
  </w:style>
  <w:style w:type="paragraph" w:customStyle="1" w:styleId="6fd">
    <w:name w:val="Цитата6"/>
    <w:basedOn w:val="154"/>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4"/>
    <w:rsid w:val="00C466EE"/>
    <w:pPr>
      <w:spacing w:line="360" w:lineRule="auto"/>
      <w:ind w:firstLine="709"/>
      <w:jc w:val="both"/>
    </w:pPr>
    <w:rPr>
      <w:sz w:val="28"/>
      <w:lang w:val="uk-UA"/>
    </w:rPr>
  </w:style>
  <w:style w:type="paragraph" w:customStyle="1" w:styleId="382">
    <w:name w:val="Основной текст с отступом 38"/>
    <w:basedOn w:val="154"/>
    <w:rsid w:val="00C466EE"/>
    <w:pPr>
      <w:spacing w:line="360" w:lineRule="auto"/>
      <w:ind w:firstLine="709"/>
      <w:jc w:val="center"/>
      <w:outlineLvl w:val="0"/>
    </w:pPr>
    <w:rPr>
      <w:b/>
      <w:sz w:val="28"/>
      <w:lang w:val="uk-UA"/>
    </w:rPr>
  </w:style>
  <w:style w:type="paragraph" w:customStyle="1" w:styleId="180">
    <w:name w:val="Основной текст18"/>
    <w:basedOn w:val="154"/>
    <w:rsid w:val="00C466EE"/>
    <w:pPr>
      <w:spacing w:after="120"/>
    </w:pPr>
  </w:style>
  <w:style w:type="paragraph" w:customStyle="1" w:styleId="291">
    <w:name w:val="Основной текст 29"/>
    <w:basedOn w:val="154"/>
    <w:rsid w:val="00C466EE"/>
    <w:pPr>
      <w:spacing w:after="120" w:line="480" w:lineRule="auto"/>
    </w:pPr>
  </w:style>
  <w:style w:type="character" w:customStyle="1" w:styleId="8f2">
    <w:name w:val="Гиперссылка8"/>
    <w:basedOn w:val="10c"/>
    <w:rsid w:val="00C466EE"/>
    <w:rPr>
      <w:color w:val="0000FF"/>
      <w:u w:val="single"/>
    </w:rPr>
  </w:style>
  <w:style w:type="paragraph" w:customStyle="1" w:styleId="3ffff5">
    <w:name w:val="Текст сноски3"/>
    <w:basedOn w:val="154"/>
    <w:rsid w:val="00C466EE"/>
    <w:rPr>
      <w:sz w:val="20"/>
    </w:rPr>
  </w:style>
  <w:style w:type="character" w:customStyle="1" w:styleId="7f4">
    <w:name w:val="Знак сноски7"/>
    <w:basedOn w:val="10c"/>
    <w:rsid w:val="00C466EE"/>
    <w:rPr>
      <w:vertAlign w:val="superscript"/>
    </w:rPr>
  </w:style>
  <w:style w:type="paragraph" w:customStyle="1" w:styleId="6fe">
    <w:name w:val="Верхний колонтитул6"/>
    <w:basedOn w:val="154"/>
    <w:rsid w:val="00C466EE"/>
    <w:pPr>
      <w:tabs>
        <w:tab w:val="center" w:pos="4677"/>
        <w:tab w:val="right" w:pos="9355"/>
      </w:tabs>
    </w:pPr>
  </w:style>
  <w:style w:type="character" w:customStyle="1" w:styleId="5ff6">
    <w:name w:val="Номер страницы5"/>
    <w:basedOn w:val="10c"/>
    <w:rsid w:val="00C466EE"/>
  </w:style>
  <w:style w:type="paragraph" w:customStyle="1" w:styleId="-f">
    <w:name w:val="ж-осн"/>
    <w:basedOn w:val="aa"/>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9">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a">
    <w:name w:val="Нормальний текст"/>
    <w:basedOn w:val="aa"/>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a"/>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b"/>
    <w:rsid w:val="00391697"/>
    <w:rPr>
      <w:strike w:val="0"/>
      <w:dstrike w:val="0"/>
      <w:color w:val="731E1E"/>
      <w:u w:val="none"/>
      <w:effect w:val="none"/>
    </w:rPr>
  </w:style>
  <w:style w:type="table" w:styleId="1ffffffffc">
    <w:name w:val="Table Grid 1"/>
    <w:basedOn w:val="ac"/>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b">
    <w:name w:val="Table Elegant"/>
    <w:basedOn w:val="ac"/>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d">
    <w:name w:val="îáû÷íûé1"/>
    <w:basedOn w:val="aa"/>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Normal0">
    <w:name w:val="Normal"/>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b"/>
    <w:rsid w:val="00C9272C"/>
  </w:style>
  <w:style w:type="paragraph" w:customStyle="1" w:styleId="BodyTextIndent">
    <w:name w:val="Body Text Indent"/>
    <w:basedOn w:val="aa"/>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e">
    <w:name w:val="Заголовок 1а"/>
    <w:basedOn w:val="1"/>
    <w:next w:val="afffffffffe"/>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f">
    <w:name w:val="Заголовок 1б"/>
    <w:basedOn w:val="1ffffffffe"/>
    <w:next w:val="afffffffffe"/>
    <w:rsid w:val="003A266A"/>
    <w:pPr>
      <w:jc w:val="both"/>
    </w:pPr>
    <w:rPr>
      <w:caps w:val="0"/>
    </w:rPr>
  </w:style>
  <w:style w:type="paragraph" w:customStyle="1" w:styleId="afffffffffffffffffffffffffc">
    <w:name w:val="научный текст"/>
    <w:basedOn w:val="aa"/>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a"/>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BodyTextIndent2">
    <w:name w:val="Body Text Indent 2"/>
    <w:basedOn w:val="aa"/>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BodyText2">
    <w:name w:val="Body Text 2"/>
    <w:basedOn w:val="aa"/>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BodyTextIndent3">
    <w:name w:val="Body Text Indent 3"/>
    <w:basedOn w:val="aa"/>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0">
    <w:name w:val="Body Text 2 Знак"/>
    <w:basedOn w:val="ab"/>
    <w:rsid w:val="00D66E16"/>
    <w:rPr>
      <w:lang w:val="ru-RU" w:eastAsia="ru-RU" w:bidi="ar-SA"/>
    </w:rPr>
  </w:style>
  <w:style w:type="character" w:customStyle="1" w:styleId="longdesc1">
    <w:name w:val="long_desc1"/>
    <w:basedOn w:val="ab"/>
    <w:rsid w:val="0019336D"/>
    <w:rPr>
      <w:rFonts w:ascii="Verdana" w:hAnsi="Verdana"/>
      <w:color w:val="000000"/>
      <w:sz w:val="20"/>
      <w:szCs w:val="20"/>
      <w:u w:val="none"/>
      <w:effect w:val="none"/>
    </w:rPr>
  </w:style>
  <w:style w:type="character" w:customStyle="1" w:styleId="intro">
    <w:name w:val="intro"/>
    <w:basedOn w:val="ab"/>
    <w:rsid w:val="0019336D"/>
  </w:style>
  <w:style w:type="paragraph" w:customStyle="1" w:styleId="afffffffffffffffffffffffffd">
    <w:name w:val="автореферат"/>
    <w:basedOn w:val="aa"/>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a"/>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BlockText">
    <w:name w:val="Block Text"/>
    <w:basedOn w:val="Normal0"/>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e">
    <w:name w:val="Основной стиль"/>
    <w:basedOn w:val="1ff0"/>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BodyText3">
    <w:name w:val="Body Text"/>
    <w:basedOn w:val="aa"/>
    <w:rsid w:val="00B0056C"/>
    <w:pPr>
      <w:suppressAutoHyphens w:val="0"/>
      <w:jc w:val="both"/>
    </w:pPr>
    <w:rPr>
      <w:rFonts w:ascii="Times New Roman" w:eastAsia="Times New Roman" w:hAnsi="Times New Roman" w:cs="Times New Roman"/>
      <w:sz w:val="28"/>
      <w:szCs w:val="20"/>
      <w:lang w:eastAsia="ru-RU"/>
    </w:rPr>
  </w:style>
  <w:style w:type="paragraph" w:customStyle="1" w:styleId="PlainText">
    <w:name w:val="Plain Text"/>
    <w:basedOn w:val="aa"/>
    <w:rsid w:val="00B0056C"/>
    <w:pPr>
      <w:suppressAutoHyphens w:val="0"/>
    </w:pPr>
    <w:rPr>
      <w:rFonts w:ascii="Courier New" w:eastAsia="Times New Roman" w:hAnsi="Courier New" w:cs="Times New Roman"/>
      <w:sz w:val="20"/>
      <w:szCs w:val="20"/>
      <w:lang w:eastAsia="ru-RU"/>
    </w:rPr>
  </w:style>
  <w:style w:type="paragraph" w:customStyle="1" w:styleId="2ffffffd">
    <w:name w:val="Оглавление2"/>
    <w:basedOn w:val="aa"/>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Title">
    <w:name w:val="Title"/>
    <w:basedOn w:val="Normal0"/>
    <w:rsid w:val="00B0056C"/>
    <w:pPr>
      <w:spacing w:before="0" w:after="0"/>
      <w:jc w:val="center"/>
    </w:pPr>
    <w:rPr>
      <w:snapToGrid/>
      <w:sz w:val="28"/>
      <w:lang w:val="ru-RU"/>
    </w:rPr>
  </w:style>
  <w:style w:type="paragraph" w:customStyle="1" w:styleId="affffffffffffffffffffffffff">
    <w:name w:val="Реферат"/>
    <w:basedOn w:val="aa"/>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0">
    <w:name w:val="реферат"/>
    <w:basedOn w:val="aa"/>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a"/>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a"/>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Strong">
    <w:name w:val="Strong"/>
    <w:rsid w:val="00602B0A"/>
    <w:rPr>
      <w:b/>
    </w:rPr>
  </w:style>
  <w:style w:type="character" w:customStyle="1" w:styleId="Emphasis">
    <w:name w:val="Emphasis"/>
    <w:rsid w:val="00602B0A"/>
    <w:rPr>
      <w:i/>
    </w:rPr>
  </w:style>
  <w:style w:type="character" w:customStyle="1" w:styleId="Hyperlink">
    <w:name w:val="Hyperlink"/>
    <w:rsid w:val="00602B0A"/>
    <w:rPr>
      <w:color w:val="0000FF"/>
      <w:u w:val="single"/>
    </w:rPr>
  </w:style>
  <w:style w:type="paragraph" w:customStyle="1" w:styleId="BodyTextIndent20">
    <w:name w:val="Стиль Body Text Indent 2 + По ширине Междустр.интервал:  полуторный"/>
    <w:basedOn w:val="BodyTextIndent2"/>
    <w:rsid w:val="00816CEC"/>
    <w:pPr>
      <w:overflowPunct w:val="0"/>
      <w:autoSpaceDE w:val="0"/>
      <w:autoSpaceDN w:val="0"/>
      <w:adjustRightInd w:val="0"/>
      <w:ind w:left="0"/>
      <w:textAlignment w:val="baseline"/>
    </w:pPr>
    <w:rPr>
      <w:sz w:val="28"/>
      <w:lang w:eastAsia="en-US"/>
    </w:rPr>
  </w:style>
  <w:style w:type="character" w:customStyle="1" w:styleId="BodyTextIndent22">
    <w:name w:val="Body Text Indent 2 Знак"/>
    <w:basedOn w:val="ab"/>
    <w:rsid w:val="00816CEC"/>
    <w:rPr>
      <w:sz w:val="28"/>
      <w:lang w:val="ru-RU" w:eastAsia="en-US" w:bidi="ar-SA"/>
    </w:rPr>
  </w:style>
  <w:style w:type="paragraph" w:customStyle="1" w:styleId="TimesNewRoman14">
    <w:name w:val="Стиль Times New Roman 14 пт Авто без подчеркивания Авто не кон..."/>
    <w:basedOn w:val="aa"/>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b"/>
    <w:rsid w:val="00816CEC"/>
    <w:rPr>
      <w:sz w:val="28"/>
      <w:szCs w:val="28"/>
      <w:lang w:val="uk-UA" w:eastAsia="en-US" w:bidi="ar-SA"/>
    </w:rPr>
  </w:style>
  <w:style w:type="paragraph" w:customStyle="1" w:styleId="DLGReference">
    <w:name w:val="DLG Reference"/>
    <w:basedOn w:val="aa"/>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heading12">
    <w:name w:val="heading 1"/>
    <w:basedOn w:val="Normal0"/>
    <w:next w:val="Normal0"/>
    <w:rsid w:val="00DA11AE"/>
    <w:pPr>
      <w:keepNext/>
      <w:widowControl w:val="0"/>
      <w:spacing w:before="0" w:after="0" w:line="360" w:lineRule="auto"/>
      <w:ind w:firstLine="709"/>
      <w:jc w:val="both"/>
    </w:pPr>
    <w:rPr>
      <w:b/>
      <w:snapToGrid/>
      <w:sz w:val="28"/>
    </w:rPr>
  </w:style>
  <w:style w:type="paragraph" w:customStyle="1" w:styleId="heading2">
    <w:name w:val="heading 2"/>
    <w:basedOn w:val="Normal0"/>
    <w:next w:val="Normal0"/>
    <w:rsid w:val="00DA11AE"/>
    <w:pPr>
      <w:keepNext/>
      <w:spacing w:before="0" w:after="0" w:line="360" w:lineRule="auto"/>
      <w:jc w:val="center"/>
    </w:pPr>
    <w:rPr>
      <w:i/>
      <w:snapToGrid/>
      <w:sz w:val="28"/>
    </w:rPr>
  </w:style>
  <w:style w:type="paragraph" w:customStyle="1" w:styleId="heading4">
    <w:name w:val="heading 4"/>
    <w:basedOn w:val="Normal0"/>
    <w:next w:val="Normal0"/>
    <w:rsid w:val="00DA11AE"/>
    <w:pPr>
      <w:keepNext/>
      <w:spacing w:before="240" w:after="60"/>
    </w:pPr>
    <w:rPr>
      <w:b/>
      <w:snapToGrid/>
      <w:sz w:val="28"/>
    </w:rPr>
  </w:style>
  <w:style w:type="paragraph" w:customStyle="1" w:styleId="Subtitle">
    <w:name w:val="Subtitle"/>
    <w:basedOn w:val="Normal0"/>
    <w:rsid w:val="00DA11AE"/>
    <w:pPr>
      <w:spacing w:before="0" w:after="0" w:line="360" w:lineRule="auto"/>
      <w:ind w:hanging="108"/>
      <w:jc w:val="both"/>
    </w:pPr>
    <w:rPr>
      <w:snapToGrid/>
      <w:spacing w:val="-10"/>
      <w:sz w:val="28"/>
    </w:rPr>
  </w:style>
  <w:style w:type="paragraph" w:customStyle="1" w:styleId="heading3">
    <w:name w:val="heading 3"/>
    <w:basedOn w:val="Normal0"/>
    <w:next w:val="Normal0"/>
    <w:rsid w:val="00DA11AE"/>
    <w:pPr>
      <w:keepNext/>
      <w:spacing w:before="0" w:after="0" w:line="360" w:lineRule="auto"/>
      <w:jc w:val="center"/>
    </w:pPr>
    <w:rPr>
      <w:snapToGrid/>
      <w:sz w:val="28"/>
    </w:rPr>
  </w:style>
  <w:style w:type="paragraph" w:customStyle="1" w:styleId="heading5">
    <w:name w:val="heading 5"/>
    <w:basedOn w:val="Normal0"/>
    <w:next w:val="Normal0"/>
    <w:rsid w:val="00DA11AE"/>
    <w:pPr>
      <w:keepNext/>
      <w:spacing w:before="0" w:after="0" w:line="360" w:lineRule="auto"/>
      <w:jc w:val="center"/>
    </w:pPr>
    <w:rPr>
      <w:b/>
      <w:caps/>
      <w:snapToGrid/>
      <w:sz w:val="28"/>
    </w:rPr>
  </w:style>
  <w:style w:type="paragraph" w:customStyle="1" w:styleId="heading6">
    <w:name w:val="heading 6"/>
    <w:basedOn w:val="Normal0"/>
    <w:next w:val="Normal0"/>
    <w:rsid w:val="00DA11AE"/>
    <w:pPr>
      <w:keepNext/>
      <w:spacing w:before="0" w:after="0"/>
      <w:ind w:firstLine="540"/>
      <w:jc w:val="both"/>
    </w:pPr>
    <w:rPr>
      <w:b/>
      <w:snapToGrid/>
      <w:sz w:val="28"/>
    </w:rPr>
  </w:style>
  <w:style w:type="paragraph" w:customStyle="1" w:styleId="heading7">
    <w:name w:val="heading 7"/>
    <w:basedOn w:val="Normal0"/>
    <w:next w:val="Normal0"/>
    <w:rsid w:val="00DA11AE"/>
    <w:pPr>
      <w:keepNext/>
      <w:spacing w:before="120" w:after="0" w:line="360" w:lineRule="auto"/>
      <w:ind w:firstLine="567"/>
      <w:jc w:val="both"/>
    </w:pPr>
    <w:rPr>
      <w:snapToGrid/>
      <w:sz w:val="28"/>
    </w:rPr>
  </w:style>
  <w:style w:type="paragraph" w:customStyle="1" w:styleId="heading8">
    <w:name w:val="heading 8"/>
    <w:basedOn w:val="Normal0"/>
    <w:next w:val="Normal0"/>
    <w:rsid w:val="00DA11AE"/>
    <w:pPr>
      <w:keepNext/>
      <w:spacing w:before="0" w:after="0"/>
      <w:ind w:firstLine="540"/>
    </w:pPr>
    <w:rPr>
      <w:snapToGrid/>
      <w:sz w:val="28"/>
    </w:rPr>
  </w:style>
  <w:style w:type="paragraph" w:customStyle="1" w:styleId="heading9">
    <w:name w:val="heading 9"/>
    <w:basedOn w:val="Normal0"/>
    <w:next w:val="Normal0"/>
    <w:rsid w:val="00DA11AE"/>
    <w:pPr>
      <w:keepNext/>
      <w:spacing w:before="0" w:after="0" w:line="360" w:lineRule="auto"/>
      <w:ind w:firstLine="567"/>
      <w:jc w:val="both"/>
    </w:pPr>
    <w:rPr>
      <w:b/>
      <w:snapToGrid/>
      <w:sz w:val="28"/>
    </w:rPr>
  </w:style>
  <w:style w:type="character" w:customStyle="1" w:styleId="DefaultParagraphFont">
    <w:name w:val="Default Paragraph Font"/>
    <w:rsid w:val="00DA11AE"/>
  </w:style>
  <w:style w:type="paragraph" w:customStyle="1" w:styleId="footnotetext">
    <w:name w:val="footnote text"/>
    <w:basedOn w:val="Normal0"/>
    <w:rsid w:val="00DA11AE"/>
    <w:pPr>
      <w:spacing w:before="0" w:after="0"/>
    </w:pPr>
    <w:rPr>
      <w:snapToGrid/>
      <w:sz w:val="20"/>
      <w:lang w:val="ru-RU"/>
    </w:rPr>
  </w:style>
  <w:style w:type="paragraph" w:customStyle="1" w:styleId="footer">
    <w:name w:val="footer"/>
    <w:basedOn w:val="Normal0"/>
    <w:rsid w:val="00DA11AE"/>
    <w:pPr>
      <w:tabs>
        <w:tab w:val="center" w:pos="4677"/>
        <w:tab w:val="right" w:pos="9355"/>
      </w:tabs>
      <w:spacing w:before="0" w:after="0"/>
    </w:pPr>
    <w:rPr>
      <w:snapToGrid/>
    </w:rPr>
  </w:style>
  <w:style w:type="character" w:customStyle="1" w:styleId="pagenumber">
    <w:name w:val="page number"/>
    <w:basedOn w:val="DefaultParagraphFont"/>
    <w:rsid w:val="00DA11AE"/>
  </w:style>
  <w:style w:type="paragraph" w:customStyle="1" w:styleId="header">
    <w:name w:val="header"/>
    <w:basedOn w:val="Normal0"/>
    <w:rsid w:val="00DA11AE"/>
    <w:pPr>
      <w:tabs>
        <w:tab w:val="center" w:pos="4153"/>
        <w:tab w:val="right" w:pos="8306"/>
      </w:tabs>
      <w:spacing w:before="0" w:after="0"/>
    </w:pPr>
    <w:rPr>
      <w:snapToGrid/>
    </w:rPr>
  </w:style>
  <w:style w:type="character" w:customStyle="1" w:styleId="footnotereference">
    <w:name w:val="footnote reference"/>
    <w:basedOn w:val="DefaultParagraphFont"/>
    <w:rsid w:val="00DA11AE"/>
    <w:rPr>
      <w:vertAlign w:val="superscript"/>
    </w:rPr>
  </w:style>
  <w:style w:type="paragraph" w:customStyle="1" w:styleId="NormalWeb">
    <w:name w:val="Normal (Web)"/>
    <w:basedOn w:val="Normal0"/>
    <w:rsid w:val="00DA11AE"/>
    <w:rPr>
      <w:snapToGrid/>
      <w:lang w:val="en-US"/>
    </w:rPr>
  </w:style>
  <w:style w:type="paragraph" w:customStyle="1" w:styleId="BodyText30">
    <w:name w:val="Body Text 3"/>
    <w:basedOn w:val="Normal0"/>
    <w:rsid w:val="00DA11AE"/>
    <w:pPr>
      <w:spacing w:before="0" w:after="0"/>
      <w:jc w:val="center"/>
    </w:pPr>
    <w:rPr>
      <w:smallCaps/>
      <w:snapToGrid/>
      <w:sz w:val="26"/>
      <w:lang w:val="ru-RU"/>
    </w:rPr>
  </w:style>
  <w:style w:type="character" w:customStyle="1" w:styleId="hdrs1">
    <w:name w:val="hdrs1"/>
    <w:basedOn w:val="DefaultParagraphFont"/>
    <w:rsid w:val="00DA11AE"/>
    <w:rPr>
      <w:rFonts w:ascii="Arial" w:hAnsi="Arial"/>
    </w:rPr>
  </w:style>
  <w:style w:type="paragraph" w:customStyle="1" w:styleId="a7">
    <w:name w:val="Анна"/>
    <w:basedOn w:val="aa"/>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a"/>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1562</TotalTime>
  <Pages>37</Pages>
  <Words>9319</Words>
  <Characters>53124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62319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367</cp:revision>
  <cp:lastPrinted>2009-02-06T08:36:00Z</cp:lastPrinted>
  <dcterms:created xsi:type="dcterms:W3CDTF">2015-03-22T11:10:00Z</dcterms:created>
  <dcterms:modified xsi:type="dcterms:W3CDTF">2015-03-31T16:33:00Z</dcterms:modified>
</cp:coreProperties>
</file>