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B762B" w14:textId="77777777" w:rsidR="008727EF" w:rsidRDefault="008727EF" w:rsidP="008727EF">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затрат на качество</w:t>
      </w:r>
    </w:p>
    <w:p w14:paraId="35F58DF2" w14:textId="77777777" w:rsidR="008727EF" w:rsidRDefault="008727EF" w:rsidP="008727EF">
      <w:pPr>
        <w:rPr>
          <w:rFonts w:ascii="Verdana" w:hAnsi="Verdana"/>
          <w:color w:val="000000"/>
          <w:sz w:val="18"/>
          <w:szCs w:val="18"/>
          <w:shd w:val="clear" w:color="auto" w:fill="FFFFFF"/>
        </w:rPr>
      </w:pPr>
    </w:p>
    <w:p w14:paraId="0D89D23A" w14:textId="77777777" w:rsidR="008727EF" w:rsidRDefault="008727EF" w:rsidP="008727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Максимова,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52BAD5"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2005</w:t>
      </w:r>
    </w:p>
    <w:p w14:paraId="2FD66D53"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2CCB03"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Максимова, Татьяна Викторовна</w:t>
      </w:r>
    </w:p>
    <w:p w14:paraId="61752554"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25EF4A"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59D9AD"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009BFD"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Челябинск</w:t>
      </w:r>
    </w:p>
    <w:p w14:paraId="546D0017"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A9619F"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08.00.12</w:t>
      </w:r>
    </w:p>
    <w:p w14:paraId="211306DA"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FA96DC"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7A6292" w14:textId="77777777" w:rsidR="008727EF" w:rsidRDefault="008727EF" w:rsidP="008727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243D34" w14:textId="77777777" w:rsidR="008727EF" w:rsidRDefault="008727EF" w:rsidP="008727EF">
      <w:pPr>
        <w:spacing w:line="270" w:lineRule="atLeast"/>
        <w:rPr>
          <w:rFonts w:ascii="Verdana" w:hAnsi="Verdana"/>
          <w:color w:val="000000"/>
          <w:sz w:val="18"/>
          <w:szCs w:val="18"/>
        </w:rPr>
      </w:pPr>
      <w:r>
        <w:rPr>
          <w:rFonts w:ascii="Verdana" w:hAnsi="Verdana"/>
          <w:color w:val="000000"/>
          <w:sz w:val="18"/>
          <w:szCs w:val="18"/>
        </w:rPr>
        <w:t>171</w:t>
      </w:r>
    </w:p>
    <w:p w14:paraId="104CB648" w14:textId="77777777" w:rsidR="008727EF" w:rsidRDefault="008727EF" w:rsidP="008727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Максимова, Татьяна Викторовна</w:t>
      </w:r>
    </w:p>
    <w:p w14:paraId="69F9991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72ABE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КАЧЕСТВО.</w:t>
      </w:r>
    </w:p>
    <w:p w14:paraId="753A48C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определение понятия затрат на</w:t>
      </w:r>
      <w:r>
        <w:rPr>
          <w:rStyle w:val="WW8Num2z0"/>
          <w:rFonts w:ascii="Verdana" w:hAnsi="Verdana"/>
          <w:color w:val="000000"/>
          <w:sz w:val="18"/>
          <w:szCs w:val="18"/>
        </w:rPr>
        <w:t> </w:t>
      </w:r>
      <w:r>
        <w:rPr>
          <w:rStyle w:val="WW8Num3z0"/>
          <w:rFonts w:ascii="Verdana" w:hAnsi="Verdana"/>
          <w:color w:val="4682B4"/>
          <w:sz w:val="18"/>
          <w:szCs w:val="18"/>
        </w:rPr>
        <w:t>качество</w:t>
      </w:r>
    </w:p>
    <w:p w14:paraId="58072ED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Исторические этапы формирования нормативного обеспечения учета затрат на качество.</w:t>
      </w:r>
    </w:p>
    <w:p w14:paraId="269DF19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и классификация затрат на качество в отечественной и зарубежной учетно-аналитической практике.</w:t>
      </w:r>
    </w:p>
    <w:p w14:paraId="1448DEE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НА КАЧЕСТВО.</w:t>
      </w:r>
    </w:p>
    <w:p w14:paraId="4A9C299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Организационно-экономические условия эффективного учета затрат на качество</w:t>
      </w:r>
    </w:p>
    <w:p w14:paraId="63F498B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учета затрат на обеспечение и улучшение качества</w:t>
      </w:r>
    </w:p>
    <w:p w14:paraId="39937EE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затрат, возникающих вследствие несоответствия качества продукции.</w:t>
      </w:r>
    </w:p>
    <w:p w14:paraId="6A78E06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Представление и раскрытие информации о затратах на качество во 90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A46946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ОРГАНИЗАЦИОННО-МЕТОДИЧЕСКИЕ ПОЛОЖЕНИЯ АНАЛИЗА</w:t>
      </w:r>
    </w:p>
    <w:p w14:paraId="40B744D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ЗАТРАТ НА КАЧЕСТВО.</w:t>
      </w:r>
    </w:p>
    <w:p w14:paraId="51D8289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Источники информации анализа затрат на качество</w:t>
      </w:r>
    </w:p>
    <w:p w14:paraId="6C9A362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состава, структуры и динамики затрат на качество.НО</w:t>
      </w:r>
    </w:p>
    <w:p w14:paraId="731CFF7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 затрат на качество.</w:t>
      </w:r>
    </w:p>
    <w:p w14:paraId="3A823F98" w14:textId="77777777" w:rsidR="008727EF" w:rsidRDefault="008727EF" w:rsidP="008727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затрат на качество"</w:t>
      </w:r>
    </w:p>
    <w:p w14:paraId="31CE7453"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Качество является важнейшим фактором повышения уровня жизни, экономической, социальной и экологической безопасности. По мере реализации экономических реформ в России, учитывая процессы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России в мировую экономику, </w:t>
      </w:r>
      <w:r>
        <w:rPr>
          <w:rFonts w:ascii="Verdana" w:hAnsi="Verdana"/>
          <w:color w:val="000000"/>
          <w:sz w:val="18"/>
          <w:szCs w:val="18"/>
        </w:rPr>
        <w:lastRenderedPageBreak/>
        <w:t>успешная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Российских предприятий с зарубежными компаниями невозможна без решения проблемы качества во всех сферах экономики и жизни.</w:t>
      </w:r>
    </w:p>
    <w:p w14:paraId="5851604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и условием обеспечения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.При одинаковой группе товаров на рынке организация может иметь продукцию более высокого качества, но по цене такой же как у</w:t>
      </w:r>
      <w:r>
        <w:rPr>
          <w:rStyle w:val="WW8Num2z0"/>
          <w:rFonts w:ascii="Verdana" w:hAnsi="Verdana"/>
          <w:color w:val="000000"/>
          <w:sz w:val="18"/>
          <w:szCs w:val="18"/>
        </w:rPr>
        <w:t> </w:t>
      </w:r>
      <w:r>
        <w:rPr>
          <w:rStyle w:val="WW8Num3z0"/>
          <w:rFonts w:ascii="Verdana" w:hAnsi="Verdana"/>
          <w:color w:val="4682B4"/>
          <w:sz w:val="18"/>
          <w:szCs w:val="18"/>
        </w:rPr>
        <w:t>конкурента</w:t>
      </w:r>
      <w:r>
        <w:rPr>
          <w:rFonts w:ascii="Verdana" w:hAnsi="Verdana"/>
          <w:color w:val="000000"/>
          <w:sz w:val="18"/>
          <w:szCs w:val="18"/>
        </w:rPr>
        <w:t>, или такого же качества как у конкурента, но по цене ниже. Данный подход позволяет предприятию выживать и развиваться в условиях свободной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При прочих равных условиях реальные возможности увеличения финансовых результатов для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обеспечиваются за счет снижения затрат, при этом важную роль играют затраты на качество, как перспективное направление в решении данной проблемы.</w:t>
      </w:r>
    </w:p>
    <w:p w14:paraId="44E7729D"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Концепции национальной политики в области качества продукции и услуг отмечается, что решение проблемы должно осуществляться с помощью создания эффективной системы управления качеством.</w:t>
      </w:r>
    </w:p>
    <w:p w14:paraId="7E24BD4F"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процесса управления качеством в современных условиях предполагает воздействие на объект управления со стороны производственных,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отделов и служб предприятия, что требует полного информационного обеспечения. В связи с чем представляется актуальным организация учетно-аналитической системы, обеспечивающей сопряженность и взаимосвязь различных информационных потоков для взаимодействия всех функций управления качеством на предприятии.</w:t>
      </w:r>
    </w:p>
    <w:p w14:paraId="627F7C74"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изменения в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выдвигают новую для руководителей и специалистов российских предприятий задачу разработки форм первичной документации, позволяющей осуществлять учет и анализ затрат на качество, разработки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отвечающей требованиям принятия обоснованных управленческих решений на всех уровнях руководства.</w:t>
      </w:r>
    </w:p>
    <w:p w14:paraId="4FD6589D"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имеющихся экономических исследованиях достаточно широко представлены теоретические вопросы управления качеством. Однако они либо посвящены отдельным вопросам, связанным с экономикой качества, либо недостаточно глубоко, с методической точки зрения, рассматривают проблему учета и анализа затрат на качество.</w:t>
      </w:r>
    </w:p>
    <w:p w14:paraId="6D125D25"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 базируется на трудах известных российских и зарубежных ученых в области качества, таких как</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 П., Гиссин В.И.,</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О. П., Гончаров Э. Н.,</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Ю. В., Ильенкова С. Д.,</w:t>
      </w:r>
      <w:r>
        <w:rPr>
          <w:rStyle w:val="WW8Num2z0"/>
          <w:rFonts w:ascii="Verdana" w:hAnsi="Verdana"/>
          <w:color w:val="000000"/>
          <w:sz w:val="18"/>
          <w:szCs w:val="18"/>
        </w:rPr>
        <w:t> </w:t>
      </w:r>
      <w:r>
        <w:rPr>
          <w:rStyle w:val="WW8Num3z0"/>
          <w:rFonts w:ascii="Verdana" w:hAnsi="Verdana"/>
          <w:color w:val="4682B4"/>
          <w:sz w:val="18"/>
          <w:szCs w:val="18"/>
        </w:rPr>
        <w:t>Мацута</w:t>
      </w:r>
      <w:r>
        <w:rPr>
          <w:rStyle w:val="WW8Num2z0"/>
          <w:rFonts w:ascii="Verdana" w:hAnsi="Verdana"/>
          <w:color w:val="000000"/>
          <w:sz w:val="18"/>
          <w:szCs w:val="18"/>
        </w:rPr>
        <w:t> </w:t>
      </w:r>
      <w:r>
        <w:rPr>
          <w:rFonts w:ascii="Verdana" w:hAnsi="Verdana"/>
          <w:color w:val="000000"/>
          <w:sz w:val="18"/>
          <w:szCs w:val="18"/>
        </w:rPr>
        <w:t>В. Д., Рахлин К. М., Скрипко JI. Е.,</w:t>
      </w:r>
      <w:r>
        <w:rPr>
          <w:rStyle w:val="WW8Num2z0"/>
          <w:rFonts w:ascii="Verdana" w:hAnsi="Verdana"/>
          <w:color w:val="000000"/>
          <w:sz w:val="18"/>
          <w:szCs w:val="18"/>
        </w:rPr>
        <w:t> </w:t>
      </w:r>
      <w:r>
        <w:rPr>
          <w:rStyle w:val="WW8Num3z0"/>
          <w:rFonts w:ascii="Verdana" w:hAnsi="Verdana"/>
          <w:color w:val="4682B4"/>
          <w:sz w:val="18"/>
          <w:szCs w:val="18"/>
        </w:rPr>
        <w:t>Деминг</w:t>
      </w:r>
      <w:r>
        <w:rPr>
          <w:rStyle w:val="WW8Num2z0"/>
          <w:rFonts w:ascii="Verdana" w:hAnsi="Verdana"/>
          <w:color w:val="000000"/>
          <w:sz w:val="18"/>
          <w:szCs w:val="18"/>
        </w:rPr>
        <w:t> </w:t>
      </w:r>
      <w:r>
        <w:rPr>
          <w:rFonts w:ascii="Verdana" w:hAnsi="Verdana"/>
          <w:color w:val="000000"/>
          <w:sz w:val="18"/>
          <w:szCs w:val="18"/>
        </w:rPr>
        <w:t>Э., Джуран Д., Исикава К.,</w:t>
      </w:r>
      <w:r>
        <w:rPr>
          <w:rStyle w:val="WW8Num2z0"/>
          <w:rFonts w:ascii="Verdana" w:hAnsi="Verdana"/>
          <w:color w:val="000000"/>
          <w:sz w:val="18"/>
          <w:szCs w:val="18"/>
        </w:rPr>
        <w:t> </w:t>
      </w:r>
      <w:r>
        <w:rPr>
          <w:rStyle w:val="WW8Num3z0"/>
          <w:rFonts w:ascii="Verdana" w:hAnsi="Verdana"/>
          <w:color w:val="4682B4"/>
          <w:sz w:val="18"/>
          <w:szCs w:val="18"/>
        </w:rPr>
        <w:t>Кросби</w:t>
      </w:r>
      <w:r>
        <w:rPr>
          <w:rStyle w:val="WW8Num2z0"/>
          <w:rFonts w:ascii="Verdana" w:hAnsi="Verdana"/>
          <w:color w:val="000000"/>
          <w:sz w:val="18"/>
          <w:szCs w:val="18"/>
        </w:rPr>
        <w:t> </w:t>
      </w:r>
      <w:r>
        <w:rPr>
          <w:rFonts w:ascii="Verdana" w:hAnsi="Verdana"/>
          <w:color w:val="000000"/>
          <w:sz w:val="18"/>
          <w:szCs w:val="18"/>
        </w:rPr>
        <w:t>Ф., Тагути Г., Фейгенбаум А., а также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учета и анализа, таких как</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Бахрушина М.А., Ивашкевич В.Б.,</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Новодворский В.Д., Попова Т.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748C33AC"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Классификацией и методами оценки затрат на качество занимались такие ученые в области экономики качества, как</w:t>
      </w:r>
      <w:r>
        <w:rPr>
          <w:rStyle w:val="WW8Num2z0"/>
          <w:rFonts w:ascii="Verdana" w:hAnsi="Verdana"/>
          <w:color w:val="000000"/>
          <w:sz w:val="18"/>
          <w:szCs w:val="18"/>
        </w:rPr>
        <w:t> </w:t>
      </w:r>
      <w:r>
        <w:rPr>
          <w:rStyle w:val="WW8Num3z0"/>
          <w:rFonts w:ascii="Verdana" w:hAnsi="Verdana"/>
          <w:color w:val="4682B4"/>
          <w:sz w:val="18"/>
          <w:szCs w:val="18"/>
        </w:rPr>
        <w:t>Азгольдов</w:t>
      </w:r>
      <w:r>
        <w:rPr>
          <w:rStyle w:val="WW8Num2z0"/>
          <w:rFonts w:ascii="Verdana" w:hAnsi="Verdana"/>
          <w:color w:val="000000"/>
          <w:sz w:val="18"/>
          <w:szCs w:val="18"/>
        </w:rPr>
        <w:t> </w:t>
      </w:r>
      <w:r>
        <w:rPr>
          <w:rFonts w:ascii="Verdana" w:hAnsi="Verdana"/>
          <w:color w:val="000000"/>
          <w:sz w:val="18"/>
          <w:szCs w:val="18"/>
        </w:rPr>
        <w:t>Г. Г., Львов Д. С.,</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В. А., Карлик Е. М.,</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Я. Д., Окрепилов В. В. Наиболее распространенная оценка затрат на качество изложена в монографии А. И. Будище-вой и Я. Д. Плоткина.</w:t>
      </w:r>
    </w:p>
    <w:p w14:paraId="41A74897"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необходимость дальнейшего совершенствования методики учета затрат на качество, отвечающей требованиям управления в рыночных условиях определили выбор темы, цель и задачи диссертационного исследования.</w:t>
      </w:r>
    </w:p>
    <w:p w14:paraId="4998B37A"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теоретических положений и организационно-методических рекомендаций по организации бухгалтерского учета и экономического анализа затрат на качество.</w:t>
      </w:r>
    </w:p>
    <w:p w14:paraId="022A3B5F"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определены следующие задачи исследования:</w:t>
      </w:r>
    </w:p>
    <w:p w14:paraId="29345C24"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уточнить базовые определения и раскрыть экономическую природу и сущность затрат на качество;</w:t>
      </w:r>
    </w:p>
    <w:p w14:paraId="58BFA67F"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периодизацию исторических этапов развития формирования нормативного обеспечения учета затрат на качество;</w:t>
      </w:r>
    </w:p>
    <w:p w14:paraId="4B6349AD"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особенности формирования состава и выделить классификационные признаки затрат на качество в учетно-аналитической системе управления;</w:t>
      </w:r>
    </w:p>
    <w:p w14:paraId="3B0E4F22"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организационно-экономические условия эффективной системы учета и анализа затрат на качество;</w:t>
      </w:r>
    </w:p>
    <w:p w14:paraId="2EFEAAA9"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отражению затрат на качество в системе синтетических и аналитических счетов бухгалтерского учета;</w:t>
      </w:r>
    </w:p>
    <w:p w14:paraId="7AE5F107"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методические особенности обобщения затрат на качество в системе бухгалтерского учета;</w:t>
      </w:r>
    </w:p>
    <w:p w14:paraId="625C9F5D"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требования к представлению и раскрытию информации о затратах на качество во внутренней и внешней отчетности в соответствии с положениями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разработать дополнительные отчетные формы и аналитические справки к формам</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содержащие данные о динамике затрат на качество;</w:t>
      </w:r>
    </w:p>
    <w:p w14:paraId="165A9C83"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существующие источники информации и выработать рекомендации по подготовке базы данных как этапу аналитических процедур затрат на качество;</w:t>
      </w:r>
    </w:p>
    <w:p w14:paraId="2D330C62"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анализа объема и структуры затрат на качество;</w:t>
      </w:r>
    </w:p>
    <w:p w14:paraId="1A6EC752"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выбор общих и частных критериев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системы качества.</w:t>
      </w:r>
    </w:p>
    <w:p w14:paraId="26E165B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промышленные предприятия г. Челябинска и Челябинской области. Апробация представленных в диссертации разработок в области бухгалтерского учета и анализа затрат на качество проводилась на примере</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Радиозавод Полет</w:t>
      </w:r>
      <w:r>
        <w:rPr>
          <w:rFonts w:ascii="Verdana" w:hAnsi="Verdana"/>
          <w:color w:val="000000"/>
          <w:sz w:val="18"/>
          <w:szCs w:val="18"/>
        </w:rPr>
        <w:t>», ЗАО «</w:t>
      </w:r>
      <w:r>
        <w:rPr>
          <w:rStyle w:val="WW8Num3z0"/>
          <w:rFonts w:ascii="Verdana" w:hAnsi="Verdana"/>
          <w:color w:val="4682B4"/>
          <w:sz w:val="18"/>
          <w:szCs w:val="18"/>
        </w:rPr>
        <w:t>РОССИ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Уфалейский завод металлургического машиностроения</w:t>
      </w:r>
      <w:r>
        <w:rPr>
          <w:rFonts w:ascii="Verdana" w:hAnsi="Verdana"/>
          <w:color w:val="000000"/>
          <w:sz w:val="18"/>
          <w:szCs w:val="18"/>
        </w:rPr>
        <w:t>»</w:t>
      </w:r>
    </w:p>
    <w:p w14:paraId="3007D78D"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организации бухгалтерского учета и анализа затрат на качество, связанных с необходимостью обоснования экономической и сущности затрат на качество, совершенствования системы аналитического и синтетического учета затрат на качество, разработки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методических положений анализа затрат на качество.</w:t>
      </w:r>
    </w:p>
    <w:p w14:paraId="37E50D4C"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являются научные труды отечественных и зарубежных авторов, посвященные вопросам учета и анализа затрат на качество. В процессе работы использовались общенаучные методы исследования — монографический метод, анализ и синтез, индукция и дедукция, конкретизация и абстрагирование, сравнение и аналогия, статистические методы.</w:t>
      </w:r>
    </w:p>
    <w:p w14:paraId="693BE49D"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конкретном формулировании цели и задач отражения в учете затрат на качество, а также организационно- методических положений анализа, последовательности его проведения, апробации полученных результатов на объектах исследования.</w:t>
      </w:r>
    </w:p>
    <w:p w14:paraId="39BE4A3B"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важных теоретико-методологических и организационно- методических проблем бухгалтерского учета и анализа затрат на качество, имеющих существенное значение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организаций в современных условиях хозяйствования.</w:t>
      </w:r>
    </w:p>
    <w:p w14:paraId="54328230"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заключаются в следующем:</w:t>
      </w:r>
    </w:p>
    <w:p w14:paraId="30B9539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внесено уточнение в определение затрат на качество в целях дифференциации в рамках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для повышения эффективности производства в соответствии с концепцией TQM (Total Quality Management - всеобщее управление качеством);</w:t>
      </w:r>
    </w:p>
    <w:p w14:paraId="50C88DC3"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этапы исторического развития нормативного обеспечения учета затрат на качество; определен состав, дополнена и утонена совокупность классификационных признаков для построения учетно-аналитического обеспечения управления затратами на качество;</w:t>
      </w:r>
    </w:p>
    <w:p w14:paraId="38F35DBD"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определены организационно-экономические условия учета и анализа затрат на качество, к которым относятся уровень развития системных методов управления качеством, наличие определенного экономического потенциала, готовность высшего руководства к учету и анализу </w:t>
      </w:r>
      <w:r>
        <w:rPr>
          <w:rFonts w:ascii="Verdana" w:hAnsi="Verdana"/>
          <w:color w:val="000000"/>
          <w:sz w:val="18"/>
          <w:szCs w:val="18"/>
        </w:rPr>
        <w:lastRenderedPageBreak/>
        <w:t>затрат на качество,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разработка внутренней нормативной документации на процесс по учету и анализу затрат на качество; обоснованы необходимость, определены возможности применения синтетического счета 27 «</w:t>
      </w:r>
      <w:r>
        <w:rPr>
          <w:rStyle w:val="WW8Num3z0"/>
          <w:rFonts w:ascii="Verdana" w:hAnsi="Verdana"/>
          <w:color w:val="4682B4"/>
          <w:sz w:val="18"/>
          <w:szCs w:val="18"/>
        </w:rPr>
        <w:t>Затраты на качество</w:t>
      </w:r>
      <w:r>
        <w:rPr>
          <w:rFonts w:ascii="Verdana" w:hAnsi="Verdana"/>
          <w:color w:val="000000"/>
          <w:sz w:val="18"/>
          <w:szCs w:val="18"/>
        </w:rPr>
        <w:t>» как основного носителя информации о затратах на качество и предложен порядок отражения затрат на качество на счетах бухгалтерского учета; разработаны регистры аналитического учета, способствующие повышению контрольно-аналитических возможностей учета, а также обеспечивающих получение достоверных данных о затратах на качество; уточнены и дополнены требования к раскрытию и представлению информации о затратах на качество во внутренней и внешней отчетности, предложены формы внутренней отчетности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затратах на качество», «</w:t>
      </w:r>
      <w:r>
        <w:rPr>
          <w:rStyle w:val="WW8Num3z0"/>
          <w:rFonts w:ascii="Verdana" w:hAnsi="Verdana"/>
          <w:color w:val="4682B4"/>
          <w:sz w:val="18"/>
          <w:szCs w:val="18"/>
        </w:rPr>
        <w:t>Отчет о потерях от внутреннего брака</w:t>
      </w:r>
      <w:r>
        <w:rPr>
          <w:rFonts w:ascii="Verdana" w:hAnsi="Verdana"/>
          <w:color w:val="000000"/>
          <w:sz w:val="18"/>
          <w:szCs w:val="18"/>
        </w:rPr>
        <w:t>», «</w:t>
      </w:r>
      <w:r>
        <w:rPr>
          <w:rStyle w:val="WW8Num3z0"/>
          <w:rFonts w:ascii="Verdana" w:hAnsi="Verdana"/>
          <w:color w:val="4682B4"/>
          <w:sz w:val="18"/>
          <w:szCs w:val="18"/>
        </w:rPr>
        <w:t>Отчет о потерях от внешнего брака</w:t>
      </w:r>
      <w:r>
        <w:rPr>
          <w:rFonts w:ascii="Verdana" w:hAnsi="Verdana"/>
          <w:color w:val="000000"/>
          <w:sz w:val="18"/>
          <w:szCs w:val="18"/>
        </w:rPr>
        <w:t>», «</w:t>
      </w:r>
      <w:r>
        <w:rPr>
          <w:rStyle w:val="WW8Num3z0"/>
          <w:rFonts w:ascii="Verdana" w:hAnsi="Verdana"/>
          <w:color w:val="4682B4"/>
          <w:sz w:val="18"/>
          <w:szCs w:val="18"/>
        </w:rPr>
        <w:t>Отчет по аналитическим (оценочным) коэффициентам</w:t>
      </w:r>
      <w:r>
        <w:rPr>
          <w:rFonts w:ascii="Verdana" w:hAnsi="Verdana"/>
          <w:color w:val="000000"/>
          <w:sz w:val="18"/>
          <w:szCs w:val="18"/>
        </w:rPr>
        <w:t>»; систематизированы и раскрыты аналитические возможности информационного обеспечения анализа затрат на качество и обоснованы рекомендации по их применению; разработаны организационно-методические положения анализа объема, структуры затрат на качество, комплексная балльная оценка, позволяющей определить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системы качества, а также оценочные коэффициенты.</w:t>
      </w:r>
    </w:p>
    <w:p w14:paraId="6B5FE4B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положения, результаты и рекомендации ориентированы на применение в практике бухгалтерского учета субъектами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Практическую значимость имеет представленная методика отражения затрат на качество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а также подходы к проведению экономического анализа затрат на качество.</w:t>
      </w:r>
    </w:p>
    <w:p w14:paraId="58D61E24"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и обсуждались на 2-й международной научно-технической конференции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и управление качеством продукции» 21-23 мая 2002 г. в Брянске, 3-й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20-21 ноября 2003 г. в Самаре, 4-й всероссийской научно-практической конференции «</w:t>
      </w:r>
      <w:r>
        <w:rPr>
          <w:rStyle w:val="WW8Num3z0"/>
          <w:rFonts w:ascii="Verdana" w:hAnsi="Verdana"/>
          <w:color w:val="4682B4"/>
          <w:sz w:val="18"/>
          <w:szCs w:val="18"/>
        </w:rPr>
        <w:t>Проблемы совершенствования механизма хозяйствования</w:t>
      </w:r>
      <w:r>
        <w:rPr>
          <w:rFonts w:ascii="Verdana" w:hAnsi="Verdana"/>
          <w:color w:val="000000"/>
          <w:sz w:val="18"/>
          <w:szCs w:val="18"/>
        </w:rPr>
        <w:t>» 22-23 мая 2002 г. в Пензе, всероссийской научно-практической конференции «</w:t>
      </w:r>
      <w:r>
        <w:rPr>
          <w:rStyle w:val="WW8Num3z0"/>
          <w:rFonts w:ascii="Verdana" w:hAnsi="Verdana"/>
          <w:color w:val="4682B4"/>
          <w:sz w:val="18"/>
          <w:szCs w:val="18"/>
        </w:rPr>
        <w:t>Современное состояние и перспективы развития экономики России</w:t>
      </w:r>
      <w:r>
        <w:rPr>
          <w:rFonts w:ascii="Verdana" w:hAnsi="Verdana"/>
          <w:color w:val="000000"/>
          <w:sz w:val="18"/>
          <w:szCs w:val="18"/>
        </w:rPr>
        <w:t>» в сентябре 2003 г. в Пензе, II всероссийской научно-практической конференции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26 апреля 2004 г. в Воронеже, XXII международной научно-практической конференции «Человеческий потенциал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России» 14 апреля 2005 г. в Челябинске, III всероссийской научно-практической конференции «Актуальные проблемы учета, экономического анализа и финансово-хозяйственного контроля деятельности коммерческих организаций» 15 апреля 2005 г. в Воронеже.</w:t>
      </w:r>
    </w:p>
    <w:p w14:paraId="294F2704"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стандарт предприятия по учету и анализу затрат на качество, который внедрен на предприятиях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Электромашина</w:t>
      </w:r>
      <w:r>
        <w:rPr>
          <w:rFonts w:ascii="Verdana" w:hAnsi="Verdana"/>
          <w:color w:val="000000"/>
          <w:sz w:val="18"/>
          <w:szCs w:val="18"/>
        </w:rPr>
        <w:t>», ФГУП «</w:t>
      </w:r>
      <w:r>
        <w:rPr>
          <w:rStyle w:val="WW8Num3z0"/>
          <w:rFonts w:ascii="Verdana" w:hAnsi="Verdana"/>
          <w:color w:val="4682B4"/>
          <w:sz w:val="18"/>
          <w:szCs w:val="18"/>
        </w:rPr>
        <w:t>Полет</w:t>
      </w:r>
      <w:r>
        <w:rPr>
          <w:rFonts w:ascii="Verdana" w:hAnsi="Verdana"/>
          <w:color w:val="000000"/>
          <w:sz w:val="18"/>
          <w:szCs w:val="18"/>
        </w:rPr>
        <w:t>».</w:t>
      </w:r>
    </w:p>
    <w:p w14:paraId="5C98996C"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научно-методические результаты, полученные в рамках исследования, используются в настоящее время в учебном процессе ЮжноУральского государственного университета, Уральской государственной академии физической культуры при подготовке студентов, обучающихся по специальности 060800 «</w:t>
      </w:r>
      <w:r>
        <w:rPr>
          <w:rStyle w:val="WW8Num3z0"/>
          <w:rFonts w:ascii="Verdana" w:hAnsi="Verdana"/>
          <w:color w:val="4682B4"/>
          <w:sz w:val="18"/>
          <w:szCs w:val="18"/>
        </w:rPr>
        <w:t>Экономика и управление на предприятиях (по отраслям)</w:t>
      </w:r>
      <w:r>
        <w:rPr>
          <w:rFonts w:ascii="Verdana" w:hAnsi="Verdana"/>
          <w:color w:val="000000"/>
          <w:sz w:val="18"/>
          <w:szCs w:val="18"/>
        </w:rPr>
        <w:t>»,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230500 «Социально-культурный</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и туризм» в курсах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финансовый учет</w:t>
      </w:r>
      <w:r>
        <w:rPr>
          <w:rFonts w:ascii="Verdana" w:hAnsi="Verdana"/>
          <w:color w:val="000000"/>
          <w:sz w:val="18"/>
          <w:szCs w:val="18"/>
        </w:rPr>
        <w:t>», «Экономика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а также при повышении квалификации специалистов промышленных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«Научно-консультационный и учебный центр «</w:t>
      </w:r>
      <w:r>
        <w:rPr>
          <w:rStyle w:val="WW8Num3z0"/>
          <w:rFonts w:ascii="Verdana" w:hAnsi="Verdana"/>
          <w:color w:val="4682B4"/>
          <w:sz w:val="18"/>
          <w:szCs w:val="18"/>
        </w:rPr>
        <w:t>Серто</w:t>
      </w:r>
      <w:r>
        <w:rPr>
          <w:rFonts w:ascii="Verdana" w:hAnsi="Verdana"/>
          <w:color w:val="000000"/>
          <w:sz w:val="18"/>
          <w:szCs w:val="18"/>
        </w:rPr>
        <w:t>» (аккредитован Госстандартом) по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«Разработка (доработка) системы менеджмента качества по требованиям</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 2001 в системе ГОСТ Р».</w:t>
      </w:r>
    </w:p>
    <w:p w14:paraId="65429D52"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научного исследования Основные теоретические и прикладные положения диссертационного исследования опубликованы в 6 печатных работах общим объемом 1,7 п.л.</w:t>
      </w:r>
    </w:p>
    <w:p w14:paraId="479A51DE"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диссертации Диссертация состоит из введения, трех глав, заключения, списка литературы и приложений. Объем диссертации 158 страниц, в том числе 41 таблиц, 5 </w:t>
      </w:r>
      <w:r>
        <w:rPr>
          <w:rFonts w:ascii="Verdana" w:hAnsi="Verdana"/>
          <w:color w:val="000000"/>
          <w:sz w:val="18"/>
          <w:szCs w:val="18"/>
        </w:rPr>
        <w:lastRenderedPageBreak/>
        <w:t>рисунков, 17 формул.</w:t>
      </w:r>
    </w:p>
    <w:p w14:paraId="06438DE4" w14:textId="77777777" w:rsidR="008727EF" w:rsidRDefault="008727EF" w:rsidP="008727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Максимова, Татьяна Викторовна</w:t>
      </w:r>
    </w:p>
    <w:p w14:paraId="68A707F1"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AE89784"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анализ затрат на качество является важным этапом процесса управления качеством и является необходимым условием повышения эффективности этого процесса. Несмотря на значительные достижения последнего десятилетия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анализе затрат на качество, практически значимые проблемы в указанных областях экономической науки не достаточно исследованы.</w:t>
      </w:r>
    </w:p>
    <w:p w14:paraId="7809A38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диссертации исследования, направленные на совершенствование методов учета и анализа затрат на качество, показали, что в отечественной и зарубежной литературе отсутствует четкое определение затрат на качество Часто эти затраты отождествляли с затратами на контроль и затратами на брак. Понимание сущности и экономической природы затрат на качество невозможно, на наш взгляд, без детального анализа и систематизации этапов формирования самого понятия «</w:t>
      </w:r>
      <w:r>
        <w:rPr>
          <w:rStyle w:val="WW8Num3z0"/>
          <w:rFonts w:ascii="Verdana" w:hAnsi="Verdana"/>
          <w:color w:val="4682B4"/>
          <w:sz w:val="18"/>
          <w:szCs w:val="18"/>
        </w:rPr>
        <w:t>качество</w:t>
      </w:r>
      <w:r>
        <w:rPr>
          <w:rFonts w:ascii="Verdana" w:hAnsi="Verdana"/>
          <w:color w:val="000000"/>
          <w:sz w:val="18"/>
          <w:szCs w:val="18"/>
        </w:rPr>
        <w:t>». В связи с чем нами было проведено комплексное исследование подходов к определению понятия качество. Установлено, что подходы понимания термина качества, как и сам термин «</w:t>
      </w:r>
      <w:r>
        <w:rPr>
          <w:rStyle w:val="WW8Num3z0"/>
          <w:rFonts w:ascii="Verdana" w:hAnsi="Verdana"/>
          <w:color w:val="4682B4"/>
          <w:sz w:val="18"/>
          <w:szCs w:val="18"/>
        </w:rPr>
        <w:t>качество</w:t>
      </w:r>
      <w:r>
        <w:rPr>
          <w:rFonts w:ascii="Verdana" w:hAnsi="Verdana"/>
          <w:color w:val="000000"/>
          <w:sz w:val="18"/>
          <w:szCs w:val="18"/>
        </w:rPr>
        <w:t>» являются эволюционирующими категориями, так как неразрывно связаны с развитием производства. Мы пришли к выводу, что обоснованным будет интегральное понимание качества, ориентирующее на синтетический, целостный охват всех его аспектов, то есть когда речь идет о качестве, то следует иметь в виду общую</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оценку свойств товара, которая включает все факторы, влияющие на выбор данного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потребителем. Кроме того, в ходе исследования установлено, что управление качеством - важнейшее направление интенсивного развития, источник экономического роста и эффективности производства. Эффективное управление качеством возможно только на основе системного подхода, основанного на международных стандартах</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 Затраты на качество связаны со всеми видами деятельности предприятия, определяющими качество продукции. Совокупность видов деятельности применительно к качеству составляет систему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поэтому с точки зрения повышения эффективности производства и в соответствии с содержанием стандартов ИСО 9000, в основу которых положена концепция, ориентированная не на продукцию а на деятельность по обеспечению качества и оценку ее результатов, а также в соответствии с концепцией TQM, одним из основных принципов которой является</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затраты на качество объединяют затраты на поддержание соответствия продукции и системы менеджмента качества и затраты на устранение несоответствий продукции и системы менеджмента качества.</w:t>
      </w:r>
    </w:p>
    <w:p w14:paraId="24D3668F"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Затраты на поддержание соответствия продукции и системы менеджмента качества установленным требованиям — это внутренние затраты на обеспечение наиболее эффективным способом соответствия продукции или услуг декларированным (заявленным) стандартам, определяемые заданными процессами.</w:t>
      </w:r>
    </w:p>
    <w:p w14:paraId="5D1240CF"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устранение несоответствий продукции и системы менеджмента качества — это затраты из-за</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процесса, т.е. стоимость затраченного времени, материалов и ресурсов, связанных с процессом поступления, производства,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исправления неудовлетворительной продукции</w:t>
      </w:r>
    </w:p>
    <w:p w14:paraId="204D1C45"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рассмотрена международная и отечественная практика становления и развития нормативного обеспечения учета и анализа затрат на качество.</w:t>
      </w:r>
    </w:p>
    <w:p w14:paraId="4942391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учета затрат на качество до последнего времени недостаточно полно освещена в нормативных документах. В связи с чем установлены недостатки в действующей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затрат на качество и предложены пути их ликвидации. Так, построение системы бухгалтерского учета и анализа предполагает четкое определение состава затрат на качество, и как следствие определяет необходимость разработки классификации, которая позволяла бы в максимальной степени учесть все виды затрат. В диссертации предложен типовой состав затрат на качество, сгруппированный по видам деятельности в данной области. Кроме того, на основе обобщения и систематизации результатов исследований ученых-экономистов нами разработана для целей построения системы учета и анализа затрат на качество классификация </w:t>
      </w:r>
      <w:r>
        <w:rPr>
          <w:rFonts w:ascii="Verdana" w:hAnsi="Verdana"/>
          <w:color w:val="000000"/>
          <w:sz w:val="18"/>
          <w:szCs w:val="18"/>
        </w:rPr>
        <w:lastRenderedPageBreak/>
        <w:t>затрат на качество.</w:t>
      </w:r>
    </w:p>
    <w:p w14:paraId="0C94FFC6"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 эффективность организации учета и анализа затрат на качество зависит от организационно-экономических условий в организации. Нами были выявлены эти условия, к ним относятся уровень развития системных методов управления качеством, наличие определенного экономического потенциала, готовность высшего руководства к учету и анализу затрат на качество,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разработка внутренней нормативной документации на процесс по учету и анализу затрат на качество.</w:t>
      </w:r>
    </w:p>
    <w:p w14:paraId="4B250F4B"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затраты на качество находят свое отражение в бухгалтерском учете как операции от обычных видов деятельности, но данная информация имеет бессистемный разрозненный характер и без дополнительных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не может использоваться для целей контроля и анализа. В связи с чем нами сформулированы предложения по организации аналитического и синтетического учета затрат на поддержание соответствия качества. Кроме того, в диссертации предложен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операциям учета затрат на качество, который позволяет упорядочить движение первичных документов по учету затрат на качество.</w:t>
      </w:r>
    </w:p>
    <w:p w14:paraId="67C88B35"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рассмотренные выше аспекты предопределяют необходимость введения в План счетов бухгалтерского учета отдельного синтетического счета 27 «</w:t>
      </w:r>
      <w:r>
        <w:rPr>
          <w:rStyle w:val="WW8Num3z0"/>
          <w:rFonts w:ascii="Verdana" w:hAnsi="Verdana"/>
          <w:color w:val="4682B4"/>
          <w:sz w:val="18"/>
          <w:szCs w:val="18"/>
        </w:rPr>
        <w:t>Учет затрат на качество</w:t>
      </w:r>
      <w:r>
        <w:rPr>
          <w:rFonts w:ascii="Verdana" w:hAnsi="Verdana"/>
          <w:color w:val="000000"/>
          <w:sz w:val="18"/>
          <w:szCs w:val="18"/>
        </w:rPr>
        <w:t>». Данный счет будет находиться в третьем разделе Плана счетов. Синтетический счет 27 «</w:t>
      </w:r>
      <w:r>
        <w:rPr>
          <w:rStyle w:val="WW8Num3z0"/>
          <w:rFonts w:ascii="Verdana" w:hAnsi="Verdana"/>
          <w:color w:val="4682B4"/>
          <w:sz w:val="18"/>
          <w:szCs w:val="18"/>
        </w:rPr>
        <w:t>Учет затрат на качество</w:t>
      </w:r>
      <w:r>
        <w:rPr>
          <w:rFonts w:ascii="Verdana" w:hAnsi="Verdana"/>
          <w:color w:val="000000"/>
          <w:sz w:val="18"/>
          <w:szCs w:val="18"/>
        </w:rPr>
        <w:t>» предназначен для обобщения информации о затратах на качество, произведенных организацией. Аналитический учет по счету 27 «</w:t>
      </w:r>
      <w:r>
        <w:rPr>
          <w:rStyle w:val="WW8Num3z0"/>
          <w:rFonts w:ascii="Verdana" w:hAnsi="Verdana"/>
          <w:color w:val="4682B4"/>
          <w:sz w:val="18"/>
          <w:szCs w:val="18"/>
        </w:rPr>
        <w:t>Учет затрат на качество</w:t>
      </w:r>
      <w:r>
        <w:rPr>
          <w:rFonts w:ascii="Verdana" w:hAnsi="Verdana"/>
          <w:color w:val="000000"/>
          <w:sz w:val="18"/>
          <w:szCs w:val="18"/>
        </w:rPr>
        <w:t>» ведется по видам затрат и видам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диссертационной работе представлен порядок отражения затрат на качество на счетах бухгалтерского учета с применением предлагаемого синтетического счета.</w:t>
      </w:r>
    </w:p>
    <w:p w14:paraId="13915DBA"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практики оформления первичной документации по отражению брака позволило установить, что на основании выявления производственного брака оформляется документ «</w:t>
      </w:r>
      <w:r>
        <w:rPr>
          <w:rStyle w:val="WW8Num3z0"/>
          <w:rFonts w:ascii="Verdana" w:hAnsi="Verdana"/>
          <w:color w:val="4682B4"/>
          <w:sz w:val="18"/>
          <w:szCs w:val="18"/>
        </w:rPr>
        <w:t>Акт о браке</w:t>
      </w:r>
      <w:r>
        <w:rPr>
          <w:rFonts w:ascii="Verdana" w:hAnsi="Verdana"/>
          <w:color w:val="000000"/>
          <w:sz w:val="18"/>
          <w:szCs w:val="18"/>
        </w:rPr>
        <w:t>» в котором указывается к какому виду брака относится данное</w:t>
      </w:r>
      <w:r>
        <w:rPr>
          <w:rStyle w:val="WW8Num2z0"/>
          <w:rFonts w:ascii="Verdana" w:hAnsi="Verdana"/>
          <w:color w:val="000000"/>
          <w:sz w:val="18"/>
          <w:szCs w:val="18"/>
        </w:rPr>
        <w:t> </w:t>
      </w:r>
      <w:r>
        <w:rPr>
          <w:rStyle w:val="WW8Num3z0"/>
          <w:rFonts w:ascii="Verdana" w:hAnsi="Verdana"/>
          <w:color w:val="4682B4"/>
          <w:sz w:val="18"/>
          <w:szCs w:val="18"/>
        </w:rPr>
        <w:t>забракованное</w:t>
      </w:r>
      <w:r>
        <w:rPr>
          <w:rStyle w:val="WW8Num2z0"/>
          <w:rFonts w:ascii="Verdana" w:hAnsi="Verdana"/>
          <w:color w:val="000000"/>
          <w:sz w:val="18"/>
          <w:szCs w:val="18"/>
        </w:rPr>
        <w:t> </w:t>
      </w:r>
      <w:r>
        <w:rPr>
          <w:rFonts w:ascii="Verdana" w:hAnsi="Verdana"/>
          <w:color w:val="000000"/>
          <w:sz w:val="18"/>
          <w:szCs w:val="18"/>
        </w:rPr>
        <w:t>изделие (деталь, узел, полуфабрикат) - к</w:t>
      </w:r>
      <w:r>
        <w:rPr>
          <w:rStyle w:val="WW8Num2z0"/>
          <w:rFonts w:ascii="Verdana" w:hAnsi="Verdana"/>
          <w:color w:val="000000"/>
          <w:sz w:val="18"/>
          <w:szCs w:val="18"/>
        </w:rPr>
        <w:t> </w:t>
      </w:r>
      <w:r>
        <w:rPr>
          <w:rStyle w:val="WW8Num3z0"/>
          <w:rFonts w:ascii="Verdana" w:hAnsi="Verdana"/>
          <w:color w:val="4682B4"/>
          <w:sz w:val="18"/>
          <w:szCs w:val="18"/>
        </w:rPr>
        <w:t>исправимому</w:t>
      </w:r>
      <w:r>
        <w:rPr>
          <w:rStyle w:val="WW8Num2z0"/>
          <w:rFonts w:ascii="Verdana" w:hAnsi="Verdana"/>
          <w:color w:val="000000"/>
          <w:sz w:val="18"/>
          <w:szCs w:val="18"/>
        </w:rPr>
        <w:t> </w:t>
      </w:r>
      <w:r>
        <w:rPr>
          <w:rFonts w:ascii="Verdana" w:hAnsi="Verdana"/>
          <w:color w:val="000000"/>
          <w:sz w:val="18"/>
          <w:szCs w:val="18"/>
        </w:rPr>
        <w:t>или неисправимому, стоимость брака, которая складывается для</w:t>
      </w:r>
      <w:r>
        <w:rPr>
          <w:rStyle w:val="WW8Num2z0"/>
          <w:rFonts w:ascii="Verdana" w:hAnsi="Verdana"/>
          <w:color w:val="000000"/>
          <w:sz w:val="18"/>
          <w:szCs w:val="18"/>
        </w:rPr>
        <w:t> </w:t>
      </w:r>
      <w:r>
        <w:rPr>
          <w:rStyle w:val="WW8Num3z0"/>
          <w:rFonts w:ascii="Verdana" w:hAnsi="Verdana"/>
          <w:color w:val="4682B4"/>
          <w:sz w:val="18"/>
          <w:szCs w:val="18"/>
        </w:rPr>
        <w:t>исправимого</w:t>
      </w:r>
      <w:r>
        <w:rPr>
          <w:rStyle w:val="WW8Num2z0"/>
          <w:rFonts w:ascii="Verdana" w:hAnsi="Verdana"/>
          <w:color w:val="000000"/>
          <w:sz w:val="18"/>
          <w:szCs w:val="18"/>
        </w:rPr>
        <w:t> </w:t>
      </w:r>
      <w:r>
        <w:rPr>
          <w:rFonts w:ascii="Verdana" w:hAnsi="Verdana"/>
          <w:color w:val="000000"/>
          <w:sz w:val="18"/>
          <w:szCs w:val="18"/>
        </w:rPr>
        <w:t>брака из затрат по исправлению</w:t>
      </w:r>
      <w:r>
        <w:rPr>
          <w:rStyle w:val="WW8Num2z0"/>
          <w:rFonts w:ascii="Verdana" w:hAnsi="Verdana"/>
          <w:color w:val="000000"/>
          <w:sz w:val="18"/>
          <w:szCs w:val="18"/>
        </w:rPr>
        <w:t> </w:t>
      </w:r>
      <w:r>
        <w:rPr>
          <w:rStyle w:val="WW8Num3z0"/>
          <w:rFonts w:ascii="Verdana" w:hAnsi="Verdana"/>
          <w:color w:val="4682B4"/>
          <w:sz w:val="18"/>
          <w:szCs w:val="18"/>
        </w:rPr>
        <w:t>забракованной</w:t>
      </w:r>
      <w:r>
        <w:rPr>
          <w:rStyle w:val="WW8Num2z0"/>
          <w:rFonts w:ascii="Verdana" w:hAnsi="Verdana"/>
          <w:color w:val="000000"/>
          <w:sz w:val="18"/>
          <w:szCs w:val="18"/>
        </w:rPr>
        <w:t> </w:t>
      </w:r>
      <w:r>
        <w:rPr>
          <w:rFonts w:ascii="Verdana" w:hAnsi="Verdana"/>
          <w:color w:val="000000"/>
          <w:sz w:val="18"/>
          <w:szCs w:val="18"/>
        </w:rPr>
        <w:t>продукции, другая информация, необходимая для бухгалтерского учета. Но на отдельных предприятиях имеются случаи, когда брак не отражается в бухгалтерском учете, в связи с чем, нами предложены методические рекомендации по оформлению первичных документов, в частности маршрутных листов, позволяющих искоренить данное явление.</w:t>
      </w:r>
    </w:p>
    <w:p w14:paraId="4AC56A82"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показало, что типовые регистры синтетического и аналитического учета затрат на качество в настоящее время не разработаны. Соответственно нет методических указаний по их заполнению. Указанный факт позволил нам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по операциям учета затрат на качество, таких как «</w:t>
      </w:r>
      <w:r>
        <w:rPr>
          <w:rStyle w:val="WW8Num3z0"/>
          <w:rFonts w:ascii="Verdana" w:hAnsi="Verdana"/>
          <w:color w:val="4682B4"/>
          <w:sz w:val="18"/>
          <w:szCs w:val="18"/>
        </w:rPr>
        <w:t>Ведомость аналитического учета предупредительных затрат</w:t>
      </w:r>
      <w:r>
        <w:rPr>
          <w:rFonts w:ascii="Verdana" w:hAnsi="Verdana"/>
          <w:color w:val="000000"/>
          <w:sz w:val="18"/>
          <w:szCs w:val="18"/>
        </w:rPr>
        <w:t>», «</w:t>
      </w:r>
      <w:r>
        <w:rPr>
          <w:rStyle w:val="WW8Num3z0"/>
          <w:rFonts w:ascii="Verdana" w:hAnsi="Verdana"/>
          <w:color w:val="4682B4"/>
          <w:sz w:val="18"/>
          <w:szCs w:val="18"/>
        </w:rPr>
        <w:t>Ведомость аналитического учета затрат на улучшение качества</w:t>
      </w:r>
      <w:r>
        <w:rPr>
          <w:rFonts w:ascii="Verdana" w:hAnsi="Verdana"/>
          <w:color w:val="000000"/>
          <w:sz w:val="18"/>
          <w:szCs w:val="18"/>
        </w:rPr>
        <w:t>», «</w:t>
      </w:r>
      <w:r>
        <w:rPr>
          <w:rStyle w:val="WW8Num3z0"/>
          <w:rFonts w:ascii="Verdana" w:hAnsi="Verdana"/>
          <w:color w:val="4682B4"/>
          <w:sz w:val="18"/>
          <w:szCs w:val="18"/>
        </w:rPr>
        <w:t>Ведомость аналитического учета затрат на контроль</w:t>
      </w:r>
      <w:r>
        <w:rPr>
          <w:rFonts w:ascii="Verdana" w:hAnsi="Verdana"/>
          <w:color w:val="000000"/>
          <w:sz w:val="18"/>
          <w:szCs w:val="18"/>
        </w:rPr>
        <w:t>», «</w:t>
      </w:r>
      <w:r>
        <w:rPr>
          <w:rStyle w:val="WW8Num3z0"/>
          <w:rFonts w:ascii="Verdana" w:hAnsi="Verdana"/>
          <w:color w:val="4682B4"/>
          <w:sz w:val="18"/>
          <w:szCs w:val="18"/>
        </w:rPr>
        <w:t>Ведомость аналитического учета потерь от брака вне производства</w:t>
      </w:r>
      <w:r>
        <w:rPr>
          <w:rFonts w:ascii="Verdana" w:hAnsi="Verdana"/>
          <w:color w:val="000000"/>
          <w:sz w:val="18"/>
          <w:szCs w:val="18"/>
        </w:rPr>
        <w:t>», «</w:t>
      </w:r>
      <w:r>
        <w:rPr>
          <w:rStyle w:val="WW8Num3z0"/>
          <w:rFonts w:ascii="Verdana" w:hAnsi="Verdana"/>
          <w:color w:val="4682B4"/>
          <w:sz w:val="18"/>
          <w:szCs w:val="18"/>
        </w:rPr>
        <w:t>Ведомость аналитического учета потерь от внутреннего брака</w:t>
      </w:r>
      <w:r>
        <w:rPr>
          <w:rFonts w:ascii="Verdana" w:hAnsi="Verdana"/>
          <w:color w:val="000000"/>
          <w:sz w:val="18"/>
          <w:szCs w:val="18"/>
        </w:rPr>
        <w:t>», «Ведомость учета расходов на</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Style w:val="WW8Num2z0"/>
          <w:rFonts w:ascii="Verdana" w:hAnsi="Verdana"/>
          <w:color w:val="000000"/>
          <w:sz w:val="18"/>
          <w:szCs w:val="18"/>
        </w:rPr>
        <w:t> </w:t>
      </w:r>
      <w:r>
        <w:rPr>
          <w:rFonts w:ascii="Verdana" w:hAnsi="Verdana"/>
          <w:color w:val="000000"/>
          <w:sz w:val="18"/>
          <w:szCs w:val="18"/>
        </w:rPr>
        <w:t>ремонт и обслуживание».</w:t>
      </w:r>
    </w:p>
    <w:p w14:paraId="1293D113"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 настоящее время не предоставляет пользователям исчерпывающей информации о затратах на качество. В диссертационной работе определены предложения о дополнении содержания отдельных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также предложены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затратах на качество.</w:t>
      </w:r>
    </w:p>
    <w:p w14:paraId="4BC88331"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уровень практической реализации функций анализа затрат на качество характеризуется недостаточной разработанностью его организационно-методического обеспечения. Для решения этой проблемы в диссертации систематизирована база данных анализа затрат на качество и оценены ее информационные возможности. Информационная база анализа затрат на качество представлена нормативными актами (общегражданским,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налоговым законодательством и т.д.), данными внешних и внутренних стандартов, норм и правил,</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и маркетинговой информацией. На основе обобщения источников информации анализа затрат на качество разработаны рекомендации по их использованию.</w:t>
      </w:r>
    </w:p>
    <w:p w14:paraId="665DDEF7"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Низкий качественный уровень организации анализа затрат на качество в экономических субъектах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xml:space="preserve">, обуславливающий слабое выявление в процессе его </w:t>
      </w:r>
      <w:r>
        <w:rPr>
          <w:rFonts w:ascii="Verdana" w:hAnsi="Verdana"/>
          <w:color w:val="000000"/>
          <w:sz w:val="18"/>
          <w:szCs w:val="18"/>
        </w:rPr>
        <w:lastRenderedPageBreak/>
        <w:t>осуществления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на качество и повышения эффективности управления качеством, связан во многом с отсутствием широкого применения методов, приемов и процедур экономического анализа.</w:t>
      </w:r>
    </w:p>
    <w:p w14:paraId="3A3FA6B6"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разработаны методические подходы к анализу состава, динамики, структуры затрат на качество. Важное значение отведено использованию таких методов и приемов анализа затрат на качество, как сравнение, группировка, детализация, методы и приемы факторного анализа.</w:t>
      </w:r>
    </w:p>
    <w:p w14:paraId="36EB6D0F" w14:textId="77777777" w:rsidR="008727EF" w:rsidRDefault="008727EF" w:rsidP="008727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дополнительных методов анализа затрат на качество предложен метод комплексной балльной оценки. Определена система общих и частных критериев анализа затрат на качество, выраженных через аналитические (оценочные) коэффициенты.</w:t>
      </w:r>
    </w:p>
    <w:p w14:paraId="00C3A33B"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апробация предложенной методики учета и анализа затрат на качество, подтвердила ее работоспособность и целесообразность использования для получения необходимой информации в целях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также для оценки эффективности системы качества и выявления резервов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6C59CC8C" w14:textId="77777777" w:rsidR="008727EF" w:rsidRDefault="008727EF" w:rsidP="008727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подходы к учету и анализу затрат на качество позволят формировать информацию, необходимую для принятия эффективных управленческих решений в короткие сроки, в удобном виде, позволяющем оценить ее динамику. Кроме того, анализ затрат на качество позволит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работы предприятия и как следствие повышение уровня</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 на рынке.</w:t>
      </w:r>
    </w:p>
    <w:p w14:paraId="4C0906F4" w14:textId="77777777" w:rsidR="008727EF" w:rsidRDefault="008727EF" w:rsidP="008727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Максимова, Татьяна Викторовна, 2005 год</w:t>
      </w:r>
    </w:p>
    <w:p w14:paraId="115C99D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2886360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вторая и третья : офиц. текст. : по состоянию на 1 окт. 2004 г. — М. : Юрайт-Издат, 2004.-461 с.</w:t>
      </w:r>
    </w:p>
    <w:p w14:paraId="3FD3867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 (Часть первая) : утв. Федер. законом от 31 июля 1998 г. N 117-ФЗ // Налоговый кодекс Российской Федерации : Части первая и вторая. М., 2004. - С. 3-116.</w:t>
      </w:r>
    </w:p>
    <w:p w14:paraId="30DAF1A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 (Часть вторая) : утв. Федер. законом от 5 авг. 2000 г. N 146-ФЗ // Налоговый кодекс Российской Федерации : Части первая и вторая. М., 2004. - С. 118-533.</w:t>
      </w:r>
    </w:p>
    <w:p w14:paraId="5A756CC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 офиц. текст : действующая ред. М. : Экзамен, 2003. - 143 с.</w:t>
      </w:r>
    </w:p>
    <w:p w14:paraId="65DA2731"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 закон Рос. Федерации от 7 февр. 1992 г. № 2300-1 с изм. и доп..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- 31 с.</w:t>
      </w:r>
    </w:p>
    <w:p w14:paraId="7D1E5F0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продукции и услуг: закон Рос. Федерации от 10 июня 1993 г. № 5151-1 // Ведомости Съезда нар. депутатов и Верхов. Совета Рос. Федерации. 1993. - № 26. - Ст. 966. - С. 1570-1576.</w:t>
      </w:r>
    </w:p>
    <w:p w14:paraId="1130CD1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 нояб. 1996 г. № 129-ФЗ по состоянию на 15 марта 2004 г. //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М., 2004.-С. 3-16.</w:t>
      </w:r>
    </w:p>
    <w:p w14:paraId="18399A4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внесении изменений и дополнений в Закон Российской федерации «</w:t>
      </w:r>
      <w:r>
        <w:rPr>
          <w:rStyle w:val="WW8Num3z0"/>
          <w:rFonts w:ascii="Verdana" w:hAnsi="Verdana"/>
          <w:color w:val="4682B4"/>
          <w:sz w:val="18"/>
          <w:szCs w:val="18"/>
        </w:rPr>
        <w:t>О сертификации продукции и услуг</w:t>
      </w:r>
      <w:r>
        <w:rPr>
          <w:rFonts w:ascii="Verdana" w:hAnsi="Verdana"/>
          <w:color w:val="000000"/>
          <w:sz w:val="18"/>
          <w:szCs w:val="18"/>
        </w:rPr>
        <w:t>»: федер. закон от 31 июля 1998 г. № 154-ФЗ // Собр. законодательства Рос. Федерации. 1998. - № 31. — Ст. 3832.-С. 7237-7239.</w:t>
      </w:r>
    </w:p>
    <w:p w14:paraId="74E0F10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техническом регулировании: федер. закон от 27 дек. 2002 г. № 184-ФЗ // Собр. законодательства Рос. Федерации. 2002. - № 52 (ч. 1). - Ст. 5140.-С. 12527-12560.</w:t>
      </w:r>
    </w:p>
    <w:p w14:paraId="748BAC2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9001-96. Системы качества. Модель обеспечения качества при проектировании, разработке, производстве, монтаже и</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Fonts w:ascii="Verdana" w:hAnsi="Verdana"/>
          <w:color w:val="000000"/>
          <w:sz w:val="18"/>
          <w:szCs w:val="18"/>
        </w:rPr>
        <w:t>. Введ. 1996-07-17. - М.: Госстандарт России, 1996. — 26 с.</w:t>
      </w:r>
    </w:p>
    <w:p w14:paraId="2D59265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9002-96. Системы качества. Модель обеспечения качества при производстве, монтаже и обслуживании. Введ. 1996-07-17. — М. : Госстандарт России, 1996. - 24 с.</w:t>
      </w:r>
    </w:p>
    <w:p w14:paraId="501FE7E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ГОСТ 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Введ. 2001-08-15. — М. : Госстандарт России, 2001.-26 с.</w:t>
      </w:r>
    </w:p>
    <w:p w14:paraId="730FCFF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ГОСТ Р ИСО 9001-2001. Системы менеджмента качества. Требования. Введ. 2001-08-15. - М.: Госстандарт России, 2001.-21 с.</w:t>
      </w:r>
    </w:p>
    <w:p w14:paraId="40AA5B8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ГОСТ Р ИСО 9004-2001. Системы менеджмента качества. Рекомендации по улучшению деятельности. Введ. 2001-08-15. - М. : Госстандарт России, 2001. - 45 с.</w:t>
      </w:r>
    </w:p>
    <w:p w14:paraId="6285017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ГОСТ РВ 15.002.2003 СРПП ВТ. Военная техника. Системы менеджмента качества. Общие требования. Введ. 2004-03-01. - М. : Госстандарт, 2004. — 40 с.</w:t>
      </w:r>
    </w:p>
    <w:p w14:paraId="2395DC0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РФв РФ от 6 июля 1999 г. № 43н // Положения по бухгалтерскому учету : сб. документов. М., 2004. -С. 70-84.</w:t>
      </w:r>
    </w:p>
    <w:p w14:paraId="4727531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 утв. Приказом Минфина от 9 июня 2001 г. № 44н // Положения по бухгалтерскому учету : сб. документов. М., 2004.-С. 86-92.</w:t>
      </w:r>
    </w:p>
    <w:p w14:paraId="4AAC2D1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 утв. Приказом Минфина РФ от 30 марта 2001 г. № 26н : (в ред. Приказа Минфина РФ от 18.05.2002 г. № 45н) // Положения по бухгалтерскому учету : сб. документов. М., 2004. - С. 94-103.</w:t>
      </w:r>
    </w:p>
    <w:p w14:paraId="4A4AB5F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 утв. Приказом Минфина РФ от 25 нояб. 1998 г. № 56н // Положения по бухгалтерскому учету : сб. документов. — М., 2004. С. 105109.</w:t>
      </w:r>
    </w:p>
    <w:p w14:paraId="2F3423D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 утв. Приказом Минфина РФ от 28 нояб. 2001 г. № 96н // Положения по бухгалтерскому учету : сб. документов. -М., 2004.-С. 111-125.</w:t>
      </w:r>
    </w:p>
    <w:p w14:paraId="7E50D2A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 утв. Приказом Минфина РФ от 27</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2000 г. № 11н // Положения по бухгалтерскому учету : сб. документов. М., 2004. - С. 152160.</w:t>
      </w:r>
    </w:p>
    <w:p w14:paraId="7DADB2F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 утв. Приказом Минфина РФ от 16 окт. 2000 г. № 91 н // Положения по бухгалтерскому учету : сб. документов. М., 2004. - С. 169178.</w:t>
      </w:r>
    </w:p>
    <w:p w14:paraId="0BB8BD2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 Минфина РФ от 22 июля 2003 г. № 67н // Финансовый вестник. 2003. - № 10. -С. 24-25.</w:t>
      </w:r>
    </w:p>
    <w:p w14:paraId="493E276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Научно-методическая литература</w:t>
      </w:r>
    </w:p>
    <w:p w14:paraId="707ACC9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Показатели и классификация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необходимые для управленческого персонала / Н. А. Адамов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2002 - № 23. - С. 15- 18</w:t>
      </w:r>
    </w:p>
    <w:p w14:paraId="3207E12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Адлер Ю. Восемь принципов, которые меняют мир/ Ю. Адлер // Стандарты и качество. 2001. - № 5-6. - С. 49-61.</w:t>
      </w:r>
    </w:p>
    <w:p w14:paraId="73563BD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Адлер Ю. Путь к системе экономики качества / Адлер Ю.,</w:t>
      </w:r>
      <w:r>
        <w:rPr>
          <w:rStyle w:val="WW8Num2z0"/>
          <w:rFonts w:ascii="Verdana" w:hAnsi="Verdana"/>
          <w:color w:val="000000"/>
          <w:sz w:val="18"/>
          <w:szCs w:val="18"/>
        </w:rPr>
        <w:t> </w:t>
      </w:r>
      <w:r>
        <w:rPr>
          <w:rStyle w:val="WW8Num3z0"/>
          <w:rFonts w:ascii="Verdana" w:hAnsi="Verdana"/>
          <w:color w:val="4682B4"/>
          <w:sz w:val="18"/>
          <w:szCs w:val="18"/>
        </w:rPr>
        <w:t>Щепетова</w:t>
      </w:r>
      <w:r>
        <w:rPr>
          <w:rStyle w:val="WW8Num2z0"/>
          <w:rFonts w:ascii="Verdana" w:hAnsi="Verdana"/>
          <w:color w:val="000000"/>
          <w:sz w:val="18"/>
          <w:szCs w:val="18"/>
        </w:rPr>
        <w:t> </w:t>
      </w:r>
      <w:r>
        <w:rPr>
          <w:rFonts w:ascii="Verdana" w:hAnsi="Verdana"/>
          <w:color w:val="000000"/>
          <w:sz w:val="18"/>
          <w:szCs w:val="18"/>
        </w:rPr>
        <w:t>С. // Стандарты и качество. 2003. - № 4. - С. 68-73.</w:t>
      </w:r>
    </w:p>
    <w:p w14:paraId="4E434FD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 Г. Общие сведения о методологии квалиметрии /</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 Г. // Стандарты и качество. 1994. - № 11. - С. 24-27.</w:t>
      </w:r>
    </w:p>
    <w:p w14:paraId="075A108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В. Современная парадигма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И. В. Алексеев // Сборник трудов молодых ученых</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Ростов-на-Дону, 2001.-С. 286</w:t>
      </w:r>
    </w:p>
    <w:p w14:paraId="25388101"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Управление затратами: конспект лекций /</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Данилочкина Н. Г.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1998. — 61 с.</w:t>
      </w:r>
    </w:p>
    <w:p w14:paraId="03B9D02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Аристов</w:t>
      </w:r>
      <w:r>
        <w:rPr>
          <w:rStyle w:val="WW8Num2z0"/>
          <w:rFonts w:ascii="Verdana" w:hAnsi="Verdana"/>
          <w:color w:val="000000"/>
          <w:sz w:val="18"/>
          <w:szCs w:val="18"/>
        </w:rPr>
        <w:t> </w:t>
      </w:r>
      <w:r>
        <w:rPr>
          <w:rFonts w:ascii="Verdana" w:hAnsi="Verdana"/>
          <w:color w:val="000000"/>
          <w:sz w:val="18"/>
          <w:szCs w:val="18"/>
        </w:rPr>
        <w:t>О. В. Управление качеством : учеб. пособие для вузов / О. В. Аристов. М.: ИНФРА-М, 2003. - 237 с.</w:t>
      </w:r>
    </w:p>
    <w:p w14:paraId="0A73BC1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Аристотель. Метафизика; О душе / Аристотель. М. : Мысль, 1975.- 550 с. (Сочинения : в 4 т. / Аристотель ; т. 1).</w:t>
      </w:r>
    </w:p>
    <w:p w14:paraId="1502A5B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Афанасьева Н. Применение экономических методов в системе качества / Н. Афанасьева, К. Рихлин // Стандарты и качество. — 2000. — № 10. — С. 24-25.</w:t>
      </w:r>
    </w:p>
    <w:p w14:paraId="219CAA5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414 с.</w:t>
      </w:r>
    </w:p>
    <w:p w14:paraId="123F6FF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теория, практика и интерпретация : пер. с англ. /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Елисеева. — М.: Финансы и статистика, 2002. — 624 с. : ил.</w:t>
      </w:r>
    </w:p>
    <w:p w14:paraId="26B6746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 учеб. пособие / С. 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 Финансы и статистика, 2003. - 381 с. - Библиогр. : с. 376377.</w:t>
      </w:r>
    </w:p>
    <w:p w14:paraId="409D477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Будищева</w:t>
      </w:r>
      <w:r>
        <w:rPr>
          <w:rStyle w:val="WW8Num2z0"/>
          <w:rFonts w:ascii="Verdana" w:hAnsi="Verdana"/>
          <w:color w:val="000000"/>
          <w:sz w:val="18"/>
          <w:szCs w:val="18"/>
        </w:rPr>
        <w:t> </w:t>
      </w:r>
      <w:r>
        <w:rPr>
          <w:rFonts w:ascii="Verdana" w:hAnsi="Verdana"/>
          <w:color w:val="000000"/>
          <w:sz w:val="18"/>
          <w:szCs w:val="18"/>
        </w:rPr>
        <w:t>И. А. Регулирование затрат на обеспечение качества продукции / Будищева И. А., Ппоткин Я. Д. М. : Изд-во стандартов, 1989. -184 с. - Библиогр.: с. 181-184.</w:t>
      </w:r>
    </w:p>
    <w:p w14:paraId="6CCAD60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товарных операций : учеб.-практ. пособие /</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и др.. М.: Гроссбух, 1999. - 362 с.</w:t>
      </w:r>
    </w:p>
    <w:p w14:paraId="3C82914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учеб. пособие для студентов вузов, обучающихся по экон. спец. / М. А. Бахрушина.- 3-е изд., перераб. и доп. М. : Омега-JI, 2004. - 570 с. - Библиогр.: с. 565568.</w:t>
      </w:r>
    </w:p>
    <w:p w14:paraId="780D3C6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Варакута</w:t>
      </w:r>
      <w:r>
        <w:rPr>
          <w:rStyle w:val="WW8Num2z0"/>
          <w:rFonts w:ascii="Verdana" w:hAnsi="Verdana"/>
          <w:color w:val="000000"/>
          <w:sz w:val="18"/>
          <w:szCs w:val="18"/>
        </w:rPr>
        <w:t> </w:t>
      </w:r>
      <w:r>
        <w:rPr>
          <w:rFonts w:ascii="Verdana" w:hAnsi="Verdana"/>
          <w:color w:val="000000"/>
          <w:sz w:val="18"/>
          <w:szCs w:val="18"/>
        </w:rPr>
        <w:t>С. А. Управление качеством продукции : учеб. пособие / С. А.</w:t>
      </w:r>
      <w:r>
        <w:rPr>
          <w:rStyle w:val="WW8Num2z0"/>
          <w:rFonts w:ascii="Verdana" w:hAnsi="Verdana"/>
          <w:color w:val="000000"/>
          <w:sz w:val="18"/>
          <w:szCs w:val="18"/>
        </w:rPr>
        <w:t> </w:t>
      </w:r>
      <w:r>
        <w:rPr>
          <w:rStyle w:val="WW8Num3z0"/>
          <w:rFonts w:ascii="Verdana" w:hAnsi="Verdana"/>
          <w:color w:val="4682B4"/>
          <w:sz w:val="18"/>
          <w:szCs w:val="18"/>
        </w:rPr>
        <w:t>Варакута</w:t>
      </w:r>
      <w:r>
        <w:rPr>
          <w:rFonts w:ascii="Verdana" w:hAnsi="Verdana"/>
          <w:color w:val="000000"/>
          <w:sz w:val="18"/>
          <w:szCs w:val="18"/>
        </w:rPr>
        <w:t>. 2-е изд., доп. и пер. - М. : ИНФРА-М, 2002. - 205 с. -Библиогр. : с. 197-199.</w:t>
      </w:r>
    </w:p>
    <w:p w14:paraId="2ED3C1F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Воробьева Е. При производстве допущен брак./ Е. Воробьева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 - № 28. - С. 21-24</w:t>
      </w:r>
    </w:p>
    <w:p w14:paraId="0CC50C8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 Н. Система внутреннего контроля организации / Ю. Н. Воропаев // Бухгалтерский учет. 2003. — № 9. - С. 56-60.</w:t>
      </w:r>
    </w:p>
    <w:p w14:paraId="7E7F65A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Всеобщее управление качеством: учеб. для вузов / под ред.</w:t>
      </w:r>
      <w:r>
        <w:rPr>
          <w:rStyle w:val="WW8Num2z0"/>
          <w:rFonts w:ascii="Verdana" w:hAnsi="Verdana"/>
          <w:color w:val="000000"/>
          <w:sz w:val="18"/>
          <w:szCs w:val="18"/>
        </w:rPr>
        <w:t> </w:t>
      </w:r>
      <w:r>
        <w:rPr>
          <w:rStyle w:val="WW8Num3z0"/>
          <w:rFonts w:ascii="Verdana" w:hAnsi="Verdana"/>
          <w:color w:val="4682B4"/>
          <w:sz w:val="18"/>
          <w:szCs w:val="18"/>
        </w:rPr>
        <w:t>Глудкина</w:t>
      </w:r>
      <w:r>
        <w:rPr>
          <w:rStyle w:val="WW8Num2z0"/>
          <w:rFonts w:ascii="Verdana" w:hAnsi="Verdana"/>
          <w:color w:val="000000"/>
          <w:sz w:val="18"/>
          <w:szCs w:val="18"/>
        </w:rPr>
        <w:t> </w:t>
      </w:r>
      <w:r>
        <w:rPr>
          <w:rFonts w:ascii="Verdana" w:hAnsi="Verdana"/>
          <w:color w:val="000000"/>
          <w:sz w:val="18"/>
          <w:szCs w:val="18"/>
        </w:rPr>
        <w:t>О. П. -М.: Горячая линия-Телеком, 2001. 599 с.</w:t>
      </w:r>
    </w:p>
    <w:p w14:paraId="786C594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Н. А. Кто в ответе за качество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 Н. А. Гаврилова // Главная книга. 2001. - № 19. - С. 39-42</w:t>
      </w:r>
    </w:p>
    <w:p w14:paraId="6FA9613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Гиссин</w:t>
      </w:r>
      <w:r>
        <w:rPr>
          <w:rStyle w:val="WW8Num2z0"/>
          <w:rFonts w:ascii="Verdana" w:hAnsi="Verdana"/>
          <w:color w:val="000000"/>
          <w:sz w:val="18"/>
          <w:szCs w:val="18"/>
        </w:rPr>
        <w:t> </w:t>
      </w:r>
      <w:r>
        <w:rPr>
          <w:rFonts w:ascii="Verdana" w:hAnsi="Verdana"/>
          <w:color w:val="000000"/>
          <w:sz w:val="18"/>
          <w:szCs w:val="18"/>
        </w:rPr>
        <w:t>В. И. Управление качеством продукции : учеб. пособие / В. И.</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Ростов-на-Дону : Изд-во Феникс, 2000. - 254 с.</w:t>
      </w:r>
    </w:p>
    <w:p w14:paraId="5002666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Гегель Г. Энциклопедия философских наук : в 3 т.. т. 1. Наука логики / Георг Вильгельм Фридрих Гегель. М.: Наука, 1974. - 452 с.</w:t>
      </w:r>
    </w:p>
    <w:p w14:paraId="071F298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Граб</w:t>
      </w:r>
      <w:r>
        <w:rPr>
          <w:rStyle w:val="WW8Num2z0"/>
          <w:rFonts w:ascii="Verdana" w:hAnsi="Verdana"/>
          <w:color w:val="000000"/>
          <w:sz w:val="18"/>
          <w:szCs w:val="18"/>
        </w:rPr>
        <w:t> </w:t>
      </w:r>
      <w:r>
        <w:rPr>
          <w:rFonts w:ascii="Verdana" w:hAnsi="Verdana"/>
          <w:color w:val="000000"/>
          <w:sz w:val="18"/>
          <w:szCs w:val="18"/>
        </w:rPr>
        <w:t>В. П. Учет и анализ затрат на качество на предприятии</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Спрут</w:t>
      </w:r>
      <w:r>
        <w:rPr>
          <w:rFonts w:ascii="Verdana" w:hAnsi="Verdana"/>
          <w:color w:val="000000"/>
          <w:sz w:val="18"/>
          <w:szCs w:val="18"/>
        </w:rPr>
        <w:t>» / Граб В. П., Граб Т. В. // Вестн. Военного Регистра. 2001- № 7.-С. 38-45</w:t>
      </w:r>
    </w:p>
    <w:p w14:paraId="5189DF8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Гуленков В. Стандарт ИСО 9001:2000 шаг вперед или в сторону? / В. Гуленков // Стандарты и качество. - 2001. - № 5-6. - С. 68-71.</w:t>
      </w:r>
    </w:p>
    <w:p w14:paraId="31517864"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Даль В. Толковый словарь живого великорусского языка. В 4 т. Т. 2. И-О/В. Даль. М.: Рус. яз., 1979. - 779 с.</w:t>
      </w:r>
    </w:p>
    <w:p w14:paraId="1D846434"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контролинга: пер. с нем. / А. Дайле ;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 Л., Тихоненковой Е. Н. М. : Финансы и статистика, 2001.-334 с.</w:t>
      </w:r>
    </w:p>
    <w:p w14:paraId="7B04EA7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Деминг</w:t>
      </w:r>
      <w:r>
        <w:rPr>
          <w:rStyle w:val="WW8Num2z0"/>
          <w:rFonts w:ascii="Verdana" w:hAnsi="Verdana"/>
          <w:color w:val="000000"/>
          <w:sz w:val="18"/>
          <w:szCs w:val="18"/>
        </w:rPr>
        <w:t> </w:t>
      </w:r>
      <w:r>
        <w:rPr>
          <w:rFonts w:ascii="Verdana" w:hAnsi="Verdana"/>
          <w:color w:val="000000"/>
          <w:sz w:val="18"/>
          <w:szCs w:val="18"/>
        </w:rPr>
        <w:t>В. Едвардс. Выход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пер. / В. Едвардс Деминг. -Тверь : Альба, 1994. 497 с.</w:t>
      </w:r>
    </w:p>
    <w:p w14:paraId="06A4C82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учеб. пособие / К. Друри ; 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 Аудит, 1998.-774 с.</w:t>
      </w:r>
    </w:p>
    <w:p w14:paraId="7AA04F7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 Учет затрат методом «Стандарт-костс» / Колин Друри ; пер. с англ. под ред. Н. 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- 224 с.</w:t>
      </w:r>
    </w:p>
    <w:p w14:paraId="7315A8B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Затраты на качество или стоимость плохого качества / сост.</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Г. Е. — М. :</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«Трек», 2000. 40 с. — (Серия «Все о качестве. Зарубежный опыт» ; вып. 9).</w:t>
      </w:r>
    </w:p>
    <w:p w14:paraId="20F6C46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Организация бюджетирования на предприятии / О. Д. Каверина // Бухгалтерский учет. 2003. - № 11. - С. 57-60.</w:t>
      </w:r>
    </w:p>
    <w:p w14:paraId="35D9A5B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 М. Затраты на обеспечение и повышение качества продукции и их классификация / Карлик Е. М.,</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Д. С. // Стандарты и качество. 1977. -№ 8. - С. 27-29.</w:t>
      </w:r>
    </w:p>
    <w:p w14:paraId="79B758CF"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 учеб. для вузов / Т. П. Карпова. М.: Аудит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- 346 с. - Библиогр. : с. 326-329.</w:t>
      </w:r>
    </w:p>
    <w:p w14:paraId="09D6FCA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Качество 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сост. Герасимова Г. Е. М. : НТК «Трек», 2001. - 52 с. - (Серия «Все о качестве. Отечественные разработки» ; вып. 7).</w:t>
      </w:r>
    </w:p>
    <w:p w14:paraId="17A76B7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 учебник / В. Э. Керимов. 2-е изд., изм. и доп. -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-412с.</w:t>
      </w:r>
    </w:p>
    <w:p w14:paraId="0CD24AB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Организация функционального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Ковалева О. В. //</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трансформации экономических процессов: межвузов, сб. науч. тр. — Ростов-на-Дону, 2000. С. 49-51</w:t>
      </w:r>
    </w:p>
    <w:p w14:paraId="7A88EE7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 Б. Бухгалтерский управленческий учет на пищевых предприятиях / Е. Б.Козин, Т. А.</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М. : Колос, 2000. - 223 с.</w:t>
      </w:r>
    </w:p>
    <w:p w14:paraId="7231874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Бухгалтерский учет в организациях / Е. П. Козлова,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М.: Финансы и статистика, 2000. - 716 с.</w:t>
      </w:r>
    </w:p>
    <w:p w14:paraId="71206BD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Кондо Й. Управление качеством в масштабах компании: становление и этапы развития / Йосио Кондо ; пер. с англ. под ред.</w:t>
      </w:r>
      <w:r>
        <w:rPr>
          <w:rStyle w:val="WW8Num2z0"/>
          <w:rFonts w:ascii="Verdana" w:hAnsi="Verdana"/>
          <w:color w:val="000000"/>
          <w:sz w:val="18"/>
          <w:szCs w:val="18"/>
        </w:rPr>
        <w:t> </w:t>
      </w:r>
      <w:r>
        <w:rPr>
          <w:rStyle w:val="WW8Num3z0"/>
          <w:rFonts w:ascii="Verdana" w:hAnsi="Verdana"/>
          <w:color w:val="4682B4"/>
          <w:sz w:val="18"/>
          <w:szCs w:val="18"/>
        </w:rPr>
        <w:t>Глазунова</w:t>
      </w:r>
      <w:r>
        <w:rPr>
          <w:rStyle w:val="WW8Num2z0"/>
          <w:rFonts w:ascii="Verdana" w:hAnsi="Verdana"/>
          <w:color w:val="000000"/>
          <w:sz w:val="18"/>
          <w:szCs w:val="18"/>
        </w:rPr>
        <w:t> </w:t>
      </w:r>
      <w:r>
        <w:rPr>
          <w:rFonts w:ascii="Verdana" w:hAnsi="Verdana"/>
          <w:color w:val="000000"/>
          <w:sz w:val="18"/>
          <w:szCs w:val="18"/>
        </w:rPr>
        <w:t>А. В., Лапидуса В. А.,</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М. Е. Н. Новгород : Приоритет, 2002. - 234 с. -Библиогр. : с. 227-235.</w:t>
      </w:r>
    </w:p>
    <w:p w14:paraId="03D4F87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 учеб. пособие для вузов.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4-е изд., перераб. и доп. - М. : Инфра-М, 2002. - 638 с.</w:t>
      </w:r>
    </w:p>
    <w:p w14:paraId="1C4D728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учеб. пособие для студентов вузов экон. специальностей / И. Г. Кондратова. М. : Финансы и статистика, 2002. — 159 с.</w:t>
      </w:r>
    </w:p>
    <w:p w14:paraId="622EA75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 А. Ананькина и др. ;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 ЮНИТИ, 2002. - 279 с. - Библиогр.: с. 276-277</w:t>
      </w:r>
    </w:p>
    <w:p w14:paraId="32D589D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 А. Управление затратами : учеб. пособие / С. А. Котляров. СПб.: Питер, 2001.-159 с.</w:t>
      </w:r>
    </w:p>
    <w:p w14:paraId="4515FEE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Кренев</w:t>
      </w:r>
      <w:r>
        <w:rPr>
          <w:rStyle w:val="WW8Num2z0"/>
          <w:rFonts w:ascii="Verdana" w:hAnsi="Verdana"/>
          <w:color w:val="000000"/>
          <w:sz w:val="18"/>
          <w:szCs w:val="18"/>
        </w:rPr>
        <w:t> </w:t>
      </w:r>
      <w:r>
        <w:rPr>
          <w:rFonts w:ascii="Verdana" w:hAnsi="Verdana"/>
          <w:color w:val="000000"/>
          <w:sz w:val="18"/>
          <w:szCs w:val="18"/>
        </w:rPr>
        <w:t>Ю. В. Образ качества / Кренев Ю. В.,</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 А. // Стандарты и качество. 1997. - № 4. - С. 66-69.</w:t>
      </w:r>
    </w:p>
    <w:p w14:paraId="77DFEEA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Купрюшина</w:t>
      </w:r>
      <w:r>
        <w:rPr>
          <w:rStyle w:val="WW8Num2z0"/>
          <w:rFonts w:ascii="Verdana" w:hAnsi="Verdana"/>
          <w:color w:val="000000"/>
          <w:sz w:val="18"/>
          <w:szCs w:val="18"/>
        </w:rPr>
        <w:t> </w:t>
      </w:r>
      <w:r>
        <w:rPr>
          <w:rFonts w:ascii="Verdana" w:hAnsi="Verdana"/>
          <w:color w:val="000000"/>
          <w:sz w:val="18"/>
          <w:szCs w:val="18"/>
        </w:rPr>
        <w:t>О. М. Дебиторская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хозяйствующего субъекта: Анализ и контроль / О. М.</w:t>
      </w:r>
      <w:r>
        <w:rPr>
          <w:rStyle w:val="WW8Num2z0"/>
          <w:rFonts w:ascii="Verdana" w:hAnsi="Verdana"/>
          <w:color w:val="000000"/>
          <w:sz w:val="18"/>
          <w:szCs w:val="18"/>
        </w:rPr>
        <w:t> </w:t>
      </w:r>
      <w:r>
        <w:rPr>
          <w:rStyle w:val="WW8Num3z0"/>
          <w:rFonts w:ascii="Verdana" w:hAnsi="Verdana"/>
          <w:color w:val="4682B4"/>
          <w:sz w:val="18"/>
          <w:szCs w:val="18"/>
        </w:rPr>
        <w:t>Купрюшина</w:t>
      </w:r>
      <w:r>
        <w:rPr>
          <w:rFonts w:ascii="Verdana" w:hAnsi="Verdana"/>
          <w:color w:val="000000"/>
          <w:sz w:val="18"/>
          <w:szCs w:val="18"/>
        </w:rPr>
        <w:t>; Воронеж, гос. ун-т. Воронеж : Изд-во Воронеж, гос. ун-та, 2004. — 136 с.</w:t>
      </w:r>
    </w:p>
    <w:p w14:paraId="64D3729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Состояние и перспективы развития методов управления затратами на качество /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Т. Д. Попова // Официальные материалы : Прил. к журн. «Бух. учет». 2002. - № 10. - С. 2426</w:t>
      </w:r>
    </w:p>
    <w:p w14:paraId="1EE07A8E"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Теория экономического анализа: учеб. пособие для вузов /</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Лещева В. Б.,</w:t>
      </w:r>
      <w:r>
        <w:rPr>
          <w:rStyle w:val="WW8Num2z0"/>
          <w:rFonts w:ascii="Verdana" w:hAnsi="Verdana"/>
          <w:color w:val="000000"/>
          <w:sz w:val="18"/>
          <w:szCs w:val="18"/>
        </w:rPr>
        <w:t> </w:t>
      </w:r>
      <w:r>
        <w:rPr>
          <w:rStyle w:val="WW8Num3z0"/>
          <w:rFonts w:ascii="Verdana" w:hAnsi="Verdana"/>
          <w:color w:val="4682B4"/>
          <w:sz w:val="18"/>
          <w:szCs w:val="18"/>
        </w:rPr>
        <w:t>Сучков</w:t>
      </w:r>
      <w:r>
        <w:rPr>
          <w:rStyle w:val="WW8Num2z0"/>
          <w:rFonts w:ascii="Verdana" w:hAnsi="Verdana"/>
          <w:color w:val="000000"/>
          <w:sz w:val="18"/>
          <w:szCs w:val="18"/>
        </w:rPr>
        <w:t> </w:t>
      </w:r>
      <w:r>
        <w:rPr>
          <w:rFonts w:ascii="Verdana" w:hAnsi="Verdana"/>
          <w:color w:val="000000"/>
          <w:sz w:val="18"/>
          <w:szCs w:val="18"/>
        </w:rPr>
        <w:t>Е. А. ;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Юристь, 2002. - 479 с.</w:t>
      </w:r>
    </w:p>
    <w:p w14:paraId="24CA4FB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 И. Управление качеством : учеб. пособие для вузов / И. И. Мазур, В. Шапиро. — М. : Высш. шк., 2003. 333 с.</w:t>
      </w:r>
    </w:p>
    <w:p w14:paraId="005FCBF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 В. Производственный менеджмент : учеб. пособие для вузов / М. В. Макаренко, О. М.</w:t>
      </w:r>
      <w:r>
        <w:rPr>
          <w:rStyle w:val="WW8Num2z0"/>
          <w:rFonts w:ascii="Verdana" w:hAnsi="Verdana"/>
          <w:color w:val="000000"/>
          <w:sz w:val="18"/>
          <w:szCs w:val="18"/>
        </w:rPr>
        <w:t> </w:t>
      </w:r>
      <w:r>
        <w:rPr>
          <w:rStyle w:val="WW8Num3z0"/>
          <w:rFonts w:ascii="Verdana" w:hAnsi="Verdana"/>
          <w:color w:val="4682B4"/>
          <w:sz w:val="18"/>
          <w:szCs w:val="18"/>
        </w:rPr>
        <w:t>Махалина</w:t>
      </w:r>
      <w:r>
        <w:rPr>
          <w:rFonts w:ascii="Verdana" w:hAnsi="Verdana"/>
          <w:color w:val="000000"/>
          <w:sz w:val="18"/>
          <w:szCs w:val="18"/>
        </w:rPr>
        <w:t>. М. : «Изд-во ПРИОР», 1998. -383 с.</w:t>
      </w:r>
    </w:p>
    <w:p w14:paraId="7620589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 В. Формирование политики в области качества на основе требований МС ИСО 9001:2000 / А. В. Матвеев // Политика в области качества. М., 2001. - С. 4-8. - (Серия «Все о качестве. Отечественные разработки» ; вып. 5).</w:t>
      </w:r>
    </w:p>
    <w:p w14:paraId="51F4340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Микава</w:t>
      </w:r>
      <w:r>
        <w:rPr>
          <w:rStyle w:val="WW8Num2z0"/>
          <w:rFonts w:ascii="Verdana" w:hAnsi="Verdana"/>
          <w:color w:val="000000"/>
          <w:sz w:val="18"/>
          <w:szCs w:val="18"/>
        </w:rPr>
        <w:t> </w:t>
      </w:r>
      <w:r>
        <w:rPr>
          <w:rFonts w:ascii="Verdana" w:hAnsi="Verdana"/>
          <w:color w:val="000000"/>
          <w:sz w:val="18"/>
          <w:szCs w:val="18"/>
        </w:rPr>
        <w:t>Ж. М. Бизнес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 Ж. М. Микава // Стандарты и качество. 2003. - № 8. - С. 58-60.</w:t>
      </w:r>
    </w:p>
    <w:p w14:paraId="207C292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Микульчик</w:t>
      </w:r>
      <w:r>
        <w:rPr>
          <w:rStyle w:val="WW8Num2z0"/>
          <w:rFonts w:ascii="Verdana" w:hAnsi="Verdana"/>
          <w:color w:val="000000"/>
          <w:sz w:val="18"/>
          <w:szCs w:val="18"/>
        </w:rPr>
        <w:t> </w:t>
      </w:r>
      <w:r>
        <w:rPr>
          <w:rFonts w:ascii="Verdana" w:hAnsi="Verdana"/>
          <w:color w:val="000000"/>
          <w:sz w:val="18"/>
          <w:szCs w:val="18"/>
        </w:rPr>
        <w:t>А. А. Диаграмма Парато: экономический аспект / А. А. Микульчик // Методы менеджмента качества. 2003 — № 3. - С. 32-34.</w:t>
      </w:r>
    </w:p>
    <w:p w14:paraId="5642F99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Минько</w:t>
      </w:r>
      <w:r>
        <w:rPr>
          <w:rStyle w:val="WW8Num2z0"/>
          <w:rFonts w:ascii="Verdana" w:hAnsi="Verdana"/>
          <w:color w:val="000000"/>
          <w:sz w:val="18"/>
          <w:szCs w:val="18"/>
        </w:rPr>
        <w:t> </w:t>
      </w:r>
      <w:r>
        <w:rPr>
          <w:rFonts w:ascii="Verdana" w:hAnsi="Verdana"/>
          <w:color w:val="000000"/>
          <w:sz w:val="18"/>
          <w:szCs w:val="18"/>
        </w:rPr>
        <w:t>Э. В. Качество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 Э. В. Минько, М. Л.</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СПб. : Питер, 2004. - 267 с.</w:t>
      </w:r>
    </w:p>
    <w:p w14:paraId="626DA91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Свиткин</w:t>
      </w:r>
      <w:r>
        <w:rPr>
          <w:rStyle w:val="WW8Num2z0"/>
          <w:rFonts w:ascii="Verdana" w:hAnsi="Verdana"/>
          <w:color w:val="000000"/>
          <w:sz w:val="18"/>
          <w:szCs w:val="18"/>
        </w:rPr>
        <w:t> </w:t>
      </w:r>
      <w:r>
        <w:rPr>
          <w:rFonts w:ascii="Verdana" w:hAnsi="Verdana"/>
          <w:color w:val="000000"/>
          <w:sz w:val="18"/>
          <w:szCs w:val="18"/>
        </w:rPr>
        <w:t>М. 3. Менеджмент качества и обеспечение качества продукции на основе международных стандартов ИСО / Свиткин М. 3.,</w:t>
      </w:r>
      <w:r>
        <w:rPr>
          <w:rStyle w:val="WW8Num2z0"/>
          <w:rFonts w:ascii="Verdana" w:hAnsi="Verdana"/>
          <w:color w:val="000000"/>
          <w:sz w:val="18"/>
          <w:szCs w:val="18"/>
        </w:rPr>
        <w:t> </w:t>
      </w:r>
      <w:r>
        <w:rPr>
          <w:rStyle w:val="WW8Num3z0"/>
          <w:rFonts w:ascii="Verdana" w:hAnsi="Verdana"/>
          <w:color w:val="4682B4"/>
          <w:sz w:val="18"/>
          <w:szCs w:val="18"/>
        </w:rPr>
        <w:t>Мацута</w:t>
      </w:r>
      <w:r>
        <w:rPr>
          <w:rStyle w:val="WW8Num2z0"/>
          <w:rFonts w:ascii="Verdana" w:hAnsi="Verdana"/>
          <w:color w:val="000000"/>
          <w:sz w:val="18"/>
          <w:szCs w:val="18"/>
        </w:rPr>
        <w:t> </w:t>
      </w:r>
      <w:r>
        <w:rPr>
          <w:rFonts w:ascii="Verdana" w:hAnsi="Verdana"/>
          <w:color w:val="000000"/>
          <w:sz w:val="18"/>
          <w:szCs w:val="18"/>
        </w:rPr>
        <w:t>В. Д., Рахлин К. М. 2-е изд., доп. и перераб. - СПб. : Изд.-во</w:t>
      </w:r>
      <w:r>
        <w:rPr>
          <w:rStyle w:val="WW8Num2z0"/>
          <w:rFonts w:ascii="Verdana" w:hAnsi="Verdana"/>
          <w:color w:val="000000"/>
          <w:sz w:val="18"/>
          <w:szCs w:val="18"/>
        </w:rPr>
        <w:t> </w:t>
      </w:r>
      <w:r>
        <w:rPr>
          <w:rStyle w:val="WW8Num3z0"/>
          <w:rFonts w:ascii="Verdana" w:hAnsi="Verdana"/>
          <w:color w:val="4682B4"/>
          <w:sz w:val="18"/>
          <w:szCs w:val="18"/>
        </w:rPr>
        <w:t>СПБ</w:t>
      </w:r>
      <w:r>
        <w:rPr>
          <w:rStyle w:val="WW8Num2z0"/>
          <w:rFonts w:ascii="Verdana" w:hAnsi="Verdana"/>
          <w:color w:val="000000"/>
          <w:sz w:val="18"/>
          <w:szCs w:val="18"/>
        </w:rPr>
        <w:t> </w:t>
      </w:r>
      <w:r>
        <w:rPr>
          <w:rFonts w:ascii="Verdana" w:hAnsi="Verdana"/>
          <w:color w:val="000000"/>
          <w:sz w:val="18"/>
          <w:szCs w:val="18"/>
        </w:rPr>
        <w:t>картфабрики ВСЕГЕИ, 1999. - 401 с.</w:t>
      </w:r>
    </w:p>
    <w:p w14:paraId="23FD8B2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 пер. с нем. М. И. Корсакова. М. : ФБК-Пресс, 1996. - 158 с.</w:t>
      </w:r>
    </w:p>
    <w:p w14:paraId="50D084A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М.: Финансы и статистика, 1993. - 495 с.</w:t>
      </w:r>
    </w:p>
    <w:p w14:paraId="6A7CDB1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2002. - № 9. - С. 74-78.</w:t>
      </w:r>
    </w:p>
    <w:p w14:paraId="52ED1F6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С. А. Николаева. М.: Аналитика-Пресс, 1997. - 142 с.</w:t>
      </w:r>
    </w:p>
    <w:p w14:paraId="6DDB62E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Учет затрат на улучшение качества продукции / П. П. Новиченко, Т. Д.</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Финансы и статистика, 1986. - 104 с.</w:t>
      </w:r>
    </w:p>
    <w:p w14:paraId="146EFF2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С. И. Ожегов ; под ред. Н. Ю.Шведовой. 12-е изд., стереотип. - М. : Рус. язык, 1978. - 847 с.</w:t>
      </w:r>
    </w:p>
    <w:p w14:paraId="013E778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 В. Управление качеством : учеб. для вузов / В. В.</w:t>
      </w:r>
      <w:r>
        <w:rPr>
          <w:rStyle w:val="WW8Num2z0"/>
          <w:rFonts w:ascii="Verdana" w:hAnsi="Verdana"/>
          <w:color w:val="000000"/>
          <w:sz w:val="18"/>
          <w:szCs w:val="18"/>
        </w:rPr>
        <w:t> </w:t>
      </w:r>
      <w:r>
        <w:rPr>
          <w:rStyle w:val="WW8Num3z0"/>
          <w:rFonts w:ascii="Verdana" w:hAnsi="Verdana"/>
          <w:color w:val="4682B4"/>
          <w:sz w:val="18"/>
          <w:szCs w:val="18"/>
        </w:rPr>
        <w:t>Окрепилов</w:t>
      </w:r>
      <w:r>
        <w:rPr>
          <w:rFonts w:ascii="Verdana" w:hAnsi="Verdana"/>
          <w:color w:val="000000"/>
          <w:sz w:val="18"/>
          <w:szCs w:val="18"/>
        </w:rPr>
        <w:t>. 2-е изд., доп. и перераб. - М. : Экономика, 1998. - 639 с.</w:t>
      </w:r>
    </w:p>
    <w:p w14:paraId="547BFDAF"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 новом Плане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 Ф. Палий//Бухгалтерский учет. 1999.-№ 12.-С. 97-101.</w:t>
      </w:r>
    </w:p>
    <w:p w14:paraId="33C010A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 система внутренний информации / В. Ф. Палий // Бухгалтерский учет. 2003. - № 2. - С. 57-59.</w:t>
      </w:r>
    </w:p>
    <w:p w14:paraId="6A4B68B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И. В. Учет и анализ</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 монография / В. И. Панина ; под ред.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Воронеж, гос. ун-т. — Воронеж : Изд-во Воронеж, гос. ун-та, 2005. — 288 с.</w:t>
      </w:r>
    </w:p>
    <w:p w14:paraId="69FD78C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Петровский Э. Системный анализ и оптимизация затрат на качество / Э. Петровский, И. Лебедева, Н. Мельникова // Стандарты и качество. 2003. - № 9. - С. 78-81.</w:t>
      </w:r>
    </w:p>
    <w:p w14:paraId="3C0FD9B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Полушин</w:t>
      </w:r>
      <w:r>
        <w:rPr>
          <w:rStyle w:val="WW8Num2z0"/>
          <w:rFonts w:ascii="Verdana" w:hAnsi="Verdana"/>
          <w:color w:val="000000"/>
          <w:sz w:val="18"/>
          <w:szCs w:val="18"/>
        </w:rPr>
        <w:t> </w:t>
      </w:r>
      <w:r>
        <w:rPr>
          <w:rFonts w:ascii="Verdana" w:hAnsi="Verdana"/>
          <w:color w:val="000000"/>
          <w:sz w:val="18"/>
          <w:szCs w:val="18"/>
        </w:rPr>
        <w:t>А. П. Система формирования и учета издержек по центрам затрат / А. П. Полушин // Экономический анализ: теория и практика. -2003.-№5.-С. 35-38</w:t>
      </w:r>
    </w:p>
    <w:p w14:paraId="471F1BE4"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 Д. Управленческий учет и аудит в системе управления качеством / Т. Д. Попова. Ростов-на-Дону:</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- 192 с.</w:t>
      </w:r>
    </w:p>
    <w:p w14:paraId="0F7DC35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 Д. Учет затрат на качество / Т. Д. Попова // Бухгалтерский учет. — 2001. № 11. - С. 71 -72.</w:t>
      </w:r>
    </w:p>
    <w:p w14:paraId="66BB74FC"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 М. Методология классификации затрат на качество / К. М.</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JI. Е. Скрипко // Стандарты и качество. 1997. - № 3. - С. 49-51.</w:t>
      </w:r>
    </w:p>
    <w:p w14:paraId="4083D0F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 М. Принципы планирования и учета затрат на качество / К. М. Рахлин, JI. Е. Скрипко // Стандарты и качество.- 2000. № 1. - С.</w:t>
      </w:r>
    </w:p>
    <w:p w14:paraId="1BF4A9B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 М. Состав на обеспечение качества / К. М. Рахлин, JI. Е. Скрипко // Стандарты и качество. 1998. - № 8. - С. 51-54.</w:t>
      </w:r>
    </w:p>
    <w:p w14:paraId="142083DD"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ЮО.Рахман 3. Бухгалтерский учет в рыночной экономике : учеб. пособие / 3. 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1996. - 271 с.</w:t>
      </w:r>
    </w:p>
    <w:p w14:paraId="3E6F84B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Рождественский В. JI. Ступени совершенства. ISO 9000:2000 / В. JI. Рождественский. М.: Реалии, 2002. - 142 с.</w:t>
      </w:r>
    </w:p>
    <w:p w14:paraId="5743024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Н. К. Управление качеством : учеб. пособие / Н. К. Розова. — СПб.: Питер, 2002. 223 с.</w:t>
      </w:r>
    </w:p>
    <w:p w14:paraId="40BB0E3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ЮЗ.Рязанцев В. Е. Процессный подход к управлению подготовкой</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области качества на предприятиях</w:t>
      </w:r>
      <w:r>
        <w:rPr>
          <w:rStyle w:val="WW8Num2z0"/>
          <w:rFonts w:ascii="Verdana" w:hAnsi="Verdana"/>
          <w:color w:val="000000"/>
          <w:sz w:val="18"/>
          <w:szCs w:val="18"/>
        </w:rPr>
        <w:t> </w:t>
      </w:r>
      <w:r>
        <w:rPr>
          <w:rStyle w:val="WW8Num3z0"/>
          <w:rFonts w:ascii="Verdana" w:hAnsi="Verdana"/>
          <w:color w:val="4682B4"/>
          <w:sz w:val="18"/>
          <w:szCs w:val="18"/>
        </w:rPr>
        <w:t>ОПК</w:t>
      </w:r>
      <w:r>
        <w:rPr>
          <w:rStyle w:val="WW8Num2z0"/>
          <w:rFonts w:ascii="Verdana" w:hAnsi="Verdana"/>
          <w:color w:val="000000"/>
          <w:sz w:val="18"/>
          <w:szCs w:val="18"/>
        </w:rPr>
        <w:t> </w:t>
      </w:r>
      <w:r>
        <w:rPr>
          <w:rFonts w:ascii="Verdana" w:hAnsi="Verdana"/>
          <w:color w:val="000000"/>
          <w:sz w:val="18"/>
          <w:szCs w:val="18"/>
        </w:rPr>
        <w:t>/ В. Е. Рязанцев // Вестн. Военного Регистра. 2001 - № 7. - С. 17 - 21</w:t>
      </w:r>
    </w:p>
    <w:p w14:paraId="631C7B0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 учеб. пособие для студентов вузов / Г. В. Савицкая. 4-е изд., перераб. и доп. - Минск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- 686 с.</w:t>
      </w:r>
    </w:p>
    <w:p w14:paraId="56A9178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Ю5.Скрипко JI. Е. Анализ и оценивание затрат на качество / Л. Е. Скрипко // Экономика качества. М., 2001. - С. 4-8 (Серия «Все о качестве. Отечественные разработки» ; вып. 4).</w:t>
      </w:r>
    </w:p>
    <w:p w14:paraId="2FF8A1A3"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 Е. Практика применения экономических методов в системе менеджмента качества на российских предприятиях / Л. Е. Скрипко // Экономика качества. М., 2001. - С. 9-13 (Серия «Все о качестве. Отечественные разработки» ; вып. 4).</w:t>
      </w:r>
    </w:p>
    <w:p w14:paraId="705DACE6"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 Е. Экономические методы менеджмента качества в стандартах ИСО серии 9000:2000 / Л. Е. Скрипко // Стандарты и качество. — 2002,-№7.-С. 60-63</w:t>
      </w:r>
    </w:p>
    <w:p w14:paraId="54BEE6B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 Е. Экономика качества: тенденции и перспективы развития / Л. Е. Скрипко // Стандарты и качество. 2003. - № 1. - С. 68-71.</w:t>
      </w:r>
    </w:p>
    <w:p w14:paraId="3AA601B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для руководителя / Я. В. Соколов, М. 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 М. : Проспект, 2000. -281 с.</w:t>
      </w:r>
    </w:p>
    <w:p w14:paraId="0D9D111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ПО.Сосненко Л. С. Информация об экономическом потенциале предприятия / Л. С.</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 Все для бухгалтера. 2002. - № 23. - С. 9-14</w:t>
      </w:r>
    </w:p>
    <w:p w14:paraId="5DA574FF"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учебник / пер. с англ. Н. И. Алмазовой. — М.: ООО «Изд-во Проспект», 2003. — 336 с.</w:t>
      </w:r>
    </w:p>
    <w:p w14:paraId="2F864C14"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 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 И. Сысоев // Бухгалтерский учет. 2002. - № 6. - С. 50-54.</w:t>
      </w:r>
    </w:p>
    <w:p w14:paraId="4E217541"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Стандартизация схем информационных потоков в управленческом учете / В. А. Терехова // Экономический анализ: теория и практика. 2003. - № 2. - С.</w:t>
      </w:r>
    </w:p>
    <w:p w14:paraId="749C1E3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Управление затратами на предприятии : учеб. пособие для вузов / под ред. Г. 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2-е изд., перераб. и доп. - СПб. : Издат. дом «Бизнес-пресса», 2003. — 255 с.</w:t>
      </w:r>
    </w:p>
    <w:p w14:paraId="244041D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Управление качеством : учеб. для вузов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1999. 198 с. - Библиогр.: с. 182-184.</w:t>
      </w:r>
    </w:p>
    <w:p w14:paraId="502B3D9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Управление качеством : учеб. для вузов / под ред. Е. И. Семеновой. -М.: Колос, 2003.- 182 с.</w:t>
      </w:r>
    </w:p>
    <w:p w14:paraId="25E7555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учеб. пособие для вузов /</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и др.. 2-е изд. испр. - М.: ФБК-Пресс, 2001. - 510 с.</w:t>
      </w:r>
    </w:p>
    <w:p w14:paraId="36C222B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Учет и анализ расходов на качество / М. А. Дьяченко и др. // Методы менеджмента качества. 2004. - № 4. - С. 27-31.</w:t>
      </w:r>
    </w:p>
    <w:p w14:paraId="50BA386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Филосовский словарь / Под. ред. И. Т. Фролова. 7-е изд., перераб. и доп. - М.: Республика, 2001. - 719 с.</w:t>
      </w:r>
    </w:p>
    <w:p w14:paraId="13124ED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 пер. с англ. / А. Фейгенбаум. М.: Экономика, 1986. - 470 с.</w:t>
      </w:r>
    </w:p>
    <w:p w14:paraId="406740E8"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Фридман П. Аудит. Контроль затрат и финансовые результаты при анализе качества продукции / П. Фридман. М. : Аудит, 1997. - 285 с.</w:t>
      </w:r>
    </w:p>
    <w:p w14:paraId="5431E3F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А. Е. Основы менеджмента качества: учеб. пособие / А. Е.</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Ю. А. Куликова.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- 303 с.</w:t>
      </w:r>
    </w:p>
    <w:p w14:paraId="190352D9"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Шоттмиллер</w:t>
      </w:r>
      <w:r>
        <w:rPr>
          <w:rStyle w:val="WW8Num2z0"/>
          <w:rFonts w:ascii="Verdana" w:hAnsi="Verdana"/>
          <w:color w:val="000000"/>
          <w:sz w:val="18"/>
          <w:szCs w:val="18"/>
        </w:rPr>
        <w:t> </w:t>
      </w:r>
      <w:r>
        <w:rPr>
          <w:rFonts w:ascii="Verdana" w:hAnsi="Verdana"/>
          <w:color w:val="000000"/>
          <w:sz w:val="18"/>
          <w:szCs w:val="18"/>
        </w:rPr>
        <w:t>Дж. Затраты на качество стимулируют процессы непрерывного совершенствования / Дж. Шоттмиллер // Методы менеджмента качества. 2003. - № 2. - С. 4-9.</w:t>
      </w:r>
    </w:p>
    <w:p w14:paraId="2F8E19B0"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Экспертные оценки затрат на качество на предприятиях Тамбовской области / Мищенко С. и др.. // Стандарты и качество 2001. - № 7-8.-С. 79-81.</w:t>
      </w:r>
    </w:p>
    <w:p w14:paraId="797C3A05"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Davenopert Т.Н. Business Innovation. Reengineering Work through Information Technology. Boston, Harvard Business School Press, 1993.</w:t>
      </w:r>
    </w:p>
    <w:p w14:paraId="2DCABDC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Deming W. E. Out of the Crisis. Cambridge : Cambridge University Press, 1986.</w:t>
      </w:r>
    </w:p>
    <w:p w14:paraId="55DFBE7B"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Deming W. E. The New Economics for Industry, Government and Edication. Massachusetts : MJT Center for Advanced Engineering Study, 1993.</w:t>
      </w:r>
    </w:p>
    <w:p w14:paraId="039B5532"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Feigenbaum A. V. Total Quality Control. New York : McGraw-Hill, 1983.130. Knowledge Discovery Through Data Mining: What Is Knowledge</w:t>
      </w:r>
    </w:p>
    <w:p w14:paraId="792010D7"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Discovery? Tandem Computers Inc., 1993.</w:t>
      </w:r>
    </w:p>
    <w:p w14:paraId="5E32F25A" w14:textId="77777777" w:rsidR="008727EF" w:rsidRDefault="008727EF" w:rsidP="008727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Juran J. M. Manegerial Break Through. New York : McGraw-Hill, 1964.</w:t>
      </w:r>
    </w:p>
    <w:p w14:paraId="6E4B8D4E" w14:textId="0067F3AF" w:rsidR="00540C6F" w:rsidRPr="008727EF" w:rsidRDefault="008727EF" w:rsidP="008727EF">
      <w:r>
        <w:rPr>
          <w:rFonts w:ascii="Verdana" w:hAnsi="Verdana"/>
          <w:color w:val="000000"/>
          <w:sz w:val="18"/>
          <w:szCs w:val="18"/>
        </w:rPr>
        <w:br/>
      </w:r>
      <w:r>
        <w:rPr>
          <w:rFonts w:ascii="Verdana" w:hAnsi="Verdana"/>
          <w:color w:val="000000"/>
          <w:sz w:val="18"/>
          <w:szCs w:val="18"/>
        </w:rPr>
        <w:br/>
      </w:r>
      <w:bookmarkStart w:id="0" w:name="_GoBack"/>
      <w:bookmarkEnd w:id="0"/>
    </w:p>
    <w:sectPr w:rsidR="00540C6F" w:rsidRPr="008727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6178" w14:textId="77777777" w:rsidR="00375CAA" w:rsidRDefault="00375CAA">
      <w:pPr>
        <w:spacing w:after="0" w:line="240" w:lineRule="auto"/>
      </w:pPr>
      <w:r>
        <w:separator/>
      </w:r>
    </w:p>
  </w:endnote>
  <w:endnote w:type="continuationSeparator" w:id="0">
    <w:p w14:paraId="3042582D" w14:textId="77777777" w:rsidR="00375CAA" w:rsidRDefault="0037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6A2E" w14:textId="77777777" w:rsidR="00375CAA" w:rsidRDefault="00375CAA">
      <w:pPr>
        <w:spacing w:after="0" w:line="240" w:lineRule="auto"/>
      </w:pPr>
      <w:r>
        <w:separator/>
      </w:r>
    </w:p>
  </w:footnote>
  <w:footnote w:type="continuationSeparator" w:id="0">
    <w:p w14:paraId="58832037" w14:textId="77777777" w:rsidR="00375CAA" w:rsidRDefault="00375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6331</Words>
  <Characters>36091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cp:revision>
  <cp:lastPrinted>2009-02-06T05:36:00Z</cp:lastPrinted>
  <dcterms:created xsi:type="dcterms:W3CDTF">2016-07-07T10:01:00Z</dcterms:created>
  <dcterms:modified xsi:type="dcterms:W3CDTF">2016-08-18T08:55:00Z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