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47AEE" w:rsidRDefault="00447AEE" w:rsidP="00447AEE">
      <w:pPr>
        <w:rPr>
          <w:lang w:val="uk-UA"/>
        </w:rPr>
      </w:pPr>
      <w:r w:rsidRPr="00447AEE">
        <w:rPr>
          <w:rFonts w:ascii="Calibri" w:eastAsia="Calibri" w:hAnsi="Calibri" w:cs="Times New Roman"/>
          <w:b/>
          <w:kern w:val="0"/>
          <w:sz w:val="24"/>
          <w:szCs w:val="24"/>
          <w:lang w:val="uk-UA" w:eastAsia="en-US"/>
        </w:rPr>
        <w:t xml:space="preserve">Веприцька Катерина Дмитрівна, </w:t>
      </w:r>
      <w:r w:rsidRPr="00447AEE">
        <w:rPr>
          <w:rFonts w:ascii="Calibri" w:eastAsia="Calibri" w:hAnsi="Calibri" w:cs="Times New Roman"/>
          <w:color w:val="000000"/>
          <w:kern w:val="0"/>
          <w:sz w:val="24"/>
          <w:szCs w:val="24"/>
          <w:lang w:val="uk-UA" w:eastAsia="en-US"/>
        </w:rPr>
        <w:t xml:space="preserve">асистент кафедри реконструкції, </w:t>
      </w:r>
      <w:r w:rsidRPr="00447AEE">
        <w:rPr>
          <w:rFonts w:ascii="Calibri" w:eastAsia="Calibri" w:hAnsi="Calibri" w:cs="Times New Roman"/>
          <w:kern w:val="0"/>
          <w:sz w:val="24"/>
          <w:szCs w:val="24"/>
          <w:lang w:val="uk-UA" w:eastAsia="en-US"/>
        </w:rPr>
        <w:t>реставрації архітектурних об'єктів</w:t>
      </w:r>
      <w:r w:rsidRPr="00447AEE">
        <w:rPr>
          <w:rFonts w:ascii="Calibri" w:eastAsia="Calibri" w:hAnsi="Calibri" w:cs="Times New Roman"/>
          <w:color w:val="000000"/>
          <w:kern w:val="0"/>
          <w:sz w:val="24"/>
          <w:szCs w:val="24"/>
          <w:lang w:val="uk-UA" w:eastAsia="en-US"/>
        </w:rPr>
        <w:t xml:space="preserve"> Харківського національного університету будівництва та архітектури. Назва дисертації: </w:t>
      </w:r>
      <w:r w:rsidRPr="00447AEE">
        <w:rPr>
          <w:rFonts w:ascii="Calibri" w:eastAsia="Calibri" w:hAnsi="Calibri" w:cs="Times New Roman"/>
          <w:kern w:val="0"/>
          <w:sz w:val="24"/>
          <w:szCs w:val="24"/>
          <w:lang w:val="uk-UA" w:eastAsia="en-US"/>
        </w:rPr>
        <w:t xml:space="preserve">«Принципи ревалоризації ансамблів генуезьких фортець на території Кримського півострова». </w:t>
      </w:r>
      <w:r w:rsidRPr="00447AEE">
        <w:rPr>
          <w:rFonts w:ascii="Calibri" w:eastAsia="Calibri" w:hAnsi="Calibri" w:cs="Times New Roman"/>
          <w:bCs/>
          <w:iCs/>
          <w:color w:val="000000"/>
          <w:kern w:val="0"/>
          <w:sz w:val="24"/>
          <w:szCs w:val="24"/>
          <w:lang w:val="uk-UA" w:eastAsia="en-US"/>
        </w:rPr>
        <w:t xml:space="preserve">Шифр та назва спеціальності – </w:t>
      </w:r>
      <w:r w:rsidRPr="00447AEE">
        <w:rPr>
          <w:rFonts w:ascii="Calibri" w:eastAsia="Calibri" w:hAnsi="Calibri" w:cs="Times New Roman"/>
          <w:color w:val="000000"/>
          <w:kern w:val="0"/>
          <w:sz w:val="24"/>
          <w:szCs w:val="24"/>
          <w:lang w:val="uk-UA" w:eastAsia="en-US"/>
        </w:rPr>
        <w:t>18.00.01</w:t>
      </w:r>
      <w:r w:rsidRPr="00447AEE">
        <w:rPr>
          <w:rFonts w:ascii="Calibri" w:eastAsia="Calibri" w:hAnsi="Calibri" w:cs="Times New Roman"/>
          <w:iCs/>
          <w:color w:val="000000"/>
          <w:kern w:val="0"/>
          <w:sz w:val="24"/>
          <w:szCs w:val="24"/>
          <w:lang w:val="uk-UA" w:eastAsia="en-US"/>
        </w:rPr>
        <w:t>–</w:t>
      </w:r>
      <w:r w:rsidRPr="00447AEE">
        <w:rPr>
          <w:rFonts w:ascii="Calibri" w:eastAsia="Calibri" w:hAnsi="Calibri" w:cs="Times New Roman"/>
          <w:color w:val="000000"/>
          <w:kern w:val="0"/>
          <w:sz w:val="24"/>
          <w:szCs w:val="24"/>
          <w:lang w:val="uk-UA" w:eastAsia="en-US"/>
        </w:rPr>
        <w:t xml:space="preserve"> теорія архітектури, реставрація пам’яток архітектури. С</w:t>
      </w:r>
      <w:r w:rsidRPr="00447AEE">
        <w:rPr>
          <w:rFonts w:ascii="Calibri" w:eastAsia="Calibri" w:hAnsi="Calibri" w:cs="Times New Roman"/>
          <w:bCs/>
          <w:iCs/>
          <w:color w:val="000000"/>
          <w:kern w:val="0"/>
          <w:sz w:val="24"/>
          <w:szCs w:val="24"/>
          <w:lang w:val="uk-UA" w:eastAsia="en-US"/>
        </w:rPr>
        <w:t xml:space="preserve">пецрада </w:t>
      </w:r>
      <w:r w:rsidRPr="00447AEE">
        <w:rPr>
          <w:rFonts w:ascii="Calibri" w:eastAsia="Calibri" w:hAnsi="Calibri" w:cs="Times New Roman"/>
          <w:color w:val="000000"/>
          <w:kern w:val="0"/>
          <w:sz w:val="24"/>
          <w:szCs w:val="24"/>
          <w:lang w:val="uk-UA" w:eastAsia="en-US"/>
        </w:rPr>
        <w:t>Д 64.056.02 Харківського національного університету будівництва та архітектури</w:t>
      </w:r>
    </w:p>
    <w:sectPr w:rsidR="00CD7D1F" w:rsidRPr="00447AE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447AEE" w:rsidRPr="00447AE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A1627-1F31-435E-840E-A41703A1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cp:revision>
  <cp:lastPrinted>2009-02-06T05:36:00Z</cp:lastPrinted>
  <dcterms:created xsi:type="dcterms:W3CDTF">2021-08-08T21:04:00Z</dcterms:created>
  <dcterms:modified xsi:type="dcterms:W3CDTF">2021-08-11T10:24:00Z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