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346D50" w:rsidRDefault="00346D50" w:rsidP="00346D50">
      <w:r w:rsidRPr="002F7217">
        <w:rPr>
          <w:rFonts w:ascii="Times New Roman" w:eastAsia="Times New Roman" w:hAnsi="Times New Roman" w:cs="Times New Roman"/>
          <w:b/>
          <w:bCs/>
          <w:iCs/>
          <w:color w:val="000000"/>
          <w:sz w:val="24"/>
          <w:szCs w:val="24"/>
        </w:rPr>
        <w:t>Богданов Євген Анатолійович</w:t>
      </w:r>
      <w:r w:rsidRPr="002F7217">
        <w:rPr>
          <w:rFonts w:ascii="Times New Roman" w:eastAsia="Andale Sans UI" w:hAnsi="Times New Roman" w:cs="Times New Roman"/>
          <w:color w:val="000000"/>
          <w:sz w:val="24"/>
          <w:szCs w:val="24"/>
        </w:rPr>
        <w:t>, начальник відділу зовнішньо-економічної діяльності Державного підприємства “Поліграфічний комбінат “Україна” по виготовленню цінних паперів. Назва дисертації: «</w:t>
      </w:r>
      <w:r w:rsidRPr="002F7217">
        <w:rPr>
          <w:rFonts w:ascii="Times New Roman" w:eastAsia="Times New Roman" w:hAnsi="Times New Roman" w:cs="Times New Roman"/>
          <w:iCs/>
          <w:color w:val="000000"/>
          <w:sz w:val="24"/>
          <w:szCs w:val="24"/>
        </w:rPr>
        <w:t>Розслідування кримінальних правопорушень у сфері пенсійного забезпечення в Україні</w:t>
      </w:r>
      <w:r w:rsidRPr="002F7217">
        <w:rPr>
          <w:rFonts w:ascii="Times New Roman" w:eastAsia="Andale Sans UI" w:hAnsi="Times New Roman" w:cs="Times New Roman"/>
          <w:color w:val="000000"/>
          <w:sz w:val="24"/>
          <w:szCs w:val="24"/>
        </w:rPr>
        <w:t xml:space="preserve">». Шифр та назва спеціальності – </w:t>
      </w:r>
      <w:r w:rsidRPr="002F7217">
        <w:rPr>
          <w:rFonts w:ascii="Times New Roman" w:eastAsia="Times New Roman" w:hAnsi="Times New Roman" w:cs="Times New Roman"/>
          <w:color w:val="000000"/>
          <w:sz w:val="24"/>
          <w:szCs w:val="24"/>
        </w:rPr>
        <w:t>12.00.09 - кримінальний процес та криміналістика; судова експертиза; оперативно-розшукова діяльність</w:t>
      </w:r>
      <w:r w:rsidRPr="002F7217">
        <w:rPr>
          <w:rFonts w:ascii="Times New Roman" w:eastAsia="Andale Sans UI" w:hAnsi="Times New Roman" w:cs="Times New Roman"/>
          <w:color w:val="000000"/>
          <w:sz w:val="24"/>
          <w:szCs w:val="24"/>
        </w:rPr>
        <w:t>. Спецрада К 26.142.05 Міжрегіональної Академії управління персоналом</w:t>
      </w:r>
    </w:p>
    <w:sectPr w:rsidR="00F239A4" w:rsidRPr="00346D5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346D50" w:rsidRPr="00346D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CBB8D-04E4-4B04-84BB-20ADFE46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2021-12-02T13:12:00Z</dcterms:created>
  <dcterms:modified xsi:type="dcterms:W3CDTF">2021-12-03T09:43:00Z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