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B5812" w:rsidRDefault="00AB5812" w:rsidP="00AB581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Режим испытания при условно-досрочном освобождении</w:t>
      </w:r>
    </w:p>
    <w:p w:rsidR="00AB5812" w:rsidRDefault="00AB5812" w:rsidP="00AB5812">
      <w:pPr>
        <w:spacing w:line="270" w:lineRule="atLeast"/>
        <w:rPr>
          <w:rFonts w:ascii="Verdana" w:hAnsi="Verdana"/>
          <w:b/>
          <w:bCs/>
          <w:color w:val="000000"/>
          <w:sz w:val="18"/>
          <w:szCs w:val="18"/>
        </w:rPr>
      </w:pPr>
      <w:r>
        <w:rPr>
          <w:rFonts w:ascii="Verdana" w:hAnsi="Verdana"/>
          <w:b/>
          <w:bCs/>
          <w:color w:val="000000"/>
          <w:sz w:val="18"/>
          <w:szCs w:val="18"/>
        </w:rPr>
        <w:t>Год: </w:t>
      </w:r>
    </w:p>
    <w:p w:rsidR="00AB5812" w:rsidRDefault="00AB5812" w:rsidP="00AB5812">
      <w:pPr>
        <w:spacing w:line="270" w:lineRule="atLeast"/>
        <w:rPr>
          <w:rFonts w:ascii="Verdana" w:hAnsi="Verdana"/>
          <w:color w:val="000000"/>
          <w:sz w:val="18"/>
          <w:szCs w:val="18"/>
        </w:rPr>
      </w:pPr>
      <w:r>
        <w:rPr>
          <w:rFonts w:ascii="Verdana" w:hAnsi="Verdana"/>
          <w:color w:val="000000"/>
          <w:sz w:val="18"/>
          <w:szCs w:val="18"/>
        </w:rPr>
        <w:t>2012</w:t>
      </w:r>
    </w:p>
    <w:p w:rsidR="00AB5812" w:rsidRDefault="00AB5812" w:rsidP="00AB581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B5812" w:rsidRDefault="00AB5812" w:rsidP="00AB5812">
      <w:pPr>
        <w:spacing w:line="270" w:lineRule="atLeast"/>
        <w:rPr>
          <w:rFonts w:ascii="Verdana" w:hAnsi="Verdana"/>
          <w:color w:val="000000"/>
          <w:sz w:val="18"/>
          <w:szCs w:val="18"/>
        </w:rPr>
      </w:pPr>
      <w:r>
        <w:rPr>
          <w:rFonts w:ascii="Verdana" w:hAnsi="Verdana"/>
          <w:color w:val="000000"/>
          <w:sz w:val="18"/>
          <w:szCs w:val="18"/>
        </w:rPr>
        <w:t>Чуприна, Любовь Викторовна</w:t>
      </w:r>
    </w:p>
    <w:p w:rsidR="00AB5812" w:rsidRDefault="00AB5812" w:rsidP="00AB581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B5812" w:rsidRDefault="00AB5812" w:rsidP="00AB581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B5812" w:rsidRDefault="00AB5812" w:rsidP="00AB581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B5812" w:rsidRDefault="00AB5812" w:rsidP="00AB5812">
      <w:pPr>
        <w:spacing w:line="270" w:lineRule="atLeast"/>
        <w:rPr>
          <w:rFonts w:ascii="Verdana" w:hAnsi="Verdana"/>
          <w:color w:val="000000"/>
          <w:sz w:val="18"/>
          <w:szCs w:val="18"/>
        </w:rPr>
      </w:pPr>
      <w:r>
        <w:rPr>
          <w:rFonts w:ascii="Verdana" w:hAnsi="Verdana"/>
          <w:color w:val="000000"/>
          <w:sz w:val="18"/>
          <w:szCs w:val="18"/>
        </w:rPr>
        <w:t>Томск</w:t>
      </w:r>
    </w:p>
    <w:p w:rsidR="00AB5812" w:rsidRDefault="00AB5812" w:rsidP="00AB581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B5812" w:rsidRDefault="00AB5812" w:rsidP="00AB5812">
      <w:pPr>
        <w:spacing w:line="270" w:lineRule="atLeast"/>
        <w:rPr>
          <w:rFonts w:ascii="Verdana" w:hAnsi="Verdana"/>
          <w:color w:val="000000"/>
          <w:sz w:val="18"/>
          <w:szCs w:val="18"/>
        </w:rPr>
      </w:pPr>
      <w:r>
        <w:rPr>
          <w:rFonts w:ascii="Verdana" w:hAnsi="Verdana"/>
          <w:color w:val="000000"/>
          <w:sz w:val="18"/>
          <w:szCs w:val="18"/>
        </w:rPr>
        <w:t>12.00.08</w:t>
      </w:r>
    </w:p>
    <w:p w:rsidR="00AB5812" w:rsidRDefault="00AB5812" w:rsidP="00AB581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B5812" w:rsidRDefault="00AB5812" w:rsidP="00AB5812">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AB5812" w:rsidRDefault="00AB5812" w:rsidP="00AB581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B5812" w:rsidRDefault="00AB5812" w:rsidP="00AB5812">
      <w:pPr>
        <w:spacing w:line="270" w:lineRule="atLeast"/>
        <w:rPr>
          <w:rFonts w:ascii="Verdana" w:hAnsi="Verdana"/>
          <w:color w:val="000000"/>
          <w:sz w:val="18"/>
          <w:szCs w:val="18"/>
        </w:rPr>
      </w:pPr>
      <w:r>
        <w:rPr>
          <w:rFonts w:ascii="Verdana" w:hAnsi="Verdana"/>
          <w:color w:val="000000"/>
          <w:sz w:val="18"/>
          <w:szCs w:val="18"/>
        </w:rPr>
        <w:t>251</w:t>
      </w:r>
    </w:p>
    <w:p w:rsidR="00AB5812" w:rsidRDefault="00AB5812" w:rsidP="00AB581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Чуприна, Любовь Викторовна</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 особенности режима</w:t>
      </w:r>
      <w:r>
        <w:rPr>
          <w:rStyle w:val="WW8Num3z0"/>
          <w:rFonts w:ascii="Verdana" w:hAnsi="Verdana"/>
          <w:color w:val="000000"/>
          <w:sz w:val="18"/>
          <w:szCs w:val="18"/>
        </w:rPr>
        <w:t> </w:t>
      </w:r>
      <w:r>
        <w:rPr>
          <w:rStyle w:val="WW8Num4z0"/>
          <w:rFonts w:ascii="Verdana" w:hAnsi="Verdana"/>
          <w:color w:val="4682B4"/>
          <w:sz w:val="18"/>
          <w:szCs w:val="18"/>
        </w:rPr>
        <w:t>испытания</w:t>
      </w:r>
      <w:r>
        <w:rPr>
          <w:rStyle w:val="WW8Num3z0"/>
          <w:rFonts w:ascii="Verdana" w:hAnsi="Verdana"/>
          <w:color w:val="000000"/>
          <w:sz w:val="18"/>
          <w:szCs w:val="18"/>
        </w:rPr>
        <w:t> </w:t>
      </w:r>
      <w:r>
        <w:rPr>
          <w:rFonts w:ascii="Verdana" w:hAnsi="Verdana"/>
          <w:color w:val="000000"/>
          <w:sz w:val="18"/>
          <w:szCs w:val="18"/>
        </w:rPr>
        <w:t>при условно-досрочном освобождении</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Правовая природа, понятие и особенности режима испытания при</w:t>
      </w:r>
      <w:r>
        <w:rPr>
          <w:rStyle w:val="WW8Num3z0"/>
          <w:rFonts w:ascii="Verdana" w:hAnsi="Verdana"/>
          <w:color w:val="000000"/>
          <w:sz w:val="18"/>
          <w:szCs w:val="18"/>
        </w:rPr>
        <w:t> </w:t>
      </w:r>
      <w:r>
        <w:rPr>
          <w:rStyle w:val="WW8Num4z0"/>
          <w:rFonts w:ascii="Verdana" w:hAnsi="Verdana"/>
          <w:color w:val="4682B4"/>
          <w:sz w:val="18"/>
          <w:szCs w:val="18"/>
        </w:rPr>
        <w:t>условно-досрочном</w:t>
      </w:r>
      <w:r>
        <w:rPr>
          <w:rStyle w:val="WW8Num3z0"/>
          <w:rFonts w:ascii="Verdana" w:hAnsi="Verdana"/>
          <w:color w:val="000000"/>
          <w:sz w:val="18"/>
          <w:szCs w:val="18"/>
        </w:rPr>
        <w:t> </w:t>
      </w:r>
      <w:r>
        <w:rPr>
          <w:rFonts w:ascii="Verdana" w:hAnsi="Verdana"/>
          <w:color w:val="000000"/>
          <w:sz w:val="18"/>
          <w:szCs w:val="18"/>
        </w:rPr>
        <w:t>освобождении.</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Условно-досрочное</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и режим испытания в истории российского уголовного законодательства и проектах уголовного и уголовно-исполнительного законодательства.</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Международные стандарты режима испытания при условно-досрочном</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и аспекты их реализации в зарубежных странах.</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Показатели рецидива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портрет условно-досрочно освобожденных, совершивших</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после УДО 2.1. Методика</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прогнозирования индивидуального преступного поведения условно-досрочно освобожденных и общая характеристика их рецидива.</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Социально-демографическая характеристика условно-досрочно освобожденных и вероятность рецидива.</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Уголовно-правовая характеристика условно-досрочно освобожденных и вероятность рецидива.</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Уголовно-исполнительная характеристика условно-досрочно освобожденных и вероятность рецидива.</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Содержание режима испытания при условно-досрочном освобождении и средства его обеспечения</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Содержание режима испытания при условно-досрочном освобождении</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Средства обеспечения режима испытания при условно-досрочном освобождении.</w:t>
      </w:r>
    </w:p>
    <w:p w:rsidR="00AB5812" w:rsidRDefault="00AB5812" w:rsidP="00AB581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"Режим испытания при условно-досрочном освобождении"</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Ежегодно из мест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по различным основаниям освобождается более 270 тыс.</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Значительную их часть составляют освобожденные условно-досрочно. Применение условно-досрочного</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(далее - УДО) не только способствует достижению цели сокращения «</w:t>
      </w:r>
      <w:r>
        <w:rPr>
          <w:rStyle w:val="WW8Num4z0"/>
          <w:rFonts w:ascii="Verdana" w:hAnsi="Verdana"/>
          <w:color w:val="4682B4"/>
          <w:sz w:val="18"/>
          <w:szCs w:val="18"/>
        </w:rPr>
        <w:t>тюремного</w:t>
      </w:r>
      <w:r>
        <w:rPr>
          <w:rStyle w:val="WW8Num3z0"/>
          <w:rFonts w:ascii="Verdana" w:hAnsi="Verdana"/>
          <w:color w:val="000000"/>
          <w:sz w:val="18"/>
          <w:szCs w:val="18"/>
        </w:rPr>
        <w:t> </w:t>
      </w:r>
      <w:r>
        <w:rPr>
          <w:rFonts w:ascii="Verdana" w:hAnsi="Verdana"/>
          <w:color w:val="000000"/>
          <w:sz w:val="18"/>
          <w:szCs w:val="18"/>
        </w:rPr>
        <w:t>населения», но и служит важным стимулом к исправлению осужденных, призвано способствовать их адаптации, ресоциализации после</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Последние новеллы уголовного и уголовно-исполнительного законодательства (федеральные законы от 29.02.2012 № 14-ФЗ, от 01.03.2012 №18-ФЗ), касающиеся не только оснований и порядка применения</w:t>
      </w:r>
      <w:r>
        <w:rPr>
          <w:rStyle w:val="WW8Num3z0"/>
          <w:rFonts w:ascii="Verdana" w:hAnsi="Verdana"/>
          <w:color w:val="000000"/>
          <w:sz w:val="18"/>
          <w:szCs w:val="18"/>
        </w:rPr>
        <w:t> </w:t>
      </w:r>
      <w:r>
        <w:rPr>
          <w:rStyle w:val="WW8Num4z0"/>
          <w:rFonts w:ascii="Verdana" w:hAnsi="Verdana"/>
          <w:color w:val="4682B4"/>
          <w:sz w:val="18"/>
          <w:szCs w:val="18"/>
        </w:rPr>
        <w:t>УДО</w:t>
      </w:r>
      <w:r>
        <w:rPr>
          <w:rStyle w:val="WW8Num3z0"/>
          <w:rFonts w:ascii="Verdana" w:hAnsi="Verdana"/>
          <w:color w:val="000000"/>
          <w:sz w:val="18"/>
          <w:szCs w:val="18"/>
        </w:rPr>
        <w:t> </w:t>
      </w:r>
      <w:r>
        <w:rPr>
          <w:rFonts w:ascii="Verdana" w:hAnsi="Verdana"/>
          <w:color w:val="000000"/>
          <w:sz w:val="18"/>
          <w:szCs w:val="18"/>
        </w:rPr>
        <w:t>в отношении отдельных категорий осужденных, но и некоторых предпосылок осуществления контроля за ними, свидетельствуют о непреходящем внимании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 xml:space="preserve">к совершенствованию данного института, в том числе как тесно </w:t>
      </w:r>
      <w:r>
        <w:rPr>
          <w:rFonts w:ascii="Verdana" w:hAnsi="Verdana"/>
          <w:color w:val="000000"/>
          <w:sz w:val="18"/>
          <w:szCs w:val="18"/>
        </w:rPr>
        <w:lastRenderedPageBreak/>
        <w:t>взаимосвязанного с применением иных норм и институтов права, которые требуют изменения в соответствии с тенденциями современной уголовной политики.</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важнейший критерий эффективности применения уголовно-правовых мер - рецидив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демонстрируемый условно-досрочно освобожденными, достаточно высок. Несмотря на это, отказываться от применения УДО в принципе нельзя. Но необходимо сосредоточить усилия в плане повышения его эффективности путем совершенствования как оснований применения УДО, так и дальнейшей его реализации, причем этот этап в настоящее время в должной мере не</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Fonts w:ascii="Verdana" w:hAnsi="Verdana"/>
          <w:color w:val="000000"/>
          <w:sz w:val="18"/>
          <w:szCs w:val="18"/>
        </w:rPr>
        <w:t>. Концепцией развития уголовно-исполнительной системы до 2020г.1 предусмотрена разработка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правовых основ контроля за условно-досрочно освобожденными. Перспективным в этом направлении является</w:t>
      </w:r>
      <w:r>
        <w:rPr>
          <w:rStyle w:val="WW8Num3z0"/>
          <w:rFonts w:ascii="Verdana" w:hAnsi="Verdana"/>
          <w:color w:val="000000"/>
          <w:sz w:val="18"/>
          <w:szCs w:val="18"/>
        </w:rPr>
        <w:t> </w:t>
      </w:r>
      <w:r>
        <w:rPr>
          <w:rStyle w:val="WW8Num4z0"/>
          <w:rFonts w:ascii="Verdana" w:hAnsi="Verdana"/>
          <w:color w:val="4682B4"/>
          <w:sz w:val="18"/>
          <w:szCs w:val="18"/>
        </w:rPr>
        <w:t>регламентация</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Концепция развития уголовно-исполнительной системы Российской Федерации до 2020 года [Электронный ресурс]: утв. Распоряжением Правительства Российской Федерации от 14 октября 2010 г. N 1772-р// Консультант Плюс: справ, правовая система. Версия Проф, М.,2005. Доступ: из локальной сети Науч. б-ки Том. гос. ун-та. принятия решений в отношении условно-досрочно освобожденного, исходя из прогноза его возможного поведения,</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критериев.</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Различные аспекты применения УДО были предметом исследований многих авторов, в том числе А.И.</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Д.П. Водяникова, Н.Д. Дурманова, М.А.</w:t>
      </w:r>
      <w:r>
        <w:rPr>
          <w:rStyle w:val="WW8Num3z0"/>
          <w:rFonts w:ascii="Verdana" w:hAnsi="Verdana"/>
          <w:color w:val="000000"/>
          <w:sz w:val="18"/>
          <w:szCs w:val="18"/>
        </w:rPr>
        <w:t> </w:t>
      </w:r>
      <w:r>
        <w:rPr>
          <w:rStyle w:val="WW8Num4z0"/>
          <w:rFonts w:ascii="Verdana" w:hAnsi="Verdana"/>
          <w:color w:val="4682B4"/>
          <w:sz w:val="18"/>
          <w:szCs w:val="18"/>
        </w:rPr>
        <w:t>Ефимова</w:t>
      </w:r>
      <w:r>
        <w:rPr>
          <w:rFonts w:ascii="Verdana" w:hAnsi="Verdana"/>
          <w:color w:val="000000"/>
          <w:sz w:val="18"/>
          <w:szCs w:val="18"/>
        </w:rPr>
        <w:t>, З.И. Зельдова, JI.B. Иногамовой-Хегай, JI.B.</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A.C. Михлина, A.M. Носенко, A.JI.</w:t>
      </w:r>
      <w:r>
        <w:rPr>
          <w:rStyle w:val="WW8Num3z0"/>
          <w:rFonts w:ascii="Verdana" w:hAnsi="Verdana"/>
          <w:color w:val="000000"/>
          <w:sz w:val="18"/>
          <w:szCs w:val="18"/>
        </w:rPr>
        <w:t> </w:t>
      </w:r>
      <w:r>
        <w:rPr>
          <w:rStyle w:val="WW8Num4z0"/>
          <w:rFonts w:ascii="Verdana" w:hAnsi="Verdana"/>
          <w:color w:val="4682B4"/>
          <w:sz w:val="18"/>
          <w:szCs w:val="18"/>
        </w:rPr>
        <w:t>Ременсона</w:t>
      </w:r>
      <w:r>
        <w:rPr>
          <w:rFonts w:ascii="Verdana" w:hAnsi="Verdana"/>
          <w:color w:val="000000"/>
          <w:sz w:val="18"/>
          <w:szCs w:val="18"/>
        </w:rPr>
        <w:t>, С.Н. Сабанина, В.В. Скибицкого, H.A.</w:t>
      </w:r>
      <w:r>
        <w:rPr>
          <w:rStyle w:val="WW8Num3z0"/>
          <w:rFonts w:ascii="Verdana" w:hAnsi="Verdana"/>
          <w:color w:val="000000"/>
          <w:sz w:val="18"/>
          <w:szCs w:val="18"/>
        </w:rPr>
        <w:t> </w:t>
      </w:r>
      <w:r>
        <w:rPr>
          <w:rStyle w:val="WW8Num4z0"/>
          <w:rFonts w:ascii="Verdana" w:hAnsi="Verdana"/>
          <w:color w:val="4682B4"/>
          <w:sz w:val="18"/>
          <w:szCs w:val="18"/>
        </w:rPr>
        <w:t>Стручкова</w:t>
      </w:r>
      <w:r>
        <w:rPr>
          <w:rFonts w:ascii="Verdana" w:hAnsi="Verdana"/>
          <w:color w:val="000000"/>
          <w:sz w:val="18"/>
          <w:szCs w:val="18"/>
        </w:rPr>
        <w:t>, Ю.М. Ткачевского, С.Я. Улицкого, В.А.</w:t>
      </w:r>
      <w:r>
        <w:rPr>
          <w:rStyle w:val="WW8Num3z0"/>
          <w:rFonts w:ascii="Verdana" w:hAnsi="Verdana"/>
          <w:color w:val="000000"/>
          <w:sz w:val="18"/>
          <w:szCs w:val="18"/>
        </w:rPr>
        <w:t> </w:t>
      </w:r>
      <w:r>
        <w:rPr>
          <w:rStyle w:val="WW8Num4z0"/>
          <w:rFonts w:ascii="Verdana" w:hAnsi="Verdana"/>
          <w:color w:val="4682B4"/>
          <w:sz w:val="18"/>
          <w:szCs w:val="18"/>
        </w:rPr>
        <w:t>Уткина</w:t>
      </w:r>
      <w:r>
        <w:rPr>
          <w:rFonts w:ascii="Verdana" w:hAnsi="Verdana"/>
          <w:color w:val="000000"/>
          <w:sz w:val="18"/>
          <w:szCs w:val="18"/>
        </w:rPr>
        <w:t>, В.Д. Филимонова, О.В. Филимонова, A.J1.</w:t>
      </w:r>
      <w:r>
        <w:rPr>
          <w:rStyle w:val="WW8Num3z0"/>
          <w:rFonts w:ascii="Verdana" w:hAnsi="Verdana"/>
          <w:color w:val="000000"/>
          <w:sz w:val="18"/>
          <w:szCs w:val="18"/>
        </w:rPr>
        <w:t> </w:t>
      </w:r>
      <w:r>
        <w:rPr>
          <w:rStyle w:val="WW8Num4z0"/>
          <w:rFonts w:ascii="Verdana" w:hAnsi="Verdana"/>
          <w:color w:val="4682B4"/>
          <w:sz w:val="18"/>
          <w:szCs w:val="18"/>
        </w:rPr>
        <w:t>Цветиновича</w:t>
      </w:r>
      <w:r>
        <w:rPr>
          <w:rFonts w:ascii="Verdana" w:hAnsi="Verdana"/>
          <w:color w:val="000000"/>
          <w:sz w:val="18"/>
          <w:szCs w:val="18"/>
        </w:rPr>
        <w:t>, A.B. Шеслера, И.В. Шмарова, Н.В.</w:t>
      </w:r>
      <w:r>
        <w:rPr>
          <w:rStyle w:val="WW8Num3z0"/>
          <w:rFonts w:ascii="Verdana" w:hAnsi="Verdana"/>
          <w:color w:val="000000"/>
          <w:sz w:val="18"/>
          <w:szCs w:val="18"/>
        </w:rPr>
        <w:t> </w:t>
      </w:r>
      <w:r>
        <w:rPr>
          <w:rStyle w:val="WW8Num4z0"/>
          <w:rFonts w:ascii="Verdana" w:hAnsi="Verdana"/>
          <w:color w:val="4682B4"/>
          <w:sz w:val="18"/>
          <w:szCs w:val="18"/>
        </w:rPr>
        <w:t>Щедрина</w:t>
      </w:r>
      <w:r>
        <w:rPr>
          <w:rFonts w:ascii="Verdana" w:hAnsi="Verdana"/>
          <w:color w:val="000000"/>
          <w:sz w:val="18"/>
          <w:szCs w:val="18"/>
        </w:rPr>
        <w:t>, JI.B. Яковлевой.</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принятия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этой проблеме был посвящен ряд диссертаций. Это работы И.Д. Бадамшина (2005г.), С.Г.</w:t>
      </w:r>
      <w:r>
        <w:rPr>
          <w:rStyle w:val="WW8Num3z0"/>
          <w:rFonts w:ascii="Verdana" w:hAnsi="Verdana"/>
          <w:color w:val="000000"/>
          <w:sz w:val="18"/>
          <w:szCs w:val="18"/>
        </w:rPr>
        <w:t> </w:t>
      </w:r>
      <w:r>
        <w:rPr>
          <w:rStyle w:val="WW8Num4z0"/>
          <w:rFonts w:ascii="Verdana" w:hAnsi="Verdana"/>
          <w:color w:val="4682B4"/>
          <w:sz w:val="18"/>
          <w:szCs w:val="18"/>
        </w:rPr>
        <w:t>Барсуковой</w:t>
      </w:r>
      <w:r>
        <w:rPr>
          <w:rStyle w:val="WW8Num3z0"/>
          <w:rFonts w:ascii="Verdana" w:hAnsi="Verdana"/>
          <w:color w:val="000000"/>
          <w:sz w:val="18"/>
          <w:szCs w:val="18"/>
        </w:rPr>
        <w:t> </w:t>
      </w:r>
      <w:r>
        <w:rPr>
          <w:rFonts w:ascii="Verdana" w:hAnsi="Verdana"/>
          <w:color w:val="000000"/>
          <w:sz w:val="18"/>
          <w:szCs w:val="18"/>
        </w:rPr>
        <w:t>(2000г.), П.М. Малина (2000г.), O.A.</w:t>
      </w:r>
      <w:r>
        <w:rPr>
          <w:rStyle w:val="WW8Num3z0"/>
          <w:rFonts w:ascii="Verdana" w:hAnsi="Verdana"/>
          <w:color w:val="000000"/>
          <w:sz w:val="18"/>
          <w:szCs w:val="18"/>
        </w:rPr>
        <w:t> </w:t>
      </w:r>
      <w:r>
        <w:rPr>
          <w:rStyle w:val="WW8Num4z0"/>
          <w:rFonts w:ascii="Verdana" w:hAnsi="Verdana"/>
          <w:color w:val="4682B4"/>
          <w:sz w:val="18"/>
          <w:szCs w:val="18"/>
        </w:rPr>
        <w:t>Пилипенко</w:t>
      </w:r>
      <w:r>
        <w:rPr>
          <w:rStyle w:val="WW8Num3z0"/>
          <w:rFonts w:ascii="Verdana" w:hAnsi="Verdana"/>
          <w:color w:val="000000"/>
          <w:sz w:val="18"/>
          <w:szCs w:val="18"/>
        </w:rPr>
        <w:t> </w:t>
      </w:r>
      <w:r>
        <w:rPr>
          <w:rFonts w:ascii="Verdana" w:hAnsi="Verdana"/>
          <w:color w:val="000000"/>
          <w:sz w:val="18"/>
          <w:szCs w:val="18"/>
        </w:rPr>
        <w:t>(2009г.), Ш.М. Рашидова (2005г.), Д.А.</w:t>
      </w:r>
      <w:r>
        <w:rPr>
          <w:rStyle w:val="WW8Num3z0"/>
          <w:rFonts w:ascii="Verdana" w:hAnsi="Verdana"/>
          <w:color w:val="000000"/>
          <w:sz w:val="18"/>
          <w:szCs w:val="18"/>
        </w:rPr>
        <w:t> </w:t>
      </w:r>
      <w:r>
        <w:rPr>
          <w:rStyle w:val="WW8Num4z0"/>
          <w:rFonts w:ascii="Verdana" w:hAnsi="Verdana"/>
          <w:color w:val="4682B4"/>
          <w:sz w:val="18"/>
          <w:szCs w:val="18"/>
        </w:rPr>
        <w:t>Щербы</w:t>
      </w:r>
      <w:r>
        <w:rPr>
          <w:rStyle w:val="WW8Num3z0"/>
          <w:rFonts w:ascii="Verdana" w:hAnsi="Verdana"/>
          <w:color w:val="000000"/>
          <w:sz w:val="18"/>
          <w:szCs w:val="18"/>
        </w:rPr>
        <w:t> </w:t>
      </w:r>
      <w:r>
        <w:rPr>
          <w:rFonts w:ascii="Verdana" w:hAnsi="Verdana"/>
          <w:color w:val="000000"/>
          <w:sz w:val="18"/>
          <w:szCs w:val="18"/>
        </w:rPr>
        <w:t>(2007г.) и других авторов. Большинство их касались определения юридической природы УДО, оснований и порядка его назначения судом и отмены, отдельных аспектов испытательного срока, назначения освобожденным специальных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 проблем конкретизации специализированного государственного органа, осуществляющего контроль за ними. Таким образом, в основном исследовался уголовно-правовой аспект применения УДО, а повышение его эффективности связывалось преимущественно с совершенствованием оснований применения.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условно-досрочно освобожденных ограничивалось анализом лиц, в отношении которых было принято положительное либо отрицательное решение об УДО.</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Теоретическим основам</w:t>
      </w:r>
      <w:r>
        <w:rPr>
          <w:rStyle w:val="WW8Num3z0"/>
          <w:rFonts w:ascii="Verdana" w:hAnsi="Verdana"/>
          <w:color w:val="000000"/>
          <w:sz w:val="18"/>
          <w:szCs w:val="18"/>
        </w:rPr>
        <w:t> </w:t>
      </w:r>
      <w:r>
        <w:rPr>
          <w:rStyle w:val="WW8Num4z0"/>
          <w:rFonts w:ascii="Verdana" w:hAnsi="Verdana"/>
          <w:color w:val="4682B4"/>
          <w:sz w:val="18"/>
          <w:szCs w:val="18"/>
        </w:rPr>
        <w:t>посткриминального</w:t>
      </w:r>
      <w:r>
        <w:rPr>
          <w:rStyle w:val="WW8Num3z0"/>
          <w:rFonts w:ascii="Verdana" w:hAnsi="Verdana"/>
          <w:color w:val="000000"/>
          <w:sz w:val="18"/>
          <w:szCs w:val="18"/>
        </w:rPr>
        <w:t> </w:t>
      </w:r>
      <w:r>
        <w:rPr>
          <w:rFonts w:ascii="Verdana" w:hAnsi="Verdana"/>
          <w:color w:val="000000"/>
          <w:sz w:val="18"/>
          <w:szCs w:val="18"/>
        </w:rPr>
        <w:t>контроля в 1991г. была посвящена докторская диссертация О.В. Филимонова. Среди работ о порядке реализации иных мер уголовно-правового характера - кандидатская диссертация Н.В. Ольховика о режиме испытания при условном</w:t>
      </w:r>
      <w:r>
        <w:rPr>
          <w:rStyle w:val="WW8Num3z0"/>
          <w:rFonts w:ascii="Verdana" w:hAnsi="Verdana"/>
          <w:color w:val="000000"/>
          <w:sz w:val="18"/>
          <w:szCs w:val="18"/>
        </w:rPr>
        <w:t> </w:t>
      </w:r>
      <w:r>
        <w:rPr>
          <w:rStyle w:val="WW8Num4z0"/>
          <w:rFonts w:ascii="Verdana" w:hAnsi="Verdana"/>
          <w:color w:val="4682B4"/>
          <w:sz w:val="18"/>
          <w:szCs w:val="18"/>
        </w:rPr>
        <w:t>осуждении</w:t>
      </w:r>
      <w:r>
        <w:rPr>
          <w:rStyle w:val="WW8Num3z0"/>
          <w:rFonts w:ascii="Verdana" w:hAnsi="Verdana"/>
          <w:color w:val="000000"/>
          <w:sz w:val="18"/>
          <w:szCs w:val="18"/>
        </w:rPr>
        <w:t> </w:t>
      </w:r>
      <w:r>
        <w:rPr>
          <w:rFonts w:ascii="Verdana" w:hAnsi="Verdana"/>
          <w:color w:val="000000"/>
          <w:sz w:val="18"/>
          <w:szCs w:val="18"/>
        </w:rPr>
        <w:t>(2003). Вопросы ресоциализации условно-досрочно освобожденных в период испытательного срока были предметом диссертационного исследования И.И. Евтушенко (2003). Проблемы</w:t>
      </w:r>
      <w:r>
        <w:rPr>
          <w:rStyle w:val="WW8Num3z0"/>
          <w:rFonts w:ascii="Verdana" w:hAnsi="Verdana"/>
          <w:color w:val="000000"/>
          <w:sz w:val="18"/>
          <w:szCs w:val="18"/>
        </w:rPr>
        <w:t> </w:t>
      </w:r>
      <w:r>
        <w:rPr>
          <w:rStyle w:val="WW8Num4z0"/>
          <w:rFonts w:ascii="Verdana" w:hAnsi="Verdana"/>
          <w:color w:val="4682B4"/>
          <w:sz w:val="18"/>
          <w:szCs w:val="18"/>
        </w:rPr>
        <w:t>постпенитенциарного</w:t>
      </w:r>
      <w:r>
        <w:rPr>
          <w:rStyle w:val="WW8Num3z0"/>
          <w:rFonts w:ascii="Verdana" w:hAnsi="Verdana"/>
          <w:color w:val="000000"/>
          <w:sz w:val="18"/>
          <w:szCs w:val="18"/>
        </w:rPr>
        <w:t> </w:t>
      </w:r>
      <w:r>
        <w:rPr>
          <w:rFonts w:ascii="Verdana" w:hAnsi="Verdana"/>
          <w:color w:val="000000"/>
          <w:sz w:val="18"/>
          <w:szCs w:val="18"/>
        </w:rPr>
        <w:t>рецидива исследованы в диссертации В.В. Городнянской (2011). Общие вопросы контроля за освобожденными из мест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рассмотрены в диссертации С.А. Клипова (2012).</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монографического исследования проблем реализации назначенного УДО не проводилось, так же, как не предпринимались попытки рассмотреть отдельные стороны УДО в качестве структурных элементов режима, как некоей правовой системы. Не был определен</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портрет условно-досрочно освобожденного, совершившего</w:t>
      </w:r>
      <w:r>
        <w:rPr>
          <w:rStyle w:val="WW8Num4z0"/>
          <w:rFonts w:ascii="Verdana" w:hAnsi="Verdana"/>
          <w:color w:val="4682B4"/>
          <w:sz w:val="18"/>
          <w:szCs w:val="18"/>
        </w:rPr>
        <w:t>преступление</w:t>
      </w:r>
      <w:r>
        <w:rPr>
          <w:rFonts w:ascii="Verdana" w:hAnsi="Verdana"/>
          <w:color w:val="000000"/>
          <w:sz w:val="18"/>
          <w:szCs w:val="18"/>
        </w:rPr>
        <w:t>, а также криминологические основы принятия решения об УДО и установления специальных требований к условно-досрочно освобожденному. Кроме того, в свете последних законодательных новелл теоретического осмысления требует соотношение порядка реализации УДО и некоторых сходных мер, в частности, ограничения свободы и</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надзора. Данные обстоятельства обусловили выбор темы диссертационного исследования, его цели и задачи.</w:t>
      </w:r>
    </w:p>
    <w:p w:rsidR="00AB5812" w:rsidRDefault="00AB5812" w:rsidP="00AB58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Целью исследования является характеристика УДО с точки зрения режима его реализации и определение криминологических основ режимных требований.</w:t>
      </w:r>
    </w:p>
    <w:p w:rsidR="00AB5812" w:rsidRDefault="00AB5812" w:rsidP="00AB58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предполагает постановку и решение следующих задач:</w:t>
      </w:r>
    </w:p>
    <w:p w:rsidR="00AB5812" w:rsidRDefault="00AB5812" w:rsidP="00AB58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определение юридической природы режима испытания при УДО, его понятия, содержания и средств обеспечения;</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режима испытания при УДО в сравнении с режимом</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наказания и режимом реализации иных мер уголовно-правового характера; анализ международных стандартов режима испытания при УДО и аспектов их реализации в зарубежных странах;</w:t>
      </w:r>
    </w:p>
    <w:p w:rsidR="00AB5812" w:rsidRDefault="00AB5812" w:rsidP="00AB58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уровня рецидива условно-досрочно освобожденных и его вероятности в зависимости от различных факторов1;</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Здесь и далее под рецидивом условно-досрочно освобожденных понимается криминологический рецидив, а именно -</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условно-досрочно освобожденным любого преступления в течение трех лет с момента УДО. определение типового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портрета условно-досрочного освобожденного, совершившего преступление после УДО;</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формулирование предложений по совершенствованию порядка принятия решений в отношении условно-досрочно освобожденных и контроля за ними на основе прогноза индивидуального</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w:t>
      </w:r>
    </w:p>
    <w:p w:rsidR="00AB5812" w:rsidRDefault="00AB5812" w:rsidP="00AB58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 сфере реализации УДО, личность и поведение условно-досрочно освобожденного. Предметом исследования являются общественные отношения, возникающие в связи с реализацией УДО из колоний общего и строгого режимов, личность и поведение указанных категорий условно-досрочно освобожденных в течение трех лет после УДО.</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 Методологическую основу диссертационного исследования составила совокупность общенаучных и</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познания. Среди общенаучных методов были использованы:</w:t>
      </w:r>
    </w:p>
    <w:p w:rsidR="00AB5812" w:rsidRDefault="00AB5812" w:rsidP="00AB58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диалектический (при исследовании становления и развития режима УДО и соотношении его с режимом реализации сходных уголовно-правовых и иных мер);</w:t>
      </w:r>
    </w:p>
    <w:p w:rsidR="00AB5812" w:rsidRDefault="00AB5812" w:rsidP="00AB58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исторический (при исследования становления и развития отдельных элементов УДО, рассматриваемых в качестве требований режима);</w:t>
      </w:r>
    </w:p>
    <w:p w:rsidR="00AB5812" w:rsidRDefault="00AB5812" w:rsidP="00AB58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и синтез (при классификации обязанностей условно-досрочно освобожденных, составляющих содержание режима испытания);</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системно-структурный (при рассмотрении содержания режима УДО и режима испытания как его части); статистический (при исследовании практических материалов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w:t>
      </w:r>
    </w:p>
    <w:p w:rsidR="00AB5812" w:rsidRDefault="00AB5812" w:rsidP="00AB58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частнонаучных методов были использованы:</w:t>
      </w:r>
    </w:p>
    <w:p w:rsidR="00AB5812" w:rsidRDefault="00AB5812" w:rsidP="00AB58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социологический (в частности, анализ документов, при изучении личных дел условно-досрочно освобожденных); сравнительно-правовой (при исследовании зарубежного законодательства);</w:t>
      </w:r>
    </w:p>
    <w:p w:rsidR="00AB5812" w:rsidRDefault="00AB5812" w:rsidP="00AB58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формально-юридический (при исследовании нормативно-правовых актов).</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отечественных авторов в области уголовного, уголовно-исполнительного, административного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При написании работы автор опирался на международные стандарты в сфере обращения с</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и предупреждения преступности, а также</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РФ, уголовное, уголовно-исполнительное, административное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решения высших органов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в сфере реализации УДО, а также ранее действовавшее уголовное и уголовно-исполнительное (исправительно-трудовое) законодательство.</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опубликованные данные официальной статистики</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РФ и МВД РФ; результаты выборочного исследования 214 личных дел условно-досрочно освобожденных в</w:t>
      </w:r>
      <w:r>
        <w:rPr>
          <w:rStyle w:val="WW8Num3z0"/>
          <w:rFonts w:ascii="Verdana" w:hAnsi="Verdana"/>
          <w:color w:val="000000"/>
          <w:sz w:val="18"/>
          <w:szCs w:val="18"/>
        </w:rPr>
        <w:t> </w:t>
      </w:r>
      <w:r>
        <w:rPr>
          <w:rStyle w:val="WW8Num4z0"/>
          <w:rFonts w:ascii="Verdana" w:hAnsi="Verdana"/>
          <w:color w:val="4682B4"/>
          <w:sz w:val="18"/>
          <w:szCs w:val="18"/>
        </w:rPr>
        <w:t>совершеннолетнем</w:t>
      </w:r>
      <w:r>
        <w:rPr>
          <w:rStyle w:val="WW8Num3z0"/>
          <w:rFonts w:ascii="Verdana" w:hAnsi="Verdana"/>
          <w:color w:val="000000"/>
          <w:sz w:val="18"/>
          <w:szCs w:val="18"/>
        </w:rPr>
        <w:t> </w:t>
      </w:r>
      <w:r>
        <w:rPr>
          <w:rFonts w:ascii="Verdana" w:hAnsi="Verdana"/>
          <w:color w:val="000000"/>
          <w:sz w:val="18"/>
          <w:szCs w:val="18"/>
        </w:rPr>
        <w:t xml:space="preserve">возрасте из колоний общего режима Томской и Новосибирской областей в 2005-2007 гг., и 262 личных дел условно-досрочно освобожденных в совершеннолетнем возрасте из колонии строгого режима Томской области в 2005-2007 гг., а также </w:t>
      </w:r>
      <w:r>
        <w:rPr>
          <w:rFonts w:ascii="Verdana" w:hAnsi="Verdana"/>
          <w:color w:val="000000"/>
          <w:sz w:val="18"/>
          <w:szCs w:val="18"/>
        </w:rPr>
        <w:lastRenderedPageBreak/>
        <w:t>данные об их рецидиве в течение трех лет после УДО, полученные из ИЦ</w:t>
      </w:r>
      <w:r>
        <w:rPr>
          <w:rStyle w:val="WW8Num3z0"/>
          <w:rFonts w:ascii="Verdana" w:hAnsi="Verdana"/>
          <w:color w:val="000000"/>
          <w:sz w:val="18"/>
          <w:szCs w:val="18"/>
        </w:rPr>
        <w:t> </w:t>
      </w:r>
      <w:r>
        <w:rPr>
          <w:rStyle w:val="WW8Num4z0"/>
          <w:rFonts w:ascii="Verdana" w:hAnsi="Verdana"/>
          <w:color w:val="4682B4"/>
          <w:sz w:val="18"/>
          <w:szCs w:val="18"/>
        </w:rPr>
        <w:t>УВД</w:t>
      </w:r>
      <w:r>
        <w:rPr>
          <w:rStyle w:val="WW8Num3z0"/>
          <w:rFonts w:ascii="Verdana" w:hAnsi="Verdana"/>
          <w:color w:val="000000"/>
          <w:sz w:val="18"/>
          <w:szCs w:val="18"/>
        </w:rPr>
        <w:t> </w:t>
      </w:r>
      <w:r>
        <w:rPr>
          <w:rFonts w:ascii="Verdana" w:hAnsi="Verdana"/>
          <w:color w:val="000000"/>
          <w:sz w:val="18"/>
          <w:szCs w:val="18"/>
        </w:rPr>
        <w:t>соответствующих субъектов.</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тем, что в ней впервые осуществлено монографическое исследование порядка реализации УДО и путей его совершенствования под углом зрения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условно-досрочно освобожденных. Новизна также определяется рядом положений, выносимых на защиту:</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Режим испытания при УДО - составная часть более широкой категории - режима УДО. Последний охватывает</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применения (назначения и реализации) УДО как иной меры уголовно-правового характера и с точки зрения его нормативной основы представляет собой комплексный межотраслевой институт уголовного, уголовно-процессуального, уголовно-исполнительного и административного права. Режим испытания - это специальный правопорядок прохождения освобожденным испытательного срока (</w:t>
      </w:r>
      <w:r>
        <w:rPr>
          <w:rStyle w:val="WW8Num4z0"/>
          <w:rFonts w:ascii="Verdana" w:hAnsi="Verdana"/>
          <w:color w:val="4682B4"/>
          <w:sz w:val="18"/>
          <w:szCs w:val="18"/>
        </w:rPr>
        <w:t>неотбытой</w:t>
      </w:r>
      <w:r>
        <w:rPr>
          <w:rStyle w:val="WW8Num3z0"/>
          <w:rFonts w:ascii="Verdana" w:hAnsi="Verdana"/>
          <w:color w:val="000000"/>
          <w:sz w:val="18"/>
          <w:szCs w:val="18"/>
        </w:rPr>
        <w:t> </w:t>
      </w:r>
      <w:r>
        <w:rPr>
          <w:rFonts w:ascii="Verdana" w:hAnsi="Verdana"/>
          <w:color w:val="000000"/>
          <w:sz w:val="18"/>
          <w:szCs w:val="18"/>
        </w:rPr>
        <w:t>части наказания), преследующий цели его ресоциализации и профилактики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им новых преступлений. Правовую основу его реализации составляют нормативные и индивидуальные правовые акты.</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 точки зрения международно-правовых актов режим испытания при УДО представляет собой разновидность</w:t>
      </w:r>
      <w:r>
        <w:rPr>
          <w:rStyle w:val="WW8Num3z0"/>
          <w:rFonts w:ascii="Verdana" w:hAnsi="Verdana"/>
          <w:color w:val="000000"/>
          <w:sz w:val="18"/>
          <w:szCs w:val="18"/>
        </w:rPr>
        <w:t> </w:t>
      </w:r>
      <w:r>
        <w:rPr>
          <w:rStyle w:val="WW8Num4z0"/>
          <w:rFonts w:ascii="Verdana" w:hAnsi="Verdana"/>
          <w:color w:val="4682B4"/>
          <w:sz w:val="18"/>
          <w:szCs w:val="18"/>
        </w:rPr>
        <w:t>непенитенциарного</w:t>
      </w:r>
      <w:r>
        <w:rPr>
          <w:rStyle w:val="WW8Num3z0"/>
          <w:rFonts w:ascii="Verdana" w:hAnsi="Verdana"/>
          <w:color w:val="000000"/>
          <w:sz w:val="18"/>
          <w:szCs w:val="18"/>
        </w:rPr>
        <w:t> </w:t>
      </w:r>
      <w:r>
        <w:rPr>
          <w:rFonts w:ascii="Verdana" w:hAnsi="Verdana"/>
          <w:color w:val="000000"/>
          <w:sz w:val="18"/>
          <w:szCs w:val="18"/>
        </w:rPr>
        <w:t>режима, отличающийся от режима лишения свободы и режима исполнения альтернативных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отсутствием в нем карательных элементов. От</w:t>
      </w:r>
      <w:r>
        <w:rPr>
          <w:rStyle w:val="WW8Num3z0"/>
          <w:rFonts w:ascii="Verdana" w:hAnsi="Verdana"/>
          <w:color w:val="000000"/>
          <w:sz w:val="18"/>
          <w:szCs w:val="18"/>
        </w:rPr>
        <w:t> </w:t>
      </w:r>
      <w:r>
        <w:rPr>
          <w:rStyle w:val="WW8Num4z0"/>
          <w:rFonts w:ascii="Verdana" w:hAnsi="Verdana"/>
          <w:color w:val="4682B4"/>
          <w:sz w:val="18"/>
          <w:szCs w:val="18"/>
        </w:rPr>
        <w:t>пенитенциарного</w:t>
      </w:r>
      <w:r>
        <w:rPr>
          <w:rStyle w:val="WW8Num3z0"/>
          <w:rFonts w:ascii="Verdana" w:hAnsi="Verdana"/>
          <w:color w:val="000000"/>
          <w:sz w:val="18"/>
          <w:szCs w:val="18"/>
        </w:rPr>
        <w:t> </w:t>
      </w:r>
      <w:r>
        <w:rPr>
          <w:rFonts w:ascii="Verdana" w:hAnsi="Verdana"/>
          <w:color w:val="000000"/>
          <w:sz w:val="18"/>
          <w:szCs w:val="18"/>
        </w:rPr>
        <w:t>режима режим испытания также отличает фрагментарность и факультативность.</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Сложившееся в советский период отношение ученых и законодателя к режиму испытания при УДО как к аналогу режима испытания при условном осуждении (отсрочке исполнения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методологически неоправданно и поныне отрицательно сказывается на его совершенствовании как одного из средств</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рецидивной преступности. Такой подход не учитывает принципиальных отличий между применением условного</w:t>
      </w:r>
      <w:r>
        <w:rPr>
          <w:rStyle w:val="WW8Num3z0"/>
          <w:rFonts w:ascii="Verdana" w:hAnsi="Verdana"/>
          <w:color w:val="000000"/>
          <w:sz w:val="18"/>
          <w:szCs w:val="18"/>
        </w:rPr>
        <w:t> </w:t>
      </w:r>
      <w:r>
        <w:rPr>
          <w:rStyle w:val="WW8Num4z0"/>
          <w:rFonts w:ascii="Verdana" w:hAnsi="Verdana"/>
          <w:color w:val="4682B4"/>
          <w:sz w:val="18"/>
          <w:szCs w:val="18"/>
        </w:rPr>
        <w:t>осуждения</w:t>
      </w:r>
      <w:r>
        <w:rPr>
          <w:rStyle w:val="WW8Num3z0"/>
          <w:rFonts w:ascii="Verdana" w:hAnsi="Verdana"/>
          <w:color w:val="000000"/>
          <w:sz w:val="18"/>
          <w:szCs w:val="18"/>
        </w:rPr>
        <w:t> </w:t>
      </w:r>
      <w:r>
        <w:rPr>
          <w:rFonts w:ascii="Verdana" w:hAnsi="Verdana"/>
          <w:color w:val="000000"/>
          <w:sz w:val="18"/>
          <w:szCs w:val="18"/>
        </w:rPr>
        <w:t>и УДО с точки зрения общей социально-криминологической ситуации, места и времени принятия судом решений, личности</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Fonts w:ascii="Verdana" w:hAnsi="Verdana"/>
          <w:color w:val="000000"/>
          <w:sz w:val="18"/>
          <w:szCs w:val="18"/>
        </w:rPr>
        <w:t>, фактических возможностей суда к формированию оптимальных условий режима испытания на основе типового и индивидуального криминологического прогнозирования.</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Типовой криминологический прогноз, значимый для принятия судом решений об УДО и для формирования режима испытания при УДО, основывается на изучении рецидива преступлений среди различных категорий условно-досрочно освобожденных. При УДО из колонии общего режима рецидив в целом составляет 46%, при УДО из колонии строгого режима - 51%. При этом при УДО из колонии строгого режима уровень рецидива различен: среди условно-досрочно освобожденных, осужденных за особо</w:t>
      </w:r>
      <w:r>
        <w:rPr>
          <w:rStyle w:val="WW8Num3z0"/>
          <w:rFonts w:ascii="Verdana" w:hAnsi="Verdana"/>
          <w:color w:val="000000"/>
          <w:sz w:val="18"/>
          <w:szCs w:val="18"/>
        </w:rPr>
        <w:t> </w:t>
      </w:r>
      <w:r>
        <w:rPr>
          <w:rStyle w:val="WW8Num4z0"/>
          <w:rFonts w:ascii="Verdana" w:hAnsi="Verdana"/>
          <w:color w:val="4682B4"/>
          <w:sz w:val="18"/>
          <w:szCs w:val="18"/>
        </w:rPr>
        <w:t>тяжкое</w:t>
      </w:r>
      <w:r>
        <w:rPr>
          <w:rStyle w:val="WW8Num3z0"/>
          <w:rFonts w:ascii="Verdana" w:hAnsi="Verdana"/>
          <w:color w:val="000000"/>
          <w:sz w:val="18"/>
          <w:szCs w:val="18"/>
        </w:rPr>
        <w:t> </w:t>
      </w:r>
      <w:r>
        <w:rPr>
          <w:rFonts w:ascii="Verdana" w:hAnsi="Verdana"/>
          <w:color w:val="000000"/>
          <w:sz w:val="18"/>
          <w:szCs w:val="18"/>
        </w:rPr>
        <w:t>преступление и не отбывавших ранее</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он составляет 17,4%.</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Наиболее</w:t>
      </w:r>
      <w:r>
        <w:rPr>
          <w:rStyle w:val="WW8Num3z0"/>
          <w:rFonts w:ascii="Verdana" w:hAnsi="Verdana"/>
          <w:color w:val="000000"/>
          <w:sz w:val="18"/>
          <w:szCs w:val="18"/>
        </w:rPr>
        <w:t> </w:t>
      </w:r>
      <w:r>
        <w:rPr>
          <w:rStyle w:val="WW8Num4z0"/>
          <w:rFonts w:ascii="Verdana" w:hAnsi="Verdana"/>
          <w:color w:val="4682B4"/>
          <w:sz w:val="18"/>
          <w:szCs w:val="18"/>
        </w:rPr>
        <w:t>рецидивоопасными</w:t>
      </w:r>
      <w:r>
        <w:rPr>
          <w:rStyle w:val="WW8Num3z0"/>
          <w:rFonts w:ascii="Verdana" w:hAnsi="Verdana"/>
          <w:color w:val="000000"/>
          <w:sz w:val="18"/>
          <w:szCs w:val="18"/>
        </w:rPr>
        <w:t> </w:t>
      </w:r>
      <w:r>
        <w:rPr>
          <w:rFonts w:ascii="Verdana" w:hAnsi="Verdana"/>
          <w:color w:val="000000"/>
          <w:sz w:val="18"/>
          <w:szCs w:val="18"/>
        </w:rPr>
        <w:t>являются ненасильственные тайные корыстные</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преступления (показатель рецидива составил 59% при УДО из колоний общего режима, 69,7% - строгого), и</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открытые корыстные имущественные преступления (рецидив - 53,6% при УДО из колоний общего режима, 58,7% - строгого). Уровень специального рецидива после указанных видов преступлений также достаточно высок, а</w:t>
      </w:r>
      <w:r>
        <w:rPr>
          <w:rStyle w:val="WW8Num3z0"/>
          <w:rFonts w:ascii="Verdana" w:hAnsi="Verdana"/>
          <w:color w:val="000000"/>
          <w:sz w:val="18"/>
          <w:szCs w:val="18"/>
        </w:rPr>
        <w:t> </w:t>
      </w:r>
      <w:r>
        <w:rPr>
          <w:rStyle w:val="WW8Num4z0"/>
          <w:rFonts w:ascii="Verdana" w:hAnsi="Verdana"/>
          <w:color w:val="4682B4"/>
          <w:sz w:val="18"/>
          <w:szCs w:val="18"/>
        </w:rPr>
        <w:t>осужденные</w:t>
      </w:r>
      <w:r>
        <w:rPr>
          <w:rStyle w:val="WW8Num3z0"/>
          <w:rFonts w:ascii="Verdana" w:hAnsi="Verdana"/>
          <w:color w:val="000000"/>
          <w:sz w:val="18"/>
          <w:szCs w:val="18"/>
        </w:rPr>
        <w:t> </w:t>
      </w:r>
      <w:r>
        <w:rPr>
          <w:rFonts w:ascii="Verdana" w:hAnsi="Verdana"/>
          <w:color w:val="000000"/>
          <w:sz w:val="18"/>
          <w:szCs w:val="18"/>
        </w:rPr>
        <w:t>за корыстно-насильственные преступления чаще после УДО</w:t>
      </w:r>
      <w:r>
        <w:rPr>
          <w:rStyle w:val="WW8Num3z0"/>
          <w:rFonts w:ascii="Verdana" w:hAnsi="Verdana"/>
          <w:color w:val="000000"/>
          <w:sz w:val="18"/>
          <w:szCs w:val="18"/>
        </w:rPr>
        <w:t>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ненасильственные хищения. Условно-досрочно освобожденные, осуждавшиеся ранее за</w:t>
      </w:r>
      <w:r>
        <w:rPr>
          <w:rStyle w:val="WW8Num3z0"/>
          <w:rFonts w:ascii="Verdana" w:hAnsi="Verdana"/>
          <w:color w:val="000000"/>
          <w:sz w:val="18"/>
          <w:szCs w:val="18"/>
        </w:rPr>
        <w:t> </w:t>
      </w:r>
      <w:r>
        <w:rPr>
          <w:rStyle w:val="WW8Num4z0"/>
          <w:rFonts w:ascii="Verdana" w:hAnsi="Verdana"/>
          <w:color w:val="4682B4"/>
          <w:sz w:val="18"/>
          <w:szCs w:val="18"/>
        </w:rPr>
        <w:t>умышленные</w:t>
      </w:r>
      <w:r>
        <w:rPr>
          <w:rStyle w:val="WW8Num3z0"/>
          <w:rFonts w:ascii="Verdana" w:hAnsi="Verdana"/>
          <w:color w:val="000000"/>
          <w:sz w:val="18"/>
          <w:szCs w:val="18"/>
        </w:rPr>
        <w:t> </w:t>
      </w:r>
      <w:r>
        <w:rPr>
          <w:rFonts w:ascii="Verdana" w:hAnsi="Verdana"/>
          <w:color w:val="000000"/>
          <w:sz w:val="18"/>
          <w:szCs w:val="18"/>
        </w:rPr>
        <w:t>насильственные посягательства, напротив, гораздо реже совершают</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после УДО (рецидив составил 30,8% при УДО из колонии общего режима, и 26,8% - строгого). Для них также больше характерен специальный рецидив.</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Наибольшей</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активностью обладают освобожденные, не достигшие на момент совершения предыдущего преступления 30 лет. Среди лиц в возрасте 30 лет и более рецидив меньше среднего. В возрасте 20-24 и 2529 лет уровень рецидива практически одинаков (средний либо немного выше). Особого внимания заслуживают</w:t>
      </w:r>
      <w:r>
        <w:rPr>
          <w:rStyle w:val="WW8Num3z0"/>
          <w:rFonts w:ascii="Verdana" w:hAnsi="Verdana"/>
          <w:color w:val="000000"/>
          <w:sz w:val="18"/>
          <w:szCs w:val="18"/>
        </w:rPr>
        <w:t> </w:t>
      </w:r>
      <w:r>
        <w:rPr>
          <w:rStyle w:val="WW8Num4z0"/>
          <w:rFonts w:ascii="Verdana" w:hAnsi="Verdana"/>
          <w:color w:val="4682B4"/>
          <w:sz w:val="18"/>
          <w:szCs w:val="18"/>
        </w:rPr>
        <w:t>совершившие</w:t>
      </w:r>
      <w:r>
        <w:rPr>
          <w:rFonts w:ascii="Verdana" w:hAnsi="Verdana"/>
          <w:color w:val="000000"/>
          <w:sz w:val="18"/>
          <w:szCs w:val="18"/>
        </w:rPr>
        <w:t>преступление в возрасте 18-19 лет и</w:t>
      </w:r>
      <w:r>
        <w:rPr>
          <w:rStyle w:val="WW8Num3z0"/>
          <w:rFonts w:ascii="Verdana" w:hAnsi="Verdana"/>
          <w:color w:val="000000"/>
          <w:sz w:val="18"/>
          <w:szCs w:val="18"/>
        </w:rPr>
        <w:t> </w:t>
      </w:r>
      <w:r>
        <w:rPr>
          <w:rStyle w:val="WW8Num4z0"/>
          <w:rFonts w:ascii="Verdana" w:hAnsi="Verdana"/>
          <w:color w:val="4682B4"/>
          <w:sz w:val="18"/>
          <w:szCs w:val="18"/>
        </w:rPr>
        <w:t>несовершеннолетнем</w:t>
      </w:r>
      <w:r>
        <w:rPr>
          <w:rStyle w:val="WW8Num3z0"/>
          <w:rFonts w:ascii="Verdana" w:hAnsi="Verdana"/>
          <w:color w:val="000000"/>
          <w:sz w:val="18"/>
          <w:szCs w:val="18"/>
        </w:rPr>
        <w:t> </w:t>
      </w:r>
      <w:r>
        <w:rPr>
          <w:rFonts w:ascii="Verdana" w:hAnsi="Verdana"/>
          <w:color w:val="000000"/>
          <w:sz w:val="18"/>
          <w:szCs w:val="18"/>
        </w:rPr>
        <w:t>возрасте.</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в законе порядок определения индивидуальных режимных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 xml:space="preserve">(обязанностей и запретов) судом по месту отбывания наказания при решении вопроса об УДО неоправдан и неэффективен ввиду объективной невозможности суда достаточно оценить социально-криминологическую ситуацию, будущие социальные условия по </w:t>
      </w:r>
      <w:r>
        <w:rPr>
          <w:rFonts w:ascii="Verdana" w:hAnsi="Verdana"/>
          <w:color w:val="000000"/>
          <w:sz w:val="18"/>
          <w:szCs w:val="18"/>
        </w:rPr>
        <w:lastRenderedPageBreak/>
        <w:t>месту</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освобожденного. Поэтому практика их</w:t>
      </w:r>
      <w:r>
        <w:rPr>
          <w:rStyle w:val="WW8Num3z0"/>
          <w:rFonts w:ascii="Verdana" w:hAnsi="Verdana"/>
          <w:color w:val="000000"/>
          <w:sz w:val="18"/>
          <w:szCs w:val="18"/>
        </w:rPr>
        <w:t> </w:t>
      </w:r>
      <w:r>
        <w:rPr>
          <w:rStyle w:val="WW8Num4z0"/>
          <w:rFonts w:ascii="Verdana" w:hAnsi="Verdana"/>
          <w:color w:val="4682B4"/>
          <w:sz w:val="18"/>
          <w:szCs w:val="18"/>
        </w:rPr>
        <w:t>возложения</w:t>
      </w:r>
      <w:r>
        <w:rPr>
          <w:rStyle w:val="WW8Num3z0"/>
          <w:rFonts w:ascii="Verdana" w:hAnsi="Verdana"/>
          <w:color w:val="000000"/>
          <w:sz w:val="18"/>
          <w:szCs w:val="18"/>
        </w:rPr>
        <w:t> </w:t>
      </w:r>
      <w:r>
        <w:rPr>
          <w:rFonts w:ascii="Verdana" w:hAnsi="Verdana"/>
          <w:color w:val="000000"/>
          <w:sz w:val="18"/>
          <w:szCs w:val="18"/>
        </w:rPr>
        <w:t>на освобожденных чрезвычайно скупа и ограничена, весьма субъективна и сводится либо к элементарным организационно-обеспечительным</w:t>
      </w:r>
      <w:r>
        <w:rPr>
          <w:rStyle w:val="WW8Num3z0"/>
          <w:rFonts w:ascii="Verdana" w:hAnsi="Verdana"/>
          <w:color w:val="000000"/>
          <w:sz w:val="18"/>
          <w:szCs w:val="18"/>
        </w:rPr>
        <w:t> </w:t>
      </w:r>
      <w:r>
        <w:rPr>
          <w:rStyle w:val="WW8Num4z0"/>
          <w:rFonts w:ascii="Verdana" w:hAnsi="Verdana"/>
          <w:color w:val="4682B4"/>
          <w:sz w:val="18"/>
          <w:szCs w:val="18"/>
        </w:rPr>
        <w:t>обязанностям</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являться на регистрацию</w:t>
      </w:r>
      <w:r>
        <w:rPr>
          <w:rFonts w:ascii="Verdana" w:hAnsi="Verdana"/>
          <w:color w:val="000000"/>
          <w:sz w:val="18"/>
          <w:szCs w:val="18"/>
        </w:rPr>
        <w:t>») либо чрезмерно декларативным («</w:t>
      </w:r>
      <w:r>
        <w:rPr>
          <w:rStyle w:val="WW8Num4z0"/>
          <w:rFonts w:ascii="Verdana" w:hAnsi="Verdana"/>
          <w:color w:val="4682B4"/>
          <w:sz w:val="18"/>
          <w:szCs w:val="18"/>
        </w:rPr>
        <w:t>трудиться</w:t>
      </w:r>
      <w:r>
        <w:rPr>
          <w:rFonts w:ascii="Verdana" w:hAnsi="Verdana"/>
          <w:color w:val="000000"/>
          <w:sz w:val="18"/>
          <w:szCs w:val="18"/>
        </w:rPr>
        <w:t>», «</w:t>
      </w:r>
      <w:r>
        <w:rPr>
          <w:rStyle w:val="WW8Num4z0"/>
          <w:rFonts w:ascii="Verdana" w:hAnsi="Verdana"/>
          <w:color w:val="4682B4"/>
          <w:sz w:val="18"/>
          <w:szCs w:val="18"/>
        </w:rPr>
        <w:t>учиться</w:t>
      </w:r>
      <w:r>
        <w:rPr>
          <w:rFonts w:ascii="Verdana" w:hAnsi="Verdana"/>
          <w:color w:val="000000"/>
          <w:sz w:val="18"/>
          <w:szCs w:val="18"/>
        </w:rPr>
        <w:t>» и т.д.). В то же время их наличие или отсутствие у освобожденных само по себе никак не влияет на вероятность рецидива.</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Отсылочный</w:t>
      </w:r>
      <w:r>
        <w:rPr>
          <w:rStyle w:val="WW8Num3z0"/>
          <w:rFonts w:ascii="Verdana" w:hAnsi="Verdana"/>
          <w:color w:val="000000"/>
          <w:sz w:val="18"/>
          <w:szCs w:val="18"/>
        </w:rPr>
        <w:t> </w:t>
      </w:r>
      <w:r>
        <w:rPr>
          <w:rFonts w:ascii="Verdana" w:hAnsi="Verdana"/>
          <w:color w:val="000000"/>
          <w:sz w:val="18"/>
          <w:szCs w:val="18"/>
        </w:rPr>
        <w:t>способ изложения в законе</w:t>
      </w:r>
      <w:r>
        <w:rPr>
          <w:rStyle w:val="WW8Num3z0"/>
          <w:rFonts w:ascii="Verdana" w:hAnsi="Verdana"/>
          <w:color w:val="000000"/>
          <w:sz w:val="18"/>
          <w:szCs w:val="18"/>
        </w:rPr>
        <w:t> </w:t>
      </w:r>
      <w:r>
        <w:rPr>
          <w:rStyle w:val="WW8Num4z0"/>
          <w:rFonts w:ascii="Verdana" w:hAnsi="Verdana"/>
          <w:color w:val="4682B4"/>
          <w:sz w:val="18"/>
          <w:szCs w:val="18"/>
        </w:rPr>
        <w:t>возлагаемых</w:t>
      </w:r>
      <w:r>
        <w:rPr>
          <w:rStyle w:val="WW8Num3z0"/>
          <w:rFonts w:ascii="Verdana" w:hAnsi="Verdana"/>
          <w:color w:val="000000"/>
          <w:sz w:val="18"/>
          <w:szCs w:val="18"/>
        </w:rPr>
        <w:t> </w:t>
      </w:r>
      <w:r>
        <w:rPr>
          <w:rFonts w:ascii="Verdana" w:hAnsi="Verdana"/>
          <w:color w:val="000000"/>
          <w:sz w:val="18"/>
          <w:szCs w:val="18"/>
        </w:rPr>
        <w:t>судом воспитательно-профилактических обязанностей и ограничений при УДО (со ссылкой на ч.5 ст. 73 УК РФ) не учитывает, что установленный в данной норме перечень предписаний рассчитан на принципиально иную социально-криминологическую ситуацию и иную личность</w:t>
      </w:r>
      <w:r>
        <w:rPr>
          <w:rStyle w:val="WW8Num3z0"/>
          <w:rFonts w:ascii="Verdana" w:hAnsi="Verdana"/>
          <w:color w:val="000000"/>
          <w:sz w:val="18"/>
          <w:szCs w:val="18"/>
        </w:rPr>
        <w:t> </w:t>
      </w:r>
      <w:r>
        <w:rPr>
          <w:rStyle w:val="WW8Num4z0"/>
          <w:rFonts w:ascii="Verdana" w:hAnsi="Verdana"/>
          <w:color w:val="4682B4"/>
          <w:sz w:val="18"/>
          <w:szCs w:val="18"/>
        </w:rPr>
        <w:t>виновного</w:t>
      </w:r>
      <w:r>
        <w:rPr>
          <w:rFonts w:ascii="Verdana" w:hAnsi="Verdana"/>
          <w:color w:val="000000"/>
          <w:sz w:val="18"/>
          <w:szCs w:val="18"/>
        </w:rPr>
        <w:t>. В этой связи обязанности и</w:t>
      </w:r>
      <w:r>
        <w:rPr>
          <w:rStyle w:val="WW8Num3z0"/>
          <w:rFonts w:ascii="Verdana" w:hAnsi="Verdana"/>
          <w:color w:val="000000"/>
          <w:sz w:val="18"/>
          <w:szCs w:val="18"/>
        </w:rPr>
        <w:t> </w:t>
      </w:r>
      <w:r>
        <w:rPr>
          <w:rStyle w:val="WW8Num4z0"/>
          <w:rFonts w:ascii="Verdana" w:hAnsi="Verdana"/>
          <w:color w:val="4682B4"/>
          <w:sz w:val="18"/>
          <w:szCs w:val="18"/>
        </w:rPr>
        <w:t>запреты</w:t>
      </w:r>
      <w:r>
        <w:rPr>
          <w:rFonts w:ascii="Verdana" w:hAnsi="Verdana"/>
          <w:color w:val="000000"/>
          <w:sz w:val="18"/>
          <w:szCs w:val="18"/>
        </w:rPr>
        <w:t>, образующие факультативный режим испытания при УДО, целесообразно изложить непосредственно в ст.79 УК РФ, причем их перечень следует, как и в ч.5 ст.73 УК, оставить открытым. Однако все они (прямо указанные и иные) должны отвечать таким общим требованиям, как</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целесообразность, обоснованность, точность, необходимость и достаточность, конкретность,</w:t>
      </w:r>
      <w:r>
        <w:rPr>
          <w:rStyle w:val="WW8Num3z0"/>
          <w:rFonts w:ascii="Verdana" w:hAnsi="Verdana"/>
          <w:color w:val="000000"/>
          <w:sz w:val="18"/>
          <w:szCs w:val="18"/>
        </w:rPr>
        <w:t> </w:t>
      </w:r>
      <w:r>
        <w:rPr>
          <w:rStyle w:val="WW8Num4z0"/>
          <w:rFonts w:ascii="Verdana" w:hAnsi="Verdana"/>
          <w:color w:val="4682B4"/>
          <w:sz w:val="18"/>
          <w:szCs w:val="18"/>
        </w:rPr>
        <w:t>исполнимость</w:t>
      </w:r>
      <w:r>
        <w:rPr>
          <w:rFonts w:ascii="Verdana" w:hAnsi="Verdana"/>
          <w:color w:val="000000"/>
          <w:sz w:val="18"/>
          <w:szCs w:val="18"/>
        </w:rPr>
        <w:t>, минимизация (экономия) принуждения, индивидуализация, гибкость,</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унижения человеческого достоинства и превращения их в дополнительные наказания, контролируемость, «</w:t>
      </w:r>
      <w:r>
        <w:rPr>
          <w:rStyle w:val="WW8Num4z0"/>
          <w:rFonts w:ascii="Verdana" w:hAnsi="Verdana"/>
          <w:color w:val="4682B4"/>
          <w:sz w:val="18"/>
          <w:szCs w:val="18"/>
        </w:rPr>
        <w:t>ступенчатость</w:t>
      </w:r>
      <w:r>
        <w:rPr>
          <w:rFonts w:ascii="Verdana" w:hAnsi="Verdana"/>
          <w:color w:val="000000"/>
          <w:sz w:val="18"/>
          <w:szCs w:val="18"/>
        </w:rPr>
        <w:t>» в реализации.</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Специальные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запреты, составляющие правовую основу режима испытания при УДО, хотя и</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(косвенно) в уголовном законодательстве, ныне по сути имеют административно-правовую природу. В перспективе целесообразно предусмотреть их или их часть в специальном разделе (главе)</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РФ. Контроль органов внутренних дел, осуществляемый ныне в отношении условно-досрочно освобожденных, эпизодичен и неэффективен, не обеспечен дополнительными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сотрудников полиции (в отличие от 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при административном надзоре). Автор поддерживает предложения о передаче этих функций уголовно-исполнительным</w:t>
      </w:r>
      <w:r>
        <w:rPr>
          <w:rStyle w:val="WW8Num3z0"/>
          <w:rFonts w:ascii="Verdana" w:hAnsi="Verdana"/>
          <w:color w:val="000000"/>
          <w:sz w:val="18"/>
          <w:szCs w:val="18"/>
        </w:rPr>
        <w:t> </w:t>
      </w:r>
      <w:r>
        <w:rPr>
          <w:rStyle w:val="WW8Num4z0"/>
          <w:rFonts w:ascii="Verdana" w:hAnsi="Verdana"/>
          <w:color w:val="4682B4"/>
          <w:sz w:val="18"/>
          <w:szCs w:val="18"/>
        </w:rPr>
        <w:t>инспекциям</w:t>
      </w:r>
      <w:r>
        <w:rPr>
          <w:rStyle w:val="WW8Num3z0"/>
          <w:rFonts w:ascii="Verdana" w:hAnsi="Verdana"/>
          <w:color w:val="000000"/>
          <w:sz w:val="18"/>
          <w:szCs w:val="18"/>
        </w:rPr>
        <w:t> </w:t>
      </w:r>
      <w:r>
        <w:rPr>
          <w:rFonts w:ascii="Verdana" w:hAnsi="Verdana"/>
          <w:color w:val="000000"/>
          <w:sz w:val="18"/>
          <w:szCs w:val="18"/>
        </w:rPr>
        <w:t>по месту жительства освобожденных с участием</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Реализация такого подхода должна привести к более эффективному «</w:t>
      </w:r>
      <w:r>
        <w:rPr>
          <w:rStyle w:val="WW8Num4z0"/>
          <w:rFonts w:ascii="Verdana" w:hAnsi="Verdana"/>
          <w:color w:val="4682B4"/>
          <w:sz w:val="18"/>
          <w:szCs w:val="18"/>
        </w:rPr>
        <w:t>многоступенчатому</w:t>
      </w:r>
      <w:r>
        <w:rPr>
          <w:rFonts w:ascii="Verdana" w:hAnsi="Verdana"/>
          <w:color w:val="000000"/>
          <w:sz w:val="18"/>
          <w:szCs w:val="18"/>
        </w:rPr>
        <w:t>» порядку определения и реализации режима УДО вообще и режима испытания при УДО в частности. С позиций прогнозирования рецидива всех освобожденных условно-досрочно можно разделить на три группы: а) не нуждающихся в профилактическом наблюдении; б) нуждающихся в профилактическом наблюдении на основе общих норм закона; в) нуждающихся в профилактическом наблюдении с использованием специальных ограничений и обязанностей. Суд по месту отбывания наказания в случае положительного решения об УДО должен выносить одновременно решение о том, нуждается ли освобожденный в профилактическом наблюдении. При признании этого он должен</w:t>
      </w:r>
      <w:r>
        <w:rPr>
          <w:rStyle w:val="WW8Num3z0"/>
          <w:rFonts w:ascii="Verdana" w:hAnsi="Verdana"/>
          <w:color w:val="000000"/>
          <w:sz w:val="18"/>
          <w:szCs w:val="18"/>
        </w:rPr>
        <w:t> </w:t>
      </w:r>
      <w:r>
        <w:rPr>
          <w:rStyle w:val="WW8Num4z0"/>
          <w:rFonts w:ascii="Verdana" w:hAnsi="Verdana"/>
          <w:color w:val="4682B4"/>
          <w:sz w:val="18"/>
          <w:szCs w:val="18"/>
        </w:rPr>
        <w:t>возлагать</w:t>
      </w:r>
      <w:r>
        <w:rPr>
          <w:rStyle w:val="WW8Num3z0"/>
          <w:rFonts w:ascii="Verdana" w:hAnsi="Verdana"/>
          <w:color w:val="000000"/>
          <w:sz w:val="18"/>
          <w:szCs w:val="18"/>
        </w:rPr>
        <w:t> </w:t>
      </w:r>
      <w:r>
        <w:rPr>
          <w:rFonts w:ascii="Verdana" w:hAnsi="Verdana"/>
          <w:color w:val="000000"/>
          <w:sz w:val="18"/>
          <w:szCs w:val="18"/>
        </w:rPr>
        <w:t>на него обязанность постановки на учет в уголовно-исполнительной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по месту жительства. Ряд «</w:t>
      </w:r>
      <w:r>
        <w:rPr>
          <w:rStyle w:val="WW8Num4z0"/>
          <w:rFonts w:ascii="Verdana" w:hAnsi="Verdana"/>
          <w:color w:val="4682B4"/>
          <w:sz w:val="18"/>
          <w:szCs w:val="18"/>
        </w:rPr>
        <w:t>обеспечительных</w:t>
      </w:r>
      <w:r>
        <w:rPr>
          <w:rFonts w:ascii="Verdana" w:hAnsi="Verdana"/>
          <w:color w:val="000000"/>
          <w:sz w:val="18"/>
          <w:szCs w:val="18"/>
        </w:rPr>
        <w:t>» обязанностей должен возлагаться на освобожденных, нуждающихся в профилактическом наблюдении, непосредственно законом (УИК РФ). При постановке на учет</w:t>
      </w:r>
      <w:r>
        <w:rPr>
          <w:rStyle w:val="WW8Num4z0"/>
          <w:rFonts w:ascii="Verdana" w:hAnsi="Verdana"/>
          <w:color w:val="4682B4"/>
          <w:sz w:val="18"/>
          <w:szCs w:val="18"/>
        </w:rPr>
        <w:t>инспекция</w:t>
      </w:r>
      <w:r>
        <w:rPr>
          <w:rStyle w:val="WW8Num3z0"/>
          <w:rFonts w:ascii="Verdana" w:hAnsi="Verdana"/>
          <w:color w:val="000000"/>
          <w:sz w:val="18"/>
          <w:szCs w:val="18"/>
        </w:rPr>
        <w:t> </w:t>
      </w:r>
      <w:r>
        <w:rPr>
          <w:rFonts w:ascii="Verdana" w:hAnsi="Verdana"/>
          <w:color w:val="000000"/>
          <w:sz w:val="18"/>
          <w:szCs w:val="18"/>
        </w:rPr>
        <w:t>должна решить (в том числе с учетом мнения самого освобожденного) вопрос о необходимости возложения конкретных обязанностей и ограничений, входя в суд по месту жительства с представлением об их</w:t>
      </w:r>
      <w:r>
        <w:rPr>
          <w:rStyle w:val="WW8Num3z0"/>
          <w:rFonts w:ascii="Verdana" w:hAnsi="Verdana"/>
          <w:color w:val="000000"/>
          <w:sz w:val="18"/>
          <w:szCs w:val="18"/>
        </w:rPr>
        <w:t> </w:t>
      </w:r>
      <w:r>
        <w:rPr>
          <w:rStyle w:val="WW8Num4z0"/>
          <w:rFonts w:ascii="Verdana" w:hAnsi="Verdana"/>
          <w:color w:val="4682B4"/>
          <w:sz w:val="18"/>
          <w:szCs w:val="18"/>
        </w:rPr>
        <w:t>возложении</w:t>
      </w:r>
      <w:r>
        <w:rPr>
          <w:rStyle w:val="WW8Num3z0"/>
          <w:rFonts w:ascii="Verdana" w:hAnsi="Verdana"/>
          <w:color w:val="000000"/>
          <w:sz w:val="18"/>
          <w:szCs w:val="18"/>
        </w:rPr>
        <w:t> </w:t>
      </w:r>
      <w:r>
        <w:rPr>
          <w:rFonts w:ascii="Verdana" w:hAnsi="Verdana"/>
          <w:color w:val="000000"/>
          <w:sz w:val="18"/>
          <w:szCs w:val="18"/>
        </w:rPr>
        <w:t>(с возможностью последующей корректировки). Режим испытания будет осуществляться, таким образом, в отношении двух последних категорий освобожденных.</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Основные начала «</w:t>
      </w:r>
      <w:r>
        <w:rPr>
          <w:rStyle w:val="WW8Num4z0"/>
          <w:rFonts w:ascii="Verdana" w:hAnsi="Verdana"/>
          <w:color w:val="4682B4"/>
          <w:sz w:val="18"/>
          <w:szCs w:val="18"/>
        </w:rPr>
        <w:t>прогрессивной</w:t>
      </w:r>
      <w:r>
        <w:rPr>
          <w:rFonts w:ascii="Verdana" w:hAnsi="Verdana"/>
          <w:color w:val="000000"/>
          <w:sz w:val="18"/>
          <w:szCs w:val="18"/>
        </w:rPr>
        <w:t>» системы реализации наказаний и иных уголовно-правовых мер в целом применимы и для обеспечения режима УДО и достижения его целей. Для повышения гибкости государственно-правовой реакции на различные виды поведения условно-досрочно освобожденных целесообразно, во-первых, объединить в ст. 19.24</w:t>
      </w:r>
      <w:r>
        <w:rPr>
          <w:rStyle w:val="WW8Num3z0"/>
          <w:rFonts w:ascii="Verdana" w:hAnsi="Verdana"/>
          <w:color w:val="000000"/>
          <w:sz w:val="18"/>
          <w:szCs w:val="18"/>
        </w:rPr>
        <w:t> </w:t>
      </w:r>
      <w:r>
        <w:rPr>
          <w:rStyle w:val="WW8Num4z0"/>
          <w:rFonts w:ascii="Verdana" w:hAnsi="Verdana"/>
          <w:color w:val="4682B4"/>
          <w:sz w:val="18"/>
          <w:szCs w:val="18"/>
        </w:rPr>
        <w:t>КоАП</w:t>
      </w:r>
      <w:r>
        <w:rPr>
          <w:rFonts w:ascii="Verdana" w:hAnsi="Verdana"/>
          <w:color w:val="000000"/>
          <w:sz w:val="18"/>
          <w:szCs w:val="18"/>
        </w:rPr>
        <w:t>РФ в разных ее частях ответственность за несоблюдение предписаний как находящимися под</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надзором (как ныне), так и осужденными условно и условно-досрочно освобожденными.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преюдиция в данном случае будет выступать необходимым условием отмены УДО при невыполнении освобожденными установленных</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него обязанностей и ограничений. Одновременно необходимо предусмотреть возможность сокращения судом испытательного срока по истечении не менее его половины, но не ранее года после освобождения.</w:t>
      </w:r>
    </w:p>
    <w:p w:rsidR="00AB5812" w:rsidRDefault="00AB5812" w:rsidP="00AB58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Теоретическое значение диссертационного исследования заключается в разработке понятия режима и средств его обеспечения применительно к порядку реализации УДО. Результаты </w:t>
      </w:r>
      <w:r>
        <w:rPr>
          <w:rFonts w:ascii="Verdana" w:hAnsi="Verdana"/>
          <w:color w:val="000000"/>
          <w:sz w:val="18"/>
          <w:szCs w:val="18"/>
        </w:rPr>
        <w:lastRenderedPageBreak/>
        <w:t>исследования могут быть использованы для дальнейшего научного изучения вопросов применения УДО.</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состоит в разработке криминологических основ принятия решения об УДО и осуществления мер индивидуальной профилактики. Результаты исследования могут использоваться судами при решении вопроса о применении УДО и возложении специальных обязанностей, а также в процессе осуществлении контроля за освобожденными. Основные результаты исследования могут быть значимы для</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при подготовке проектов нормативных актов о контроле за условно-досрочно освобожденными, а также в учебном процессе юридических вузов и факультетов при преподавании курсов уголовного, уголовно-исполнительного права и криминологии, при переподготовке и повышении квалификации практических работников.</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диссертационного исследования прошли обсуждение на всероссийских научно-практических конференциях (Саратов, 2010, Томск, 2007-2011, Омск, 2007), международной научной конференции (Новосибирск, 2007) и отражены в 13 научных публикациях общим объемом - 1,8 пл., в том числе, - в издании, рекомендованном</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w:t>
      </w:r>
    </w:p>
    <w:p w:rsidR="00AB5812" w:rsidRDefault="00AB5812" w:rsidP="00AB58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объединяющих 9 параграфов, списка литературы и приложения, включающего 73 таблицы. Общий объем диссертации (без списка литературы и приложения) - 193 с.</w:t>
      </w:r>
    </w:p>
    <w:p w:rsidR="00AB5812" w:rsidRDefault="00AB5812" w:rsidP="00AB581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Чуприна, Любовь Викторовна</w:t>
      </w:r>
    </w:p>
    <w:p w:rsidR="00AB5812" w:rsidRDefault="00AB5812" w:rsidP="00AB58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Повышение эффективности применения</w:t>
      </w:r>
      <w:r>
        <w:rPr>
          <w:rStyle w:val="WW8Num3z0"/>
          <w:rFonts w:ascii="Verdana" w:hAnsi="Verdana"/>
          <w:color w:val="000000"/>
          <w:sz w:val="18"/>
          <w:szCs w:val="18"/>
        </w:rPr>
        <w:t> </w:t>
      </w:r>
      <w:r>
        <w:rPr>
          <w:rStyle w:val="WW8Num4z0"/>
          <w:rFonts w:ascii="Verdana" w:hAnsi="Verdana"/>
          <w:color w:val="4682B4"/>
          <w:sz w:val="18"/>
          <w:szCs w:val="18"/>
        </w:rPr>
        <w:t>УДО</w:t>
      </w:r>
      <w:r>
        <w:rPr>
          <w:rStyle w:val="WW8Num3z0"/>
          <w:rFonts w:ascii="Verdana" w:hAnsi="Verdana"/>
          <w:color w:val="000000"/>
          <w:sz w:val="18"/>
          <w:szCs w:val="18"/>
        </w:rPr>
        <w:t> </w:t>
      </w:r>
      <w:r>
        <w:rPr>
          <w:rFonts w:ascii="Verdana" w:hAnsi="Verdana"/>
          <w:color w:val="000000"/>
          <w:sz w:val="18"/>
          <w:szCs w:val="18"/>
        </w:rPr>
        <w:t>тесно связано с совершенствованием</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его реализации. Понятие режима испытания при условно-досрочном</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является закономерным результатом развития и «</w:t>
      </w:r>
      <w:r>
        <w:rPr>
          <w:rStyle w:val="WW8Num4z0"/>
          <w:rFonts w:ascii="Verdana" w:hAnsi="Verdana"/>
          <w:color w:val="4682B4"/>
          <w:sz w:val="18"/>
          <w:szCs w:val="18"/>
        </w:rPr>
        <w:t>обогащения</w:t>
      </w:r>
      <w:r>
        <w:rPr>
          <w:rFonts w:ascii="Verdana" w:hAnsi="Verdana"/>
          <w:color w:val="000000"/>
          <w:sz w:val="18"/>
          <w:szCs w:val="18"/>
        </w:rPr>
        <w:t>» понятий режима</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и непенитенциарного режима.</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Советское уголовное и исправительно-трудовое законодательство не благоприятствовало формированию режима испытания при УДО: не предусматривалось</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специальных обязанностей на условно-досрочно освобожденных, не регламентировался контроль за ними. Такая позиция советского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а также рассмотрение режима УДО как своеобразного «</w:t>
      </w:r>
      <w:r>
        <w:rPr>
          <w:rStyle w:val="WW8Num4z0"/>
          <w:rFonts w:ascii="Verdana" w:hAnsi="Verdana"/>
          <w:color w:val="4682B4"/>
          <w:sz w:val="18"/>
          <w:szCs w:val="18"/>
        </w:rPr>
        <w:t>продолжения</w:t>
      </w:r>
      <w:r>
        <w:rPr>
          <w:rFonts w:ascii="Verdana" w:hAnsi="Verdana"/>
          <w:color w:val="000000"/>
          <w:sz w:val="18"/>
          <w:szCs w:val="18"/>
        </w:rPr>
        <w:t>» режима при условном</w:t>
      </w:r>
      <w:r>
        <w:rPr>
          <w:rStyle w:val="WW8Num3z0"/>
          <w:rFonts w:ascii="Verdana" w:hAnsi="Verdana"/>
          <w:color w:val="000000"/>
          <w:sz w:val="18"/>
          <w:szCs w:val="18"/>
        </w:rPr>
        <w:t> </w:t>
      </w:r>
      <w:r>
        <w:rPr>
          <w:rStyle w:val="WW8Num4z0"/>
          <w:rFonts w:ascii="Verdana" w:hAnsi="Verdana"/>
          <w:color w:val="4682B4"/>
          <w:sz w:val="18"/>
          <w:szCs w:val="18"/>
        </w:rPr>
        <w:t>осуждении</w:t>
      </w:r>
      <w:r>
        <w:rPr>
          <w:rFonts w:ascii="Verdana" w:hAnsi="Verdana"/>
          <w:color w:val="000000"/>
          <w:sz w:val="18"/>
          <w:szCs w:val="18"/>
        </w:rPr>
        <w:t>, несомненно оказали влияние и в период формирования нового российского законодательства: несмотря на прогрессивные предложения, содержащиеся в некоторых проектах</w:t>
      </w:r>
      <w:r>
        <w:rPr>
          <w:rStyle w:val="WW8Num3z0"/>
          <w:rFonts w:ascii="Verdana" w:hAnsi="Verdana"/>
          <w:color w:val="000000"/>
          <w:sz w:val="18"/>
          <w:szCs w:val="18"/>
        </w:rPr>
        <w:t> </w:t>
      </w:r>
      <w:r>
        <w:rPr>
          <w:rStyle w:val="WW8Num4z0"/>
          <w:rFonts w:ascii="Verdana" w:hAnsi="Verdana"/>
          <w:color w:val="4682B4"/>
          <w:sz w:val="18"/>
          <w:szCs w:val="18"/>
        </w:rPr>
        <w:t>УИК</w:t>
      </w:r>
      <w:r>
        <w:rPr>
          <w:rFonts w:ascii="Verdana" w:hAnsi="Verdana"/>
          <w:color w:val="000000"/>
          <w:sz w:val="18"/>
          <w:szCs w:val="18"/>
        </w:rPr>
        <w:t>, урегулировать поведение условно-досрочно освобожденных в части</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их специальными правами и</w:t>
      </w:r>
      <w:r>
        <w:rPr>
          <w:rStyle w:val="WW8Num3z0"/>
          <w:rFonts w:ascii="Verdana" w:hAnsi="Verdana"/>
          <w:color w:val="000000"/>
          <w:sz w:val="18"/>
          <w:szCs w:val="18"/>
        </w:rPr>
        <w:t> </w:t>
      </w:r>
      <w:r>
        <w:rPr>
          <w:rStyle w:val="WW8Num4z0"/>
          <w:rFonts w:ascii="Verdana" w:hAnsi="Verdana"/>
          <w:color w:val="4682B4"/>
          <w:sz w:val="18"/>
          <w:szCs w:val="18"/>
        </w:rPr>
        <w:t>возложения</w:t>
      </w:r>
      <w:r>
        <w:rPr>
          <w:rFonts w:ascii="Verdana" w:hAnsi="Verdana"/>
          <w:color w:val="000000"/>
          <w:sz w:val="18"/>
          <w:szCs w:val="18"/>
        </w:rPr>
        <w:t>на них специальных обязанностей, порядок осуществление контроля за условно-досрочно освобожденными не был включен в предмет УИК РФ. Тем не менее целесообразность и перспективность разработки теоретических основ режима реализации УДО не вызывает сомнения. При ее осуществлении необходимо принять во внимание международные стандарты, а также зарубежный опыт. При их изучении прослеживается тенденции сочетания контроля с оказанием, в необходимых случаях, помощи как деятельности имеющей собственное содержание; наличие ряда альтернатив отмене УДО в случае нарушения его условий; индивидуализация воспитательно-профилактического воздействия, в том числе возможность корректировки объема и характера специальных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процессе осуществления контроля.</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разработке правовых норм, в которых будут выражены основные требования режима испытания при УДО, необходимо иметь в виду такие его особенности, как отсутствие</w:t>
      </w:r>
      <w:r>
        <w:rPr>
          <w:rStyle w:val="WW8Num3z0"/>
          <w:rFonts w:ascii="Verdana" w:hAnsi="Verdana"/>
          <w:color w:val="000000"/>
          <w:sz w:val="18"/>
          <w:szCs w:val="18"/>
        </w:rPr>
        <w:t> </w:t>
      </w:r>
      <w:r>
        <w:rPr>
          <w:rStyle w:val="WW8Num4z0"/>
          <w:rFonts w:ascii="Verdana" w:hAnsi="Verdana"/>
          <w:color w:val="4682B4"/>
          <w:sz w:val="18"/>
          <w:szCs w:val="18"/>
        </w:rPr>
        <w:t>карательных</w:t>
      </w:r>
      <w:r>
        <w:rPr>
          <w:rStyle w:val="WW8Num3z0"/>
          <w:rFonts w:ascii="Verdana" w:hAnsi="Verdana"/>
          <w:color w:val="000000"/>
          <w:sz w:val="18"/>
          <w:szCs w:val="18"/>
        </w:rPr>
        <w:t> </w:t>
      </w:r>
      <w:r>
        <w:rPr>
          <w:rFonts w:ascii="Verdana" w:hAnsi="Verdana"/>
          <w:color w:val="000000"/>
          <w:sz w:val="18"/>
          <w:szCs w:val="18"/>
        </w:rPr>
        <w:t>элементов, факультативность, фрагментарность, сугубо воспитательно-профилактическая направленность, отведение важной роли индивидуально-правовому регулированию.</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Отнесение УДО к иным мерам уголовно-правового характера и регулирование его режима нормами уголовно-исполнительного права предполагает соответствие обязанностей и</w:t>
      </w:r>
      <w:r>
        <w:rPr>
          <w:rStyle w:val="WW8Num3z0"/>
          <w:rFonts w:ascii="Verdana" w:hAnsi="Verdana"/>
          <w:color w:val="000000"/>
          <w:sz w:val="18"/>
          <w:szCs w:val="18"/>
        </w:rPr>
        <w:t> </w:t>
      </w:r>
      <w:r>
        <w:rPr>
          <w:rStyle w:val="WW8Num4z0"/>
          <w:rFonts w:ascii="Verdana" w:hAnsi="Verdana"/>
          <w:color w:val="4682B4"/>
          <w:sz w:val="18"/>
          <w:szCs w:val="18"/>
        </w:rPr>
        <w:t>запретов</w:t>
      </w:r>
      <w:r>
        <w:rPr>
          <w:rFonts w:ascii="Verdana" w:hAnsi="Verdana"/>
          <w:color w:val="000000"/>
          <w:sz w:val="18"/>
          <w:szCs w:val="18"/>
        </w:rPr>
        <w:t>, составляющих содержание; режима испытания, основным принципам уголовного и уголовно-исполнительного права. В этом отношении режим испытания при УДО отвечает основным принципам уголовного права, таким, как принцип</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xml:space="preserve">, справедливости, равенства перед законом, </w:t>
      </w:r>
      <w:r>
        <w:rPr>
          <w:rFonts w:ascii="Verdana" w:hAnsi="Verdana"/>
          <w:color w:val="000000"/>
          <w:sz w:val="18"/>
          <w:szCs w:val="18"/>
        </w:rPr>
        <w:lastRenderedPageBreak/>
        <w:t>гуманизма, экономии репрессии (экономии</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которые, разумеется, в этом случае имеют специфический механизм реализации, учитывая особенности правовой природы указанных обязанностей и запретов. При этом режим испытания при УДО отвечает большинству принципов уголовно-исполнительного законодательства, установленных в ст. 8 УИК РФ, к которым наряду с некоторыми из уже вышеупомянутых относятся принципы дифференциации и индивидуализации, рационального применения мер принуждения, средств исправления</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и стимулирования их правопослушного поведения.</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Специфические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запреты, составляющие содержание режима испытания при УДО, не выражают уголовную ответственность либо кару, в связи с чем их возложение осуществляется, не исходя из соответствия характеру и степени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деяния, а с учетом их</w:t>
      </w:r>
      <w:r>
        <w:rPr>
          <w:rStyle w:val="WW8Num3z0"/>
          <w:rFonts w:ascii="Verdana" w:hAnsi="Verdana"/>
          <w:color w:val="000000"/>
          <w:sz w:val="18"/>
          <w:szCs w:val="18"/>
        </w:rPr>
        <w:t> </w:t>
      </w:r>
      <w:r>
        <w:rPr>
          <w:rStyle w:val="WW8Num4z0"/>
          <w:rFonts w:ascii="Verdana" w:hAnsi="Verdana"/>
          <w:color w:val="4682B4"/>
          <w:sz w:val="18"/>
          <w:szCs w:val="18"/>
        </w:rPr>
        <w:t>способствования</w:t>
      </w:r>
      <w:r>
        <w:rPr>
          <w:rStyle w:val="WW8Num3z0"/>
          <w:rFonts w:ascii="Verdana" w:hAnsi="Verdana"/>
          <w:color w:val="000000"/>
          <w:sz w:val="18"/>
          <w:szCs w:val="18"/>
        </w:rPr>
        <w:t> </w:t>
      </w:r>
      <w:r>
        <w:rPr>
          <w:rFonts w:ascii="Verdana" w:hAnsi="Verdana"/>
          <w:color w:val="000000"/>
          <w:sz w:val="18"/>
          <w:szCs w:val="18"/>
        </w:rPr>
        <w:t>ресоциализации и профилактике новых</w:t>
      </w:r>
      <w:r>
        <w:rPr>
          <w:rStyle w:val="WW8Num4z0"/>
          <w:rFonts w:ascii="Verdana" w:hAnsi="Verdana"/>
          <w:color w:val="4682B4"/>
          <w:sz w:val="18"/>
          <w:szCs w:val="18"/>
        </w:rPr>
        <w:t>преступлений</w:t>
      </w:r>
      <w:r>
        <w:rPr>
          <w:rFonts w:ascii="Verdana" w:hAnsi="Verdana"/>
          <w:color w:val="000000"/>
          <w:sz w:val="18"/>
          <w:szCs w:val="18"/>
        </w:rPr>
        <w:t>: Признавая принципиальную возможность применения судами при УДО «</w:t>
      </w:r>
      <w:r>
        <w:rPr>
          <w:rStyle w:val="WW8Num4z0"/>
          <w:rFonts w:ascii="Verdana" w:hAnsi="Verdana"/>
          <w:color w:val="4682B4"/>
          <w:sz w:val="18"/>
          <w:szCs w:val="18"/>
        </w:rPr>
        <w:t>открытого</w:t>
      </w:r>
      <w:r>
        <w:rPr>
          <w:rFonts w:ascii="Verdana" w:hAnsi="Verdana"/>
          <w:color w:val="000000"/>
          <w:sz w:val="18"/>
          <w:szCs w:val="18"/>
        </w:rPr>
        <w:t>» перечня обязанностей и запретов, позволяющего обеспечить более полный учет личности</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и социально-криминологической ситуации, при их установлении необходимо соблюдать некоторые общие критерии, такие, как целесообразность, социально-криминологическая обоснованность^ недопущение превращения обязанностей в</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конкретность, выполнимость, необходимость и достаточность. Наиболее важной с точки</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190 1 зрения практической реализации является классификация данных обязанностей на организационные (</w:t>
      </w:r>
      <w:r>
        <w:rPr>
          <w:rStyle w:val="WW8Num4z0"/>
          <w:rFonts w:ascii="Verdana" w:hAnsi="Verdana"/>
          <w:color w:val="4682B4"/>
          <w:sz w:val="18"/>
          <w:szCs w:val="18"/>
        </w:rPr>
        <w:t>обеспечительные</w:t>
      </w:r>
      <w:r>
        <w:rPr>
          <w:rFonts w:ascii="Verdana" w:hAnsi="Verdana"/>
          <w:color w:val="000000"/>
          <w:sz w:val="18"/>
          <w:szCs w:val="18"/>
        </w:rPr>
        <w:t>) и обеспечивающие непосредственное воздействие на условно-досрочно освобожденного. Последние по их приоритетной функциональной направленности разделяются на меры исправления (ресоциализации), меры безопасности (специального</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меры лечения и меры восстановления.</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одна сторона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вытекающих из режима испытания, и ее правовой статус не вызывает неопределенности - ею является условно-досрочно освобожденный, то другая сторона этих</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нуждается в уточнении. В настоящее время единственным субъектом, на который законом</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обязанность контроля за лицами, освобожденными из мест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является полиция. Но учитывая, что для последней контроль за освобожденными - лишь одна среди десятков прочих функций,</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за ними ведомственными приказами, в ее функции не вменено оказание содействия в позитивной ресоциализации, а также принимая во внимание международные стандарты, возложение контроля за условно-досрочно освобожденными на нее целесообразно. В таком случае в настоящее время обосновано отнесение такого контроля к ведению уголовно-исполнительных</w:t>
      </w:r>
      <w:r>
        <w:rPr>
          <w:rStyle w:val="WW8Num3z0"/>
          <w:rFonts w:ascii="Verdana" w:hAnsi="Verdana"/>
          <w:color w:val="000000"/>
          <w:sz w:val="18"/>
          <w:szCs w:val="18"/>
        </w:rPr>
        <w:t> </w:t>
      </w:r>
      <w:r>
        <w:rPr>
          <w:rStyle w:val="WW8Num4z0"/>
          <w:rFonts w:ascii="Verdana" w:hAnsi="Verdana"/>
          <w:color w:val="4682B4"/>
          <w:sz w:val="18"/>
          <w:szCs w:val="18"/>
        </w:rPr>
        <w:t>инспекций</w:t>
      </w:r>
      <w:r>
        <w:rPr>
          <w:rFonts w:ascii="Verdana" w:hAnsi="Verdana"/>
          <w:color w:val="000000"/>
          <w:sz w:val="18"/>
          <w:szCs w:val="18"/>
        </w:rPr>
        <w:t>, взаимодействие которых с органами внутренних дел в процессе осуществления контроля повысит эффективность последнего.</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Перспективной является разработка процедуры принятия решения о применении УДО и установления содержания режима испытания в конкретном случае на основе прогноза индивидуального</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условно-досрочно освобожденного, который возможен на основании социологического исследования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преступление после УДО, с применением статистических методов и выявлении их</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портрета. При проведении такого исследования подтвердились выводы</w:t>
      </w:r>
      <w:r>
        <w:rPr>
          <w:rStyle w:val="WW8Num3z0"/>
          <w:rFonts w:ascii="Verdana" w:hAnsi="Verdana"/>
          <w:color w:val="000000"/>
          <w:sz w:val="18"/>
          <w:szCs w:val="18"/>
        </w:rPr>
        <w:t> </w:t>
      </w:r>
      <w:r>
        <w:rPr>
          <w:rStyle w:val="WW8Num4z0"/>
          <w:rFonts w:ascii="Verdana" w:hAnsi="Verdana"/>
          <w:color w:val="4682B4"/>
          <w:sz w:val="18"/>
          <w:szCs w:val="18"/>
        </w:rPr>
        <w:t>криминологов</w:t>
      </w:r>
      <w:r>
        <w:rPr>
          <w:rStyle w:val="WW8Num3z0"/>
          <w:rFonts w:ascii="Verdana" w:hAnsi="Verdana"/>
          <w:color w:val="000000"/>
          <w:sz w:val="18"/>
          <w:szCs w:val="18"/>
        </w:rPr>
        <w:t> </w:t>
      </w:r>
      <w:r>
        <w:rPr>
          <w:rFonts w:ascii="Verdana" w:hAnsi="Verdana"/>
          <w:color w:val="000000"/>
          <w:sz w:val="18"/>
          <w:szCs w:val="18"/>
        </w:rPr>
        <w:t>о положительном влиянии брака, наличия детей, повышения образовательного уровня на снижение рецидива и негативном влиянии на него наличия в прошлом</w:t>
      </w:r>
      <w:r>
        <w:rPr>
          <w:rStyle w:val="WW8Num3z0"/>
          <w:rFonts w:ascii="Verdana" w:hAnsi="Verdana"/>
          <w:color w:val="000000"/>
          <w:sz w:val="18"/>
          <w:szCs w:val="18"/>
        </w:rPr>
        <w:t> </w:t>
      </w:r>
      <w:r>
        <w:rPr>
          <w:rStyle w:val="WW8Num4z0"/>
          <w:rFonts w:ascii="Verdana" w:hAnsi="Verdana"/>
          <w:color w:val="4682B4"/>
          <w:sz w:val="18"/>
          <w:szCs w:val="18"/>
        </w:rPr>
        <w:t>судимостей</w:t>
      </w:r>
      <w:r>
        <w:rPr>
          <w:rFonts w:ascii="Verdana" w:hAnsi="Verdana"/>
          <w:color w:val="000000"/>
          <w:sz w:val="18"/>
          <w:szCs w:val="18"/>
        </w:rPr>
        <w:t>. Выявлена наибольшая рецидивоопасность корыстных преступлений и возможность экстраполирования отрицательного или положительного поведения осужденного в местах лишения свободы на поведение за пределами</w:t>
      </w:r>
      <w:r>
        <w:rPr>
          <w:rStyle w:val="WW8Num3z0"/>
          <w:rFonts w:ascii="Verdana" w:hAnsi="Verdana"/>
          <w:color w:val="000000"/>
          <w:sz w:val="18"/>
          <w:szCs w:val="18"/>
        </w:rPr>
        <w:t> </w:t>
      </w:r>
      <w:r>
        <w:rPr>
          <w:rStyle w:val="WW8Num4z0"/>
          <w:rFonts w:ascii="Verdana" w:hAnsi="Verdana"/>
          <w:color w:val="4682B4"/>
          <w:sz w:val="18"/>
          <w:szCs w:val="18"/>
        </w:rPr>
        <w:t>исправительного</w:t>
      </w:r>
      <w:r>
        <w:rPr>
          <w:rStyle w:val="WW8Num3z0"/>
          <w:rFonts w:ascii="Verdana" w:hAnsi="Verdana"/>
          <w:color w:val="000000"/>
          <w:sz w:val="18"/>
          <w:szCs w:val="18"/>
        </w:rPr>
        <w:t> </w:t>
      </w:r>
      <w:r>
        <w:rPr>
          <w:rFonts w:ascii="Verdana" w:hAnsi="Verdana"/>
          <w:color w:val="000000"/>
          <w:sz w:val="18"/>
          <w:szCs w:val="18"/>
        </w:rPr>
        <w:t>учреждения после УДО. 1</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прогнозирования поведения конкретного условно-досрочно освобожденного возможно определить, нуждается ли он в профилактическом наблюдении и</w:t>
      </w:r>
      <w:r>
        <w:rPr>
          <w:rStyle w:val="WW8Num3z0"/>
          <w:rFonts w:ascii="Verdana" w:hAnsi="Verdana"/>
          <w:color w:val="000000"/>
          <w:sz w:val="18"/>
          <w:szCs w:val="18"/>
        </w:rPr>
        <w:t> </w:t>
      </w:r>
      <w:r>
        <w:rPr>
          <w:rStyle w:val="WW8Num4z0"/>
          <w:rFonts w:ascii="Verdana" w:hAnsi="Verdana"/>
          <w:color w:val="4682B4"/>
          <w:sz w:val="18"/>
          <w:szCs w:val="18"/>
        </w:rPr>
        <w:t>возложении</w:t>
      </w:r>
      <w:r>
        <w:rPr>
          <w:rStyle w:val="WW8Num3z0"/>
          <w:rFonts w:ascii="Verdana" w:hAnsi="Verdana"/>
          <w:color w:val="000000"/>
          <w:sz w:val="18"/>
          <w:szCs w:val="18"/>
        </w:rPr>
        <w:t> </w:t>
      </w:r>
      <w:r>
        <w:rPr>
          <w:rFonts w:ascii="Verdana" w:hAnsi="Verdana"/>
          <w:color w:val="000000"/>
          <w:sz w:val="18"/>
          <w:szCs w:val="18"/>
        </w:rPr>
        <w:t>специальных обязанностей (запретов). Такой вывод непосредственно влияет на практическое выражение режима испытания. При этом в целях повышения обоснованности принятия решений в отношении условно-досрочно освобожденного суду по месту</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предлагается решать вопрос о применении УДО и необходимости установления профилактического наблюдения (исходя из поведения осужденного в местах лишения свободы и иных обстоятельств, изложенных в личном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с возложением некоторых обязательных</w:t>
      </w:r>
      <w:r>
        <w:rPr>
          <w:rStyle w:val="WW8Num4z0"/>
          <w:rFonts w:ascii="Verdana" w:hAnsi="Verdana"/>
          <w:color w:val="4682B4"/>
          <w:sz w:val="18"/>
          <w:szCs w:val="18"/>
        </w:rPr>
        <w:t>предписаний</w:t>
      </w:r>
      <w:r>
        <w:rPr>
          <w:rFonts w:ascii="Verdana" w:hAnsi="Verdana"/>
          <w:color w:val="000000"/>
          <w:sz w:val="18"/>
          <w:szCs w:val="18"/>
        </w:rPr>
        <w:t>, а суду 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 xml:space="preserve">- вопрос о необходимости возложения </w:t>
      </w:r>
      <w:r>
        <w:rPr>
          <w:rFonts w:ascii="Verdana" w:hAnsi="Verdana"/>
          <w:color w:val="000000"/>
          <w:sz w:val="18"/>
          <w:szCs w:val="18"/>
        </w:rPr>
        <w:lastRenderedPageBreak/>
        <w:t>специальных обязанностей и запретов (исходя из конкретной социально-криминологической ситуации условно-досрочно освобожденного). Уголовно-исполнительной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в данном случае отведена роль входить в суд с представлением о возложении указанных обязанностей (запретов), если решение о профилактическом наблюдении вынесено судом при принятии решения об УДО, а также</w:t>
      </w:r>
      <w:r>
        <w:rPr>
          <w:rStyle w:val="WW8Num3z0"/>
          <w:rFonts w:ascii="Verdana" w:hAnsi="Verdana"/>
          <w:color w:val="000000"/>
          <w:sz w:val="18"/>
          <w:szCs w:val="18"/>
        </w:rPr>
        <w:t> </w:t>
      </w:r>
      <w:r>
        <w:rPr>
          <w:rStyle w:val="WW8Num4z0"/>
          <w:rFonts w:ascii="Verdana" w:hAnsi="Verdana"/>
          <w:color w:val="4682B4"/>
          <w:sz w:val="18"/>
          <w:szCs w:val="18"/>
        </w:rPr>
        <w:t>ходатайствовать</w:t>
      </w:r>
      <w:r>
        <w:rPr>
          <w:rStyle w:val="WW8Num3z0"/>
          <w:rFonts w:ascii="Verdana" w:hAnsi="Verdana"/>
          <w:color w:val="000000"/>
          <w:sz w:val="18"/>
          <w:szCs w:val="18"/>
        </w:rPr>
        <w:t> </w:t>
      </w:r>
      <w:r>
        <w:rPr>
          <w:rFonts w:ascii="Verdana" w:hAnsi="Verdana"/>
          <w:color w:val="000000"/>
          <w:sz w:val="18"/>
          <w:szCs w:val="18"/>
        </w:rPr>
        <w:t>в суде об установлении такого наблюдения, если необходимость в нем была обнаружена уже после принятия решения, и корректировке ранее</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обязанностей (запретов).</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 «</w:t>
      </w:r>
      <w:r>
        <w:rPr>
          <w:rStyle w:val="WW8Num4z0"/>
          <w:rFonts w:ascii="Verdana" w:hAnsi="Verdana"/>
          <w:color w:val="4682B4"/>
          <w:sz w:val="18"/>
          <w:szCs w:val="18"/>
        </w:rPr>
        <w:t>многоступенчатое</w:t>
      </w:r>
      <w:r>
        <w:rPr>
          <w:rFonts w:ascii="Verdana" w:hAnsi="Verdana"/>
          <w:color w:val="000000"/>
          <w:sz w:val="18"/>
          <w:szCs w:val="18"/>
        </w:rPr>
        <w:t>» формирование режима испытания при УДО позволит принимать обоснованные решения и учитывать потребности условно-досрочно освобожденного на каждом этапе его ресоциализации. ,</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Обязанности и</w:t>
      </w:r>
      <w:r>
        <w:rPr>
          <w:rStyle w:val="WW8Num3z0"/>
          <w:rFonts w:ascii="Verdana" w:hAnsi="Verdana"/>
          <w:color w:val="000000"/>
          <w:sz w:val="18"/>
          <w:szCs w:val="18"/>
        </w:rPr>
        <w:t> </w:t>
      </w:r>
      <w:r>
        <w:rPr>
          <w:rStyle w:val="WW8Num4z0"/>
          <w:rFonts w:ascii="Verdana" w:hAnsi="Verdana"/>
          <w:color w:val="4682B4"/>
          <w:sz w:val="18"/>
          <w:szCs w:val="18"/>
        </w:rPr>
        <w:t>запреты</w:t>
      </w:r>
      <w:r>
        <w:rPr>
          <w:rFonts w:ascii="Verdana" w:hAnsi="Verdana"/>
          <w:color w:val="000000"/>
          <w:sz w:val="18"/>
          <w:szCs w:val="18"/>
        </w:rPr>
        <w:t>, даже в полной мере отвечающие потребностям условно-досрочно освобожденного, могут не достичь целей их возложения, а именно ресоциализации и профилактики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если их исполнение не будет обеспечено соответствующей системой правовых средств. Построение последних целесообразно осуществлять в соответствии с принципами прогрессивной системы, предполагающей усиление либо ослабление воздействия в зависимости от поведения условно-досрочно освобожденного: I</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Средства обеспечения режима испытания как правопорядка охватывают организационные меры, включая контрольные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специализированных государственных органов; разъяснительные меры; I правовые меры принуждения; правовые меры стимулирования позитивного поведения условно-досрочно освобожденных. Последние в российском уголовном и уголовно-исполнительном законодательством не представлены, что снижает потенциал воспитательно-предупредительного значения режима испытания и ориентирует его на применение лишь мер принуждения. Правовые меры принуждения в настоящее время наиболее полно представлены в законодательстве. Перспективным направлением в их регулировании является использование возможности привлечения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невыполнение обязанностей (запретов) как относительно самостоятельного правового средства принуждения к реализации условий режима, а также установление наличия административной</w:t>
      </w:r>
      <w:r>
        <w:rPr>
          <w:rStyle w:val="WW8Num3z0"/>
          <w:rFonts w:ascii="Verdana" w:hAnsi="Verdana"/>
          <w:color w:val="000000"/>
          <w:sz w:val="18"/>
          <w:szCs w:val="18"/>
        </w:rPr>
        <w:t> </w:t>
      </w:r>
      <w:r>
        <w:rPr>
          <w:rStyle w:val="WW8Num4z0"/>
          <w:rFonts w:ascii="Verdana" w:hAnsi="Verdana"/>
          <w:color w:val="4682B4"/>
          <w:sz w:val="18"/>
          <w:szCs w:val="18"/>
        </w:rPr>
        <w:t>преюдиции</w:t>
      </w:r>
      <w:r>
        <w:rPr>
          <w:rStyle w:val="WW8Num3z0"/>
          <w:rFonts w:ascii="Verdana" w:hAnsi="Verdana"/>
          <w:color w:val="000000"/>
          <w:sz w:val="18"/>
          <w:szCs w:val="18"/>
        </w:rPr>
        <w:t> </w:t>
      </w:r>
      <w:r>
        <w:rPr>
          <w:rFonts w:ascii="Verdana" w:hAnsi="Verdana"/>
          <w:color w:val="000000"/>
          <w:sz w:val="18"/>
          <w:szCs w:val="18"/>
        </w:rPr>
        <w:t>для признания нарушения обязанностей</w:t>
      </w:r>
      <w:r>
        <w:rPr>
          <w:rStyle w:val="WW8Num3z0"/>
          <w:rFonts w:ascii="Verdana" w:hAnsi="Verdana"/>
          <w:color w:val="000000"/>
          <w:sz w:val="18"/>
          <w:szCs w:val="18"/>
        </w:rPr>
        <w:t> </w:t>
      </w:r>
      <w:r>
        <w:rPr>
          <w:rStyle w:val="WW8Num4z0"/>
          <w:rFonts w:ascii="Verdana" w:hAnsi="Verdana"/>
          <w:color w:val="4682B4"/>
          <w:sz w:val="18"/>
          <w:szCs w:val="18"/>
        </w:rPr>
        <w:t>злостным</w:t>
      </w:r>
      <w:r>
        <w:rPr>
          <w:rFonts w:ascii="Verdana" w:hAnsi="Verdana"/>
          <w:color w:val="000000"/>
          <w:sz w:val="18"/>
          <w:szCs w:val="18"/>
        </w:rPr>
        <w:t>. Нуждается в уточнении и содержание</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правонарушений, несовершение которых является общей</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условно-досрочно освобожденных, а именно закрепление в качестве таковой</w:t>
      </w:r>
      <w:r>
        <w:rPr>
          <w:rStyle w:val="WW8Num3z0"/>
          <w:rFonts w:ascii="Verdana" w:hAnsi="Verdana"/>
          <w:color w:val="000000"/>
          <w:sz w:val="18"/>
          <w:szCs w:val="18"/>
        </w:rPr>
        <w:t> </w:t>
      </w:r>
      <w:r>
        <w:rPr>
          <w:rStyle w:val="WW8Num4z0"/>
          <w:rFonts w:ascii="Verdana" w:hAnsi="Verdana"/>
          <w:color w:val="4682B4"/>
          <w:sz w:val="18"/>
          <w:szCs w:val="18"/>
        </w:rPr>
        <w:t>несовершение</w:t>
      </w:r>
      <w:r>
        <w:rPr>
          <w:rStyle w:val="WW8Num3z0"/>
          <w:rFonts w:ascii="Verdana" w:hAnsi="Verdana"/>
          <w:color w:val="000000"/>
          <w:sz w:val="18"/>
          <w:szCs w:val="18"/>
        </w:rPr>
        <w:t> </w:t>
      </w:r>
      <w:r>
        <w:rPr>
          <w:rFonts w:ascii="Verdana" w:hAnsi="Verdana"/>
          <w:color w:val="000000"/>
          <w:sz w:val="18"/>
          <w:szCs w:val="18"/>
        </w:rPr>
        <w:t>правонарушений однородных по объекту</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или мотивации с преступлением, за которое освобожденный ранее</w:t>
      </w:r>
      <w:r>
        <w:rPr>
          <w:rStyle w:val="WW8Num3z0"/>
          <w:rFonts w:ascii="Verdana" w:hAnsi="Verdana"/>
          <w:color w:val="000000"/>
          <w:sz w:val="18"/>
          <w:szCs w:val="18"/>
        </w:rPr>
        <w:t> </w:t>
      </w:r>
      <w:r>
        <w:rPr>
          <w:rStyle w:val="WW8Num4z0"/>
          <w:rFonts w:ascii="Verdana" w:hAnsi="Verdana"/>
          <w:color w:val="4682B4"/>
          <w:sz w:val="18"/>
          <w:szCs w:val="18"/>
        </w:rPr>
        <w:t>отбывал</w:t>
      </w:r>
      <w:r>
        <w:rPr>
          <w:rStyle w:val="WW8Num3z0"/>
          <w:rFonts w:ascii="Verdana" w:hAnsi="Verdana"/>
          <w:color w:val="000000"/>
          <w:sz w:val="18"/>
          <w:szCs w:val="18"/>
        </w:rPr>
        <w:t> </w:t>
      </w:r>
      <w:r>
        <w:rPr>
          <w:rFonts w:ascii="Verdana" w:hAnsi="Verdana"/>
          <w:color w:val="000000"/>
          <w:sz w:val="18"/>
          <w:szCs w:val="18"/>
        </w:rPr>
        <w:t>наказание. I</w:t>
      </w:r>
    </w:p>
    <w:p w:rsidR="00AB5812" w:rsidRDefault="00AB5812" w:rsidP="00AB58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предложения, необходимость внедрения которых мы попытались обосновать, являются лишь одним из этапов решения вопросов реализации испытательного срока при УДО, и, надеемся, найдут поддержку или, возможно&gt; критику и в дальнейших работах, посвященных этому безусловно перспективному направлению исследований в преддверье принятия соответствующих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новелл, необходимость в которых уже назрела.</w:t>
      </w:r>
    </w:p>
    <w:p w:rsidR="00AB5812" w:rsidRDefault="00AB5812" w:rsidP="00AB581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Чуприна, Любовь Викторовна, 2012 год</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Электронный ресурс.: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1993г.//Консультант Плюс: справ: правовая система. Версия Проф, М.,2005. Доступ: из локальной сети Науч. б-ки Том. гос. ун-та.</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Электронный ресурс.: федеральный закон от 13.06.1996г. № 63-ФЗ//Консультант Плюс: справ, правовая система. Версия Проф, М.,2005. Доступ: из локальной сети Науч. б-ки Том. гос. ун-та.</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Уголовно-исполнительный кодекс Российской Федерации Электронный ресурс.: федеральный закон от 08.01.1997г. № 1-ФЗ//Консультант Плюс: справ, правовая система. Версия Проф, М.,2005. Доступ: из локальной сети Науч. б-ки Том. гос. ун-та.</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Уголовно-процессуальный кодекс Российской Федерации Электронный ресурс.: федеральный закон от 18.12.2001г. №174-ФЗ//Консультант Плюс: справ, правовая система. Версия Проф, М.,2005. Доступ: из локальной сети Науч. б-ки Том. гос. ун-та.</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Электронный ресурс.: федеральный закон от 30.12.2001г. №195-ФЗ// Консультант Плюс: справ, правовая система. Версия Проф, М.,2005. Доступ: из локальной сети Науч. б-ки Том. гос. ун-та.</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 О</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Электронный ресурс.: федеральный закон от 07.02.2011г. №3-Ф3// Консультант Плюс: справ, правовая система. Версия Проф, М.,2005. Доступ: из локальной сети Науч. б-ки Том. гос. ун-та.</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надзоре за лицами, освобожденными из мест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Электронный ресурс.: федеральный закон от 06.04.2011г. №194 1</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ФЗ//Консультант Плюс: справ, правовая система. Версия Проф, М.,2005. Доступ: из локальной сети Науч. б-ки Том. гос. ун-та.</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досрочном</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(Инструкция): утв. постановлением НКЮ от 25 ноября 1918г. // Сборник документов по истории уголовного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 М.: Госюриздат, 1953г. - С.39-40.</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свободы: Декрет СНК от 21 марта 1921г. // Сборник документов по истории уголовного законодательства СССР и</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М.: Госюриздат, 1953г. - С.90-91.</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введении в действие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Электронный ресурс.: постановление</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1 июня 1922г.// Консультант Плюс: справ, правовая система. Версия Проф, М.,2005. Доступ: из локальной сети Науч. б-ки Том. гос. ун-та.</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Исправительно-трудовой кодекс РСФСР Электронный ресурс.: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ВЦИК РСФСР от 16 окт. 1924 г.// Консультант Плюс: справ, правовая система. Версия Проф, М.,2005. Доступ: из локальной сети Науч. б-ки Том. гос. ун-та.</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Основные начала уголовного законодательства СССР и союзных республик: утв. постановлением</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31 окт. 1924г. // Сборник документов по истории уголовного законодательства СССР и РСФСР.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1953г. - С. 199-207.</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Исправительно-трудовой кодекс РСФСР Электронный ресурс.: утв. постановлением ВЦИК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1 авг. 1933г. // Консультант Плюс: справ, правовая система. Версия Проф, М.,2005. Доступ: из локальной сети Науч. б-ки Том. гос. ун-та.</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Об утверждении Основ уголовного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Электронный ресурс.: закон СССР от 25 дек. 1958г.// Консультант Плюс: справ, правовая система. Версия Проф, М.,2005. Доступ: из локальной сети Науч. б-ки Том. гос. ун-та.</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Об утверждении Уголовного кодекса РСФСР Электронный ресурс.: закон РСФСР от 27 окт. 1960г. // Консультант Плюс: справ, правовая система. Версия Проф, М.,2005. Доступ: из локальной сети Науч. б-ки Том. гос. ун-та.</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Основы исправительно-трудового законодательства Союза ССР и союзных республик Электронный ресурс.: закон СССР от 11 июля 1969г.// Консультант Плюс: справ, правовая система. Версия Проф, М.,2005. Доступ: из локальной сети Науч. б-ки Том. гос. ун-та.</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Об утверждении Исправительно-трудового кодекса РСФСР Электронный ресурс.: закон РСФСР от 18 дек. 1970г.// Консультант Плюс: справ, правовая система. Версия Проф, М.,2005. Доступ: из локальной сети Науч. б-ки Том. гос. ун-та.</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Уголовный кодекс Австрии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2004.-352с.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Уголовный кодекс Азербайджанской республики Баку: Изд-во «</w:t>
      </w:r>
      <w:r>
        <w:rPr>
          <w:rStyle w:val="WW8Num4z0"/>
          <w:rFonts w:ascii="Verdana" w:hAnsi="Verdana"/>
          <w:color w:val="4682B4"/>
          <w:sz w:val="18"/>
          <w:szCs w:val="18"/>
        </w:rPr>
        <w:t>Юридическая литература</w:t>
      </w:r>
      <w:r>
        <w:rPr>
          <w:rFonts w:ascii="Verdana" w:hAnsi="Verdana"/>
          <w:color w:val="000000"/>
          <w:sz w:val="18"/>
          <w:szCs w:val="18"/>
        </w:rPr>
        <w:t>», 2002. - 216с.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Уголовный кодекс Аргентины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2003.-240с.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Уголовный кодекс Бельгии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2004.-561с.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Уголовный кодекс Испании М.: Издательство ЗЕРЦАЛО, 1998.218с.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Уголовный кодекс</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2002. - 352с. I</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Уголовный закон Латвийской республики от 17 июня 1998г. Рига, 2001.- 129с.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Уголовный кодекс Литовской республики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2003. - 470с. , 44. Уголовный кодекс Республики Армения -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2004. - 450с.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Уголовный кодекс Республики Беларусь//Законодательство Республики Беларусь. М.: РШ, 2006. - С. 8-204.</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Уголовный кодекс Республики Казахстан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2001. - 466с.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Уголовный кодекс Республики Кореи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2004. - 240с.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 Уголовный кодекс Республики Молдова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2003. - 408с.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Уголовный кодекс Республики Сан-Марино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2002. - 253с.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Уголовный кодекс Республики Таджикистан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2001. - 410с.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Уголовный кодекс Турции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2003.-374с.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Уголовный кодекс Республики Узбекистан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2001. - 338с.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Уголовный кодекс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2003. - 524с. i</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Уголовный кодекс Швейцарии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2002.-366с.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Уголовный кодекс Японии Владивосток: Изд-во Дальневост.ун-та, 2000. - 84с.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Уголовно-процессуальный кодекс Франции 1958г. М.: Изд-во «</w:t>
      </w:r>
      <w:r>
        <w:rPr>
          <w:rStyle w:val="WW8Num4z0"/>
          <w:rFonts w:ascii="Verdana" w:hAnsi="Verdana"/>
          <w:color w:val="4682B4"/>
          <w:sz w:val="18"/>
          <w:szCs w:val="18"/>
        </w:rPr>
        <w:t>Прогресс</w:t>
      </w:r>
      <w:r>
        <w:rPr>
          <w:rFonts w:ascii="Verdana" w:hAnsi="Verdana"/>
          <w:color w:val="000000"/>
          <w:sz w:val="18"/>
          <w:szCs w:val="18"/>
        </w:rPr>
        <w:t>», 1967.-323с.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 А. Теория и методология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прогнозирования / Г.А. Аванесов.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1972. - 333с.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Авдеев В. Условно-досрочное</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несовершеннолетних в контексте достижения целей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 Уголовное право.- 2001.-№4,- С.3-8.</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Солопанов Ю.В. Криминологическая характеристика и профилактика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Москва: Московская высшая школа</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МВД СССР, 1979г. - 32с.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Кармолицкий A.A. Административное право России: Учебник. М.: Издательство «</w:t>
      </w:r>
      <w:r>
        <w:rPr>
          <w:rStyle w:val="WW8Num4z0"/>
          <w:rFonts w:ascii="Verdana" w:hAnsi="Verdana"/>
          <w:color w:val="4682B4"/>
          <w:sz w:val="18"/>
          <w:szCs w:val="18"/>
        </w:rPr>
        <w:t>Зерцало</w:t>
      </w:r>
      <w:r>
        <w:rPr>
          <w:rFonts w:ascii="Verdana" w:hAnsi="Verdana"/>
          <w:color w:val="000000"/>
          <w:sz w:val="18"/>
          <w:szCs w:val="18"/>
        </w:rPr>
        <w:t>», 2007. - 686с.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Т.Г. Непреступное уголовно-противоправное поведение</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и его юридические последствия: автореф. дис. . канд. юрид. наук / Т.Г. Антонов Томск, 2010. - 23с.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Багрий-Шахматов JI.B. Уголовная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 Л.В. Багрий-Шахматов. Минск: Вышейшая школа, 1976. - 384с.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Бадамшин</w:t>
      </w:r>
      <w:r>
        <w:rPr>
          <w:rStyle w:val="WW8Num3z0"/>
          <w:rFonts w:ascii="Verdana" w:hAnsi="Verdana"/>
          <w:color w:val="000000"/>
          <w:sz w:val="18"/>
          <w:szCs w:val="18"/>
        </w:rPr>
        <w:t> </w:t>
      </w:r>
      <w:r>
        <w:rPr>
          <w:rFonts w:ascii="Verdana" w:hAnsi="Verdana"/>
          <w:color w:val="000000"/>
          <w:sz w:val="18"/>
          <w:szCs w:val="18"/>
        </w:rPr>
        <w:t>И.Д. Условно-досрочное освобождение от</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в законодательстве России: дис. . канд. юрид. наук / И.Д. Бадамшин -Уфа, 2005.- 185с.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Административная ответственность граждан в СССР: Учеб. пособие. Свердловск: Изд-во Урал. Ун-та, 1989. - 201с.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Ренов Э.Н. Административная ответственность по российскому законодательству. М.: Норма, 2004. - 303с.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H.A. Предмет Советского исправительно-трудового права / H.A. Беляев. Л.: Изд-во Ленинградского ун-та, 1960. - 60с.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H.A. Цели наказания и средства их достижения в исправительно-трудовых учреждениях / H.A. Беляев.- Л.: Изд-во Ленинградского ун-та, 1963. 186с.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Бестужев</w:t>
      </w:r>
      <w:r>
        <w:rPr>
          <w:rStyle w:val="WW8Num3z0"/>
          <w:rFonts w:ascii="Verdana" w:hAnsi="Verdana"/>
          <w:color w:val="000000"/>
          <w:sz w:val="18"/>
          <w:szCs w:val="18"/>
        </w:rPr>
        <w:t> </w:t>
      </w:r>
      <w:r>
        <w:rPr>
          <w:rStyle w:val="WW8Num4z0"/>
          <w:rFonts w:ascii="Verdana" w:hAnsi="Verdana"/>
          <w:color w:val="4682B4"/>
          <w:sz w:val="18"/>
          <w:szCs w:val="18"/>
        </w:rPr>
        <w:t>Лада</w:t>
      </w:r>
      <w:r>
        <w:rPr>
          <w:rStyle w:val="WW8Num3z0"/>
          <w:rFonts w:ascii="Verdana" w:hAnsi="Verdana"/>
          <w:color w:val="000000"/>
          <w:sz w:val="18"/>
          <w:szCs w:val="18"/>
        </w:rPr>
        <w:t> </w:t>
      </w:r>
      <w:r>
        <w:rPr>
          <w:rFonts w:ascii="Verdana" w:hAnsi="Verdana"/>
          <w:color w:val="000000"/>
          <w:sz w:val="18"/>
          <w:szCs w:val="18"/>
        </w:rPr>
        <w:t>И.В. Социальное прогнозирование, 1969. - 60с. i</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A.C. Административный надзор за освобожденными из</w:t>
      </w:r>
      <w:r>
        <w:rPr>
          <w:rStyle w:val="WW8Num3z0"/>
          <w:rFonts w:ascii="Verdana" w:hAnsi="Verdana"/>
          <w:color w:val="000000"/>
          <w:sz w:val="18"/>
          <w:szCs w:val="18"/>
        </w:rPr>
        <w:t> </w:t>
      </w:r>
      <w:r>
        <w:rPr>
          <w:rStyle w:val="WW8Num4z0"/>
          <w:rFonts w:ascii="Verdana" w:hAnsi="Verdana"/>
          <w:color w:val="4682B4"/>
          <w:sz w:val="18"/>
          <w:szCs w:val="18"/>
        </w:rPr>
        <w:t>ИТУ</w:t>
      </w:r>
      <w:r>
        <w:rPr>
          <w:rStyle w:val="WW8Num3z0"/>
          <w:rFonts w:ascii="Verdana" w:hAnsi="Verdana"/>
          <w:color w:val="000000"/>
          <w:sz w:val="18"/>
          <w:szCs w:val="18"/>
        </w:rPr>
        <w:t> </w:t>
      </w:r>
      <w:r>
        <w:rPr>
          <w:rFonts w:ascii="Verdana" w:hAnsi="Verdana"/>
          <w:color w:val="000000"/>
          <w:sz w:val="18"/>
          <w:szCs w:val="18"/>
        </w:rPr>
        <w:t>лицами и его эффективность: автореф. дис. . канд. юрид. наук. Томск, 1973.-23с.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Борисевич</w:t>
      </w:r>
      <w:r>
        <w:rPr>
          <w:rStyle w:val="WW8Num3z0"/>
          <w:rFonts w:ascii="Verdana" w:hAnsi="Verdana"/>
          <w:color w:val="000000"/>
          <w:sz w:val="18"/>
          <w:szCs w:val="18"/>
        </w:rPr>
        <w:t> </w:t>
      </w:r>
      <w:r>
        <w:rPr>
          <w:rFonts w:ascii="Verdana" w:hAnsi="Verdana"/>
          <w:color w:val="000000"/>
          <w:sz w:val="18"/>
          <w:szCs w:val="18"/>
        </w:rPr>
        <w:t>Г.Я. Юридическая природа условно-досрочного</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наказания в виде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 Рос.законодательство: теория, практика, проблемы развития: Тез.докл.науч.-практ.конф., посвящ. 80-летию Перм.гос.ун-та. Пермь, 1997. С. 170-173.</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Бортник</w:t>
      </w:r>
      <w:r>
        <w:rPr>
          <w:rStyle w:val="WW8Num3z0"/>
          <w:rFonts w:ascii="Verdana" w:hAnsi="Verdana"/>
          <w:color w:val="000000"/>
          <w:sz w:val="18"/>
          <w:szCs w:val="18"/>
        </w:rPr>
        <w:t> </w:t>
      </w:r>
      <w:r>
        <w:rPr>
          <w:rFonts w:ascii="Verdana" w:hAnsi="Verdana"/>
          <w:color w:val="000000"/>
          <w:sz w:val="18"/>
          <w:szCs w:val="18"/>
        </w:rPr>
        <w:t>Л.Ю., Девяшин Д.Г., Павленко A.A.</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наказания в виде лишения свободы: Учебное пособие по дисциплине «Уголовно-исполнительное право» / Под ред. д.ю.н., проф. В.А. Уткина. Томск: Изд-во Томского гос. ун-та, 2005. С. 30-33.t</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М.Т. Свойства уголовного наказания в свете теории</w:t>
      </w:r>
      <w:r>
        <w:rPr>
          <w:rStyle w:val="WW8Num3z0"/>
          <w:rFonts w:ascii="Verdana" w:hAnsi="Verdana"/>
          <w:color w:val="000000"/>
          <w:sz w:val="18"/>
          <w:szCs w:val="18"/>
        </w:rPr>
        <w:t> </w:t>
      </w:r>
      <w:r>
        <w:rPr>
          <w:rStyle w:val="WW8Num4z0"/>
          <w:rFonts w:ascii="Verdana" w:hAnsi="Verdana"/>
          <w:color w:val="4682B4"/>
          <w:sz w:val="18"/>
          <w:szCs w:val="18"/>
        </w:rPr>
        <w:t>пенализации</w:t>
      </w:r>
      <w:r>
        <w:rPr>
          <w:rFonts w:ascii="Verdana" w:hAnsi="Verdana"/>
          <w:color w:val="000000"/>
          <w:sz w:val="18"/>
          <w:szCs w:val="18"/>
        </w:rPr>
        <w:t>. Томск: Изд-во НТЛ. 2006. 166с.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А.И. Рассмотрение судами дел об условно-досрочном освобождении // Сов.</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1971. - № 12. - с. 31-35.</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Володарский</w:t>
      </w:r>
      <w:r>
        <w:rPr>
          <w:rStyle w:val="WW8Num3z0"/>
          <w:rFonts w:ascii="Verdana" w:hAnsi="Verdana"/>
          <w:color w:val="000000"/>
          <w:sz w:val="18"/>
          <w:szCs w:val="18"/>
        </w:rPr>
        <w:t> </w:t>
      </w:r>
      <w:r>
        <w:rPr>
          <w:rFonts w:ascii="Verdana" w:hAnsi="Verdana"/>
          <w:color w:val="000000"/>
          <w:sz w:val="18"/>
          <w:szCs w:val="18"/>
        </w:rPr>
        <w:t>П.Г. Институт условно-досрочного освобождения и практика его применения // Сов. государство и право. 1957. - № 7. - с.42-45.</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О.В. Производство по рассмотрению и разрешению вопросов, связанных с условно-досрочным</w:t>
      </w:r>
      <w:r>
        <w:rPr>
          <w:rStyle w:val="WW8Num3z0"/>
          <w:rFonts w:ascii="Verdana" w:hAnsi="Verdana"/>
          <w:color w:val="000000"/>
          <w:sz w:val="18"/>
          <w:szCs w:val="18"/>
        </w:rPr>
        <w:t> </w:t>
      </w:r>
      <w:r>
        <w:rPr>
          <w:rStyle w:val="WW8Num4z0"/>
          <w:rFonts w:ascii="Verdana" w:hAnsi="Verdana"/>
          <w:color w:val="4682B4"/>
          <w:sz w:val="18"/>
          <w:szCs w:val="18"/>
        </w:rPr>
        <w:t>освобождением</w:t>
      </w:r>
      <w:r>
        <w:rPr>
          <w:rFonts w:ascii="Verdana" w:hAnsi="Verdana"/>
          <w:color w:val="000000"/>
          <w:sz w:val="18"/>
          <w:szCs w:val="18"/>
        </w:rPr>
        <w:t>: дис. . канд. юрид. наук / О.В. Воронин; Том. гос. ун-т.- Томск, 2003.-210с.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w:t>
      </w:r>
      <w:r>
        <w:rPr>
          <w:rStyle w:val="WW8Num3z0"/>
          <w:rFonts w:ascii="Verdana" w:hAnsi="Verdana"/>
          <w:color w:val="000000"/>
          <w:sz w:val="18"/>
          <w:szCs w:val="18"/>
        </w:rPr>
        <w:t> </w:t>
      </w:r>
      <w:r>
        <w:rPr>
          <w:rStyle w:val="WW8Num4z0"/>
          <w:rFonts w:ascii="Verdana" w:hAnsi="Verdana"/>
          <w:color w:val="4682B4"/>
          <w:sz w:val="18"/>
          <w:szCs w:val="18"/>
        </w:rPr>
        <w:t>Вырастайкин</w:t>
      </w:r>
      <w:r>
        <w:rPr>
          <w:rStyle w:val="WW8Num3z0"/>
          <w:rFonts w:ascii="Verdana" w:hAnsi="Verdana"/>
          <w:color w:val="000000"/>
          <w:sz w:val="18"/>
          <w:szCs w:val="18"/>
        </w:rPr>
        <w:t> </w:t>
      </w:r>
      <w:r>
        <w:rPr>
          <w:rFonts w:ascii="Verdana" w:hAnsi="Verdana"/>
          <w:color w:val="000000"/>
          <w:sz w:val="18"/>
          <w:szCs w:val="18"/>
        </w:rPr>
        <w:t>В. Условно-досрочное освобождение право, а не</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суда // Российская юстиция.- 1999.- №7.-С.44-45.</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O.A. Стратегия правотворчества и социальное прогнозирование / O.A. Гаврилов. Москва,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1993г.-128с.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Гета</w:t>
      </w:r>
      <w:r>
        <w:rPr>
          <w:rStyle w:val="WW8Num3z0"/>
          <w:rFonts w:ascii="Verdana" w:hAnsi="Verdana"/>
          <w:color w:val="000000"/>
          <w:sz w:val="18"/>
          <w:szCs w:val="18"/>
        </w:rPr>
        <w:t> </w:t>
      </w:r>
      <w:r>
        <w:rPr>
          <w:rFonts w:ascii="Verdana" w:hAnsi="Verdana"/>
          <w:color w:val="000000"/>
          <w:sz w:val="18"/>
          <w:szCs w:val="18"/>
        </w:rPr>
        <w:t>М.Р. Пробация и ее перспективы в уголовном праве республики Казахстан: автореф. дис. . канд. юрид. наук. / М.Р. Гета. Томск, 2000. - 17с.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Галкин</w:t>
      </w:r>
      <w:r>
        <w:rPr>
          <w:rStyle w:val="WW8Num3z0"/>
          <w:rFonts w:ascii="Verdana" w:hAnsi="Verdana"/>
          <w:color w:val="000000"/>
          <w:sz w:val="18"/>
          <w:szCs w:val="18"/>
        </w:rPr>
        <w:t> </w:t>
      </w:r>
      <w:r>
        <w:rPr>
          <w:rFonts w:ascii="Verdana" w:hAnsi="Verdana"/>
          <w:color w:val="000000"/>
          <w:sz w:val="18"/>
          <w:szCs w:val="18"/>
        </w:rPr>
        <w:t>В.М. Система поощрений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 Советское государство и право.-1977.-№2.- С.91-96.</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Голик</w:t>
      </w:r>
      <w:r>
        <w:rPr>
          <w:rStyle w:val="WW8Num3z0"/>
          <w:rFonts w:ascii="Verdana" w:hAnsi="Verdana"/>
          <w:color w:val="000000"/>
          <w:sz w:val="18"/>
          <w:szCs w:val="18"/>
        </w:rPr>
        <w:t> </w:t>
      </w:r>
      <w:r>
        <w:rPr>
          <w:rFonts w:ascii="Verdana" w:hAnsi="Verdana"/>
          <w:color w:val="000000"/>
          <w:sz w:val="18"/>
          <w:szCs w:val="18"/>
        </w:rPr>
        <w:t>Ю.В., Уткин В.А. О реформе условно-досрочного освобождения и участии общественности в его применении // Новый уголовный закон: Тез. докл. научно-практ. конф. (Кемерово, 2-3 марта 1989г.).-Кемерово, 1989,- С.124-127.</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Горобцов</w:t>
      </w:r>
      <w:r>
        <w:rPr>
          <w:rStyle w:val="WW8Num3z0"/>
          <w:rFonts w:ascii="Verdana" w:hAnsi="Verdana"/>
          <w:color w:val="000000"/>
          <w:sz w:val="18"/>
          <w:szCs w:val="18"/>
        </w:rPr>
        <w:t> </w:t>
      </w:r>
      <w:r>
        <w:rPr>
          <w:rFonts w:ascii="Verdana" w:hAnsi="Verdana"/>
          <w:color w:val="000000"/>
          <w:sz w:val="18"/>
          <w:szCs w:val="18"/>
        </w:rPr>
        <w:t>В.И. Теоретические проблемы реализации мер</w:t>
      </w:r>
      <w:r>
        <w:rPr>
          <w:rStyle w:val="WW8Num3z0"/>
          <w:rFonts w:ascii="Verdana" w:hAnsi="Verdana"/>
          <w:color w:val="000000"/>
          <w:sz w:val="18"/>
          <w:szCs w:val="18"/>
        </w:rPr>
        <w:t> </w:t>
      </w:r>
      <w:r>
        <w:rPr>
          <w:rStyle w:val="WW8Num4z0"/>
          <w:rFonts w:ascii="Verdana" w:hAnsi="Verdana"/>
          <w:color w:val="4682B4"/>
          <w:sz w:val="18"/>
          <w:szCs w:val="18"/>
        </w:rPr>
        <w:t>постпенитенциарного</w:t>
      </w:r>
      <w:r>
        <w:rPr>
          <w:rStyle w:val="WW8Num3z0"/>
          <w:rFonts w:ascii="Verdana" w:hAnsi="Verdana"/>
          <w:color w:val="000000"/>
          <w:sz w:val="18"/>
          <w:szCs w:val="18"/>
        </w:rPr>
        <w:t> </w:t>
      </w:r>
      <w:r>
        <w:rPr>
          <w:rFonts w:ascii="Verdana" w:hAnsi="Verdana"/>
          <w:color w:val="000000"/>
          <w:sz w:val="18"/>
          <w:szCs w:val="18"/>
        </w:rPr>
        <w:t>воздействия / В.И. Горобцов. Орел: Орлов, высш. Школа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1995. - 164с.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Городнянская</w:t>
      </w:r>
      <w:r>
        <w:rPr>
          <w:rStyle w:val="WW8Num3z0"/>
          <w:rFonts w:ascii="Verdana" w:hAnsi="Verdana"/>
          <w:color w:val="000000"/>
          <w:sz w:val="18"/>
          <w:szCs w:val="18"/>
        </w:rPr>
        <w:t> </w:t>
      </w:r>
      <w:r>
        <w:rPr>
          <w:rFonts w:ascii="Verdana" w:hAnsi="Verdana"/>
          <w:color w:val="000000"/>
          <w:sz w:val="18"/>
          <w:szCs w:val="18"/>
        </w:rPr>
        <w:t>B.B. Постпенитенциарный рецидив: дис. . канд. юрид. наук / В.В. Городнянская Томск, 2011. - 200с.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 В.М.</w:t>
      </w:r>
      <w:r>
        <w:rPr>
          <w:rStyle w:val="WW8Num3z0"/>
          <w:rFonts w:ascii="Verdana" w:hAnsi="Verdana"/>
          <w:color w:val="000000"/>
          <w:sz w:val="18"/>
          <w:szCs w:val="18"/>
        </w:rPr>
        <w:t> </w:t>
      </w:r>
      <w:r>
        <w:rPr>
          <w:rStyle w:val="WW8Num4z0"/>
          <w:rFonts w:ascii="Verdana" w:hAnsi="Verdana"/>
          <w:color w:val="4682B4"/>
          <w:sz w:val="18"/>
          <w:szCs w:val="18"/>
        </w:rPr>
        <w:t>Горшенев</w:t>
      </w:r>
      <w:r>
        <w:rPr>
          <w:rFonts w:ascii="Verdana" w:hAnsi="Verdana"/>
          <w:color w:val="000000"/>
          <w:sz w:val="18"/>
          <w:szCs w:val="18"/>
        </w:rPr>
        <w:t>. М.: Юрид. лит., 1972.-258с.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Горшенин</w:t>
      </w:r>
      <w:r>
        <w:rPr>
          <w:rStyle w:val="WW8Num3z0"/>
          <w:rFonts w:ascii="Verdana" w:hAnsi="Verdana"/>
          <w:color w:val="000000"/>
          <w:sz w:val="18"/>
          <w:szCs w:val="18"/>
        </w:rPr>
        <w:t> </w:t>
      </w:r>
      <w:r>
        <w:rPr>
          <w:rFonts w:ascii="Verdana" w:hAnsi="Verdana"/>
          <w:color w:val="000000"/>
          <w:sz w:val="18"/>
          <w:szCs w:val="18"/>
        </w:rPr>
        <w:t>A.A. У словно-досрочно освобождение от отбывания наказания</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дис. . канд. юрид. наук / A.A. Горшенин. -Ульяновск, 2006,- 203с.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Евтеева A.A., Петров С.М.</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для высших учебных заведений. М.: Изд-во «</w:t>
      </w:r>
      <w:r>
        <w:rPr>
          <w:rStyle w:val="WW8Num4z0"/>
          <w:rFonts w:ascii="Verdana" w:hAnsi="Verdana"/>
          <w:color w:val="4682B4"/>
          <w:sz w:val="18"/>
          <w:szCs w:val="18"/>
        </w:rPr>
        <w:t>Эксмо</w:t>
      </w:r>
      <w:r>
        <w:rPr>
          <w:rFonts w:ascii="Verdana" w:hAnsi="Verdana"/>
          <w:color w:val="000000"/>
          <w:sz w:val="18"/>
          <w:szCs w:val="18"/>
        </w:rPr>
        <w:t>», 2005. - 1007с.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Дядченко</w:t>
      </w:r>
      <w:r>
        <w:rPr>
          <w:rStyle w:val="WW8Num3z0"/>
          <w:rFonts w:ascii="Verdana" w:hAnsi="Verdana"/>
          <w:color w:val="000000"/>
          <w:sz w:val="18"/>
          <w:szCs w:val="18"/>
        </w:rPr>
        <w:t> </w:t>
      </w:r>
      <w:r>
        <w:rPr>
          <w:rFonts w:ascii="Verdana" w:hAnsi="Verdana"/>
          <w:color w:val="000000"/>
          <w:sz w:val="18"/>
          <w:szCs w:val="18"/>
        </w:rPr>
        <w:t>Е.А., Ежова О.Н. Система оценки осужденных при направлении материалов в суд для решения вопроса об условно-досрочном освобождении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уголовно-исполнительной система. 2010. - № 12. -С. 39-45</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Евтушенко</w:t>
      </w:r>
      <w:r>
        <w:rPr>
          <w:rStyle w:val="WW8Num3z0"/>
          <w:rFonts w:ascii="Verdana" w:hAnsi="Verdana"/>
          <w:color w:val="000000"/>
          <w:sz w:val="18"/>
          <w:szCs w:val="18"/>
        </w:rPr>
        <w:t> </w:t>
      </w:r>
      <w:r>
        <w:rPr>
          <w:rFonts w:ascii="Verdana" w:hAnsi="Verdana"/>
          <w:color w:val="000000"/>
          <w:sz w:val="18"/>
          <w:szCs w:val="18"/>
        </w:rPr>
        <w:t>И.И. Условно-досрочное освобождение в аспекте ресоциализации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автореф. дис. . канд. юрид. наук / И.И. Евтушенко.- Саратов,2003.- 22с.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М.А. Некоторые вопросы условно-досрочного и досрочного освобождения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1958. №1. - С.88-91.</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М.А. Условно-досрочное освобождение и досрочное освобождение по советскому уголовному праву/М.А. Ефимов,- J1, 1958.- 120с.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Style w:val="WW8Num3z0"/>
          <w:rFonts w:ascii="Verdana" w:hAnsi="Verdana"/>
          <w:color w:val="000000"/>
          <w:sz w:val="18"/>
          <w:szCs w:val="18"/>
        </w:rPr>
        <w:t> </w:t>
      </w:r>
      <w:r>
        <w:rPr>
          <w:rFonts w:ascii="Verdana" w:hAnsi="Verdana"/>
          <w:color w:val="000000"/>
          <w:sz w:val="18"/>
          <w:szCs w:val="18"/>
        </w:rPr>
        <w:t>И.Э. Понятие мер уголовно-правового характера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2007. - №1. - С. 19-21</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Style w:val="WW8Num3z0"/>
          <w:rFonts w:ascii="Verdana" w:hAnsi="Verdana"/>
          <w:color w:val="000000"/>
          <w:sz w:val="18"/>
          <w:szCs w:val="18"/>
        </w:rPr>
        <w:t> </w:t>
      </w:r>
      <w:r>
        <w:rPr>
          <w:rFonts w:ascii="Verdana" w:hAnsi="Verdana"/>
          <w:color w:val="000000"/>
          <w:sz w:val="18"/>
          <w:szCs w:val="18"/>
        </w:rPr>
        <w:t>И.Э. Посткриминальное поведение: понятие, ответственность, стимулирование / И.Э. Звечаровский. Иркутск: Изд-во Иркутского ун-та, 1993. - 128с.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Зелинский</w:t>
      </w:r>
      <w:r>
        <w:rPr>
          <w:rStyle w:val="WW8Num3z0"/>
          <w:rFonts w:ascii="Verdana" w:hAnsi="Verdana"/>
          <w:color w:val="000000"/>
          <w:sz w:val="18"/>
          <w:szCs w:val="18"/>
        </w:rPr>
        <w:t> </w:t>
      </w:r>
      <w:r>
        <w:rPr>
          <w:rFonts w:ascii="Verdana" w:hAnsi="Verdana"/>
          <w:color w:val="000000"/>
          <w:sz w:val="18"/>
          <w:szCs w:val="18"/>
        </w:rPr>
        <w:t>А.Ф. Рецидив преступления (Структура, связи, прогнозирование) / А.Ф. Зелинский. Харьков: Вища школа. Изд-во при Харьк. ун-те, 1980,- 151с.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Зельдов</w:t>
      </w:r>
      <w:r>
        <w:rPr>
          <w:rStyle w:val="WW8Num3z0"/>
          <w:rFonts w:ascii="Verdana" w:hAnsi="Verdana"/>
          <w:color w:val="000000"/>
          <w:sz w:val="18"/>
          <w:szCs w:val="18"/>
        </w:rPr>
        <w:t> </w:t>
      </w:r>
      <w:r>
        <w:rPr>
          <w:rFonts w:ascii="Verdana" w:hAnsi="Verdana"/>
          <w:color w:val="000000"/>
          <w:sz w:val="18"/>
          <w:szCs w:val="18"/>
        </w:rPr>
        <w:t>С.И. Освобождение от наказания и от его отбывания / С.И.</w:t>
      </w:r>
      <w:r>
        <w:rPr>
          <w:rStyle w:val="WW8Num3z0"/>
          <w:rFonts w:ascii="Verdana" w:hAnsi="Verdana"/>
          <w:color w:val="000000"/>
          <w:sz w:val="18"/>
          <w:szCs w:val="18"/>
        </w:rPr>
        <w:t> </w:t>
      </w:r>
      <w:r>
        <w:rPr>
          <w:rStyle w:val="WW8Num4z0"/>
          <w:rFonts w:ascii="Verdana" w:hAnsi="Verdana"/>
          <w:color w:val="4682B4"/>
          <w:sz w:val="18"/>
          <w:szCs w:val="18"/>
        </w:rPr>
        <w:t>Зельдов</w:t>
      </w:r>
      <w:r>
        <w:rPr>
          <w:rFonts w:ascii="Verdana" w:hAnsi="Verdana"/>
          <w:color w:val="000000"/>
          <w:sz w:val="18"/>
          <w:szCs w:val="18"/>
        </w:rPr>
        <w:t>. М.: Юрид. лит., 1982.- 136с.I</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Зубков</w:t>
      </w:r>
      <w:r>
        <w:rPr>
          <w:rStyle w:val="WW8Num3z0"/>
          <w:rFonts w:ascii="Verdana" w:hAnsi="Verdana"/>
          <w:color w:val="000000"/>
          <w:sz w:val="18"/>
          <w:szCs w:val="18"/>
        </w:rPr>
        <w:t> </w:t>
      </w:r>
      <w:r>
        <w:rPr>
          <w:rFonts w:ascii="Verdana" w:hAnsi="Verdana"/>
          <w:color w:val="000000"/>
          <w:sz w:val="18"/>
          <w:szCs w:val="18"/>
        </w:rPr>
        <w:t>А.И. Трудовое перевоспитание заключенных в советских исправительно-трудовых учреждениях и его правовое регулирование. Томск, 1970.-220с.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Социальные аспекты предупреждения</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(Проблемы социального контроля) / К.Е.</w:t>
      </w:r>
      <w:r>
        <w:rPr>
          <w:rStyle w:val="WW8Num3z0"/>
          <w:rFonts w:ascii="Verdana" w:hAnsi="Verdana"/>
          <w:color w:val="000000"/>
          <w:sz w:val="18"/>
          <w:szCs w:val="18"/>
        </w:rPr>
        <w:t> </w:t>
      </w:r>
      <w:r>
        <w:rPr>
          <w:rStyle w:val="WW8Num4z0"/>
          <w:rFonts w:ascii="Verdana" w:hAnsi="Verdana"/>
          <w:color w:val="4682B4"/>
          <w:sz w:val="18"/>
          <w:szCs w:val="18"/>
        </w:rPr>
        <w:t>Игошев</w:t>
      </w:r>
      <w:r>
        <w:rPr>
          <w:rFonts w:ascii="Verdana" w:hAnsi="Verdana"/>
          <w:color w:val="000000"/>
          <w:sz w:val="18"/>
          <w:szCs w:val="18"/>
        </w:rPr>
        <w:t>. М.: Юрид. лит., 1980. -175с.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Типология личности преступника и мотивация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учебное пособие. Горький б.и., 1974. - 165с.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Иногамова-Хегай Л.В., Казарян Э. Основания и предпосылки применения условно-досрочного освобождения // Уголовное право.- 2003.-№4.-С. 28-29.</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Исполнение уголовных наказания в зарубежных странах: учебное пособие / П.В. Тепляшин. Красноярск: Сибирский юридический институту МВД России, 2006. - 102с.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Казарян</w:t>
      </w:r>
      <w:r>
        <w:rPr>
          <w:rStyle w:val="WW8Num3z0"/>
          <w:rFonts w:ascii="Verdana" w:hAnsi="Verdana"/>
          <w:color w:val="000000"/>
          <w:sz w:val="18"/>
          <w:szCs w:val="18"/>
        </w:rPr>
        <w:t> </w:t>
      </w:r>
      <w:r>
        <w:rPr>
          <w:rFonts w:ascii="Verdana" w:hAnsi="Verdana"/>
          <w:color w:val="000000"/>
          <w:sz w:val="18"/>
          <w:szCs w:val="18"/>
        </w:rPr>
        <w:t>Э.А. Условные виды освобождения от наказания: дис. . канд. юрид. наук / Э.А. Казарян М., 2004. - 217с.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Карелин</w:t>
      </w:r>
      <w:r>
        <w:rPr>
          <w:rStyle w:val="WW8Num3z0"/>
          <w:rFonts w:ascii="Verdana" w:hAnsi="Verdana"/>
          <w:color w:val="000000"/>
          <w:sz w:val="18"/>
          <w:szCs w:val="18"/>
        </w:rPr>
        <w:t> </w:t>
      </w:r>
      <w:r>
        <w:rPr>
          <w:rFonts w:ascii="Verdana" w:hAnsi="Verdana"/>
          <w:color w:val="000000"/>
          <w:sz w:val="18"/>
          <w:szCs w:val="18"/>
        </w:rPr>
        <w:t>Д.В. Принудительные меры воспитательного воздействия как альтернатива уголовной ответственности: автореф. дис. . канд. юрид. наук / Д.В. Карелин. Томск, 2001.- 26с.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83. Киселев А. Условно-досрочное освобождение и замена наказания более мягким // Соц. законность.- 1959.- №7.- С.25-27.</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Клипов</w:t>
      </w:r>
      <w:r>
        <w:rPr>
          <w:rStyle w:val="WW8Num3z0"/>
          <w:rFonts w:ascii="Verdana" w:hAnsi="Verdana"/>
          <w:color w:val="000000"/>
          <w:sz w:val="18"/>
          <w:szCs w:val="18"/>
        </w:rPr>
        <w:t> </w:t>
      </w:r>
      <w:r>
        <w:rPr>
          <w:rFonts w:ascii="Verdana" w:hAnsi="Verdana"/>
          <w:color w:val="000000"/>
          <w:sz w:val="18"/>
          <w:szCs w:val="18"/>
        </w:rPr>
        <w:t>С. А. Контроль за лицами, освобожденными из</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автореф. дис. . канд. юрид. наук / С.А. Клипов. Краснодар, 2012. - 22с.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 В.Е. Эминова. -4-е изд., перераб. и доп. М.: Норма, 2009. - 799с.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Кропачев</w:t>
      </w:r>
      <w:r>
        <w:rPr>
          <w:rStyle w:val="WW8Num3z0"/>
          <w:rFonts w:ascii="Verdana" w:hAnsi="Verdana"/>
          <w:color w:val="000000"/>
          <w:sz w:val="18"/>
          <w:szCs w:val="18"/>
        </w:rPr>
        <w:t> </w:t>
      </w:r>
      <w:r>
        <w:rPr>
          <w:rFonts w:ascii="Verdana" w:hAnsi="Verdana"/>
          <w:color w:val="000000"/>
          <w:sz w:val="18"/>
          <w:szCs w:val="18"/>
        </w:rPr>
        <w:t>А. Когда возникает право</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на условно-досрочное освобождение // Законность. 2003. - № 9. - С.33-35.</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Кропачев А. Условно-досрочное освобождение от отбывания наказания // Законность. 1999. - № 2. - С. 22-24.</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Кубанец С.П. Применение</w:t>
      </w:r>
      <w:r>
        <w:rPr>
          <w:rStyle w:val="WW8Num3z0"/>
          <w:rFonts w:ascii="Verdana" w:hAnsi="Verdana"/>
          <w:color w:val="000000"/>
          <w:sz w:val="18"/>
          <w:szCs w:val="18"/>
        </w:rPr>
        <w:t> </w:t>
      </w:r>
      <w:r>
        <w:rPr>
          <w:rStyle w:val="WW8Num4z0"/>
          <w:rFonts w:ascii="Verdana" w:hAnsi="Verdana"/>
          <w:color w:val="4682B4"/>
          <w:sz w:val="18"/>
          <w:szCs w:val="18"/>
        </w:rPr>
        <w:t>пробации</w:t>
      </w:r>
      <w:r>
        <w:rPr>
          <w:rStyle w:val="WW8Num3z0"/>
          <w:rFonts w:ascii="Verdana" w:hAnsi="Verdana"/>
          <w:color w:val="000000"/>
          <w:sz w:val="18"/>
          <w:szCs w:val="18"/>
        </w:rPr>
        <w:t> </w:t>
      </w:r>
      <w:r>
        <w:rPr>
          <w:rFonts w:ascii="Verdana" w:hAnsi="Verdana"/>
          <w:color w:val="000000"/>
          <w:sz w:val="18"/>
          <w:szCs w:val="18"/>
        </w:rPr>
        <w:t>и досрочного освобождения от отбывания наказания в виде лишения свободы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Журнал российского права. 2006. - № 1.- С. 127-133.</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Кузнецов К. Некоторые вопросы рассмотрения дел об условно-досрочном освобождении от наказания // Советская юстиция. 1959. - № 7. -18-21.</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Кырлан Г.Е. Субъективное право осужденных на условное освобождение из мест лишения свободы // Вопросы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Барнаул, 1986.- С.93-101.</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Нормы международного права в международной нормативной системе / И.И.</w:t>
      </w:r>
      <w:r>
        <w:rPr>
          <w:rStyle w:val="WW8Num3z0"/>
          <w:rFonts w:ascii="Verdana" w:hAnsi="Verdana"/>
          <w:color w:val="000000"/>
          <w:sz w:val="18"/>
          <w:szCs w:val="18"/>
        </w:rPr>
        <w:t> </w:t>
      </w:r>
      <w:r>
        <w:rPr>
          <w:rStyle w:val="WW8Num4z0"/>
          <w:rFonts w:ascii="Verdana" w:hAnsi="Verdana"/>
          <w:color w:val="4682B4"/>
          <w:sz w:val="18"/>
          <w:szCs w:val="18"/>
        </w:rPr>
        <w:t>Лукашук</w:t>
      </w:r>
      <w:r>
        <w:rPr>
          <w:rFonts w:ascii="Verdana" w:hAnsi="Verdana"/>
          <w:color w:val="000000"/>
          <w:sz w:val="18"/>
          <w:szCs w:val="18"/>
        </w:rPr>
        <w:t>. М.: Издательство «</w:t>
      </w:r>
      <w:r>
        <w:rPr>
          <w:rStyle w:val="WW8Num4z0"/>
          <w:rFonts w:ascii="Verdana" w:hAnsi="Verdana"/>
          <w:color w:val="4682B4"/>
          <w:sz w:val="18"/>
          <w:szCs w:val="18"/>
        </w:rPr>
        <w:t>Спарк</w:t>
      </w:r>
      <w:r>
        <w:rPr>
          <w:rFonts w:ascii="Verdana" w:hAnsi="Verdana"/>
          <w:color w:val="000000"/>
          <w:sz w:val="18"/>
          <w:szCs w:val="18"/>
        </w:rPr>
        <w:t>», 1997. -321с.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Мананкова</w:t>
      </w:r>
      <w:r>
        <w:rPr>
          <w:rStyle w:val="WW8Num3z0"/>
          <w:rFonts w:ascii="Verdana" w:hAnsi="Verdana"/>
          <w:color w:val="000000"/>
          <w:sz w:val="18"/>
          <w:szCs w:val="18"/>
        </w:rPr>
        <w:t> </w:t>
      </w:r>
      <w:r>
        <w:rPr>
          <w:rFonts w:ascii="Verdana" w:hAnsi="Verdana"/>
          <w:color w:val="000000"/>
          <w:sz w:val="18"/>
          <w:szCs w:val="18"/>
        </w:rPr>
        <w:t>М.А. Международные стандарты применения уголовно-правовых мер, не связанных с</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свободы, и вопросы их реализации: дис. . канд. юрид. наук / М.А.</w:t>
      </w:r>
      <w:r>
        <w:rPr>
          <w:rStyle w:val="WW8Num3z0"/>
          <w:rFonts w:ascii="Verdana" w:hAnsi="Verdana"/>
          <w:color w:val="000000"/>
          <w:sz w:val="18"/>
          <w:szCs w:val="18"/>
        </w:rPr>
        <w:t> </w:t>
      </w:r>
      <w:r>
        <w:rPr>
          <w:rStyle w:val="WW8Num4z0"/>
          <w:rFonts w:ascii="Verdana" w:hAnsi="Verdana"/>
          <w:color w:val="4682B4"/>
          <w:sz w:val="18"/>
          <w:szCs w:val="18"/>
        </w:rPr>
        <w:t>Мананкова</w:t>
      </w:r>
      <w:r>
        <w:rPr>
          <w:rFonts w:ascii="Verdana" w:hAnsi="Verdana"/>
          <w:color w:val="000000"/>
          <w:sz w:val="18"/>
          <w:szCs w:val="18"/>
        </w:rPr>
        <w:t>.- Томск, 1998. 201с.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Мартыняхин</w:t>
      </w:r>
      <w:r>
        <w:rPr>
          <w:rStyle w:val="WW8Num3z0"/>
          <w:rFonts w:ascii="Verdana" w:hAnsi="Verdana"/>
          <w:color w:val="000000"/>
          <w:sz w:val="18"/>
          <w:szCs w:val="18"/>
        </w:rPr>
        <w:t> </w:t>
      </w:r>
      <w:r>
        <w:rPr>
          <w:rFonts w:ascii="Verdana" w:hAnsi="Verdana"/>
          <w:color w:val="000000"/>
          <w:sz w:val="18"/>
          <w:szCs w:val="18"/>
        </w:rPr>
        <w:t>Л.Ф. Задачи суда по условно-досрочному</w:t>
      </w:r>
      <w:r>
        <w:rPr>
          <w:rStyle w:val="WW8Num3z0"/>
          <w:rFonts w:ascii="Verdana" w:hAnsi="Verdana"/>
          <w:color w:val="000000"/>
          <w:sz w:val="18"/>
          <w:szCs w:val="18"/>
        </w:rPr>
        <w:t> </w:t>
      </w:r>
      <w:r>
        <w:rPr>
          <w:rStyle w:val="WW8Num4z0"/>
          <w:rFonts w:ascii="Verdana" w:hAnsi="Verdana"/>
          <w:color w:val="4682B4"/>
          <w:sz w:val="18"/>
          <w:szCs w:val="18"/>
        </w:rPr>
        <w:t>освобождению</w:t>
      </w:r>
      <w:r>
        <w:rPr>
          <w:rStyle w:val="WW8Num3z0"/>
          <w:rFonts w:ascii="Verdana" w:hAnsi="Verdana"/>
          <w:color w:val="000000"/>
          <w:sz w:val="18"/>
          <w:szCs w:val="18"/>
        </w:rPr>
        <w:t> </w:t>
      </w:r>
      <w:r>
        <w:rPr>
          <w:rFonts w:ascii="Verdana" w:hAnsi="Verdana"/>
          <w:color w:val="000000"/>
          <w:sz w:val="18"/>
          <w:szCs w:val="18"/>
        </w:rPr>
        <w:t>от наказания // Актуальные вопросы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в период совершенствования социалистического общества. Томск: Изд-во Том. ун-та., 1988.-С. 44-45.</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Мелентьев</w:t>
      </w:r>
      <w:r>
        <w:rPr>
          <w:rStyle w:val="WW8Num3z0"/>
          <w:rFonts w:ascii="Verdana" w:hAnsi="Verdana"/>
          <w:color w:val="000000"/>
          <w:sz w:val="18"/>
          <w:szCs w:val="18"/>
        </w:rPr>
        <w:t> </w:t>
      </w:r>
      <w:r>
        <w:rPr>
          <w:rFonts w:ascii="Verdana" w:hAnsi="Verdana"/>
          <w:color w:val="000000"/>
          <w:sz w:val="18"/>
          <w:szCs w:val="18"/>
        </w:rPr>
        <w:t>М.П. Функции советского исправительно-трудового права и механизм их осуществления // Мелентьев М.П. Избранные труды. Рязань,</w:t>
      </w:r>
      <w:r>
        <w:rPr>
          <w:rStyle w:val="WW8Num3z0"/>
          <w:rFonts w:ascii="Verdana" w:hAnsi="Verdana"/>
          <w:color w:val="000000"/>
          <w:sz w:val="18"/>
          <w:szCs w:val="18"/>
        </w:rPr>
        <w:t> </w:t>
      </w:r>
      <w:r>
        <w:rPr>
          <w:rStyle w:val="WW8Num4z0"/>
          <w:rFonts w:ascii="Verdana" w:hAnsi="Verdana"/>
          <w:color w:val="4682B4"/>
          <w:sz w:val="18"/>
          <w:szCs w:val="18"/>
        </w:rPr>
        <w:t>АПУ</w:t>
      </w:r>
      <w:r>
        <w:rPr>
          <w:rStyle w:val="WW8Num3z0"/>
          <w:rFonts w:ascii="Verdana" w:hAnsi="Verdana"/>
          <w:color w:val="000000"/>
          <w:sz w:val="18"/>
          <w:szCs w:val="18"/>
        </w:rPr>
        <w:t> </w:t>
      </w:r>
      <w:r>
        <w:rPr>
          <w:rFonts w:ascii="Verdana" w:hAnsi="Verdana"/>
          <w:color w:val="000000"/>
          <w:sz w:val="18"/>
          <w:szCs w:val="18"/>
        </w:rPr>
        <w:t>ФСИН РФ, 2007. С. 84-89;</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Меньших</w:t>
      </w:r>
      <w:r>
        <w:rPr>
          <w:rStyle w:val="WW8Num3z0"/>
          <w:rFonts w:ascii="Verdana" w:hAnsi="Verdana"/>
          <w:color w:val="000000"/>
          <w:sz w:val="18"/>
          <w:szCs w:val="18"/>
        </w:rPr>
        <w:t> </w:t>
      </w:r>
      <w:r>
        <w:rPr>
          <w:rFonts w:ascii="Verdana" w:hAnsi="Verdana"/>
          <w:color w:val="000000"/>
          <w:sz w:val="18"/>
          <w:szCs w:val="18"/>
        </w:rPr>
        <w:t>A.A. Уголовно-исполнительное законодательство Франции // Журнал российского права. 2008. - №8. - С. 126-127.</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Михайлов К. Нерешенные вопросы условно-досрочного освобождения от отбывания наказания и замены</w:t>
      </w:r>
      <w:r>
        <w:rPr>
          <w:rStyle w:val="WW8Num3z0"/>
          <w:rFonts w:ascii="Verdana" w:hAnsi="Verdana"/>
          <w:color w:val="000000"/>
          <w:sz w:val="18"/>
          <w:szCs w:val="18"/>
        </w:rPr>
        <w:t> </w:t>
      </w:r>
      <w:r>
        <w:rPr>
          <w:rStyle w:val="WW8Num4z0"/>
          <w:rFonts w:ascii="Verdana" w:hAnsi="Verdana"/>
          <w:color w:val="4682B4"/>
          <w:sz w:val="18"/>
          <w:szCs w:val="18"/>
        </w:rPr>
        <w:t>неотбытой</w:t>
      </w:r>
      <w:r>
        <w:rPr>
          <w:rStyle w:val="WW8Num3z0"/>
          <w:rFonts w:ascii="Verdana" w:hAnsi="Verdana"/>
          <w:color w:val="000000"/>
          <w:sz w:val="18"/>
          <w:szCs w:val="18"/>
        </w:rPr>
        <w:t> </w:t>
      </w:r>
      <w:r>
        <w:rPr>
          <w:rFonts w:ascii="Verdana" w:hAnsi="Verdana"/>
          <w:color w:val="000000"/>
          <w:sz w:val="18"/>
          <w:szCs w:val="18"/>
        </w:rPr>
        <w:t>части наказания более мягким видом наказания // Уголовное право. 2009. - №6. - С. 25-28.</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Михайлов А. Условно-досрочное освобождение // Законность. -2005. -№ 10. -С. 39-42.</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Досрочное освобождение от отбывания наказания // Проблемы совершенствования уголовного закона.- М.,1984.- С. 112-123.</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Освобождение от отбывания наказания // Совершенствование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основ исполнения уголовных наказаний.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СССР, 1988. С.84-85.</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Проблемы досрочного освобождения от отбывания наказания.- М., 1982.- 166с.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А.Ф. Уголовное наказание. Понятие, цели и механизмы действия / А.Ф.</w:t>
      </w:r>
      <w:r>
        <w:rPr>
          <w:rStyle w:val="WW8Num3z0"/>
          <w:rFonts w:ascii="Verdana" w:hAnsi="Verdana"/>
          <w:color w:val="000000"/>
          <w:sz w:val="18"/>
          <w:szCs w:val="18"/>
        </w:rPr>
        <w:t> </w:t>
      </w:r>
      <w:r>
        <w:rPr>
          <w:rStyle w:val="WW8Num4z0"/>
          <w:rFonts w:ascii="Verdana" w:hAnsi="Verdana"/>
          <w:color w:val="4682B4"/>
          <w:sz w:val="18"/>
          <w:szCs w:val="18"/>
        </w:rPr>
        <w:t>Мицкевич</w:t>
      </w:r>
      <w:r>
        <w:rPr>
          <w:rFonts w:ascii="Verdana" w:hAnsi="Verdana"/>
          <w:color w:val="000000"/>
          <w:sz w:val="18"/>
          <w:szCs w:val="18"/>
        </w:rPr>
        <w:t>. Спб. Юридический центр Пресс. 2005. - 234с.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Мольков Н. Условно-досрочное освобождение от наказания и замена его более мягким // Сов. юстиция. 1978.- № 19. - С. 22-25.</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Музеник</w:t>
      </w:r>
      <w:r>
        <w:rPr>
          <w:rStyle w:val="WW8Num3z0"/>
          <w:rFonts w:ascii="Verdana" w:hAnsi="Verdana"/>
          <w:color w:val="000000"/>
          <w:sz w:val="18"/>
          <w:szCs w:val="18"/>
        </w:rPr>
        <w:t> </w:t>
      </w:r>
      <w:r>
        <w:rPr>
          <w:rFonts w:ascii="Verdana" w:hAnsi="Verdana"/>
          <w:color w:val="000000"/>
          <w:sz w:val="18"/>
          <w:szCs w:val="18"/>
        </w:rPr>
        <w:t>А.К. Дифференциация уголовной ответственности: формы и виды // Актуальные проблемы государства и права в современный период: Сб. статей / Под ред. В.Ф. Воловича. Часть 1.-Томск: Изд-во Том. Ун-та. 1998. -С. 6-10</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Нечепуренко</w:t>
      </w:r>
      <w:r>
        <w:rPr>
          <w:rStyle w:val="WW8Num3z0"/>
          <w:rFonts w:ascii="Verdana" w:hAnsi="Verdana"/>
          <w:color w:val="000000"/>
          <w:sz w:val="18"/>
          <w:szCs w:val="18"/>
        </w:rPr>
        <w:t> </w:t>
      </w:r>
      <w:r>
        <w:rPr>
          <w:rFonts w:ascii="Verdana" w:hAnsi="Verdana"/>
          <w:color w:val="000000"/>
          <w:sz w:val="18"/>
          <w:szCs w:val="18"/>
        </w:rPr>
        <w:t>A.A. Испытание в уголовном праве Российской Федерации: опыт комплексного исследования: монография / A.A. Нечепуренко.- Омск: Омская академия МВД России, 2008. 284с.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Низамитдинова</w:t>
      </w:r>
      <w:r>
        <w:rPr>
          <w:rStyle w:val="WW8Num3z0"/>
          <w:rFonts w:ascii="Verdana" w:hAnsi="Verdana"/>
          <w:color w:val="000000"/>
          <w:sz w:val="18"/>
          <w:szCs w:val="18"/>
        </w:rPr>
        <w:t> </w:t>
      </w:r>
      <w:r>
        <w:rPr>
          <w:rFonts w:ascii="Verdana" w:hAnsi="Verdana"/>
          <w:color w:val="000000"/>
          <w:sz w:val="18"/>
          <w:szCs w:val="18"/>
        </w:rPr>
        <w:t>Е.М. Освобождение от отбывания наказания по российском уголовному праву: дис. . канд. юрид. наук / Е.М. Низамитдинова- Казань, 2006. 208с.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Носенко</w:t>
      </w:r>
      <w:r>
        <w:rPr>
          <w:rStyle w:val="WW8Num3z0"/>
          <w:rFonts w:ascii="Verdana" w:hAnsi="Verdana"/>
          <w:color w:val="000000"/>
          <w:sz w:val="18"/>
          <w:szCs w:val="18"/>
        </w:rPr>
        <w:t> </w:t>
      </w:r>
      <w:r>
        <w:rPr>
          <w:rFonts w:ascii="Verdana" w:hAnsi="Verdana"/>
          <w:color w:val="000000"/>
          <w:sz w:val="18"/>
          <w:szCs w:val="18"/>
        </w:rPr>
        <w:t>A.M. Условно-досрочное освобождение от лишения свободы: автореф.дис. . канд.юрид.наук / A.M. Носенко. Киев, 1973. - 24с. i</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Ольховик</w:t>
      </w:r>
      <w:r>
        <w:rPr>
          <w:rStyle w:val="WW8Num3z0"/>
          <w:rFonts w:ascii="Verdana" w:hAnsi="Verdana"/>
          <w:color w:val="000000"/>
          <w:sz w:val="18"/>
          <w:szCs w:val="18"/>
        </w:rPr>
        <w:t> </w:t>
      </w:r>
      <w:r>
        <w:rPr>
          <w:rFonts w:ascii="Verdana" w:hAnsi="Verdana"/>
          <w:color w:val="000000"/>
          <w:sz w:val="18"/>
          <w:szCs w:val="18"/>
        </w:rPr>
        <w:t>Н.В. Режим испытания при условном</w:t>
      </w:r>
      <w:r>
        <w:rPr>
          <w:rStyle w:val="WW8Num3z0"/>
          <w:rFonts w:ascii="Verdana" w:hAnsi="Verdana"/>
          <w:color w:val="000000"/>
          <w:sz w:val="18"/>
          <w:szCs w:val="18"/>
        </w:rPr>
        <w:t> </w:t>
      </w:r>
      <w:r>
        <w:rPr>
          <w:rStyle w:val="WW8Num4z0"/>
          <w:rFonts w:ascii="Verdana" w:hAnsi="Verdana"/>
          <w:color w:val="4682B4"/>
          <w:sz w:val="18"/>
          <w:szCs w:val="18"/>
        </w:rPr>
        <w:t>осуждении</w:t>
      </w:r>
      <w:r>
        <w:rPr>
          <w:rFonts w:ascii="Verdana" w:hAnsi="Verdana"/>
          <w:color w:val="000000"/>
          <w:sz w:val="18"/>
          <w:szCs w:val="18"/>
        </w:rPr>
        <w:t>: автореф. дис. . канд. юрид. наук / Н.В. Ольховик. Томск, 2003. - 25с.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w:t>
      </w:r>
      <w:r>
        <w:rPr>
          <w:rStyle w:val="WW8Num3z0"/>
          <w:rFonts w:ascii="Verdana" w:hAnsi="Verdana"/>
          <w:color w:val="000000"/>
          <w:sz w:val="18"/>
          <w:szCs w:val="18"/>
        </w:rPr>
        <w:t> </w:t>
      </w:r>
      <w:r>
        <w:rPr>
          <w:rStyle w:val="WW8Num4z0"/>
          <w:rFonts w:ascii="Verdana" w:hAnsi="Verdana"/>
          <w:color w:val="4682B4"/>
          <w:sz w:val="18"/>
          <w:szCs w:val="18"/>
        </w:rPr>
        <w:t>Ольховик</w:t>
      </w:r>
      <w:r>
        <w:rPr>
          <w:rStyle w:val="WW8Num3z0"/>
          <w:rFonts w:ascii="Verdana" w:hAnsi="Verdana"/>
          <w:color w:val="000000"/>
          <w:sz w:val="18"/>
          <w:szCs w:val="18"/>
        </w:rPr>
        <w:t> </w:t>
      </w:r>
      <w:r>
        <w:rPr>
          <w:rFonts w:ascii="Verdana" w:hAnsi="Verdana"/>
          <w:color w:val="000000"/>
          <w:sz w:val="18"/>
          <w:szCs w:val="18"/>
        </w:rPr>
        <w:t>Н.В. Понятие и средства обеспечения режима испытания при условном осуждении/Н.В. Ольховик. Томск: Изд-во Том. гос. ун-та, 2005.- 180с.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Ольховик</w:t>
      </w:r>
      <w:r>
        <w:rPr>
          <w:rStyle w:val="WW8Num3z0"/>
          <w:rFonts w:ascii="Verdana" w:hAnsi="Verdana"/>
          <w:color w:val="000000"/>
          <w:sz w:val="18"/>
          <w:szCs w:val="18"/>
        </w:rPr>
        <w:t> </w:t>
      </w:r>
      <w:r>
        <w:rPr>
          <w:rFonts w:ascii="Verdana" w:hAnsi="Verdana"/>
          <w:color w:val="000000"/>
          <w:sz w:val="18"/>
          <w:szCs w:val="18"/>
        </w:rPr>
        <w:t>H.B. Прозументов JI.M. Рецидивная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осужденных и ее предупреждение. Томск: Изд-во Том. ун-та, 2009. - 159с.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Ольховик</w:t>
      </w:r>
      <w:r>
        <w:rPr>
          <w:rStyle w:val="WW8Num3z0"/>
          <w:rFonts w:ascii="Verdana" w:hAnsi="Verdana"/>
          <w:color w:val="000000"/>
          <w:sz w:val="18"/>
          <w:szCs w:val="18"/>
        </w:rPr>
        <w:t> </w:t>
      </w:r>
      <w:r>
        <w:rPr>
          <w:rFonts w:ascii="Verdana" w:hAnsi="Verdana"/>
          <w:color w:val="000000"/>
          <w:sz w:val="18"/>
          <w:szCs w:val="18"/>
        </w:rPr>
        <w:t>Н.В., Тараленко К.Н. Деятельность уголовно-^</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инспекций: Учебно-методический комплекс / под ред. В.А! Уткина. Москва: PRI, 2005. - 169с.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Павлов И. Новые ответы на старые вопросы практики условно-досрочного освобождения // Российская юстиция.- 2004.-№3.- С.56-59.</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В.В. Методология и методика</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исследований. М.: Юрид.лит., 1972. - 132с.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Перегудов</w:t>
      </w:r>
      <w:r>
        <w:rPr>
          <w:rStyle w:val="WW8Num3z0"/>
          <w:rFonts w:ascii="Verdana" w:hAnsi="Verdana"/>
          <w:color w:val="000000"/>
          <w:sz w:val="18"/>
          <w:szCs w:val="18"/>
        </w:rPr>
        <w:t> </w:t>
      </w:r>
      <w:r>
        <w:rPr>
          <w:rFonts w:ascii="Verdana" w:hAnsi="Verdana"/>
          <w:color w:val="000000"/>
          <w:sz w:val="18"/>
          <w:szCs w:val="18"/>
        </w:rPr>
        <w:t>Ф.И., Тарасенко Ф.П. Основы системного анализа. Томск: НТЛ, 2001.-389с.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Петровский</w:t>
      </w:r>
      <w:r>
        <w:rPr>
          <w:rStyle w:val="WW8Num3z0"/>
          <w:rFonts w:ascii="Verdana" w:hAnsi="Verdana"/>
          <w:color w:val="000000"/>
          <w:sz w:val="18"/>
          <w:szCs w:val="18"/>
        </w:rPr>
        <w:t> </w:t>
      </w:r>
      <w:r>
        <w:rPr>
          <w:rFonts w:ascii="Verdana" w:hAnsi="Verdana"/>
          <w:color w:val="000000"/>
          <w:sz w:val="18"/>
          <w:szCs w:val="18"/>
        </w:rPr>
        <w:t>A.B. Индивидуальное криминологическое прогнозирование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корыстно-насильственных преступлений молодежью: афтореф. дис. . канд. юрид. наук / A.B. Петровский Санкт-Петербург, 2002. - 30с.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Пилипенко</w:t>
      </w:r>
      <w:r>
        <w:rPr>
          <w:rStyle w:val="WW8Num3z0"/>
          <w:rFonts w:ascii="Verdana" w:hAnsi="Verdana"/>
          <w:color w:val="000000"/>
          <w:sz w:val="18"/>
          <w:szCs w:val="18"/>
        </w:rPr>
        <w:t> </w:t>
      </w:r>
      <w:r>
        <w:rPr>
          <w:rFonts w:ascii="Verdana" w:hAnsi="Verdana"/>
          <w:color w:val="000000"/>
          <w:sz w:val="18"/>
          <w:szCs w:val="18"/>
        </w:rPr>
        <w:t>O.A. Условно-досрочное освобождение от наказания: проблемы теории и практики: дис. . канд. юрид. наук / O.A. Пилипенко. -Ростов-на-Дону, 2009. 207с.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Потемкин</w:t>
      </w:r>
      <w:r>
        <w:rPr>
          <w:rStyle w:val="WW8Num3z0"/>
          <w:rFonts w:ascii="Verdana" w:hAnsi="Verdana"/>
          <w:color w:val="000000"/>
          <w:sz w:val="18"/>
          <w:szCs w:val="18"/>
        </w:rPr>
        <w:t> </w:t>
      </w:r>
      <w:r>
        <w:rPr>
          <w:rFonts w:ascii="Verdana" w:hAnsi="Verdana"/>
          <w:color w:val="000000"/>
          <w:sz w:val="18"/>
          <w:szCs w:val="18"/>
        </w:rPr>
        <w:t>А.Т. Прогрессивная система мер, альтернативных лишению свободы, в российском законодательстве // Реформа уголовно-исполнительной системы и ее правовое обеспечение. М.: ВНИИ МВД РФ, 1993.-С. 26-27.</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Похмелкин</w:t>
      </w:r>
      <w:r>
        <w:rPr>
          <w:rStyle w:val="WW8Num3z0"/>
          <w:rFonts w:ascii="Verdana" w:hAnsi="Verdana"/>
          <w:color w:val="000000"/>
          <w:sz w:val="18"/>
          <w:szCs w:val="18"/>
        </w:rPr>
        <w:t> </w:t>
      </w:r>
      <w:r>
        <w:rPr>
          <w:rFonts w:ascii="Verdana" w:hAnsi="Verdana"/>
          <w:color w:val="000000"/>
          <w:sz w:val="18"/>
          <w:szCs w:val="18"/>
        </w:rPr>
        <w:t>В.В. Социальная справедливость и уголовная ответственность /В.В.</w:t>
      </w:r>
      <w:r>
        <w:rPr>
          <w:rStyle w:val="WW8Num3z0"/>
          <w:rFonts w:ascii="Verdana" w:hAnsi="Verdana"/>
          <w:color w:val="000000"/>
          <w:sz w:val="18"/>
          <w:szCs w:val="18"/>
        </w:rPr>
        <w:t> </w:t>
      </w:r>
      <w:r>
        <w:rPr>
          <w:rStyle w:val="WW8Num4z0"/>
          <w:rFonts w:ascii="Verdana" w:hAnsi="Verdana"/>
          <w:color w:val="4682B4"/>
          <w:sz w:val="18"/>
          <w:szCs w:val="18"/>
        </w:rPr>
        <w:t>Похмелкин</w:t>
      </w:r>
      <w:r>
        <w:rPr>
          <w:rFonts w:ascii="Verdana" w:hAnsi="Verdana"/>
          <w:color w:val="000000"/>
          <w:sz w:val="18"/>
          <w:szCs w:val="18"/>
        </w:rPr>
        <w:t>. Красноярск: Изд-во Красноярского ун-та, 1990.- 175с.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рецидива преступлений: Учебное пособие / Ред. С.А. Елисеев. Томск: Изд-во Том. Ун-та, 1990. - 127с.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Прогностика. Терминология. М.: Наука, 1990. - 56с.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Прозументов</w:t>
      </w:r>
      <w:r>
        <w:rPr>
          <w:rStyle w:val="WW8Num3z0"/>
          <w:rFonts w:ascii="Verdana" w:hAnsi="Verdana"/>
          <w:color w:val="000000"/>
          <w:sz w:val="18"/>
          <w:szCs w:val="18"/>
        </w:rPr>
        <w:t> </w:t>
      </w:r>
      <w:r>
        <w:rPr>
          <w:rFonts w:ascii="Verdana" w:hAnsi="Verdana"/>
          <w:color w:val="000000"/>
          <w:sz w:val="18"/>
          <w:szCs w:val="18"/>
        </w:rPr>
        <w:t>Л.М. Проблемы предупреждения преступности несовершеннолетних/Л.М.</w:t>
      </w:r>
      <w:r>
        <w:rPr>
          <w:rStyle w:val="WW8Num3z0"/>
          <w:rFonts w:ascii="Verdana" w:hAnsi="Verdana"/>
          <w:color w:val="000000"/>
          <w:sz w:val="18"/>
          <w:szCs w:val="18"/>
        </w:rPr>
        <w:t> </w:t>
      </w:r>
      <w:r>
        <w:rPr>
          <w:rStyle w:val="WW8Num4z0"/>
          <w:rFonts w:ascii="Verdana" w:hAnsi="Verdana"/>
          <w:color w:val="4682B4"/>
          <w:sz w:val="18"/>
          <w:szCs w:val="18"/>
        </w:rPr>
        <w:t>Прозументов</w:t>
      </w:r>
      <w:r>
        <w:rPr>
          <w:rFonts w:ascii="Verdana" w:hAnsi="Verdana"/>
          <w:color w:val="000000"/>
          <w:sz w:val="18"/>
          <w:szCs w:val="18"/>
        </w:rPr>
        <w:t>. Томск: Изд-во ТГПУ, 1999. - 201с. :</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Прозументов</w:t>
      </w:r>
      <w:r>
        <w:rPr>
          <w:rStyle w:val="WW8Num3z0"/>
          <w:rFonts w:ascii="Verdana" w:hAnsi="Verdana"/>
          <w:color w:val="000000"/>
          <w:sz w:val="18"/>
          <w:szCs w:val="18"/>
        </w:rPr>
        <w:t> </w:t>
      </w:r>
      <w:r>
        <w:rPr>
          <w:rFonts w:ascii="Verdana" w:hAnsi="Verdana"/>
          <w:color w:val="000000"/>
          <w:sz w:val="18"/>
          <w:szCs w:val="18"/>
        </w:rPr>
        <w:t>Л.М., Шеслер A.B. Криминология. Общая часть (учебное пособие). Красноярск: Красноярская высшая школа МВД России, 1997.-256с.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Рашидов</w:t>
      </w:r>
      <w:r>
        <w:rPr>
          <w:rStyle w:val="WW8Num3z0"/>
          <w:rFonts w:ascii="Verdana" w:hAnsi="Verdana"/>
          <w:color w:val="000000"/>
          <w:sz w:val="18"/>
          <w:szCs w:val="18"/>
        </w:rPr>
        <w:t> </w:t>
      </w:r>
      <w:r>
        <w:rPr>
          <w:rFonts w:ascii="Verdana" w:hAnsi="Verdana"/>
          <w:color w:val="000000"/>
          <w:sz w:val="18"/>
          <w:szCs w:val="18"/>
        </w:rPr>
        <w:t>Ш.М. Уголовно-правовые проблемы применения условно-досрочного освобождения от отбывания наказания (по материалам Республики Дагестан): дис. . канд. юрид. наук / Ш.М. Рашидов Махачкала, 2005.- 188с.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Ременсон</w:t>
      </w:r>
      <w:r>
        <w:rPr>
          <w:rStyle w:val="WW8Num3z0"/>
          <w:rFonts w:ascii="Verdana" w:hAnsi="Verdana"/>
          <w:color w:val="000000"/>
          <w:sz w:val="18"/>
          <w:szCs w:val="18"/>
        </w:rPr>
        <w:t> </w:t>
      </w:r>
      <w:r>
        <w:rPr>
          <w:rFonts w:ascii="Verdana" w:hAnsi="Verdana"/>
          <w:color w:val="000000"/>
          <w:sz w:val="18"/>
          <w:szCs w:val="18"/>
        </w:rPr>
        <w:t>A.JI. Понятие и критерии</w:t>
      </w:r>
      <w:r>
        <w:rPr>
          <w:rStyle w:val="WW8Num3z0"/>
          <w:rFonts w:ascii="Verdana" w:hAnsi="Verdana"/>
          <w:color w:val="000000"/>
          <w:sz w:val="18"/>
          <w:szCs w:val="18"/>
        </w:rPr>
        <w:t> </w:t>
      </w:r>
      <w:r>
        <w:rPr>
          <w:rStyle w:val="WW8Num4z0"/>
          <w:rFonts w:ascii="Verdana" w:hAnsi="Verdana"/>
          <w:color w:val="4682B4"/>
          <w:sz w:val="18"/>
          <w:szCs w:val="18"/>
        </w:rPr>
        <w:t>перевоспитания</w:t>
      </w:r>
      <w:r>
        <w:rPr>
          <w:rStyle w:val="WW8Num3z0"/>
          <w:rFonts w:ascii="Verdana" w:hAnsi="Verdana"/>
          <w:color w:val="000000"/>
          <w:sz w:val="18"/>
          <w:szCs w:val="18"/>
        </w:rPr>
        <w:t> </w:t>
      </w:r>
      <w:r>
        <w:rPr>
          <w:rFonts w:ascii="Verdana" w:hAnsi="Verdana"/>
          <w:color w:val="000000"/>
          <w:sz w:val="18"/>
          <w:szCs w:val="18"/>
        </w:rPr>
        <w:t>заключенных // Тр. Том. ун-та. 1966. - Т. 183. - С. 175 - 187.</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Сабанин</w:t>
      </w:r>
      <w:r>
        <w:rPr>
          <w:rStyle w:val="WW8Num3z0"/>
          <w:rFonts w:ascii="Verdana" w:hAnsi="Verdana"/>
          <w:color w:val="000000"/>
          <w:sz w:val="18"/>
          <w:szCs w:val="18"/>
        </w:rPr>
        <w:t> </w:t>
      </w:r>
      <w:r>
        <w:rPr>
          <w:rFonts w:ascii="Verdana" w:hAnsi="Verdana"/>
          <w:color w:val="000000"/>
          <w:sz w:val="18"/>
          <w:szCs w:val="18"/>
        </w:rPr>
        <w:t>С.Н. Проблемы повышения эффективности институтов освобождения от уголовной ответственности и наказания: автореф. дис. . канд. юрид. наук / С.Н.</w:t>
      </w:r>
      <w:r>
        <w:rPr>
          <w:rStyle w:val="WW8Num3z0"/>
          <w:rFonts w:ascii="Verdana" w:hAnsi="Verdana"/>
          <w:color w:val="000000"/>
          <w:sz w:val="18"/>
          <w:szCs w:val="18"/>
        </w:rPr>
        <w:t> </w:t>
      </w:r>
      <w:r>
        <w:rPr>
          <w:rStyle w:val="WW8Num4z0"/>
          <w:rFonts w:ascii="Verdana" w:hAnsi="Verdana"/>
          <w:color w:val="4682B4"/>
          <w:sz w:val="18"/>
          <w:szCs w:val="18"/>
        </w:rPr>
        <w:t>Сабанин</w:t>
      </w:r>
      <w:r>
        <w:rPr>
          <w:rFonts w:ascii="Verdana" w:hAnsi="Verdana"/>
          <w:color w:val="000000"/>
          <w:sz w:val="18"/>
          <w:szCs w:val="18"/>
        </w:rPr>
        <w:t>.- Свердловск, 1981,- 24с.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Сабитов</w:t>
      </w:r>
      <w:r>
        <w:rPr>
          <w:rStyle w:val="WW8Num3z0"/>
          <w:rFonts w:ascii="Verdana" w:hAnsi="Verdana"/>
          <w:color w:val="000000"/>
          <w:sz w:val="18"/>
          <w:szCs w:val="18"/>
        </w:rPr>
        <w:t> </w:t>
      </w:r>
      <w:r>
        <w:rPr>
          <w:rFonts w:ascii="Verdana" w:hAnsi="Verdana"/>
          <w:color w:val="000000"/>
          <w:sz w:val="18"/>
          <w:szCs w:val="18"/>
        </w:rPr>
        <w:t>P.A. Посткриминальное поведение (понятие, регулирование; последствия) / P.A.</w:t>
      </w:r>
      <w:r>
        <w:rPr>
          <w:rStyle w:val="WW8Num3z0"/>
          <w:rFonts w:ascii="Verdana" w:hAnsi="Verdana"/>
          <w:color w:val="000000"/>
          <w:sz w:val="18"/>
          <w:szCs w:val="18"/>
        </w:rPr>
        <w:t> </w:t>
      </w:r>
      <w:r>
        <w:rPr>
          <w:rStyle w:val="WW8Num4z0"/>
          <w:rFonts w:ascii="Verdana" w:hAnsi="Verdana"/>
          <w:color w:val="4682B4"/>
          <w:sz w:val="18"/>
          <w:szCs w:val="18"/>
        </w:rPr>
        <w:t>Сабитов</w:t>
      </w:r>
      <w:r>
        <w:rPr>
          <w:rFonts w:ascii="Verdana" w:hAnsi="Verdana"/>
          <w:color w:val="000000"/>
          <w:sz w:val="18"/>
          <w:szCs w:val="18"/>
        </w:rPr>
        <w:t>. Томск: Изд-во Том. ун-та, 1985. - 192с. (</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А.П. О рецидиве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лицами, отбывшими лишение свободы // Советское государство и право. 1967. - № 3. -С. 109-110.</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Сверчков В. Пределы условно-досрочного освобождения от отбывания наказания // Российская юстиция,- 2002.- №10.- С.49-51.</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Свиридов</w:t>
      </w:r>
      <w:r>
        <w:rPr>
          <w:rStyle w:val="WW8Num3z0"/>
          <w:rFonts w:ascii="Verdana" w:hAnsi="Verdana"/>
          <w:color w:val="000000"/>
          <w:sz w:val="18"/>
          <w:szCs w:val="18"/>
        </w:rPr>
        <w:t> </w:t>
      </w:r>
      <w:r>
        <w:rPr>
          <w:rFonts w:ascii="Verdana" w:hAnsi="Verdana"/>
          <w:color w:val="000000"/>
          <w:sz w:val="18"/>
          <w:szCs w:val="18"/>
        </w:rPr>
        <w:t>М.К. Порядок разрешения дел об условно-досрочном освобождении от наказания: Учеб. Пособие / М.К. Свиридов. Томск: Изд-во Том. ун-та, 1972,- 138с.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Свиридов</w:t>
      </w:r>
      <w:r>
        <w:rPr>
          <w:rStyle w:val="WW8Num3z0"/>
          <w:rFonts w:ascii="Verdana" w:hAnsi="Verdana"/>
          <w:color w:val="000000"/>
          <w:sz w:val="18"/>
          <w:szCs w:val="18"/>
        </w:rPr>
        <w:t> </w:t>
      </w:r>
      <w:r>
        <w:rPr>
          <w:rFonts w:ascii="Verdana" w:hAnsi="Verdana"/>
          <w:color w:val="000000"/>
          <w:sz w:val="18"/>
          <w:szCs w:val="18"/>
        </w:rPr>
        <w:t>М.К. Сущность и предмет стадии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приговора / М.К. Свиридов.- Томск: Изд-во Том. ун-та, 1978,- 221с.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Система Оценки</w:t>
      </w:r>
      <w:r>
        <w:rPr>
          <w:rStyle w:val="WW8Num3z0"/>
          <w:rFonts w:ascii="Verdana" w:hAnsi="Verdana"/>
          <w:color w:val="000000"/>
          <w:sz w:val="18"/>
          <w:szCs w:val="18"/>
        </w:rPr>
        <w:t> </w:t>
      </w:r>
      <w:r>
        <w:rPr>
          <w:rStyle w:val="WW8Num4z0"/>
          <w:rFonts w:ascii="Verdana" w:hAnsi="Verdana"/>
          <w:color w:val="4682B4"/>
          <w:sz w:val="18"/>
          <w:szCs w:val="18"/>
        </w:rPr>
        <w:t>Правонарушителя</w:t>
      </w:r>
      <w:r>
        <w:rPr>
          <w:rStyle w:val="WW8Num3z0"/>
          <w:rFonts w:ascii="Verdana" w:hAnsi="Verdana"/>
          <w:color w:val="000000"/>
          <w:sz w:val="18"/>
          <w:szCs w:val="18"/>
        </w:rPr>
        <w:t> </w:t>
      </w:r>
      <w:r>
        <w:rPr>
          <w:rFonts w:ascii="Verdana" w:hAnsi="Verdana"/>
          <w:color w:val="000000"/>
          <w:sz w:val="18"/>
          <w:szCs w:val="18"/>
        </w:rPr>
        <w:t>(СисОП). М.: PRI, 2005. - 256с.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Система электронного наблюдения за досрочно освобожденными: оценка действующих программ / К. Додгсон, Ф. Гудвин, Ф. Ховард и др. М. : PRI, 2002. - 90с.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Скибицкий</w:t>
      </w:r>
      <w:r>
        <w:rPr>
          <w:rStyle w:val="WW8Num3z0"/>
          <w:rFonts w:ascii="Verdana" w:hAnsi="Verdana"/>
          <w:color w:val="000000"/>
          <w:sz w:val="18"/>
          <w:szCs w:val="18"/>
        </w:rPr>
        <w:t> </w:t>
      </w:r>
      <w:r>
        <w:rPr>
          <w:rFonts w:ascii="Verdana" w:hAnsi="Verdana"/>
          <w:color w:val="000000"/>
          <w:sz w:val="18"/>
          <w:szCs w:val="18"/>
        </w:rPr>
        <w:t>В.В. Осовбождение от уголовной ответственности и отбывания наказания,- Киев: Наукова думка, 1987.- 184с.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С. Условно-досрочное освобождение от отбывания наказания и замена неотбытой части наказания более мягким видом наказания // Уголовное право. 2009. - №6. - С. 64-68.</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 Советское уголовное право. Общая часть / Под ред. Г.А.</w:t>
      </w:r>
      <w:r>
        <w:rPr>
          <w:rStyle w:val="WW8Num3z0"/>
          <w:rFonts w:ascii="Verdana" w:hAnsi="Verdana"/>
          <w:color w:val="000000"/>
          <w:sz w:val="18"/>
          <w:szCs w:val="18"/>
        </w:rPr>
        <w:t> </w:t>
      </w:r>
      <w:r>
        <w:rPr>
          <w:rStyle w:val="WW8Num4z0"/>
          <w:rFonts w:ascii="Verdana" w:hAnsi="Verdana"/>
          <w:color w:val="4682B4"/>
          <w:sz w:val="18"/>
          <w:szCs w:val="18"/>
        </w:rPr>
        <w:t>Кригера</w:t>
      </w:r>
      <w:r>
        <w:rPr>
          <w:rFonts w:ascii="Verdana" w:hAnsi="Verdana"/>
          <w:color w:val="000000"/>
          <w:sz w:val="18"/>
          <w:szCs w:val="18"/>
        </w:rPr>
        <w:t>, Б.А. Куринова, Ю.М. Ткачевского. М.: Изд-во Моск. ун-та, 1981г.- 517с.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Советское исправительно-трудовое право. Учебник / Под ред. H.A.</w:t>
      </w:r>
      <w:r>
        <w:rPr>
          <w:rStyle w:val="WW8Num3z0"/>
          <w:rFonts w:ascii="Verdana" w:hAnsi="Verdana"/>
          <w:color w:val="000000"/>
          <w:sz w:val="18"/>
          <w:szCs w:val="18"/>
        </w:rPr>
        <w:t> </w:t>
      </w:r>
      <w:r>
        <w:rPr>
          <w:rStyle w:val="WW8Num4z0"/>
          <w:rFonts w:ascii="Verdana" w:hAnsi="Verdana"/>
          <w:color w:val="4682B4"/>
          <w:sz w:val="18"/>
          <w:szCs w:val="18"/>
        </w:rPr>
        <w:t>Стручкова</w:t>
      </w:r>
      <w:r>
        <w:rPr>
          <w:rFonts w:ascii="Verdana" w:hAnsi="Verdana"/>
          <w:color w:val="000000"/>
          <w:sz w:val="18"/>
          <w:szCs w:val="18"/>
        </w:rPr>
        <w:t>, Ю.М. Ткачевского М. Юрид. Лит., 1983. - 351с.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Спицын В. Условно-досрочное освобождение в учреждениях</w:t>
      </w:r>
      <w:r>
        <w:rPr>
          <w:rStyle w:val="WW8Num3z0"/>
          <w:rFonts w:ascii="Verdana" w:hAnsi="Verdana"/>
          <w:color w:val="000000"/>
          <w:sz w:val="18"/>
          <w:szCs w:val="18"/>
        </w:rPr>
        <w:t> </w:t>
      </w:r>
      <w:r>
        <w:rPr>
          <w:rStyle w:val="WW8Num4z0"/>
          <w:rFonts w:ascii="Verdana" w:hAnsi="Verdana"/>
          <w:color w:val="4682B4"/>
          <w:sz w:val="18"/>
          <w:szCs w:val="18"/>
        </w:rPr>
        <w:t>УИС</w:t>
      </w:r>
      <w:r>
        <w:rPr>
          <w:rStyle w:val="WW8Num3z0"/>
          <w:rFonts w:ascii="Verdana" w:hAnsi="Verdana"/>
          <w:color w:val="000000"/>
          <w:sz w:val="18"/>
          <w:szCs w:val="18"/>
        </w:rPr>
        <w:t> </w:t>
      </w:r>
      <w:r>
        <w:rPr>
          <w:rFonts w:ascii="Verdana" w:hAnsi="Verdana"/>
          <w:color w:val="000000"/>
          <w:sz w:val="18"/>
          <w:szCs w:val="18"/>
        </w:rPr>
        <w:t>// Преступление и наказание. 2003. - № 5. - С.54-56.</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Курс исправительно-трудового права. Проблемы Общей части. М.: Юрид. лит., 1984. - 240с.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Курс исправительно-трудового права: Проблемы</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М.: Юрид. лит., 1985. - 255с. (</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Тарбагаев</w:t>
      </w:r>
      <w:r>
        <w:rPr>
          <w:rStyle w:val="WW8Num3z0"/>
          <w:rFonts w:ascii="Verdana" w:hAnsi="Verdana"/>
          <w:color w:val="000000"/>
          <w:sz w:val="18"/>
          <w:szCs w:val="18"/>
        </w:rPr>
        <w:t> </w:t>
      </w:r>
      <w:r>
        <w:rPr>
          <w:rFonts w:ascii="Verdana" w:hAnsi="Verdana"/>
          <w:color w:val="000000"/>
          <w:sz w:val="18"/>
          <w:szCs w:val="18"/>
        </w:rPr>
        <w:t>А.Н. Понятие и цели уголовной ответственности / А.Н.</w:t>
      </w:r>
      <w:r>
        <w:rPr>
          <w:rStyle w:val="WW8Num3z0"/>
          <w:rFonts w:ascii="Verdana" w:hAnsi="Verdana"/>
          <w:color w:val="000000"/>
          <w:sz w:val="18"/>
          <w:szCs w:val="18"/>
        </w:rPr>
        <w:t> </w:t>
      </w:r>
      <w:r>
        <w:rPr>
          <w:rStyle w:val="WW8Num4z0"/>
          <w:rFonts w:ascii="Verdana" w:hAnsi="Verdana"/>
          <w:color w:val="4682B4"/>
          <w:sz w:val="18"/>
          <w:szCs w:val="18"/>
        </w:rPr>
        <w:t>Тарбагаев</w:t>
      </w:r>
      <w:r>
        <w:rPr>
          <w:rFonts w:ascii="Verdana" w:hAnsi="Verdana"/>
          <w:color w:val="000000"/>
          <w:sz w:val="18"/>
          <w:szCs w:val="18"/>
        </w:rPr>
        <w:t>. Красноярск: Изд-во Красноярского ун-та, 1986. - 120с.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Теория прогнозирования и принятия решений. Учеб. пособие. / под ред. С.А. Саркисяна. М.: «Высшая школа, 1977. - 352с.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Ткачевский</w:t>
      </w:r>
      <w:r>
        <w:rPr>
          <w:rStyle w:val="WW8Num3z0"/>
          <w:rFonts w:ascii="Verdana" w:hAnsi="Verdana"/>
          <w:color w:val="000000"/>
          <w:sz w:val="18"/>
          <w:szCs w:val="18"/>
        </w:rPr>
        <w:t> </w:t>
      </w:r>
      <w:r>
        <w:rPr>
          <w:rFonts w:ascii="Verdana" w:hAnsi="Verdana"/>
          <w:color w:val="000000"/>
          <w:sz w:val="18"/>
          <w:szCs w:val="18"/>
        </w:rPr>
        <w:t>Ю.М. Досрочное освобождение от наказания / Ю.М.</w:t>
      </w:r>
      <w:r>
        <w:rPr>
          <w:rStyle w:val="WW8Num3z0"/>
          <w:rFonts w:ascii="Verdana" w:hAnsi="Verdana"/>
          <w:color w:val="000000"/>
          <w:sz w:val="18"/>
          <w:szCs w:val="18"/>
        </w:rPr>
        <w:t> </w:t>
      </w:r>
      <w:r>
        <w:rPr>
          <w:rStyle w:val="WW8Num4z0"/>
          <w:rFonts w:ascii="Verdana" w:hAnsi="Verdana"/>
          <w:color w:val="4682B4"/>
          <w:sz w:val="18"/>
          <w:szCs w:val="18"/>
        </w:rPr>
        <w:t>Ткачевский</w:t>
      </w:r>
      <w:r>
        <w:rPr>
          <w:rFonts w:ascii="Verdana" w:hAnsi="Verdana"/>
          <w:color w:val="000000"/>
          <w:sz w:val="18"/>
          <w:szCs w:val="18"/>
        </w:rPr>
        <w:t>. М.: Гос. изд-во юрид. лит.,1962.-136с.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Ткачевский ЮМ. Прогрессивная система отбывания наказания. М.: Зерцало, 2002. - 180с. ,</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Ткачевский</w:t>
      </w:r>
      <w:r>
        <w:rPr>
          <w:rStyle w:val="WW8Num3z0"/>
          <w:rFonts w:ascii="Verdana" w:hAnsi="Verdana"/>
          <w:color w:val="000000"/>
          <w:sz w:val="18"/>
          <w:szCs w:val="18"/>
        </w:rPr>
        <w:t> </w:t>
      </w:r>
      <w:r>
        <w:rPr>
          <w:rFonts w:ascii="Verdana" w:hAnsi="Verdana"/>
          <w:color w:val="000000"/>
          <w:sz w:val="18"/>
          <w:szCs w:val="18"/>
        </w:rPr>
        <w:t>Ю.М. У словно-досрочное освобождение от отбывания наказания // Вестн. Моск. Ун-та. Cep.l 1, Право.- 2002.- №1,- С. 16-40.</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Тохова</w:t>
      </w:r>
      <w:r>
        <w:rPr>
          <w:rStyle w:val="WW8Num3z0"/>
          <w:rFonts w:ascii="Verdana" w:hAnsi="Verdana"/>
          <w:color w:val="000000"/>
          <w:sz w:val="18"/>
          <w:szCs w:val="18"/>
        </w:rPr>
        <w:t> </w:t>
      </w:r>
      <w:r>
        <w:rPr>
          <w:rFonts w:ascii="Verdana" w:hAnsi="Verdana"/>
          <w:color w:val="000000"/>
          <w:sz w:val="18"/>
          <w:szCs w:val="18"/>
        </w:rPr>
        <w:t>Е.А. Предупреждение постпенитенциарного рецидива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автореф. дис. . канд. юрид. наук / Е.А. Тохова. Краснодар, 2010. - 189с.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Уваров</w:t>
      </w:r>
      <w:r>
        <w:rPr>
          <w:rStyle w:val="WW8Num3z0"/>
          <w:rFonts w:ascii="Verdana" w:hAnsi="Verdana"/>
          <w:color w:val="000000"/>
          <w:sz w:val="18"/>
          <w:szCs w:val="18"/>
        </w:rPr>
        <w:t> </w:t>
      </w:r>
      <w:r>
        <w:rPr>
          <w:rFonts w:ascii="Verdana" w:hAnsi="Verdana"/>
          <w:color w:val="000000"/>
          <w:sz w:val="18"/>
          <w:szCs w:val="18"/>
        </w:rPr>
        <w:t>О.Н. Полифункциональность института бесконвойного передвижения осужденных в современных условиях // Правовые проблемы укрепления российской государственности: Сб. ст. Ч. 47. Томск: Изд-во Том. Ун-та, 2010.-С. 94-95.</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Уголовное право России. Общая часть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В.В. Лунеева, A.B. Наумова.-М.: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2006. 540с.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Уголовное право Российской Федерации. Общая часть: Учебник / Под ред. д-ра юр. наук, проф. Л.В.</w:t>
      </w:r>
      <w:r>
        <w:rPr>
          <w:rStyle w:val="WW8Num3z0"/>
          <w:rFonts w:ascii="Verdana" w:hAnsi="Verdana"/>
          <w:color w:val="000000"/>
          <w:sz w:val="18"/>
          <w:szCs w:val="18"/>
        </w:rPr>
        <w:t> </w:t>
      </w:r>
      <w:r>
        <w:rPr>
          <w:rStyle w:val="WW8Num4z0"/>
          <w:rFonts w:ascii="Verdana" w:hAnsi="Verdana"/>
          <w:color w:val="4682B4"/>
          <w:sz w:val="18"/>
          <w:szCs w:val="18"/>
        </w:rPr>
        <w:t>Иногамовой</w:t>
      </w:r>
      <w:r>
        <w:rPr>
          <w:rStyle w:val="WW8Num3z0"/>
          <w:rFonts w:ascii="Verdana" w:hAnsi="Verdana"/>
          <w:color w:val="000000"/>
          <w:sz w:val="18"/>
          <w:szCs w:val="18"/>
        </w:rPr>
        <w:t> </w:t>
      </w:r>
      <w:r>
        <w:rPr>
          <w:rFonts w:ascii="Verdana" w:hAnsi="Verdana"/>
          <w:color w:val="000000"/>
          <w:sz w:val="18"/>
          <w:szCs w:val="18"/>
        </w:rPr>
        <w:t>Хегай, д-ра юр. наук, проф;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проф. А.И. Чучаева - М.: Инрфа - М: КОНТРАКТ, 2004. - 553с.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Уголовно-исполнительное право: учебник для вузов / отв. ред. А.С: Михлин. 2-е изд., перераб. и доп. М.: Высшее образование, 2008. - 383с.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Уголовно-исполнительное право: Учеб. для юрид. вузов / Под ред. д.ю.н., профессора В.И. Селиверстова. 7-е изд., испр. и доп. - М.: ИД «</w:t>
      </w:r>
      <w:r>
        <w:rPr>
          <w:rStyle w:val="WW8Num4z0"/>
          <w:rFonts w:ascii="Verdana" w:hAnsi="Verdana"/>
          <w:color w:val="4682B4"/>
          <w:sz w:val="18"/>
          <w:szCs w:val="18"/>
        </w:rPr>
        <w:t>Юриспруденция</w:t>
      </w:r>
      <w:r>
        <w:rPr>
          <w:rFonts w:ascii="Verdana" w:hAnsi="Verdana"/>
          <w:color w:val="000000"/>
          <w:sz w:val="18"/>
          <w:szCs w:val="18"/>
        </w:rPr>
        <w:t>», 2009. - 351с.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Улицкий С .Я. Некоторые теории юридической природы условно-досрочного освобождения в советском праве // Ученые записки ДВГУ.-Владивосток, 1968.-С.83-91.</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Улицкий</w:t>
      </w:r>
      <w:r>
        <w:rPr>
          <w:rStyle w:val="WW8Num3z0"/>
          <w:rFonts w:ascii="Verdana" w:hAnsi="Verdana"/>
          <w:color w:val="000000"/>
          <w:sz w:val="18"/>
          <w:szCs w:val="18"/>
        </w:rPr>
        <w:t> </w:t>
      </w:r>
      <w:r>
        <w:rPr>
          <w:rFonts w:ascii="Verdana" w:hAnsi="Verdana"/>
          <w:color w:val="000000"/>
          <w:sz w:val="18"/>
          <w:szCs w:val="18"/>
        </w:rPr>
        <w:t>С.Я. Условно-досрочное освобождение из исправительных учреждений (история и современность): учебное пособие / С.Я. Улицкий. -Владивосток: Изд-во Дальневост. ун-та, 2002.- 132с.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В. А. Демократизм уголовно-исполнительного права:</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или реальность? // Человек:</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2011. - №1: -С. 5-8.</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В.А. «</w:t>
      </w:r>
      <w:r>
        <w:rPr>
          <w:rStyle w:val="WW8Num4z0"/>
          <w:rFonts w:ascii="Verdana" w:hAnsi="Verdana"/>
          <w:color w:val="4682B4"/>
          <w:sz w:val="18"/>
          <w:szCs w:val="18"/>
        </w:rPr>
        <w:t>Исправление</w:t>
      </w:r>
      <w:r>
        <w:rPr>
          <w:rFonts w:ascii="Verdana" w:hAnsi="Verdana"/>
          <w:color w:val="000000"/>
          <w:sz w:val="18"/>
          <w:szCs w:val="18"/>
        </w:rPr>
        <w:t>», «</w:t>
      </w:r>
      <w:r>
        <w:rPr>
          <w:rStyle w:val="WW8Num4z0"/>
          <w:rFonts w:ascii="Verdana" w:hAnsi="Verdana"/>
          <w:color w:val="4682B4"/>
          <w:sz w:val="18"/>
          <w:szCs w:val="18"/>
        </w:rPr>
        <w:t>ресоциализация</w:t>
      </w:r>
      <w:r>
        <w:rPr>
          <w:rFonts w:ascii="Verdana" w:hAnsi="Verdana"/>
          <w:color w:val="000000"/>
          <w:sz w:val="18"/>
          <w:szCs w:val="18"/>
        </w:rPr>
        <w:t>», «</w:t>
      </w:r>
      <w:r>
        <w:rPr>
          <w:rStyle w:val="WW8Num4z0"/>
          <w:rFonts w:ascii="Verdana" w:hAnsi="Verdana"/>
          <w:color w:val="4682B4"/>
          <w:sz w:val="18"/>
          <w:szCs w:val="18"/>
        </w:rPr>
        <w:t>социальная реабилитация</w:t>
      </w:r>
      <w:r>
        <w:rPr>
          <w:rFonts w:ascii="Verdana" w:hAnsi="Verdana"/>
          <w:color w:val="000000"/>
          <w:sz w:val="18"/>
          <w:szCs w:val="18"/>
        </w:rPr>
        <w:t>»// Правовые проблемы укрепления российской государственности. 4.50. Томск: Изд-во</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.2011. С. 59-60.</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В.А. К вопросу о классификации мер предупреждения рецидива // XXVII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актуальные проблемы государства и права в условиях развитого социализма. Барнаул: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1986. С. 141-143;</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В.А. Курс лекций по уголовно-исполнительному праву. Часть общая. Томск: Изд-во HTJI. 1995. 91с.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В.А. Курс лекций по уголовно-исполнительному праву.</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Томск: Изд-во HTJI. 1995. 256с.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В.А. Международные стандарты обращения с</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и проблемы их реализации / В.А. Уткин. Томск: Изд-во HTJI, 1998г. - 88с.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В.А. Наказание и исправительно-трудовое воздействие / В.А. Уткин. Томск: Издательство Том. ун-та, 1984. - 187с.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159.</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В.А. О системе специализированных воспитательно-профилактических органов // Проблемы теории и практики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Томск: Издательство ТГУ, 1982. С. 63-73.</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В.А. Уткин. О юридическом содержании уголовного наказания в виде ограничения свободы // Вестник Томского государственного университета. Сентябрь, 2006. № 292. - С. 44-48.</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В.А. Правовые основы участия общественности и трудовых коллективов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рецидива преступлений / В.А. Уткин.-Томск: Изд-во Том. ун-та, 1990. 224с.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В.А. Предпосылки развития альтернативных</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w:t>
      </w:r>
      <w:r>
        <w:rPr>
          <w:rStyle w:val="WW8Num4z0"/>
          <w:rFonts w:ascii="Verdana" w:hAnsi="Verdana"/>
          <w:color w:val="4682B4"/>
          <w:sz w:val="18"/>
          <w:szCs w:val="18"/>
        </w:rPr>
        <w:t>медиана</w:t>
      </w:r>
      <w:r>
        <w:rPr>
          <w:rFonts w:ascii="Verdana" w:hAnsi="Verdana"/>
          <w:color w:val="000000"/>
          <w:sz w:val="18"/>
          <w:szCs w:val="18"/>
        </w:rPr>
        <w:t>» проекта // Развитие альтернативных санкций в российской уголовной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опыт и перспективы: Сб. материалов международной конференции. М., 2002. - С. 29.</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В.А. Социально-психологический аспект наказания как меры</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 Предупреждение рецидивной преступности в Сибири. Томск: Издательство ТГУ. 1980. С. 11-16.</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Фефелов</w:t>
      </w:r>
      <w:r>
        <w:rPr>
          <w:rStyle w:val="WW8Num3z0"/>
          <w:rFonts w:ascii="Verdana" w:hAnsi="Verdana"/>
          <w:color w:val="000000"/>
          <w:sz w:val="18"/>
          <w:szCs w:val="18"/>
        </w:rPr>
        <w:t> </w:t>
      </w:r>
      <w:r>
        <w:rPr>
          <w:rFonts w:ascii="Verdana" w:hAnsi="Verdana"/>
          <w:color w:val="000000"/>
          <w:sz w:val="18"/>
          <w:szCs w:val="18"/>
        </w:rPr>
        <w:t>П.А. Принципы советского уголовного права основы уголовно-правового</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механизма, автореф. дис. . д-ра юрид. наук / П.А.</w:t>
      </w:r>
      <w:r>
        <w:rPr>
          <w:rStyle w:val="WW8Num3z0"/>
          <w:rFonts w:ascii="Verdana" w:hAnsi="Verdana"/>
          <w:color w:val="000000"/>
          <w:sz w:val="18"/>
          <w:szCs w:val="18"/>
        </w:rPr>
        <w:t> </w:t>
      </w:r>
      <w:r>
        <w:rPr>
          <w:rStyle w:val="WW8Num4z0"/>
          <w:rFonts w:ascii="Verdana" w:hAnsi="Verdana"/>
          <w:color w:val="4682B4"/>
          <w:sz w:val="18"/>
          <w:szCs w:val="18"/>
        </w:rPr>
        <w:t>Фефелов</w:t>
      </w:r>
      <w:r>
        <w:rPr>
          <w:rStyle w:val="WW8Num3z0"/>
          <w:rFonts w:ascii="Verdana" w:hAnsi="Verdana"/>
          <w:color w:val="000000"/>
          <w:sz w:val="18"/>
          <w:szCs w:val="18"/>
        </w:rPr>
        <w:t> </w:t>
      </w:r>
      <w:r>
        <w:rPr>
          <w:rFonts w:ascii="Verdana" w:hAnsi="Verdana"/>
          <w:color w:val="000000"/>
          <w:sz w:val="18"/>
          <w:szCs w:val="18"/>
        </w:rPr>
        <w:t>- Свердловск, 1982г. - 35с.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Охранительная функция уголовного права / В.Д. Филимонов. Спб.: Юридический центр. 2003. - 196с.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Принципы уголовного права / В.Д. Филимонов. -М.: Центр</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2002г. 138с.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Уголовная ответственность по российскому законодательству / В.Д. Филимонов. М.:</w:t>
      </w:r>
      <w:r>
        <w:rPr>
          <w:rStyle w:val="WW8Num3z0"/>
          <w:rFonts w:ascii="Verdana" w:hAnsi="Verdana"/>
          <w:color w:val="000000"/>
          <w:sz w:val="18"/>
          <w:szCs w:val="18"/>
        </w:rPr>
        <w:t> </w:t>
      </w:r>
      <w:r>
        <w:rPr>
          <w:rStyle w:val="WW8Num4z0"/>
          <w:rFonts w:ascii="Verdana" w:hAnsi="Verdana"/>
          <w:color w:val="4682B4"/>
          <w:sz w:val="18"/>
          <w:szCs w:val="18"/>
        </w:rPr>
        <w:t>НОУ</w:t>
      </w:r>
      <w:r>
        <w:rPr>
          <w:rStyle w:val="WW8Num3z0"/>
          <w:rFonts w:ascii="Verdana" w:hAnsi="Verdana"/>
          <w:color w:val="000000"/>
          <w:sz w:val="18"/>
          <w:szCs w:val="18"/>
        </w:rPr>
        <w:t> </w:t>
      </w:r>
      <w:r>
        <w:rPr>
          <w:rFonts w:ascii="Verdana" w:hAnsi="Verdana"/>
          <w:color w:val="000000"/>
          <w:sz w:val="18"/>
          <w:szCs w:val="18"/>
        </w:rPr>
        <w:t>Институт Актуального образования «ЮрИнфоР-МГУ», 2008. - 247с.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Филимонов О.В. Правоотношения. Уголовные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Уголовно-исполнительные правоотношения. М.: «ЮрИнфоР-Пресс», 2007. - 333с.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О.В. Индивидуальная профилактика преступлений (Правовые проблемы / О.В. Филимонов. Томск: Изд-во Том. ун-та, 1985. -119с.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О.В. Посткриминальный контроль/О.В Филимонов. -Томск: Изд-во Том. ун-та, 1991. 180с.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Хегай JI.B. Условно-досрочное освобождение от наказания по советскому уголовному праву: автореф. дис. . канд. юрид. наук / JT.B. Хегай.-М., 1985,- 22с.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Хуторская</w:t>
      </w:r>
      <w:r>
        <w:rPr>
          <w:rStyle w:val="WW8Num3z0"/>
          <w:rFonts w:ascii="Verdana" w:hAnsi="Verdana"/>
          <w:color w:val="000000"/>
          <w:sz w:val="18"/>
          <w:szCs w:val="18"/>
        </w:rPr>
        <w:t> </w:t>
      </w:r>
      <w:r>
        <w:rPr>
          <w:rFonts w:ascii="Verdana" w:hAnsi="Verdana"/>
          <w:color w:val="000000"/>
          <w:sz w:val="18"/>
          <w:szCs w:val="18"/>
        </w:rPr>
        <w:t>Н.Б. Быть или не быть пробации в России // Преступление наказание. 2008. - №4. - С. 48-51.</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Цветинович</w:t>
      </w:r>
      <w:r>
        <w:rPr>
          <w:rStyle w:val="WW8Num3z0"/>
          <w:rFonts w:ascii="Verdana" w:hAnsi="Verdana"/>
          <w:color w:val="000000"/>
          <w:sz w:val="18"/>
          <w:szCs w:val="18"/>
        </w:rPr>
        <w:t> </w:t>
      </w:r>
      <w:r>
        <w:rPr>
          <w:rFonts w:ascii="Verdana" w:hAnsi="Verdana"/>
          <w:color w:val="000000"/>
          <w:sz w:val="18"/>
          <w:szCs w:val="18"/>
        </w:rPr>
        <w:t>A.JI. Досрочное освобождение от наказания по советскому уголовному праву: автореф. дис. . канд. юрид. наук/ А.Л: Цветинович.-М., 1973.- 23с.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Цветинович</w:t>
      </w:r>
      <w:r>
        <w:rPr>
          <w:rStyle w:val="WW8Num3z0"/>
          <w:rFonts w:ascii="Verdana" w:hAnsi="Verdana"/>
          <w:color w:val="000000"/>
          <w:sz w:val="18"/>
          <w:szCs w:val="18"/>
        </w:rPr>
        <w:t> </w:t>
      </w:r>
      <w:r>
        <w:rPr>
          <w:rFonts w:ascii="Verdana" w:hAnsi="Verdana"/>
          <w:color w:val="000000"/>
          <w:sz w:val="18"/>
          <w:szCs w:val="18"/>
        </w:rPr>
        <w:t>А.Л. Об объеме правовых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условно-; досрочно освобожденных // Вопросы организации суда и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СССР. Вып. 5. Калининград. 1977. С. 78-79.</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Наказание, его цели и эффективность / М.Д.</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Fonts w:ascii="Verdana" w:hAnsi="Verdana"/>
          <w:color w:val="000000"/>
          <w:sz w:val="18"/>
          <w:szCs w:val="18"/>
        </w:rPr>
        <w:t>. Л.: Изд-во ЛГУ, 1973. - 160с.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Шмаров</w:t>
      </w:r>
      <w:r>
        <w:rPr>
          <w:rStyle w:val="WW8Num3z0"/>
          <w:rFonts w:ascii="Verdana" w:hAnsi="Verdana"/>
          <w:color w:val="000000"/>
          <w:sz w:val="18"/>
          <w:szCs w:val="18"/>
        </w:rPr>
        <w:t> </w:t>
      </w:r>
      <w:r>
        <w:rPr>
          <w:rFonts w:ascii="Verdana" w:hAnsi="Verdana"/>
          <w:color w:val="000000"/>
          <w:sz w:val="18"/>
          <w:szCs w:val="18"/>
        </w:rPr>
        <w:t>И.В. Предупреждение преступлений среди освобожденных от наказания. (Проблема социальной адаптации) / И.В.</w:t>
      </w:r>
      <w:r>
        <w:rPr>
          <w:rStyle w:val="WW8Num3z0"/>
          <w:rFonts w:ascii="Verdana" w:hAnsi="Verdana"/>
          <w:color w:val="000000"/>
          <w:sz w:val="18"/>
          <w:szCs w:val="18"/>
        </w:rPr>
        <w:t> </w:t>
      </w:r>
      <w:r>
        <w:rPr>
          <w:rStyle w:val="WW8Num4z0"/>
          <w:rFonts w:ascii="Verdana" w:hAnsi="Verdana"/>
          <w:color w:val="4682B4"/>
          <w:sz w:val="18"/>
          <w:szCs w:val="18"/>
        </w:rPr>
        <w:t>Шмаров</w:t>
      </w:r>
      <w:r>
        <w:rPr>
          <w:rFonts w:ascii="Verdana" w:hAnsi="Verdana"/>
          <w:color w:val="000000"/>
          <w:sz w:val="18"/>
          <w:szCs w:val="18"/>
        </w:rPr>
        <w:t>. М.: Юрид! лит., 1974. - 136с.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Щедрин</w:t>
      </w:r>
      <w:r>
        <w:rPr>
          <w:rStyle w:val="WW8Num3z0"/>
          <w:rFonts w:ascii="Verdana" w:hAnsi="Verdana"/>
          <w:color w:val="000000"/>
          <w:sz w:val="18"/>
          <w:szCs w:val="18"/>
        </w:rPr>
        <w:t> </w:t>
      </w:r>
      <w:r>
        <w:rPr>
          <w:rFonts w:ascii="Verdana" w:hAnsi="Verdana"/>
          <w:color w:val="000000"/>
          <w:sz w:val="18"/>
          <w:szCs w:val="18"/>
        </w:rPr>
        <w:t>Н.В. Введение в правовую теорию мер безопасности / Н.В; Щедрин. Красноярск. 1999. - 179с.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Щедрин</w:t>
      </w:r>
      <w:r>
        <w:rPr>
          <w:rStyle w:val="WW8Num3z0"/>
          <w:rFonts w:ascii="Verdana" w:hAnsi="Verdana"/>
          <w:color w:val="000000"/>
          <w:sz w:val="18"/>
          <w:szCs w:val="18"/>
        </w:rPr>
        <w:t> </w:t>
      </w:r>
      <w:r>
        <w:rPr>
          <w:rFonts w:ascii="Verdana" w:hAnsi="Verdana"/>
          <w:color w:val="000000"/>
          <w:sz w:val="18"/>
          <w:szCs w:val="18"/>
        </w:rPr>
        <w:t>Н.В. Четыре «</w:t>
      </w:r>
      <w:r>
        <w:rPr>
          <w:rStyle w:val="WW8Num4z0"/>
          <w:rFonts w:ascii="Verdana" w:hAnsi="Verdana"/>
          <w:color w:val="4682B4"/>
          <w:sz w:val="18"/>
          <w:szCs w:val="18"/>
        </w:rPr>
        <w:t>колеи</w:t>
      </w:r>
      <w:r>
        <w:rPr>
          <w:rFonts w:ascii="Verdana" w:hAnsi="Verdana"/>
          <w:color w:val="000000"/>
          <w:sz w:val="18"/>
          <w:szCs w:val="18"/>
        </w:rPr>
        <w:t>» российского уголовного права // Уголовное право. -2008. №4. - С. 59-61.</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Щепельков</w:t>
      </w:r>
      <w:r>
        <w:rPr>
          <w:rStyle w:val="WW8Num3z0"/>
          <w:rFonts w:ascii="Verdana" w:hAnsi="Verdana"/>
          <w:color w:val="000000"/>
          <w:sz w:val="18"/>
          <w:szCs w:val="18"/>
        </w:rPr>
        <w:t> </w:t>
      </w:r>
      <w:r>
        <w:rPr>
          <w:rFonts w:ascii="Verdana" w:hAnsi="Verdana"/>
          <w:color w:val="000000"/>
          <w:sz w:val="18"/>
          <w:szCs w:val="18"/>
        </w:rPr>
        <w:t>В.Ф. Проблемы применения и конструирования норм об условном осуждении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2002. - №2. - С. 18-19;</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Щерба</w:t>
      </w:r>
      <w:r>
        <w:rPr>
          <w:rStyle w:val="WW8Num3z0"/>
          <w:rFonts w:ascii="Verdana" w:hAnsi="Verdana"/>
          <w:color w:val="000000"/>
          <w:sz w:val="18"/>
          <w:szCs w:val="18"/>
        </w:rPr>
        <w:t> </w:t>
      </w:r>
      <w:r>
        <w:rPr>
          <w:rFonts w:ascii="Verdana" w:hAnsi="Verdana"/>
          <w:color w:val="000000"/>
          <w:sz w:val="18"/>
          <w:szCs w:val="18"/>
        </w:rPr>
        <w:t>Д. А. Условно-досрочное освобождение от отбывания наказания: вопросы теории и практики: дис. . канд. юрид. наук/ Д.А. Щерба. -Владивосток, 2007. 22с.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Л.В. Институт освобождения от наказания в Российском праве: дис. . докт. юрид. наук / Л.В. Яковлева; Всероссийский научно-исследовательский институт МВД России.- М.,2003.- 387с.</w:t>
      </w:r>
    </w:p>
    <w:p w:rsidR="00AB5812" w:rsidRDefault="00AB5812" w:rsidP="00AB58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Якубов</w:t>
      </w:r>
      <w:r>
        <w:rPr>
          <w:rStyle w:val="WW8Num3z0"/>
          <w:rFonts w:ascii="Verdana" w:hAnsi="Verdana"/>
          <w:color w:val="000000"/>
          <w:sz w:val="18"/>
          <w:szCs w:val="18"/>
        </w:rPr>
        <w:t> </w:t>
      </w:r>
      <w:r>
        <w:rPr>
          <w:rFonts w:ascii="Verdana" w:hAnsi="Verdana"/>
          <w:color w:val="000000"/>
          <w:sz w:val="18"/>
          <w:szCs w:val="18"/>
        </w:rPr>
        <w:t>А.Е. Условно-досрочное освобождение от наказания и обратная сила уголовного закона // Вестник Московского университета. -Серия 11, Право,- 1998. № 1.-С. 25-40.</w:t>
      </w:r>
    </w:p>
    <w:p w:rsidR="00835411" w:rsidRDefault="00AB5812" w:rsidP="00D63AFA">
      <w:pPr>
        <w:rPr>
          <w:rFonts w:ascii="Verdana" w:hAnsi="Verdana"/>
          <w:color w:val="000000"/>
          <w:sz w:val="18"/>
          <w:szCs w:val="18"/>
        </w:rPr>
      </w:pPr>
      <w:r>
        <w:rPr>
          <w:rFonts w:ascii="Verdana" w:hAnsi="Verdana"/>
          <w:color w:val="000000"/>
          <w:sz w:val="18"/>
          <w:szCs w:val="18"/>
        </w:rPr>
        <w:lastRenderedPageBreak/>
        <w:br/>
      </w:r>
      <w:r>
        <w:rPr>
          <w:rFonts w:ascii="Verdana" w:hAnsi="Verdana"/>
          <w:color w:val="000000"/>
          <w:sz w:val="18"/>
          <w:szCs w:val="18"/>
        </w:rPr>
        <w:br/>
      </w:r>
      <w:bookmarkStart w:id="0" w:name="_GoBack"/>
      <w:bookmarkEnd w:id="0"/>
    </w:p>
    <w:p w:rsidR="00835411" w:rsidRDefault="00835411" w:rsidP="00D63AFA">
      <w:pPr>
        <w:rPr>
          <w:rFonts w:ascii="Verdana" w:hAnsi="Verdana"/>
          <w:color w:val="000000"/>
          <w:sz w:val="18"/>
          <w:szCs w:val="18"/>
        </w:rPr>
      </w:pPr>
    </w:p>
    <w:p w:rsidR="00C2711A" w:rsidRDefault="00C2711A" w:rsidP="00D63AFA">
      <w:pPr>
        <w:rPr>
          <w:rFonts w:ascii="Verdana" w:hAnsi="Verdana"/>
          <w:color w:val="000000"/>
          <w:sz w:val="18"/>
          <w:szCs w:val="18"/>
        </w:rPr>
      </w:pPr>
    </w:p>
    <w:p w:rsidR="0068362D" w:rsidRPr="00031E5A" w:rsidRDefault="0068362D" w:rsidP="00D63AF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9BC" w:rsidRDefault="00F449BC">
      <w:r>
        <w:separator/>
      </w:r>
    </w:p>
  </w:endnote>
  <w:endnote w:type="continuationSeparator" w:id="0">
    <w:p w:rsidR="00F449BC" w:rsidRDefault="00F4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9BC" w:rsidRDefault="00F449BC">
      <w:r>
        <w:separator/>
      </w:r>
    </w:p>
  </w:footnote>
  <w:footnote w:type="continuationSeparator" w:id="0">
    <w:p w:rsidR="00F449BC" w:rsidRDefault="00F44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49BC"/>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3FA78-A151-4A61-94EC-7575E447A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9014</TotalTime>
  <Pages>16</Pages>
  <Words>8620</Words>
  <Characters>49135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57640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2303</cp:revision>
  <cp:lastPrinted>2009-02-06T08:36:00Z</cp:lastPrinted>
  <dcterms:created xsi:type="dcterms:W3CDTF">2015-03-22T11:10:00Z</dcterms:created>
  <dcterms:modified xsi:type="dcterms:W3CDTF">2015-09-23T08:08:00Z</dcterms:modified>
</cp:coreProperties>
</file>