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A21DAB" w:rsidRPr="007B4E58" w:rsidRDefault="00A21DAB" w:rsidP="00A21DAB">
      <w:pPr>
        <w:jc w:val="center"/>
      </w:pPr>
      <w:r w:rsidRPr="000B1AE1">
        <w:t>МОЗ УКРАЇНИ</w:t>
      </w:r>
    </w:p>
    <w:p w:rsidR="00A21DAB" w:rsidRPr="00586F40" w:rsidRDefault="00A21DAB" w:rsidP="00A21DAB">
      <w:pPr>
        <w:jc w:val="center"/>
      </w:pPr>
      <w:r>
        <w:t>ДЕРЖАВНИЙ ВИЩИЙ НАВЧАЛЬНИЙ ЗАКЛАД</w:t>
      </w:r>
    </w:p>
    <w:p w:rsidR="00A21DAB" w:rsidRPr="000B1AE1" w:rsidRDefault="00A21DAB" w:rsidP="00A21DAB">
      <w:pPr>
        <w:jc w:val="center"/>
      </w:pPr>
      <w:r w:rsidRPr="007B4E58">
        <w:t>“</w:t>
      </w:r>
      <w:r>
        <w:t>ТЕРНОПІЛЬСЬКИЙ</w:t>
      </w:r>
      <w:r w:rsidRPr="000B1AE1">
        <w:t xml:space="preserve"> ДЕРЖАВНИЙ МЕДИЧНИЙ УНІВЕРСИТЕТ</w:t>
      </w:r>
    </w:p>
    <w:p w:rsidR="00A21DAB" w:rsidRPr="007B4E58" w:rsidRDefault="00A21DAB" w:rsidP="00A21DAB">
      <w:pPr>
        <w:jc w:val="center"/>
      </w:pPr>
      <w:r>
        <w:t>ІМЕНІ І.Я. ГОРБАЧЕВСЬКОГО</w:t>
      </w:r>
      <w:r w:rsidRPr="007B4E58">
        <w:t>”</w:t>
      </w:r>
    </w:p>
    <w:p w:rsidR="00A21DAB" w:rsidRPr="000B1AE1" w:rsidRDefault="00A21DAB" w:rsidP="00A21DAB">
      <w:pPr>
        <w:jc w:val="center"/>
      </w:pPr>
    </w:p>
    <w:p w:rsidR="00A21DAB" w:rsidRPr="000B1AE1" w:rsidRDefault="00A21DAB" w:rsidP="00A21DAB">
      <w:pPr>
        <w:jc w:val="right"/>
      </w:pPr>
      <w:r w:rsidRPr="000B1AE1">
        <w:t>На правах рукопису</w:t>
      </w:r>
    </w:p>
    <w:p w:rsidR="00A21DAB" w:rsidRPr="000B1AE1" w:rsidRDefault="00A21DAB" w:rsidP="00A21DAB">
      <w:pPr>
        <w:jc w:val="center"/>
      </w:pPr>
    </w:p>
    <w:p w:rsidR="00A21DAB" w:rsidRPr="000B1AE1" w:rsidRDefault="00A21DAB" w:rsidP="00A21DAB">
      <w:pPr>
        <w:jc w:val="center"/>
      </w:pPr>
    </w:p>
    <w:p w:rsidR="00A21DAB" w:rsidRPr="000B1AE1" w:rsidRDefault="00A21DAB" w:rsidP="00A21DAB">
      <w:pPr>
        <w:jc w:val="center"/>
      </w:pPr>
      <w:r w:rsidRPr="000B1AE1">
        <w:t>ГОЛОВАТА  ТЕТЯНА  КИРИЛІВНА</w:t>
      </w:r>
    </w:p>
    <w:p w:rsidR="00A21DAB" w:rsidRPr="000B1AE1" w:rsidRDefault="00A21DAB" w:rsidP="00A21DAB">
      <w:pPr>
        <w:jc w:val="center"/>
      </w:pPr>
    </w:p>
    <w:p w:rsidR="00A21DAB" w:rsidRPr="000B1AE1" w:rsidRDefault="00A21DAB" w:rsidP="00A21DAB">
      <w:pPr>
        <w:jc w:val="right"/>
      </w:pPr>
      <w:r w:rsidRPr="000B1AE1">
        <w:t>УДК: 616.89 - 008.441.13-06:576.314.4+616.16-005</w:t>
      </w:r>
    </w:p>
    <w:p w:rsidR="00A21DAB" w:rsidRPr="000B1AE1" w:rsidRDefault="00A21DAB" w:rsidP="00A21DAB">
      <w:pPr>
        <w:jc w:val="center"/>
      </w:pPr>
    </w:p>
    <w:p w:rsidR="00A21DAB" w:rsidRPr="000B1AE1" w:rsidRDefault="00A21DAB" w:rsidP="00A21DAB">
      <w:pPr>
        <w:jc w:val="center"/>
      </w:pPr>
    </w:p>
    <w:p w:rsidR="00A21DAB" w:rsidRPr="000B1AE1" w:rsidRDefault="00A21DAB" w:rsidP="00A21DAB">
      <w:pPr>
        <w:jc w:val="center"/>
      </w:pPr>
      <w:bookmarkStart w:id="0" w:name="_GoBack"/>
      <w:r w:rsidRPr="000B1AE1">
        <w:t>СТАН СТРОМИ І МІКРОЦИРКУЛЯТОРНОГО РУСЛА СЕРЦЯ ПРИ ХРОНІЧНІЙ АЛКОГОЛЬНІЙ ІНТОКСИКАЦІЇ</w:t>
      </w:r>
    </w:p>
    <w:bookmarkEnd w:id="0"/>
    <w:p w:rsidR="00A21DAB" w:rsidRPr="000B1AE1" w:rsidRDefault="00A21DAB" w:rsidP="00A21DAB">
      <w:pPr>
        <w:jc w:val="center"/>
      </w:pPr>
    </w:p>
    <w:p w:rsidR="00A21DAB" w:rsidRPr="007B4E58" w:rsidRDefault="00A21DAB" w:rsidP="00A21DAB">
      <w:pPr>
        <w:jc w:val="center"/>
      </w:pPr>
      <w:r w:rsidRPr="000B1AE1">
        <w:t>14.03.0</w:t>
      </w:r>
      <w:r w:rsidRPr="007B4E58">
        <w:t xml:space="preserve">1 </w:t>
      </w:r>
      <w:r w:rsidRPr="000B1AE1">
        <w:t>-</w:t>
      </w:r>
      <w:r w:rsidRPr="007B4E58">
        <w:t xml:space="preserve"> </w:t>
      </w:r>
      <w:r w:rsidRPr="000B1AE1">
        <w:t>нормальна анатомія</w:t>
      </w:r>
    </w:p>
    <w:p w:rsidR="00A21DAB" w:rsidRPr="000B1AE1" w:rsidRDefault="00A21DAB" w:rsidP="00A21DAB">
      <w:pPr>
        <w:jc w:val="center"/>
      </w:pPr>
    </w:p>
    <w:p w:rsidR="00A21DAB" w:rsidRPr="000B1AE1" w:rsidRDefault="00A21DAB" w:rsidP="00A21DAB">
      <w:pPr>
        <w:jc w:val="center"/>
      </w:pPr>
      <w:r w:rsidRPr="000B1AE1">
        <w:t>Дисертація на здобуття</w:t>
      </w:r>
    </w:p>
    <w:p w:rsidR="00A21DAB" w:rsidRPr="000B1AE1" w:rsidRDefault="00A21DAB" w:rsidP="00A21DAB">
      <w:pPr>
        <w:jc w:val="center"/>
      </w:pPr>
      <w:r w:rsidRPr="000B1AE1">
        <w:t>наукового ступеня</w:t>
      </w:r>
    </w:p>
    <w:p w:rsidR="00A21DAB" w:rsidRDefault="00A21DAB" w:rsidP="00A21DAB">
      <w:pPr>
        <w:jc w:val="center"/>
      </w:pPr>
      <w:r w:rsidRPr="000B1AE1">
        <w:t>кандидата медичних наук</w:t>
      </w:r>
    </w:p>
    <w:p w:rsidR="00A21DAB" w:rsidRDefault="00A21DAB" w:rsidP="00A21DAB">
      <w:pPr>
        <w:jc w:val="center"/>
      </w:pPr>
    </w:p>
    <w:p w:rsidR="00A21DAB" w:rsidRPr="000B1AE1" w:rsidRDefault="00A21DAB" w:rsidP="00A21DAB">
      <w:pPr>
        <w:jc w:val="center"/>
      </w:pPr>
    </w:p>
    <w:p w:rsidR="00A21DAB" w:rsidRDefault="00A21DAB" w:rsidP="00A21DAB">
      <w:pPr>
        <w:jc w:val="right"/>
      </w:pPr>
      <w:r>
        <w:t>Н</w:t>
      </w:r>
      <w:r w:rsidRPr="000B1AE1">
        <w:t>ауковий керівник:</w:t>
      </w:r>
    </w:p>
    <w:p w:rsidR="00A21DAB" w:rsidRDefault="00A21DAB" w:rsidP="00A21DAB">
      <w:pPr>
        <w:jc w:val="right"/>
      </w:pPr>
      <w:r>
        <w:t>Боднар Ярослав Ярославович,</w:t>
      </w:r>
    </w:p>
    <w:p w:rsidR="00A21DAB" w:rsidRPr="007B4E58" w:rsidRDefault="00A21DAB" w:rsidP="00A21DAB">
      <w:pPr>
        <w:jc w:val="right"/>
      </w:pPr>
      <w:r w:rsidRPr="000B1AE1">
        <w:t xml:space="preserve"> доктор медичних наук, </w:t>
      </w:r>
      <w:r>
        <w:t xml:space="preserve">професор </w:t>
      </w:r>
    </w:p>
    <w:p w:rsidR="00A21DAB" w:rsidRPr="000B1AE1" w:rsidRDefault="00A21DAB" w:rsidP="00A21DAB">
      <w:pPr>
        <w:jc w:val="right"/>
      </w:pPr>
    </w:p>
    <w:p w:rsidR="00A21DAB" w:rsidRPr="007B4E58" w:rsidRDefault="00A21DAB" w:rsidP="00A21DAB">
      <w:pPr>
        <w:jc w:val="center"/>
      </w:pPr>
    </w:p>
    <w:p w:rsidR="00A21DAB" w:rsidRPr="007B4E58" w:rsidRDefault="00A21DAB" w:rsidP="00A21DAB">
      <w:pPr>
        <w:jc w:val="center"/>
      </w:pPr>
    </w:p>
    <w:p w:rsidR="00A21DAB" w:rsidRPr="000B1AE1" w:rsidRDefault="00A21DAB" w:rsidP="00A21DAB">
      <w:pPr>
        <w:jc w:val="center"/>
      </w:pPr>
      <w:r w:rsidRPr="000B1AE1">
        <w:t>Тернопіль - 200</w:t>
      </w:r>
      <w:r>
        <w:t>8</w:t>
      </w:r>
    </w:p>
    <w:p w:rsidR="00A21DAB" w:rsidRPr="00AF00F9" w:rsidRDefault="00A21DAB" w:rsidP="00A21DAB">
      <w:pPr>
        <w:pStyle w:val="affffffff9"/>
        <w:rPr>
          <w:szCs w:val="28"/>
          <w:lang w:val="uk-UA"/>
        </w:rPr>
      </w:pPr>
      <w:r w:rsidRPr="00AF00F9">
        <w:rPr>
          <w:szCs w:val="28"/>
          <w:lang w:val="uk-UA"/>
        </w:rPr>
        <w:t>ЗМІСТ</w:t>
      </w:r>
    </w:p>
    <w:tbl>
      <w:tblPr>
        <w:tblW w:w="0" w:type="auto"/>
        <w:tblLayout w:type="fixed"/>
        <w:tblLook w:val="0000" w:firstRow="0" w:lastRow="0" w:firstColumn="0" w:lastColumn="0" w:noHBand="0" w:noVBand="0"/>
      </w:tblPr>
      <w:tblGrid>
        <w:gridCol w:w="1526"/>
        <w:gridCol w:w="6946"/>
        <w:gridCol w:w="992"/>
      </w:tblGrid>
      <w:tr w:rsidR="00A21DAB" w:rsidRPr="006D3C4B" w:rsidTr="005F7006">
        <w:tblPrEx>
          <w:tblCellMar>
            <w:top w:w="0" w:type="dxa"/>
            <w:bottom w:w="0" w:type="dxa"/>
          </w:tblCellMar>
        </w:tblPrEx>
        <w:trPr>
          <w:cantSplit/>
        </w:trPr>
        <w:tc>
          <w:tcPr>
            <w:tcW w:w="8472" w:type="dxa"/>
            <w:gridSpan w:val="2"/>
          </w:tcPr>
          <w:p w:rsidR="00A21DAB" w:rsidRPr="006D3C4B" w:rsidRDefault="00A21DAB" w:rsidP="005F7006">
            <w:pPr>
              <w:rPr>
                <w:b/>
                <w:szCs w:val="28"/>
              </w:rPr>
            </w:pPr>
          </w:p>
        </w:tc>
        <w:tc>
          <w:tcPr>
            <w:tcW w:w="992" w:type="dxa"/>
          </w:tcPr>
          <w:p w:rsidR="00A21DAB" w:rsidRPr="006D3C4B" w:rsidRDefault="00A21DAB" w:rsidP="005F7006">
            <w:pPr>
              <w:rPr>
                <w:spacing w:val="-20"/>
                <w:szCs w:val="28"/>
              </w:rPr>
            </w:pPr>
            <w:r w:rsidRPr="006D3C4B">
              <w:rPr>
                <w:spacing w:val="-20"/>
                <w:szCs w:val="28"/>
              </w:rPr>
              <w:t>Стор.</w:t>
            </w:r>
          </w:p>
        </w:tc>
      </w:tr>
      <w:tr w:rsidR="00A21DAB" w:rsidRPr="006D3C4B" w:rsidTr="005F7006">
        <w:tblPrEx>
          <w:tblCellMar>
            <w:top w:w="0" w:type="dxa"/>
            <w:bottom w:w="0" w:type="dxa"/>
          </w:tblCellMar>
        </w:tblPrEx>
        <w:trPr>
          <w:cantSplit/>
        </w:trPr>
        <w:tc>
          <w:tcPr>
            <w:tcW w:w="8472" w:type="dxa"/>
            <w:gridSpan w:val="2"/>
          </w:tcPr>
          <w:p w:rsidR="00A21DAB" w:rsidRPr="006D3C4B" w:rsidRDefault="00A21DAB" w:rsidP="005F7006">
            <w:pPr>
              <w:pStyle w:val="1"/>
              <w:rPr>
                <w:szCs w:val="28"/>
                <w:lang w:val="uk-UA"/>
              </w:rPr>
            </w:pPr>
            <w:r w:rsidRPr="006D3C4B">
              <w:rPr>
                <w:szCs w:val="28"/>
                <w:lang w:val="uk-UA"/>
              </w:rPr>
              <w:t>Перелік умовних позначень, скорочень, термінів…..............................</w:t>
            </w:r>
          </w:p>
        </w:tc>
        <w:tc>
          <w:tcPr>
            <w:tcW w:w="992" w:type="dxa"/>
          </w:tcPr>
          <w:p w:rsidR="00A21DAB" w:rsidRPr="009F7CD2" w:rsidRDefault="00A21DAB" w:rsidP="005F7006">
            <w:pPr>
              <w:jc w:val="center"/>
              <w:rPr>
                <w:szCs w:val="28"/>
                <w:lang w:val="en-US"/>
              </w:rPr>
            </w:pPr>
            <w:r>
              <w:rPr>
                <w:szCs w:val="28"/>
                <w:lang w:val="en-US"/>
              </w:rPr>
              <w:t>4</w:t>
            </w:r>
          </w:p>
        </w:tc>
      </w:tr>
      <w:tr w:rsidR="00A21DAB" w:rsidRPr="006D3C4B" w:rsidTr="005F7006">
        <w:tblPrEx>
          <w:tblCellMar>
            <w:top w:w="0" w:type="dxa"/>
            <w:bottom w:w="0" w:type="dxa"/>
          </w:tblCellMar>
        </w:tblPrEx>
        <w:trPr>
          <w:cantSplit/>
        </w:trPr>
        <w:tc>
          <w:tcPr>
            <w:tcW w:w="8472" w:type="dxa"/>
            <w:gridSpan w:val="2"/>
          </w:tcPr>
          <w:p w:rsidR="00A21DAB" w:rsidRPr="006D3C4B" w:rsidRDefault="00A21DAB" w:rsidP="005F7006">
            <w:pPr>
              <w:rPr>
                <w:b/>
                <w:szCs w:val="28"/>
              </w:rPr>
            </w:pPr>
            <w:r w:rsidRPr="006D3C4B">
              <w:rPr>
                <w:szCs w:val="28"/>
              </w:rPr>
              <w:t>Вступ……………………………………………………………………...</w:t>
            </w:r>
          </w:p>
        </w:tc>
        <w:tc>
          <w:tcPr>
            <w:tcW w:w="992" w:type="dxa"/>
          </w:tcPr>
          <w:p w:rsidR="00A21DAB" w:rsidRPr="005F4382" w:rsidRDefault="00A21DAB" w:rsidP="005F7006">
            <w:pPr>
              <w:jc w:val="center"/>
              <w:rPr>
                <w:szCs w:val="28"/>
                <w:lang w:val="en-US"/>
              </w:rPr>
            </w:pPr>
            <w:r w:rsidRPr="005F4382">
              <w:rPr>
                <w:szCs w:val="28"/>
                <w:lang w:val="en-US"/>
              </w:rPr>
              <w:t>6</w:t>
            </w:r>
          </w:p>
        </w:tc>
      </w:tr>
      <w:tr w:rsidR="00A21DAB" w:rsidRPr="006D3C4B" w:rsidTr="005F7006">
        <w:tblPrEx>
          <w:tblCellMar>
            <w:top w:w="0" w:type="dxa"/>
            <w:bottom w:w="0" w:type="dxa"/>
          </w:tblCellMar>
        </w:tblPrEx>
        <w:tc>
          <w:tcPr>
            <w:tcW w:w="1526" w:type="dxa"/>
          </w:tcPr>
          <w:p w:rsidR="00A21DAB" w:rsidRPr="006D3C4B" w:rsidRDefault="00A21DAB" w:rsidP="005F7006">
            <w:pPr>
              <w:rPr>
                <w:szCs w:val="28"/>
              </w:rPr>
            </w:pPr>
            <w:r w:rsidRPr="006D3C4B">
              <w:rPr>
                <w:szCs w:val="28"/>
              </w:rPr>
              <w:t>Розділ 1</w:t>
            </w:r>
          </w:p>
        </w:tc>
        <w:tc>
          <w:tcPr>
            <w:tcW w:w="6946" w:type="dxa"/>
          </w:tcPr>
          <w:p w:rsidR="00A21DAB" w:rsidRPr="006D3C4B" w:rsidRDefault="00A21DAB" w:rsidP="005F7006">
            <w:pPr>
              <w:pStyle w:val="40"/>
              <w:rPr>
                <w:rFonts w:ascii="Times New Roman" w:hAnsi="Times New Roman"/>
                <w:sz w:val="28"/>
                <w:szCs w:val="28"/>
              </w:rPr>
            </w:pPr>
            <w:r>
              <w:rPr>
                <w:rFonts w:ascii="Times New Roman" w:hAnsi="Times New Roman"/>
                <w:caps/>
                <w:sz w:val="28"/>
                <w:szCs w:val="28"/>
              </w:rPr>
              <w:t>М</w:t>
            </w:r>
            <w:r w:rsidRPr="006D3C4B">
              <w:rPr>
                <w:rFonts w:ascii="Times New Roman" w:hAnsi="Times New Roman"/>
                <w:caps/>
                <w:sz w:val="28"/>
                <w:szCs w:val="28"/>
              </w:rPr>
              <w:t>орфологічні ефекти впливу алкоголю на організм людини та експериментальних тварин</w:t>
            </w:r>
            <w:r w:rsidRPr="006D3C4B">
              <w:rPr>
                <w:rFonts w:ascii="Times New Roman" w:hAnsi="Times New Roman"/>
                <w:sz w:val="28"/>
                <w:szCs w:val="28"/>
              </w:rPr>
              <w:br/>
            </w:r>
            <w:r w:rsidRPr="006D3C4B">
              <w:rPr>
                <w:rFonts w:ascii="Times New Roman" w:hAnsi="Times New Roman"/>
                <w:sz w:val="28"/>
                <w:szCs w:val="28"/>
              </w:rPr>
              <w:lastRenderedPageBreak/>
              <w:t>(</w:t>
            </w:r>
            <w:r w:rsidRPr="006D3C4B">
              <w:rPr>
                <w:rFonts w:ascii="Times New Roman" w:hAnsi="Times New Roman"/>
                <w:caps/>
                <w:sz w:val="28"/>
                <w:szCs w:val="28"/>
              </w:rPr>
              <w:t>огляд літератури</w:t>
            </w:r>
            <w:r w:rsidRPr="006D3C4B">
              <w:rPr>
                <w:rFonts w:ascii="Times New Roman" w:hAnsi="Times New Roman"/>
                <w:sz w:val="28"/>
                <w:szCs w:val="28"/>
              </w:rPr>
              <w:t>)…………………………………….......</w:t>
            </w:r>
          </w:p>
        </w:tc>
        <w:tc>
          <w:tcPr>
            <w:tcW w:w="992" w:type="dxa"/>
          </w:tcPr>
          <w:p w:rsidR="00A21DAB" w:rsidRPr="00036D25" w:rsidRDefault="00A21DAB" w:rsidP="005F7006">
            <w:pPr>
              <w:jc w:val="center"/>
              <w:rPr>
                <w:szCs w:val="28"/>
              </w:rPr>
            </w:pPr>
          </w:p>
          <w:p w:rsidR="00A21DAB" w:rsidRPr="00036D25" w:rsidRDefault="00A21DAB" w:rsidP="005F7006">
            <w:pPr>
              <w:jc w:val="center"/>
              <w:rPr>
                <w:szCs w:val="28"/>
              </w:rPr>
            </w:pPr>
          </w:p>
          <w:p w:rsidR="00A21DAB" w:rsidRPr="009F7CD2" w:rsidRDefault="00A21DAB" w:rsidP="005F7006">
            <w:pPr>
              <w:jc w:val="center"/>
              <w:rPr>
                <w:szCs w:val="28"/>
                <w:lang w:val="en-US"/>
              </w:rPr>
            </w:pPr>
            <w:r>
              <w:rPr>
                <w:szCs w:val="28"/>
                <w:lang w:val="en-US"/>
              </w:rPr>
              <w:t>12</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lastRenderedPageBreak/>
              <w:t>1.1</w:t>
            </w:r>
            <w:r>
              <w:rPr>
                <w:szCs w:val="28"/>
                <w:lang w:val="en-US"/>
              </w:rPr>
              <w:t>.</w:t>
            </w:r>
          </w:p>
        </w:tc>
        <w:tc>
          <w:tcPr>
            <w:tcW w:w="6946" w:type="dxa"/>
          </w:tcPr>
          <w:p w:rsidR="00A21DAB" w:rsidRPr="00B04E60" w:rsidRDefault="00A21DAB" w:rsidP="005F7006">
            <w:pPr>
              <w:rPr>
                <w:szCs w:val="28"/>
              </w:rPr>
            </w:pPr>
            <w:r w:rsidRPr="006D3C4B">
              <w:rPr>
                <w:szCs w:val="28"/>
              </w:rPr>
              <w:t>Клініко-морфологічні аспекти пошкоджувальної дії а</w:t>
            </w:r>
            <w:r>
              <w:rPr>
                <w:szCs w:val="28"/>
              </w:rPr>
              <w:t>лкоголю на серце…………………………………</w:t>
            </w:r>
            <w:r w:rsidRPr="00B04E60">
              <w:rPr>
                <w:szCs w:val="28"/>
              </w:rPr>
              <w:t>…..</w:t>
            </w:r>
          </w:p>
        </w:tc>
        <w:tc>
          <w:tcPr>
            <w:tcW w:w="992" w:type="dxa"/>
          </w:tcPr>
          <w:p w:rsidR="00A21DAB" w:rsidRPr="00036D25" w:rsidRDefault="00A21DAB" w:rsidP="005F7006">
            <w:pPr>
              <w:jc w:val="center"/>
              <w:rPr>
                <w:szCs w:val="28"/>
              </w:rPr>
            </w:pPr>
          </w:p>
          <w:p w:rsidR="00A21DAB" w:rsidRPr="009F7CD2" w:rsidRDefault="00A21DAB" w:rsidP="005F7006">
            <w:pPr>
              <w:jc w:val="center"/>
              <w:rPr>
                <w:szCs w:val="28"/>
                <w:lang w:val="en-US"/>
              </w:rPr>
            </w:pPr>
            <w:r>
              <w:rPr>
                <w:szCs w:val="28"/>
                <w:lang w:val="en-US"/>
              </w:rPr>
              <w:t>12</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t>1.2</w:t>
            </w:r>
            <w:r>
              <w:rPr>
                <w:szCs w:val="28"/>
                <w:lang w:val="en-US"/>
              </w:rPr>
              <w:t>.</w:t>
            </w:r>
          </w:p>
        </w:tc>
        <w:tc>
          <w:tcPr>
            <w:tcW w:w="6946" w:type="dxa"/>
          </w:tcPr>
          <w:p w:rsidR="00A21DAB" w:rsidRPr="006D3C4B" w:rsidRDefault="00A21DAB" w:rsidP="005F7006">
            <w:pPr>
              <w:rPr>
                <w:szCs w:val="28"/>
              </w:rPr>
            </w:pPr>
            <w:r>
              <w:rPr>
                <w:szCs w:val="28"/>
                <w:lang w:val="en-US"/>
              </w:rPr>
              <w:t>C</w:t>
            </w:r>
            <w:r w:rsidRPr="004054C4">
              <w:rPr>
                <w:szCs w:val="28"/>
              </w:rPr>
              <w:t xml:space="preserve">труктурна організація </w:t>
            </w:r>
            <w:r>
              <w:rPr>
                <w:szCs w:val="28"/>
              </w:rPr>
              <w:t xml:space="preserve"> волокнистих</w:t>
            </w:r>
            <w:r w:rsidRPr="006D3C4B">
              <w:rPr>
                <w:szCs w:val="28"/>
              </w:rPr>
              <w:t xml:space="preserve"> структур </w:t>
            </w:r>
            <w:r>
              <w:rPr>
                <w:szCs w:val="28"/>
              </w:rPr>
              <w:t xml:space="preserve">строми </w:t>
            </w:r>
            <w:r w:rsidRPr="006D3C4B">
              <w:rPr>
                <w:szCs w:val="28"/>
              </w:rPr>
              <w:t>серця в нормі та патології…………………………</w:t>
            </w:r>
            <w:r>
              <w:rPr>
                <w:szCs w:val="28"/>
              </w:rPr>
              <w:t>……...</w:t>
            </w:r>
          </w:p>
        </w:tc>
        <w:tc>
          <w:tcPr>
            <w:tcW w:w="992" w:type="dxa"/>
          </w:tcPr>
          <w:p w:rsidR="00A21DAB" w:rsidRPr="00036D25" w:rsidRDefault="00A21DAB" w:rsidP="005F7006">
            <w:pPr>
              <w:jc w:val="center"/>
              <w:rPr>
                <w:szCs w:val="28"/>
              </w:rPr>
            </w:pPr>
          </w:p>
          <w:p w:rsidR="00A21DAB" w:rsidRPr="00C413F4" w:rsidRDefault="00A21DAB" w:rsidP="005F7006">
            <w:pPr>
              <w:jc w:val="center"/>
              <w:rPr>
                <w:szCs w:val="28"/>
              </w:rPr>
            </w:pPr>
            <w:r w:rsidRPr="00C413F4">
              <w:rPr>
                <w:szCs w:val="28"/>
              </w:rPr>
              <w:t>20</w:t>
            </w:r>
          </w:p>
        </w:tc>
      </w:tr>
      <w:tr w:rsidR="00A21DAB" w:rsidRPr="006D3C4B" w:rsidTr="005F7006">
        <w:tblPrEx>
          <w:tblCellMar>
            <w:top w:w="0" w:type="dxa"/>
            <w:bottom w:w="0" w:type="dxa"/>
          </w:tblCellMar>
        </w:tblPrEx>
        <w:tc>
          <w:tcPr>
            <w:tcW w:w="1526" w:type="dxa"/>
          </w:tcPr>
          <w:p w:rsidR="00A21DAB" w:rsidRPr="00C413F4" w:rsidRDefault="00A21DAB" w:rsidP="005F7006">
            <w:pPr>
              <w:jc w:val="center"/>
              <w:rPr>
                <w:szCs w:val="28"/>
              </w:rPr>
            </w:pPr>
            <w:r w:rsidRPr="006D3C4B">
              <w:rPr>
                <w:szCs w:val="28"/>
              </w:rPr>
              <w:t>1.3</w:t>
            </w:r>
            <w:r w:rsidRPr="00C413F4">
              <w:rPr>
                <w:szCs w:val="28"/>
              </w:rPr>
              <w:t>.</w:t>
            </w:r>
          </w:p>
        </w:tc>
        <w:tc>
          <w:tcPr>
            <w:tcW w:w="6946" w:type="dxa"/>
          </w:tcPr>
          <w:p w:rsidR="00A21DAB" w:rsidRPr="006D3C4B" w:rsidRDefault="00A21DAB" w:rsidP="005F7006">
            <w:pPr>
              <w:rPr>
                <w:szCs w:val="28"/>
              </w:rPr>
            </w:pPr>
            <w:r w:rsidRPr="006D3C4B">
              <w:rPr>
                <w:szCs w:val="28"/>
              </w:rPr>
              <w:t>Особливості мікроциркуляції в серці при хронічній алкогольній інтоксикації………………………………….</w:t>
            </w:r>
          </w:p>
        </w:tc>
        <w:tc>
          <w:tcPr>
            <w:tcW w:w="992" w:type="dxa"/>
          </w:tcPr>
          <w:p w:rsidR="00A21DAB" w:rsidRPr="00036D25" w:rsidRDefault="00A21DAB" w:rsidP="005F7006">
            <w:pPr>
              <w:jc w:val="center"/>
              <w:rPr>
                <w:szCs w:val="28"/>
              </w:rPr>
            </w:pPr>
          </w:p>
          <w:p w:rsidR="00A21DAB" w:rsidRPr="004054C4" w:rsidRDefault="00A21DAB" w:rsidP="005F7006">
            <w:pPr>
              <w:jc w:val="center"/>
              <w:rPr>
                <w:szCs w:val="28"/>
              </w:rPr>
            </w:pPr>
            <w:r w:rsidRPr="00C413F4">
              <w:rPr>
                <w:szCs w:val="28"/>
              </w:rPr>
              <w:t>2</w:t>
            </w:r>
            <w:r>
              <w:rPr>
                <w:szCs w:val="28"/>
              </w:rPr>
              <w:t>5</w:t>
            </w:r>
          </w:p>
        </w:tc>
      </w:tr>
      <w:tr w:rsidR="00A21DAB" w:rsidRPr="006D3C4B" w:rsidTr="005F7006">
        <w:tblPrEx>
          <w:tblCellMar>
            <w:top w:w="0" w:type="dxa"/>
            <w:bottom w:w="0" w:type="dxa"/>
          </w:tblCellMar>
        </w:tblPrEx>
        <w:tc>
          <w:tcPr>
            <w:tcW w:w="1526" w:type="dxa"/>
          </w:tcPr>
          <w:p w:rsidR="00A21DAB" w:rsidRPr="00C413F4" w:rsidRDefault="00A21DAB" w:rsidP="005F7006">
            <w:pPr>
              <w:jc w:val="center"/>
              <w:rPr>
                <w:szCs w:val="28"/>
              </w:rPr>
            </w:pPr>
            <w:r w:rsidRPr="006D3C4B">
              <w:rPr>
                <w:szCs w:val="28"/>
              </w:rPr>
              <w:t>1.3.1</w:t>
            </w:r>
            <w:r w:rsidRPr="00C413F4">
              <w:rPr>
                <w:szCs w:val="28"/>
              </w:rPr>
              <w:t>.</w:t>
            </w:r>
          </w:p>
        </w:tc>
        <w:tc>
          <w:tcPr>
            <w:tcW w:w="6946" w:type="dxa"/>
          </w:tcPr>
          <w:p w:rsidR="00A21DAB" w:rsidRPr="006D3C4B" w:rsidRDefault="00A21DAB" w:rsidP="005F7006">
            <w:pPr>
              <w:rPr>
                <w:szCs w:val="28"/>
              </w:rPr>
            </w:pPr>
            <w:r w:rsidRPr="006D3C4B">
              <w:rPr>
                <w:szCs w:val="28"/>
              </w:rPr>
              <w:t>Структурно-функціональні особливості гемомікро-циркуляторного русла…………………………………….</w:t>
            </w:r>
          </w:p>
        </w:tc>
        <w:tc>
          <w:tcPr>
            <w:tcW w:w="992" w:type="dxa"/>
          </w:tcPr>
          <w:p w:rsidR="00A21DAB" w:rsidRPr="00036D25" w:rsidRDefault="00A21DAB" w:rsidP="005F7006">
            <w:pPr>
              <w:jc w:val="center"/>
              <w:rPr>
                <w:szCs w:val="28"/>
              </w:rPr>
            </w:pPr>
          </w:p>
          <w:p w:rsidR="00A21DAB" w:rsidRPr="004054C4" w:rsidRDefault="00A21DAB" w:rsidP="005F7006">
            <w:pPr>
              <w:jc w:val="center"/>
              <w:rPr>
                <w:szCs w:val="28"/>
              </w:rPr>
            </w:pPr>
            <w:r>
              <w:rPr>
                <w:szCs w:val="28"/>
                <w:lang w:val="en-US"/>
              </w:rPr>
              <w:t>2</w:t>
            </w:r>
            <w:r>
              <w:rPr>
                <w:szCs w:val="28"/>
              </w:rPr>
              <w:t>5</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t>1.3.2</w:t>
            </w:r>
            <w:r>
              <w:rPr>
                <w:szCs w:val="28"/>
                <w:lang w:val="en-US"/>
              </w:rPr>
              <w:t>.</w:t>
            </w:r>
          </w:p>
        </w:tc>
        <w:tc>
          <w:tcPr>
            <w:tcW w:w="6946" w:type="dxa"/>
          </w:tcPr>
          <w:p w:rsidR="00A21DAB" w:rsidRPr="00B04E60" w:rsidRDefault="00A21DAB" w:rsidP="005F7006">
            <w:pPr>
              <w:rPr>
                <w:szCs w:val="28"/>
              </w:rPr>
            </w:pPr>
            <w:r w:rsidRPr="006D3C4B">
              <w:rPr>
                <w:szCs w:val="28"/>
              </w:rPr>
              <w:t>Структурно-функціональні</w:t>
            </w:r>
            <w:r>
              <w:rPr>
                <w:szCs w:val="28"/>
                <w:lang w:val="en-US"/>
              </w:rPr>
              <w:t> </w:t>
            </w:r>
            <w:r w:rsidRPr="006D3C4B">
              <w:rPr>
                <w:szCs w:val="28"/>
              </w:rPr>
              <w:t>о</w:t>
            </w:r>
            <w:r>
              <w:rPr>
                <w:szCs w:val="28"/>
              </w:rPr>
              <w:t>собливості лімфоциркуляторног</w:t>
            </w:r>
            <w:r>
              <w:rPr>
                <w:szCs w:val="28"/>
                <w:lang w:val="en-US"/>
              </w:rPr>
              <w:t>o</w:t>
            </w:r>
            <w:r w:rsidRPr="00B04E60">
              <w:rPr>
                <w:szCs w:val="28"/>
              </w:rPr>
              <w:t xml:space="preserve"> </w:t>
            </w:r>
            <w:r w:rsidRPr="006D3C4B">
              <w:rPr>
                <w:szCs w:val="28"/>
              </w:rPr>
              <w:t>русла…………………………</w:t>
            </w:r>
            <w:r w:rsidRPr="00B04E60">
              <w:rPr>
                <w:szCs w:val="28"/>
              </w:rPr>
              <w:t>…...</w:t>
            </w:r>
          </w:p>
        </w:tc>
        <w:tc>
          <w:tcPr>
            <w:tcW w:w="992" w:type="dxa"/>
          </w:tcPr>
          <w:p w:rsidR="00A21DAB" w:rsidRPr="00036D25" w:rsidRDefault="00A21DAB" w:rsidP="005F7006">
            <w:pPr>
              <w:jc w:val="center"/>
              <w:rPr>
                <w:szCs w:val="28"/>
              </w:rPr>
            </w:pPr>
          </w:p>
          <w:p w:rsidR="00A21DAB" w:rsidRPr="004054C4" w:rsidRDefault="00A21DAB" w:rsidP="005F7006">
            <w:pPr>
              <w:jc w:val="center"/>
              <w:rPr>
                <w:szCs w:val="28"/>
              </w:rPr>
            </w:pPr>
            <w:r>
              <w:rPr>
                <w:szCs w:val="28"/>
                <w:lang w:val="en-US"/>
              </w:rPr>
              <w:t>2</w:t>
            </w:r>
            <w:r>
              <w:rPr>
                <w:szCs w:val="28"/>
              </w:rPr>
              <w:t>8</w:t>
            </w:r>
          </w:p>
        </w:tc>
      </w:tr>
      <w:tr w:rsidR="00A21DAB" w:rsidRPr="006D3C4B" w:rsidTr="005F7006">
        <w:tblPrEx>
          <w:tblCellMar>
            <w:top w:w="0" w:type="dxa"/>
            <w:bottom w:w="0" w:type="dxa"/>
          </w:tblCellMar>
        </w:tblPrEx>
        <w:trPr>
          <w:trHeight w:val="420"/>
        </w:trPr>
        <w:tc>
          <w:tcPr>
            <w:tcW w:w="1526" w:type="dxa"/>
          </w:tcPr>
          <w:p w:rsidR="00A21DAB" w:rsidRPr="006D3C4B" w:rsidRDefault="00A21DAB" w:rsidP="005F7006">
            <w:pPr>
              <w:rPr>
                <w:szCs w:val="28"/>
              </w:rPr>
            </w:pPr>
            <w:r w:rsidRPr="006D3C4B">
              <w:rPr>
                <w:szCs w:val="28"/>
              </w:rPr>
              <w:t xml:space="preserve">Розділ 2      </w:t>
            </w:r>
          </w:p>
        </w:tc>
        <w:tc>
          <w:tcPr>
            <w:tcW w:w="6946" w:type="dxa"/>
          </w:tcPr>
          <w:p w:rsidR="00A21DAB" w:rsidRPr="006D3C4B" w:rsidRDefault="00A21DAB" w:rsidP="005F7006">
            <w:pPr>
              <w:pStyle w:val="40"/>
              <w:rPr>
                <w:rFonts w:ascii="Times New Roman" w:hAnsi="Times New Roman"/>
                <w:sz w:val="28"/>
                <w:szCs w:val="28"/>
              </w:rPr>
            </w:pPr>
            <w:r w:rsidRPr="006D3C4B">
              <w:rPr>
                <w:rFonts w:ascii="Times New Roman" w:hAnsi="Times New Roman"/>
                <w:sz w:val="28"/>
                <w:szCs w:val="28"/>
              </w:rPr>
              <w:t>М</w:t>
            </w:r>
            <w:r w:rsidRPr="006D3C4B">
              <w:rPr>
                <w:rFonts w:ascii="Times New Roman" w:hAnsi="Times New Roman"/>
                <w:caps/>
                <w:sz w:val="28"/>
                <w:szCs w:val="28"/>
              </w:rPr>
              <w:t>атеріал і методи дослідження</w:t>
            </w:r>
            <w:r w:rsidRPr="006D3C4B">
              <w:rPr>
                <w:rFonts w:ascii="Times New Roman" w:hAnsi="Times New Roman"/>
                <w:sz w:val="28"/>
                <w:szCs w:val="28"/>
              </w:rPr>
              <w:t>…………………………</w:t>
            </w:r>
            <w:r>
              <w:rPr>
                <w:rFonts w:ascii="Times New Roman" w:hAnsi="Times New Roman"/>
                <w:sz w:val="28"/>
                <w:szCs w:val="28"/>
              </w:rPr>
              <w:t>..</w:t>
            </w:r>
          </w:p>
        </w:tc>
        <w:tc>
          <w:tcPr>
            <w:tcW w:w="992" w:type="dxa"/>
          </w:tcPr>
          <w:p w:rsidR="00A21DAB" w:rsidRPr="00BF0ACD" w:rsidRDefault="00A21DAB" w:rsidP="005F7006">
            <w:pPr>
              <w:jc w:val="center"/>
              <w:rPr>
                <w:szCs w:val="28"/>
                <w:lang w:val="en-US"/>
              </w:rPr>
            </w:pPr>
            <w:r>
              <w:rPr>
                <w:szCs w:val="28"/>
                <w:lang w:val="en-US"/>
              </w:rPr>
              <w:t>33</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t>2.1</w:t>
            </w:r>
            <w:r>
              <w:rPr>
                <w:szCs w:val="28"/>
                <w:lang w:val="en-US"/>
              </w:rPr>
              <w:t>.</w:t>
            </w:r>
          </w:p>
        </w:tc>
        <w:tc>
          <w:tcPr>
            <w:tcW w:w="6946" w:type="dxa"/>
          </w:tcPr>
          <w:p w:rsidR="00A21DAB" w:rsidRPr="006D3C4B" w:rsidRDefault="00A21DAB" w:rsidP="005F7006">
            <w:pPr>
              <w:rPr>
                <w:szCs w:val="28"/>
              </w:rPr>
            </w:pPr>
            <w:r w:rsidRPr="006D3C4B">
              <w:rPr>
                <w:szCs w:val="28"/>
              </w:rPr>
              <w:t>Характеристика матеріалу досліджень…………………..</w:t>
            </w:r>
          </w:p>
        </w:tc>
        <w:tc>
          <w:tcPr>
            <w:tcW w:w="992" w:type="dxa"/>
          </w:tcPr>
          <w:p w:rsidR="00A21DAB" w:rsidRPr="00BF0ACD" w:rsidRDefault="00A21DAB" w:rsidP="005F7006">
            <w:pPr>
              <w:jc w:val="center"/>
              <w:rPr>
                <w:szCs w:val="28"/>
                <w:lang w:val="en-US"/>
              </w:rPr>
            </w:pPr>
            <w:r>
              <w:rPr>
                <w:szCs w:val="28"/>
                <w:lang w:val="en-US"/>
              </w:rPr>
              <w:t>33</w:t>
            </w:r>
          </w:p>
        </w:tc>
      </w:tr>
      <w:tr w:rsidR="00A21DAB" w:rsidRPr="006D3C4B" w:rsidTr="005F7006">
        <w:tblPrEx>
          <w:tblCellMar>
            <w:top w:w="0" w:type="dxa"/>
            <w:bottom w:w="0" w:type="dxa"/>
          </w:tblCellMar>
        </w:tblPrEx>
        <w:tc>
          <w:tcPr>
            <w:tcW w:w="1526" w:type="dxa"/>
          </w:tcPr>
          <w:p w:rsidR="00A21DAB" w:rsidRPr="006D3C4B" w:rsidRDefault="00A21DAB" w:rsidP="005F7006">
            <w:pPr>
              <w:jc w:val="center"/>
              <w:rPr>
                <w:szCs w:val="28"/>
              </w:rPr>
            </w:pPr>
            <w:r w:rsidRPr="006D3C4B">
              <w:rPr>
                <w:szCs w:val="28"/>
                <w:lang w:val="en-US"/>
              </w:rPr>
              <w:t>2</w:t>
            </w:r>
            <w:r w:rsidRPr="006D3C4B">
              <w:rPr>
                <w:szCs w:val="28"/>
              </w:rPr>
              <w:t>.</w:t>
            </w:r>
            <w:r w:rsidRPr="006D3C4B">
              <w:rPr>
                <w:szCs w:val="28"/>
                <w:lang w:val="en-US"/>
              </w:rPr>
              <w:t>2</w:t>
            </w:r>
            <w:r>
              <w:rPr>
                <w:szCs w:val="28"/>
                <w:lang w:val="en-US"/>
              </w:rPr>
              <w:t>.</w:t>
            </w:r>
          </w:p>
        </w:tc>
        <w:tc>
          <w:tcPr>
            <w:tcW w:w="6946" w:type="dxa"/>
          </w:tcPr>
          <w:p w:rsidR="00A21DAB" w:rsidRPr="006D3C4B" w:rsidRDefault="00A21DAB" w:rsidP="005F7006">
            <w:pPr>
              <w:rPr>
                <w:szCs w:val="28"/>
              </w:rPr>
            </w:pPr>
            <w:r w:rsidRPr="006D3C4B">
              <w:rPr>
                <w:szCs w:val="28"/>
              </w:rPr>
              <w:t>Моделювання експериментального алкоголізму  відповідно до стадійності клінічного перебігу алкогольної хвороби у людини…………………………..</w:t>
            </w:r>
          </w:p>
        </w:tc>
        <w:tc>
          <w:tcPr>
            <w:tcW w:w="992" w:type="dxa"/>
          </w:tcPr>
          <w:p w:rsidR="00A21DAB" w:rsidRPr="00036D25" w:rsidRDefault="00A21DAB" w:rsidP="005F7006">
            <w:pPr>
              <w:jc w:val="center"/>
              <w:rPr>
                <w:szCs w:val="28"/>
              </w:rPr>
            </w:pPr>
          </w:p>
          <w:p w:rsidR="00A21DAB" w:rsidRPr="00036D25" w:rsidRDefault="00A21DAB" w:rsidP="005F7006">
            <w:pPr>
              <w:jc w:val="center"/>
              <w:rPr>
                <w:szCs w:val="28"/>
              </w:rPr>
            </w:pPr>
          </w:p>
          <w:p w:rsidR="00A21DAB" w:rsidRPr="00BF0ACD" w:rsidRDefault="00A21DAB" w:rsidP="005F7006">
            <w:pPr>
              <w:jc w:val="center"/>
              <w:rPr>
                <w:szCs w:val="28"/>
                <w:lang w:val="en-US"/>
              </w:rPr>
            </w:pPr>
            <w:r>
              <w:rPr>
                <w:szCs w:val="28"/>
                <w:lang w:val="en-US"/>
              </w:rPr>
              <w:t>35</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t>2.3</w:t>
            </w:r>
            <w:r>
              <w:rPr>
                <w:szCs w:val="28"/>
                <w:lang w:val="en-US"/>
              </w:rPr>
              <w:t>.</w:t>
            </w:r>
          </w:p>
        </w:tc>
        <w:tc>
          <w:tcPr>
            <w:tcW w:w="6946" w:type="dxa"/>
          </w:tcPr>
          <w:p w:rsidR="00A21DAB" w:rsidRPr="006D3C4B" w:rsidRDefault="00A21DAB" w:rsidP="005F7006">
            <w:pPr>
              <w:rPr>
                <w:szCs w:val="28"/>
              </w:rPr>
            </w:pPr>
            <w:r w:rsidRPr="006D3C4B">
              <w:rPr>
                <w:szCs w:val="28"/>
              </w:rPr>
              <w:t>Ультрамікроскопічне дослідження серця щурів на етапах експериментального алкоголізму………………..</w:t>
            </w:r>
          </w:p>
        </w:tc>
        <w:tc>
          <w:tcPr>
            <w:tcW w:w="992" w:type="dxa"/>
          </w:tcPr>
          <w:p w:rsidR="00A21DAB" w:rsidRPr="00036D25" w:rsidRDefault="00A21DAB" w:rsidP="005F7006">
            <w:pPr>
              <w:jc w:val="center"/>
              <w:rPr>
                <w:szCs w:val="28"/>
              </w:rPr>
            </w:pPr>
          </w:p>
          <w:p w:rsidR="00A21DAB" w:rsidRPr="00BF0ACD" w:rsidRDefault="00A21DAB" w:rsidP="005F7006">
            <w:pPr>
              <w:jc w:val="center"/>
              <w:rPr>
                <w:szCs w:val="28"/>
                <w:lang w:val="en-US"/>
              </w:rPr>
            </w:pPr>
            <w:r>
              <w:rPr>
                <w:szCs w:val="28"/>
                <w:lang w:val="en-US"/>
              </w:rPr>
              <w:t>37</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t>2.4</w:t>
            </w:r>
            <w:r>
              <w:rPr>
                <w:szCs w:val="28"/>
                <w:lang w:val="en-US"/>
              </w:rPr>
              <w:t>.</w:t>
            </w:r>
          </w:p>
        </w:tc>
        <w:tc>
          <w:tcPr>
            <w:tcW w:w="6946" w:type="dxa"/>
          </w:tcPr>
          <w:p w:rsidR="00A21DAB" w:rsidRPr="00A21DAB" w:rsidRDefault="00A21DAB" w:rsidP="005F7006">
            <w:pPr>
              <w:rPr>
                <w:szCs w:val="28"/>
                <w:lang w:val="en-US"/>
              </w:rPr>
            </w:pPr>
            <w:r w:rsidRPr="006D3C4B">
              <w:rPr>
                <w:szCs w:val="28"/>
              </w:rPr>
              <w:t>Морфометричні</w:t>
            </w:r>
            <w:r w:rsidRPr="00A21DAB">
              <w:rPr>
                <w:szCs w:val="28"/>
                <w:lang w:val="en-US"/>
              </w:rPr>
              <w:t xml:space="preserve"> </w:t>
            </w:r>
            <w:r w:rsidRPr="006D3C4B">
              <w:rPr>
                <w:szCs w:val="28"/>
              </w:rPr>
              <w:t>та</w:t>
            </w:r>
            <w:r w:rsidRPr="00A21DAB">
              <w:rPr>
                <w:szCs w:val="28"/>
                <w:lang w:val="en-US"/>
              </w:rPr>
              <w:t xml:space="preserve"> </w:t>
            </w:r>
            <w:r w:rsidRPr="006D3C4B">
              <w:rPr>
                <w:szCs w:val="28"/>
              </w:rPr>
              <w:t>світлооптичні</w:t>
            </w:r>
            <w:r w:rsidRPr="00A21DAB">
              <w:rPr>
                <w:szCs w:val="28"/>
                <w:lang w:val="en-US"/>
              </w:rPr>
              <w:t xml:space="preserve"> </w:t>
            </w:r>
            <w:r w:rsidRPr="006D3C4B">
              <w:rPr>
                <w:szCs w:val="28"/>
              </w:rPr>
              <w:t>методи</w:t>
            </w:r>
            <w:r w:rsidRPr="00A21DAB">
              <w:rPr>
                <w:szCs w:val="28"/>
                <w:lang w:val="en-US"/>
              </w:rPr>
              <w:t xml:space="preserve"> </w:t>
            </w:r>
            <w:r w:rsidRPr="006D3C4B">
              <w:rPr>
                <w:szCs w:val="28"/>
              </w:rPr>
              <w:t>дослідження</w:t>
            </w:r>
            <w:r w:rsidRPr="00A21DAB">
              <w:rPr>
                <w:szCs w:val="28"/>
                <w:lang w:val="en-US"/>
              </w:rPr>
              <w:t>...</w:t>
            </w:r>
          </w:p>
        </w:tc>
        <w:tc>
          <w:tcPr>
            <w:tcW w:w="992" w:type="dxa"/>
          </w:tcPr>
          <w:p w:rsidR="00A21DAB" w:rsidRPr="004054C4" w:rsidRDefault="00A21DAB" w:rsidP="005F7006">
            <w:pPr>
              <w:jc w:val="center"/>
              <w:rPr>
                <w:szCs w:val="28"/>
              </w:rPr>
            </w:pPr>
            <w:r>
              <w:rPr>
                <w:szCs w:val="28"/>
                <w:lang w:val="en-US"/>
              </w:rPr>
              <w:t>3</w:t>
            </w:r>
            <w:r>
              <w:rPr>
                <w:szCs w:val="28"/>
              </w:rPr>
              <w:t>8</w:t>
            </w:r>
          </w:p>
        </w:tc>
      </w:tr>
      <w:tr w:rsidR="00A21DAB" w:rsidRPr="006D3C4B" w:rsidTr="005F7006">
        <w:tblPrEx>
          <w:tblCellMar>
            <w:top w:w="0" w:type="dxa"/>
            <w:bottom w:w="0" w:type="dxa"/>
          </w:tblCellMar>
        </w:tblPrEx>
        <w:tc>
          <w:tcPr>
            <w:tcW w:w="1526" w:type="dxa"/>
          </w:tcPr>
          <w:p w:rsidR="00A21DAB" w:rsidRPr="006D3C4B" w:rsidRDefault="00A21DAB" w:rsidP="005F7006">
            <w:pPr>
              <w:rPr>
                <w:szCs w:val="28"/>
              </w:rPr>
            </w:pPr>
            <w:r w:rsidRPr="006D3C4B">
              <w:rPr>
                <w:szCs w:val="28"/>
              </w:rPr>
              <w:t>Розділ 3</w:t>
            </w:r>
          </w:p>
        </w:tc>
        <w:tc>
          <w:tcPr>
            <w:tcW w:w="6946" w:type="dxa"/>
          </w:tcPr>
          <w:p w:rsidR="00A21DAB" w:rsidRPr="006D3C4B" w:rsidRDefault="00A21DAB" w:rsidP="005F7006">
            <w:pPr>
              <w:rPr>
                <w:caps/>
                <w:szCs w:val="28"/>
              </w:rPr>
            </w:pPr>
            <w:r w:rsidRPr="006D3C4B">
              <w:rPr>
                <w:caps/>
                <w:szCs w:val="28"/>
              </w:rPr>
              <w:t>М</w:t>
            </w:r>
            <w:r>
              <w:rPr>
                <w:szCs w:val="28"/>
              </w:rPr>
              <w:t>орфометричне дослідження</w:t>
            </w:r>
            <w:r w:rsidRPr="006D3C4B">
              <w:rPr>
                <w:szCs w:val="28"/>
              </w:rPr>
              <w:t xml:space="preserve"> серця і характеристика коронарного кровопостачання при хронічній алкогольній інтоксикації………………………………</w:t>
            </w:r>
            <w:r>
              <w:rPr>
                <w:szCs w:val="28"/>
              </w:rPr>
              <w:t>….</w:t>
            </w:r>
          </w:p>
        </w:tc>
        <w:tc>
          <w:tcPr>
            <w:tcW w:w="992" w:type="dxa"/>
          </w:tcPr>
          <w:p w:rsidR="00A21DAB" w:rsidRPr="00C413F4" w:rsidRDefault="00A21DAB" w:rsidP="005F7006">
            <w:pPr>
              <w:jc w:val="center"/>
              <w:rPr>
                <w:szCs w:val="28"/>
              </w:rPr>
            </w:pPr>
          </w:p>
          <w:p w:rsidR="00A21DAB" w:rsidRPr="00C413F4" w:rsidRDefault="00A21DAB" w:rsidP="005F7006">
            <w:pPr>
              <w:jc w:val="center"/>
              <w:rPr>
                <w:szCs w:val="28"/>
              </w:rPr>
            </w:pPr>
          </w:p>
          <w:p w:rsidR="00A21DAB" w:rsidRPr="00C413F4" w:rsidRDefault="00A21DAB" w:rsidP="005F7006">
            <w:pPr>
              <w:jc w:val="center"/>
              <w:rPr>
                <w:szCs w:val="28"/>
              </w:rPr>
            </w:pPr>
            <w:r w:rsidRPr="00C413F4">
              <w:rPr>
                <w:szCs w:val="28"/>
              </w:rPr>
              <w:t>41</w:t>
            </w:r>
          </w:p>
        </w:tc>
      </w:tr>
      <w:tr w:rsidR="00A21DAB" w:rsidRPr="006D3C4B" w:rsidTr="005F7006">
        <w:tblPrEx>
          <w:tblCellMar>
            <w:top w:w="0" w:type="dxa"/>
            <w:bottom w:w="0" w:type="dxa"/>
          </w:tblCellMar>
        </w:tblPrEx>
        <w:tc>
          <w:tcPr>
            <w:tcW w:w="1526" w:type="dxa"/>
          </w:tcPr>
          <w:p w:rsidR="00A21DAB" w:rsidRPr="006D3C4B" w:rsidRDefault="00A21DAB" w:rsidP="005F7006">
            <w:pPr>
              <w:rPr>
                <w:szCs w:val="28"/>
              </w:rPr>
            </w:pPr>
            <w:r w:rsidRPr="006D3C4B">
              <w:rPr>
                <w:szCs w:val="28"/>
              </w:rPr>
              <w:t>Розділ 4</w:t>
            </w:r>
          </w:p>
        </w:tc>
        <w:tc>
          <w:tcPr>
            <w:tcW w:w="6946" w:type="dxa"/>
          </w:tcPr>
          <w:p w:rsidR="00A21DAB" w:rsidRPr="006D3C4B" w:rsidRDefault="00A21DAB" w:rsidP="005F7006">
            <w:pPr>
              <w:rPr>
                <w:caps/>
                <w:szCs w:val="28"/>
              </w:rPr>
            </w:pPr>
            <w:r w:rsidRPr="006D3C4B">
              <w:rPr>
                <w:caps/>
                <w:szCs w:val="28"/>
              </w:rPr>
              <w:t>С</w:t>
            </w:r>
            <w:r w:rsidRPr="006D3C4B">
              <w:rPr>
                <w:szCs w:val="28"/>
              </w:rPr>
              <w:t>тан строми серця при хронічній алкогольній інтоксикації……………………………………….</w:t>
            </w:r>
            <w:r w:rsidRPr="006D3C4B">
              <w:rPr>
                <w:caps/>
                <w:szCs w:val="28"/>
              </w:rPr>
              <w:t>………..</w:t>
            </w:r>
          </w:p>
        </w:tc>
        <w:tc>
          <w:tcPr>
            <w:tcW w:w="992" w:type="dxa"/>
          </w:tcPr>
          <w:p w:rsidR="00A21DAB" w:rsidRPr="00C413F4" w:rsidRDefault="00A21DAB" w:rsidP="005F7006">
            <w:pPr>
              <w:jc w:val="center"/>
              <w:rPr>
                <w:szCs w:val="28"/>
              </w:rPr>
            </w:pPr>
          </w:p>
          <w:p w:rsidR="00A21DAB" w:rsidRPr="00C413F4" w:rsidRDefault="00A21DAB" w:rsidP="005F7006">
            <w:pPr>
              <w:jc w:val="center"/>
              <w:rPr>
                <w:szCs w:val="28"/>
              </w:rPr>
            </w:pPr>
            <w:r w:rsidRPr="00C413F4">
              <w:rPr>
                <w:szCs w:val="28"/>
              </w:rPr>
              <w:t>49</w:t>
            </w:r>
          </w:p>
        </w:tc>
      </w:tr>
      <w:tr w:rsidR="00A21DAB" w:rsidRPr="006D3C4B" w:rsidTr="005F7006">
        <w:tblPrEx>
          <w:tblCellMar>
            <w:top w:w="0" w:type="dxa"/>
            <w:bottom w:w="0" w:type="dxa"/>
          </w:tblCellMar>
        </w:tblPrEx>
        <w:tc>
          <w:tcPr>
            <w:tcW w:w="1526" w:type="dxa"/>
          </w:tcPr>
          <w:p w:rsidR="00A21DAB" w:rsidRPr="006D3C4B" w:rsidRDefault="00A21DAB" w:rsidP="005F7006">
            <w:pPr>
              <w:rPr>
                <w:caps/>
                <w:szCs w:val="28"/>
              </w:rPr>
            </w:pPr>
            <w:r w:rsidRPr="006D3C4B">
              <w:rPr>
                <w:caps/>
                <w:szCs w:val="28"/>
              </w:rPr>
              <w:t>Розділ 5</w:t>
            </w:r>
          </w:p>
        </w:tc>
        <w:tc>
          <w:tcPr>
            <w:tcW w:w="6946" w:type="dxa"/>
          </w:tcPr>
          <w:p w:rsidR="00A21DAB" w:rsidRPr="006D3C4B" w:rsidRDefault="00A21DAB" w:rsidP="005F7006">
            <w:pPr>
              <w:rPr>
                <w:caps/>
                <w:szCs w:val="28"/>
              </w:rPr>
            </w:pPr>
            <w:r w:rsidRPr="006D3C4B">
              <w:rPr>
                <w:caps/>
                <w:szCs w:val="28"/>
              </w:rPr>
              <w:t>М</w:t>
            </w:r>
            <w:r>
              <w:rPr>
                <w:szCs w:val="28"/>
              </w:rPr>
              <w:t>ікроциркуляторне русло та</w:t>
            </w:r>
            <w:r w:rsidRPr="006D3C4B">
              <w:rPr>
                <w:szCs w:val="28"/>
              </w:rPr>
              <w:t xml:space="preserve"> </w:t>
            </w:r>
            <w:r>
              <w:rPr>
                <w:szCs w:val="28"/>
              </w:rPr>
              <w:t>стромальн</w:t>
            </w:r>
            <w:r w:rsidRPr="00627814">
              <w:rPr>
                <w:szCs w:val="28"/>
              </w:rPr>
              <w:t>о-</w:t>
            </w:r>
            <w:r w:rsidRPr="006D3C4B">
              <w:rPr>
                <w:szCs w:val="28"/>
              </w:rPr>
              <w:t>м’</w:t>
            </w:r>
            <w:r>
              <w:rPr>
                <w:szCs w:val="28"/>
              </w:rPr>
              <w:t>язові</w:t>
            </w:r>
            <w:r w:rsidRPr="006D3C4B">
              <w:rPr>
                <w:szCs w:val="28"/>
              </w:rPr>
              <w:t xml:space="preserve"> взаємовідношення серця </w:t>
            </w:r>
            <w:r>
              <w:rPr>
                <w:szCs w:val="28"/>
              </w:rPr>
              <w:t xml:space="preserve">при </w:t>
            </w:r>
            <w:r w:rsidRPr="006D3C4B">
              <w:rPr>
                <w:szCs w:val="28"/>
              </w:rPr>
              <w:t>хронічній алкогольній інтоксикації……………………………………….</w:t>
            </w:r>
            <w:r w:rsidRPr="006D3C4B">
              <w:rPr>
                <w:caps/>
                <w:szCs w:val="28"/>
              </w:rPr>
              <w:t>……….</w:t>
            </w:r>
          </w:p>
        </w:tc>
        <w:tc>
          <w:tcPr>
            <w:tcW w:w="992" w:type="dxa"/>
          </w:tcPr>
          <w:p w:rsidR="00A21DAB" w:rsidRPr="00036D25" w:rsidRDefault="00A21DAB" w:rsidP="005F7006">
            <w:pPr>
              <w:jc w:val="center"/>
              <w:rPr>
                <w:caps/>
                <w:szCs w:val="28"/>
              </w:rPr>
            </w:pPr>
          </w:p>
          <w:p w:rsidR="00A21DAB" w:rsidRPr="00036D25" w:rsidRDefault="00A21DAB" w:rsidP="005F7006">
            <w:pPr>
              <w:jc w:val="center"/>
              <w:rPr>
                <w:caps/>
                <w:szCs w:val="28"/>
              </w:rPr>
            </w:pPr>
          </w:p>
          <w:p w:rsidR="00A21DAB" w:rsidRPr="00C413F4" w:rsidRDefault="00A21DAB" w:rsidP="005F7006">
            <w:pPr>
              <w:jc w:val="center"/>
              <w:rPr>
                <w:caps/>
                <w:szCs w:val="28"/>
              </w:rPr>
            </w:pPr>
            <w:r>
              <w:rPr>
                <w:caps/>
                <w:szCs w:val="28"/>
                <w:lang w:val="en-US"/>
              </w:rPr>
              <w:t>5</w:t>
            </w:r>
            <w:r>
              <w:rPr>
                <w:caps/>
                <w:szCs w:val="28"/>
              </w:rPr>
              <w:t>8</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caps/>
                <w:szCs w:val="28"/>
                <w:lang w:val="en-US"/>
              </w:rPr>
            </w:pPr>
            <w:r w:rsidRPr="006D3C4B">
              <w:rPr>
                <w:caps/>
                <w:szCs w:val="28"/>
              </w:rPr>
              <w:t>5.1</w:t>
            </w:r>
            <w:r>
              <w:rPr>
                <w:caps/>
                <w:szCs w:val="28"/>
                <w:lang w:val="en-US"/>
              </w:rPr>
              <w:t>.</w:t>
            </w:r>
          </w:p>
        </w:tc>
        <w:tc>
          <w:tcPr>
            <w:tcW w:w="6946" w:type="dxa"/>
          </w:tcPr>
          <w:p w:rsidR="00A21DAB" w:rsidRPr="006D3C4B" w:rsidRDefault="00A21DAB" w:rsidP="005F7006">
            <w:pPr>
              <w:rPr>
                <w:szCs w:val="28"/>
              </w:rPr>
            </w:pPr>
            <w:r w:rsidRPr="006D3C4B">
              <w:rPr>
                <w:caps/>
                <w:szCs w:val="28"/>
              </w:rPr>
              <w:t>О</w:t>
            </w:r>
            <w:r>
              <w:rPr>
                <w:szCs w:val="28"/>
              </w:rPr>
              <w:t>собливості перебудови лімфокапіляр</w:t>
            </w:r>
            <w:r w:rsidRPr="006D3C4B">
              <w:rPr>
                <w:szCs w:val="28"/>
              </w:rPr>
              <w:t xml:space="preserve">ного русла </w:t>
            </w:r>
            <w:r>
              <w:rPr>
                <w:szCs w:val="28"/>
              </w:rPr>
              <w:t xml:space="preserve">серця </w:t>
            </w:r>
          </w:p>
        </w:tc>
        <w:tc>
          <w:tcPr>
            <w:tcW w:w="992" w:type="dxa"/>
          </w:tcPr>
          <w:p w:rsidR="00A21DAB" w:rsidRPr="00C413F4" w:rsidRDefault="00A21DAB" w:rsidP="005F7006">
            <w:pPr>
              <w:jc w:val="center"/>
              <w:rPr>
                <w:caps/>
                <w:szCs w:val="28"/>
              </w:rPr>
            </w:pPr>
            <w:r>
              <w:rPr>
                <w:caps/>
                <w:szCs w:val="28"/>
                <w:lang w:val="en-US"/>
              </w:rPr>
              <w:t>5</w:t>
            </w:r>
            <w:r>
              <w:rPr>
                <w:caps/>
                <w:szCs w:val="28"/>
              </w:rPr>
              <w:t>8</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caps/>
                <w:szCs w:val="28"/>
                <w:lang w:val="en-US"/>
              </w:rPr>
            </w:pPr>
            <w:r w:rsidRPr="006D3C4B">
              <w:rPr>
                <w:caps/>
                <w:szCs w:val="28"/>
              </w:rPr>
              <w:t>5.2</w:t>
            </w:r>
            <w:r>
              <w:rPr>
                <w:caps/>
                <w:szCs w:val="28"/>
                <w:lang w:val="en-US"/>
              </w:rPr>
              <w:t>.</w:t>
            </w:r>
          </w:p>
        </w:tc>
        <w:tc>
          <w:tcPr>
            <w:tcW w:w="6946" w:type="dxa"/>
          </w:tcPr>
          <w:p w:rsidR="00A21DAB" w:rsidRPr="006D3C4B" w:rsidRDefault="00A21DAB" w:rsidP="005F7006">
            <w:pPr>
              <w:rPr>
                <w:szCs w:val="28"/>
              </w:rPr>
            </w:pPr>
            <w:r w:rsidRPr="006D3C4B">
              <w:rPr>
                <w:caps/>
                <w:szCs w:val="28"/>
              </w:rPr>
              <w:t>О</w:t>
            </w:r>
            <w:r w:rsidRPr="006D3C4B">
              <w:rPr>
                <w:szCs w:val="28"/>
              </w:rPr>
              <w:t xml:space="preserve">собливості гемомікроциркуляції та </w:t>
            </w:r>
            <w:r>
              <w:rPr>
                <w:szCs w:val="28"/>
              </w:rPr>
              <w:t>стромальн</w:t>
            </w:r>
            <w:r w:rsidRPr="00627814">
              <w:rPr>
                <w:szCs w:val="28"/>
              </w:rPr>
              <w:t>о-</w:t>
            </w:r>
            <w:r w:rsidRPr="006D3C4B">
              <w:rPr>
                <w:szCs w:val="28"/>
              </w:rPr>
              <w:t>м’</w:t>
            </w:r>
            <w:r>
              <w:rPr>
                <w:szCs w:val="28"/>
              </w:rPr>
              <w:t>язові</w:t>
            </w:r>
            <w:r w:rsidRPr="006D3C4B">
              <w:rPr>
                <w:szCs w:val="28"/>
              </w:rPr>
              <w:t xml:space="preserve"> співвідношення</w:t>
            </w:r>
            <w:r>
              <w:rPr>
                <w:szCs w:val="28"/>
              </w:rPr>
              <w:t xml:space="preserve"> в серці …………………………</w:t>
            </w:r>
          </w:p>
        </w:tc>
        <w:tc>
          <w:tcPr>
            <w:tcW w:w="992" w:type="dxa"/>
          </w:tcPr>
          <w:p w:rsidR="00A21DAB" w:rsidRPr="00627814" w:rsidRDefault="00A21DAB" w:rsidP="005F7006">
            <w:pPr>
              <w:jc w:val="center"/>
              <w:rPr>
                <w:caps/>
                <w:szCs w:val="28"/>
              </w:rPr>
            </w:pPr>
          </w:p>
          <w:p w:rsidR="00A21DAB" w:rsidRPr="00363026" w:rsidRDefault="00A21DAB" w:rsidP="005F7006">
            <w:pPr>
              <w:jc w:val="center"/>
              <w:rPr>
                <w:caps/>
                <w:szCs w:val="28"/>
              </w:rPr>
            </w:pPr>
            <w:r>
              <w:rPr>
                <w:caps/>
                <w:szCs w:val="28"/>
                <w:lang w:val="en-US"/>
              </w:rPr>
              <w:t>6</w:t>
            </w:r>
            <w:r>
              <w:rPr>
                <w:caps/>
                <w:szCs w:val="28"/>
              </w:rPr>
              <w:t>4</w:t>
            </w:r>
          </w:p>
        </w:tc>
      </w:tr>
      <w:tr w:rsidR="00A21DAB" w:rsidRPr="006D3C4B" w:rsidTr="005F7006">
        <w:tblPrEx>
          <w:tblCellMar>
            <w:top w:w="0" w:type="dxa"/>
            <w:bottom w:w="0" w:type="dxa"/>
          </w:tblCellMar>
        </w:tblPrEx>
        <w:tc>
          <w:tcPr>
            <w:tcW w:w="1526" w:type="dxa"/>
          </w:tcPr>
          <w:p w:rsidR="00A21DAB" w:rsidRPr="006D3C4B" w:rsidRDefault="00A21DAB" w:rsidP="005F7006">
            <w:pPr>
              <w:rPr>
                <w:caps/>
                <w:szCs w:val="28"/>
              </w:rPr>
            </w:pPr>
            <w:r w:rsidRPr="006D3C4B">
              <w:rPr>
                <w:caps/>
                <w:szCs w:val="28"/>
              </w:rPr>
              <w:t>Р</w:t>
            </w:r>
            <w:r w:rsidRPr="006D3C4B">
              <w:rPr>
                <w:szCs w:val="28"/>
              </w:rPr>
              <w:t>озділ</w:t>
            </w:r>
            <w:r w:rsidRPr="006D3C4B">
              <w:rPr>
                <w:caps/>
                <w:szCs w:val="28"/>
              </w:rPr>
              <w:t xml:space="preserve"> 6</w:t>
            </w:r>
          </w:p>
        </w:tc>
        <w:tc>
          <w:tcPr>
            <w:tcW w:w="6946" w:type="dxa"/>
          </w:tcPr>
          <w:p w:rsidR="00A21DAB" w:rsidRPr="006D3C4B" w:rsidRDefault="00A21DAB" w:rsidP="005F7006">
            <w:pPr>
              <w:rPr>
                <w:caps/>
                <w:szCs w:val="28"/>
              </w:rPr>
            </w:pPr>
            <w:r w:rsidRPr="006D3C4B">
              <w:rPr>
                <w:caps/>
                <w:szCs w:val="28"/>
              </w:rPr>
              <w:t>м</w:t>
            </w:r>
            <w:r w:rsidRPr="006D3C4B">
              <w:rPr>
                <w:szCs w:val="28"/>
              </w:rPr>
              <w:t>орфофункціональні зміни міокарда щурів при алкоголізації напоями різної міцності і якості …………</w:t>
            </w:r>
          </w:p>
        </w:tc>
        <w:tc>
          <w:tcPr>
            <w:tcW w:w="992" w:type="dxa"/>
          </w:tcPr>
          <w:p w:rsidR="00A21DAB" w:rsidRPr="00036D25" w:rsidRDefault="00A21DAB" w:rsidP="005F7006">
            <w:pPr>
              <w:jc w:val="center"/>
              <w:rPr>
                <w:caps/>
                <w:szCs w:val="28"/>
              </w:rPr>
            </w:pPr>
          </w:p>
          <w:p w:rsidR="00A21DAB" w:rsidRPr="004054C4" w:rsidRDefault="00A21DAB" w:rsidP="005F7006">
            <w:pPr>
              <w:jc w:val="center"/>
              <w:rPr>
                <w:caps/>
                <w:szCs w:val="28"/>
              </w:rPr>
            </w:pPr>
            <w:r>
              <w:rPr>
                <w:caps/>
                <w:szCs w:val="28"/>
                <w:lang w:val="en-US"/>
              </w:rPr>
              <w:t>7</w:t>
            </w:r>
            <w:r>
              <w:rPr>
                <w:caps/>
                <w:szCs w:val="28"/>
              </w:rPr>
              <w:t>3</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szCs w:val="28"/>
                <w:lang w:val="en-US"/>
              </w:rPr>
            </w:pPr>
            <w:r w:rsidRPr="006D3C4B">
              <w:rPr>
                <w:szCs w:val="28"/>
              </w:rPr>
              <w:t>6.1</w:t>
            </w:r>
            <w:r>
              <w:rPr>
                <w:szCs w:val="28"/>
                <w:lang w:val="en-US"/>
              </w:rPr>
              <w:t>.</w:t>
            </w:r>
          </w:p>
        </w:tc>
        <w:tc>
          <w:tcPr>
            <w:tcW w:w="6946" w:type="dxa"/>
          </w:tcPr>
          <w:p w:rsidR="00A21DAB" w:rsidRPr="006D3C4B" w:rsidRDefault="00A21DAB" w:rsidP="005F7006">
            <w:pPr>
              <w:rPr>
                <w:szCs w:val="28"/>
              </w:rPr>
            </w:pPr>
            <w:r w:rsidRPr="006D3C4B">
              <w:rPr>
                <w:szCs w:val="28"/>
              </w:rPr>
              <w:t>Морфофункціональні зміни міокарда щурів при алкоголізації 17% об. вином……………………………...</w:t>
            </w:r>
          </w:p>
        </w:tc>
        <w:tc>
          <w:tcPr>
            <w:tcW w:w="992" w:type="dxa"/>
          </w:tcPr>
          <w:p w:rsidR="00A21DAB" w:rsidRPr="00036D25" w:rsidRDefault="00A21DAB" w:rsidP="005F7006">
            <w:pPr>
              <w:jc w:val="center"/>
              <w:rPr>
                <w:caps/>
                <w:szCs w:val="28"/>
              </w:rPr>
            </w:pPr>
          </w:p>
          <w:p w:rsidR="00A21DAB" w:rsidRPr="004054C4" w:rsidRDefault="00A21DAB" w:rsidP="005F7006">
            <w:pPr>
              <w:jc w:val="center"/>
              <w:rPr>
                <w:caps/>
                <w:szCs w:val="28"/>
              </w:rPr>
            </w:pPr>
            <w:r>
              <w:rPr>
                <w:caps/>
                <w:szCs w:val="28"/>
                <w:lang w:val="en-US"/>
              </w:rPr>
              <w:t>7</w:t>
            </w:r>
            <w:r>
              <w:rPr>
                <w:caps/>
                <w:szCs w:val="28"/>
              </w:rPr>
              <w:t>3</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caps/>
                <w:szCs w:val="28"/>
                <w:lang w:val="en-US"/>
              </w:rPr>
            </w:pPr>
            <w:r w:rsidRPr="006D3C4B">
              <w:rPr>
                <w:caps/>
                <w:szCs w:val="28"/>
              </w:rPr>
              <w:t>6.2</w:t>
            </w:r>
            <w:r>
              <w:rPr>
                <w:caps/>
                <w:szCs w:val="28"/>
                <w:lang w:val="en-US"/>
              </w:rPr>
              <w:t>.</w:t>
            </w:r>
          </w:p>
        </w:tc>
        <w:tc>
          <w:tcPr>
            <w:tcW w:w="6946" w:type="dxa"/>
          </w:tcPr>
          <w:p w:rsidR="00A21DAB" w:rsidRPr="00A21DAB" w:rsidRDefault="00A21DAB" w:rsidP="005F7006">
            <w:pPr>
              <w:rPr>
                <w:szCs w:val="28"/>
                <w:lang w:val="en-US"/>
              </w:rPr>
            </w:pPr>
            <w:r w:rsidRPr="006D3C4B">
              <w:rPr>
                <w:szCs w:val="28"/>
              </w:rPr>
              <w:t>Морфофункціональні</w:t>
            </w:r>
            <w:r w:rsidRPr="00A21DAB">
              <w:rPr>
                <w:szCs w:val="28"/>
                <w:lang w:val="en-US"/>
              </w:rPr>
              <w:t xml:space="preserve"> </w:t>
            </w:r>
            <w:r w:rsidRPr="006D3C4B">
              <w:rPr>
                <w:szCs w:val="28"/>
              </w:rPr>
              <w:t>зміни</w:t>
            </w:r>
            <w:r w:rsidRPr="00A21DAB">
              <w:rPr>
                <w:szCs w:val="28"/>
                <w:lang w:val="en-US"/>
              </w:rPr>
              <w:t xml:space="preserve"> </w:t>
            </w:r>
            <w:r w:rsidRPr="006D3C4B">
              <w:rPr>
                <w:szCs w:val="28"/>
              </w:rPr>
              <w:t>міокарда</w:t>
            </w:r>
            <w:r w:rsidRPr="00A21DAB">
              <w:rPr>
                <w:szCs w:val="28"/>
                <w:lang w:val="en-US"/>
              </w:rPr>
              <w:t xml:space="preserve"> </w:t>
            </w:r>
            <w:r w:rsidRPr="006D3C4B">
              <w:rPr>
                <w:szCs w:val="28"/>
              </w:rPr>
              <w:t>щурів</w:t>
            </w:r>
            <w:r w:rsidRPr="00A21DAB">
              <w:rPr>
                <w:szCs w:val="28"/>
                <w:lang w:val="en-US"/>
              </w:rPr>
              <w:t xml:space="preserve"> </w:t>
            </w:r>
            <w:r w:rsidRPr="006D3C4B">
              <w:rPr>
                <w:szCs w:val="28"/>
              </w:rPr>
              <w:t>при</w:t>
            </w:r>
            <w:r w:rsidRPr="00A21DAB">
              <w:rPr>
                <w:szCs w:val="28"/>
                <w:lang w:val="en-US"/>
              </w:rPr>
              <w:t xml:space="preserve"> </w:t>
            </w:r>
            <w:r w:rsidRPr="006D3C4B">
              <w:rPr>
                <w:szCs w:val="28"/>
              </w:rPr>
              <w:t>алкоголізації</w:t>
            </w:r>
            <w:r w:rsidRPr="00A21DAB">
              <w:rPr>
                <w:szCs w:val="28"/>
                <w:lang w:val="en-US"/>
              </w:rPr>
              <w:t xml:space="preserve"> 40% </w:t>
            </w:r>
            <w:r w:rsidRPr="006D3C4B">
              <w:rPr>
                <w:szCs w:val="28"/>
              </w:rPr>
              <w:t>об</w:t>
            </w:r>
            <w:r w:rsidRPr="00A21DAB">
              <w:rPr>
                <w:szCs w:val="28"/>
                <w:lang w:val="en-US"/>
              </w:rPr>
              <w:t xml:space="preserve">. </w:t>
            </w:r>
            <w:r w:rsidRPr="006D3C4B">
              <w:rPr>
                <w:szCs w:val="28"/>
              </w:rPr>
              <w:t>горілкою</w:t>
            </w:r>
            <w:r w:rsidRPr="00A21DAB">
              <w:rPr>
                <w:szCs w:val="28"/>
                <w:lang w:val="en-US"/>
              </w:rPr>
              <w:t>…………………………..</w:t>
            </w:r>
          </w:p>
        </w:tc>
        <w:tc>
          <w:tcPr>
            <w:tcW w:w="992" w:type="dxa"/>
          </w:tcPr>
          <w:p w:rsidR="00A21DAB" w:rsidRDefault="00A21DAB" w:rsidP="005F7006">
            <w:pPr>
              <w:jc w:val="center"/>
              <w:rPr>
                <w:caps/>
                <w:szCs w:val="28"/>
                <w:lang w:val="en-US"/>
              </w:rPr>
            </w:pPr>
          </w:p>
          <w:p w:rsidR="00A21DAB" w:rsidRPr="004054C4" w:rsidRDefault="00A21DAB" w:rsidP="005F7006">
            <w:pPr>
              <w:jc w:val="center"/>
              <w:rPr>
                <w:caps/>
                <w:szCs w:val="28"/>
              </w:rPr>
            </w:pPr>
            <w:r>
              <w:rPr>
                <w:caps/>
                <w:szCs w:val="28"/>
                <w:lang w:val="en-US"/>
              </w:rPr>
              <w:t>8</w:t>
            </w:r>
            <w:r>
              <w:rPr>
                <w:caps/>
                <w:szCs w:val="28"/>
              </w:rPr>
              <w:t>2</w:t>
            </w:r>
          </w:p>
        </w:tc>
      </w:tr>
      <w:tr w:rsidR="00A21DAB" w:rsidRPr="006D3C4B" w:rsidTr="005F7006">
        <w:tblPrEx>
          <w:tblCellMar>
            <w:top w:w="0" w:type="dxa"/>
            <w:bottom w:w="0" w:type="dxa"/>
          </w:tblCellMar>
        </w:tblPrEx>
        <w:tc>
          <w:tcPr>
            <w:tcW w:w="1526" w:type="dxa"/>
          </w:tcPr>
          <w:p w:rsidR="00A21DAB" w:rsidRPr="00730690" w:rsidRDefault="00A21DAB" w:rsidP="005F7006">
            <w:pPr>
              <w:jc w:val="center"/>
              <w:rPr>
                <w:caps/>
                <w:szCs w:val="28"/>
                <w:lang w:val="en-US"/>
              </w:rPr>
            </w:pPr>
            <w:r w:rsidRPr="006D3C4B">
              <w:rPr>
                <w:caps/>
                <w:szCs w:val="28"/>
              </w:rPr>
              <w:t>6.3</w:t>
            </w:r>
            <w:r>
              <w:rPr>
                <w:caps/>
                <w:szCs w:val="28"/>
                <w:lang w:val="en-US"/>
              </w:rPr>
              <w:t>.</w:t>
            </w:r>
          </w:p>
        </w:tc>
        <w:tc>
          <w:tcPr>
            <w:tcW w:w="6946" w:type="dxa"/>
          </w:tcPr>
          <w:p w:rsidR="00A21DAB" w:rsidRPr="00B04E60" w:rsidRDefault="00A21DAB" w:rsidP="005F7006">
            <w:pPr>
              <w:rPr>
                <w:szCs w:val="28"/>
              </w:rPr>
            </w:pPr>
            <w:r w:rsidRPr="006D3C4B">
              <w:rPr>
                <w:szCs w:val="28"/>
              </w:rPr>
              <w:t>Морфофункціональні зміни міокарда щурів при алкоголізації 40% об. самогоном</w:t>
            </w:r>
            <w:r>
              <w:rPr>
                <w:szCs w:val="28"/>
              </w:rPr>
              <w:t>……</w:t>
            </w:r>
            <w:r w:rsidRPr="00B04E60">
              <w:rPr>
                <w:szCs w:val="28"/>
              </w:rPr>
              <w:t>……………………</w:t>
            </w:r>
          </w:p>
        </w:tc>
        <w:tc>
          <w:tcPr>
            <w:tcW w:w="992" w:type="dxa"/>
          </w:tcPr>
          <w:p w:rsidR="00A21DAB" w:rsidRPr="00A21DAB" w:rsidRDefault="00A21DAB" w:rsidP="005F7006">
            <w:pPr>
              <w:jc w:val="center"/>
              <w:rPr>
                <w:caps/>
                <w:szCs w:val="28"/>
              </w:rPr>
            </w:pPr>
          </w:p>
          <w:p w:rsidR="00A21DAB" w:rsidRPr="004054C4" w:rsidRDefault="00A21DAB" w:rsidP="005F7006">
            <w:pPr>
              <w:jc w:val="center"/>
              <w:rPr>
                <w:caps/>
                <w:szCs w:val="28"/>
              </w:rPr>
            </w:pPr>
            <w:r>
              <w:rPr>
                <w:caps/>
                <w:szCs w:val="28"/>
              </w:rPr>
              <w:t>90</w:t>
            </w:r>
          </w:p>
        </w:tc>
      </w:tr>
      <w:tr w:rsidR="00A21DAB" w:rsidRPr="006D3C4B" w:rsidTr="005F7006">
        <w:tblPrEx>
          <w:tblCellMar>
            <w:top w:w="0" w:type="dxa"/>
            <w:bottom w:w="0" w:type="dxa"/>
          </w:tblCellMar>
        </w:tblPrEx>
        <w:tc>
          <w:tcPr>
            <w:tcW w:w="1526" w:type="dxa"/>
          </w:tcPr>
          <w:p w:rsidR="00A21DAB" w:rsidRPr="006D3C4B" w:rsidRDefault="00A21DAB" w:rsidP="005F7006">
            <w:pPr>
              <w:rPr>
                <w:caps/>
                <w:szCs w:val="28"/>
              </w:rPr>
            </w:pPr>
            <w:r w:rsidRPr="006D3C4B">
              <w:rPr>
                <w:caps/>
                <w:szCs w:val="28"/>
              </w:rPr>
              <w:t>Р</w:t>
            </w:r>
            <w:r w:rsidRPr="006D3C4B">
              <w:rPr>
                <w:szCs w:val="28"/>
              </w:rPr>
              <w:t>озділ</w:t>
            </w:r>
            <w:r w:rsidRPr="006D3C4B">
              <w:rPr>
                <w:caps/>
                <w:szCs w:val="28"/>
              </w:rPr>
              <w:t xml:space="preserve"> 7</w:t>
            </w:r>
          </w:p>
        </w:tc>
        <w:tc>
          <w:tcPr>
            <w:tcW w:w="6946" w:type="dxa"/>
          </w:tcPr>
          <w:p w:rsidR="00A21DAB" w:rsidRPr="00B04E60" w:rsidRDefault="00A21DAB" w:rsidP="005F7006">
            <w:pPr>
              <w:rPr>
                <w:caps/>
                <w:szCs w:val="28"/>
              </w:rPr>
            </w:pPr>
            <w:r w:rsidRPr="006D3C4B">
              <w:rPr>
                <w:caps/>
                <w:szCs w:val="28"/>
              </w:rPr>
              <w:t>А</w:t>
            </w:r>
            <w:r w:rsidRPr="006D3C4B">
              <w:rPr>
                <w:szCs w:val="28"/>
              </w:rPr>
              <w:t>наліз та узагальн</w:t>
            </w:r>
            <w:r>
              <w:rPr>
                <w:szCs w:val="28"/>
              </w:rPr>
              <w:t>ення результатів дослідження …</w:t>
            </w:r>
            <w:r w:rsidRPr="00B04E60">
              <w:rPr>
                <w:szCs w:val="28"/>
              </w:rPr>
              <w:t>……</w:t>
            </w:r>
          </w:p>
        </w:tc>
        <w:tc>
          <w:tcPr>
            <w:tcW w:w="992" w:type="dxa"/>
          </w:tcPr>
          <w:p w:rsidR="00A21DAB" w:rsidRPr="004054C4" w:rsidRDefault="00A21DAB" w:rsidP="005F7006">
            <w:pPr>
              <w:jc w:val="center"/>
              <w:rPr>
                <w:caps/>
                <w:szCs w:val="28"/>
              </w:rPr>
            </w:pPr>
            <w:r>
              <w:rPr>
                <w:caps/>
                <w:szCs w:val="28"/>
              </w:rPr>
              <w:t>102</w:t>
            </w:r>
          </w:p>
        </w:tc>
      </w:tr>
      <w:tr w:rsidR="00A21DAB" w:rsidRPr="006D3C4B" w:rsidTr="005F7006">
        <w:tblPrEx>
          <w:tblCellMar>
            <w:top w:w="0" w:type="dxa"/>
            <w:bottom w:w="0" w:type="dxa"/>
          </w:tblCellMar>
        </w:tblPrEx>
        <w:trPr>
          <w:cantSplit/>
        </w:trPr>
        <w:tc>
          <w:tcPr>
            <w:tcW w:w="8472" w:type="dxa"/>
            <w:gridSpan w:val="2"/>
          </w:tcPr>
          <w:p w:rsidR="00A21DAB" w:rsidRPr="006D3C4B" w:rsidRDefault="00A21DAB" w:rsidP="005F7006">
            <w:pPr>
              <w:rPr>
                <w:caps/>
                <w:szCs w:val="28"/>
              </w:rPr>
            </w:pPr>
            <w:r w:rsidRPr="006D3C4B">
              <w:rPr>
                <w:caps/>
                <w:szCs w:val="28"/>
              </w:rPr>
              <w:t>В</w:t>
            </w:r>
            <w:r w:rsidRPr="006D3C4B">
              <w:rPr>
                <w:szCs w:val="28"/>
              </w:rPr>
              <w:t>исновки</w:t>
            </w:r>
            <w:r w:rsidRPr="006D3C4B">
              <w:rPr>
                <w:caps/>
                <w:szCs w:val="28"/>
              </w:rPr>
              <w:t>…………………………………………………………….........</w:t>
            </w:r>
          </w:p>
        </w:tc>
        <w:tc>
          <w:tcPr>
            <w:tcW w:w="992" w:type="dxa"/>
          </w:tcPr>
          <w:p w:rsidR="00A21DAB" w:rsidRPr="004054C4" w:rsidRDefault="00A21DAB" w:rsidP="005F7006">
            <w:pPr>
              <w:jc w:val="center"/>
              <w:rPr>
                <w:caps/>
                <w:szCs w:val="28"/>
              </w:rPr>
            </w:pPr>
            <w:r>
              <w:rPr>
                <w:caps/>
                <w:szCs w:val="28"/>
                <w:lang w:val="en-US"/>
              </w:rPr>
              <w:t>11</w:t>
            </w:r>
            <w:r>
              <w:rPr>
                <w:caps/>
                <w:szCs w:val="28"/>
              </w:rPr>
              <w:t>6</w:t>
            </w:r>
          </w:p>
        </w:tc>
      </w:tr>
      <w:tr w:rsidR="00A21DAB" w:rsidRPr="006D3C4B" w:rsidTr="005F7006">
        <w:tblPrEx>
          <w:tblCellMar>
            <w:top w:w="0" w:type="dxa"/>
            <w:bottom w:w="0" w:type="dxa"/>
          </w:tblCellMar>
        </w:tblPrEx>
        <w:tc>
          <w:tcPr>
            <w:tcW w:w="8472" w:type="dxa"/>
            <w:gridSpan w:val="2"/>
          </w:tcPr>
          <w:p w:rsidR="00A21DAB" w:rsidRPr="00C413F4" w:rsidRDefault="00A21DAB" w:rsidP="005F7006">
            <w:pPr>
              <w:rPr>
                <w:caps/>
                <w:szCs w:val="28"/>
              </w:rPr>
            </w:pPr>
            <w:r w:rsidRPr="006D3C4B">
              <w:rPr>
                <w:caps/>
                <w:szCs w:val="28"/>
              </w:rPr>
              <w:t>С</w:t>
            </w:r>
            <w:r w:rsidRPr="006D3C4B">
              <w:rPr>
                <w:szCs w:val="28"/>
              </w:rPr>
              <w:t>писок</w:t>
            </w:r>
            <w:r>
              <w:rPr>
                <w:szCs w:val="28"/>
              </w:rPr>
              <w:t xml:space="preserve"> </w:t>
            </w:r>
            <w:r w:rsidRPr="006D3C4B">
              <w:rPr>
                <w:szCs w:val="28"/>
              </w:rPr>
              <w:t>використан</w:t>
            </w:r>
            <w:r>
              <w:rPr>
                <w:szCs w:val="28"/>
              </w:rPr>
              <w:t>их джерел</w:t>
            </w:r>
            <w:r w:rsidRPr="006D3C4B">
              <w:rPr>
                <w:caps/>
                <w:szCs w:val="28"/>
              </w:rPr>
              <w:t xml:space="preserve"> …</w:t>
            </w:r>
            <w:r>
              <w:rPr>
                <w:caps/>
                <w:szCs w:val="28"/>
                <w:lang w:val="en-US"/>
              </w:rPr>
              <w:t>………………………………</w:t>
            </w:r>
            <w:r>
              <w:rPr>
                <w:caps/>
                <w:szCs w:val="28"/>
              </w:rPr>
              <w:t>………..</w:t>
            </w:r>
          </w:p>
        </w:tc>
        <w:tc>
          <w:tcPr>
            <w:tcW w:w="992" w:type="dxa"/>
          </w:tcPr>
          <w:p w:rsidR="00A21DAB" w:rsidRPr="004054C4" w:rsidRDefault="00A21DAB" w:rsidP="005F7006">
            <w:pPr>
              <w:jc w:val="center"/>
              <w:rPr>
                <w:caps/>
                <w:szCs w:val="28"/>
              </w:rPr>
            </w:pPr>
            <w:r>
              <w:rPr>
                <w:caps/>
                <w:szCs w:val="28"/>
                <w:lang w:val="en-US"/>
              </w:rPr>
              <w:t>11</w:t>
            </w:r>
            <w:r>
              <w:rPr>
                <w:caps/>
                <w:szCs w:val="28"/>
              </w:rPr>
              <w:t>9</w:t>
            </w:r>
          </w:p>
        </w:tc>
      </w:tr>
      <w:tr w:rsidR="00A21DAB" w:rsidRPr="006D3C4B" w:rsidTr="005F7006">
        <w:tblPrEx>
          <w:tblCellMar>
            <w:top w:w="0" w:type="dxa"/>
            <w:bottom w:w="0" w:type="dxa"/>
          </w:tblCellMar>
        </w:tblPrEx>
        <w:tc>
          <w:tcPr>
            <w:tcW w:w="8472" w:type="dxa"/>
            <w:gridSpan w:val="2"/>
          </w:tcPr>
          <w:p w:rsidR="00A21DAB" w:rsidRPr="00C413F4" w:rsidRDefault="00A21DAB" w:rsidP="005F7006">
            <w:pPr>
              <w:rPr>
                <w:caps/>
                <w:szCs w:val="28"/>
              </w:rPr>
            </w:pPr>
            <w:r w:rsidRPr="006D3C4B">
              <w:rPr>
                <w:caps/>
                <w:szCs w:val="28"/>
              </w:rPr>
              <w:t>д</w:t>
            </w:r>
            <w:r w:rsidRPr="006D3C4B">
              <w:rPr>
                <w:szCs w:val="28"/>
              </w:rPr>
              <w:t>одатки</w:t>
            </w:r>
            <w:r>
              <w:rPr>
                <w:szCs w:val="28"/>
                <w:lang w:val="en-US"/>
              </w:rPr>
              <w:t xml:space="preserve"> …………………………………………...</w:t>
            </w:r>
            <w:r>
              <w:rPr>
                <w:szCs w:val="28"/>
              </w:rPr>
              <w:t>...................................</w:t>
            </w:r>
          </w:p>
        </w:tc>
        <w:tc>
          <w:tcPr>
            <w:tcW w:w="992" w:type="dxa"/>
          </w:tcPr>
          <w:p w:rsidR="00A21DAB" w:rsidRPr="004054C4" w:rsidRDefault="00A21DAB" w:rsidP="005F7006">
            <w:pPr>
              <w:jc w:val="center"/>
              <w:rPr>
                <w:caps/>
                <w:szCs w:val="28"/>
              </w:rPr>
            </w:pPr>
            <w:r>
              <w:rPr>
                <w:caps/>
                <w:szCs w:val="28"/>
                <w:lang w:val="en-US"/>
              </w:rPr>
              <w:t>1</w:t>
            </w:r>
            <w:r>
              <w:rPr>
                <w:caps/>
                <w:szCs w:val="28"/>
              </w:rPr>
              <w:t>42</w:t>
            </w:r>
          </w:p>
        </w:tc>
      </w:tr>
    </w:tbl>
    <w:p w:rsidR="00A21DAB" w:rsidRPr="006D3C4B" w:rsidRDefault="00A21DAB" w:rsidP="00A21DAB">
      <w:pPr>
        <w:rPr>
          <w:szCs w:val="28"/>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Default="00A21DAB" w:rsidP="00A21DAB">
      <w:pPr>
        <w:rPr>
          <w:lang w:val="en-US"/>
        </w:rPr>
      </w:pPr>
    </w:p>
    <w:p w:rsidR="00A21DAB" w:rsidRPr="004168F7" w:rsidRDefault="00A21DAB" w:rsidP="00A21DAB">
      <w:pPr>
        <w:jc w:val="center"/>
        <w:rPr>
          <w:b/>
          <w:caps/>
          <w:sz w:val="29"/>
        </w:rPr>
      </w:pPr>
      <w:r w:rsidRPr="008D5A79">
        <w:rPr>
          <w:b/>
          <w:caps/>
          <w:sz w:val="29"/>
        </w:rPr>
        <w:t xml:space="preserve">Перелік умовних </w:t>
      </w:r>
      <w:r>
        <w:rPr>
          <w:b/>
          <w:caps/>
          <w:sz w:val="29"/>
        </w:rPr>
        <w:t xml:space="preserve">ПОЗНАЧЕНЬ і </w:t>
      </w:r>
      <w:r w:rsidRPr="008D5A79">
        <w:rPr>
          <w:b/>
          <w:caps/>
          <w:sz w:val="29"/>
        </w:rPr>
        <w:t>СКОРОЧЕНЬ</w:t>
      </w:r>
    </w:p>
    <w:p w:rsidR="00A21DAB" w:rsidRPr="002B5758" w:rsidRDefault="00A21DAB" w:rsidP="00A21DAB">
      <w:pPr>
        <w:jc w:val="center"/>
        <w:rPr>
          <w:caps/>
          <w:sz w:val="29"/>
        </w:rPr>
      </w:pPr>
    </w:p>
    <w:tbl>
      <w:tblPr>
        <w:tblW w:w="0" w:type="auto"/>
        <w:tblLayout w:type="fixed"/>
        <w:tblLook w:val="0000" w:firstRow="0" w:lastRow="0" w:firstColumn="0" w:lastColumn="0" w:noHBand="0" w:noVBand="0"/>
      </w:tblPr>
      <w:tblGrid>
        <w:gridCol w:w="1242"/>
        <w:gridCol w:w="8664"/>
      </w:tblGrid>
      <w:tr w:rsidR="00A21DAB" w:rsidTr="005F7006">
        <w:tblPrEx>
          <w:tblCellMar>
            <w:top w:w="0" w:type="dxa"/>
            <w:bottom w:w="0" w:type="dxa"/>
          </w:tblCellMar>
        </w:tblPrEx>
        <w:tc>
          <w:tcPr>
            <w:tcW w:w="1242" w:type="dxa"/>
          </w:tcPr>
          <w:p w:rsidR="00A21DAB" w:rsidRPr="00D829C9" w:rsidRDefault="00A21DAB" w:rsidP="005F7006">
            <w:pPr>
              <w:rPr>
                <w:sz w:val="29"/>
              </w:rPr>
            </w:pPr>
            <w:r>
              <w:rPr>
                <w:sz w:val="29"/>
              </w:rPr>
              <w:t>АДГ</w:t>
            </w:r>
          </w:p>
        </w:tc>
        <w:tc>
          <w:tcPr>
            <w:tcW w:w="8664" w:type="dxa"/>
          </w:tcPr>
          <w:p w:rsidR="00A21DAB" w:rsidRDefault="00A21DAB" w:rsidP="005F7006">
            <w:pPr>
              <w:rPr>
                <w:sz w:val="29"/>
              </w:rPr>
            </w:pPr>
            <w:r>
              <w:rPr>
                <w:sz w:val="29"/>
              </w:rPr>
              <w:t>- алкогольдегідрогіназа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АКМП </w:t>
            </w:r>
          </w:p>
        </w:tc>
        <w:tc>
          <w:tcPr>
            <w:tcW w:w="8664" w:type="dxa"/>
          </w:tcPr>
          <w:p w:rsidR="00A21DAB" w:rsidRDefault="00A21DAB" w:rsidP="005F7006">
            <w:pPr>
              <w:rPr>
                <w:sz w:val="29"/>
              </w:rPr>
            </w:pPr>
            <w:r>
              <w:rPr>
                <w:sz w:val="29"/>
              </w:rPr>
              <w:t>- алкогольна кардіоміопатія</w:t>
            </w:r>
          </w:p>
        </w:tc>
      </w:tr>
      <w:tr w:rsidR="00A21DAB" w:rsidTr="005F7006">
        <w:tblPrEx>
          <w:tblCellMar>
            <w:top w:w="0" w:type="dxa"/>
            <w:bottom w:w="0" w:type="dxa"/>
          </w:tblCellMar>
        </w:tblPrEx>
        <w:tc>
          <w:tcPr>
            <w:tcW w:w="1242" w:type="dxa"/>
          </w:tcPr>
          <w:p w:rsidR="00A21DAB" w:rsidRPr="00F45892" w:rsidRDefault="00A21DAB" w:rsidP="005F7006">
            <w:pPr>
              <w:rPr>
                <w:sz w:val="29"/>
              </w:rPr>
            </w:pPr>
            <w:r>
              <w:rPr>
                <w:sz w:val="29"/>
              </w:rPr>
              <w:t>АМКД</w:t>
            </w:r>
          </w:p>
        </w:tc>
        <w:tc>
          <w:tcPr>
            <w:tcW w:w="8664" w:type="dxa"/>
          </w:tcPr>
          <w:p w:rsidR="00A21DAB" w:rsidRPr="00F45892" w:rsidRDefault="00A21DAB" w:rsidP="005F7006">
            <w:pPr>
              <w:rPr>
                <w:sz w:val="29"/>
              </w:rPr>
            </w:pPr>
            <w:r>
              <w:rPr>
                <w:sz w:val="29"/>
              </w:rPr>
              <w:t>- алкогольна міокардіодистрофія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АПС         </w:t>
            </w:r>
          </w:p>
          <w:p w:rsidR="00A21DAB" w:rsidRPr="006017D8" w:rsidRDefault="00A21DAB" w:rsidP="005F7006">
            <w:pPr>
              <w:rPr>
                <w:sz w:val="29"/>
              </w:rPr>
            </w:pPr>
            <w:r>
              <w:rPr>
                <w:sz w:val="29"/>
              </w:rPr>
              <w:t>ГГБ</w:t>
            </w:r>
          </w:p>
        </w:tc>
        <w:tc>
          <w:tcPr>
            <w:tcW w:w="8664" w:type="dxa"/>
          </w:tcPr>
          <w:p w:rsidR="00A21DAB" w:rsidRDefault="00A21DAB" w:rsidP="005F7006">
            <w:pPr>
              <w:rPr>
                <w:sz w:val="29"/>
              </w:rPr>
            </w:pPr>
            <w:r>
              <w:rPr>
                <w:sz w:val="29"/>
              </w:rPr>
              <w:t>- алкогольне пошкодження серця</w:t>
            </w:r>
          </w:p>
          <w:p w:rsidR="00A21DAB" w:rsidRPr="006017D8" w:rsidRDefault="00A21DAB" w:rsidP="005F7006">
            <w:pPr>
              <w:rPr>
                <w:sz w:val="29"/>
              </w:rPr>
            </w:pPr>
            <w:r>
              <w:rPr>
                <w:sz w:val="29"/>
              </w:rPr>
              <w:t>- гістогематичний бар</w:t>
            </w:r>
            <w:r w:rsidRPr="0056590C">
              <w:rPr>
                <w:sz w:val="29"/>
              </w:rPr>
              <w:t>’</w:t>
            </w:r>
            <w:r>
              <w:rPr>
                <w:sz w:val="29"/>
              </w:rPr>
              <w:t>єр</w:t>
            </w:r>
          </w:p>
        </w:tc>
      </w:tr>
      <w:tr w:rsidR="00A21DAB" w:rsidTr="005F7006">
        <w:tblPrEx>
          <w:tblCellMar>
            <w:top w:w="0" w:type="dxa"/>
            <w:bottom w:w="0" w:type="dxa"/>
          </w:tblCellMar>
        </w:tblPrEx>
        <w:tc>
          <w:tcPr>
            <w:tcW w:w="1242" w:type="dxa"/>
          </w:tcPr>
          <w:p w:rsidR="00A21DAB" w:rsidRPr="00BF07D4" w:rsidRDefault="00A21DAB" w:rsidP="005F7006">
            <w:pPr>
              <w:rPr>
                <w:sz w:val="29"/>
              </w:rPr>
            </w:pPr>
            <w:r>
              <w:rPr>
                <w:sz w:val="29"/>
              </w:rPr>
              <w:t>ДКМП</w:t>
            </w:r>
          </w:p>
        </w:tc>
        <w:tc>
          <w:tcPr>
            <w:tcW w:w="8664" w:type="dxa"/>
          </w:tcPr>
          <w:p w:rsidR="00A21DAB" w:rsidRPr="00BF07D4" w:rsidRDefault="00A21DAB" w:rsidP="005F7006">
            <w:pPr>
              <w:rPr>
                <w:sz w:val="29"/>
              </w:rPr>
            </w:pPr>
            <w:r>
              <w:rPr>
                <w:sz w:val="29"/>
              </w:rPr>
              <w:t>- дил</w:t>
            </w:r>
            <w:r>
              <w:rPr>
                <w:sz w:val="29"/>
                <w:lang w:val="en-US"/>
              </w:rPr>
              <w:t>а</w:t>
            </w:r>
            <w:r>
              <w:rPr>
                <w:sz w:val="29"/>
              </w:rPr>
              <w:t>таційна кардіоміопатія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ЕВ</w:t>
            </w:r>
          </w:p>
        </w:tc>
        <w:tc>
          <w:tcPr>
            <w:tcW w:w="8664" w:type="dxa"/>
          </w:tcPr>
          <w:p w:rsidR="00A21DAB" w:rsidRDefault="00A21DAB" w:rsidP="005F7006">
            <w:pPr>
              <w:rPr>
                <w:sz w:val="29"/>
              </w:rPr>
            </w:pPr>
            <w:r>
              <w:rPr>
                <w:sz w:val="29"/>
              </w:rPr>
              <w:t>- еластичні волокна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ІКЛШ</w:t>
            </w:r>
          </w:p>
        </w:tc>
        <w:tc>
          <w:tcPr>
            <w:tcW w:w="8664" w:type="dxa"/>
          </w:tcPr>
          <w:p w:rsidR="00A21DAB" w:rsidRDefault="00A21DAB" w:rsidP="005F7006">
            <w:pPr>
              <w:rPr>
                <w:sz w:val="29"/>
              </w:rPr>
            </w:pPr>
            <w:r>
              <w:rPr>
                <w:sz w:val="29"/>
              </w:rPr>
              <w:t>- індекс кровопостачання лівого шлуночка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ІКПШ </w:t>
            </w:r>
          </w:p>
        </w:tc>
        <w:tc>
          <w:tcPr>
            <w:tcW w:w="8664" w:type="dxa"/>
          </w:tcPr>
          <w:p w:rsidR="00A21DAB" w:rsidRDefault="00A21DAB" w:rsidP="005F7006">
            <w:pPr>
              <w:rPr>
                <w:sz w:val="29"/>
              </w:rPr>
            </w:pPr>
            <w:r>
              <w:rPr>
                <w:sz w:val="29"/>
              </w:rPr>
              <w:t>- індекс кровопостачання правого шлуночка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ІКС </w:t>
            </w:r>
          </w:p>
        </w:tc>
        <w:tc>
          <w:tcPr>
            <w:tcW w:w="8664" w:type="dxa"/>
          </w:tcPr>
          <w:p w:rsidR="00A21DAB" w:rsidRDefault="00A21DAB" w:rsidP="005F7006">
            <w:pPr>
              <w:rPr>
                <w:sz w:val="29"/>
              </w:rPr>
            </w:pPr>
            <w:r>
              <w:rPr>
                <w:sz w:val="29"/>
              </w:rPr>
              <w:t>- індекс кровопостачання серця</w:t>
            </w:r>
          </w:p>
        </w:tc>
      </w:tr>
      <w:tr w:rsidR="00A21DAB" w:rsidTr="005F7006">
        <w:tblPrEx>
          <w:tblCellMar>
            <w:top w:w="0" w:type="dxa"/>
            <w:bottom w:w="0" w:type="dxa"/>
          </w:tblCellMar>
        </w:tblPrEx>
        <w:tc>
          <w:tcPr>
            <w:tcW w:w="1242" w:type="dxa"/>
          </w:tcPr>
          <w:p w:rsidR="00A21DAB" w:rsidRPr="00D01AE3" w:rsidRDefault="00A21DAB" w:rsidP="005F7006">
            <w:pPr>
              <w:rPr>
                <w:sz w:val="29"/>
              </w:rPr>
            </w:pPr>
            <w:r>
              <w:rPr>
                <w:sz w:val="29"/>
              </w:rPr>
              <w:t>ІХС</w:t>
            </w:r>
          </w:p>
        </w:tc>
        <w:tc>
          <w:tcPr>
            <w:tcW w:w="8664" w:type="dxa"/>
          </w:tcPr>
          <w:p w:rsidR="00A21DAB" w:rsidRPr="00D01AE3" w:rsidRDefault="00A21DAB" w:rsidP="005F7006">
            <w:pPr>
              <w:rPr>
                <w:sz w:val="29"/>
              </w:rPr>
            </w:pPr>
            <w:r>
              <w:rPr>
                <w:sz w:val="29"/>
              </w:rPr>
              <w:t>- ішемічна хвороба серця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КК</w:t>
            </w:r>
          </w:p>
        </w:tc>
        <w:tc>
          <w:tcPr>
            <w:tcW w:w="8664" w:type="dxa"/>
          </w:tcPr>
          <w:p w:rsidR="00A21DAB" w:rsidRDefault="00A21DAB" w:rsidP="005F7006">
            <w:pPr>
              <w:rPr>
                <w:sz w:val="29"/>
              </w:rPr>
            </w:pPr>
            <w:r>
              <w:rPr>
                <w:sz w:val="29"/>
              </w:rPr>
              <w:t>- кровоносні капіляри</w:t>
            </w:r>
          </w:p>
        </w:tc>
      </w:tr>
      <w:tr w:rsidR="00A21DAB" w:rsidTr="005F7006">
        <w:tblPrEx>
          <w:tblCellMar>
            <w:top w:w="0" w:type="dxa"/>
            <w:bottom w:w="0" w:type="dxa"/>
          </w:tblCellMar>
        </w:tblPrEx>
        <w:tc>
          <w:tcPr>
            <w:tcW w:w="1242" w:type="dxa"/>
          </w:tcPr>
          <w:p w:rsidR="00A21DAB" w:rsidRPr="00D829C9" w:rsidRDefault="00A21DAB" w:rsidP="005F7006">
            <w:pPr>
              <w:rPr>
                <w:sz w:val="29"/>
              </w:rPr>
            </w:pPr>
            <w:r>
              <w:rPr>
                <w:sz w:val="29"/>
              </w:rPr>
              <w:t>КМЦ</w:t>
            </w:r>
          </w:p>
        </w:tc>
        <w:tc>
          <w:tcPr>
            <w:tcW w:w="8664" w:type="dxa"/>
          </w:tcPr>
          <w:p w:rsidR="00A21DAB" w:rsidRDefault="00A21DAB" w:rsidP="005F7006">
            <w:pPr>
              <w:rPr>
                <w:sz w:val="29"/>
              </w:rPr>
            </w:pPr>
            <w:r>
              <w:rPr>
                <w:sz w:val="29"/>
              </w:rPr>
              <w:t>- кардіоміоцит</w:t>
            </w:r>
          </w:p>
        </w:tc>
      </w:tr>
      <w:tr w:rsidR="00A21DAB" w:rsidTr="005F7006">
        <w:tblPrEx>
          <w:tblCellMar>
            <w:top w:w="0" w:type="dxa"/>
            <w:bottom w:w="0" w:type="dxa"/>
          </w:tblCellMar>
        </w:tblPrEx>
        <w:tc>
          <w:tcPr>
            <w:tcW w:w="1242" w:type="dxa"/>
          </w:tcPr>
          <w:p w:rsidR="00A21DAB" w:rsidRPr="00BF07D4" w:rsidRDefault="00A21DAB" w:rsidP="005F7006">
            <w:pPr>
              <w:rPr>
                <w:sz w:val="29"/>
              </w:rPr>
            </w:pPr>
            <w:r>
              <w:rPr>
                <w:sz w:val="29"/>
              </w:rPr>
              <w:t>КМП</w:t>
            </w:r>
          </w:p>
        </w:tc>
        <w:tc>
          <w:tcPr>
            <w:tcW w:w="8664" w:type="dxa"/>
          </w:tcPr>
          <w:p w:rsidR="00A21DAB" w:rsidRPr="00BF07D4" w:rsidRDefault="00A21DAB" w:rsidP="005F7006">
            <w:pPr>
              <w:rPr>
                <w:sz w:val="29"/>
              </w:rPr>
            </w:pPr>
            <w:r>
              <w:rPr>
                <w:sz w:val="29"/>
              </w:rPr>
              <w:t>- кардіоміопатія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КСС</w:t>
            </w:r>
          </w:p>
        </w:tc>
        <w:tc>
          <w:tcPr>
            <w:tcW w:w="8664" w:type="dxa"/>
          </w:tcPr>
          <w:p w:rsidR="00A21DAB" w:rsidRDefault="00A21DAB" w:rsidP="005F7006">
            <w:pPr>
              <w:rPr>
                <w:sz w:val="29"/>
              </w:rPr>
            </w:pPr>
            <w:r>
              <w:rPr>
                <w:sz w:val="29"/>
              </w:rPr>
              <w:t>- кровоносна сітка серця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ЛК </w:t>
            </w:r>
          </w:p>
        </w:tc>
        <w:tc>
          <w:tcPr>
            <w:tcW w:w="8664" w:type="dxa"/>
          </w:tcPr>
          <w:p w:rsidR="00A21DAB" w:rsidRDefault="00A21DAB" w:rsidP="005F7006">
            <w:pPr>
              <w:rPr>
                <w:sz w:val="29"/>
              </w:rPr>
            </w:pPr>
            <w:r>
              <w:rPr>
                <w:sz w:val="29"/>
              </w:rPr>
              <w:t>- лімфатичні капіляри</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ЛРС </w:t>
            </w:r>
          </w:p>
        </w:tc>
        <w:tc>
          <w:tcPr>
            <w:tcW w:w="8664" w:type="dxa"/>
          </w:tcPr>
          <w:p w:rsidR="00A21DAB" w:rsidRDefault="00A21DAB" w:rsidP="005F7006">
            <w:pPr>
              <w:rPr>
                <w:sz w:val="29"/>
              </w:rPr>
            </w:pPr>
            <w:r>
              <w:rPr>
                <w:sz w:val="29"/>
              </w:rPr>
              <w:t>- лімфатичне русло серця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ЛС   </w:t>
            </w:r>
          </w:p>
        </w:tc>
        <w:tc>
          <w:tcPr>
            <w:tcW w:w="8664" w:type="dxa"/>
          </w:tcPr>
          <w:p w:rsidR="00A21DAB" w:rsidRDefault="00A21DAB" w:rsidP="005F7006">
            <w:pPr>
              <w:rPr>
                <w:sz w:val="29"/>
              </w:rPr>
            </w:pPr>
            <w:r>
              <w:rPr>
                <w:sz w:val="29"/>
              </w:rPr>
              <w:t>- лімфатичні судини</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ЛШ</w:t>
            </w:r>
          </w:p>
        </w:tc>
        <w:tc>
          <w:tcPr>
            <w:tcW w:w="8664" w:type="dxa"/>
          </w:tcPr>
          <w:p w:rsidR="00A21DAB" w:rsidRDefault="00A21DAB" w:rsidP="005F7006">
            <w:pPr>
              <w:rPr>
                <w:sz w:val="29"/>
              </w:rPr>
            </w:pPr>
            <w:r>
              <w:rPr>
                <w:sz w:val="29"/>
              </w:rPr>
              <w:t>- лівий шлуночок</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МЛШ </w:t>
            </w:r>
          </w:p>
        </w:tc>
        <w:tc>
          <w:tcPr>
            <w:tcW w:w="8664" w:type="dxa"/>
          </w:tcPr>
          <w:p w:rsidR="00A21DAB" w:rsidRDefault="00A21DAB" w:rsidP="005F7006">
            <w:pPr>
              <w:rPr>
                <w:sz w:val="29"/>
              </w:rPr>
            </w:pPr>
            <w:r>
              <w:rPr>
                <w:sz w:val="29"/>
              </w:rPr>
              <w:t>- маса лівого шлуночка</w:t>
            </w:r>
          </w:p>
        </w:tc>
      </w:tr>
      <w:tr w:rsidR="00A21DAB" w:rsidTr="005F7006">
        <w:tblPrEx>
          <w:tblCellMar>
            <w:top w:w="0" w:type="dxa"/>
            <w:bottom w:w="0" w:type="dxa"/>
          </w:tblCellMar>
        </w:tblPrEx>
        <w:tc>
          <w:tcPr>
            <w:tcW w:w="1242" w:type="dxa"/>
          </w:tcPr>
          <w:p w:rsidR="00A21DAB" w:rsidRPr="000B24AC" w:rsidRDefault="00A21DAB" w:rsidP="005F7006">
            <w:pPr>
              <w:rPr>
                <w:sz w:val="29"/>
              </w:rPr>
            </w:pPr>
            <w:r>
              <w:rPr>
                <w:sz w:val="29"/>
              </w:rPr>
              <w:t>МКД</w:t>
            </w:r>
          </w:p>
        </w:tc>
        <w:tc>
          <w:tcPr>
            <w:tcW w:w="8664" w:type="dxa"/>
          </w:tcPr>
          <w:p w:rsidR="00A21DAB" w:rsidRPr="000B24AC" w:rsidRDefault="00A21DAB" w:rsidP="005F7006">
            <w:pPr>
              <w:rPr>
                <w:sz w:val="29"/>
              </w:rPr>
            </w:pPr>
            <w:r>
              <w:rPr>
                <w:sz w:val="29"/>
              </w:rPr>
              <w:t>- міокардіодистрофія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МПШ </w:t>
            </w:r>
          </w:p>
        </w:tc>
        <w:tc>
          <w:tcPr>
            <w:tcW w:w="8664" w:type="dxa"/>
          </w:tcPr>
          <w:p w:rsidR="00A21DAB" w:rsidRDefault="00A21DAB" w:rsidP="005F7006">
            <w:pPr>
              <w:rPr>
                <w:sz w:val="29"/>
              </w:rPr>
            </w:pPr>
            <w:r>
              <w:rPr>
                <w:sz w:val="29"/>
              </w:rPr>
              <w:t>- маса правого шлуночка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МЦР </w:t>
            </w:r>
          </w:p>
        </w:tc>
        <w:tc>
          <w:tcPr>
            <w:tcW w:w="8664" w:type="dxa"/>
          </w:tcPr>
          <w:p w:rsidR="00A21DAB" w:rsidRDefault="00A21DAB" w:rsidP="005F7006">
            <w:pPr>
              <w:rPr>
                <w:sz w:val="29"/>
              </w:rPr>
            </w:pPr>
            <w:r>
              <w:rPr>
                <w:sz w:val="29"/>
              </w:rPr>
              <w:t>- мікроциркуляторне русло</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 xml:space="preserve">НЗМ  </w:t>
            </w:r>
          </w:p>
        </w:tc>
        <w:tc>
          <w:tcPr>
            <w:tcW w:w="8664" w:type="dxa"/>
          </w:tcPr>
          <w:p w:rsidR="00A21DAB" w:rsidRDefault="00A21DAB" w:rsidP="005F7006">
            <w:pPr>
              <w:rPr>
                <w:sz w:val="29"/>
              </w:rPr>
            </w:pPr>
            <w:r>
              <w:rPr>
                <w:sz w:val="29"/>
              </w:rPr>
              <w:t>- некоронарогенні захворювання міокарда</w:t>
            </w:r>
          </w:p>
        </w:tc>
      </w:tr>
      <w:tr w:rsidR="00A21DAB" w:rsidTr="005F7006">
        <w:tblPrEx>
          <w:tblCellMar>
            <w:top w:w="0" w:type="dxa"/>
            <w:bottom w:w="0" w:type="dxa"/>
          </w:tblCellMar>
        </w:tblPrEx>
        <w:trPr>
          <w:cantSplit/>
        </w:trPr>
        <w:tc>
          <w:tcPr>
            <w:tcW w:w="1242" w:type="dxa"/>
          </w:tcPr>
          <w:p w:rsidR="00A21DAB" w:rsidRDefault="00A21DAB" w:rsidP="005F7006">
            <w:pPr>
              <w:rPr>
                <w:sz w:val="29"/>
              </w:rPr>
            </w:pPr>
            <w:r>
              <w:rPr>
                <w:sz w:val="29"/>
              </w:rPr>
              <w:t xml:space="preserve">ПІ             </w:t>
            </w:r>
          </w:p>
        </w:tc>
        <w:tc>
          <w:tcPr>
            <w:tcW w:w="8664" w:type="dxa"/>
          </w:tcPr>
          <w:p w:rsidR="00A21DAB" w:rsidRDefault="00A21DAB" w:rsidP="005F7006">
            <w:pPr>
              <w:rPr>
                <w:sz w:val="29"/>
              </w:rPr>
            </w:pPr>
            <w:r>
              <w:rPr>
                <w:sz w:val="29"/>
              </w:rPr>
              <w:t>- планіметричний індекс</w:t>
            </w:r>
          </w:p>
        </w:tc>
      </w:tr>
      <w:tr w:rsidR="00A21DAB" w:rsidTr="005F7006">
        <w:tblPrEx>
          <w:tblCellMar>
            <w:top w:w="0" w:type="dxa"/>
            <w:bottom w:w="0" w:type="dxa"/>
          </w:tblCellMar>
        </w:tblPrEx>
        <w:trPr>
          <w:cantSplit/>
        </w:trPr>
        <w:tc>
          <w:tcPr>
            <w:tcW w:w="1242" w:type="dxa"/>
          </w:tcPr>
          <w:p w:rsidR="00A21DAB" w:rsidRDefault="00A21DAB" w:rsidP="005F7006">
            <w:pPr>
              <w:rPr>
                <w:sz w:val="29"/>
              </w:rPr>
            </w:pPr>
            <w:r>
              <w:rPr>
                <w:sz w:val="29"/>
              </w:rPr>
              <w:t xml:space="preserve">ПСЛШ     </w:t>
            </w:r>
          </w:p>
        </w:tc>
        <w:tc>
          <w:tcPr>
            <w:tcW w:w="8664" w:type="dxa"/>
          </w:tcPr>
          <w:p w:rsidR="00A21DAB" w:rsidRDefault="00A21DAB" w:rsidP="005F7006">
            <w:pPr>
              <w:rPr>
                <w:sz w:val="29"/>
              </w:rPr>
            </w:pPr>
            <w:r>
              <w:rPr>
                <w:sz w:val="29"/>
              </w:rPr>
              <w:t>- площа робочої поверхні лівого шлуночка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ПСПШ</w:t>
            </w:r>
          </w:p>
        </w:tc>
        <w:tc>
          <w:tcPr>
            <w:tcW w:w="8664" w:type="dxa"/>
          </w:tcPr>
          <w:p w:rsidR="00A21DAB" w:rsidRDefault="00A21DAB" w:rsidP="005F7006">
            <w:pPr>
              <w:rPr>
                <w:sz w:val="29"/>
              </w:rPr>
            </w:pPr>
            <w:r>
              <w:rPr>
                <w:sz w:val="29"/>
              </w:rPr>
              <w:t>- площа робочої поверхні правого шлуночка</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ПШ</w:t>
            </w:r>
          </w:p>
        </w:tc>
        <w:tc>
          <w:tcPr>
            <w:tcW w:w="8664" w:type="dxa"/>
          </w:tcPr>
          <w:p w:rsidR="00A21DAB" w:rsidRDefault="00A21DAB" w:rsidP="005F7006">
            <w:pPr>
              <w:rPr>
                <w:sz w:val="29"/>
              </w:rPr>
            </w:pPr>
            <w:r>
              <w:rPr>
                <w:sz w:val="29"/>
              </w:rPr>
              <w:t>- правий шлуночок</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ХАІ</w:t>
            </w:r>
          </w:p>
        </w:tc>
        <w:tc>
          <w:tcPr>
            <w:tcW w:w="8664" w:type="dxa"/>
          </w:tcPr>
          <w:p w:rsidR="00A21DAB" w:rsidRDefault="00A21DAB" w:rsidP="005F7006">
            <w:pPr>
              <w:rPr>
                <w:sz w:val="29"/>
              </w:rPr>
            </w:pPr>
            <w:r>
              <w:rPr>
                <w:sz w:val="29"/>
              </w:rPr>
              <w:t>- хронічна алкогольна інтоксикація</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ЧМС</w:t>
            </w:r>
          </w:p>
        </w:tc>
        <w:tc>
          <w:tcPr>
            <w:tcW w:w="8664" w:type="dxa"/>
          </w:tcPr>
          <w:p w:rsidR="00A21DAB" w:rsidRDefault="00A21DAB" w:rsidP="005F7006">
            <w:pPr>
              <w:rPr>
                <w:sz w:val="29"/>
              </w:rPr>
            </w:pPr>
            <w:r>
              <w:rPr>
                <w:sz w:val="29"/>
              </w:rPr>
              <w:t>- чиста маса серця</w:t>
            </w:r>
          </w:p>
        </w:tc>
      </w:tr>
      <w:tr w:rsidR="00A21DAB" w:rsidTr="005F7006">
        <w:tblPrEx>
          <w:tblCellMar>
            <w:top w:w="0" w:type="dxa"/>
            <w:bottom w:w="0" w:type="dxa"/>
          </w:tblCellMar>
        </w:tblPrEx>
        <w:tc>
          <w:tcPr>
            <w:tcW w:w="1242" w:type="dxa"/>
          </w:tcPr>
          <w:p w:rsidR="00A21DAB" w:rsidRPr="00A95A81" w:rsidRDefault="00A21DAB" w:rsidP="005F7006">
            <w:pPr>
              <w:rPr>
                <w:sz w:val="29"/>
              </w:rPr>
            </w:pPr>
            <w:r>
              <w:rPr>
                <w:sz w:val="29"/>
              </w:rPr>
              <w:t>ЧСС</w:t>
            </w:r>
          </w:p>
        </w:tc>
        <w:tc>
          <w:tcPr>
            <w:tcW w:w="8664" w:type="dxa"/>
          </w:tcPr>
          <w:p w:rsidR="00A21DAB" w:rsidRDefault="00A21DAB" w:rsidP="005F7006">
            <w:pPr>
              <w:rPr>
                <w:sz w:val="29"/>
              </w:rPr>
            </w:pPr>
            <w:r>
              <w:rPr>
                <w:sz w:val="29"/>
              </w:rPr>
              <w:t>- частота серцевих скорочень</w:t>
            </w:r>
          </w:p>
        </w:tc>
      </w:tr>
      <w:tr w:rsidR="00A21DAB" w:rsidTr="005F7006">
        <w:tblPrEx>
          <w:tblCellMar>
            <w:top w:w="0" w:type="dxa"/>
            <w:bottom w:w="0" w:type="dxa"/>
          </w:tblCellMar>
        </w:tblPrEx>
        <w:tc>
          <w:tcPr>
            <w:tcW w:w="1242" w:type="dxa"/>
          </w:tcPr>
          <w:p w:rsidR="00A21DAB" w:rsidRDefault="00A21DAB" w:rsidP="005F7006">
            <w:pPr>
              <w:rPr>
                <w:sz w:val="29"/>
              </w:rPr>
            </w:pPr>
            <w:r>
              <w:rPr>
                <w:sz w:val="29"/>
              </w:rPr>
              <w:t>ШІ</w:t>
            </w:r>
          </w:p>
        </w:tc>
        <w:tc>
          <w:tcPr>
            <w:tcW w:w="8664" w:type="dxa"/>
          </w:tcPr>
          <w:p w:rsidR="00A21DAB" w:rsidRDefault="00A21DAB" w:rsidP="005F7006">
            <w:pPr>
              <w:rPr>
                <w:sz w:val="29"/>
              </w:rPr>
            </w:pPr>
            <w:r>
              <w:rPr>
                <w:sz w:val="29"/>
              </w:rPr>
              <w:t>- шлуночковий індекс</w:t>
            </w:r>
          </w:p>
        </w:tc>
      </w:tr>
      <w:tr w:rsidR="00A21DAB" w:rsidTr="005F7006">
        <w:tblPrEx>
          <w:tblCellMar>
            <w:top w:w="0" w:type="dxa"/>
            <w:bottom w:w="0" w:type="dxa"/>
          </w:tblCellMar>
        </w:tblPrEx>
        <w:tc>
          <w:tcPr>
            <w:tcW w:w="1242" w:type="dxa"/>
          </w:tcPr>
          <w:p w:rsidR="00A21DAB" w:rsidRPr="00A007B1" w:rsidRDefault="00A21DAB" w:rsidP="005F7006">
            <w:pPr>
              <w:rPr>
                <w:sz w:val="29"/>
                <w:lang w:val="en-US"/>
              </w:rPr>
            </w:pPr>
            <w:r>
              <w:rPr>
                <w:sz w:val="29"/>
              </w:rPr>
              <w:t>ФБ</w:t>
            </w:r>
          </w:p>
        </w:tc>
        <w:tc>
          <w:tcPr>
            <w:tcW w:w="8664" w:type="dxa"/>
          </w:tcPr>
          <w:p w:rsidR="00A21DAB" w:rsidRPr="009458A8" w:rsidRDefault="00A21DAB" w:rsidP="005F7006">
            <w:pPr>
              <w:rPr>
                <w:sz w:val="29"/>
              </w:rPr>
            </w:pPr>
            <w:r>
              <w:rPr>
                <w:sz w:val="29"/>
              </w:rPr>
              <w:t>- фібробласт</w:t>
            </w:r>
          </w:p>
        </w:tc>
      </w:tr>
      <w:tr w:rsidR="00A21DAB" w:rsidTr="005F7006">
        <w:tblPrEx>
          <w:tblCellMar>
            <w:top w:w="0" w:type="dxa"/>
            <w:bottom w:w="0" w:type="dxa"/>
          </w:tblCellMar>
        </w:tblPrEx>
        <w:tc>
          <w:tcPr>
            <w:tcW w:w="1242" w:type="dxa"/>
          </w:tcPr>
          <w:p w:rsidR="00A21DAB" w:rsidRPr="004073F5" w:rsidRDefault="00A21DAB" w:rsidP="005F7006">
            <w:pPr>
              <w:rPr>
                <w:sz w:val="29"/>
              </w:rPr>
            </w:pPr>
            <w:r>
              <w:rPr>
                <w:sz w:val="29"/>
                <w:lang w:val="en-US"/>
              </w:rPr>
              <w:t xml:space="preserve">% </w:t>
            </w:r>
            <w:r>
              <w:rPr>
                <w:sz w:val="29"/>
              </w:rPr>
              <w:t>об.</w:t>
            </w:r>
          </w:p>
        </w:tc>
        <w:tc>
          <w:tcPr>
            <w:tcW w:w="8664" w:type="dxa"/>
          </w:tcPr>
          <w:p w:rsidR="00A21DAB" w:rsidRPr="004073F5" w:rsidRDefault="00A21DAB" w:rsidP="005F7006">
            <w:pPr>
              <w:rPr>
                <w:sz w:val="29"/>
              </w:rPr>
            </w:pPr>
            <w:r>
              <w:rPr>
                <w:sz w:val="29"/>
              </w:rPr>
              <w:t>- об’ємний відсоток спирту в алкогольному напої</w:t>
            </w:r>
          </w:p>
        </w:tc>
      </w:tr>
    </w:tbl>
    <w:p w:rsidR="00A21DAB" w:rsidRDefault="00A21DAB" w:rsidP="00A21DAB"/>
    <w:p w:rsidR="00A21DAB" w:rsidRPr="00067479" w:rsidRDefault="00A21DAB" w:rsidP="00A21DAB">
      <w:pPr>
        <w:spacing w:line="720" w:lineRule="auto"/>
        <w:ind w:firstLine="680"/>
        <w:jc w:val="center"/>
        <w:rPr>
          <w:b/>
          <w:szCs w:val="28"/>
        </w:rPr>
      </w:pPr>
      <w:r w:rsidRPr="00067479">
        <w:rPr>
          <w:b/>
          <w:szCs w:val="28"/>
        </w:rPr>
        <w:lastRenderedPageBreak/>
        <w:t>ВСТУП</w:t>
      </w:r>
    </w:p>
    <w:p w:rsidR="00A21DAB" w:rsidRPr="000C1B34" w:rsidRDefault="00A21DAB" w:rsidP="00A21DAB">
      <w:pPr>
        <w:ind w:firstLine="720"/>
        <w:rPr>
          <w:szCs w:val="28"/>
        </w:rPr>
      </w:pPr>
      <w:r w:rsidRPr="004B5E3C">
        <w:rPr>
          <w:b/>
          <w:szCs w:val="28"/>
        </w:rPr>
        <w:t>Актуальність теми.</w:t>
      </w:r>
      <w:r w:rsidRPr="004B5E3C">
        <w:rPr>
          <w:szCs w:val="28"/>
        </w:rPr>
        <w:t xml:space="preserve"> </w:t>
      </w:r>
      <w:r w:rsidRPr="000C1B34">
        <w:rPr>
          <w:szCs w:val="28"/>
        </w:rPr>
        <w:t xml:space="preserve">Серцево-судинні захворювання </w:t>
      </w:r>
      <w:r>
        <w:rPr>
          <w:szCs w:val="28"/>
        </w:rPr>
        <w:t>залишають</w:t>
      </w:r>
      <w:r w:rsidRPr="000C1B34">
        <w:rPr>
          <w:szCs w:val="28"/>
        </w:rPr>
        <w:t xml:space="preserve">ся однією із серйозних проблем охорони здоров’я у світі і в Україні. Це зумовлено значним їх розповсюдженням, високим рівнем захворюваності з тенденцією до зростання та недостатньою інформативністю загальноприйнятої діагностики. В останні роки </w:t>
      </w:r>
      <w:r>
        <w:rPr>
          <w:szCs w:val="28"/>
        </w:rPr>
        <w:t xml:space="preserve">підвищений інтерес викликає хронічна алкогольна інтоксикація як фактор, що сприяє ремоделюванню серця </w:t>
      </w:r>
      <w:r w:rsidRPr="00F217A1">
        <w:rPr>
          <w:szCs w:val="28"/>
        </w:rPr>
        <w:t>[14, 121, 122, 164]</w:t>
      </w:r>
      <w:r>
        <w:rPr>
          <w:szCs w:val="28"/>
        </w:rPr>
        <w:t xml:space="preserve">. </w:t>
      </w:r>
      <w:r w:rsidRPr="000C1B34">
        <w:rPr>
          <w:szCs w:val="28"/>
        </w:rPr>
        <w:t>За статистичними д</w:t>
      </w:r>
      <w:r>
        <w:rPr>
          <w:szCs w:val="28"/>
        </w:rPr>
        <w:t>аними алкогольна інтоксикація</w:t>
      </w:r>
      <w:r w:rsidRPr="000C1B34">
        <w:rPr>
          <w:szCs w:val="28"/>
        </w:rPr>
        <w:t xml:space="preserve"> входить у перелік основних причин інвалідизації й смертності хворих, що обумовлює як загальноклінічну, так і соціальну проблему</w:t>
      </w:r>
      <w:r>
        <w:rPr>
          <w:szCs w:val="28"/>
        </w:rPr>
        <w:t xml:space="preserve"> </w:t>
      </w:r>
      <w:r w:rsidRPr="00F217A1">
        <w:rPr>
          <w:szCs w:val="28"/>
        </w:rPr>
        <w:t>[61, 78, 158]</w:t>
      </w:r>
      <w:r>
        <w:rPr>
          <w:szCs w:val="28"/>
        </w:rPr>
        <w:t>.</w:t>
      </w:r>
    </w:p>
    <w:p w:rsidR="00A21DAB" w:rsidRPr="000C1B34" w:rsidRDefault="00A21DAB" w:rsidP="00A21DAB">
      <w:pPr>
        <w:ind w:firstLine="720"/>
        <w:rPr>
          <w:szCs w:val="28"/>
        </w:rPr>
      </w:pPr>
      <w:r w:rsidRPr="000C1B34">
        <w:rPr>
          <w:szCs w:val="28"/>
        </w:rPr>
        <w:t xml:space="preserve">За кордоном, включаючи країни СНД, і в Україні ряд учених вивчають </w:t>
      </w:r>
      <w:r>
        <w:rPr>
          <w:szCs w:val="28"/>
        </w:rPr>
        <w:t xml:space="preserve">широкий спектр дії етанолу на організм вцілому та </w:t>
      </w:r>
      <w:r w:rsidRPr="000C1B34">
        <w:rPr>
          <w:szCs w:val="28"/>
        </w:rPr>
        <w:t xml:space="preserve">механізми розвитку серцевої патології у людей, які тривалий час зловживають алкоголем. Публікації робіт </w:t>
      </w:r>
      <w:r>
        <w:rPr>
          <w:szCs w:val="28"/>
        </w:rPr>
        <w:t xml:space="preserve">цілого ряду дослідників </w:t>
      </w:r>
      <w:r w:rsidRPr="00F217A1">
        <w:rPr>
          <w:szCs w:val="28"/>
        </w:rPr>
        <w:t>[12, 13, 26, 33, 62, 78, 188]</w:t>
      </w:r>
      <w:r w:rsidRPr="000C1B34">
        <w:rPr>
          <w:szCs w:val="28"/>
        </w:rPr>
        <w:t xml:space="preserve"> є відображенням того, що цій проблемі прид</w:t>
      </w:r>
      <w:r>
        <w:rPr>
          <w:szCs w:val="28"/>
        </w:rPr>
        <w:t>іляється велика увага.</w:t>
      </w:r>
    </w:p>
    <w:p w:rsidR="00A21DAB" w:rsidRPr="000C1B34" w:rsidRDefault="00A21DAB" w:rsidP="00A21DAB">
      <w:pPr>
        <w:ind w:firstLine="720"/>
        <w:rPr>
          <w:szCs w:val="28"/>
        </w:rPr>
      </w:pPr>
      <w:r w:rsidRPr="000C1B34">
        <w:rPr>
          <w:szCs w:val="28"/>
        </w:rPr>
        <w:t xml:space="preserve">Більшість </w:t>
      </w:r>
      <w:r>
        <w:rPr>
          <w:szCs w:val="28"/>
        </w:rPr>
        <w:t>публікацій спрямована на вивчення морф</w:t>
      </w:r>
      <w:r w:rsidRPr="000C1B34">
        <w:rPr>
          <w:szCs w:val="28"/>
        </w:rPr>
        <w:t>ології м’язового синцитію міокарда</w:t>
      </w:r>
      <w:r>
        <w:rPr>
          <w:szCs w:val="28"/>
        </w:rPr>
        <w:t xml:space="preserve"> </w:t>
      </w:r>
      <w:r w:rsidRPr="00F217A1">
        <w:rPr>
          <w:szCs w:val="28"/>
        </w:rPr>
        <w:t>[153]</w:t>
      </w:r>
      <w:r w:rsidRPr="000C1B34">
        <w:rPr>
          <w:szCs w:val="28"/>
        </w:rPr>
        <w:t xml:space="preserve"> порушення обміну речовин, утворення, транспорту та утилізації енергії у міокарді</w:t>
      </w:r>
      <w:r>
        <w:rPr>
          <w:szCs w:val="28"/>
        </w:rPr>
        <w:t xml:space="preserve"> </w:t>
      </w:r>
      <w:r w:rsidRPr="00F217A1">
        <w:rPr>
          <w:szCs w:val="28"/>
        </w:rPr>
        <w:t>[107, 146, 147]</w:t>
      </w:r>
      <w:r>
        <w:rPr>
          <w:szCs w:val="28"/>
        </w:rPr>
        <w:t>,</w:t>
      </w:r>
      <w:r w:rsidRPr="00F217A1">
        <w:rPr>
          <w:szCs w:val="28"/>
        </w:rPr>
        <w:t xml:space="preserve"> </w:t>
      </w:r>
      <w:r>
        <w:rPr>
          <w:szCs w:val="28"/>
        </w:rPr>
        <w:t xml:space="preserve">нервового апарату </w:t>
      </w:r>
      <w:r w:rsidRPr="00F217A1">
        <w:rPr>
          <w:szCs w:val="28"/>
        </w:rPr>
        <w:t>[118]</w:t>
      </w:r>
      <w:r>
        <w:rPr>
          <w:szCs w:val="28"/>
        </w:rPr>
        <w:t>,</w:t>
      </w:r>
      <w:r w:rsidRPr="000C1B34">
        <w:rPr>
          <w:szCs w:val="28"/>
        </w:rPr>
        <w:t xml:space="preserve"> взаємозв’язків етанолу, атеросклерозу та ліпопротеїдів високої густини</w:t>
      </w:r>
      <w:r w:rsidRPr="00F217A1">
        <w:rPr>
          <w:szCs w:val="28"/>
        </w:rPr>
        <w:t xml:space="preserve"> [23, 189],</w:t>
      </w:r>
      <w:r w:rsidRPr="000C1B34">
        <w:rPr>
          <w:szCs w:val="28"/>
        </w:rPr>
        <w:t xml:space="preserve"> які</w:t>
      </w:r>
      <w:r>
        <w:rPr>
          <w:szCs w:val="28"/>
        </w:rPr>
        <w:t xml:space="preserve"> призводять до</w:t>
      </w:r>
      <w:r w:rsidRPr="000C1B34">
        <w:rPr>
          <w:szCs w:val="28"/>
        </w:rPr>
        <w:t xml:space="preserve"> недостатності скоротливої функції серця. Значна увага приділяється перебігу ішемічн</w:t>
      </w:r>
      <w:r>
        <w:rPr>
          <w:szCs w:val="28"/>
        </w:rPr>
        <w:t>ої хвороби серця на тлі алкогольної інтоксикації</w:t>
      </w:r>
      <w:r w:rsidRPr="000C1B34">
        <w:rPr>
          <w:szCs w:val="28"/>
        </w:rPr>
        <w:t xml:space="preserve"> та функціональним зрушенням у його роботі</w:t>
      </w:r>
      <w:r>
        <w:rPr>
          <w:szCs w:val="28"/>
        </w:rPr>
        <w:t xml:space="preserve"> </w:t>
      </w:r>
      <w:r w:rsidRPr="00F217A1">
        <w:rPr>
          <w:szCs w:val="28"/>
        </w:rPr>
        <w:t>[24, 25, 184].</w:t>
      </w:r>
    </w:p>
    <w:p w:rsidR="00A21DAB" w:rsidRPr="000C1B34" w:rsidRDefault="00A21DAB" w:rsidP="00A21DAB">
      <w:pPr>
        <w:ind w:firstLine="720"/>
        <w:rPr>
          <w:szCs w:val="28"/>
        </w:rPr>
      </w:pPr>
      <w:r w:rsidRPr="000C1B34">
        <w:rPr>
          <w:szCs w:val="28"/>
        </w:rPr>
        <w:t>Проте тільки окремі прац</w:t>
      </w:r>
      <w:r>
        <w:rPr>
          <w:szCs w:val="28"/>
        </w:rPr>
        <w:t xml:space="preserve">і зосереджені на вивченні морфологічних зрушень </w:t>
      </w:r>
      <w:r w:rsidRPr="000C1B34">
        <w:rPr>
          <w:szCs w:val="28"/>
        </w:rPr>
        <w:t xml:space="preserve">мікроциркуляторного русла міокарда </w:t>
      </w:r>
      <w:r>
        <w:rPr>
          <w:szCs w:val="28"/>
        </w:rPr>
        <w:t>при хронічній алкоголізації та структурній організації строми ураженого серця</w:t>
      </w:r>
      <w:r w:rsidRPr="000C1B34">
        <w:rPr>
          <w:szCs w:val="28"/>
        </w:rPr>
        <w:t xml:space="preserve">. До цього часу немає єдиної думки про механізми розвитку алкогольної кардіоміопатії. </w:t>
      </w:r>
      <w:r>
        <w:rPr>
          <w:szCs w:val="28"/>
        </w:rPr>
        <w:t>Дослідниками вивчалися зміни, обумовлені впливом чистого алкоголю без врахування якості і міцності напою. Хоча найбільш поширеним в Україні є сурогатний алкоголізм.</w:t>
      </w:r>
    </w:p>
    <w:p w:rsidR="00A21DAB" w:rsidRPr="000C1B34" w:rsidRDefault="00A21DAB" w:rsidP="00A21DAB">
      <w:pPr>
        <w:ind w:firstLine="720"/>
        <w:rPr>
          <w:szCs w:val="28"/>
        </w:rPr>
      </w:pPr>
      <w:r w:rsidRPr="000C1B34">
        <w:rPr>
          <w:szCs w:val="28"/>
        </w:rPr>
        <w:t xml:space="preserve">Основний недолік більшості розробок полягає в тому, що не вивчений рівень коронарного кровопостачання серця при алкогольній кардіоміопатії і його співвідношення з характером мікроциркуляторних порушень, не вияснений патогенез хронічного набряку строми серця при хронічній алкогольній інтоксикації, не висвітлена роль лімфатичної ланки мікроциркуляторного русла в </w:t>
      </w:r>
      <w:r>
        <w:rPr>
          <w:szCs w:val="28"/>
        </w:rPr>
        <w:t>ремоделюванні серця при його алкогольному пошкодженні.</w:t>
      </w:r>
    </w:p>
    <w:p w:rsidR="00A21DAB" w:rsidRPr="000C1B34" w:rsidRDefault="00A21DAB" w:rsidP="00A21DAB">
      <w:pPr>
        <w:ind w:firstLine="720"/>
        <w:rPr>
          <w:szCs w:val="28"/>
        </w:rPr>
      </w:pPr>
      <w:r w:rsidRPr="000C1B34">
        <w:rPr>
          <w:szCs w:val="28"/>
        </w:rPr>
        <w:t>Наведене, а також збільшення числа випадків смерті від серцево-судинних захворювань, зумовлених алкоголізмом, обгрунтовують актуальність і доцільність нашого дослідження, адже більш детальне, глибоке й всебічне з</w:t>
      </w:r>
      <w:r>
        <w:rPr>
          <w:szCs w:val="28"/>
        </w:rPr>
        <w:t>нання морфології ураженого алкоголем</w:t>
      </w:r>
      <w:r w:rsidRPr="000C1B34">
        <w:rPr>
          <w:szCs w:val="28"/>
        </w:rPr>
        <w:t xml:space="preserve"> серця дасть змогу визн</w:t>
      </w:r>
      <w:r>
        <w:rPr>
          <w:szCs w:val="28"/>
        </w:rPr>
        <w:t>ачити найбільш ефективні методи</w:t>
      </w:r>
      <w:r w:rsidRPr="000C1B34">
        <w:rPr>
          <w:szCs w:val="28"/>
        </w:rPr>
        <w:t xml:space="preserve"> корекції гемо-лімфодинаміки та зменшення глибини морфо-функціональних пошкоджень шляхів мікроциркуляції та скоротливих елементів серця, а також сприятимуть підвищенню якості посмер</w:t>
      </w:r>
      <w:r>
        <w:rPr>
          <w:szCs w:val="28"/>
        </w:rPr>
        <w:t>тної діагностики причин смерті.</w:t>
      </w:r>
    </w:p>
    <w:p w:rsidR="00A21DAB" w:rsidRPr="004B5E3C" w:rsidRDefault="00A21DAB" w:rsidP="00A21DAB">
      <w:pPr>
        <w:ind w:firstLine="680"/>
        <w:rPr>
          <w:szCs w:val="28"/>
        </w:rPr>
      </w:pPr>
      <w:r w:rsidRPr="004B5E3C">
        <w:rPr>
          <w:b/>
          <w:szCs w:val="28"/>
        </w:rPr>
        <w:t>Зв’язок роботи з науковими програмами, планами, темами.</w:t>
      </w:r>
      <w:r w:rsidRPr="004B5E3C">
        <w:rPr>
          <w:szCs w:val="28"/>
        </w:rPr>
        <w:t xml:space="preserve"> </w:t>
      </w:r>
    </w:p>
    <w:p w:rsidR="00A21DAB" w:rsidRPr="00F217A1" w:rsidRDefault="00A21DAB" w:rsidP="00A21DAB">
      <w:pPr>
        <w:ind w:firstLine="680"/>
        <w:rPr>
          <w:szCs w:val="28"/>
        </w:rPr>
      </w:pPr>
      <w:r>
        <w:t>Дисертаційна р</w:t>
      </w:r>
      <w:r>
        <w:rPr>
          <w:sz w:val="29"/>
        </w:rPr>
        <w:t>обота виконана згідно з планом науково-дослідницьких робіт Тернопільського державного медичного університету імені І.Я.</w:t>
      </w:r>
      <w:r w:rsidRPr="00F81E26">
        <w:rPr>
          <w:sz w:val="29"/>
        </w:rPr>
        <w:t xml:space="preserve"> </w:t>
      </w:r>
      <w:r>
        <w:rPr>
          <w:sz w:val="29"/>
        </w:rPr>
        <w:t>Горбачевського і є фрагментом держбюджетних тем: «Особливості пошкодження та холінергічні регуляції серця тварин різної статі при адреналіновій міокардіодистрофії» (номер держреєстрації 0100</w:t>
      </w:r>
      <w:r>
        <w:rPr>
          <w:sz w:val="29"/>
          <w:lang w:val="en-US"/>
        </w:rPr>
        <w:t>U</w:t>
      </w:r>
      <w:r>
        <w:rPr>
          <w:sz w:val="29"/>
        </w:rPr>
        <w:t>005051) та «Клініко-патогенетичні та морфофункціональні особливості ішемічної хвороби серця при супутньому хронічному бронхіті, цукровому діабеті, експериментальному гіпертиреозі, гастродуоденальних виразках та їх диференційована терапія» (номер держреєстрації 0103</w:t>
      </w:r>
      <w:r>
        <w:rPr>
          <w:sz w:val="29"/>
          <w:lang w:val="en-US"/>
        </w:rPr>
        <w:t>U</w:t>
      </w:r>
      <w:r w:rsidRPr="00F217A1">
        <w:rPr>
          <w:sz w:val="29"/>
        </w:rPr>
        <w:t>001017</w:t>
      </w:r>
      <w:r>
        <w:rPr>
          <w:sz w:val="29"/>
        </w:rPr>
        <w:t>) У її виконанні автором проведені дослідження стосовно морфологічних змін строми та гемо-лімфоциркуляторного русла серця у померлих від хронічної алкогольної інтоксикації.</w:t>
      </w:r>
      <w:r>
        <w:rPr>
          <w:iCs/>
          <w:szCs w:val="28"/>
        </w:rPr>
        <w:t xml:space="preserve"> </w:t>
      </w:r>
      <w:r>
        <w:rPr>
          <w:szCs w:val="28"/>
        </w:rPr>
        <w:t xml:space="preserve">Тема дисертаційної роботи </w:t>
      </w:r>
      <w:r>
        <w:rPr>
          <w:szCs w:val="28"/>
        </w:rPr>
        <w:lastRenderedPageBreak/>
        <w:t>отримала висновок Проблемної комісії МОЗ і АМН України ”Морфологія людини” (протокол № 85 від 22 квітня 2008 р.).</w:t>
      </w:r>
    </w:p>
    <w:p w:rsidR="00A21DAB" w:rsidRDefault="00A21DAB" w:rsidP="00A21DAB">
      <w:pPr>
        <w:ind w:firstLine="680"/>
        <w:rPr>
          <w:szCs w:val="28"/>
        </w:rPr>
      </w:pPr>
      <w:r w:rsidRPr="004B5E3C">
        <w:rPr>
          <w:b/>
          <w:szCs w:val="28"/>
        </w:rPr>
        <w:t>Мета дослідження.</w:t>
      </w:r>
      <w:r>
        <w:rPr>
          <w:b/>
          <w:szCs w:val="28"/>
        </w:rPr>
        <w:t xml:space="preserve"> − </w:t>
      </w:r>
      <w:r w:rsidRPr="00B2266B">
        <w:rPr>
          <w:szCs w:val="28"/>
        </w:rPr>
        <w:t>в</w:t>
      </w:r>
      <w:r w:rsidRPr="004B5E3C">
        <w:rPr>
          <w:szCs w:val="28"/>
        </w:rPr>
        <w:t>становити особливості структурних основ альтеративних і компенсаторно-пристосувальних процесів в гемо-</w:t>
      </w:r>
      <w:r>
        <w:rPr>
          <w:szCs w:val="28"/>
        </w:rPr>
        <w:t xml:space="preserve"> та</w:t>
      </w:r>
      <w:r w:rsidRPr="004B5E3C">
        <w:rPr>
          <w:szCs w:val="28"/>
        </w:rPr>
        <w:t xml:space="preserve"> лімфомікроциркуляторному руслі</w:t>
      </w:r>
      <w:r>
        <w:rPr>
          <w:szCs w:val="28"/>
        </w:rPr>
        <w:t xml:space="preserve">, а також </w:t>
      </w:r>
      <w:r w:rsidRPr="004B5E3C">
        <w:rPr>
          <w:szCs w:val="28"/>
        </w:rPr>
        <w:t>стромі міокарда при хронічній алкогольній інтоксикації</w:t>
      </w:r>
    </w:p>
    <w:p w:rsidR="00A21DAB" w:rsidRPr="004B5E3C" w:rsidRDefault="00A21DAB" w:rsidP="00A21DAB">
      <w:pPr>
        <w:ind w:firstLine="680"/>
        <w:rPr>
          <w:b/>
          <w:szCs w:val="28"/>
        </w:rPr>
      </w:pPr>
      <w:r w:rsidRPr="004B5E3C">
        <w:rPr>
          <w:szCs w:val="28"/>
        </w:rPr>
        <w:t>З</w:t>
      </w:r>
      <w:r w:rsidRPr="004B5E3C">
        <w:rPr>
          <w:b/>
          <w:szCs w:val="28"/>
        </w:rPr>
        <w:t>авдання дослідження</w:t>
      </w:r>
      <w:r>
        <w:rPr>
          <w:b/>
          <w:szCs w:val="28"/>
        </w:rPr>
        <w:t>:</w:t>
      </w:r>
    </w:p>
    <w:p w:rsidR="00A21DAB" w:rsidRPr="004B5E3C" w:rsidRDefault="00A21DAB" w:rsidP="00A21DAB">
      <w:pPr>
        <w:ind w:firstLine="680"/>
        <w:rPr>
          <w:szCs w:val="28"/>
        </w:rPr>
      </w:pPr>
      <w:r>
        <w:rPr>
          <w:szCs w:val="28"/>
        </w:rPr>
        <w:t>1. З</w:t>
      </w:r>
      <w:r w:rsidRPr="004B5E3C">
        <w:rPr>
          <w:szCs w:val="28"/>
        </w:rPr>
        <w:t>’ясувати морфологічні особливості гемомікроциркуляторного русла серця при хронічній алкогольній інтоксикації.</w:t>
      </w:r>
    </w:p>
    <w:p w:rsidR="00A21DAB" w:rsidRPr="004B5E3C" w:rsidRDefault="00A21DAB" w:rsidP="00A21DAB">
      <w:pPr>
        <w:ind w:firstLine="680"/>
        <w:rPr>
          <w:szCs w:val="28"/>
        </w:rPr>
      </w:pPr>
      <w:r>
        <w:rPr>
          <w:szCs w:val="28"/>
        </w:rPr>
        <w:t>2. В</w:t>
      </w:r>
      <w:r w:rsidRPr="004B5E3C">
        <w:rPr>
          <w:szCs w:val="28"/>
        </w:rPr>
        <w:t>становити морфо</w:t>
      </w:r>
      <w:r>
        <w:rPr>
          <w:szCs w:val="28"/>
        </w:rPr>
        <w:t>-</w:t>
      </w:r>
      <w:r w:rsidRPr="004B5E3C">
        <w:rPr>
          <w:szCs w:val="28"/>
        </w:rPr>
        <w:t>функціональні особливості компенсаторно-пристосувальних процесів в лімфомікроциркуляторному руслі міокарда при хронічній алкогольній інтоксикації.</w:t>
      </w:r>
    </w:p>
    <w:p w:rsidR="00A21DAB" w:rsidRPr="004B5E3C" w:rsidRDefault="00A21DAB" w:rsidP="00A21DAB">
      <w:pPr>
        <w:ind w:firstLine="680"/>
        <w:rPr>
          <w:szCs w:val="28"/>
        </w:rPr>
      </w:pPr>
      <w:r>
        <w:rPr>
          <w:szCs w:val="28"/>
        </w:rPr>
        <w:t>3. В</w:t>
      </w:r>
      <w:r w:rsidRPr="004B5E3C">
        <w:rPr>
          <w:szCs w:val="28"/>
        </w:rPr>
        <w:t>ивчити структурні особливості альтеративних і компенсаторно-пристосувальних процесів строми міокарда.</w:t>
      </w:r>
    </w:p>
    <w:p w:rsidR="00A21DAB" w:rsidRPr="003448DB" w:rsidRDefault="00A21DAB" w:rsidP="00A21DAB">
      <w:pPr>
        <w:ind w:firstLine="709"/>
        <w:rPr>
          <w:szCs w:val="28"/>
        </w:rPr>
      </w:pPr>
      <w:r>
        <w:rPr>
          <w:szCs w:val="28"/>
        </w:rPr>
        <w:t>4. Встановити особливості структурних змін міокарда в залежності від якості та міцності алкогольного напою.</w:t>
      </w:r>
    </w:p>
    <w:p w:rsidR="00A21DAB" w:rsidRPr="004B5E3C" w:rsidRDefault="00A21DAB" w:rsidP="00A21DAB">
      <w:pPr>
        <w:ind w:firstLine="680"/>
        <w:rPr>
          <w:szCs w:val="28"/>
        </w:rPr>
      </w:pPr>
      <w:r w:rsidRPr="004B5E3C">
        <w:rPr>
          <w:i/>
          <w:szCs w:val="28"/>
        </w:rPr>
        <w:t>Об’єкт дослідження:</w:t>
      </w:r>
      <w:r w:rsidRPr="004B5E3C">
        <w:rPr>
          <w:b/>
          <w:szCs w:val="28"/>
        </w:rPr>
        <w:t xml:space="preserve"> </w:t>
      </w:r>
      <w:r w:rsidRPr="004B5E3C">
        <w:rPr>
          <w:szCs w:val="28"/>
        </w:rPr>
        <w:t>алкогольна кардіоміопатія.</w:t>
      </w:r>
    </w:p>
    <w:p w:rsidR="00A21DAB" w:rsidRPr="004B5E3C" w:rsidRDefault="00A21DAB" w:rsidP="00A21DAB">
      <w:pPr>
        <w:ind w:firstLine="680"/>
        <w:rPr>
          <w:szCs w:val="28"/>
        </w:rPr>
      </w:pPr>
      <w:r w:rsidRPr="004B5E3C">
        <w:rPr>
          <w:i/>
          <w:szCs w:val="28"/>
        </w:rPr>
        <w:t xml:space="preserve">Предмет дослідження: </w:t>
      </w:r>
      <w:r>
        <w:rPr>
          <w:szCs w:val="28"/>
        </w:rPr>
        <w:t xml:space="preserve">структурна організація </w:t>
      </w:r>
      <w:r w:rsidRPr="004B5E3C">
        <w:rPr>
          <w:szCs w:val="28"/>
        </w:rPr>
        <w:t>строми, мікроциркуляторн</w:t>
      </w:r>
      <w:r>
        <w:rPr>
          <w:szCs w:val="28"/>
        </w:rPr>
        <w:t>ого русла і стромально-м’язові</w:t>
      </w:r>
      <w:r w:rsidRPr="004B5E3C">
        <w:rPr>
          <w:szCs w:val="28"/>
        </w:rPr>
        <w:t xml:space="preserve"> взаємовідношення.</w:t>
      </w:r>
    </w:p>
    <w:p w:rsidR="00A21DAB" w:rsidRPr="004B5E3C" w:rsidRDefault="00A21DAB" w:rsidP="00A21DAB">
      <w:pPr>
        <w:ind w:firstLine="680"/>
        <w:rPr>
          <w:szCs w:val="28"/>
        </w:rPr>
      </w:pPr>
      <w:r w:rsidRPr="004B5E3C">
        <w:rPr>
          <w:i/>
          <w:szCs w:val="28"/>
        </w:rPr>
        <w:t xml:space="preserve">Методи дослідження: </w:t>
      </w:r>
      <w:r w:rsidRPr="004B5E3C">
        <w:rPr>
          <w:szCs w:val="28"/>
        </w:rPr>
        <w:t>органометричний для дослідження кількісних характеристик відділів серцевого м’яза на всіх стадіях його структурної перебудови та рівня коронарного кровопостачання; гістологічн</w:t>
      </w:r>
      <w:r>
        <w:rPr>
          <w:szCs w:val="28"/>
        </w:rPr>
        <w:t>ий та гістохімічний для встановл</w:t>
      </w:r>
      <w:r w:rsidRPr="004B5E3C">
        <w:rPr>
          <w:szCs w:val="28"/>
        </w:rPr>
        <w:t>ення характеру структурної перебудови стінок судин і компонентів строми та проведення морфометричного аналізу на тканинному рівні; електронно-мікроскопічний для визначення субмікроскопічних змін у кардіоміоцитах та судинах при хронічній алкогольній інтоксикації; ін’єкційний для встановлення змін ангіоархітектоніки лімфатичного русла серця; електрокардіографічний для оцінки функціонального стану серцевого м’яза; статистичний – для обробки цифрових даних і визначення ступеня достовірності отриманих результатів.</w:t>
      </w:r>
    </w:p>
    <w:p w:rsidR="00A21DAB" w:rsidRDefault="00A21DAB" w:rsidP="00A21DAB">
      <w:pPr>
        <w:ind w:firstLine="720"/>
        <w:rPr>
          <w:sz w:val="29"/>
        </w:rPr>
      </w:pPr>
      <w:r w:rsidRPr="004B5E3C">
        <w:rPr>
          <w:b/>
          <w:szCs w:val="28"/>
        </w:rPr>
        <w:t xml:space="preserve">Наукова новизна одержаних результатів. </w:t>
      </w:r>
      <w:r>
        <w:t>В</w:t>
      </w:r>
      <w:r w:rsidRPr="00AE46D7">
        <w:rPr>
          <w:sz w:val="29"/>
        </w:rPr>
        <w:t>перше на органному</w:t>
      </w:r>
      <w:r>
        <w:rPr>
          <w:sz w:val="29"/>
        </w:rPr>
        <w:t>, тканинному, клітинному і субклітинному рівнях дано комплексну морфологічну характеристику особливостей структурної перебудови серцевого м’яза та його судин при хронічній алкогольній інтоксикації.</w:t>
      </w:r>
      <w:r w:rsidRPr="00AE46D7">
        <w:rPr>
          <w:sz w:val="29"/>
        </w:rPr>
        <w:t xml:space="preserve"> </w:t>
      </w:r>
      <w:r>
        <w:rPr>
          <w:sz w:val="29"/>
        </w:rPr>
        <w:t xml:space="preserve">На основі проведених макроморфометричних досліджень доведена </w:t>
      </w:r>
      <w:r w:rsidRPr="00C96FE3">
        <w:rPr>
          <w:sz w:val="29"/>
        </w:rPr>
        <w:t>достатність</w:t>
      </w:r>
      <w:r>
        <w:rPr>
          <w:sz w:val="29"/>
        </w:rPr>
        <w:t xml:space="preserve"> коронарного кровопостачання серця при алкогольній кардіоміопатії. </w:t>
      </w:r>
    </w:p>
    <w:p w:rsidR="00A21DAB" w:rsidRDefault="00A21DAB" w:rsidP="00A21DAB">
      <w:pPr>
        <w:ind w:firstLine="720"/>
        <w:rPr>
          <w:sz w:val="29"/>
        </w:rPr>
      </w:pPr>
      <w:r>
        <w:rPr>
          <w:sz w:val="29"/>
        </w:rPr>
        <w:t>Встановлено, що вплив алкоголю та його деривату – ацетальдегіду викликає ураження серцевого м’яза на всіх рівнях його структурної організації і призводить до вираженої нерівномірної диспропорційної дилятації серцевих камер з порушенням співвідношень між їхніми просторовими характеристиками. Уточнена динаміка змін архітектоніки фібрилярних компонентів строми в залежності від стадії компенсаторних процесів та встановлені стромально-м’язові співвідношення в міокарді при хронічній алкогольній інтоксикації. Підтверджено, що найвираженіші структурні зміни в серці, пошкодженому алкоголем, стосуються мікроциркуляторного русла.</w:t>
      </w:r>
    </w:p>
    <w:p w:rsidR="00A21DAB" w:rsidRDefault="00A21DAB" w:rsidP="00A21DAB">
      <w:pPr>
        <w:ind w:firstLine="720"/>
        <w:rPr>
          <w:sz w:val="29"/>
        </w:rPr>
      </w:pPr>
      <w:r>
        <w:rPr>
          <w:sz w:val="29"/>
        </w:rPr>
        <w:t>Вперше вивчено структурно-просторові особливості динаміки перебудови лімфатичного русла серця та встановлена роль динамічної і резорбтивної лімфатичної недостатності в патогенезі серцевої недостатності при алкогольній кардіоміопатії. Вперше експериментально доведено, що вираженість морфо-функціональних проявів у структурних компонентах міокарда на етапах хронічної алкогольної інтоксикації залежить від якості та міцності алкогольного напою.</w:t>
      </w:r>
    </w:p>
    <w:p w:rsidR="00A21DAB" w:rsidRPr="00511A84" w:rsidRDefault="00A21DAB" w:rsidP="00A21DAB">
      <w:pPr>
        <w:rPr>
          <w:b/>
          <w:bCs/>
          <w:szCs w:val="28"/>
        </w:rPr>
      </w:pPr>
      <w:r>
        <w:rPr>
          <w:sz w:val="29"/>
        </w:rPr>
        <w:lastRenderedPageBreak/>
        <w:t>Проведений морфологічний аналіз стану м’язового та стромального компонентів серця після хронічної алкоголізації напоями різної міцності вказує на залежність між рівнем вираженості морфологічних змін і етапами експериментального алкоголізму як прогредієнтного процесу.</w:t>
      </w:r>
    </w:p>
    <w:p w:rsidR="00A21DAB" w:rsidRPr="0018115A" w:rsidRDefault="00A21DAB" w:rsidP="00A21DAB">
      <w:pPr>
        <w:ind w:firstLine="680"/>
        <w:rPr>
          <w:b/>
          <w:szCs w:val="28"/>
        </w:rPr>
      </w:pPr>
    </w:p>
    <w:p w:rsidR="00A21DAB" w:rsidRPr="00D40965" w:rsidRDefault="00A21DAB" w:rsidP="00A21DAB">
      <w:pPr>
        <w:ind w:firstLine="709"/>
        <w:rPr>
          <w:b/>
          <w:szCs w:val="28"/>
        </w:rPr>
      </w:pPr>
      <w:r w:rsidRPr="004B5E3C">
        <w:rPr>
          <w:b/>
          <w:szCs w:val="28"/>
        </w:rPr>
        <w:t xml:space="preserve">Практичне значення отриманих результатів. </w:t>
      </w:r>
      <w:r>
        <w:rPr>
          <w:szCs w:val="28"/>
        </w:rPr>
        <w:t>Результати,</w:t>
      </w:r>
      <w:r w:rsidRPr="00D40965">
        <w:rPr>
          <w:szCs w:val="28"/>
        </w:rPr>
        <w:t xml:space="preserve"> </w:t>
      </w:r>
      <w:r w:rsidRPr="004B5E3C">
        <w:rPr>
          <w:szCs w:val="28"/>
        </w:rPr>
        <w:t xml:space="preserve">отримані при виконанні даної роботи, суттєво розширюють сучасні уявлення про основи </w:t>
      </w:r>
      <w:r>
        <w:rPr>
          <w:szCs w:val="28"/>
        </w:rPr>
        <w:t xml:space="preserve">ремоделювання серця </w:t>
      </w:r>
      <w:r w:rsidRPr="004B5E3C">
        <w:rPr>
          <w:szCs w:val="28"/>
        </w:rPr>
        <w:t>при хронічній алкогольній інтоксикації. Використання методів кількісної морфології дозволяють уточнити механізми морфогенезу пошкодження серця алкоголем, дають можливість прогнозувати наслідки функціональних, патологічних і компенсаторних змін в ураженому міокарді, а також оцінювати його функціональні можливості</w:t>
      </w:r>
      <w:r>
        <w:rPr>
          <w:szCs w:val="28"/>
        </w:rPr>
        <w:t xml:space="preserve">. </w:t>
      </w:r>
      <w:r w:rsidRPr="004B5E3C">
        <w:rPr>
          <w:szCs w:val="28"/>
        </w:rPr>
        <w:t xml:space="preserve">Морфометричні і гістологічні дані досліджень мікроциркуляторного русла і строми серця можуть використовуватися для верифікації алкогольної кардіоміопатії в прозекторській практиці патологоанатомічних та судово-медичних бюро, а також в навчальному процесі вищих медичних навчальних закладів. </w:t>
      </w:r>
    </w:p>
    <w:p w:rsidR="00A21DAB" w:rsidRPr="00437677" w:rsidRDefault="00A21DAB" w:rsidP="00A21DAB">
      <w:pPr>
        <w:pStyle w:val="affffffff5"/>
        <w:spacing w:after="0" w:line="360" w:lineRule="auto"/>
        <w:ind w:firstLine="709"/>
        <w:jc w:val="both"/>
        <w:rPr>
          <w:szCs w:val="28"/>
        </w:rPr>
      </w:pPr>
      <w:r w:rsidRPr="00C00158">
        <w:rPr>
          <w:szCs w:val="28"/>
        </w:rPr>
        <w:t>Дані, отримані методом морфометричного дослідження коронарного кровопостачання серця доцільно застосовувати при диференціації діагнозів ішемічної хвороби серця і алкогольної кардіоміопатії.</w:t>
      </w:r>
      <w:r w:rsidRPr="00437677">
        <w:rPr>
          <w:szCs w:val="28"/>
        </w:rPr>
        <w:t xml:space="preserve"> </w:t>
      </w:r>
      <w:r w:rsidRPr="00C00158">
        <w:rPr>
          <w:szCs w:val="28"/>
        </w:rPr>
        <w:t>На основі встановлених даних може проводитись пошук ефективних методів профілактики серцево-судинних захворювань.</w:t>
      </w:r>
    </w:p>
    <w:p w:rsidR="00A21DAB" w:rsidRDefault="00A21DAB" w:rsidP="00A21DAB">
      <w:pPr>
        <w:pStyle w:val="affffffff5"/>
        <w:spacing w:after="0" w:line="360" w:lineRule="auto"/>
        <w:ind w:firstLine="709"/>
        <w:jc w:val="both"/>
        <w:rPr>
          <w:szCs w:val="28"/>
        </w:rPr>
      </w:pPr>
      <w:r w:rsidRPr="00F22A98">
        <w:rPr>
          <w:noProof/>
          <w:szCs w:val="28"/>
        </w:rPr>
        <w:t>Основні положення і наукові розробки дисертаційної роботи впроваджені у навчальний процес</w:t>
      </w:r>
      <w:r>
        <w:rPr>
          <w:noProof/>
          <w:szCs w:val="28"/>
        </w:rPr>
        <w:t xml:space="preserve"> кафедр</w:t>
      </w:r>
      <w:r w:rsidRPr="00F22A98">
        <w:rPr>
          <w:noProof/>
          <w:szCs w:val="28"/>
        </w:rPr>
        <w:t xml:space="preserve"> нормальної анатомії медичного факультету № 1 Львівського національного медичного університету імені Данила Галицького та Вінницького національного медичного університету імені М.І. Пирогова, анатомії людини та гістології медичного факультету Ужгородського нац</w:t>
      </w:r>
      <w:r>
        <w:rPr>
          <w:noProof/>
          <w:szCs w:val="28"/>
        </w:rPr>
        <w:t>іонального університету,</w:t>
      </w:r>
      <w:r w:rsidRPr="00F22A98">
        <w:rPr>
          <w:noProof/>
          <w:szCs w:val="28"/>
        </w:rPr>
        <w:t xml:space="preserve"> анатомії людини Тернопільського </w:t>
      </w:r>
      <w:r w:rsidRPr="00F22A98">
        <w:rPr>
          <w:szCs w:val="28"/>
        </w:rPr>
        <w:t>державного медичного університету іме</w:t>
      </w:r>
      <w:r>
        <w:rPr>
          <w:szCs w:val="28"/>
        </w:rPr>
        <w:t>ні І.</w:t>
      </w:r>
      <w:r>
        <w:rPr>
          <w:szCs w:val="28"/>
          <w:lang w:val="en-US"/>
        </w:rPr>
        <w:t> </w:t>
      </w:r>
      <w:r>
        <w:rPr>
          <w:szCs w:val="28"/>
        </w:rPr>
        <w:t>Я.</w:t>
      </w:r>
      <w:r>
        <w:rPr>
          <w:szCs w:val="28"/>
          <w:lang w:val="en-US"/>
        </w:rPr>
        <w:t> </w:t>
      </w:r>
      <w:r>
        <w:rPr>
          <w:szCs w:val="28"/>
        </w:rPr>
        <w:t>Горбачевського,</w:t>
      </w:r>
      <w:r w:rsidRPr="00F22A98">
        <w:rPr>
          <w:szCs w:val="28"/>
        </w:rPr>
        <w:t xml:space="preserve"> анатомії людини медичного інституту Сумського </w:t>
      </w:r>
      <w:r>
        <w:rPr>
          <w:noProof/>
          <w:szCs w:val="28"/>
        </w:rPr>
        <w:t>державного університету</w:t>
      </w:r>
      <w:r w:rsidRPr="00F217A1">
        <w:rPr>
          <w:noProof/>
          <w:szCs w:val="28"/>
        </w:rPr>
        <w:t xml:space="preserve"> </w:t>
      </w:r>
      <w:r>
        <w:rPr>
          <w:noProof/>
          <w:szCs w:val="28"/>
        </w:rPr>
        <w:t xml:space="preserve">і </w:t>
      </w:r>
      <w:r w:rsidRPr="00F22A98">
        <w:rPr>
          <w:szCs w:val="28"/>
        </w:rPr>
        <w:t>Буковинсь</w:t>
      </w:r>
      <w:r>
        <w:rPr>
          <w:szCs w:val="28"/>
        </w:rPr>
        <w:t>кого державного</w:t>
      </w:r>
      <w:r w:rsidRPr="00F22A98">
        <w:rPr>
          <w:szCs w:val="28"/>
        </w:rPr>
        <w:t xml:space="preserve"> медично</w:t>
      </w:r>
      <w:r>
        <w:rPr>
          <w:szCs w:val="28"/>
        </w:rPr>
        <w:t>го університету</w:t>
      </w:r>
      <w:r w:rsidRPr="00F22A98">
        <w:rPr>
          <w:szCs w:val="28"/>
        </w:rPr>
        <w:t>.</w:t>
      </w:r>
    </w:p>
    <w:p w:rsidR="00A21DAB" w:rsidRPr="00E048C4" w:rsidRDefault="00A21DAB" w:rsidP="00A21DAB">
      <w:pPr>
        <w:pStyle w:val="affffffff5"/>
        <w:spacing w:after="0" w:line="360" w:lineRule="auto"/>
        <w:ind w:firstLine="709"/>
        <w:jc w:val="both"/>
        <w:rPr>
          <w:szCs w:val="28"/>
        </w:rPr>
      </w:pPr>
      <w:r w:rsidRPr="00BA4966">
        <w:rPr>
          <w:b/>
          <w:szCs w:val="28"/>
        </w:rPr>
        <w:t>Особистий внесок здобувача</w:t>
      </w:r>
      <w:r w:rsidRPr="00BA4966">
        <w:rPr>
          <w:b/>
        </w:rPr>
        <w:t>.</w:t>
      </w:r>
      <w:r w:rsidRPr="004B5E3C">
        <w:rPr>
          <w:b/>
        </w:rPr>
        <w:t xml:space="preserve"> </w:t>
      </w:r>
      <w:r>
        <w:rPr>
          <w:szCs w:val="28"/>
        </w:rPr>
        <w:t>Дисертант сформулювала мету і задачі дослідження, самостійно провела інформаційний пошук та проаналізувала джерела літератури з досліджуваної проблеми, прове</w:t>
      </w:r>
      <w:r w:rsidRPr="00C96FE3">
        <w:rPr>
          <w:szCs w:val="28"/>
        </w:rPr>
        <w:t>ла</w:t>
      </w:r>
      <w:r>
        <w:rPr>
          <w:szCs w:val="28"/>
        </w:rPr>
        <w:t xml:space="preserve"> експеримент із моделювання алкоголізму у щурів та здійснила аналіз і обробку морфометричних, гістологічних досліджень експериментального та секційного матеріалу. Здобувач самостійно написала усі розділи дисертації. Висновки і практичні рекомендації сформульовані разом із науковим керівником. У тій частині актів впровадження, що стосуються науково-практичної новизни, викладено фактичний матеріал </w:t>
      </w:r>
      <w:r>
        <w:rPr>
          <w:szCs w:val="28"/>
        </w:rPr>
        <w:lastRenderedPageBreak/>
        <w:t>здобувача. У статтях, опублікованих у співавторстві, автору належить набір матеріалу, обробка даних, робота із написання тексту та підготовка до друку.</w:t>
      </w:r>
    </w:p>
    <w:p w:rsidR="00A21DAB" w:rsidRPr="000472FB" w:rsidRDefault="00A21DAB" w:rsidP="00A21DAB">
      <w:pPr>
        <w:ind w:firstLine="680"/>
        <w:rPr>
          <w:b/>
          <w:sz w:val="29"/>
        </w:rPr>
      </w:pPr>
      <w:r w:rsidRPr="00800191">
        <w:rPr>
          <w:b/>
        </w:rPr>
        <w:t>Апробація результатів дисертації.</w:t>
      </w:r>
      <w:r w:rsidRPr="004B5E3C">
        <w:rPr>
          <w:b/>
        </w:rPr>
        <w:t xml:space="preserve"> </w:t>
      </w:r>
      <w:r w:rsidRPr="00DA0F63">
        <w:t>Основні</w:t>
      </w:r>
      <w:r>
        <w:rPr>
          <w:b/>
        </w:rPr>
        <w:t xml:space="preserve"> </w:t>
      </w:r>
      <w:r w:rsidRPr="00DA0F63">
        <w:t>положення дисертаційного</w:t>
      </w:r>
      <w:r>
        <w:rPr>
          <w:b/>
        </w:rPr>
        <w:t xml:space="preserve"> </w:t>
      </w:r>
      <w:r>
        <w:t>дослідження були оприлюднені: на науковій конференції, присвяченій 140-річчю з дня народження академіка І.Я.Горбачевського (</w:t>
      </w:r>
      <w:r>
        <w:rPr>
          <w:sz w:val="29"/>
        </w:rPr>
        <w:t>Тернопіль, 1994</w:t>
      </w:r>
      <w:r>
        <w:t>), підсумковій</w:t>
      </w:r>
      <w:r w:rsidRPr="00F22A98">
        <w:t xml:space="preserve"> науков</w:t>
      </w:r>
      <w:r>
        <w:t>ій</w:t>
      </w:r>
      <w:r>
        <w:rPr>
          <w:sz w:val="29"/>
        </w:rPr>
        <w:t xml:space="preserve"> конференції університету (Тернопіль, 1995), міжнародній конференції </w:t>
      </w:r>
      <w:r w:rsidRPr="00A3470B">
        <w:rPr>
          <w:sz w:val="29"/>
        </w:rPr>
        <w:t>“</w:t>
      </w:r>
      <w:r>
        <w:rPr>
          <w:sz w:val="29"/>
        </w:rPr>
        <w:t>Актуальні питання морфології</w:t>
      </w:r>
      <w:r w:rsidRPr="00A3470B">
        <w:rPr>
          <w:sz w:val="29"/>
        </w:rPr>
        <w:t>”</w:t>
      </w:r>
      <w:r>
        <w:rPr>
          <w:sz w:val="29"/>
        </w:rPr>
        <w:t xml:space="preserve"> присвяченій пам’яті академіка, лауреата державної премії України, професора Сморщка С.А. (Тернопіль, 1996), Всеукраїнській науково-практичній конференції </w:t>
      </w:r>
      <w:r w:rsidRPr="00A3470B">
        <w:rPr>
          <w:sz w:val="29"/>
        </w:rPr>
        <w:t>“</w:t>
      </w:r>
      <w:r>
        <w:rPr>
          <w:sz w:val="29"/>
        </w:rPr>
        <w:t>Здобутки та перспективи внутрішньої медицини</w:t>
      </w:r>
      <w:r w:rsidRPr="00A3470B">
        <w:rPr>
          <w:sz w:val="29"/>
        </w:rPr>
        <w:t>”</w:t>
      </w:r>
      <w:r>
        <w:rPr>
          <w:sz w:val="29"/>
        </w:rPr>
        <w:t xml:space="preserve"> (Тернопіль, 2006).</w:t>
      </w:r>
    </w:p>
    <w:p w:rsidR="00A21DAB" w:rsidRDefault="00A21DAB" w:rsidP="00A21DAB">
      <w:pPr>
        <w:pStyle w:val="affffffff5"/>
        <w:spacing w:after="0" w:line="360" w:lineRule="auto"/>
        <w:ind w:firstLine="709"/>
        <w:jc w:val="both"/>
        <w:rPr>
          <w:b/>
          <w:szCs w:val="28"/>
        </w:rPr>
      </w:pPr>
      <w:r w:rsidRPr="00800191">
        <w:rPr>
          <w:b/>
          <w:szCs w:val="28"/>
        </w:rPr>
        <w:t>Публікації.</w:t>
      </w:r>
      <w:r w:rsidRPr="004B5E3C">
        <w:rPr>
          <w:b/>
          <w:szCs w:val="28"/>
        </w:rPr>
        <w:t xml:space="preserve"> </w:t>
      </w:r>
      <w:r>
        <w:rPr>
          <w:szCs w:val="28"/>
        </w:rPr>
        <w:t>За темою дисертації опубліковано 8 наукових робіт, з них 3 статті у наукових фахових виданнях, рекомендованих ВАК України, 5 робіт - у матеріалах і тезах наукових конференцій.</w:t>
      </w:r>
    </w:p>
    <w:p w:rsidR="00A21DAB" w:rsidRPr="00657935" w:rsidRDefault="00A21DAB" w:rsidP="00A21DAB">
      <w:pPr>
        <w:ind w:firstLine="720"/>
        <w:jc w:val="center"/>
        <w:rPr>
          <w:b/>
        </w:rPr>
      </w:pPr>
      <w:r w:rsidRPr="00657935">
        <w:rPr>
          <w:b/>
        </w:rPr>
        <w:t>ВИСНОВКИ</w:t>
      </w:r>
    </w:p>
    <w:p w:rsidR="00A21DAB" w:rsidRPr="00F30C2E" w:rsidRDefault="00A21DAB" w:rsidP="00A21DAB">
      <w:pPr>
        <w:ind w:firstLine="720"/>
      </w:pPr>
    </w:p>
    <w:p w:rsidR="00A21DAB" w:rsidRPr="00511A84" w:rsidRDefault="00A21DAB" w:rsidP="00A21DAB">
      <w:pPr>
        <w:pStyle w:val="affffffffc"/>
        <w:ind w:firstLine="720"/>
        <w:rPr>
          <w:b/>
          <w:szCs w:val="28"/>
        </w:rPr>
      </w:pPr>
    </w:p>
    <w:p w:rsidR="00A21DAB" w:rsidRPr="00511A84" w:rsidRDefault="00A21DAB" w:rsidP="00A21DAB">
      <w:pPr>
        <w:ind w:firstLine="720"/>
        <w:rPr>
          <w:szCs w:val="28"/>
        </w:rPr>
      </w:pPr>
      <w:r w:rsidRPr="00872374">
        <w:rPr>
          <w:szCs w:val="28"/>
        </w:rPr>
        <w:t>У дисертаційній роботі наведено теоретичне узагальнення структурних змін строми міокарда та мікроциркуляторного русла при хронічній алкогольній інтоксикації та експериментальній алкоголізації напоями різної міцності і якості</w:t>
      </w:r>
      <w:r>
        <w:rPr>
          <w:szCs w:val="28"/>
        </w:rPr>
        <w:t>. Н</w:t>
      </w:r>
      <w:r w:rsidRPr="00872374">
        <w:rPr>
          <w:szCs w:val="28"/>
        </w:rPr>
        <w:t xml:space="preserve">а органному, тканинному, клітинному та ультраструктурному рівнях </w:t>
      </w:r>
      <w:r>
        <w:rPr>
          <w:szCs w:val="28"/>
        </w:rPr>
        <w:t>встановлено</w:t>
      </w:r>
      <w:r w:rsidRPr="00511A84">
        <w:rPr>
          <w:szCs w:val="28"/>
        </w:rPr>
        <w:t>:</w:t>
      </w:r>
    </w:p>
    <w:p w:rsidR="00A21DAB" w:rsidRPr="00872374" w:rsidRDefault="00A21DAB" w:rsidP="00A21DAB">
      <w:pPr>
        <w:ind w:firstLine="720"/>
        <w:rPr>
          <w:szCs w:val="28"/>
        </w:rPr>
      </w:pPr>
      <w:r w:rsidRPr="00511A84">
        <w:rPr>
          <w:szCs w:val="28"/>
        </w:rPr>
        <w:t>1.</w:t>
      </w:r>
      <w:r>
        <w:rPr>
          <w:szCs w:val="28"/>
        </w:rPr>
        <w:t> </w:t>
      </w:r>
      <w:r w:rsidRPr="00872374">
        <w:rPr>
          <w:szCs w:val="28"/>
        </w:rPr>
        <w:t xml:space="preserve">Комплексною кардіометрією з використанням методу окремого зважування відділів серця, планіметрії, об`ємних вимірів, гістометрії встановлено, що хронічна алкогольна інтоксикація супроводжується змінами міокарда на всіх рівнях його структурної організації. При цьому відмічено нерівномірну диспропорційну гіпертрофію та дилятацію камер серця з порушенням їх просторових співвідношень. Незважаючи на зростання загальної маси серця на 12,3 – 36,4 %, збільшення ендокардіальної поверхні лівого (на 4,5 – 25,9 %) і правого (на 4,6 – 20,2 %) </w:t>
      </w:r>
      <w:r w:rsidRPr="00464D34">
        <w:rPr>
          <w:szCs w:val="28"/>
        </w:rPr>
        <w:t>шлуночків, рівень коронарного кровопостачання серця є достатнім або несуттєво</w:t>
      </w:r>
      <w:r w:rsidRPr="00872374">
        <w:rPr>
          <w:szCs w:val="28"/>
        </w:rPr>
        <w:t xml:space="preserve"> знижується (2,4 – 8,3 %).</w:t>
      </w:r>
    </w:p>
    <w:p w:rsidR="00A21DAB" w:rsidRPr="00872374" w:rsidRDefault="00A21DAB" w:rsidP="00A21DAB">
      <w:pPr>
        <w:ind w:firstLine="720"/>
        <w:rPr>
          <w:szCs w:val="28"/>
        </w:rPr>
      </w:pPr>
      <w:r w:rsidRPr="00872374">
        <w:rPr>
          <w:szCs w:val="28"/>
        </w:rPr>
        <w:t>2. Хронічна алкогольна інтоксикація спричиняє неспецифічн</w:t>
      </w:r>
      <w:r>
        <w:rPr>
          <w:szCs w:val="28"/>
        </w:rPr>
        <w:t>і</w:t>
      </w:r>
      <w:r w:rsidRPr="00872374">
        <w:rPr>
          <w:szCs w:val="28"/>
        </w:rPr>
        <w:t xml:space="preserve"> якісні та кількісні зміни всіх структурних компонентів серця: наростання маси колагенових фібрил, жирова </w:t>
      </w:r>
      <w:r>
        <w:rPr>
          <w:szCs w:val="28"/>
        </w:rPr>
        <w:t xml:space="preserve">інфільтрація </w:t>
      </w:r>
      <w:r w:rsidRPr="00872374">
        <w:rPr>
          <w:szCs w:val="28"/>
        </w:rPr>
        <w:t>в лівому шлуночку і міжшлуночковій перегород</w:t>
      </w:r>
      <w:r>
        <w:rPr>
          <w:szCs w:val="28"/>
        </w:rPr>
        <w:t>ці, деструкція еластичних волокон</w:t>
      </w:r>
      <w:r w:rsidRPr="00872374">
        <w:rPr>
          <w:szCs w:val="28"/>
        </w:rPr>
        <w:t xml:space="preserve">, колагенізація аргірофільного </w:t>
      </w:r>
      <w:r>
        <w:rPr>
          <w:szCs w:val="28"/>
        </w:rPr>
        <w:t>компоненту</w:t>
      </w:r>
      <w:r w:rsidRPr="00464D34">
        <w:rPr>
          <w:szCs w:val="28"/>
        </w:rPr>
        <w:t>,</w:t>
      </w:r>
      <w:r w:rsidRPr="00872374">
        <w:rPr>
          <w:szCs w:val="28"/>
        </w:rPr>
        <w:t xml:space="preserve"> нагромадження глікозаміногліканів в основній речовині, які мають прогресуючий характер. При цьому у випадках компенсованої гіпертрофії відносний об`єм сполучної тканини зростає на 46,3 %, декомпенсованої – на 59,6 % проти норми, стромально-м`язове співвідношення відповідно на 10,6 % та 51 %.</w:t>
      </w:r>
    </w:p>
    <w:p w:rsidR="00A21DAB" w:rsidRPr="00872374" w:rsidRDefault="00A21DAB" w:rsidP="00A21DAB">
      <w:pPr>
        <w:ind w:firstLine="720"/>
        <w:rPr>
          <w:szCs w:val="28"/>
        </w:rPr>
      </w:pPr>
      <w:r w:rsidRPr="00872374">
        <w:rPr>
          <w:szCs w:val="28"/>
        </w:rPr>
        <w:t xml:space="preserve">3. При компенсованих формах гіпертрофії ураженого алкоголем серця не суттєво зменшується кількість (на 5,9 %) і відносний об’єм кровоносних капілярів (на 15,0 %), а також капілярно-кардіоміоцитарне співвідношення (8,2 %). При декомпенсованих формах наростають дисциркуляторні явища в гемомікроциркуляторному руслі серця (гіперемія, стаз, сладж-феномен, ДВЗ-синдром) у поєднанні із гіпертранссудацією та прогресуючим набряком строми, дистофічні і склеротичні зміни, зменшується кількість </w:t>
      </w:r>
      <w:r>
        <w:rPr>
          <w:szCs w:val="28"/>
        </w:rPr>
        <w:t xml:space="preserve">КК </w:t>
      </w:r>
      <w:r w:rsidRPr="00872374">
        <w:rPr>
          <w:szCs w:val="28"/>
        </w:rPr>
        <w:t>(на 35,8 %), відносний об’єм капілярів (на 35,0 %), знижується капілярно-кардіо</w:t>
      </w:r>
      <w:r>
        <w:rPr>
          <w:szCs w:val="28"/>
        </w:rPr>
        <w:t>міоцитарний індекс (на 26,6 %).</w:t>
      </w:r>
    </w:p>
    <w:p w:rsidR="00A21DAB" w:rsidRPr="00872374" w:rsidRDefault="00A21DAB" w:rsidP="00A21DAB">
      <w:pPr>
        <w:ind w:firstLine="720"/>
        <w:rPr>
          <w:szCs w:val="28"/>
        </w:rPr>
      </w:pPr>
      <w:r w:rsidRPr="00872374">
        <w:rPr>
          <w:szCs w:val="28"/>
        </w:rPr>
        <w:t>4.</w:t>
      </w:r>
      <w:r>
        <w:rPr>
          <w:szCs w:val="28"/>
        </w:rPr>
        <w:t> </w:t>
      </w:r>
      <w:r w:rsidRPr="00872374">
        <w:rPr>
          <w:szCs w:val="28"/>
        </w:rPr>
        <w:t>При хронічній алкогольній інтоксикації виникає перебудова лімфатичного русла серця, яка морфологічно проявляється розвитком послідовних компенсаторно-пристосувальних змін: ростом нових лімфатичних капілярів на 42,6 – 45,4 % з їх</w:t>
      </w:r>
      <w:r>
        <w:rPr>
          <w:szCs w:val="28"/>
        </w:rPr>
        <w:t>ньою</w:t>
      </w:r>
      <w:r w:rsidRPr="00872374">
        <w:rPr>
          <w:szCs w:val="28"/>
        </w:rPr>
        <w:t xml:space="preserve"> дилятацією (діаметр лімфатичних капілярів збільшується на 48,5 – 65,8 %) та деформацією, варикозом, формуванням нових лімфатичних сіток і збільшенням об`єму лімфатичного русла серця на 74,0 - 80,6 %, які змінюються ознаками декомпенсації: склероз та редукція лімфокапілярних сіток.</w:t>
      </w:r>
    </w:p>
    <w:p w:rsidR="00A21DAB" w:rsidRPr="00511A84" w:rsidRDefault="00A21DAB" w:rsidP="00A21DAB">
      <w:pPr>
        <w:ind w:firstLine="720"/>
        <w:rPr>
          <w:szCs w:val="28"/>
        </w:rPr>
      </w:pPr>
      <w:r w:rsidRPr="00872374">
        <w:rPr>
          <w:szCs w:val="28"/>
        </w:rPr>
        <w:lastRenderedPageBreak/>
        <w:t>5.</w:t>
      </w:r>
      <w:r>
        <w:rPr>
          <w:szCs w:val="28"/>
        </w:rPr>
        <w:t> </w:t>
      </w:r>
      <w:r w:rsidRPr="00872374">
        <w:rPr>
          <w:szCs w:val="28"/>
        </w:rPr>
        <w:t>Пошкодження гістогематичного бар’єру та тривала динамічна і резорбтивна недостатність лімфатичного русла серця спричиняють хронічний набряк строми, який призводить до розвитку прогредієнтного дифузного фіброзу строми. Застій лімфи, який є природнім склерогенним і пошкоджуючим паренхіму агентом, ускладнює і посилює перебіг патологічних процесів в ураженому алкоголем серці та сприяє декомпенсації серцевої діяльності.</w:t>
      </w:r>
    </w:p>
    <w:p w:rsidR="00A21DAB" w:rsidRPr="00872374" w:rsidRDefault="00A21DAB" w:rsidP="00A21DAB">
      <w:pPr>
        <w:ind w:firstLine="720"/>
        <w:rPr>
          <w:szCs w:val="28"/>
        </w:rPr>
      </w:pPr>
      <w:r w:rsidRPr="00511A84">
        <w:rPr>
          <w:szCs w:val="28"/>
        </w:rPr>
        <w:t>6</w:t>
      </w:r>
      <w:r w:rsidRPr="00872374">
        <w:rPr>
          <w:szCs w:val="28"/>
        </w:rPr>
        <w:t xml:space="preserve">. Хронічна алкогольна інтоксикація 17 </w:t>
      </w:r>
      <w:r>
        <w:rPr>
          <w:szCs w:val="28"/>
        </w:rPr>
        <w:t>% об. міцним вином протягом п</w:t>
      </w:r>
      <w:r w:rsidRPr="00511A84">
        <w:rPr>
          <w:szCs w:val="28"/>
        </w:rPr>
        <w:t>’</w:t>
      </w:r>
      <w:r>
        <w:rPr>
          <w:szCs w:val="28"/>
        </w:rPr>
        <w:t>яти</w:t>
      </w:r>
      <w:r w:rsidRPr="00872374">
        <w:rPr>
          <w:szCs w:val="28"/>
        </w:rPr>
        <w:t xml:space="preserve"> діб, що у клінічному аспекті відповідає періоду формування потягу до алкоголю, виражених морфологічних змін з боку структурних компонентів міокарда не обумовлює. Введення 40 % об. горілки та 40 % об. самогону протягом </w:t>
      </w:r>
      <w:r>
        <w:rPr>
          <w:szCs w:val="28"/>
        </w:rPr>
        <w:t>п</w:t>
      </w:r>
      <w:r w:rsidRPr="00511A84">
        <w:rPr>
          <w:szCs w:val="28"/>
        </w:rPr>
        <w:t>’</w:t>
      </w:r>
      <w:r>
        <w:rPr>
          <w:szCs w:val="28"/>
        </w:rPr>
        <w:t>яти</w:t>
      </w:r>
      <w:r w:rsidRPr="00872374">
        <w:rPr>
          <w:szCs w:val="28"/>
        </w:rPr>
        <w:t xml:space="preserve"> діб викликає функціональне напруження структурних компонентів, морфологічним про</w:t>
      </w:r>
      <w:r>
        <w:rPr>
          <w:szCs w:val="28"/>
        </w:rPr>
        <w:t>явом якого є ознаки гіпертрофії і гіперплазії.</w:t>
      </w:r>
    </w:p>
    <w:p w:rsidR="00A21DAB" w:rsidRPr="00872374" w:rsidRDefault="00A21DAB" w:rsidP="00A21DAB">
      <w:pPr>
        <w:ind w:firstLine="720"/>
        <w:rPr>
          <w:szCs w:val="28"/>
        </w:rPr>
      </w:pPr>
      <w:r w:rsidRPr="00872374">
        <w:rPr>
          <w:szCs w:val="28"/>
        </w:rPr>
        <w:t>7. Алкоголізація 40 % об</w:t>
      </w:r>
      <w:r w:rsidRPr="00E300F0">
        <w:rPr>
          <w:szCs w:val="28"/>
        </w:rPr>
        <w:t>.</w:t>
      </w:r>
      <w:r w:rsidRPr="00872374">
        <w:rPr>
          <w:szCs w:val="28"/>
        </w:rPr>
        <w:t xml:space="preserve"> горілкою </w:t>
      </w:r>
      <w:r>
        <w:rPr>
          <w:szCs w:val="28"/>
        </w:rPr>
        <w:t>впродовж дев</w:t>
      </w:r>
      <w:r w:rsidRPr="00511A84">
        <w:rPr>
          <w:szCs w:val="28"/>
        </w:rPr>
        <w:t>’</w:t>
      </w:r>
      <w:r>
        <w:rPr>
          <w:szCs w:val="28"/>
        </w:rPr>
        <w:t>я</w:t>
      </w:r>
      <w:r w:rsidRPr="00872374">
        <w:rPr>
          <w:szCs w:val="28"/>
        </w:rPr>
        <w:t xml:space="preserve">ти діб викликає виражені ознаки гіпертрофії і гіперплазії внутрішньоклітинних структур, що вказує на напруження пристосувально-захисних механізмів. Введення 40 % об. самогону в цей період викликає початкові явища деструкції. Після </w:t>
      </w:r>
      <w:r>
        <w:rPr>
          <w:szCs w:val="28"/>
        </w:rPr>
        <w:t>дев</w:t>
      </w:r>
      <w:r w:rsidRPr="00511A84">
        <w:rPr>
          <w:szCs w:val="28"/>
        </w:rPr>
        <w:t>’</w:t>
      </w:r>
      <w:r>
        <w:rPr>
          <w:szCs w:val="28"/>
        </w:rPr>
        <w:t>яти</w:t>
      </w:r>
      <w:r w:rsidRPr="00872374">
        <w:rPr>
          <w:szCs w:val="28"/>
        </w:rPr>
        <w:t xml:space="preserve"> діб введення 17 % об. міцного вина у структурних компонентах міокарда виникають первинні морфологічні зміни.</w:t>
      </w:r>
    </w:p>
    <w:p w:rsidR="00A21DAB" w:rsidRPr="00872374" w:rsidRDefault="00A21DAB" w:rsidP="00A21DAB">
      <w:pPr>
        <w:ind w:firstLine="720"/>
        <w:rPr>
          <w:szCs w:val="28"/>
        </w:rPr>
      </w:pPr>
      <w:r w:rsidRPr="00872374">
        <w:rPr>
          <w:szCs w:val="28"/>
        </w:rPr>
        <w:t>8. Хронічна а</w:t>
      </w:r>
      <w:r>
        <w:rPr>
          <w:szCs w:val="28"/>
        </w:rPr>
        <w:t xml:space="preserve">лкоголізація 40 % об. горілкою </w:t>
      </w:r>
      <w:r w:rsidRPr="00872374">
        <w:rPr>
          <w:szCs w:val="28"/>
        </w:rPr>
        <w:t>і 40 % об. самогонним су</w:t>
      </w:r>
      <w:r>
        <w:rPr>
          <w:szCs w:val="28"/>
        </w:rPr>
        <w:t>рогатом протягом дванадцяти</w:t>
      </w:r>
      <w:r w:rsidRPr="00872374">
        <w:rPr>
          <w:szCs w:val="28"/>
        </w:rPr>
        <w:t xml:space="preserve"> діб, що відповідає періоду розвитку фізичної залежності призводить до виснаження пристосув</w:t>
      </w:r>
      <w:r>
        <w:rPr>
          <w:szCs w:val="28"/>
        </w:rPr>
        <w:t>а</w:t>
      </w:r>
      <w:r w:rsidRPr="00872374">
        <w:rPr>
          <w:szCs w:val="28"/>
        </w:rPr>
        <w:t xml:space="preserve">льно-захисних механізмів </w:t>
      </w:r>
      <w:r>
        <w:rPr>
          <w:szCs w:val="28"/>
        </w:rPr>
        <w:t xml:space="preserve">міокарда </w:t>
      </w:r>
      <w:r w:rsidRPr="00872374">
        <w:rPr>
          <w:szCs w:val="28"/>
        </w:rPr>
        <w:t>і розвитком у</w:t>
      </w:r>
      <w:r>
        <w:rPr>
          <w:szCs w:val="28"/>
        </w:rPr>
        <w:t xml:space="preserve"> ньому</w:t>
      </w:r>
      <w:r w:rsidRPr="00872374">
        <w:rPr>
          <w:szCs w:val="28"/>
        </w:rPr>
        <w:t xml:space="preserve"> виражених деструктивних змін. Введення 17 % об. міцного вина в цей період обумовлює появу ознак деструкції внутрішньоклітинних структур.</w:t>
      </w:r>
    </w:p>
    <w:p w:rsidR="00A21DAB" w:rsidRDefault="00A21DAB" w:rsidP="00A21DAB">
      <w:pPr>
        <w:ind w:firstLine="720"/>
        <w:rPr>
          <w:szCs w:val="28"/>
        </w:rPr>
      </w:pPr>
      <w:r>
        <w:rPr>
          <w:szCs w:val="28"/>
        </w:rPr>
        <w:t>9. </w:t>
      </w:r>
      <w:r w:rsidRPr="00872374">
        <w:rPr>
          <w:szCs w:val="28"/>
        </w:rPr>
        <w:t>Вираженість і важкість морфологічних проявів у структурних компонентах міокарда на етапах алкоголізації різна і залежить від міцності та яко</w:t>
      </w:r>
      <w:r>
        <w:rPr>
          <w:szCs w:val="28"/>
        </w:rPr>
        <w:t>сті алкогольного напою. Най</w:t>
      </w:r>
      <w:r w:rsidRPr="00872374">
        <w:rPr>
          <w:szCs w:val="28"/>
        </w:rPr>
        <w:t>чутлив</w:t>
      </w:r>
      <w:r>
        <w:rPr>
          <w:szCs w:val="28"/>
        </w:rPr>
        <w:t>іш</w:t>
      </w:r>
      <w:r w:rsidRPr="00872374">
        <w:rPr>
          <w:szCs w:val="28"/>
        </w:rPr>
        <w:t xml:space="preserve">ими до токсичної дії алкоголю внутрішньоклітинними органелами є міофібрили </w:t>
      </w:r>
      <w:r>
        <w:rPr>
          <w:szCs w:val="28"/>
        </w:rPr>
        <w:t xml:space="preserve">та </w:t>
      </w:r>
      <w:r w:rsidRPr="00872374">
        <w:rPr>
          <w:szCs w:val="28"/>
        </w:rPr>
        <w:t>енергетичний апарат</w:t>
      </w:r>
      <w:r>
        <w:rPr>
          <w:szCs w:val="28"/>
        </w:rPr>
        <w:t xml:space="preserve"> кардіоміоцитів – мітохондрії</w:t>
      </w:r>
      <w:r w:rsidRPr="00872374">
        <w:rPr>
          <w:szCs w:val="28"/>
        </w:rPr>
        <w:t>.</w:t>
      </w:r>
    </w:p>
    <w:p w:rsidR="00A21DAB" w:rsidRDefault="00A21DAB" w:rsidP="00A21DAB">
      <w:pPr>
        <w:rPr>
          <w:szCs w:val="28"/>
        </w:rP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Default="00A21DAB" w:rsidP="00A21DAB">
      <w:pPr>
        <w:ind w:left="360"/>
        <w:jc w:val="center"/>
      </w:pPr>
    </w:p>
    <w:p w:rsidR="00A21DAB" w:rsidRPr="00FD15AA" w:rsidRDefault="00A21DAB" w:rsidP="00A21DAB">
      <w:pPr>
        <w:ind w:left="360"/>
        <w:jc w:val="center"/>
        <w:rPr>
          <w:b/>
          <w:szCs w:val="28"/>
        </w:rPr>
      </w:pPr>
      <w:r w:rsidRPr="00FD15AA">
        <w:rPr>
          <w:b/>
          <w:szCs w:val="28"/>
        </w:rPr>
        <w:t>СПИСОК ВИКОРИСТАНИХ ДЖЕРЕЛ</w:t>
      </w:r>
    </w:p>
    <w:p w:rsidR="00A21DAB" w:rsidRDefault="00A21DAB" w:rsidP="00A21DAB">
      <w:pPr>
        <w:ind w:left="360"/>
        <w:jc w:val="center"/>
        <w:rPr>
          <w:szCs w:val="28"/>
        </w:rPr>
      </w:pPr>
    </w:p>
    <w:p w:rsidR="00A21DAB" w:rsidRPr="00755A6E" w:rsidRDefault="00A21DAB" w:rsidP="00670FA9">
      <w:pPr>
        <w:numPr>
          <w:ilvl w:val="0"/>
          <w:numId w:val="67"/>
        </w:numPr>
        <w:suppressAutoHyphens w:val="0"/>
        <w:spacing w:line="360" w:lineRule="auto"/>
        <w:jc w:val="both"/>
        <w:rPr>
          <w:szCs w:val="28"/>
        </w:rPr>
      </w:pPr>
      <w:r w:rsidRPr="00755A6E">
        <w:rPr>
          <w:szCs w:val="28"/>
        </w:rPr>
        <w:t>Абдрашитов А. Х. Потребление этанола крысами в условиях свободного выбора, а также при даче растворов этанола в качестве единственного источника ж</w:t>
      </w:r>
      <w:r>
        <w:rPr>
          <w:szCs w:val="28"/>
        </w:rPr>
        <w:t>идкости / Абдрашитов А. Х. — М.</w:t>
      </w:r>
      <w:r w:rsidRPr="00755A6E">
        <w:rPr>
          <w:szCs w:val="28"/>
        </w:rPr>
        <w:t>: Биологические основы алкоголизма, 1984.</w:t>
      </w:r>
      <w:r w:rsidRPr="00783F1F">
        <w:rPr>
          <w:szCs w:val="28"/>
        </w:rPr>
        <w:t xml:space="preserve"> </w:t>
      </w:r>
      <w:r w:rsidRPr="00755A6E">
        <w:rPr>
          <w:szCs w:val="28"/>
        </w:rPr>
        <w:t>— С. 197-199.</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Автандилов Г. Г. Введение в количественную патологическую морфологию / Автандилов Г. Г. — М. : Медицина, 1980. — 216 с. </w:t>
      </w:r>
    </w:p>
    <w:p w:rsidR="00A21DAB" w:rsidRPr="00755A6E" w:rsidRDefault="00A21DAB" w:rsidP="00670FA9">
      <w:pPr>
        <w:numPr>
          <w:ilvl w:val="0"/>
          <w:numId w:val="67"/>
        </w:numPr>
        <w:suppressAutoHyphens w:val="0"/>
        <w:spacing w:line="360" w:lineRule="auto"/>
        <w:jc w:val="both"/>
        <w:rPr>
          <w:szCs w:val="28"/>
        </w:rPr>
      </w:pPr>
      <w:r w:rsidRPr="00755A6E">
        <w:rPr>
          <w:szCs w:val="28"/>
        </w:rPr>
        <w:t>Автандилов Г. Г. Метод комплексного вскрытия аорты и сердца без пересечения венечных артерий / Г. Г. Автандилов // Архив патологии</w:t>
      </w:r>
      <w:r w:rsidRPr="00755A6E">
        <w:rPr>
          <w:b/>
          <w:szCs w:val="28"/>
        </w:rPr>
        <w:t xml:space="preserve">. — </w:t>
      </w:r>
      <w:r w:rsidRPr="00755A6E">
        <w:rPr>
          <w:szCs w:val="28"/>
        </w:rPr>
        <w:t>1962.</w:t>
      </w:r>
      <w:r w:rsidRPr="00755A6E">
        <w:rPr>
          <w:b/>
          <w:szCs w:val="28"/>
        </w:rPr>
        <w:t xml:space="preserve"> — </w:t>
      </w:r>
      <w:r w:rsidRPr="00755A6E">
        <w:rPr>
          <w:szCs w:val="28"/>
        </w:rPr>
        <w:t>№ 11. – С. 79-82.</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 xml:space="preserve">Автандилов Г. Г. Медицинская морфометрия / Автандилов Г. Г. </w:t>
      </w:r>
      <w:r w:rsidRPr="00755A6E">
        <w:rPr>
          <w:b/>
          <w:szCs w:val="28"/>
        </w:rPr>
        <w:t>—</w:t>
      </w:r>
      <w:r w:rsidRPr="00755A6E">
        <w:rPr>
          <w:szCs w:val="28"/>
        </w:rPr>
        <w:t xml:space="preserve"> М. : Медицина, 1990.</w:t>
      </w:r>
      <w:r w:rsidRPr="00755A6E">
        <w:rPr>
          <w:b/>
          <w:szCs w:val="28"/>
        </w:rPr>
        <w:t xml:space="preserve"> — </w:t>
      </w:r>
      <w:r w:rsidRPr="00755A6E">
        <w:rPr>
          <w:szCs w:val="28"/>
        </w:rPr>
        <w:t xml:space="preserve">318 с. </w:t>
      </w:r>
    </w:p>
    <w:p w:rsidR="00A21DAB" w:rsidRPr="00755A6E" w:rsidRDefault="00A21DAB" w:rsidP="00670FA9">
      <w:pPr>
        <w:numPr>
          <w:ilvl w:val="0"/>
          <w:numId w:val="67"/>
        </w:numPr>
        <w:suppressAutoHyphens w:val="0"/>
        <w:spacing w:line="360" w:lineRule="auto"/>
        <w:jc w:val="both"/>
        <w:rPr>
          <w:szCs w:val="28"/>
        </w:rPr>
      </w:pPr>
      <w:r w:rsidRPr="00755A6E">
        <w:rPr>
          <w:szCs w:val="28"/>
        </w:rPr>
        <w:t>Автандилов Г.</w:t>
      </w:r>
      <w:r w:rsidRPr="00783F1F">
        <w:rPr>
          <w:szCs w:val="28"/>
        </w:rPr>
        <w:t xml:space="preserve"> </w:t>
      </w:r>
      <w:r w:rsidRPr="00755A6E">
        <w:rPr>
          <w:szCs w:val="28"/>
        </w:rPr>
        <w:t>Г. Морфометрия в патологии / Автандилов Г.</w:t>
      </w:r>
      <w:r w:rsidRPr="00783F1F">
        <w:rPr>
          <w:szCs w:val="28"/>
        </w:rPr>
        <w:t xml:space="preserve"> </w:t>
      </w:r>
      <w:r w:rsidRPr="00755A6E">
        <w:rPr>
          <w:szCs w:val="28"/>
        </w:rPr>
        <w:t xml:space="preserve">Г. </w:t>
      </w:r>
      <w:r w:rsidRPr="00755A6E">
        <w:rPr>
          <w:b/>
          <w:szCs w:val="28"/>
        </w:rPr>
        <w:t>—</w:t>
      </w:r>
      <w:r w:rsidRPr="00755A6E">
        <w:rPr>
          <w:szCs w:val="28"/>
        </w:rPr>
        <w:t xml:space="preserve"> М. : Медицина, 1973. </w:t>
      </w:r>
      <w:r w:rsidRPr="00755A6E">
        <w:rPr>
          <w:b/>
          <w:szCs w:val="28"/>
        </w:rPr>
        <w:t>—</w:t>
      </w:r>
      <w:r w:rsidRPr="00755A6E">
        <w:rPr>
          <w:szCs w:val="28"/>
        </w:rPr>
        <w:t xml:space="preserve"> 248 с. </w:t>
      </w:r>
    </w:p>
    <w:p w:rsidR="00A21DAB" w:rsidRPr="00755A6E" w:rsidRDefault="00A21DAB" w:rsidP="00670FA9">
      <w:pPr>
        <w:numPr>
          <w:ilvl w:val="0"/>
          <w:numId w:val="67"/>
        </w:numPr>
        <w:tabs>
          <w:tab w:val="clear" w:pos="720"/>
        </w:tabs>
        <w:suppressAutoHyphens w:val="0"/>
        <w:spacing w:line="360" w:lineRule="auto"/>
        <w:ind w:hanging="294"/>
        <w:jc w:val="both"/>
        <w:rPr>
          <w:szCs w:val="28"/>
        </w:rPr>
      </w:pPr>
      <w:r w:rsidRPr="00755A6E">
        <w:rPr>
          <w:szCs w:val="28"/>
        </w:rPr>
        <w:t xml:space="preserve">Автандилов Г. Г. Поражение сердца при алкоголизме / Автандилов Г. Г. </w:t>
      </w:r>
      <w:r w:rsidRPr="00755A6E">
        <w:rPr>
          <w:b/>
          <w:szCs w:val="28"/>
        </w:rPr>
        <w:t xml:space="preserve">— </w:t>
      </w:r>
      <w:r w:rsidRPr="00755A6E">
        <w:rPr>
          <w:szCs w:val="28"/>
        </w:rPr>
        <w:t xml:space="preserve">М. : ЦОЛИУВ, 1998. </w:t>
      </w:r>
      <w:r w:rsidRPr="00755A6E">
        <w:rPr>
          <w:b/>
          <w:szCs w:val="28"/>
        </w:rPr>
        <w:t>—</w:t>
      </w:r>
      <w:r w:rsidRPr="00755A6E">
        <w:rPr>
          <w:szCs w:val="28"/>
        </w:rPr>
        <w:t xml:space="preserve"> 201 с. </w:t>
      </w:r>
      <w:r w:rsidRPr="00755A6E">
        <w:rPr>
          <w:b/>
          <w:szCs w:val="28"/>
        </w:rPr>
        <w:t>—</w:t>
      </w:r>
      <w:r w:rsidRPr="00755A6E">
        <w:rPr>
          <w:szCs w:val="28"/>
        </w:rPr>
        <w:t xml:space="preserve"> (Лекции).</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Автандилов Г. Г. Применение математики в патологической анатомии / Г. Г. Автандилов // Архив патологии. </w:t>
      </w:r>
      <w:r w:rsidRPr="00755A6E">
        <w:rPr>
          <w:b/>
          <w:szCs w:val="28"/>
        </w:rPr>
        <w:t>—</w:t>
      </w:r>
      <w:r w:rsidRPr="00755A6E">
        <w:rPr>
          <w:szCs w:val="28"/>
        </w:rPr>
        <w:t xml:space="preserve"> 1978. </w:t>
      </w:r>
      <w:r w:rsidRPr="00755A6E">
        <w:rPr>
          <w:b/>
          <w:szCs w:val="28"/>
        </w:rPr>
        <w:t>—</w:t>
      </w:r>
      <w:r w:rsidRPr="00755A6E">
        <w:rPr>
          <w:szCs w:val="28"/>
        </w:rPr>
        <w:t xml:space="preserve"> № 7. </w:t>
      </w:r>
      <w:r w:rsidRPr="00755A6E">
        <w:rPr>
          <w:b/>
          <w:szCs w:val="28"/>
        </w:rPr>
        <w:t>—</w:t>
      </w:r>
      <w:r w:rsidRPr="00755A6E">
        <w:rPr>
          <w:szCs w:val="28"/>
        </w:rPr>
        <w:t xml:space="preserve"> С. 79</w:t>
      </w:r>
      <w:r w:rsidRPr="00755A6E">
        <w:rPr>
          <w:b/>
          <w:szCs w:val="28"/>
        </w:rPr>
        <w:t>—</w:t>
      </w:r>
      <w:r w:rsidRPr="00755A6E">
        <w:rPr>
          <w:szCs w:val="28"/>
        </w:rPr>
        <w:t>88.</w:t>
      </w:r>
    </w:p>
    <w:p w:rsidR="00A21DAB" w:rsidRPr="00755A6E" w:rsidRDefault="00A21DAB" w:rsidP="00670FA9">
      <w:pPr>
        <w:numPr>
          <w:ilvl w:val="0"/>
          <w:numId w:val="67"/>
        </w:numPr>
        <w:suppressAutoHyphens w:val="0"/>
        <w:spacing w:line="360" w:lineRule="auto"/>
        <w:jc w:val="both"/>
        <w:rPr>
          <w:szCs w:val="28"/>
        </w:rPr>
      </w:pPr>
      <w:r w:rsidRPr="00755A6E">
        <w:rPr>
          <w:szCs w:val="28"/>
        </w:rPr>
        <w:t>Автандилов Г. Г. Проб</w:t>
      </w:r>
      <w:r>
        <w:rPr>
          <w:szCs w:val="28"/>
        </w:rPr>
        <w:t>лемы патогенеза и патологоанато</w:t>
      </w:r>
      <w:r w:rsidRPr="00755A6E">
        <w:rPr>
          <w:szCs w:val="28"/>
        </w:rPr>
        <w:t xml:space="preserve">мической диагностики болезней в аспектах морфометрии / Автандилов Г. Г. </w:t>
      </w:r>
      <w:r w:rsidRPr="00755A6E">
        <w:rPr>
          <w:b/>
          <w:szCs w:val="28"/>
        </w:rPr>
        <w:t xml:space="preserve">— </w:t>
      </w:r>
      <w:r w:rsidRPr="00755A6E">
        <w:rPr>
          <w:szCs w:val="28"/>
        </w:rPr>
        <w:t xml:space="preserve">М. : Медицина, 1984. </w:t>
      </w:r>
      <w:r w:rsidRPr="00755A6E">
        <w:rPr>
          <w:b/>
          <w:szCs w:val="28"/>
        </w:rPr>
        <w:t>—</w:t>
      </w:r>
      <w:r w:rsidRPr="00755A6E">
        <w:rPr>
          <w:szCs w:val="28"/>
        </w:rPr>
        <w:t xml:space="preserve"> 285 с. </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Автандилов Г. Г. Системная стереометрия в изучении патологического процесса / Автандилов Г. Г., Яблучанский Н. И., Губенко В. Г. </w:t>
      </w:r>
      <w:r w:rsidRPr="00755A6E">
        <w:rPr>
          <w:b/>
          <w:szCs w:val="28"/>
        </w:rPr>
        <w:t xml:space="preserve">— </w:t>
      </w:r>
      <w:r w:rsidRPr="00755A6E">
        <w:rPr>
          <w:szCs w:val="28"/>
        </w:rPr>
        <w:t xml:space="preserve">М. : Медицина, 1981. </w:t>
      </w:r>
      <w:r w:rsidRPr="00755A6E">
        <w:rPr>
          <w:b/>
          <w:szCs w:val="28"/>
        </w:rPr>
        <w:t>—</w:t>
      </w:r>
      <w:r w:rsidRPr="00755A6E">
        <w:rPr>
          <w:szCs w:val="28"/>
        </w:rPr>
        <w:t xml:space="preserve"> 192 с. </w:t>
      </w:r>
    </w:p>
    <w:p w:rsidR="00A21DAB" w:rsidRPr="00755A6E" w:rsidRDefault="00A21DAB" w:rsidP="00670FA9">
      <w:pPr>
        <w:numPr>
          <w:ilvl w:val="0"/>
          <w:numId w:val="67"/>
        </w:numPr>
        <w:suppressAutoHyphens w:val="0"/>
        <w:spacing w:line="360" w:lineRule="auto"/>
        <w:jc w:val="both"/>
        <w:rPr>
          <w:szCs w:val="28"/>
        </w:rPr>
      </w:pPr>
      <w:r w:rsidRPr="00755A6E">
        <w:rPr>
          <w:szCs w:val="28"/>
        </w:rPr>
        <w:t>Азаров А. В. Мотивациогенные центры гипоталамуса в механизмах алкогольной мотивации у крыс в эксперименте / А. В. Азаров, А. В. Котов // Новые подходы к лечению алкоголизма, наркоманий и токсикоманий : тезисы докладов международного симпозиума — Гагры, 1989. — С. 56.</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Алисиевич В. И. Показатели отделов сердца у хронических алкоголиков при отравлении этанолом / В. И. Алисиевич, Ю. С. Пурдяев // Актуальные вопросы судебной медицины — 1990. — С. 48—51. </w:t>
      </w:r>
    </w:p>
    <w:p w:rsidR="00A21DAB" w:rsidRPr="00755A6E" w:rsidRDefault="00A21DAB" w:rsidP="00670FA9">
      <w:pPr>
        <w:numPr>
          <w:ilvl w:val="0"/>
          <w:numId w:val="67"/>
        </w:numPr>
        <w:suppressAutoHyphens w:val="0"/>
        <w:spacing w:line="360" w:lineRule="auto"/>
        <w:jc w:val="both"/>
        <w:rPr>
          <w:szCs w:val="28"/>
        </w:rPr>
      </w:pPr>
      <w:r w:rsidRPr="00755A6E">
        <w:rPr>
          <w:szCs w:val="28"/>
        </w:rPr>
        <w:t>Амосова Е. Н. Кардиомиопатии / Амосова Е. Н. — К. : Кн. плюс, 1999. — 420 с.</w:t>
      </w:r>
    </w:p>
    <w:p w:rsidR="00A21DAB" w:rsidRPr="00755A6E" w:rsidRDefault="00A21DAB" w:rsidP="00670FA9">
      <w:pPr>
        <w:numPr>
          <w:ilvl w:val="0"/>
          <w:numId w:val="67"/>
        </w:numPr>
        <w:suppressAutoHyphens w:val="0"/>
        <w:spacing w:line="360" w:lineRule="auto"/>
        <w:jc w:val="both"/>
        <w:rPr>
          <w:szCs w:val="28"/>
        </w:rPr>
      </w:pPr>
      <w:r w:rsidRPr="00755A6E">
        <w:rPr>
          <w:szCs w:val="28"/>
        </w:rPr>
        <w:t>Амосова Е. Н. Дилятационная кардиомиопатия как полиэтиологическое заболевание / Е. Н. Амосова // Український кардіологічний журнал. — 1994. — № 1. – С. 17—20.</w:t>
      </w:r>
    </w:p>
    <w:p w:rsidR="00A21DAB" w:rsidRPr="00755A6E" w:rsidRDefault="00A21DAB" w:rsidP="00670FA9">
      <w:pPr>
        <w:numPr>
          <w:ilvl w:val="0"/>
          <w:numId w:val="67"/>
        </w:numPr>
        <w:suppressAutoHyphens w:val="0"/>
        <w:spacing w:line="360" w:lineRule="auto"/>
        <w:jc w:val="both"/>
        <w:rPr>
          <w:szCs w:val="28"/>
        </w:rPr>
      </w:pPr>
      <w:r w:rsidRPr="00755A6E">
        <w:rPr>
          <w:szCs w:val="28"/>
        </w:rPr>
        <w:t>Артемчук А. Ф. Распространённость сердечно-сосудистой патологии у больных алкоголизмом / А. Ф. Артемчук // Український кардіологічний журнал. — 2000. — № 4. — С. 68—71.</w:t>
      </w:r>
    </w:p>
    <w:p w:rsidR="00A21DAB" w:rsidRPr="00755A6E" w:rsidRDefault="00A21DAB" w:rsidP="00670FA9">
      <w:pPr>
        <w:numPr>
          <w:ilvl w:val="0"/>
          <w:numId w:val="67"/>
        </w:numPr>
        <w:suppressAutoHyphens w:val="0"/>
        <w:spacing w:line="360" w:lineRule="auto"/>
        <w:jc w:val="both"/>
        <w:rPr>
          <w:szCs w:val="28"/>
        </w:rPr>
      </w:pPr>
      <w:r w:rsidRPr="00755A6E">
        <w:rPr>
          <w:szCs w:val="28"/>
        </w:rPr>
        <w:t>Бабашин А. А. / А. А. Бабашин, В. Т. Ярещенко, В. В. Васильев // Тр. крым. мед. ин-та. — 1989. — С. 240—241.</w:t>
      </w:r>
    </w:p>
    <w:p w:rsidR="00A21DAB" w:rsidRPr="00755A6E" w:rsidRDefault="00A21DAB" w:rsidP="00670FA9">
      <w:pPr>
        <w:numPr>
          <w:ilvl w:val="0"/>
          <w:numId w:val="67"/>
        </w:numPr>
        <w:suppressAutoHyphens w:val="0"/>
        <w:spacing w:line="360" w:lineRule="auto"/>
        <w:jc w:val="both"/>
        <w:rPr>
          <w:szCs w:val="28"/>
        </w:rPr>
      </w:pPr>
      <w:r w:rsidRPr="00755A6E">
        <w:rPr>
          <w:szCs w:val="28"/>
        </w:rPr>
        <w:t>Бакеева Л. Е. Ультраструктура межмитохондриальных контактов кардиомиоцитов человека при алкогольной кардиомиопатии и ишемической болезни сердца / Л. Е. Бакеева, В. Г. Цыплёнкова, Н. Н. Бескровнова // Архив патологии. — 1996. — Т. 58, № 2. — С. 49—54.</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Белецкая Л. В. Иммунопатологическое исследование миокарда при дилятационной кардиомиопатии / Л. В. Белецкая, Ф. Ф. Баранова, Г. М. Могилевский, Л. Г. Куренкова </w:t>
      </w:r>
      <w:r w:rsidRPr="00783F1F">
        <w:rPr>
          <w:szCs w:val="28"/>
        </w:rPr>
        <w:t>[</w:t>
      </w:r>
      <w:r w:rsidRPr="00755A6E">
        <w:rPr>
          <w:szCs w:val="28"/>
        </w:rPr>
        <w:t>и др.</w:t>
      </w:r>
      <w:r w:rsidRPr="00783F1F">
        <w:rPr>
          <w:szCs w:val="28"/>
        </w:rPr>
        <w:t>]</w:t>
      </w:r>
      <w:r w:rsidRPr="00755A6E">
        <w:rPr>
          <w:szCs w:val="28"/>
        </w:rPr>
        <w:t xml:space="preserve"> // Архив патологии. — 1992. — Т. 54, № 4. — С. 24—26.</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Беляева Н. Ю. Миокард при острой и хронической алкогольной интоксикации в эксперименте / Н. Ю. Беляева, В. С. Пауков, М. И. Свистухин // Архив патологии. — 1982. — № 8. — С. 25—32.</w:t>
      </w:r>
    </w:p>
    <w:p w:rsidR="00A21DAB" w:rsidRPr="00FE14DE" w:rsidRDefault="00A21DAB" w:rsidP="00670FA9">
      <w:pPr>
        <w:numPr>
          <w:ilvl w:val="0"/>
          <w:numId w:val="67"/>
        </w:numPr>
        <w:suppressAutoHyphens w:val="0"/>
        <w:spacing w:line="360" w:lineRule="auto"/>
        <w:jc w:val="both"/>
        <w:rPr>
          <w:szCs w:val="28"/>
        </w:rPr>
      </w:pPr>
      <w:r w:rsidRPr="00755A6E">
        <w:rPr>
          <w:szCs w:val="28"/>
        </w:rPr>
        <w:t xml:space="preserve">Билибин Д. П. Патофизиология алкогольной болезни и наркоманий : учебное пособие / Д. П. Билибин, В. Е. Дворников — М. : Изд-во УНД, 1991. — 104 с. </w:t>
      </w:r>
    </w:p>
    <w:p w:rsidR="00A21DAB" w:rsidRPr="00755A6E" w:rsidRDefault="00A21DAB" w:rsidP="00670FA9">
      <w:pPr>
        <w:numPr>
          <w:ilvl w:val="0"/>
          <w:numId w:val="67"/>
        </w:numPr>
        <w:suppressAutoHyphens w:val="0"/>
        <w:spacing w:line="360" w:lineRule="auto"/>
        <w:jc w:val="both"/>
        <w:rPr>
          <w:szCs w:val="28"/>
        </w:rPr>
      </w:pPr>
      <w:r w:rsidRPr="00755A6E">
        <w:rPr>
          <w:szCs w:val="28"/>
        </w:rPr>
        <w:t>Біловицький О.</w:t>
      </w:r>
      <w:r>
        <w:rPr>
          <w:szCs w:val="28"/>
        </w:rPr>
        <w:t xml:space="preserve"> </w:t>
      </w:r>
      <w:r w:rsidRPr="00755A6E">
        <w:rPr>
          <w:szCs w:val="28"/>
        </w:rPr>
        <w:t>В. Морфо-функціональна оцінка яєчників в умовах алкогольних інтоксикацій (експериментальне та секційно-морфоло</w:t>
      </w:r>
      <w:r>
        <w:rPr>
          <w:szCs w:val="28"/>
        </w:rPr>
        <w:t xml:space="preserve">гічне дослідження): автореф.дис на здобуття наук. ступеня </w:t>
      </w:r>
      <w:r w:rsidRPr="00755A6E">
        <w:rPr>
          <w:szCs w:val="28"/>
        </w:rPr>
        <w:t xml:space="preserve">канд. мед. наук: </w:t>
      </w:r>
      <w:r>
        <w:rPr>
          <w:szCs w:val="28"/>
        </w:rPr>
        <w:t xml:space="preserve">спец. </w:t>
      </w:r>
      <w:r w:rsidRPr="00755A6E">
        <w:rPr>
          <w:szCs w:val="28"/>
        </w:rPr>
        <w:t>14.03.01</w:t>
      </w:r>
      <w:r>
        <w:rPr>
          <w:szCs w:val="28"/>
        </w:rPr>
        <w:t xml:space="preserve"> </w:t>
      </w:r>
      <w:r w:rsidRPr="00250391">
        <w:rPr>
          <w:szCs w:val="28"/>
        </w:rPr>
        <w:t>“Нормальна анатомія”</w:t>
      </w:r>
      <w:r>
        <w:rPr>
          <w:szCs w:val="28"/>
        </w:rPr>
        <w:t xml:space="preserve"> / </w:t>
      </w:r>
      <w:r w:rsidRPr="00755A6E">
        <w:rPr>
          <w:szCs w:val="28"/>
        </w:rPr>
        <w:t>О.</w:t>
      </w:r>
      <w:r>
        <w:rPr>
          <w:szCs w:val="28"/>
        </w:rPr>
        <w:t xml:space="preserve"> </w:t>
      </w:r>
      <w:r w:rsidRPr="00755A6E">
        <w:rPr>
          <w:szCs w:val="28"/>
        </w:rPr>
        <w:t>В</w:t>
      </w:r>
      <w:r>
        <w:rPr>
          <w:szCs w:val="28"/>
        </w:rPr>
        <w:t xml:space="preserve">. </w:t>
      </w:r>
      <w:r w:rsidRPr="00755A6E">
        <w:rPr>
          <w:szCs w:val="28"/>
        </w:rPr>
        <w:t>Біловицький</w:t>
      </w:r>
      <w:r>
        <w:rPr>
          <w:szCs w:val="28"/>
        </w:rPr>
        <w:t>.</w:t>
      </w:r>
      <w:r w:rsidRPr="00755A6E">
        <w:rPr>
          <w:szCs w:val="28"/>
        </w:rPr>
        <w:t xml:space="preserve"> — Сімферополь, 1999. — 17</w:t>
      </w:r>
      <w:r>
        <w:rPr>
          <w:szCs w:val="28"/>
        </w:rPr>
        <w:t>, [</w:t>
      </w:r>
      <w:r w:rsidRPr="00250391">
        <w:rPr>
          <w:szCs w:val="28"/>
        </w:rPr>
        <w:t>1</w:t>
      </w:r>
      <w:r>
        <w:rPr>
          <w:szCs w:val="28"/>
        </w:rPr>
        <w:t>]</w:t>
      </w:r>
      <w:r w:rsidRPr="00755A6E">
        <w:rPr>
          <w:szCs w:val="28"/>
        </w:rPr>
        <w:t xml:space="preserve"> с.</w:t>
      </w:r>
    </w:p>
    <w:p w:rsidR="00A21DAB" w:rsidRPr="00755A6E" w:rsidRDefault="00A21DAB" w:rsidP="00670FA9">
      <w:pPr>
        <w:numPr>
          <w:ilvl w:val="0"/>
          <w:numId w:val="67"/>
        </w:numPr>
        <w:suppressAutoHyphens w:val="0"/>
        <w:spacing w:line="360" w:lineRule="auto"/>
        <w:jc w:val="both"/>
        <w:rPr>
          <w:szCs w:val="28"/>
        </w:rPr>
      </w:pPr>
      <w:r w:rsidRPr="00755A6E">
        <w:rPr>
          <w:szCs w:val="28"/>
        </w:rPr>
        <w:t>Білоус С.</w:t>
      </w:r>
      <w:r>
        <w:rPr>
          <w:szCs w:val="28"/>
        </w:rPr>
        <w:t xml:space="preserve"> </w:t>
      </w:r>
      <w:r w:rsidRPr="00755A6E">
        <w:rPr>
          <w:szCs w:val="28"/>
        </w:rPr>
        <w:t xml:space="preserve">В. Особливості клінічних проявів захворювань травного тракту у осіб, які страждають на алкоголізм </w:t>
      </w:r>
      <w:r>
        <w:rPr>
          <w:szCs w:val="28"/>
        </w:rPr>
        <w:t xml:space="preserve">/ </w:t>
      </w:r>
      <w:r w:rsidRPr="00755A6E">
        <w:rPr>
          <w:szCs w:val="28"/>
        </w:rPr>
        <w:t>С.</w:t>
      </w:r>
      <w:r>
        <w:rPr>
          <w:szCs w:val="28"/>
        </w:rPr>
        <w:t xml:space="preserve"> </w:t>
      </w:r>
      <w:r w:rsidRPr="00755A6E">
        <w:rPr>
          <w:szCs w:val="28"/>
        </w:rPr>
        <w:t>В. Білоус // Вісник наукових досліджень. — 2002. — № 2. — С. 84</w:t>
      </w:r>
      <w:r>
        <w:rPr>
          <w:szCs w:val="28"/>
        </w:rPr>
        <w:t>—</w:t>
      </w:r>
      <w:r w:rsidRPr="00755A6E">
        <w:rPr>
          <w:szCs w:val="28"/>
        </w:rPr>
        <w:t>85.</w:t>
      </w:r>
    </w:p>
    <w:p w:rsidR="00A21DAB" w:rsidRPr="00755A6E" w:rsidRDefault="00A21DAB" w:rsidP="00670FA9">
      <w:pPr>
        <w:numPr>
          <w:ilvl w:val="0"/>
          <w:numId w:val="67"/>
        </w:numPr>
        <w:suppressAutoHyphens w:val="0"/>
        <w:spacing w:line="360" w:lineRule="auto"/>
        <w:jc w:val="both"/>
        <w:rPr>
          <w:szCs w:val="28"/>
        </w:rPr>
      </w:pPr>
      <w:r w:rsidRPr="00755A6E">
        <w:rPr>
          <w:szCs w:val="28"/>
        </w:rPr>
        <w:t>Білоус С.</w:t>
      </w:r>
      <w:r>
        <w:rPr>
          <w:szCs w:val="28"/>
        </w:rPr>
        <w:t xml:space="preserve"> </w:t>
      </w:r>
      <w:r w:rsidRPr="00755A6E">
        <w:rPr>
          <w:szCs w:val="28"/>
        </w:rPr>
        <w:t xml:space="preserve">В. Особливості ранньої діагностики алкогольної залежності </w:t>
      </w:r>
      <w:r>
        <w:rPr>
          <w:szCs w:val="28"/>
        </w:rPr>
        <w:t xml:space="preserve">/ </w:t>
      </w:r>
      <w:r w:rsidRPr="00755A6E">
        <w:rPr>
          <w:szCs w:val="28"/>
        </w:rPr>
        <w:t>С.</w:t>
      </w:r>
      <w:r>
        <w:rPr>
          <w:szCs w:val="28"/>
        </w:rPr>
        <w:t xml:space="preserve"> </w:t>
      </w:r>
      <w:r w:rsidRPr="00755A6E">
        <w:rPr>
          <w:szCs w:val="28"/>
        </w:rPr>
        <w:t>В. Білоус // Медична освіта. — 2002. — № 1. — С. 62</w:t>
      </w:r>
      <w:r>
        <w:rPr>
          <w:szCs w:val="28"/>
        </w:rPr>
        <w:t>—</w:t>
      </w:r>
      <w:r w:rsidRPr="00755A6E">
        <w:rPr>
          <w:szCs w:val="28"/>
        </w:rPr>
        <w:t>63.</w:t>
      </w:r>
    </w:p>
    <w:p w:rsidR="00A21DAB" w:rsidRPr="00755A6E" w:rsidRDefault="00A21DAB" w:rsidP="00670FA9">
      <w:pPr>
        <w:numPr>
          <w:ilvl w:val="0"/>
          <w:numId w:val="67"/>
        </w:numPr>
        <w:suppressAutoHyphens w:val="0"/>
        <w:spacing w:line="360" w:lineRule="auto"/>
        <w:jc w:val="both"/>
        <w:rPr>
          <w:szCs w:val="28"/>
        </w:rPr>
      </w:pPr>
      <w:r w:rsidRPr="00755A6E">
        <w:rPr>
          <w:szCs w:val="28"/>
        </w:rPr>
        <w:t>Божко Г. Х. Влияние алкоголя на липопротеиды высокой плотности: обзор литературы / Г. Х. Божко // Кардиология. — 1990. — № 5. — С. 95—99.</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Божко Г. Х. Сосудистая патология и алкоголь / Г. Х. Божко, П. В. Волошин // Неврология и психиатрия. — 1990. — № 19. — С. 3—7. </w:t>
      </w:r>
    </w:p>
    <w:p w:rsidR="00A21DAB" w:rsidRPr="00755A6E" w:rsidRDefault="00A21DAB" w:rsidP="00670FA9">
      <w:pPr>
        <w:numPr>
          <w:ilvl w:val="0"/>
          <w:numId w:val="67"/>
        </w:numPr>
        <w:suppressAutoHyphens w:val="0"/>
        <w:spacing w:line="360" w:lineRule="auto"/>
        <w:jc w:val="both"/>
        <w:rPr>
          <w:szCs w:val="28"/>
        </w:rPr>
      </w:pPr>
      <w:r w:rsidRPr="00755A6E">
        <w:rPr>
          <w:szCs w:val="28"/>
        </w:rPr>
        <w:t>Бондаренко Б. Б.</w:t>
      </w:r>
      <w:r>
        <w:rPr>
          <w:szCs w:val="28"/>
        </w:rPr>
        <w:t xml:space="preserve"> </w:t>
      </w:r>
      <w:r w:rsidRPr="00755A6E">
        <w:rPr>
          <w:szCs w:val="28"/>
        </w:rPr>
        <w:t>Особенности течения ишемической болезни сердца при алкоголизме / Б. Б. Бондаренко, С. П. Ерошин // Клиническая медицина. — 1984. — № 3. — С. 64—68.</w:t>
      </w:r>
    </w:p>
    <w:p w:rsidR="00A21DAB" w:rsidRPr="00755A6E" w:rsidRDefault="00A21DAB" w:rsidP="00670FA9">
      <w:pPr>
        <w:numPr>
          <w:ilvl w:val="0"/>
          <w:numId w:val="67"/>
        </w:numPr>
        <w:suppressAutoHyphens w:val="0"/>
        <w:spacing w:line="360" w:lineRule="auto"/>
        <w:jc w:val="both"/>
        <w:rPr>
          <w:szCs w:val="28"/>
        </w:rPr>
      </w:pPr>
      <w:r>
        <w:rPr>
          <w:szCs w:val="28"/>
        </w:rPr>
        <w:t>Бродов Л. Е. Заболевания кишечника у лиц с алкогольной болезнью</w:t>
      </w:r>
      <w:r w:rsidRPr="00783F1F">
        <w:rPr>
          <w:szCs w:val="28"/>
        </w:rPr>
        <w:t xml:space="preserve"> / </w:t>
      </w:r>
      <w:r>
        <w:rPr>
          <w:szCs w:val="28"/>
        </w:rPr>
        <w:t xml:space="preserve">Л.Е. Бродов, Н.Д. Ющук, Ю.Г. Пархоменко, Г.М. Кожевникова // Российский медицинский журнал. </w:t>
      </w:r>
      <w:r w:rsidRPr="00755A6E">
        <w:rPr>
          <w:szCs w:val="28"/>
        </w:rPr>
        <w:t>—</w:t>
      </w:r>
      <w:r>
        <w:rPr>
          <w:szCs w:val="28"/>
        </w:rPr>
        <w:t xml:space="preserve">. 1998. </w:t>
      </w:r>
      <w:r w:rsidRPr="00755A6E">
        <w:rPr>
          <w:szCs w:val="28"/>
        </w:rPr>
        <w:t>—</w:t>
      </w:r>
      <w:r>
        <w:rPr>
          <w:szCs w:val="28"/>
        </w:rPr>
        <w:t xml:space="preserve">№ 4. </w:t>
      </w:r>
      <w:r w:rsidRPr="00755A6E">
        <w:rPr>
          <w:szCs w:val="28"/>
        </w:rPr>
        <w:t>—</w:t>
      </w:r>
      <w:r>
        <w:rPr>
          <w:szCs w:val="28"/>
        </w:rPr>
        <w:t xml:space="preserve"> С. 22</w:t>
      </w:r>
      <w:r w:rsidRPr="00755A6E">
        <w:rPr>
          <w:szCs w:val="28"/>
        </w:rPr>
        <w:t>—</w:t>
      </w:r>
      <w:r>
        <w:rPr>
          <w:szCs w:val="28"/>
        </w:rPr>
        <w:t>31.</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Буров Ю. В. Нейрохимия и фармакология алкоголизма / Ю. В. Буров, Н. Н. Ведерникова. — М. : Медицина, 1985. — 240 </w:t>
      </w:r>
      <w:r w:rsidRPr="00755A6E">
        <w:rPr>
          <w:szCs w:val="28"/>
          <w:lang w:val="en-US"/>
        </w:rPr>
        <w:t>c</w:t>
      </w:r>
      <w:r>
        <w:rPr>
          <w:szCs w:val="28"/>
        </w:rPr>
        <w:t>.</w:t>
      </w:r>
    </w:p>
    <w:p w:rsidR="00A21DAB" w:rsidRPr="00755A6E" w:rsidRDefault="00A21DAB" w:rsidP="00670FA9">
      <w:pPr>
        <w:numPr>
          <w:ilvl w:val="0"/>
          <w:numId w:val="67"/>
        </w:numPr>
        <w:suppressAutoHyphens w:val="0"/>
        <w:spacing w:line="360" w:lineRule="auto"/>
        <w:jc w:val="both"/>
        <w:rPr>
          <w:szCs w:val="28"/>
        </w:rPr>
      </w:pPr>
      <w:r w:rsidRPr="00755A6E">
        <w:rPr>
          <w:szCs w:val="28"/>
        </w:rPr>
        <w:t>Василенко В. Х. Миокардио-дистрофия / Василенко В. Х., Фельдман С. Б., Хитров Н. К. — М. : Медицина, 1989. — С. 222—239.</w:t>
      </w:r>
    </w:p>
    <w:p w:rsidR="00A21DAB" w:rsidRPr="00755A6E" w:rsidRDefault="00A21DAB" w:rsidP="00670FA9">
      <w:pPr>
        <w:numPr>
          <w:ilvl w:val="0"/>
          <w:numId w:val="67"/>
        </w:numPr>
        <w:suppressAutoHyphens w:val="0"/>
        <w:spacing w:line="360" w:lineRule="auto"/>
        <w:jc w:val="both"/>
        <w:rPr>
          <w:szCs w:val="28"/>
        </w:rPr>
      </w:pPr>
      <w:r w:rsidRPr="00755A6E">
        <w:rPr>
          <w:szCs w:val="28"/>
        </w:rPr>
        <w:t>Ведерникова Н. Н. Является ли этанол стрессогенным фактором для крыс со сформированой алкогольной мотивацией? / Н. Н. Ведерникова, И. П. Борисова, С. Н. Орехов // Бюллетень экспериментальной биологии и медицины. — 1989. — Т. 107, № 4. — С. 456—458.</w:t>
      </w:r>
    </w:p>
    <w:p w:rsidR="00A21DAB" w:rsidRPr="00755A6E" w:rsidRDefault="00A21DAB" w:rsidP="00670FA9">
      <w:pPr>
        <w:numPr>
          <w:ilvl w:val="0"/>
          <w:numId w:val="67"/>
        </w:numPr>
        <w:suppressAutoHyphens w:val="0"/>
        <w:spacing w:line="360" w:lineRule="auto"/>
        <w:jc w:val="both"/>
        <w:rPr>
          <w:szCs w:val="28"/>
        </w:rPr>
      </w:pPr>
      <w:r w:rsidRPr="00755A6E">
        <w:rPr>
          <w:szCs w:val="28"/>
        </w:rPr>
        <w:t>Векшина Н. Л. Биологические механизмы различного отношения крыс к этанолу / Н. Л. Векшина, Н. Б. Гамалея, А. С. Семёнов // Вопросы наркологии. — 1989. — № 1. — С. 11.</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Викалюк Ю. Ф. Посібник з патоморфологічної діагностики алкоголізму та інших наркоманій / Викалюк Ю. Ф. — Тернопіль, 1994. — С. 3—4.</w:t>
      </w:r>
    </w:p>
    <w:p w:rsidR="00A21DAB" w:rsidRPr="00C60478" w:rsidRDefault="00A21DAB" w:rsidP="00670FA9">
      <w:pPr>
        <w:numPr>
          <w:ilvl w:val="0"/>
          <w:numId w:val="67"/>
        </w:numPr>
        <w:suppressAutoHyphens w:val="0"/>
        <w:spacing w:line="360" w:lineRule="auto"/>
        <w:jc w:val="both"/>
        <w:rPr>
          <w:szCs w:val="28"/>
        </w:rPr>
      </w:pPr>
      <w:r w:rsidRPr="00755A6E">
        <w:rPr>
          <w:szCs w:val="28"/>
        </w:rPr>
        <w:t>Виноград</w:t>
      </w:r>
      <w:r>
        <w:rPr>
          <w:szCs w:val="28"/>
        </w:rPr>
        <w:t>ов С. А. Изменения гемомикроцир</w:t>
      </w:r>
      <w:r w:rsidRPr="00755A6E">
        <w:rPr>
          <w:szCs w:val="28"/>
        </w:rPr>
        <w:t>куляторного русла при диллятационной кардиомиопатии / С. А. Виноградов, В. Д. Розенберг // Труды крым. мед. ин-та. — 1988. — С. 17—20.</w:t>
      </w:r>
    </w:p>
    <w:p w:rsidR="00A21DAB" w:rsidRPr="00755A6E" w:rsidRDefault="00A21DAB" w:rsidP="00670FA9">
      <w:pPr>
        <w:numPr>
          <w:ilvl w:val="0"/>
          <w:numId w:val="67"/>
        </w:numPr>
        <w:suppressAutoHyphens w:val="0"/>
        <w:spacing w:line="360" w:lineRule="auto"/>
        <w:jc w:val="both"/>
        <w:rPr>
          <w:szCs w:val="28"/>
        </w:rPr>
      </w:pPr>
      <w:r w:rsidRPr="00755A6E">
        <w:rPr>
          <w:szCs w:val="28"/>
        </w:rPr>
        <w:t>Вірстюк Н.</w:t>
      </w:r>
      <w:r>
        <w:rPr>
          <w:szCs w:val="28"/>
        </w:rPr>
        <w:t xml:space="preserve"> </w:t>
      </w:r>
      <w:r w:rsidRPr="00755A6E">
        <w:rPr>
          <w:szCs w:val="28"/>
        </w:rPr>
        <w:t xml:space="preserve">Г. Аутоімунні порушення при алкогольній хворобі печінки </w:t>
      </w:r>
      <w:r>
        <w:rPr>
          <w:szCs w:val="28"/>
        </w:rPr>
        <w:t xml:space="preserve">/ </w:t>
      </w:r>
      <w:r w:rsidRPr="00755A6E">
        <w:rPr>
          <w:szCs w:val="28"/>
        </w:rPr>
        <w:t>Н.</w:t>
      </w:r>
      <w:r>
        <w:rPr>
          <w:szCs w:val="28"/>
        </w:rPr>
        <w:t xml:space="preserve"> </w:t>
      </w:r>
      <w:r w:rsidRPr="00755A6E">
        <w:rPr>
          <w:szCs w:val="28"/>
        </w:rPr>
        <w:t>Г. Вірстюк // Український медичний альманах. — 2001. — № 4. — С. 31</w:t>
      </w:r>
      <w:r>
        <w:rPr>
          <w:szCs w:val="28"/>
        </w:rPr>
        <w:t>—</w:t>
      </w:r>
      <w:r w:rsidRPr="00755A6E">
        <w:rPr>
          <w:szCs w:val="28"/>
        </w:rPr>
        <w:t>34.</w:t>
      </w:r>
    </w:p>
    <w:p w:rsidR="00A21DAB" w:rsidRPr="00755A6E" w:rsidRDefault="00A21DAB" w:rsidP="00670FA9">
      <w:pPr>
        <w:numPr>
          <w:ilvl w:val="0"/>
          <w:numId w:val="67"/>
        </w:numPr>
        <w:suppressAutoHyphens w:val="0"/>
        <w:spacing w:line="360" w:lineRule="auto"/>
        <w:jc w:val="both"/>
        <w:rPr>
          <w:szCs w:val="28"/>
        </w:rPr>
      </w:pPr>
      <w:r w:rsidRPr="00755A6E">
        <w:rPr>
          <w:szCs w:val="28"/>
        </w:rPr>
        <w:t>Вихер</w:t>
      </w:r>
      <w:r>
        <w:rPr>
          <w:szCs w:val="28"/>
        </w:rPr>
        <w:t>т А. М. О специфичности морфоло</w:t>
      </w:r>
      <w:r w:rsidRPr="00755A6E">
        <w:rPr>
          <w:szCs w:val="28"/>
        </w:rPr>
        <w:t>гических признаков алкогольной миокардиопатии / А. М. Вихерт, В. Г. Цыпленкова // Терапевтический архив. — 1985. — Т. 57, № 4. — С. 26—31.</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Вихерт А. М. Алкогольная кардиомиопатия - фактор риска внезапной смерти / А. М. Вихерт, В. Г. Цыпленкова // Архив патологии. — 1984. — Т. </w:t>
      </w:r>
      <w:r w:rsidRPr="00755A6E">
        <w:rPr>
          <w:szCs w:val="28"/>
          <w:lang w:val="en-US"/>
        </w:rPr>
        <w:t>XLVI</w:t>
      </w:r>
      <w:r w:rsidRPr="00755A6E">
        <w:rPr>
          <w:szCs w:val="28"/>
        </w:rPr>
        <w:t>, № 1. — С. 14—22.</w:t>
      </w:r>
    </w:p>
    <w:p w:rsidR="00A21DAB" w:rsidRPr="002C257D" w:rsidRDefault="00A21DAB" w:rsidP="00670FA9">
      <w:pPr>
        <w:numPr>
          <w:ilvl w:val="0"/>
          <w:numId w:val="67"/>
        </w:numPr>
        <w:suppressAutoHyphens w:val="0"/>
        <w:spacing w:line="360" w:lineRule="auto"/>
        <w:jc w:val="both"/>
        <w:rPr>
          <w:szCs w:val="28"/>
        </w:rPr>
      </w:pPr>
      <w:r w:rsidRPr="00755A6E">
        <w:rPr>
          <w:szCs w:val="28"/>
        </w:rPr>
        <w:t>Вихерт А. Н. Алкогольная кардиомиопатия / А. Н. Вихерт // Клиническая медицина. — 1987. — Т .7, № 3. — С. 128—133.</w:t>
      </w:r>
    </w:p>
    <w:p w:rsidR="00A21DAB" w:rsidRPr="00755A6E" w:rsidRDefault="00A21DAB" w:rsidP="00670FA9">
      <w:pPr>
        <w:numPr>
          <w:ilvl w:val="0"/>
          <w:numId w:val="67"/>
        </w:numPr>
        <w:suppressAutoHyphens w:val="0"/>
        <w:spacing w:line="360" w:lineRule="auto"/>
        <w:jc w:val="both"/>
        <w:rPr>
          <w:szCs w:val="28"/>
        </w:rPr>
      </w:pPr>
      <w:r w:rsidRPr="00755A6E">
        <w:rPr>
          <w:szCs w:val="28"/>
        </w:rPr>
        <w:t>Вишневська Л.</w:t>
      </w:r>
      <w:r>
        <w:rPr>
          <w:szCs w:val="28"/>
        </w:rPr>
        <w:t xml:space="preserve"> </w:t>
      </w:r>
      <w:r w:rsidRPr="00755A6E">
        <w:rPr>
          <w:szCs w:val="28"/>
        </w:rPr>
        <w:t xml:space="preserve">Б. Алкогольні отруєння алкоголем та його сурогатами </w:t>
      </w:r>
      <w:r>
        <w:rPr>
          <w:szCs w:val="28"/>
        </w:rPr>
        <w:t xml:space="preserve">/ </w:t>
      </w:r>
      <w:r w:rsidRPr="00755A6E">
        <w:rPr>
          <w:szCs w:val="28"/>
        </w:rPr>
        <w:t>Л.</w:t>
      </w:r>
      <w:r>
        <w:rPr>
          <w:szCs w:val="28"/>
        </w:rPr>
        <w:t xml:space="preserve"> </w:t>
      </w:r>
      <w:r w:rsidRPr="00755A6E">
        <w:rPr>
          <w:szCs w:val="28"/>
        </w:rPr>
        <w:t>Б. Вишневська // Ваше здоров’я. — 1998. — № 5. — 11 с.</w:t>
      </w:r>
    </w:p>
    <w:p w:rsidR="00A21DAB" w:rsidRPr="00755A6E" w:rsidRDefault="00A21DAB" w:rsidP="00670FA9">
      <w:pPr>
        <w:numPr>
          <w:ilvl w:val="0"/>
          <w:numId w:val="67"/>
        </w:numPr>
        <w:suppressAutoHyphens w:val="0"/>
        <w:spacing w:line="360" w:lineRule="auto"/>
        <w:jc w:val="both"/>
        <w:rPr>
          <w:szCs w:val="28"/>
        </w:rPr>
      </w:pPr>
      <w:r w:rsidRPr="00755A6E">
        <w:rPr>
          <w:szCs w:val="28"/>
        </w:rPr>
        <w:t>Власова Н. В. Фармакокинетика этанола и предрасположенность животных к добровольной алкоголизации / Н. В. Власова, А. П. Родионов // Экспериментальная и клиническая фармакокинетика : сборник трудов по фармакологии и фармации Президиума АМН СССР, НИИ фармакологии АМН СССР. — М., 1988. — С. 118—123.</w:t>
      </w:r>
    </w:p>
    <w:p w:rsidR="00A21DAB" w:rsidRPr="00755A6E" w:rsidRDefault="00A21DAB" w:rsidP="00670FA9">
      <w:pPr>
        <w:numPr>
          <w:ilvl w:val="0"/>
          <w:numId w:val="67"/>
        </w:numPr>
        <w:suppressAutoHyphens w:val="0"/>
        <w:spacing w:line="360" w:lineRule="auto"/>
        <w:jc w:val="both"/>
        <w:rPr>
          <w:szCs w:val="28"/>
        </w:rPr>
      </w:pPr>
      <w:r w:rsidRPr="00755A6E">
        <w:rPr>
          <w:szCs w:val="28"/>
        </w:rPr>
        <w:t>Волошин П.</w:t>
      </w:r>
      <w:r>
        <w:rPr>
          <w:szCs w:val="28"/>
        </w:rPr>
        <w:t xml:space="preserve"> В.</w:t>
      </w:r>
      <w:r w:rsidRPr="00755A6E">
        <w:rPr>
          <w:szCs w:val="28"/>
        </w:rPr>
        <w:t xml:space="preserve"> Вплив на регіональні особливості розповсюдженості алкогольної залежності національних та релігійних традицій буття народів України </w:t>
      </w:r>
      <w:r>
        <w:rPr>
          <w:szCs w:val="28"/>
        </w:rPr>
        <w:t xml:space="preserve">/ </w:t>
      </w:r>
      <w:r w:rsidRPr="00755A6E">
        <w:rPr>
          <w:szCs w:val="28"/>
        </w:rPr>
        <w:t>П.</w:t>
      </w:r>
      <w:r>
        <w:rPr>
          <w:szCs w:val="28"/>
        </w:rPr>
        <w:t xml:space="preserve"> </w:t>
      </w:r>
      <w:r w:rsidRPr="00755A6E">
        <w:rPr>
          <w:szCs w:val="28"/>
        </w:rPr>
        <w:t>В.</w:t>
      </w:r>
      <w:r>
        <w:rPr>
          <w:szCs w:val="28"/>
        </w:rPr>
        <w:t xml:space="preserve"> </w:t>
      </w:r>
      <w:r w:rsidRPr="00755A6E">
        <w:rPr>
          <w:szCs w:val="28"/>
        </w:rPr>
        <w:t>Волошин, О.</w:t>
      </w:r>
      <w:r>
        <w:rPr>
          <w:szCs w:val="28"/>
        </w:rPr>
        <w:t xml:space="preserve"> </w:t>
      </w:r>
      <w:r w:rsidRPr="00755A6E">
        <w:rPr>
          <w:szCs w:val="28"/>
        </w:rPr>
        <w:t>Є. Кутіков // Український вісник психоневрології. — 2000. — Т.8. — Вип.1. — С. 7</w:t>
      </w:r>
      <w:r>
        <w:rPr>
          <w:szCs w:val="28"/>
        </w:rPr>
        <w:t>—</w:t>
      </w:r>
      <w:r w:rsidRPr="00755A6E">
        <w:rPr>
          <w:szCs w:val="28"/>
        </w:rPr>
        <w:t>9.</w:t>
      </w:r>
    </w:p>
    <w:p w:rsidR="00A21DAB" w:rsidRPr="00755A6E" w:rsidRDefault="00A21DAB" w:rsidP="00670FA9">
      <w:pPr>
        <w:numPr>
          <w:ilvl w:val="0"/>
          <w:numId w:val="67"/>
        </w:numPr>
        <w:suppressAutoHyphens w:val="0"/>
        <w:spacing w:line="360" w:lineRule="auto"/>
        <w:jc w:val="both"/>
        <w:rPr>
          <w:szCs w:val="28"/>
        </w:rPr>
      </w:pPr>
      <w:r w:rsidRPr="00755A6E">
        <w:rPr>
          <w:szCs w:val="28"/>
        </w:rPr>
        <w:t>Воробьёва Т. М. Динамика некоторых физиологических и морфологических изменений при длительной алкоголизации крыс / Т. М. Воробьёва // Проблемы физиологии гипоталамуса. — К., 1989. — С. 56—59.</w:t>
      </w:r>
    </w:p>
    <w:p w:rsidR="00A21DAB" w:rsidRPr="00755A6E" w:rsidRDefault="00A21DAB" w:rsidP="00670FA9">
      <w:pPr>
        <w:numPr>
          <w:ilvl w:val="0"/>
          <w:numId w:val="67"/>
        </w:numPr>
        <w:suppressAutoHyphens w:val="0"/>
        <w:spacing w:line="360" w:lineRule="auto"/>
        <w:jc w:val="both"/>
        <w:rPr>
          <w:szCs w:val="28"/>
        </w:rPr>
      </w:pPr>
      <w:r>
        <w:rPr>
          <w:szCs w:val="28"/>
        </w:rPr>
        <w:t>Выренков Ю. Е. Морфоло</w:t>
      </w:r>
      <w:r w:rsidRPr="00755A6E">
        <w:rPr>
          <w:szCs w:val="28"/>
        </w:rPr>
        <w:t xml:space="preserve">гические особенности гемо- и лимфоциркуляторного русла миокарда / Ю. Е. Выренков, Э. Л. Соболева, М. А. Беклемишев // Архив анатомии. — 1981. — Т. 80, вып. 5. — С. 30—38. </w:t>
      </w:r>
    </w:p>
    <w:p w:rsidR="00A21DAB" w:rsidRPr="00755A6E" w:rsidRDefault="00A21DAB" w:rsidP="00670FA9">
      <w:pPr>
        <w:numPr>
          <w:ilvl w:val="0"/>
          <w:numId w:val="67"/>
        </w:numPr>
        <w:suppressAutoHyphens w:val="0"/>
        <w:spacing w:line="360" w:lineRule="auto"/>
        <w:jc w:val="both"/>
        <w:rPr>
          <w:szCs w:val="28"/>
        </w:rPr>
      </w:pPr>
      <w:r>
        <w:rPr>
          <w:szCs w:val="28"/>
        </w:rPr>
        <w:t>Выренков Ю. Е. Влияние алкоголь</w:t>
      </w:r>
      <w:r w:rsidRPr="00755A6E">
        <w:rPr>
          <w:szCs w:val="28"/>
        </w:rPr>
        <w:t>ной интоксикации на лимфатическое русло сердца / Ю. Е. Выренков, В. К. Шишло, Г. Н. Чукарева // Архив анатомии, гистологии и эмбриологии. — 1979. — № 8. — С. 39—45.</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Гаврилюк О.М. Патологія еластичних волокон аорти / О. М. Гаврилюк // Екологічна та інфекційна патологія: сучасні патологоанатомічні аспекти : </w:t>
      </w:r>
      <w:r w:rsidRPr="00755A6E">
        <w:rPr>
          <w:szCs w:val="28"/>
          <w:lang w:val="en-US"/>
        </w:rPr>
        <w:t>V</w:t>
      </w:r>
      <w:r w:rsidRPr="00755A6E">
        <w:rPr>
          <w:szCs w:val="28"/>
        </w:rPr>
        <w:t xml:space="preserve"> Конгрес патологоанатомів України — Чернігів, 1993. — С. 135—136. </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 xml:space="preserve">Гаврилюк О. М. Еластичні волокна: особливості структури та патогістологічні зміни / О. М. Гаврилюк // Львівський медичний часопис. — 1997. — Т. </w:t>
      </w:r>
      <w:r w:rsidRPr="00755A6E">
        <w:rPr>
          <w:szCs w:val="28"/>
          <w:lang w:val="en-US"/>
        </w:rPr>
        <w:t>III</w:t>
      </w:r>
      <w:r w:rsidRPr="00755A6E">
        <w:rPr>
          <w:szCs w:val="28"/>
        </w:rPr>
        <w:t>, № 1—2. — С. 9—13.</w:t>
      </w:r>
    </w:p>
    <w:p w:rsidR="00A21DAB" w:rsidRPr="00755A6E" w:rsidRDefault="00A21DAB" w:rsidP="00670FA9">
      <w:pPr>
        <w:numPr>
          <w:ilvl w:val="0"/>
          <w:numId w:val="67"/>
        </w:numPr>
        <w:suppressAutoHyphens w:val="0"/>
        <w:spacing w:line="360" w:lineRule="auto"/>
        <w:jc w:val="both"/>
        <w:rPr>
          <w:szCs w:val="28"/>
        </w:rPr>
      </w:pPr>
      <w:r w:rsidRPr="00755A6E">
        <w:rPr>
          <w:szCs w:val="28"/>
        </w:rPr>
        <w:t>Гавриш А. С. Некоторые особенности строения лимфатического русла сердца и морфофункциональные основы его недостаточности / А. С. Гавриш // Архив анатомии, гистологии и эмбриологии. — 1989. — Т. 96, № 4. — С. 45—53.</w:t>
      </w:r>
    </w:p>
    <w:p w:rsidR="00A21DAB" w:rsidRPr="00755A6E" w:rsidRDefault="00A21DAB" w:rsidP="00670FA9">
      <w:pPr>
        <w:numPr>
          <w:ilvl w:val="0"/>
          <w:numId w:val="67"/>
        </w:numPr>
        <w:suppressAutoHyphens w:val="0"/>
        <w:spacing w:line="360" w:lineRule="auto"/>
        <w:jc w:val="both"/>
        <w:rPr>
          <w:szCs w:val="28"/>
        </w:rPr>
      </w:pPr>
      <w:r w:rsidRPr="00755A6E">
        <w:rPr>
          <w:szCs w:val="28"/>
        </w:rPr>
        <w:t>Гавриш А. С. Основные закономерности развития недостаточности лимфообращения в сердце / А. С. Гавриш, С. А. Кравец // Физиологический журнал. — 1990. — Т. 36, № 4. — С. 15—22.</w:t>
      </w:r>
    </w:p>
    <w:p w:rsidR="00A21DAB" w:rsidRPr="00755A6E" w:rsidRDefault="00A21DAB" w:rsidP="00670FA9">
      <w:pPr>
        <w:numPr>
          <w:ilvl w:val="0"/>
          <w:numId w:val="67"/>
        </w:numPr>
        <w:suppressAutoHyphens w:val="0"/>
        <w:spacing w:line="360" w:lineRule="auto"/>
        <w:jc w:val="both"/>
        <w:rPr>
          <w:szCs w:val="28"/>
        </w:rPr>
      </w:pPr>
      <w:r w:rsidRPr="00755A6E">
        <w:rPr>
          <w:szCs w:val="28"/>
        </w:rPr>
        <w:t>Гавриш А. С. Закономерности перестройки лимфатического русла сердца при нарушениях лимфооттока / А. С. Гавриш, В. С. Пауков // Архив патологиии. — 1991. — Т. 53, № 5. — С. 4—11.</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Ганджа І. М. Некоронарогенні захворювання серцевого м’яза: посіб. </w:t>
      </w:r>
      <w:r w:rsidRPr="00783F1F">
        <w:rPr>
          <w:szCs w:val="28"/>
        </w:rPr>
        <w:t>[</w:t>
      </w:r>
      <w:r w:rsidRPr="00755A6E">
        <w:rPr>
          <w:szCs w:val="28"/>
        </w:rPr>
        <w:t>для студ.</w:t>
      </w:r>
      <w:r w:rsidRPr="00783F1F">
        <w:rPr>
          <w:szCs w:val="28"/>
        </w:rPr>
        <w:t xml:space="preserve"> </w:t>
      </w:r>
      <w:r w:rsidRPr="00755A6E">
        <w:rPr>
          <w:szCs w:val="28"/>
        </w:rPr>
        <w:t>вищ. навч. закл.</w:t>
      </w:r>
      <w:r w:rsidRPr="00783F1F">
        <w:rPr>
          <w:szCs w:val="28"/>
        </w:rPr>
        <w:t xml:space="preserve">] </w:t>
      </w:r>
      <w:r w:rsidRPr="00755A6E">
        <w:rPr>
          <w:szCs w:val="28"/>
        </w:rPr>
        <w:t>/ І. М.</w:t>
      </w:r>
      <w:r w:rsidRPr="00783F1F">
        <w:rPr>
          <w:szCs w:val="28"/>
        </w:rPr>
        <w:t xml:space="preserve"> </w:t>
      </w:r>
      <w:r w:rsidRPr="00755A6E">
        <w:rPr>
          <w:szCs w:val="28"/>
        </w:rPr>
        <w:t>Ганджа. — К.: Здоров’я, 1993. — 52 с.</w:t>
      </w:r>
    </w:p>
    <w:p w:rsidR="00A21DAB" w:rsidRPr="00755A6E" w:rsidRDefault="00A21DAB" w:rsidP="00670FA9">
      <w:pPr>
        <w:numPr>
          <w:ilvl w:val="0"/>
          <w:numId w:val="67"/>
        </w:numPr>
        <w:suppressAutoHyphens w:val="0"/>
        <w:spacing w:line="360" w:lineRule="auto"/>
        <w:jc w:val="both"/>
        <w:rPr>
          <w:szCs w:val="28"/>
        </w:rPr>
      </w:pPr>
      <w:r w:rsidRPr="00755A6E">
        <w:rPr>
          <w:szCs w:val="28"/>
        </w:rPr>
        <w:t>Г</w:t>
      </w:r>
      <w:r>
        <w:rPr>
          <w:szCs w:val="28"/>
        </w:rPr>
        <w:t>анджа И. М. Об этиологии и пато</w:t>
      </w:r>
      <w:r w:rsidRPr="00755A6E">
        <w:rPr>
          <w:szCs w:val="28"/>
        </w:rPr>
        <w:t>генезе дилятационной кардиомиопатии / И. М. Ганджа, А. Ф. Федотов, Е. П. Гятос // Врачебное дело. — 1989. — № 11. — С. 68—70.</w:t>
      </w:r>
    </w:p>
    <w:p w:rsidR="00A21DAB" w:rsidRPr="00755A6E" w:rsidRDefault="00A21DAB" w:rsidP="00670FA9">
      <w:pPr>
        <w:numPr>
          <w:ilvl w:val="0"/>
          <w:numId w:val="67"/>
        </w:numPr>
        <w:suppressAutoHyphens w:val="0"/>
        <w:spacing w:line="360" w:lineRule="auto"/>
        <w:jc w:val="both"/>
        <w:rPr>
          <w:szCs w:val="28"/>
        </w:rPr>
      </w:pPr>
      <w:r w:rsidRPr="00755A6E">
        <w:rPr>
          <w:szCs w:val="28"/>
        </w:rPr>
        <w:t>Гна</w:t>
      </w:r>
      <w:r>
        <w:rPr>
          <w:szCs w:val="28"/>
        </w:rPr>
        <w:t>тюк М. С. Функционально-морфоло</w:t>
      </w:r>
      <w:r w:rsidRPr="00755A6E">
        <w:rPr>
          <w:szCs w:val="28"/>
        </w:rPr>
        <w:t>гические изменения миокарда при токсическом повреждении / М. С. Гнатюк, В. А. Кондратюк // Гигиена и санитария. — 1990. — № 2. — С. 54—57.</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Морфометрія серця при алкогольній кардіодистрофії / Т. К. Головата, Р. М. Гнатюк // Актуальні питання клінічної і експериментальної медицини : матеріали наук. конф., 1994 р. — Тернопіль, 1994. — С. 31.</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Про патогенез серцевої недостатності при алкогольній міокардіодистрофії / Т. К. Головата // Досягнення і перспективи клінічної і експериментальної медицини : матеріали наук. конф., 1995 р. — Тернопіль,</w:t>
      </w:r>
      <w:r>
        <w:rPr>
          <w:szCs w:val="28"/>
        </w:rPr>
        <w:t xml:space="preserve"> 1995. — С. 49—50</w:t>
      </w:r>
      <w:r w:rsidRPr="00755A6E">
        <w:rPr>
          <w:szCs w:val="28"/>
        </w:rPr>
        <w:t>.</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Особливості імуноморфології серця при алкогольній міокардіодистрофії / Т. К. Головата, Р. М. Гнатюк // Досягнення і перспективи клінічної і експериментальної медицини : матеріали наук. конф., 1995 р. — Тернопіль, 1995. — С. 47—49.</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Макро- та мікроскопічні критерії діагностики алкогольної міокардіодистрофії // Актуальні питання морфології : (збірник наукових робіт) / Т. К. Головата.</w:t>
      </w:r>
      <w:r>
        <w:rPr>
          <w:szCs w:val="28"/>
        </w:rPr>
        <w:t xml:space="preserve"> — Тернопіль, 1996. — С. 177</w:t>
      </w:r>
      <w:r w:rsidRPr="00755A6E">
        <w:rPr>
          <w:szCs w:val="28"/>
        </w:rPr>
        <w:t>.</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Морфологічні маркери алкогольної кардіоміопатії / Т. К. Головата // Здобутки та перспективи внутрішньої медицини : Всеукраїнська науково-практична конференція, 2006 р. : матеріали конф. — Тернопіль, 2006. — С. 25—26 [ ].</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Головата Т. К. Морфогенез лімфогенного кардіосклерозу при хронічній алкогольній інтоксикації / Т. К. Головата // Вісник наукових досліджень. — Тернопіль. — 2006. — № 3. — С. 75—76.</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Боднар Я. Я. Порівняльна ультраструктура міокарда щурів при хронічній алкоголізації напоями різної якості та міцності</w:t>
      </w:r>
      <w:r w:rsidRPr="00783F1F">
        <w:rPr>
          <w:szCs w:val="28"/>
        </w:rPr>
        <w:t xml:space="preserve"> </w:t>
      </w:r>
      <w:r w:rsidRPr="00755A6E">
        <w:rPr>
          <w:szCs w:val="28"/>
        </w:rPr>
        <w:t>/ Т. К. Головата, Я. Я. Боднар // Науковий вісник Ужгородського університету, серія «Медицина». —  Ужгород. — 2008. — вип. 33. — С. 28—31.</w:t>
      </w:r>
    </w:p>
    <w:p w:rsidR="00A21DAB" w:rsidRPr="00755A6E" w:rsidRDefault="00A21DAB" w:rsidP="00670FA9">
      <w:pPr>
        <w:numPr>
          <w:ilvl w:val="0"/>
          <w:numId w:val="67"/>
        </w:numPr>
        <w:suppressAutoHyphens w:val="0"/>
        <w:spacing w:line="360" w:lineRule="auto"/>
        <w:jc w:val="both"/>
        <w:rPr>
          <w:szCs w:val="28"/>
        </w:rPr>
      </w:pPr>
      <w:r w:rsidRPr="00755A6E">
        <w:rPr>
          <w:szCs w:val="28"/>
        </w:rPr>
        <w:t>Головата Т. К. Патогістологічні зміни елементів строми серця при хронічній алкогольній інтоксикації / Т. К. Головата</w:t>
      </w:r>
      <w:r>
        <w:rPr>
          <w:szCs w:val="28"/>
        </w:rPr>
        <w:t>, Я.Я. Боднар</w:t>
      </w:r>
      <w:r w:rsidRPr="00755A6E">
        <w:rPr>
          <w:szCs w:val="28"/>
        </w:rPr>
        <w:t xml:space="preserve"> // Таврический медико—биологический вестник. — 2008. — Т. 11, № 1. — С. 79—81.</w:t>
      </w:r>
    </w:p>
    <w:p w:rsidR="00A21DAB" w:rsidRPr="00755A6E" w:rsidRDefault="00A21DAB" w:rsidP="00670FA9">
      <w:pPr>
        <w:numPr>
          <w:ilvl w:val="0"/>
          <w:numId w:val="67"/>
        </w:numPr>
        <w:suppressAutoHyphens w:val="0"/>
        <w:spacing w:line="360" w:lineRule="auto"/>
        <w:jc w:val="both"/>
        <w:rPr>
          <w:szCs w:val="28"/>
        </w:rPr>
      </w:pPr>
      <w:r w:rsidRPr="00755A6E">
        <w:rPr>
          <w:szCs w:val="28"/>
        </w:rPr>
        <w:t>Грудцын Г. В. Состояние коронарного кровообращения сердца у больных хроническим алкоголизмом / Г. В. Грудцын // Кардиология. — 1997. — № 3. — С. 71.</w:t>
      </w:r>
    </w:p>
    <w:p w:rsidR="00A21DAB" w:rsidRPr="00755A6E" w:rsidRDefault="00A21DAB" w:rsidP="00670FA9">
      <w:pPr>
        <w:numPr>
          <w:ilvl w:val="0"/>
          <w:numId w:val="67"/>
        </w:numPr>
        <w:suppressAutoHyphens w:val="0"/>
        <w:spacing w:line="360" w:lineRule="auto"/>
        <w:jc w:val="both"/>
        <w:rPr>
          <w:szCs w:val="28"/>
        </w:rPr>
      </w:pPr>
      <w:r w:rsidRPr="00755A6E">
        <w:rPr>
          <w:szCs w:val="28"/>
        </w:rPr>
        <w:t>Грудцын Г. В., Батыралиев Г. Н. Алкогольное поражение сердца / Г. В. Грудцын, Г. Н. Батыралиев // Кардиология. — 1988. — Т. 28, № 4. — С. 106—110.</w:t>
      </w:r>
    </w:p>
    <w:p w:rsidR="00A21DAB" w:rsidRPr="00755A6E" w:rsidRDefault="00A21DAB" w:rsidP="00670FA9">
      <w:pPr>
        <w:numPr>
          <w:ilvl w:val="0"/>
          <w:numId w:val="67"/>
        </w:numPr>
        <w:suppressAutoHyphens w:val="0"/>
        <w:spacing w:line="360" w:lineRule="auto"/>
        <w:jc w:val="both"/>
        <w:rPr>
          <w:szCs w:val="28"/>
        </w:rPr>
      </w:pPr>
      <w:r w:rsidRPr="00755A6E">
        <w:rPr>
          <w:szCs w:val="28"/>
        </w:rPr>
        <w:t>Драпкина О. М., Яшимхин Я. И., Ивашкин В. Т. Проблема алкогольной кардиомиопатии / О. М. Драпкина, Я. И. Яшимхин, В. Т. Ивашкин // Врачебное дело. — 2005. — № 8. — С. 48—50.</w:t>
      </w:r>
    </w:p>
    <w:p w:rsidR="00A21DAB" w:rsidRPr="00755A6E" w:rsidRDefault="00A21DAB" w:rsidP="00670FA9">
      <w:pPr>
        <w:numPr>
          <w:ilvl w:val="0"/>
          <w:numId w:val="67"/>
        </w:numPr>
        <w:suppressAutoHyphens w:val="0"/>
        <w:spacing w:line="360" w:lineRule="auto"/>
        <w:jc w:val="both"/>
        <w:rPr>
          <w:szCs w:val="28"/>
        </w:rPr>
      </w:pPr>
      <w:r w:rsidRPr="00755A6E">
        <w:rPr>
          <w:szCs w:val="28"/>
        </w:rPr>
        <w:t>Дзяк В. Н. Ал</w:t>
      </w:r>
      <w:r>
        <w:rPr>
          <w:szCs w:val="28"/>
        </w:rPr>
        <w:t>когольная кардио</w:t>
      </w:r>
      <w:r w:rsidRPr="00755A6E">
        <w:rPr>
          <w:szCs w:val="28"/>
        </w:rPr>
        <w:t xml:space="preserve">миопатия / Дзяк В. Н., Микунис Р. И., Скупник А. М. — Киев : «Здоров’я», 1980. — 208 с. </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Дриницина С. В. Клинико—морфологические параллели при дилятационной кардиомиопатии // Недостаточность сердца и мозгового кровообращения / С. В. Дриницина, А. А. Стадников. — Куйбышев, 1991. — С. 26—38. </w:t>
      </w:r>
    </w:p>
    <w:p w:rsidR="00A21DAB" w:rsidRPr="00755A6E" w:rsidRDefault="00A21DAB" w:rsidP="00670FA9">
      <w:pPr>
        <w:numPr>
          <w:ilvl w:val="0"/>
          <w:numId w:val="67"/>
        </w:numPr>
        <w:suppressAutoHyphens w:val="0"/>
        <w:spacing w:line="360" w:lineRule="auto"/>
        <w:jc w:val="both"/>
        <w:rPr>
          <w:szCs w:val="28"/>
        </w:rPr>
      </w:pPr>
      <w:r w:rsidRPr="00755A6E">
        <w:rPr>
          <w:szCs w:val="28"/>
        </w:rPr>
        <w:t>Есипова И. К. Патологическая анатомия хронических пневмоний / И. К. Есипова // Терапевтический архив. — 1973. — № 3. — С. 29—34.</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Жданов Д. А. Общая анатомия и физиология лимфатической системы / Жданов Д. А. — Л. : Медгиз, 1952. — 232 с.  </w:t>
      </w:r>
    </w:p>
    <w:p w:rsidR="00A21DAB" w:rsidRPr="00755A6E" w:rsidRDefault="00A21DAB" w:rsidP="00670FA9">
      <w:pPr>
        <w:numPr>
          <w:ilvl w:val="0"/>
          <w:numId w:val="67"/>
        </w:numPr>
        <w:suppressAutoHyphens w:val="0"/>
        <w:spacing w:line="360" w:lineRule="auto"/>
        <w:jc w:val="both"/>
        <w:rPr>
          <w:szCs w:val="28"/>
        </w:rPr>
      </w:pPr>
      <w:r w:rsidRPr="00755A6E">
        <w:rPr>
          <w:szCs w:val="28"/>
        </w:rPr>
        <w:t>Жеребцов В. И. Морфология эластических волокон / В. И. Жеребцов // Архив патологии. —1964. — № 4. — С. 312.</w:t>
      </w:r>
    </w:p>
    <w:p w:rsidR="00A21DAB" w:rsidRPr="00755A6E" w:rsidRDefault="00A21DAB" w:rsidP="00670FA9">
      <w:pPr>
        <w:numPr>
          <w:ilvl w:val="0"/>
          <w:numId w:val="67"/>
        </w:numPr>
        <w:suppressAutoHyphens w:val="0"/>
        <w:spacing w:line="360" w:lineRule="auto"/>
        <w:jc w:val="both"/>
        <w:rPr>
          <w:szCs w:val="28"/>
        </w:rPr>
      </w:pPr>
      <w:r w:rsidRPr="00755A6E">
        <w:rPr>
          <w:szCs w:val="28"/>
        </w:rPr>
        <w:t>Завитаева И. Б. Роль нарушений гистогематических барьеров в патогенезе алкогольного повреждения сердца / И. Б. Завитаева, Н. Ю. Беляева, В. С. Пауков // Архив патологии. — 1995. — Т. 57, № 6. — С. 15—21.</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Загальні етичні принципи експериментів на тваринах // Ендокринологія. — 2003. — Т.8, № 1. — С. 142—145. </w:t>
      </w:r>
    </w:p>
    <w:p w:rsidR="00A21DAB" w:rsidRPr="00755A6E" w:rsidRDefault="00A21DAB" w:rsidP="00670FA9">
      <w:pPr>
        <w:numPr>
          <w:ilvl w:val="0"/>
          <w:numId w:val="67"/>
        </w:numPr>
        <w:suppressAutoHyphens w:val="0"/>
        <w:spacing w:line="360" w:lineRule="auto"/>
        <w:jc w:val="both"/>
        <w:rPr>
          <w:szCs w:val="28"/>
        </w:rPr>
      </w:pPr>
      <w:r w:rsidRPr="00755A6E">
        <w:rPr>
          <w:szCs w:val="28"/>
        </w:rPr>
        <w:t>Зайцев К. Т. Нарушение микроциркуляции в раннем периоде аутотоксического шока / К. Т. Зайцев // Бюл. экспериментальной биологии и медицины. — 1988. — № 4. — С. 405—406.</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Землянова Л. И. Холестерин липопротеидов высокой плотности в диагностике хронической алкогольной интоксикации / Л. И. Землянова, Т. А. Милкина // Вопросы наркологии. — 1989. — № 4. — С. 38—39.</w:t>
      </w:r>
    </w:p>
    <w:p w:rsidR="00A21DAB" w:rsidRPr="00755A6E" w:rsidRDefault="00A21DAB" w:rsidP="00670FA9">
      <w:pPr>
        <w:numPr>
          <w:ilvl w:val="0"/>
          <w:numId w:val="67"/>
        </w:numPr>
        <w:suppressAutoHyphens w:val="0"/>
        <w:spacing w:line="360" w:lineRule="auto"/>
        <w:jc w:val="both"/>
        <w:rPr>
          <w:szCs w:val="28"/>
        </w:rPr>
      </w:pPr>
      <w:r w:rsidRPr="00755A6E">
        <w:rPr>
          <w:szCs w:val="28"/>
        </w:rPr>
        <w:t>Зербино Д. Д. Клиническая патология лимфатической системы серца // В кн.: Проблемы функциональной лимфологии : тез. докл. / Д. Д. Зербино. — Новосибирск, 1982. — С. 85—87.</w:t>
      </w:r>
    </w:p>
    <w:p w:rsidR="00A21DAB" w:rsidRPr="00755A6E" w:rsidRDefault="00A21DAB" w:rsidP="00670FA9">
      <w:pPr>
        <w:numPr>
          <w:ilvl w:val="0"/>
          <w:numId w:val="67"/>
        </w:numPr>
        <w:suppressAutoHyphens w:val="0"/>
        <w:spacing w:line="360" w:lineRule="auto"/>
        <w:jc w:val="both"/>
        <w:rPr>
          <w:szCs w:val="28"/>
        </w:rPr>
      </w:pPr>
      <w:r w:rsidRPr="00755A6E">
        <w:rPr>
          <w:szCs w:val="28"/>
        </w:rPr>
        <w:t>Зербино Д. Д. Методы морфологического исследования лимфатической системы // Научные записки : Черновицкий гос. мед. ин—т / Д. Д. Зербино. — Черновцы, 1960. — С. 92—100.</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Зербино Д. Д. Общая патология лимфатической системы / Зербино Д. Д. — К. : Здоровье, 1974. — 160 с. </w:t>
      </w:r>
    </w:p>
    <w:p w:rsidR="00A21DAB" w:rsidRPr="00755A6E" w:rsidRDefault="00A21DAB" w:rsidP="00670FA9">
      <w:pPr>
        <w:numPr>
          <w:ilvl w:val="0"/>
          <w:numId w:val="67"/>
        </w:numPr>
        <w:suppressAutoHyphens w:val="0"/>
        <w:spacing w:line="360" w:lineRule="auto"/>
        <w:jc w:val="both"/>
        <w:rPr>
          <w:szCs w:val="28"/>
        </w:rPr>
      </w:pPr>
      <w:r w:rsidRPr="00755A6E">
        <w:rPr>
          <w:szCs w:val="28"/>
        </w:rPr>
        <w:t>Зербино Д. Д</w:t>
      </w:r>
      <w:r>
        <w:rPr>
          <w:szCs w:val="28"/>
        </w:rPr>
        <w:t>. Динамика и особенности кардио</w:t>
      </w:r>
      <w:r w:rsidRPr="00755A6E">
        <w:rPr>
          <w:szCs w:val="28"/>
        </w:rPr>
        <w:t xml:space="preserve">склероза при застое лимфы / Д. Д. Зербино, А. С. Гавриш // Кардиология. — 1973. — № 10. — С. 53—56. </w:t>
      </w:r>
    </w:p>
    <w:p w:rsidR="00A21DAB" w:rsidRPr="00755A6E" w:rsidRDefault="00A21DAB" w:rsidP="00670FA9">
      <w:pPr>
        <w:numPr>
          <w:ilvl w:val="0"/>
          <w:numId w:val="67"/>
        </w:numPr>
        <w:suppressAutoHyphens w:val="0"/>
        <w:spacing w:line="360" w:lineRule="auto"/>
        <w:jc w:val="both"/>
        <w:rPr>
          <w:szCs w:val="28"/>
        </w:rPr>
      </w:pPr>
      <w:r w:rsidRPr="00755A6E">
        <w:rPr>
          <w:szCs w:val="28"/>
        </w:rPr>
        <w:t>Зербино Д. Д. Преобразование в лимфатической системе сердца и миокарде при застое лимфы / Д. Д. Зербино, А. С. Гавриш // Архив патологии. — 1975. — Вып. 10. — С. 30—35.</w:t>
      </w:r>
    </w:p>
    <w:p w:rsidR="00A21DAB" w:rsidRPr="00755A6E" w:rsidRDefault="00A21DAB" w:rsidP="00670FA9">
      <w:pPr>
        <w:numPr>
          <w:ilvl w:val="0"/>
          <w:numId w:val="67"/>
        </w:numPr>
        <w:suppressAutoHyphens w:val="0"/>
        <w:spacing w:line="360" w:lineRule="auto"/>
        <w:jc w:val="both"/>
        <w:rPr>
          <w:szCs w:val="28"/>
        </w:rPr>
      </w:pPr>
      <w:r w:rsidRPr="00755A6E">
        <w:rPr>
          <w:szCs w:val="28"/>
        </w:rPr>
        <w:t>Ильин Г. И. К вопросу о диагностике гипертрофии миокарда методом взвешивания / Г. И. Ильин // Архив патологии. — 1956. — Т. 18, № 8. — С. 97—101.</w:t>
      </w:r>
    </w:p>
    <w:p w:rsidR="00A21DAB" w:rsidRPr="00755A6E" w:rsidRDefault="00A21DAB" w:rsidP="00670FA9">
      <w:pPr>
        <w:numPr>
          <w:ilvl w:val="0"/>
          <w:numId w:val="67"/>
        </w:numPr>
        <w:suppressAutoHyphens w:val="0"/>
        <w:spacing w:line="360" w:lineRule="auto"/>
        <w:jc w:val="both"/>
        <w:rPr>
          <w:szCs w:val="28"/>
        </w:rPr>
      </w:pPr>
      <w:r w:rsidRPr="00755A6E">
        <w:rPr>
          <w:szCs w:val="28"/>
        </w:rPr>
        <w:t>Іваночко В. М. Модель експериментального хронічного алкоголізму / В. М. Іваночко // Буковинський медичний вісник. — 2001. — № 1—2. — С. 73—75.</w:t>
      </w:r>
    </w:p>
    <w:p w:rsidR="00A21DAB" w:rsidRPr="00755A6E" w:rsidRDefault="00A21DAB" w:rsidP="00670FA9">
      <w:pPr>
        <w:numPr>
          <w:ilvl w:val="0"/>
          <w:numId w:val="67"/>
        </w:numPr>
        <w:suppressAutoHyphens w:val="0"/>
        <w:spacing w:line="360" w:lineRule="auto"/>
        <w:jc w:val="both"/>
        <w:rPr>
          <w:szCs w:val="28"/>
        </w:rPr>
      </w:pPr>
      <w:r w:rsidRPr="00755A6E">
        <w:rPr>
          <w:szCs w:val="28"/>
        </w:rPr>
        <w:t>Ивашкин В. Т. Алкогольная кардиомиопатия / В. Т. Ивашкин, О. М. Драпкина, Я. И. Ашимхин // Клиническая медицина. — 2006. — №. 4 — С. 11—15.</w:t>
      </w:r>
    </w:p>
    <w:p w:rsidR="00A21DAB" w:rsidRPr="00755A6E" w:rsidRDefault="00A21DAB" w:rsidP="00670FA9">
      <w:pPr>
        <w:numPr>
          <w:ilvl w:val="0"/>
          <w:numId w:val="67"/>
        </w:numPr>
        <w:suppressAutoHyphens w:val="0"/>
        <w:spacing w:line="360" w:lineRule="auto"/>
        <w:jc w:val="both"/>
        <w:rPr>
          <w:szCs w:val="28"/>
        </w:rPr>
      </w:pPr>
      <w:r w:rsidRPr="00755A6E">
        <w:rPr>
          <w:szCs w:val="28"/>
        </w:rPr>
        <w:t>Келешова А. Ф. Ренин—ангиотензивная система в механизмах алкогольной мотивации / А. Ф. Келешова // Вестник Российской АМН. — 1994. — № 10. — С. 40—43.</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Кипнидзе Н. Н. Кардиомиопатия / Н. Н. Кипнидзе, В. Б. Чумбуридзе. — Тбилиси : Сабчоба Сакартвело, 1990. — 141 с. </w:t>
      </w:r>
    </w:p>
    <w:p w:rsidR="00A21DAB" w:rsidRPr="00755A6E" w:rsidRDefault="00A21DAB" w:rsidP="00670FA9">
      <w:pPr>
        <w:numPr>
          <w:ilvl w:val="0"/>
          <w:numId w:val="67"/>
        </w:numPr>
        <w:suppressAutoHyphens w:val="0"/>
        <w:spacing w:line="360" w:lineRule="auto"/>
        <w:jc w:val="both"/>
        <w:rPr>
          <w:szCs w:val="28"/>
        </w:rPr>
      </w:pPr>
      <w:r w:rsidRPr="00755A6E">
        <w:rPr>
          <w:szCs w:val="28"/>
        </w:rPr>
        <w:t>Кияк Ю. Г. Нові дані про ультраструктуру лімфатичного ру</w:t>
      </w:r>
      <w:r>
        <w:rPr>
          <w:szCs w:val="28"/>
        </w:rPr>
        <w:t>сла міокарда людини при серцево-</w:t>
      </w:r>
      <w:r w:rsidRPr="00755A6E">
        <w:rPr>
          <w:szCs w:val="28"/>
        </w:rPr>
        <w:t xml:space="preserve">судинних захворюваннях // Актуальні проблеми функціональної анатомії судинної системи / Ю. Г. Кияк. — Львів, 1995. — С. 57. </w:t>
      </w:r>
    </w:p>
    <w:p w:rsidR="00A21DAB" w:rsidRPr="00755A6E" w:rsidRDefault="00A21DAB" w:rsidP="00670FA9">
      <w:pPr>
        <w:numPr>
          <w:ilvl w:val="0"/>
          <w:numId w:val="67"/>
        </w:numPr>
        <w:suppressAutoHyphens w:val="0"/>
        <w:spacing w:line="360" w:lineRule="auto"/>
        <w:jc w:val="both"/>
        <w:rPr>
          <w:szCs w:val="28"/>
        </w:rPr>
      </w:pPr>
      <w:r w:rsidRPr="00755A6E">
        <w:rPr>
          <w:szCs w:val="28"/>
        </w:rPr>
        <w:t>Кияк Ю. Г. Ультраструктура та функція лімфатичних капілярів міокарда при інфаркті / Ю. Г. Кияк // Львівський медичний часопис. — 1997. — Т. 3, № 1—2. — С. 88—95.</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Кочегуров В. Н. Изменения упруговязких свойств артериальных сосудов у больных алкоголизмом // Алкоголизм / В. Н. Кочегуров. — М., 1988. — С. 80—82. </w:t>
      </w:r>
    </w:p>
    <w:p w:rsidR="00A21DAB" w:rsidRPr="00E92139" w:rsidRDefault="00A21DAB" w:rsidP="00670FA9">
      <w:pPr>
        <w:numPr>
          <w:ilvl w:val="0"/>
          <w:numId w:val="67"/>
        </w:numPr>
        <w:suppressAutoHyphens w:val="0"/>
        <w:spacing w:line="360" w:lineRule="auto"/>
        <w:jc w:val="both"/>
        <w:rPr>
          <w:szCs w:val="28"/>
        </w:rPr>
      </w:pPr>
      <w:r w:rsidRPr="00755A6E">
        <w:rPr>
          <w:szCs w:val="28"/>
        </w:rPr>
        <w:t>Кочегуров В. Н. Особенности микроциркуляции у больных алкоголизмом / В. Н. Кочегуров // Журнал невропатологии и психиатрии. — 1981. — Вып. 6. — С. 905—910.</w:t>
      </w:r>
    </w:p>
    <w:p w:rsidR="00A21DAB" w:rsidRPr="00755A6E" w:rsidRDefault="00A21DAB" w:rsidP="00670FA9">
      <w:pPr>
        <w:numPr>
          <w:ilvl w:val="0"/>
          <w:numId w:val="67"/>
        </w:numPr>
        <w:suppressAutoHyphens w:val="0"/>
        <w:spacing w:line="360" w:lineRule="auto"/>
        <w:jc w:val="both"/>
        <w:rPr>
          <w:szCs w:val="28"/>
        </w:rPr>
      </w:pPr>
      <w:r w:rsidRPr="00755A6E">
        <w:rPr>
          <w:szCs w:val="28"/>
        </w:rPr>
        <w:lastRenderedPageBreak/>
        <w:t>Куприенко И.</w:t>
      </w:r>
      <w:r>
        <w:rPr>
          <w:szCs w:val="28"/>
        </w:rPr>
        <w:t xml:space="preserve"> </w:t>
      </w:r>
      <w:r w:rsidRPr="00755A6E">
        <w:rPr>
          <w:szCs w:val="28"/>
        </w:rPr>
        <w:t xml:space="preserve">В. Медико-биологические аспекты адаптационных реакций у больных алкоголизмом с циклическими формами интоксикации </w:t>
      </w:r>
      <w:r>
        <w:rPr>
          <w:szCs w:val="28"/>
        </w:rPr>
        <w:t xml:space="preserve">/ </w:t>
      </w:r>
      <w:r w:rsidRPr="00755A6E">
        <w:rPr>
          <w:szCs w:val="28"/>
        </w:rPr>
        <w:t>И.</w:t>
      </w:r>
      <w:r>
        <w:rPr>
          <w:szCs w:val="28"/>
        </w:rPr>
        <w:t xml:space="preserve"> </w:t>
      </w:r>
      <w:r w:rsidRPr="00755A6E">
        <w:rPr>
          <w:szCs w:val="28"/>
        </w:rPr>
        <w:t>В. Куприенко // Вісник проблем біології і медицини. — 1999. — № 9. — С. 47</w:t>
      </w:r>
      <w:r>
        <w:rPr>
          <w:szCs w:val="28"/>
        </w:rPr>
        <w:t>—</w:t>
      </w:r>
      <w:r w:rsidRPr="00755A6E">
        <w:rPr>
          <w:szCs w:val="28"/>
        </w:rPr>
        <w:t>51.</w:t>
      </w:r>
    </w:p>
    <w:p w:rsidR="00A21DAB" w:rsidRPr="00755A6E" w:rsidRDefault="00A21DAB" w:rsidP="00670FA9">
      <w:pPr>
        <w:numPr>
          <w:ilvl w:val="0"/>
          <w:numId w:val="67"/>
        </w:numPr>
        <w:suppressAutoHyphens w:val="0"/>
        <w:spacing w:line="360" w:lineRule="auto"/>
        <w:jc w:val="both"/>
        <w:rPr>
          <w:szCs w:val="28"/>
        </w:rPr>
      </w:pPr>
      <w:r w:rsidRPr="00755A6E">
        <w:rPr>
          <w:szCs w:val="28"/>
        </w:rPr>
        <w:t>Куприянов В. В. Ли</w:t>
      </w:r>
      <w:r>
        <w:rPr>
          <w:szCs w:val="28"/>
        </w:rPr>
        <w:t>мфатическое звено системы микро</w:t>
      </w:r>
      <w:r w:rsidRPr="00755A6E">
        <w:rPr>
          <w:szCs w:val="28"/>
        </w:rPr>
        <w:t>циркуляции / В. В. Куприянов // Физиологический журнал СССР им.Сеченова. — 1981. — Вып.1. — С. 109—120.</w:t>
      </w:r>
    </w:p>
    <w:p w:rsidR="00A21DAB" w:rsidRPr="00755A6E" w:rsidRDefault="00A21DAB" w:rsidP="00670FA9">
      <w:pPr>
        <w:numPr>
          <w:ilvl w:val="0"/>
          <w:numId w:val="67"/>
        </w:numPr>
        <w:suppressAutoHyphens w:val="0"/>
        <w:spacing w:line="360" w:lineRule="auto"/>
        <w:jc w:val="both"/>
        <w:rPr>
          <w:szCs w:val="28"/>
        </w:rPr>
      </w:pPr>
      <w:r w:rsidRPr="00755A6E">
        <w:rPr>
          <w:szCs w:val="28"/>
        </w:rPr>
        <w:t xml:space="preserve">Куприянов В. В. Микролимфология / </w:t>
      </w:r>
      <w:r w:rsidRPr="00783F1F">
        <w:rPr>
          <w:szCs w:val="28"/>
        </w:rPr>
        <w:t>[</w:t>
      </w:r>
      <w:r w:rsidRPr="00755A6E">
        <w:rPr>
          <w:szCs w:val="28"/>
        </w:rPr>
        <w:t>Куприянов В. В., Бородин Ю. И., Караганов Я. Л., Выренков Ю. Е.</w:t>
      </w:r>
      <w:r w:rsidRPr="00783F1F">
        <w:rPr>
          <w:szCs w:val="28"/>
        </w:rPr>
        <w:t>]</w:t>
      </w:r>
      <w:r w:rsidRPr="00755A6E">
        <w:rPr>
          <w:szCs w:val="28"/>
        </w:rPr>
        <w:t xml:space="preserve">. — М. : Медицина, 1983. — 287 с. </w:t>
      </w:r>
    </w:p>
    <w:p w:rsidR="00A21DAB" w:rsidRPr="00755A6E" w:rsidRDefault="00A21DAB" w:rsidP="00670FA9">
      <w:pPr>
        <w:numPr>
          <w:ilvl w:val="0"/>
          <w:numId w:val="67"/>
        </w:numPr>
        <w:suppressAutoHyphens w:val="0"/>
        <w:spacing w:line="360" w:lineRule="auto"/>
        <w:jc w:val="both"/>
        <w:rPr>
          <w:szCs w:val="28"/>
        </w:rPr>
      </w:pPr>
      <w:r w:rsidRPr="00755A6E">
        <w:rPr>
          <w:szCs w:val="28"/>
        </w:rPr>
        <w:t>Куприянов В. В. Микроциркуляторное русло / Куприянов В. В., Караганов Я. Л., Козлов В. И. — М. : Медицина, 1975. — 216 с.</w:t>
      </w:r>
    </w:p>
    <w:p w:rsidR="00A21DAB" w:rsidRPr="00755A6E" w:rsidRDefault="00A21DAB" w:rsidP="00670FA9">
      <w:pPr>
        <w:numPr>
          <w:ilvl w:val="0"/>
          <w:numId w:val="67"/>
        </w:numPr>
        <w:suppressAutoHyphens w:val="0"/>
        <w:spacing w:line="360" w:lineRule="auto"/>
        <w:jc w:val="both"/>
        <w:rPr>
          <w:szCs w:val="28"/>
        </w:rPr>
      </w:pPr>
      <w:r w:rsidRPr="00755A6E">
        <w:rPr>
          <w:szCs w:val="28"/>
        </w:rPr>
        <w:t>Кутько И. И. Иммунный статус и состояние микрогемодинамики больных хроническим алкоголизмом и патологией печени / И. И. Кутько, В. М. Фролов, Ю. Г. Пустовой, Г. С. Рачкаускас // Журнал неврологии и психиатрии. — 1995. — Т. 95, — № 6. — С. 63—66.</w:t>
      </w:r>
    </w:p>
    <w:p w:rsidR="00A21DAB" w:rsidRPr="00755A6E" w:rsidRDefault="00A21DAB" w:rsidP="00670FA9">
      <w:pPr>
        <w:numPr>
          <w:ilvl w:val="0"/>
          <w:numId w:val="67"/>
        </w:numPr>
        <w:suppressAutoHyphens w:val="0"/>
        <w:spacing w:line="360" w:lineRule="auto"/>
        <w:jc w:val="both"/>
        <w:rPr>
          <w:szCs w:val="28"/>
        </w:rPr>
      </w:pPr>
      <w:r w:rsidRPr="00755A6E">
        <w:rPr>
          <w:szCs w:val="28"/>
        </w:rPr>
        <w:t>Лебедев С. П. Морфология и некоторые вопросы патогенеза алкогольной микроангиопатии / С. П. Лебедев, Т. И. Ковтун, Т. К. Сухова // Архив патологии. —1987. — № 10. — С. 26—33.</w:t>
      </w:r>
    </w:p>
    <w:p w:rsidR="00A21DAB" w:rsidRPr="00755A6E" w:rsidRDefault="00A21DAB" w:rsidP="00670FA9">
      <w:pPr>
        <w:numPr>
          <w:ilvl w:val="0"/>
          <w:numId w:val="67"/>
        </w:numPr>
        <w:suppressAutoHyphens w:val="0"/>
        <w:spacing w:line="360" w:lineRule="auto"/>
        <w:jc w:val="both"/>
        <w:rPr>
          <w:szCs w:val="28"/>
        </w:rPr>
      </w:pPr>
      <w:r w:rsidRPr="00755A6E">
        <w:rPr>
          <w:szCs w:val="28"/>
        </w:rPr>
        <w:t>Лебединский В. Ю. Соединительная ткань сердца человека в норме и её адаптационные изменения в эксперименте / В. Ю. Лебединский. — Горький, 1985. — С. 62—67.</w:t>
      </w:r>
    </w:p>
    <w:p w:rsidR="00A21DAB" w:rsidRPr="00755A6E"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Липец В. Я. Морфогенез изменений эластических волокон рыхлой соединительной ткани / В. Я. Липец // Архив патологии. — 1961. — № 5. — С. 52—58.</w:t>
      </w:r>
    </w:p>
    <w:p w:rsidR="00A21DAB" w:rsidRPr="00755A6E"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Лоога Р. Ю. О повреждающем действии алкоголя на сердечную мышцу / Р. Ю. Лоога, М. М. Кулль // Эстонская респ. науч. конф. по вопр. борьбы за трезвость, 1987 р. : тезисы докл. — Тарту, 1987. — С. 82—83.</w:t>
      </w:r>
    </w:p>
    <w:p w:rsidR="00A21DAB" w:rsidRPr="00755A6E" w:rsidRDefault="00A21DAB" w:rsidP="00670FA9">
      <w:pPr>
        <w:numPr>
          <w:ilvl w:val="0"/>
          <w:numId w:val="67"/>
        </w:numPr>
        <w:suppressAutoHyphens w:val="0"/>
        <w:spacing w:line="360" w:lineRule="auto"/>
        <w:jc w:val="both"/>
        <w:rPr>
          <w:szCs w:val="28"/>
        </w:rPr>
      </w:pPr>
      <w:r>
        <w:rPr>
          <w:szCs w:val="28"/>
        </w:rPr>
        <w:t xml:space="preserve"> Майский А. П. Экспериментально-</w:t>
      </w:r>
      <w:r w:rsidRPr="00755A6E">
        <w:rPr>
          <w:szCs w:val="28"/>
        </w:rPr>
        <w:t xml:space="preserve">генетический подход к решению проблемы патогенеза алкоголизма // Фармакология экспериментального алкоголизма / А. П. Майский, С. В. Шошина. — Москва, 1982. — С. 28—30. </w:t>
      </w:r>
    </w:p>
    <w:p w:rsidR="00A21DAB" w:rsidRPr="00755A6E"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 xml:space="preserve">Микроциркуляторное русло сердца человека / В. Д. Маковецкий, С. Е. Стебельский, В. К. Шишло </w:t>
      </w:r>
      <w:r w:rsidRPr="00783F1F">
        <w:rPr>
          <w:szCs w:val="28"/>
        </w:rPr>
        <w:t>[</w:t>
      </w:r>
      <w:r w:rsidRPr="00755A6E">
        <w:rPr>
          <w:szCs w:val="28"/>
        </w:rPr>
        <w:t>и др.</w:t>
      </w:r>
      <w:r w:rsidRPr="00783F1F">
        <w:rPr>
          <w:szCs w:val="28"/>
        </w:rPr>
        <w:t>]</w:t>
      </w:r>
      <w:r w:rsidRPr="00755A6E">
        <w:rPr>
          <w:szCs w:val="28"/>
        </w:rPr>
        <w:t xml:space="preserve"> // Архив анатомии. — 1986.— Т. 90, Вып. 3. — С. 45—49.</w:t>
      </w:r>
    </w:p>
    <w:p w:rsidR="00A21DAB" w:rsidRPr="007D1902"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Маколкин В. И. Поражение внутренних органов при хроническом алкоголизме / В. И. Маколкин, И. Н. Бокарев, В. М. Махов // Клин. мед. — 1988. — Т. 66, № 5. — С. 114—119.</w:t>
      </w:r>
    </w:p>
    <w:p w:rsidR="00A21DAB" w:rsidRPr="00755A6E"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Маколкин В.</w:t>
      </w:r>
      <w:r>
        <w:rPr>
          <w:szCs w:val="28"/>
        </w:rPr>
        <w:t xml:space="preserve"> И.</w:t>
      </w:r>
      <w:r w:rsidRPr="00755A6E">
        <w:rPr>
          <w:szCs w:val="28"/>
        </w:rPr>
        <w:t xml:space="preserve"> Алкоголь и желудок </w:t>
      </w:r>
      <w:r>
        <w:rPr>
          <w:szCs w:val="28"/>
        </w:rPr>
        <w:t xml:space="preserve">/ </w:t>
      </w:r>
      <w:r w:rsidRPr="00755A6E">
        <w:rPr>
          <w:szCs w:val="28"/>
        </w:rPr>
        <w:t>В.</w:t>
      </w:r>
      <w:r>
        <w:rPr>
          <w:szCs w:val="28"/>
        </w:rPr>
        <w:t xml:space="preserve"> </w:t>
      </w:r>
      <w:r w:rsidRPr="00755A6E">
        <w:rPr>
          <w:szCs w:val="28"/>
        </w:rPr>
        <w:t>И.</w:t>
      </w:r>
      <w:r>
        <w:rPr>
          <w:szCs w:val="28"/>
        </w:rPr>
        <w:t xml:space="preserve"> </w:t>
      </w:r>
      <w:r w:rsidRPr="00755A6E">
        <w:rPr>
          <w:szCs w:val="28"/>
        </w:rPr>
        <w:t>Маколкин, В.</w:t>
      </w:r>
      <w:r>
        <w:rPr>
          <w:szCs w:val="28"/>
        </w:rPr>
        <w:t xml:space="preserve"> </w:t>
      </w:r>
      <w:r w:rsidRPr="00755A6E">
        <w:rPr>
          <w:szCs w:val="28"/>
        </w:rPr>
        <w:t>М. Махов // Клиническая медицина. — 1997. — Т. 75, № 4. — С. 14—18.</w:t>
      </w:r>
    </w:p>
    <w:p w:rsidR="00A21DAB" w:rsidRPr="00755A6E"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 xml:space="preserve">Махов В. М. Висцеральные поражения при алкоголизме / В. М. Махов, Р. Г. Абдуллин, Е. Л. Гитель </w:t>
      </w:r>
      <w:r w:rsidRPr="00783F1F">
        <w:rPr>
          <w:szCs w:val="28"/>
        </w:rPr>
        <w:t>[</w:t>
      </w:r>
      <w:r w:rsidRPr="00755A6E">
        <w:rPr>
          <w:szCs w:val="28"/>
        </w:rPr>
        <w:t>и др.</w:t>
      </w:r>
      <w:r w:rsidRPr="00783F1F">
        <w:rPr>
          <w:szCs w:val="28"/>
        </w:rPr>
        <w:t>]</w:t>
      </w:r>
      <w:r w:rsidRPr="00755A6E">
        <w:rPr>
          <w:szCs w:val="28"/>
        </w:rPr>
        <w:t xml:space="preserve"> // Терапевтический архив. — 1996. — Т. 68, № 8. — С. 53—56.</w:t>
      </w:r>
    </w:p>
    <w:p w:rsidR="00A21DAB" w:rsidRPr="00755A6E" w:rsidRDefault="00A21DAB" w:rsidP="00670FA9">
      <w:pPr>
        <w:numPr>
          <w:ilvl w:val="0"/>
          <w:numId w:val="67"/>
        </w:numPr>
        <w:suppressAutoHyphens w:val="0"/>
        <w:spacing w:line="360" w:lineRule="auto"/>
        <w:jc w:val="both"/>
        <w:rPr>
          <w:szCs w:val="28"/>
        </w:rPr>
      </w:pPr>
      <w:r>
        <w:rPr>
          <w:szCs w:val="28"/>
        </w:rPr>
        <w:t xml:space="preserve"> </w:t>
      </w:r>
      <w:r w:rsidRPr="00755A6E">
        <w:rPr>
          <w:szCs w:val="28"/>
        </w:rPr>
        <w:t xml:space="preserve">Меркулов Г. А. Курс патологогистологической техники / Меркулов Г. А. — Л. : «Медицина», 1969. —  423 с. </w:t>
      </w:r>
    </w:p>
    <w:p w:rsidR="00A21DAB" w:rsidRPr="00AA3706" w:rsidRDefault="00A21DAB" w:rsidP="00670FA9">
      <w:pPr>
        <w:numPr>
          <w:ilvl w:val="0"/>
          <w:numId w:val="67"/>
        </w:numPr>
        <w:tabs>
          <w:tab w:val="left" w:pos="1134"/>
        </w:tabs>
        <w:suppressAutoHyphens w:val="0"/>
        <w:spacing w:line="360" w:lineRule="auto"/>
        <w:jc w:val="both"/>
        <w:rPr>
          <w:szCs w:val="28"/>
        </w:rPr>
      </w:pPr>
      <w:r w:rsidRPr="00755A6E">
        <w:rPr>
          <w:szCs w:val="28"/>
        </w:rPr>
        <w:lastRenderedPageBreak/>
        <w:t>Моисеев В. С. Алкогольное поражение сердца / В. С. Моисеев // Клиническая медицина. — 1984. — № 11. — С. 126—130.</w:t>
      </w:r>
    </w:p>
    <w:p w:rsidR="00A21DAB" w:rsidRPr="00755A6E" w:rsidRDefault="00A21DAB" w:rsidP="00670FA9">
      <w:pPr>
        <w:numPr>
          <w:ilvl w:val="0"/>
          <w:numId w:val="67"/>
        </w:numPr>
        <w:tabs>
          <w:tab w:val="left" w:pos="1134"/>
        </w:tabs>
        <w:suppressAutoHyphens w:val="0"/>
        <w:spacing w:line="360" w:lineRule="auto"/>
        <w:jc w:val="both"/>
        <w:rPr>
          <w:szCs w:val="28"/>
        </w:rPr>
      </w:pPr>
      <w:r w:rsidRPr="00755A6E">
        <w:rPr>
          <w:szCs w:val="28"/>
        </w:rPr>
        <w:t xml:space="preserve">Мухин Н., Моисеев С., Балкаров И. </w:t>
      </w:r>
      <w:r w:rsidRPr="00783F1F">
        <w:rPr>
          <w:szCs w:val="28"/>
        </w:rPr>
        <w:t>“</w:t>
      </w:r>
      <w:r w:rsidRPr="00755A6E">
        <w:rPr>
          <w:szCs w:val="28"/>
        </w:rPr>
        <w:t>Большая</w:t>
      </w:r>
      <w:r w:rsidRPr="00783F1F">
        <w:rPr>
          <w:szCs w:val="28"/>
        </w:rPr>
        <w:t>”</w:t>
      </w:r>
      <w:r w:rsidRPr="00755A6E">
        <w:rPr>
          <w:szCs w:val="28"/>
        </w:rPr>
        <w:t xml:space="preserve"> алкогольная болезнь // Врач. – 1998. - № 11. – С. 12-19.</w:t>
      </w:r>
    </w:p>
    <w:p w:rsidR="00A21DAB" w:rsidRPr="00755A6E" w:rsidRDefault="00A21DAB" w:rsidP="00670FA9">
      <w:pPr>
        <w:numPr>
          <w:ilvl w:val="0"/>
          <w:numId w:val="67"/>
        </w:numPr>
        <w:tabs>
          <w:tab w:val="left" w:pos="993"/>
        </w:tabs>
        <w:suppressAutoHyphens w:val="0"/>
        <w:spacing w:line="360" w:lineRule="auto"/>
        <w:jc w:val="both"/>
        <w:rPr>
          <w:szCs w:val="28"/>
        </w:rPr>
      </w:pPr>
      <w:r w:rsidRPr="00755A6E">
        <w:rPr>
          <w:szCs w:val="28"/>
        </w:rPr>
        <w:t xml:space="preserve">Мягкова Л. П. Висцеральные проявления хронического алкоголизма / Л. П. Мягкова, А. А. Гребнев // Клиническая медицина. — 1988. — Т. 66, № 77. — С. 22—28. </w:t>
      </w:r>
    </w:p>
    <w:p w:rsidR="00A21DAB" w:rsidRPr="00AA3706" w:rsidRDefault="00A21DAB" w:rsidP="00670FA9">
      <w:pPr>
        <w:numPr>
          <w:ilvl w:val="0"/>
          <w:numId w:val="67"/>
        </w:numPr>
        <w:tabs>
          <w:tab w:val="left" w:pos="993"/>
        </w:tabs>
        <w:suppressAutoHyphens w:val="0"/>
        <w:spacing w:line="360" w:lineRule="auto"/>
        <w:jc w:val="both"/>
        <w:rPr>
          <w:szCs w:val="28"/>
        </w:rPr>
      </w:pPr>
      <w:r w:rsidRPr="00755A6E">
        <w:rPr>
          <w:szCs w:val="28"/>
        </w:rPr>
        <w:t>Немцов В. И. Алкогольная болезнь (поражение внутренних органов при хроническом алкоголизме) / В. И. Немцов, К. Н. Крякунов // С.—Петерб. врачебные ведомости. — 1994. — № 6. — С. 40—48.</w:t>
      </w:r>
    </w:p>
    <w:p w:rsidR="00A21DAB" w:rsidRPr="00755A6E" w:rsidRDefault="00A21DAB" w:rsidP="00670FA9">
      <w:pPr>
        <w:numPr>
          <w:ilvl w:val="0"/>
          <w:numId w:val="67"/>
        </w:numPr>
        <w:tabs>
          <w:tab w:val="left" w:pos="1134"/>
        </w:tabs>
        <w:suppressAutoHyphens w:val="0"/>
        <w:spacing w:line="360" w:lineRule="auto"/>
        <w:jc w:val="both"/>
        <w:rPr>
          <w:szCs w:val="28"/>
        </w:rPr>
      </w:pPr>
      <w:r w:rsidRPr="00755A6E">
        <w:rPr>
          <w:szCs w:val="28"/>
        </w:rPr>
        <w:t xml:space="preserve">Немцов А.В. // Рабочие материалы совещаний для обсуждения на Всероссийской конф. </w:t>
      </w:r>
      <w:r w:rsidRPr="00755A6E">
        <w:rPr>
          <w:szCs w:val="28"/>
          <w:lang w:val="en-US"/>
        </w:rPr>
        <w:t>“</w:t>
      </w:r>
      <w:r w:rsidRPr="00755A6E">
        <w:rPr>
          <w:szCs w:val="28"/>
        </w:rPr>
        <w:t>Алкоголь и здоровье</w:t>
      </w:r>
      <w:r w:rsidRPr="00755A6E">
        <w:rPr>
          <w:szCs w:val="28"/>
          <w:lang w:val="en-US"/>
        </w:rPr>
        <w:t>”</w:t>
      </w:r>
      <w:r w:rsidRPr="00755A6E">
        <w:rPr>
          <w:szCs w:val="28"/>
        </w:rPr>
        <w:t>. – М. – 1996. – С. 3-12.</w:t>
      </w:r>
    </w:p>
    <w:p w:rsidR="00A21DAB" w:rsidRPr="00755A6E" w:rsidRDefault="00A21DAB" w:rsidP="00670FA9">
      <w:pPr>
        <w:numPr>
          <w:ilvl w:val="0"/>
          <w:numId w:val="67"/>
        </w:numPr>
        <w:tabs>
          <w:tab w:val="left" w:pos="1134"/>
        </w:tabs>
        <w:suppressAutoHyphens w:val="0"/>
        <w:spacing w:line="360" w:lineRule="auto"/>
        <w:jc w:val="both"/>
        <w:rPr>
          <w:szCs w:val="28"/>
        </w:rPr>
      </w:pPr>
      <w:r w:rsidRPr="00755A6E">
        <w:rPr>
          <w:szCs w:val="28"/>
        </w:rPr>
        <w:t>Непомнящих Л. М. Паренхиматозно—стромальные отно</w:t>
      </w:r>
      <w:r>
        <w:rPr>
          <w:szCs w:val="28"/>
        </w:rPr>
        <w:t>шения в миокарде: регенераторно-</w:t>
      </w:r>
      <w:r w:rsidRPr="00755A6E">
        <w:rPr>
          <w:szCs w:val="28"/>
        </w:rPr>
        <w:t>пластическая недостаточность кардиомиоцитов и развитие диффузного кардиосклероза / Л. М. Непомнящих, Е. Л. Лушникова, Д. Е. Семёнов // Бюл. эксперим. биол. и мед. — 2001. — Т. 132, № 7. — С. 103—109.</w:t>
      </w:r>
    </w:p>
    <w:p w:rsidR="00A21DAB" w:rsidRPr="00F72E91" w:rsidRDefault="00A21DAB" w:rsidP="00670FA9">
      <w:pPr>
        <w:numPr>
          <w:ilvl w:val="0"/>
          <w:numId w:val="67"/>
        </w:numPr>
        <w:tabs>
          <w:tab w:val="left" w:pos="1134"/>
        </w:tabs>
        <w:suppressAutoHyphens w:val="0"/>
        <w:spacing w:line="360" w:lineRule="auto"/>
        <w:jc w:val="both"/>
        <w:rPr>
          <w:szCs w:val="28"/>
        </w:rPr>
      </w:pPr>
      <w:r w:rsidRPr="00755A6E">
        <w:rPr>
          <w:szCs w:val="28"/>
        </w:rPr>
        <w:t>Никитин Ю. П. Поражение сердца при алкоголизме / Ю. П. Никитин // Вестн. АМН СССР. — 1988. — № 3. — С. 64—71.</w:t>
      </w:r>
    </w:p>
    <w:p w:rsidR="00A21DAB" w:rsidRPr="00755A6E" w:rsidRDefault="00A21DAB" w:rsidP="00A21DAB">
      <w:pPr>
        <w:tabs>
          <w:tab w:val="left" w:pos="709"/>
        </w:tabs>
        <w:ind w:left="360"/>
        <w:rPr>
          <w:szCs w:val="28"/>
        </w:rPr>
      </w:pPr>
      <w:r>
        <w:rPr>
          <w:szCs w:val="28"/>
        </w:rPr>
        <w:t>107. </w:t>
      </w:r>
      <w:r w:rsidRPr="00755A6E">
        <w:rPr>
          <w:szCs w:val="28"/>
        </w:rPr>
        <w:t>Нужный В.</w:t>
      </w:r>
      <w:r>
        <w:rPr>
          <w:szCs w:val="28"/>
        </w:rPr>
        <w:t xml:space="preserve"> П.</w:t>
      </w:r>
      <w:r w:rsidRPr="00755A6E">
        <w:rPr>
          <w:szCs w:val="28"/>
        </w:rPr>
        <w:t xml:space="preserve"> Избыточное потребление алкоголя в России – весомый фактор риска болезней системы кровообращения и высокой смертности населения (обзор) </w:t>
      </w:r>
      <w:r>
        <w:rPr>
          <w:szCs w:val="28"/>
        </w:rPr>
        <w:t xml:space="preserve">/ </w:t>
      </w:r>
      <w:r w:rsidRPr="00755A6E">
        <w:rPr>
          <w:szCs w:val="28"/>
        </w:rPr>
        <w:t>Нужный В.</w:t>
      </w:r>
      <w:r>
        <w:rPr>
          <w:szCs w:val="28"/>
        </w:rPr>
        <w:t xml:space="preserve"> </w:t>
      </w:r>
      <w:r w:rsidRPr="00755A6E">
        <w:rPr>
          <w:szCs w:val="28"/>
        </w:rPr>
        <w:t>П., Харченко В.</w:t>
      </w:r>
      <w:r>
        <w:rPr>
          <w:szCs w:val="28"/>
        </w:rPr>
        <w:t xml:space="preserve"> </w:t>
      </w:r>
      <w:r w:rsidRPr="00755A6E">
        <w:rPr>
          <w:szCs w:val="28"/>
        </w:rPr>
        <w:t>И., Акопян А.</w:t>
      </w:r>
      <w:r>
        <w:rPr>
          <w:szCs w:val="28"/>
        </w:rPr>
        <w:t xml:space="preserve"> </w:t>
      </w:r>
      <w:r w:rsidRPr="00755A6E">
        <w:rPr>
          <w:szCs w:val="28"/>
        </w:rPr>
        <w:t>С. // Терапевтический архив. — 1998. — № 10. — С. 57—64.</w:t>
      </w:r>
    </w:p>
    <w:p w:rsidR="00A21DAB" w:rsidRPr="00755A6E" w:rsidRDefault="00A21DAB" w:rsidP="00670FA9">
      <w:pPr>
        <w:numPr>
          <w:ilvl w:val="0"/>
          <w:numId w:val="68"/>
        </w:numPr>
        <w:suppressAutoHyphens w:val="0"/>
        <w:spacing w:line="360" w:lineRule="auto"/>
        <w:jc w:val="both"/>
        <w:rPr>
          <w:szCs w:val="28"/>
        </w:rPr>
      </w:pPr>
      <w:r>
        <w:rPr>
          <w:szCs w:val="28"/>
        </w:rPr>
        <w:t> </w:t>
      </w:r>
      <w:r w:rsidRPr="00755A6E">
        <w:rPr>
          <w:szCs w:val="28"/>
        </w:rPr>
        <w:t xml:space="preserve">Нужный В. П. Моделирование алкогольного поражения сердца: прогресс и противоречия: обзор литературы / В. П. Нужный // Патол. физиология и эксперим. терапия. — 1991. — № 5. — С. 58—61. </w:t>
      </w:r>
    </w:p>
    <w:p w:rsidR="00A21DAB" w:rsidRPr="00755A6E" w:rsidRDefault="00A21DAB" w:rsidP="00670FA9">
      <w:pPr>
        <w:numPr>
          <w:ilvl w:val="0"/>
          <w:numId w:val="68"/>
        </w:numPr>
        <w:suppressAutoHyphens w:val="0"/>
        <w:spacing w:line="360" w:lineRule="auto"/>
        <w:ind w:left="993" w:hanging="633"/>
        <w:jc w:val="both"/>
        <w:rPr>
          <w:szCs w:val="28"/>
        </w:rPr>
      </w:pPr>
      <w:r w:rsidRPr="00755A6E">
        <w:rPr>
          <w:szCs w:val="28"/>
        </w:rPr>
        <w:t>Нужный В. П. Определение ведущих факторов в патогенезе алкогольного поражения сердца / В. П. Нужный, И. Г. Забирова, А. Х. Абдрашитов, А. Е. Успенский // Бюлл. эксперим. биол. и мед. — 1989. — Т. 107, № 2. — С. 150—152.</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Нужный В. П. Новый взгляд на проблему токсичности алкогольных напитков / В. П. Нужный, Л. М. Прихожан // Токсикологический вестник. — 1996. — № 5. — С. 9—16.</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Нужный </w:t>
      </w:r>
      <w:r>
        <w:rPr>
          <w:szCs w:val="28"/>
        </w:rPr>
        <w:t>В. П. Зависимость постинтоксика</w:t>
      </w:r>
      <w:r w:rsidRPr="00755A6E">
        <w:rPr>
          <w:szCs w:val="28"/>
        </w:rPr>
        <w:t xml:space="preserve">ционного алкогольного повреждения сердца крыс от способа их алкоголизации / В. П. Нужный, Е. Б. Тезиков // Пат. физиол. и эксперим. терапия. — 1992. — № 5—6. — С. 25—28. </w:t>
      </w:r>
    </w:p>
    <w:p w:rsidR="00A21DAB" w:rsidRPr="00755A6E" w:rsidRDefault="00A21DAB" w:rsidP="00670FA9">
      <w:pPr>
        <w:numPr>
          <w:ilvl w:val="0"/>
          <w:numId w:val="68"/>
        </w:numPr>
        <w:suppressAutoHyphens w:val="0"/>
        <w:spacing w:line="360" w:lineRule="auto"/>
        <w:jc w:val="both"/>
        <w:rPr>
          <w:szCs w:val="28"/>
        </w:rPr>
      </w:pPr>
      <w:r>
        <w:rPr>
          <w:szCs w:val="28"/>
        </w:rPr>
        <w:t> </w:t>
      </w:r>
      <w:r w:rsidRPr="00755A6E">
        <w:rPr>
          <w:szCs w:val="28"/>
        </w:rPr>
        <w:t>Нужный В. П. П</w:t>
      </w:r>
      <w:r>
        <w:rPr>
          <w:szCs w:val="28"/>
        </w:rPr>
        <w:t>овреждения миокарда и симпатико-</w:t>
      </w:r>
      <w:r w:rsidRPr="00755A6E">
        <w:rPr>
          <w:szCs w:val="28"/>
        </w:rPr>
        <w:t>адреналовая система при синдроме отмены этанола у крыс / В. П. Нужный, Е. Б. Тезиков, И. Г. Забирова, А. И. Угрюмов // Вопр. мед. химии. — 1989. — Т. 35, № 4. — С. 16—20.</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Нужный В. П. Морфо-</w:t>
      </w:r>
      <w:r w:rsidRPr="00755A6E">
        <w:rPr>
          <w:szCs w:val="28"/>
        </w:rPr>
        <w:t xml:space="preserve">функциональное исследование сердца крыс при синдроме отмены этанола / В. П. Нужный, А. И. Угрюмов, Н. Ю. Беляева // </w:t>
      </w:r>
      <w:r w:rsidRPr="00755A6E">
        <w:rPr>
          <w:szCs w:val="28"/>
          <w:lang w:val="en-US"/>
        </w:rPr>
        <w:t>Cor</w:t>
      </w:r>
      <w:r w:rsidRPr="00755A6E">
        <w:rPr>
          <w:szCs w:val="28"/>
        </w:rPr>
        <w:t xml:space="preserve"> </w:t>
      </w:r>
      <w:r w:rsidRPr="00755A6E">
        <w:rPr>
          <w:szCs w:val="28"/>
          <w:lang w:val="en-US"/>
        </w:rPr>
        <w:t>et</w:t>
      </w:r>
      <w:r w:rsidRPr="00755A6E">
        <w:rPr>
          <w:szCs w:val="28"/>
        </w:rPr>
        <w:t xml:space="preserve"> </w:t>
      </w:r>
      <w:r w:rsidRPr="00755A6E">
        <w:rPr>
          <w:szCs w:val="28"/>
          <w:lang w:val="en-US"/>
        </w:rPr>
        <w:t>Vasa</w:t>
      </w:r>
      <w:r w:rsidRPr="00755A6E">
        <w:rPr>
          <w:szCs w:val="28"/>
        </w:rPr>
        <w:t>. — 1989. — Т. 31, № 5. — С. 402—410.</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lastRenderedPageBreak/>
        <w:t>Нужный В. П. Синдром отмены этанола в патогенезе алкогольного поражения сердца / В. П. Нужный, Д. М. Шольц, И. Г. Забирова // Кардиология. — 1989. — Т. 29, № 6. — С. 94—99.</w:t>
      </w:r>
    </w:p>
    <w:p w:rsidR="00A21DAB" w:rsidRPr="00F72E91" w:rsidRDefault="00A21DAB" w:rsidP="00670FA9">
      <w:pPr>
        <w:numPr>
          <w:ilvl w:val="0"/>
          <w:numId w:val="68"/>
        </w:numPr>
        <w:tabs>
          <w:tab w:val="left" w:pos="993"/>
        </w:tabs>
        <w:suppressAutoHyphens w:val="0"/>
        <w:spacing w:line="360" w:lineRule="auto"/>
        <w:jc w:val="both"/>
        <w:rPr>
          <w:szCs w:val="28"/>
        </w:rPr>
      </w:pPr>
      <w:r w:rsidRPr="00755A6E">
        <w:rPr>
          <w:szCs w:val="28"/>
        </w:rPr>
        <w:t xml:space="preserve">Огородный В. В. Заболеваемость населения областей Украины алкоголизмом и некоторые микроэлементы почв / В. В. Огородный // Доп. НАН Украины. — 1995. — № 9. — С. 124—126.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Осадчук М.</w:t>
      </w:r>
      <w:r>
        <w:rPr>
          <w:szCs w:val="28"/>
        </w:rPr>
        <w:t xml:space="preserve"> А.</w:t>
      </w:r>
      <w:r w:rsidRPr="00755A6E">
        <w:rPr>
          <w:szCs w:val="28"/>
        </w:rPr>
        <w:t xml:space="preserve"> Антиагрегационная активность сосудистой стенки и ультразвуковая картина поджелудочной железы в динамике развития хронического алкогольного панкреатита </w:t>
      </w:r>
      <w:r>
        <w:rPr>
          <w:szCs w:val="28"/>
        </w:rPr>
        <w:t xml:space="preserve">/ </w:t>
      </w:r>
      <w:r w:rsidRPr="00755A6E">
        <w:rPr>
          <w:szCs w:val="28"/>
        </w:rPr>
        <w:t>Осадчук М.</w:t>
      </w:r>
      <w:r>
        <w:rPr>
          <w:szCs w:val="28"/>
        </w:rPr>
        <w:t xml:space="preserve"> </w:t>
      </w:r>
      <w:r w:rsidRPr="00755A6E">
        <w:rPr>
          <w:szCs w:val="28"/>
        </w:rPr>
        <w:t>А., Киричук В.</w:t>
      </w:r>
      <w:r>
        <w:rPr>
          <w:szCs w:val="28"/>
        </w:rPr>
        <w:t xml:space="preserve"> </w:t>
      </w:r>
      <w:r w:rsidRPr="00755A6E">
        <w:rPr>
          <w:szCs w:val="28"/>
        </w:rPr>
        <w:t>Ф., Кашкина Е.</w:t>
      </w:r>
      <w:r>
        <w:rPr>
          <w:szCs w:val="28"/>
        </w:rPr>
        <w:t xml:space="preserve"> </w:t>
      </w:r>
      <w:r w:rsidRPr="00755A6E">
        <w:rPr>
          <w:szCs w:val="28"/>
        </w:rPr>
        <w:t xml:space="preserve">И.// Клиническая медицина. </w:t>
      </w:r>
      <w:r>
        <w:rPr>
          <w:szCs w:val="28"/>
        </w:rPr>
        <w:t>—</w:t>
      </w:r>
      <w:r w:rsidRPr="00755A6E">
        <w:rPr>
          <w:szCs w:val="28"/>
        </w:rPr>
        <w:t xml:space="preserve"> 2000. </w:t>
      </w:r>
      <w:r>
        <w:rPr>
          <w:szCs w:val="28"/>
        </w:rPr>
        <w:t>—</w:t>
      </w:r>
      <w:r w:rsidRPr="00755A6E">
        <w:rPr>
          <w:szCs w:val="28"/>
        </w:rPr>
        <w:t xml:space="preserve"> №4. </w:t>
      </w:r>
      <w:r>
        <w:rPr>
          <w:szCs w:val="28"/>
        </w:rPr>
        <w:t>—</w:t>
      </w:r>
      <w:r w:rsidRPr="00755A6E">
        <w:rPr>
          <w:szCs w:val="28"/>
        </w:rPr>
        <w:t xml:space="preserve"> С. 22</w:t>
      </w:r>
      <w:r>
        <w:rPr>
          <w:szCs w:val="28"/>
        </w:rPr>
        <w:t>—</w:t>
      </w:r>
      <w:r w:rsidRPr="00755A6E">
        <w:rPr>
          <w:szCs w:val="28"/>
        </w:rPr>
        <w:t>24.</w:t>
      </w:r>
    </w:p>
    <w:p w:rsidR="00A21DAB" w:rsidRPr="005D34A6" w:rsidRDefault="00A21DAB" w:rsidP="00670FA9">
      <w:pPr>
        <w:numPr>
          <w:ilvl w:val="0"/>
          <w:numId w:val="68"/>
        </w:numPr>
        <w:tabs>
          <w:tab w:val="left" w:pos="993"/>
        </w:tabs>
        <w:suppressAutoHyphens w:val="0"/>
        <w:spacing w:line="360" w:lineRule="auto"/>
        <w:jc w:val="both"/>
        <w:rPr>
          <w:szCs w:val="28"/>
        </w:rPr>
      </w:pPr>
      <w:r w:rsidRPr="005D34A6">
        <w:rPr>
          <w:szCs w:val="28"/>
        </w:rPr>
        <w:t xml:space="preserve">Островский Ю. М. Биологический компонент в генезисе алкоголизма / Островский Ю. М., Сатановская В. И., Садовник М.Н. — </w:t>
      </w:r>
      <w:r>
        <w:rPr>
          <w:szCs w:val="28"/>
        </w:rPr>
        <w:t xml:space="preserve">Минск, 1986. — 153 </w:t>
      </w:r>
      <w:r w:rsidRPr="005D34A6">
        <w:rPr>
          <w:szCs w:val="28"/>
        </w:rPr>
        <w:t>с.</w:t>
      </w:r>
    </w:p>
    <w:p w:rsidR="00A21DAB" w:rsidRPr="006E51F4" w:rsidRDefault="00A21DAB" w:rsidP="00670FA9">
      <w:pPr>
        <w:numPr>
          <w:ilvl w:val="0"/>
          <w:numId w:val="68"/>
        </w:numPr>
        <w:tabs>
          <w:tab w:val="left" w:pos="993"/>
          <w:tab w:val="left" w:pos="1276"/>
        </w:tabs>
        <w:suppressAutoHyphens w:val="0"/>
        <w:spacing w:line="360" w:lineRule="auto"/>
        <w:jc w:val="both"/>
        <w:rPr>
          <w:szCs w:val="28"/>
        </w:rPr>
      </w:pPr>
      <w:r w:rsidRPr="00755A6E">
        <w:rPr>
          <w:szCs w:val="28"/>
        </w:rPr>
        <w:t>Павлович Е. Р. Сравнительный ультраструктурный анализ капилляров проводящего и сократительного миокарда синоаурикулярной области сердца у внезапно умерших от коронарной болезни сердца и алкогольной кардиомиопатии / Е. Р. Павлович // Архив патологии. — 2000. — Т. 62, № 2. — С. 13—19.</w:t>
      </w:r>
    </w:p>
    <w:p w:rsidR="00A21DAB" w:rsidRPr="00755A6E" w:rsidRDefault="00A21DAB" w:rsidP="00670FA9">
      <w:pPr>
        <w:numPr>
          <w:ilvl w:val="0"/>
          <w:numId w:val="68"/>
        </w:numPr>
        <w:tabs>
          <w:tab w:val="left" w:pos="993"/>
        </w:tabs>
        <w:suppressAutoHyphens w:val="0"/>
        <w:spacing w:line="360" w:lineRule="auto"/>
        <w:jc w:val="both"/>
        <w:rPr>
          <w:szCs w:val="28"/>
        </w:rPr>
      </w:pPr>
      <w:r>
        <w:rPr>
          <w:szCs w:val="28"/>
        </w:rPr>
        <w:t xml:space="preserve">Палеев Н. Р. Некоронарогенные заболевания миокарда. Состояние проблемы / Н. Р. Палеев, Гуревич М. А. // Клиническая медицина. </w:t>
      </w:r>
      <w:r w:rsidRPr="00755A6E">
        <w:rPr>
          <w:szCs w:val="28"/>
        </w:rPr>
        <w:t>—</w:t>
      </w:r>
      <w:r>
        <w:rPr>
          <w:szCs w:val="28"/>
        </w:rPr>
        <w:t xml:space="preserve">. 1998. </w:t>
      </w:r>
      <w:r w:rsidRPr="00755A6E">
        <w:rPr>
          <w:szCs w:val="28"/>
        </w:rPr>
        <w:t>—</w:t>
      </w:r>
      <w:r>
        <w:rPr>
          <w:szCs w:val="28"/>
        </w:rPr>
        <w:t xml:space="preserve">. № 9. </w:t>
      </w:r>
      <w:r w:rsidRPr="00755A6E">
        <w:rPr>
          <w:szCs w:val="28"/>
        </w:rPr>
        <w:t>—</w:t>
      </w:r>
      <w:r>
        <w:rPr>
          <w:szCs w:val="28"/>
        </w:rPr>
        <w:t xml:space="preserve"> С. 4</w:t>
      </w:r>
      <w:r w:rsidRPr="00755A6E">
        <w:rPr>
          <w:szCs w:val="28"/>
        </w:rPr>
        <w:t>—</w:t>
      </w:r>
      <w:r>
        <w:rPr>
          <w:szCs w:val="28"/>
        </w:rPr>
        <w:t>9.</w:t>
      </w:r>
    </w:p>
    <w:p w:rsidR="00A21DAB" w:rsidRPr="005C6F67" w:rsidRDefault="00A21DAB" w:rsidP="00670FA9">
      <w:pPr>
        <w:numPr>
          <w:ilvl w:val="0"/>
          <w:numId w:val="68"/>
        </w:numPr>
        <w:tabs>
          <w:tab w:val="left" w:pos="993"/>
        </w:tabs>
        <w:suppressAutoHyphens w:val="0"/>
        <w:spacing w:line="360" w:lineRule="auto"/>
        <w:jc w:val="both"/>
        <w:rPr>
          <w:szCs w:val="28"/>
        </w:rPr>
      </w:pPr>
      <w:r w:rsidRPr="00755A6E">
        <w:rPr>
          <w:szCs w:val="28"/>
        </w:rPr>
        <w:t>Пауков В. С. Алкогольная болезнь / В. С. Пауков // Архив патологии. — 1994. — Т. 56, № 1. — С. 38—45.</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Пауков В.</w:t>
      </w:r>
      <w:r>
        <w:rPr>
          <w:szCs w:val="28"/>
        </w:rPr>
        <w:t xml:space="preserve"> </w:t>
      </w:r>
      <w:r w:rsidRPr="00755A6E">
        <w:rPr>
          <w:szCs w:val="28"/>
        </w:rPr>
        <w:t xml:space="preserve">С. Алкоголизм и алкогольная болезнь </w:t>
      </w:r>
      <w:r>
        <w:rPr>
          <w:szCs w:val="28"/>
        </w:rPr>
        <w:t xml:space="preserve">/ </w:t>
      </w:r>
      <w:r w:rsidRPr="00755A6E">
        <w:rPr>
          <w:szCs w:val="28"/>
        </w:rPr>
        <w:t>В.</w:t>
      </w:r>
      <w:r>
        <w:rPr>
          <w:szCs w:val="28"/>
        </w:rPr>
        <w:t xml:space="preserve"> </w:t>
      </w:r>
      <w:r w:rsidRPr="00755A6E">
        <w:rPr>
          <w:szCs w:val="28"/>
        </w:rPr>
        <w:t>С. Пауков // Терапевтический архив. — 2001. — Т. 73, № 2. — С. 65—67.</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Пауков В. С. Патологическая анатомия пьянства и алкоголизма / В. С. Пауков, Ю. А. Ерохин // Архив патологии. — 2004. — № 4. — С. 3—9.</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Пауков В. С. Межмитохондриальные контакты кардиомиоцитов при адаптации сердца в условиях патологии / В. С. Пауков, Д. Д. Проценко // Архив патологии. — 1996. — Т. 58, № 6. — С. 43—50.</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Пауков В. С. Алкогольные повреждени</w:t>
      </w:r>
      <w:r>
        <w:rPr>
          <w:szCs w:val="28"/>
        </w:rPr>
        <w:t>я мио</w:t>
      </w:r>
      <w:r w:rsidRPr="00755A6E">
        <w:rPr>
          <w:szCs w:val="28"/>
        </w:rPr>
        <w:t>карда / В. С. Пауков, А. И. Свистухин // Архив патологии. — 1981. — Т. 43, № 12. — С. 68—73.</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Пауков В. С</w:t>
      </w:r>
      <w:r>
        <w:rPr>
          <w:szCs w:val="28"/>
        </w:rPr>
        <w:t>. Патологоанатомическая диагнос</w:t>
      </w:r>
      <w:r w:rsidRPr="00755A6E">
        <w:rPr>
          <w:szCs w:val="28"/>
        </w:rPr>
        <w:t>тика алкоголизма / В. С. Пауков, А. И. Угрюмов // Архив патологии. — 1984. — № 8. — С. 74—81.</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Пауков В. С. Межорганные отношения при алкогольной интоксикации / В. С. Пауков, А. И. Угрюмов, Н. Ю. Беляева // Архив патологии. — 1991. — Т. 53, № 3. — С. 3—10.</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Пауков В. С. Морфология головного мозга и сердца при алкогольных психозах / В. С. Пауков, А. И. Угрюмов, Д. Ф. Хритинин // Журн. невропатол. и психиатр. — </w:t>
      </w:r>
      <w:r>
        <w:rPr>
          <w:szCs w:val="28"/>
        </w:rPr>
        <w:t xml:space="preserve">1983. </w:t>
      </w:r>
      <w:r w:rsidRPr="00755A6E">
        <w:rPr>
          <w:szCs w:val="28"/>
        </w:rPr>
        <w:t>—</w:t>
      </w:r>
      <w:r>
        <w:rPr>
          <w:szCs w:val="28"/>
        </w:rPr>
        <w:t xml:space="preserve"> </w:t>
      </w:r>
      <w:r w:rsidRPr="00755A6E">
        <w:rPr>
          <w:szCs w:val="28"/>
        </w:rPr>
        <w:t xml:space="preserve">Вып. 7, Т. </w:t>
      </w:r>
      <w:r w:rsidRPr="00755A6E">
        <w:rPr>
          <w:szCs w:val="28"/>
          <w:lang w:val="en-US"/>
        </w:rPr>
        <w:t>LXXXIII</w:t>
      </w:r>
      <w:r w:rsidRPr="00755A6E">
        <w:rPr>
          <w:szCs w:val="28"/>
        </w:rPr>
        <w:t>. — С. 1061—1066.</w:t>
      </w:r>
    </w:p>
    <w:p w:rsidR="00A21DAB" w:rsidRPr="00755A6E" w:rsidRDefault="00A21DAB" w:rsidP="00670FA9">
      <w:pPr>
        <w:numPr>
          <w:ilvl w:val="0"/>
          <w:numId w:val="68"/>
        </w:numPr>
        <w:tabs>
          <w:tab w:val="clear" w:pos="840"/>
          <w:tab w:val="left" w:pos="851"/>
          <w:tab w:val="left" w:pos="1134"/>
        </w:tabs>
        <w:suppressAutoHyphens w:val="0"/>
        <w:spacing w:line="360" w:lineRule="auto"/>
        <w:jc w:val="both"/>
        <w:rPr>
          <w:szCs w:val="28"/>
        </w:rPr>
      </w:pPr>
      <w:r>
        <w:rPr>
          <w:szCs w:val="28"/>
        </w:rPr>
        <w:lastRenderedPageBreak/>
        <w:t> </w:t>
      </w:r>
      <w:r w:rsidRPr="00755A6E">
        <w:rPr>
          <w:szCs w:val="28"/>
        </w:rPr>
        <w:t>Попович М. И. Токсические и аутоимунные повреждения миокарда / Попович М. И. — Кишинёв : Штиинца : Молдавский НИИ профилактической и клинической медицины, 1988. — 270 с.</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Ривенс</w:t>
      </w:r>
      <w:r>
        <w:rPr>
          <w:szCs w:val="28"/>
        </w:rPr>
        <w:t>он М. С. Изменения в микроцирку</w:t>
      </w:r>
      <w:r w:rsidRPr="00755A6E">
        <w:rPr>
          <w:szCs w:val="28"/>
        </w:rPr>
        <w:t>ляторном русле миокарда при острой алкогольной интоксикации / М. С. Ривенсон, Н. Д. Асмолова // Адапт. и дизадапт. в патол. — М., 1989. — С. 170—172.</w:t>
      </w:r>
    </w:p>
    <w:p w:rsidR="00A21DAB" w:rsidRPr="00755A6E" w:rsidRDefault="00A21DAB" w:rsidP="00670FA9">
      <w:pPr>
        <w:numPr>
          <w:ilvl w:val="0"/>
          <w:numId w:val="68"/>
        </w:numPr>
        <w:tabs>
          <w:tab w:val="left" w:pos="993"/>
          <w:tab w:val="left" w:pos="1134"/>
        </w:tabs>
        <w:suppressAutoHyphens w:val="0"/>
        <w:spacing w:line="360" w:lineRule="auto"/>
        <w:jc w:val="both"/>
        <w:rPr>
          <w:szCs w:val="28"/>
        </w:rPr>
      </w:pPr>
      <w:r w:rsidRPr="00755A6E">
        <w:rPr>
          <w:szCs w:val="28"/>
        </w:rPr>
        <w:t>Розенберг В. Д. Патоморфологическая дифференциальная диагностика кардиомиопатий / В. Д. Розенберг // Архив патологии. — 1989. — Т. 51, № 11. — С. 27—34.</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Рябенко Д. В. Дилятационная кардиомиопатия. Эпидемиология, прогноз, вопросы этиологии / Д. В. Рябенко // Український кардіологічний журнал. — 1997. — № 5—6. — С. 106—109.</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Саркисов Д.</w:t>
      </w:r>
      <w:r w:rsidRPr="00783F1F">
        <w:rPr>
          <w:szCs w:val="28"/>
        </w:rPr>
        <w:t xml:space="preserve"> </w:t>
      </w:r>
      <w:r>
        <w:rPr>
          <w:szCs w:val="28"/>
        </w:rPr>
        <w:t>С. Электронно-</w:t>
      </w:r>
      <w:r w:rsidRPr="00755A6E">
        <w:rPr>
          <w:szCs w:val="28"/>
        </w:rPr>
        <w:t>микроскопический анализ повышения выносливости сердца / Д.</w:t>
      </w:r>
      <w:r w:rsidRPr="00783F1F">
        <w:rPr>
          <w:szCs w:val="28"/>
        </w:rPr>
        <w:t xml:space="preserve"> </w:t>
      </w:r>
      <w:r w:rsidRPr="00755A6E">
        <w:rPr>
          <w:szCs w:val="28"/>
        </w:rPr>
        <w:t>С. Саркисов, Б. В. Втюрин. — М. : Медицина, 1969. — 172 с.</w:t>
      </w:r>
    </w:p>
    <w:p w:rsidR="00A21DAB" w:rsidRPr="0007512A" w:rsidRDefault="00A21DAB" w:rsidP="00670FA9">
      <w:pPr>
        <w:numPr>
          <w:ilvl w:val="0"/>
          <w:numId w:val="68"/>
        </w:numPr>
        <w:tabs>
          <w:tab w:val="left" w:pos="993"/>
        </w:tabs>
        <w:suppressAutoHyphens w:val="0"/>
        <w:spacing w:line="360" w:lineRule="auto"/>
        <w:jc w:val="both"/>
        <w:rPr>
          <w:szCs w:val="28"/>
        </w:rPr>
      </w:pPr>
      <w:r w:rsidRPr="00755A6E">
        <w:rPr>
          <w:szCs w:val="28"/>
        </w:rPr>
        <w:t>Семенко Н. Ф. Соматическая заболеваемость при алкоголизме / Н. Ф. Семенко, Л. И. Лукашова, А. Е. Гамачек // Врачебное дело. — 1988. — № 9. — С. 25—28.</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Семке В.</w:t>
      </w:r>
      <w:r>
        <w:rPr>
          <w:szCs w:val="28"/>
        </w:rPr>
        <w:t xml:space="preserve"> В. </w:t>
      </w:r>
      <w:r w:rsidRPr="00755A6E">
        <w:rPr>
          <w:szCs w:val="28"/>
        </w:rPr>
        <w:t xml:space="preserve">Нейробиологические механизмы алкоголизма (по данным зарубежной литературы последнего десятилетия) </w:t>
      </w:r>
      <w:r>
        <w:rPr>
          <w:szCs w:val="28"/>
        </w:rPr>
        <w:t xml:space="preserve">/ </w:t>
      </w:r>
      <w:r w:rsidRPr="00755A6E">
        <w:rPr>
          <w:szCs w:val="28"/>
        </w:rPr>
        <w:t>Семке В.</w:t>
      </w:r>
      <w:r>
        <w:rPr>
          <w:szCs w:val="28"/>
        </w:rPr>
        <w:t xml:space="preserve"> </w:t>
      </w:r>
      <w:r w:rsidRPr="00755A6E">
        <w:rPr>
          <w:szCs w:val="28"/>
        </w:rPr>
        <w:t>В., Мельникова Т.</w:t>
      </w:r>
      <w:r>
        <w:rPr>
          <w:szCs w:val="28"/>
        </w:rPr>
        <w:t xml:space="preserve"> </w:t>
      </w:r>
      <w:r w:rsidRPr="00755A6E">
        <w:rPr>
          <w:szCs w:val="28"/>
        </w:rPr>
        <w:t>Н., Бохан Н.</w:t>
      </w:r>
      <w:r>
        <w:rPr>
          <w:szCs w:val="28"/>
        </w:rPr>
        <w:t xml:space="preserve"> </w:t>
      </w:r>
      <w:r w:rsidRPr="00755A6E">
        <w:rPr>
          <w:szCs w:val="28"/>
        </w:rPr>
        <w:t>А. // Журнал неврологии и психиатрии им. Корсакова. — 2002.</w:t>
      </w:r>
      <w:r w:rsidRPr="00153DF5">
        <w:rPr>
          <w:szCs w:val="28"/>
        </w:rPr>
        <w:t xml:space="preserve"> </w:t>
      </w:r>
      <w:r w:rsidRPr="00755A6E">
        <w:rPr>
          <w:szCs w:val="28"/>
        </w:rPr>
        <w:t>—</w:t>
      </w:r>
      <w:r>
        <w:rPr>
          <w:szCs w:val="28"/>
        </w:rPr>
        <w:t xml:space="preserve"> </w:t>
      </w:r>
      <w:r w:rsidRPr="00755A6E">
        <w:rPr>
          <w:szCs w:val="28"/>
        </w:rPr>
        <w:t>№ 8. — С. 61—67.</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Семенов Д. Е. Моделирование алкогольной кардиомиопатии: ультраструктурный и стереологический анализ миокарда при алкогольной интоксикации в условиях гиповитаминоза В</w:t>
      </w:r>
      <w:r w:rsidRPr="00755A6E">
        <w:rPr>
          <w:szCs w:val="28"/>
          <w:vertAlign w:val="subscript"/>
        </w:rPr>
        <w:t>1</w:t>
      </w:r>
      <w:r w:rsidRPr="00755A6E">
        <w:rPr>
          <w:szCs w:val="28"/>
        </w:rPr>
        <w:t xml:space="preserve"> / Д. Е. Семенов, Л. Н. Непомнящих, Л. А. Семенова // Бюл. АМН СССР. — 1989. — № 3. — С. 122—127.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Серов В. В. Клиническая морфология алкоголизма / В. В. Серов, С. П. Лебедев // Архив патологии. — 1985. — № 8, Т. </w:t>
      </w:r>
      <w:r w:rsidRPr="00755A6E">
        <w:rPr>
          <w:szCs w:val="28"/>
          <w:lang w:val="en-US"/>
        </w:rPr>
        <w:t>XLVII</w:t>
      </w:r>
      <w:r w:rsidRPr="00755A6E">
        <w:rPr>
          <w:szCs w:val="28"/>
        </w:rPr>
        <w:t>. — С. 3—14.</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 xml:space="preserve">Серов В. В. Соединительная ткань / В. В. Серов, А. Б. Шехтер. — М. : Медицина, 1981. — 312 с. </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Сілонова Н. В. Вивчення метаболічних порушень при гострій та хронічній алкогольних інтоксикаціях у тварин / Н. В. Сілонова, В. В. Сулікова // Доп. НАН України. Серія Математика, природознавство, технічні науки. — 2000. — № 1. — С. 153—156.</w:t>
      </w:r>
    </w:p>
    <w:p w:rsidR="00A21DAB" w:rsidRPr="0007512A"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Скворцов Ю. И. Алкогольное поражение сердца / Ю. И. Скворцов, Н. А. Бельская, А. Н. Хлебников // Клиническая медицина. — 1988. — Т. 66, № 4. — С. 119—123.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Скворцов Ю.И. Поражение сердца при алкоголизме // Российский медицинский журнал. – 2000. - № 5. С 41-44.</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lastRenderedPageBreak/>
        <w:t> </w:t>
      </w:r>
      <w:r w:rsidRPr="00755A6E">
        <w:rPr>
          <w:szCs w:val="28"/>
        </w:rPr>
        <w:t>Сметнев А. С. Характер изменений центральной гемодинамики и сократительной способности миокарда левого желудочка при объемной нагрузке у больных хроническим алкоголизмом в зависимости от длительности злоупотребления алкоголем / Сметнев</w:t>
      </w:r>
      <w:r>
        <w:rPr>
          <w:szCs w:val="28"/>
        </w:rPr>
        <w:t xml:space="preserve"> </w:t>
      </w:r>
      <w:r w:rsidRPr="00755A6E">
        <w:rPr>
          <w:szCs w:val="28"/>
        </w:rPr>
        <w:t>А. С., Батыралиев</w:t>
      </w:r>
      <w:r>
        <w:rPr>
          <w:szCs w:val="28"/>
        </w:rPr>
        <w:t xml:space="preserve"> </w:t>
      </w:r>
      <w:r w:rsidRPr="00755A6E">
        <w:rPr>
          <w:szCs w:val="28"/>
        </w:rPr>
        <w:t>Т. А., Белогубец О. Г. // Терапевт. архив. — 1989. — Т. 61, № 9. — С. 69—71.</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Сметнев А. С. Алкогольное поражение сердца / А. С. Сметнев, А. Г. Горгаслидзе // Кардиология. — 1986. — Т. 26, № 12. — С. 5—8.</w:t>
      </w:r>
    </w:p>
    <w:p w:rsidR="00A21DAB" w:rsidRPr="0007512A"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Соломатин А. П. Алкоголизм и его роль в генезе внезапной смерти / А. П. Соломатин // Научн. труды Новосиб. мед. ин—та. — 1988. — Т. 132. — С. 93—94.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Сосин И.</w:t>
      </w:r>
      <w:r>
        <w:rPr>
          <w:szCs w:val="28"/>
        </w:rPr>
        <w:t xml:space="preserve"> </w:t>
      </w:r>
      <w:r w:rsidRPr="00755A6E">
        <w:rPr>
          <w:szCs w:val="28"/>
        </w:rPr>
        <w:t xml:space="preserve">К. Алкогольная зависимость </w:t>
      </w:r>
      <w:r>
        <w:rPr>
          <w:szCs w:val="28"/>
        </w:rPr>
        <w:t xml:space="preserve">/ </w:t>
      </w:r>
      <w:r w:rsidRPr="00755A6E">
        <w:rPr>
          <w:szCs w:val="28"/>
        </w:rPr>
        <w:t>И.</w:t>
      </w:r>
      <w:r>
        <w:rPr>
          <w:szCs w:val="28"/>
        </w:rPr>
        <w:t xml:space="preserve"> </w:t>
      </w:r>
      <w:r w:rsidRPr="00755A6E">
        <w:rPr>
          <w:szCs w:val="28"/>
        </w:rPr>
        <w:t xml:space="preserve">К. Сосин // </w:t>
      </w:r>
      <w:r w:rsidRPr="00755A6E">
        <w:rPr>
          <w:szCs w:val="28"/>
          <w:lang w:val="en-US"/>
        </w:rPr>
        <w:t>Medicus</w:t>
      </w:r>
      <w:r w:rsidRPr="00783F1F">
        <w:rPr>
          <w:szCs w:val="28"/>
        </w:rPr>
        <w:t xml:space="preserve"> </w:t>
      </w:r>
      <w:r w:rsidRPr="00755A6E">
        <w:rPr>
          <w:szCs w:val="28"/>
          <w:lang w:val="en-US"/>
        </w:rPr>
        <w:t>Amicus</w:t>
      </w:r>
      <w:r w:rsidRPr="00755A6E">
        <w:rPr>
          <w:szCs w:val="28"/>
        </w:rPr>
        <w:t>.</w:t>
      </w:r>
      <w:r w:rsidRPr="00783F1F">
        <w:rPr>
          <w:szCs w:val="28"/>
        </w:rPr>
        <w:t xml:space="preserve"> </w:t>
      </w:r>
      <w:r w:rsidRPr="00755A6E">
        <w:rPr>
          <w:szCs w:val="28"/>
        </w:rPr>
        <w:t>—</w:t>
      </w:r>
      <w:r w:rsidRPr="00783F1F">
        <w:rPr>
          <w:szCs w:val="28"/>
        </w:rPr>
        <w:t xml:space="preserve"> 2002</w:t>
      </w:r>
      <w:r w:rsidRPr="00755A6E">
        <w:rPr>
          <w:szCs w:val="28"/>
        </w:rPr>
        <w:t>. — № 3. —</w:t>
      </w:r>
      <w:r>
        <w:rPr>
          <w:szCs w:val="28"/>
        </w:rPr>
        <w:t xml:space="preserve"> </w:t>
      </w:r>
      <w:r w:rsidRPr="00755A6E">
        <w:rPr>
          <w:szCs w:val="28"/>
        </w:rPr>
        <w:t>С. 12—13.</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 Способ определения состояния коронарного кровообращения сердца в прозекторской практике / Гнатюк М.С., Боднар Я.Я., Викалюк Ю.Ф., Гнатюк Л.А. — № 4636612/14; заявл. 12.01.89; опубл. 30.10.91. Бюл. № 40.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Сударикова Ю. В. Деструктивные изменения митохондрий кардиомиоцитов человека при алкогольном поражении сердца / </w:t>
      </w:r>
      <w:r>
        <w:rPr>
          <w:szCs w:val="28"/>
        </w:rPr>
        <w:t xml:space="preserve">Суд арикова </w:t>
      </w:r>
      <w:r w:rsidRPr="00755A6E">
        <w:rPr>
          <w:szCs w:val="28"/>
        </w:rPr>
        <w:t>Ю. В., Бакеева</w:t>
      </w:r>
      <w:r>
        <w:rPr>
          <w:szCs w:val="28"/>
        </w:rPr>
        <w:t xml:space="preserve"> </w:t>
      </w:r>
      <w:r w:rsidRPr="00755A6E">
        <w:rPr>
          <w:szCs w:val="28"/>
        </w:rPr>
        <w:t>Л. Е., Цыплёнкова В. Г. // Архив патологии. — 1998. — № 6. — С. 19—23.</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 xml:space="preserve">Сударикова Ю. В. Энергозависимые изменения ультраструктуры митохондрий кардиомиоцитов человека при алкогольном поражении сердца / </w:t>
      </w:r>
      <w:r>
        <w:rPr>
          <w:szCs w:val="28"/>
        </w:rPr>
        <w:t xml:space="preserve">Сударикова </w:t>
      </w:r>
      <w:r w:rsidRPr="00755A6E">
        <w:rPr>
          <w:szCs w:val="28"/>
        </w:rPr>
        <w:t>Ю. В., Бакеева</w:t>
      </w:r>
      <w:r>
        <w:rPr>
          <w:szCs w:val="28"/>
        </w:rPr>
        <w:t xml:space="preserve"> </w:t>
      </w:r>
      <w:r w:rsidRPr="00755A6E">
        <w:rPr>
          <w:szCs w:val="28"/>
        </w:rPr>
        <w:t>Л. Е., Цыплёнкова В. Г. // Архив патологии. — 1999. — № 2. — С. 15—20.</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Терещенко В. П. О морфогенезе дилятационной кардиомиопатии / Терещенко</w:t>
      </w:r>
      <w:r>
        <w:rPr>
          <w:szCs w:val="28"/>
        </w:rPr>
        <w:t xml:space="preserve"> </w:t>
      </w:r>
      <w:r w:rsidRPr="00755A6E">
        <w:rPr>
          <w:szCs w:val="28"/>
        </w:rPr>
        <w:t>В.</w:t>
      </w:r>
      <w:r w:rsidRPr="0097483D">
        <w:rPr>
          <w:szCs w:val="28"/>
        </w:rPr>
        <w:t xml:space="preserve"> </w:t>
      </w:r>
      <w:r w:rsidRPr="00755A6E">
        <w:rPr>
          <w:szCs w:val="28"/>
        </w:rPr>
        <w:t>П., Амосова</w:t>
      </w:r>
      <w:r>
        <w:rPr>
          <w:szCs w:val="28"/>
        </w:rPr>
        <w:t xml:space="preserve"> </w:t>
      </w:r>
      <w:r w:rsidRPr="00755A6E">
        <w:rPr>
          <w:szCs w:val="28"/>
        </w:rPr>
        <w:t>Е. Н., Зурпаджи Ю. Н. // Врачебное дело. — 1987. — № 7. — С. 25—26.</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Терещенко В. П. Некоторые вопросы морфогенеза дилятационной миокардиопатии / </w:t>
      </w:r>
      <w:r w:rsidRPr="00C174FB">
        <w:rPr>
          <w:szCs w:val="28"/>
        </w:rPr>
        <w:t>[</w:t>
      </w:r>
      <w:r w:rsidRPr="00755A6E">
        <w:rPr>
          <w:szCs w:val="28"/>
        </w:rPr>
        <w:t>Терещенко</w:t>
      </w:r>
      <w:r w:rsidRPr="00C174FB">
        <w:rPr>
          <w:szCs w:val="28"/>
        </w:rPr>
        <w:t xml:space="preserve"> </w:t>
      </w:r>
      <w:r w:rsidRPr="00755A6E">
        <w:rPr>
          <w:szCs w:val="28"/>
        </w:rPr>
        <w:t>В. П., Амосова</w:t>
      </w:r>
      <w:r w:rsidRPr="00C174FB">
        <w:rPr>
          <w:szCs w:val="28"/>
        </w:rPr>
        <w:t xml:space="preserve"> </w:t>
      </w:r>
      <w:r w:rsidRPr="00755A6E">
        <w:rPr>
          <w:szCs w:val="28"/>
        </w:rPr>
        <w:t>Е. Н., Зурпаджи</w:t>
      </w:r>
      <w:r w:rsidRPr="00C174FB">
        <w:rPr>
          <w:szCs w:val="28"/>
        </w:rPr>
        <w:t xml:space="preserve"> </w:t>
      </w:r>
      <w:r w:rsidRPr="00755A6E">
        <w:rPr>
          <w:szCs w:val="28"/>
        </w:rPr>
        <w:t>Ю. Н.</w:t>
      </w:r>
      <w:r w:rsidRPr="00C174FB">
        <w:rPr>
          <w:szCs w:val="28"/>
        </w:rPr>
        <w:t xml:space="preserve"> </w:t>
      </w:r>
      <w:r>
        <w:rPr>
          <w:szCs w:val="28"/>
        </w:rPr>
        <w:t>и др.</w:t>
      </w:r>
      <w:r w:rsidRPr="00C174FB">
        <w:rPr>
          <w:szCs w:val="28"/>
        </w:rPr>
        <w:t>]</w:t>
      </w:r>
      <w:r w:rsidRPr="00755A6E">
        <w:rPr>
          <w:szCs w:val="28"/>
        </w:rPr>
        <w:t xml:space="preserve"> // Архив патологии. — 1986. — Т. </w:t>
      </w:r>
      <w:r w:rsidRPr="00755A6E">
        <w:rPr>
          <w:szCs w:val="28"/>
          <w:lang w:val="en-US"/>
        </w:rPr>
        <w:t>L</w:t>
      </w:r>
      <w:r w:rsidRPr="00755A6E">
        <w:rPr>
          <w:szCs w:val="28"/>
        </w:rPr>
        <w:t>, № 3. — С. 66—71.</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Терещенко В. П. Морфологические закономерности дилятационной кардиомиопатии / Терещенко</w:t>
      </w:r>
      <w:r>
        <w:rPr>
          <w:szCs w:val="28"/>
        </w:rPr>
        <w:t xml:space="preserve"> </w:t>
      </w:r>
      <w:r w:rsidRPr="00755A6E">
        <w:rPr>
          <w:szCs w:val="28"/>
        </w:rPr>
        <w:t>В. П., Амосова</w:t>
      </w:r>
      <w:r>
        <w:rPr>
          <w:szCs w:val="28"/>
        </w:rPr>
        <w:t xml:space="preserve"> </w:t>
      </w:r>
      <w:r w:rsidRPr="00755A6E">
        <w:rPr>
          <w:szCs w:val="28"/>
        </w:rPr>
        <w:t>Е. Н., Чумак О. С. // Врачебное дело. — 1987. — № 11. — С. 35—37.</w:t>
      </w:r>
    </w:p>
    <w:p w:rsidR="00A21DAB" w:rsidRPr="00755A6E" w:rsidRDefault="00A21DAB" w:rsidP="00670FA9">
      <w:pPr>
        <w:numPr>
          <w:ilvl w:val="0"/>
          <w:numId w:val="68"/>
        </w:numPr>
        <w:tabs>
          <w:tab w:val="left" w:pos="993"/>
        </w:tabs>
        <w:suppressAutoHyphens w:val="0"/>
        <w:spacing w:line="360" w:lineRule="auto"/>
        <w:jc w:val="both"/>
        <w:rPr>
          <w:szCs w:val="28"/>
        </w:rPr>
      </w:pPr>
      <w:r>
        <w:rPr>
          <w:szCs w:val="28"/>
        </w:rPr>
        <w:t>Терещенко С. Е. Клинико-</w:t>
      </w:r>
      <w:r w:rsidRPr="00755A6E">
        <w:rPr>
          <w:szCs w:val="28"/>
        </w:rPr>
        <w:t>иммунологические показатели при алкогольном поражении сердца / С. Е. Терещенко // Сов.мед. — 1988. — № 1. — С. 61—64.</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Успенский А. Е. Синдром отмены как ключевой элемент в формировании алкогольного поражения сердца (теоретический аспект) // Проблемы клиники, терапии, патогенеза алкоголизма / А. Е. Успенский. — М., 1988. — С. 162—165. </w:t>
      </w:r>
    </w:p>
    <w:p w:rsidR="00A21DAB" w:rsidRPr="00755A6E" w:rsidRDefault="00A21DAB" w:rsidP="00670FA9">
      <w:pPr>
        <w:numPr>
          <w:ilvl w:val="0"/>
          <w:numId w:val="68"/>
        </w:numPr>
        <w:tabs>
          <w:tab w:val="left" w:pos="709"/>
          <w:tab w:val="left" w:pos="993"/>
        </w:tabs>
        <w:suppressAutoHyphens w:val="0"/>
        <w:spacing w:line="360" w:lineRule="auto"/>
        <w:jc w:val="both"/>
        <w:rPr>
          <w:szCs w:val="28"/>
        </w:rPr>
      </w:pPr>
      <w:r w:rsidRPr="00755A6E">
        <w:rPr>
          <w:szCs w:val="28"/>
        </w:rPr>
        <w:t xml:space="preserve">Фролов В. А. Об одной общей закономерности развития патологических процессов в сердце при различных типах поражения миокарда / В. А. Фролов, П. Риегер // Патологическая физиология и экспериментальная терапия. — 1998. — № 1. — С 3—5.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lastRenderedPageBreak/>
        <w:t>Харченко Н. Н. Деякі фізіологічні та біохімічні показники схильності щурів до вживання алкоголю / Н. Н. Харченко, В. М. Синицький // Фізіологічний журнал. — 1999. — Т. 45, № 6. — С. 59—66.</w:t>
      </w:r>
    </w:p>
    <w:p w:rsidR="00A21DAB" w:rsidRPr="00755A6E" w:rsidRDefault="00A21DAB" w:rsidP="00670FA9">
      <w:pPr>
        <w:numPr>
          <w:ilvl w:val="0"/>
          <w:numId w:val="68"/>
        </w:numPr>
        <w:tabs>
          <w:tab w:val="clear" w:pos="840"/>
          <w:tab w:val="left" w:pos="851"/>
        </w:tabs>
        <w:suppressAutoHyphens w:val="0"/>
        <w:spacing w:line="360" w:lineRule="auto"/>
        <w:jc w:val="both"/>
        <w:rPr>
          <w:szCs w:val="28"/>
        </w:rPr>
      </w:pPr>
      <w:r>
        <w:rPr>
          <w:szCs w:val="28"/>
        </w:rPr>
        <w:t> </w:t>
      </w:r>
      <w:r w:rsidRPr="00755A6E">
        <w:rPr>
          <w:szCs w:val="28"/>
        </w:rPr>
        <w:t>Цыпленкова В</w:t>
      </w:r>
      <w:r>
        <w:rPr>
          <w:szCs w:val="28"/>
        </w:rPr>
        <w:t>. Г. Критический анализ экспери</w:t>
      </w:r>
      <w:r w:rsidRPr="00755A6E">
        <w:rPr>
          <w:szCs w:val="28"/>
        </w:rPr>
        <w:t xml:space="preserve">ментальных моделей алкогольной кардиомиопатии / В. Г. Цыпленкова, Д. Д. Шольц // Архив патологии. — 1988.— Т. 50, № 11. — С. 79—84. </w:t>
      </w:r>
    </w:p>
    <w:p w:rsidR="00A21DAB" w:rsidRPr="00755A6E" w:rsidRDefault="00A21DAB" w:rsidP="00670FA9">
      <w:pPr>
        <w:numPr>
          <w:ilvl w:val="0"/>
          <w:numId w:val="68"/>
        </w:numPr>
        <w:tabs>
          <w:tab w:val="left" w:pos="1134"/>
        </w:tabs>
        <w:suppressAutoHyphens w:val="0"/>
        <w:spacing w:line="360" w:lineRule="auto"/>
        <w:jc w:val="both"/>
        <w:rPr>
          <w:szCs w:val="28"/>
        </w:rPr>
      </w:pPr>
      <w:r w:rsidRPr="00755A6E">
        <w:rPr>
          <w:szCs w:val="28"/>
        </w:rPr>
        <w:t xml:space="preserve">Чернух А. М. Микроциркуляция / Чернух А. М., Александров П. Н., Алексеев О. В. — М. : Медицина, 1984. — 429 с.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Черпаченко Н. Н. Гистоэнзимологическая характеристика миокарда внезапно умерших при алкогольной кардиомиопатии / Н. Н. Черпаченко, А. Н. Вихерт // Архив патологии. — 1986. — Т. 48, № 10. — С. 21—26.</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Чечко Р. Ю. Алкогольное поражение сердца / Р. Ю. Чечко, С. В. Самоходкина, А. Т. Мрочек // Мед. новости. — 1999. — № 4. — С. 9—13.</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Шахламов В. А. Капилляры / Шахламов В. А. — М. : Медицина, 1971. — 200 с.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Шольц Д. М. Нарушение морфологии миокарда крыс после 20</w:t>
      </w:r>
      <w:r>
        <w:rPr>
          <w:szCs w:val="28"/>
        </w:rPr>
        <w:t xml:space="preserve"> — недельной алкоголизации и 6 -</w:t>
      </w:r>
      <w:r w:rsidRPr="00755A6E">
        <w:rPr>
          <w:szCs w:val="28"/>
        </w:rPr>
        <w:t xml:space="preserve"> недельной абстиненции / Д. М. Шольц, В. Г. Цыпленкова, А. М. Вихерт // Бюл. эксперим. биол. и мед. — 1989. — Т. 108, № 8. — С. 244—247.  </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 xml:space="preserve">Шустов Д. И. Циркулирующие иммунные комплексы у больных хроническим алкоголизмом в состоянии абстиненции и острых алкоголных психозов / </w:t>
      </w:r>
      <w:r w:rsidRPr="00C174FB">
        <w:rPr>
          <w:szCs w:val="28"/>
        </w:rPr>
        <w:t>[</w:t>
      </w:r>
      <w:r w:rsidRPr="00755A6E">
        <w:rPr>
          <w:szCs w:val="28"/>
        </w:rPr>
        <w:t>Шустов</w:t>
      </w:r>
      <w:r w:rsidRPr="00C174FB">
        <w:rPr>
          <w:szCs w:val="28"/>
        </w:rPr>
        <w:t xml:space="preserve"> </w:t>
      </w:r>
      <w:r w:rsidRPr="00755A6E">
        <w:rPr>
          <w:szCs w:val="28"/>
        </w:rPr>
        <w:t>Д. И., Григорьев</w:t>
      </w:r>
      <w:r w:rsidRPr="00C174FB">
        <w:rPr>
          <w:szCs w:val="28"/>
        </w:rPr>
        <w:t xml:space="preserve"> </w:t>
      </w:r>
      <w:r w:rsidRPr="00755A6E">
        <w:rPr>
          <w:szCs w:val="28"/>
        </w:rPr>
        <w:t>В. И., Ховрачев</w:t>
      </w:r>
      <w:r w:rsidRPr="00C174FB">
        <w:rPr>
          <w:szCs w:val="28"/>
        </w:rPr>
        <w:t xml:space="preserve"> </w:t>
      </w:r>
      <w:r w:rsidRPr="00755A6E">
        <w:rPr>
          <w:szCs w:val="28"/>
        </w:rPr>
        <w:t>А. П., Гераскина</w:t>
      </w:r>
      <w:r w:rsidRPr="00C174FB">
        <w:rPr>
          <w:szCs w:val="28"/>
        </w:rPr>
        <w:t xml:space="preserve"> </w:t>
      </w:r>
      <w:r w:rsidRPr="00755A6E">
        <w:rPr>
          <w:szCs w:val="28"/>
        </w:rPr>
        <w:t>А. Г.</w:t>
      </w:r>
      <w:r w:rsidRPr="00C174FB">
        <w:rPr>
          <w:szCs w:val="28"/>
        </w:rPr>
        <w:t>]</w:t>
      </w:r>
      <w:r w:rsidRPr="00755A6E">
        <w:rPr>
          <w:szCs w:val="28"/>
        </w:rPr>
        <w:t xml:space="preserve"> // Вопр. наркол. — 1991. — № 1. — С. 10—11.</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rPr>
        <w:t>Якобсон Г. С. Динамика взаимоотношений концентрации общего Са</w:t>
      </w:r>
      <w:r w:rsidRPr="00755A6E">
        <w:rPr>
          <w:szCs w:val="28"/>
          <w:vertAlign w:val="superscript"/>
        </w:rPr>
        <w:t>2+</w:t>
      </w:r>
      <w:r w:rsidRPr="00755A6E">
        <w:rPr>
          <w:szCs w:val="28"/>
        </w:rPr>
        <w:t xml:space="preserve"> и М</w:t>
      </w:r>
      <w:r w:rsidRPr="00755A6E">
        <w:rPr>
          <w:szCs w:val="28"/>
          <w:lang w:val="en-US"/>
        </w:rPr>
        <w:t>g</w:t>
      </w:r>
      <w:r w:rsidRPr="00755A6E">
        <w:rPr>
          <w:szCs w:val="28"/>
          <w:vertAlign w:val="superscript"/>
        </w:rPr>
        <w:t>2+</w:t>
      </w:r>
      <w:r w:rsidRPr="00755A6E">
        <w:rPr>
          <w:szCs w:val="28"/>
        </w:rPr>
        <w:t xml:space="preserve"> в миокарде и плазме крови после острой алкогольной интоксикации / Г. С. Якобсон, А. Р. Антонов // Обмен кальция в физиологии и патологии сердечно—сосудистой системы: всес. конф., 1988 р. : тезисы докл. — Томск, 1988. — С. 230—237.</w:t>
      </w:r>
    </w:p>
    <w:p w:rsidR="00A21DAB" w:rsidRDefault="00A21DAB" w:rsidP="00670FA9">
      <w:pPr>
        <w:numPr>
          <w:ilvl w:val="0"/>
          <w:numId w:val="68"/>
        </w:numPr>
        <w:tabs>
          <w:tab w:val="left" w:pos="993"/>
        </w:tabs>
        <w:suppressAutoHyphens w:val="0"/>
        <w:spacing w:line="360" w:lineRule="auto"/>
        <w:jc w:val="both"/>
        <w:rPr>
          <w:szCs w:val="28"/>
        </w:rPr>
      </w:pPr>
      <w:r w:rsidRPr="00755A6E">
        <w:rPr>
          <w:szCs w:val="28"/>
        </w:rPr>
        <w:t>Яковлев Г.И. Изменения микроциркуляции при острой и хронической алкогольной интоксикации : автореф. дис. на соискание науч. степени кан</w:t>
      </w:r>
      <w:r>
        <w:rPr>
          <w:szCs w:val="28"/>
        </w:rPr>
        <w:t xml:space="preserve">д. мед. наук : спец. 14.03.02 </w:t>
      </w:r>
      <w:r>
        <w:rPr>
          <w:szCs w:val="28"/>
          <w:lang w:val="en-US"/>
        </w:rPr>
        <w:t>“</w:t>
      </w:r>
      <w:r>
        <w:rPr>
          <w:szCs w:val="28"/>
        </w:rPr>
        <w:t>Патологическая анатомия</w:t>
      </w:r>
      <w:r>
        <w:rPr>
          <w:szCs w:val="28"/>
          <w:lang w:val="en-US"/>
        </w:rPr>
        <w:t>”</w:t>
      </w:r>
      <w:r w:rsidRPr="00755A6E">
        <w:rPr>
          <w:szCs w:val="28"/>
        </w:rPr>
        <w:t xml:space="preserve"> / Г. И. Яковлев.— М., 1974. — 20 с.</w:t>
      </w:r>
    </w:p>
    <w:p w:rsidR="00A21DAB" w:rsidRPr="00755A6E" w:rsidRDefault="00A21DAB" w:rsidP="00670FA9">
      <w:pPr>
        <w:numPr>
          <w:ilvl w:val="0"/>
          <w:numId w:val="68"/>
        </w:numPr>
        <w:tabs>
          <w:tab w:val="left" w:pos="993"/>
        </w:tabs>
        <w:suppressAutoHyphens w:val="0"/>
        <w:spacing w:line="360" w:lineRule="auto"/>
        <w:jc w:val="both"/>
        <w:rPr>
          <w:szCs w:val="28"/>
        </w:rPr>
      </w:pPr>
      <w:r>
        <w:rPr>
          <w:szCs w:val="28"/>
        </w:rPr>
        <w:t xml:space="preserve">Яковченко В.А. Поражение сердца у больных алкоголизмом / В.А. Яковченко, Г.В. Грудцин, А.Ю. Игнатьев // Патология сердца при алкоголизме. Кардиология. </w:t>
      </w:r>
      <w:r w:rsidRPr="00755A6E">
        <w:rPr>
          <w:szCs w:val="28"/>
        </w:rPr>
        <w:t>—</w:t>
      </w:r>
      <w:r>
        <w:rPr>
          <w:szCs w:val="28"/>
        </w:rPr>
        <w:t>. 1997.</w:t>
      </w:r>
      <w:r>
        <w:rPr>
          <w:szCs w:val="28"/>
          <w:lang w:val="en-US"/>
        </w:rPr>
        <w:t xml:space="preserve"> </w:t>
      </w:r>
      <w:r w:rsidRPr="00755A6E">
        <w:rPr>
          <w:szCs w:val="28"/>
        </w:rPr>
        <w:t>—</w:t>
      </w:r>
      <w:r>
        <w:rPr>
          <w:szCs w:val="28"/>
        </w:rPr>
        <w:t xml:space="preserve">№ 9. </w:t>
      </w:r>
      <w:r w:rsidRPr="00755A6E">
        <w:rPr>
          <w:szCs w:val="28"/>
        </w:rPr>
        <w:t>—</w:t>
      </w:r>
      <w:r>
        <w:rPr>
          <w:szCs w:val="28"/>
        </w:rPr>
        <w:t xml:space="preserve"> С. 68</w:t>
      </w:r>
      <w:r w:rsidRPr="00755A6E">
        <w:rPr>
          <w:szCs w:val="28"/>
        </w:rPr>
        <w:t>—</w:t>
      </w:r>
      <w:r>
        <w:rPr>
          <w:szCs w:val="28"/>
        </w:rPr>
        <w:t>71.</w:t>
      </w:r>
    </w:p>
    <w:p w:rsidR="00A21DAB" w:rsidRPr="00AD0F40" w:rsidRDefault="00A21DAB" w:rsidP="00670FA9">
      <w:pPr>
        <w:numPr>
          <w:ilvl w:val="0"/>
          <w:numId w:val="68"/>
        </w:numPr>
        <w:tabs>
          <w:tab w:val="left" w:pos="993"/>
        </w:tabs>
        <w:suppressAutoHyphens w:val="0"/>
        <w:spacing w:line="360" w:lineRule="auto"/>
        <w:jc w:val="both"/>
        <w:rPr>
          <w:szCs w:val="28"/>
        </w:rPr>
      </w:pPr>
      <w:r w:rsidRPr="00755A6E">
        <w:rPr>
          <w:szCs w:val="28"/>
        </w:rPr>
        <w:t>Ярыгин Н. Е. Капилляро-трофическая недостаточность системы микрогемоциркуляции как одно из проявлений общей патологиии / Ярыгин</w:t>
      </w:r>
      <w:r w:rsidRPr="00C174FB">
        <w:rPr>
          <w:szCs w:val="28"/>
        </w:rPr>
        <w:t xml:space="preserve"> </w:t>
      </w:r>
      <w:r w:rsidRPr="00755A6E">
        <w:rPr>
          <w:szCs w:val="28"/>
        </w:rPr>
        <w:t>Н. Е., Николаева</w:t>
      </w:r>
      <w:r w:rsidRPr="00C174FB">
        <w:rPr>
          <w:szCs w:val="28"/>
        </w:rPr>
        <w:t xml:space="preserve"> </w:t>
      </w:r>
      <w:r w:rsidRPr="00755A6E">
        <w:rPr>
          <w:szCs w:val="28"/>
        </w:rPr>
        <w:t>Т. Н., Кораблев А. В. // Архив патологии. — 1996. — Т. 58, № 1. — С. 41—46.</w:t>
      </w:r>
    </w:p>
    <w:p w:rsidR="00A21DAB" w:rsidRPr="00A21DAB" w:rsidRDefault="00A21DAB" w:rsidP="00670FA9">
      <w:pPr>
        <w:numPr>
          <w:ilvl w:val="0"/>
          <w:numId w:val="68"/>
        </w:numPr>
        <w:tabs>
          <w:tab w:val="left" w:pos="993"/>
          <w:tab w:val="left" w:pos="1134"/>
        </w:tabs>
        <w:suppressAutoHyphens w:val="0"/>
        <w:spacing w:line="360" w:lineRule="auto"/>
        <w:jc w:val="both"/>
        <w:rPr>
          <w:szCs w:val="28"/>
          <w:lang w:val="en-US"/>
        </w:rPr>
      </w:pPr>
      <w:r w:rsidRPr="00755A6E">
        <w:rPr>
          <w:szCs w:val="28"/>
          <w:lang w:val="en-US"/>
        </w:rPr>
        <w:lastRenderedPageBreak/>
        <w:t>Acharya S.</w:t>
      </w:r>
      <w:r>
        <w:rPr>
          <w:szCs w:val="28"/>
          <w:lang w:val="en-US"/>
        </w:rPr>
        <w:t xml:space="preserve"> </w:t>
      </w:r>
      <w:r w:rsidRPr="00755A6E">
        <w:rPr>
          <w:szCs w:val="28"/>
          <w:lang w:val="en-US"/>
        </w:rPr>
        <w:t>A histophatological</w:t>
      </w:r>
      <w:r w:rsidRPr="00A21DAB">
        <w:rPr>
          <w:szCs w:val="28"/>
          <w:lang w:val="en-US"/>
        </w:rPr>
        <w:t xml:space="preserve"> </w:t>
      </w:r>
      <w:r w:rsidRPr="00755A6E">
        <w:rPr>
          <w:szCs w:val="28"/>
          <w:lang w:val="en-US"/>
        </w:rPr>
        <w:t xml:space="preserve">study of liver and kidney in male Wistar rats treated with subtoxic doses of t-butyl alcohol and trichloracetatic acid </w:t>
      </w:r>
      <w:r>
        <w:rPr>
          <w:szCs w:val="28"/>
          <w:lang w:val="en-US"/>
        </w:rPr>
        <w:t>/ [</w:t>
      </w:r>
      <w:r w:rsidRPr="00755A6E">
        <w:rPr>
          <w:szCs w:val="28"/>
          <w:lang w:val="en-US"/>
        </w:rPr>
        <w:t>Acharya S., Mehta K., Rodrigues S. et al.</w:t>
      </w:r>
      <w:r>
        <w:rPr>
          <w:szCs w:val="28"/>
          <w:lang w:val="en-US"/>
        </w:rPr>
        <w:t>]</w:t>
      </w:r>
      <w:r w:rsidRPr="00755A6E">
        <w:rPr>
          <w:szCs w:val="28"/>
          <w:lang w:val="en-US"/>
        </w:rPr>
        <w:t xml:space="preserve"> </w:t>
      </w:r>
      <w:r w:rsidRPr="00A21DAB">
        <w:rPr>
          <w:szCs w:val="28"/>
          <w:lang w:val="en-US"/>
        </w:rPr>
        <w:t>//</w:t>
      </w:r>
      <w:r w:rsidRPr="00755A6E">
        <w:rPr>
          <w:szCs w:val="28"/>
          <w:lang w:val="en-US"/>
        </w:rPr>
        <w:t xml:space="preserve"> Toxicol.Pathol. </w:t>
      </w:r>
      <w:r w:rsidRPr="00A21DAB">
        <w:rPr>
          <w:szCs w:val="28"/>
          <w:lang w:val="en-US"/>
        </w:rPr>
        <w:t>—</w:t>
      </w:r>
      <w:r w:rsidRPr="00755A6E">
        <w:rPr>
          <w:szCs w:val="28"/>
          <w:lang w:val="en-US"/>
        </w:rPr>
        <w:t xml:space="preserve"> 1997. </w:t>
      </w:r>
      <w:r w:rsidRPr="00A21DAB">
        <w:rPr>
          <w:szCs w:val="28"/>
          <w:lang w:val="en-US"/>
        </w:rPr>
        <w:t>—</w:t>
      </w:r>
      <w:r w:rsidRPr="00755A6E">
        <w:rPr>
          <w:szCs w:val="28"/>
          <w:lang w:val="en-US"/>
        </w:rPr>
        <w:t xml:space="preserve"> Vol. 49, </w:t>
      </w:r>
      <w:r w:rsidRPr="00A21DAB">
        <w:rPr>
          <w:szCs w:val="28"/>
          <w:lang w:val="en-US"/>
        </w:rPr>
        <w:t>№</w:t>
      </w:r>
      <w:r w:rsidRPr="00755A6E">
        <w:rPr>
          <w:szCs w:val="28"/>
          <w:lang w:val="en-US"/>
        </w:rPr>
        <w:t xml:space="preserve"> 5. </w:t>
      </w:r>
      <w:r w:rsidRPr="00A21DAB">
        <w:rPr>
          <w:szCs w:val="28"/>
          <w:lang w:val="en-US"/>
        </w:rPr>
        <w:t>—</w:t>
      </w:r>
      <w:r w:rsidRPr="00755A6E">
        <w:rPr>
          <w:szCs w:val="28"/>
          <w:lang w:val="en-US"/>
        </w:rPr>
        <w:t xml:space="preserve"> P. 369</w:t>
      </w:r>
      <w:r w:rsidRPr="00A21DAB">
        <w:rPr>
          <w:szCs w:val="28"/>
          <w:lang w:val="en-US"/>
        </w:rPr>
        <w:t>—</w:t>
      </w:r>
      <w:r w:rsidRPr="00755A6E">
        <w:rPr>
          <w:szCs w:val="28"/>
          <w:lang w:val="en-US"/>
        </w:rPr>
        <w:t>373.</w:t>
      </w:r>
    </w:p>
    <w:p w:rsidR="00A21DAB" w:rsidRPr="00755A6E" w:rsidRDefault="00A21DAB" w:rsidP="00670FA9">
      <w:pPr>
        <w:numPr>
          <w:ilvl w:val="0"/>
          <w:numId w:val="68"/>
        </w:numPr>
        <w:tabs>
          <w:tab w:val="left" w:pos="993"/>
        </w:tabs>
        <w:suppressAutoHyphens w:val="0"/>
        <w:spacing w:line="360" w:lineRule="auto"/>
        <w:jc w:val="both"/>
        <w:rPr>
          <w:szCs w:val="28"/>
          <w:lang w:val="en-GB"/>
        </w:rPr>
      </w:pPr>
      <w:r w:rsidRPr="00755A6E">
        <w:rPr>
          <w:szCs w:val="28"/>
          <w:lang w:val="en-US"/>
        </w:rPr>
        <w:t>Barboriak J.</w:t>
      </w:r>
      <w:r w:rsidRPr="00A21DAB">
        <w:rPr>
          <w:szCs w:val="28"/>
          <w:lang w:val="en-US"/>
        </w:rPr>
        <w:t xml:space="preserve"> </w:t>
      </w:r>
      <w:r w:rsidRPr="00755A6E">
        <w:rPr>
          <w:szCs w:val="28"/>
          <w:lang w:val="en-US"/>
        </w:rPr>
        <w:t>J.</w:t>
      </w:r>
      <w:r w:rsidRPr="00A21DAB">
        <w:rPr>
          <w:szCs w:val="28"/>
          <w:lang w:val="en-US"/>
        </w:rPr>
        <w:t xml:space="preserve"> </w:t>
      </w:r>
      <w:r w:rsidRPr="00755A6E">
        <w:rPr>
          <w:szCs w:val="28"/>
          <w:lang w:val="en-US"/>
        </w:rPr>
        <w:t xml:space="preserve">Alcohol and coronary arteries </w:t>
      </w:r>
      <w:r w:rsidRPr="00A21DAB">
        <w:rPr>
          <w:szCs w:val="28"/>
          <w:lang w:val="en-US"/>
        </w:rPr>
        <w:t xml:space="preserve">/ </w:t>
      </w:r>
      <w:r w:rsidRPr="00755A6E">
        <w:rPr>
          <w:szCs w:val="28"/>
          <w:lang w:val="en-US"/>
        </w:rPr>
        <w:t>Barboriak</w:t>
      </w:r>
      <w:r>
        <w:rPr>
          <w:szCs w:val="28"/>
          <w:lang w:val="en-US"/>
        </w:rPr>
        <w:t xml:space="preserve"> </w:t>
      </w:r>
      <w:r w:rsidRPr="00755A6E">
        <w:rPr>
          <w:szCs w:val="28"/>
          <w:lang w:val="en-US"/>
        </w:rPr>
        <w:t>J.</w:t>
      </w:r>
      <w:r w:rsidRPr="00A21DAB">
        <w:rPr>
          <w:szCs w:val="28"/>
          <w:lang w:val="en-US"/>
        </w:rPr>
        <w:t xml:space="preserve"> </w:t>
      </w:r>
      <w:r w:rsidRPr="00755A6E">
        <w:rPr>
          <w:szCs w:val="28"/>
          <w:lang w:val="en-US"/>
        </w:rPr>
        <w:t>J., Anderson</w:t>
      </w:r>
      <w:r>
        <w:rPr>
          <w:szCs w:val="28"/>
          <w:lang w:val="en-US"/>
        </w:rPr>
        <w:t xml:space="preserve"> </w:t>
      </w:r>
      <w:r w:rsidRPr="00755A6E">
        <w:rPr>
          <w:szCs w:val="28"/>
          <w:lang w:val="en-US"/>
        </w:rPr>
        <w:t>A.</w:t>
      </w:r>
      <w:r w:rsidRPr="00A21DAB">
        <w:rPr>
          <w:szCs w:val="28"/>
          <w:lang w:val="en-US"/>
        </w:rPr>
        <w:t xml:space="preserve"> </w:t>
      </w:r>
      <w:r w:rsidRPr="00755A6E">
        <w:rPr>
          <w:szCs w:val="28"/>
          <w:lang w:val="en-US"/>
        </w:rPr>
        <w:t>J., Rimm A.</w:t>
      </w:r>
      <w:r w:rsidRPr="00A21DAB">
        <w:rPr>
          <w:szCs w:val="28"/>
          <w:lang w:val="en-US"/>
        </w:rPr>
        <w:t xml:space="preserve"> </w:t>
      </w:r>
      <w:r w:rsidRPr="00755A6E">
        <w:rPr>
          <w:szCs w:val="28"/>
          <w:lang w:val="en-US"/>
        </w:rPr>
        <w:t xml:space="preserve">A. // Alcoholism. — 1979. — № 3. — P. 29. </w:t>
      </w:r>
    </w:p>
    <w:p w:rsid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GB"/>
        </w:rPr>
        <w:t>Baruah J.</w:t>
      </w:r>
      <w:r w:rsidRPr="00A21DAB">
        <w:rPr>
          <w:szCs w:val="28"/>
          <w:lang w:val="en-US"/>
        </w:rPr>
        <w:t xml:space="preserve"> </w:t>
      </w:r>
      <w:r w:rsidRPr="00755A6E">
        <w:rPr>
          <w:szCs w:val="28"/>
          <w:lang w:val="en-GB"/>
        </w:rPr>
        <w:t>K.</w:t>
      </w:r>
      <w:r w:rsidRPr="00A21DAB">
        <w:rPr>
          <w:szCs w:val="28"/>
          <w:lang w:val="en-US"/>
        </w:rPr>
        <w:t xml:space="preserve"> </w:t>
      </w:r>
      <w:r w:rsidRPr="00755A6E">
        <w:rPr>
          <w:szCs w:val="28"/>
          <w:lang w:val="en-US"/>
        </w:rPr>
        <w:t xml:space="preserve">Ethanol indused cardiomyopathy — role of periodic fasting </w:t>
      </w:r>
      <w:r w:rsidRPr="00A21DAB">
        <w:rPr>
          <w:szCs w:val="28"/>
          <w:lang w:val="en-US"/>
        </w:rPr>
        <w:t xml:space="preserve">/ </w:t>
      </w:r>
      <w:r w:rsidRPr="00755A6E">
        <w:rPr>
          <w:szCs w:val="28"/>
          <w:lang w:val="en-GB"/>
        </w:rPr>
        <w:t>J.</w:t>
      </w:r>
      <w:r w:rsidRPr="00A21DAB">
        <w:rPr>
          <w:szCs w:val="28"/>
          <w:lang w:val="en-US"/>
        </w:rPr>
        <w:t xml:space="preserve"> </w:t>
      </w:r>
      <w:r w:rsidRPr="00755A6E">
        <w:rPr>
          <w:szCs w:val="28"/>
          <w:lang w:val="en-GB"/>
        </w:rPr>
        <w:t>K.</w:t>
      </w:r>
      <w:r w:rsidRPr="00A21DAB">
        <w:rPr>
          <w:szCs w:val="28"/>
          <w:lang w:val="en-US"/>
        </w:rPr>
        <w:t xml:space="preserve"> </w:t>
      </w:r>
      <w:r w:rsidRPr="00755A6E">
        <w:rPr>
          <w:szCs w:val="28"/>
          <w:lang w:val="en-GB"/>
        </w:rPr>
        <w:t>Baruah, D.</w:t>
      </w:r>
      <w:r w:rsidRPr="00A21DAB">
        <w:rPr>
          <w:szCs w:val="28"/>
          <w:lang w:val="en-US"/>
        </w:rPr>
        <w:t xml:space="preserve"> </w:t>
      </w:r>
      <w:r w:rsidRPr="00755A6E">
        <w:rPr>
          <w:szCs w:val="28"/>
          <w:lang w:val="en-GB"/>
        </w:rPr>
        <w:t xml:space="preserve">Kinder </w:t>
      </w:r>
      <w:r w:rsidRPr="00755A6E">
        <w:rPr>
          <w:szCs w:val="28"/>
          <w:lang w:val="en-US"/>
        </w:rPr>
        <w:t>// Exp.</w:t>
      </w:r>
      <w:r w:rsidRPr="00A21DAB">
        <w:rPr>
          <w:szCs w:val="28"/>
          <w:lang w:val="en-US"/>
        </w:rPr>
        <w:t xml:space="preserve"> </w:t>
      </w:r>
      <w:r w:rsidRPr="00755A6E">
        <w:rPr>
          <w:szCs w:val="28"/>
          <w:lang w:val="en-US"/>
        </w:rPr>
        <w:t xml:space="preserve">Pathol. </w:t>
      </w:r>
      <w:r w:rsidRPr="00755A6E">
        <w:rPr>
          <w:szCs w:val="28"/>
        </w:rPr>
        <w:t>—</w:t>
      </w:r>
      <w:r w:rsidRPr="00755A6E">
        <w:rPr>
          <w:szCs w:val="28"/>
          <w:lang w:val="en-US"/>
        </w:rPr>
        <w:t xml:space="preserve"> 1988. —</w:t>
      </w:r>
      <w:r w:rsidRPr="00755A6E">
        <w:rPr>
          <w:szCs w:val="28"/>
          <w:lang w:val="en-GB"/>
        </w:rPr>
        <w:t xml:space="preserve"> </w:t>
      </w:r>
      <w:r w:rsidRPr="00755A6E">
        <w:rPr>
          <w:szCs w:val="28"/>
          <w:lang w:val="en-US"/>
        </w:rPr>
        <w:t>Vol. 33, № 4.</w:t>
      </w:r>
      <w:r w:rsidRPr="00755A6E">
        <w:rPr>
          <w:szCs w:val="28"/>
        </w:rPr>
        <w:t xml:space="preserve"> —</w:t>
      </w:r>
      <w:r w:rsidRPr="00755A6E">
        <w:rPr>
          <w:szCs w:val="28"/>
          <w:lang w:val="en-US"/>
        </w:rPr>
        <w:t xml:space="preserve"> P.</w:t>
      </w:r>
      <w:r w:rsidRPr="00755A6E">
        <w:rPr>
          <w:szCs w:val="28"/>
        </w:rPr>
        <w:t xml:space="preserve"> </w:t>
      </w:r>
      <w:r w:rsidRPr="00755A6E">
        <w:rPr>
          <w:szCs w:val="28"/>
          <w:lang w:val="en-US"/>
        </w:rPr>
        <w:t>201—206</w:t>
      </w:r>
      <w:r w:rsidRPr="00755A6E">
        <w:rPr>
          <w:szCs w:val="28"/>
        </w:rPr>
        <w:t>.</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lang w:val="en-US"/>
        </w:rPr>
        <w:t>Britten M.</w:t>
      </w:r>
      <w:r>
        <w:rPr>
          <w:szCs w:val="28"/>
          <w:lang w:val="en-US"/>
        </w:rPr>
        <w:t xml:space="preserve">B. </w:t>
      </w:r>
      <w:r w:rsidRPr="00755A6E">
        <w:rPr>
          <w:szCs w:val="28"/>
          <w:lang w:val="en-US"/>
        </w:rPr>
        <w:t xml:space="preserve">Clinical impotence of coronary endothelion vasodilatator dysfunction and therapeutic options </w:t>
      </w:r>
      <w:r>
        <w:rPr>
          <w:szCs w:val="28"/>
          <w:lang w:val="en-US"/>
        </w:rPr>
        <w:t xml:space="preserve">/ </w:t>
      </w:r>
      <w:r w:rsidRPr="00755A6E">
        <w:rPr>
          <w:szCs w:val="28"/>
          <w:lang w:val="en-US"/>
        </w:rPr>
        <w:t xml:space="preserve">Britten M.B., Zeiher A.M., Schachinger V. // J. Intern. Med. </w:t>
      </w:r>
      <w:r w:rsidRPr="00755A6E">
        <w:rPr>
          <w:szCs w:val="28"/>
        </w:rPr>
        <w:t>—</w:t>
      </w:r>
      <w:r w:rsidRPr="00755A6E">
        <w:rPr>
          <w:szCs w:val="28"/>
          <w:lang w:val="en-US"/>
        </w:rPr>
        <w:t xml:space="preserve"> 1999. </w:t>
      </w:r>
      <w:r w:rsidRPr="00755A6E">
        <w:rPr>
          <w:szCs w:val="28"/>
        </w:rPr>
        <w:t>—</w:t>
      </w:r>
      <w:r>
        <w:rPr>
          <w:szCs w:val="28"/>
          <w:lang w:val="en-US"/>
        </w:rPr>
        <w:t xml:space="preserve"> V. 245, </w:t>
      </w:r>
      <w:r w:rsidRPr="00755A6E">
        <w:rPr>
          <w:szCs w:val="28"/>
        </w:rPr>
        <w:t>№</w:t>
      </w:r>
      <w:r w:rsidRPr="00755A6E">
        <w:rPr>
          <w:szCs w:val="28"/>
          <w:lang w:val="en-US"/>
        </w:rPr>
        <w:t xml:space="preserve"> 4. </w:t>
      </w:r>
      <w:r w:rsidRPr="00755A6E">
        <w:rPr>
          <w:szCs w:val="28"/>
        </w:rPr>
        <w:t>—</w:t>
      </w:r>
      <w:r w:rsidRPr="00755A6E">
        <w:rPr>
          <w:szCs w:val="28"/>
          <w:lang w:val="en-US"/>
        </w:rPr>
        <w:t xml:space="preserve"> P. 315</w:t>
      </w:r>
      <w:r w:rsidRPr="00755A6E">
        <w:rPr>
          <w:szCs w:val="28"/>
        </w:rPr>
        <w:t>—</w:t>
      </w:r>
      <w:r w:rsidRPr="00755A6E">
        <w:rPr>
          <w:szCs w:val="28"/>
          <w:lang w:val="en-US"/>
        </w:rPr>
        <w:t>327.</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Calvano C.</w:t>
      </w:r>
      <w:r>
        <w:rPr>
          <w:szCs w:val="28"/>
          <w:lang w:val="en-US"/>
        </w:rPr>
        <w:t xml:space="preserve"> </w:t>
      </w:r>
      <w:r w:rsidRPr="00755A6E">
        <w:rPr>
          <w:szCs w:val="28"/>
          <w:lang w:val="en-US"/>
        </w:rPr>
        <w:t xml:space="preserve">J. The incidence of renal anomalies at full term in fetal rats is synergistically increased by estradiol (but not testosterone) supplementation on day 18 of alcoholic gestation </w:t>
      </w:r>
      <w:r w:rsidRPr="00A21DAB">
        <w:rPr>
          <w:szCs w:val="28"/>
          <w:lang w:val="en-US"/>
        </w:rPr>
        <w:t xml:space="preserve">/ </w:t>
      </w:r>
      <w:r>
        <w:rPr>
          <w:szCs w:val="28"/>
          <w:lang w:val="en-US"/>
        </w:rPr>
        <w:t>[</w:t>
      </w:r>
      <w:r w:rsidRPr="00755A6E">
        <w:rPr>
          <w:szCs w:val="28"/>
          <w:lang w:val="en-US"/>
        </w:rPr>
        <w:t>Calvano</w:t>
      </w:r>
      <w:r>
        <w:rPr>
          <w:szCs w:val="28"/>
          <w:lang w:val="en-US"/>
        </w:rPr>
        <w:t xml:space="preserve"> </w:t>
      </w:r>
      <w:r w:rsidRPr="00755A6E">
        <w:rPr>
          <w:szCs w:val="28"/>
          <w:lang w:val="en-US"/>
        </w:rPr>
        <w:t>C.</w:t>
      </w:r>
      <w:r w:rsidRPr="00A21DAB">
        <w:rPr>
          <w:szCs w:val="28"/>
          <w:lang w:val="en-US"/>
        </w:rPr>
        <w:t xml:space="preserve"> </w:t>
      </w:r>
      <w:r w:rsidRPr="00755A6E">
        <w:rPr>
          <w:szCs w:val="28"/>
          <w:lang w:val="en-US"/>
        </w:rPr>
        <w:t>J., Le Fevre</w:t>
      </w:r>
      <w:r>
        <w:rPr>
          <w:szCs w:val="28"/>
          <w:lang w:val="en-US"/>
        </w:rPr>
        <w:t xml:space="preserve"> </w:t>
      </w:r>
      <w:r w:rsidRPr="00755A6E">
        <w:rPr>
          <w:szCs w:val="28"/>
          <w:lang w:val="en-US"/>
        </w:rPr>
        <w:t>R., Mankes</w:t>
      </w:r>
      <w:r>
        <w:rPr>
          <w:szCs w:val="28"/>
          <w:lang w:val="en-US"/>
        </w:rPr>
        <w:t xml:space="preserve"> </w:t>
      </w:r>
      <w:r w:rsidRPr="00755A6E">
        <w:rPr>
          <w:szCs w:val="28"/>
          <w:lang w:val="en-US"/>
        </w:rPr>
        <w:t>R.</w:t>
      </w:r>
      <w:r w:rsidRPr="00A21DAB">
        <w:rPr>
          <w:szCs w:val="28"/>
          <w:lang w:val="en-US"/>
        </w:rPr>
        <w:t xml:space="preserve"> </w:t>
      </w:r>
      <w:r w:rsidRPr="00755A6E">
        <w:rPr>
          <w:szCs w:val="28"/>
          <w:lang w:val="en-US"/>
        </w:rPr>
        <w:t>F., Reddy</w:t>
      </w:r>
      <w:r>
        <w:rPr>
          <w:szCs w:val="28"/>
          <w:lang w:val="en-US"/>
        </w:rPr>
        <w:t xml:space="preserve"> </w:t>
      </w:r>
      <w:r w:rsidRPr="00755A6E">
        <w:rPr>
          <w:szCs w:val="28"/>
          <w:lang w:val="en-US"/>
        </w:rPr>
        <w:t>P.</w:t>
      </w:r>
      <w:r w:rsidRPr="00A21DAB">
        <w:rPr>
          <w:szCs w:val="28"/>
          <w:lang w:val="en-US"/>
        </w:rPr>
        <w:t xml:space="preserve"> </w:t>
      </w:r>
      <w:r w:rsidRPr="00755A6E">
        <w:rPr>
          <w:szCs w:val="28"/>
          <w:lang w:val="en-US"/>
        </w:rPr>
        <w:t>P.</w:t>
      </w:r>
      <w:r>
        <w:rPr>
          <w:szCs w:val="28"/>
          <w:lang w:val="en-US"/>
        </w:rPr>
        <w:t>]</w:t>
      </w:r>
      <w:r w:rsidRPr="00755A6E">
        <w:rPr>
          <w:szCs w:val="28"/>
          <w:lang w:val="en-US"/>
        </w:rPr>
        <w:t xml:space="preserve"> </w:t>
      </w:r>
      <w:r w:rsidRPr="00755A6E">
        <w:rPr>
          <w:szCs w:val="28"/>
          <w:lang w:val="en-GB"/>
        </w:rPr>
        <w:t>//</w:t>
      </w:r>
      <w:r w:rsidRPr="00755A6E">
        <w:rPr>
          <w:szCs w:val="28"/>
          <w:lang w:val="en-US"/>
        </w:rPr>
        <w:t xml:space="preserve"> Journal of Pediatric Surgery. — 1997. — Vol. 32, </w:t>
      </w:r>
      <w:r w:rsidRPr="00A21DAB">
        <w:rPr>
          <w:szCs w:val="28"/>
          <w:lang w:val="en-US"/>
        </w:rPr>
        <w:t xml:space="preserve">№ </w:t>
      </w:r>
      <w:r w:rsidRPr="00755A6E">
        <w:rPr>
          <w:szCs w:val="28"/>
          <w:lang w:val="en-US"/>
        </w:rPr>
        <w:t xml:space="preserve">9. — P. 1302—1306. </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Cicila C.</w:t>
      </w:r>
      <w:r w:rsidRPr="00A21DAB">
        <w:rPr>
          <w:szCs w:val="28"/>
          <w:lang w:val="en-US"/>
        </w:rPr>
        <w:t xml:space="preserve"> </w:t>
      </w:r>
      <w:r w:rsidRPr="00755A6E">
        <w:rPr>
          <w:szCs w:val="28"/>
          <w:lang w:val="en-US"/>
        </w:rPr>
        <w:t xml:space="preserve">Isolation and characterisation of a bovine elastic genome clone </w:t>
      </w:r>
      <w:r w:rsidRPr="00A21DAB">
        <w:rPr>
          <w:szCs w:val="28"/>
          <w:lang w:val="en-US"/>
        </w:rPr>
        <w:t xml:space="preserve">/ </w:t>
      </w:r>
      <w:r>
        <w:rPr>
          <w:szCs w:val="28"/>
          <w:lang w:val="en-US"/>
        </w:rPr>
        <w:t xml:space="preserve">[ </w:t>
      </w:r>
      <w:r w:rsidRPr="00755A6E">
        <w:rPr>
          <w:szCs w:val="28"/>
          <w:lang w:val="en-US"/>
        </w:rPr>
        <w:t>Cicila</w:t>
      </w:r>
      <w:r>
        <w:rPr>
          <w:szCs w:val="28"/>
          <w:lang w:val="en-US"/>
        </w:rPr>
        <w:t xml:space="preserve"> </w:t>
      </w:r>
      <w:r w:rsidRPr="00755A6E">
        <w:rPr>
          <w:szCs w:val="28"/>
          <w:lang w:val="en-US"/>
        </w:rPr>
        <w:t>C., Yoon</w:t>
      </w:r>
      <w:r>
        <w:rPr>
          <w:szCs w:val="28"/>
          <w:lang w:val="en-US"/>
        </w:rPr>
        <w:t xml:space="preserve"> </w:t>
      </w:r>
      <w:r w:rsidRPr="00755A6E">
        <w:rPr>
          <w:szCs w:val="28"/>
          <w:lang w:val="en-US"/>
        </w:rPr>
        <w:t>K., Boyol</w:t>
      </w:r>
      <w:r>
        <w:rPr>
          <w:szCs w:val="28"/>
          <w:lang w:val="en-US"/>
        </w:rPr>
        <w:t xml:space="preserve"> </w:t>
      </w:r>
      <w:r w:rsidRPr="00755A6E">
        <w:rPr>
          <w:szCs w:val="28"/>
          <w:lang w:val="en-US"/>
        </w:rPr>
        <w:t>C.</w:t>
      </w:r>
      <w:r>
        <w:rPr>
          <w:szCs w:val="28"/>
          <w:lang w:val="en-US"/>
        </w:rPr>
        <w:t xml:space="preserve"> et al.]</w:t>
      </w:r>
      <w:r w:rsidRPr="00755A6E">
        <w:rPr>
          <w:szCs w:val="28"/>
          <w:lang w:val="en-US"/>
        </w:rPr>
        <w:t xml:space="preserve"> // Ped. Prac.</w:t>
      </w:r>
      <w:r w:rsidRPr="00755A6E">
        <w:rPr>
          <w:szCs w:val="28"/>
        </w:rPr>
        <w:t xml:space="preserve"> —</w:t>
      </w:r>
      <w:r w:rsidRPr="00755A6E">
        <w:rPr>
          <w:szCs w:val="28"/>
          <w:lang w:val="en-US"/>
        </w:rPr>
        <w:t xml:space="preserve"> 1984. </w:t>
      </w:r>
      <w:r w:rsidRPr="00755A6E">
        <w:rPr>
          <w:szCs w:val="28"/>
        </w:rPr>
        <w:t>—</w:t>
      </w:r>
      <w:r w:rsidRPr="00755A6E">
        <w:rPr>
          <w:szCs w:val="28"/>
          <w:lang w:val="en-US"/>
        </w:rPr>
        <w:t xml:space="preserve"> V. 43.</w:t>
      </w:r>
      <w:r w:rsidRPr="00755A6E">
        <w:rPr>
          <w:szCs w:val="28"/>
        </w:rPr>
        <w:t>—</w:t>
      </w:r>
      <w:r w:rsidRPr="00755A6E">
        <w:rPr>
          <w:szCs w:val="28"/>
          <w:lang w:val="en-US"/>
        </w:rPr>
        <w:t xml:space="preserve"> P. 1853.</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Contributo alla conoscenza dell’interessamento dell’apparato cardiovascolare negli al colisti. La cardiomiopatia alcolica dilatativa </w:t>
      </w:r>
      <w:r w:rsidRPr="00A21DAB">
        <w:rPr>
          <w:szCs w:val="28"/>
          <w:lang w:val="en-US"/>
        </w:rPr>
        <w:t xml:space="preserve">/ </w:t>
      </w:r>
      <w:r>
        <w:rPr>
          <w:szCs w:val="28"/>
          <w:lang w:val="en-US"/>
        </w:rPr>
        <w:t>[</w:t>
      </w:r>
      <w:r w:rsidRPr="00755A6E">
        <w:rPr>
          <w:szCs w:val="28"/>
          <w:lang w:val="en-US"/>
        </w:rPr>
        <w:t>Ricciardi</w:t>
      </w:r>
      <w:r>
        <w:rPr>
          <w:szCs w:val="28"/>
          <w:lang w:val="en-US"/>
        </w:rPr>
        <w:t xml:space="preserve"> </w:t>
      </w:r>
      <w:r w:rsidRPr="00755A6E">
        <w:rPr>
          <w:szCs w:val="28"/>
          <w:lang w:val="en-US"/>
        </w:rPr>
        <w:t>R., Restuccia</w:t>
      </w:r>
      <w:r>
        <w:rPr>
          <w:szCs w:val="28"/>
          <w:lang w:val="en-US"/>
        </w:rPr>
        <w:t xml:space="preserve"> </w:t>
      </w:r>
      <w:r w:rsidRPr="00755A6E">
        <w:rPr>
          <w:szCs w:val="28"/>
          <w:lang w:val="en-US"/>
        </w:rPr>
        <w:t>G., Niosi</w:t>
      </w:r>
      <w:r>
        <w:rPr>
          <w:szCs w:val="28"/>
          <w:lang w:val="en-US"/>
        </w:rPr>
        <w:t xml:space="preserve"> </w:t>
      </w:r>
      <w:r w:rsidRPr="00755A6E">
        <w:rPr>
          <w:szCs w:val="28"/>
          <w:lang w:val="en-US"/>
        </w:rPr>
        <w:t>G., Purello D’Ambrosio</w:t>
      </w:r>
      <w:r>
        <w:rPr>
          <w:szCs w:val="28"/>
          <w:lang w:val="en-US"/>
        </w:rPr>
        <w:t xml:space="preserve"> </w:t>
      </w:r>
      <w:r w:rsidRPr="00755A6E">
        <w:rPr>
          <w:szCs w:val="28"/>
          <w:lang w:val="en-US"/>
        </w:rPr>
        <w:t>F.</w:t>
      </w:r>
      <w:r w:rsidRPr="00A21DAB">
        <w:rPr>
          <w:szCs w:val="28"/>
          <w:lang w:val="en-US"/>
        </w:rPr>
        <w:t xml:space="preserve"> </w:t>
      </w:r>
      <w:r>
        <w:rPr>
          <w:szCs w:val="28"/>
          <w:lang w:val="en-US"/>
        </w:rPr>
        <w:t xml:space="preserve">] </w:t>
      </w:r>
      <w:r w:rsidRPr="00755A6E">
        <w:rPr>
          <w:szCs w:val="28"/>
          <w:lang w:val="en-US"/>
        </w:rPr>
        <w:t>// Alc. e benessere: Opin. confronto: 6 Congrnaz., Firenze, 27—29 off. 1988</w:t>
      </w:r>
      <w:r w:rsidRPr="00A21DAB">
        <w:rPr>
          <w:szCs w:val="28"/>
          <w:lang w:val="en-US"/>
        </w:rPr>
        <w:t xml:space="preserve"> </w:t>
      </w:r>
      <w:r w:rsidRPr="00755A6E">
        <w:rPr>
          <w:szCs w:val="28"/>
          <w:lang w:val="en-US"/>
        </w:rPr>
        <w:t>(Vol.1) / Soc. ital. alc. (SIA).</w:t>
      </w:r>
      <w:r w:rsidRPr="00755A6E">
        <w:rPr>
          <w:szCs w:val="28"/>
        </w:rPr>
        <w:t xml:space="preserve"> — </w:t>
      </w:r>
      <w:r w:rsidRPr="00755A6E">
        <w:rPr>
          <w:szCs w:val="28"/>
          <w:lang w:val="en-US"/>
        </w:rPr>
        <w:t xml:space="preserve">Bologna, 1988. </w:t>
      </w:r>
      <w:r w:rsidRPr="00755A6E">
        <w:rPr>
          <w:szCs w:val="28"/>
        </w:rPr>
        <w:t>—</w:t>
      </w:r>
      <w:r w:rsidRPr="00755A6E">
        <w:rPr>
          <w:szCs w:val="28"/>
          <w:lang w:val="en-US"/>
        </w:rPr>
        <w:t xml:space="preserve"> P. 425—429.</w:t>
      </w:r>
    </w:p>
    <w:p w:rsid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Damiano V.</w:t>
      </w:r>
      <w:r w:rsidRPr="00A21DAB">
        <w:rPr>
          <w:szCs w:val="28"/>
          <w:lang w:val="en-US"/>
        </w:rPr>
        <w:t xml:space="preserve"> </w:t>
      </w:r>
      <w:r w:rsidRPr="00755A6E">
        <w:rPr>
          <w:szCs w:val="28"/>
          <w:lang w:val="en-US"/>
        </w:rPr>
        <w:t xml:space="preserve">V. Immunolocalisation of elastase in human emphysematous langs </w:t>
      </w:r>
      <w:r w:rsidRPr="00A21DAB">
        <w:rPr>
          <w:szCs w:val="28"/>
          <w:lang w:val="en-US"/>
        </w:rPr>
        <w:t xml:space="preserve">/ </w:t>
      </w:r>
      <w:r w:rsidRPr="00755A6E">
        <w:rPr>
          <w:szCs w:val="28"/>
          <w:lang w:val="en-US"/>
        </w:rPr>
        <w:t>V.</w:t>
      </w:r>
      <w:r w:rsidRPr="00A21DAB">
        <w:rPr>
          <w:szCs w:val="28"/>
          <w:lang w:val="en-US"/>
        </w:rPr>
        <w:t xml:space="preserve"> </w:t>
      </w:r>
      <w:r w:rsidRPr="00755A6E">
        <w:rPr>
          <w:szCs w:val="28"/>
          <w:lang w:val="en-US"/>
        </w:rPr>
        <w:t>V. Damiano // J.Clin. Invest.</w:t>
      </w:r>
      <w:r w:rsidRPr="00A21DAB">
        <w:rPr>
          <w:szCs w:val="28"/>
          <w:lang w:val="en-US"/>
        </w:rPr>
        <w:t xml:space="preserve"> —</w:t>
      </w:r>
      <w:r w:rsidRPr="00755A6E">
        <w:rPr>
          <w:szCs w:val="28"/>
          <w:lang w:val="en-US"/>
        </w:rPr>
        <w:t xml:space="preserve"> 1986.</w:t>
      </w:r>
      <w:r w:rsidRPr="00A21DAB">
        <w:rPr>
          <w:szCs w:val="28"/>
          <w:lang w:val="en-US"/>
        </w:rPr>
        <w:t xml:space="preserve"> —</w:t>
      </w:r>
      <w:r w:rsidRPr="00755A6E">
        <w:rPr>
          <w:szCs w:val="28"/>
          <w:lang w:val="en-US"/>
        </w:rPr>
        <w:t xml:space="preserve"> v. 78, </w:t>
      </w:r>
      <w:r w:rsidRPr="00A21DAB">
        <w:rPr>
          <w:szCs w:val="28"/>
          <w:lang w:val="en-US"/>
        </w:rPr>
        <w:t xml:space="preserve">№ </w:t>
      </w:r>
      <w:r w:rsidRPr="00755A6E">
        <w:rPr>
          <w:szCs w:val="28"/>
          <w:lang w:val="en-US"/>
        </w:rPr>
        <w:t>2.</w:t>
      </w:r>
      <w:r w:rsidRPr="00A21DAB">
        <w:rPr>
          <w:szCs w:val="28"/>
          <w:lang w:val="en-US"/>
        </w:rPr>
        <w:t xml:space="preserve"> —</w:t>
      </w:r>
      <w:r w:rsidRPr="00755A6E">
        <w:rPr>
          <w:szCs w:val="28"/>
          <w:lang w:val="en-US"/>
        </w:rPr>
        <w:t xml:space="preserve"> P. 482—493.</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Pr>
          <w:szCs w:val="28"/>
          <w:lang w:val="en-US"/>
        </w:rPr>
        <w:t xml:space="preserve">De Bold A.J. </w:t>
      </w:r>
      <w:r w:rsidRPr="00755A6E">
        <w:rPr>
          <w:szCs w:val="28"/>
          <w:lang w:val="en-US"/>
        </w:rPr>
        <w:t xml:space="preserve">The physiological and pathophysiological modulation of the endocrine function of the heart </w:t>
      </w:r>
      <w:r>
        <w:rPr>
          <w:szCs w:val="28"/>
          <w:lang w:val="en-US"/>
        </w:rPr>
        <w:t xml:space="preserve">/ </w:t>
      </w:r>
      <w:r w:rsidRPr="00755A6E">
        <w:rPr>
          <w:szCs w:val="28"/>
          <w:lang w:val="en-US"/>
        </w:rPr>
        <w:t xml:space="preserve">De Bold A.J., Ma K.K., Zhang Y. </w:t>
      </w:r>
      <w:r w:rsidRPr="00755A6E">
        <w:rPr>
          <w:szCs w:val="28"/>
          <w:lang w:val="en-GB"/>
        </w:rPr>
        <w:t xml:space="preserve">// Can. J.Physiol. and pharmacol. </w:t>
      </w:r>
      <w:r w:rsidRPr="00A21DAB">
        <w:rPr>
          <w:szCs w:val="28"/>
          <w:lang w:val="en-US"/>
        </w:rPr>
        <w:t>—</w:t>
      </w:r>
      <w:r w:rsidRPr="00755A6E">
        <w:rPr>
          <w:szCs w:val="28"/>
          <w:lang w:val="en-GB"/>
        </w:rPr>
        <w:t xml:space="preserve"> 2001. </w:t>
      </w:r>
      <w:r w:rsidRPr="00A21DAB">
        <w:rPr>
          <w:szCs w:val="28"/>
          <w:lang w:val="en-US"/>
        </w:rPr>
        <w:t>—</w:t>
      </w:r>
      <w:r w:rsidRPr="00755A6E">
        <w:rPr>
          <w:szCs w:val="28"/>
          <w:lang w:val="en-GB"/>
        </w:rPr>
        <w:t xml:space="preserve"> Vol. 79, </w:t>
      </w:r>
      <w:r w:rsidRPr="00A21DAB">
        <w:rPr>
          <w:szCs w:val="28"/>
          <w:lang w:val="en-US"/>
        </w:rPr>
        <w:t>№</w:t>
      </w:r>
      <w:r w:rsidRPr="00755A6E">
        <w:rPr>
          <w:szCs w:val="28"/>
          <w:lang w:val="en-US"/>
        </w:rPr>
        <w:t xml:space="preserve"> 8</w:t>
      </w:r>
      <w:r w:rsidRPr="00755A6E">
        <w:rPr>
          <w:szCs w:val="28"/>
          <w:lang w:val="en-GB"/>
        </w:rPr>
        <w:t xml:space="preserve">. </w:t>
      </w:r>
      <w:r w:rsidRPr="00A21DAB">
        <w:rPr>
          <w:szCs w:val="28"/>
          <w:lang w:val="en-US"/>
        </w:rPr>
        <w:t>—</w:t>
      </w:r>
      <w:r w:rsidRPr="00755A6E">
        <w:rPr>
          <w:szCs w:val="28"/>
          <w:lang w:val="en-GB"/>
        </w:rPr>
        <w:t xml:space="preserve"> P. 705</w:t>
      </w:r>
      <w:r w:rsidRPr="00A21DAB">
        <w:rPr>
          <w:szCs w:val="28"/>
          <w:lang w:val="en-US"/>
        </w:rPr>
        <w:t>—</w:t>
      </w:r>
      <w:r w:rsidRPr="00755A6E">
        <w:rPr>
          <w:szCs w:val="28"/>
          <w:lang w:val="en-GB"/>
        </w:rPr>
        <w:t>714.</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Diamond I. Alcoholic myopathy and cardiomyopathy </w:t>
      </w:r>
      <w:r w:rsidRPr="00A21DAB">
        <w:rPr>
          <w:szCs w:val="28"/>
          <w:lang w:val="en-US"/>
        </w:rPr>
        <w:t xml:space="preserve">/ </w:t>
      </w:r>
      <w:r w:rsidRPr="00755A6E">
        <w:rPr>
          <w:szCs w:val="28"/>
          <w:lang w:val="en-US"/>
        </w:rPr>
        <w:t>I. Diamond // N.</w:t>
      </w:r>
      <w:r w:rsidRPr="00A21DAB">
        <w:rPr>
          <w:szCs w:val="28"/>
          <w:lang w:val="en-US"/>
        </w:rPr>
        <w:t xml:space="preserve"> </w:t>
      </w:r>
      <w:r w:rsidRPr="00755A6E">
        <w:rPr>
          <w:szCs w:val="28"/>
          <w:lang w:val="en-US"/>
        </w:rPr>
        <w:t>Engl. J.</w:t>
      </w:r>
      <w:r w:rsidRPr="00A21DAB">
        <w:rPr>
          <w:szCs w:val="28"/>
          <w:lang w:val="en-US"/>
        </w:rPr>
        <w:t xml:space="preserve"> </w:t>
      </w:r>
      <w:r w:rsidRPr="00755A6E">
        <w:rPr>
          <w:szCs w:val="28"/>
          <w:lang w:val="en-US"/>
        </w:rPr>
        <w:t xml:space="preserve">Med. </w:t>
      </w:r>
      <w:r w:rsidRPr="00A21DAB">
        <w:rPr>
          <w:szCs w:val="28"/>
          <w:lang w:val="en-US"/>
        </w:rPr>
        <w:t>—</w:t>
      </w:r>
      <w:r w:rsidRPr="00755A6E">
        <w:rPr>
          <w:szCs w:val="28"/>
          <w:lang w:val="en-US"/>
        </w:rPr>
        <w:t xml:space="preserve"> 1989. — Vol. 320, № 7. </w:t>
      </w:r>
      <w:r w:rsidRPr="00A21DAB">
        <w:rPr>
          <w:szCs w:val="28"/>
          <w:lang w:val="en-US"/>
        </w:rPr>
        <w:t>—</w:t>
      </w:r>
      <w:r w:rsidRPr="00755A6E">
        <w:rPr>
          <w:szCs w:val="28"/>
          <w:lang w:val="en-US"/>
        </w:rPr>
        <w:t xml:space="preserve"> P. 458—460.</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Dieber C.</w:t>
      </w:r>
      <w:r w:rsidRPr="00A21DAB">
        <w:rPr>
          <w:szCs w:val="28"/>
          <w:lang w:val="en-US"/>
        </w:rPr>
        <w:t xml:space="preserve"> </w:t>
      </w:r>
      <w:r w:rsidRPr="00755A6E">
        <w:rPr>
          <w:szCs w:val="28"/>
          <w:lang w:val="en-US"/>
        </w:rPr>
        <w:t xml:space="preserve">S. Medical disoders of alcoholism </w:t>
      </w:r>
      <w:r w:rsidRPr="00A21DAB">
        <w:rPr>
          <w:szCs w:val="28"/>
          <w:lang w:val="en-US"/>
        </w:rPr>
        <w:t xml:space="preserve">/ </w:t>
      </w:r>
      <w:r w:rsidRPr="00755A6E">
        <w:rPr>
          <w:szCs w:val="28"/>
          <w:lang w:val="en-US"/>
        </w:rPr>
        <w:t>C.</w:t>
      </w:r>
      <w:r w:rsidRPr="00A21DAB">
        <w:rPr>
          <w:szCs w:val="28"/>
          <w:lang w:val="en-US"/>
        </w:rPr>
        <w:t xml:space="preserve"> </w:t>
      </w:r>
      <w:r w:rsidRPr="00755A6E">
        <w:rPr>
          <w:szCs w:val="28"/>
          <w:lang w:val="en-US"/>
        </w:rPr>
        <w:t>S. Dieber // New Engl. J. Med. — 1995. — Vol. 333, № 16. — P. 1058—1065.</w:t>
      </w:r>
    </w:p>
    <w:p w:rsidR="00A21DAB" w:rsidRPr="00755A6E" w:rsidRDefault="00A21DAB" w:rsidP="00670FA9">
      <w:pPr>
        <w:numPr>
          <w:ilvl w:val="0"/>
          <w:numId w:val="68"/>
        </w:numPr>
        <w:tabs>
          <w:tab w:val="clear" w:pos="840"/>
          <w:tab w:val="left" w:pos="851"/>
        </w:tabs>
        <w:suppressAutoHyphens w:val="0"/>
        <w:spacing w:line="360" w:lineRule="auto"/>
        <w:jc w:val="both"/>
        <w:rPr>
          <w:szCs w:val="28"/>
          <w:lang w:val="en-US"/>
        </w:rPr>
      </w:pPr>
      <w:r>
        <w:rPr>
          <w:szCs w:val="28"/>
          <w:lang w:val="en-US"/>
        </w:rPr>
        <w:t> </w:t>
      </w:r>
      <w:r w:rsidRPr="00755A6E">
        <w:rPr>
          <w:szCs w:val="28"/>
          <w:lang w:val="en-US"/>
        </w:rPr>
        <w:t xml:space="preserve">Dizin B. Alcohol et pathologie cardiovasculaire </w:t>
      </w:r>
      <w:r w:rsidRPr="00A21DAB">
        <w:rPr>
          <w:szCs w:val="28"/>
          <w:lang w:val="en-US"/>
        </w:rPr>
        <w:t xml:space="preserve">/ </w:t>
      </w:r>
      <w:r w:rsidRPr="00755A6E">
        <w:rPr>
          <w:szCs w:val="28"/>
          <w:lang w:val="en-US"/>
        </w:rPr>
        <w:t>B. Dizin //</w:t>
      </w:r>
      <w:r w:rsidRPr="00A21DAB">
        <w:rPr>
          <w:szCs w:val="28"/>
          <w:lang w:val="en-US"/>
        </w:rPr>
        <w:t xml:space="preserve"> </w:t>
      </w:r>
      <w:r w:rsidRPr="00755A6E">
        <w:rPr>
          <w:szCs w:val="28"/>
          <w:lang w:val="en-US"/>
        </w:rPr>
        <w:t xml:space="preserve">Cardioprot. </w:t>
      </w:r>
      <w:r w:rsidRPr="00A21DAB">
        <w:rPr>
          <w:szCs w:val="28"/>
          <w:lang w:val="en-US"/>
        </w:rPr>
        <w:t xml:space="preserve">— </w:t>
      </w:r>
      <w:r w:rsidRPr="00755A6E">
        <w:rPr>
          <w:szCs w:val="28"/>
          <w:lang w:val="en-US"/>
        </w:rPr>
        <w:t xml:space="preserve">1989. — Vol. 2, № 3. </w:t>
      </w:r>
      <w:r w:rsidRPr="00A21DAB">
        <w:rPr>
          <w:szCs w:val="28"/>
          <w:lang w:val="en-US"/>
        </w:rPr>
        <w:t>—</w:t>
      </w:r>
      <w:r w:rsidRPr="00755A6E">
        <w:rPr>
          <w:szCs w:val="28"/>
          <w:lang w:val="en-US"/>
        </w:rPr>
        <w:t xml:space="preserve"> P. 10—14.</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Ernst C.</w:t>
      </w:r>
      <w:r w:rsidRPr="00A21DAB">
        <w:rPr>
          <w:szCs w:val="28"/>
          <w:lang w:val="en-US"/>
        </w:rPr>
        <w:t xml:space="preserve"> </w:t>
      </w:r>
      <w:r w:rsidRPr="00755A6E">
        <w:rPr>
          <w:szCs w:val="28"/>
          <w:lang w:val="en-US"/>
        </w:rPr>
        <w:t xml:space="preserve">B. Abdominal aortic aneurysms </w:t>
      </w:r>
      <w:r w:rsidRPr="00A21DAB">
        <w:rPr>
          <w:szCs w:val="28"/>
          <w:lang w:val="en-US"/>
        </w:rPr>
        <w:t xml:space="preserve">/ </w:t>
      </w:r>
      <w:r w:rsidRPr="00755A6E">
        <w:rPr>
          <w:szCs w:val="28"/>
          <w:lang w:val="en-US"/>
        </w:rPr>
        <w:t>C.</w:t>
      </w:r>
      <w:r w:rsidRPr="00A21DAB">
        <w:rPr>
          <w:szCs w:val="28"/>
          <w:lang w:val="en-US"/>
        </w:rPr>
        <w:t xml:space="preserve"> </w:t>
      </w:r>
      <w:r w:rsidRPr="00755A6E">
        <w:rPr>
          <w:szCs w:val="28"/>
          <w:lang w:val="en-US"/>
        </w:rPr>
        <w:t xml:space="preserve">B. Ernst // N. Engl. J. Med. </w:t>
      </w:r>
      <w:r w:rsidRPr="00A21DAB">
        <w:rPr>
          <w:szCs w:val="28"/>
          <w:lang w:val="en-US"/>
        </w:rPr>
        <w:t>—</w:t>
      </w:r>
      <w:r w:rsidRPr="00755A6E">
        <w:rPr>
          <w:szCs w:val="28"/>
          <w:lang w:val="en-US"/>
        </w:rPr>
        <w:t xml:space="preserve"> 1993.</w:t>
      </w:r>
      <w:r w:rsidRPr="00A21DAB">
        <w:rPr>
          <w:szCs w:val="28"/>
          <w:lang w:val="en-US"/>
        </w:rPr>
        <w:t>—</w:t>
      </w:r>
      <w:r w:rsidRPr="00755A6E">
        <w:rPr>
          <w:szCs w:val="28"/>
          <w:lang w:val="en-US"/>
        </w:rPr>
        <w:t xml:space="preserve"> Vol. 328.</w:t>
      </w:r>
      <w:r w:rsidRPr="00755A6E">
        <w:rPr>
          <w:szCs w:val="28"/>
        </w:rPr>
        <w:t xml:space="preserve"> —</w:t>
      </w:r>
      <w:r w:rsidRPr="00755A6E">
        <w:rPr>
          <w:szCs w:val="28"/>
          <w:lang w:val="en-US"/>
        </w:rPr>
        <w:t xml:space="preserve"> P. 1167.</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lang w:val="en-US"/>
        </w:rPr>
        <w:t xml:space="preserve">Experimental alcoholic cardiomyopathy </w:t>
      </w:r>
      <w:r w:rsidRPr="00A21DAB">
        <w:rPr>
          <w:szCs w:val="28"/>
          <w:lang w:val="en-US"/>
        </w:rPr>
        <w:t xml:space="preserve">/ </w:t>
      </w:r>
      <w:r>
        <w:rPr>
          <w:szCs w:val="28"/>
          <w:lang w:val="en-US"/>
        </w:rPr>
        <w:t>[</w:t>
      </w:r>
      <w:r w:rsidRPr="00755A6E">
        <w:rPr>
          <w:szCs w:val="28"/>
          <w:lang w:val="en-US"/>
        </w:rPr>
        <w:t>Vutovic Divna, Lukic Radmila, Lastic Maletic Sofia, Jovicic Z</w:t>
      </w:r>
      <w:r>
        <w:rPr>
          <w:szCs w:val="28"/>
          <w:lang w:val="en-US"/>
        </w:rPr>
        <w:t xml:space="preserve"> ]</w:t>
      </w:r>
      <w:r w:rsidRPr="00755A6E">
        <w:rPr>
          <w:szCs w:val="28"/>
          <w:lang w:val="en-US"/>
        </w:rPr>
        <w:t xml:space="preserve"> // Acta biol. Jugosl. C. </w:t>
      </w:r>
      <w:r w:rsidRPr="00755A6E">
        <w:rPr>
          <w:szCs w:val="28"/>
        </w:rPr>
        <w:t>—</w:t>
      </w:r>
      <w:r w:rsidRPr="00755A6E">
        <w:rPr>
          <w:szCs w:val="28"/>
          <w:lang w:val="en-US"/>
        </w:rPr>
        <w:t xml:space="preserve"> 1989. — Vol. 25, № 2.</w:t>
      </w:r>
      <w:r w:rsidRPr="00755A6E">
        <w:rPr>
          <w:szCs w:val="28"/>
        </w:rPr>
        <w:t xml:space="preserve"> —</w:t>
      </w:r>
      <w:r w:rsidRPr="00755A6E">
        <w:rPr>
          <w:szCs w:val="28"/>
          <w:lang w:val="en-US"/>
        </w:rPr>
        <w:t xml:space="preserve"> P. 175 — 179. </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lastRenderedPageBreak/>
        <w:t>Franzblau C. Elastin, Comprehensive Biochemistry. Amsterdam</w:t>
      </w:r>
      <w:r w:rsidRPr="00755A6E">
        <w:rPr>
          <w:szCs w:val="28"/>
        </w:rPr>
        <w:t>:</w:t>
      </w:r>
      <w:r w:rsidRPr="00755A6E">
        <w:rPr>
          <w:szCs w:val="28"/>
          <w:lang w:val="en-US"/>
        </w:rPr>
        <w:t xml:space="preserve"> Elsvier.</w:t>
      </w:r>
      <w:r w:rsidRPr="00755A6E">
        <w:rPr>
          <w:szCs w:val="28"/>
        </w:rPr>
        <w:t xml:space="preserve"> —</w:t>
      </w:r>
      <w:r w:rsidRPr="00755A6E">
        <w:rPr>
          <w:szCs w:val="28"/>
          <w:lang w:val="en-US"/>
        </w:rPr>
        <w:t xml:space="preserve"> 1971.</w:t>
      </w:r>
      <w:r w:rsidRPr="00755A6E">
        <w:rPr>
          <w:szCs w:val="28"/>
        </w:rPr>
        <w:t xml:space="preserve"> —</w:t>
      </w:r>
      <w:r w:rsidRPr="00755A6E">
        <w:rPr>
          <w:szCs w:val="28"/>
          <w:lang w:val="en-US"/>
        </w:rPr>
        <w:t xml:space="preserve"> P. 659—712.</w:t>
      </w:r>
    </w:p>
    <w:p w:rsidR="00A21DAB" w:rsidRPr="00755A6E" w:rsidRDefault="00A21DAB" w:rsidP="00670FA9">
      <w:pPr>
        <w:numPr>
          <w:ilvl w:val="0"/>
          <w:numId w:val="68"/>
        </w:numPr>
        <w:tabs>
          <w:tab w:val="left" w:pos="993"/>
        </w:tabs>
        <w:suppressAutoHyphens w:val="0"/>
        <w:spacing w:line="360" w:lineRule="auto"/>
        <w:jc w:val="both"/>
        <w:rPr>
          <w:szCs w:val="28"/>
          <w:lang w:val="en-GB"/>
        </w:rPr>
      </w:pPr>
      <w:r w:rsidRPr="00755A6E">
        <w:rPr>
          <w:szCs w:val="28"/>
          <w:lang w:val="de-DE"/>
        </w:rPr>
        <w:t>Fucuda F</w:t>
      </w:r>
      <w:r w:rsidRPr="00A21DAB">
        <w:rPr>
          <w:szCs w:val="28"/>
          <w:lang w:val="en-US"/>
        </w:rPr>
        <w:t>.</w:t>
      </w:r>
      <w:r w:rsidRPr="00755A6E">
        <w:rPr>
          <w:szCs w:val="28"/>
          <w:lang w:val="de-DE"/>
        </w:rPr>
        <w:t xml:space="preserve"> </w:t>
      </w:r>
      <w:r w:rsidRPr="00755A6E">
        <w:rPr>
          <w:szCs w:val="28"/>
          <w:lang w:val="en-GB"/>
        </w:rPr>
        <w:t>Fluorescent substances and high molecular weight protein aggregates formed in rat hear</w:t>
      </w:r>
      <w:r>
        <w:rPr>
          <w:szCs w:val="28"/>
          <w:lang w:val="en-GB"/>
        </w:rPr>
        <w:t>t mitochondria upon doxorubicin</w:t>
      </w:r>
      <w:r w:rsidRPr="00A21DAB">
        <w:rPr>
          <w:szCs w:val="28"/>
          <w:lang w:val="en-US"/>
        </w:rPr>
        <w:t>-</w:t>
      </w:r>
      <w:r w:rsidRPr="00755A6E">
        <w:rPr>
          <w:szCs w:val="28"/>
          <w:lang w:val="en-GB"/>
        </w:rPr>
        <w:t xml:space="preserve">induced lipid peroxidation </w:t>
      </w:r>
      <w:r w:rsidRPr="00A21DAB">
        <w:rPr>
          <w:szCs w:val="28"/>
          <w:lang w:val="en-US"/>
        </w:rPr>
        <w:t xml:space="preserve">/ </w:t>
      </w:r>
      <w:r w:rsidRPr="00755A6E">
        <w:rPr>
          <w:szCs w:val="28"/>
          <w:lang w:val="de-DE"/>
        </w:rPr>
        <w:t>F.</w:t>
      </w:r>
      <w:r w:rsidRPr="00A21DAB">
        <w:rPr>
          <w:szCs w:val="28"/>
          <w:lang w:val="en-US"/>
        </w:rPr>
        <w:t xml:space="preserve"> </w:t>
      </w:r>
      <w:r w:rsidRPr="00755A6E">
        <w:rPr>
          <w:szCs w:val="28"/>
          <w:lang w:val="de-DE"/>
        </w:rPr>
        <w:t>Fucuda, M.</w:t>
      </w:r>
      <w:r w:rsidRPr="00A21DAB">
        <w:rPr>
          <w:szCs w:val="28"/>
          <w:lang w:val="en-US"/>
        </w:rPr>
        <w:t xml:space="preserve"> </w:t>
      </w:r>
      <w:r w:rsidRPr="00755A6E">
        <w:rPr>
          <w:szCs w:val="28"/>
          <w:lang w:val="de-DE"/>
        </w:rPr>
        <w:t>Kitada, T</w:t>
      </w:r>
      <w:r w:rsidRPr="00A21DAB">
        <w:rPr>
          <w:szCs w:val="28"/>
          <w:lang w:val="en-US"/>
        </w:rPr>
        <w:t>.</w:t>
      </w:r>
      <w:r w:rsidRPr="00755A6E">
        <w:rPr>
          <w:szCs w:val="28"/>
          <w:lang w:val="de-DE"/>
        </w:rPr>
        <w:t xml:space="preserve"> Horie </w:t>
      </w:r>
      <w:r w:rsidRPr="00755A6E">
        <w:rPr>
          <w:szCs w:val="28"/>
          <w:lang w:val="en-US"/>
        </w:rPr>
        <w:t>[</w:t>
      </w:r>
      <w:r w:rsidRPr="00755A6E">
        <w:rPr>
          <w:szCs w:val="28"/>
          <w:lang w:val="de-DE"/>
        </w:rPr>
        <w:t xml:space="preserve">et al.] </w:t>
      </w:r>
      <w:r w:rsidRPr="00755A6E">
        <w:rPr>
          <w:szCs w:val="28"/>
          <w:lang w:val="en-GB"/>
        </w:rPr>
        <w:t xml:space="preserve">// J. Pharm. and Pharmacol. — 1995. — Vol. 47, </w:t>
      </w:r>
      <w:r w:rsidRPr="00755A6E">
        <w:rPr>
          <w:szCs w:val="28"/>
          <w:lang w:val="en-US"/>
        </w:rPr>
        <w:t>№ 3. — P. 246—249.</w:t>
      </w:r>
    </w:p>
    <w:p w:rsidR="00A21DAB" w:rsidRPr="00755A6E" w:rsidRDefault="00A21DAB" w:rsidP="00670FA9">
      <w:pPr>
        <w:numPr>
          <w:ilvl w:val="0"/>
          <w:numId w:val="68"/>
        </w:numPr>
        <w:suppressAutoHyphens w:val="0"/>
        <w:spacing w:line="360" w:lineRule="auto"/>
        <w:jc w:val="both"/>
        <w:rPr>
          <w:szCs w:val="28"/>
          <w:lang w:val="en-US"/>
        </w:rPr>
      </w:pPr>
      <w:r w:rsidRPr="00755A6E">
        <w:rPr>
          <w:szCs w:val="28"/>
          <w:lang w:val="en-US"/>
        </w:rPr>
        <w:t xml:space="preserve">Fucuda F. Morphogenesis of abnormal elastic fibers in lungs of patients with panacinar and centroacinar emphisema </w:t>
      </w:r>
      <w:r w:rsidRPr="00A21DAB">
        <w:rPr>
          <w:szCs w:val="28"/>
          <w:lang w:val="en-US"/>
        </w:rPr>
        <w:t xml:space="preserve">/ </w:t>
      </w:r>
      <w:r>
        <w:rPr>
          <w:szCs w:val="28"/>
          <w:lang w:val="en-US"/>
        </w:rPr>
        <w:t xml:space="preserve">[ </w:t>
      </w:r>
      <w:r w:rsidRPr="00755A6E">
        <w:rPr>
          <w:szCs w:val="28"/>
          <w:lang w:val="en-US"/>
        </w:rPr>
        <w:t>Fucuda</w:t>
      </w:r>
      <w:r>
        <w:rPr>
          <w:szCs w:val="28"/>
          <w:lang w:val="en-US"/>
        </w:rPr>
        <w:t xml:space="preserve"> </w:t>
      </w:r>
      <w:r w:rsidRPr="00755A6E">
        <w:rPr>
          <w:szCs w:val="28"/>
          <w:lang w:val="en-US"/>
        </w:rPr>
        <w:t>F., Yukinari</w:t>
      </w:r>
      <w:r>
        <w:rPr>
          <w:szCs w:val="28"/>
          <w:lang w:val="en-US"/>
        </w:rPr>
        <w:t xml:space="preserve"> </w:t>
      </w:r>
      <w:r w:rsidRPr="00755A6E">
        <w:rPr>
          <w:szCs w:val="28"/>
          <w:lang w:val="en-US"/>
        </w:rPr>
        <w:t>M., Masamichi</w:t>
      </w:r>
      <w:r>
        <w:rPr>
          <w:szCs w:val="28"/>
          <w:lang w:val="en-US"/>
        </w:rPr>
        <w:t xml:space="preserve"> </w:t>
      </w:r>
      <w:r w:rsidRPr="00755A6E">
        <w:rPr>
          <w:szCs w:val="28"/>
          <w:lang w:val="en-US"/>
        </w:rPr>
        <w:t>I.</w:t>
      </w:r>
      <w:r w:rsidRPr="00A21DAB">
        <w:rPr>
          <w:szCs w:val="28"/>
          <w:lang w:val="en-US"/>
        </w:rPr>
        <w:t xml:space="preserve"> </w:t>
      </w:r>
      <w:r w:rsidRPr="00755A6E">
        <w:rPr>
          <w:szCs w:val="28"/>
          <w:lang w:val="en-US"/>
        </w:rPr>
        <w:t xml:space="preserve">et al.] // Hum. Path. </w:t>
      </w:r>
      <w:r w:rsidRPr="00755A6E">
        <w:rPr>
          <w:szCs w:val="28"/>
        </w:rPr>
        <w:t>—</w:t>
      </w:r>
      <w:r w:rsidRPr="00755A6E">
        <w:rPr>
          <w:szCs w:val="28"/>
          <w:lang w:val="en-US"/>
        </w:rPr>
        <w:t xml:space="preserve"> 1989.</w:t>
      </w:r>
      <w:r w:rsidRPr="00755A6E">
        <w:rPr>
          <w:szCs w:val="28"/>
        </w:rPr>
        <w:t xml:space="preserve"> —</w:t>
      </w:r>
      <w:r w:rsidRPr="00755A6E">
        <w:rPr>
          <w:szCs w:val="28"/>
          <w:lang w:val="en-US"/>
        </w:rPr>
        <w:t xml:space="preserve"> Vol. 20, № 7.</w:t>
      </w:r>
      <w:r w:rsidRPr="00755A6E">
        <w:rPr>
          <w:szCs w:val="28"/>
        </w:rPr>
        <w:t xml:space="preserve"> —</w:t>
      </w:r>
      <w:r w:rsidRPr="00755A6E">
        <w:rPr>
          <w:szCs w:val="28"/>
          <w:lang w:val="en-US"/>
        </w:rPr>
        <w:t xml:space="preserve"> P. 110—117.</w:t>
      </w:r>
    </w:p>
    <w:p w:rsidR="00A21DAB" w:rsidRPr="005D33A5"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Fulton R. M.</w:t>
      </w:r>
      <w:r w:rsidRPr="00A21DAB">
        <w:rPr>
          <w:szCs w:val="28"/>
          <w:lang w:val="en-US"/>
        </w:rPr>
        <w:t xml:space="preserve"> </w:t>
      </w:r>
      <w:r w:rsidRPr="00755A6E">
        <w:rPr>
          <w:szCs w:val="28"/>
          <w:lang w:val="en-US"/>
        </w:rPr>
        <w:t xml:space="preserve">Ventricular weight in cardiac hypertrohy </w:t>
      </w:r>
      <w:r w:rsidRPr="00A21DAB">
        <w:rPr>
          <w:szCs w:val="28"/>
          <w:lang w:val="en-US"/>
        </w:rPr>
        <w:t xml:space="preserve">/ </w:t>
      </w:r>
      <w:r w:rsidRPr="00755A6E">
        <w:rPr>
          <w:szCs w:val="28"/>
          <w:lang w:val="en-US"/>
        </w:rPr>
        <w:t>Fulton</w:t>
      </w:r>
      <w:r>
        <w:rPr>
          <w:szCs w:val="28"/>
          <w:lang w:val="en-US"/>
        </w:rPr>
        <w:t xml:space="preserve"> </w:t>
      </w:r>
      <w:r w:rsidRPr="00755A6E">
        <w:rPr>
          <w:szCs w:val="28"/>
          <w:lang w:val="en-US"/>
        </w:rPr>
        <w:t>R. M., Hutchinson</w:t>
      </w:r>
      <w:r>
        <w:rPr>
          <w:szCs w:val="28"/>
          <w:lang w:val="en-US"/>
        </w:rPr>
        <w:t xml:space="preserve"> </w:t>
      </w:r>
      <w:r w:rsidRPr="00755A6E">
        <w:rPr>
          <w:szCs w:val="28"/>
          <w:lang w:val="en-US"/>
        </w:rPr>
        <w:t>E. C.</w:t>
      </w:r>
      <w:r w:rsidRPr="00A21DAB">
        <w:rPr>
          <w:szCs w:val="28"/>
          <w:lang w:val="en-US"/>
        </w:rPr>
        <w:t>,</w:t>
      </w:r>
      <w:r w:rsidRPr="00755A6E">
        <w:rPr>
          <w:szCs w:val="28"/>
          <w:lang w:val="en-US"/>
        </w:rPr>
        <w:t xml:space="preserve"> Jones A. M. // Brit. Heart J. </w:t>
      </w:r>
      <w:r w:rsidRPr="00755A6E">
        <w:rPr>
          <w:szCs w:val="28"/>
        </w:rPr>
        <w:t>—</w:t>
      </w:r>
      <w:r w:rsidRPr="00755A6E">
        <w:rPr>
          <w:szCs w:val="28"/>
          <w:lang w:val="en-US"/>
        </w:rPr>
        <w:t xml:space="preserve"> 1952. </w:t>
      </w:r>
      <w:r w:rsidRPr="00755A6E">
        <w:rPr>
          <w:szCs w:val="28"/>
        </w:rPr>
        <w:t>—</w:t>
      </w:r>
      <w:r w:rsidRPr="00755A6E">
        <w:rPr>
          <w:szCs w:val="28"/>
          <w:lang w:val="en-US"/>
        </w:rPr>
        <w:t xml:space="preserve"> T. 14, № 3.</w:t>
      </w:r>
      <w:r w:rsidRPr="00755A6E">
        <w:rPr>
          <w:szCs w:val="28"/>
        </w:rPr>
        <w:t xml:space="preserve"> —</w:t>
      </w:r>
      <w:r w:rsidRPr="00755A6E">
        <w:rPr>
          <w:szCs w:val="28"/>
          <w:lang w:val="en-US"/>
        </w:rPr>
        <w:t xml:space="preserve"> P. 413—420. </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Pr>
          <w:szCs w:val="28"/>
          <w:lang w:val="en-US"/>
        </w:rPr>
        <w:t xml:space="preserve">Gabarro N. Alcohol and arteriosclerosis (letter, comment) / N.Gabarro, M. Valderrama, M. Duffort, L. Alvarez-Sala // Revista Espanola de Cardiologia. </w:t>
      </w:r>
      <w:r w:rsidRPr="00A21DAB">
        <w:rPr>
          <w:szCs w:val="28"/>
          <w:lang w:val="en-US"/>
        </w:rPr>
        <w:t>—</w:t>
      </w:r>
      <w:r>
        <w:rPr>
          <w:szCs w:val="28"/>
          <w:lang w:val="en-US"/>
        </w:rPr>
        <w:t xml:space="preserve">. 1999. </w:t>
      </w:r>
      <w:r w:rsidRPr="00755A6E">
        <w:rPr>
          <w:szCs w:val="28"/>
        </w:rPr>
        <w:t>—</w:t>
      </w:r>
      <w:r>
        <w:rPr>
          <w:szCs w:val="28"/>
          <w:lang w:val="en-US"/>
        </w:rPr>
        <w:t xml:space="preserve"> Vol. 52, </w:t>
      </w:r>
      <w:r>
        <w:rPr>
          <w:szCs w:val="28"/>
        </w:rPr>
        <w:t xml:space="preserve">№ </w:t>
      </w:r>
      <w:r>
        <w:rPr>
          <w:szCs w:val="28"/>
          <w:lang w:val="en-US"/>
        </w:rPr>
        <w:t xml:space="preserve">4. </w:t>
      </w:r>
      <w:r w:rsidRPr="00755A6E">
        <w:rPr>
          <w:szCs w:val="28"/>
        </w:rPr>
        <w:t>—</w:t>
      </w:r>
      <w:r>
        <w:rPr>
          <w:szCs w:val="28"/>
          <w:lang w:val="en-US"/>
        </w:rPr>
        <w:t xml:space="preserve"> P. 285</w:t>
      </w:r>
      <w:r w:rsidRPr="00755A6E">
        <w:rPr>
          <w:szCs w:val="28"/>
        </w:rPr>
        <w:t>—</w:t>
      </w:r>
      <w:r>
        <w:rPr>
          <w:szCs w:val="28"/>
          <w:lang w:val="en-US"/>
        </w:rPr>
        <w:t>286.</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Gruchow H.</w:t>
      </w:r>
      <w:r w:rsidRPr="00A21DAB">
        <w:rPr>
          <w:szCs w:val="28"/>
          <w:lang w:val="en-US"/>
        </w:rPr>
        <w:t xml:space="preserve"> </w:t>
      </w:r>
      <w:r w:rsidRPr="00755A6E">
        <w:rPr>
          <w:szCs w:val="28"/>
          <w:lang w:val="en-US"/>
        </w:rPr>
        <w:t>W.</w:t>
      </w:r>
      <w:r w:rsidRPr="00A21DAB">
        <w:rPr>
          <w:szCs w:val="28"/>
          <w:lang w:val="en-US"/>
        </w:rPr>
        <w:t xml:space="preserve"> </w:t>
      </w:r>
      <w:r w:rsidRPr="00755A6E">
        <w:rPr>
          <w:szCs w:val="28"/>
          <w:lang w:val="en-US"/>
        </w:rPr>
        <w:t xml:space="preserve">Effects of drinking patterns on the relation ship between alcohol and coronary occlusion </w:t>
      </w:r>
      <w:r w:rsidRPr="00A21DAB">
        <w:rPr>
          <w:szCs w:val="28"/>
          <w:lang w:val="en-US"/>
        </w:rPr>
        <w:t xml:space="preserve">/ </w:t>
      </w:r>
      <w:r>
        <w:rPr>
          <w:szCs w:val="28"/>
          <w:lang w:val="en-US"/>
        </w:rPr>
        <w:t>[</w:t>
      </w:r>
      <w:r w:rsidRPr="00755A6E">
        <w:rPr>
          <w:szCs w:val="28"/>
          <w:lang w:val="en-US"/>
        </w:rPr>
        <w:t>Gruchow</w:t>
      </w:r>
      <w:r>
        <w:rPr>
          <w:szCs w:val="28"/>
          <w:lang w:val="en-US"/>
        </w:rPr>
        <w:t xml:space="preserve"> </w:t>
      </w:r>
      <w:r w:rsidRPr="00755A6E">
        <w:rPr>
          <w:szCs w:val="28"/>
          <w:lang w:val="en-US"/>
        </w:rPr>
        <w:t>H.</w:t>
      </w:r>
      <w:r w:rsidRPr="00A21DAB">
        <w:rPr>
          <w:szCs w:val="28"/>
          <w:lang w:val="en-US"/>
        </w:rPr>
        <w:t xml:space="preserve"> </w:t>
      </w:r>
      <w:r w:rsidRPr="00755A6E">
        <w:rPr>
          <w:szCs w:val="28"/>
          <w:lang w:val="en-US"/>
        </w:rPr>
        <w:t>W., Hoffman</w:t>
      </w:r>
      <w:r>
        <w:rPr>
          <w:szCs w:val="28"/>
          <w:lang w:val="en-US"/>
        </w:rPr>
        <w:t xml:space="preserve"> </w:t>
      </w:r>
      <w:r w:rsidRPr="00755A6E">
        <w:rPr>
          <w:szCs w:val="28"/>
          <w:lang w:val="en-US"/>
        </w:rPr>
        <w:t>R.</w:t>
      </w:r>
      <w:r w:rsidRPr="00A21DAB">
        <w:rPr>
          <w:szCs w:val="28"/>
          <w:lang w:val="en-US"/>
        </w:rPr>
        <w:t xml:space="preserve"> </w:t>
      </w:r>
      <w:r w:rsidRPr="00755A6E">
        <w:rPr>
          <w:szCs w:val="28"/>
          <w:lang w:val="en-US"/>
        </w:rPr>
        <w:t>G., Anderson</w:t>
      </w:r>
      <w:r>
        <w:rPr>
          <w:szCs w:val="28"/>
          <w:lang w:val="en-US"/>
        </w:rPr>
        <w:t xml:space="preserve"> </w:t>
      </w:r>
      <w:r w:rsidRPr="00755A6E">
        <w:rPr>
          <w:szCs w:val="28"/>
          <w:lang w:val="en-US"/>
        </w:rPr>
        <w:t>A.</w:t>
      </w:r>
      <w:r w:rsidRPr="00A21DAB">
        <w:rPr>
          <w:szCs w:val="28"/>
          <w:lang w:val="en-US"/>
        </w:rPr>
        <w:t xml:space="preserve"> </w:t>
      </w:r>
      <w:r w:rsidRPr="00755A6E">
        <w:rPr>
          <w:szCs w:val="28"/>
          <w:lang w:val="en-US"/>
        </w:rPr>
        <w:t>J., Barboriak J.</w:t>
      </w:r>
      <w:r w:rsidRPr="00A21DAB">
        <w:rPr>
          <w:szCs w:val="28"/>
          <w:lang w:val="en-US"/>
        </w:rPr>
        <w:t xml:space="preserve"> </w:t>
      </w:r>
      <w:r w:rsidRPr="00755A6E">
        <w:rPr>
          <w:szCs w:val="28"/>
          <w:lang w:val="en-US"/>
        </w:rPr>
        <w:t>J.</w:t>
      </w:r>
      <w:r>
        <w:rPr>
          <w:szCs w:val="28"/>
          <w:lang w:val="en-US"/>
        </w:rPr>
        <w:t xml:space="preserve"> ] </w:t>
      </w:r>
      <w:r w:rsidRPr="00755A6E">
        <w:rPr>
          <w:szCs w:val="28"/>
          <w:lang w:val="en-US"/>
        </w:rPr>
        <w:t>// Atherosclerosis. — 1982. — Vol. 43, № 2—3. — P. 293—404.</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Hashimoto K.</w:t>
      </w:r>
      <w:r w:rsidRPr="00A21DAB">
        <w:rPr>
          <w:szCs w:val="28"/>
          <w:lang w:val="en-US"/>
        </w:rPr>
        <w:t xml:space="preserve"> </w:t>
      </w:r>
      <w:r w:rsidRPr="00755A6E">
        <w:rPr>
          <w:szCs w:val="28"/>
          <w:lang w:val="en-US"/>
        </w:rPr>
        <w:t xml:space="preserve">Cutix laxa. Ultrastructural and biochemical studies </w:t>
      </w:r>
      <w:r w:rsidRPr="00A21DAB">
        <w:rPr>
          <w:szCs w:val="28"/>
          <w:lang w:val="en-US"/>
        </w:rPr>
        <w:t xml:space="preserve">/ </w:t>
      </w:r>
      <w:r w:rsidRPr="00755A6E">
        <w:rPr>
          <w:szCs w:val="28"/>
          <w:lang w:val="en-US"/>
        </w:rPr>
        <w:t>K.</w:t>
      </w:r>
      <w:r w:rsidRPr="00A21DAB">
        <w:rPr>
          <w:szCs w:val="28"/>
          <w:lang w:val="en-US"/>
        </w:rPr>
        <w:t xml:space="preserve"> </w:t>
      </w:r>
      <w:r w:rsidRPr="00755A6E">
        <w:rPr>
          <w:szCs w:val="28"/>
          <w:lang w:val="en-US"/>
        </w:rPr>
        <w:t>Hashimoto, T.</w:t>
      </w:r>
      <w:r w:rsidRPr="00A21DAB">
        <w:rPr>
          <w:szCs w:val="28"/>
          <w:lang w:val="en-US"/>
        </w:rPr>
        <w:t xml:space="preserve"> </w:t>
      </w:r>
      <w:r w:rsidRPr="00755A6E">
        <w:rPr>
          <w:szCs w:val="28"/>
          <w:lang w:val="en-US"/>
        </w:rPr>
        <w:t xml:space="preserve">Kansaki // Arch. Dermatol. </w:t>
      </w:r>
      <w:r w:rsidRPr="00755A6E">
        <w:rPr>
          <w:szCs w:val="28"/>
        </w:rPr>
        <w:t>—</w:t>
      </w:r>
      <w:r w:rsidRPr="00755A6E">
        <w:rPr>
          <w:szCs w:val="28"/>
          <w:lang w:val="en-US"/>
        </w:rPr>
        <w:t xml:space="preserve"> 1975. </w:t>
      </w:r>
      <w:r w:rsidRPr="00755A6E">
        <w:rPr>
          <w:szCs w:val="28"/>
        </w:rPr>
        <w:t>—</w:t>
      </w:r>
      <w:r w:rsidRPr="00755A6E">
        <w:rPr>
          <w:szCs w:val="28"/>
          <w:lang w:val="en-US"/>
        </w:rPr>
        <w:t xml:space="preserve"> Vol. 111. </w:t>
      </w:r>
      <w:r w:rsidRPr="00755A6E">
        <w:rPr>
          <w:szCs w:val="28"/>
        </w:rPr>
        <w:t>—</w:t>
      </w:r>
      <w:r w:rsidRPr="00755A6E">
        <w:rPr>
          <w:szCs w:val="28"/>
          <w:lang w:val="en-US"/>
        </w:rPr>
        <w:t xml:space="preserve"> P. 861—873.</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Icardo Jose M.</w:t>
      </w:r>
      <w:r w:rsidRPr="00A21DAB">
        <w:rPr>
          <w:szCs w:val="28"/>
          <w:lang w:val="en-US"/>
        </w:rPr>
        <w:t xml:space="preserve"> </w:t>
      </w:r>
      <w:r w:rsidRPr="00755A6E">
        <w:rPr>
          <w:szCs w:val="28"/>
          <w:lang w:val="en-US"/>
        </w:rPr>
        <w:t xml:space="preserve">Collagenous skeleton of the human mitral papillary </w:t>
      </w:r>
      <w:r w:rsidRPr="00A21DAB">
        <w:rPr>
          <w:szCs w:val="28"/>
          <w:lang w:val="en-US"/>
        </w:rPr>
        <w:t xml:space="preserve">/ </w:t>
      </w:r>
      <w:r w:rsidRPr="00755A6E">
        <w:rPr>
          <w:szCs w:val="28"/>
          <w:lang w:val="en-US"/>
        </w:rPr>
        <w:t xml:space="preserve">Jose M </w:t>
      </w:r>
      <w:r>
        <w:rPr>
          <w:szCs w:val="28"/>
          <w:lang w:val="en-US"/>
        </w:rPr>
        <w:t xml:space="preserve"> </w:t>
      </w:r>
      <w:r w:rsidRPr="00755A6E">
        <w:rPr>
          <w:szCs w:val="28"/>
          <w:lang w:val="en-US"/>
        </w:rPr>
        <w:t>Icardo., Elvira Colvee // Anat. Rec. — 1998. — Vol. 252, № 4. — P. 509—518.</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Ishigami M. Renal effect</w:t>
      </w:r>
      <w:r>
        <w:rPr>
          <w:szCs w:val="28"/>
          <w:lang w:val="en-US"/>
        </w:rPr>
        <w:t>s of alcohol withdrawal in five</w:t>
      </w:r>
      <w:r w:rsidRPr="00A21DAB">
        <w:rPr>
          <w:szCs w:val="28"/>
          <w:lang w:val="en-US"/>
        </w:rPr>
        <w:t>-</w:t>
      </w:r>
      <w:r w:rsidRPr="00755A6E">
        <w:rPr>
          <w:szCs w:val="28"/>
          <w:lang w:val="en-US"/>
        </w:rPr>
        <w:t>week alcoho</w:t>
      </w:r>
      <w:r>
        <w:rPr>
          <w:szCs w:val="28"/>
          <w:lang w:val="en-US"/>
        </w:rPr>
        <w:t>l</w:t>
      </w:r>
      <w:r w:rsidRPr="00A21DAB">
        <w:rPr>
          <w:szCs w:val="28"/>
          <w:lang w:val="en-US"/>
        </w:rPr>
        <w:t>-</w:t>
      </w:r>
      <w:r w:rsidRPr="00755A6E">
        <w:rPr>
          <w:szCs w:val="28"/>
          <w:lang w:val="en-US"/>
        </w:rPr>
        <w:t xml:space="preserve">treated rats </w:t>
      </w:r>
      <w:r w:rsidRPr="00A21DAB">
        <w:rPr>
          <w:szCs w:val="28"/>
          <w:lang w:val="en-US"/>
        </w:rPr>
        <w:t xml:space="preserve">/ </w:t>
      </w:r>
      <w:r>
        <w:rPr>
          <w:szCs w:val="28"/>
          <w:lang w:val="en-US"/>
        </w:rPr>
        <w:t xml:space="preserve">[ Ishigami </w:t>
      </w:r>
      <w:r w:rsidRPr="00755A6E">
        <w:rPr>
          <w:szCs w:val="28"/>
          <w:lang w:val="en-US"/>
        </w:rPr>
        <w:t>M.</w:t>
      </w:r>
      <w:r>
        <w:rPr>
          <w:szCs w:val="28"/>
          <w:lang w:val="en-US"/>
        </w:rPr>
        <w:t>, Ohnishi T., Eguchi M.  et al. ]</w:t>
      </w:r>
      <w:r w:rsidRPr="00755A6E">
        <w:rPr>
          <w:szCs w:val="28"/>
          <w:lang w:val="en-US"/>
        </w:rPr>
        <w:t xml:space="preserve"> // Journal of Studies on Alcohol.</w:t>
      </w:r>
      <w:r w:rsidRPr="00755A6E">
        <w:rPr>
          <w:szCs w:val="28"/>
        </w:rPr>
        <w:t xml:space="preserve"> —</w:t>
      </w:r>
      <w:r w:rsidRPr="00755A6E">
        <w:rPr>
          <w:szCs w:val="28"/>
          <w:lang w:val="en-US"/>
        </w:rPr>
        <w:t xml:space="preserve"> 1997.</w:t>
      </w:r>
      <w:r w:rsidRPr="00755A6E">
        <w:rPr>
          <w:szCs w:val="28"/>
        </w:rPr>
        <w:t xml:space="preserve"> —</w:t>
      </w:r>
      <w:r w:rsidRPr="00755A6E">
        <w:rPr>
          <w:szCs w:val="28"/>
          <w:lang w:val="en-US"/>
        </w:rPr>
        <w:t xml:space="preserve"> Vol. 58, № 4.</w:t>
      </w:r>
      <w:r w:rsidRPr="00755A6E">
        <w:rPr>
          <w:szCs w:val="28"/>
        </w:rPr>
        <w:t xml:space="preserve"> —</w:t>
      </w:r>
      <w:r w:rsidRPr="00755A6E">
        <w:rPr>
          <w:szCs w:val="28"/>
          <w:lang w:val="en-US"/>
        </w:rPr>
        <w:t xml:space="preserve"> P. 392—396.</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Jacgueson A. High density lipoprotein cholesterol and alcohol consumption </w:t>
      </w:r>
      <w:r w:rsidRPr="00A21DAB">
        <w:rPr>
          <w:szCs w:val="28"/>
          <w:lang w:val="en-US"/>
        </w:rPr>
        <w:t xml:space="preserve">/ </w:t>
      </w:r>
      <w:r w:rsidRPr="00755A6E">
        <w:rPr>
          <w:szCs w:val="28"/>
          <w:lang w:val="en-US"/>
        </w:rPr>
        <w:t>A.</w:t>
      </w:r>
      <w:r w:rsidRPr="00A21DAB">
        <w:rPr>
          <w:szCs w:val="28"/>
          <w:lang w:val="en-US"/>
        </w:rPr>
        <w:t xml:space="preserve"> </w:t>
      </w:r>
      <w:r w:rsidRPr="00755A6E">
        <w:rPr>
          <w:szCs w:val="28"/>
          <w:lang w:val="en-US"/>
        </w:rPr>
        <w:t>Jacgueson, J</w:t>
      </w:r>
      <w:r w:rsidRPr="00A21DAB">
        <w:rPr>
          <w:szCs w:val="28"/>
          <w:lang w:val="en-US"/>
        </w:rPr>
        <w:t xml:space="preserve">. </w:t>
      </w:r>
      <w:r w:rsidRPr="00755A6E">
        <w:rPr>
          <w:szCs w:val="28"/>
          <w:lang w:val="en-US"/>
        </w:rPr>
        <w:t xml:space="preserve">L. Richard </w:t>
      </w:r>
      <w:r w:rsidRPr="00A21DAB">
        <w:rPr>
          <w:szCs w:val="28"/>
          <w:lang w:val="en-US"/>
        </w:rPr>
        <w:t xml:space="preserve">// </w:t>
      </w:r>
      <w:r w:rsidRPr="00755A6E">
        <w:rPr>
          <w:szCs w:val="28"/>
          <w:lang w:val="en-US"/>
        </w:rPr>
        <w:t xml:space="preserve">Atherosclerosis. </w:t>
      </w:r>
      <w:r w:rsidRPr="00A21DAB">
        <w:rPr>
          <w:szCs w:val="28"/>
          <w:lang w:val="en-US"/>
        </w:rPr>
        <w:t xml:space="preserve">— </w:t>
      </w:r>
      <w:r w:rsidRPr="00755A6E">
        <w:rPr>
          <w:szCs w:val="28"/>
          <w:lang w:val="en-US"/>
        </w:rPr>
        <w:t>1985. — Vol. 48, № 2.</w:t>
      </w:r>
      <w:r w:rsidRPr="00755A6E">
        <w:rPr>
          <w:szCs w:val="28"/>
          <w:lang w:val="en-GB"/>
        </w:rPr>
        <w:t xml:space="preserve"> </w:t>
      </w:r>
      <w:r w:rsidRPr="00A21DAB">
        <w:rPr>
          <w:szCs w:val="28"/>
          <w:lang w:val="en-US"/>
        </w:rPr>
        <w:t>—</w:t>
      </w:r>
      <w:r w:rsidRPr="00755A6E">
        <w:rPr>
          <w:szCs w:val="28"/>
          <w:lang w:val="en-US"/>
        </w:rPr>
        <w:t xml:space="preserve"> P. 131—138.</w:t>
      </w:r>
    </w:p>
    <w:p w:rsidR="00A21DAB" w:rsidRPr="00755A6E" w:rsidRDefault="00A21DAB" w:rsidP="00670FA9">
      <w:pPr>
        <w:numPr>
          <w:ilvl w:val="0"/>
          <w:numId w:val="68"/>
        </w:numPr>
        <w:tabs>
          <w:tab w:val="clear" w:pos="840"/>
          <w:tab w:val="left" w:pos="851"/>
        </w:tabs>
        <w:suppressAutoHyphens w:val="0"/>
        <w:spacing w:line="360" w:lineRule="auto"/>
        <w:jc w:val="both"/>
        <w:rPr>
          <w:szCs w:val="28"/>
          <w:lang w:val="en-US"/>
        </w:rPr>
      </w:pPr>
      <w:r>
        <w:rPr>
          <w:szCs w:val="28"/>
          <w:lang w:val="en-US"/>
        </w:rPr>
        <w:t> </w:t>
      </w:r>
      <w:r w:rsidRPr="00755A6E">
        <w:rPr>
          <w:szCs w:val="28"/>
          <w:lang w:val="en-US"/>
        </w:rPr>
        <w:t>Jacob M.</w:t>
      </w:r>
      <w:r w:rsidRPr="00A21DAB">
        <w:rPr>
          <w:szCs w:val="28"/>
          <w:lang w:val="en-US"/>
        </w:rPr>
        <w:t xml:space="preserve"> </w:t>
      </w:r>
      <w:r w:rsidRPr="00755A6E">
        <w:rPr>
          <w:szCs w:val="28"/>
          <w:lang w:val="en-US"/>
        </w:rPr>
        <w:t xml:space="preserve">P. Ultrastructural and biochemical modifications of rabbit arteries induced by immunization with soluble elastin peptides </w:t>
      </w:r>
      <w:r w:rsidRPr="00A21DAB">
        <w:rPr>
          <w:szCs w:val="28"/>
          <w:lang w:val="en-US"/>
        </w:rPr>
        <w:t xml:space="preserve">/ </w:t>
      </w:r>
      <w:r w:rsidRPr="00755A6E">
        <w:rPr>
          <w:szCs w:val="28"/>
          <w:lang w:val="en-US"/>
        </w:rPr>
        <w:t>M.</w:t>
      </w:r>
      <w:r w:rsidRPr="00A21DAB">
        <w:rPr>
          <w:szCs w:val="28"/>
          <w:lang w:val="en-US"/>
        </w:rPr>
        <w:t xml:space="preserve"> </w:t>
      </w:r>
      <w:r w:rsidRPr="00755A6E">
        <w:rPr>
          <w:szCs w:val="28"/>
          <w:lang w:val="en-US"/>
        </w:rPr>
        <w:t>P. Jacob // Exp. And Mol. Pathol</w:t>
      </w:r>
      <w:r w:rsidRPr="00755A6E">
        <w:rPr>
          <w:szCs w:val="28"/>
        </w:rPr>
        <w:t>. —</w:t>
      </w:r>
      <w:r w:rsidRPr="00755A6E">
        <w:rPr>
          <w:szCs w:val="28"/>
          <w:lang w:val="en-US"/>
        </w:rPr>
        <w:t xml:space="preserve"> 1984. </w:t>
      </w:r>
      <w:r w:rsidRPr="00755A6E">
        <w:rPr>
          <w:szCs w:val="28"/>
        </w:rPr>
        <w:t>—</w:t>
      </w:r>
      <w:r w:rsidRPr="00755A6E">
        <w:rPr>
          <w:szCs w:val="28"/>
          <w:lang w:val="en-US"/>
        </w:rPr>
        <w:t xml:space="preserve"> Vol. 41, № 2. </w:t>
      </w:r>
      <w:r w:rsidRPr="00755A6E">
        <w:rPr>
          <w:szCs w:val="28"/>
        </w:rPr>
        <w:t>—</w:t>
      </w:r>
      <w:r w:rsidRPr="00755A6E">
        <w:rPr>
          <w:szCs w:val="28"/>
          <w:lang w:val="en-US"/>
        </w:rPr>
        <w:t xml:space="preserve"> P. 171—190.</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Jakovcenko Vladimir A. Ochorenie srdca u alcoholicov </w:t>
      </w:r>
      <w:r w:rsidRPr="00A21DAB">
        <w:rPr>
          <w:szCs w:val="28"/>
          <w:lang w:val="en-US"/>
        </w:rPr>
        <w:t xml:space="preserve">/ </w:t>
      </w:r>
      <w:r w:rsidRPr="00755A6E">
        <w:rPr>
          <w:szCs w:val="28"/>
          <w:lang w:val="en-US"/>
        </w:rPr>
        <w:t>Vladimir A.</w:t>
      </w:r>
      <w:r w:rsidRPr="00A21DAB">
        <w:rPr>
          <w:szCs w:val="28"/>
          <w:lang w:val="en-US"/>
        </w:rPr>
        <w:t xml:space="preserve"> </w:t>
      </w:r>
      <w:r w:rsidRPr="00755A6E">
        <w:rPr>
          <w:szCs w:val="28"/>
          <w:lang w:val="en-US"/>
        </w:rPr>
        <w:t>Jakovcenko, Genadij V. Grudcyn //</w:t>
      </w:r>
      <w:r w:rsidRPr="00A21DAB">
        <w:rPr>
          <w:szCs w:val="28"/>
          <w:lang w:val="en-US"/>
        </w:rPr>
        <w:t xml:space="preserve"> </w:t>
      </w:r>
      <w:r w:rsidRPr="00755A6E">
        <w:rPr>
          <w:szCs w:val="28"/>
          <w:lang w:val="en-US"/>
        </w:rPr>
        <w:t>Bratisl.</w:t>
      </w:r>
      <w:r w:rsidRPr="00A21DAB">
        <w:rPr>
          <w:szCs w:val="28"/>
          <w:lang w:val="en-US"/>
        </w:rPr>
        <w:t xml:space="preserve"> </w:t>
      </w:r>
      <w:r w:rsidRPr="00755A6E">
        <w:rPr>
          <w:szCs w:val="28"/>
          <w:lang w:val="en-US"/>
        </w:rPr>
        <w:t>Lek.</w:t>
      </w:r>
      <w:r w:rsidRPr="00755A6E">
        <w:rPr>
          <w:szCs w:val="28"/>
        </w:rPr>
        <w:t xml:space="preserve"> </w:t>
      </w:r>
      <w:r w:rsidRPr="00755A6E">
        <w:rPr>
          <w:szCs w:val="28"/>
          <w:lang w:val="en-US"/>
        </w:rPr>
        <w:t>Listy.</w:t>
      </w:r>
      <w:r w:rsidRPr="00755A6E">
        <w:rPr>
          <w:szCs w:val="28"/>
        </w:rPr>
        <w:t xml:space="preserve"> —</w:t>
      </w:r>
      <w:r w:rsidRPr="00755A6E">
        <w:rPr>
          <w:szCs w:val="28"/>
          <w:lang w:val="en-US"/>
        </w:rPr>
        <w:t xml:space="preserve"> 1990. — T. 91, </w:t>
      </w:r>
      <w:r w:rsidRPr="00755A6E">
        <w:rPr>
          <w:szCs w:val="28"/>
        </w:rPr>
        <w:t xml:space="preserve">№ </w:t>
      </w:r>
      <w:r w:rsidRPr="00755A6E">
        <w:rPr>
          <w:szCs w:val="28"/>
          <w:lang w:val="en-US"/>
        </w:rPr>
        <w:t xml:space="preserve">2. </w:t>
      </w:r>
      <w:r w:rsidRPr="00755A6E">
        <w:rPr>
          <w:szCs w:val="28"/>
        </w:rPr>
        <w:t>—</w:t>
      </w:r>
      <w:r w:rsidRPr="00755A6E">
        <w:rPr>
          <w:szCs w:val="28"/>
          <w:lang w:val="en-US"/>
        </w:rPr>
        <w:t xml:space="preserve"> C. 700—705.</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Kannel William B. Alcohol and cardiovascular disease </w:t>
      </w:r>
      <w:r w:rsidRPr="00A21DAB">
        <w:rPr>
          <w:szCs w:val="28"/>
          <w:lang w:val="en-US"/>
        </w:rPr>
        <w:t xml:space="preserve">/ </w:t>
      </w:r>
      <w:r w:rsidRPr="00755A6E">
        <w:rPr>
          <w:szCs w:val="28"/>
          <w:lang w:val="en-US"/>
        </w:rPr>
        <w:t xml:space="preserve">William B. Kannel // Proc. Nutr. Soc. </w:t>
      </w:r>
      <w:r w:rsidRPr="00755A6E">
        <w:rPr>
          <w:szCs w:val="28"/>
        </w:rPr>
        <w:t>—</w:t>
      </w:r>
      <w:r w:rsidRPr="00755A6E">
        <w:rPr>
          <w:szCs w:val="28"/>
          <w:lang w:val="en-US"/>
        </w:rPr>
        <w:t xml:space="preserve"> 1988. — Vol. 47, № 2.</w:t>
      </w:r>
      <w:r w:rsidRPr="00755A6E">
        <w:rPr>
          <w:szCs w:val="28"/>
        </w:rPr>
        <w:t xml:space="preserve"> —</w:t>
      </w:r>
      <w:r w:rsidRPr="00755A6E">
        <w:rPr>
          <w:szCs w:val="28"/>
          <w:lang w:val="en-US"/>
        </w:rPr>
        <w:t xml:space="preserve"> P. 118.</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Klatsky A.</w:t>
      </w:r>
      <w:r w:rsidRPr="00A21DAB">
        <w:rPr>
          <w:szCs w:val="28"/>
          <w:lang w:val="en-US"/>
        </w:rPr>
        <w:t xml:space="preserve"> </w:t>
      </w:r>
      <w:r w:rsidRPr="00755A6E">
        <w:rPr>
          <w:szCs w:val="28"/>
          <w:lang w:val="en-US"/>
        </w:rPr>
        <w:t xml:space="preserve">L. Alcohol consumption before myocardial infaection </w:t>
      </w:r>
      <w:r w:rsidRPr="00A21DAB">
        <w:rPr>
          <w:szCs w:val="28"/>
          <w:lang w:val="en-US"/>
        </w:rPr>
        <w:t xml:space="preserve">/ </w:t>
      </w:r>
      <w:r w:rsidRPr="00755A6E">
        <w:rPr>
          <w:szCs w:val="28"/>
          <w:lang w:val="en-US"/>
        </w:rPr>
        <w:t>Klatsky</w:t>
      </w:r>
      <w:r>
        <w:rPr>
          <w:szCs w:val="28"/>
          <w:lang w:val="en-US"/>
        </w:rPr>
        <w:t xml:space="preserve"> </w:t>
      </w:r>
      <w:r w:rsidRPr="00755A6E">
        <w:rPr>
          <w:szCs w:val="28"/>
          <w:lang w:val="en-US"/>
        </w:rPr>
        <w:t>A.</w:t>
      </w:r>
      <w:r w:rsidRPr="00A21DAB">
        <w:rPr>
          <w:szCs w:val="28"/>
          <w:lang w:val="en-US"/>
        </w:rPr>
        <w:t xml:space="preserve"> </w:t>
      </w:r>
      <w:r w:rsidRPr="00755A6E">
        <w:rPr>
          <w:szCs w:val="28"/>
          <w:lang w:val="en-US"/>
        </w:rPr>
        <w:t>L., Friedman</w:t>
      </w:r>
      <w:r>
        <w:rPr>
          <w:szCs w:val="28"/>
          <w:lang w:val="en-US"/>
        </w:rPr>
        <w:t xml:space="preserve"> </w:t>
      </w:r>
      <w:r w:rsidRPr="00755A6E">
        <w:rPr>
          <w:szCs w:val="28"/>
          <w:lang w:val="en-US"/>
        </w:rPr>
        <w:t>J.</w:t>
      </w:r>
      <w:r w:rsidRPr="00A21DAB">
        <w:rPr>
          <w:szCs w:val="28"/>
          <w:lang w:val="en-US"/>
        </w:rPr>
        <w:t xml:space="preserve"> </w:t>
      </w:r>
      <w:r w:rsidRPr="00755A6E">
        <w:rPr>
          <w:szCs w:val="28"/>
          <w:lang w:val="en-US"/>
        </w:rPr>
        <w:t>D., Stiegelaub A.</w:t>
      </w:r>
      <w:r w:rsidRPr="00A21DAB">
        <w:rPr>
          <w:szCs w:val="28"/>
          <w:lang w:val="en-US"/>
        </w:rPr>
        <w:t xml:space="preserve"> </w:t>
      </w:r>
      <w:r w:rsidRPr="00755A6E">
        <w:rPr>
          <w:szCs w:val="28"/>
          <w:lang w:val="en-US"/>
        </w:rPr>
        <w:t>B. // Ann. Int. Med. — 1974. — № 81. — P.</w:t>
      </w:r>
      <w:r w:rsidRPr="00A21DAB">
        <w:rPr>
          <w:szCs w:val="28"/>
          <w:lang w:val="en-US"/>
        </w:rPr>
        <w:t xml:space="preserve"> </w:t>
      </w:r>
      <w:r w:rsidRPr="00755A6E">
        <w:rPr>
          <w:szCs w:val="28"/>
          <w:lang w:val="en-US"/>
        </w:rPr>
        <w:t>294.</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lastRenderedPageBreak/>
        <w:t>Klatsky A.</w:t>
      </w:r>
      <w:r w:rsidRPr="00A21DAB">
        <w:rPr>
          <w:szCs w:val="28"/>
          <w:lang w:val="en-US"/>
        </w:rPr>
        <w:t xml:space="preserve"> </w:t>
      </w:r>
      <w:r w:rsidRPr="00755A6E">
        <w:rPr>
          <w:szCs w:val="28"/>
          <w:lang w:val="en-US"/>
        </w:rPr>
        <w:t xml:space="preserve">L. Relations of alcoholic beverage use to subsequent coronary artery disease hospitalization </w:t>
      </w:r>
      <w:r w:rsidRPr="00A21DAB">
        <w:rPr>
          <w:szCs w:val="28"/>
          <w:lang w:val="en-US"/>
        </w:rPr>
        <w:t xml:space="preserve">/ </w:t>
      </w:r>
      <w:r w:rsidRPr="00755A6E">
        <w:rPr>
          <w:szCs w:val="28"/>
          <w:lang w:val="en-US"/>
        </w:rPr>
        <w:t>Klatsky</w:t>
      </w:r>
      <w:r>
        <w:rPr>
          <w:szCs w:val="28"/>
          <w:lang w:val="en-US"/>
        </w:rPr>
        <w:t xml:space="preserve"> </w:t>
      </w:r>
      <w:r w:rsidRPr="00755A6E">
        <w:rPr>
          <w:szCs w:val="28"/>
          <w:lang w:val="en-US"/>
        </w:rPr>
        <w:t>A.</w:t>
      </w:r>
      <w:r w:rsidRPr="00A21DAB">
        <w:rPr>
          <w:szCs w:val="28"/>
          <w:lang w:val="en-US"/>
        </w:rPr>
        <w:t xml:space="preserve"> </w:t>
      </w:r>
      <w:r w:rsidRPr="00755A6E">
        <w:rPr>
          <w:szCs w:val="28"/>
          <w:lang w:val="en-US"/>
        </w:rPr>
        <w:t>L., Armstrong</w:t>
      </w:r>
      <w:r>
        <w:rPr>
          <w:szCs w:val="28"/>
          <w:lang w:val="en-US"/>
        </w:rPr>
        <w:t xml:space="preserve"> </w:t>
      </w:r>
      <w:r w:rsidRPr="00755A6E">
        <w:rPr>
          <w:szCs w:val="28"/>
          <w:lang w:val="en-US"/>
        </w:rPr>
        <w:t>M.</w:t>
      </w:r>
      <w:r w:rsidRPr="00A21DAB">
        <w:rPr>
          <w:szCs w:val="28"/>
          <w:lang w:val="en-US"/>
        </w:rPr>
        <w:t xml:space="preserve"> </w:t>
      </w:r>
      <w:r w:rsidRPr="00755A6E">
        <w:rPr>
          <w:szCs w:val="28"/>
          <w:lang w:val="en-US"/>
        </w:rPr>
        <w:t>A., Friedman J.</w:t>
      </w:r>
      <w:r w:rsidRPr="00A21DAB">
        <w:rPr>
          <w:szCs w:val="28"/>
          <w:lang w:val="en-US"/>
        </w:rPr>
        <w:t xml:space="preserve"> </w:t>
      </w:r>
      <w:r w:rsidRPr="00755A6E">
        <w:rPr>
          <w:szCs w:val="28"/>
          <w:lang w:val="en-US"/>
        </w:rPr>
        <w:t>D. // Am. J. Cardol. — 1986. — Vol. 58. — P. 710.</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Klima T. The morphology of ascending aortic aneurysms </w:t>
      </w:r>
      <w:r w:rsidRPr="00A21DAB">
        <w:rPr>
          <w:szCs w:val="28"/>
          <w:lang w:val="en-US"/>
        </w:rPr>
        <w:t xml:space="preserve">/ </w:t>
      </w:r>
      <w:r>
        <w:rPr>
          <w:szCs w:val="28"/>
          <w:lang w:val="en-US"/>
        </w:rPr>
        <w:t xml:space="preserve">T. Klima </w:t>
      </w:r>
      <w:r w:rsidRPr="00755A6E">
        <w:rPr>
          <w:szCs w:val="28"/>
          <w:lang w:val="en-US"/>
        </w:rPr>
        <w:t xml:space="preserve">// Hum. Pathol. </w:t>
      </w:r>
      <w:r w:rsidRPr="00755A6E">
        <w:rPr>
          <w:szCs w:val="28"/>
        </w:rPr>
        <w:t>—</w:t>
      </w:r>
      <w:r w:rsidRPr="00755A6E">
        <w:rPr>
          <w:szCs w:val="28"/>
          <w:lang w:val="en-US"/>
        </w:rPr>
        <w:t xml:space="preserve"> 1983. </w:t>
      </w:r>
      <w:r w:rsidRPr="00755A6E">
        <w:rPr>
          <w:szCs w:val="28"/>
        </w:rPr>
        <w:t>—</w:t>
      </w:r>
      <w:r w:rsidRPr="00755A6E">
        <w:rPr>
          <w:szCs w:val="28"/>
          <w:lang w:val="en-US"/>
        </w:rPr>
        <w:t xml:space="preserve"> Vol.</w:t>
      </w:r>
      <w:r w:rsidRPr="00755A6E">
        <w:rPr>
          <w:szCs w:val="28"/>
        </w:rPr>
        <w:t xml:space="preserve"> </w:t>
      </w:r>
      <w:r w:rsidRPr="00755A6E">
        <w:rPr>
          <w:szCs w:val="28"/>
          <w:lang w:val="en-US"/>
        </w:rPr>
        <w:t>14.</w:t>
      </w:r>
      <w:r w:rsidRPr="00755A6E">
        <w:rPr>
          <w:szCs w:val="28"/>
        </w:rPr>
        <w:t xml:space="preserve"> —</w:t>
      </w:r>
      <w:r w:rsidRPr="00755A6E">
        <w:rPr>
          <w:szCs w:val="28"/>
          <w:lang w:val="en-US"/>
        </w:rPr>
        <w:t xml:space="preserve"> P. 810.</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Kuivaniemi H. Genetic causes of aortic aneurysms. Unlearning at least part of what the textbooks say </w:t>
      </w:r>
      <w:r w:rsidRPr="00A21DAB">
        <w:rPr>
          <w:szCs w:val="28"/>
          <w:lang w:val="en-US"/>
        </w:rPr>
        <w:t xml:space="preserve">/ </w:t>
      </w:r>
      <w:r>
        <w:rPr>
          <w:szCs w:val="28"/>
          <w:lang w:val="en-US"/>
        </w:rPr>
        <w:t xml:space="preserve">H. Kuivaniemi </w:t>
      </w:r>
      <w:r w:rsidRPr="00755A6E">
        <w:rPr>
          <w:szCs w:val="28"/>
          <w:lang w:val="en-US"/>
        </w:rPr>
        <w:t>// J. Clin. Invest.</w:t>
      </w:r>
      <w:r w:rsidRPr="00755A6E">
        <w:rPr>
          <w:szCs w:val="28"/>
        </w:rPr>
        <w:t xml:space="preserve"> —</w:t>
      </w:r>
      <w:r w:rsidRPr="00755A6E">
        <w:rPr>
          <w:szCs w:val="28"/>
          <w:lang w:val="en-US"/>
        </w:rPr>
        <w:t xml:space="preserve"> 1991.</w:t>
      </w:r>
      <w:r w:rsidRPr="00755A6E">
        <w:rPr>
          <w:szCs w:val="28"/>
        </w:rPr>
        <w:t xml:space="preserve"> —</w:t>
      </w:r>
      <w:r w:rsidRPr="00755A6E">
        <w:rPr>
          <w:szCs w:val="28"/>
          <w:lang w:val="en-US"/>
        </w:rPr>
        <w:t xml:space="preserve"> Vol. 88. </w:t>
      </w:r>
      <w:r w:rsidRPr="00755A6E">
        <w:rPr>
          <w:szCs w:val="28"/>
        </w:rPr>
        <w:t>—</w:t>
      </w:r>
      <w:r w:rsidRPr="00755A6E">
        <w:rPr>
          <w:szCs w:val="28"/>
          <w:lang w:val="en-US"/>
        </w:rPr>
        <w:t xml:space="preserve"> P. 1441.</w:t>
      </w:r>
    </w:p>
    <w:p w:rsid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 xml:space="preserve">Lange L. G. Cardiovascular effects of alcohol </w:t>
      </w:r>
      <w:r w:rsidRPr="00A21DAB">
        <w:rPr>
          <w:szCs w:val="28"/>
          <w:lang w:val="en-US"/>
        </w:rPr>
        <w:t xml:space="preserve">/ </w:t>
      </w:r>
      <w:r w:rsidRPr="00755A6E">
        <w:rPr>
          <w:szCs w:val="28"/>
          <w:lang w:val="en-US"/>
        </w:rPr>
        <w:t>L. G.</w:t>
      </w:r>
      <w:r w:rsidRPr="00A21DAB">
        <w:rPr>
          <w:szCs w:val="28"/>
          <w:lang w:val="en-US"/>
        </w:rPr>
        <w:t xml:space="preserve"> </w:t>
      </w:r>
      <w:r w:rsidRPr="00755A6E">
        <w:rPr>
          <w:szCs w:val="28"/>
          <w:lang w:val="en-US"/>
        </w:rPr>
        <w:t>Lange, P. M. Kinnunen //</w:t>
      </w:r>
      <w:r w:rsidRPr="00A21DAB">
        <w:rPr>
          <w:szCs w:val="28"/>
          <w:lang w:val="en-US"/>
        </w:rPr>
        <w:t xml:space="preserve"> </w:t>
      </w:r>
      <w:r w:rsidRPr="00755A6E">
        <w:rPr>
          <w:szCs w:val="28"/>
          <w:lang w:val="en-US"/>
        </w:rPr>
        <w:t xml:space="preserve">Adv. Alcohol and Subst. Abuse. </w:t>
      </w:r>
      <w:r w:rsidRPr="00755A6E">
        <w:rPr>
          <w:szCs w:val="28"/>
        </w:rPr>
        <w:t>—</w:t>
      </w:r>
      <w:r w:rsidRPr="00755A6E">
        <w:rPr>
          <w:szCs w:val="28"/>
          <w:lang w:val="en-US"/>
        </w:rPr>
        <w:t xml:space="preserve"> 1987. — Vol. 6.</w:t>
      </w:r>
      <w:r w:rsidRPr="00755A6E">
        <w:rPr>
          <w:szCs w:val="28"/>
        </w:rPr>
        <w:t xml:space="preserve"> —</w:t>
      </w:r>
      <w:r w:rsidRPr="00755A6E">
        <w:rPr>
          <w:szCs w:val="28"/>
          <w:lang w:val="en-US"/>
        </w:rPr>
        <w:t xml:space="preserve"> № 3. </w:t>
      </w:r>
      <w:r w:rsidRPr="00755A6E">
        <w:rPr>
          <w:szCs w:val="28"/>
        </w:rPr>
        <w:t>—</w:t>
      </w:r>
      <w:r w:rsidRPr="00755A6E">
        <w:rPr>
          <w:szCs w:val="28"/>
          <w:lang w:val="en-US"/>
        </w:rPr>
        <w:t xml:space="preserve"> P. 47—52.</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Pr>
          <w:szCs w:val="28"/>
          <w:lang w:val="en-US"/>
        </w:rPr>
        <w:t>Lang T.</w:t>
      </w:r>
      <w:r w:rsidRPr="00755A6E">
        <w:rPr>
          <w:szCs w:val="28"/>
          <w:lang w:val="en-US"/>
        </w:rPr>
        <w:t xml:space="preserve"> Incidence, case fatality, risk factors of acute coronary heart disease and occupational categories in men aged 30-59 in France </w:t>
      </w:r>
      <w:r>
        <w:rPr>
          <w:szCs w:val="28"/>
          <w:lang w:val="en-US"/>
        </w:rPr>
        <w:t>/ [</w:t>
      </w:r>
      <w:r w:rsidRPr="00755A6E">
        <w:rPr>
          <w:szCs w:val="28"/>
          <w:lang w:val="en-US"/>
        </w:rPr>
        <w:t>Lang T., Ducimetiere P., Aryelier</w:t>
      </w:r>
      <w:r>
        <w:rPr>
          <w:szCs w:val="28"/>
          <w:lang w:val="en-US"/>
        </w:rPr>
        <w:t xml:space="preserve"> D. e</w:t>
      </w:r>
      <w:r w:rsidRPr="00755A6E">
        <w:rPr>
          <w:szCs w:val="28"/>
          <w:lang w:val="en-US"/>
        </w:rPr>
        <w:t>t al</w:t>
      </w:r>
      <w:r>
        <w:rPr>
          <w:szCs w:val="28"/>
          <w:lang w:val="en-US"/>
        </w:rPr>
        <w:t xml:space="preserve"> ]</w:t>
      </w:r>
      <w:r w:rsidRPr="00755A6E">
        <w:rPr>
          <w:szCs w:val="28"/>
          <w:lang w:val="en-GB"/>
        </w:rPr>
        <w:t xml:space="preserve"> // Intern. J. Epidemiology. </w:t>
      </w:r>
      <w:r w:rsidRPr="00755A6E">
        <w:rPr>
          <w:szCs w:val="28"/>
          <w:lang w:val="en-US"/>
        </w:rPr>
        <w:t>—</w:t>
      </w:r>
      <w:r w:rsidRPr="00755A6E">
        <w:rPr>
          <w:szCs w:val="28"/>
          <w:lang w:val="en-GB"/>
        </w:rPr>
        <w:t xml:space="preserve"> 1997.</w:t>
      </w:r>
      <w:r w:rsidRPr="00455DDF">
        <w:rPr>
          <w:szCs w:val="28"/>
          <w:lang w:val="en-US"/>
        </w:rPr>
        <w:t xml:space="preserve"> </w:t>
      </w:r>
      <w:r w:rsidRPr="00755A6E">
        <w:rPr>
          <w:szCs w:val="28"/>
          <w:lang w:val="en-US"/>
        </w:rPr>
        <w:t>—</w:t>
      </w:r>
      <w:r>
        <w:rPr>
          <w:szCs w:val="28"/>
          <w:lang w:val="en-US"/>
        </w:rPr>
        <w:t xml:space="preserve"> </w:t>
      </w:r>
      <w:r w:rsidRPr="00755A6E">
        <w:rPr>
          <w:szCs w:val="28"/>
          <w:lang w:val="en-GB"/>
        </w:rPr>
        <w:t xml:space="preserve">Vol.26, </w:t>
      </w:r>
      <w:r w:rsidRPr="00755A6E">
        <w:rPr>
          <w:szCs w:val="28"/>
        </w:rPr>
        <w:t>№</w:t>
      </w:r>
      <w:r w:rsidRPr="00755A6E">
        <w:rPr>
          <w:szCs w:val="28"/>
          <w:lang w:val="en-US"/>
        </w:rPr>
        <w:t xml:space="preserve"> 1. — P. 47—57.</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Larson E.</w:t>
      </w:r>
      <w:r w:rsidRPr="00A21DAB">
        <w:rPr>
          <w:szCs w:val="28"/>
          <w:lang w:val="en-US"/>
        </w:rPr>
        <w:t xml:space="preserve"> </w:t>
      </w:r>
      <w:r w:rsidRPr="00755A6E">
        <w:rPr>
          <w:szCs w:val="28"/>
          <w:lang w:val="en-US"/>
        </w:rPr>
        <w:t>W.</w:t>
      </w:r>
      <w:r w:rsidRPr="00A21DAB">
        <w:rPr>
          <w:szCs w:val="28"/>
          <w:lang w:val="en-US"/>
        </w:rPr>
        <w:t xml:space="preserve"> </w:t>
      </w:r>
      <w:r w:rsidRPr="00755A6E">
        <w:rPr>
          <w:szCs w:val="28"/>
          <w:lang w:val="en-US"/>
        </w:rPr>
        <w:t xml:space="preserve">Risk factors for aortic dissection: a necropsy study of 161 cases </w:t>
      </w:r>
      <w:r w:rsidRPr="00A21DAB">
        <w:rPr>
          <w:szCs w:val="28"/>
          <w:lang w:val="en-US"/>
        </w:rPr>
        <w:t xml:space="preserve">/ </w:t>
      </w:r>
      <w:r w:rsidRPr="00755A6E">
        <w:rPr>
          <w:szCs w:val="28"/>
          <w:lang w:val="en-US"/>
        </w:rPr>
        <w:t>E.</w:t>
      </w:r>
      <w:r w:rsidRPr="00A21DAB">
        <w:rPr>
          <w:szCs w:val="28"/>
          <w:lang w:val="en-US"/>
        </w:rPr>
        <w:t xml:space="preserve"> </w:t>
      </w:r>
      <w:r w:rsidRPr="00755A6E">
        <w:rPr>
          <w:szCs w:val="28"/>
          <w:lang w:val="en-US"/>
        </w:rPr>
        <w:t>W.</w:t>
      </w:r>
      <w:r w:rsidRPr="00A21DAB">
        <w:rPr>
          <w:szCs w:val="28"/>
          <w:lang w:val="en-US"/>
        </w:rPr>
        <w:t xml:space="preserve"> </w:t>
      </w:r>
      <w:r w:rsidRPr="00755A6E">
        <w:rPr>
          <w:szCs w:val="28"/>
          <w:lang w:val="en-US"/>
        </w:rPr>
        <w:t>Larson, W.</w:t>
      </w:r>
      <w:r w:rsidRPr="00A21DAB">
        <w:rPr>
          <w:szCs w:val="28"/>
          <w:lang w:val="en-US"/>
        </w:rPr>
        <w:t xml:space="preserve"> </w:t>
      </w:r>
      <w:r w:rsidRPr="00755A6E">
        <w:rPr>
          <w:szCs w:val="28"/>
          <w:lang w:val="en-US"/>
        </w:rPr>
        <w:t xml:space="preserve">P. Edward // Am. J. Cardiol. </w:t>
      </w:r>
      <w:r w:rsidRPr="00A21DAB">
        <w:rPr>
          <w:szCs w:val="28"/>
          <w:lang w:val="en-US"/>
        </w:rPr>
        <w:t>—</w:t>
      </w:r>
      <w:r w:rsidRPr="00755A6E">
        <w:rPr>
          <w:szCs w:val="28"/>
          <w:lang w:val="en-US"/>
        </w:rPr>
        <w:t xml:space="preserve"> 1984. </w:t>
      </w:r>
      <w:r w:rsidRPr="00A21DAB">
        <w:rPr>
          <w:szCs w:val="28"/>
          <w:lang w:val="en-US"/>
        </w:rPr>
        <w:t>—</w:t>
      </w:r>
      <w:r w:rsidRPr="00755A6E">
        <w:rPr>
          <w:szCs w:val="28"/>
          <w:lang w:val="en-US"/>
        </w:rPr>
        <w:t xml:space="preserve"> Vol. 53.</w:t>
      </w:r>
      <w:r w:rsidRPr="00A21DAB">
        <w:rPr>
          <w:szCs w:val="28"/>
          <w:lang w:val="en-US"/>
        </w:rPr>
        <w:t xml:space="preserve"> —</w:t>
      </w:r>
      <w:r w:rsidRPr="00755A6E">
        <w:rPr>
          <w:szCs w:val="28"/>
          <w:lang w:val="en-US"/>
        </w:rPr>
        <w:t xml:space="preserve"> P. 849.</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Leonard J.</w:t>
      </w:r>
      <w:r w:rsidRPr="00A21DAB">
        <w:rPr>
          <w:szCs w:val="28"/>
          <w:lang w:val="en-US"/>
        </w:rPr>
        <w:t xml:space="preserve"> </w:t>
      </w:r>
      <w:r w:rsidRPr="00755A6E">
        <w:rPr>
          <w:szCs w:val="28"/>
          <w:lang w:val="en-US"/>
        </w:rPr>
        <w:t xml:space="preserve">C. Dissecting aortic aneurysms: a clinicopathological study </w:t>
      </w:r>
      <w:r w:rsidRPr="00A21DAB">
        <w:rPr>
          <w:szCs w:val="28"/>
          <w:lang w:val="en-US"/>
        </w:rPr>
        <w:t xml:space="preserve">/ </w:t>
      </w:r>
      <w:r w:rsidRPr="00755A6E">
        <w:rPr>
          <w:szCs w:val="28"/>
          <w:lang w:val="en-US"/>
        </w:rPr>
        <w:t>J.</w:t>
      </w:r>
      <w:r w:rsidRPr="00A21DAB">
        <w:rPr>
          <w:szCs w:val="28"/>
          <w:lang w:val="en-US"/>
        </w:rPr>
        <w:t xml:space="preserve"> </w:t>
      </w:r>
      <w:r w:rsidRPr="00755A6E">
        <w:rPr>
          <w:szCs w:val="28"/>
          <w:lang w:val="en-US"/>
        </w:rPr>
        <w:t>C.</w:t>
      </w:r>
      <w:r w:rsidRPr="00A21DAB">
        <w:rPr>
          <w:szCs w:val="28"/>
          <w:lang w:val="en-US"/>
        </w:rPr>
        <w:t xml:space="preserve"> </w:t>
      </w:r>
      <w:r w:rsidRPr="00755A6E">
        <w:rPr>
          <w:szCs w:val="28"/>
          <w:lang w:val="en-US"/>
        </w:rPr>
        <w:t>Leonard, P.</w:t>
      </w:r>
      <w:r w:rsidRPr="00A21DAB">
        <w:rPr>
          <w:szCs w:val="28"/>
          <w:lang w:val="en-US"/>
        </w:rPr>
        <w:t xml:space="preserve"> </w:t>
      </w:r>
      <w:r w:rsidRPr="00755A6E">
        <w:rPr>
          <w:szCs w:val="28"/>
          <w:lang w:val="en-US"/>
        </w:rPr>
        <w:t>C. Hasleton // Quarterly J. Med.</w:t>
      </w:r>
      <w:r w:rsidRPr="00A21DAB">
        <w:rPr>
          <w:szCs w:val="28"/>
          <w:lang w:val="en-US"/>
        </w:rPr>
        <w:t xml:space="preserve"> —</w:t>
      </w:r>
      <w:r w:rsidRPr="00755A6E">
        <w:rPr>
          <w:szCs w:val="28"/>
          <w:lang w:val="en-US"/>
        </w:rPr>
        <w:t xml:space="preserve"> 1979.</w:t>
      </w:r>
      <w:r w:rsidRPr="00A21DAB">
        <w:rPr>
          <w:szCs w:val="28"/>
          <w:lang w:val="en-US"/>
        </w:rPr>
        <w:t xml:space="preserve"> —</w:t>
      </w:r>
      <w:r w:rsidRPr="00755A6E">
        <w:rPr>
          <w:szCs w:val="28"/>
          <w:lang w:val="en-US"/>
        </w:rPr>
        <w:t xml:space="preserve"> New series 48.</w:t>
      </w:r>
      <w:r w:rsidRPr="00A21DAB">
        <w:rPr>
          <w:szCs w:val="28"/>
          <w:lang w:val="en-US"/>
        </w:rPr>
        <w:t xml:space="preserve"> —</w:t>
      </w:r>
      <w:r w:rsidRPr="00755A6E">
        <w:rPr>
          <w:szCs w:val="28"/>
          <w:lang w:val="en-US"/>
        </w:rPr>
        <w:t xml:space="preserve"> P. 55—76.</w:t>
      </w:r>
    </w:p>
    <w:p w:rsidR="00A21DAB" w:rsidRPr="00755A6E" w:rsidRDefault="00A21DAB" w:rsidP="00670FA9">
      <w:pPr>
        <w:numPr>
          <w:ilvl w:val="0"/>
          <w:numId w:val="68"/>
        </w:numPr>
        <w:tabs>
          <w:tab w:val="left" w:pos="993"/>
        </w:tabs>
        <w:suppressAutoHyphens w:val="0"/>
        <w:spacing w:line="360" w:lineRule="auto"/>
        <w:jc w:val="both"/>
        <w:rPr>
          <w:szCs w:val="28"/>
          <w:lang w:val="de-DE"/>
        </w:rPr>
      </w:pPr>
      <w:r w:rsidRPr="00755A6E">
        <w:rPr>
          <w:szCs w:val="28"/>
          <w:lang w:val="de-DE"/>
        </w:rPr>
        <w:t>Leu H.</w:t>
      </w:r>
      <w:r w:rsidRPr="00A21DAB">
        <w:rPr>
          <w:szCs w:val="28"/>
          <w:lang w:val="en-US"/>
        </w:rPr>
        <w:t xml:space="preserve"> </w:t>
      </w:r>
      <w:r>
        <w:rPr>
          <w:szCs w:val="28"/>
          <w:lang w:val="de-DE"/>
        </w:rPr>
        <w:t xml:space="preserve">J. Medianekrose Erdhein — </w:t>
      </w:r>
      <w:r>
        <w:rPr>
          <w:szCs w:val="28"/>
        </w:rPr>
        <w:t>С</w:t>
      </w:r>
      <w:r w:rsidRPr="00755A6E">
        <w:rPr>
          <w:szCs w:val="28"/>
          <w:lang w:val="de-DE"/>
        </w:rPr>
        <w:t xml:space="preserve">ell und mukoide degeneration der Media als Ursache aorto—arterieller Aneurysmata </w:t>
      </w:r>
      <w:r w:rsidRPr="00A21DAB">
        <w:rPr>
          <w:szCs w:val="28"/>
          <w:lang w:val="en-US"/>
        </w:rPr>
        <w:t xml:space="preserve">/ </w:t>
      </w:r>
      <w:r w:rsidRPr="00755A6E">
        <w:rPr>
          <w:szCs w:val="28"/>
          <w:lang w:val="de-DE"/>
        </w:rPr>
        <w:t>H.</w:t>
      </w:r>
      <w:r w:rsidRPr="00A21DAB">
        <w:rPr>
          <w:szCs w:val="28"/>
          <w:lang w:val="en-US"/>
        </w:rPr>
        <w:t xml:space="preserve"> </w:t>
      </w:r>
      <w:r w:rsidRPr="00755A6E">
        <w:rPr>
          <w:szCs w:val="28"/>
          <w:lang w:val="de-DE"/>
        </w:rPr>
        <w:t xml:space="preserve">J. Leu // Schweiz med Wochenschr. </w:t>
      </w:r>
      <w:r w:rsidRPr="00A21DAB">
        <w:rPr>
          <w:szCs w:val="28"/>
          <w:lang w:val="en-US"/>
        </w:rPr>
        <w:t>—</w:t>
      </w:r>
      <w:r w:rsidRPr="00755A6E">
        <w:rPr>
          <w:szCs w:val="28"/>
          <w:lang w:val="de-DE"/>
        </w:rPr>
        <w:t xml:space="preserve"> 1988. </w:t>
      </w:r>
      <w:r w:rsidRPr="00A21DAB">
        <w:rPr>
          <w:szCs w:val="28"/>
          <w:lang w:val="en-US"/>
        </w:rPr>
        <w:t>—</w:t>
      </w:r>
      <w:r w:rsidRPr="00755A6E">
        <w:rPr>
          <w:szCs w:val="28"/>
          <w:lang w:val="de-DE"/>
        </w:rPr>
        <w:t xml:space="preserve"> </w:t>
      </w:r>
      <w:r w:rsidRPr="00755A6E">
        <w:rPr>
          <w:szCs w:val="28"/>
          <w:lang w:val="en-US"/>
        </w:rPr>
        <w:t>Vol</w:t>
      </w:r>
      <w:r w:rsidRPr="00755A6E">
        <w:rPr>
          <w:szCs w:val="28"/>
          <w:lang w:val="de-DE"/>
        </w:rPr>
        <w:t xml:space="preserve">. 118, № 18. </w:t>
      </w:r>
      <w:r w:rsidRPr="00A21DAB">
        <w:rPr>
          <w:szCs w:val="28"/>
          <w:lang w:val="en-US"/>
        </w:rPr>
        <w:t>—</w:t>
      </w:r>
      <w:r w:rsidRPr="00755A6E">
        <w:rPr>
          <w:szCs w:val="28"/>
          <w:lang w:val="de-DE"/>
        </w:rPr>
        <w:t xml:space="preserve"> P. 687—691.</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Mainardi C.</w:t>
      </w:r>
      <w:r w:rsidRPr="00A21DAB">
        <w:rPr>
          <w:szCs w:val="28"/>
          <w:lang w:val="en-US"/>
        </w:rPr>
        <w:t xml:space="preserve"> </w:t>
      </w:r>
      <w:r w:rsidRPr="00755A6E">
        <w:rPr>
          <w:szCs w:val="28"/>
          <w:lang w:val="en-US"/>
        </w:rPr>
        <w:t>L. The role of connective tissue degrading enzymes in human pathology // Connect Tissue Disease. Mol. Pathol. Extracels Matrix</w:t>
      </w:r>
      <w:r w:rsidRPr="00A21DAB">
        <w:rPr>
          <w:szCs w:val="28"/>
          <w:lang w:val="en-US"/>
        </w:rPr>
        <w:t xml:space="preserve"> / </w:t>
      </w:r>
      <w:r w:rsidRPr="00755A6E">
        <w:rPr>
          <w:szCs w:val="28"/>
          <w:lang w:val="en-US"/>
        </w:rPr>
        <w:t>C.</w:t>
      </w:r>
      <w:r w:rsidRPr="00A21DAB">
        <w:rPr>
          <w:szCs w:val="28"/>
          <w:lang w:val="en-US"/>
        </w:rPr>
        <w:t xml:space="preserve"> </w:t>
      </w:r>
      <w:r w:rsidRPr="00755A6E">
        <w:rPr>
          <w:szCs w:val="28"/>
          <w:lang w:val="en-US"/>
        </w:rPr>
        <w:t>L.</w:t>
      </w:r>
      <w:r w:rsidRPr="00A21DAB">
        <w:rPr>
          <w:szCs w:val="28"/>
          <w:lang w:val="en-US"/>
        </w:rPr>
        <w:t xml:space="preserve"> </w:t>
      </w:r>
      <w:r w:rsidRPr="00755A6E">
        <w:rPr>
          <w:szCs w:val="28"/>
          <w:lang w:val="en-US"/>
        </w:rPr>
        <w:t>Mainardi</w:t>
      </w:r>
      <w:r w:rsidRPr="00A21DAB">
        <w:rPr>
          <w:szCs w:val="28"/>
          <w:lang w:val="en-US"/>
        </w:rPr>
        <w:t>. —</w:t>
      </w:r>
      <w:r w:rsidRPr="00755A6E">
        <w:rPr>
          <w:szCs w:val="28"/>
          <w:lang w:val="en-US"/>
        </w:rPr>
        <w:t xml:space="preserve"> New York, 1987. </w:t>
      </w:r>
      <w:r w:rsidRPr="00A21DAB">
        <w:rPr>
          <w:szCs w:val="28"/>
          <w:lang w:val="en-US"/>
        </w:rPr>
        <w:t>—</w:t>
      </w:r>
      <w:r w:rsidRPr="00755A6E">
        <w:rPr>
          <w:szCs w:val="28"/>
          <w:lang w:val="en-US"/>
        </w:rPr>
        <w:t xml:space="preserve"> P. 523—542.</w:t>
      </w:r>
    </w:p>
    <w:p w:rsidR="00A21DAB" w:rsidRDefault="00A21DAB" w:rsidP="00670FA9">
      <w:pPr>
        <w:numPr>
          <w:ilvl w:val="0"/>
          <w:numId w:val="68"/>
        </w:numPr>
        <w:tabs>
          <w:tab w:val="left" w:pos="993"/>
        </w:tabs>
        <w:suppressAutoHyphens w:val="0"/>
        <w:spacing w:line="360" w:lineRule="auto"/>
        <w:jc w:val="both"/>
        <w:rPr>
          <w:szCs w:val="28"/>
          <w:lang w:val="en-US"/>
        </w:rPr>
      </w:pPr>
      <w:r>
        <w:rPr>
          <w:szCs w:val="28"/>
          <w:lang w:val="en-US"/>
        </w:rPr>
        <w:t>Marin</w:t>
      </w:r>
      <w:r w:rsidRPr="00A21DAB">
        <w:rPr>
          <w:szCs w:val="28"/>
          <w:lang w:val="en-US"/>
        </w:rPr>
        <w:t>-</w:t>
      </w:r>
      <w:r w:rsidRPr="00755A6E">
        <w:rPr>
          <w:szCs w:val="28"/>
          <w:lang w:val="en-US"/>
        </w:rPr>
        <w:t xml:space="preserve">Garcia J. Cardiomyopathy and abnormal mitochondrial function </w:t>
      </w:r>
      <w:r w:rsidRPr="00A21DAB">
        <w:rPr>
          <w:szCs w:val="28"/>
          <w:lang w:val="en-US"/>
        </w:rPr>
        <w:t xml:space="preserve">/ </w:t>
      </w:r>
      <w:r w:rsidRPr="00755A6E">
        <w:rPr>
          <w:szCs w:val="28"/>
          <w:lang w:val="en-US"/>
        </w:rPr>
        <w:t>J.</w:t>
      </w:r>
      <w:r w:rsidRPr="00A21DAB">
        <w:rPr>
          <w:szCs w:val="28"/>
          <w:lang w:val="en-US"/>
        </w:rPr>
        <w:t xml:space="preserve"> </w:t>
      </w:r>
      <w:r w:rsidRPr="00755A6E">
        <w:rPr>
          <w:szCs w:val="28"/>
          <w:lang w:val="en-US"/>
        </w:rPr>
        <w:t>Marin—Garcia, M. Goldenthal // Cardiovasc. Res. — 1994. — Vol. 8. — P. 456—463.</w:t>
      </w:r>
    </w:p>
    <w:p w:rsidR="00A21DAB" w:rsidRDefault="00A21DAB" w:rsidP="00670FA9">
      <w:pPr>
        <w:numPr>
          <w:ilvl w:val="0"/>
          <w:numId w:val="68"/>
        </w:numPr>
        <w:tabs>
          <w:tab w:val="left" w:pos="993"/>
        </w:tabs>
        <w:suppressAutoHyphens w:val="0"/>
        <w:spacing w:line="360" w:lineRule="auto"/>
        <w:jc w:val="both"/>
        <w:rPr>
          <w:szCs w:val="28"/>
          <w:lang w:val="en-US"/>
        </w:rPr>
      </w:pPr>
      <w:r>
        <w:rPr>
          <w:szCs w:val="28"/>
          <w:lang w:val="en-US"/>
        </w:rPr>
        <w:t>Marin-Garsia J.</w:t>
      </w:r>
      <w:r w:rsidRPr="00755A6E">
        <w:rPr>
          <w:szCs w:val="28"/>
          <w:lang w:val="en-US"/>
        </w:rPr>
        <w:t xml:space="preserve"> Mitochondrial cardiomypathy: molecular and biochemical analysis </w:t>
      </w:r>
      <w:r>
        <w:rPr>
          <w:szCs w:val="28"/>
          <w:lang w:val="en-US"/>
        </w:rPr>
        <w:t xml:space="preserve">/ J. </w:t>
      </w:r>
      <w:r w:rsidRPr="00755A6E">
        <w:rPr>
          <w:szCs w:val="28"/>
          <w:lang w:val="en-US"/>
        </w:rPr>
        <w:t>Marin-Garsia</w:t>
      </w:r>
      <w:r>
        <w:rPr>
          <w:szCs w:val="28"/>
          <w:lang w:val="en-US"/>
        </w:rPr>
        <w:t>,</w:t>
      </w:r>
      <w:r w:rsidRPr="00755A6E">
        <w:rPr>
          <w:szCs w:val="28"/>
          <w:lang w:val="en-US"/>
        </w:rPr>
        <w:t xml:space="preserve"> M Goldenthal // Pediatr. Cardiol. </w:t>
      </w:r>
      <w:r w:rsidRPr="00755A6E">
        <w:rPr>
          <w:szCs w:val="28"/>
        </w:rPr>
        <w:t>—</w:t>
      </w:r>
      <w:r w:rsidRPr="00755A6E">
        <w:rPr>
          <w:szCs w:val="28"/>
          <w:lang w:val="en-US"/>
        </w:rPr>
        <w:t xml:space="preserve"> 1997. </w:t>
      </w:r>
      <w:r w:rsidRPr="00755A6E">
        <w:rPr>
          <w:szCs w:val="28"/>
        </w:rPr>
        <w:t>—</w:t>
      </w:r>
      <w:r w:rsidRPr="00755A6E">
        <w:rPr>
          <w:szCs w:val="28"/>
          <w:lang w:val="en-US"/>
        </w:rPr>
        <w:t xml:space="preserve"> Vol.18. </w:t>
      </w:r>
      <w:r w:rsidRPr="00755A6E">
        <w:rPr>
          <w:szCs w:val="28"/>
        </w:rPr>
        <w:t>—</w:t>
      </w:r>
      <w:r w:rsidRPr="00755A6E">
        <w:rPr>
          <w:szCs w:val="28"/>
          <w:lang w:val="en-US"/>
        </w:rPr>
        <w:t xml:space="preserve"> P. 251</w:t>
      </w:r>
      <w:r w:rsidRPr="00755A6E">
        <w:rPr>
          <w:szCs w:val="28"/>
        </w:rPr>
        <w:t>—</w:t>
      </w:r>
      <w:r w:rsidRPr="00755A6E">
        <w:rPr>
          <w:szCs w:val="28"/>
          <w:lang w:val="en-US"/>
        </w:rPr>
        <w:t>260.</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Pr>
          <w:szCs w:val="28"/>
          <w:lang w:val="en-US"/>
        </w:rPr>
        <w:t xml:space="preserve">Marin-Garsia J. </w:t>
      </w:r>
      <w:r w:rsidRPr="00755A6E">
        <w:rPr>
          <w:szCs w:val="28"/>
          <w:lang w:val="en-US"/>
        </w:rPr>
        <w:t xml:space="preserve">Mitochondrial function in children with idiopathic dilated cardiomypathy </w:t>
      </w:r>
      <w:r>
        <w:rPr>
          <w:szCs w:val="28"/>
          <w:lang w:val="en-US"/>
        </w:rPr>
        <w:t>/ [</w:t>
      </w:r>
      <w:r w:rsidRPr="00755A6E">
        <w:rPr>
          <w:szCs w:val="28"/>
          <w:lang w:val="en-US"/>
        </w:rPr>
        <w:t>Marin-Garsia J., Goldenthal M., Ananthakrishnan R. et al.</w:t>
      </w:r>
      <w:r>
        <w:rPr>
          <w:szCs w:val="28"/>
          <w:lang w:val="en-US"/>
        </w:rPr>
        <w:t xml:space="preserve"> ]</w:t>
      </w:r>
      <w:r w:rsidRPr="00755A6E">
        <w:rPr>
          <w:szCs w:val="28"/>
          <w:lang w:val="en-US"/>
        </w:rPr>
        <w:t xml:space="preserve"> // J. Inher. Metab. Dis. </w:t>
      </w:r>
      <w:r w:rsidRPr="00755A6E">
        <w:rPr>
          <w:szCs w:val="28"/>
        </w:rPr>
        <w:t>—</w:t>
      </w:r>
      <w:r w:rsidRPr="00755A6E">
        <w:rPr>
          <w:szCs w:val="28"/>
          <w:lang w:val="en-US"/>
        </w:rPr>
        <w:t xml:space="preserve"> 1996. </w:t>
      </w:r>
      <w:r w:rsidRPr="00755A6E">
        <w:rPr>
          <w:szCs w:val="28"/>
        </w:rPr>
        <w:t>—</w:t>
      </w:r>
      <w:r w:rsidRPr="00755A6E">
        <w:rPr>
          <w:szCs w:val="28"/>
          <w:lang w:val="en-US"/>
        </w:rPr>
        <w:t xml:space="preserve"> </w:t>
      </w:r>
      <w:r w:rsidRPr="00755A6E">
        <w:rPr>
          <w:szCs w:val="28"/>
        </w:rPr>
        <w:t>№</w:t>
      </w:r>
      <w:r w:rsidRPr="00755A6E">
        <w:rPr>
          <w:szCs w:val="28"/>
          <w:lang w:val="en-US"/>
        </w:rPr>
        <w:t xml:space="preserve"> 19. </w:t>
      </w:r>
      <w:r w:rsidRPr="00755A6E">
        <w:rPr>
          <w:szCs w:val="28"/>
        </w:rPr>
        <w:t>—</w:t>
      </w:r>
      <w:r w:rsidRPr="00755A6E">
        <w:rPr>
          <w:szCs w:val="28"/>
          <w:lang w:val="en-US"/>
        </w:rPr>
        <w:t xml:space="preserve"> P. 309</w:t>
      </w:r>
      <w:r w:rsidRPr="00755A6E">
        <w:rPr>
          <w:szCs w:val="28"/>
        </w:rPr>
        <w:t>—</w:t>
      </w:r>
      <w:r w:rsidRPr="00755A6E">
        <w:rPr>
          <w:szCs w:val="28"/>
          <w:lang w:val="en-US"/>
        </w:rPr>
        <w:t>312.</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Martines F.</w:t>
      </w:r>
      <w:r w:rsidRPr="00A21DAB">
        <w:rPr>
          <w:szCs w:val="28"/>
          <w:lang w:val="en-US"/>
        </w:rPr>
        <w:t xml:space="preserve"> </w:t>
      </w:r>
      <w:r w:rsidRPr="00755A6E">
        <w:rPr>
          <w:szCs w:val="28"/>
          <w:lang w:val="en-US"/>
        </w:rPr>
        <w:t xml:space="preserve">E. Ultrastructural stady of the ventral lobe of the prostate of rats submitted to experimental chronic alcoholism </w:t>
      </w:r>
      <w:r w:rsidRPr="00A21DAB">
        <w:rPr>
          <w:szCs w:val="28"/>
          <w:lang w:val="en-US"/>
        </w:rPr>
        <w:t xml:space="preserve">/ </w:t>
      </w:r>
      <w:r>
        <w:rPr>
          <w:szCs w:val="28"/>
          <w:lang w:val="en-US"/>
        </w:rPr>
        <w:t xml:space="preserve">[ </w:t>
      </w:r>
      <w:r w:rsidRPr="00755A6E">
        <w:rPr>
          <w:szCs w:val="28"/>
          <w:lang w:val="en-US"/>
        </w:rPr>
        <w:t>Martines</w:t>
      </w:r>
      <w:r>
        <w:rPr>
          <w:szCs w:val="28"/>
          <w:lang w:val="en-US"/>
        </w:rPr>
        <w:t xml:space="preserve"> </w:t>
      </w:r>
      <w:r w:rsidRPr="00755A6E">
        <w:rPr>
          <w:szCs w:val="28"/>
          <w:lang w:val="en-US"/>
        </w:rPr>
        <w:t>F.</w:t>
      </w:r>
      <w:r w:rsidRPr="00A21DAB">
        <w:rPr>
          <w:szCs w:val="28"/>
          <w:lang w:val="en-US"/>
        </w:rPr>
        <w:t xml:space="preserve"> </w:t>
      </w:r>
      <w:r w:rsidRPr="00755A6E">
        <w:rPr>
          <w:szCs w:val="28"/>
          <w:lang w:val="en-US"/>
        </w:rPr>
        <w:t>E., Garcia</w:t>
      </w:r>
      <w:r>
        <w:rPr>
          <w:szCs w:val="28"/>
          <w:lang w:val="en-US"/>
        </w:rPr>
        <w:t xml:space="preserve"> </w:t>
      </w:r>
      <w:r w:rsidRPr="00755A6E">
        <w:rPr>
          <w:szCs w:val="28"/>
          <w:lang w:val="en-US"/>
        </w:rPr>
        <w:t>P.</w:t>
      </w:r>
      <w:r w:rsidRPr="00A21DAB">
        <w:rPr>
          <w:szCs w:val="28"/>
          <w:lang w:val="en-US"/>
        </w:rPr>
        <w:t xml:space="preserve"> </w:t>
      </w:r>
      <w:r w:rsidRPr="00755A6E">
        <w:rPr>
          <w:szCs w:val="28"/>
          <w:lang w:val="en-US"/>
        </w:rPr>
        <w:t>J., Padovani</w:t>
      </w:r>
      <w:r>
        <w:rPr>
          <w:szCs w:val="28"/>
          <w:lang w:val="en-US"/>
        </w:rPr>
        <w:t xml:space="preserve"> </w:t>
      </w:r>
      <w:r w:rsidRPr="00755A6E">
        <w:rPr>
          <w:szCs w:val="28"/>
          <w:lang w:val="en-US"/>
        </w:rPr>
        <w:t>C.</w:t>
      </w:r>
      <w:r w:rsidRPr="00A21DAB">
        <w:rPr>
          <w:szCs w:val="28"/>
          <w:lang w:val="en-US"/>
        </w:rPr>
        <w:t xml:space="preserve"> </w:t>
      </w:r>
      <w:r w:rsidRPr="00755A6E">
        <w:rPr>
          <w:szCs w:val="28"/>
          <w:lang w:val="en-US"/>
        </w:rPr>
        <w:t>R.</w:t>
      </w:r>
      <w:r>
        <w:rPr>
          <w:szCs w:val="28"/>
          <w:lang w:val="en-US"/>
        </w:rPr>
        <w:t xml:space="preserve"> et al. ]</w:t>
      </w:r>
      <w:r w:rsidRPr="00755A6E">
        <w:rPr>
          <w:szCs w:val="28"/>
          <w:lang w:val="en-US"/>
        </w:rPr>
        <w:t xml:space="preserve"> // Prostate.</w:t>
      </w:r>
      <w:r w:rsidRPr="00A21DAB">
        <w:rPr>
          <w:szCs w:val="28"/>
          <w:lang w:val="en-US"/>
        </w:rPr>
        <w:t xml:space="preserve"> —</w:t>
      </w:r>
      <w:r w:rsidRPr="00755A6E">
        <w:rPr>
          <w:szCs w:val="28"/>
          <w:lang w:val="en-US"/>
        </w:rPr>
        <w:t xml:space="preserve"> 1993.</w:t>
      </w:r>
      <w:r w:rsidRPr="00A21DAB">
        <w:rPr>
          <w:szCs w:val="28"/>
          <w:lang w:val="en-US"/>
        </w:rPr>
        <w:t xml:space="preserve"> —</w:t>
      </w:r>
      <w:r w:rsidRPr="00755A6E">
        <w:rPr>
          <w:szCs w:val="28"/>
          <w:lang w:val="en-US"/>
        </w:rPr>
        <w:t xml:space="preserve"> Vol. 22</w:t>
      </w:r>
      <w:r>
        <w:rPr>
          <w:szCs w:val="28"/>
          <w:lang w:val="en-US"/>
        </w:rPr>
        <w:t xml:space="preserve">, № </w:t>
      </w:r>
      <w:r w:rsidRPr="00755A6E">
        <w:rPr>
          <w:szCs w:val="28"/>
          <w:lang w:val="en-US"/>
        </w:rPr>
        <w:t>4.</w:t>
      </w:r>
      <w:r w:rsidRPr="00A21DAB">
        <w:rPr>
          <w:szCs w:val="28"/>
          <w:lang w:val="en-US"/>
        </w:rPr>
        <w:t xml:space="preserve"> —</w:t>
      </w:r>
      <w:r w:rsidRPr="00755A6E">
        <w:rPr>
          <w:szCs w:val="28"/>
          <w:lang w:val="en-US"/>
        </w:rPr>
        <w:t xml:space="preserve"> P. 317—324.</w:t>
      </w:r>
    </w:p>
    <w:p w:rsidR="00A21DAB" w:rsidRDefault="00A21DAB" w:rsidP="00670FA9">
      <w:pPr>
        <w:numPr>
          <w:ilvl w:val="0"/>
          <w:numId w:val="68"/>
        </w:numPr>
        <w:tabs>
          <w:tab w:val="left" w:pos="993"/>
        </w:tabs>
        <w:suppressAutoHyphens w:val="0"/>
        <w:spacing w:line="360" w:lineRule="auto"/>
        <w:jc w:val="both"/>
        <w:rPr>
          <w:szCs w:val="28"/>
          <w:lang w:val="de-DE"/>
        </w:rPr>
      </w:pPr>
      <w:r w:rsidRPr="00755A6E">
        <w:rPr>
          <w:szCs w:val="28"/>
          <w:lang w:val="en-US"/>
        </w:rPr>
        <w:t>Mera S.</w:t>
      </w:r>
      <w:r w:rsidRPr="00A21DAB">
        <w:rPr>
          <w:szCs w:val="28"/>
          <w:lang w:val="en-US"/>
        </w:rPr>
        <w:t xml:space="preserve"> </w:t>
      </w:r>
      <w:r w:rsidRPr="00755A6E">
        <w:rPr>
          <w:szCs w:val="28"/>
          <w:lang w:val="en-US"/>
        </w:rPr>
        <w:t xml:space="preserve">L. The effects of preliminary proteolysis on the immunohistochemical and dye staining properties of elastic fibers </w:t>
      </w:r>
      <w:r w:rsidRPr="00A21DAB">
        <w:rPr>
          <w:szCs w:val="28"/>
          <w:lang w:val="en-US"/>
        </w:rPr>
        <w:t xml:space="preserve">/ </w:t>
      </w:r>
      <w:r w:rsidRPr="00755A6E">
        <w:rPr>
          <w:szCs w:val="28"/>
          <w:lang w:val="en-US"/>
        </w:rPr>
        <w:t>S.</w:t>
      </w:r>
      <w:r w:rsidRPr="00A21DAB">
        <w:rPr>
          <w:szCs w:val="28"/>
          <w:lang w:val="en-US"/>
        </w:rPr>
        <w:t xml:space="preserve"> </w:t>
      </w:r>
      <w:r w:rsidRPr="00755A6E">
        <w:rPr>
          <w:szCs w:val="28"/>
          <w:lang w:val="en-US"/>
        </w:rPr>
        <w:t xml:space="preserve">L. </w:t>
      </w:r>
      <w:r>
        <w:rPr>
          <w:szCs w:val="28"/>
          <w:lang w:val="en-US"/>
        </w:rPr>
        <w:t>Mera</w:t>
      </w:r>
      <w:r w:rsidRPr="00755A6E">
        <w:rPr>
          <w:szCs w:val="28"/>
          <w:lang w:val="en-US"/>
        </w:rPr>
        <w:t xml:space="preserve"> // Histochem. </w:t>
      </w:r>
      <w:r w:rsidRPr="00755A6E">
        <w:rPr>
          <w:szCs w:val="28"/>
          <w:lang w:val="de-DE"/>
        </w:rPr>
        <w:t xml:space="preserve">J. </w:t>
      </w:r>
      <w:r w:rsidRPr="00755A6E">
        <w:rPr>
          <w:szCs w:val="28"/>
        </w:rPr>
        <w:t>—</w:t>
      </w:r>
      <w:r w:rsidRPr="00755A6E">
        <w:rPr>
          <w:szCs w:val="28"/>
          <w:lang w:val="de-DE"/>
        </w:rPr>
        <w:t xml:space="preserve"> 1985. </w:t>
      </w:r>
      <w:r w:rsidRPr="00755A6E">
        <w:rPr>
          <w:szCs w:val="28"/>
        </w:rPr>
        <w:t>—</w:t>
      </w:r>
      <w:r w:rsidRPr="00755A6E">
        <w:rPr>
          <w:szCs w:val="28"/>
          <w:lang w:val="de-DE"/>
        </w:rPr>
        <w:t xml:space="preserve"> V. 17, № 2.</w:t>
      </w:r>
      <w:r w:rsidRPr="00755A6E">
        <w:rPr>
          <w:szCs w:val="28"/>
        </w:rPr>
        <w:t xml:space="preserve"> —</w:t>
      </w:r>
      <w:r w:rsidRPr="00755A6E">
        <w:rPr>
          <w:szCs w:val="28"/>
          <w:lang w:val="de-DE"/>
        </w:rPr>
        <w:t xml:space="preserve"> P. 243—258.</w:t>
      </w:r>
    </w:p>
    <w:p w:rsidR="00A21DAB" w:rsidRPr="00755A6E"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lastRenderedPageBreak/>
        <w:t xml:space="preserve">Mestroni L. Dilated cardiomypathy: a genetic approach </w:t>
      </w:r>
      <w:r w:rsidRPr="00A21DAB">
        <w:rPr>
          <w:szCs w:val="28"/>
          <w:lang w:val="en-US"/>
        </w:rPr>
        <w:t xml:space="preserve">/ </w:t>
      </w:r>
      <w:r w:rsidRPr="00755A6E">
        <w:rPr>
          <w:szCs w:val="28"/>
          <w:lang w:val="en-US"/>
        </w:rPr>
        <w:t xml:space="preserve">L. Mestroni </w:t>
      </w:r>
      <w:r w:rsidRPr="00755A6E">
        <w:rPr>
          <w:szCs w:val="28"/>
          <w:lang w:val="en-GB"/>
        </w:rPr>
        <w:t xml:space="preserve">// Heart. </w:t>
      </w:r>
      <w:r w:rsidRPr="00A21DAB">
        <w:rPr>
          <w:szCs w:val="28"/>
          <w:lang w:val="en-US"/>
        </w:rPr>
        <w:t>—</w:t>
      </w:r>
      <w:r w:rsidRPr="00755A6E">
        <w:rPr>
          <w:szCs w:val="28"/>
          <w:lang w:val="en-GB"/>
        </w:rPr>
        <w:t xml:space="preserve"> 1997. </w:t>
      </w:r>
      <w:r w:rsidRPr="00A21DAB">
        <w:rPr>
          <w:szCs w:val="28"/>
          <w:lang w:val="en-US"/>
        </w:rPr>
        <w:t>—</w:t>
      </w:r>
      <w:r w:rsidRPr="00755A6E">
        <w:rPr>
          <w:szCs w:val="28"/>
          <w:lang w:val="en-GB"/>
        </w:rPr>
        <w:t xml:space="preserve"> Vol. 77. </w:t>
      </w:r>
      <w:r w:rsidRPr="00A21DAB">
        <w:rPr>
          <w:szCs w:val="28"/>
          <w:lang w:val="en-US"/>
        </w:rPr>
        <w:t>—</w:t>
      </w:r>
      <w:r w:rsidRPr="00755A6E">
        <w:rPr>
          <w:szCs w:val="28"/>
          <w:lang w:val="en-GB"/>
        </w:rPr>
        <w:t xml:space="preserve"> P. 185</w:t>
      </w:r>
      <w:r w:rsidRPr="00A21DAB">
        <w:rPr>
          <w:szCs w:val="28"/>
          <w:lang w:val="en-US"/>
        </w:rPr>
        <w:t>—</w:t>
      </w:r>
      <w:r w:rsidRPr="00755A6E">
        <w:rPr>
          <w:szCs w:val="28"/>
          <w:lang w:val="en-GB"/>
        </w:rPr>
        <w:t>188.</w:t>
      </w:r>
    </w:p>
    <w:p w:rsidR="00A21DAB" w:rsidRPr="00755A6E" w:rsidRDefault="00A21DAB" w:rsidP="00670FA9">
      <w:pPr>
        <w:numPr>
          <w:ilvl w:val="0"/>
          <w:numId w:val="68"/>
        </w:numPr>
        <w:tabs>
          <w:tab w:val="left" w:pos="993"/>
        </w:tabs>
        <w:suppressAutoHyphens w:val="0"/>
        <w:spacing w:line="360" w:lineRule="auto"/>
        <w:jc w:val="both"/>
        <w:rPr>
          <w:szCs w:val="28"/>
          <w:lang w:val="de-DE"/>
        </w:rPr>
      </w:pPr>
      <w:r w:rsidRPr="00755A6E">
        <w:rPr>
          <w:szCs w:val="28"/>
          <w:lang w:val="de-DE"/>
        </w:rPr>
        <w:t>Muller W. Die Massenverhaltnisse des menschlichen Herzens</w:t>
      </w:r>
      <w:r w:rsidRPr="00A21DAB">
        <w:rPr>
          <w:szCs w:val="28"/>
          <w:lang w:val="en-US"/>
        </w:rPr>
        <w:t xml:space="preserve"> / </w:t>
      </w:r>
      <w:r w:rsidRPr="00755A6E">
        <w:rPr>
          <w:szCs w:val="28"/>
          <w:lang w:val="de-DE"/>
        </w:rPr>
        <w:t xml:space="preserve">W Muller. </w:t>
      </w:r>
      <w:r w:rsidRPr="00A21DAB">
        <w:rPr>
          <w:szCs w:val="28"/>
          <w:lang w:val="en-US"/>
        </w:rPr>
        <w:t>—</w:t>
      </w:r>
      <w:r w:rsidRPr="00755A6E">
        <w:rPr>
          <w:szCs w:val="28"/>
          <w:lang w:val="de-DE"/>
        </w:rPr>
        <w:t xml:space="preserve"> Leipzig</w:t>
      </w:r>
      <w:r w:rsidRPr="00A21DAB">
        <w:rPr>
          <w:szCs w:val="28"/>
          <w:lang w:val="en-US"/>
        </w:rPr>
        <w:t xml:space="preserve">, </w:t>
      </w:r>
      <w:r w:rsidRPr="00755A6E">
        <w:rPr>
          <w:szCs w:val="28"/>
          <w:lang w:val="de-DE"/>
        </w:rPr>
        <w:t xml:space="preserve">1883. </w:t>
      </w:r>
      <w:r w:rsidRPr="00A21DAB">
        <w:rPr>
          <w:szCs w:val="28"/>
          <w:lang w:val="en-US"/>
        </w:rPr>
        <w:t>—</w:t>
      </w:r>
      <w:r w:rsidRPr="00755A6E">
        <w:rPr>
          <w:szCs w:val="28"/>
          <w:lang w:val="de-DE"/>
        </w:rPr>
        <w:t xml:space="preserve"> 220</w:t>
      </w:r>
      <w:r>
        <w:rPr>
          <w:szCs w:val="28"/>
          <w:lang w:val="de-DE"/>
        </w:rPr>
        <w:t xml:space="preserve"> p.</w:t>
      </w:r>
    </w:p>
    <w:p w:rsidR="00A21DAB" w:rsidRPr="00755A6E" w:rsidRDefault="00A21DAB" w:rsidP="00670FA9">
      <w:pPr>
        <w:numPr>
          <w:ilvl w:val="0"/>
          <w:numId w:val="68"/>
        </w:numPr>
        <w:tabs>
          <w:tab w:val="left" w:pos="993"/>
        </w:tabs>
        <w:suppressAutoHyphens w:val="0"/>
        <w:spacing w:line="360" w:lineRule="auto"/>
        <w:jc w:val="both"/>
        <w:rPr>
          <w:szCs w:val="28"/>
          <w:lang w:val="en-GB"/>
        </w:rPr>
      </w:pPr>
      <w:r w:rsidRPr="00755A6E">
        <w:rPr>
          <w:szCs w:val="28"/>
          <w:lang w:val="de-DE"/>
        </w:rPr>
        <w:t xml:space="preserve">Rakar S. </w:t>
      </w:r>
      <w:r w:rsidRPr="00755A6E">
        <w:rPr>
          <w:szCs w:val="28"/>
          <w:lang w:val="en-GB"/>
        </w:rPr>
        <w:t xml:space="preserve">Epidemiology of dilated cardimyopathy. A prospective post—mortem study of 5252 necropsies </w:t>
      </w:r>
      <w:r w:rsidRPr="00A21DAB">
        <w:rPr>
          <w:szCs w:val="28"/>
          <w:lang w:val="en-US"/>
        </w:rPr>
        <w:t xml:space="preserve">/ </w:t>
      </w:r>
      <w:r>
        <w:rPr>
          <w:szCs w:val="28"/>
          <w:lang w:val="en-US"/>
        </w:rPr>
        <w:t xml:space="preserve">[ </w:t>
      </w:r>
      <w:r w:rsidRPr="00755A6E">
        <w:rPr>
          <w:szCs w:val="28"/>
          <w:lang w:val="de-DE"/>
        </w:rPr>
        <w:t>Rakar</w:t>
      </w:r>
      <w:r w:rsidRPr="00A21DAB">
        <w:rPr>
          <w:szCs w:val="28"/>
          <w:lang w:val="en-US"/>
        </w:rPr>
        <w:t xml:space="preserve"> </w:t>
      </w:r>
      <w:r w:rsidRPr="00755A6E">
        <w:rPr>
          <w:szCs w:val="28"/>
          <w:lang w:val="de-DE"/>
        </w:rPr>
        <w:t>S., Sinagra</w:t>
      </w:r>
      <w:r w:rsidRPr="00A21DAB">
        <w:rPr>
          <w:szCs w:val="28"/>
          <w:lang w:val="en-US"/>
        </w:rPr>
        <w:t xml:space="preserve"> </w:t>
      </w:r>
      <w:r w:rsidRPr="00755A6E">
        <w:rPr>
          <w:szCs w:val="28"/>
          <w:lang w:val="de-DE"/>
        </w:rPr>
        <w:t xml:space="preserve">G., Di Lenarda A. et al.] </w:t>
      </w:r>
      <w:r w:rsidRPr="00755A6E">
        <w:rPr>
          <w:szCs w:val="28"/>
          <w:lang w:val="en-GB"/>
        </w:rPr>
        <w:t>// Europ. Heart J. — 1997. — Vol. 18, suppl. D. — P. 117—123.</w:t>
      </w:r>
    </w:p>
    <w:p w:rsidR="00A21DAB" w:rsidRPr="00A21DAB" w:rsidRDefault="00A21DAB" w:rsidP="00670FA9">
      <w:pPr>
        <w:numPr>
          <w:ilvl w:val="0"/>
          <w:numId w:val="68"/>
        </w:numPr>
        <w:tabs>
          <w:tab w:val="clear" w:pos="840"/>
          <w:tab w:val="left" w:pos="851"/>
        </w:tabs>
        <w:suppressAutoHyphens w:val="0"/>
        <w:spacing w:line="360" w:lineRule="auto"/>
        <w:jc w:val="both"/>
        <w:rPr>
          <w:szCs w:val="28"/>
          <w:lang w:val="en-US"/>
        </w:rPr>
      </w:pPr>
      <w:r>
        <w:rPr>
          <w:szCs w:val="28"/>
          <w:lang w:val="en-US"/>
        </w:rPr>
        <w:t> </w:t>
      </w:r>
      <w:r w:rsidRPr="00755A6E">
        <w:rPr>
          <w:szCs w:val="28"/>
          <w:lang w:val="en-US"/>
        </w:rPr>
        <w:t>Rucker R.</w:t>
      </w:r>
      <w:r w:rsidRPr="00A21DAB">
        <w:rPr>
          <w:szCs w:val="28"/>
          <w:lang w:val="en-US"/>
        </w:rPr>
        <w:t xml:space="preserve"> </w:t>
      </w:r>
      <w:r w:rsidRPr="00755A6E">
        <w:rPr>
          <w:szCs w:val="28"/>
          <w:lang w:val="en-US"/>
        </w:rPr>
        <w:t xml:space="preserve">B. Elastin metabolism and chemistry: potential roles in lung development and structure </w:t>
      </w:r>
      <w:r w:rsidRPr="00A21DAB">
        <w:rPr>
          <w:szCs w:val="28"/>
          <w:lang w:val="en-US"/>
        </w:rPr>
        <w:t xml:space="preserve">/ </w:t>
      </w:r>
      <w:r w:rsidRPr="00755A6E">
        <w:rPr>
          <w:szCs w:val="28"/>
          <w:lang w:val="en-US"/>
        </w:rPr>
        <w:t>R.</w:t>
      </w:r>
      <w:r w:rsidRPr="00A21DAB">
        <w:rPr>
          <w:szCs w:val="28"/>
          <w:lang w:val="en-US"/>
        </w:rPr>
        <w:t xml:space="preserve"> </w:t>
      </w:r>
      <w:r w:rsidRPr="00755A6E">
        <w:rPr>
          <w:szCs w:val="28"/>
          <w:lang w:val="en-US"/>
        </w:rPr>
        <w:t>B.</w:t>
      </w:r>
      <w:r w:rsidRPr="00A21DAB">
        <w:rPr>
          <w:szCs w:val="28"/>
          <w:lang w:val="en-US"/>
        </w:rPr>
        <w:t xml:space="preserve"> </w:t>
      </w:r>
      <w:r w:rsidRPr="00755A6E">
        <w:rPr>
          <w:szCs w:val="28"/>
          <w:lang w:val="en-US"/>
        </w:rPr>
        <w:t>Rucker, M.</w:t>
      </w:r>
      <w:r w:rsidRPr="00A21DAB">
        <w:rPr>
          <w:szCs w:val="28"/>
          <w:lang w:val="en-US"/>
        </w:rPr>
        <w:t xml:space="preserve"> </w:t>
      </w:r>
      <w:r w:rsidRPr="00755A6E">
        <w:rPr>
          <w:szCs w:val="28"/>
          <w:lang w:val="en-US"/>
        </w:rPr>
        <w:t xml:space="preserve">A. Dubick // Environ Health Perspect. </w:t>
      </w:r>
      <w:r w:rsidRPr="00A21DAB">
        <w:rPr>
          <w:szCs w:val="28"/>
          <w:lang w:val="en-US"/>
        </w:rPr>
        <w:t>—</w:t>
      </w:r>
      <w:r w:rsidRPr="00755A6E">
        <w:rPr>
          <w:szCs w:val="28"/>
          <w:lang w:val="en-US"/>
        </w:rPr>
        <w:t xml:space="preserve"> 1984. </w:t>
      </w:r>
      <w:r w:rsidRPr="00A21DAB">
        <w:rPr>
          <w:szCs w:val="28"/>
          <w:lang w:val="en-US"/>
        </w:rPr>
        <w:t>—</w:t>
      </w:r>
      <w:r w:rsidRPr="00755A6E">
        <w:rPr>
          <w:szCs w:val="28"/>
          <w:lang w:val="en-US"/>
        </w:rPr>
        <w:t xml:space="preserve"> Vol. 55, № 4. </w:t>
      </w:r>
      <w:r w:rsidRPr="00A21DAB">
        <w:rPr>
          <w:szCs w:val="28"/>
          <w:lang w:val="en-US"/>
        </w:rPr>
        <w:t>—</w:t>
      </w:r>
      <w:r w:rsidRPr="00755A6E">
        <w:rPr>
          <w:szCs w:val="28"/>
          <w:lang w:val="en-US"/>
        </w:rPr>
        <w:t xml:space="preserve"> P. 179—191.</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lang w:val="de-DE"/>
        </w:rPr>
        <w:t xml:space="preserve">Saruc M. Aortic lesion in Marfan syndrome </w:t>
      </w:r>
      <w:r w:rsidRPr="00A21DAB">
        <w:rPr>
          <w:szCs w:val="28"/>
          <w:lang w:val="en-US"/>
        </w:rPr>
        <w:t xml:space="preserve">/ </w:t>
      </w:r>
      <w:r w:rsidRPr="00755A6E">
        <w:rPr>
          <w:szCs w:val="28"/>
          <w:lang w:val="de-DE"/>
        </w:rPr>
        <w:t>M.</w:t>
      </w:r>
      <w:r w:rsidRPr="00A21DAB">
        <w:rPr>
          <w:szCs w:val="28"/>
          <w:lang w:val="en-US"/>
        </w:rPr>
        <w:t xml:space="preserve"> </w:t>
      </w:r>
      <w:r w:rsidRPr="00755A6E">
        <w:rPr>
          <w:szCs w:val="28"/>
          <w:lang w:val="de-DE"/>
        </w:rPr>
        <w:t xml:space="preserve">Saruc, R. Eisenstein // Arch. Pathol. </w:t>
      </w:r>
      <w:r w:rsidRPr="00755A6E">
        <w:rPr>
          <w:szCs w:val="28"/>
          <w:lang w:val="en-US"/>
        </w:rPr>
        <w:t xml:space="preserve">Lab. Med. </w:t>
      </w:r>
      <w:r w:rsidRPr="00755A6E">
        <w:rPr>
          <w:szCs w:val="28"/>
        </w:rPr>
        <w:t>—</w:t>
      </w:r>
      <w:r w:rsidRPr="00755A6E">
        <w:rPr>
          <w:szCs w:val="28"/>
          <w:lang w:val="en-US"/>
        </w:rPr>
        <w:t xml:space="preserve"> 1997. — Vol. 101, № 2. </w:t>
      </w:r>
      <w:r w:rsidRPr="00755A6E">
        <w:rPr>
          <w:szCs w:val="28"/>
        </w:rPr>
        <w:t>—</w:t>
      </w:r>
      <w:r w:rsidRPr="00755A6E">
        <w:rPr>
          <w:szCs w:val="28"/>
          <w:lang w:val="en-US"/>
        </w:rPr>
        <w:t xml:space="preserve"> P. 74—77.</w:t>
      </w:r>
    </w:p>
    <w:p w:rsidR="00A21DAB" w:rsidRP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Schlatman T.</w:t>
      </w:r>
      <w:r w:rsidRPr="00A21DAB">
        <w:rPr>
          <w:szCs w:val="28"/>
          <w:lang w:val="en-US"/>
        </w:rPr>
        <w:t xml:space="preserve"> </w:t>
      </w:r>
      <w:r w:rsidRPr="00755A6E">
        <w:rPr>
          <w:szCs w:val="28"/>
          <w:lang w:val="en-US"/>
        </w:rPr>
        <w:t xml:space="preserve">H. Pathogenesis of dissecting aneurysms of aorta. Comparative Histopathologic study of significance of medial changes </w:t>
      </w:r>
      <w:r w:rsidRPr="00A21DAB">
        <w:rPr>
          <w:szCs w:val="28"/>
          <w:lang w:val="en-US"/>
        </w:rPr>
        <w:t xml:space="preserve">/ </w:t>
      </w:r>
      <w:r w:rsidRPr="00755A6E">
        <w:rPr>
          <w:szCs w:val="28"/>
          <w:lang w:val="en-US"/>
        </w:rPr>
        <w:t>T.</w:t>
      </w:r>
      <w:r w:rsidRPr="00A21DAB">
        <w:rPr>
          <w:szCs w:val="28"/>
          <w:lang w:val="en-US"/>
        </w:rPr>
        <w:t xml:space="preserve"> </w:t>
      </w:r>
      <w:r w:rsidRPr="00755A6E">
        <w:rPr>
          <w:szCs w:val="28"/>
          <w:lang w:val="en-US"/>
        </w:rPr>
        <w:t>H.</w:t>
      </w:r>
      <w:r w:rsidRPr="00A21DAB">
        <w:rPr>
          <w:szCs w:val="28"/>
          <w:lang w:val="en-US"/>
        </w:rPr>
        <w:t xml:space="preserve"> </w:t>
      </w:r>
      <w:r w:rsidRPr="00755A6E">
        <w:rPr>
          <w:szCs w:val="28"/>
          <w:lang w:val="en-US"/>
        </w:rPr>
        <w:t>Schlatman, A.</w:t>
      </w:r>
      <w:r w:rsidRPr="00A21DAB">
        <w:rPr>
          <w:szCs w:val="28"/>
          <w:lang w:val="en-US"/>
        </w:rPr>
        <w:t xml:space="preserve"> </w:t>
      </w:r>
      <w:r w:rsidRPr="00755A6E">
        <w:rPr>
          <w:szCs w:val="28"/>
          <w:lang w:val="en-US"/>
        </w:rPr>
        <w:t xml:space="preserve">E. Becker // The Amer. J. Card. </w:t>
      </w:r>
      <w:r w:rsidRPr="00A21DAB">
        <w:rPr>
          <w:szCs w:val="28"/>
          <w:lang w:val="en-US"/>
        </w:rPr>
        <w:t>—</w:t>
      </w:r>
      <w:r w:rsidRPr="00755A6E">
        <w:rPr>
          <w:szCs w:val="28"/>
          <w:lang w:val="en-US"/>
        </w:rPr>
        <w:t xml:space="preserve"> 1977. </w:t>
      </w:r>
      <w:r w:rsidRPr="00A21DAB">
        <w:rPr>
          <w:szCs w:val="28"/>
          <w:lang w:val="en-US"/>
        </w:rPr>
        <w:t>—</w:t>
      </w:r>
      <w:r w:rsidRPr="00755A6E">
        <w:rPr>
          <w:szCs w:val="28"/>
          <w:lang w:val="en-US"/>
        </w:rPr>
        <w:t xml:space="preserve"> Vol. 39, № 1. </w:t>
      </w:r>
      <w:r w:rsidRPr="00A21DAB">
        <w:rPr>
          <w:szCs w:val="28"/>
          <w:lang w:val="en-US"/>
        </w:rPr>
        <w:t>—</w:t>
      </w:r>
      <w:r w:rsidRPr="00755A6E">
        <w:rPr>
          <w:szCs w:val="28"/>
          <w:lang w:val="en-US"/>
        </w:rPr>
        <w:t xml:space="preserve"> P. 21—26.</w:t>
      </w:r>
    </w:p>
    <w:p w:rsidR="00A21DAB" w:rsidRPr="00755A6E" w:rsidRDefault="00A21DAB" w:rsidP="00670FA9">
      <w:pPr>
        <w:numPr>
          <w:ilvl w:val="0"/>
          <w:numId w:val="68"/>
        </w:numPr>
        <w:tabs>
          <w:tab w:val="left" w:pos="993"/>
        </w:tabs>
        <w:suppressAutoHyphens w:val="0"/>
        <w:spacing w:line="360" w:lineRule="auto"/>
        <w:jc w:val="both"/>
        <w:rPr>
          <w:szCs w:val="28"/>
          <w:lang w:val="de-DE"/>
        </w:rPr>
      </w:pPr>
      <w:r w:rsidRPr="00755A6E">
        <w:rPr>
          <w:szCs w:val="28"/>
          <w:lang w:val="de-DE"/>
        </w:rPr>
        <w:t xml:space="preserve">Schmidt K. Die alcoholische Kardiomyodystrophic </w:t>
      </w:r>
      <w:r w:rsidRPr="00A21DAB">
        <w:rPr>
          <w:szCs w:val="28"/>
          <w:lang w:val="en-US"/>
        </w:rPr>
        <w:t xml:space="preserve">/ </w:t>
      </w:r>
      <w:r w:rsidRPr="00755A6E">
        <w:rPr>
          <w:szCs w:val="28"/>
          <w:lang w:val="de-DE"/>
        </w:rPr>
        <w:t>K. Schmidt //</w:t>
      </w:r>
      <w:r w:rsidRPr="00A21DAB">
        <w:rPr>
          <w:szCs w:val="28"/>
          <w:lang w:val="en-US"/>
        </w:rPr>
        <w:t xml:space="preserve"> </w:t>
      </w:r>
      <w:r w:rsidRPr="00755A6E">
        <w:rPr>
          <w:szCs w:val="28"/>
          <w:lang w:val="de-DE"/>
        </w:rPr>
        <w:t xml:space="preserve">Z. arztl. Fortbild. </w:t>
      </w:r>
      <w:r w:rsidRPr="00755A6E">
        <w:rPr>
          <w:szCs w:val="28"/>
        </w:rPr>
        <w:t>—</w:t>
      </w:r>
      <w:r w:rsidRPr="00755A6E">
        <w:rPr>
          <w:szCs w:val="28"/>
          <w:lang w:val="de-DE"/>
        </w:rPr>
        <w:t xml:space="preserve"> 1989. </w:t>
      </w:r>
      <w:r w:rsidRPr="00755A6E">
        <w:rPr>
          <w:szCs w:val="28"/>
        </w:rPr>
        <w:t>—</w:t>
      </w:r>
      <w:r w:rsidRPr="00755A6E">
        <w:rPr>
          <w:szCs w:val="28"/>
          <w:lang w:val="de-DE"/>
        </w:rPr>
        <w:t xml:space="preserve"> Vol. 83, № 15. </w:t>
      </w:r>
      <w:r w:rsidRPr="00755A6E">
        <w:rPr>
          <w:szCs w:val="28"/>
        </w:rPr>
        <w:t>—</w:t>
      </w:r>
      <w:r w:rsidRPr="00755A6E">
        <w:rPr>
          <w:szCs w:val="28"/>
          <w:lang w:val="de-DE"/>
        </w:rPr>
        <w:t xml:space="preserve"> P. 751—757.</w:t>
      </w:r>
    </w:p>
    <w:p w:rsidR="00A21DAB" w:rsidRPr="00D53491" w:rsidRDefault="00A21DAB" w:rsidP="00670FA9">
      <w:pPr>
        <w:numPr>
          <w:ilvl w:val="0"/>
          <w:numId w:val="68"/>
        </w:numPr>
        <w:tabs>
          <w:tab w:val="left" w:pos="993"/>
        </w:tabs>
        <w:suppressAutoHyphens w:val="0"/>
        <w:spacing w:line="360" w:lineRule="auto"/>
        <w:jc w:val="both"/>
        <w:rPr>
          <w:szCs w:val="28"/>
        </w:rPr>
      </w:pPr>
      <w:r w:rsidRPr="00755A6E">
        <w:rPr>
          <w:szCs w:val="28"/>
          <w:lang w:val="en-US"/>
        </w:rPr>
        <w:t xml:space="preserve">Sear </w:t>
      </w:r>
      <w:r w:rsidRPr="00755A6E">
        <w:rPr>
          <w:szCs w:val="28"/>
        </w:rPr>
        <w:t>С</w:t>
      </w:r>
      <w:r w:rsidRPr="00A21DAB">
        <w:rPr>
          <w:szCs w:val="28"/>
          <w:lang w:val="en-US"/>
        </w:rPr>
        <w:t xml:space="preserve">. </w:t>
      </w:r>
      <w:r w:rsidRPr="00755A6E">
        <w:rPr>
          <w:szCs w:val="28"/>
        </w:rPr>
        <w:t>Р</w:t>
      </w:r>
      <w:r w:rsidRPr="00A21DAB">
        <w:rPr>
          <w:szCs w:val="28"/>
          <w:lang w:val="en-US"/>
        </w:rPr>
        <w:t>.</w:t>
      </w:r>
      <w:r w:rsidRPr="00755A6E">
        <w:rPr>
          <w:szCs w:val="28"/>
          <w:lang w:val="en-US"/>
        </w:rPr>
        <w:t xml:space="preserve"> The nature of the microfibrillar glycoprotein of elastic fibers. A biosyntetic study </w:t>
      </w:r>
      <w:r w:rsidRPr="00A21DAB">
        <w:rPr>
          <w:szCs w:val="28"/>
          <w:lang w:val="en-US"/>
        </w:rPr>
        <w:t xml:space="preserve">/ </w:t>
      </w:r>
      <w:r w:rsidRPr="00755A6E">
        <w:rPr>
          <w:szCs w:val="28"/>
          <w:lang w:val="en-US"/>
        </w:rPr>
        <w:t>Sear</w:t>
      </w:r>
      <w:r>
        <w:rPr>
          <w:szCs w:val="28"/>
          <w:lang w:val="en-US"/>
        </w:rPr>
        <w:t xml:space="preserve"> </w:t>
      </w:r>
      <w:r w:rsidRPr="00755A6E">
        <w:rPr>
          <w:szCs w:val="28"/>
        </w:rPr>
        <w:t>С</w:t>
      </w:r>
      <w:r w:rsidRPr="00A21DAB">
        <w:rPr>
          <w:szCs w:val="28"/>
          <w:lang w:val="en-US"/>
        </w:rPr>
        <w:t xml:space="preserve">. </w:t>
      </w:r>
      <w:r w:rsidRPr="00755A6E">
        <w:rPr>
          <w:szCs w:val="28"/>
        </w:rPr>
        <w:t>Р</w:t>
      </w:r>
      <w:r w:rsidRPr="00A21DAB">
        <w:rPr>
          <w:szCs w:val="28"/>
          <w:lang w:val="en-US"/>
        </w:rPr>
        <w:t>.</w:t>
      </w:r>
      <w:r w:rsidRPr="00755A6E">
        <w:rPr>
          <w:szCs w:val="28"/>
          <w:lang w:val="en-US"/>
        </w:rPr>
        <w:t>, Grant</w:t>
      </w:r>
      <w:r>
        <w:rPr>
          <w:szCs w:val="28"/>
          <w:lang w:val="en-US"/>
        </w:rPr>
        <w:t xml:space="preserve"> </w:t>
      </w:r>
      <w:r w:rsidRPr="00755A6E">
        <w:rPr>
          <w:szCs w:val="28"/>
          <w:lang w:val="en-US"/>
        </w:rPr>
        <w:t>M.</w:t>
      </w:r>
      <w:r w:rsidRPr="00A21DAB">
        <w:rPr>
          <w:szCs w:val="28"/>
          <w:lang w:val="en-US"/>
        </w:rPr>
        <w:t xml:space="preserve"> </w:t>
      </w:r>
      <w:r w:rsidRPr="00755A6E">
        <w:rPr>
          <w:szCs w:val="28"/>
          <w:lang w:val="en-US"/>
        </w:rPr>
        <w:t>E., Jackson D.</w:t>
      </w:r>
      <w:r w:rsidRPr="00A21DAB">
        <w:rPr>
          <w:szCs w:val="28"/>
          <w:lang w:val="en-US"/>
        </w:rPr>
        <w:t xml:space="preserve"> </w:t>
      </w:r>
      <w:r w:rsidRPr="00755A6E">
        <w:rPr>
          <w:szCs w:val="28"/>
          <w:lang w:val="en-US"/>
        </w:rPr>
        <w:t xml:space="preserve">S. // Biochem. J. </w:t>
      </w:r>
      <w:r w:rsidRPr="00755A6E">
        <w:rPr>
          <w:szCs w:val="28"/>
        </w:rPr>
        <w:t>—</w:t>
      </w:r>
      <w:r w:rsidRPr="00755A6E">
        <w:rPr>
          <w:szCs w:val="28"/>
          <w:lang w:val="en-US"/>
        </w:rPr>
        <w:t xml:space="preserve"> 1981. </w:t>
      </w:r>
      <w:r w:rsidRPr="00755A6E">
        <w:rPr>
          <w:szCs w:val="28"/>
        </w:rPr>
        <w:t>—</w:t>
      </w:r>
      <w:r w:rsidRPr="00755A6E">
        <w:rPr>
          <w:szCs w:val="28"/>
          <w:lang w:val="en-US"/>
        </w:rPr>
        <w:t xml:space="preserve"> Vol. 194.</w:t>
      </w:r>
      <w:r w:rsidRPr="00755A6E">
        <w:rPr>
          <w:szCs w:val="28"/>
        </w:rPr>
        <w:t xml:space="preserve"> —</w:t>
      </w:r>
      <w:r w:rsidRPr="00755A6E">
        <w:rPr>
          <w:szCs w:val="28"/>
          <w:lang w:val="en-US"/>
        </w:rPr>
        <w:t xml:space="preserve"> P. 587.</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lang w:val="en-US"/>
        </w:rPr>
        <w:t>Sh</w:t>
      </w:r>
      <w:r>
        <w:rPr>
          <w:szCs w:val="28"/>
          <w:lang w:val="en-US"/>
        </w:rPr>
        <w:t xml:space="preserve">o E. </w:t>
      </w:r>
      <w:r w:rsidRPr="00755A6E">
        <w:rPr>
          <w:szCs w:val="28"/>
          <w:lang w:val="en-US"/>
        </w:rPr>
        <w:t xml:space="preserve">High flor drives vascular endothelial cell proliferation during flor-induced arterial remodeling associated with the expression of vascular endothelial growth factor </w:t>
      </w:r>
      <w:r>
        <w:rPr>
          <w:szCs w:val="28"/>
          <w:lang w:val="en-US"/>
        </w:rPr>
        <w:t xml:space="preserve">/ [ </w:t>
      </w:r>
      <w:r w:rsidRPr="00755A6E">
        <w:rPr>
          <w:szCs w:val="28"/>
          <w:lang w:val="en-US"/>
        </w:rPr>
        <w:t>Sho E., Komatsu M., Sho M. et al.</w:t>
      </w:r>
      <w:r>
        <w:rPr>
          <w:szCs w:val="28"/>
          <w:lang w:val="en-US"/>
        </w:rPr>
        <w:t xml:space="preserve">] </w:t>
      </w:r>
      <w:r w:rsidRPr="00755A6E">
        <w:rPr>
          <w:szCs w:val="28"/>
          <w:lang w:val="en-US"/>
        </w:rPr>
        <w:t xml:space="preserve">// Exp. Mol. Pathol. </w:t>
      </w:r>
      <w:r w:rsidRPr="00755A6E">
        <w:rPr>
          <w:szCs w:val="28"/>
        </w:rPr>
        <w:t>—</w:t>
      </w:r>
      <w:r w:rsidRPr="00755A6E">
        <w:rPr>
          <w:szCs w:val="28"/>
          <w:lang w:val="en-US"/>
        </w:rPr>
        <w:t xml:space="preserve"> 2003. </w:t>
      </w:r>
      <w:r w:rsidRPr="00755A6E">
        <w:rPr>
          <w:szCs w:val="28"/>
        </w:rPr>
        <w:t>—</w:t>
      </w:r>
      <w:r w:rsidRPr="00755A6E">
        <w:rPr>
          <w:szCs w:val="28"/>
          <w:lang w:val="en-US"/>
        </w:rPr>
        <w:t xml:space="preserve"> Vol. 75. </w:t>
      </w:r>
      <w:r w:rsidRPr="00755A6E">
        <w:rPr>
          <w:szCs w:val="28"/>
        </w:rPr>
        <w:t>—</w:t>
      </w:r>
      <w:r w:rsidRPr="00755A6E">
        <w:rPr>
          <w:szCs w:val="28"/>
          <w:lang w:val="en-US"/>
        </w:rPr>
        <w:t xml:space="preserve"> P. 1</w:t>
      </w:r>
      <w:r w:rsidRPr="00755A6E">
        <w:rPr>
          <w:szCs w:val="28"/>
        </w:rPr>
        <w:t>—</w:t>
      </w:r>
      <w:r w:rsidRPr="00755A6E">
        <w:rPr>
          <w:szCs w:val="28"/>
          <w:lang w:val="en-US"/>
        </w:rPr>
        <w:t>11.</w:t>
      </w:r>
    </w:p>
    <w:p w:rsidR="00A21DAB" w:rsidRP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Solti F. Cardiac Lymph Circulation and Cardiac Disordes</w:t>
      </w:r>
      <w:r w:rsidRPr="00A21DAB">
        <w:rPr>
          <w:szCs w:val="28"/>
          <w:lang w:val="en-US"/>
        </w:rPr>
        <w:t xml:space="preserve"> / </w:t>
      </w:r>
      <w:r w:rsidRPr="00755A6E">
        <w:rPr>
          <w:szCs w:val="28"/>
          <w:lang w:val="en-US"/>
        </w:rPr>
        <w:t>F.</w:t>
      </w:r>
      <w:r w:rsidRPr="00A21DAB">
        <w:rPr>
          <w:szCs w:val="28"/>
          <w:lang w:val="en-US"/>
        </w:rPr>
        <w:t xml:space="preserve"> </w:t>
      </w:r>
      <w:r w:rsidRPr="00755A6E">
        <w:rPr>
          <w:szCs w:val="28"/>
          <w:lang w:val="en-US"/>
        </w:rPr>
        <w:t>Solti</w:t>
      </w:r>
      <w:r w:rsidRPr="00A21DAB">
        <w:rPr>
          <w:szCs w:val="28"/>
          <w:lang w:val="en-US"/>
        </w:rPr>
        <w:t>,</w:t>
      </w:r>
      <w:r w:rsidRPr="00755A6E">
        <w:rPr>
          <w:szCs w:val="28"/>
          <w:lang w:val="en-US"/>
        </w:rPr>
        <w:t xml:space="preserve"> H.</w:t>
      </w:r>
      <w:r w:rsidRPr="00A21DAB">
        <w:rPr>
          <w:szCs w:val="28"/>
          <w:lang w:val="en-US"/>
        </w:rPr>
        <w:t xml:space="preserve"> </w:t>
      </w:r>
      <w:r w:rsidRPr="00755A6E">
        <w:rPr>
          <w:szCs w:val="28"/>
          <w:lang w:val="en-US"/>
        </w:rPr>
        <w:t>Jellinek</w:t>
      </w:r>
      <w:r w:rsidRPr="00A21DAB">
        <w:rPr>
          <w:szCs w:val="28"/>
          <w:lang w:val="en-US"/>
        </w:rPr>
        <w:t>.</w:t>
      </w:r>
      <w:r w:rsidRPr="00755A6E">
        <w:rPr>
          <w:szCs w:val="28"/>
          <w:lang w:val="en-US"/>
        </w:rPr>
        <w:t xml:space="preserve"> </w:t>
      </w:r>
      <w:r w:rsidRPr="00A21DAB">
        <w:rPr>
          <w:szCs w:val="28"/>
          <w:lang w:val="en-US"/>
        </w:rPr>
        <w:t>—</w:t>
      </w:r>
      <w:r w:rsidRPr="00755A6E">
        <w:rPr>
          <w:szCs w:val="28"/>
          <w:lang w:val="en-US"/>
        </w:rPr>
        <w:t>Budapest</w:t>
      </w:r>
      <w:r w:rsidRPr="00A21DAB">
        <w:rPr>
          <w:szCs w:val="28"/>
          <w:lang w:val="en-US"/>
        </w:rPr>
        <w:t xml:space="preserve"> :</w:t>
      </w:r>
      <w:r w:rsidRPr="00755A6E">
        <w:rPr>
          <w:szCs w:val="28"/>
          <w:lang w:val="en-US"/>
        </w:rPr>
        <w:t xml:space="preserve"> Academia Kiado</w:t>
      </w:r>
      <w:r w:rsidRPr="00A21DAB">
        <w:rPr>
          <w:szCs w:val="28"/>
          <w:lang w:val="en-US"/>
        </w:rPr>
        <w:t>,</w:t>
      </w:r>
      <w:r w:rsidRPr="00755A6E">
        <w:rPr>
          <w:szCs w:val="28"/>
          <w:lang w:val="en-US"/>
        </w:rPr>
        <w:t xml:space="preserve"> 1989</w:t>
      </w:r>
      <w:r w:rsidRPr="00A21DAB">
        <w:rPr>
          <w:szCs w:val="28"/>
          <w:lang w:val="en-US"/>
        </w:rPr>
        <w:t>. —</w:t>
      </w:r>
      <w:r w:rsidRPr="00755A6E">
        <w:rPr>
          <w:szCs w:val="28"/>
          <w:lang w:val="en-US"/>
        </w:rPr>
        <w:t xml:space="preserve"> 178 p.</w:t>
      </w:r>
    </w:p>
    <w:p w:rsidR="00A21DAB" w:rsidRP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Stason W.</w:t>
      </w:r>
      <w:r w:rsidRPr="00A21DAB">
        <w:rPr>
          <w:szCs w:val="28"/>
          <w:lang w:val="en-US"/>
        </w:rPr>
        <w:t xml:space="preserve"> </w:t>
      </w:r>
      <w:r w:rsidRPr="00755A6E">
        <w:rPr>
          <w:szCs w:val="28"/>
          <w:lang w:val="en-US"/>
        </w:rPr>
        <w:t xml:space="preserve">B. Alcohol consumption and nonfatal myocardial infarction </w:t>
      </w:r>
      <w:r w:rsidRPr="00A21DAB">
        <w:rPr>
          <w:szCs w:val="28"/>
          <w:lang w:val="en-US"/>
        </w:rPr>
        <w:t xml:space="preserve">/ </w:t>
      </w:r>
      <w:r>
        <w:rPr>
          <w:szCs w:val="28"/>
          <w:lang w:val="en-US"/>
        </w:rPr>
        <w:t xml:space="preserve">[ </w:t>
      </w:r>
      <w:r w:rsidRPr="00755A6E">
        <w:rPr>
          <w:szCs w:val="28"/>
          <w:lang w:val="en-US"/>
        </w:rPr>
        <w:t>Stason</w:t>
      </w:r>
      <w:r>
        <w:rPr>
          <w:szCs w:val="28"/>
          <w:lang w:val="en-US"/>
        </w:rPr>
        <w:t xml:space="preserve"> </w:t>
      </w:r>
      <w:r w:rsidRPr="00755A6E">
        <w:rPr>
          <w:szCs w:val="28"/>
          <w:lang w:val="en-US"/>
        </w:rPr>
        <w:t>W.</w:t>
      </w:r>
      <w:r w:rsidRPr="00A21DAB">
        <w:rPr>
          <w:szCs w:val="28"/>
          <w:lang w:val="en-US"/>
        </w:rPr>
        <w:t xml:space="preserve"> </w:t>
      </w:r>
      <w:r w:rsidRPr="00755A6E">
        <w:rPr>
          <w:szCs w:val="28"/>
          <w:lang w:val="en-US"/>
        </w:rPr>
        <w:t>B., Neff</w:t>
      </w:r>
      <w:r>
        <w:rPr>
          <w:szCs w:val="28"/>
          <w:lang w:val="en-US"/>
        </w:rPr>
        <w:t xml:space="preserve"> </w:t>
      </w:r>
      <w:r w:rsidRPr="00755A6E">
        <w:rPr>
          <w:szCs w:val="28"/>
          <w:lang w:val="en-US"/>
        </w:rPr>
        <w:t>R.</w:t>
      </w:r>
      <w:r w:rsidRPr="00A21DAB">
        <w:rPr>
          <w:szCs w:val="28"/>
          <w:lang w:val="en-US"/>
        </w:rPr>
        <w:t xml:space="preserve"> </w:t>
      </w:r>
      <w:r w:rsidRPr="00755A6E">
        <w:rPr>
          <w:szCs w:val="28"/>
          <w:lang w:val="en-US"/>
        </w:rPr>
        <w:t>K., Miettinen</w:t>
      </w:r>
      <w:r>
        <w:rPr>
          <w:szCs w:val="28"/>
          <w:lang w:val="en-US"/>
        </w:rPr>
        <w:t xml:space="preserve"> </w:t>
      </w:r>
      <w:r w:rsidRPr="00755A6E">
        <w:rPr>
          <w:szCs w:val="28"/>
          <w:lang w:val="en-US"/>
        </w:rPr>
        <w:t>O.</w:t>
      </w:r>
      <w:r w:rsidRPr="00A21DAB">
        <w:rPr>
          <w:szCs w:val="28"/>
          <w:lang w:val="en-US"/>
        </w:rPr>
        <w:t xml:space="preserve"> </w:t>
      </w:r>
      <w:r>
        <w:rPr>
          <w:szCs w:val="28"/>
          <w:lang w:val="en-US"/>
        </w:rPr>
        <w:t>S.</w:t>
      </w:r>
      <w:r w:rsidRPr="00755A6E">
        <w:rPr>
          <w:szCs w:val="28"/>
          <w:lang w:val="en-US"/>
        </w:rPr>
        <w:t xml:space="preserve"> et al.] // Am. J. Epidemiol. — 1976. — Vol. 104. — P. 603.</w:t>
      </w:r>
    </w:p>
    <w:p w:rsid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Thaller N.</w:t>
      </w:r>
      <w:r w:rsidRPr="00A21DAB">
        <w:rPr>
          <w:szCs w:val="28"/>
          <w:lang w:val="en-US"/>
        </w:rPr>
        <w:t xml:space="preserve"> </w:t>
      </w:r>
      <w:r w:rsidRPr="00755A6E">
        <w:rPr>
          <w:szCs w:val="28"/>
          <w:lang w:val="en-US"/>
        </w:rPr>
        <w:t xml:space="preserve">Vascular changes in alcoholics </w:t>
      </w:r>
      <w:r w:rsidRPr="00A21DAB">
        <w:rPr>
          <w:szCs w:val="28"/>
          <w:lang w:val="en-US"/>
        </w:rPr>
        <w:t xml:space="preserve">/ </w:t>
      </w:r>
      <w:r w:rsidRPr="00755A6E">
        <w:rPr>
          <w:szCs w:val="28"/>
          <w:lang w:val="en-US"/>
        </w:rPr>
        <w:t>N.</w:t>
      </w:r>
      <w:r w:rsidRPr="00A21DAB">
        <w:rPr>
          <w:szCs w:val="28"/>
          <w:lang w:val="en-US"/>
        </w:rPr>
        <w:t xml:space="preserve"> </w:t>
      </w:r>
      <w:r w:rsidRPr="00755A6E">
        <w:rPr>
          <w:szCs w:val="28"/>
          <w:lang w:val="en-US"/>
        </w:rPr>
        <w:t>Thaller, B.</w:t>
      </w:r>
      <w:r w:rsidRPr="00A21DAB">
        <w:rPr>
          <w:szCs w:val="28"/>
          <w:lang w:val="en-US"/>
        </w:rPr>
        <w:t xml:space="preserve"> </w:t>
      </w:r>
      <w:r w:rsidRPr="00755A6E">
        <w:rPr>
          <w:szCs w:val="28"/>
          <w:lang w:val="en-US"/>
        </w:rPr>
        <w:t xml:space="preserve">Lang // Alcoholism. </w:t>
      </w:r>
      <w:r w:rsidRPr="00A21DAB">
        <w:rPr>
          <w:szCs w:val="28"/>
          <w:lang w:val="en-US"/>
        </w:rPr>
        <w:t xml:space="preserve">— </w:t>
      </w:r>
      <w:r w:rsidRPr="00755A6E">
        <w:rPr>
          <w:szCs w:val="28"/>
          <w:lang w:val="en-US"/>
        </w:rPr>
        <w:t xml:space="preserve">1988. </w:t>
      </w:r>
      <w:r w:rsidRPr="00A21DAB">
        <w:rPr>
          <w:szCs w:val="28"/>
          <w:lang w:val="en-US"/>
        </w:rPr>
        <w:t>—</w:t>
      </w:r>
      <w:r w:rsidRPr="00755A6E">
        <w:rPr>
          <w:szCs w:val="28"/>
          <w:lang w:val="en-US"/>
        </w:rPr>
        <w:t xml:space="preserve"> Vol. 24.</w:t>
      </w:r>
      <w:r w:rsidRPr="00A21DAB">
        <w:rPr>
          <w:szCs w:val="28"/>
          <w:lang w:val="en-US"/>
        </w:rPr>
        <w:t xml:space="preserve"> —</w:t>
      </w:r>
      <w:r w:rsidRPr="00755A6E">
        <w:rPr>
          <w:szCs w:val="28"/>
          <w:lang w:val="en-US"/>
        </w:rPr>
        <w:t xml:space="preserve"> № 1—2. </w:t>
      </w:r>
      <w:r w:rsidRPr="00A21DAB">
        <w:rPr>
          <w:szCs w:val="28"/>
          <w:lang w:val="en-US"/>
        </w:rPr>
        <w:t>—</w:t>
      </w:r>
      <w:r w:rsidRPr="00755A6E">
        <w:rPr>
          <w:szCs w:val="28"/>
          <w:lang w:val="en-US"/>
        </w:rPr>
        <w:t xml:space="preserve"> P.17—30.</w:t>
      </w:r>
    </w:p>
    <w:p w:rsidR="00A21DAB" w:rsidRPr="00755A6E" w:rsidRDefault="00A21DAB" w:rsidP="00670FA9">
      <w:pPr>
        <w:numPr>
          <w:ilvl w:val="0"/>
          <w:numId w:val="68"/>
        </w:numPr>
        <w:tabs>
          <w:tab w:val="left" w:pos="993"/>
        </w:tabs>
        <w:suppressAutoHyphens w:val="0"/>
        <w:spacing w:line="360" w:lineRule="auto"/>
        <w:jc w:val="both"/>
        <w:rPr>
          <w:szCs w:val="28"/>
        </w:rPr>
      </w:pPr>
      <w:r>
        <w:rPr>
          <w:szCs w:val="28"/>
          <w:lang w:val="en-US"/>
        </w:rPr>
        <w:t xml:space="preserve">Toshima S. </w:t>
      </w:r>
      <w:r w:rsidRPr="00755A6E">
        <w:rPr>
          <w:szCs w:val="28"/>
          <w:lang w:val="en-US"/>
        </w:rPr>
        <w:t xml:space="preserve">Circulated oxidized low density lipoprotein levels biochemical risk marker for coronary heart disease </w:t>
      </w:r>
      <w:r>
        <w:rPr>
          <w:szCs w:val="28"/>
          <w:lang w:val="en-US"/>
        </w:rPr>
        <w:t xml:space="preserve">/ [ </w:t>
      </w:r>
      <w:r w:rsidRPr="00755A6E">
        <w:rPr>
          <w:szCs w:val="28"/>
          <w:lang w:val="en-US"/>
        </w:rPr>
        <w:t>Toshima S., Hasegava A.,Kurabayashi M. et al.</w:t>
      </w:r>
      <w:r>
        <w:rPr>
          <w:szCs w:val="28"/>
          <w:lang w:val="en-US"/>
        </w:rPr>
        <w:t xml:space="preserve">] </w:t>
      </w:r>
      <w:r w:rsidRPr="00755A6E">
        <w:rPr>
          <w:szCs w:val="28"/>
          <w:lang w:val="en-US"/>
        </w:rPr>
        <w:t xml:space="preserve">// Arterioscler. Thromb. Vasc. Boil. </w:t>
      </w:r>
      <w:r w:rsidRPr="00755A6E">
        <w:rPr>
          <w:szCs w:val="28"/>
        </w:rPr>
        <w:t>—</w:t>
      </w:r>
      <w:r w:rsidRPr="00755A6E">
        <w:rPr>
          <w:szCs w:val="28"/>
          <w:lang w:val="en-US"/>
        </w:rPr>
        <w:t xml:space="preserve"> 2000. </w:t>
      </w:r>
      <w:r w:rsidRPr="00755A6E">
        <w:rPr>
          <w:szCs w:val="28"/>
        </w:rPr>
        <w:t>—</w:t>
      </w:r>
      <w:r w:rsidRPr="00755A6E">
        <w:rPr>
          <w:szCs w:val="28"/>
          <w:lang w:val="en-US"/>
        </w:rPr>
        <w:t xml:space="preserve"> Vol. 20, </w:t>
      </w:r>
      <w:r w:rsidRPr="00755A6E">
        <w:rPr>
          <w:szCs w:val="28"/>
        </w:rPr>
        <w:t xml:space="preserve">№ </w:t>
      </w:r>
      <w:r w:rsidRPr="00755A6E">
        <w:rPr>
          <w:szCs w:val="28"/>
          <w:lang w:val="en-US"/>
        </w:rPr>
        <w:t xml:space="preserve">10. </w:t>
      </w:r>
      <w:r w:rsidRPr="00755A6E">
        <w:rPr>
          <w:szCs w:val="28"/>
        </w:rPr>
        <w:t>—</w:t>
      </w:r>
      <w:r w:rsidRPr="00755A6E">
        <w:rPr>
          <w:szCs w:val="28"/>
          <w:lang w:val="en-US"/>
        </w:rPr>
        <w:t xml:space="preserve"> P. 2243</w:t>
      </w:r>
      <w:r w:rsidRPr="00755A6E">
        <w:rPr>
          <w:szCs w:val="28"/>
        </w:rPr>
        <w:t>—</w:t>
      </w:r>
      <w:r w:rsidRPr="00755A6E">
        <w:rPr>
          <w:szCs w:val="28"/>
          <w:lang w:val="en-US"/>
        </w:rPr>
        <w:t>2247.</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lang w:val="en-US"/>
        </w:rPr>
        <w:t xml:space="preserve">Uitto J. Pathology of elastic fibers </w:t>
      </w:r>
      <w:r w:rsidRPr="00A21DAB">
        <w:rPr>
          <w:szCs w:val="28"/>
          <w:lang w:val="en-US"/>
        </w:rPr>
        <w:t xml:space="preserve">/ </w:t>
      </w:r>
      <w:r w:rsidRPr="00755A6E">
        <w:rPr>
          <w:szCs w:val="28"/>
          <w:lang w:val="en-US"/>
        </w:rPr>
        <w:t>J.</w:t>
      </w:r>
      <w:r w:rsidRPr="00A21DAB">
        <w:rPr>
          <w:szCs w:val="28"/>
          <w:lang w:val="en-US"/>
        </w:rPr>
        <w:t xml:space="preserve"> </w:t>
      </w:r>
      <w:r w:rsidRPr="00755A6E">
        <w:rPr>
          <w:szCs w:val="28"/>
          <w:lang w:val="en-US"/>
        </w:rPr>
        <w:t>Uitto, L.J. Ryhanen // Lab.</w:t>
      </w:r>
      <w:r w:rsidRPr="00A21DAB">
        <w:rPr>
          <w:szCs w:val="28"/>
          <w:lang w:val="en-US"/>
        </w:rPr>
        <w:t xml:space="preserve"> </w:t>
      </w:r>
      <w:r w:rsidRPr="00755A6E">
        <w:rPr>
          <w:szCs w:val="28"/>
          <w:lang w:val="en-US"/>
        </w:rPr>
        <w:t xml:space="preserve">Invest. </w:t>
      </w:r>
      <w:r w:rsidRPr="00755A6E">
        <w:rPr>
          <w:szCs w:val="28"/>
        </w:rPr>
        <w:t>—</w:t>
      </w:r>
      <w:r w:rsidRPr="00755A6E">
        <w:rPr>
          <w:szCs w:val="28"/>
          <w:lang w:val="en-US"/>
        </w:rPr>
        <w:t xml:space="preserve"> 1983. </w:t>
      </w:r>
      <w:r w:rsidRPr="00755A6E">
        <w:rPr>
          <w:szCs w:val="28"/>
        </w:rPr>
        <w:t>—</w:t>
      </w:r>
      <w:r w:rsidRPr="00755A6E">
        <w:rPr>
          <w:szCs w:val="28"/>
          <w:lang w:val="en-US"/>
        </w:rPr>
        <w:t xml:space="preserve"> Vol. 49. </w:t>
      </w:r>
      <w:r w:rsidRPr="00755A6E">
        <w:rPr>
          <w:szCs w:val="28"/>
        </w:rPr>
        <w:t>—</w:t>
      </w:r>
      <w:r w:rsidRPr="00755A6E">
        <w:rPr>
          <w:szCs w:val="28"/>
          <w:lang w:val="en-US"/>
        </w:rPr>
        <w:t xml:space="preserve"> P. 499. </w:t>
      </w:r>
    </w:p>
    <w:p w:rsidR="00A21DAB" w:rsidRP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Urry D.</w:t>
      </w:r>
      <w:r w:rsidRPr="00A21DAB">
        <w:rPr>
          <w:szCs w:val="28"/>
          <w:lang w:val="en-US"/>
        </w:rPr>
        <w:t xml:space="preserve"> </w:t>
      </w:r>
      <w:r w:rsidRPr="00755A6E">
        <w:rPr>
          <w:szCs w:val="28"/>
          <w:lang w:val="en-US"/>
        </w:rPr>
        <w:t xml:space="preserve">W. Molecular prospective of vascular wall structure and disease: the elastic component </w:t>
      </w:r>
      <w:r w:rsidRPr="00A21DAB">
        <w:rPr>
          <w:szCs w:val="28"/>
          <w:lang w:val="en-US"/>
        </w:rPr>
        <w:t xml:space="preserve">/ </w:t>
      </w:r>
      <w:r w:rsidRPr="00755A6E">
        <w:rPr>
          <w:szCs w:val="28"/>
          <w:lang w:val="en-US"/>
        </w:rPr>
        <w:t>D.</w:t>
      </w:r>
      <w:r w:rsidRPr="00A21DAB">
        <w:rPr>
          <w:szCs w:val="28"/>
          <w:lang w:val="en-US"/>
        </w:rPr>
        <w:t xml:space="preserve"> </w:t>
      </w:r>
      <w:r w:rsidRPr="00755A6E">
        <w:rPr>
          <w:szCs w:val="28"/>
          <w:lang w:val="en-US"/>
        </w:rPr>
        <w:t xml:space="preserve">W. Urry // Prospective Biol. Med. </w:t>
      </w:r>
      <w:r w:rsidRPr="00A21DAB">
        <w:rPr>
          <w:szCs w:val="28"/>
          <w:lang w:val="en-US"/>
        </w:rPr>
        <w:t>—</w:t>
      </w:r>
      <w:r w:rsidRPr="00755A6E">
        <w:rPr>
          <w:szCs w:val="28"/>
          <w:lang w:val="en-US"/>
        </w:rPr>
        <w:t xml:space="preserve"> 1978. </w:t>
      </w:r>
      <w:r w:rsidRPr="00A21DAB">
        <w:rPr>
          <w:szCs w:val="28"/>
          <w:lang w:val="en-US"/>
        </w:rPr>
        <w:t>—</w:t>
      </w:r>
      <w:r w:rsidRPr="00755A6E">
        <w:rPr>
          <w:szCs w:val="28"/>
          <w:lang w:val="en-US"/>
        </w:rPr>
        <w:t xml:space="preserve"> Vol. 21. </w:t>
      </w:r>
      <w:r w:rsidRPr="00A21DAB">
        <w:rPr>
          <w:szCs w:val="28"/>
          <w:lang w:val="en-US"/>
        </w:rPr>
        <w:t>—</w:t>
      </w:r>
      <w:r w:rsidRPr="00755A6E">
        <w:rPr>
          <w:szCs w:val="28"/>
          <w:lang w:val="en-US"/>
        </w:rPr>
        <w:t xml:space="preserve"> P. 265—295.</w:t>
      </w:r>
    </w:p>
    <w:p w:rsidR="00A21DAB" w:rsidRPr="00755A6E" w:rsidRDefault="00A21DAB" w:rsidP="00670FA9">
      <w:pPr>
        <w:numPr>
          <w:ilvl w:val="0"/>
          <w:numId w:val="68"/>
        </w:numPr>
        <w:tabs>
          <w:tab w:val="left" w:pos="993"/>
        </w:tabs>
        <w:suppressAutoHyphens w:val="0"/>
        <w:spacing w:line="360" w:lineRule="auto"/>
        <w:jc w:val="both"/>
        <w:rPr>
          <w:szCs w:val="28"/>
        </w:rPr>
      </w:pPr>
      <w:r w:rsidRPr="00755A6E">
        <w:rPr>
          <w:szCs w:val="28"/>
          <w:lang w:val="en-US"/>
        </w:rPr>
        <w:lastRenderedPageBreak/>
        <w:t>Werb Z.</w:t>
      </w:r>
      <w:r w:rsidRPr="00A21DAB">
        <w:rPr>
          <w:szCs w:val="28"/>
          <w:lang w:val="en-US"/>
        </w:rPr>
        <w:t xml:space="preserve"> </w:t>
      </w:r>
      <w:r w:rsidRPr="00755A6E">
        <w:rPr>
          <w:szCs w:val="28"/>
          <w:lang w:val="en-US"/>
        </w:rPr>
        <w:t xml:space="preserve">Elastases and  elastin degradation </w:t>
      </w:r>
      <w:r w:rsidRPr="00A21DAB">
        <w:rPr>
          <w:szCs w:val="28"/>
          <w:lang w:val="en-US"/>
        </w:rPr>
        <w:t xml:space="preserve">/ </w:t>
      </w:r>
      <w:r>
        <w:rPr>
          <w:szCs w:val="28"/>
          <w:lang w:val="en-US"/>
        </w:rPr>
        <w:t>[</w:t>
      </w:r>
      <w:r w:rsidRPr="00755A6E">
        <w:rPr>
          <w:szCs w:val="28"/>
          <w:lang w:val="en-US"/>
        </w:rPr>
        <w:t>Werb</w:t>
      </w:r>
      <w:r>
        <w:rPr>
          <w:szCs w:val="28"/>
          <w:lang w:val="en-US"/>
        </w:rPr>
        <w:t xml:space="preserve"> </w:t>
      </w:r>
      <w:r w:rsidRPr="00755A6E">
        <w:rPr>
          <w:szCs w:val="28"/>
          <w:lang w:val="en-US"/>
        </w:rPr>
        <w:t>Z., Band</w:t>
      </w:r>
      <w:r>
        <w:rPr>
          <w:szCs w:val="28"/>
          <w:lang w:val="en-US"/>
        </w:rPr>
        <w:t xml:space="preserve"> </w:t>
      </w:r>
      <w:r w:rsidRPr="00755A6E">
        <w:rPr>
          <w:szCs w:val="28"/>
          <w:lang w:val="en-US"/>
        </w:rPr>
        <w:t>M.</w:t>
      </w:r>
      <w:r w:rsidRPr="00A21DAB">
        <w:rPr>
          <w:szCs w:val="28"/>
          <w:lang w:val="en-US"/>
        </w:rPr>
        <w:t xml:space="preserve"> </w:t>
      </w:r>
      <w:r w:rsidRPr="00755A6E">
        <w:rPr>
          <w:szCs w:val="28"/>
          <w:lang w:val="en-US"/>
        </w:rPr>
        <w:t>J., McK</w:t>
      </w:r>
      <w:r>
        <w:rPr>
          <w:szCs w:val="28"/>
          <w:lang w:val="en-US"/>
        </w:rPr>
        <w:t xml:space="preserve">errow </w:t>
      </w:r>
      <w:r w:rsidRPr="00755A6E">
        <w:rPr>
          <w:szCs w:val="28"/>
          <w:lang w:val="en-US"/>
        </w:rPr>
        <w:t>J.</w:t>
      </w:r>
      <w:r w:rsidRPr="00A21DAB">
        <w:rPr>
          <w:szCs w:val="28"/>
          <w:lang w:val="en-US"/>
        </w:rPr>
        <w:t xml:space="preserve"> </w:t>
      </w:r>
      <w:r w:rsidRPr="00755A6E">
        <w:rPr>
          <w:szCs w:val="28"/>
          <w:lang w:val="en-US"/>
        </w:rPr>
        <w:t xml:space="preserve">H. </w:t>
      </w:r>
      <w:r>
        <w:rPr>
          <w:szCs w:val="28"/>
          <w:lang w:val="en-US"/>
        </w:rPr>
        <w:t xml:space="preserve"> </w:t>
      </w:r>
      <w:r w:rsidRPr="00755A6E">
        <w:rPr>
          <w:szCs w:val="28"/>
          <w:lang w:val="en-US"/>
        </w:rPr>
        <w:t xml:space="preserve">et al.] // Invest. Dermatol. </w:t>
      </w:r>
      <w:r w:rsidRPr="00755A6E">
        <w:rPr>
          <w:szCs w:val="28"/>
        </w:rPr>
        <w:t>—</w:t>
      </w:r>
      <w:r w:rsidRPr="00755A6E">
        <w:rPr>
          <w:szCs w:val="28"/>
          <w:lang w:val="en-US"/>
        </w:rPr>
        <w:t xml:space="preserve"> 1982. — Vol. 79. </w:t>
      </w:r>
      <w:r w:rsidRPr="00755A6E">
        <w:rPr>
          <w:szCs w:val="28"/>
        </w:rPr>
        <w:t>—</w:t>
      </w:r>
      <w:r>
        <w:rPr>
          <w:szCs w:val="28"/>
          <w:lang w:val="en-US"/>
        </w:rPr>
        <w:t xml:space="preserve"> P. 1545.</w:t>
      </w:r>
    </w:p>
    <w:p w:rsidR="00A21DAB" w:rsidRPr="00A21DAB" w:rsidRDefault="00A21DAB" w:rsidP="00670FA9">
      <w:pPr>
        <w:numPr>
          <w:ilvl w:val="0"/>
          <w:numId w:val="68"/>
        </w:numPr>
        <w:tabs>
          <w:tab w:val="left" w:pos="993"/>
        </w:tabs>
        <w:suppressAutoHyphens w:val="0"/>
        <w:spacing w:line="360" w:lineRule="auto"/>
        <w:jc w:val="both"/>
        <w:rPr>
          <w:szCs w:val="28"/>
          <w:lang w:val="en-US"/>
        </w:rPr>
      </w:pPr>
      <w:r w:rsidRPr="00755A6E">
        <w:rPr>
          <w:szCs w:val="28"/>
          <w:lang w:val="en-US"/>
        </w:rPr>
        <w:t>Wilke A. Alcohol and myo</w:t>
      </w:r>
      <w:r w:rsidRPr="00755A6E">
        <w:rPr>
          <w:szCs w:val="28"/>
        </w:rPr>
        <w:t>с</w:t>
      </w:r>
      <w:r w:rsidRPr="00755A6E">
        <w:rPr>
          <w:szCs w:val="28"/>
          <w:lang w:val="en-US"/>
        </w:rPr>
        <w:t xml:space="preserve">arditis </w:t>
      </w:r>
      <w:r w:rsidRPr="00A21DAB">
        <w:rPr>
          <w:szCs w:val="28"/>
          <w:lang w:val="en-US"/>
        </w:rPr>
        <w:t xml:space="preserve">/ </w:t>
      </w:r>
      <w:r>
        <w:rPr>
          <w:szCs w:val="28"/>
          <w:lang w:val="en-US"/>
        </w:rPr>
        <w:t>[</w:t>
      </w:r>
      <w:r w:rsidRPr="00755A6E">
        <w:rPr>
          <w:szCs w:val="28"/>
          <w:lang w:val="en-US"/>
        </w:rPr>
        <w:t>Wilke</w:t>
      </w:r>
      <w:r>
        <w:rPr>
          <w:szCs w:val="28"/>
          <w:lang w:val="en-US"/>
        </w:rPr>
        <w:t xml:space="preserve"> </w:t>
      </w:r>
      <w:r w:rsidRPr="00755A6E">
        <w:rPr>
          <w:szCs w:val="28"/>
          <w:lang w:val="en-US"/>
        </w:rPr>
        <w:t>A., Kaiser</w:t>
      </w:r>
      <w:r>
        <w:rPr>
          <w:szCs w:val="28"/>
          <w:lang w:val="en-US"/>
        </w:rPr>
        <w:t xml:space="preserve"> </w:t>
      </w:r>
      <w:r w:rsidRPr="00755A6E">
        <w:rPr>
          <w:szCs w:val="28"/>
          <w:lang w:val="en-US"/>
        </w:rPr>
        <w:t xml:space="preserve">A., </w:t>
      </w:r>
      <w:r>
        <w:rPr>
          <w:szCs w:val="28"/>
          <w:lang w:val="en-US"/>
        </w:rPr>
        <w:t xml:space="preserve">Ferency </w:t>
      </w:r>
      <w:r w:rsidRPr="00755A6E">
        <w:rPr>
          <w:szCs w:val="28"/>
          <w:lang w:val="en-US"/>
        </w:rPr>
        <w:t>I.</w:t>
      </w:r>
      <w:r>
        <w:rPr>
          <w:szCs w:val="28"/>
          <w:lang w:val="en-US"/>
        </w:rPr>
        <w:t xml:space="preserve"> </w:t>
      </w:r>
      <w:r w:rsidRPr="00755A6E">
        <w:rPr>
          <w:szCs w:val="28"/>
          <w:lang w:val="en-US"/>
        </w:rPr>
        <w:t xml:space="preserve">et al.] // Herz. — 1996. — </w:t>
      </w:r>
      <w:r w:rsidRPr="00A21DAB">
        <w:rPr>
          <w:szCs w:val="28"/>
          <w:lang w:val="en-US"/>
        </w:rPr>
        <w:t xml:space="preserve">№ 21. — </w:t>
      </w:r>
      <w:r w:rsidRPr="00755A6E">
        <w:rPr>
          <w:szCs w:val="28"/>
          <w:lang w:val="en-US"/>
        </w:rPr>
        <w:t>P. 248—257.</w:t>
      </w:r>
    </w:p>
    <w:p w:rsidR="00A21DAB" w:rsidRPr="00A21DAB" w:rsidRDefault="00A21DAB" w:rsidP="00A21DAB">
      <w:pPr>
        <w:jc w:val="center"/>
        <w:rPr>
          <w:szCs w:val="28"/>
          <w:lang w:val="en-US"/>
        </w:rPr>
      </w:pPr>
    </w:p>
    <w:p w:rsidR="00A21DAB" w:rsidRPr="00A21DAB" w:rsidRDefault="00A21DAB" w:rsidP="00A21DAB">
      <w:pPr>
        <w:jc w:val="center"/>
        <w:rPr>
          <w:szCs w:val="28"/>
          <w:lang w:val="en-US"/>
        </w:rPr>
      </w:pPr>
    </w:p>
    <w:p w:rsidR="00617681" w:rsidRPr="00A21DAB" w:rsidRDefault="00617681" w:rsidP="00E26DAF">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CE530B" w:rsidRPr="00A21DAB" w:rsidRDefault="00CE530B" w:rsidP="00CE530B">
      <w:pPr>
        <w:tabs>
          <w:tab w:val="left" w:pos="-360"/>
        </w:tabs>
        <w:spacing w:line="360" w:lineRule="auto"/>
        <w:ind w:left="720"/>
        <w:jc w:val="both"/>
        <w:rPr>
          <w:sz w:val="28"/>
          <w:szCs w:val="28"/>
          <w:lang w:val="en-US"/>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A9" w:rsidRDefault="00670FA9">
      <w:r>
        <w:separator/>
      </w:r>
    </w:p>
  </w:endnote>
  <w:endnote w:type="continuationSeparator" w:id="0">
    <w:p w:rsidR="00670FA9" w:rsidRDefault="0067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A9" w:rsidRDefault="00670FA9">
      <w:r>
        <w:separator/>
      </w:r>
    </w:p>
  </w:footnote>
  <w:footnote w:type="continuationSeparator" w:id="0">
    <w:p w:rsidR="00670FA9" w:rsidRDefault="00670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BAF0F63"/>
    <w:multiLevelType w:val="hybridMultilevel"/>
    <w:tmpl w:val="32A44A14"/>
    <w:lvl w:ilvl="0" w:tplc="59D81D1C">
      <w:start w:val="108"/>
      <w:numFmt w:val="decimal"/>
      <w:lvlText w:val="%1."/>
      <w:lvlJc w:val="left"/>
      <w:pPr>
        <w:tabs>
          <w:tab w:val="num" w:pos="840"/>
        </w:tabs>
        <w:ind w:left="840" w:hanging="48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496B6A"/>
    <w:multiLevelType w:val="hybridMultilevel"/>
    <w:tmpl w:val="A0380CAE"/>
    <w:lvl w:ilvl="0" w:tplc="B06235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7"/>
  </w:num>
  <w:num w:numId="51">
    <w:abstractNumId w:val="62"/>
  </w:num>
  <w:num w:numId="52">
    <w:abstractNumId w:val="53"/>
  </w:num>
  <w:num w:numId="53">
    <w:abstractNumId w:val="49"/>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8"/>
  </w:num>
  <w:num w:numId="63">
    <w:abstractNumId w:val="45"/>
  </w:num>
  <w:num w:numId="64">
    <w:abstractNumId w:val="61"/>
  </w:num>
  <w:num w:numId="65">
    <w:abstractNumId w:val="64"/>
  </w:num>
  <w:num w:numId="66">
    <w:abstractNumId w:val="6"/>
  </w:num>
  <w:num w:numId="67">
    <w:abstractNumId w:val="66"/>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0FA9"/>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3BAC-896B-4140-BDA5-D1B38444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5902</TotalTime>
  <Pages>25</Pages>
  <Words>8660</Words>
  <Characters>49365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1211</cp:revision>
  <cp:lastPrinted>2009-02-06T08:36:00Z</cp:lastPrinted>
  <dcterms:created xsi:type="dcterms:W3CDTF">2015-03-22T11:10:00Z</dcterms:created>
  <dcterms:modified xsi:type="dcterms:W3CDTF">2015-09-09T08:23:00Z</dcterms:modified>
</cp:coreProperties>
</file>