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AF787" w14:textId="77777777" w:rsidR="002D13DE" w:rsidRDefault="002D13DE" w:rsidP="002D13DE">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накладных расходов на предприятиях стройиндустрии, использующих попередельный метод учета затрат</w:t>
      </w:r>
    </w:p>
    <w:p w14:paraId="2876F03A" w14:textId="77777777" w:rsidR="002D13DE" w:rsidRDefault="002D13DE" w:rsidP="002D13DE">
      <w:pPr>
        <w:rPr>
          <w:rFonts w:ascii="Verdana" w:hAnsi="Verdana"/>
          <w:color w:val="000000"/>
          <w:sz w:val="18"/>
          <w:szCs w:val="18"/>
          <w:shd w:val="clear" w:color="auto" w:fill="FFFFFF"/>
        </w:rPr>
      </w:pPr>
    </w:p>
    <w:p w14:paraId="75EA9AB0" w14:textId="77777777" w:rsidR="002D13DE" w:rsidRDefault="002D13DE" w:rsidP="002D13DE">
      <w:pPr>
        <w:rPr>
          <w:rFonts w:ascii="Verdana" w:hAnsi="Verdana"/>
          <w:color w:val="000000"/>
          <w:sz w:val="18"/>
          <w:szCs w:val="18"/>
          <w:shd w:val="clear" w:color="auto" w:fill="FFFFFF"/>
        </w:rPr>
      </w:pPr>
    </w:p>
    <w:p w14:paraId="7B94B2AE" w14:textId="77777777" w:rsidR="002D13DE" w:rsidRDefault="002D13DE" w:rsidP="002D13D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Захарова, Джамиля Сафуатовна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297BF84" w14:textId="77777777" w:rsidR="002D13DE" w:rsidRDefault="002D13DE" w:rsidP="002D13DE">
      <w:pPr>
        <w:spacing w:line="270" w:lineRule="atLeast"/>
        <w:rPr>
          <w:rFonts w:ascii="Verdana" w:hAnsi="Verdana"/>
          <w:color w:val="000000"/>
          <w:sz w:val="18"/>
          <w:szCs w:val="18"/>
        </w:rPr>
      </w:pPr>
      <w:r>
        <w:rPr>
          <w:rFonts w:ascii="Verdana" w:hAnsi="Verdana"/>
          <w:color w:val="000000"/>
          <w:sz w:val="18"/>
          <w:szCs w:val="18"/>
        </w:rPr>
        <w:t>2005</w:t>
      </w:r>
    </w:p>
    <w:p w14:paraId="629AD9A2" w14:textId="77777777" w:rsidR="002D13DE" w:rsidRDefault="002D13DE" w:rsidP="002D13D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9BFBE8" w14:textId="77777777" w:rsidR="002D13DE" w:rsidRDefault="002D13DE" w:rsidP="002D13DE">
      <w:pPr>
        <w:spacing w:line="270" w:lineRule="atLeast"/>
        <w:rPr>
          <w:rFonts w:ascii="Verdana" w:hAnsi="Verdana"/>
          <w:color w:val="000000"/>
          <w:sz w:val="18"/>
          <w:szCs w:val="18"/>
        </w:rPr>
      </w:pPr>
      <w:r>
        <w:rPr>
          <w:rFonts w:ascii="Verdana" w:hAnsi="Verdana"/>
          <w:color w:val="000000"/>
          <w:sz w:val="18"/>
          <w:szCs w:val="18"/>
        </w:rPr>
        <w:t>Захарова, Джамиля Сафуатовна</w:t>
      </w:r>
    </w:p>
    <w:p w14:paraId="201BEE3E" w14:textId="77777777" w:rsidR="002D13DE" w:rsidRDefault="002D13DE" w:rsidP="002D13D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A8F76C5" w14:textId="77777777" w:rsidR="002D13DE" w:rsidRDefault="002D13DE" w:rsidP="002D13D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CCC50E4" w14:textId="77777777" w:rsidR="002D13DE" w:rsidRDefault="002D13DE" w:rsidP="002D13D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47EED4" w14:textId="77777777" w:rsidR="002D13DE" w:rsidRDefault="002D13DE" w:rsidP="002D13DE">
      <w:pPr>
        <w:spacing w:line="270" w:lineRule="atLeast"/>
        <w:rPr>
          <w:rFonts w:ascii="Verdana" w:hAnsi="Verdana"/>
          <w:color w:val="000000"/>
          <w:sz w:val="18"/>
          <w:szCs w:val="18"/>
        </w:rPr>
      </w:pPr>
      <w:r>
        <w:rPr>
          <w:rFonts w:ascii="Verdana" w:hAnsi="Verdana"/>
          <w:color w:val="000000"/>
          <w:sz w:val="18"/>
          <w:szCs w:val="18"/>
        </w:rPr>
        <w:t>Челябинск</w:t>
      </w:r>
    </w:p>
    <w:p w14:paraId="13A2171B" w14:textId="77777777" w:rsidR="002D13DE" w:rsidRDefault="002D13DE" w:rsidP="002D13D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C5D235A" w14:textId="77777777" w:rsidR="002D13DE" w:rsidRDefault="002D13DE" w:rsidP="002D13DE">
      <w:pPr>
        <w:spacing w:line="270" w:lineRule="atLeast"/>
        <w:rPr>
          <w:rFonts w:ascii="Verdana" w:hAnsi="Verdana"/>
          <w:color w:val="000000"/>
          <w:sz w:val="18"/>
          <w:szCs w:val="18"/>
        </w:rPr>
      </w:pPr>
      <w:r>
        <w:rPr>
          <w:rFonts w:ascii="Verdana" w:hAnsi="Verdana"/>
          <w:color w:val="000000"/>
          <w:sz w:val="18"/>
          <w:szCs w:val="18"/>
        </w:rPr>
        <w:t>08.00.12</w:t>
      </w:r>
    </w:p>
    <w:p w14:paraId="2C22048B" w14:textId="77777777" w:rsidR="002D13DE" w:rsidRDefault="002D13DE" w:rsidP="002D13D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01521F6" w14:textId="77777777" w:rsidR="002D13DE" w:rsidRDefault="002D13DE" w:rsidP="002D13D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C4AF90" w14:textId="77777777" w:rsidR="002D13DE" w:rsidRDefault="002D13DE" w:rsidP="002D13D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58FEEF1" w14:textId="77777777" w:rsidR="002D13DE" w:rsidRDefault="002D13DE" w:rsidP="002D13DE">
      <w:pPr>
        <w:spacing w:line="270" w:lineRule="atLeast"/>
        <w:rPr>
          <w:rFonts w:ascii="Verdana" w:hAnsi="Verdana"/>
          <w:color w:val="000000"/>
          <w:sz w:val="18"/>
          <w:szCs w:val="18"/>
        </w:rPr>
      </w:pPr>
      <w:r>
        <w:rPr>
          <w:rFonts w:ascii="Verdana" w:hAnsi="Verdana"/>
          <w:color w:val="000000"/>
          <w:sz w:val="18"/>
          <w:szCs w:val="18"/>
        </w:rPr>
        <w:t>150</w:t>
      </w:r>
    </w:p>
    <w:p w14:paraId="0DCE8645" w14:textId="77777777" w:rsidR="002D13DE" w:rsidRDefault="002D13DE" w:rsidP="002D13D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Захарова, Джамиля Сафуатовна</w:t>
      </w:r>
    </w:p>
    <w:p w14:paraId="4701BC1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898981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КАК ОБЪЕКТ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010F81E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w:t>
      </w:r>
    </w:p>
    <w:p w14:paraId="4AF627D8"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накладных</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для целей бухгалтерского учета.</w:t>
      </w:r>
    </w:p>
    <w:p w14:paraId="60636F85"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Распределение накладных расходов в различных системах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1BA35C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АСПЕКТЫ РАСПРЕДЕЛЕНИЯ НАКЛАДНЫХ РАСХОДОВ 2.1.</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в области бухгалтерского учета и распределения накладных расходов.</w:t>
      </w:r>
    </w:p>
    <w:p w14:paraId="3FAD114B"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Отечественные методы учета и распределения накладных расходов.</w:t>
      </w:r>
    </w:p>
    <w:p w14:paraId="6D7D3E7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и распределение накладных расходов в условиях</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метода учета затрат.</w:t>
      </w:r>
    </w:p>
    <w:p w14:paraId="78D23B5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МЕТОДИКА БУХГАЛТЕРСКОГО УЧЕТА И РАСПРЕДЕЛИШЬ НАКЛАДНЫХ РАСХОДОВ В УСЛОВИЯХ ПОПЕРЕДЕЛЬНОГО МЕТОДА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ПРЕДПРИЯТИЯХ СТРОЙИНДУСТРИИ 3.1. Необходимые условия для применения комбинированной методики.</w:t>
      </w:r>
    </w:p>
    <w:p w14:paraId="343C3A6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Практическое применение комбинированной методики.</w:t>
      </w:r>
    </w:p>
    <w:p w14:paraId="059A20C6" w14:textId="77777777" w:rsidR="002D13DE" w:rsidRDefault="002D13DE" w:rsidP="002D13D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накладных расходов на предприятиях стройиндустрии, использующих попередельный метод учета затрат"</w:t>
      </w:r>
    </w:p>
    <w:p w14:paraId="04E7EFC0"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Процессы усиления рыночной ориентации предопределяют возникновение ряда проблем, связанных с разработкой эффективных методик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 xml:space="preserve">дела. При этом одной из важных задач теории и практики </w:t>
      </w:r>
      <w:r>
        <w:rPr>
          <w:rFonts w:ascii="Verdana" w:hAnsi="Verdana"/>
          <w:color w:val="000000"/>
          <w:sz w:val="18"/>
          <w:szCs w:val="18"/>
        </w:rPr>
        <w:lastRenderedPageBreak/>
        <w:t>отечественного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остается в настоящее время проблема учета и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w:t>
      </w:r>
    </w:p>
    <w:p w14:paraId="50E5457B"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Доля накладных расходов в общей стоимости готовой продукции для большинства организаций имеет тенденцию к неуклонному росту. В последние годы наблюдается, с одной стороны, повышение сложности управления экономикой предприятий, которое связано как с применением новых методов управления, так и с повышением технологичности производства, с другой стороны, внедрение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МСФО. В данной ситуации совершенствование методологии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особенности в области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представляется актуальным, при этом наиболее значимой проблемой видится организация рациональных процессов учета и распределения накладных расходов.</w:t>
      </w:r>
    </w:p>
    <w:p w14:paraId="06A76A63"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показателя себестоимости обеспечивает правильность формирования основного финансового результата деятельности организации. По мере развития в экономике страны</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демонополизации, свободной системы ценообразования возрастает роль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как важнейшего фактора, влияющего на рост массы</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Актуальность темы, в частности, продиктована и тем, что наиболее управляемыми с точки зрения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экономии, роста прибыли и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на предприятии постепенно становятся не основные, а</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занимающие значительную часть в себестоимости продукции.</w:t>
      </w:r>
    </w:p>
    <w:p w14:paraId="5FA8FE40"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как для целей бухгалтерского финансового учета, так и для целей бухгалтерского управленческого учета точное распределение накладных расходов по видам продукции необходимо и для оценки</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и для принятия управленческих решений. Заслуживает пристального внимания и трактовка накладных затрат по отношению к</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единицам. Значимость темы также обусловлена и тем, что в последние годы 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наблюдаются процессы реформирования, о чем свидетельствуют принятие положений (стандартов)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большие изменения также происходят и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w:t>
      </w:r>
    </w:p>
    <w:p w14:paraId="712ED67B"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интерес к данной проблеме обусловлен бурным развитием в России в целом и в Челябинской области, в частности, предприятий стройинду-стрии, использующих</w:t>
      </w:r>
      <w:r>
        <w:rPr>
          <w:rStyle w:val="WW8Num2z0"/>
          <w:rFonts w:ascii="Verdana" w:hAnsi="Verdana"/>
          <w:color w:val="000000"/>
          <w:sz w:val="18"/>
          <w:szCs w:val="18"/>
        </w:rPr>
        <w:t> </w:t>
      </w:r>
      <w:r>
        <w:rPr>
          <w:rStyle w:val="WW8Num3z0"/>
          <w:rFonts w:ascii="Verdana" w:hAnsi="Verdana"/>
          <w:color w:val="4682B4"/>
          <w:sz w:val="18"/>
          <w:szCs w:val="18"/>
        </w:rPr>
        <w:t>попередельный</w:t>
      </w:r>
      <w:r>
        <w:rPr>
          <w:rStyle w:val="WW8Num2z0"/>
          <w:rFonts w:ascii="Verdana" w:hAnsi="Verdana"/>
          <w:color w:val="000000"/>
          <w:sz w:val="18"/>
          <w:szCs w:val="18"/>
        </w:rPr>
        <w:t> </w:t>
      </w:r>
      <w:r>
        <w:rPr>
          <w:rFonts w:ascii="Verdana" w:hAnsi="Verdana"/>
          <w:color w:val="000000"/>
          <w:sz w:val="18"/>
          <w:szCs w:val="18"/>
        </w:rPr>
        <w:t>метод учета затрат и появлением перспективных направлений в данных производствах. Технологическая модернизация промышленных предприятий обусловливает новые задачи в сфере попе-редельного учета: Данные предприятия работают на отечественном рынке с середины прошлого столетия, однако, в настоящее время методические указания по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не удовлетворяют требованиям времени. Это связано с тем, что за последние годы передельные производства претерпели кардинальные изменения: введены в эксплуатацию современные технологические линии; осуществлен переход на производство продукции из высококачественного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др. В связи с вышеперечисленным, изменилась и структура себестоимости продукции: если ранее большая часть затрат относилась прямым путем на виды продукции, то в настоящее время накладные расходы составляют свыше 60-70% от всей совокупности затрат по сравнению с 20-30% при использовании старых технологий.</w:t>
      </w:r>
    </w:p>
    <w:p w14:paraId="2CE728D7"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методик по учету и распределению накладных расходов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стройиндустрии</w:t>
      </w:r>
      <w:r>
        <w:rPr>
          <w:rStyle w:val="WW8Num2z0"/>
          <w:rFonts w:ascii="Verdana" w:hAnsi="Verdana"/>
          <w:color w:val="000000"/>
          <w:sz w:val="18"/>
          <w:szCs w:val="18"/>
        </w:rPr>
        <w:t> </w:t>
      </w:r>
      <w:r>
        <w:rPr>
          <w:rFonts w:ascii="Verdana" w:hAnsi="Verdana"/>
          <w:color w:val="000000"/>
          <w:sz w:val="18"/>
          <w:szCs w:val="18"/>
        </w:rPr>
        <w:t>приводит, с одной стороны, к искажению себестоимости отдельных видов продукции и, как следствие, неправильным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решениям. С другой стороны, высокая доля накладных расходов в структуре себестоимости продукции не позволяет</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использовать прогрессивные методы управления, в частности, управление на базе метода учета затрат по системе «директ-костинг».</w:t>
      </w:r>
    </w:p>
    <w:p w14:paraId="3B169932"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 учета накладных расходов уделялось значительное внимание, как в теоретико-методическом плане, так и в порядке изучения и адаптации опыта управленческого учета зарубежных государств. Доказательством этого является изучение данных проблем в трудах многих зарубежных и российских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среди которых можно назвать A.B.</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 Апчёрча, И.А. Басманова,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 Бахрушину, Ф. Вуда, A.A.</w:t>
      </w:r>
      <w:r>
        <w:rPr>
          <w:rStyle w:val="WW8Num2z0"/>
          <w:rFonts w:ascii="Verdana" w:hAnsi="Verdana"/>
          <w:color w:val="000000"/>
          <w:sz w:val="18"/>
          <w:szCs w:val="18"/>
        </w:rPr>
        <w:t> </w:t>
      </w:r>
      <w:r>
        <w:rPr>
          <w:rStyle w:val="WW8Num3z0"/>
          <w:rFonts w:ascii="Verdana" w:hAnsi="Verdana"/>
          <w:color w:val="4682B4"/>
          <w:sz w:val="18"/>
          <w:szCs w:val="18"/>
        </w:rPr>
        <w:t>Додонова</w:t>
      </w:r>
      <w:r>
        <w:rPr>
          <w:rFonts w:ascii="Verdana" w:hAnsi="Verdana"/>
          <w:color w:val="000000"/>
          <w:sz w:val="18"/>
          <w:szCs w:val="18"/>
        </w:rPr>
        <w:t>, К. Друри, В.Б. Ивашкевича, О.Д.</w:t>
      </w:r>
      <w:r>
        <w:rPr>
          <w:rStyle w:val="WW8Num2z0"/>
          <w:rFonts w:ascii="Verdana" w:hAnsi="Verdana"/>
          <w:color w:val="000000"/>
          <w:sz w:val="18"/>
          <w:szCs w:val="18"/>
        </w:rPr>
        <w:t> </w:t>
      </w:r>
      <w:r>
        <w:rPr>
          <w:rStyle w:val="WW8Num3z0"/>
          <w:rFonts w:ascii="Verdana" w:hAnsi="Verdana"/>
          <w:color w:val="4682B4"/>
          <w:sz w:val="18"/>
          <w:szCs w:val="18"/>
        </w:rPr>
        <w:t>Каверину</w:t>
      </w:r>
      <w:r>
        <w:rPr>
          <w:rFonts w:ascii="Verdana" w:hAnsi="Verdana"/>
          <w:color w:val="000000"/>
          <w:sz w:val="18"/>
          <w:szCs w:val="18"/>
        </w:rPr>
        <w:t>, Т.П. Карпову, В.В. Ковалева, Э. Майера, Р.</w:t>
      </w:r>
      <w:r>
        <w:rPr>
          <w:rStyle w:val="WW8Num2z0"/>
          <w:rFonts w:ascii="Verdana" w:hAnsi="Verdana"/>
          <w:color w:val="000000"/>
          <w:sz w:val="18"/>
          <w:szCs w:val="18"/>
        </w:rPr>
        <w:t> </w:t>
      </w:r>
      <w:r>
        <w:rPr>
          <w:rStyle w:val="WW8Num3z0"/>
          <w:rFonts w:ascii="Verdana" w:hAnsi="Verdana"/>
          <w:color w:val="4682B4"/>
          <w:sz w:val="18"/>
          <w:szCs w:val="18"/>
        </w:rPr>
        <w:t>Мюллендорфа</w:t>
      </w:r>
      <w:r>
        <w:rPr>
          <w:rFonts w:ascii="Verdana" w:hAnsi="Verdana"/>
          <w:color w:val="000000"/>
          <w:sz w:val="18"/>
          <w:szCs w:val="18"/>
        </w:rPr>
        <w:t>, Б. Нидлза, В.Ф. Палия,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В.И. Ткача, А.Д. Шеремета и др.</w:t>
      </w:r>
    </w:p>
    <w:p w14:paraId="6CFFEBE0"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Наиболее активно обсуждались вопросы калькулирования в конце прошлого столетия. В последнее время в экономической литературе прослеживается новый виток специальных исследований по данной проблематике, что подтверждается последними публикациями в периодических изданиях. Однако, несмотря на значительный интерес к проблемам учета и распределения накладных расходов, проявленный в научном мире, некоторые методологические, методические и практические вопросы этой проблемы до настоящего времени остались неразработанными в полной мере. Остается нечетким и требует проработки и сам механизм распределения накладных расходов. Его основой должна стать практика разработки методических указаний по учету затрат и калькулированию себестоимости продукции для отдельных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3108F2FA"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Сложность проблемы усугубляется и тем, что нет и не может быть такой методики распределения накладных расходов, которая удовлетворяла бы целям предприятий различных отраслей. С другой стороны, даже существующие методики распределения, разработанные для конкретного предприятия, оказываются либо слишком громоздкими и дорогостоящими, либо в жертву приносится точность определения себестоимости продукции.</w:t>
      </w:r>
    </w:p>
    <w:p w14:paraId="3F5E2B60"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Накладные затраты представляют собой совокупность всех косвенных расходов, которые нельзя прямо поставить в соответствие объекту калькулирования, их распределение требует более сложной методологии, чем применяемая для прямых затрат. Причем распределение накладных затрат может осуществляться традиционно или при помощи новых более сложных, но более точных методов (в частности АВС-метод). Важность проблемы обусловлена и тем, что независимо от методологии распределение затрат всегда связано с определенной условностью.</w:t>
      </w:r>
    </w:p>
    <w:p w14:paraId="1AB2D174"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необходимость дальнейшего совершенствования методики учета и распределения накладных расходов, отвечающей требованиям управления в рыночных условиях определили выбор темы, цель и задачи диссертационного исследования.</w:t>
      </w:r>
    </w:p>
    <w:p w14:paraId="5919FEDE"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является обоснование теоретических и организационно-методических положений бухгалтерского учета и распределения накладных расходов для предприятий стройиндустрии, использующих попередельный метод учета затрат и калькулирования себестоимости продукции, которые позволят этим предприятиям использовать в дальнейшем современные методы учета, управления 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w:t>
      </w:r>
    </w:p>
    <w:p w14:paraId="55537F89"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определены следующие задачи исследования:</w:t>
      </w:r>
    </w:p>
    <w:p w14:paraId="7F509264"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сущность и экономическое содержание понятия накладных расходов;</w:t>
      </w:r>
    </w:p>
    <w:p w14:paraId="510D0E8C"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признаки классификации накладных расходов, дающие возможность разграничить их функциональную роль в</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7CF3F363"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методы распределения накладных расходов, используемые в мировой и отечественной практике и обосновать необходимость распределения накладных расходов для целей бухгалтерского финансового и бухгалтерского управленческого учета;</w:t>
      </w:r>
    </w:p>
    <w:p w14:paraId="35CD17B3"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особенности</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метода учета затрат;</w:t>
      </w:r>
    </w:p>
    <w:p w14:paraId="1812F5E3"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распределения накладных расходов и разработать организационно-технические аспекты реализации предложенной методики учета и распределения накладных расходов.</w:t>
      </w:r>
    </w:p>
    <w:p w14:paraId="2A6FC05C"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предприятия стройиндустрии Челябинской области, использующие попередельный метод учета затрат и калькулирования себестоимости продукции. Апробация представленных в диссертации разработок в области бухгалтерского учета и распределения накладных расходов проводилась на примере</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Завод Минплита</w:t>
      </w:r>
      <w:r>
        <w:rPr>
          <w:rFonts w:ascii="Verdana" w:hAnsi="Verdana"/>
          <w:color w:val="000000"/>
          <w:sz w:val="18"/>
          <w:szCs w:val="18"/>
        </w:rPr>
        <w:t>».</w:t>
      </w:r>
    </w:p>
    <w:p w14:paraId="1C335A6C"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вопросов организации бухгалтерского учета и распределения накладных расходов, связанных с необходимостью обоснования и разработки методики их учета и распределения на предприятиях стройиндустрии, использующих попередельный метод учета затрат.</w:t>
      </w:r>
    </w:p>
    <w:p w14:paraId="7920A245"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Методология и методика исследования. Теоретической и методологической основой диссертационного исследования являются научные труды отечественных и зарубежных авторов в области учета и распределения накладных расходов, теории и практики их использования. В процессе работы также были использованы нормативные документы Российской Федерации, в том числе российские и международные стандарты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отраслевые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индустрии», показатели текущего учета 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промышленных предприятий Челябинской области, а также результаты собственных исследований.</w:t>
      </w:r>
    </w:p>
    <w:p w14:paraId="73FE2461"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методической базы исследования использованы общенаучные методы исследования - монографический метод, анализ и синтез, индукция и дедукция, конкретизация и абстрагирование, сравнение а аналогия, статистические, теории прогнозирования и др.</w:t>
      </w:r>
    </w:p>
    <w:p w14:paraId="77C68C0E"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научных основ учета и распределения накладных расходов, учитывающих отечественную методологию бухгалтерского учета, а также требования международных стандартов и имеющих существенное значение для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высокотехнологичных предприятий стройиндустрии.</w:t>
      </w:r>
    </w:p>
    <w:p w14:paraId="16F7E7CE"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результаты, выносимые на защиту заключаются в следующем:</w:t>
      </w:r>
    </w:p>
    <w:p w14:paraId="3F8480E9"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этапы исторического развития накладных расходов;</w:t>
      </w:r>
    </w:p>
    <w:p w14:paraId="59523187"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сущность понятия накладных расходов;</w:t>
      </w:r>
    </w:p>
    <w:p w14:paraId="4142DB70"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признаки классификации накладных расходов, дающие возможность разграничить их функциональную роль в калькулировании себестоимости продукции;</w:t>
      </w:r>
    </w:p>
    <w:p w14:paraId="3CE937E5"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распределения накладных расходов для целей бухгалтерского финансового, бухгалтерского управленческого учета и бухгалтерского налогового учета;</w:t>
      </w:r>
    </w:p>
    <w:p w14:paraId="5A122EB9"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особенности попередельного метода учета затрат;</w:t>
      </w:r>
    </w:p>
    <w:p w14:paraId="06974395"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распределения накладных расходов для объектов исследования.</w:t>
      </w:r>
    </w:p>
    <w:p w14:paraId="74084C78"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обусловлена использованием данных</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бухгалтерского учета, а также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действующих хозяйствующих субъектов Челябинской области, подтвержденных положительными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заключениями.</w:t>
      </w:r>
    </w:p>
    <w:p w14:paraId="7D6A9146"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Разработанная в диссертации методика учета и распределения накладных расходов позволяет предприятиям стройин-дустрии распределять накладные расходы, применяя в качестве базы их распределения</w:t>
      </w:r>
      <w:r>
        <w:rPr>
          <w:rStyle w:val="WW8Num2z0"/>
          <w:rFonts w:ascii="Verdana" w:hAnsi="Verdana"/>
          <w:color w:val="000000"/>
          <w:sz w:val="18"/>
          <w:szCs w:val="18"/>
        </w:rPr>
        <w:t> </w:t>
      </w:r>
      <w:r>
        <w:rPr>
          <w:rStyle w:val="WW8Num3z0"/>
          <w:rFonts w:ascii="Verdana" w:hAnsi="Verdana"/>
          <w:color w:val="4682B4"/>
          <w:sz w:val="18"/>
          <w:szCs w:val="18"/>
        </w:rPr>
        <w:t>ценообразующий</w:t>
      </w:r>
      <w:r>
        <w:rPr>
          <w:rStyle w:val="WW8Num2z0"/>
          <w:rFonts w:ascii="Verdana" w:hAnsi="Verdana"/>
          <w:color w:val="000000"/>
          <w:sz w:val="18"/>
          <w:szCs w:val="18"/>
        </w:rPr>
        <w:t> </w:t>
      </w:r>
      <w:r>
        <w:rPr>
          <w:rFonts w:ascii="Verdana" w:hAnsi="Verdana"/>
          <w:color w:val="000000"/>
          <w:sz w:val="18"/>
          <w:szCs w:val="18"/>
        </w:rPr>
        <w:t>показатель и использовать прогрессивные системы учета и управления затратами, в частности, «директ-костинг» и ЛТ-систему.</w:t>
      </w:r>
    </w:p>
    <w:p w14:paraId="7C542A07"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применены при разработке методических рекомендаций по учету затрат и калькулированию себестоимости продукции предприятиями, использующими попередельный метод учета затрат.</w:t>
      </w:r>
    </w:p>
    <w:p w14:paraId="43DD5BA2"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обладают</w:t>
      </w:r>
      <w:r>
        <w:rPr>
          <w:rStyle w:val="WW8Num2z0"/>
          <w:rFonts w:ascii="Verdana" w:hAnsi="Verdana"/>
          <w:color w:val="000000"/>
          <w:sz w:val="18"/>
          <w:szCs w:val="18"/>
        </w:rPr>
        <w:t> </w:t>
      </w:r>
      <w:r>
        <w:rPr>
          <w:rStyle w:val="WW8Num3z0"/>
          <w:rFonts w:ascii="Verdana" w:hAnsi="Verdana"/>
          <w:color w:val="4682B4"/>
          <w:sz w:val="18"/>
          <w:szCs w:val="18"/>
        </w:rPr>
        <w:t>полезностью</w:t>
      </w:r>
      <w:r>
        <w:rPr>
          <w:rStyle w:val="WW8Num2z0"/>
          <w:rFonts w:ascii="Verdana" w:hAnsi="Verdana"/>
          <w:color w:val="000000"/>
          <w:sz w:val="18"/>
          <w:szCs w:val="18"/>
        </w:rPr>
        <w:t> </w:t>
      </w:r>
      <w:r>
        <w:rPr>
          <w:rFonts w:ascii="Verdana" w:hAnsi="Verdana"/>
          <w:color w:val="000000"/>
          <w:sz w:val="18"/>
          <w:szCs w:val="18"/>
        </w:rPr>
        <w:t>для специалистов и работников бухгалтерской службы, высшего и среднего управленческого звена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 целью эффективного управления затратами предприятия.</w:t>
      </w:r>
    </w:p>
    <w:p w14:paraId="1E1130E4"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положения и полученные результаты нашли отражение в процессе подготовки экономистов по специальностям 060500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060800 «</w:t>
      </w:r>
      <w:r>
        <w:rPr>
          <w:rStyle w:val="WW8Num3z0"/>
          <w:rFonts w:ascii="Verdana" w:hAnsi="Verdana"/>
          <w:color w:val="4682B4"/>
          <w:sz w:val="18"/>
          <w:szCs w:val="18"/>
        </w:rPr>
        <w:t>Экономика и управление на предприятии</w:t>
      </w:r>
      <w:r>
        <w:rPr>
          <w:rFonts w:ascii="Verdana" w:hAnsi="Verdana"/>
          <w:color w:val="000000"/>
          <w:sz w:val="18"/>
          <w:szCs w:val="18"/>
        </w:rPr>
        <w:t>» при изучении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Конроллинг</w:t>
      </w:r>
      <w:r>
        <w:rPr>
          <w:rFonts w:ascii="Verdana" w:hAnsi="Verdana"/>
          <w:color w:val="000000"/>
          <w:sz w:val="18"/>
          <w:szCs w:val="18"/>
        </w:rPr>
        <w:t>» в ЮжноУральском государственном университете (г. Челябинск).</w:t>
      </w:r>
    </w:p>
    <w:p w14:paraId="148D68E8"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Положения диссертационного исследования докладывались и обсуждались на международных, общероссийских и региональных научных и научно-практических конференциях. Ключевым моментом апробации результатов диссертационного исследования явилось внедрение предложенной методики учета и распределения накладных расходов в практическую деятельность предприятия ЗАО «</w:t>
      </w:r>
      <w:r>
        <w:rPr>
          <w:rStyle w:val="WW8Num3z0"/>
          <w:rFonts w:ascii="Verdana" w:hAnsi="Verdana"/>
          <w:color w:val="4682B4"/>
          <w:sz w:val="18"/>
          <w:szCs w:val="18"/>
        </w:rPr>
        <w:t>Завод Минплита</w:t>
      </w:r>
      <w:r>
        <w:rPr>
          <w:rFonts w:ascii="Verdana" w:hAnsi="Verdana"/>
          <w:color w:val="000000"/>
          <w:sz w:val="18"/>
          <w:szCs w:val="18"/>
        </w:rPr>
        <w:t xml:space="preserve">». Отдельные </w:t>
      </w:r>
      <w:r>
        <w:rPr>
          <w:rFonts w:ascii="Verdana" w:hAnsi="Verdana"/>
          <w:color w:val="000000"/>
          <w:sz w:val="18"/>
          <w:szCs w:val="18"/>
        </w:rPr>
        <w:lastRenderedPageBreak/>
        <w:t>положения диссертационного исследования используются в учебно-методической работе кафедры «</w:t>
      </w:r>
      <w:r>
        <w:rPr>
          <w:rStyle w:val="WW8Num3z0"/>
          <w:rFonts w:ascii="Verdana" w:hAnsi="Verdana"/>
          <w:color w:val="4682B4"/>
          <w:sz w:val="18"/>
          <w:szCs w:val="18"/>
        </w:rPr>
        <w:t>Бухгалтерский учет и анализ</w:t>
      </w:r>
      <w:r>
        <w:rPr>
          <w:rFonts w:ascii="Verdana" w:hAnsi="Verdana"/>
          <w:color w:val="000000"/>
          <w:sz w:val="18"/>
          <w:szCs w:val="18"/>
        </w:rPr>
        <w:t>» Южно-Уральского государственного университета.</w:t>
      </w:r>
    </w:p>
    <w:p w14:paraId="0FFE4A1A"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научного исследования. Основные теоретические и прикладные положения диссертационного исследования опубликованы в 7 печатных работах общим объемом 4,5 п.л.</w:t>
      </w:r>
    </w:p>
    <w:p w14:paraId="296D754E"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состоит из введения, трех глав, заключения, списка литературы и приложения. Объем диссертации 150 страниц, в том числе 8 таблиц, 13 рисунков.</w:t>
      </w:r>
    </w:p>
    <w:p w14:paraId="6739EB1B" w14:textId="77777777" w:rsidR="002D13DE" w:rsidRDefault="002D13DE" w:rsidP="002D13D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Захарова, Джамиля Сафуатовна</w:t>
      </w:r>
    </w:p>
    <w:p w14:paraId="33FD465F"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6818301"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 распределение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является важным этапом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и необходимым условием повышения эффективности этой работы. Несмотря на значительные научные достижения за последние годы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распределении накладных расходов, в</w:t>
      </w:r>
      <w:r>
        <w:rPr>
          <w:rStyle w:val="WW8Num2z0"/>
          <w:rFonts w:ascii="Verdana" w:hAnsi="Verdana"/>
          <w:color w:val="000000"/>
          <w:sz w:val="18"/>
          <w:szCs w:val="18"/>
        </w:rPr>
        <w:t> </w:t>
      </w:r>
      <w:r>
        <w:rPr>
          <w:rStyle w:val="WW8Num3z0"/>
          <w:rFonts w:ascii="Verdana" w:hAnsi="Verdana"/>
          <w:color w:val="4682B4"/>
          <w:sz w:val="18"/>
          <w:szCs w:val="18"/>
        </w:rPr>
        <w:t>калькуляционном</w:t>
      </w:r>
      <w:r>
        <w:rPr>
          <w:rStyle w:val="WW8Num2z0"/>
          <w:rFonts w:ascii="Verdana" w:hAnsi="Verdana"/>
          <w:color w:val="000000"/>
          <w:sz w:val="18"/>
          <w:szCs w:val="18"/>
        </w:rPr>
        <w:t> </w:t>
      </w:r>
      <w:r>
        <w:rPr>
          <w:rFonts w:ascii="Verdana" w:hAnsi="Verdana"/>
          <w:color w:val="000000"/>
          <w:sz w:val="18"/>
          <w:szCs w:val="18"/>
        </w:rPr>
        <w:t>деле всегда будут возникать вопросы их учета и распределения. Это связано с появлением новых отраслей и внедрением современных технологий в традиционные отрасли. Большое развитие в последние годы получила</w:t>
      </w:r>
      <w:r>
        <w:rPr>
          <w:rStyle w:val="WW8Num2z0"/>
          <w:rFonts w:ascii="Verdana" w:hAnsi="Verdana"/>
          <w:color w:val="000000"/>
          <w:sz w:val="18"/>
          <w:szCs w:val="18"/>
        </w:rPr>
        <w:t> </w:t>
      </w:r>
      <w:r>
        <w:rPr>
          <w:rStyle w:val="WW8Num3z0"/>
          <w:rFonts w:ascii="Verdana" w:hAnsi="Verdana"/>
          <w:color w:val="4682B4"/>
          <w:sz w:val="18"/>
          <w:szCs w:val="18"/>
        </w:rPr>
        <w:t>стройиндустрия</w:t>
      </w:r>
      <w:r>
        <w:rPr>
          <w:rFonts w:ascii="Verdana" w:hAnsi="Verdana"/>
          <w:color w:val="000000"/>
          <w:sz w:val="18"/>
          <w:szCs w:val="18"/>
        </w:rPr>
        <w:t>: появляются заводы по производству современных изделий на базе новейшего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как правило, приобретаемого в Европе, старые предприятия производят замену своих основных фондов. Все это не может не отразиться на работе организации всех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 этом информация, формируемая</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для ее пользователей, должна быть достоверной, точной и оперативной. Учет и распределение накладных расходов основывается на тех же принципах.</w:t>
      </w:r>
    </w:p>
    <w:p w14:paraId="018B84B3"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в диссертации исследования, направленные на совершенствование методов учета и распределения накладных расходов, показали, с одной стороны, что в отечественной и зарубежной литературе нет универсальной методики.</w:t>
      </w:r>
    </w:p>
    <w:p w14:paraId="606E7781"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существенным аргументом для создания предложенной методики следует считать и то обстоятельство, что невозможно создать универсальные методические рекомендации, которые могли бы использовать многие предприятия. Если десять лет назад многие предложенные методики сводились к уточнению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основном, в целях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то в настоящее время в связи с введением налогового учета, учет и распределение накладных расходов должны рассматриваться уже и с этой точки зрения.</w:t>
      </w:r>
    </w:p>
    <w:p w14:paraId="08EB7DB7"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является основным поставщиком информации-для всех ее пользователей. Проблема учета и распределения накладных расходов недостаточно полно освещена в действующей нормативной базе бухгалтерского учета.</w:t>
      </w:r>
    </w:p>
    <w:p w14:paraId="4D4278FF"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международная и отечественная практика учета и распределения накладных расходов. Наши исследования показали, что среди ученых-экономистов нет единого мнения, как в трактовке понятия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так и в подходах к классификации таковых. Границы между классификационными признаками накладных расходов размыты.</w:t>
      </w:r>
    </w:p>
    <w:p w14:paraId="0A28AC3A"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накладные расходы связаны со всеми видами деятельности предприятия. Проведенные в диссертационной работе исследования, направленные на совершенствование методов учета накладных расходов, показали, что рост накладных расходов в структуре себестоимости ставит вопросы как перед руководством предприятий, так, прежде всего, перед</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службами.</w:t>
      </w:r>
    </w:p>
    <w:p w14:paraId="5563DB86"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пришли к выводу, что</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затрат в целом и накладных расходов, в частности, зависит от цели, которую преследует администрация. Российская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практика вынуждена основываться на требованиях трех подсистем бухгалтерского учета. В идеале</w:t>
      </w:r>
      <w:r>
        <w:rPr>
          <w:rStyle w:val="WW8Num2z0"/>
          <w:rFonts w:ascii="Verdana" w:hAnsi="Verdana"/>
          <w:color w:val="000000"/>
          <w:sz w:val="18"/>
          <w:szCs w:val="18"/>
        </w:rPr>
        <w:t> </w:t>
      </w:r>
      <w:r>
        <w:rPr>
          <w:rStyle w:val="WW8Num3z0"/>
          <w:rFonts w:ascii="Verdana" w:hAnsi="Verdana"/>
          <w:color w:val="4682B4"/>
          <w:sz w:val="18"/>
          <w:szCs w:val="18"/>
        </w:rPr>
        <w:t>калькуляционное</w:t>
      </w:r>
      <w:r>
        <w:rPr>
          <w:rStyle w:val="WW8Num2z0"/>
          <w:rFonts w:ascii="Verdana" w:hAnsi="Verdana"/>
          <w:color w:val="000000"/>
          <w:sz w:val="18"/>
          <w:szCs w:val="18"/>
        </w:rPr>
        <w:t> </w:t>
      </w:r>
      <w:r>
        <w:rPr>
          <w:rFonts w:ascii="Verdana" w:hAnsi="Verdana"/>
          <w:color w:val="000000"/>
          <w:sz w:val="18"/>
          <w:szCs w:val="18"/>
        </w:rPr>
        <w:t>дело должно быть построено таким образом, чтобы учет и распределение накладных расходов не приходилось разделять в зависимости от целей этих подсистем, т.е., эти процедуры не должны быть</w:t>
      </w:r>
      <w:r>
        <w:rPr>
          <w:rStyle w:val="WW8Num2z0"/>
          <w:rFonts w:ascii="Verdana" w:hAnsi="Verdana"/>
          <w:color w:val="000000"/>
          <w:sz w:val="18"/>
          <w:szCs w:val="18"/>
        </w:rPr>
        <w:t> </w:t>
      </w:r>
      <w:r>
        <w:rPr>
          <w:rStyle w:val="WW8Num3z0"/>
          <w:rFonts w:ascii="Verdana" w:hAnsi="Verdana"/>
          <w:color w:val="4682B4"/>
          <w:sz w:val="18"/>
          <w:szCs w:val="18"/>
        </w:rPr>
        <w:t>затратными</w:t>
      </w:r>
      <w:r>
        <w:rPr>
          <w:rStyle w:val="WW8Num2z0"/>
          <w:rFonts w:ascii="Verdana" w:hAnsi="Verdana"/>
          <w:color w:val="000000"/>
          <w:sz w:val="18"/>
          <w:szCs w:val="18"/>
        </w:rPr>
        <w:t> </w:t>
      </w:r>
      <w:r>
        <w:rPr>
          <w:rFonts w:ascii="Verdana" w:hAnsi="Verdana"/>
          <w:color w:val="000000"/>
          <w:sz w:val="18"/>
          <w:szCs w:val="18"/>
        </w:rPr>
        <w:t>и трудоемкими. Однако, не следует пренебрегать точностью значений себестоимости продукции, учитывая при этом, и условность и сложность выбора базы распределения. На наш взгляд правомерен и вопрос</w:t>
      </w:r>
    </w:p>
    <w:p w14:paraId="72E99531"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Я.В. Соколова «Какова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себестоимости?» [124].</w:t>
      </w:r>
    </w:p>
    <w:p w14:paraId="060D8020"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выявлено, что в калькуляционном деле существует множество методик по учету и распределению накладных расходов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стройиндустрии</w:t>
      </w:r>
      <w:r>
        <w:rPr>
          <w:rFonts w:ascii="Verdana" w:hAnsi="Verdana"/>
          <w:color w:val="000000"/>
          <w:sz w:val="18"/>
          <w:szCs w:val="18"/>
        </w:rPr>
        <w:t>, однако, процессы, происходящие в данных отраслях, вызывают необходимость</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действующих и создания новых методик. Высокая доля накладных расходов в структуре себестоимости продукции не позволяет</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использовать прогрессивные методы управления, в частности, управление на базе метода учета затрат по системе «дирекг-косшнг», ЛТ и др.</w:t>
      </w:r>
    </w:p>
    <w:p w14:paraId="4EF900E6"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позволяет использовать традиционную</w:t>
      </w:r>
      <w:r>
        <w:rPr>
          <w:rStyle w:val="WW8Num2z0"/>
          <w:rFonts w:ascii="Verdana" w:hAnsi="Verdana"/>
          <w:color w:val="000000"/>
          <w:sz w:val="18"/>
          <w:szCs w:val="18"/>
        </w:rPr>
        <w:t> </w:t>
      </w:r>
      <w:r>
        <w:rPr>
          <w:rStyle w:val="WW8Num3z0"/>
          <w:rFonts w:ascii="Verdana" w:hAnsi="Verdana"/>
          <w:color w:val="4682B4"/>
          <w:sz w:val="18"/>
          <w:szCs w:val="18"/>
        </w:rPr>
        <w:t>калькуляцию</w:t>
      </w:r>
      <w:r>
        <w:rPr>
          <w:rFonts w:ascii="Verdana" w:hAnsi="Verdana"/>
          <w:color w:val="000000"/>
          <w:sz w:val="18"/>
          <w:szCs w:val="18"/>
        </w:rPr>
        <w:t>, когда принцип идентификации понимается буквально, и часть косвенных расходов входит, наряду с прямыми, в состав</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готовой и незавершенной продукции. Появляется возможность использования и нормативного метода, поскольку, по словам создателя направления стандарт-костс, учет должен быть обращен в будущее, т.е. весь</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процесс должен быть строго проконтролирован еще до его реального начала [146].</w:t>
      </w:r>
    </w:p>
    <w:p w14:paraId="41A45703"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также получает возможность отказаться от распределения косвенных расходов, ибо всякое распределение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Fonts w:ascii="Verdana" w:hAnsi="Verdana"/>
          <w:color w:val="000000"/>
          <w:sz w:val="18"/>
          <w:szCs w:val="18"/>
        </w:rPr>
        <w:t>, искажая себестоимость, затрудняет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Классическим примером такого подхода стал метод директ-костинг. Предложенная методика, относя большую часть накладных расходов к затратам на продукт, тем самым, снижая долю первых, позволяет управлять</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по методу сокращенных затрат. Главными результатами при использовании данной методики является достижение наиболее точных величин себестоимости продукции и уменьшение доли накладных расходов в структуре себестоимости продукции.</w:t>
      </w:r>
    </w:p>
    <w:p w14:paraId="58AAF7AA"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уточнено понятие накладных расходов; проанализированы исторические аспекты, связанные с развитием накладных расходов; выявлены их классификационные признаки, дающие возможность разграничить их функциональную роль в</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продукции; обоснована необходимость распределения накладных расходов для целей бухгалтерского финансового, бухгалтерского управленческого учета и бухгалтерского управленческого учета и исследованы методы распределения накладных расходов, используемые в мировой и отечественной практике; систематизированы особенности</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метода учета затрат.</w:t>
      </w:r>
    </w:p>
    <w:p w14:paraId="31EC0BFA"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результатом диссертационного исследования является обоснование необходимости разработки методики учета и распределения накладных расходов и пути ее реализации.</w:t>
      </w:r>
    </w:p>
    <w:p w14:paraId="479439C8" w14:textId="77777777" w:rsidR="002D13DE" w:rsidRDefault="002D13DE" w:rsidP="002D13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рекомендации являются предпосылкой для использования предприятием накопленного западного опыта, наиболее подходящих для данных предприятий - а именно «</w:t>
      </w:r>
      <w:r>
        <w:rPr>
          <w:rStyle w:val="WW8Num3z0"/>
          <w:rFonts w:ascii="Verdana" w:hAnsi="Verdana"/>
          <w:color w:val="4682B4"/>
          <w:sz w:val="18"/>
          <w:szCs w:val="18"/>
        </w:rPr>
        <w:t>точно в срок</w:t>
      </w:r>
      <w:r>
        <w:rPr>
          <w:rFonts w:ascii="Verdana" w:hAnsi="Verdana"/>
          <w:color w:val="000000"/>
          <w:sz w:val="18"/>
          <w:szCs w:val="18"/>
        </w:rPr>
        <w:t>», АВС-метод и др. Следует отметить, что предложенная методика, наряду с перспективой применять современные методы управления затратами, дает возможность предприятиям значительно упростить распределение накладных расходов, при этом такое упрощение не приведет к снижению точности себестоимости.</w:t>
      </w:r>
    </w:p>
    <w:p w14:paraId="1C797DD5" w14:textId="77777777" w:rsidR="002D13DE" w:rsidRDefault="002D13DE" w:rsidP="002D13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Проведенная апробация предложенной методики учета и распределения накладных расходов подтвердила ее работоспособность и целесообразность использования.</w:t>
      </w:r>
    </w:p>
    <w:p w14:paraId="7BDD157D" w14:textId="77777777" w:rsidR="002D13DE" w:rsidRDefault="002D13DE" w:rsidP="002D13D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Захарова, Джамиля Сафуатовна, 2005 год</w:t>
      </w:r>
    </w:p>
    <w:p w14:paraId="6B8E56B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1. 0</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21.11.1996 №129-ФЗ.</w:t>
      </w:r>
    </w:p>
    <w:p w14:paraId="4EA0AEE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30.11.1994. №52-ФЗ, часть вторая от 26.01.1996 №15-ФЗ и часть третья от 26.11.2001 №147-ФЗ).</w:t>
      </w:r>
    </w:p>
    <w:p w14:paraId="05637FD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Федеральный закон от 14.07.1995 №88-ФЗ.</w:t>
      </w:r>
    </w:p>
    <w:p w14:paraId="552CD285"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№34н.</w:t>
      </w:r>
    </w:p>
    <w:p w14:paraId="3395099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утверждении Плана счетов бухгалтерского учета финансово-хозяйственной деятельности организаций и инструкции по его применению: Приказ Минфина РФ от 31.10.2000 №94н.</w:t>
      </w:r>
    </w:p>
    <w:p w14:paraId="779EA8F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Минфина РФ от 09.12.1998 №60н.</w:t>
      </w:r>
    </w:p>
    <w:p w14:paraId="1CC42EBF"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06.07.1999 №43н.</w:t>
      </w:r>
    </w:p>
    <w:p w14:paraId="2D421F58"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Минфина РФ от 09.06.2001 №44н.</w:t>
      </w:r>
    </w:p>
    <w:p w14:paraId="5CB93128"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Минфина РФ от 30.03.2001 №26н.</w:t>
      </w:r>
    </w:p>
    <w:p w14:paraId="479FC298"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06.05.1999 №32н.</w:t>
      </w:r>
    </w:p>
    <w:p w14:paraId="56F90CBF"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06.05.1999 №33н.</w:t>
      </w:r>
    </w:p>
    <w:p w14:paraId="2B6AD8D3"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 приказом Минфина РФ от 16.10.2000 №91н.</w:t>
      </w:r>
    </w:p>
    <w:p w14:paraId="3D0CDD89"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 Приказом Минфина РФ от 10.12.2002 №126н.</w:t>
      </w:r>
    </w:p>
    <w:p w14:paraId="319BA42A"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Меры по реализации в 2001 2005 годах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Одобрены письмом Правительства РФ от 13.04.2001 №КА-П13-065 73.</w:t>
      </w:r>
    </w:p>
    <w:p w14:paraId="3AF5BF7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Минфина РФ от 13.06.1995 №49.</w:t>
      </w:r>
    </w:p>
    <w:p w14:paraId="00BF1AC4"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Типовые рекомендации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Утв. приказом Минфина РФ от 21.12.1998 №64н.</w:t>
      </w:r>
    </w:p>
    <w:p w14:paraId="3E727F36"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Делопроизводство и архивное дело. Термины и определения Государственный стандарт РФ</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51141-98: Утв. Постановлением Госстандарта РФ от 27.02.1998 №28.</w:t>
      </w:r>
    </w:p>
    <w:p w14:paraId="49870253"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Перечень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Утв. Главным архивным управлением при Совмине</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15.08.1988.</w:t>
      </w:r>
    </w:p>
    <w:p w14:paraId="5B7108EF"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-М.: Бератор-Пресс, 2003. 176 с.</w:t>
      </w:r>
    </w:p>
    <w:p w14:paraId="1A70B06A"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1983.</w:t>
      </w:r>
    </w:p>
    <w:p w14:paraId="702C8216"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168 с.</w:t>
      </w:r>
    </w:p>
    <w:p w14:paraId="76876CF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М.Ч., Пиримбаев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 1994. - 128 с.</w:t>
      </w:r>
    </w:p>
    <w:p w14:paraId="446B4992"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Новиков В.В., Полякова С.И.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расчет (Ответственность и оценка результатов). М.: Экономика, 1988. - 239 с.</w:t>
      </w:r>
    </w:p>
    <w:p w14:paraId="62F22ECB"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Апчёрч А. Управленческий учет: принципы и практика: Пер. с англ./ Под ред. ЯВ. Соколова, И.А.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М.: Финансы и статистика, 2002. - 952 е.: ил.</w:t>
      </w:r>
    </w:p>
    <w:p w14:paraId="7FFA09E5"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1979. - 167 с.</w:t>
      </w:r>
    </w:p>
    <w:p w14:paraId="365A827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112 с.</w:t>
      </w:r>
    </w:p>
    <w:p w14:paraId="494BD4D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М.: Финансы и статистика, 1989.</w:t>
      </w:r>
    </w:p>
    <w:p w14:paraId="7D310C2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-320 с.</w:t>
      </w:r>
    </w:p>
    <w:p w14:paraId="5DAB278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Беспалова Е. Исследование рынка теплоизоляционных материалов//</w:t>
      </w:r>
      <w:r>
        <w:rPr>
          <w:rStyle w:val="WW8Num2z0"/>
          <w:rFonts w:ascii="Verdana" w:hAnsi="Verdana"/>
          <w:color w:val="000000"/>
          <w:sz w:val="18"/>
          <w:szCs w:val="18"/>
        </w:rPr>
        <w:t> </w:t>
      </w:r>
      <w:r>
        <w:rPr>
          <w:rStyle w:val="WW8Num3z0"/>
          <w:rFonts w:ascii="Verdana" w:hAnsi="Verdana"/>
          <w:color w:val="4682B4"/>
          <w:sz w:val="18"/>
          <w:szCs w:val="18"/>
        </w:rPr>
        <w:t>Консалтинговый</w:t>
      </w:r>
      <w:r>
        <w:rPr>
          <w:rStyle w:val="WW8Num2z0"/>
          <w:rFonts w:ascii="Verdana" w:hAnsi="Verdana"/>
          <w:color w:val="000000"/>
          <w:sz w:val="18"/>
          <w:szCs w:val="18"/>
        </w:rPr>
        <w:t> </w:t>
      </w:r>
      <w:r>
        <w:rPr>
          <w:rFonts w:ascii="Verdana" w:hAnsi="Verdana"/>
          <w:color w:val="000000"/>
          <w:sz w:val="18"/>
          <w:szCs w:val="18"/>
        </w:rPr>
        <w:t>проект для Benelux &amp; Eastern Europe. Москва, 2002 г.</w:t>
      </w:r>
    </w:p>
    <w:p w14:paraId="0A184249"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5FB38EA2"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Болдырева</w:t>
      </w:r>
      <w:r>
        <w:rPr>
          <w:rStyle w:val="WW8Num2z0"/>
          <w:rFonts w:ascii="Verdana" w:hAnsi="Verdana"/>
          <w:color w:val="000000"/>
          <w:sz w:val="18"/>
          <w:szCs w:val="18"/>
        </w:rPr>
        <w:t> </w:t>
      </w:r>
      <w:r>
        <w:rPr>
          <w:rFonts w:ascii="Verdana" w:hAnsi="Verdana"/>
          <w:color w:val="000000"/>
          <w:sz w:val="18"/>
          <w:szCs w:val="18"/>
        </w:rPr>
        <w:t>И.С. Специализированная функциональность в системах автоматизации управления и учета // Бухгалтерский учет. 2000. №18. - 59-60.</w:t>
      </w:r>
    </w:p>
    <w:p w14:paraId="0673CBD3"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Бунимович В. Калькулирование себестоимости промышленности. М.: Финансы и статистика, 1967. - 70 с.</w:t>
      </w:r>
    </w:p>
    <w:p w14:paraId="235F118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учет: Учебник для вузов/Под ред. проф. Ю.А. Бабаева. -М.: ЮНИТИ-ДАНА, 2002. 476 с.</w:t>
      </w:r>
    </w:p>
    <w:p w14:paraId="112F5004"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№18. - с.53-58.</w:t>
      </w:r>
    </w:p>
    <w:p w14:paraId="5F1D6E3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 Управленческий учет. М.: Инфра-М, 1997.-477с.</w:t>
      </w:r>
    </w:p>
    <w:p w14:paraId="071AEA43"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Васильков</w:t>
      </w:r>
      <w:r>
        <w:rPr>
          <w:rStyle w:val="WW8Num2z0"/>
          <w:rFonts w:ascii="Verdana" w:hAnsi="Verdana"/>
          <w:color w:val="000000"/>
          <w:sz w:val="18"/>
          <w:szCs w:val="18"/>
        </w:rPr>
        <w:t> </w:t>
      </w:r>
      <w:r>
        <w:rPr>
          <w:rFonts w:ascii="Verdana" w:hAnsi="Verdana"/>
          <w:color w:val="000000"/>
          <w:sz w:val="18"/>
          <w:szCs w:val="18"/>
        </w:rPr>
        <w:t>А.И., Миневский А.И. Учет и анализ распределения косвенных затрат в промышленности. М.: Финансы и статистика, 1985. - 176 с.</w:t>
      </w:r>
    </w:p>
    <w:p w14:paraId="2E99C67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посо-бие/ВЗФЭИ.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1999. - 359 с.</w:t>
      </w:r>
    </w:p>
    <w:p w14:paraId="5C605B16"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и калькулирование себестоимости продукции в нефтепе-рерабатывающихорганизациях // Бухгалтерский учет. 1999. №7. - с.67-73.</w:t>
      </w:r>
    </w:p>
    <w:p w14:paraId="7793453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Е.А. Распределение накладных расходов // Финансовая газета. -2001. N 36.</w:t>
      </w:r>
    </w:p>
    <w:p w14:paraId="67D424BA"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Калькулирование себестоимости продукции в комплексных химических производствах // Бухгалтерский учет. 2000. №16. — с.37-40, №. - с.37-40.</w:t>
      </w:r>
    </w:p>
    <w:p w14:paraId="5091DF3E"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Г.Врублевский Н.Д.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теория и практика. М.: Финансы и статистика, 2002. - 352 е.: ил.</w:t>
      </w:r>
    </w:p>
    <w:p w14:paraId="072E280A"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Учет затрат в энергопредпрятиях // Бухгалтерский учет. 2000 г. - с. 43-49.</w:t>
      </w:r>
    </w:p>
    <w:p w14:paraId="10C2CB4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Учет затрат на химических предприятиях //</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-'4 ский учет. 2000. №9. - с.30-36.</w:t>
      </w:r>
    </w:p>
    <w:p w14:paraId="1BFDD6E9"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Часть 1.: Пер. с англ.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1992. - 250 с.55 .</w:t>
      </w:r>
      <w:r>
        <w:rPr>
          <w:rStyle w:val="WW8Num3z0"/>
          <w:rFonts w:ascii="Verdana" w:hAnsi="Verdana"/>
          <w:color w:val="4682B4"/>
          <w:sz w:val="18"/>
          <w:szCs w:val="18"/>
        </w:rPr>
        <w:t>Госстрой</w:t>
      </w:r>
      <w:r>
        <w:rPr>
          <w:rStyle w:val="WW8Num2z0"/>
          <w:rFonts w:ascii="Verdana" w:hAnsi="Verdana"/>
          <w:color w:val="000000"/>
          <w:sz w:val="18"/>
          <w:szCs w:val="18"/>
        </w:rPr>
        <w:t> </w:t>
      </w:r>
      <w:r>
        <w:rPr>
          <w:rFonts w:ascii="Verdana" w:hAnsi="Verdana"/>
          <w:color w:val="000000"/>
          <w:sz w:val="18"/>
          <w:szCs w:val="18"/>
        </w:rPr>
        <w:t>РФ. Основные результаты работы</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в 2001 г.// Сайт «</w:t>
      </w:r>
      <w:r>
        <w:rPr>
          <w:rStyle w:val="WW8Num3z0"/>
          <w:rFonts w:ascii="Verdana" w:hAnsi="Verdana"/>
          <w:color w:val="4682B4"/>
          <w:sz w:val="18"/>
          <w:szCs w:val="18"/>
        </w:rPr>
        <w:t>Госстрой России</w:t>
      </w:r>
      <w:r>
        <w:rPr>
          <w:rFonts w:ascii="Verdana" w:hAnsi="Verdana"/>
          <w:color w:val="000000"/>
          <w:sz w:val="18"/>
          <w:szCs w:val="18"/>
        </w:rPr>
        <w:t>» www.gosstroy.ru.</w:t>
      </w:r>
    </w:p>
    <w:p w14:paraId="742A7A3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Госстрой РФ. Техническая политика в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изделий и конструкций. Основные направления развития промышленности строительных материалов (проект Программы). Москва, 2003 г.</w:t>
      </w:r>
    </w:p>
    <w:p w14:paraId="1CA06EF2"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М.: Финансы и статистика, 2001. - 336 с.</w:t>
      </w:r>
    </w:p>
    <w:p w14:paraId="51CD0C42"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производственный учет: Пер. с ^ англ. / Под ред. С.А. Табялиной.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1998. - 774 с.</w:t>
      </w:r>
    </w:p>
    <w:p w14:paraId="425C31B8"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Друри К. Учет затрат методом стандарт-косг.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-224 с.</w:t>
      </w:r>
    </w:p>
    <w:p w14:paraId="65EC2F5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A.A. Бухгалтерский учет и управление производством. М.: Журнал «</w:t>
      </w:r>
      <w:r>
        <w:rPr>
          <w:rStyle w:val="WW8Num3z0"/>
          <w:rFonts w:ascii="Verdana" w:hAnsi="Verdana"/>
          <w:color w:val="4682B4"/>
          <w:sz w:val="18"/>
          <w:szCs w:val="18"/>
        </w:rPr>
        <w:t>Контроллинг</w:t>
      </w:r>
      <w:r>
        <w:rPr>
          <w:rFonts w:ascii="Verdana" w:hAnsi="Verdana"/>
          <w:color w:val="000000"/>
          <w:sz w:val="18"/>
          <w:szCs w:val="18"/>
        </w:rPr>
        <w:t>», 1993 - 264 с.</w:t>
      </w:r>
    </w:p>
    <w:p w14:paraId="30E11218"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Аудиторская проверка затрат на производство и калькулирование себестоимости продукции // Бухгалтерский учет. 2001. - с.74-78.</w:t>
      </w:r>
    </w:p>
    <w:p w14:paraId="457FF55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Калькулирование себестоимости продукции в отрасляхпромышленности. Казань: Изд-во Казан, ун-та, 1974. - 150 с.ч 63.</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М.: Юристь, 2003. - 618 с.w</w:t>
      </w:r>
    </w:p>
    <w:p w14:paraId="58F4D809"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пред-приятия//Бухгалтерский учет. 1999. - № 4. - с. 99-102.</w:t>
      </w:r>
    </w:p>
    <w:p w14:paraId="4410B6A6"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№5. -с.56-59.</w:t>
      </w:r>
    </w:p>
    <w:p w14:paraId="503BCEE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 Бухгалтерский учет. 1996. - № 12. - с.34-38</w:t>
      </w:r>
    </w:p>
    <w:p w14:paraId="217E4506"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 Финансы и статистика, 2003. - 352 е.: ил.</w:t>
      </w:r>
    </w:p>
    <w:p w14:paraId="042AB26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 Под ред. А.Ш Маргулиса. -М.: Финансы, 1980.</w:t>
      </w:r>
    </w:p>
    <w:p w14:paraId="7509D36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Карташова И.В. Бухгалтерский учет в схемах и рисунках: Учеб. пособие. М.: ИНФРА-М, 2000. - 429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14FF2D85"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1997. - 392 с.</w:t>
      </w:r>
    </w:p>
    <w:p w14:paraId="1C8215C5"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2000.-350 с.</w:t>
      </w:r>
    </w:p>
    <w:p w14:paraId="4589E0D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Бухгалтерский учет. 2000. №20. - с. 26-27.</w:t>
      </w:r>
    </w:p>
    <w:p w14:paraId="55843DE6"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4D47828F"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Стандартизация бухгалтерского учета: международный аспект/Бухгалтерский учет, № 3, 1999.</w:t>
      </w:r>
    </w:p>
    <w:p w14:paraId="4B689844"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 управленческого учета. СПб.: Лист, 1991.-48 с.</w:t>
      </w:r>
    </w:p>
    <w:p w14:paraId="06A64D43"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Учебное пособие. М.: Финансы и статистика, 2000. - 160 е.: ил.</w:t>
      </w:r>
    </w:p>
    <w:p w14:paraId="34EEADA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Е.А. Ананьки-на, C.B.</w:t>
      </w:r>
      <w:r>
        <w:rPr>
          <w:rStyle w:val="WW8Num2z0"/>
          <w:rFonts w:ascii="Verdana" w:hAnsi="Verdana"/>
          <w:color w:val="000000"/>
          <w:sz w:val="18"/>
          <w:szCs w:val="18"/>
        </w:rPr>
        <w:t> </w:t>
      </w:r>
      <w:r>
        <w:rPr>
          <w:rStyle w:val="WW8Num3z0"/>
          <w:rFonts w:ascii="Verdana" w:hAnsi="Verdana"/>
          <w:color w:val="4682B4"/>
          <w:sz w:val="18"/>
          <w:szCs w:val="18"/>
        </w:rPr>
        <w:t>Данилочкин</w:t>
      </w:r>
      <w:r>
        <w:rPr>
          <w:rFonts w:ascii="Verdana" w:hAnsi="Verdana"/>
          <w:color w:val="000000"/>
          <w:sz w:val="18"/>
          <w:szCs w:val="18"/>
        </w:rPr>
        <w:t>,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 2003.-279 с.</w:t>
      </w:r>
    </w:p>
    <w:p w14:paraId="4389916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- 165 с.</w:t>
      </w:r>
    </w:p>
    <w:p w14:paraId="0F9AED5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A.B. Попередельный метод учета затрат // Бухгалтерский учет. -2000. №20.-с. 36-39.</w:t>
      </w:r>
    </w:p>
    <w:p w14:paraId="458EDCF2"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A.B. Учет общепроизводственных расходов // Бухгалтерский учет. 1999. №11. - с.59-63.</w:t>
      </w:r>
    </w:p>
    <w:p w14:paraId="14BF035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A.B. Учет общехозяйственных расходов // Бухгалтерский учет. -2000. №4. с.47-50.</w:t>
      </w:r>
    </w:p>
    <w:p w14:paraId="7EEECDE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затрат на производство и реализацию продукции (работ, услуг)6 Методика и практикум. М.: Финансы и статистика, 1995. -144 с. - (Библиотека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2A5E1FD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Майер Э. Контроллинг как система мышления и управления: Пер. с нем. / Под ред. С.А. Николаевой. М.: Финансы и статистика, 1993. - 96 с.</w:t>
      </w:r>
    </w:p>
    <w:p w14:paraId="77F7430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Манн Р., Майор Э. Контроллинг для начинающих.: Пер. с нем. М.: Финансы и статистика, 19925. - 205 с.</w:t>
      </w:r>
    </w:p>
    <w:p w14:paraId="63D27266"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Международные стандарты финансовой отчетности.-М.: Аскери-АССА, 1999.</w:t>
      </w:r>
    </w:p>
    <w:p w14:paraId="1B7BA8C5"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A.JI. Ревизия и контроль: Учебное пособие/Под ред. проф. MB. Мельник. М.: ИД ФДК-ПРЕСС, 2003. - 520 с.</w:t>
      </w:r>
    </w:p>
    <w:p w14:paraId="72064EC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индустрии. М.: Министерство строительства предприятий тяжелой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СССР, 1976.</w:t>
      </w:r>
    </w:p>
    <w:p w14:paraId="77081D0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1995.- № 8 - с. 42.</w:t>
      </w:r>
    </w:p>
    <w:p w14:paraId="0D4D6F95"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 № 5 - с. 17-25</w:t>
      </w:r>
    </w:p>
    <w:p w14:paraId="6EBE4DD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- 176 с.</w:t>
      </w:r>
    </w:p>
    <w:p w14:paraId="15BE13F8"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Монден</w:t>
      </w:r>
      <w:r>
        <w:rPr>
          <w:rStyle w:val="WW8Num2z0"/>
          <w:rFonts w:ascii="Verdana" w:hAnsi="Verdana"/>
          <w:color w:val="000000"/>
          <w:sz w:val="18"/>
          <w:szCs w:val="18"/>
        </w:rPr>
        <w:t> </w:t>
      </w:r>
      <w:r>
        <w:rPr>
          <w:rFonts w:ascii="Verdana" w:hAnsi="Verdana"/>
          <w:color w:val="000000"/>
          <w:sz w:val="18"/>
          <w:szCs w:val="18"/>
        </w:rPr>
        <w:t>Я. «</w:t>
      </w:r>
      <w:r>
        <w:rPr>
          <w:rStyle w:val="WW8Num3z0"/>
          <w:rFonts w:ascii="Verdana" w:hAnsi="Verdana"/>
          <w:color w:val="4682B4"/>
          <w:sz w:val="18"/>
          <w:szCs w:val="18"/>
        </w:rPr>
        <w:t>Тоета</w:t>
      </w:r>
      <w:r>
        <w:rPr>
          <w:rFonts w:ascii="Verdana" w:hAnsi="Verdana"/>
          <w:color w:val="000000"/>
          <w:sz w:val="18"/>
          <w:szCs w:val="18"/>
        </w:rPr>
        <w:t>»: Методы эффективного управления: Сокр. пер. с англ. -М.: Экономика, 1989.-287 с.</w:t>
      </w:r>
    </w:p>
    <w:p w14:paraId="3810CE29"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В., Карренбауэр М. Производственный учет (снижение и контроль издержек, обеспечение их рациональной структуры): Пер. с нем. М.: ФБК-Пресс, 1996.- 160 с.</w:t>
      </w:r>
    </w:p>
    <w:p w14:paraId="77C1D62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Мюллендорф В.,</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Style w:val="WW8Num2z0"/>
          <w:rFonts w:ascii="Verdana" w:hAnsi="Verdana"/>
          <w:color w:val="000000"/>
          <w:sz w:val="18"/>
          <w:szCs w:val="18"/>
        </w:rPr>
        <w:t> </w:t>
      </w:r>
      <w:r>
        <w:rPr>
          <w:rFonts w:ascii="Verdana" w:hAnsi="Verdana"/>
          <w:color w:val="000000"/>
          <w:sz w:val="18"/>
          <w:szCs w:val="18"/>
        </w:rPr>
        <w:t>М. Производственный учет. М.: Новости, 1992.- 158 с.</w:t>
      </w:r>
    </w:p>
    <w:p w14:paraId="62419F82"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Калькулирование себестоимости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 Финансы и статистика, 1988.-190с.</w:t>
      </w:r>
    </w:p>
    <w:p w14:paraId="0A913C7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 М.: Финансы и статистика, 1993. 496 с.</w:t>
      </w:r>
    </w:p>
    <w:p w14:paraId="00CA170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 Аналитика-Пресс, 1997. - 144 с.</w:t>
      </w:r>
    </w:p>
    <w:p w14:paraId="63E10615"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Формирование себестоимости в современных условиях // Бухгалтерский учет. 1997. - № 11. с. - 12-15.</w:t>
      </w:r>
    </w:p>
    <w:p w14:paraId="4AB33E7A"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G.A. Особенности учета затрат в условиях рынка: система «директ-косшш». </w:t>
      </w:r>
      <w:r>
        <w:rPr>
          <w:rFonts w:ascii="Verdana" w:hAnsi="Verdana"/>
          <w:color w:val="000000"/>
          <w:sz w:val="18"/>
          <w:szCs w:val="18"/>
        </w:rPr>
        <w:lastRenderedPageBreak/>
        <w:t>Теория и практика. М.: Финансы и статистика, 1993. - 128 с.</w:t>
      </w:r>
    </w:p>
    <w:p w14:paraId="5970B45F"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 издержек производства // Бухгалтерский учет. 1999. №10. - с.73-75.</w:t>
      </w:r>
    </w:p>
    <w:p w14:paraId="53C4897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Рендухов И.М. Учет затрат на производство в промышленности. М.: Финансы и статистика, 1981. - 144с.</w:t>
      </w:r>
    </w:p>
    <w:p w14:paraId="35DB463F"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Нормативный метод учета затрат на производство / 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Иванова H.H. М.: Финансы, 1972. - 61 с.</w:t>
      </w:r>
    </w:p>
    <w:p w14:paraId="38229D74"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Об итогах работы строительного комплекса и жилищно-коммунального хозяйства России в 2002 году и основных задачах на 2003 год // Расширенное заседание коллегии</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Омск, 5-6 февраля 2003 г.</w:t>
      </w:r>
    </w:p>
    <w:p w14:paraId="22FF3852"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и Шведова Н.Ю. Толковый словарь русского языка: 80000 слов и фразеологических выражений / Российская академия наук. Институт русского языка им. В.В. Виноградова. 4-е изд., дополненное. - М.: Азбуковник, 1999. - 944 стр.т</w:t>
      </w:r>
    </w:p>
    <w:p w14:paraId="342058B6"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Организация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Пресс, 2003. 224 с.</w:t>
      </w:r>
    </w:p>
    <w:p w14:paraId="57F81D6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17. - с.58-62;</w:t>
      </w:r>
    </w:p>
    <w:p w14:paraId="648DBA3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2001. №7. - с.72-78.</w:t>
      </w:r>
    </w:p>
    <w:p w14:paraId="2C2E6F42"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 е.: ил.</w:t>
      </w:r>
    </w:p>
    <w:p w14:paraId="0C6EFA3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уче-4)1 та // Бухгалтерский учет. 2000. №19. - с.63-65.</w:t>
      </w:r>
    </w:p>
    <w:p w14:paraId="1880DAA8"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19. - с. 60-62.</w:t>
      </w:r>
    </w:p>
    <w:p w14:paraId="225122FE"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План счетов бухгалтерского учета финансово-хозяйственной деятельности организаций и инструкции по его применению. Утверждены приказом Минфина РФ от 31.10.2000 г. № 94н.</w:t>
      </w:r>
    </w:p>
    <w:p w14:paraId="1DB83A73"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Практический бухгалтерский учет: переход на международные стандарты / Под ред. Токаревой JUL,</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H.H. М.: Орион-интер, 1992. - 63 с.</w:t>
      </w:r>
    </w:p>
    <w:p w14:paraId="3FA70EE4"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Разработка программы развития базы эффективных теплоизоляционных материалов// Научно-технический отчет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Теплопроект</w:t>
      </w:r>
      <w:r>
        <w:rPr>
          <w:rFonts w:ascii="Verdana" w:hAnsi="Verdana"/>
          <w:color w:val="000000"/>
          <w:sz w:val="18"/>
          <w:szCs w:val="18"/>
        </w:rPr>
        <w:t>» по заказу Госстроя РФ. Москва, 2002 г.</w:t>
      </w:r>
    </w:p>
    <w:p w14:paraId="06F314C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 Микрюкова. М.: Аудит, ЮНИТИ, 1998. - 616 с.</w:t>
      </w:r>
    </w:p>
    <w:p w14:paraId="366FCE03"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Бухгалтерский учет. 2000. - №20. - с. 58-59.</w:t>
      </w:r>
    </w:p>
    <w:p w14:paraId="7A3F0EC5"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JI.Д. Производственная мощность, продуктивность и экономическая активность предприятия. Оценка, управленческий опыт и контроль. М.: Перспектива, 2002. - 240 с.</w:t>
      </w:r>
    </w:p>
    <w:p w14:paraId="602698EB"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И.В. Порядок отнесения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управленческих и коммерческих расходов. 2000. №19. - с. 10-13.</w:t>
      </w:r>
    </w:p>
    <w:p w14:paraId="43C56B3A"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1980. 141 с.</w:t>
      </w:r>
    </w:p>
    <w:p w14:paraId="07AF7394"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Семяновский</w:t>
      </w:r>
      <w:r>
        <w:rPr>
          <w:rStyle w:val="WW8Num2z0"/>
          <w:rFonts w:ascii="Verdana" w:hAnsi="Verdana"/>
          <w:color w:val="000000"/>
          <w:sz w:val="18"/>
          <w:szCs w:val="18"/>
        </w:rPr>
        <w:t> </w:t>
      </w:r>
      <w:r>
        <w:rPr>
          <w:rFonts w:ascii="Verdana" w:hAnsi="Verdana"/>
          <w:color w:val="000000"/>
          <w:sz w:val="18"/>
          <w:szCs w:val="18"/>
        </w:rPr>
        <w:t>A.A. Словарь бухгалтера: (Англо-русский толковый словарь учетно-финансовых терминов). М.: Финансовая газета, 1993. - 160 с.</w:t>
      </w:r>
    </w:p>
    <w:p w14:paraId="70F1B0A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англ. / Под ред. Н;Д. Эриашви-ли. М.: Аудит, ЮНИТИ, 1997. - 179 с.</w:t>
      </w:r>
    </w:p>
    <w:p w14:paraId="031215B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Словарь современных экономических терминов, Минск «</w:t>
      </w:r>
      <w:r>
        <w:rPr>
          <w:rStyle w:val="WW8Num3z0"/>
          <w:rFonts w:ascii="Verdana" w:hAnsi="Verdana"/>
          <w:color w:val="4682B4"/>
          <w:sz w:val="18"/>
          <w:szCs w:val="18"/>
        </w:rPr>
        <w:t>Технолопя</w:t>
      </w:r>
      <w:r>
        <w:rPr>
          <w:rFonts w:ascii="Verdana" w:hAnsi="Verdana"/>
          <w:color w:val="000000"/>
          <w:sz w:val="18"/>
          <w:szCs w:val="18"/>
        </w:rPr>
        <w:t>». 1999.</w:t>
      </w:r>
    </w:p>
    <w:p w14:paraId="67D7BF75"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 А. Разработка управленческих решений. М.: ЮНИТИ-ДАНА, 2000.- 271 с.</w:t>
      </w:r>
    </w:p>
    <w:p w14:paraId="5AD8CB43"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СНиП 2-III-79.</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теплотехника. Изд. 1998, с изменениями: Изменение 1 утверждено постановлением Госстроя России от 19.12.85 N 241. Изменение 3 БСТ 10-95, Изменение 4 БСТ 3-98.</w:t>
      </w:r>
    </w:p>
    <w:p w14:paraId="49FABF6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М.: Финансы и статистика, 2004. - 448 е.: ил.</w:t>
      </w:r>
    </w:p>
    <w:p w14:paraId="338E9CA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011B92C6"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- 400 с.</w:t>
      </w:r>
    </w:p>
    <w:p w14:paraId="19DA77F2"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№18. - с.50-52.</w:t>
      </w:r>
    </w:p>
    <w:p w14:paraId="6D38335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А все-таки «</w:t>
      </w:r>
      <w:r>
        <w:rPr>
          <w:rStyle w:val="WW8Num3z0"/>
          <w:rFonts w:ascii="Verdana" w:hAnsi="Verdana"/>
          <w:color w:val="4682B4"/>
          <w:sz w:val="18"/>
          <w:szCs w:val="18"/>
        </w:rPr>
        <w:t>производственный</w:t>
      </w:r>
      <w:r>
        <w:rPr>
          <w:rFonts w:ascii="Verdana" w:hAnsi="Verdana"/>
          <w:color w:val="000000"/>
          <w:sz w:val="18"/>
          <w:szCs w:val="18"/>
        </w:rPr>
        <w:t>» , а не «управленческий учет // Бухгалтерский учет. 1996. -№ 1. - С.64-66.</w:t>
      </w:r>
    </w:p>
    <w:p w14:paraId="201761D3"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Современные методы калькулирования себестоимости. -Калинин. Калинин, гос. ун-т, 1980. 86 с.</w:t>
      </w:r>
    </w:p>
    <w:p w14:paraId="3C108E3B"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анализ и рынок: взгляюы на проблему // Бухгалтерский учет. 1991. - № 2. - С. 20-25.</w:t>
      </w:r>
    </w:p>
    <w:p w14:paraId="622D3836"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 управленческом учете // Бухгалтерский учет. 2002. №6. с.50-54.</w:t>
      </w:r>
    </w:p>
    <w:p w14:paraId="7BD25418"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Финансы и статистика, 1992.</w:t>
      </w:r>
    </w:p>
    <w:p w14:paraId="4EF10CD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w:t>
      </w:r>
    </w:p>
    <w:p w14:paraId="1085573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Тульнов А.Е.,</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А.Е., Ермоленко В.А., Гавшина Е.В., Бабичева J1.В., Невара О.В.,</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H.H. Калькулирование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металлургическом</w:t>
      </w:r>
      <w:r>
        <w:rPr>
          <w:rStyle w:val="WW8Num2z0"/>
          <w:rFonts w:ascii="Verdana" w:hAnsi="Verdana"/>
          <w:color w:val="000000"/>
          <w:sz w:val="18"/>
          <w:szCs w:val="18"/>
        </w:rPr>
        <w:t> </w:t>
      </w:r>
      <w:r>
        <w:rPr>
          <w:rFonts w:ascii="Verdana" w:hAnsi="Verdana"/>
          <w:color w:val="000000"/>
          <w:sz w:val="18"/>
          <w:szCs w:val="18"/>
        </w:rPr>
        <w:t>производстве //Черная металлургия. 2004 №4. с. 60-62.</w:t>
      </w:r>
    </w:p>
    <w:p w14:paraId="666F8FA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Управленческий учет / Под ред. В.Палия и Р. Вандер Вила. М.: ИНФРА-МГ, 1997 -480 с.</w:t>
      </w:r>
    </w:p>
    <w:p w14:paraId="60E7D09D"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М.: Издательско-консультационная компания «Статус-Кво 97», 1999-328 с.</w:t>
      </w:r>
    </w:p>
    <w:p w14:paraId="383AFF09"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2002. 512 с.</w:t>
      </w:r>
    </w:p>
    <w:p w14:paraId="4A56DA9B"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Финансовый учет: Учебник/Под ред. проф. В.Г. Гетьмана. 2-е изд., перераб. и доп. - М.: Финансы и статистика, 2004; - 784 е.: ил.</w:t>
      </w:r>
    </w:p>
    <w:p w14:paraId="010D3A17"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- 416 с.</w:t>
      </w:r>
    </w:p>
    <w:p w14:paraId="737A264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Чангин Д.Ф., Хисматуллин; Д.И. Об управлении производственными затратами на предприятии // Бухгалтерский учет. 1997. №2. - с.67-68.</w:t>
      </w:r>
    </w:p>
    <w:p w14:paraId="301C165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124 с.</w:t>
      </w:r>
    </w:p>
    <w:p w14:paraId="4090E53C"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О внедрении управленческого учета // Бухгалтерский учет. 2003. №19. - с.63-65.</w:t>
      </w:r>
    </w:p>
    <w:p w14:paraId="11B71766"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Шим Д.К.,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Д.Г. Методы управления стоимостью и анализа затрат.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w:t>
      </w:r>
    </w:p>
    <w:p w14:paraId="38096D69"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Шим Д.К.,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Д.Г. Основы коммерческого бюджетирования. -СПб.: Азбука, 2001.-473 с.</w:t>
      </w:r>
    </w:p>
    <w:p w14:paraId="5CB72850"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М.: Бухгалтерский учет, 2000. 96 с.</w:t>
      </w:r>
    </w:p>
    <w:p w14:paraId="799276BA"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Эйдинов</w:t>
      </w:r>
      <w:r>
        <w:rPr>
          <w:rStyle w:val="WW8Num2z0"/>
          <w:rFonts w:ascii="Verdana" w:hAnsi="Verdana"/>
          <w:color w:val="000000"/>
          <w:sz w:val="18"/>
          <w:szCs w:val="18"/>
        </w:rPr>
        <w:t> </w:t>
      </w:r>
      <w:r>
        <w:rPr>
          <w:rFonts w:ascii="Verdana" w:hAnsi="Verdana"/>
          <w:color w:val="000000"/>
          <w:sz w:val="18"/>
          <w:szCs w:val="18"/>
        </w:rPr>
        <w:t>А.М., Ширин М.Г. Применение нормативных методов в управлении химическими предприятиями. М.: Химия, 1987. - 208 с.</w:t>
      </w:r>
    </w:p>
    <w:p w14:paraId="02E1AC78"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Эмрсон Г. Двенадцать принципов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М.: Финансы и статистика, 1993. - 560 с.</w:t>
      </w:r>
    </w:p>
    <w:p w14:paraId="26A2247A"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Энтони Р., Рис Дж. Учет: ситуации и примеры. М.: Финансы и статистика, 1993. - 560 с.</w:t>
      </w:r>
    </w:p>
    <w:p w14:paraId="355E2E98"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Мухарь И.Ф. Управленческий учет. СПб: Питер, 2001. - 128 е.: ил. - (Серия «</w:t>
      </w:r>
      <w:r>
        <w:rPr>
          <w:rStyle w:val="WW8Num3z0"/>
          <w:rFonts w:ascii="Verdana" w:hAnsi="Verdana"/>
          <w:color w:val="4682B4"/>
          <w:sz w:val="18"/>
          <w:szCs w:val="18"/>
        </w:rPr>
        <w:t>Краткий курс</w:t>
      </w:r>
      <w:r>
        <w:rPr>
          <w:rFonts w:ascii="Verdana" w:hAnsi="Verdana"/>
          <w:color w:val="000000"/>
          <w:sz w:val="18"/>
          <w:szCs w:val="18"/>
        </w:rPr>
        <w:t>»)</w:t>
      </w:r>
    </w:p>
    <w:p w14:paraId="792E58A1" w14:textId="77777777" w:rsidR="002D13DE" w:rsidRDefault="002D13DE" w:rsidP="002D13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Я.В. Соколова. М.: Финансы и статистика, 1991. - 240 е.: ил.</w:t>
      </w:r>
    </w:p>
    <w:p w14:paraId="5324D9C3" w14:textId="7C74AA6D" w:rsidR="00331771" w:rsidRPr="002D13DE" w:rsidRDefault="002D13DE" w:rsidP="002D13DE">
      <w:r>
        <w:rPr>
          <w:rFonts w:ascii="Verdana" w:hAnsi="Verdana"/>
          <w:color w:val="000000"/>
          <w:sz w:val="18"/>
          <w:szCs w:val="18"/>
        </w:rPr>
        <w:br/>
      </w:r>
      <w:r>
        <w:rPr>
          <w:rFonts w:ascii="Verdana" w:hAnsi="Verdana"/>
          <w:color w:val="000000"/>
          <w:sz w:val="18"/>
          <w:szCs w:val="18"/>
        </w:rPr>
        <w:br/>
      </w:r>
      <w:bookmarkStart w:id="0" w:name="_GoBack"/>
      <w:bookmarkEnd w:id="0"/>
    </w:p>
    <w:sectPr w:rsidR="00331771" w:rsidRPr="002D13D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271FB" w14:textId="77777777" w:rsidR="009A4711" w:rsidRDefault="009A4711">
      <w:pPr>
        <w:spacing w:after="0" w:line="240" w:lineRule="auto"/>
      </w:pPr>
      <w:r>
        <w:separator/>
      </w:r>
    </w:p>
  </w:endnote>
  <w:endnote w:type="continuationSeparator" w:id="0">
    <w:p w14:paraId="603B3496" w14:textId="77777777" w:rsidR="009A4711" w:rsidRDefault="009A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4B12B" w14:textId="77777777" w:rsidR="009A4711" w:rsidRDefault="009A4711">
      <w:pPr>
        <w:spacing w:after="0" w:line="240" w:lineRule="auto"/>
      </w:pPr>
      <w:r>
        <w:separator/>
      </w:r>
    </w:p>
  </w:footnote>
  <w:footnote w:type="continuationSeparator" w:id="0">
    <w:p w14:paraId="0FCBC3DE" w14:textId="77777777" w:rsidR="009A4711" w:rsidRDefault="009A4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4711"/>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C36B-870A-4D38-A0FB-6E78B423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12057</TotalTime>
  <Pages>12</Pages>
  <Words>5671</Words>
  <Characters>32328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1220</cp:revision>
  <cp:lastPrinted>2009-02-06T05:36:00Z</cp:lastPrinted>
  <dcterms:created xsi:type="dcterms:W3CDTF">2016-05-04T14:28:00Z</dcterms:created>
  <dcterms:modified xsi:type="dcterms:W3CDTF">2016-08-02T11:34:00Z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