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D61F02" w:rsidRDefault="00D61F02" w:rsidP="00D61F02">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Гражданско-правовые проблемы права на неприкосновенность частной жизни</w:t>
      </w:r>
    </w:p>
    <w:p w:rsidR="00332061" w:rsidRDefault="00332061" w:rsidP="008D5773">
      <w:pPr>
        <w:pStyle w:val="af4"/>
        <w:rPr>
          <w:rStyle w:val="af3"/>
          <w:color w:val="FF0000"/>
          <w:lang w:val="uk-UA"/>
        </w:rPr>
      </w:pP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Год: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2012</w:t>
      </w: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Курбонов, Курбон Бобоевич</w:t>
      </w: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Душанбе</w:t>
      </w: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12.00.03</w:t>
      </w: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D61F02" w:rsidRDefault="00D61F02" w:rsidP="00D61F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61F02" w:rsidRDefault="00D61F02" w:rsidP="00D61F02">
      <w:pPr>
        <w:spacing w:line="270" w:lineRule="atLeast"/>
        <w:rPr>
          <w:rFonts w:ascii="Verdana" w:hAnsi="Verdana"/>
          <w:color w:val="000000"/>
          <w:sz w:val="18"/>
          <w:szCs w:val="18"/>
        </w:rPr>
      </w:pPr>
      <w:r>
        <w:rPr>
          <w:rFonts w:ascii="Verdana" w:hAnsi="Verdana"/>
          <w:color w:val="000000"/>
          <w:sz w:val="18"/>
          <w:szCs w:val="18"/>
        </w:rPr>
        <w:t>165</w:t>
      </w:r>
    </w:p>
    <w:p w:rsidR="00D61F02" w:rsidRDefault="00D61F02" w:rsidP="00D61F02">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Курбонов, Курбон Бобоевич</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Институт</w:t>
      </w:r>
      <w:r>
        <w:rPr>
          <w:rStyle w:val="af6"/>
          <w:rFonts w:ascii="Verdana" w:hAnsi="Verdana"/>
          <w:color w:val="000000"/>
          <w:sz w:val="18"/>
          <w:szCs w:val="18"/>
        </w:rPr>
        <w:t> </w:t>
      </w:r>
      <w:r>
        <w:rPr>
          <w:rStyle w:val="af7"/>
          <w:rFonts w:ascii="Verdana" w:hAnsi="Verdana"/>
          <w:color w:val="4682B4"/>
          <w:sz w:val="18"/>
          <w:szCs w:val="18"/>
        </w:rPr>
        <w:t>неприкосновенности</w:t>
      </w:r>
      <w:r>
        <w:rPr>
          <w:rStyle w:val="af6"/>
          <w:rFonts w:ascii="Verdana" w:hAnsi="Verdana"/>
          <w:color w:val="000000"/>
          <w:sz w:val="18"/>
          <w:szCs w:val="18"/>
        </w:rPr>
        <w:t> </w:t>
      </w:r>
      <w:r>
        <w:rPr>
          <w:rFonts w:ascii="Verdana" w:hAnsi="Verdana"/>
          <w:color w:val="000000"/>
          <w:sz w:val="18"/>
          <w:szCs w:val="18"/>
        </w:rPr>
        <w:t>частной жизни в гражданском праве</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Становление института неприкосновенности</w:t>
      </w:r>
      <w:r>
        <w:rPr>
          <w:rStyle w:val="af6"/>
          <w:rFonts w:ascii="Verdana" w:hAnsi="Verdana"/>
          <w:color w:val="000000"/>
          <w:sz w:val="18"/>
          <w:szCs w:val="18"/>
        </w:rPr>
        <w:t> </w:t>
      </w:r>
      <w:r>
        <w:rPr>
          <w:rStyle w:val="af7"/>
          <w:rFonts w:ascii="Verdana" w:hAnsi="Verdana"/>
          <w:color w:val="4682B4"/>
          <w:sz w:val="18"/>
          <w:szCs w:val="18"/>
        </w:rPr>
        <w:t>частной</w:t>
      </w:r>
      <w:r>
        <w:rPr>
          <w:rStyle w:val="af6"/>
          <w:rFonts w:ascii="Verdana" w:hAnsi="Verdana"/>
          <w:color w:val="000000"/>
          <w:sz w:val="18"/>
          <w:szCs w:val="18"/>
        </w:rPr>
        <w:t> </w:t>
      </w:r>
      <w:r>
        <w:rPr>
          <w:rFonts w:ascii="Verdana" w:hAnsi="Verdana"/>
          <w:color w:val="000000"/>
          <w:sz w:val="18"/>
          <w:szCs w:val="18"/>
        </w:rPr>
        <w:t>жизни в гражданском праве</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Право на</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частной жизни в системе личных</w:t>
      </w:r>
      <w:r>
        <w:rPr>
          <w:rStyle w:val="af6"/>
          <w:rFonts w:ascii="Verdana" w:hAnsi="Verdana"/>
          <w:color w:val="000000"/>
          <w:sz w:val="18"/>
          <w:szCs w:val="18"/>
        </w:rPr>
        <w:t> </w:t>
      </w:r>
      <w:r>
        <w:rPr>
          <w:rStyle w:val="af7"/>
          <w:rFonts w:ascii="Verdana" w:hAnsi="Verdana"/>
          <w:color w:val="4682B4"/>
          <w:sz w:val="18"/>
          <w:szCs w:val="18"/>
        </w:rPr>
        <w:t>неимущественных</w:t>
      </w:r>
      <w:r>
        <w:rPr>
          <w:rStyle w:val="af6"/>
          <w:rFonts w:ascii="Verdana" w:hAnsi="Verdana"/>
          <w:color w:val="000000"/>
          <w:sz w:val="18"/>
          <w:szCs w:val="18"/>
        </w:rPr>
        <w:t> </w:t>
      </w:r>
      <w:r>
        <w:rPr>
          <w:rFonts w:ascii="Verdana" w:hAnsi="Verdana"/>
          <w:color w:val="000000"/>
          <w:sz w:val="18"/>
          <w:szCs w:val="18"/>
        </w:rPr>
        <w:t>прав</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Содержание и осуществление</w:t>
      </w:r>
      <w:r>
        <w:rPr>
          <w:rStyle w:val="af6"/>
          <w:rFonts w:ascii="Verdana" w:hAnsi="Verdana"/>
          <w:color w:val="000000"/>
          <w:sz w:val="18"/>
          <w:szCs w:val="18"/>
        </w:rPr>
        <w:t> </w:t>
      </w:r>
      <w:r>
        <w:rPr>
          <w:rStyle w:val="af7"/>
          <w:rFonts w:ascii="Verdana" w:hAnsi="Verdana"/>
          <w:color w:val="4682B4"/>
          <w:sz w:val="18"/>
          <w:szCs w:val="18"/>
        </w:rPr>
        <w:t>права</w:t>
      </w:r>
      <w:r>
        <w:rPr>
          <w:rStyle w:val="af6"/>
          <w:rFonts w:ascii="Verdana" w:hAnsi="Verdana"/>
          <w:color w:val="000000"/>
          <w:sz w:val="18"/>
          <w:szCs w:val="18"/>
        </w:rPr>
        <w:t> </w:t>
      </w:r>
      <w:r>
        <w:rPr>
          <w:rFonts w:ascii="Verdana" w:hAnsi="Verdana"/>
          <w:color w:val="000000"/>
          <w:sz w:val="18"/>
          <w:szCs w:val="18"/>
        </w:rPr>
        <w:t>на неприкосновенность частной жизни по гражданскому законодательству Республики Таджикистан</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Содержание права на неприкосновенность частной</w:t>
      </w:r>
      <w:r>
        <w:rPr>
          <w:rStyle w:val="af6"/>
          <w:rFonts w:ascii="Verdana" w:hAnsi="Verdana"/>
          <w:color w:val="000000"/>
          <w:sz w:val="18"/>
          <w:szCs w:val="18"/>
        </w:rPr>
        <w:t> </w:t>
      </w:r>
      <w:r>
        <w:rPr>
          <w:rStyle w:val="af7"/>
          <w:rFonts w:ascii="Verdana" w:hAnsi="Verdana"/>
          <w:color w:val="4682B4"/>
          <w:sz w:val="18"/>
          <w:szCs w:val="18"/>
        </w:rPr>
        <w:t>жизни</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Осуществление права на неприкосновенность частной жизни</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Ограничения права на неприкосновенность частной жизни</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Правовые последствия нарушения права на неприкосновенность частной жизни</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Институт права на неприкосновенность частной жизни в перспективе</w:t>
      </w:r>
    </w:p>
    <w:p w:rsidR="00D61F02" w:rsidRDefault="00D61F02" w:rsidP="00D61F02">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"Гражданско-правовые проблемы права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провозглашением независимости, Таджикистан вступил на путь демократических преобразований, формирования социального и правового государства. Одним из главных ценностных ориентиров в достижении этой цели являются права человека и</w:t>
      </w:r>
      <w:r>
        <w:rPr>
          <w:rStyle w:val="af6"/>
          <w:rFonts w:ascii="Verdana" w:hAnsi="Verdana"/>
          <w:color w:val="000000"/>
          <w:sz w:val="18"/>
          <w:szCs w:val="18"/>
        </w:rPr>
        <w:t> </w:t>
      </w:r>
      <w:r>
        <w:rPr>
          <w:rStyle w:val="af7"/>
          <w:rFonts w:ascii="Verdana" w:hAnsi="Verdana"/>
          <w:color w:val="4682B4"/>
          <w:sz w:val="18"/>
          <w:szCs w:val="18"/>
        </w:rPr>
        <w:t>гражданина</w:t>
      </w:r>
      <w:r>
        <w:rPr>
          <w:rFonts w:ascii="Verdana" w:hAnsi="Verdana"/>
          <w:color w:val="000000"/>
          <w:sz w:val="18"/>
          <w:szCs w:val="18"/>
        </w:rPr>
        <w:t>.</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 xml:space="preserve">Республики Таджикистан содержит ряд норм, направленных на признание и защиту прав человека и гражданина, которые определяют суть и содержание норм права </w:t>
      </w:r>
      <w:r>
        <w:rPr>
          <w:rFonts w:ascii="Verdana" w:hAnsi="Verdana"/>
          <w:color w:val="000000"/>
          <w:sz w:val="18"/>
          <w:szCs w:val="18"/>
        </w:rPr>
        <w:lastRenderedPageBreak/>
        <w:t>иных</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актов Республики Таджикистан в данной сфере. Так, Конституция Республики Таджикистан провозглашает общий принцип, согласно которому человек, его права и</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являются высшей ценностью (ст.5). Права и свободы человека и гражданина регулируются и</w:t>
      </w:r>
      <w:r>
        <w:rPr>
          <w:rStyle w:val="af6"/>
          <w:rFonts w:ascii="Verdana" w:hAnsi="Verdana"/>
          <w:color w:val="000000"/>
          <w:sz w:val="18"/>
          <w:szCs w:val="18"/>
        </w:rPr>
        <w:t> </w:t>
      </w:r>
      <w:r>
        <w:rPr>
          <w:rStyle w:val="af7"/>
          <w:rFonts w:ascii="Verdana" w:hAnsi="Verdana"/>
          <w:color w:val="4682B4"/>
          <w:sz w:val="18"/>
          <w:szCs w:val="18"/>
        </w:rPr>
        <w:t>охраняются</w:t>
      </w:r>
      <w:r>
        <w:rPr>
          <w:rStyle w:val="af6"/>
          <w:rFonts w:ascii="Verdana" w:hAnsi="Verdana"/>
          <w:color w:val="000000"/>
          <w:sz w:val="18"/>
          <w:szCs w:val="18"/>
        </w:rPr>
        <w:t> </w:t>
      </w:r>
      <w:r>
        <w:rPr>
          <w:rFonts w:ascii="Verdana" w:hAnsi="Verdana"/>
          <w:color w:val="000000"/>
          <w:sz w:val="18"/>
          <w:szCs w:val="18"/>
        </w:rPr>
        <w:t>Конституцией, законами республики, признанными Таджикистаном международно-правовыми актами (ст. 14).</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личности гарантируется государством (ст. 18</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Республики Таджикистан).</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то же время следует отметить, что в силу своих особенностей и общего характера указанные</w:t>
      </w:r>
      <w:r>
        <w:rPr>
          <w:rStyle w:val="af6"/>
          <w:rFonts w:ascii="Verdana" w:hAnsi="Verdana"/>
          <w:color w:val="000000"/>
          <w:sz w:val="18"/>
          <w:szCs w:val="18"/>
        </w:rPr>
        <w:t> </w:t>
      </w:r>
      <w:r>
        <w:rPr>
          <w:rStyle w:val="af7"/>
          <w:rFonts w:ascii="Verdana" w:hAnsi="Verdana"/>
          <w:color w:val="4682B4"/>
          <w:sz w:val="18"/>
          <w:szCs w:val="18"/>
        </w:rPr>
        <w:t>конституционные</w:t>
      </w:r>
      <w:r>
        <w:rPr>
          <w:rStyle w:val="af6"/>
          <w:rFonts w:ascii="Verdana" w:hAnsi="Verdana"/>
          <w:color w:val="000000"/>
          <w:sz w:val="18"/>
          <w:szCs w:val="18"/>
        </w:rPr>
        <w:t> </w:t>
      </w:r>
      <w:r>
        <w:rPr>
          <w:rFonts w:ascii="Verdana" w:hAnsi="Verdana"/>
          <w:color w:val="000000"/>
          <w:sz w:val="18"/>
          <w:szCs w:val="18"/>
        </w:rPr>
        <w:t>нормы не дают нам полного представления о содержании прав человека. В этой связи, в целях определения содержания определенных прав человека, разрабатываются и принимаются иные нормативные правовые акты.</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Среди совокупности прав человека особое место занимает право на неприкосновенность частной жизни. Право на неприкосновенность частной жизни, как одно из значимых и общепризнанных прав человека,</w:t>
      </w:r>
      <w:r>
        <w:rPr>
          <w:rStyle w:val="af6"/>
          <w:rFonts w:ascii="Verdana" w:hAnsi="Verdana"/>
          <w:color w:val="000000"/>
          <w:sz w:val="18"/>
          <w:szCs w:val="18"/>
        </w:rPr>
        <w:t> </w:t>
      </w:r>
      <w:r>
        <w:rPr>
          <w:rStyle w:val="af7"/>
          <w:rFonts w:ascii="Verdana" w:hAnsi="Verdana"/>
          <w:color w:val="4682B4"/>
          <w:sz w:val="18"/>
          <w:szCs w:val="18"/>
        </w:rPr>
        <w:t>закреплено</w:t>
      </w:r>
      <w:r>
        <w:rPr>
          <w:rStyle w:val="af6"/>
          <w:rFonts w:ascii="Verdana" w:hAnsi="Verdana"/>
          <w:color w:val="000000"/>
          <w:sz w:val="18"/>
          <w:szCs w:val="18"/>
        </w:rPr>
        <w:t> </w:t>
      </w:r>
      <w:r>
        <w:rPr>
          <w:rFonts w:ascii="Verdana" w:hAnsi="Verdana"/>
          <w:color w:val="000000"/>
          <w:sz w:val="18"/>
          <w:szCs w:val="18"/>
        </w:rPr>
        <w:t>в самых авторитетных международных и во</w:t>
      </w:r>
      <w:r>
        <w:rPr>
          <w:rStyle w:val="af6"/>
          <w:rFonts w:ascii="Verdana" w:hAnsi="Verdana"/>
          <w:color w:val="000000"/>
          <w:sz w:val="18"/>
          <w:szCs w:val="18"/>
        </w:rPr>
        <w:t> </w:t>
      </w:r>
      <w:r>
        <w:rPr>
          <w:rStyle w:val="af7"/>
          <w:rFonts w:ascii="Verdana" w:hAnsi="Verdana"/>
          <w:color w:val="4682B4"/>
          <w:sz w:val="18"/>
          <w:szCs w:val="18"/>
        </w:rPr>
        <w:t>внутригосударственных</w:t>
      </w:r>
      <w:r>
        <w:rPr>
          <w:rStyle w:val="af6"/>
          <w:rFonts w:ascii="Verdana" w:hAnsi="Verdana"/>
          <w:color w:val="000000"/>
          <w:sz w:val="18"/>
          <w:szCs w:val="18"/>
        </w:rPr>
        <w:t> </w:t>
      </w:r>
      <w:r>
        <w:rPr>
          <w:rFonts w:ascii="Verdana" w:hAnsi="Verdana"/>
          <w:color w:val="000000"/>
          <w:sz w:val="18"/>
          <w:szCs w:val="18"/>
        </w:rPr>
        <w:t>правовых актах.</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Одним из первых международных правовых актов,</w:t>
      </w:r>
      <w:r>
        <w:rPr>
          <w:rStyle w:val="af6"/>
          <w:rFonts w:ascii="Verdana" w:hAnsi="Verdana"/>
          <w:color w:val="000000"/>
          <w:sz w:val="18"/>
          <w:szCs w:val="18"/>
        </w:rPr>
        <w:t> </w:t>
      </w:r>
      <w:r>
        <w:rPr>
          <w:rStyle w:val="af7"/>
          <w:rFonts w:ascii="Verdana" w:hAnsi="Verdana"/>
          <w:color w:val="4682B4"/>
          <w:sz w:val="18"/>
          <w:szCs w:val="18"/>
        </w:rPr>
        <w:t>закрепивших</w:t>
      </w:r>
      <w:r>
        <w:rPr>
          <w:rStyle w:val="af6"/>
          <w:rFonts w:ascii="Verdana" w:hAnsi="Verdana"/>
          <w:color w:val="000000"/>
          <w:sz w:val="18"/>
          <w:szCs w:val="18"/>
        </w:rPr>
        <w:t> </w:t>
      </w:r>
      <w:r>
        <w:rPr>
          <w:rFonts w:ascii="Verdana" w:hAnsi="Verdana"/>
          <w:color w:val="000000"/>
          <w:sz w:val="18"/>
          <w:szCs w:val="18"/>
        </w:rPr>
        <w:t>право на неприкосновенность частной жизни, стала Всеобщая</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прав человека (1948 г.), положившая начало процессу признания указанного права.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Далее последовали Европейская</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защите прав человека и основных</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(1950 г.), Международный пакт о гражданских и политических правах (1966 г.). Однако, отмечая важность и значимость указанных международных правовых актов, следует отметить их ограниченность, поскольку они рассматривают исследуемое право в разрезе</w:t>
      </w:r>
      <w:r>
        <w:rPr>
          <w:rStyle w:val="af6"/>
          <w:rFonts w:ascii="Verdana" w:hAnsi="Verdana"/>
          <w:color w:val="000000"/>
          <w:sz w:val="18"/>
          <w:szCs w:val="18"/>
        </w:rPr>
        <w:t> </w:t>
      </w:r>
      <w:r>
        <w:rPr>
          <w:rStyle w:val="af7"/>
          <w:rFonts w:ascii="Verdana" w:hAnsi="Verdana"/>
          <w:color w:val="4682B4"/>
          <w:sz w:val="18"/>
          <w:szCs w:val="18"/>
        </w:rPr>
        <w:t>неприкосновенности</w:t>
      </w:r>
      <w:r>
        <w:rPr>
          <w:rStyle w:val="af6"/>
          <w:rFonts w:ascii="Verdana" w:hAnsi="Verdana"/>
          <w:color w:val="000000"/>
          <w:sz w:val="18"/>
          <w:szCs w:val="18"/>
        </w:rPr>
        <w:t> </w:t>
      </w:r>
      <w:r>
        <w:rPr>
          <w:rFonts w:ascii="Verdana" w:hAnsi="Verdana"/>
          <w:color w:val="000000"/>
          <w:sz w:val="18"/>
          <w:szCs w:val="18"/>
        </w:rPr>
        <w:t>жилища, семейной жизни и</w:t>
      </w:r>
      <w:r>
        <w:rPr>
          <w:rStyle w:val="af6"/>
          <w:rFonts w:ascii="Verdana" w:hAnsi="Verdana"/>
          <w:color w:val="000000"/>
          <w:sz w:val="18"/>
          <w:szCs w:val="18"/>
        </w:rPr>
        <w:t> </w:t>
      </w:r>
      <w:r>
        <w:rPr>
          <w:rStyle w:val="af7"/>
          <w:rFonts w:ascii="Verdana" w:hAnsi="Verdana"/>
          <w:color w:val="4682B4"/>
          <w:sz w:val="18"/>
          <w:szCs w:val="18"/>
        </w:rPr>
        <w:t>тайны</w:t>
      </w:r>
      <w:r>
        <w:rPr>
          <w:rStyle w:val="af6"/>
          <w:rFonts w:ascii="Verdana" w:hAnsi="Verdana"/>
          <w:color w:val="000000"/>
          <w:sz w:val="18"/>
          <w:szCs w:val="18"/>
        </w:rPr>
        <w:t> </w:t>
      </w:r>
      <w:r>
        <w:rPr>
          <w:rFonts w:ascii="Verdana" w:hAnsi="Verdana"/>
          <w:color w:val="000000"/>
          <w:sz w:val="18"/>
          <w:szCs w:val="18"/>
        </w:rPr>
        <w:t>корреспонденции.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Свое непосредственное развитие рассматриваемое право получило и в отраслевом законодательстве, в частности в</w:t>
      </w:r>
      <w:r>
        <w:rPr>
          <w:rStyle w:val="af6"/>
          <w:rFonts w:ascii="Verdana" w:hAnsi="Verdana"/>
          <w:color w:val="000000"/>
          <w:sz w:val="18"/>
          <w:szCs w:val="18"/>
        </w:rPr>
        <w:t> </w:t>
      </w:r>
      <w:r>
        <w:rPr>
          <w:rStyle w:val="af7"/>
          <w:rFonts w:ascii="Verdana" w:hAnsi="Verdana"/>
          <w:color w:val="4682B4"/>
          <w:sz w:val="18"/>
          <w:szCs w:val="18"/>
        </w:rPr>
        <w:t>конституционном</w:t>
      </w:r>
      <w:r>
        <w:rPr>
          <w:rFonts w:ascii="Verdana" w:hAnsi="Verdana"/>
          <w:color w:val="000000"/>
          <w:sz w:val="18"/>
          <w:szCs w:val="18"/>
        </w:rPr>
        <w:t>, уголовном, гражданском. Каждая из этих отраслей законодательства определяет содержание указанного права, исходя из особенностей отношений, выступающих в качестве ее предмета. Так,</w:t>
      </w:r>
      <w:r>
        <w:rPr>
          <w:rStyle w:val="af6"/>
          <w:rFonts w:ascii="Verdana" w:hAnsi="Verdana"/>
          <w:color w:val="000000"/>
          <w:sz w:val="18"/>
          <w:szCs w:val="18"/>
        </w:rPr>
        <w:t> </w:t>
      </w:r>
      <w:r>
        <w:rPr>
          <w:rStyle w:val="af7"/>
          <w:rFonts w:ascii="Verdana" w:hAnsi="Verdana"/>
          <w:color w:val="4682B4"/>
          <w:sz w:val="18"/>
          <w:szCs w:val="18"/>
        </w:rPr>
        <w:t>конституционное</w:t>
      </w:r>
      <w:r>
        <w:rPr>
          <w:rStyle w:val="af6"/>
          <w:rFonts w:ascii="Verdana" w:hAnsi="Verdana"/>
          <w:color w:val="000000"/>
          <w:sz w:val="18"/>
          <w:szCs w:val="18"/>
        </w:rPr>
        <w:t> </w:t>
      </w:r>
      <w:r>
        <w:rPr>
          <w:rFonts w:ascii="Verdana" w:hAnsi="Verdana"/>
          <w:color w:val="000000"/>
          <w:sz w:val="18"/>
          <w:szCs w:val="18"/>
        </w:rPr>
        <w:t>законодательство направлено на определение общих и основных положений данного права, базовых моментов его осуществления. Нормы уголовного законодательства направлены на охрану указанного права от нарушений путем закрепления определенных уголовно-правовых</w:t>
      </w:r>
      <w:r>
        <w:rPr>
          <w:rStyle w:val="af6"/>
          <w:rFonts w:ascii="Verdana" w:hAnsi="Verdana"/>
          <w:color w:val="000000"/>
          <w:sz w:val="18"/>
          <w:szCs w:val="18"/>
        </w:rPr>
        <w:t> </w:t>
      </w:r>
      <w:r>
        <w:rPr>
          <w:rStyle w:val="af7"/>
          <w:rFonts w:ascii="Verdana" w:hAnsi="Verdana"/>
          <w:color w:val="4682B4"/>
          <w:sz w:val="18"/>
          <w:szCs w:val="18"/>
        </w:rPr>
        <w:t>санкций</w:t>
      </w:r>
      <w:r>
        <w:rPr>
          <w:rStyle w:val="af6"/>
          <w:rFonts w:ascii="Verdana" w:hAnsi="Verdana"/>
          <w:color w:val="000000"/>
          <w:sz w:val="18"/>
          <w:szCs w:val="18"/>
        </w:rPr>
        <w:t> </w:t>
      </w:r>
      <w:r>
        <w:rPr>
          <w:rFonts w:ascii="Verdana" w:hAnsi="Verdana"/>
          <w:color w:val="000000"/>
          <w:sz w:val="18"/>
          <w:szCs w:val="18"/>
        </w:rPr>
        <w:t>- наказаний.</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этом процессе гражданское право также не является исключением. Нисколько не умаляя значимость других отраслей права, отметим, что роль гражданского права в регулировании аспектов, связанных с проблемами права на неприкосновенность частной жизни, весьма важная. Именно в Гражданском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Республики Таджикистан закреплено указанное право в качестве самостоятельного вида нематериального блага, в нем оно получило относительное регулирование, которое в свою очередь является основой для применения норм иных отраслей права. Отмечая важную роль гражданского права, следует также признать, что нормы ГК, направленные на регулирование данных отношений</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определены весьма скупо.</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Это положение отражается на уровне</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Исходя из этого, исследование актуальных проблем гражданско-правового регулирования права на неприкосновенность частной жизни стало одной из основных задач, стоящих перед юридической наукой на современном этапе.</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 всю историю существования этой проблемы в юридической науке накопилось большое количество конструкций, отражающих различные точки зрения на неприкосновенность частной жизни, которые нередко противоречат и даже исключают друг друга. По сей день, острая полемика ведется по вопросам о понятии «</w:t>
      </w:r>
      <w:r>
        <w:rPr>
          <w:rStyle w:val="af7"/>
          <w:rFonts w:ascii="Verdana" w:hAnsi="Verdana"/>
          <w:color w:val="4682B4"/>
          <w:sz w:val="18"/>
          <w:szCs w:val="18"/>
        </w:rPr>
        <w:t>неприкосновенность частной жизни</w:t>
      </w:r>
      <w:r>
        <w:rPr>
          <w:rFonts w:ascii="Verdana" w:hAnsi="Verdana"/>
          <w:color w:val="000000"/>
          <w:sz w:val="18"/>
          <w:szCs w:val="18"/>
        </w:rPr>
        <w:t>», о его содержании, пределах и способах его осуществления, о соотношении неприкосновенности частной жизни с другими личными</w:t>
      </w:r>
      <w:r>
        <w:rPr>
          <w:rStyle w:val="af6"/>
          <w:rFonts w:ascii="Verdana" w:hAnsi="Verdana"/>
          <w:color w:val="000000"/>
          <w:sz w:val="18"/>
          <w:szCs w:val="18"/>
        </w:rPr>
        <w:t> </w:t>
      </w:r>
      <w:r>
        <w:rPr>
          <w:rStyle w:val="af7"/>
          <w:rFonts w:ascii="Verdana" w:hAnsi="Verdana"/>
          <w:color w:val="4682B4"/>
          <w:sz w:val="18"/>
          <w:szCs w:val="18"/>
        </w:rPr>
        <w:t>неимущественными</w:t>
      </w:r>
      <w:r>
        <w:rPr>
          <w:rStyle w:val="af6"/>
          <w:rFonts w:ascii="Verdana" w:hAnsi="Verdana"/>
          <w:color w:val="000000"/>
          <w:sz w:val="18"/>
          <w:szCs w:val="18"/>
        </w:rPr>
        <w:t> </w:t>
      </w:r>
      <w:r>
        <w:rPr>
          <w:rFonts w:ascii="Verdana" w:hAnsi="Verdana"/>
          <w:color w:val="000000"/>
          <w:sz w:val="18"/>
          <w:szCs w:val="18"/>
        </w:rPr>
        <w:t>правами. Неидентичность понятий, объем содержания различных терминов (например, соотношение понятий «</w:t>
      </w:r>
      <w:r>
        <w:rPr>
          <w:rStyle w:val="af7"/>
          <w:rFonts w:ascii="Verdana" w:hAnsi="Verdana"/>
          <w:color w:val="4682B4"/>
          <w:sz w:val="18"/>
          <w:szCs w:val="18"/>
        </w:rPr>
        <w:t>частной</w:t>
      </w:r>
      <w:r>
        <w:rPr>
          <w:rFonts w:ascii="Verdana" w:hAnsi="Verdana"/>
          <w:color w:val="000000"/>
          <w:sz w:val="18"/>
          <w:szCs w:val="18"/>
        </w:rPr>
        <w:t>» и «</w:t>
      </w:r>
      <w:r>
        <w:rPr>
          <w:rStyle w:val="af7"/>
          <w:rFonts w:ascii="Verdana" w:hAnsi="Verdana"/>
          <w:color w:val="4682B4"/>
          <w:sz w:val="18"/>
          <w:szCs w:val="18"/>
        </w:rPr>
        <w:t>личной</w:t>
      </w:r>
      <w:r>
        <w:rPr>
          <w:rFonts w:ascii="Verdana" w:hAnsi="Verdana"/>
          <w:color w:val="000000"/>
          <w:sz w:val="18"/>
          <w:szCs w:val="18"/>
        </w:rPr>
        <w:t>» неприкосновенности) еще больше усугубляют проблему. Словом, вопрос о праве на неприкосновенность частной жизни представляет собой нерешенную проблему теории гражданского права, что сдерживает дальнейшее развитие этого института.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Сложность рассматриваемого вопроса обусловлена и тем обстоятельством, что понимание права на неприкосновенность частной жизни находится в прямой зависимости от самого понимания </w:t>
      </w:r>
      <w:r>
        <w:rPr>
          <w:rFonts w:ascii="Verdana" w:hAnsi="Verdana"/>
          <w:color w:val="000000"/>
          <w:sz w:val="18"/>
          <w:szCs w:val="18"/>
        </w:rPr>
        <w:lastRenderedPageBreak/>
        <w:t>«</w:t>
      </w:r>
      <w:r>
        <w:rPr>
          <w:rStyle w:val="af7"/>
          <w:rFonts w:ascii="Verdana" w:hAnsi="Verdana"/>
          <w:color w:val="4682B4"/>
          <w:sz w:val="18"/>
          <w:szCs w:val="18"/>
        </w:rPr>
        <w:t>жизни</w:t>
      </w:r>
      <w:r>
        <w:rPr>
          <w:rFonts w:ascii="Verdana" w:hAnsi="Verdana"/>
          <w:color w:val="000000"/>
          <w:sz w:val="18"/>
          <w:szCs w:val="18"/>
        </w:rPr>
        <w:t>» и «</w:t>
      </w:r>
      <w:r>
        <w:rPr>
          <w:rStyle w:val="af7"/>
          <w:rFonts w:ascii="Verdana" w:hAnsi="Verdana"/>
          <w:color w:val="4682B4"/>
          <w:sz w:val="18"/>
          <w:szCs w:val="18"/>
        </w:rPr>
        <w:t>частной жизни</w:t>
      </w:r>
      <w:r>
        <w:rPr>
          <w:rFonts w:ascii="Verdana" w:hAnsi="Verdana"/>
          <w:color w:val="000000"/>
          <w:sz w:val="18"/>
          <w:szCs w:val="18"/>
        </w:rPr>
        <w:t>», а вопрос о понятии «</w:t>
      </w:r>
      <w:r>
        <w:rPr>
          <w:rStyle w:val="af7"/>
          <w:rFonts w:ascii="Verdana" w:hAnsi="Verdana"/>
          <w:color w:val="4682B4"/>
          <w:sz w:val="18"/>
          <w:szCs w:val="18"/>
        </w:rPr>
        <w:t>частной жизни</w:t>
      </w:r>
      <w:r>
        <w:rPr>
          <w:rFonts w:ascii="Verdana" w:hAnsi="Verdana"/>
          <w:color w:val="000000"/>
          <w:sz w:val="18"/>
          <w:szCs w:val="18"/>
        </w:rPr>
        <w:t>», в свою очередь, не нашел еще</w:t>
      </w:r>
      <w:r>
        <w:rPr>
          <w:rStyle w:val="af6"/>
          <w:rFonts w:ascii="Verdana" w:hAnsi="Verdana"/>
          <w:color w:val="000000"/>
          <w:sz w:val="18"/>
          <w:szCs w:val="18"/>
        </w:rPr>
        <w:t> </w:t>
      </w:r>
      <w:r>
        <w:rPr>
          <w:rStyle w:val="af7"/>
          <w:rFonts w:ascii="Verdana" w:hAnsi="Verdana"/>
          <w:color w:val="4682B4"/>
          <w:sz w:val="18"/>
          <w:szCs w:val="18"/>
        </w:rPr>
        <w:t>единообразного</w:t>
      </w:r>
      <w:r>
        <w:rPr>
          <w:rStyle w:val="af6"/>
          <w:rFonts w:ascii="Verdana" w:hAnsi="Verdana"/>
          <w:color w:val="000000"/>
          <w:sz w:val="18"/>
          <w:szCs w:val="18"/>
        </w:rPr>
        <w:t> </w:t>
      </w:r>
      <w:r>
        <w:rPr>
          <w:rFonts w:ascii="Verdana" w:hAnsi="Verdana"/>
          <w:color w:val="000000"/>
          <w:sz w:val="18"/>
          <w:szCs w:val="18"/>
        </w:rPr>
        <w:t>решения.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Сложности в повышении качества бытия и степени защищенности системы частной жизни сопряжены также с другими технико-юридическими и гносеологическими проблемами. Так, действующее право оперирует различными терминами: «</w:t>
      </w:r>
      <w:r>
        <w:rPr>
          <w:rStyle w:val="af7"/>
          <w:rFonts w:ascii="Verdana" w:hAnsi="Verdana"/>
          <w:color w:val="4682B4"/>
          <w:sz w:val="18"/>
          <w:szCs w:val="18"/>
        </w:rPr>
        <w:t>личная жизнь</w:t>
      </w:r>
      <w:r>
        <w:rPr>
          <w:rFonts w:ascii="Verdana" w:hAnsi="Verdana"/>
          <w:color w:val="000000"/>
          <w:sz w:val="18"/>
          <w:szCs w:val="18"/>
        </w:rPr>
        <w:t>», «</w:t>
      </w:r>
      <w:r>
        <w:rPr>
          <w:rStyle w:val="af7"/>
          <w:rFonts w:ascii="Verdana" w:hAnsi="Verdana"/>
          <w:color w:val="4682B4"/>
          <w:sz w:val="18"/>
          <w:szCs w:val="18"/>
        </w:rPr>
        <w:t>семейная жизнь</w:t>
      </w:r>
      <w:r>
        <w:rPr>
          <w:rFonts w:ascii="Verdana" w:hAnsi="Verdana"/>
          <w:color w:val="000000"/>
          <w:sz w:val="18"/>
          <w:szCs w:val="18"/>
        </w:rPr>
        <w:t>», «личная</w:t>
      </w:r>
      <w:r>
        <w:rPr>
          <w:rStyle w:val="af6"/>
          <w:rFonts w:ascii="Verdana" w:hAnsi="Verdana"/>
          <w:color w:val="000000"/>
          <w:sz w:val="18"/>
          <w:szCs w:val="18"/>
        </w:rPr>
        <w:t> </w:t>
      </w:r>
      <w:r>
        <w:rPr>
          <w:rStyle w:val="af7"/>
          <w:rFonts w:ascii="Verdana" w:hAnsi="Verdana"/>
          <w:color w:val="4682B4"/>
          <w:sz w:val="18"/>
          <w:szCs w:val="18"/>
        </w:rPr>
        <w:t>тайна</w:t>
      </w:r>
      <w:r>
        <w:rPr>
          <w:rFonts w:ascii="Verdana" w:hAnsi="Verdana"/>
          <w:color w:val="000000"/>
          <w:sz w:val="18"/>
          <w:szCs w:val="18"/>
        </w:rPr>
        <w:t>», «</w:t>
      </w:r>
      <w:r>
        <w:rPr>
          <w:rStyle w:val="af7"/>
          <w:rFonts w:ascii="Verdana" w:hAnsi="Verdana"/>
          <w:color w:val="4682B4"/>
          <w:sz w:val="18"/>
          <w:szCs w:val="18"/>
        </w:rPr>
        <w:t>семейная тайна</w:t>
      </w:r>
      <w:r>
        <w:rPr>
          <w:rFonts w:ascii="Verdana" w:hAnsi="Verdana"/>
          <w:color w:val="000000"/>
          <w:sz w:val="18"/>
          <w:szCs w:val="18"/>
        </w:rPr>
        <w:t>», «</w:t>
      </w:r>
      <w:r>
        <w:rPr>
          <w:rStyle w:val="af7"/>
          <w:rFonts w:ascii="Verdana" w:hAnsi="Verdana"/>
          <w:color w:val="4682B4"/>
          <w:sz w:val="18"/>
          <w:szCs w:val="18"/>
        </w:rPr>
        <w:t>тайна переписки, телефонных переговоров, почтовых, телеграфных и иных сообщений</w:t>
      </w:r>
      <w:r>
        <w:rPr>
          <w:rFonts w:ascii="Verdana" w:hAnsi="Verdana"/>
          <w:color w:val="000000"/>
          <w:sz w:val="18"/>
          <w:szCs w:val="18"/>
        </w:rPr>
        <w:t>», «</w:t>
      </w:r>
      <w:r>
        <w:rPr>
          <w:rStyle w:val="af7"/>
          <w:rFonts w:ascii="Verdana" w:hAnsi="Verdana"/>
          <w:color w:val="4682B4"/>
          <w:sz w:val="18"/>
          <w:szCs w:val="18"/>
        </w:rPr>
        <w:t>информация о частной жизни лица</w:t>
      </w:r>
      <w:r>
        <w:rPr>
          <w:rFonts w:ascii="Verdana" w:hAnsi="Verdana"/>
          <w:color w:val="000000"/>
          <w:sz w:val="18"/>
          <w:szCs w:val="18"/>
        </w:rPr>
        <w:t>», «</w:t>
      </w:r>
      <w:r>
        <w:rPr>
          <w:rStyle w:val="af7"/>
          <w:rFonts w:ascii="Verdana" w:hAnsi="Verdana"/>
          <w:color w:val="4682B4"/>
          <w:sz w:val="18"/>
          <w:szCs w:val="18"/>
        </w:rPr>
        <w:t>достойная жизнь</w:t>
      </w:r>
      <w:r>
        <w:rPr>
          <w:rFonts w:ascii="Verdana" w:hAnsi="Verdana"/>
          <w:color w:val="000000"/>
          <w:sz w:val="18"/>
          <w:szCs w:val="18"/>
        </w:rPr>
        <w:t>» и др., однако при этом ни Конституция Республика Таджикистан, ни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Республики Таджикистан, ни другие источники, опосредующие отношения, связанные с частной жизнью, не содержат легальных дефиниций этих значимых понятий.</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условиях развития информационного пространства, особую актуальность приобрела проблема защиты прав личности, защиты личности от несанкционированного сбора персональных данных,</w:t>
      </w:r>
      <w:r>
        <w:rPr>
          <w:rStyle w:val="af6"/>
          <w:rFonts w:ascii="Verdana" w:hAnsi="Verdana"/>
          <w:color w:val="000000"/>
          <w:sz w:val="18"/>
          <w:szCs w:val="18"/>
        </w:rPr>
        <w:t> </w:t>
      </w:r>
      <w:r>
        <w:rPr>
          <w:rStyle w:val="af7"/>
          <w:rFonts w:ascii="Verdana" w:hAnsi="Verdana"/>
          <w:color w:val="4682B4"/>
          <w:sz w:val="18"/>
          <w:szCs w:val="18"/>
        </w:rPr>
        <w:t>злоупотреблений</w:t>
      </w:r>
      <w:r>
        <w:rPr>
          <w:rFonts w:ascii="Verdana" w:hAnsi="Verdana"/>
          <w:color w:val="000000"/>
          <w:sz w:val="18"/>
          <w:szCs w:val="18"/>
        </w:rPr>
        <w:t>, возможных при сборе, обработке и распространении информации персонального характера. Современные компьютерные технологии позволяют мгновенно обмениваться информацией, сопоставлять и сводить воедино персональные данные, накапливаемые в разных информационных системах. Доступ к базам данных чреват нарушениями, которые трудно отследить. Нарушения права на неприкосновенность частной жизни в Республике Таджикистан имеют место, и одновременно они наименее очевидны для большинства</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по сравнению с нарушениями других основных прав человека. Разработка и внедрение механизмов защиты частной жизни граждан государством и, в частности, законодателем осуществляются</w:t>
      </w:r>
      <w:r>
        <w:rPr>
          <w:rStyle w:val="af6"/>
          <w:rFonts w:ascii="Verdana" w:hAnsi="Verdana"/>
          <w:color w:val="000000"/>
          <w:sz w:val="18"/>
          <w:szCs w:val="18"/>
        </w:rPr>
        <w:t> </w:t>
      </w:r>
      <w:r>
        <w:rPr>
          <w:rStyle w:val="af7"/>
          <w:rFonts w:ascii="Verdana" w:hAnsi="Verdana"/>
          <w:color w:val="4682B4"/>
          <w:sz w:val="18"/>
          <w:szCs w:val="18"/>
        </w:rPr>
        <w:t>ненадлежащим</w:t>
      </w:r>
      <w:r>
        <w:rPr>
          <w:rStyle w:val="af6"/>
          <w:rFonts w:ascii="Verdana" w:hAnsi="Verdana"/>
          <w:color w:val="000000"/>
          <w:sz w:val="18"/>
          <w:szCs w:val="18"/>
        </w:rPr>
        <w:t> </w:t>
      </w:r>
      <w:r>
        <w:rPr>
          <w:rFonts w:ascii="Verdana" w:hAnsi="Verdana"/>
          <w:color w:val="000000"/>
          <w:sz w:val="18"/>
          <w:szCs w:val="18"/>
        </w:rPr>
        <w:t>образом. Многочисленные нарушения данного права, и в то же время</w:t>
      </w:r>
      <w:r>
        <w:rPr>
          <w:rStyle w:val="af6"/>
          <w:rFonts w:ascii="Verdana" w:hAnsi="Verdana"/>
          <w:color w:val="000000"/>
          <w:sz w:val="18"/>
          <w:szCs w:val="18"/>
        </w:rPr>
        <w:t> </w:t>
      </w:r>
      <w:r>
        <w:rPr>
          <w:rStyle w:val="af7"/>
          <w:rFonts w:ascii="Verdana" w:hAnsi="Verdana"/>
          <w:color w:val="4682B4"/>
          <w:sz w:val="18"/>
          <w:szCs w:val="18"/>
        </w:rPr>
        <w:t>малозначительная</w:t>
      </w:r>
      <w:r>
        <w:rPr>
          <w:rStyle w:val="af6"/>
          <w:rFonts w:ascii="Verdana" w:hAnsi="Verdana"/>
          <w:color w:val="000000"/>
          <w:sz w:val="18"/>
          <w:szCs w:val="18"/>
        </w:rPr>
        <w:t> </w:t>
      </w:r>
      <w:r>
        <w:rPr>
          <w:rFonts w:ascii="Verdana" w:hAnsi="Verdana"/>
          <w:color w:val="000000"/>
          <w:sz w:val="18"/>
          <w:szCs w:val="18"/>
        </w:rPr>
        <w:t>судебная практика в данной сфере, являются следствием низкого уровня его правовой охраны.</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придают особую актуальность проблеме изучения правового регулирования института права на неприкосновенность частной жизни и определения путей его эффективного обеспечения.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Вопросы осуществления и защиты права на неприкосновенность частной жизни в России нашли свое отражение в работах ряда российских ученых: Н.Г.</w:t>
      </w:r>
      <w:r>
        <w:rPr>
          <w:rStyle w:val="af6"/>
          <w:rFonts w:ascii="Verdana" w:hAnsi="Verdana"/>
          <w:color w:val="000000"/>
          <w:sz w:val="18"/>
          <w:szCs w:val="18"/>
        </w:rPr>
        <w:t> </w:t>
      </w:r>
      <w:r>
        <w:rPr>
          <w:rStyle w:val="af7"/>
          <w:rFonts w:ascii="Verdana" w:hAnsi="Verdana"/>
          <w:color w:val="4682B4"/>
          <w:sz w:val="18"/>
          <w:szCs w:val="18"/>
        </w:rPr>
        <w:t>Беляевой</w:t>
      </w:r>
      <w:r>
        <w:rPr>
          <w:rFonts w:ascii="Verdana" w:hAnsi="Verdana"/>
          <w:color w:val="000000"/>
          <w:sz w:val="18"/>
          <w:szCs w:val="18"/>
        </w:rPr>
        <w:t>, В.В. Воронко, Н.С. Измайловой, Л.О.</w:t>
      </w:r>
      <w:r>
        <w:rPr>
          <w:rStyle w:val="af6"/>
          <w:rFonts w:ascii="Verdana" w:hAnsi="Verdana"/>
          <w:color w:val="000000"/>
          <w:sz w:val="18"/>
          <w:szCs w:val="18"/>
        </w:rPr>
        <w:t> </w:t>
      </w:r>
      <w:r>
        <w:rPr>
          <w:rStyle w:val="af7"/>
          <w:rFonts w:ascii="Verdana" w:hAnsi="Verdana"/>
          <w:color w:val="4682B4"/>
          <w:sz w:val="18"/>
          <w:szCs w:val="18"/>
        </w:rPr>
        <w:t>Красавчиковой</w:t>
      </w:r>
      <w:r>
        <w:rPr>
          <w:rFonts w:ascii="Verdana" w:hAnsi="Verdana"/>
          <w:color w:val="000000"/>
          <w:sz w:val="18"/>
          <w:szCs w:val="18"/>
        </w:rPr>
        <w:t>, Н.С. Малеина, М.Н. Малеиной, В.П.</w:t>
      </w:r>
      <w:r>
        <w:rPr>
          <w:rStyle w:val="af6"/>
          <w:rFonts w:ascii="Verdana" w:hAnsi="Verdana"/>
          <w:color w:val="000000"/>
          <w:sz w:val="18"/>
          <w:szCs w:val="18"/>
        </w:rPr>
        <w:t> </w:t>
      </w:r>
      <w:r>
        <w:rPr>
          <w:rStyle w:val="af7"/>
          <w:rFonts w:ascii="Verdana" w:hAnsi="Verdana"/>
          <w:color w:val="4682B4"/>
          <w:sz w:val="18"/>
          <w:szCs w:val="18"/>
        </w:rPr>
        <w:t>Мозолина</w:t>
      </w:r>
      <w:r>
        <w:rPr>
          <w:rFonts w:ascii="Verdana" w:hAnsi="Verdana"/>
          <w:color w:val="000000"/>
          <w:sz w:val="18"/>
          <w:szCs w:val="18"/>
        </w:rPr>
        <w:t>, М.Е. Петросяна, И.Л. Петрухина, Г.Б.</w:t>
      </w:r>
      <w:r>
        <w:rPr>
          <w:rStyle w:val="af6"/>
          <w:rFonts w:ascii="Verdana" w:hAnsi="Verdana"/>
          <w:color w:val="000000"/>
          <w:sz w:val="18"/>
          <w:szCs w:val="18"/>
        </w:rPr>
        <w:t> </w:t>
      </w:r>
      <w:r>
        <w:rPr>
          <w:rStyle w:val="af7"/>
          <w:rFonts w:ascii="Verdana" w:hAnsi="Verdana"/>
          <w:color w:val="4682B4"/>
          <w:sz w:val="18"/>
          <w:szCs w:val="18"/>
        </w:rPr>
        <w:t>Романовского</w:t>
      </w:r>
      <w:r>
        <w:rPr>
          <w:rFonts w:ascii="Verdana" w:hAnsi="Verdana"/>
          <w:color w:val="000000"/>
          <w:sz w:val="18"/>
          <w:szCs w:val="18"/>
        </w:rPr>
        <w:t>, B.C. Толстого, Е.А. Флейшица, Е.А.</w:t>
      </w:r>
      <w:r>
        <w:rPr>
          <w:rStyle w:val="af6"/>
          <w:rFonts w:ascii="Verdana" w:hAnsi="Verdana"/>
          <w:color w:val="000000"/>
          <w:sz w:val="18"/>
          <w:szCs w:val="18"/>
        </w:rPr>
        <w:t> </w:t>
      </w:r>
      <w:r>
        <w:rPr>
          <w:rStyle w:val="af7"/>
          <w:rFonts w:ascii="Verdana" w:hAnsi="Verdana"/>
          <w:color w:val="4682B4"/>
          <w:sz w:val="18"/>
          <w:szCs w:val="18"/>
        </w:rPr>
        <w:t>Чефрановой</w:t>
      </w:r>
      <w:r>
        <w:rPr>
          <w:rStyle w:val="af6"/>
          <w:rFonts w:ascii="Verdana" w:hAnsi="Verdana"/>
          <w:color w:val="000000"/>
          <w:sz w:val="18"/>
          <w:szCs w:val="18"/>
        </w:rPr>
        <w:t> </w:t>
      </w:r>
      <w:r>
        <w:rPr>
          <w:rFonts w:ascii="Verdana" w:hAnsi="Verdana"/>
          <w:color w:val="000000"/>
          <w:sz w:val="18"/>
          <w:szCs w:val="18"/>
        </w:rPr>
        <w:t>и др.</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исследуемой темы рассматривались в работах ведущих учёных-правоведов, посвященных правам человека в целом,</w:t>
      </w:r>
      <w:r>
        <w:rPr>
          <w:rStyle w:val="af6"/>
          <w:rFonts w:ascii="Verdana" w:hAnsi="Verdana"/>
          <w:color w:val="000000"/>
          <w:sz w:val="18"/>
          <w:szCs w:val="18"/>
        </w:rPr>
        <w:t> </w:t>
      </w:r>
      <w:r>
        <w:rPr>
          <w:rStyle w:val="af7"/>
          <w:rFonts w:ascii="Verdana" w:hAnsi="Verdana"/>
          <w:color w:val="4682B4"/>
          <w:sz w:val="18"/>
          <w:szCs w:val="18"/>
        </w:rPr>
        <w:t>конституционной</w:t>
      </w:r>
      <w:r>
        <w:rPr>
          <w:rStyle w:val="af6"/>
          <w:rFonts w:ascii="Verdana" w:hAnsi="Verdana"/>
          <w:color w:val="000000"/>
          <w:sz w:val="18"/>
          <w:szCs w:val="18"/>
        </w:rPr>
        <w:t> </w:t>
      </w:r>
      <w:r>
        <w:rPr>
          <w:rFonts w:ascii="Verdana" w:hAnsi="Verdana"/>
          <w:color w:val="000000"/>
          <w:sz w:val="18"/>
          <w:szCs w:val="18"/>
        </w:rPr>
        <w:t>и гражданско-правовой защите права на неприкосновенность частной жизни. В их числе работы С.А.</w:t>
      </w:r>
      <w:r>
        <w:rPr>
          <w:rStyle w:val="af6"/>
          <w:rFonts w:ascii="Verdana" w:hAnsi="Verdana"/>
          <w:color w:val="000000"/>
          <w:sz w:val="18"/>
          <w:szCs w:val="18"/>
        </w:rPr>
        <w:t> </w:t>
      </w:r>
      <w:r>
        <w:rPr>
          <w:rStyle w:val="af7"/>
          <w:rFonts w:ascii="Verdana" w:hAnsi="Verdana"/>
          <w:color w:val="4682B4"/>
          <w:sz w:val="18"/>
          <w:szCs w:val="18"/>
        </w:rPr>
        <w:t>Авакьяна</w:t>
      </w:r>
      <w:r>
        <w:rPr>
          <w:rFonts w:ascii="Verdana" w:hAnsi="Verdana"/>
          <w:color w:val="000000"/>
          <w:sz w:val="18"/>
          <w:szCs w:val="18"/>
        </w:rPr>
        <w:t>, С.С. Алексеева, С.Н. Братуся, В.П.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Н.Д.Егорова, О.С. Иоффе, O.E.</w:t>
      </w:r>
      <w:r>
        <w:rPr>
          <w:rStyle w:val="af6"/>
          <w:rFonts w:ascii="Verdana" w:hAnsi="Verdana"/>
          <w:color w:val="000000"/>
          <w:sz w:val="18"/>
          <w:szCs w:val="18"/>
        </w:rPr>
        <w:t> </w:t>
      </w:r>
      <w:r>
        <w:rPr>
          <w:rStyle w:val="af7"/>
          <w:rFonts w:ascii="Verdana" w:hAnsi="Verdana"/>
          <w:color w:val="4682B4"/>
          <w:sz w:val="18"/>
          <w:szCs w:val="18"/>
        </w:rPr>
        <w:t>Кутафина</w:t>
      </w:r>
      <w:r>
        <w:rPr>
          <w:rFonts w:ascii="Verdana" w:hAnsi="Verdana"/>
          <w:color w:val="000000"/>
          <w:sz w:val="18"/>
          <w:szCs w:val="18"/>
        </w:rPr>
        <w:t>, В.В. Лазарева, A.B. Малько, Н.И.</w:t>
      </w:r>
      <w:r>
        <w:rPr>
          <w:rStyle w:val="af6"/>
          <w:rFonts w:ascii="Verdana" w:hAnsi="Verdana"/>
          <w:color w:val="000000"/>
          <w:sz w:val="18"/>
          <w:szCs w:val="18"/>
        </w:rPr>
        <w:t> </w:t>
      </w:r>
      <w:r>
        <w:rPr>
          <w:rStyle w:val="af7"/>
          <w:rFonts w:ascii="Verdana" w:hAnsi="Verdana"/>
          <w:color w:val="4682B4"/>
          <w:sz w:val="18"/>
          <w:szCs w:val="18"/>
        </w:rPr>
        <w:t>Матузова</w:t>
      </w:r>
      <w:r>
        <w:rPr>
          <w:rFonts w:ascii="Verdana" w:hAnsi="Verdana"/>
          <w:color w:val="000000"/>
          <w:sz w:val="18"/>
          <w:szCs w:val="18"/>
        </w:rPr>
        <w:t>, Ю.Г. Матвеева, JI.A. Окунькова, И.А.</w:t>
      </w:r>
      <w:r>
        <w:rPr>
          <w:rStyle w:val="af6"/>
          <w:rFonts w:ascii="Verdana" w:hAnsi="Verdana"/>
          <w:color w:val="000000"/>
          <w:sz w:val="18"/>
          <w:szCs w:val="18"/>
        </w:rPr>
        <w:t> </w:t>
      </w:r>
      <w:r>
        <w:rPr>
          <w:rStyle w:val="af7"/>
          <w:rFonts w:ascii="Verdana" w:hAnsi="Verdana"/>
          <w:color w:val="4682B4"/>
          <w:sz w:val="18"/>
          <w:szCs w:val="18"/>
        </w:rPr>
        <w:t>Покровского</w:t>
      </w:r>
      <w:r>
        <w:rPr>
          <w:rFonts w:ascii="Verdana" w:hAnsi="Verdana"/>
          <w:color w:val="000000"/>
          <w:sz w:val="18"/>
          <w:szCs w:val="18"/>
        </w:rPr>
        <w:t>, О.Н. Садикова, Е.А. Суханова, Б.Н.</w:t>
      </w:r>
      <w:r>
        <w:rPr>
          <w:rStyle w:val="af6"/>
          <w:rFonts w:ascii="Verdana" w:hAnsi="Verdana"/>
          <w:color w:val="000000"/>
          <w:sz w:val="18"/>
          <w:szCs w:val="18"/>
        </w:rPr>
        <w:t> </w:t>
      </w:r>
      <w:r>
        <w:rPr>
          <w:rStyle w:val="af7"/>
          <w:rFonts w:ascii="Verdana" w:hAnsi="Verdana"/>
          <w:color w:val="4682B4"/>
          <w:sz w:val="18"/>
          <w:szCs w:val="18"/>
        </w:rPr>
        <w:t>Топорнина</w:t>
      </w:r>
      <w:r>
        <w:rPr>
          <w:rFonts w:ascii="Verdana" w:hAnsi="Verdana"/>
          <w:color w:val="000000"/>
          <w:sz w:val="18"/>
          <w:szCs w:val="18"/>
        </w:rPr>
        <w:t>, B.C. Толстого, Ю.К.Толстого, К.Б.</w:t>
      </w:r>
      <w:r>
        <w:rPr>
          <w:rStyle w:val="af6"/>
          <w:rFonts w:ascii="Verdana" w:hAnsi="Verdana"/>
          <w:color w:val="000000"/>
          <w:sz w:val="18"/>
          <w:szCs w:val="18"/>
        </w:rPr>
        <w:t> </w:t>
      </w:r>
      <w:r>
        <w:rPr>
          <w:rStyle w:val="af7"/>
          <w:rFonts w:ascii="Verdana" w:hAnsi="Verdana"/>
          <w:color w:val="4682B4"/>
          <w:sz w:val="18"/>
          <w:szCs w:val="18"/>
        </w:rPr>
        <w:t>Ярошенко</w:t>
      </w:r>
      <w:r>
        <w:rPr>
          <w:rFonts w:ascii="Verdana" w:hAnsi="Verdana"/>
          <w:color w:val="000000"/>
          <w:sz w:val="18"/>
          <w:szCs w:val="18"/>
        </w:rPr>
        <w:t>, A.M. Эрделевского, В.Ф. Яковлева и др.</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Уделили внимание проблеме неприкосновенности частной жизни человека также ученые дальнего зарубежья - П. Айронс, У. Бартон, А. Вестин, Дж.Д. Новик и др.</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Отечественные ученые И.Х.</w:t>
      </w:r>
      <w:r>
        <w:rPr>
          <w:rStyle w:val="af6"/>
          <w:rFonts w:ascii="Verdana" w:hAnsi="Verdana"/>
          <w:color w:val="000000"/>
          <w:sz w:val="18"/>
          <w:szCs w:val="18"/>
        </w:rPr>
        <w:t> </w:t>
      </w:r>
      <w:r>
        <w:rPr>
          <w:rStyle w:val="af7"/>
          <w:rFonts w:ascii="Verdana" w:hAnsi="Verdana"/>
          <w:color w:val="4682B4"/>
          <w:sz w:val="18"/>
          <w:szCs w:val="18"/>
        </w:rPr>
        <w:t>Бабаджанов</w:t>
      </w:r>
      <w:r>
        <w:rPr>
          <w:rFonts w:ascii="Verdana" w:hAnsi="Verdana"/>
          <w:color w:val="000000"/>
          <w:sz w:val="18"/>
          <w:szCs w:val="18"/>
        </w:rPr>
        <w:t>, Ш.К. Гаюров, З.Х. Искандаров, М.А.</w:t>
      </w:r>
      <w:r>
        <w:rPr>
          <w:rStyle w:val="af6"/>
          <w:rFonts w:ascii="Verdana" w:hAnsi="Verdana"/>
          <w:color w:val="000000"/>
          <w:sz w:val="18"/>
          <w:szCs w:val="18"/>
        </w:rPr>
        <w:t> </w:t>
      </w:r>
      <w:r>
        <w:rPr>
          <w:rStyle w:val="af7"/>
          <w:rFonts w:ascii="Verdana" w:hAnsi="Verdana"/>
          <w:color w:val="4682B4"/>
          <w:sz w:val="18"/>
          <w:szCs w:val="18"/>
        </w:rPr>
        <w:t>Махмудов</w:t>
      </w:r>
      <w:r>
        <w:rPr>
          <w:rFonts w:ascii="Verdana" w:hAnsi="Verdana"/>
          <w:color w:val="000000"/>
          <w:sz w:val="18"/>
          <w:szCs w:val="18"/>
        </w:rPr>
        <w:t>, Ш.М. Менглиев, В.А. Ойгензихт, Б.Р.</w:t>
      </w:r>
      <w:r>
        <w:rPr>
          <w:rStyle w:val="af6"/>
          <w:rFonts w:ascii="Verdana" w:hAnsi="Verdana"/>
          <w:color w:val="000000"/>
          <w:sz w:val="18"/>
          <w:szCs w:val="18"/>
        </w:rPr>
        <w:t> </w:t>
      </w:r>
      <w:r>
        <w:rPr>
          <w:rStyle w:val="af7"/>
          <w:rFonts w:ascii="Verdana" w:hAnsi="Verdana"/>
          <w:color w:val="4682B4"/>
          <w:sz w:val="18"/>
          <w:szCs w:val="18"/>
        </w:rPr>
        <w:t>Расулов</w:t>
      </w:r>
      <w:r>
        <w:rPr>
          <w:rFonts w:ascii="Verdana" w:hAnsi="Verdana"/>
          <w:color w:val="000000"/>
          <w:sz w:val="18"/>
          <w:szCs w:val="18"/>
        </w:rPr>
        <w:t>, М.З. Рахимов, Р.Ш. Сотиволдиев, Ш.Т.</w:t>
      </w:r>
      <w:r>
        <w:rPr>
          <w:rStyle w:val="af6"/>
          <w:rFonts w:ascii="Verdana" w:hAnsi="Verdana"/>
          <w:color w:val="000000"/>
          <w:sz w:val="18"/>
          <w:szCs w:val="18"/>
        </w:rPr>
        <w:t> </w:t>
      </w:r>
      <w:r>
        <w:rPr>
          <w:rStyle w:val="af7"/>
          <w:rFonts w:ascii="Verdana" w:hAnsi="Verdana"/>
          <w:color w:val="4682B4"/>
          <w:sz w:val="18"/>
          <w:szCs w:val="18"/>
        </w:rPr>
        <w:t>Тагайназаров</w:t>
      </w:r>
      <w:r>
        <w:rPr>
          <w:rFonts w:ascii="Verdana" w:hAnsi="Verdana"/>
          <w:color w:val="000000"/>
          <w:sz w:val="18"/>
          <w:szCs w:val="18"/>
        </w:rPr>
        <w:t>, Ф.Т. Тохиров, Х.Н.Химматов, Б.Т.</w:t>
      </w:r>
      <w:r>
        <w:rPr>
          <w:rStyle w:val="af6"/>
          <w:rFonts w:ascii="Verdana" w:hAnsi="Verdana"/>
          <w:color w:val="000000"/>
          <w:sz w:val="18"/>
          <w:szCs w:val="18"/>
        </w:rPr>
        <w:t> </w:t>
      </w:r>
      <w:r>
        <w:rPr>
          <w:rStyle w:val="af7"/>
          <w:rFonts w:ascii="Verdana" w:hAnsi="Verdana"/>
          <w:color w:val="4682B4"/>
          <w:sz w:val="18"/>
          <w:szCs w:val="18"/>
        </w:rPr>
        <w:t>Худояров</w:t>
      </w:r>
      <w:r>
        <w:rPr>
          <w:rStyle w:val="af6"/>
          <w:rFonts w:ascii="Verdana" w:hAnsi="Verdana"/>
          <w:color w:val="000000"/>
          <w:sz w:val="18"/>
          <w:szCs w:val="18"/>
        </w:rPr>
        <w:t> </w:t>
      </w:r>
      <w:r>
        <w:rPr>
          <w:rFonts w:ascii="Verdana" w:hAnsi="Verdana"/>
          <w:color w:val="000000"/>
          <w:sz w:val="18"/>
          <w:szCs w:val="18"/>
        </w:rPr>
        <w:t>и другие также, так или иначе, затрагивали проблему неприкосновенности частной жизни в общем русле своих научных исследований.</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Несмотря на работы отечественных ученых данной проблематики, которые в основном носят фрагментарный характер, можно отметить о неполном исследовании данной темы. Данное положение не может</w:t>
      </w:r>
      <w:r>
        <w:rPr>
          <w:rStyle w:val="af6"/>
          <w:rFonts w:ascii="Verdana" w:hAnsi="Verdana"/>
          <w:color w:val="000000"/>
          <w:sz w:val="18"/>
          <w:szCs w:val="18"/>
        </w:rPr>
        <w:t> </w:t>
      </w:r>
      <w:r>
        <w:rPr>
          <w:rStyle w:val="af7"/>
          <w:rFonts w:ascii="Verdana" w:hAnsi="Verdana"/>
          <w:color w:val="4682B4"/>
          <w:sz w:val="18"/>
          <w:szCs w:val="18"/>
        </w:rPr>
        <w:t>признаваться</w:t>
      </w:r>
      <w:r>
        <w:rPr>
          <w:rStyle w:val="af6"/>
          <w:rFonts w:ascii="Verdana" w:hAnsi="Verdana"/>
          <w:color w:val="000000"/>
          <w:sz w:val="18"/>
          <w:szCs w:val="18"/>
        </w:rPr>
        <w:t> </w:t>
      </w:r>
      <w:r>
        <w:rPr>
          <w:rFonts w:ascii="Verdana" w:hAnsi="Verdana"/>
          <w:color w:val="000000"/>
          <w:sz w:val="18"/>
          <w:szCs w:val="18"/>
        </w:rPr>
        <w:t>верным, ибо в силу слабой изученности особенностей права на неприкосновенность частной жизни отсутствует четкое определение в понимании его структуры, как субъективного гражданского права, где оно закреплено в ГК РТ наряду с другими личными неимущественными правами.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сфере правового регулирования неприкосновенности частной жизни, как относительно обособленная от общества сфера человеческого бытия, практика</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 xml:space="preserve">органов по применению норм гражданского </w:t>
      </w:r>
      <w:r>
        <w:rPr>
          <w:rFonts w:ascii="Verdana" w:hAnsi="Verdana"/>
          <w:color w:val="000000"/>
          <w:sz w:val="18"/>
          <w:szCs w:val="18"/>
        </w:rPr>
        <w:lastRenderedPageBreak/>
        <w:t>законодательства по разрешению</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защитой права на неприкосновенность частной жизни, а также опубликованные научные работы по данной проблеме.</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гражданско-правовое регулирование осуществления и защиты неприкосновенности частной жизни в Республике Таджикистан.</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исследование особенностей субъективного гражданского права на неприкосновенность частной жизни в его историческом развитии и современном воплощении в законодательстве с учетом внесения предложений по совершенствованию действующего законодательства и правоприменительной практики Республики Таджикистан, формулирование предложений в целях создания единой концепции правового регулирования неприкосновенности частной жизни.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поставлены следующие задачи исследования: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-исследовать генезис права на неприкосновенность частной жизни как личного</w:t>
      </w:r>
      <w:r>
        <w:rPr>
          <w:rStyle w:val="af6"/>
          <w:rFonts w:ascii="Verdana" w:hAnsi="Verdana"/>
          <w:color w:val="000000"/>
          <w:sz w:val="18"/>
          <w:szCs w:val="18"/>
        </w:rPr>
        <w:t> </w:t>
      </w:r>
      <w:r>
        <w:rPr>
          <w:rStyle w:val="af7"/>
          <w:rFonts w:ascii="Verdana" w:hAnsi="Verdana"/>
          <w:color w:val="4682B4"/>
          <w:sz w:val="18"/>
          <w:szCs w:val="18"/>
        </w:rPr>
        <w:t>неимущественного</w:t>
      </w:r>
      <w:r>
        <w:rPr>
          <w:rStyle w:val="af6"/>
          <w:rFonts w:ascii="Verdana" w:hAnsi="Verdana"/>
          <w:color w:val="000000"/>
          <w:sz w:val="18"/>
          <w:szCs w:val="18"/>
        </w:rPr>
        <w:t> </w:t>
      </w:r>
      <w:r>
        <w:rPr>
          <w:rFonts w:ascii="Verdana" w:hAnsi="Verdana"/>
          <w:color w:val="000000"/>
          <w:sz w:val="18"/>
          <w:szCs w:val="18"/>
        </w:rPr>
        <w:t>права;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дать определение понятия «</w:t>
      </w:r>
      <w:r>
        <w:rPr>
          <w:rStyle w:val="af7"/>
          <w:rFonts w:ascii="Verdana" w:hAnsi="Verdana"/>
          <w:color w:val="4682B4"/>
          <w:sz w:val="18"/>
          <w:szCs w:val="18"/>
        </w:rPr>
        <w:t>неприкосновенность частной жизни</w:t>
      </w:r>
      <w:r>
        <w:rPr>
          <w:rFonts w:ascii="Verdana" w:hAnsi="Verdana"/>
          <w:color w:val="000000"/>
          <w:sz w:val="18"/>
          <w:szCs w:val="18"/>
        </w:rPr>
        <w:t>» как объекта правового регулирования;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-раскрыть содержание неприкосновенности частной жизни, определить субъектный состав данного права, а также исследовать понятия «</w:t>
      </w:r>
      <w:r>
        <w:rPr>
          <w:rStyle w:val="af7"/>
          <w:rFonts w:ascii="Verdana" w:hAnsi="Verdana"/>
          <w:color w:val="4682B4"/>
          <w:sz w:val="18"/>
          <w:szCs w:val="18"/>
        </w:rPr>
        <w:t>частная жизнь</w:t>
      </w:r>
      <w:r>
        <w:rPr>
          <w:rFonts w:ascii="Verdana" w:hAnsi="Verdana"/>
          <w:color w:val="000000"/>
          <w:sz w:val="18"/>
          <w:szCs w:val="18"/>
        </w:rPr>
        <w:t>», «</w:t>
      </w:r>
      <w:r>
        <w:rPr>
          <w:rStyle w:val="af7"/>
          <w:rFonts w:ascii="Verdana" w:hAnsi="Verdana"/>
          <w:color w:val="4682B4"/>
          <w:sz w:val="18"/>
          <w:szCs w:val="18"/>
        </w:rPr>
        <w:t>неприкосновенность частной жизни</w:t>
      </w:r>
      <w:r>
        <w:rPr>
          <w:rFonts w:ascii="Verdana" w:hAnsi="Verdana"/>
          <w:color w:val="000000"/>
          <w:sz w:val="18"/>
          <w:szCs w:val="18"/>
        </w:rPr>
        <w:t>»;</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-определить структуру и содержание анализируемой категории, отграничить ее от смежных правовых категорий;</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-определить пределы осуществления права на неприкосновенность частной жизни;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-проанализировать общие условия возникновения гражданско-правовой ответственности в результате нарушений права на неприкосновенность частной жизни;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-разработать гражданско-правовые способы защиты права на неприкосновенность частной жизни;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-выявить недостатки гражданско-правового регулирования в области осуществления и защиты неприкосновенности частной жизни в Республике Таджикистан и рекомендовать конкретные предложения, направленныена повышение степени защищенности личности и совершенствование гражданского законодательства.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диссертантом. Прослежен процесс становления права на неприкосновенность частной жизни в гражданском праве; определено содержание понятий «</w:t>
      </w:r>
      <w:r>
        <w:rPr>
          <w:rStyle w:val="af7"/>
          <w:rFonts w:ascii="Verdana" w:hAnsi="Verdana"/>
          <w:color w:val="4682B4"/>
          <w:sz w:val="18"/>
          <w:szCs w:val="18"/>
        </w:rPr>
        <w:t>частная жизнь</w:t>
      </w:r>
      <w:r>
        <w:rPr>
          <w:rFonts w:ascii="Verdana" w:hAnsi="Verdana"/>
          <w:color w:val="000000"/>
          <w:sz w:val="18"/>
          <w:szCs w:val="18"/>
        </w:rPr>
        <w:t>» и «</w:t>
      </w:r>
      <w:r>
        <w:rPr>
          <w:rStyle w:val="af7"/>
          <w:rFonts w:ascii="Verdana" w:hAnsi="Verdana"/>
          <w:color w:val="4682B4"/>
          <w:sz w:val="18"/>
          <w:szCs w:val="18"/>
        </w:rPr>
        <w:t>неприкосновенность частной жизни</w:t>
      </w:r>
      <w:r>
        <w:rPr>
          <w:rFonts w:ascii="Verdana" w:hAnsi="Verdana"/>
          <w:color w:val="000000"/>
          <w:sz w:val="18"/>
          <w:szCs w:val="18"/>
        </w:rPr>
        <w:t>»; проанализированы гражданско-правовые нарушения, препятствующие осуществлению права на неприкосновенность частной жизни, и условия возникновения гражданско-правовой ответственности за них; обоснованы условия реализации данного права, поскольку подходы к его пониманию разнообразны; определены границы</w:t>
      </w:r>
      <w:r>
        <w:rPr>
          <w:rStyle w:val="af6"/>
          <w:rFonts w:ascii="Verdana" w:hAnsi="Verdana"/>
          <w:color w:val="000000"/>
          <w:sz w:val="18"/>
          <w:szCs w:val="18"/>
        </w:rPr>
        <w:t> </w:t>
      </w:r>
      <w:r>
        <w:rPr>
          <w:rStyle w:val="af7"/>
          <w:rFonts w:ascii="Verdana" w:hAnsi="Verdana"/>
          <w:color w:val="4682B4"/>
          <w:sz w:val="18"/>
          <w:szCs w:val="18"/>
        </w:rPr>
        <w:t>допустимости</w:t>
      </w:r>
      <w:r>
        <w:rPr>
          <w:rStyle w:val="af6"/>
          <w:rFonts w:ascii="Verdana" w:hAnsi="Verdana"/>
          <w:color w:val="000000"/>
          <w:sz w:val="18"/>
          <w:szCs w:val="18"/>
        </w:rPr>
        <w:t> </w:t>
      </w:r>
      <w:r>
        <w:rPr>
          <w:rFonts w:ascii="Verdana" w:hAnsi="Verdana"/>
          <w:color w:val="000000"/>
          <w:sz w:val="18"/>
          <w:szCs w:val="18"/>
        </w:rPr>
        <w:t>правовых ограничений права на неприкосновенность частной жизни; выделены и охарактеризованы различные гражданско-правовые способы защиты неприкосновенности частной жизни; предложены и обоснованы рекомендации по совершенствованию законодательства и правоприменительной практики в сфере гражданско-правового регулирования осуществления и защиты неприкосновенности частной жизни в Республике Таджикистан.</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поставленными в нем целью и задачами, выбранным подходом автора к разработке недостаточно изученной в отечественной науке гражданского права темы, сосредоточением внимания на наиболее важных и актуальных вопросах. В диссертации на основе комплексного научного исследования определены особенности гражданско-правового регулирования отношений, возникающих при осуществлении права на неприкосновенность частной жизни.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Автор выбрал мало исследованную в отечественной науке тему, раскрытие которой позволило выявить сложное гражданско-правовое содержание неприкосновенности частной жизни, и с позиций сравнительно-правового метода исследования проанализировать особенности гражданско-правового регулирования, осуществления и защиты права на неприкосновенность </w:t>
      </w:r>
      <w:r>
        <w:rPr>
          <w:rFonts w:ascii="Verdana" w:hAnsi="Verdana"/>
          <w:color w:val="000000"/>
          <w:sz w:val="18"/>
          <w:szCs w:val="18"/>
        </w:rPr>
        <w:lastRenderedPageBreak/>
        <w:t>частной жизни. Автором также предложены рекомендации по совершенствованию законодательства и правоприменительной практики в этой сфере.</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Данная проблема представляет собой перспективное научное направление. Действующее право оперирует различными терминами, которые можно отнести к сфере регулирования неприкосновенности частной жизни. Однако ни Конституция, ни ГК, ни другие источники не содержат легальных дефиниций таких высокозначимых категорий, какими являются «</w:t>
      </w:r>
      <w:r>
        <w:rPr>
          <w:rStyle w:val="af7"/>
          <w:rFonts w:ascii="Verdana" w:hAnsi="Verdana"/>
          <w:color w:val="4682B4"/>
          <w:sz w:val="18"/>
          <w:szCs w:val="18"/>
        </w:rPr>
        <w:t>частная жизнь</w:t>
      </w:r>
      <w:r>
        <w:rPr>
          <w:rFonts w:ascii="Verdana" w:hAnsi="Verdana"/>
          <w:color w:val="000000"/>
          <w:sz w:val="18"/>
          <w:szCs w:val="18"/>
        </w:rPr>
        <w:t>», «</w:t>
      </w:r>
      <w:r>
        <w:rPr>
          <w:rStyle w:val="af7"/>
          <w:rFonts w:ascii="Verdana" w:hAnsi="Verdana"/>
          <w:color w:val="4682B4"/>
          <w:sz w:val="18"/>
          <w:szCs w:val="18"/>
        </w:rPr>
        <w:t>неприкосновенность частной жизни</w:t>
      </w:r>
      <w:r>
        <w:rPr>
          <w:rFonts w:ascii="Verdana" w:hAnsi="Verdana"/>
          <w:color w:val="000000"/>
          <w:sz w:val="18"/>
          <w:szCs w:val="18"/>
        </w:rPr>
        <w:t>», «</w:t>
      </w:r>
      <w:r>
        <w:rPr>
          <w:rStyle w:val="af7"/>
          <w:rFonts w:ascii="Verdana" w:hAnsi="Verdana"/>
          <w:color w:val="4682B4"/>
          <w:sz w:val="18"/>
          <w:szCs w:val="18"/>
        </w:rPr>
        <w:t>неприкосновенность личной жизни</w:t>
      </w:r>
      <w:r>
        <w:rPr>
          <w:rFonts w:ascii="Verdana" w:hAnsi="Verdana"/>
          <w:color w:val="000000"/>
          <w:sz w:val="18"/>
          <w:szCs w:val="18"/>
        </w:rPr>
        <w:t>», «</w:t>
      </w:r>
      <w:r>
        <w:rPr>
          <w:rStyle w:val="af7"/>
          <w:rFonts w:ascii="Verdana" w:hAnsi="Verdana"/>
          <w:color w:val="4682B4"/>
          <w:sz w:val="18"/>
          <w:szCs w:val="18"/>
        </w:rPr>
        <w:t>неприкосновенность жилища</w:t>
      </w:r>
      <w:r>
        <w:rPr>
          <w:rFonts w:ascii="Verdana" w:hAnsi="Verdana"/>
          <w:color w:val="000000"/>
          <w:sz w:val="18"/>
          <w:szCs w:val="18"/>
        </w:rPr>
        <w:t>», «</w:t>
      </w:r>
      <w:r>
        <w:rPr>
          <w:rStyle w:val="af7"/>
          <w:rFonts w:ascii="Verdana" w:hAnsi="Verdana"/>
          <w:color w:val="4682B4"/>
          <w:sz w:val="18"/>
          <w:szCs w:val="18"/>
        </w:rPr>
        <w:t>неприкосновенность семейной жизни</w:t>
      </w:r>
      <w:r>
        <w:rPr>
          <w:rFonts w:ascii="Verdana" w:hAnsi="Verdana"/>
          <w:color w:val="000000"/>
          <w:sz w:val="18"/>
          <w:szCs w:val="18"/>
        </w:rPr>
        <w:t>», «</w:t>
      </w:r>
      <w:r>
        <w:rPr>
          <w:rStyle w:val="af7"/>
          <w:rFonts w:ascii="Verdana" w:hAnsi="Verdana"/>
          <w:color w:val="4682B4"/>
          <w:sz w:val="18"/>
          <w:szCs w:val="18"/>
        </w:rPr>
        <w:t>неприкосновенность личной корреспонденции</w:t>
      </w:r>
      <w:r>
        <w:rPr>
          <w:rFonts w:ascii="Verdana" w:hAnsi="Verdana"/>
          <w:color w:val="000000"/>
          <w:sz w:val="18"/>
          <w:szCs w:val="18"/>
        </w:rPr>
        <w:t>» и т.д. Единого понятия неприкосновенности частной жизни, как субъективного гражданского права, в науке ещё не сложилось.</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Частной жизнью следует считать сферу деятельности человека, которую он желал бы видеть защищенной от вмешательства извне. Значимость права на неприкосновенность частной жизни провозглашается в международно-правовых актах, в Конституции и в Гражданском кодексе. Частная жизнь - это мир интимных и деловых интересов каждого человека, скрытый от других глаз. Частную жизнь составляют те стороны жизни человека, которые он не желает делать достоянием других. Иначе человек теряет свои индивидуальные качества. Это своеобразная сфера</w:t>
      </w:r>
      <w:r>
        <w:rPr>
          <w:rStyle w:val="af6"/>
          <w:rFonts w:ascii="Verdana" w:hAnsi="Verdana"/>
          <w:color w:val="000000"/>
          <w:sz w:val="18"/>
          <w:szCs w:val="18"/>
        </w:rPr>
        <w:t> </w:t>
      </w:r>
      <w:r>
        <w:rPr>
          <w:rStyle w:val="af7"/>
          <w:rFonts w:ascii="Verdana" w:hAnsi="Verdana"/>
          <w:color w:val="4682B4"/>
          <w:sz w:val="18"/>
          <w:szCs w:val="18"/>
        </w:rPr>
        <w:t>суверенитета</w:t>
      </w:r>
      <w:r>
        <w:rPr>
          <w:rStyle w:val="af6"/>
          <w:rFonts w:ascii="Verdana" w:hAnsi="Verdana"/>
          <w:color w:val="000000"/>
          <w:sz w:val="18"/>
          <w:szCs w:val="18"/>
        </w:rPr>
        <w:t> </w:t>
      </w:r>
      <w:r>
        <w:rPr>
          <w:rFonts w:ascii="Verdana" w:hAnsi="Verdana"/>
          <w:color w:val="000000"/>
          <w:sz w:val="18"/>
          <w:szCs w:val="18"/>
        </w:rPr>
        <w:t>личности. Она делает человека свободным, независимым и самостоятельным. Такая жизнь не должна содержать</w:t>
      </w:r>
      <w:r>
        <w:rPr>
          <w:rStyle w:val="af6"/>
          <w:rFonts w:ascii="Verdana" w:hAnsi="Verdana"/>
          <w:color w:val="000000"/>
          <w:sz w:val="18"/>
          <w:szCs w:val="18"/>
        </w:rPr>
        <w:t> </w:t>
      </w:r>
      <w:r>
        <w:rPr>
          <w:rStyle w:val="af7"/>
          <w:rFonts w:ascii="Verdana" w:hAnsi="Verdana"/>
          <w:color w:val="4682B4"/>
          <w:sz w:val="18"/>
          <w:szCs w:val="18"/>
        </w:rPr>
        <w:t>противоправную</w:t>
      </w:r>
      <w:r>
        <w:rPr>
          <w:rStyle w:val="af6"/>
          <w:rFonts w:ascii="Verdana" w:hAnsi="Verdana"/>
          <w:color w:val="000000"/>
          <w:sz w:val="18"/>
          <w:szCs w:val="18"/>
        </w:rPr>
        <w:t> </w:t>
      </w:r>
      <w:r>
        <w:rPr>
          <w:rFonts w:ascii="Verdana" w:hAnsi="Verdana"/>
          <w:color w:val="000000"/>
          <w:sz w:val="18"/>
          <w:szCs w:val="18"/>
        </w:rPr>
        <w:t>деятельность. Это своеобразная сфера свободы в рамках закона,ибо именно закон устанавливает пределы её неприкосновенности, а также пределы допустимости вмешательства в неё. Нарушение же пределов частной жизни самими</w:t>
      </w:r>
      <w:r>
        <w:rPr>
          <w:rStyle w:val="af6"/>
          <w:rFonts w:ascii="Verdana" w:hAnsi="Verdana"/>
          <w:color w:val="000000"/>
          <w:sz w:val="18"/>
          <w:szCs w:val="18"/>
        </w:rPr>
        <w:t> </w:t>
      </w:r>
      <w:r>
        <w:rPr>
          <w:rStyle w:val="af7"/>
          <w:rFonts w:ascii="Verdana" w:hAnsi="Verdana"/>
          <w:color w:val="4682B4"/>
          <w:sz w:val="18"/>
          <w:szCs w:val="18"/>
        </w:rPr>
        <w:t>гражданами</w:t>
      </w:r>
      <w:r>
        <w:rPr>
          <w:rStyle w:val="af6"/>
          <w:rFonts w:ascii="Verdana" w:hAnsi="Verdana"/>
          <w:color w:val="000000"/>
          <w:sz w:val="18"/>
          <w:szCs w:val="18"/>
        </w:rPr>
        <w:t> </w:t>
      </w:r>
      <w:r>
        <w:rPr>
          <w:rFonts w:ascii="Verdana" w:hAnsi="Verdana"/>
          <w:color w:val="000000"/>
          <w:sz w:val="18"/>
          <w:szCs w:val="18"/>
        </w:rPr>
        <w:t>способствовало появлению таких форм воздействия, как частный детектив, установление камеры и т.д.</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Неприкосновенность частной жизни, будучи личным</w:t>
      </w:r>
      <w:r>
        <w:rPr>
          <w:rStyle w:val="af6"/>
          <w:rFonts w:ascii="Verdana" w:hAnsi="Verdana"/>
          <w:color w:val="000000"/>
          <w:sz w:val="18"/>
          <w:szCs w:val="18"/>
        </w:rPr>
        <w:t> </w:t>
      </w:r>
      <w:r>
        <w:rPr>
          <w:rStyle w:val="af7"/>
          <w:rFonts w:ascii="Verdana" w:hAnsi="Verdana"/>
          <w:color w:val="4682B4"/>
          <w:sz w:val="18"/>
          <w:szCs w:val="18"/>
        </w:rPr>
        <w:t>неимущественным</w:t>
      </w:r>
      <w:r>
        <w:rPr>
          <w:rStyle w:val="af6"/>
          <w:rFonts w:ascii="Verdana" w:hAnsi="Verdana"/>
          <w:color w:val="000000"/>
          <w:sz w:val="18"/>
          <w:szCs w:val="18"/>
        </w:rPr>
        <w:t> </w:t>
      </w:r>
      <w:r>
        <w:rPr>
          <w:rFonts w:ascii="Verdana" w:hAnsi="Verdana"/>
          <w:color w:val="000000"/>
          <w:sz w:val="18"/>
          <w:szCs w:val="18"/>
        </w:rPr>
        <w:t>благом, в ГК РТ рассматривается как объект гражданских прав (ст. 170). Однако в ГК РТ не предусмотрено</w:t>
      </w:r>
      <w:r>
        <w:rPr>
          <w:rStyle w:val="af6"/>
          <w:rFonts w:ascii="Verdana" w:hAnsi="Verdana"/>
          <w:color w:val="000000"/>
          <w:sz w:val="18"/>
          <w:szCs w:val="18"/>
        </w:rPr>
        <w:t> </w:t>
      </w:r>
      <w:r>
        <w:rPr>
          <w:rStyle w:val="af7"/>
          <w:rFonts w:ascii="Verdana" w:hAnsi="Verdana"/>
          <w:color w:val="4682B4"/>
          <w:sz w:val="18"/>
          <w:szCs w:val="18"/>
        </w:rPr>
        <w:t>толкование</w:t>
      </w:r>
      <w:r>
        <w:rPr>
          <w:rStyle w:val="af6"/>
          <w:rFonts w:ascii="Verdana" w:hAnsi="Verdana"/>
          <w:color w:val="000000"/>
          <w:sz w:val="18"/>
          <w:szCs w:val="18"/>
        </w:rPr>
        <w:t> </w:t>
      </w:r>
      <w:r>
        <w:rPr>
          <w:rFonts w:ascii="Verdana" w:hAnsi="Verdana"/>
          <w:color w:val="000000"/>
          <w:sz w:val="18"/>
          <w:szCs w:val="18"/>
        </w:rPr>
        <w:t>его содержания и особенностей. В связи с этим автор предлагает разделить личные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блага и личные неимущественные права, и часть</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170 посвятить только личным неимущественным благам и изложить ее в следующей редакции: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 личным неимущественным благам относятся: жизнь, здоровье, достоинство личности, честь, доброе имя, деловая репутация, неприкосновенность частной жизни, личная и семейная тайна, тайна корреспонденции и другие нематериальные блага».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Данная формулировка обусловлена тем, что объектами прав выступают сами блага, а права на них - это самостоятельные юридические категории. При этом нематериальные блага и права на них нетождественны.</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Необходимо выделить отдельную статью, в которой бы предусматривались осуществление и защита права на неприкосновенность частной жизни в качестве самостоятельного субъективного права.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этих целей предлагается ГК РТ дополнить ст. 1731 в следующей редакции: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Статья</w:t>
      </w:r>
      <w:r>
        <w:rPr>
          <w:rStyle w:val="af6"/>
          <w:rFonts w:ascii="Verdana" w:hAnsi="Verdana"/>
          <w:color w:val="000000"/>
          <w:sz w:val="18"/>
          <w:szCs w:val="18"/>
        </w:rPr>
        <w:t> </w:t>
      </w:r>
      <w:r>
        <w:rPr>
          <w:rFonts w:ascii="Verdana" w:hAnsi="Verdana"/>
          <w:color w:val="000000"/>
          <w:sz w:val="18"/>
          <w:szCs w:val="18"/>
        </w:rPr>
        <w:t>1731. «Права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Неприкосновенность частной жизни - это</w:t>
      </w:r>
      <w:r>
        <w:rPr>
          <w:rStyle w:val="af6"/>
          <w:rFonts w:ascii="Verdana" w:hAnsi="Verdana"/>
          <w:color w:val="000000"/>
          <w:sz w:val="18"/>
          <w:szCs w:val="18"/>
        </w:rPr>
        <w:t> </w:t>
      </w:r>
      <w:r>
        <w:rPr>
          <w:rStyle w:val="af7"/>
          <w:rFonts w:ascii="Verdana" w:hAnsi="Verdana"/>
          <w:color w:val="4682B4"/>
          <w:sz w:val="18"/>
          <w:szCs w:val="18"/>
        </w:rPr>
        <w:t>урегулированная</w:t>
      </w:r>
      <w:r>
        <w:rPr>
          <w:rStyle w:val="af6"/>
          <w:rFonts w:ascii="Verdana" w:hAnsi="Verdana"/>
          <w:color w:val="000000"/>
          <w:sz w:val="18"/>
          <w:szCs w:val="18"/>
        </w:rPr>
        <w:t> </w:t>
      </w:r>
      <w:r>
        <w:rPr>
          <w:rFonts w:ascii="Verdana" w:hAnsi="Verdana"/>
          <w:color w:val="000000"/>
          <w:sz w:val="18"/>
          <w:szCs w:val="18"/>
        </w:rPr>
        <w:t>правом и моралью особая сфера жизнедеятельности человека, предназначенная для относительной автономизации личности в обществе в пределах закона.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Граждане</w:t>
      </w:r>
      <w:r>
        <w:rPr>
          <w:rStyle w:val="af6"/>
          <w:rFonts w:ascii="Verdana" w:hAnsi="Verdana"/>
          <w:color w:val="000000"/>
          <w:sz w:val="18"/>
          <w:szCs w:val="18"/>
        </w:rPr>
        <w:t> </w:t>
      </w:r>
      <w:r>
        <w:rPr>
          <w:rFonts w:ascii="Verdana" w:hAnsi="Verdana"/>
          <w:color w:val="000000"/>
          <w:sz w:val="18"/>
          <w:szCs w:val="18"/>
        </w:rPr>
        <w:t>имеют право на неприкосновенность частной жизни. Это право включает в себя: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право на личную</w:t>
      </w:r>
      <w:r>
        <w:rPr>
          <w:rStyle w:val="af6"/>
          <w:rFonts w:ascii="Verdana" w:hAnsi="Verdana"/>
          <w:color w:val="000000"/>
          <w:sz w:val="18"/>
          <w:szCs w:val="18"/>
        </w:rPr>
        <w:t> </w:t>
      </w:r>
      <w:r>
        <w:rPr>
          <w:rStyle w:val="af7"/>
          <w:rFonts w:ascii="Verdana" w:hAnsi="Verdana"/>
          <w:color w:val="4682B4"/>
          <w:sz w:val="18"/>
          <w:szCs w:val="18"/>
        </w:rPr>
        <w:t>свободу</w:t>
      </w:r>
      <w:r>
        <w:rPr>
          <w:rFonts w:ascii="Verdana" w:hAnsi="Verdana"/>
          <w:color w:val="000000"/>
          <w:sz w:val="18"/>
          <w:szCs w:val="18"/>
        </w:rPr>
        <w:t>;</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психическую и телесную неприкосновенность;</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на сбор, хранение, использование и распространение информации о частной жизни лица без его согласия;</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информацию о себе;</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неприкосновенность документов личного характера;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право на защиту</w:t>
      </w:r>
      <w:r>
        <w:rPr>
          <w:rStyle w:val="af6"/>
          <w:rFonts w:ascii="Verdana" w:hAnsi="Verdana"/>
          <w:color w:val="000000"/>
          <w:sz w:val="18"/>
          <w:szCs w:val="18"/>
        </w:rPr>
        <w:t> </w:t>
      </w:r>
      <w:r>
        <w:rPr>
          <w:rStyle w:val="af7"/>
          <w:rFonts w:ascii="Verdana" w:hAnsi="Verdana"/>
          <w:color w:val="4682B4"/>
          <w:sz w:val="18"/>
          <w:szCs w:val="18"/>
        </w:rPr>
        <w:t>чести</w:t>
      </w:r>
      <w:r>
        <w:rPr>
          <w:rStyle w:val="af6"/>
          <w:rFonts w:ascii="Verdana" w:hAnsi="Verdana"/>
          <w:color w:val="000000"/>
          <w:sz w:val="18"/>
          <w:szCs w:val="18"/>
        </w:rPr>
        <w:t> </w:t>
      </w:r>
      <w:r>
        <w:rPr>
          <w:rFonts w:ascii="Verdana" w:hAnsi="Verdana"/>
          <w:color w:val="000000"/>
          <w:sz w:val="18"/>
          <w:szCs w:val="18"/>
        </w:rPr>
        <w:t>и доброго имени;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защиту персональных данных;</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 право на</w:t>
      </w:r>
      <w:r>
        <w:rPr>
          <w:rStyle w:val="af6"/>
          <w:rFonts w:ascii="Verdana" w:hAnsi="Verdana"/>
          <w:color w:val="000000"/>
          <w:sz w:val="18"/>
          <w:szCs w:val="18"/>
        </w:rPr>
        <w:t> </w:t>
      </w:r>
      <w:r>
        <w:rPr>
          <w:rStyle w:val="af7"/>
          <w:rFonts w:ascii="Verdana" w:hAnsi="Verdana"/>
          <w:color w:val="4682B4"/>
          <w:sz w:val="18"/>
          <w:szCs w:val="18"/>
        </w:rPr>
        <w:t>тайну</w:t>
      </w:r>
      <w:r>
        <w:rPr>
          <w:rStyle w:val="af6"/>
          <w:rFonts w:ascii="Verdana" w:hAnsi="Verdana"/>
          <w:color w:val="000000"/>
          <w:sz w:val="18"/>
          <w:szCs w:val="18"/>
        </w:rPr>
        <w:t> </w:t>
      </w:r>
      <w:r>
        <w:rPr>
          <w:rFonts w:ascii="Verdana" w:hAnsi="Verdana"/>
          <w:color w:val="000000"/>
          <w:sz w:val="18"/>
          <w:szCs w:val="18"/>
        </w:rPr>
        <w:t>связи;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неприкосновенность жилища;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неприкосновенность семейной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право на врачебную тайну, тайну</w:t>
      </w:r>
      <w:r>
        <w:rPr>
          <w:rStyle w:val="af6"/>
          <w:rFonts w:ascii="Verdana" w:hAnsi="Verdana"/>
          <w:color w:val="000000"/>
          <w:sz w:val="18"/>
          <w:szCs w:val="18"/>
        </w:rPr>
        <w:t> </w:t>
      </w:r>
      <w:r>
        <w:rPr>
          <w:rStyle w:val="af7"/>
          <w:rFonts w:ascii="Verdana" w:hAnsi="Verdana"/>
          <w:color w:val="4682B4"/>
          <w:sz w:val="18"/>
          <w:szCs w:val="18"/>
        </w:rPr>
        <w:t>усыновления</w:t>
      </w:r>
      <w:r>
        <w:rPr>
          <w:rStyle w:val="af6"/>
          <w:rFonts w:ascii="Verdana" w:hAnsi="Verdana"/>
          <w:color w:val="000000"/>
          <w:sz w:val="18"/>
          <w:szCs w:val="18"/>
        </w:rPr>
        <w:t> </w:t>
      </w:r>
      <w:r>
        <w:rPr>
          <w:rFonts w:ascii="Verdana" w:hAnsi="Verdana"/>
          <w:color w:val="000000"/>
          <w:sz w:val="18"/>
          <w:szCs w:val="18"/>
        </w:rPr>
        <w:t>и другие виды профессиональной тайны.</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Не допускается произвольного вмешательства кого-либо в частную жизнь другого лица.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Лица, право на неприкосновенность частной жизни которых нарушено, имеют право требовать</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таких действий, возмещения возникшего</w:t>
      </w:r>
      <w:r>
        <w:rPr>
          <w:rStyle w:val="af6"/>
          <w:rFonts w:ascii="Verdana" w:hAnsi="Verdana"/>
          <w:color w:val="000000"/>
          <w:sz w:val="18"/>
          <w:szCs w:val="18"/>
        </w:rPr>
        <w:t> </w:t>
      </w:r>
      <w:r>
        <w:rPr>
          <w:rStyle w:val="af7"/>
          <w:rFonts w:ascii="Verdana" w:hAnsi="Verdana"/>
          <w:color w:val="4682B4"/>
          <w:sz w:val="18"/>
          <w:szCs w:val="18"/>
        </w:rPr>
        <w:t>имущественного</w:t>
      </w:r>
      <w:r>
        <w:rPr>
          <w:rFonts w:ascii="Verdana" w:hAnsi="Verdana"/>
          <w:color w:val="000000"/>
          <w:sz w:val="18"/>
          <w:szCs w:val="18"/>
        </w:rPr>
        <w:t>, а также морального вреда».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Такое дополнение обусловливается ролью и значимостью права на неприкосновенность частной жизни каждого индивида в обществе и отсутствием в ГК РТ отдельной статьи, касающейся права на неприкосновенность частной жизни, что отрицательно влияет на уровень</w:t>
      </w:r>
      <w:r>
        <w:rPr>
          <w:rStyle w:val="af6"/>
          <w:rFonts w:ascii="Verdana" w:hAnsi="Verdana"/>
          <w:color w:val="000000"/>
          <w:sz w:val="18"/>
          <w:szCs w:val="18"/>
        </w:rPr>
        <w:t> </w:t>
      </w:r>
      <w:r>
        <w:rPr>
          <w:rStyle w:val="af7"/>
          <w:rFonts w:ascii="Verdana" w:hAnsi="Verdana"/>
          <w:color w:val="4682B4"/>
          <w:sz w:val="18"/>
          <w:szCs w:val="18"/>
        </w:rPr>
        <w:t>правосознания</w:t>
      </w:r>
      <w:r>
        <w:rPr>
          <w:rStyle w:val="af6"/>
          <w:rFonts w:ascii="Verdana" w:hAnsi="Verdana"/>
          <w:color w:val="000000"/>
          <w:sz w:val="18"/>
          <w:szCs w:val="18"/>
        </w:rPr>
        <w:t> </w:t>
      </w:r>
      <w:r>
        <w:rPr>
          <w:rFonts w:ascii="Verdana" w:hAnsi="Verdana"/>
          <w:color w:val="000000"/>
          <w:sz w:val="18"/>
          <w:szCs w:val="18"/>
        </w:rPr>
        <w:t>и степени реализации этого важнейшего права гражданина. Детальное регулирование прав человека способствует, в свою очередь, развитию активности граждан в сфере защиты своих прав, ибо ясность в</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регламентации нейтрализует всякие сомнения, существующие в законодательстве до сих пор. Граждане из-за неясности, расплывчатости и неконкретности форм обеспечения прав граждан на неприкосновенность частной жизни не обращаются для защиты своих прав в суд. Этим и объясняется отсутствие обращений граждан РТ в суд для защиты права на неприкосновенность частной жизни. Практика же РТ в этой сфере ограничивается только уголовно-правовой охраной. При детализации</w:t>
      </w:r>
      <w:r>
        <w:rPr>
          <w:rStyle w:val="af6"/>
          <w:rFonts w:ascii="Verdana" w:hAnsi="Verdana"/>
          <w:color w:val="000000"/>
          <w:sz w:val="18"/>
          <w:szCs w:val="18"/>
        </w:rPr>
        <w:t> </w:t>
      </w:r>
      <w:r>
        <w:rPr>
          <w:rStyle w:val="af7"/>
          <w:rFonts w:ascii="Verdana" w:hAnsi="Verdana"/>
          <w:color w:val="4682B4"/>
          <w:sz w:val="18"/>
          <w:szCs w:val="18"/>
        </w:rPr>
        <w:t>гражданам</w:t>
      </w:r>
      <w:r>
        <w:rPr>
          <w:rStyle w:val="af6"/>
          <w:rFonts w:ascii="Verdana" w:hAnsi="Verdana"/>
          <w:color w:val="000000"/>
          <w:sz w:val="18"/>
          <w:szCs w:val="18"/>
        </w:rPr>
        <w:t> </w:t>
      </w:r>
      <w:r>
        <w:rPr>
          <w:rFonts w:ascii="Verdana" w:hAnsi="Verdana"/>
          <w:color w:val="000000"/>
          <w:sz w:val="18"/>
          <w:szCs w:val="18"/>
        </w:rPr>
        <w:t>становятся вполне понятным предмет их обращения и пределы их прав на защиту.</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 целях совершенствования гражданско-правового регулирования относительно осуществления и защиты неприкосновенности частной жизни, предлагается дополнить ст. 172 ГК РТ ч. 5 следующего содержания: «</w:t>
      </w:r>
      <w:r>
        <w:rPr>
          <w:rStyle w:val="af7"/>
          <w:rFonts w:ascii="Verdana" w:hAnsi="Verdana"/>
          <w:color w:val="4682B4"/>
          <w:sz w:val="18"/>
          <w:szCs w:val="18"/>
        </w:rPr>
        <w:t>Гражданин</w:t>
      </w:r>
      <w:r>
        <w:rPr>
          <w:rFonts w:ascii="Verdana" w:hAnsi="Verdana"/>
          <w:color w:val="000000"/>
          <w:sz w:val="18"/>
          <w:szCs w:val="18"/>
        </w:rPr>
        <w:t>, в отношении которого средствами массовой информации распространены сведения, ущемляющие его право на неприкосновенность частной жизни, личную и семейную тайну, а также иные права и</w:t>
      </w:r>
      <w:r>
        <w:rPr>
          <w:rStyle w:val="af6"/>
          <w:rFonts w:ascii="Verdana" w:hAnsi="Verdana"/>
          <w:color w:val="000000"/>
          <w:sz w:val="18"/>
          <w:szCs w:val="18"/>
        </w:rPr>
        <w:t> </w:t>
      </w:r>
      <w:r>
        <w:rPr>
          <w:rStyle w:val="af7"/>
          <w:rFonts w:ascii="Verdana" w:hAnsi="Verdana"/>
          <w:color w:val="4682B4"/>
          <w:sz w:val="18"/>
          <w:szCs w:val="18"/>
        </w:rPr>
        <w:t>охраняемые</w:t>
      </w:r>
      <w:r>
        <w:rPr>
          <w:rStyle w:val="af6"/>
          <w:rFonts w:ascii="Verdana" w:hAnsi="Verdana"/>
          <w:color w:val="000000"/>
          <w:sz w:val="18"/>
          <w:szCs w:val="18"/>
        </w:rPr>
        <w:t> </w:t>
      </w:r>
      <w:r>
        <w:rPr>
          <w:rFonts w:ascii="Verdana" w:hAnsi="Verdana"/>
          <w:color w:val="000000"/>
          <w:sz w:val="18"/>
          <w:szCs w:val="18"/>
        </w:rPr>
        <w:t>законом интересы, имеет право на</w:t>
      </w:r>
      <w:r>
        <w:rPr>
          <w:rStyle w:val="af6"/>
          <w:rFonts w:ascii="Verdana" w:hAnsi="Verdana"/>
          <w:color w:val="000000"/>
          <w:sz w:val="18"/>
          <w:szCs w:val="18"/>
        </w:rPr>
        <w:t> </w:t>
      </w:r>
      <w:r>
        <w:rPr>
          <w:rStyle w:val="af7"/>
          <w:rFonts w:ascii="Verdana" w:hAnsi="Verdana"/>
          <w:color w:val="4682B4"/>
          <w:sz w:val="18"/>
          <w:szCs w:val="18"/>
        </w:rPr>
        <w:t>обнародование</w:t>
      </w:r>
      <w:r>
        <w:rPr>
          <w:rStyle w:val="af6"/>
          <w:rFonts w:ascii="Verdana" w:hAnsi="Verdana"/>
          <w:color w:val="000000"/>
          <w:sz w:val="18"/>
          <w:szCs w:val="18"/>
        </w:rPr>
        <w:t> </w:t>
      </w:r>
      <w:r>
        <w:rPr>
          <w:rFonts w:ascii="Verdana" w:hAnsi="Verdana"/>
          <w:color w:val="000000"/>
          <w:sz w:val="18"/>
          <w:szCs w:val="18"/>
        </w:rPr>
        <w:t>своего ответа в средствах массовой информации».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Необходимо дать единое толкование ключевых понятий неприкосновенности частной жизни, поскольку отсутствие его</w:t>
      </w:r>
      <w:r>
        <w:rPr>
          <w:rStyle w:val="af6"/>
          <w:rFonts w:ascii="Verdana" w:hAnsi="Verdana"/>
          <w:color w:val="000000"/>
          <w:sz w:val="18"/>
          <w:szCs w:val="18"/>
        </w:rPr>
        <w:t> </w:t>
      </w:r>
      <w:r>
        <w:rPr>
          <w:rStyle w:val="af7"/>
          <w:rFonts w:ascii="Verdana" w:hAnsi="Verdana"/>
          <w:color w:val="4682B4"/>
          <w:sz w:val="18"/>
          <w:szCs w:val="18"/>
        </w:rPr>
        <w:t>разъяснения</w:t>
      </w:r>
      <w:r>
        <w:rPr>
          <w:rStyle w:val="af6"/>
          <w:rFonts w:ascii="Verdana" w:hAnsi="Verdana"/>
          <w:color w:val="000000"/>
          <w:sz w:val="18"/>
          <w:szCs w:val="18"/>
        </w:rPr>
        <w:t> </w:t>
      </w:r>
      <w:r>
        <w:rPr>
          <w:rFonts w:ascii="Verdana" w:hAnsi="Verdana"/>
          <w:color w:val="000000"/>
          <w:sz w:val="18"/>
          <w:szCs w:val="18"/>
        </w:rPr>
        <w:t>в законодательстве приводит к ситуации, когда граждане сами принимают решения относительно того, что является их</w:t>
      </w:r>
      <w:r>
        <w:rPr>
          <w:rStyle w:val="af6"/>
          <w:rFonts w:ascii="Verdana" w:hAnsi="Verdana"/>
          <w:color w:val="000000"/>
          <w:sz w:val="18"/>
          <w:szCs w:val="18"/>
        </w:rPr>
        <w:t> </w:t>
      </w:r>
      <w:r>
        <w:rPr>
          <w:rStyle w:val="af7"/>
          <w:rFonts w:ascii="Verdana" w:hAnsi="Verdana"/>
          <w:color w:val="4682B4"/>
          <w:sz w:val="18"/>
          <w:szCs w:val="18"/>
        </w:rPr>
        <w:t>тайной</w:t>
      </w:r>
      <w:r>
        <w:rPr>
          <w:rFonts w:ascii="Verdana" w:hAnsi="Verdana"/>
          <w:color w:val="000000"/>
          <w:sz w:val="18"/>
          <w:szCs w:val="18"/>
        </w:rPr>
        <w:t>. Судебная практика демонстрирует субъективный подход к решению подобных дел. К числу сведений, составляющих личную и семейную тайну, следует отнести сведения об</w:t>
      </w:r>
      <w:r>
        <w:rPr>
          <w:rStyle w:val="af6"/>
          <w:rFonts w:ascii="Verdana" w:hAnsi="Verdana"/>
          <w:color w:val="000000"/>
          <w:sz w:val="18"/>
          <w:szCs w:val="18"/>
        </w:rPr>
        <w:t> </w:t>
      </w:r>
      <w:r>
        <w:rPr>
          <w:rStyle w:val="af7"/>
          <w:rFonts w:ascii="Verdana" w:hAnsi="Verdana"/>
          <w:color w:val="4682B4"/>
          <w:sz w:val="18"/>
          <w:szCs w:val="18"/>
        </w:rPr>
        <w:t>усыновлении</w:t>
      </w:r>
      <w:r>
        <w:rPr>
          <w:rFonts w:ascii="Verdana" w:hAnsi="Verdana"/>
          <w:color w:val="000000"/>
          <w:sz w:val="18"/>
          <w:szCs w:val="18"/>
        </w:rPr>
        <w:t>, о физическом и психическом состоянии лица, включая перенесенные заболевания и генетическую предрасположенность к определенным болезням, о финансовом состоянии, о принадлежности к определенной конфессии, включая участие в сектах, и т.д., при условии, что гражданин стремится к сохранению конфиденциальности таких сведений.</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Конкретизация содержания неприкосновенности частной жизни возможна лишь на основе систематизации гражданско-правовых нарушений данного права. Следует определить условия возникновения ответственности за нарушение неприкосновенности частной жизни, препятствующие осуществлению данного права: по мнению автора, это неоправданное вмешательство в частную жизнь; нарушение спокойствия другого лица;</w:t>
      </w:r>
      <w:r>
        <w:rPr>
          <w:rStyle w:val="af6"/>
          <w:rFonts w:ascii="Verdana" w:hAnsi="Verdana"/>
          <w:color w:val="000000"/>
          <w:sz w:val="18"/>
          <w:szCs w:val="18"/>
        </w:rPr>
        <w:t> </w:t>
      </w:r>
      <w:r>
        <w:rPr>
          <w:rStyle w:val="af7"/>
          <w:rFonts w:ascii="Verdana" w:hAnsi="Verdana"/>
          <w:color w:val="4682B4"/>
          <w:sz w:val="18"/>
          <w:szCs w:val="18"/>
        </w:rPr>
        <w:t>незаконное</w:t>
      </w:r>
      <w:r>
        <w:rPr>
          <w:rFonts w:ascii="Verdana" w:hAnsi="Verdana"/>
          <w:color w:val="000000"/>
          <w:sz w:val="18"/>
          <w:szCs w:val="18"/>
        </w:rPr>
        <w:t>использование имени, незаконное изображение другого лица; неоправданное предание</w:t>
      </w:r>
      <w:r>
        <w:rPr>
          <w:rStyle w:val="af6"/>
          <w:rFonts w:ascii="Verdana" w:hAnsi="Verdana"/>
          <w:color w:val="000000"/>
          <w:sz w:val="18"/>
          <w:szCs w:val="18"/>
        </w:rPr>
        <w:t> </w:t>
      </w:r>
      <w:r>
        <w:rPr>
          <w:rStyle w:val="af7"/>
          <w:rFonts w:ascii="Verdana" w:hAnsi="Verdana"/>
          <w:color w:val="4682B4"/>
          <w:sz w:val="18"/>
          <w:szCs w:val="18"/>
        </w:rPr>
        <w:t>гласности</w:t>
      </w:r>
      <w:r>
        <w:rPr>
          <w:rStyle w:val="af6"/>
          <w:rFonts w:ascii="Verdana" w:hAnsi="Verdana"/>
          <w:color w:val="000000"/>
          <w:sz w:val="18"/>
          <w:szCs w:val="18"/>
        </w:rPr>
        <w:t> </w:t>
      </w:r>
      <w:r>
        <w:rPr>
          <w:rFonts w:ascii="Verdana" w:hAnsi="Verdana"/>
          <w:color w:val="000000"/>
          <w:sz w:val="18"/>
          <w:szCs w:val="18"/>
        </w:rPr>
        <w:t>сведений о частной жизни другого лица; неоправданное выставление другого лица в ложном свете в глазах общественности и т.д.</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Пределы осуществления права на неприкосновенность частной жизни могут быть связаны с ограничивающими неприкосновенность частной жизни действиями</w:t>
      </w:r>
      <w:r>
        <w:rPr>
          <w:rStyle w:val="af6"/>
          <w:rFonts w:ascii="Verdana" w:hAnsi="Verdana"/>
          <w:color w:val="000000"/>
          <w:sz w:val="18"/>
          <w:szCs w:val="18"/>
        </w:rPr>
        <w:t> </w:t>
      </w:r>
      <w:r>
        <w:rPr>
          <w:rStyle w:val="af7"/>
          <w:rFonts w:ascii="Verdana" w:hAnsi="Verdana"/>
          <w:color w:val="4682B4"/>
          <w:sz w:val="18"/>
          <w:szCs w:val="18"/>
        </w:rPr>
        <w:t>уполномоченных</w:t>
      </w:r>
      <w:r>
        <w:rPr>
          <w:rStyle w:val="af6"/>
          <w:rFonts w:ascii="Verdana" w:hAnsi="Verdana"/>
          <w:color w:val="000000"/>
          <w:sz w:val="18"/>
          <w:szCs w:val="18"/>
        </w:rPr>
        <w:t> </w:t>
      </w:r>
      <w:r>
        <w:rPr>
          <w:rFonts w:ascii="Verdana" w:hAnsi="Verdana"/>
          <w:color w:val="000000"/>
          <w:sz w:val="18"/>
          <w:szCs w:val="18"/>
        </w:rPr>
        <w:t>органов в целях обеспечения общественной безопасности. При введении таких ограничений должен быть соблюден разумный баланс между потребностями всего общества в безопасности и правом отдельного индивида на неприкосновенность своей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Нарушения права на неприкосновенность частной жизни имеют характер</w:t>
      </w:r>
      <w:r>
        <w:rPr>
          <w:rStyle w:val="af6"/>
          <w:rFonts w:ascii="Verdana" w:hAnsi="Verdana"/>
          <w:color w:val="000000"/>
          <w:sz w:val="18"/>
          <w:szCs w:val="18"/>
        </w:rPr>
        <w:t> </w:t>
      </w:r>
      <w:r>
        <w:rPr>
          <w:rStyle w:val="af7"/>
          <w:rFonts w:ascii="Verdana" w:hAnsi="Verdana"/>
          <w:color w:val="4682B4"/>
          <w:sz w:val="18"/>
          <w:szCs w:val="18"/>
        </w:rPr>
        <w:t>деликтных</w:t>
      </w:r>
      <w:r>
        <w:rPr>
          <w:rStyle w:val="af6"/>
          <w:rFonts w:ascii="Verdana" w:hAnsi="Verdana"/>
          <w:color w:val="000000"/>
          <w:sz w:val="18"/>
          <w:szCs w:val="18"/>
        </w:rPr>
        <w:t> </w:t>
      </w:r>
      <w:r>
        <w:rPr>
          <w:rFonts w:ascii="Verdana" w:hAnsi="Verdana"/>
          <w:color w:val="000000"/>
          <w:sz w:val="18"/>
          <w:szCs w:val="18"/>
        </w:rPr>
        <w:t>обязательств. Формами ответственности по такому роду обязательств являются:</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действий, нарушающих право или создающих угрозу такого нарушения;</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возникшего имущественного и морального</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xml:space="preserve">. Нарушения права на неприкосновенность частной жизни, чаще всего, приводят к компенсации морального вреда. </w:t>
      </w:r>
      <w:r>
        <w:rPr>
          <w:rFonts w:ascii="Verdana" w:hAnsi="Verdana"/>
          <w:color w:val="000000"/>
          <w:sz w:val="18"/>
          <w:szCs w:val="18"/>
        </w:rPr>
        <w:lastRenderedPageBreak/>
        <w:t>Однако очень сложна оценка психических страданий, которые преобладают в результате нарушения права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В целях совершенствования положений ГК РТ, необходимо § 5 в главе 6 ГК выделить в отдельную главу под названием «</w:t>
      </w:r>
      <w:r>
        <w:rPr>
          <w:rStyle w:val="af7"/>
          <w:rFonts w:ascii="Verdana" w:hAnsi="Verdana"/>
          <w:color w:val="4682B4"/>
          <w:sz w:val="18"/>
          <w:szCs w:val="18"/>
        </w:rPr>
        <w:t>Личные нематериальные права</w:t>
      </w:r>
      <w:r>
        <w:rPr>
          <w:rFonts w:ascii="Verdana" w:hAnsi="Verdana"/>
          <w:color w:val="000000"/>
          <w:sz w:val="18"/>
          <w:szCs w:val="18"/>
        </w:rPr>
        <w:t>».</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Каждое из этих субъективных прав имеет не только свою историю, но является самостоятельным субъективным правом, имеющим конкретные цели, свою структуру и содержание.</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Сейчас все эти права просто перечислены в ст. 175 ГК РТ, но, думается, каждому из них нужно посвятить отдельную статью. Пока это сделано только в отношении права на неприкосновенность жилища ст. 177 ГК РТ.</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Без реальной</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невозможно благую сущность права на неприкосновенность частной жизни воплотить в действительность. Сам гражданин не может этого сделать, поскольку это означало бы произвол. Поэтому необходимы правовые гарантии реализации этого права.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 мнению автора, законодательство в сфере неприкосновенности частной жизни должно установить ответственность за каждое нарушение данного права. Каждый имеет право на</w:t>
      </w:r>
      <w:r>
        <w:rPr>
          <w:rStyle w:val="af6"/>
          <w:rFonts w:ascii="Verdana" w:hAnsi="Verdana"/>
          <w:color w:val="000000"/>
          <w:sz w:val="18"/>
          <w:szCs w:val="18"/>
        </w:rPr>
        <w:t> </w:t>
      </w:r>
      <w:r>
        <w:rPr>
          <w:rStyle w:val="af7"/>
          <w:rFonts w:ascii="Verdana" w:hAnsi="Verdana"/>
          <w:color w:val="4682B4"/>
          <w:sz w:val="18"/>
          <w:szCs w:val="18"/>
        </w:rPr>
        <w:t>судебное</w:t>
      </w:r>
      <w:r>
        <w:rPr>
          <w:rStyle w:val="af6"/>
          <w:rFonts w:ascii="Verdana" w:hAnsi="Verdana"/>
          <w:color w:val="000000"/>
          <w:sz w:val="18"/>
          <w:szCs w:val="18"/>
        </w:rPr>
        <w:t> </w:t>
      </w:r>
      <w:r>
        <w:rPr>
          <w:rFonts w:ascii="Verdana" w:hAnsi="Verdana"/>
          <w:color w:val="000000"/>
          <w:sz w:val="18"/>
          <w:szCs w:val="18"/>
        </w:rPr>
        <w:t>обжалование действий и решений, нарушающих данное право.</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Необходимо соблюдение тайны частной жизни, ставшей известной при взаимодействии личности с</w:t>
      </w:r>
      <w:r>
        <w:rPr>
          <w:rStyle w:val="af6"/>
          <w:rFonts w:ascii="Verdana" w:hAnsi="Verdana"/>
          <w:color w:val="000000"/>
          <w:sz w:val="18"/>
          <w:szCs w:val="18"/>
        </w:rPr>
        <w:t> </w:t>
      </w:r>
      <w:r>
        <w:rPr>
          <w:rStyle w:val="af7"/>
          <w:rFonts w:ascii="Verdana" w:hAnsi="Verdana"/>
          <w:color w:val="4682B4"/>
          <w:sz w:val="18"/>
          <w:szCs w:val="18"/>
        </w:rPr>
        <w:t>публичными</w:t>
      </w:r>
      <w:r>
        <w:rPr>
          <w:rStyle w:val="af6"/>
          <w:rFonts w:ascii="Verdana" w:hAnsi="Verdana"/>
          <w:color w:val="000000"/>
          <w:sz w:val="18"/>
          <w:szCs w:val="18"/>
        </w:rPr>
        <w:t> </w:t>
      </w:r>
      <w:r>
        <w:rPr>
          <w:rFonts w:ascii="Verdana" w:hAnsi="Verdana"/>
          <w:color w:val="000000"/>
          <w:sz w:val="18"/>
          <w:szCs w:val="18"/>
        </w:rPr>
        <w:t>органами, организациями, предприятиями, учреждениями по поводу реализации принадлежащих ему прав.</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в ней проведено системное исследование гражданско-правового регулирования неприкосновенности частной жизни. В работе, на основе сравнительно-правового анализа, предложено единое определение понятия права на неприкосновенность частной жизни, научно обоснована необходимость его гражданско-правовой защиты. Анализ законодательства и научных исследований позволил обосновать ряд теоретических положений о возникновении и развитии права на неприкосновенность частной жизни в его современном содержании, о формах гражданско-правовых нарушений неприкосновенности частной жизни и условиях возникновения ответственности в результате их</w:t>
      </w:r>
      <w:r>
        <w:rPr>
          <w:rStyle w:val="af6"/>
          <w:rFonts w:ascii="Verdana" w:hAnsi="Verdana"/>
          <w:color w:val="000000"/>
          <w:sz w:val="18"/>
          <w:szCs w:val="18"/>
        </w:rPr>
        <w:t> </w:t>
      </w:r>
      <w:r>
        <w:rPr>
          <w:rStyle w:val="af7"/>
          <w:rFonts w:ascii="Verdana" w:hAnsi="Verdana"/>
          <w:color w:val="4682B4"/>
          <w:sz w:val="18"/>
          <w:szCs w:val="18"/>
        </w:rPr>
        <w:t>совершения</w:t>
      </w:r>
      <w:r>
        <w:rPr>
          <w:rFonts w:ascii="Verdana" w:hAnsi="Verdana"/>
          <w:color w:val="000000"/>
          <w:sz w:val="18"/>
          <w:szCs w:val="18"/>
        </w:rPr>
        <w:t>, о правовых ограничениях и способах гражданско-правовой защиты неприкосновенности частной жизни. Сформулированные положения и выводы позволяют усовершенствовать гражданско-правовое регулирование неприкосновенности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 нем предложены научно обоснованные рекомендации по совершенствованию гражданско-правового регулирования осуществления и защиты права на неприкосновенность частной жизни. Выводы, сделанные диссертантом, могут использоваться для</w:t>
      </w:r>
      <w:r>
        <w:rPr>
          <w:rStyle w:val="af6"/>
          <w:rFonts w:ascii="Verdana" w:hAnsi="Verdana"/>
          <w:color w:val="000000"/>
          <w:sz w:val="18"/>
          <w:szCs w:val="18"/>
        </w:rPr>
        <w:t> </w:t>
      </w:r>
      <w:r>
        <w:rPr>
          <w:rStyle w:val="af7"/>
          <w:rFonts w:ascii="Verdana" w:hAnsi="Verdana"/>
          <w:color w:val="4682B4"/>
          <w:sz w:val="18"/>
          <w:szCs w:val="18"/>
        </w:rPr>
        <w:t>толкования</w:t>
      </w:r>
      <w:r>
        <w:rPr>
          <w:rStyle w:val="af6"/>
          <w:rFonts w:ascii="Verdana" w:hAnsi="Verdana"/>
          <w:color w:val="000000"/>
          <w:sz w:val="18"/>
          <w:szCs w:val="18"/>
        </w:rPr>
        <w:t> </w:t>
      </w:r>
      <w:r>
        <w:rPr>
          <w:rFonts w:ascii="Verdana" w:hAnsi="Verdana"/>
          <w:color w:val="000000"/>
          <w:sz w:val="18"/>
          <w:szCs w:val="18"/>
        </w:rPr>
        <w:t>положений законодательства, в деятельности</w:t>
      </w:r>
      <w:r>
        <w:rPr>
          <w:rStyle w:val="af6"/>
          <w:rFonts w:ascii="Verdana" w:hAnsi="Verdana"/>
          <w:color w:val="000000"/>
          <w:sz w:val="18"/>
          <w:szCs w:val="18"/>
        </w:rPr>
        <w:t> </w:t>
      </w:r>
      <w:r>
        <w:rPr>
          <w:rStyle w:val="af7"/>
          <w:rFonts w:ascii="Verdana" w:hAnsi="Verdana"/>
          <w:color w:val="4682B4"/>
          <w:sz w:val="18"/>
          <w:szCs w:val="18"/>
        </w:rPr>
        <w:t>правоохранительных</w:t>
      </w:r>
      <w:r>
        <w:rPr>
          <w:rStyle w:val="af6"/>
          <w:rFonts w:ascii="Verdana" w:hAnsi="Verdana"/>
          <w:color w:val="000000"/>
          <w:sz w:val="18"/>
          <w:szCs w:val="18"/>
        </w:rPr>
        <w:t> </w:t>
      </w:r>
      <w:r>
        <w:rPr>
          <w:rFonts w:ascii="Verdana" w:hAnsi="Verdana"/>
          <w:color w:val="000000"/>
          <w:sz w:val="18"/>
          <w:szCs w:val="18"/>
        </w:rPr>
        <w:t>органов, а также в образовательном процессе.</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наряду с диалектическим методом познания, позволяющим определить общую методологию исследования, составляют как общенаучные, так и</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методы. При написании исследования использовались общенаучные методы анализа, научные нормативные и научно-практические материалы.</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заседании кафедры гражданского права юридического факультета Таджикского национального университета (</w:t>
      </w:r>
      <w:r>
        <w:rPr>
          <w:rStyle w:val="af7"/>
          <w:rFonts w:ascii="Verdana" w:hAnsi="Verdana"/>
          <w:color w:val="4682B4"/>
          <w:sz w:val="18"/>
          <w:szCs w:val="18"/>
        </w:rPr>
        <w:t>ТНУ</w:t>
      </w:r>
      <w:r>
        <w:rPr>
          <w:rFonts w:ascii="Verdana" w:hAnsi="Verdana"/>
          <w:color w:val="000000"/>
          <w:sz w:val="18"/>
          <w:szCs w:val="18"/>
        </w:rPr>
        <w:t>).</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диссертационной работы и теоретические выводы автора излагались в докладах на различных научных конференциях, семинарах, в том числе на ежегодных апрельских конференциях профессорско-преподавательского состава юридического факультета ТНУ в период с 2009г. по 2012г., а также при чтении курса лекций по предмету «</w:t>
      </w:r>
      <w:r>
        <w:rPr>
          <w:rStyle w:val="af7"/>
          <w:rFonts w:ascii="Verdana" w:hAnsi="Verdana"/>
          <w:color w:val="4682B4"/>
          <w:sz w:val="18"/>
          <w:szCs w:val="18"/>
        </w:rPr>
        <w:t>гражданское право</w:t>
      </w:r>
      <w:r>
        <w:rPr>
          <w:rFonts w:ascii="Verdana" w:hAnsi="Verdana"/>
          <w:color w:val="000000"/>
          <w:sz w:val="18"/>
          <w:szCs w:val="18"/>
        </w:rPr>
        <w:t>».</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были использованы при подготовке</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Пленума Верховного Суда РТ «О практике применения судами Республики Таджикистан законодательства по</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о защите чести и достоинства и деловой репутации граждан и организаций».</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обусловлены предметом, целями и задачами исследования. Работа состоит из введения, трех глав, включающих 6 параграфов, заключения и списка нормативно-правовых источников и специальной литературы.</w:t>
      </w:r>
    </w:p>
    <w:p w:rsidR="00D61F02" w:rsidRDefault="00D61F02" w:rsidP="00D61F02">
      <w:pPr>
        <w:pStyle w:val="2"/>
        <w:spacing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Курбонов, Курбон Бобоевич</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Частная жизнь каждого человека и защита ее</w:t>
      </w:r>
      <w:r>
        <w:rPr>
          <w:rStyle w:val="af6"/>
          <w:rFonts w:ascii="Verdana" w:hAnsi="Verdana"/>
          <w:color w:val="000000"/>
          <w:sz w:val="18"/>
          <w:szCs w:val="18"/>
        </w:rPr>
        <w:t> </w:t>
      </w:r>
      <w:r>
        <w:rPr>
          <w:rStyle w:val="af7"/>
          <w:rFonts w:ascii="Verdana" w:hAnsi="Verdana"/>
          <w:color w:val="4682B4"/>
          <w:sz w:val="18"/>
          <w:szCs w:val="18"/>
        </w:rPr>
        <w:t>неприкосновенности</w:t>
      </w:r>
      <w:r>
        <w:rPr>
          <w:rStyle w:val="af6"/>
          <w:rFonts w:ascii="Verdana" w:hAnsi="Verdana"/>
          <w:color w:val="000000"/>
          <w:sz w:val="18"/>
          <w:szCs w:val="18"/>
        </w:rPr>
        <w:t> </w:t>
      </w:r>
      <w:r>
        <w:rPr>
          <w:rFonts w:ascii="Verdana" w:hAnsi="Verdana"/>
          <w:color w:val="000000"/>
          <w:sz w:val="18"/>
          <w:szCs w:val="18"/>
        </w:rPr>
        <w:t>в данное время является одной из самых актуальных проблем.</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частной жизни - это та ценность, в обеспечении реальной охраны которой заинтересована каждая личность и общество в целом. Даная проблема многоаспектна, и она может быть подробно проанализирована, изучена в результате совместных усилий различных наук.</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Данное субъективное право имеет свое содержание, структуру и присущие данному праву соответствующие элементы. Проанализировав содержание права на неприкосновенность частной жизни, определив особенности данного права, можно получить представление о юридической природе права на частную жизнь.</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научный прогресс во многом изменил взаимоотношения человека и общества. Появление новых технологических возможностей позволило государственным органам, отдельным</w:t>
      </w:r>
      <w:r>
        <w:rPr>
          <w:rStyle w:val="af6"/>
          <w:rFonts w:ascii="Verdana" w:hAnsi="Verdana"/>
          <w:color w:val="000000"/>
          <w:sz w:val="18"/>
          <w:szCs w:val="18"/>
        </w:rPr>
        <w:t> </w:t>
      </w:r>
      <w:r>
        <w:rPr>
          <w:rStyle w:val="af7"/>
          <w:rFonts w:ascii="Verdana" w:hAnsi="Verdana"/>
          <w:color w:val="4682B4"/>
          <w:sz w:val="18"/>
          <w:szCs w:val="18"/>
        </w:rPr>
        <w:t>гражданам</w:t>
      </w:r>
      <w:r>
        <w:rPr>
          <w:rStyle w:val="af6"/>
          <w:rFonts w:ascii="Verdana" w:hAnsi="Verdana"/>
          <w:color w:val="000000"/>
          <w:sz w:val="18"/>
          <w:szCs w:val="18"/>
        </w:rPr>
        <w:t> </w:t>
      </w:r>
      <w:r>
        <w:rPr>
          <w:rFonts w:ascii="Verdana" w:hAnsi="Verdana"/>
          <w:color w:val="000000"/>
          <w:sz w:val="18"/>
          <w:szCs w:val="18"/>
        </w:rPr>
        <w:t>намного легче и шире получать необходимую информацию о частной жизни каждого конкретного человека, вторгаясь в сферу его</w:t>
      </w:r>
      <w:r>
        <w:rPr>
          <w:rStyle w:val="af6"/>
          <w:rFonts w:ascii="Verdana" w:hAnsi="Verdana"/>
          <w:color w:val="000000"/>
          <w:sz w:val="18"/>
          <w:szCs w:val="18"/>
        </w:rPr>
        <w:t> </w:t>
      </w:r>
      <w:r>
        <w:rPr>
          <w:rStyle w:val="af7"/>
          <w:rFonts w:ascii="Verdana" w:hAnsi="Verdana"/>
          <w:color w:val="4682B4"/>
          <w:sz w:val="18"/>
          <w:szCs w:val="18"/>
        </w:rPr>
        <w:t>свободы</w:t>
      </w:r>
      <w:r>
        <w:rPr>
          <w:rFonts w:ascii="Verdana" w:hAnsi="Verdana"/>
          <w:color w:val="000000"/>
          <w:sz w:val="18"/>
          <w:szCs w:val="18"/>
        </w:rPr>
        <w:t>. Многие работники государственных и коммерческих структур, используя свое</w:t>
      </w:r>
      <w:r>
        <w:rPr>
          <w:rStyle w:val="af6"/>
          <w:rFonts w:ascii="Verdana" w:hAnsi="Verdana"/>
          <w:color w:val="000000"/>
          <w:sz w:val="18"/>
          <w:szCs w:val="18"/>
        </w:rPr>
        <w:t> </w:t>
      </w:r>
      <w:r>
        <w:rPr>
          <w:rStyle w:val="af7"/>
          <w:rFonts w:ascii="Verdana" w:hAnsi="Verdana"/>
          <w:color w:val="4682B4"/>
          <w:sz w:val="18"/>
          <w:szCs w:val="18"/>
        </w:rPr>
        <w:t>должностное</w:t>
      </w:r>
      <w:r>
        <w:rPr>
          <w:rFonts w:ascii="Verdana" w:hAnsi="Verdana"/>
          <w:color w:val="000000"/>
          <w:sz w:val="18"/>
          <w:szCs w:val="18"/>
        </w:rPr>
        <w:t>положение, или грубо нарушая закон, стали чаще всего раскрывать</w:t>
      </w:r>
      <w:r>
        <w:rPr>
          <w:rStyle w:val="af6"/>
          <w:rFonts w:ascii="Verdana" w:hAnsi="Verdana"/>
          <w:color w:val="000000"/>
          <w:sz w:val="18"/>
          <w:szCs w:val="18"/>
        </w:rPr>
        <w:t> </w:t>
      </w:r>
      <w:r>
        <w:rPr>
          <w:rStyle w:val="af7"/>
          <w:rFonts w:ascii="Verdana" w:hAnsi="Verdana"/>
          <w:color w:val="4682B4"/>
          <w:sz w:val="18"/>
          <w:szCs w:val="18"/>
        </w:rPr>
        <w:t>тайны</w:t>
      </w:r>
      <w:r>
        <w:rPr>
          <w:rStyle w:val="af6"/>
          <w:rFonts w:ascii="Verdana" w:hAnsi="Verdana"/>
          <w:color w:val="000000"/>
          <w:sz w:val="18"/>
          <w:szCs w:val="18"/>
        </w:rPr>
        <w:t> </w:t>
      </w:r>
      <w:r>
        <w:rPr>
          <w:rFonts w:ascii="Verdana" w:hAnsi="Verdana"/>
          <w:color w:val="000000"/>
          <w:sz w:val="18"/>
          <w:szCs w:val="18"/>
        </w:rPr>
        <w:t>личной жизни граждан в</w:t>
      </w:r>
      <w:r>
        <w:rPr>
          <w:rStyle w:val="af6"/>
          <w:rFonts w:ascii="Verdana" w:hAnsi="Verdana"/>
          <w:color w:val="000000"/>
          <w:sz w:val="18"/>
          <w:szCs w:val="18"/>
        </w:rPr>
        <w:t> </w:t>
      </w:r>
      <w:r>
        <w:rPr>
          <w:rStyle w:val="af7"/>
          <w:rFonts w:ascii="Verdana" w:hAnsi="Verdana"/>
          <w:color w:val="4682B4"/>
          <w:sz w:val="18"/>
          <w:szCs w:val="18"/>
        </w:rPr>
        <w:t>корыстных</w:t>
      </w:r>
      <w:r>
        <w:rPr>
          <w:rStyle w:val="af6"/>
          <w:rFonts w:ascii="Verdana" w:hAnsi="Verdana"/>
          <w:color w:val="000000"/>
          <w:sz w:val="18"/>
          <w:szCs w:val="18"/>
        </w:rPr>
        <w:t> </w:t>
      </w:r>
      <w:r>
        <w:rPr>
          <w:rFonts w:ascii="Verdana" w:hAnsi="Verdana"/>
          <w:color w:val="000000"/>
          <w:sz w:val="18"/>
          <w:szCs w:val="18"/>
        </w:rPr>
        <w:t>целях или за денежное вознаграждение, не задумываясь над последствиями, которые их действия могут за собой повлечь.</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Информация о частной жизни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становится более доступной благодаря использованию современной технологии, например, сети Интернет, так как она может быть открыта для неограниченного круга пользователей, среди которых могут оказаться и такие, которые без особого труда используют его в своих корыстных целях.</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Независимо от того, что право на неприкосновенность частной жизни предусмотрено законом, однако за отсутствием реальной и действенной правовой защиты право на неприкосновенность частной жизни становится легкой добычей для</w:t>
      </w:r>
      <w:r>
        <w:rPr>
          <w:rStyle w:val="af6"/>
          <w:rFonts w:ascii="Verdana" w:hAnsi="Verdana"/>
          <w:color w:val="000000"/>
          <w:sz w:val="18"/>
          <w:szCs w:val="18"/>
        </w:rPr>
        <w:t> </w:t>
      </w:r>
      <w:r>
        <w:rPr>
          <w:rStyle w:val="af7"/>
          <w:rFonts w:ascii="Verdana" w:hAnsi="Verdana"/>
          <w:color w:val="4682B4"/>
          <w:sz w:val="18"/>
          <w:szCs w:val="18"/>
        </w:rPr>
        <w:t>нарушителей</w:t>
      </w:r>
      <w:r>
        <w:rPr>
          <w:rFonts w:ascii="Verdana" w:hAnsi="Verdana"/>
          <w:color w:val="000000"/>
          <w:sz w:val="18"/>
          <w:szCs w:val="18"/>
        </w:rPr>
        <w:t>.</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Наибольшие проблемы возникают с применением законодательства в области охраны и защиты права на неприкосновенность частной жизни либо пересечения</w:t>
      </w:r>
      <w:r>
        <w:rPr>
          <w:rStyle w:val="af6"/>
          <w:rFonts w:ascii="Verdana" w:hAnsi="Verdana"/>
          <w:color w:val="000000"/>
          <w:sz w:val="18"/>
          <w:szCs w:val="18"/>
        </w:rPr>
        <w:t> </w:t>
      </w:r>
      <w:r>
        <w:rPr>
          <w:rStyle w:val="af7"/>
          <w:rFonts w:ascii="Verdana" w:hAnsi="Verdana"/>
          <w:color w:val="4682B4"/>
          <w:sz w:val="18"/>
          <w:szCs w:val="18"/>
        </w:rPr>
        <w:t>правонарушений</w:t>
      </w:r>
      <w:r>
        <w:rPr>
          <w:rStyle w:val="af6"/>
          <w:rFonts w:ascii="Verdana" w:hAnsi="Verdana"/>
          <w:color w:val="000000"/>
          <w:sz w:val="18"/>
          <w:szCs w:val="18"/>
        </w:rPr>
        <w:t> </w:t>
      </w:r>
      <w:r>
        <w:rPr>
          <w:rFonts w:ascii="Verdana" w:hAnsi="Verdana"/>
          <w:color w:val="000000"/>
          <w:sz w:val="18"/>
          <w:szCs w:val="18"/>
        </w:rPr>
        <w:t>в этой сфере, поскольку либо сами</w:t>
      </w:r>
      <w:r>
        <w:rPr>
          <w:rStyle w:val="af6"/>
          <w:rFonts w:ascii="Verdana" w:hAnsi="Verdana"/>
          <w:color w:val="000000"/>
          <w:sz w:val="18"/>
          <w:szCs w:val="18"/>
        </w:rPr>
        <w:t> </w:t>
      </w:r>
      <w:r>
        <w:rPr>
          <w:rStyle w:val="af7"/>
          <w:rFonts w:ascii="Verdana" w:hAnsi="Verdana"/>
          <w:color w:val="4682B4"/>
          <w:sz w:val="18"/>
          <w:szCs w:val="18"/>
        </w:rPr>
        <w:t>граждане</w:t>
      </w:r>
      <w:r>
        <w:rPr>
          <w:rStyle w:val="af6"/>
          <w:rFonts w:ascii="Verdana" w:hAnsi="Verdana"/>
          <w:color w:val="000000"/>
          <w:sz w:val="18"/>
          <w:szCs w:val="18"/>
        </w:rPr>
        <w:t> </w:t>
      </w:r>
      <w:r>
        <w:rPr>
          <w:rFonts w:ascii="Verdana" w:hAnsi="Verdana"/>
          <w:color w:val="000000"/>
          <w:sz w:val="18"/>
          <w:szCs w:val="18"/>
        </w:rPr>
        <w:t>не обращаются с целью защиты своих прав, либо имеются другие акты, допускающие вторжение в частную жизнь. Полноценными правами могут быт лишь те права, которые</w:t>
      </w:r>
      <w:r>
        <w:rPr>
          <w:rStyle w:val="af6"/>
          <w:rFonts w:ascii="Verdana" w:hAnsi="Verdana"/>
          <w:color w:val="000000"/>
          <w:sz w:val="18"/>
          <w:szCs w:val="18"/>
        </w:rPr>
        <w:t> </w:t>
      </w:r>
      <w:r>
        <w:rPr>
          <w:rStyle w:val="af7"/>
          <w:rFonts w:ascii="Verdana" w:hAnsi="Verdana"/>
          <w:color w:val="4682B4"/>
          <w:sz w:val="18"/>
          <w:szCs w:val="18"/>
        </w:rPr>
        <w:t>надлежащим</w:t>
      </w:r>
      <w:r>
        <w:rPr>
          <w:rStyle w:val="af6"/>
          <w:rFonts w:ascii="Verdana" w:hAnsi="Verdana"/>
          <w:color w:val="000000"/>
          <w:sz w:val="18"/>
          <w:szCs w:val="18"/>
        </w:rPr>
        <w:t> </w:t>
      </w:r>
      <w:r>
        <w:rPr>
          <w:rFonts w:ascii="Verdana" w:hAnsi="Verdana"/>
          <w:color w:val="000000"/>
          <w:sz w:val="18"/>
          <w:szCs w:val="18"/>
        </w:rPr>
        <w:t>образом защищены действующим законодательством и имеют возможность эффективно привлечь их нарушителей к ответственности.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Механизмы охраны и защиты права на неприкосновенность частной жизни от</w:t>
      </w:r>
      <w:r>
        <w:rPr>
          <w:rStyle w:val="af6"/>
          <w:rFonts w:ascii="Verdana" w:hAnsi="Verdana"/>
          <w:color w:val="000000"/>
          <w:sz w:val="18"/>
          <w:szCs w:val="18"/>
        </w:rPr>
        <w:t> </w:t>
      </w:r>
      <w:r>
        <w:rPr>
          <w:rStyle w:val="af7"/>
          <w:rFonts w:ascii="Verdana" w:hAnsi="Verdana"/>
          <w:color w:val="4682B4"/>
          <w:sz w:val="18"/>
          <w:szCs w:val="18"/>
        </w:rPr>
        <w:t>незаконного</w:t>
      </w:r>
      <w:r>
        <w:rPr>
          <w:rStyle w:val="af6"/>
          <w:rFonts w:ascii="Verdana" w:hAnsi="Verdana"/>
          <w:color w:val="000000"/>
          <w:sz w:val="18"/>
          <w:szCs w:val="18"/>
        </w:rPr>
        <w:t> </w:t>
      </w:r>
      <w:r>
        <w:rPr>
          <w:rFonts w:ascii="Verdana" w:hAnsi="Verdana"/>
          <w:color w:val="000000"/>
          <w:sz w:val="18"/>
          <w:szCs w:val="18"/>
        </w:rPr>
        <w:t>вторжения со стороны государства, общества и граждан содержатся в действующем законодательстве, но, к сожалению, далеко не всегда все эти механизмы реализуются на практике. Механизм защиты нарушенных прав в рассматриваемой области действует крайне неэффективно. Правовая защищенность во многом зависит именно от того, насколько оперативными будут меры, предпринятые для защиты граждан от вторжения иных лиц в их частную жизнь и привлечения</w:t>
      </w:r>
      <w:r>
        <w:rPr>
          <w:rStyle w:val="af6"/>
          <w:rFonts w:ascii="Verdana" w:hAnsi="Verdana"/>
          <w:color w:val="000000"/>
          <w:sz w:val="18"/>
          <w:szCs w:val="18"/>
        </w:rPr>
        <w:t> </w:t>
      </w:r>
      <w:r>
        <w:rPr>
          <w:rStyle w:val="af7"/>
          <w:rFonts w:ascii="Verdana" w:hAnsi="Verdana"/>
          <w:color w:val="4682B4"/>
          <w:sz w:val="18"/>
          <w:szCs w:val="18"/>
        </w:rPr>
        <w:t>правонарушителей</w:t>
      </w:r>
      <w:r>
        <w:rPr>
          <w:rStyle w:val="af6"/>
          <w:rFonts w:ascii="Verdana" w:hAnsi="Verdana"/>
          <w:color w:val="000000"/>
          <w:sz w:val="18"/>
          <w:szCs w:val="18"/>
        </w:rPr>
        <w:t> </w:t>
      </w:r>
      <w:r>
        <w:rPr>
          <w:rFonts w:ascii="Verdana" w:hAnsi="Verdana"/>
          <w:color w:val="000000"/>
          <w:sz w:val="18"/>
          <w:szCs w:val="18"/>
        </w:rPr>
        <w:t>к ответственности. Поэтому право на неприкосновенность частной жизни может эффективно осуществляться лишь при наличии четко отлаженных механизмов его защиты.</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Проблемы, связанные с развитием техники, с ростом числа нарушений в области права на неприкосновенность частной жизни предполагают изменения существующего в обществе отношения к таким нарушениям, возрастает необходимость в повышенном внимании к вопросам совершенствования охраны и защиты права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Важнейшим фактором, необходимым для урегулирования проблем, касающихся права на неприкосновенность частной жизни, является совершенствование</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положений, посвященных защите исследуемого права. Совершенствование законодательства по вопросам защиты неприкосновенности частной жизни должно повлечь за собой и соответствующее совершенствование</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защиты указанного права.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исследована нормативно-правовая база, регулирующая сферы, затрагивающие право на неприкосновенность частной жизни. В этой связи предлагается: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 органам в сфере</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и законноприминительной деятельности необходимо придерживаться принципов регулирования и применения отношений, связанных с правом граждан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необходимо принять унифицированный и согласованный пакет нормативных правовых актов о праве на неприкосновенность частной жизни в целях устранения существующих недостатков и</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процесса охраны и защиты данного права. Особенно нужно повышать</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прав каждого гражданина от произвольного и незаконного вмешательства в его личную жизнь со стороны государственных структур, общества и граждан;</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необходимо разработать упрощенные процедуры защиты права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необходимо повышение правовой культуры граждан в области соблюдения и защиты права на неприкосновенность частной жизни, а также наличие квалифицированного и хорошо обученного состава кадров государственных органов, на которых лежит</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хранить ставшую для них доступной</w:t>
      </w:r>
      <w:r>
        <w:rPr>
          <w:rStyle w:val="af6"/>
          <w:rFonts w:ascii="Verdana" w:hAnsi="Verdana"/>
          <w:color w:val="000000"/>
          <w:sz w:val="18"/>
          <w:szCs w:val="18"/>
        </w:rPr>
        <w:t> </w:t>
      </w:r>
      <w:r>
        <w:rPr>
          <w:rStyle w:val="af7"/>
          <w:rFonts w:ascii="Verdana" w:hAnsi="Verdana"/>
          <w:color w:val="4682B4"/>
          <w:sz w:val="18"/>
          <w:szCs w:val="18"/>
        </w:rPr>
        <w:t>тайну</w:t>
      </w:r>
      <w:r>
        <w:rPr>
          <w:rStyle w:val="af6"/>
          <w:rFonts w:ascii="Verdana" w:hAnsi="Verdana"/>
          <w:color w:val="000000"/>
          <w:sz w:val="18"/>
          <w:szCs w:val="18"/>
        </w:rPr>
        <w:t> </w:t>
      </w:r>
      <w:r>
        <w:rPr>
          <w:rFonts w:ascii="Verdana" w:hAnsi="Verdana"/>
          <w:color w:val="000000"/>
          <w:sz w:val="18"/>
          <w:szCs w:val="18"/>
        </w:rPr>
        <w:t>о личной жизни граждан.</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Принцип неприкосновенности частной жизни не является достоянием только</w:t>
      </w:r>
      <w:r>
        <w:rPr>
          <w:rStyle w:val="af6"/>
          <w:rFonts w:ascii="Verdana" w:hAnsi="Verdana"/>
          <w:color w:val="000000"/>
          <w:sz w:val="18"/>
          <w:szCs w:val="18"/>
        </w:rPr>
        <w:t> </w:t>
      </w:r>
      <w:r>
        <w:rPr>
          <w:rStyle w:val="af7"/>
          <w:rFonts w:ascii="Verdana" w:hAnsi="Verdana"/>
          <w:color w:val="4682B4"/>
          <w:sz w:val="18"/>
          <w:szCs w:val="18"/>
        </w:rPr>
        <w:t>внутригосударственной</w:t>
      </w:r>
      <w:r>
        <w:rPr>
          <w:rStyle w:val="af6"/>
          <w:rFonts w:ascii="Verdana" w:hAnsi="Verdana"/>
          <w:color w:val="000000"/>
          <w:sz w:val="18"/>
          <w:szCs w:val="18"/>
        </w:rPr>
        <w:t> </w:t>
      </w:r>
      <w:r>
        <w:rPr>
          <w:rFonts w:ascii="Verdana" w:hAnsi="Verdana"/>
          <w:color w:val="000000"/>
          <w:sz w:val="18"/>
          <w:szCs w:val="18"/>
        </w:rPr>
        <w:t>системы права. Данный принцип находит свое отражение и в Международном</w:t>
      </w:r>
      <w:r>
        <w:rPr>
          <w:rStyle w:val="af6"/>
          <w:rFonts w:ascii="Verdana" w:hAnsi="Verdana"/>
          <w:color w:val="000000"/>
          <w:sz w:val="18"/>
          <w:szCs w:val="18"/>
        </w:rPr>
        <w:t> </w:t>
      </w:r>
      <w:r>
        <w:rPr>
          <w:rStyle w:val="af7"/>
          <w:rFonts w:ascii="Verdana" w:hAnsi="Verdana"/>
          <w:color w:val="4682B4"/>
          <w:sz w:val="18"/>
          <w:szCs w:val="18"/>
        </w:rPr>
        <w:t>пакте</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О гражданских и политических правах</w:t>
      </w:r>
      <w:r>
        <w:rPr>
          <w:rFonts w:ascii="Verdana" w:hAnsi="Verdana"/>
          <w:color w:val="000000"/>
          <w:sz w:val="18"/>
          <w:szCs w:val="18"/>
        </w:rPr>
        <w:t>», который в ст. 17 предусматривает правило о том, что никто не может подвергаться произвольному или</w:t>
      </w:r>
      <w:r>
        <w:rPr>
          <w:rStyle w:val="af6"/>
          <w:rFonts w:ascii="Verdana" w:hAnsi="Verdana"/>
          <w:color w:val="000000"/>
          <w:sz w:val="18"/>
          <w:szCs w:val="18"/>
        </w:rPr>
        <w:t> </w:t>
      </w:r>
      <w:r>
        <w:rPr>
          <w:rStyle w:val="af7"/>
          <w:rFonts w:ascii="Verdana" w:hAnsi="Verdana"/>
          <w:color w:val="4682B4"/>
          <w:sz w:val="18"/>
          <w:szCs w:val="18"/>
        </w:rPr>
        <w:t>незаконному</w:t>
      </w:r>
      <w:r>
        <w:rPr>
          <w:rStyle w:val="af6"/>
          <w:rFonts w:ascii="Verdana" w:hAnsi="Verdana"/>
          <w:color w:val="000000"/>
          <w:sz w:val="18"/>
          <w:szCs w:val="18"/>
        </w:rPr>
        <w:t> </w:t>
      </w:r>
      <w:r>
        <w:rPr>
          <w:rFonts w:ascii="Verdana" w:hAnsi="Verdana"/>
          <w:color w:val="000000"/>
          <w:sz w:val="18"/>
          <w:szCs w:val="18"/>
        </w:rPr>
        <w:t>вмешательству в его личную и семейную жизнь, произвольным или</w:t>
      </w:r>
      <w:r>
        <w:rPr>
          <w:rStyle w:val="af6"/>
          <w:rFonts w:ascii="Verdana" w:hAnsi="Verdana"/>
          <w:color w:val="000000"/>
          <w:sz w:val="18"/>
          <w:szCs w:val="18"/>
        </w:rPr>
        <w:t> </w:t>
      </w:r>
      <w:r>
        <w:rPr>
          <w:rStyle w:val="af7"/>
          <w:rFonts w:ascii="Verdana" w:hAnsi="Verdana"/>
          <w:color w:val="4682B4"/>
          <w:sz w:val="18"/>
          <w:szCs w:val="18"/>
        </w:rPr>
        <w:t>незаконным</w:t>
      </w:r>
      <w:r>
        <w:rPr>
          <w:rStyle w:val="af6"/>
          <w:rFonts w:ascii="Verdana" w:hAnsi="Verdana"/>
          <w:color w:val="000000"/>
          <w:sz w:val="18"/>
          <w:szCs w:val="18"/>
        </w:rPr>
        <w:t> </w:t>
      </w:r>
      <w:r>
        <w:rPr>
          <w:rFonts w:ascii="Verdana" w:hAnsi="Verdana"/>
          <w:color w:val="000000"/>
          <w:sz w:val="18"/>
          <w:szCs w:val="18"/>
        </w:rPr>
        <w:t>посягательствам на неприкосновенность его жилища или тайну его корреспонденции или незаконным</w:t>
      </w:r>
      <w:r>
        <w:rPr>
          <w:rStyle w:val="af6"/>
          <w:rFonts w:ascii="Verdana" w:hAnsi="Verdana"/>
          <w:color w:val="000000"/>
          <w:sz w:val="18"/>
          <w:szCs w:val="18"/>
        </w:rPr>
        <w:t> </w:t>
      </w:r>
      <w:r>
        <w:rPr>
          <w:rStyle w:val="af7"/>
          <w:rFonts w:ascii="Verdana" w:hAnsi="Verdana"/>
          <w:color w:val="4682B4"/>
          <w:sz w:val="18"/>
          <w:szCs w:val="18"/>
        </w:rPr>
        <w:t>посягательствам</w:t>
      </w:r>
      <w:r>
        <w:rPr>
          <w:rStyle w:val="af6"/>
          <w:rFonts w:ascii="Verdana" w:hAnsi="Verdana"/>
          <w:color w:val="000000"/>
          <w:sz w:val="18"/>
          <w:szCs w:val="18"/>
        </w:rPr>
        <w:t> </w:t>
      </w:r>
      <w:r>
        <w:rPr>
          <w:rFonts w:ascii="Verdana" w:hAnsi="Verdana"/>
          <w:color w:val="000000"/>
          <w:sz w:val="18"/>
          <w:szCs w:val="18"/>
        </w:rPr>
        <w:t>на его честь и репутацию. Каждый человек имеет право на защиту закона от такого вмешательства.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Причиной, по которой необходимо усилить внимание</w:t>
      </w:r>
      <w:r>
        <w:rPr>
          <w:rStyle w:val="af6"/>
          <w:rFonts w:ascii="Verdana" w:hAnsi="Verdana"/>
          <w:color w:val="000000"/>
          <w:sz w:val="18"/>
          <w:szCs w:val="18"/>
        </w:rPr>
        <w:t> </w:t>
      </w:r>
      <w:r>
        <w:rPr>
          <w:rStyle w:val="af7"/>
          <w:rFonts w:ascii="Verdana" w:hAnsi="Verdana"/>
          <w:color w:val="4682B4"/>
          <w:sz w:val="18"/>
          <w:szCs w:val="18"/>
        </w:rPr>
        <w:t>правоведов</w:t>
      </w:r>
      <w:r>
        <w:rPr>
          <w:rStyle w:val="af6"/>
          <w:rFonts w:ascii="Verdana" w:hAnsi="Verdana"/>
          <w:color w:val="000000"/>
          <w:sz w:val="18"/>
          <w:szCs w:val="18"/>
        </w:rPr>
        <w:t> </w:t>
      </w:r>
      <w:r>
        <w:rPr>
          <w:rFonts w:ascii="Verdana" w:hAnsi="Verdana"/>
          <w:color w:val="000000"/>
          <w:sz w:val="18"/>
          <w:szCs w:val="18"/>
        </w:rPr>
        <w:t>и правоохранительных органов к неприкосновенности частной жизни, является историческая почва, где всегда имела место вседозволенность</w:t>
      </w:r>
      <w:r>
        <w:rPr>
          <w:rStyle w:val="af6"/>
          <w:rFonts w:ascii="Verdana" w:hAnsi="Verdana"/>
          <w:color w:val="000000"/>
          <w:sz w:val="18"/>
          <w:szCs w:val="18"/>
        </w:rPr>
        <w:t> </w:t>
      </w:r>
      <w:r>
        <w:rPr>
          <w:rStyle w:val="af7"/>
          <w:rFonts w:ascii="Verdana" w:hAnsi="Verdana"/>
          <w:color w:val="4682B4"/>
          <w:sz w:val="18"/>
          <w:szCs w:val="18"/>
        </w:rPr>
        <w:t>публичной</w:t>
      </w:r>
      <w:r>
        <w:rPr>
          <w:rStyle w:val="af6"/>
          <w:rFonts w:ascii="Verdana" w:hAnsi="Verdana"/>
          <w:color w:val="000000"/>
          <w:sz w:val="18"/>
          <w:szCs w:val="18"/>
        </w:rPr>
        <w:t> </w:t>
      </w:r>
      <w:r>
        <w:rPr>
          <w:rFonts w:ascii="Verdana" w:hAnsi="Verdana"/>
          <w:color w:val="000000"/>
          <w:sz w:val="18"/>
          <w:szCs w:val="18"/>
        </w:rPr>
        <w:t>власти, ее неуважение к личности и частной жизни личности. И хотя сегодня многое в общественной жизни, государственной политике и законодательстве изменилось, проблема неприкосновенности частной жизни далеко еще не решена.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 170 ГК РТ назвала в числе нематериальных благ наряду с жизнью, здоровьем, достоинством личности, ее личной</w:t>
      </w:r>
      <w:r>
        <w:rPr>
          <w:rStyle w:val="af6"/>
          <w:rFonts w:ascii="Verdana" w:hAnsi="Verdana"/>
          <w:color w:val="000000"/>
          <w:sz w:val="18"/>
          <w:szCs w:val="18"/>
        </w:rPr>
        <w:t> </w:t>
      </w:r>
      <w:r>
        <w:rPr>
          <w:rStyle w:val="af7"/>
          <w:rFonts w:ascii="Verdana" w:hAnsi="Verdana"/>
          <w:color w:val="4682B4"/>
          <w:sz w:val="18"/>
          <w:szCs w:val="18"/>
        </w:rPr>
        <w:t>неприкосновенностью</w:t>
      </w:r>
      <w:r>
        <w:rPr>
          <w:rStyle w:val="af6"/>
          <w:rFonts w:ascii="Verdana" w:hAnsi="Verdana"/>
          <w:color w:val="000000"/>
          <w:sz w:val="18"/>
          <w:szCs w:val="18"/>
        </w:rPr>
        <w:t> </w:t>
      </w:r>
      <w:r>
        <w:rPr>
          <w:rFonts w:ascii="Verdana" w:hAnsi="Verdana"/>
          <w:color w:val="000000"/>
          <w:sz w:val="18"/>
          <w:szCs w:val="18"/>
        </w:rPr>
        <w:t>также и неприкосновенность частной жизни. В этой связи в диссертации предпринята попытка к раскрытию содержания данного права в качестве субъективного гражданского права.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Неприкосновенность частной жизни характеризует свойство, качество частной жизни, которое необходимо для нормального существования человека в обществе.</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Неприкосновенный» означает «сохраняемый в целости, защищенный от всякого</w:t>
      </w:r>
      <w:r>
        <w:rPr>
          <w:rStyle w:val="af6"/>
          <w:rFonts w:ascii="Verdana" w:hAnsi="Verdana"/>
          <w:color w:val="000000"/>
          <w:sz w:val="18"/>
          <w:szCs w:val="18"/>
        </w:rPr>
        <w:t> </w:t>
      </w:r>
      <w:r>
        <w:rPr>
          <w:rStyle w:val="af7"/>
          <w:rFonts w:ascii="Verdana" w:hAnsi="Verdana"/>
          <w:color w:val="4682B4"/>
          <w:sz w:val="18"/>
          <w:szCs w:val="18"/>
        </w:rPr>
        <w:t>посягательства</w:t>
      </w:r>
      <w:r>
        <w:rPr>
          <w:rStyle w:val="af6"/>
          <w:rFonts w:ascii="Verdana" w:hAnsi="Verdana"/>
          <w:color w:val="000000"/>
          <w:sz w:val="18"/>
          <w:szCs w:val="18"/>
        </w:rPr>
        <w:t> </w:t>
      </w:r>
      <w:r>
        <w:rPr>
          <w:rFonts w:ascii="Verdana" w:hAnsi="Verdana"/>
          <w:color w:val="000000"/>
          <w:sz w:val="18"/>
          <w:szCs w:val="18"/>
        </w:rPr>
        <w:t>со стороны кого-нибудь». Неприкосновенность частной жизни - это</w:t>
      </w:r>
      <w:r>
        <w:rPr>
          <w:rStyle w:val="af6"/>
          <w:rFonts w:ascii="Verdana" w:hAnsi="Verdana"/>
          <w:color w:val="000000"/>
          <w:sz w:val="18"/>
          <w:szCs w:val="18"/>
        </w:rPr>
        <w:t> </w:t>
      </w:r>
      <w:r>
        <w:rPr>
          <w:rStyle w:val="af7"/>
          <w:rFonts w:ascii="Verdana" w:hAnsi="Verdana"/>
          <w:color w:val="4682B4"/>
          <w:sz w:val="18"/>
          <w:szCs w:val="18"/>
        </w:rPr>
        <w:t>недопустимость</w:t>
      </w:r>
      <w:r>
        <w:rPr>
          <w:rStyle w:val="af6"/>
          <w:rFonts w:ascii="Verdana" w:hAnsi="Verdana"/>
          <w:color w:val="000000"/>
          <w:sz w:val="18"/>
          <w:szCs w:val="18"/>
        </w:rPr>
        <w:t> </w:t>
      </w:r>
      <w:r>
        <w:rPr>
          <w:rFonts w:ascii="Verdana" w:hAnsi="Verdana"/>
          <w:color w:val="000000"/>
          <w:sz w:val="18"/>
          <w:szCs w:val="18"/>
        </w:rPr>
        <w:t>произвольного вмешательства кого-либо в сферу автономии личности. А сфера автономии личности представляет собой сферу его собственного</w:t>
      </w:r>
      <w:r>
        <w:rPr>
          <w:rStyle w:val="af6"/>
          <w:rFonts w:ascii="Verdana" w:hAnsi="Verdana"/>
          <w:color w:val="000000"/>
          <w:sz w:val="18"/>
          <w:szCs w:val="18"/>
        </w:rPr>
        <w:t> </w:t>
      </w:r>
      <w:r>
        <w:rPr>
          <w:rStyle w:val="af7"/>
          <w:rFonts w:ascii="Verdana" w:hAnsi="Verdana"/>
          <w:color w:val="4682B4"/>
          <w:sz w:val="18"/>
          <w:szCs w:val="18"/>
        </w:rPr>
        <w:t>усмотрения</w:t>
      </w:r>
      <w:r>
        <w:rPr>
          <w:rStyle w:val="af6"/>
          <w:rFonts w:ascii="Verdana" w:hAnsi="Verdana"/>
          <w:color w:val="000000"/>
          <w:sz w:val="18"/>
          <w:szCs w:val="18"/>
        </w:rPr>
        <w:t> </w:t>
      </w:r>
      <w:r>
        <w:rPr>
          <w:rFonts w:ascii="Verdana" w:hAnsi="Verdana"/>
          <w:color w:val="000000"/>
          <w:sz w:val="18"/>
          <w:szCs w:val="18"/>
        </w:rPr>
        <w:t>в решении всех вопросов, имеющих для данного субъекта значение. Неприкосновенность частной жизни, это отношение по невмешательству в частную жизнь, включающее в себя как реализацию требования, адресованного публичной власти и третьим лицам не вторгаться в частную сферу</w:t>
      </w:r>
      <w:r>
        <w:rPr>
          <w:rStyle w:val="af6"/>
          <w:rFonts w:ascii="Verdana" w:hAnsi="Verdana"/>
          <w:color w:val="000000"/>
          <w:sz w:val="18"/>
          <w:szCs w:val="18"/>
        </w:rPr>
        <w:t> </w:t>
      </w:r>
      <w:r>
        <w:rPr>
          <w:rStyle w:val="af7"/>
          <w:rFonts w:ascii="Verdana" w:hAnsi="Verdana"/>
          <w:color w:val="4682B4"/>
          <w:sz w:val="18"/>
          <w:szCs w:val="18"/>
        </w:rPr>
        <w:t>гражданина</w:t>
      </w:r>
      <w:r>
        <w:rPr>
          <w:rFonts w:ascii="Verdana" w:hAnsi="Verdana"/>
          <w:color w:val="000000"/>
          <w:sz w:val="18"/>
          <w:szCs w:val="18"/>
        </w:rPr>
        <w:t>, так и меры защиты (</w:t>
      </w:r>
      <w:r>
        <w:rPr>
          <w:rStyle w:val="af7"/>
          <w:rFonts w:ascii="Verdana" w:hAnsi="Verdana"/>
          <w:color w:val="4682B4"/>
          <w:sz w:val="18"/>
          <w:szCs w:val="18"/>
        </w:rPr>
        <w:t>самозащиты</w:t>
      </w:r>
      <w:r>
        <w:rPr>
          <w:rFonts w:ascii="Verdana" w:hAnsi="Verdana"/>
          <w:color w:val="000000"/>
          <w:sz w:val="18"/>
          <w:szCs w:val="18"/>
        </w:rPr>
        <w:t>), применяемые лицом при нарушении неприкосновенности его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 самой сущности субъективного права вытекает, что возможности его</w:t>
      </w:r>
      <w:r>
        <w:rPr>
          <w:rStyle w:val="af6"/>
          <w:rFonts w:ascii="Verdana" w:hAnsi="Verdana"/>
          <w:color w:val="000000"/>
          <w:sz w:val="18"/>
          <w:szCs w:val="18"/>
        </w:rPr>
        <w:t> </w:t>
      </w:r>
      <w:r>
        <w:rPr>
          <w:rStyle w:val="af7"/>
          <w:rFonts w:ascii="Verdana" w:hAnsi="Verdana"/>
          <w:color w:val="4682B4"/>
          <w:sz w:val="18"/>
          <w:szCs w:val="18"/>
        </w:rPr>
        <w:t>обладателя</w:t>
      </w:r>
      <w:r>
        <w:rPr>
          <w:rStyle w:val="af6"/>
          <w:rFonts w:ascii="Verdana" w:hAnsi="Verdana"/>
          <w:color w:val="000000"/>
          <w:sz w:val="18"/>
          <w:szCs w:val="18"/>
        </w:rPr>
        <w:t> </w:t>
      </w:r>
      <w:r>
        <w:rPr>
          <w:rFonts w:ascii="Verdana" w:hAnsi="Verdana"/>
          <w:color w:val="000000"/>
          <w:sz w:val="18"/>
          <w:szCs w:val="18"/>
        </w:rPr>
        <w:t>носят исключительный характер, то есть только он</w:t>
      </w:r>
      <w:r>
        <w:rPr>
          <w:rStyle w:val="af6"/>
          <w:rFonts w:ascii="Verdana" w:hAnsi="Verdana"/>
          <w:color w:val="000000"/>
          <w:sz w:val="18"/>
          <w:szCs w:val="18"/>
        </w:rPr>
        <w:t> </w:t>
      </w:r>
      <w:r>
        <w:rPr>
          <w:rStyle w:val="af7"/>
          <w:rFonts w:ascii="Verdana" w:hAnsi="Verdana"/>
          <w:color w:val="4682B4"/>
          <w:sz w:val="18"/>
          <w:szCs w:val="18"/>
        </w:rPr>
        <w:t>обладатель</w:t>
      </w:r>
      <w:r>
        <w:rPr>
          <w:rStyle w:val="af6"/>
          <w:rFonts w:ascii="Verdana" w:hAnsi="Verdana"/>
          <w:color w:val="000000"/>
          <w:sz w:val="18"/>
          <w:szCs w:val="18"/>
        </w:rPr>
        <w:t> </w:t>
      </w:r>
      <w:r>
        <w:rPr>
          <w:rFonts w:ascii="Verdana" w:hAnsi="Verdana"/>
          <w:color w:val="000000"/>
          <w:sz w:val="18"/>
          <w:szCs w:val="18"/>
        </w:rPr>
        <w:t>и только по своей воле</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совершать известный круг действий. Из того обстоятельства, что такое его право</w:t>
      </w:r>
      <w:r>
        <w:rPr>
          <w:rStyle w:val="af6"/>
          <w:rFonts w:ascii="Verdana" w:hAnsi="Verdana"/>
          <w:color w:val="000000"/>
          <w:sz w:val="18"/>
          <w:szCs w:val="18"/>
        </w:rPr>
        <w:t> </w:t>
      </w:r>
      <w:r>
        <w:rPr>
          <w:rStyle w:val="af7"/>
          <w:rFonts w:ascii="Verdana" w:hAnsi="Verdana"/>
          <w:color w:val="4682B4"/>
          <w:sz w:val="18"/>
          <w:szCs w:val="18"/>
        </w:rPr>
        <w:t>юридически</w:t>
      </w:r>
      <w:r>
        <w:rPr>
          <w:rStyle w:val="af6"/>
          <w:rFonts w:ascii="Verdana" w:hAnsi="Verdana"/>
          <w:color w:val="000000"/>
          <w:sz w:val="18"/>
          <w:szCs w:val="18"/>
        </w:rPr>
        <w:t> </w:t>
      </w:r>
      <w:r>
        <w:rPr>
          <w:rFonts w:ascii="Verdana" w:hAnsi="Verdana"/>
          <w:color w:val="000000"/>
          <w:sz w:val="18"/>
          <w:szCs w:val="18"/>
        </w:rPr>
        <w:t>обеспечено, и вытекает неприкосновенность автономии, которая находится под государственной защитой. Право на исключительность имманентно присуще субъективному праву.</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Любые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по принадлежности нематериальных благ «</w:t>
      </w:r>
      <w:r>
        <w:rPr>
          <w:rStyle w:val="af7"/>
          <w:rFonts w:ascii="Verdana" w:hAnsi="Verdana"/>
          <w:color w:val="4682B4"/>
          <w:sz w:val="18"/>
          <w:szCs w:val="18"/>
        </w:rPr>
        <w:t>пребывают</w:t>
      </w:r>
      <w:r>
        <w:rPr>
          <w:rFonts w:ascii="Verdana" w:hAnsi="Verdana"/>
          <w:color w:val="000000"/>
          <w:sz w:val="18"/>
          <w:szCs w:val="18"/>
        </w:rPr>
        <w:t>» в сфере частной жизни гражданина, поскольку отражают те или иные стороны его бытия и определяют меру его возможного поведения по поводу реализации той или иной индивидуальной потребности.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В целом, поставленная в диссертационной работе цель заключалась в том, чтобы по мере возможности раскрыть содержание права на неприкосновенность частной жизни, повысить </w:t>
      </w:r>
      <w:r>
        <w:rPr>
          <w:rFonts w:ascii="Verdana" w:hAnsi="Verdana"/>
          <w:color w:val="000000"/>
          <w:sz w:val="18"/>
          <w:szCs w:val="18"/>
        </w:rPr>
        <w:lastRenderedPageBreak/>
        <w:t>гарантии эффективности механизмов охраны и защиты права на неприкосновенность частной жизни путем комплексного подхода и совершенствования отраслевого законодательства, его развития в полном соответствии с</w:t>
      </w:r>
      <w:r>
        <w:rPr>
          <w:rStyle w:val="af6"/>
          <w:rFonts w:ascii="Verdana" w:hAnsi="Verdana"/>
          <w:color w:val="000000"/>
          <w:sz w:val="18"/>
          <w:szCs w:val="18"/>
        </w:rPr>
        <w:t> </w:t>
      </w:r>
      <w:r>
        <w:rPr>
          <w:rStyle w:val="af7"/>
          <w:rFonts w:ascii="Verdana" w:hAnsi="Verdana"/>
          <w:color w:val="4682B4"/>
          <w:sz w:val="18"/>
          <w:szCs w:val="18"/>
        </w:rPr>
        <w:t>Конституцией</w:t>
      </w:r>
      <w:r>
        <w:rPr>
          <w:rStyle w:val="af6"/>
          <w:rFonts w:ascii="Verdana" w:hAnsi="Verdana"/>
          <w:color w:val="000000"/>
          <w:sz w:val="18"/>
          <w:szCs w:val="18"/>
        </w:rPr>
        <w:t> </w:t>
      </w:r>
      <w:r>
        <w:rPr>
          <w:rFonts w:ascii="Verdana" w:hAnsi="Verdana"/>
          <w:color w:val="000000"/>
          <w:sz w:val="18"/>
          <w:szCs w:val="18"/>
        </w:rPr>
        <w:t>и Гражданским кодексом.</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гражданско-правового регулирования осуществления и защиты права на неприкосновенность частной жизни в Республике Таджикистан должно проводиться, прежде всего, в следующих направлениях:</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необходимо дать единое</w:t>
      </w:r>
      <w:r>
        <w:rPr>
          <w:rStyle w:val="af6"/>
          <w:rFonts w:ascii="Verdana" w:hAnsi="Verdana"/>
          <w:color w:val="000000"/>
          <w:sz w:val="18"/>
          <w:szCs w:val="18"/>
        </w:rPr>
        <w:t> </w:t>
      </w:r>
      <w:r>
        <w:rPr>
          <w:rStyle w:val="af7"/>
          <w:rFonts w:ascii="Verdana" w:hAnsi="Verdana"/>
          <w:color w:val="4682B4"/>
          <w:sz w:val="18"/>
          <w:szCs w:val="18"/>
        </w:rPr>
        <w:t>толкование</w:t>
      </w:r>
      <w:r>
        <w:rPr>
          <w:rStyle w:val="af6"/>
          <w:rFonts w:ascii="Verdana" w:hAnsi="Verdana"/>
          <w:color w:val="000000"/>
          <w:sz w:val="18"/>
          <w:szCs w:val="18"/>
        </w:rPr>
        <w:t> </w:t>
      </w:r>
      <w:r>
        <w:rPr>
          <w:rFonts w:ascii="Verdana" w:hAnsi="Verdana"/>
          <w:color w:val="000000"/>
          <w:sz w:val="18"/>
          <w:szCs w:val="18"/>
        </w:rPr>
        <w:t>ключевых понятий неприкосновенности частной жизни, поскольку отсутствие его</w:t>
      </w:r>
      <w:r>
        <w:rPr>
          <w:rStyle w:val="af6"/>
          <w:rFonts w:ascii="Verdana" w:hAnsi="Verdana"/>
          <w:color w:val="000000"/>
          <w:sz w:val="18"/>
          <w:szCs w:val="18"/>
        </w:rPr>
        <w:t> </w:t>
      </w:r>
      <w:r>
        <w:rPr>
          <w:rStyle w:val="af7"/>
          <w:rFonts w:ascii="Verdana" w:hAnsi="Verdana"/>
          <w:color w:val="4682B4"/>
          <w:sz w:val="18"/>
          <w:szCs w:val="18"/>
        </w:rPr>
        <w:t>разъяснения</w:t>
      </w:r>
      <w:r>
        <w:rPr>
          <w:rStyle w:val="af6"/>
          <w:rFonts w:ascii="Verdana" w:hAnsi="Verdana"/>
          <w:color w:val="000000"/>
          <w:sz w:val="18"/>
          <w:szCs w:val="18"/>
        </w:rPr>
        <w:t> </w:t>
      </w:r>
      <w:r>
        <w:rPr>
          <w:rFonts w:ascii="Verdana" w:hAnsi="Verdana"/>
          <w:color w:val="000000"/>
          <w:sz w:val="18"/>
          <w:szCs w:val="18"/>
        </w:rPr>
        <w:t>в законодательстве приводит к ситуации, когда граждане сами принимают решения относительно того, что является их</w:t>
      </w:r>
      <w:r>
        <w:rPr>
          <w:rStyle w:val="af6"/>
          <w:rFonts w:ascii="Verdana" w:hAnsi="Verdana"/>
          <w:color w:val="000000"/>
          <w:sz w:val="18"/>
          <w:szCs w:val="18"/>
        </w:rPr>
        <w:t> </w:t>
      </w:r>
      <w:r>
        <w:rPr>
          <w:rStyle w:val="af7"/>
          <w:rFonts w:ascii="Verdana" w:hAnsi="Verdana"/>
          <w:color w:val="4682B4"/>
          <w:sz w:val="18"/>
          <w:szCs w:val="18"/>
        </w:rPr>
        <w:t>тайной</w:t>
      </w:r>
      <w:r>
        <w:rPr>
          <w:rFonts w:ascii="Verdana" w:hAnsi="Verdana"/>
          <w:color w:val="000000"/>
          <w:sz w:val="18"/>
          <w:szCs w:val="18"/>
        </w:rPr>
        <w:t>. Судебная практика демонстрирует субъективный подход к решению подобных дел. К числу сведений, составляющих личную и семейную тайну, следует отнести сведения об</w:t>
      </w:r>
      <w:r>
        <w:rPr>
          <w:rStyle w:val="af6"/>
          <w:rFonts w:ascii="Verdana" w:hAnsi="Verdana"/>
          <w:color w:val="000000"/>
          <w:sz w:val="18"/>
          <w:szCs w:val="18"/>
        </w:rPr>
        <w:t> </w:t>
      </w:r>
      <w:r>
        <w:rPr>
          <w:rStyle w:val="af7"/>
          <w:rFonts w:ascii="Verdana" w:hAnsi="Verdana"/>
          <w:color w:val="4682B4"/>
          <w:sz w:val="18"/>
          <w:szCs w:val="18"/>
        </w:rPr>
        <w:t>усыновлении</w:t>
      </w:r>
      <w:r>
        <w:rPr>
          <w:rFonts w:ascii="Verdana" w:hAnsi="Verdana"/>
          <w:color w:val="000000"/>
          <w:sz w:val="18"/>
          <w:szCs w:val="18"/>
        </w:rPr>
        <w:t>, о физическом и психическом состоянии лица, включая перенесенные заболевания и генетическую предрасположенность к определенным болезням, о финансовом состоянии, о принадлежности к определенной конфессии, включая участие в сектах, и т.д., при условии, что</w:t>
      </w:r>
      <w:r>
        <w:rPr>
          <w:rStyle w:val="af6"/>
          <w:rFonts w:ascii="Verdana" w:hAnsi="Verdana"/>
          <w:color w:val="000000"/>
          <w:sz w:val="18"/>
          <w:szCs w:val="18"/>
        </w:rPr>
        <w:t> </w:t>
      </w:r>
      <w:r>
        <w:rPr>
          <w:rStyle w:val="af7"/>
          <w:rFonts w:ascii="Verdana" w:hAnsi="Verdana"/>
          <w:color w:val="4682B4"/>
          <w:sz w:val="18"/>
          <w:szCs w:val="18"/>
        </w:rPr>
        <w:t>гражданин</w:t>
      </w:r>
      <w:r>
        <w:rPr>
          <w:rStyle w:val="af6"/>
          <w:rFonts w:ascii="Verdana" w:hAnsi="Verdana"/>
          <w:color w:val="000000"/>
          <w:sz w:val="18"/>
          <w:szCs w:val="18"/>
        </w:rPr>
        <w:t> </w:t>
      </w:r>
      <w:r>
        <w:rPr>
          <w:rFonts w:ascii="Verdana" w:hAnsi="Verdana"/>
          <w:color w:val="000000"/>
          <w:sz w:val="18"/>
          <w:szCs w:val="18"/>
        </w:rPr>
        <w:t>стремится к сохранению конфиденциальности таких сведений;</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необходимо расширить содержание некоторых положений ГК РТ, касающихся вопросов регулирования и защиты неприкосновенности частной жизни. Неприкосновенность частной жизни, будучи личным</w:t>
      </w:r>
      <w:r>
        <w:rPr>
          <w:rStyle w:val="af6"/>
          <w:rFonts w:ascii="Verdana" w:hAnsi="Verdana"/>
          <w:color w:val="000000"/>
          <w:sz w:val="18"/>
          <w:szCs w:val="18"/>
        </w:rPr>
        <w:t> </w:t>
      </w:r>
      <w:r>
        <w:rPr>
          <w:rStyle w:val="af7"/>
          <w:rFonts w:ascii="Verdana" w:hAnsi="Verdana"/>
          <w:color w:val="4682B4"/>
          <w:sz w:val="18"/>
          <w:szCs w:val="18"/>
        </w:rPr>
        <w:t>неимущественным</w:t>
      </w:r>
      <w:r>
        <w:rPr>
          <w:rStyle w:val="af6"/>
          <w:rFonts w:ascii="Verdana" w:hAnsi="Verdana"/>
          <w:color w:val="000000"/>
          <w:sz w:val="18"/>
          <w:szCs w:val="18"/>
        </w:rPr>
        <w:t> </w:t>
      </w:r>
      <w:r>
        <w:rPr>
          <w:rFonts w:ascii="Verdana" w:hAnsi="Verdana"/>
          <w:color w:val="000000"/>
          <w:sz w:val="18"/>
          <w:szCs w:val="18"/>
        </w:rPr>
        <w:t>благом, в ГК РТ рассматривается как объект гражданских прав (ст. 176). Однако в ГК РТ не предусмотрено толкование его содержания и особенностей. В связи с этим автор предлагает разделить личные неимущественные блага и личные неимущественные права, и часть</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170 посвятить только личным неимущественным благам и изложить ее в следующей редакции: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личным неимущественным благам относятся: жизнь, здоровье, достоинство личности, честь, доброе имя, деловая репутация, неприкосновенность частной жизни, личная и семейная</w:t>
      </w:r>
      <w:r>
        <w:rPr>
          <w:rStyle w:val="af6"/>
          <w:rFonts w:ascii="Verdana" w:hAnsi="Verdana"/>
          <w:color w:val="000000"/>
          <w:sz w:val="18"/>
          <w:szCs w:val="18"/>
        </w:rPr>
        <w:t> </w:t>
      </w:r>
      <w:r>
        <w:rPr>
          <w:rStyle w:val="af7"/>
          <w:rFonts w:ascii="Verdana" w:hAnsi="Verdana"/>
          <w:color w:val="4682B4"/>
          <w:sz w:val="18"/>
          <w:szCs w:val="18"/>
        </w:rPr>
        <w:t>тайна</w:t>
      </w:r>
      <w:r>
        <w:rPr>
          <w:rFonts w:ascii="Verdana" w:hAnsi="Verdana"/>
          <w:color w:val="000000"/>
          <w:sz w:val="18"/>
          <w:szCs w:val="18"/>
        </w:rPr>
        <w:t>, тайна корреспонденции и другие нематериальные блага».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Данная формулировка обусловлена тем, что объектами прав выступают сами блага, а права на них - это самостоятельные юридические категории. При этом нематериальные блага и права на них не тождественны.</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Необходимо выделить отдельную статью, в которой бы предусматривались осуществление и защита права на неприкосновенность частной жизни в качестве самостоятельного субъективного права.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этих целей предлагается ГК РТ дополнить ст. 1731 в следующей редакции: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Статья</w:t>
      </w:r>
      <w:r>
        <w:rPr>
          <w:rStyle w:val="af6"/>
          <w:rFonts w:ascii="Verdana" w:hAnsi="Verdana"/>
          <w:color w:val="000000"/>
          <w:sz w:val="18"/>
          <w:szCs w:val="18"/>
        </w:rPr>
        <w:t> </w:t>
      </w:r>
      <w:r>
        <w:rPr>
          <w:rFonts w:ascii="Verdana" w:hAnsi="Verdana"/>
          <w:color w:val="000000"/>
          <w:sz w:val="18"/>
          <w:szCs w:val="18"/>
        </w:rPr>
        <w:t>1731. «Права на неприкосновенность частной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Неприкосновенность частной жизни - это</w:t>
      </w:r>
      <w:r>
        <w:rPr>
          <w:rStyle w:val="af6"/>
          <w:rFonts w:ascii="Verdana" w:hAnsi="Verdana"/>
          <w:color w:val="000000"/>
          <w:sz w:val="18"/>
          <w:szCs w:val="18"/>
        </w:rPr>
        <w:t> </w:t>
      </w:r>
      <w:r>
        <w:rPr>
          <w:rStyle w:val="af7"/>
          <w:rFonts w:ascii="Verdana" w:hAnsi="Verdana"/>
          <w:color w:val="4682B4"/>
          <w:sz w:val="18"/>
          <w:szCs w:val="18"/>
        </w:rPr>
        <w:t>урегулированная</w:t>
      </w:r>
      <w:r>
        <w:rPr>
          <w:rStyle w:val="af6"/>
          <w:rFonts w:ascii="Verdana" w:hAnsi="Verdana"/>
          <w:color w:val="000000"/>
          <w:sz w:val="18"/>
          <w:szCs w:val="18"/>
        </w:rPr>
        <w:t> </w:t>
      </w:r>
      <w:r>
        <w:rPr>
          <w:rFonts w:ascii="Verdana" w:hAnsi="Verdana"/>
          <w:color w:val="000000"/>
          <w:sz w:val="18"/>
          <w:szCs w:val="18"/>
        </w:rPr>
        <w:t>правом и моралью особая сфера жизнедеятельности человека, предназначенная для относительной автономизации личности в обществе в пределах закона.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Граждане имеют право на неприкосновенность частной жизни. Это право включает в себя:</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право на личную</w:t>
      </w:r>
      <w:r>
        <w:rPr>
          <w:rStyle w:val="af6"/>
          <w:rFonts w:ascii="Verdana" w:hAnsi="Verdana"/>
          <w:color w:val="000000"/>
          <w:sz w:val="18"/>
          <w:szCs w:val="18"/>
        </w:rPr>
        <w:t> </w:t>
      </w:r>
      <w:r>
        <w:rPr>
          <w:rStyle w:val="af7"/>
          <w:rFonts w:ascii="Verdana" w:hAnsi="Verdana"/>
          <w:color w:val="4682B4"/>
          <w:sz w:val="18"/>
          <w:szCs w:val="18"/>
        </w:rPr>
        <w:t>свободу</w:t>
      </w:r>
      <w:r>
        <w:rPr>
          <w:rFonts w:ascii="Verdana" w:hAnsi="Verdana"/>
          <w:color w:val="000000"/>
          <w:sz w:val="18"/>
          <w:szCs w:val="18"/>
        </w:rPr>
        <w:t>;</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психическую и телесную неприкосновенность;</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на сбор, хранение, использование и распространение информации о частной жизни лица без его согласия;</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информацию о себе;</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неприкосновенность документов личного характера;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право на защиту</w:t>
      </w:r>
      <w:r>
        <w:rPr>
          <w:rStyle w:val="af6"/>
          <w:rFonts w:ascii="Verdana" w:hAnsi="Verdana"/>
          <w:color w:val="000000"/>
          <w:sz w:val="18"/>
          <w:szCs w:val="18"/>
        </w:rPr>
        <w:t> </w:t>
      </w:r>
      <w:r>
        <w:rPr>
          <w:rStyle w:val="af7"/>
          <w:rFonts w:ascii="Verdana" w:hAnsi="Verdana"/>
          <w:color w:val="4682B4"/>
          <w:sz w:val="18"/>
          <w:szCs w:val="18"/>
        </w:rPr>
        <w:t>чести</w:t>
      </w:r>
      <w:r>
        <w:rPr>
          <w:rStyle w:val="af6"/>
          <w:rFonts w:ascii="Verdana" w:hAnsi="Verdana"/>
          <w:color w:val="000000"/>
          <w:sz w:val="18"/>
          <w:szCs w:val="18"/>
        </w:rPr>
        <w:t> </w:t>
      </w:r>
      <w:r>
        <w:rPr>
          <w:rFonts w:ascii="Verdana" w:hAnsi="Verdana"/>
          <w:color w:val="000000"/>
          <w:sz w:val="18"/>
          <w:szCs w:val="18"/>
        </w:rPr>
        <w:t>и доброго имени;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защиту персональных данных;</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тайну связи;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неприкосновенность жилища;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 на неприкосновенность семейной жизни;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право на врачебную тайну, тайну</w:t>
      </w:r>
      <w:r>
        <w:rPr>
          <w:rStyle w:val="af6"/>
          <w:rFonts w:ascii="Verdana" w:hAnsi="Verdana"/>
          <w:color w:val="000000"/>
          <w:sz w:val="18"/>
          <w:szCs w:val="18"/>
        </w:rPr>
        <w:t> </w:t>
      </w:r>
      <w:r>
        <w:rPr>
          <w:rStyle w:val="af7"/>
          <w:rFonts w:ascii="Verdana" w:hAnsi="Verdana"/>
          <w:color w:val="4682B4"/>
          <w:sz w:val="18"/>
          <w:szCs w:val="18"/>
        </w:rPr>
        <w:t>усыновления</w:t>
      </w:r>
      <w:r>
        <w:rPr>
          <w:rStyle w:val="af6"/>
          <w:rFonts w:ascii="Verdana" w:hAnsi="Verdana"/>
          <w:color w:val="000000"/>
          <w:sz w:val="18"/>
          <w:szCs w:val="18"/>
        </w:rPr>
        <w:t> </w:t>
      </w:r>
      <w:r>
        <w:rPr>
          <w:rFonts w:ascii="Verdana" w:hAnsi="Verdana"/>
          <w:color w:val="000000"/>
          <w:sz w:val="18"/>
          <w:szCs w:val="18"/>
        </w:rPr>
        <w:t>и другие виды профессиональной тайны.</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Не допускается произвольного вмешательства кого-либо в частную жизнь другого лица.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4. Лица, право на неприкосновенность частной жизни которых нарушено, имеют право требовать</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таких действий, возмещения возникшего</w:t>
      </w:r>
      <w:r>
        <w:rPr>
          <w:rStyle w:val="af6"/>
          <w:rFonts w:ascii="Verdana" w:hAnsi="Verdana"/>
          <w:color w:val="000000"/>
          <w:sz w:val="18"/>
          <w:szCs w:val="18"/>
        </w:rPr>
        <w:t> </w:t>
      </w:r>
      <w:r>
        <w:rPr>
          <w:rStyle w:val="af7"/>
          <w:rFonts w:ascii="Verdana" w:hAnsi="Verdana"/>
          <w:color w:val="4682B4"/>
          <w:sz w:val="18"/>
          <w:szCs w:val="18"/>
        </w:rPr>
        <w:t>имущественного</w:t>
      </w:r>
      <w:r>
        <w:rPr>
          <w:rFonts w:ascii="Verdana" w:hAnsi="Verdana"/>
          <w:color w:val="000000"/>
          <w:sz w:val="18"/>
          <w:szCs w:val="18"/>
        </w:rPr>
        <w:t>, а также морального вреда».</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Такое дополнение обусловливается ролью и значимостью права на неприкосновенность частной жизни каждого индивида в обществе. Практически все права на нематериальные блага связаны с неприкосновенностью частной жизни, поэтому отсутствие отдельной статьи в ГК РТ, касающейся права на неприкосновенность частной жизни, что отрицательно влияет на уровень</w:t>
      </w:r>
      <w:r>
        <w:rPr>
          <w:rStyle w:val="af6"/>
          <w:rFonts w:ascii="Verdana" w:hAnsi="Verdana"/>
          <w:color w:val="000000"/>
          <w:sz w:val="18"/>
          <w:szCs w:val="18"/>
        </w:rPr>
        <w:t> </w:t>
      </w:r>
      <w:r>
        <w:rPr>
          <w:rStyle w:val="af7"/>
          <w:rFonts w:ascii="Verdana" w:hAnsi="Verdana"/>
          <w:color w:val="4682B4"/>
          <w:sz w:val="18"/>
          <w:szCs w:val="18"/>
        </w:rPr>
        <w:t>правосознания</w:t>
      </w:r>
      <w:r>
        <w:rPr>
          <w:rStyle w:val="af6"/>
          <w:rFonts w:ascii="Verdana" w:hAnsi="Verdana"/>
          <w:color w:val="000000"/>
          <w:sz w:val="18"/>
          <w:szCs w:val="18"/>
        </w:rPr>
        <w:t> </w:t>
      </w:r>
      <w:r>
        <w:rPr>
          <w:rFonts w:ascii="Verdana" w:hAnsi="Verdana"/>
          <w:color w:val="000000"/>
          <w:sz w:val="18"/>
          <w:szCs w:val="18"/>
        </w:rPr>
        <w:t>граждан и степень реализации этого важнейшего права как такового. Детальное регулирование в данной сфере способствует развитию активности граждан в сфере защиты своих прав, ибо ясность в</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регламентации нейтрализует всякие сомнения, существующие ныне в этой области. Граждане из-за неясности, расплывчатости и неконкретности форм обеспечения прав граждан на неприкосновенность частной жизни не обращаются в</w:t>
      </w:r>
      <w:r>
        <w:rPr>
          <w:rStyle w:val="af6"/>
          <w:rFonts w:ascii="Verdana" w:hAnsi="Verdana"/>
          <w:color w:val="000000"/>
          <w:sz w:val="18"/>
          <w:szCs w:val="18"/>
        </w:rPr>
        <w:t> </w:t>
      </w:r>
      <w:r>
        <w:rPr>
          <w:rStyle w:val="af7"/>
          <w:rFonts w:ascii="Verdana" w:hAnsi="Verdana"/>
          <w:color w:val="4682B4"/>
          <w:sz w:val="18"/>
          <w:szCs w:val="18"/>
        </w:rPr>
        <w:t>правоохранительные</w:t>
      </w:r>
      <w:r>
        <w:rPr>
          <w:rStyle w:val="af6"/>
          <w:rFonts w:ascii="Verdana" w:hAnsi="Verdana"/>
          <w:color w:val="000000"/>
          <w:sz w:val="18"/>
          <w:szCs w:val="18"/>
        </w:rPr>
        <w:t> </w:t>
      </w:r>
      <w:r>
        <w:rPr>
          <w:rFonts w:ascii="Verdana" w:hAnsi="Verdana"/>
          <w:color w:val="000000"/>
          <w:sz w:val="18"/>
          <w:szCs w:val="18"/>
        </w:rPr>
        <w:t>органы для защиты своих прав. Этим, скорее всего, и объясняется отсутствие обращений граждан РТ в суд для защиты права на неприкосновенность частной жизни. Практика РТ в этой сфере ограничивается только уголовно-правовой охраной. В англосаксонской системе, где существует прецедентное право,</w:t>
      </w:r>
      <w:r>
        <w:rPr>
          <w:rStyle w:val="af6"/>
          <w:rFonts w:ascii="Verdana" w:hAnsi="Verdana"/>
          <w:color w:val="000000"/>
          <w:sz w:val="18"/>
          <w:szCs w:val="18"/>
        </w:rPr>
        <w:t> </w:t>
      </w:r>
      <w:r>
        <w:rPr>
          <w:rStyle w:val="af7"/>
          <w:rFonts w:ascii="Verdana" w:hAnsi="Verdana"/>
          <w:color w:val="4682B4"/>
          <w:sz w:val="18"/>
          <w:szCs w:val="18"/>
        </w:rPr>
        <w:t>судьи</w:t>
      </w:r>
      <w:r>
        <w:rPr>
          <w:rStyle w:val="af6"/>
          <w:rFonts w:ascii="Verdana" w:hAnsi="Verdana"/>
          <w:color w:val="000000"/>
          <w:sz w:val="18"/>
          <w:szCs w:val="18"/>
        </w:rPr>
        <w:t> </w:t>
      </w:r>
      <w:r>
        <w:rPr>
          <w:rFonts w:ascii="Verdana" w:hAnsi="Verdana"/>
          <w:color w:val="000000"/>
          <w:sz w:val="18"/>
          <w:szCs w:val="18"/>
        </w:rPr>
        <w:t>при каждом рассмотрении дел дают разъяснения, в которых раскрываются понятие и содержание права на неприкосновенность частной жизни. При такой детализации гражданам становятся более ясными и предмет их обращений, и предел их прав на защиту. Единственным выходом из сложившегося положения является именно расширение и самостоятельное регулирование каждого из видов личных</w:t>
      </w:r>
      <w:r>
        <w:rPr>
          <w:rStyle w:val="af6"/>
          <w:rFonts w:ascii="Verdana" w:hAnsi="Verdana"/>
          <w:color w:val="000000"/>
          <w:sz w:val="18"/>
          <w:szCs w:val="18"/>
        </w:rPr>
        <w:t> </w:t>
      </w:r>
      <w:r>
        <w:rPr>
          <w:rStyle w:val="af7"/>
          <w:rFonts w:ascii="Verdana" w:hAnsi="Verdana"/>
          <w:color w:val="4682B4"/>
          <w:sz w:val="18"/>
          <w:szCs w:val="18"/>
        </w:rPr>
        <w:t>неимущественных</w:t>
      </w:r>
      <w:r>
        <w:rPr>
          <w:rStyle w:val="af6"/>
          <w:rFonts w:ascii="Verdana" w:hAnsi="Verdana"/>
          <w:color w:val="000000"/>
          <w:sz w:val="18"/>
          <w:szCs w:val="18"/>
        </w:rPr>
        <w:t> </w:t>
      </w:r>
      <w:r>
        <w:rPr>
          <w:rFonts w:ascii="Verdana" w:hAnsi="Verdana"/>
          <w:color w:val="000000"/>
          <w:sz w:val="18"/>
          <w:szCs w:val="18"/>
        </w:rPr>
        <w:t>прав.</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 ст. 172 ГК РТ ч. 5 следующего содержания: «Гражданин, в отношении которого средствами массовой информации распространены сведения, ущемляющие его право на неприкосновенность частной жизни, личную и семейную тайну, а также иные права и</w:t>
      </w:r>
      <w:r>
        <w:rPr>
          <w:rStyle w:val="af6"/>
          <w:rFonts w:ascii="Verdana" w:hAnsi="Verdana"/>
          <w:color w:val="000000"/>
          <w:sz w:val="18"/>
          <w:szCs w:val="18"/>
        </w:rPr>
        <w:t> </w:t>
      </w:r>
      <w:r>
        <w:rPr>
          <w:rStyle w:val="af7"/>
          <w:rFonts w:ascii="Verdana" w:hAnsi="Verdana"/>
          <w:color w:val="4682B4"/>
          <w:sz w:val="18"/>
          <w:szCs w:val="18"/>
        </w:rPr>
        <w:t>охраняемые</w:t>
      </w:r>
      <w:r>
        <w:rPr>
          <w:rStyle w:val="af6"/>
          <w:rFonts w:ascii="Verdana" w:hAnsi="Verdana"/>
          <w:color w:val="000000"/>
          <w:sz w:val="18"/>
          <w:szCs w:val="18"/>
        </w:rPr>
        <w:t> </w:t>
      </w:r>
      <w:r>
        <w:rPr>
          <w:rFonts w:ascii="Verdana" w:hAnsi="Verdana"/>
          <w:color w:val="000000"/>
          <w:sz w:val="18"/>
          <w:szCs w:val="18"/>
        </w:rPr>
        <w:t>законом интересы, имеет право на</w:t>
      </w:r>
      <w:r>
        <w:rPr>
          <w:rStyle w:val="af6"/>
          <w:rFonts w:ascii="Verdana" w:hAnsi="Verdana"/>
          <w:color w:val="000000"/>
          <w:sz w:val="18"/>
          <w:szCs w:val="18"/>
        </w:rPr>
        <w:t> </w:t>
      </w:r>
      <w:r>
        <w:rPr>
          <w:rStyle w:val="af7"/>
          <w:rFonts w:ascii="Verdana" w:hAnsi="Verdana"/>
          <w:color w:val="4682B4"/>
          <w:sz w:val="18"/>
          <w:szCs w:val="18"/>
        </w:rPr>
        <w:t>обнародование</w:t>
      </w:r>
      <w:r>
        <w:rPr>
          <w:rStyle w:val="af6"/>
          <w:rFonts w:ascii="Verdana" w:hAnsi="Verdana"/>
          <w:color w:val="000000"/>
          <w:sz w:val="18"/>
          <w:szCs w:val="18"/>
        </w:rPr>
        <w:t> </w:t>
      </w:r>
      <w:r>
        <w:rPr>
          <w:rFonts w:ascii="Verdana" w:hAnsi="Verdana"/>
          <w:color w:val="000000"/>
          <w:sz w:val="18"/>
          <w:szCs w:val="18"/>
        </w:rPr>
        <w:t>своего ответа в средствах массовой информации».</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Необходимо § 5 в главе 6 ГК выделить в отдельную главу под названием «</w:t>
      </w:r>
      <w:r>
        <w:rPr>
          <w:rStyle w:val="af7"/>
          <w:rFonts w:ascii="Verdana" w:hAnsi="Verdana"/>
          <w:color w:val="4682B4"/>
          <w:sz w:val="18"/>
          <w:szCs w:val="18"/>
        </w:rPr>
        <w:t>Личные нематериальные права</w:t>
      </w:r>
      <w:r>
        <w:rPr>
          <w:rFonts w:ascii="Verdana" w:hAnsi="Verdana"/>
          <w:color w:val="000000"/>
          <w:sz w:val="18"/>
          <w:szCs w:val="18"/>
        </w:rPr>
        <w:t>».</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Каждое из этих субъективных прав имеет не только свою историю, но является самостоятельным субъективным правом, имеющим конкретные цели, свою структуру и содержание.</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Сейчас все эти права просто перечислены в ст. 175 ГК РТ, но, думается, каждому из них нужно посвятить отдельную статью. Пока это сделано только в отношении права на неприкосновенность жилища ст. 177 ГК РТ.</w:t>
      </w:r>
    </w:p>
    <w:p w:rsidR="00D61F02" w:rsidRDefault="00D61F02" w:rsidP="00D61F0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Без реальной гарантии невозможно благую сущность права на неприкосновенность частной жизни воплотить в действительность. Сам гражданин не может этого сделать, поскольку это означало бы произвол. Поэтому необходимы правовые гарантии реализации этого права: необходимо, что при решении вопроса о назначении любого возможного способа гражданско-правовой защиты неприкосновенности частной жизни суды более широко толковали вмешательство в частные дела гражданина. Следует исходить из того, что такое вмешательство может осуществляться как путем физического воздействия, так и без такового, при помощи как всевозможных электронных средств, так и только собственных органов чувств. Полезен опыт широкого понимания</w:t>
      </w:r>
      <w:r>
        <w:rPr>
          <w:rStyle w:val="af6"/>
          <w:rFonts w:ascii="Verdana" w:hAnsi="Verdana"/>
          <w:color w:val="000000"/>
          <w:sz w:val="18"/>
          <w:szCs w:val="18"/>
        </w:rPr>
        <w:t> </w:t>
      </w:r>
      <w:r>
        <w:rPr>
          <w:rStyle w:val="af7"/>
          <w:rFonts w:ascii="Verdana" w:hAnsi="Verdana"/>
          <w:color w:val="4682B4"/>
          <w:sz w:val="18"/>
          <w:szCs w:val="18"/>
        </w:rPr>
        <w:t>неправомерных</w:t>
      </w:r>
      <w:r>
        <w:rPr>
          <w:rStyle w:val="af6"/>
          <w:rFonts w:ascii="Verdana" w:hAnsi="Verdana"/>
          <w:color w:val="000000"/>
          <w:sz w:val="18"/>
          <w:szCs w:val="18"/>
        </w:rPr>
        <w:t> </w:t>
      </w:r>
      <w:r>
        <w:rPr>
          <w:rFonts w:ascii="Verdana" w:hAnsi="Verdana"/>
          <w:color w:val="000000"/>
          <w:sz w:val="18"/>
          <w:szCs w:val="18"/>
        </w:rPr>
        <w:t>действий, составляющих вмешательство в частную жизнь. Здесь целесообразно обратиться к практике применения ст. 8 Европейской</w:t>
      </w:r>
      <w:r>
        <w:rPr>
          <w:rStyle w:val="af6"/>
          <w:rFonts w:ascii="Verdana" w:hAnsi="Verdana"/>
          <w:color w:val="000000"/>
          <w:sz w:val="18"/>
          <w:szCs w:val="18"/>
        </w:rPr>
        <w:t> </w:t>
      </w:r>
      <w:r>
        <w:rPr>
          <w:rStyle w:val="af7"/>
          <w:rFonts w:ascii="Verdana" w:hAnsi="Verdana"/>
          <w:color w:val="4682B4"/>
          <w:sz w:val="18"/>
          <w:szCs w:val="18"/>
        </w:rPr>
        <w:t>конвенции</w:t>
      </w:r>
      <w:r>
        <w:rPr>
          <w:rStyle w:val="af6"/>
          <w:rFonts w:ascii="Verdana" w:hAnsi="Verdana"/>
          <w:color w:val="000000"/>
          <w:sz w:val="18"/>
          <w:szCs w:val="18"/>
        </w:rPr>
        <w:t> </w:t>
      </w:r>
      <w:r>
        <w:rPr>
          <w:rFonts w:ascii="Verdana" w:hAnsi="Verdana"/>
          <w:color w:val="000000"/>
          <w:sz w:val="18"/>
          <w:szCs w:val="18"/>
        </w:rPr>
        <w:t>о защите прав человека и основных</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Европейским судом по правам человека.</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гражданско-правового регулирования осуществления и защиты неприкосновенности частной жизни невозможно осуществить в полной мере без привлечения публично-правовых механизмов. Вклад в развитие механизмов гражданско-правовой защиты неприкосновенности частной жизни могло бы внести создание независимого института по защите неприкосновенности частной жизни. Внимание государства к проблеме неприкосновенности частной жизни будет способствовать совершенствованию всего отраслевого законодательства в сфере защиты неприкосновенности частной жизни.</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отдает себе отчет в том, что проведенное им диссертационное исследование отражает лишь часть сложнейшей проблемы — гражданско-правового регулирования личных неимущественных прав граждан.</w:t>
      </w:r>
    </w:p>
    <w:p w:rsidR="00D61F02" w:rsidRDefault="00D61F02" w:rsidP="00D61F0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Оставшиеся неосвещенные вопросы могут стать предметом дальнейших исследований в данной сфере.</w:t>
      </w:r>
    </w:p>
    <w:p w:rsidR="00D61F02" w:rsidRDefault="00D61F02" w:rsidP="00D61F02">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Курбонов, Курбон Бобоевич, 2012 год</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Всеобщая</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af6"/>
          <w:rFonts w:ascii="Verdana" w:hAnsi="Verdana"/>
          <w:color w:val="000000"/>
          <w:sz w:val="18"/>
          <w:szCs w:val="18"/>
        </w:rPr>
        <w:t> </w:t>
      </w:r>
      <w:r>
        <w:rPr>
          <w:rStyle w:val="af7"/>
          <w:rFonts w:ascii="Verdana" w:hAnsi="Verdana"/>
          <w:color w:val="4682B4"/>
          <w:sz w:val="18"/>
          <w:szCs w:val="18"/>
        </w:rPr>
        <w:t>Ассамблеи</w:t>
      </w:r>
      <w:r>
        <w:rPr>
          <w:rStyle w:val="af6"/>
          <w:rFonts w:ascii="Verdana" w:hAnsi="Verdana"/>
          <w:color w:val="000000"/>
          <w:sz w:val="18"/>
          <w:szCs w:val="18"/>
        </w:rPr>
        <w:t> </w:t>
      </w:r>
      <w:r>
        <w:rPr>
          <w:rFonts w:ascii="Verdana" w:hAnsi="Verdana"/>
          <w:color w:val="000000"/>
          <w:sz w:val="18"/>
          <w:szCs w:val="18"/>
        </w:rPr>
        <w:t>ООН резолюцией 217 А (III) от 10 декабря 1948г.) // Права человека: Сборник международных документов. В 8 тт. Т.1. -Душанбе, 2010.</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Европейская</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защите прав человека и основных</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(Рим, 4 ноября 1950 г.).</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af6"/>
          <w:rFonts w:ascii="Verdana" w:hAnsi="Verdana"/>
          <w:color w:val="000000"/>
          <w:sz w:val="18"/>
          <w:szCs w:val="18"/>
        </w:rPr>
        <w:t> </w:t>
      </w:r>
      <w:r>
        <w:rPr>
          <w:rStyle w:val="af7"/>
          <w:rFonts w:ascii="Verdana" w:hAnsi="Verdana"/>
          <w:color w:val="4682B4"/>
          <w:sz w:val="18"/>
          <w:szCs w:val="18"/>
        </w:rPr>
        <w:t>пакт</w:t>
      </w:r>
      <w:r>
        <w:rPr>
          <w:rStyle w:val="af6"/>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Декларация Каирской встречи на высшем уровне по вопросам прав человека в религии ислама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ОБСЕ/БДИПЧ. 1997. - Т. 5.-№2.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Международный билль о правах человека : Сборник документов / Сост.: Г. Шарипова, Дж. Раджабов. Душанбе, 1999. - 82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Сборник международных актов по правам человека. Душанбе, 2001.</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(Конституция) Всемирной организации здравоохранения // Всемирная организация здравоохранения. Основные документы. - Женева, 1977.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РТ (принята всенародным голосованием) 06.11.1994 г. Душанбе, 2003.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Уголовный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Республики Таджикистан // Ахбори</w:t>
      </w:r>
      <w:r>
        <w:rPr>
          <w:rStyle w:val="af6"/>
          <w:rFonts w:ascii="Verdana" w:hAnsi="Verdana"/>
          <w:color w:val="000000"/>
          <w:sz w:val="18"/>
          <w:szCs w:val="18"/>
        </w:rPr>
        <w:t> </w:t>
      </w:r>
      <w:r>
        <w:rPr>
          <w:rStyle w:val="af7"/>
          <w:rFonts w:ascii="Verdana" w:hAnsi="Verdana"/>
          <w:color w:val="4682B4"/>
          <w:sz w:val="18"/>
          <w:szCs w:val="18"/>
        </w:rPr>
        <w:t>Маджлиси</w:t>
      </w:r>
      <w:r>
        <w:rPr>
          <w:rStyle w:val="af6"/>
          <w:rFonts w:ascii="Verdana" w:hAnsi="Verdana"/>
          <w:color w:val="000000"/>
          <w:sz w:val="18"/>
          <w:szCs w:val="18"/>
        </w:rPr>
        <w:t> </w:t>
      </w:r>
      <w:r>
        <w:rPr>
          <w:rFonts w:ascii="Verdana" w:hAnsi="Verdana"/>
          <w:color w:val="000000"/>
          <w:sz w:val="18"/>
          <w:szCs w:val="18"/>
        </w:rPr>
        <w:t>Оли Республики Таджикистан. 1998. - № 9.- Ст. 68.</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Гражданский Кодекс Республики Таджикистан. Часть 2 // Ахбори Маджлиси Оли Республики Таджикистан. 1999. - № 12. - Ст. 323; 2002. -№4, ч.1. - Ст. 170; 2006. - №4. - Ст. 193; 2009. - №12. - Ст. 821; 2010. - №7.- Ст. 540.</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Закон Республики Таджикистан «</w:t>
      </w:r>
      <w:r>
        <w:rPr>
          <w:rStyle w:val="af7"/>
          <w:rFonts w:ascii="Verdana" w:hAnsi="Verdana"/>
          <w:color w:val="4682B4"/>
          <w:sz w:val="18"/>
          <w:szCs w:val="18"/>
        </w:rPr>
        <w:t>Об охране здоровья населения</w:t>
      </w:r>
      <w:r>
        <w:rPr>
          <w:rFonts w:ascii="Verdana" w:hAnsi="Verdana"/>
          <w:color w:val="000000"/>
          <w:sz w:val="18"/>
          <w:szCs w:val="18"/>
        </w:rPr>
        <w:t>» // Ахбори Маджлиси Оли Республики Таджикистан. 1997. - № 9. - Ст. 115;2003. № 4. - Ст. 149; 2004. - № 2. - Ст. 45; 2005. - № 12. - Ст. 651; 2009. - № 5. - Ст. 339.</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Закон Республики Таджикистан «</w:t>
      </w:r>
      <w:r>
        <w:rPr>
          <w:rStyle w:val="af7"/>
          <w:rFonts w:ascii="Verdana" w:hAnsi="Verdana"/>
          <w:color w:val="4682B4"/>
          <w:sz w:val="18"/>
          <w:szCs w:val="18"/>
        </w:rPr>
        <w:t>Об обществах с ограниченной ответственностью</w:t>
      </w:r>
      <w:r>
        <w:rPr>
          <w:rFonts w:ascii="Verdana" w:hAnsi="Verdana"/>
          <w:color w:val="000000"/>
          <w:sz w:val="18"/>
          <w:szCs w:val="18"/>
        </w:rPr>
        <w:t>» // Ахбори Маджлиси Оли Республики Таджикистан. -2002. -№ 4, ч. 2. Ст. 314; 2008. -№10. - Ст. 810; 2010. -№ 12, ч.1. - Ст. 815.</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Закон Республики Таджикистан «</w:t>
      </w:r>
      <w:r>
        <w:rPr>
          <w:rStyle w:val="af7"/>
          <w:rFonts w:ascii="Verdana" w:hAnsi="Verdana"/>
          <w:color w:val="4682B4"/>
          <w:sz w:val="18"/>
          <w:szCs w:val="18"/>
        </w:rPr>
        <w:t>О частной медицинской деятельности</w:t>
      </w:r>
      <w:r>
        <w:rPr>
          <w:rFonts w:ascii="Verdana" w:hAnsi="Verdana"/>
          <w:color w:val="000000"/>
          <w:sz w:val="18"/>
          <w:szCs w:val="18"/>
        </w:rPr>
        <w:t>» // Ахбори Маджлиси Оли Республики Таджикистан. 2002. -№11 - Ст. 663; 2005. - №12. - Ст. 634; 2009. - № 3. - Ст. 97.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Закон Республики Таджикистан «О</w:t>
      </w:r>
      <w:r>
        <w:rPr>
          <w:rStyle w:val="af6"/>
          <w:rFonts w:ascii="Verdana" w:hAnsi="Verdana"/>
          <w:color w:val="000000"/>
          <w:sz w:val="18"/>
          <w:szCs w:val="18"/>
        </w:rPr>
        <w:t> </w:t>
      </w:r>
      <w:r>
        <w:rPr>
          <w:rStyle w:val="af7"/>
          <w:rFonts w:ascii="Verdana" w:hAnsi="Verdana"/>
          <w:color w:val="4682B4"/>
          <w:sz w:val="18"/>
          <w:szCs w:val="18"/>
        </w:rPr>
        <w:t>милиции</w:t>
      </w:r>
      <w:r>
        <w:rPr>
          <w:rFonts w:ascii="Verdana" w:hAnsi="Verdana"/>
          <w:color w:val="000000"/>
          <w:sz w:val="18"/>
          <w:szCs w:val="18"/>
        </w:rPr>
        <w:t>» // Ахбори Маджлиси Оли Республики Таджикистан. 2004. - №5. - Ст. 352; 2006. - №3. - Ст. 148; 2007. -№7. - Ст. 663; 2008. - № 6. - Ст.450; 2009. - №12. - Ст. 820; 2011. - №3. - Ст. 156.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Закон Республики Таджикистан «О</w:t>
      </w:r>
      <w:r>
        <w:rPr>
          <w:rStyle w:val="af6"/>
          <w:rFonts w:ascii="Verdana" w:hAnsi="Verdana"/>
          <w:color w:val="000000"/>
          <w:sz w:val="18"/>
          <w:szCs w:val="18"/>
        </w:rPr>
        <w:t> </w:t>
      </w:r>
      <w:r>
        <w:rPr>
          <w:rStyle w:val="af7"/>
          <w:rFonts w:ascii="Verdana" w:hAnsi="Verdana"/>
          <w:color w:val="4682B4"/>
          <w:sz w:val="18"/>
          <w:szCs w:val="18"/>
        </w:rPr>
        <w:t>лицензировании</w:t>
      </w:r>
      <w:r>
        <w:rPr>
          <w:rStyle w:val="af6"/>
          <w:rFonts w:ascii="Verdana" w:hAnsi="Verdana"/>
          <w:color w:val="000000"/>
          <w:sz w:val="18"/>
          <w:szCs w:val="18"/>
        </w:rPr>
        <w:t> </w:t>
      </w:r>
      <w:r>
        <w:rPr>
          <w:rFonts w:ascii="Verdana" w:hAnsi="Verdana"/>
          <w:color w:val="000000"/>
          <w:sz w:val="18"/>
          <w:szCs w:val="18"/>
        </w:rPr>
        <w:t>отдельных видов деятельности» // Ахбори Маджлиси Оли Республики Таджикистан.2004. № 5. - Ст. 348; 2005. - №3. - Ст. 120; 2006,- №7. - Ст. 343.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Закон Республики Таджикистан «</w:t>
      </w:r>
      <w:r>
        <w:rPr>
          <w:rStyle w:val="af7"/>
          <w:rFonts w:ascii="Verdana" w:hAnsi="Verdana"/>
          <w:color w:val="4682B4"/>
          <w:sz w:val="18"/>
          <w:szCs w:val="18"/>
        </w:rPr>
        <w:t>О защите прав потребителей</w:t>
      </w:r>
      <w:r>
        <w:rPr>
          <w:rFonts w:ascii="Verdana" w:hAnsi="Verdana"/>
          <w:color w:val="000000"/>
          <w:sz w:val="18"/>
          <w:szCs w:val="18"/>
        </w:rPr>
        <w:t>» // Ахбори Маджлиси Оли Республики Таджикистан. 2004. - №12, ч. 1. - Ст. 699; 2008.-№10.-Ст. 817.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Закон Республики Таджикистан «</w:t>
      </w:r>
      <w:r>
        <w:rPr>
          <w:rStyle w:val="af7"/>
          <w:rFonts w:ascii="Verdana" w:hAnsi="Verdana"/>
          <w:color w:val="4682B4"/>
          <w:sz w:val="18"/>
          <w:szCs w:val="18"/>
        </w:rPr>
        <w:t>О трансплантации органов и (или) тканей человека</w:t>
      </w:r>
      <w:r>
        <w:rPr>
          <w:rFonts w:ascii="Verdana" w:hAnsi="Verdana"/>
          <w:color w:val="000000"/>
          <w:sz w:val="18"/>
          <w:szCs w:val="18"/>
        </w:rPr>
        <w:t>» // Ахбори Маджлиси Оли Республики Таджикистан. 2007. - №7. - Ст. 693.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Закон Республики Таджикистан «</w:t>
      </w:r>
      <w:r>
        <w:rPr>
          <w:rStyle w:val="af7"/>
          <w:rFonts w:ascii="Verdana" w:hAnsi="Verdana"/>
          <w:color w:val="4682B4"/>
          <w:sz w:val="18"/>
          <w:szCs w:val="18"/>
        </w:rPr>
        <w:t>О медицинском страховании в РТ</w:t>
      </w:r>
      <w:r>
        <w:rPr>
          <w:rFonts w:ascii="Verdana" w:hAnsi="Verdana"/>
          <w:color w:val="000000"/>
          <w:sz w:val="18"/>
          <w:szCs w:val="18"/>
        </w:rPr>
        <w:t>» // Ахбори Маджлиси Оли Республики Таджикистан. 2008. - № 6. - Ст. 466.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Закон Республики Таджикистан «Об</w:t>
      </w:r>
      <w:r>
        <w:rPr>
          <w:rStyle w:val="af6"/>
          <w:rFonts w:ascii="Verdana" w:hAnsi="Verdana"/>
          <w:color w:val="000000"/>
          <w:sz w:val="18"/>
          <w:szCs w:val="18"/>
        </w:rPr>
        <w:t> </w:t>
      </w:r>
      <w:r>
        <w:rPr>
          <w:rStyle w:val="af7"/>
          <w:rFonts w:ascii="Verdana" w:hAnsi="Verdana"/>
          <w:color w:val="4682B4"/>
          <w:sz w:val="18"/>
          <w:szCs w:val="18"/>
        </w:rPr>
        <w:t>исполнительном</w:t>
      </w:r>
      <w:r>
        <w:rPr>
          <w:rStyle w:val="af6"/>
          <w:rFonts w:ascii="Verdana" w:hAnsi="Verdana"/>
          <w:color w:val="000000"/>
          <w:sz w:val="18"/>
          <w:szCs w:val="18"/>
        </w:rPr>
        <w:t> </w:t>
      </w:r>
      <w:r>
        <w:rPr>
          <w:rFonts w:ascii="Verdana" w:hAnsi="Verdana"/>
          <w:color w:val="000000"/>
          <w:sz w:val="18"/>
          <w:szCs w:val="18"/>
        </w:rPr>
        <w:t>производстве» // Ахбори Маджлиси Оли Республики Таджикистан. 2008. - № 3. - Ст. 192; 2010. - №7.-Ст. 543.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Закон Республики Таджикистан «О донорстве крови и её компонентов» // Ахбори Маджлиси Оли Республики Таджикистан. 2009. -№3. - Ст. 96.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Президиума Верховного Совета СССР от 18 мая 1981 г. «О</w:t>
      </w:r>
      <w:r>
        <w:rPr>
          <w:rStyle w:val="af6"/>
          <w:rFonts w:ascii="Verdana" w:hAnsi="Verdana"/>
          <w:color w:val="000000"/>
          <w:sz w:val="18"/>
          <w:szCs w:val="18"/>
        </w:rPr>
        <w:t> </w:t>
      </w:r>
      <w:r>
        <w:rPr>
          <w:rStyle w:val="af7"/>
          <w:rFonts w:ascii="Verdana" w:hAnsi="Verdana"/>
          <w:color w:val="4682B4"/>
          <w:sz w:val="18"/>
          <w:szCs w:val="18"/>
        </w:rPr>
        <w:t>возмещении</w:t>
      </w:r>
      <w:r>
        <w:rPr>
          <w:rStyle w:val="af6"/>
          <w:rFonts w:ascii="Verdana" w:hAnsi="Verdana"/>
          <w:color w:val="000000"/>
          <w:sz w:val="18"/>
          <w:szCs w:val="18"/>
        </w:rPr>
        <w:t> </w:t>
      </w:r>
      <w:r>
        <w:rPr>
          <w:rFonts w:ascii="Verdana" w:hAnsi="Verdana"/>
          <w:color w:val="000000"/>
          <w:sz w:val="18"/>
          <w:szCs w:val="18"/>
        </w:rPr>
        <w:t>ущерба, причиненного гражданину незаконными действиями государственных и общественных организаций, а также</w:t>
      </w:r>
      <w:r>
        <w:rPr>
          <w:rStyle w:val="af6"/>
          <w:rFonts w:ascii="Verdana" w:hAnsi="Verdana"/>
          <w:color w:val="000000"/>
          <w:sz w:val="18"/>
          <w:szCs w:val="18"/>
        </w:rPr>
        <w:t> </w:t>
      </w:r>
      <w:r>
        <w:rPr>
          <w:rStyle w:val="af7"/>
          <w:rFonts w:ascii="Verdana" w:hAnsi="Verdana"/>
          <w:color w:val="4682B4"/>
          <w:sz w:val="18"/>
          <w:szCs w:val="18"/>
        </w:rPr>
        <w:t>должностных</w:t>
      </w:r>
      <w:r>
        <w:rPr>
          <w:rStyle w:val="af6"/>
          <w:rFonts w:ascii="Verdana" w:hAnsi="Verdana"/>
          <w:color w:val="000000"/>
          <w:sz w:val="18"/>
          <w:szCs w:val="18"/>
        </w:rPr>
        <w:t> </w:t>
      </w:r>
      <w:r>
        <w:rPr>
          <w:rFonts w:ascii="Verdana" w:hAnsi="Verdana"/>
          <w:color w:val="000000"/>
          <w:sz w:val="18"/>
          <w:szCs w:val="18"/>
        </w:rPr>
        <w:t>при исполнении ими служебных</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Верховного Суда Таджикской</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от 28 декабря 1989 г. №8 «О некоторых вопросах применения судами Таджикской ССР законодательства о</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вреда, причиненного здоровью граждан».</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Гражданский кодекс Российской Федерации от 30.10.1994. Часть 1 // Собрание законодательства РФ. 05.12.1994. - № 32.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Гражданский Кодекс Российской Федерации от 26.01. 1996. Часть 2 // Собрание законодательства РФ. 29.01.1996. - № 5.</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Гражданский</w:t>
      </w:r>
      <w:r>
        <w:rPr>
          <w:rStyle w:val="af6"/>
          <w:rFonts w:ascii="Verdana" w:hAnsi="Verdana"/>
          <w:color w:val="000000"/>
          <w:sz w:val="18"/>
          <w:szCs w:val="18"/>
        </w:rPr>
        <w:t> </w:t>
      </w:r>
      <w:r>
        <w:rPr>
          <w:rStyle w:val="af7"/>
          <w:rFonts w:ascii="Verdana" w:hAnsi="Verdana"/>
          <w:color w:val="4682B4"/>
          <w:sz w:val="18"/>
          <w:szCs w:val="18"/>
        </w:rPr>
        <w:t>процессуальный</w:t>
      </w:r>
      <w:r>
        <w:rPr>
          <w:rStyle w:val="af6"/>
          <w:rFonts w:ascii="Verdana" w:hAnsi="Verdana"/>
          <w:color w:val="000000"/>
          <w:sz w:val="18"/>
          <w:szCs w:val="18"/>
        </w:rPr>
        <w:t> </w:t>
      </w:r>
      <w:r>
        <w:rPr>
          <w:rFonts w:ascii="Verdana" w:hAnsi="Verdana"/>
          <w:color w:val="000000"/>
          <w:sz w:val="18"/>
          <w:szCs w:val="18"/>
        </w:rPr>
        <w:t>кодекс Российской Федерации от 14 ноября 2002 г. № 138-ФЭ // Российская газета. 2002. - 20 ноября.</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Жилищный кодекс Российской Федерации от 29 декабря 2004 г. № 188-ФЗ // Российская газета. 2005. - 12 января.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Семейный кодекс Российской Федерации от 29 декабря 1995 года № 223-Ф3 // Российская газета. 1996. - 27 января. - № 17.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Уголовно-процессуальный кодекс РФ от 18 декабря 2001 г. № 174-ФЗ // Российская газета. 2001. - 22 декабря. - № 249.</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Уголовный кодекс Российской Федерации от 13.06.1996 № 63-Ф3 // Собрание законодательства Российской Федерации от 17 июня 1996 г. № 25. - Ст. 2954.</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Закон РФ от 27 апреля 1993 г. № 4866-1 «Об</w:t>
      </w:r>
      <w:r>
        <w:rPr>
          <w:rStyle w:val="af6"/>
          <w:rFonts w:ascii="Verdana" w:hAnsi="Verdana"/>
          <w:color w:val="000000"/>
          <w:sz w:val="18"/>
          <w:szCs w:val="18"/>
        </w:rPr>
        <w:t> </w:t>
      </w:r>
      <w:r>
        <w:rPr>
          <w:rStyle w:val="af7"/>
          <w:rFonts w:ascii="Verdana" w:hAnsi="Verdana"/>
          <w:color w:val="4682B4"/>
          <w:sz w:val="18"/>
          <w:szCs w:val="18"/>
        </w:rPr>
        <w:t>обжаловании</w:t>
      </w:r>
      <w:r>
        <w:rPr>
          <w:rStyle w:val="af6"/>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граждан» // Российская газета. -1993. -12 мая.</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Монографии, учебники, пособия</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Авакьян</w:t>
      </w:r>
      <w:r>
        <w:rPr>
          <w:rStyle w:val="af6"/>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w:t>
      </w:r>
      <w:r>
        <w:rPr>
          <w:rStyle w:val="af6"/>
          <w:rFonts w:ascii="Verdana" w:hAnsi="Verdana"/>
          <w:color w:val="000000"/>
          <w:sz w:val="18"/>
          <w:szCs w:val="18"/>
        </w:rPr>
        <w:t> </w:t>
      </w:r>
      <w:r>
        <w:rPr>
          <w:rStyle w:val="af7"/>
          <w:rFonts w:ascii="Verdana" w:hAnsi="Verdana"/>
          <w:color w:val="4682B4"/>
          <w:sz w:val="18"/>
          <w:szCs w:val="18"/>
        </w:rPr>
        <w:t>РЮИД</w:t>
      </w:r>
      <w:r>
        <w:rPr>
          <w:rFonts w:ascii="Verdana" w:hAnsi="Verdana"/>
          <w:color w:val="000000"/>
          <w:sz w:val="18"/>
          <w:szCs w:val="18"/>
        </w:rPr>
        <w:t>; Сашко, 2000. - 312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Айронс П. Мужество за строками</w:t>
      </w:r>
      <w:r>
        <w:rPr>
          <w:rStyle w:val="af6"/>
          <w:rFonts w:ascii="Verdana" w:hAnsi="Verdana"/>
          <w:color w:val="000000"/>
          <w:sz w:val="18"/>
          <w:szCs w:val="18"/>
        </w:rPr>
        <w:t> </w:t>
      </w:r>
      <w:r>
        <w:rPr>
          <w:rStyle w:val="af7"/>
          <w:rFonts w:ascii="Verdana" w:hAnsi="Verdana"/>
          <w:color w:val="4682B4"/>
          <w:sz w:val="18"/>
          <w:szCs w:val="18"/>
        </w:rPr>
        <w:t>приговора</w:t>
      </w:r>
      <w:r>
        <w:rPr>
          <w:rFonts w:ascii="Verdana" w:hAnsi="Verdana"/>
          <w:color w:val="000000"/>
          <w:sz w:val="18"/>
          <w:szCs w:val="18"/>
        </w:rPr>
        <w:t>. 16 судебных дел, рассмотренных</w:t>
      </w:r>
      <w:r>
        <w:rPr>
          <w:rStyle w:val="af6"/>
          <w:rFonts w:ascii="Verdana" w:hAnsi="Verdana"/>
          <w:color w:val="000000"/>
          <w:sz w:val="18"/>
          <w:szCs w:val="18"/>
        </w:rPr>
        <w:t> </w:t>
      </w:r>
      <w:r>
        <w:rPr>
          <w:rStyle w:val="af7"/>
          <w:rFonts w:ascii="Verdana" w:hAnsi="Verdana"/>
          <w:color w:val="4682B4"/>
          <w:sz w:val="18"/>
          <w:szCs w:val="18"/>
        </w:rPr>
        <w:t>Верховным</w:t>
      </w:r>
      <w:r>
        <w:rPr>
          <w:rStyle w:val="af6"/>
          <w:rFonts w:ascii="Verdana" w:hAnsi="Verdana"/>
          <w:color w:val="000000"/>
          <w:sz w:val="18"/>
          <w:szCs w:val="18"/>
        </w:rPr>
        <w:t> </w:t>
      </w:r>
      <w:r>
        <w:rPr>
          <w:rFonts w:ascii="Verdana" w:hAnsi="Verdana"/>
          <w:color w:val="000000"/>
          <w:sz w:val="18"/>
          <w:szCs w:val="18"/>
        </w:rPr>
        <w:t>судом США / Пер. с англ. М.: Общественный фонд «</w:t>
      </w:r>
      <w:r>
        <w:rPr>
          <w:rStyle w:val="af7"/>
          <w:rFonts w:ascii="Verdana" w:hAnsi="Verdana"/>
          <w:color w:val="4682B4"/>
          <w:sz w:val="18"/>
          <w:szCs w:val="18"/>
        </w:rPr>
        <w:t>Гласность</w:t>
      </w:r>
      <w:r>
        <w:rPr>
          <w:rFonts w:ascii="Verdana" w:hAnsi="Verdana"/>
          <w:color w:val="000000"/>
          <w:sz w:val="18"/>
          <w:szCs w:val="18"/>
        </w:rPr>
        <w:t>», 2000. - 304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Бабаджанов</w:t>
      </w:r>
      <w:r>
        <w:rPr>
          <w:rStyle w:val="af6"/>
          <w:rFonts w:ascii="Verdana" w:hAnsi="Verdana"/>
          <w:color w:val="000000"/>
          <w:sz w:val="18"/>
          <w:szCs w:val="18"/>
        </w:rPr>
        <w:t> </w:t>
      </w:r>
      <w:r>
        <w:rPr>
          <w:rFonts w:ascii="Verdana" w:hAnsi="Verdana"/>
          <w:color w:val="000000"/>
          <w:sz w:val="18"/>
          <w:szCs w:val="18"/>
        </w:rPr>
        <w:t>И.Х. Гражданско-правовые проблемы права на жизнь и здоровье. Душанбе : Хумо, 2004. - 176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Бабаджанов</w:t>
      </w:r>
      <w:r>
        <w:rPr>
          <w:rStyle w:val="af6"/>
          <w:rFonts w:ascii="Verdana" w:hAnsi="Verdana"/>
          <w:color w:val="000000"/>
          <w:sz w:val="18"/>
          <w:szCs w:val="18"/>
        </w:rPr>
        <w:t> </w:t>
      </w:r>
      <w:r>
        <w:rPr>
          <w:rFonts w:ascii="Verdana" w:hAnsi="Verdana"/>
          <w:color w:val="000000"/>
          <w:sz w:val="18"/>
          <w:szCs w:val="18"/>
        </w:rPr>
        <w:t>И.Х. Право на жизнь как юридическая квинтэссенция витальных возможностей человека : Монография. Душанбе : Ёл, 2010.440с.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Бабаджанов</w:t>
      </w:r>
      <w:r>
        <w:rPr>
          <w:rStyle w:val="af6"/>
          <w:rFonts w:ascii="Verdana" w:hAnsi="Verdana"/>
          <w:color w:val="000000"/>
          <w:sz w:val="18"/>
          <w:szCs w:val="18"/>
        </w:rPr>
        <w:t> </w:t>
      </w:r>
      <w:r>
        <w:rPr>
          <w:rFonts w:ascii="Verdana" w:hAnsi="Verdana"/>
          <w:color w:val="000000"/>
          <w:sz w:val="18"/>
          <w:szCs w:val="18"/>
        </w:rPr>
        <w:t>И.Х., Бадалов Ш.К. Гражданское право в схемах (части первая, вторая и третья) : Учеб. пособие. Душанбе, 2009. - 384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Баглай</w:t>
      </w:r>
      <w:r>
        <w:rPr>
          <w:rStyle w:val="af6"/>
          <w:rFonts w:ascii="Verdana" w:hAnsi="Verdana"/>
          <w:color w:val="000000"/>
          <w:sz w:val="18"/>
          <w:szCs w:val="18"/>
        </w:rPr>
        <w:t> </w:t>
      </w:r>
      <w:r>
        <w:rPr>
          <w:rFonts w:ascii="Verdana" w:hAnsi="Verdana"/>
          <w:color w:val="000000"/>
          <w:sz w:val="18"/>
          <w:szCs w:val="18"/>
        </w:rPr>
        <w:t>М.В. Конституционное право РФ. М.: БЕК, 1998. - 324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Бачило</w:t>
      </w:r>
      <w:r>
        <w:rPr>
          <w:rStyle w:val="af6"/>
          <w:rFonts w:ascii="Verdana" w:hAnsi="Verdana"/>
          <w:color w:val="000000"/>
          <w:sz w:val="18"/>
          <w:szCs w:val="18"/>
        </w:rPr>
        <w:t> </w:t>
      </w:r>
      <w:r>
        <w:rPr>
          <w:rFonts w:ascii="Verdana" w:hAnsi="Verdana"/>
          <w:color w:val="000000"/>
          <w:sz w:val="18"/>
          <w:szCs w:val="18"/>
        </w:rPr>
        <w:t>И.Л. Информационное право. Основы практической информатики: Учеб. пособие. М.:</w:t>
      </w:r>
      <w:r>
        <w:rPr>
          <w:rStyle w:val="af6"/>
          <w:rFonts w:ascii="Verdana" w:hAnsi="Verdana"/>
          <w:color w:val="000000"/>
          <w:sz w:val="18"/>
          <w:szCs w:val="18"/>
        </w:rPr>
        <w:t> </w:t>
      </w:r>
      <w:r>
        <w:rPr>
          <w:rStyle w:val="af7"/>
          <w:rFonts w:ascii="Verdana" w:hAnsi="Verdana"/>
          <w:color w:val="4682B4"/>
          <w:sz w:val="18"/>
          <w:szCs w:val="18"/>
        </w:rPr>
        <w:t>Юринформцентр</w:t>
      </w:r>
      <w:r>
        <w:rPr>
          <w:rFonts w:ascii="Verdana" w:hAnsi="Verdana"/>
          <w:color w:val="000000"/>
          <w:sz w:val="18"/>
          <w:szCs w:val="18"/>
        </w:rPr>
        <w:t>, 2001. - 352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Блюмкин</w:t>
      </w:r>
      <w:r>
        <w:rPr>
          <w:rStyle w:val="af6"/>
          <w:rFonts w:ascii="Verdana" w:hAnsi="Verdana"/>
          <w:color w:val="000000"/>
          <w:sz w:val="18"/>
          <w:szCs w:val="18"/>
        </w:rPr>
        <w:t> </w:t>
      </w:r>
      <w:r>
        <w:rPr>
          <w:rFonts w:ascii="Verdana" w:hAnsi="Verdana"/>
          <w:color w:val="000000"/>
          <w:sz w:val="18"/>
          <w:szCs w:val="18"/>
        </w:rPr>
        <w:t>В.А. О чести и достоинстве советского человека. М.: Знание, 1974. - 168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1936. - 212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Буданов</w:t>
      </w:r>
      <w:r>
        <w:rPr>
          <w:rStyle w:val="af6"/>
          <w:rFonts w:ascii="Verdana" w:hAnsi="Verdana"/>
          <w:color w:val="000000"/>
          <w:sz w:val="18"/>
          <w:szCs w:val="18"/>
        </w:rPr>
        <w:t> </w:t>
      </w:r>
      <w:r>
        <w:rPr>
          <w:rFonts w:ascii="Verdana" w:hAnsi="Verdana"/>
          <w:color w:val="000000"/>
          <w:sz w:val="18"/>
          <w:szCs w:val="18"/>
        </w:rPr>
        <w:t>М.Ф. Обзор истории русского права. Ростов-на-Дону: Феникс, 1995. - 640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Гаюров</w:t>
      </w:r>
      <w:r>
        <w:rPr>
          <w:rStyle w:val="af6"/>
          <w:rFonts w:ascii="Verdana" w:hAnsi="Verdana"/>
          <w:color w:val="000000"/>
          <w:sz w:val="18"/>
          <w:szCs w:val="18"/>
        </w:rPr>
        <w:t> </w:t>
      </w:r>
      <w:r>
        <w:rPr>
          <w:rFonts w:ascii="Verdana" w:hAnsi="Verdana"/>
          <w:color w:val="000000"/>
          <w:sz w:val="18"/>
          <w:szCs w:val="18"/>
        </w:rPr>
        <w:t>Ш.К. Личное информационное право</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проблемы гражданско-правового регулирования в Республике Таджикистан: Монография. М.: Спутник +, 2010. - 361с.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Гражданское право: актуальные проблемы теории и практики / Под общ. ред. В. А. Белова. М.: Юрайт-Издат, 2007. - 993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Гражданское право России. Курс лекций. Часть первая / Под ред. О. 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Юрид. Лит., 1996. - 304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Гражданское право России. Общая часть: Курс лекций / Отв. ред. О. 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 Юристь, 2001. - 776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Гражданское право России: Часть первая: Учебник / Под ред. И.</w:t>
      </w:r>
      <w:r>
        <w:rPr>
          <w:rStyle w:val="af6"/>
          <w:rFonts w:ascii="Verdana" w:hAnsi="Verdana"/>
          <w:color w:val="000000"/>
          <w:sz w:val="18"/>
          <w:szCs w:val="18"/>
        </w:rPr>
        <w:t> </w:t>
      </w:r>
      <w:r>
        <w:rPr>
          <w:rStyle w:val="af7"/>
          <w:rFonts w:ascii="Verdana" w:hAnsi="Verdana"/>
          <w:color w:val="4682B4"/>
          <w:sz w:val="18"/>
          <w:szCs w:val="18"/>
        </w:rPr>
        <w:t>Цыбуленко</w:t>
      </w:r>
      <w:r>
        <w:rPr>
          <w:rFonts w:ascii="Verdana" w:hAnsi="Verdana"/>
          <w:color w:val="000000"/>
          <w:sz w:val="18"/>
          <w:szCs w:val="18"/>
        </w:rPr>
        <w:t>. М.: Юристь, 1998. - 464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Гражданское право. Учебник. Часть первая / Под общ. ред. Т. И.</w:t>
      </w:r>
      <w:r>
        <w:rPr>
          <w:rStyle w:val="af6"/>
          <w:rFonts w:ascii="Verdana" w:hAnsi="Verdana"/>
          <w:color w:val="000000"/>
          <w:sz w:val="18"/>
          <w:szCs w:val="18"/>
        </w:rPr>
        <w:t> </w:t>
      </w:r>
      <w:r>
        <w:rPr>
          <w:rStyle w:val="af7"/>
          <w:rFonts w:ascii="Verdana" w:hAnsi="Verdana"/>
          <w:color w:val="4682B4"/>
          <w:sz w:val="18"/>
          <w:szCs w:val="18"/>
        </w:rPr>
        <w:t>Илларионовой</w:t>
      </w:r>
      <w:r>
        <w:rPr>
          <w:rFonts w:ascii="Verdana" w:hAnsi="Verdana"/>
          <w:color w:val="000000"/>
          <w:sz w:val="18"/>
          <w:szCs w:val="18"/>
        </w:rPr>
        <w:t>, Б. М. Гонгало и В. А. Плетнева. М.: Издательская группа НОРМА - ИНФРАМ, 1998. - 464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Голубев</w:t>
      </w:r>
      <w:r>
        <w:rPr>
          <w:rStyle w:val="af6"/>
          <w:rFonts w:ascii="Verdana" w:hAnsi="Verdana"/>
          <w:color w:val="000000"/>
          <w:sz w:val="18"/>
          <w:szCs w:val="18"/>
        </w:rPr>
        <w:t> </w:t>
      </w:r>
      <w:r>
        <w:rPr>
          <w:rFonts w:ascii="Verdana" w:hAnsi="Verdana"/>
          <w:color w:val="000000"/>
          <w:sz w:val="18"/>
          <w:szCs w:val="18"/>
        </w:rPr>
        <w:t>К.И., Нарижний С.В. Компенсация морального</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как способ защиты неимущественных благ личности. 2-е изд., доп. - СПб.: Изд-во «</w:t>
      </w:r>
      <w:r>
        <w:rPr>
          <w:rStyle w:val="af7"/>
          <w:rFonts w:ascii="Verdana" w:hAnsi="Verdana"/>
          <w:color w:val="4682B4"/>
          <w:sz w:val="18"/>
          <w:szCs w:val="18"/>
        </w:rPr>
        <w:t>Юридический центр Пресс</w:t>
      </w:r>
      <w:r>
        <w:rPr>
          <w:rFonts w:ascii="Verdana" w:hAnsi="Verdana"/>
          <w:color w:val="000000"/>
          <w:sz w:val="18"/>
          <w:szCs w:val="18"/>
        </w:rPr>
        <w:t>», 2001.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Гражданское право: Учебник: В 2-х т. Т. 1 / Под ред. Е. 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М.: БЕК, 1994.-384с.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Гражданское право: Учебник: В 2-х т. Т. I / Отв. ред. Е. 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БЕК, 1998. - 816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50. Гражданское право: В 4-х тт. Т. 1: Общая часть: Учебник / Отв. ред. Е. А. Суханов. М.:</w:t>
      </w:r>
      <w:r>
        <w:rPr>
          <w:rStyle w:val="af6"/>
          <w:rFonts w:ascii="Verdana" w:hAnsi="Verdana"/>
          <w:color w:val="000000"/>
          <w:sz w:val="18"/>
          <w:szCs w:val="18"/>
        </w:rPr>
        <w:t> </w:t>
      </w:r>
      <w:r>
        <w:rPr>
          <w:rStyle w:val="af7"/>
          <w:rFonts w:ascii="Verdana" w:hAnsi="Verdana"/>
          <w:color w:val="4682B4"/>
          <w:sz w:val="18"/>
          <w:szCs w:val="18"/>
        </w:rPr>
        <w:t>Волтере</w:t>
      </w:r>
      <w:r>
        <w:rPr>
          <w:rStyle w:val="af6"/>
          <w:rFonts w:ascii="Verdana" w:hAnsi="Verdana"/>
          <w:color w:val="000000"/>
          <w:sz w:val="18"/>
          <w:szCs w:val="18"/>
        </w:rPr>
        <w:t> </w:t>
      </w:r>
      <w:r>
        <w:rPr>
          <w:rFonts w:ascii="Verdana" w:hAnsi="Verdana"/>
          <w:color w:val="000000"/>
          <w:sz w:val="18"/>
          <w:szCs w:val="18"/>
        </w:rPr>
        <w:t>Клувер, 2004. - 720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Гражданское право: В 4-х тт. Т. 2:</w:t>
      </w:r>
      <w:r>
        <w:rPr>
          <w:rStyle w:val="af6"/>
          <w:rFonts w:ascii="Verdana" w:hAnsi="Verdana"/>
          <w:color w:val="000000"/>
          <w:sz w:val="18"/>
          <w:szCs w:val="18"/>
        </w:rPr>
        <w:t> </w:t>
      </w:r>
      <w:r>
        <w:rPr>
          <w:rStyle w:val="af7"/>
          <w:rFonts w:ascii="Verdana" w:hAnsi="Verdana"/>
          <w:color w:val="4682B4"/>
          <w:sz w:val="18"/>
          <w:szCs w:val="18"/>
        </w:rPr>
        <w:t>Вещное</w:t>
      </w:r>
      <w:r>
        <w:rPr>
          <w:rStyle w:val="af6"/>
          <w:rFonts w:ascii="Verdana" w:hAnsi="Verdana"/>
          <w:color w:val="000000"/>
          <w:sz w:val="18"/>
          <w:szCs w:val="18"/>
        </w:rPr>
        <w:t> </w:t>
      </w:r>
      <w:r>
        <w:rPr>
          <w:rFonts w:ascii="Verdana" w:hAnsi="Verdana"/>
          <w:color w:val="000000"/>
          <w:sz w:val="18"/>
          <w:szCs w:val="18"/>
        </w:rPr>
        <w:t>право. Наследственное право. Исключительные права. Личные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Учебник / Отв. ред. Е. А. Суханов. М.: Волтере</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2005. - 496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Гражданское право: Учебник / Под общ. ред. В. Ф. Яковлева.- М.: Изд-во</w:t>
      </w:r>
      <w:r>
        <w:rPr>
          <w:rStyle w:val="af6"/>
          <w:rFonts w:ascii="Verdana" w:hAnsi="Verdana"/>
          <w:color w:val="000000"/>
          <w:sz w:val="18"/>
          <w:szCs w:val="18"/>
        </w:rPr>
        <w:t> </w:t>
      </w:r>
      <w:r>
        <w:rPr>
          <w:rStyle w:val="af7"/>
          <w:rFonts w:ascii="Verdana" w:hAnsi="Verdana"/>
          <w:color w:val="4682B4"/>
          <w:sz w:val="18"/>
          <w:szCs w:val="18"/>
        </w:rPr>
        <w:t>РАГС</w:t>
      </w:r>
      <w:r>
        <w:rPr>
          <w:rFonts w:ascii="Verdana" w:hAnsi="Verdana"/>
          <w:color w:val="000000"/>
          <w:sz w:val="18"/>
          <w:szCs w:val="18"/>
        </w:rPr>
        <w:t>, 2003. 503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Гражданское право: Учебник / Под ред. В. В.</w:t>
      </w:r>
      <w:r>
        <w:rPr>
          <w:rStyle w:val="af6"/>
          <w:rFonts w:ascii="Verdana" w:hAnsi="Verdana"/>
          <w:color w:val="000000"/>
          <w:sz w:val="18"/>
          <w:szCs w:val="18"/>
        </w:rPr>
        <w:t> </w:t>
      </w:r>
      <w:r>
        <w:rPr>
          <w:rStyle w:val="af7"/>
          <w:rFonts w:ascii="Verdana" w:hAnsi="Verdana"/>
          <w:color w:val="4682B4"/>
          <w:sz w:val="18"/>
          <w:szCs w:val="18"/>
        </w:rPr>
        <w:t>Залесского</w:t>
      </w:r>
      <w:r>
        <w:rPr>
          <w:rFonts w:ascii="Verdana" w:hAnsi="Verdana"/>
          <w:color w:val="000000"/>
          <w:sz w:val="18"/>
          <w:szCs w:val="18"/>
        </w:rPr>
        <w:t>, М. М. Рассолова. М.: ЮНИТИ-ДАНА; Закон и право, 2003. - 703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Гражданское право: Учебник / Под ред. С. П.</w:t>
      </w:r>
      <w:r>
        <w:rPr>
          <w:rStyle w:val="af6"/>
          <w:rFonts w:ascii="Verdana" w:hAnsi="Verdana"/>
          <w:color w:val="000000"/>
          <w:sz w:val="18"/>
          <w:szCs w:val="18"/>
        </w:rPr>
        <w:t> </w:t>
      </w:r>
      <w:r>
        <w:rPr>
          <w:rStyle w:val="af7"/>
          <w:rFonts w:ascii="Verdana" w:hAnsi="Verdana"/>
          <w:color w:val="4682B4"/>
          <w:sz w:val="18"/>
          <w:szCs w:val="18"/>
        </w:rPr>
        <w:t>Гришаева</w:t>
      </w:r>
      <w:r>
        <w:rPr>
          <w:rFonts w:ascii="Verdana" w:hAnsi="Verdana"/>
          <w:color w:val="000000"/>
          <w:sz w:val="18"/>
          <w:szCs w:val="18"/>
        </w:rPr>
        <w:t>. М.: Юристъ, 2004. - 496с.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Гражданское право: Учебник. Т. I / Под ред. О. Н. Садикова. М.: Юридическая фирма «</w:t>
      </w:r>
      <w:r>
        <w:rPr>
          <w:rStyle w:val="af7"/>
          <w:rFonts w:ascii="Verdana" w:hAnsi="Verdana"/>
          <w:color w:val="4682B4"/>
          <w:sz w:val="18"/>
          <w:szCs w:val="18"/>
        </w:rPr>
        <w:t>Контракт</w:t>
      </w:r>
      <w:r>
        <w:rPr>
          <w:rFonts w:ascii="Verdana" w:hAnsi="Verdana"/>
          <w:color w:val="000000"/>
          <w:sz w:val="18"/>
          <w:szCs w:val="18"/>
        </w:rPr>
        <w:t>»; ИНФРА-М, 2006. - 493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Гражданское право: Учебник. Часть 1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М.: Проспект, 1996. - 600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Гражданское право: Учебник. Часть первая / Отв. ред. В. 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А. И. Масляев.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2003. - 719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Гражданское право: Учебник: В 3-х тт. Т. 1 / Отв. ред. А. 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Ю. К. Толстой. М.: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Изд-во Проспект, 2005. - 776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Гражданское право: Учебник: В 3-тт. Т. 2 / Отв. ред. А. 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Ю. К. Толстой. М.: ТК Велби, Изд-во Проспект, 2005. - 848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Гражданский кодекс</w:t>
      </w:r>
      <w:r>
        <w:rPr>
          <w:rStyle w:val="af6"/>
          <w:rFonts w:ascii="Verdana" w:hAnsi="Verdana"/>
          <w:color w:val="000000"/>
          <w:sz w:val="18"/>
          <w:szCs w:val="18"/>
        </w:rPr>
        <w:t> </w:t>
      </w:r>
      <w:r>
        <w:rPr>
          <w:rStyle w:val="af7"/>
          <w:rFonts w:ascii="Verdana" w:hAnsi="Verdana"/>
          <w:color w:val="4682B4"/>
          <w:sz w:val="18"/>
          <w:szCs w:val="18"/>
        </w:rPr>
        <w:t>РСФСР</w:t>
      </w:r>
      <w:r>
        <w:rPr>
          <w:rFonts w:ascii="Verdana" w:hAnsi="Verdana"/>
          <w:color w:val="000000"/>
          <w:sz w:val="18"/>
          <w:szCs w:val="18"/>
        </w:rPr>
        <w:t>. Гражданский процессуальный кодекс РСФСР (с</w:t>
      </w:r>
      <w:r>
        <w:rPr>
          <w:rStyle w:val="af6"/>
          <w:rFonts w:ascii="Verdana" w:hAnsi="Verdana"/>
          <w:color w:val="000000"/>
          <w:sz w:val="18"/>
          <w:szCs w:val="18"/>
        </w:rPr>
        <w:t> </w:t>
      </w:r>
      <w:r>
        <w:rPr>
          <w:rStyle w:val="af7"/>
          <w:rFonts w:ascii="Verdana" w:hAnsi="Verdana"/>
          <w:color w:val="4682B4"/>
          <w:sz w:val="18"/>
          <w:szCs w:val="18"/>
        </w:rPr>
        <w:t>комментариями</w:t>
      </w:r>
      <w:r>
        <w:rPr>
          <w:rFonts w:ascii="Verdana" w:hAnsi="Verdana"/>
          <w:color w:val="000000"/>
          <w:sz w:val="18"/>
          <w:szCs w:val="18"/>
        </w:rPr>
        <w:t>). М.: Юрид. лит., 1988. - 256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Гражданское и торговое право зарубежных государств / Отв. ред. Е.А.</w:t>
      </w:r>
      <w:r>
        <w:rPr>
          <w:rStyle w:val="af6"/>
          <w:rFonts w:ascii="Verdana" w:hAnsi="Verdana"/>
          <w:color w:val="000000"/>
          <w:sz w:val="18"/>
          <w:szCs w:val="18"/>
        </w:rPr>
        <w:t> </w:t>
      </w:r>
      <w:r>
        <w:rPr>
          <w:rStyle w:val="af7"/>
          <w:rFonts w:ascii="Verdana" w:hAnsi="Verdana"/>
          <w:color w:val="4682B4"/>
          <w:sz w:val="18"/>
          <w:szCs w:val="18"/>
        </w:rPr>
        <w:t>Васильев</w:t>
      </w:r>
      <w:r>
        <w:rPr>
          <w:rFonts w:ascii="Verdana" w:hAnsi="Verdana"/>
          <w:color w:val="000000"/>
          <w:sz w:val="18"/>
          <w:szCs w:val="18"/>
        </w:rPr>
        <w:t>, A.C. Комаров. М.: Междун. отношения, 2005. - Т. 2. -640с.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Гущин</w:t>
      </w:r>
      <w:r>
        <w:rPr>
          <w:rStyle w:val="af6"/>
          <w:rFonts w:ascii="Verdana" w:hAnsi="Verdana"/>
          <w:color w:val="000000"/>
          <w:sz w:val="18"/>
          <w:szCs w:val="18"/>
        </w:rPr>
        <w:t> </w:t>
      </w:r>
      <w:r>
        <w:rPr>
          <w:rFonts w:ascii="Verdana" w:hAnsi="Verdana"/>
          <w:color w:val="000000"/>
          <w:sz w:val="18"/>
          <w:szCs w:val="18"/>
        </w:rPr>
        <w:t>Д.И. Юридическая ответственность за моральный</w:t>
      </w:r>
      <w:r>
        <w:rPr>
          <w:rStyle w:val="af6"/>
          <w:rFonts w:ascii="Verdana" w:hAnsi="Verdana"/>
          <w:color w:val="000000"/>
          <w:sz w:val="18"/>
          <w:szCs w:val="18"/>
        </w:rPr>
        <w:t> </w:t>
      </w:r>
      <w:r>
        <w:rPr>
          <w:rStyle w:val="af7"/>
          <w:rFonts w:ascii="Verdana" w:hAnsi="Verdana"/>
          <w:color w:val="4682B4"/>
          <w:sz w:val="18"/>
          <w:szCs w:val="18"/>
        </w:rPr>
        <w:t>вред</w:t>
      </w:r>
      <w:r>
        <w:rPr>
          <w:rStyle w:val="af6"/>
          <w:rFonts w:ascii="Verdana" w:hAnsi="Verdana"/>
          <w:color w:val="000000"/>
          <w:sz w:val="18"/>
          <w:szCs w:val="18"/>
        </w:rPr>
        <w:t> </w:t>
      </w:r>
      <w:r>
        <w:rPr>
          <w:rFonts w:ascii="Verdana" w:hAnsi="Verdana"/>
          <w:color w:val="000000"/>
          <w:sz w:val="18"/>
          <w:szCs w:val="18"/>
        </w:rPr>
        <w:t>(теоретико-правовой анализ). СПб.: Юридический центр Пресс, 2002. -166с.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Джинджер Э.</w:t>
      </w:r>
      <w:r>
        <w:rPr>
          <w:rStyle w:val="af6"/>
          <w:rFonts w:ascii="Verdana" w:hAnsi="Verdana"/>
          <w:color w:val="000000"/>
          <w:sz w:val="18"/>
          <w:szCs w:val="18"/>
        </w:rPr>
        <w:t> </w:t>
      </w:r>
      <w:r>
        <w:rPr>
          <w:rStyle w:val="af7"/>
          <w:rFonts w:ascii="Verdana" w:hAnsi="Verdana"/>
          <w:color w:val="4682B4"/>
          <w:sz w:val="18"/>
          <w:szCs w:val="18"/>
        </w:rPr>
        <w:t>Верховный</w:t>
      </w:r>
      <w:r>
        <w:rPr>
          <w:rStyle w:val="af6"/>
          <w:rFonts w:ascii="Verdana" w:hAnsi="Verdana"/>
          <w:color w:val="000000"/>
          <w:sz w:val="18"/>
          <w:szCs w:val="18"/>
        </w:rPr>
        <w:t> </w:t>
      </w:r>
      <w:r>
        <w:rPr>
          <w:rFonts w:ascii="Verdana" w:hAnsi="Verdana"/>
          <w:color w:val="000000"/>
          <w:sz w:val="18"/>
          <w:szCs w:val="18"/>
        </w:rPr>
        <w:t>Суд и права человека в</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М.: Изд-во иностранной литературы, 1981. - 182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Доступ граждан к законодательству субъектов Российской Федерации. Защита прав граждан и</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частной жизни : Материалы междунар. «</w:t>
      </w:r>
      <w:r>
        <w:rPr>
          <w:rStyle w:val="af7"/>
          <w:rFonts w:ascii="Verdana" w:hAnsi="Verdana"/>
          <w:color w:val="4682B4"/>
          <w:sz w:val="18"/>
          <w:szCs w:val="18"/>
        </w:rPr>
        <w:t>Круглого стола</w:t>
      </w:r>
      <w:r>
        <w:rPr>
          <w:rFonts w:ascii="Verdana" w:hAnsi="Verdana"/>
          <w:color w:val="000000"/>
          <w:sz w:val="18"/>
          <w:szCs w:val="18"/>
        </w:rPr>
        <w:t>», 24-26 сент. 2001 г. / Редкол.: В.И.</w:t>
      </w:r>
      <w:r>
        <w:rPr>
          <w:rStyle w:val="af6"/>
          <w:rFonts w:ascii="Verdana" w:hAnsi="Verdana"/>
          <w:color w:val="000000"/>
          <w:sz w:val="18"/>
          <w:szCs w:val="18"/>
        </w:rPr>
        <w:t> </w:t>
      </w:r>
      <w:r>
        <w:rPr>
          <w:rStyle w:val="af7"/>
          <w:rFonts w:ascii="Verdana" w:hAnsi="Verdana"/>
          <w:color w:val="4682B4"/>
          <w:sz w:val="18"/>
          <w:szCs w:val="18"/>
        </w:rPr>
        <w:t>Шиканов</w:t>
      </w:r>
      <w:r>
        <w:rPr>
          <w:rStyle w:val="af6"/>
          <w:rFonts w:ascii="Verdana" w:hAnsi="Verdana"/>
          <w:color w:val="000000"/>
          <w:sz w:val="18"/>
          <w:szCs w:val="18"/>
        </w:rPr>
        <w:t> </w:t>
      </w:r>
      <w:r>
        <w:rPr>
          <w:rFonts w:ascii="Verdana" w:hAnsi="Verdana"/>
          <w:color w:val="000000"/>
          <w:sz w:val="18"/>
          <w:szCs w:val="18"/>
        </w:rPr>
        <w:t>и др. Иркутск: Изд-во</w:t>
      </w:r>
      <w:r>
        <w:rPr>
          <w:rStyle w:val="af6"/>
          <w:rFonts w:ascii="Verdana" w:hAnsi="Verdana"/>
          <w:color w:val="000000"/>
          <w:sz w:val="18"/>
          <w:szCs w:val="18"/>
        </w:rPr>
        <w:t> </w:t>
      </w:r>
      <w:r>
        <w:rPr>
          <w:rStyle w:val="af7"/>
          <w:rFonts w:ascii="Verdana" w:hAnsi="Verdana"/>
          <w:color w:val="4682B4"/>
          <w:sz w:val="18"/>
          <w:szCs w:val="18"/>
        </w:rPr>
        <w:t>ИГЭА</w:t>
      </w:r>
      <w:r>
        <w:rPr>
          <w:rFonts w:ascii="Verdana" w:hAnsi="Verdana"/>
          <w:color w:val="000000"/>
          <w:sz w:val="18"/>
          <w:szCs w:val="18"/>
        </w:rPr>
        <w:t>, 2003. - 222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Европейский суд по правам человека и защита слова в России:</w:t>
      </w:r>
      <w:r>
        <w:rPr>
          <w:rStyle w:val="af6"/>
          <w:rFonts w:ascii="Verdana" w:hAnsi="Verdana"/>
          <w:color w:val="000000"/>
          <w:sz w:val="18"/>
          <w:szCs w:val="18"/>
        </w:rPr>
        <w:t> </w:t>
      </w:r>
      <w:r>
        <w:rPr>
          <w:rStyle w:val="af7"/>
          <w:rFonts w:ascii="Verdana" w:hAnsi="Verdana"/>
          <w:color w:val="4682B4"/>
          <w:sz w:val="18"/>
          <w:szCs w:val="18"/>
        </w:rPr>
        <w:t>прецеденты</w:t>
      </w:r>
      <w:r>
        <w:rPr>
          <w:rFonts w:ascii="Verdana" w:hAnsi="Verdana"/>
          <w:color w:val="000000"/>
          <w:sz w:val="18"/>
          <w:szCs w:val="18"/>
        </w:rPr>
        <w:t>, анализ, рекомендации: Т.1 / Под ред. Г.В.</w:t>
      </w:r>
      <w:r>
        <w:rPr>
          <w:rStyle w:val="af6"/>
          <w:rFonts w:ascii="Verdana" w:hAnsi="Verdana"/>
          <w:color w:val="000000"/>
          <w:sz w:val="18"/>
          <w:szCs w:val="18"/>
        </w:rPr>
        <w:t> </w:t>
      </w:r>
      <w:r>
        <w:rPr>
          <w:rStyle w:val="af7"/>
          <w:rFonts w:ascii="Verdana" w:hAnsi="Verdana"/>
          <w:color w:val="4682B4"/>
          <w:sz w:val="18"/>
          <w:szCs w:val="18"/>
        </w:rPr>
        <w:t>Винокурова</w:t>
      </w:r>
      <w:r>
        <w:rPr>
          <w:rFonts w:ascii="Verdana" w:hAnsi="Verdana"/>
          <w:color w:val="000000"/>
          <w:sz w:val="18"/>
          <w:szCs w:val="18"/>
        </w:rPr>
        <w:t>, А.Г. Рихтера, В.В. Чернышева. М.: Ин-т проблем информационного права, 2002. - 604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Еникеев</w:t>
      </w:r>
      <w:r>
        <w:rPr>
          <w:rStyle w:val="af6"/>
          <w:rFonts w:ascii="Verdana" w:hAnsi="Verdana"/>
          <w:color w:val="000000"/>
          <w:sz w:val="18"/>
          <w:szCs w:val="18"/>
        </w:rPr>
        <w:t> </w:t>
      </w:r>
      <w:r>
        <w:rPr>
          <w:rFonts w:ascii="Verdana" w:hAnsi="Verdana"/>
          <w:color w:val="000000"/>
          <w:sz w:val="18"/>
          <w:szCs w:val="18"/>
        </w:rPr>
        <w:t>М.И. Основы общей и юридической психологии.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1996. - 328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Уголовному кодексу Республики Таджикистан / Под ред. Х.Х. Шарипова. Душанбе : Глобус, 2006.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(постатейный) / Рук. авт. колл. и отв. ред. О.Н. Садиков. М.: Контракт; Инфра М, 2003. - Часть первая. - 940 е.; Часть вторая. - 924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Комментарий к Гражданскому кодексу Российской Федерации части первой / Под ред. Т.Е. Лбовой и А.Ю.</w:t>
      </w:r>
      <w:r>
        <w:rPr>
          <w:rStyle w:val="af6"/>
          <w:rFonts w:ascii="Verdana" w:hAnsi="Verdana"/>
          <w:color w:val="000000"/>
          <w:sz w:val="18"/>
          <w:szCs w:val="18"/>
        </w:rPr>
        <w:t> </w:t>
      </w:r>
      <w:r>
        <w:rPr>
          <w:rStyle w:val="af7"/>
          <w:rFonts w:ascii="Verdana" w:hAnsi="Verdana"/>
          <w:color w:val="4682B4"/>
          <w:sz w:val="18"/>
          <w:szCs w:val="18"/>
        </w:rPr>
        <w:t>Кабалкина</w:t>
      </w:r>
      <w:r>
        <w:rPr>
          <w:rFonts w:ascii="Verdana" w:hAnsi="Verdana"/>
          <w:color w:val="000000"/>
          <w:sz w:val="18"/>
          <w:szCs w:val="18"/>
        </w:rPr>
        <w:t>. -М.: Юрайт-издат; Право и закон, 2003. 880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Комментарий к Уголовному кодексу Российской Федерации.</w:t>
      </w:r>
      <w:r>
        <w:rPr>
          <w:rStyle w:val="af6"/>
          <w:rFonts w:ascii="Verdana" w:hAnsi="Verdana"/>
          <w:color w:val="000000"/>
          <w:sz w:val="18"/>
          <w:szCs w:val="18"/>
        </w:rPr>
        <w:t> </w:t>
      </w:r>
      <w:r>
        <w:rPr>
          <w:rStyle w:val="af7"/>
          <w:rFonts w:ascii="Verdana" w:hAnsi="Verdana"/>
          <w:color w:val="4682B4"/>
          <w:sz w:val="18"/>
          <w:szCs w:val="18"/>
        </w:rPr>
        <w:t>Особенная</w:t>
      </w:r>
      <w:r>
        <w:rPr>
          <w:rStyle w:val="af6"/>
          <w:rFonts w:ascii="Verdana" w:hAnsi="Verdana"/>
          <w:color w:val="000000"/>
          <w:sz w:val="18"/>
          <w:szCs w:val="18"/>
        </w:rPr>
        <w:t> </w:t>
      </w:r>
      <w:r>
        <w:rPr>
          <w:rFonts w:ascii="Verdana" w:hAnsi="Verdana"/>
          <w:color w:val="000000"/>
          <w:sz w:val="18"/>
          <w:szCs w:val="18"/>
        </w:rPr>
        <w:t>часть / Под общ. Ред. Ю.И.</w:t>
      </w:r>
      <w:r>
        <w:rPr>
          <w:rStyle w:val="af6"/>
          <w:rFonts w:ascii="Verdana" w:hAnsi="Verdana"/>
          <w:color w:val="000000"/>
          <w:sz w:val="18"/>
          <w:szCs w:val="18"/>
        </w:rPr>
        <w:t> </w:t>
      </w:r>
      <w:r>
        <w:rPr>
          <w:rStyle w:val="af7"/>
          <w:rFonts w:ascii="Verdana" w:hAnsi="Verdana"/>
          <w:color w:val="4682B4"/>
          <w:sz w:val="18"/>
          <w:szCs w:val="18"/>
        </w:rPr>
        <w:t>Скуратова</w:t>
      </w:r>
      <w:r>
        <w:rPr>
          <w:rStyle w:val="af6"/>
          <w:rFonts w:ascii="Verdana" w:hAnsi="Verdana"/>
          <w:color w:val="000000"/>
          <w:sz w:val="18"/>
          <w:szCs w:val="18"/>
        </w:rPr>
        <w:t> </w:t>
      </w:r>
      <w:r>
        <w:rPr>
          <w:rFonts w:ascii="Verdana" w:hAnsi="Verdana"/>
          <w:color w:val="000000"/>
          <w:sz w:val="18"/>
          <w:szCs w:val="18"/>
        </w:rPr>
        <w:t>и В.М. Лебедева. М.: Инфра - М - Норма, 1996. - 592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Конституция Российской Федерации: Комментарий / Под ред. Б.Н.</w:t>
      </w:r>
      <w:r>
        <w:rPr>
          <w:rStyle w:val="af6"/>
          <w:rFonts w:ascii="Verdana" w:hAnsi="Verdana"/>
          <w:color w:val="000000"/>
          <w:sz w:val="18"/>
          <w:szCs w:val="18"/>
        </w:rPr>
        <w:t> </w:t>
      </w:r>
      <w:r>
        <w:rPr>
          <w:rStyle w:val="af7"/>
          <w:rFonts w:ascii="Verdana" w:hAnsi="Verdana"/>
          <w:color w:val="4682B4"/>
          <w:sz w:val="18"/>
          <w:szCs w:val="18"/>
        </w:rPr>
        <w:t>Топорнина</w:t>
      </w:r>
      <w:r>
        <w:rPr>
          <w:rFonts w:ascii="Verdana" w:hAnsi="Verdana"/>
          <w:color w:val="000000"/>
          <w:sz w:val="18"/>
          <w:szCs w:val="18"/>
        </w:rPr>
        <w:t>, Ю.М. Батурина, Р.Г. Орехова. М.: Инфра - М, 1994. - 458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Конституция РФ -.Научно-практический комментарий / Под ред. И.Л.</w:t>
      </w:r>
      <w:r>
        <w:rPr>
          <w:rStyle w:val="af6"/>
          <w:rFonts w:ascii="Verdana" w:hAnsi="Verdana"/>
          <w:color w:val="000000"/>
          <w:sz w:val="18"/>
          <w:szCs w:val="18"/>
        </w:rPr>
        <w:t> </w:t>
      </w:r>
      <w:r>
        <w:rPr>
          <w:rStyle w:val="af7"/>
          <w:rFonts w:ascii="Verdana" w:hAnsi="Verdana"/>
          <w:color w:val="4682B4"/>
          <w:sz w:val="18"/>
          <w:szCs w:val="18"/>
        </w:rPr>
        <w:t>Петрухина</w:t>
      </w:r>
      <w:r>
        <w:rPr>
          <w:rFonts w:ascii="Verdana" w:hAnsi="Verdana"/>
          <w:color w:val="000000"/>
          <w:sz w:val="18"/>
          <w:szCs w:val="18"/>
        </w:rPr>
        <w:t>. М.: Инфра - М, 1997. - 462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КрасавчиковаЛ. О. Личная жизнь под охраной закона.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1983. - 160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Н.В. Проблемы компенсации морального вреда в уголовном процессе. Ижевск, 1999. - 245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Лермонтов</w:t>
      </w:r>
      <w:r>
        <w:rPr>
          <w:rStyle w:val="af6"/>
          <w:rFonts w:ascii="Verdana" w:hAnsi="Verdana"/>
          <w:color w:val="000000"/>
          <w:sz w:val="18"/>
          <w:szCs w:val="18"/>
        </w:rPr>
        <w:t> </w:t>
      </w:r>
      <w:r>
        <w:rPr>
          <w:rFonts w:ascii="Verdana" w:hAnsi="Verdana"/>
          <w:color w:val="000000"/>
          <w:sz w:val="18"/>
          <w:szCs w:val="18"/>
        </w:rPr>
        <w:t>М.Ю. Сочинения в 2-х тт. М.: Правда, 1988. - Т. I. - 720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Лукашук</w:t>
      </w:r>
      <w:r>
        <w:rPr>
          <w:rStyle w:val="af6"/>
          <w:rFonts w:ascii="Verdana" w:hAnsi="Verdana"/>
          <w:color w:val="000000"/>
          <w:sz w:val="18"/>
          <w:szCs w:val="18"/>
        </w:rPr>
        <w:t> </w:t>
      </w:r>
      <w:r>
        <w:rPr>
          <w:rFonts w:ascii="Verdana" w:hAnsi="Verdana"/>
          <w:color w:val="000000"/>
          <w:sz w:val="18"/>
          <w:szCs w:val="18"/>
        </w:rPr>
        <w:t>Н.И. СМИ, государство и право. М.: Спарк, 2001.- 414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77.</w:t>
      </w:r>
      <w:r>
        <w:rPr>
          <w:rStyle w:val="af6"/>
          <w:rFonts w:ascii="Verdana" w:hAnsi="Verdana"/>
          <w:color w:val="000000"/>
          <w:sz w:val="18"/>
          <w:szCs w:val="18"/>
        </w:rPr>
        <w:t> </w:t>
      </w:r>
      <w:r>
        <w:rPr>
          <w:rStyle w:val="af7"/>
          <w:rFonts w:ascii="Verdana" w:hAnsi="Verdana"/>
          <w:color w:val="4682B4"/>
          <w:sz w:val="18"/>
          <w:szCs w:val="18"/>
        </w:rPr>
        <w:t>Лопатин</w:t>
      </w:r>
      <w:r>
        <w:rPr>
          <w:rStyle w:val="af6"/>
          <w:rFonts w:ascii="Verdana" w:hAnsi="Verdana"/>
          <w:color w:val="000000"/>
          <w:sz w:val="18"/>
          <w:szCs w:val="18"/>
        </w:rPr>
        <w:t> </w:t>
      </w:r>
      <w:r>
        <w:rPr>
          <w:rFonts w:ascii="Verdana" w:hAnsi="Verdana"/>
          <w:color w:val="000000"/>
          <w:sz w:val="18"/>
          <w:szCs w:val="18"/>
        </w:rPr>
        <w:t>В.Н. Информационная безопасность России: Человек. Общество. Государство. СПб., 2000. - 514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Махмудов</w:t>
      </w:r>
      <w:r>
        <w:rPr>
          <w:rStyle w:val="af6"/>
          <w:rFonts w:ascii="Verdana" w:hAnsi="Verdana"/>
          <w:color w:val="000000"/>
          <w:sz w:val="18"/>
          <w:szCs w:val="18"/>
        </w:rPr>
        <w:t> </w:t>
      </w:r>
      <w:r>
        <w:rPr>
          <w:rFonts w:ascii="Verdana" w:hAnsi="Verdana"/>
          <w:color w:val="000000"/>
          <w:sz w:val="18"/>
          <w:szCs w:val="18"/>
        </w:rPr>
        <w:t>М.А., Тагайназаров Ш.Т., Бабаджанов И.Х.,</w:t>
      </w:r>
      <w:r>
        <w:rPr>
          <w:rStyle w:val="af6"/>
          <w:rFonts w:ascii="Verdana" w:hAnsi="Verdana"/>
          <w:color w:val="000000"/>
          <w:sz w:val="18"/>
          <w:szCs w:val="18"/>
        </w:rPr>
        <w:t> </w:t>
      </w:r>
      <w:r>
        <w:rPr>
          <w:rStyle w:val="af7"/>
          <w:rFonts w:ascii="Verdana" w:hAnsi="Verdana"/>
          <w:color w:val="4682B4"/>
          <w:sz w:val="18"/>
          <w:szCs w:val="18"/>
        </w:rPr>
        <w:t>Бадалов</w:t>
      </w:r>
      <w:r>
        <w:rPr>
          <w:rStyle w:val="af6"/>
          <w:rFonts w:ascii="Verdana" w:hAnsi="Verdana"/>
          <w:color w:val="000000"/>
          <w:sz w:val="18"/>
          <w:szCs w:val="18"/>
        </w:rPr>
        <w:t> </w:t>
      </w:r>
      <w:r>
        <w:rPr>
          <w:rFonts w:ascii="Verdana" w:hAnsi="Verdana"/>
          <w:color w:val="000000"/>
          <w:sz w:val="18"/>
          <w:szCs w:val="18"/>
        </w:rPr>
        <w:t>Ш.К. Комментарий к Гражданскому кодексу Республики Таджикистан. Душанбе : Эр-граф, 2010.-999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Менглиев</w:t>
      </w:r>
      <w:r>
        <w:rPr>
          <w:rStyle w:val="af6"/>
          <w:rFonts w:ascii="Verdana" w:hAnsi="Verdana"/>
          <w:color w:val="000000"/>
          <w:sz w:val="18"/>
          <w:szCs w:val="18"/>
        </w:rPr>
        <w:t> </w:t>
      </w:r>
      <w:r>
        <w:rPr>
          <w:rFonts w:ascii="Verdana" w:hAnsi="Verdana"/>
          <w:color w:val="000000"/>
          <w:sz w:val="18"/>
          <w:szCs w:val="18"/>
        </w:rPr>
        <w:t>Ш. Возмещение морального вреда. Душанбе, 1998.</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защита. М.: МЗ-Пресс, 2000. - 244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Н.С. Охрана прав личности советским законодательством. М.: Наука, 1985. - 165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Г.К. Вина в советском гражданском праве. Киев, 1995. - 153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Ю.Г. Англо-американское деликтное право. М.: Юрид. лит, 1973,- 176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Нагаев</w:t>
      </w:r>
      <w:r>
        <w:rPr>
          <w:rStyle w:val="af6"/>
          <w:rFonts w:ascii="Verdana" w:hAnsi="Verdana"/>
          <w:color w:val="000000"/>
          <w:sz w:val="18"/>
          <w:szCs w:val="18"/>
        </w:rPr>
        <w:t> </w:t>
      </w:r>
      <w:r>
        <w:rPr>
          <w:rFonts w:ascii="Verdana" w:hAnsi="Verdana"/>
          <w:color w:val="000000"/>
          <w:sz w:val="18"/>
          <w:szCs w:val="18"/>
        </w:rPr>
        <w:t>В.В. Основы судебно-психологической экспертизы. М.: Наука, 2000.- 314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Научно-практический комментарий к</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Российской Федерации / Отв. ред. В.В. Лазарев. М.: Спарк, 2001. - 670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Неприкосновенность частной жизни.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граждан : Сборник материалов семинара Московской Хельсинкской группы «</w:t>
      </w:r>
      <w:r>
        <w:rPr>
          <w:rStyle w:val="af7"/>
          <w:rFonts w:ascii="Verdana" w:hAnsi="Verdana"/>
          <w:color w:val="4682B4"/>
          <w:sz w:val="18"/>
          <w:szCs w:val="18"/>
        </w:rPr>
        <w:t>Права человека</w:t>
      </w:r>
      <w:r>
        <w:rPr>
          <w:rFonts w:ascii="Verdana" w:hAnsi="Verdana"/>
          <w:color w:val="000000"/>
          <w:sz w:val="18"/>
          <w:szCs w:val="18"/>
        </w:rPr>
        <w:t>». М.: Ин-т прав человека, 1998. - 208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Новый Большой англо-русский словарь: В 3-х тт. / Ю.Д. Апресян и др. -М.: Русский язык, 2003. Т. 2. - 832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Ожегов</w:t>
      </w:r>
      <w:r>
        <w:rPr>
          <w:rStyle w:val="af6"/>
          <w:rFonts w:ascii="Verdana" w:hAnsi="Verdana"/>
          <w:color w:val="000000"/>
          <w:sz w:val="18"/>
          <w:szCs w:val="18"/>
        </w:rPr>
        <w:t> </w:t>
      </w:r>
      <w:r>
        <w:rPr>
          <w:rFonts w:ascii="Verdana" w:hAnsi="Verdana"/>
          <w:color w:val="000000"/>
          <w:sz w:val="18"/>
          <w:szCs w:val="18"/>
        </w:rPr>
        <w:t>С.М. Словарь русского языка. М.: Русский язык, 1987. - 797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Осакве</w:t>
      </w:r>
      <w:r>
        <w:rPr>
          <w:rStyle w:val="af6"/>
          <w:rFonts w:ascii="Verdana" w:hAnsi="Verdana"/>
          <w:color w:val="000000"/>
          <w:sz w:val="18"/>
          <w:szCs w:val="18"/>
        </w:rPr>
        <w:t> </w:t>
      </w:r>
      <w:r>
        <w:rPr>
          <w:rFonts w:ascii="Verdana" w:hAnsi="Verdana"/>
          <w:color w:val="000000"/>
          <w:sz w:val="18"/>
          <w:szCs w:val="18"/>
        </w:rPr>
        <w:t>К. Сравнительное правоведение в схемах: Общая и Особенная части : Учеб.-практ. пособие. М.: Дело, 2002. - 464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Основы гражданского законодательства Союза ССР и республик. Новые законы о предпринимательстве / Вступ. ст. А. Маковского, Е. Суханова. М.: Изд-во «ДЕ-ЮРЕ», 1991.- 256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Петрухин</w:t>
      </w:r>
      <w:r>
        <w:rPr>
          <w:rStyle w:val="af6"/>
          <w:rFonts w:ascii="Verdana" w:hAnsi="Verdana"/>
          <w:color w:val="000000"/>
          <w:sz w:val="18"/>
          <w:szCs w:val="18"/>
        </w:rPr>
        <w:t> </w:t>
      </w:r>
      <w:r>
        <w:rPr>
          <w:rFonts w:ascii="Verdana" w:hAnsi="Verdana"/>
          <w:color w:val="000000"/>
          <w:sz w:val="18"/>
          <w:szCs w:val="18"/>
        </w:rPr>
        <w:t>И.Л. Личная жизнь: пределы вмешательства. М.: Юрид. лит., 1989. - 192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H.A. Основные проблемы гражданского права.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1998.- 352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Постатейный</w:t>
      </w:r>
      <w:r>
        <w:rPr>
          <w:rStyle w:val="af6"/>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ред. Л.А.</w:t>
      </w:r>
      <w:r>
        <w:rPr>
          <w:rStyle w:val="af6"/>
          <w:rFonts w:ascii="Verdana" w:hAnsi="Verdana"/>
          <w:color w:val="000000"/>
          <w:sz w:val="18"/>
          <w:szCs w:val="18"/>
        </w:rPr>
        <w:t> </w:t>
      </w:r>
      <w:r>
        <w:rPr>
          <w:rStyle w:val="af7"/>
          <w:rFonts w:ascii="Verdana" w:hAnsi="Verdana"/>
          <w:color w:val="4682B4"/>
          <w:sz w:val="18"/>
          <w:szCs w:val="18"/>
        </w:rPr>
        <w:t>Окунькова</w:t>
      </w:r>
      <w:r>
        <w:rPr>
          <w:rFonts w:ascii="Verdana" w:hAnsi="Verdana"/>
          <w:color w:val="000000"/>
          <w:sz w:val="18"/>
          <w:szCs w:val="18"/>
        </w:rPr>
        <w:t>. М.: Инфра М, 1994. - 414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Постатейный научно-практический комментарий к Конституции Российской Федерации / Рук. авт. кол. O.E.</w:t>
      </w:r>
      <w:r>
        <w:rPr>
          <w:rStyle w:val="af6"/>
          <w:rFonts w:ascii="Verdana" w:hAnsi="Verdana"/>
          <w:color w:val="000000"/>
          <w:sz w:val="18"/>
          <w:szCs w:val="18"/>
        </w:rPr>
        <w:t> </w:t>
      </w:r>
      <w:r>
        <w:rPr>
          <w:rStyle w:val="af7"/>
          <w:rFonts w:ascii="Verdana" w:hAnsi="Verdana"/>
          <w:color w:val="4682B4"/>
          <w:sz w:val="18"/>
          <w:szCs w:val="18"/>
        </w:rPr>
        <w:t>Кутафин</w:t>
      </w:r>
      <w:r>
        <w:rPr>
          <w:rFonts w:ascii="Verdana" w:hAnsi="Verdana"/>
          <w:color w:val="000000"/>
          <w:sz w:val="18"/>
          <w:szCs w:val="18"/>
        </w:rPr>
        <w:t>. М: ЗАО Библиотечка «</w:t>
      </w:r>
      <w:r>
        <w:rPr>
          <w:rStyle w:val="af7"/>
          <w:rFonts w:ascii="Verdana" w:hAnsi="Verdana"/>
          <w:color w:val="4682B4"/>
          <w:sz w:val="18"/>
          <w:szCs w:val="18"/>
        </w:rPr>
        <w:t>Российской газеты</w:t>
      </w:r>
      <w:r>
        <w:rPr>
          <w:rFonts w:ascii="Verdana" w:hAnsi="Verdana"/>
          <w:color w:val="000000"/>
          <w:sz w:val="18"/>
          <w:szCs w:val="18"/>
        </w:rPr>
        <w:t>», 2003. - 402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Пушкин</w:t>
      </w:r>
      <w:r>
        <w:rPr>
          <w:rStyle w:val="af6"/>
          <w:rFonts w:ascii="Verdana" w:hAnsi="Verdana"/>
          <w:color w:val="000000"/>
          <w:sz w:val="18"/>
          <w:szCs w:val="18"/>
        </w:rPr>
        <w:t> </w:t>
      </w:r>
      <w:r>
        <w:rPr>
          <w:rFonts w:ascii="Verdana" w:hAnsi="Verdana"/>
          <w:color w:val="000000"/>
          <w:sz w:val="18"/>
          <w:szCs w:val="18"/>
        </w:rPr>
        <w:t>A.C. Полное собрание сочинений. В 10-ти тт. М.: Изд-во АН</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1965. - Т. 10.- 904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Расулов</w:t>
      </w:r>
      <w:r>
        <w:rPr>
          <w:rStyle w:val="af6"/>
          <w:rFonts w:ascii="Verdana" w:hAnsi="Verdana"/>
          <w:color w:val="000000"/>
          <w:sz w:val="18"/>
          <w:szCs w:val="18"/>
        </w:rPr>
        <w:t> </w:t>
      </w:r>
      <w:r>
        <w:rPr>
          <w:rFonts w:ascii="Verdana" w:hAnsi="Verdana"/>
          <w:color w:val="000000"/>
          <w:sz w:val="18"/>
          <w:szCs w:val="18"/>
        </w:rPr>
        <w:t>Б.Р. Личные неимущественные права автора произведения.-Душанбе: Оила-print, 2010. 227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Рогов</w:t>
      </w:r>
      <w:r>
        <w:rPr>
          <w:rStyle w:val="af6"/>
          <w:rFonts w:ascii="Verdana" w:hAnsi="Verdana"/>
          <w:color w:val="000000"/>
          <w:sz w:val="18"/>
          <w:szCs w:val="18"/>
        </w:rPr>
        <w:t> </w:t>
      </w:r>
      <w:r>
        <w:rPr>
          <w:rFonts w:ascii="Verdana" w:hAnsi="Verdana"/>
          <w:color w:val="000000"/>
          <w:sz w:val="18"/>
          <w:szCs w:val="18"/>
        </w:rPr>
        <w:t>В.А. История государства и права России IX начала XX веков.- М: Зерцало; ТЕИС, 1995. 264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Развитие советского гражданского права на современном этапе / Отв. ред. В.Н. Мозолищ; АН СССР, Ин-т государства и права. М.: Наука, 1986. -268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Рахимов</w:t>
      </w:r>
      <w:r>
        <w:rPr>
          <w:rStyle w:val="af6"/>
          <w:rFonts w:ascii="Verdana" w:hAnsi="Verdana"/>
          <w:color w:val="000000"/>
          <w:sz w:val="18"/>
          <w:szCs w:val="18"/>
        </w:rPr>
        <w:t> </w:t>
      </w:r>
      <w:r>
        <w:rPr>
          <w:rFonts w:ascii="Verdana" w:hAnsi="Verdana"/>
          <w:color w:val="000000"/>
          <w:sz w:val="18"/>
          <w:szCs w:val="18"/>
        </w:rPr>
        <w:t>Р.Х. История возникновения и развития</w:t>
      </w:r>
      <w:r>
        <w:rPr>
          <w:rStyle w:val="af6"/>
          <w:rFonts w:ascii="Verdana" w:hAnsi="Verdana"/>
          <w:color w:val="000000"/>
          <w:sz w:val="18"/>
          <w:szCs w:val="18"/>
        </w:rPr>
        <w:t> </w:t>
      </w:r>
      <w:r>
        <w:rPr>
          <w:rStyle w:val="af7"/>
          <w:rFonts w:ascii="Verdana" w:hAnsi="Verdana"/>
          <w:color w:val="4682B4"/>
          <w:sz w:val="18"/>
          <w:szCs w:val="18"/>
        </w:rPr>
        <w:t>сыскной</w:t>
      </w:r>
      <w:r>
        <w:rPr>
          <w:rStyle w:val="af6"/>
          <w:rFonts w:ascii="Verdana" w:hAnsi="Verdana"/>
          <w:color w:val="000000"/>
          <w:sz w:val="18"/>
          <w:szCs w:val="18"/>
        </w:rPr>
        <w:t> </w:t>
      </w:r>
      <w:r>
        <w:rPr>
          <w:rFonts w:ascii="Verdana" w:hAnsi="Verdana"/>
          <w:color w:val="000000"/>
          <w:sz w:val="18"/>
          <w:szCs w:val="18"/>
        </w:rPr>
        <w:t>(оперативно-розыскной) деятельности в Таджикистане. Душанбе, 2010. - С.44-47.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Резник</w:t>
      </w:r>
      <w:r>
        <w:rPr>
          <w:rStyle w:val="af6"/>
          <w:rFonts w:ascii="Verdana" w:hAnsi="Verdana"/>
          <w:color w:val="000000"/>
          <w:sz w:val="18"/>
          <w:szCs w:val="18"/>
        </w:rPr>
        <w:t> </w:t>
      </w:r>
      <w:r>
        <w:rPr>
          <w:rFonts w:ascii="Verdana" w:hAnsi="Verdana"/>
          <w:color w:val="000000"/>
          <w:sz w:val="18"/>
          <w:szCs w:val="18"/>
        </w:rPr>
        <w:t>Г.М. Честь. Достоинство. Деловая репутация:</w:t>
      </w:r>
      <w:r>
        <w:rPr>
          <w:rStyle w:val="af6"/>
          <w:rFonts w:ascii="Verdana" w:hAnsi="Verdana"/>
          <w:color w:val="000000"/>
          <w:sz w:val="18"/>
          <w:szCs w:val="18"/>
        </w:rPr>
        <w:t> </w:t>
      </w:r>
      <w:r>
        <w:rPr>
          <w:rStyle w:val="af7"/>
          <w:rFonts w:ascii="Verdana" w:hAnsi="Verdana"/>
          <w:color w:val="4682B4"/>
          <w:sz w:val="18"/>
          <w:szCs w:val="18"/>
        </w:rPr>
        <w:t>споры</w:t>
      </w:r>
      <w:r>
        <w:rPr>
          <w:rStyle w:val="af6"/>
          <w:rFonts w:ascii="Verdana" w:hAnsi="Verdana"/>
          <w:color w:val="000000"/>
          <w:sz w:val="18"/>
          <w:szCs w:val="18"/>
        </w:rPr>
        <w:t> </w:t>
      </w:r>
      <w:r>
        <w:rPr>
          <w:rFonts w:ascii="Verdana" w:hAnsi="Verdana"/>
          <w:color w:val="000000"/>
          <w:sz w:val="18"/>
          <w:szCs w:val="18"/>
        </w:rPr>
        <w:t>с участием СМИ / Г. М. Резник, К. И.</w:t>
      </w:r>
      <w:r>
        <w:rPr>
          <w:rStyle w:val="af6"/>
          <w:rFonts w:ascii="Verdana" w:hAnsi="Verdana"/>
          <w:color w:val="000000"/>
          <w:sz w:val="18"/>
          <w:szCs w:val="18"/>
        </w:rPr>
        <w:t> </w:t>
      </w:r>
      <w:r>
        <w:rPr>
          <w:rStyle w:val="af7"/>
          <w:rFonts w:ascii="Verdana" w:hAnsi="Verdana"/>
          <w:color w:val="4682B4"/>
          <w:sz w:val="18"/>
          <w:szCs w:val="18"/>
        </w:rPr>
        <w:t>Скловский</w:t>
      </w:r>
      <w:r>
        <w:rPr>
          <w:rFonts w:ascii="Verdana" w:hAnsi="Verdana"/>
          <w:color w:val="000000"/>
          <w:sz w:val="18"/>
          <w:szCs w:val="18"/>
        </w:rPr>
        <w:t>. М.: Статут, 2006. - 268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Романовский</w:t>
      </w:r>
      <w:r>
        <w:rPr>
          <w:rStyle w:val="af6"/>
          <w:rFonts w:ascii="Verdana" w:hAnsi="Verdana"/>
          <w:color w:val="000000"/>
          <w:sz w:val="18"/>
          <w:szCs w:val="18"/>
        </w:rPr>
        <w:t> </w:t>
      </w:r>
      <w:r>
        <w:rPr>
          <w:rFonts w:ascii="Verdana" w:hAnsi="Verdana"/>
          <w:color w:val="000000"/>
          <w:sz w:val="18"/>
          <w:szCs w:val="18"/>
        </w:rPr>
        <w:t>Г.Б. Право на неприкосновенность частной жизни. М.: МЗ-Пресс, 2001.- 312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Рудинский</w:t>
      </w:r>
      <w:r>
        <w:rPr>
          <w:rStyle w:val="af6"/>
          <w:rFonts w:ascii="Verdana" w:hAnsi="Verdana"/>
          <w:color w:val="000000"/>
          <w:sz w:val="18"/>
          <w:szCs w:val="18"/>
        </w:rPr>
        <w:t> </w:t>
      </w:r>
      <w:r>
        <w:rPr>
          <w:rFonts w:ascii="Verdana" w:hAnsi="Verdana"/>
          <w:color w:val="000000"/>
          <w:sz w:val="18"/>
          <w:szCs w:val="18"/>
        </w:rPr>
        <w:t>Ф.М. Личность и социалистическая</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-Волгоград, 1976. 112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Серебренникова</w:t>
      </w:r>
      <w:r>
        <w:rPr>
          <w:rStyle w:val="af6"/>
          <w:rFonts w:ascii="Verdana" w:hAnsi="Verdana"/>
          <w:color w:val="000000"/>
          <w:sz w:val="18"/>
          <w:szCs w:val="18"/>
        </w:rPr>
        <w:t> </w:t>
      </w:r>
      <w:r>
        <w:rPr>
          <w:rFonts w:ascii="Verdana" w:hAnsi="Verdana"/>
          <w:color w:val="000000"/>
          <w:sz w:val="18"/>
          <w:szCs w:val="18"/>
        </w:rPr>
        <w:t>A.B. Уголовно-правовое обеспечение права на неприкосновенность частной жизни,</w:t>
      </w:r>
      <w:r>
        <w:rPr>
          <w:rStyle w:val="af6"/>
          <w:rFonts w:ascii="Verdana" w:hAnsi="Verdana"/>
          <w:color w:val="000000"/>
          <w:sz w:val="18"/>
          <w:szCs w:val="18"/>
        </w:rPr>
        <w:t> </w:t>
      </w:r>
      <w:r>
        <w:rPr>
          <w:rStyle w:val="af7"/>
          <w:rFonts w:ascii="Verdana" w:hAnsi="Verdana"/>
          <w:color w:val="4682B4"/>
          <w:sz w:val="18"/>
          <w:szCs w:val="18"/>
        </w:rPr>
        <w:t>тайны</w:t>
      </w:r>
      <w:r>
        <w:rPr>
          <w:rStyle w:val="af6"/>
          <w:rFonts w:ascii="Verdana" w:hAnsi="Verdana"/>
          <w:color w:val="000000"/>
          <w:sz w:val="18"/>
          <w:szCs w:val="18"/>
        </w:rPr>
        <w:t> </w:t>
      </w:r>
      <w:r>
        <w:rPr>
          <w:rFonts w:ascii="Verdana" w:hAnsi="Verdana"/>
          <w:color w:val="000000"/>
          <w:sz w:val="18"/>
          <w:szCs w:val="18"/>
        </w:rPr>
        <w:t>переписки, телефонных переговоров, почтовых, телеграфных и иных сообщений по законодательству Германии и России. М.: МАКС-Пресс, 2004. - 68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Симонов</w:t>
      </w:r>
      <w:r>
        <w:rPr>
          <w:rStyle w:val="af6"/>
          <w:rFonts w:ascii="Verdana" w:hAnsi="Verdana"/>
          <w:color w:val="000000"/>
          <w:sz w:val="18"/>
          <w:szCs w:val="18"/>
        </w:rPr>
        <w:t> </w:t>
      </w:r>
      <w:r>
        <w:rPr>
          <w:rFonts w:ascii="Verdana" w:hAnsi="Verdana"/>
          <w:color w:val="000000"/>
          <w:sz w:val="18"/>
          <w:szCs w:val="18"/>
        </w:rPr>
        <w:t>А.К. Температура гласности-2000: Заметки,</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интервью журналистов и прессы. М.: Сашко, 2001. - 156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Смирнов</w:t>
      </w:r>
      <w:r>
        <w:rPr>
          <w:rStyle w:val="af6"/>
          <w:rFonts w:ascii="Verdana" w:hAnsi="Verdana"/>
          <w:color w:val="000000"/>
          <w:sz w:val="18"/>
          <w:szCs w:val="18"/>
        </w:rPr>
        <w:t> </w:t>
      </w:r>
      <w:r>
        <w:rPr>
          <w:rFonts w:ascii="Verdana" w:hAnsi="Verdana"/>
          <w:color w:val="000000"/>
          <w:sz w:val="18"/>
          <w:szCs w:val="18"/>
        </w:rPr>
        <w:t>С.А., Кочева О.Н., Блинушов А.Ю. и др. Приватность (право на неприкосновенность частной жизни) в российском Интернете / Ред.-сост. Смирнов С.А.; Межрегион, группа «</w:t>
      </w:r>
      <w:r>
        <w:rPr>
          <w:rStyle w:val="af7"/>
          <w:rFonts w:ascii="Verdana" w:hAnsi="Verdana"/>
          <w:color w:val="4682B4"/>
          <w:sz w:val="18"/>
          <w:szCs w:val="18"/>
        </w:rPr>
        <w:t>Правозащитная</w:t>
      </w:r>
      <w:r>
        <w:rPr>
          <w:rStyle w:val="af6"/>
          <w:rFonts w:ascii="Verdana" w:hAnsi="Verdana"/>
          <w:color w:val="000000"/>
          <w:sz w:val="18"/>
          <w:szCs w:val="18"/>
        </w:rPr>
        <w:t> </w:t>
      </w:r>
      <w:r>
        <w:rPr>
          <w:rFonts w:ascii="Verdana" w:hAnsi="Verdana"/>
          <w:color w:val="000000"/>
          <w:sz w:val="18"/>
          <w:szCs w:val="18"/>
        </w:rPr>
        <w:t>сеть». М.: Права человека, 2003. - 51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Смирнов</w:t>
      </w:r>
      <w:r>
        <w:rPr>
          <w:rStyle w:val="af6"/>
          <w:rFonts w:ascii="Verdana" w:hAnsi="Verdana"/>
          <w:color w:val="000000"/>
          <w:sz w:val="18"/>
          <w:szCs w:val="18"/>
        </w:rPr>
        <w:t> </w:t>
      </w:r>
      <w:r>
        <w:rPr>
          <w:rFonts w:ascii="Verdana" w:hAnsi="Verdana"/>
          <w:color w:val="000000"/>
          <w:sz w:val="18"/>
          <w:szCs w:val="18"/>
        </w:rPr>
        <w:t>С.А. Приватность. М.: Права человека, 2002. - 93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107. Советское гражданское право: в 2-х тт. / Под ред. O.A.</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М.: Высшая школа, 1969. Т. 2. - 528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Советское гражданское право: в 2-х ч. / Отв. ред. В.Т.</w:t>
      </w:r>
      <w:r>
        <w:rPr>
          <w:rStyle w:val="af6"/>
          <w:rFonts w:ascii="Verdana" w:hAnsi="Verdana"/>
          <w:color w:val="000000"/>
          <w:sz w:val="18"/>
          <w:szCs w:val="18"/>
        </w:rPr>
        <w:t> </w:t>
      </w:r>
      <w:r>
        <w:rPr>
          <w:rStyle w:val="af7"/>
          <w:rFonts w:ascii="Verdana" w:hAnsi="Verdana"/>
          <w:color w:val="4682B4"/>
          <w:sz w:val="18"/>
          <w:szCs w:val="18"/>
        </w:rPr>
        <w:t>Смирнов</w:t>
      </w:r>
      <w:r>
        <w:rPr>
          <w:rFonts w:ascii="Verdana" w:hAnsi="Verdana"/>
          <w:color w:val="000000"/>
          <w:sz w:val="18"/>
          <w:szCs w:val="18"/>
        </w:rPr>
        <w:t>, Ю.К.Толстой, А.К Юрченко. Л.: Изд-во</w:t>
      </w:r>
      <w:r>
        <w:rPr>
          <w:rStyle w:val="af6"/>
          <w:rFonts w:ascii="Verdana" w:hAnsi="Verdana"/>
          <w:color w:val="000000"/>
          <w:sz w:val="18"/>
          <w:szCs w:val="18"/>
        </w:rPr>
        <w:t> </w:t>
      </w:r>
      <w:r>
        <w:rPr>
          <w:rStyle w:val="af7"/>
          <w:rFonts w:ascii="Verdana" w:hAnsi="Verdana"/>
          <w:color w:val="4682B4"/>
          <w:sz w:val="18"/>
          <w:szCs w:val="18"/>
        </w:rPr>
        <w:t>ЛГУ</w:t>
      </w:r>
      <w:r>
        <w:rPr>
          <w:rFonts w:ascii="Verdana" w:hAnsi="Verdana"/>
          <w:color w:val="000000"/>
          <w:sz w:val="18"/>
          <w:szCs w:val="18"/>
        </w:rPr>
        <w:t>, 1982. - Ч. 1. - 387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Советское уголовное право. Часть Особенная : Учебник / Под ред. М.И. Ковалева. М.: Высшая школа, 1983. - 365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Соловьев</w:t>
      </w:r>
      <w:r>
        <w:rPr>
          <w:rStyle w:val="af6"/>
          <w:rFonts w:ascii="Verdana" w:hAnsi="Verdana"/>
          <w:color w:val="000000"/>
          <w:sz w:val="18"/>
          <w:szCs w:val="18"/>
        </w:rPr>
        <w:t> </w:t>
      </w:r>
      <w:r>
        <w:rPr>
          <w:rFonts w:ascii="Verdana" w:hAnsi="Verdana"/>
          <w:color w:val="000000"/>
          <w:sz w:val="18"/>
          <w:szCs w:val="18"/>
        </w:rPr>
        <w:t>B.C. Право и нравственность. Очерки из прикладной этики (по изд. 1899 г.). Минск : Харвест; М.: ACT, 2001.- 190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Стрельцов</w:t>
      </w:r>
      <w:r>
        <w:rPr>
          <w:rStyle w:val="af6"/>
          <w:rFonts w:ascii="Verdana" w:hAnsi="Verdana"/>
          <w:color w:val="000000"/>
          <w:sz w:val="18"/>
          <w:szCs w:val="18"/>
        </w:rPr>
        <w:t> </w:t>
      </w:r>
      <w:r>
        <w:rPr>
          <w:rFonts w:ascii="Verdana" w:hAnsi="Verdana"/>
          <w:color w:val="000000"/>
          <w:sz w:val="18"/>
          <w:szCs w:val="18"/>
        </w:rPr>
        <w:t>A.A. Обеспечение информационной безопасности России. -М.: МЦНМО, 2002.-289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Тагайназаров</w:t>
      </w:r>
      <w:r>
        <w:rPr>
          <w:rStyle w:val="af6"/>
          <w:rFonts w:ascii="Verdana" w:hAnsi="Verdana"/>
          <w:color w:val="000000"/>
          <w:sz w:val="18"/>
          <w:szCs w:val="18"/>
        </w:rPr>
        <w:t> </w:t>
      </w:r>
      <w:r>
        <w:rPr>
          <w:rFonts w:ascii="Verdana" w:hAnsi="Verdana"/>
          <w:color w:val="000000"/>
          <w:sz w:val="18"/>
          <w:szCs w:val="18"/>
        </w:rPr>
        <w:t>Ш.Т. Гражданско-правовое регулирование личных</w:t>
      </w:r>
      <w:r>
        <w:rPr>
          <w:rStyle w:val="af6"/>
          <w:rFonts w:ascii="Verdana" w:hAnsi="Verdana"/>
          <w:color w:val="000000"/>
          <w:sz w:val="18"/>
          <w:szCs w:val="18"/>
        </w:rPr>
        <w:t> </w:t>
      </w:r>
      <w:r>
        <w:rPr>
          <w:rStyle w:val="af7"/>
          <w:rFonts w:ascii="Verdana" w:hAnsi="Verdana"/>
          <w:color w:val="4682B4"/>
          <w:sz w:val="18"/>
          <w:szCs w:val="18"/>
        </w:rPr>
        <w:t>неимущественных</w:t>
      </w:r>
      <w:r>
        <w:rPr>
          <w:rStyle w:val="af6"/>
          <w:rFonts w:ascii="Verdana" w:hAnsi="Verdana"/>
          <w:color w:val="000000"/>
          <w:sz w:val="18"/>
          <w:szCs w:val="18"/>
        </w:rPr>
        <w:t> </w:t>
      </w:r>
      <w:r>
        <w:rPr>
          <w:rFonts w:ascii="Verdana" w:hAnsi="Verdana"/>
          <w:color w:val="000000"/>
          <w:sz w:val="18"/>
          <w:szCs w:val="18"/>
        </w:rPr>
        <w:t>прав граждан в СССР. Душанбе : Дониш, 1990.</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Тагайназаров</w:t>
      </w:r>
      <w:r>
        <w:rPr>
          <w:rStyle w:val="af6"/>
          <w:rFonts w:ascii="Verdana" w:hAnsi="Verdana"/>
          <w:color w:val="000000"/>
          <w:sz w:val="18"/>
          <w:szCs w:val="18"/>
        </w:rPr>
        <w:t> </w:t>
      </w:r>
      <w:r>
        <w:rPr>
          <w:rFonts w:ascii="Verdana" w:hAnsi="Verdana"/>
          <w:color w:val="000000"/>
          <w:sz w:val="18"/>
          <w:szCs w:val="18"/>
        </w:rPr>
        <w:t>Ш.Т. Защита личных неимущественных прав граждан. -Душанбе: Ирфон, 1991. 88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Тагайназаров</w:t>
      </w:r>
      <w:r>
        <w:rPr>
          <w:rStyle w:val="af6"/>
          <w:rFonts w:ascii="Verdana" w:hAnsi="Verdana"/>
          <w:color w:val="000000"/>
          <w:sz w:val="18"/>
          <w:szCs w:val="18"/>
        </w:rPr>
        <w:t> </w:t>
      </w:r>
      <w:r>
        <w:rPr>
          <w:rFonts w:ascii="Verdana" w:hAnsi="Verdana"/>
          <w:color w:val="000000"/>
          <w:sz w:val="18"/>
          <w:szCs w:val="18"/>
        </w:rPr>
        <w:t>Ш.Т., Бабаджанов И.Х., Бадалов Ш.К.,</w:t>
      </w:r>
      <w:r>
        <w:rPr>
          <w:rStyle w:val="af6"/>
          <w:rFonts w:ascii="Verdana" w:hAnsi="Verdana"/>
          <w:color w:val="000000"/>
          <w:sz w:val="18"/>
          <w:szCs w:val="18"/>
        </w:rPr>
        <w:t> </w:t>
      </w:r>
      <w:r>
        <w:rPr>
          <w:rStyle w:val="af7"/>
          <w:rFonts w:ascii="Verdana" w:hAnsi="Verdana"/>
          <w:color w:val="4682B4"/>
          <w:sz w:val="18"/>
          <w:szCs w:val="18"/>
        </w:rPr>
        <w:t>Бабаджанов</w:t>
      </w:r>
      <w:r>
        <w:rPr>
          <w:rStyle w:val="af6"/>
          <w:rFonts w:ascii="Verdana" w:hAnsi="Verdana"/>
          <w:color w:val="000000"/>
          <w:sz w:val="18"/>
          <w:szCs w:val="18"/>
        </w:rPr>
        <w:t> </w:t>
      </w:r>
      <w:r>
        <w:rPr>
          <w:rFonts w:ascii="Verdana" w:hAnsi="Verdana"/>
          <w:color w:val="000000"/>
          <w:sz w:val="18"/>
          <w:szCs w:val="18"/>
        </w:rPr>
        <w:t>Дж.Б. Жизнь и здоровье человека: современные проблемы правовой ответственности. Душанбе : Эр-граф, 2010. -452с.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Тихомирова</w:t>
      </w:r>
      <w:r>
        <w:rPr>
          <w:rStyle w:val="af6"/>
          <w:rFonts w:ascii="Verdana" w:hAnsi="Verdana"/>
          <w:color w:val="000000"/>
          <w:sz w:val="18"/>
          <w:szCs w:val="18"/>
        </w:rPr>
        <w:t> </w:t>
      </w:r>
      <w:r>
        <w:rPr>
          <w:rFonts w:ascii="Verdana" w:hAnsi="Verdana"/>
          <w:color w:val="000000"/>
          <w:sz w:val="18"/>
          <w:szCs w:val="18"/>
        </w:rPr>
        <w:t>Л.В., Тихомиров М.Ю. Юридическая энциклопедия / Под ред. М.Ю. Тихомирова. М.: Издание г-на Тихомирова М.Ю., 2002. - 972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Фарбер</w:t>
      </w:r>
      <w:r>
        <w:rPr>
          <w:rStyle w:val="af6"/>
          <w:rFonts w:ascii="Verdana" w:hAnsi="Verdana"/>
          <w:color w:val="000000"/>
          <w:sz w:val="18"/>
          <w:szCs w:val="18"/>
        </w:rPr>
        <w:t> </w:t>
      </w:r>
      <w:r>
        <w:rPr>
          <w:rFonts w:ascii="Verdana" w:hAnsi="Verdana"/>
          <w:color w:val="000000"/>
          <w:sz w:val="18"/>
          <w:szCs w:val="18"/>
        </w:rPr>
        <w:t>И.Е. Свободы и права человека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государстве. -Саратов, 1974. 165с.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Е.А. Личные права в гражданском праве СССР и капиталистических стран. М.: Юридическое изд-во, 1941. - 207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Франковски</w:t>
      </w:r>
      <w:r>
        <w:rPr>
          <w:rStyle w:val="af6"/>
          <w:rFonts w:ascii="Verdana" w:hAnsi="Verdana"/>
          <w:color w:val="000000"/>
          <w:sz w:val="18"/>
          <w:szCs w:val="18"/>
        </w:rPr>
        <w:t> </w:t>
      </w:r>
      <w:r>
        <w:rPr>
          <w:rFonts w:ascii="Verdana" w:hAnsi="Verdana"/>
          <w:color w:val="000000"/>
          <w:sz w:val="18"/>
          <w:szCs w:val="18"/>
        </w:rPr>
        <w:t>С., Гольдман Р., Лентовска Э. Верховный суд США о гражданских правах и</w:t>
      </w:r>
      <w:r>
        <w:rPr>
          <w:rStyle w:val="af6"/>
          <w:rFonts w:ascii="Verdana" w:hAnsi="Verdana"/>
          <w:color w:val="000000"/>
          <w:sz w:val="18"/>
          <w:szCs w:val="18"/>
        </w:rPr>
        <w:t> </w:t>
      </w:r>
      <w:r>
        <w:rPr>
          <w:rStyle w:val="af7"/>
          <w:rFonts w:ascii="Verdana" w:hAnsi="Verdana"/>
          <w:color w:val="4682B4"/>
          <w:sz w:val="18"/>
          <w:szCs w:val="18"/>
        </w:rPr>
        <w:t>свободах</w:t>
      </w:r>
      <w:r>
        <w:rPr>
          <w:rFonts w:ascii="Verdana" w:hAnsi="Verdana"/>
          <w:color w:val="000000"/>
          <w:sz w:val="18"/>
          <w:szCs w:val="18"/>
        </w:rPr>
        <w:t>. Варшава, 1997. - 177с.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Хейдрикс А., Хэпден Т., Новик Дж.Д. Ваше право на неприкосновенность частной жизни. Пособие по защите</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прав в информационном обществе / Пер. с англ. М.Е. Петросян. СПб.: «</w:t>
      </w:r>
      <w:r>
        <w:rPr>
          <w:rStyle w:val="af7"/>
          <w:rFonts w:ascii="Verdana" w:hAnsi="Verdana"/>
          <w:color w:val="4682B4"/>
          <w:sz w:val="18"/>
          <w:szCs w:val="18"/>
        </w:rPr>
        <w:t>Гражданский контроль</w:t>
      </w:r>
      <w:r>
        <w:rPr>
          <w:rFonts w:ascii="Verdana" w:hAnsi="Verdana"/>
          <w:color w:val="000000"/>
          <w:sz w:val="18"/>
          <w:szCs w:val="18"/>
        </w:rPr>
        <w:t>»; «</w:t>
      </w:r>
      <w:r>
        <w:rPr>
          <w:rStyle w:val="af7"/>
          <w:rFonts w:ascii="Verdana" w:hAnsi="Verdana"/>
          <w:color w:val="4682B4"/>
          <w:sz w:val="18"/>
          <w:szCs w:val="18"/>
        </w:rPr>
        <w:t>Манускрипт</w:t>
      </w:r>
      <w:r>
        <w:rPr>
          <w:rFonts w:ascii="Verdana" w:hAnsi="Verdana"/>
          <w:color w:val="000000"/>
          <w:sz w:val="18"/>
          <w:szCs w:val="18"/>
        </w:rPr>
        <w:t>», 1996. - 124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Чернышова</w:t>
      </w:r>
      <w:r>
        <w:rPr>
          <w:rStyle w:val="af6"/>
          <w:rFonts w:ascii="Verdana" w:hAnsi="Verdana"/>
          <w:color w:val="000000"/>
          <w:sz w:val="18"/>
          <w:szCs w:val="18"/>
        </w:rPr>
        <w:t> </w:t>
      </w:r>
      <w:r>
        <w:rPr>
          <w:rFonts w:ascii="Verdana" w:hAnsi="Verdana"/>
          <w:color w:val="000000"/>
          <w:sz w:val="18"/>
          <w:szCs w:val="18"/>
        </w:rPr>
        <w:t>С.А. Защита чести и достоинства граждан. М.: Моск. рабочий, 1974. - 254с.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A.M. Компенсация морального вреда: анализ и комментарий законодательства и</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М.: БЕК, 2000. - 256с.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A.M. Моральный вред и компенсация за страдания: Научно-практическое пособие. М.: БЕК, 1998. - 188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Южанинова А.JI. Судебно-психологическая</w:t>
      </w:r>
      <w:r>
        <w:rPr>
          <w:rStyle w:val="af6"/>
          <w:rFonts w:ascii="Verdana" w:hAnsi="Verdana"/>
          <w:color w:val="000000"/>
          <w:sz w:val="18"/>
          <w:szCs w:val="18"/>
        </w:rPr>
        <w:t> </w:t>
      </w:r>
      <w:r>
        <w:rPr>
          <w:rStyle w:val="af7"/>
          <w:rFonts w:ascii="Verdana" w:hAnsi="Verdana"/>
          <w:color w:val="4682B4"/>
          <w:sz w:val="18"/>
          <w:szCs w:val="18"/>
        </w:rPr>
        <w:t>экспертиза</w:t>
      </w:r>
      <w:r>
        <w:rPr>
          <w:rStyle w:val="af6"/>
          <w:rFonts w:ascii="Verdana" w:hAnsi="Verdana"/>
          <w:color w:val="000000"/>
          <w:sz w:val="18"/>
          <w:szCs w:val="18"/>
        </w:rPr>
        <w:t> </w:t>
      </w:r>
      <w:r>
        <w:rPr>
          <w:rFonts w:ascii="Verdana" w:hAnsi="Verdana"/>
          <w:color w:val="000000"/>
          <w:sz w:val="18"/>
          <w:szCs w:val="18"/>
        </w:rPr>
        <w:t>по делам о компенсации морального вреда. Саратов, 2000. - 342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Ярошенко</w:t>
      </w:r>
      <w:r>
        <w:rPr>
          <w:rStyle w:val="af6"/>
          <w:rFonts w:ascii="Verdana" w:hAnsi="Verdana"/>
          <w:color w:val="000000"/>
          <w:sz w:val="18"/>
          <w:szCs w:val="18"/>
        </w:rPr>
        <w:t> </w:t>
      </w:r>
      <w:r>
        <w:rPr>
          <w:rFonts w:ascii="Verdana" w:hAnsi="Verdana"/>
          <w:color w:val="000000"/>
          <w:sz w:val="18"/>
          <w:szCs w:val="18"/>
        </w:rPr>
        <w:t>К.Б. Жизнь и здоровье под охраной закона. Гражданско-правовая защита личных неимущественных прав граждан. М.: Юрид. лит., 1990. - 174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Диссертации и авторефераты</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H.A. Право на неприкосновенность частной жизни: соотношение международно-правовой и</w:t>
      </w:r>
      <w:r>
        <w:rPr>
          <w:rStyle w:val="af6"/>
          <w:rFonts w:ascii="Verdana" w:hAnsi="Verdana"/>
          <w:color w:val="000000"/>
          <w:sz w:val="18"/>
          <w:szCs w:val="18"/>
        </w:rPr>
        <w:t> </w:t>
      </w:r>
      <w:r>
        <w:rPr>
          <w:rStyle w:val="af7"/>
          <w:rFonts w:ascii="Verdana" w:hAnsi="Verdana"/>
          <w:color w:val="4682B4"/>
          <w:sz w:val="18"/>
          <w:szCs w:val="18"/>
        </w:rPr>
        <w:t>внутригосударственной</w:t>
      </w:r>
      <w:r>
        <w:rPr>
          <w:rStyle w:val="af6"/>
          <w:rFonts w:ascii="Verdana" w:hAnsi="Verdana"/>
          <w:color w:val="000000"/>
          <w:sz w:val="18"/>
          <w:szCs w:val="18"/>
        </w:rPr>
        <w:t> </w:t>
      </w:r>
      <w:r>
        <w:rPr>
          <w:rFonts w:ascii="Verdana" w:hAnsi="Verdana"/>
          <w:color w:val="000000"/>
          <w:sz w:val="18"/>
          <w:szCs w:val="18"/>
        </w:rPr>
        <w:t>регламентации : Дис. . канд. юрид. наук: 12.00.10. Казань, 2000. - 201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Воронко</w:t>
      </w:r>
      <w:r>
        <w:rPr>
          <w:rStyle w:val="af6"/>
          <w:rFonts w:ascii="Verdana" w:hAnsi="Verdana"/>
          <w:color w:val="000000"/>
          <w:sz w:val="18"/>
          <w:szCs w:val="18"/>
        </w:rPr>
        <w:t> </w:t>
      </w:r>
      <w:r>
        <w:rPr>
          <w:rFonts w:ascii="Verdana" w:hAnsi="Verdana"/>
          <w:color w:val="000000"/>
          <w:sz w:val="18"/>
          <w:szCs w:val="18"/>
        </w:rPr>
        <w:t>В.В. Право на неприкосновенность частной жизни по гражданскому законодательству Российской Федерации: Дис. . канд. юрид. наук: 12.00.03. М., 2004. - 154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Искандаров</w:t>
      </w:r>
      <w:r>
        <w:rPr>
          <w:rStyle w:val="af6"/>
          <w:rFonts w:ascii="Verdana" w:hAnsi="Verdana"/>
          <w:color w:val="000000"/>
          <w:sz w:val="18"/>
          <w:szCs w:val="18"/>
        </w:rPr>
        <w:t> </w:t>
      </w:r>
      <w:r>
        <w:rPr>
          <w:rFonts w:ascii="Verdana" w:hAnsi="Verdana"/>
          <w:color w:val="000000"/>
          <w:sz w:val="18"/>
          <w:szCs w:val="18"/>
        </w:rPr>
        <w:t>З.Х. Правовые основы защиты прав человека в уголовном процессе Республики Таджикистан : Дис. .д-ра юрид. наук. Душанбе, 2010.-406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Измайлова</w:t>
      </w:r>
      <w:r>
        <w:rPr>
          <w:rStyle w:val="af6"/>
          <w:rFonts w:ascii="Verdana" w:hAnsi="Verdana"/>
          <w:color w:val="000000"/>
          <w:sz w:val="18"/>
          <w:szCs w:val="18"/>
        </w:rPr>
        <w:t> </w:t>
      </w:r>
      <w:r>
        <w:rPr>
          <w:rFonts w:ascii="Verdana" w:hAnsi="Verdana"/>
          <w:color w:val="000000"/>
          <w:sz w:val="18"/>
          <w:szCs w:val="18"/>
        </w:rPr>
        <w:t>Н.С. Неприкосновенность частной жизни в гражданском праве: на примере права Великобритании, США и России: Дис. . канд. юрид. наук. М., 2009. - 214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Л.О. Понятие и система личных, не связанных с</w:t>
      </w:r>
      <w:r>
        <w:rPr>
          <w:rStyle w:val="af6"/>
          <w:rFonts w:ascii="Verdana" w:hAnsi="Verdana"/>
          <w:color w:val="000000"/>
          <w:sz w:val="18"/>
          <w:szCs w:val="18"/>
        </w:rPr>
        <w:t> </w:t>
      </w:r>
      <w:r>
        <w:rPr>
          <w:rStyle w:val="af7"/>
          <w:rFonts w:ascii="Verdana" w:hAnsi="Verdana"/>
          <w:color w:val="4682B4"/>
          <w:sz w:val="18"/>
          <w:szCs w:val="18"/>
        </w:rPr>
        <w:t>имущественными</w:t>
      </w:r>
      <w:r>
        <w:rPr>
          <w:rFonts w:ascii="Verdana" w:hAnsi="Verdana"/>
          <w:color w:val="000000"/>
          <w:sz w:val="18"/>
          <w:szCs w:val="18"/>
        </w:rPr>
        <w:t>, прав граждан (физических лиц) в гражданском праве Российский Федерации : Дис. . д-ра юрид. наук. Екатеринбург, 1994. -425с.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Косач</w:t>
      </w:r>
      <w:r>
        <w:rPr>
          <w:rStyle w:val="af6"/>
          <w:rFonts w:ascii="Verdana" w:hAnsi="Verdana"/>
          <w:color w:val="000000"/>
          <w:sz w:val="18"/>
          <w:szCs w:val="18"/>
        </w:rPr>
        <w:t> </w:t>
      </w:r>
      <w:r>
        <w:rPr>
          <w:rFonts w:ascii="Verdana" w:hAnsi="Verdana"/>
          <w:color w:val="000000"/>
          <w:sz w:val="18"/>
          <w:szCs w:val="18"/>
        </w:rPr>
        <w:t>A.C. Принцип недопустимости произвольного вмешательства в частные дела в Российском гражданском праве: Дис. . канд. юрид. наук. Краснодар, 2009. -260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и защита): Дисс. д-ра. юрид. наук. М., 1997.-431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133.</w:t>
      </w:r>
      <w:r>
        <w:rPr>
          <w:rStyle w:val="af6"/>
          <w:rFonts w:ascii="Verdana" w:hAnsi="Verdana"/>
          <w:color w:val="000000"/>
          <w:sz w:val="18"/>
          <w:szCs w:val="18"/>
        </w:rPr>
        <w:t> </w:t>
      </w:r>
      <w:r>
        <w:rPr>
          <w:rStyle w:val="af7"/>
          <w:rFonts w:ascii="Verdana" w:hAnsi="Verdana"/>
          <w:color w:val="4682B4"/>
          <w:sz w:val="18"/>
          <w:szCs w:val="18"/>
        </w:rPr>
        <w:t>Пешкова</w:t>
      </w:r>
      <w:r>
        <w:rPr>
          <w:rStyle w:val="af6"/>
          <w:rFonts w:ascii="Verdana" w:hAnsi="Verdana"/>
          <w:color w:val="000000"/>
          <w:sz w:val="18"/>
          <w:szCs w:val="18"/>
        </w:rPr>
        <w:t> </w:t>
      </w:r>
      <w:r>
        <w:rPr>
          <w:rFonts w:ascii="Verdana" w:hAnsi="Verdana"/>
          <w:color w:val="000000"/>
          <w:sz w:val="18"/>
          <w:szCs w:val="18"/>
        </w:rPr>
        <w:t>O.A. Ответственность и защита при</w:t>
      </w:r>
      <w:r>
        <w:rPr>
          <w:rStyle w:val="af6"/>
          <w:rFonts w:ascii="Verdana" w:hAnsi="Verdana"/>
          <w:color w:val="000000"/>
          <w:sz w:val="18"/>
          <w:szCs w:val="18"/>
        </w:rPr>
        <w:t> </w:t>
      </w:r>
      <w:r>
        <w:rPr>
          <w:rStyle w:val="af7"/>
          <w:rFonts w:ascii="Verdana" w:hAnsi="Verdana"/>
          <w:color w:val="4682B4"/>
          <w:sz w:val="18"/>
          <w:szCs w:val="18"/>
        </w:rPr>
        <w:t>причинении</w:t>
      </w:r>
      <w:r>
        <w:rPr>
          <w:rStyle w:val="af6"/>
          <w:rFonts w:ascii="Verdana" w:hAnsi="Verdana"/>
          <w:color w:val="000000"/>
          <w:sz w:val="18"/>
          <w:szCs w:val="18"/>
        </w:rPr>
        <w:t> </w:t>
      </w:r>
      <w:r>
        <w:rPr>
          <w:rFonts w:ascii="Verdana" w:hAnsi="Verdana"/>
          <w:color w:val="000000"/>
          <w:sz w:val="18"/>
          <w:szCs w:val="18"/>
        </w:rPr>
        <w:t>вреда неимущественным правам и нематериальным благам граждан и юридическихлиц : Дис. . канд. юрид. наук. Волгоград, 1998. -162с.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Понарин</w:t>
      </w:r>
      <w:r>
        <w:rPr>
          <w:rStyle w:val="af6"/>
          <w:rFonts w:ascii="Verdana" w:hAnsi="Verdana"/>
          <w:color w:val="000000"/>
          <w:sz w:val="18"/>
          <w:szCs w:val="18"/>
        </w:rPr>
        <w:t> </w:t>
      </w:r>
      <w:r>
        <w:rPr>
          <w:rFonts w:ascii="Verdana" w:hAnsi="Verdana"/>
          <w:color w:val="000000"/>
          <w:sz w:val="18"/>
          <w:szCs w:val="18"/>
        </w:rPr>
        <w:t>В.Я. Защита неимущественных прав личности в уголовном процессе Российской Федерации : Дис. . д-ра юрид. наук. Воронеж, 1994. - 202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Ромовская</w:t>
      </w:r>
      <w:r>
        <w:rPr>
          <w:rStyle w:val="af6"/>
          <w:rFonts w:ascii="Verdana" w:hAnsi="Verdana"/>
          <w:color w:val="000000"/>
          <w:sz w:val="18"/>
          <w:szCs w:val="18"/>
        </w:rPr>
        <w:t> </w:t>
      </w:r>
      <w:r>
        <w:rPr>
          <w:rFonts w:ascii="Verdana" w:hAnsi="Verdana"/>
          <w:color w:val="000000"/>
          <w:sz w:val="18"/>
          <w:szCs w:val="18"/>
        </w:rPr>
        <w:t>З.В. Личные неимущественные права граждан СССР : Дис. . канд. юрид. наук. Киев, 1986. - 188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Суховерхий</w:t>
      </w:r>
      <w:r>
        <w:rPr>
          <w:rStyle w:val="af6"/>
          <w:rFonts w:ascii="Verdana" w:hAnsi="Verdana"/>
          <w:color w:val="000000"/>
          <w:sz w:val="18"/>
          <w:szCs w:val="18"/>
        </w:rPr>
        <w:t> </w:t>
      </w:r>
      <w:r>
        <w:rPr>
          <w:rFonts w:ascii="Verdana" w:hAnsi="Verdana"/>
          <w:color w:val="000000"/>
          <w:sz w:val="18"/>
          <w:szCs w:val="18"/>
        </w:rPr>
        <w:t>В. Л. Личные неимущественные права граждан в советском гражданском праве: Автореф. дисс. . канд. юрид. наук. Свердловск, 1970.20 с.</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Жакенов</w:t>
      </w:r>
      <w:r>
        <w:rPr>
          <w:rStyle w:val="af6"/>
          <w:rFonts w:ascii="Verdana" w:hAnsi="Verdana"/>
          <w:color w:val="000000"/>
          <w:sz w:val="18"/>
          <w:szCs w:val="18"/>
        </w:rPr>
        <w:t> </w:t>
      </w:r>
      <w:r>
        <w:rPr>
          <w:rFonts w:ascii="Verdana" w:hAnsi="Verdana"/>
          <w:color w:val="000000"/>
          <w:sz w:val="18"/>
          <w:szCs w:val="18"/>
        </w:rPr>
        <w:t>В.А. Личные неимущественные права в советском гражданском законодательстве и их социальное значение: Дис. . канд. юрид. наук. -184с.1. Научные статьи</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A.A. Обязательства из причинения вреда //Проблемы социалистического права. 1939. - № 1. - С. 71.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В.Ф. Если честь и достоинство</w:t>
      </w:r>
      <w:r>
        <w:rPr>
          <w:rStyle w:val="af6"/>
          <w:rFonts w:ascii="Verdana" w:hAnsi="Verdana"/>
          <w:color w:val="000000"/>
          <w:sz w:val="18"/>
          <w:szCs w:val="18"/>
        </w:rPr>
        <w:t> </w:t>
      </w:r>
      <w:r>
        <w:rPr>
          <w:rStyle w:val="af7"/>
          <w:rFonts w:ascii="Verdana" w:hAnsi="Verdana"/>
          <w:color w:val="4682B4"/>
          <w:sz w:val="18"/>
          <w:szCs w:val="18"/>
        </w:rPr>
        <w:t>гражданина</w:t>
      </w:r>
      <w:r>
        <w:rPr>
          <w:rStyle w:val="af6"/>
          <w:rFonts w:ascii="Verdana" w:hAnsi="Verdana"/>
          <w:color w:val="000000"/>
          <w:sz w:val="18"/>
          <w:szCs w:val="18"/>
        </w:rPr>
        <w:t> </w:t>
      </w:r>
      <w:r>
        <w:rPr>
          <w:rFonts w:ascii="Verdana" w:hAnsi="Verdana"/>
          <w:color w:val="000000"/>
          <w:sz w:val="18"/>
          <w:szCs w:val="18"/>
        </w:rPr>
        <w:t>ущемлены журналистом // Журнал российского права. 2001.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Баранов</w:t>
      </w:r>
      <w:r>
        <w:rPr>
          <w:rStyle w:val="af6"/>
          <w:rFonts w:ascii="Verdana" w:hAnsi="Verdana"/>
          <w:color w:val="000000"/>
          <w:sz w:val="18"/>
          <w:szCs w:val="18"/>
        </w:rPr>
        <w:t> </w:t>
      </w:r>
      <w:r>
        <w:rPr>
          <w:rFonts w:ascii="Verdana" w:hAnsi="Verdana"/>
          <w:color w:val="000000"/>
          <w:sz w:val="18"/>
          <w:szCs w:val="18"/>
        </w:rPr>
        <w:t>В.М., Головкин Р.Б. Государственно-правовое воздействие на частную жизнь граждан в современной России: философско-правовой анализ // Философия права. 2000,- № 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Басаргин И. Личность превыше всего // эж-ЮРИСТ. 2003. - № 23.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Бачило И. Персональные данные в сфере бизнеса // Закон. 2002. - № 12.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К.Г. Право на неприкосновенность частной жизни: международно-правовое и</w:t>
      </w:r>
      <w:r>
        <w:rPr>
          <w:rStyle w:val="af6"/>
          <w:rFonts w:ascii="Verdana" w:hAnsi="Verdana"/>
          <w:color w:val="000000"/>
          <w:sz w:val="18"/>
          <w:szCs w:val="18"/>
        </w:rPr>
        <w:t> </w:t>
      </w:r>
      <w:r>
        <w:rPr>
          <w:rStyle w:val="af7"/>
          <w:rFonts w:ascii="Verdana" w:hAnsi="Verdana"/>
          <w:color w:val="4682B4"/>
          <w:sz w:val="18"/>
          <w:szCs w:val="18"/>
        </w:rPr>
        <w:t>внутригосударственное</w:t>
      </w:r>
      <w:r>
        <w:rPr>
          <w:rStyle w:val="af6"/>
          <w:rFonts w:ascii="Verdana" w:hAnsi="Verdana"/>
          <w:color w:val="000000"/>
          <w:sz w:val="18"/>
          <w:szCs w:val="18"/>
        </w:rPr>
        <w:t> </w:t>
      </w:r>
      <w:r>
        <w:rPr>
          <w:rFonts w:ascii="Verdana" w:hAnsi="Verdana"/>
          <w:color w:val="000000"/>
          <w:sz w:val="18"/>
          <w:szCs w:val="18"/>
        </w:rPr>
        <w:t>регулирование // Российский юридический журнал. 2000.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Н.Г. Право на неприкосновенность частной жизни и доступ к персональным данным. //</w:t>
      </w:r>
      <w:r>
        <w:rPr>
          <w:rStyle w:val="af7"/>
          <w:rFonts w:ascii="Verdana" w:hAnsi="Verdana"/>
          <w:color w:val="4682B4"/>
          <w:sz w:val="18"/>
          <w:szCs w:val="18"/>
        </w:rPr>
        <w:t>Правоведение</w:t>
      </w:r>
      <w:r>
        <w:rPr>
          <w:rFonts w:ascii="Verdana" w:hAnsi="Verdana"/>
          <w:color w:val="000000"/>
          <w:sz w:val="18"/>
          <w:szCs w:val="18"/>
        </w:rPr>
        <w:t>. 2001.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Бессарабов</w:t>
      </w:r>
      <w:r>
        <w:rPr>
          <w:rStyle w:val="af6"/>
          <w:rFonts w:ascii="Verdana" w:hAnsi="Verdana"/>
          <w:color w:val="000000"/>
          <w:sz w:val="18"/>
          <w:szCs w:val="18"/>
        </w:rPr>
        <w:t> </w:t>
      </w:r>
      <w:r>
        <w:rPr>
          <w:rFonts w:ascii="Verdana" w:hAnsi="Verdana"/>
          <w:color w:val="000000"/>
          <w:sz w:val="18"/>
          <w:szCs w:val="18"/>
        </w:rPr>
        <w:t>В.Т. Российские СМИ и</w:t>
      </w:r>
      <w:r>
        <w:rPr>
          <w:rStyle w:val="af6"/>
          <w:rFonts w:ascii="Verdana" w:hAnsi="Verdana"/>
          <w:color w:val="000000"/>
          <w:sz w:val="18"/>
          <w:szCs w:val="18"/>
        </w:rPr>
        <w:t> </w:t>
      </w:r>
      <w:r>
        <w:rPr>
          <w:rStyle w:val="af7"/>
          <w:rFonts w:ascii="Verdana" w:hAnsi="Verdana"/>
          <w:color w:val="4682B4"/>
          <w:sz w:val="18"/>
          <w:szCs w:val="18"/>
        </w:rPr>
        <w:t>прокуратура</w:t>
      </w:r>
      <w:r>
        <w:rPr>
          <w:rFonts w:ascii="Verdana" w:hAnsi="Verdana"/>
          <w:color w:val="000000"/>
          <w:sz w:val="18"/>
          <w:szCs w:val="18"/>
        </w:rPr>
        <w:t>: противостояние или сотрудничество? // Журнал российского права. 2001. - № 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Бондарь</w:t>
      </w:r>
      <w:r>
        <w:rPr>
          <w:rStyle w:val="af6"/>
          <w:rFonts w:ascii="Verdana" w:hAnsi="Verdana"/>
          <w:color w:val="000000"/>
          <w:sz w:val="18"/>
          <w:szCs w:val="18"/>
        </w:rPr>
        <w:t> </w:t>
      </w:r>
      <w:r>
        <w:rPr>
          <w:rFonts w:ascii="Verdana" w:hAnsi="Verdana"/>
          <w:color w:val="000000"/>
          <w:sz w:val="18"/>
          <w:szCs w:val="18"/>
        </w:rPr>
        <w:t>И.В. Тайна частной жизни и право граждан на неприкосновенность жилища: технико-юридические аспекты формулирования // Проблемы юридической техники : Сб. ст. / Под ред. В.М. Баранова. Н.Новгород, 2000.</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Бродская М.</w:t>
      </w:r>
      <w:r>
        <w:rPr>
          <w:rStyle w:val="af6"/>
          <w:rFonts w:ascii="Verdana" w:hAnsi="Verdana"/>
          <w:color w:val="000000"/>
          <w:sz w:val="18"/>
          <w:szCs w:val="18"/>
        </w:rPr>
        <w:t> </w:t>
      </w:r>
      <w:r>
        <w:rPr>
          <w:rStyle w:val="af7"/>
          <w:rFonts w:ascii="Verdana" w:hAnsi="Verdana"/>
          <w:color w:val="4682B4"/>
          <w:sz w:val="18"/>
          <w:szCs w:val="18"/>
        </w:rPr>
        <w:t>Конфиденциальные</w:t>
      </w:r>
      <w:r>
        <w:rPr>
          <w:rStyle w:val="af6"/>
          <w:rFonts w:ascii="Verdana" w:hAnsi="Verdana"/>
          <w:color w:val="000000"/>
          <w:sz w:val="18"/>
          <w:szCs w:val="18"/>
        </w:rPr>
        <w:t> </w:t>
      </w:r>
      <w:r>
        <w:rPr>
          <w:rFonts w:ascii="Verdana" w:hAnsi="Verdana"/>
          <w:color w:val="000000"/>
          <w:sz w:val="18"/>
          <w:szCs w:val="18"/>
        </w:rPr>
        <w:t>сведения: способы использования. Правовой смысл понятия «</w:t>
      </w:r>
      <w:r>
        <w:rPr>
          <w:rStyle w:val="af7"/>
          <w:rFonts w:ascii="Verdana" w:hAnsi="Verdana"/>
          <w:color w:val="4682B4"/>
          <w:sz w:val="18"/>
          <w:szCs w:val="18"/>
        </w:rPr>
        <w:t>разглашение</w:t>
      </w:r>
      <w:r>
        <w:rPr>
          <w:rFonts w:ascii="Verdana" w:hAnsi="Verdana"/>
          <w:color w:val="000000"/>
          <w:sz w:val="18"/>
          <w:szCs w:val="18"/>
        </w:rPr>
        <w:t>» // Адвокат. 2000.- № 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Будякова</w:t>
      </w:r>
      <w:r>
        <w:rPr>
          <w:rStyle w:val="af6"/>
          <w:rFonts w:ascii="Verdana" w:hAnsi="Verdana"/>
          <w:color w:val="000000"/>
          <w:sz w:val="18"/>
          <w:szCs w:val="18"/>
        </w:rPr>
        <w:t> </w:t>
      </w:r>
      <w:r>
        <w:rPr>
          <w:rFonts w:ascii="Verdana" w:hAnsi="Verdana"/>
          <w:color w:val="000000"/>
          <w:sz w:val="18"/>
          <w:szCs w:val="18"/>
        </w:rPr>
        <w:t>Т. Индивидуальные особенности потерпевшего как критерий нравственных и физических страданий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-2003.- №2.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Вершинин</w:t>
      </w:r>
      <w:r>
        <w:rPr>
          <w:rStyle w:val="af6"/>
          <w:rFonts w:ascii="Verdana" w:hAnsi="Verdana"/>
          <w:color w:val="000000"/>
          <w:sz w:val="18"/>
          <w:szCs w:val="18"/>
        </w:rPr>
        <w:t> </w:t>
      </w:r>
      <w:r>
        <w:rPr>
          <w:rFonts w:ascii="Verdana" w:hAnsi="Verdana"/>
          <w:color w:val="000000"/>
          <w:sz w:val="18"/>
          <w:szCs w:val="18"/>
        </w:rPr>
        <w:t>А.П. Меры защиты субъективных прав по гражданскому законодательству // Проблемы совершенствования законодательства о защите субъективных гражданских прав. Ярославль: Ярое. гос. ун-т, 1988.</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 Власов А.,</w:t>
      </w:r>
      <w:r>
        <w:rPr>
          <w:rStyle w:val="af6"/>
          <w:rFonts w:ascii="Verdana" w:hAnsi="Verdana"/>
          <w:color w:val="000000"/>
          <w:sz w:val="18"/>
          <w:szCs w:val="18"/>
        </w:rPr>
        <w:t> </w:t>
      </w:r>
      <w:r>
        <w:rPr>
          <w:rStyle w:val="af7"/>
          <w:rFonts w:ascii="Verdana" w:hAnsi="Verdana"/>
          <w:color w:val="4682B4"/>
          <w:sz w:val="18"/>
          <w:szCs w:val="18"/>
        </w:rPr>
        <w:t>Кесареева</w:t>
      </w:r>
      <w:r>
        <w:rPr>
          <w:rStyle w:val="af6"/>
          <w:rFonts w:ascii="Verdana" w:hAnsi="Verdana"/>
          <w:color w:val="000000"/>
          <w:sz w:val="18"/>
          <w:szCs w:val="18"/>
        </w:rPr>
        <w:t> </w:t>
      </w:r>
      <w:r>
        <w:rPr>
          <w:rFonts w:ascii="Verdana" w:hAnsi="Verdana"/>
          <w:color w:val="000000"/>
          <w:sz w:val="18"/>
          <w:szCs w:val="18"/>
        </w:rPr>
        <w:t>Т. Честь, достоинство и деловая репутация в виртуальном мире // Российская юстиция. 2000. - № 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Воронова Н. Что понимать под «</w:t>
      </w:r>
      <w:r>
        <w:rPr>
          <w:rStyle w:val="af7"/>
          <w:rFonts w:ascii="Verdana" w:hAnsi="Verdana"/>
          <w:color w:val="4682B4"/>
          <w:sz w:val="18"/>
          <w:szCs w:val="18"/>
        </w:rPr>
        <w:t>неприкосновенностью</w:t>
      </w:r>
      <w:r>
        <w:rPr>
          <w:rStyle w:val="af6"/>
          <w:rFonts w:ascii="Verdana" w:hAnsi="Verdana"/>
          <w:color w:val="000000"/>
          <w:sz w:val="18"/>
          <w:szCs w:val="18"/>
        </w:rPr>
        <w:t> </w:t>
      </w:r>
      <w:r>
        <w:rPr>
          <w:rFonts w:ascii="Verdana" w:hAnsi="Verdana"/>
          <w:color w:val="000000"/>
          <w:sz w:val="18"/>
          <w:szCs w:val="18"/>
        </w:rPr>
        <w:t>частной жизни» // Российская юстиция. 2000. - № 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 Гаврилов Э. Как определить размер компенсации морального вреда // Российская юстиция. 2000. - №6.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Горман М. Роль библиотек в защите права на частную жизнь в век электронных информационных технологий // Научные и технические библиотеки.- 2002.- № 4.</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 Гуревич И. Честь и другие неимущественные права граждан и их охрана в социалистическом гражданском праве // Сов. юстиция. 1939. -№2.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Егорова Е. Развитие информатики и защита прав граждан на неприкосновенность частной жизни // Закон. М., 1996.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Ерошенко</w:t>
      </w:r>
      <w:r>
        <w:rPr>
          <w:rStyle w:val="af6"/>
          <w:rFonts w:ascii="Verdana" w:hAnsi="Verdana"/>
          <w:color w:val="000000"/>
          <w:sz w:val="18"/>
          <w:szCs w:val="18"/>
        </w:rPr>
        <w:t> </w:t>
      </w:r>
      <w:r>
        <w:rPr>
          <w:rFonts w:ascii="Verdana" w:hAnsi="Verdana"/>
          <w:color w:val="000000"/>
          <w:sz w:val="18"/>
          <w:szCs w:val="18"/>
        </w:rPr>
        <w:t>A.A. Гражданско-правовая защита чести и достоинстваличности // Сов. государство и право. 1980. - №10.</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Зорькин</w:t>
      </w:r>
      <w:r>
        <w:rPr>
          <w:rStyle w:val="af6"/>
          <w:rFonts w:ascii="Verdana" w:hAnsi="Verdana"/>
          <w:color w:val="000000"/>
          <w:sz w:val="18"/>
          <w:szCs w:val="18"/>
        </w:rPr>
        <w:t> </w:t>
      </w:r>
      <w:r>
        <w:rPr>
          <w:rFonts w:ascii="Verdana" w:hAnsi="Verdana"/>
          <w:color w:val="000000"/>
          <w:sz w:val="18"/>
          <w:szCs w:val="18"/>
        </w:rPr>
        <w:t>В. У закона нет выходных // Российская газета. 2005. - 12 декабря. - № 3948.</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Иванский</w:t>
      </w:r>
      <w:r>
        <w:rPr>
          <w:rStyle w:val="af6"/>
          <w:rFonts w:ascii="Verdana" w:hAnsi="Verdana"/>
          <w:color w:val="000000"/>
          <w:sz w:val="18"/>
          <w:szCs w:val="18"/>
        </w:rPr>
        <w:t> </w:t>
      </w:r>
      <w:r>
        <w:rPr>
          <w:rFonts w:ascii="Verdana" w:hAnsi="Verdana"/>
          <w:color w:val="000000"/>
          <w:sz w:val="18"/>
          <w:szCs w:val="18"/>
        </w:rPr>
        <w:t>В.П. Неприкосновенность частной жизни граждан в условиях развития информационных технологий в западных странах. // Вестн. Рос. ун-та дружбы народов. Сер.: Юрид. науки. М., 1997.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159.</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Гражданско-правовая охрана интересов личности в СССР // Советское государство и право. 1956. - № 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 Колоколов Н. Злые языки страшнее пистолета. Проблемы судебной защиты</w:t>
      </w:r>
      <w:r>
        <w:rPr>
          <w:rStyle w:val="af6"/>
          <w:rFonts w:ascii="Verdana" w:hAnsi="Verdana"/>
          <w:color w:val="000000"/>
          <w:sz w:val="18"/>
          <w:szCs w:val="18"/>
        </w:rPr>
        <w:t> </w:t>
      </w:r>
      <w:r>
        <w:rPr>
          <w:rStyle w:val="af7"/>
          <w:rFonts w:ascii="Verdana" w:hAnsi="Verdana"/>
          <w:color w:val="4682B4"/>
          <w:sz w:val="18"/>
          <w:szCs w:val="18"/>
        </w:rPr>
        <w:t>чести</w:t>
      </w:r>
      <w:r>
        <w:rPr>
          <w:rFonts w:ascii="Verdana" w:hAnsi="Verdana"/>
          <w:color w:val="000000"/>
          <w:sz w:val="18"/>
          <w:szCs w:val="18"/>
        </w:rPr>
        <w:t>, достоинства, деловой репутации и права граждан на невмешательство в личную жизнь нуждаются в скорейшем</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разрешении // Российский судья. - 2002. - № 3.</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Красавчикова JI. О. Перспективы и проблемы в регулировании личных неимущественных отношений по новому ГК РФ // Цивилистиче- ские записки. Межвузовский сб. научных трудов. М.: Статут, 2001.- С. 50-62.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w:t>
      </w:r>
      <w:r>
        <w:rPr>
          <w:rStyle w:val="af6"/>
          <w:rFonts w:ascii="Verdana" w:hAnsi="Verdana"/>
          <w:color w:val="000000"/>
          <w:sz w:val="18"/>
          <w:szCs w:val="18"/>
        </w:rPr>
        <w:t> </w:t>
      </w:r>
      <w:r>
        <w:rPr>
          <w:rStyle w:val="af7"/>
          <w:rFonts w:ascii="Verdana" w:hAnsi="Verdana"/>
          <w:color w:val="4682B4"/>
          <w:sz w:val="18"/>
          <w:szCs w:val="18"/>
        </w:rPr>
        <w:t>Курбонов</w:t>
      </w:r>
      <w:r>
        <w:rPr>
          <w:rStyle w:val="af6"/>
          <w:rFonts w:ascii="Verdana" w:hAnsi="Verdana"/>
          <w:color w:val="000000"/>
          <w:sz w:val="18"/>
          <w:szCs w:val="18"/>
        </w:rPr>
        <w:t> </w:t>
      </w:r>
      <w:r>
        <w:rPr>
          <w:rFonts w:ascii="Verdana" w:hAnsi="Verdana"/>
          <w:color w:val="000000"/>
          <w:sz w:val="18"/>
          <w:szCs w:val="18"/>
        </w:rPr>
        <w:t>К.Б. Гражданско-правовое понятие права на неприкосновенность частной жизни // Вестн. Тадж. нац. ун-та. 2011. - № 6(70).-С. 230-236.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Литовкин</w:t>
      </w:r>
      <w:r>
        <w:rPr>
          <w:rStyle w:val="af6"/>
          <w:rFonts w:ascii="Verdana" w:hAnsi="Verdana"/>
          <w:color w:val="000000"/>
          <w:sz w:val="18"/>
          <w:szCs w:val="18"/>
        </w:rPr>
        <w:t> </w:t>
      </w:r>
      <w:r>
        <w:rPr>
          <w:rFonts w:ascii="Verdana" w:hAnsi="Verdana"/>
          <w:color w:val="000000"/>
          <w:sz w:val="18"/>
          <w:szCs w:val="18"/>
        </w:rPr>
        <w:t>В., Кашепов В., Галкин В. Неприкосновенность жилища // Право и экономика. 1994. - 22 февраля.</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w:t>
      </w:r>
      <w:r>
        <w:rPr>
          <w:rStyle w:val="af6"/>
          <w:rFonts w:ascii="Verdana" w:hAnsi="Verdana"/>
          <w:color w:val="000000"/>
          <w:sz w:val="18"/>
          <w:szCs w:val="18"/>
        </w:rPr>
        <w:t> </w:t>
      </w:r>
      <w:r>
        <w:rPr>
          <w:rStyle w:val="af7"/>
          <w:rFonts w:ascii="Verdana" w:hAnsi="Verdana"/>
          <w:color w:val="4682B4"/>
          <w:sz w:val="18"/>
          <w:szCs w:val="18"/>
        </w:rPr>
        <w:t>Лопатин</w:t>
      </w:r>
      <w:r>
        <w:rPr>
          <w:rStyle w:val="af6"/>
          <w:rFonts w:ascii="Verdana" w:hAnsi="Verdana"/>
          <w:color w:val="000000"/>
          <w:sz w:val="18"/>
          <w:szCs w:val="18"/>
        </w:rPr>
        <w:t> </w:t>
      </w:r>
      <w:r>
        <w:rPr>
          <w:rFonts w:ascii="Verdana" w:hAnsi="Verdana"/>
          <w:color w:val="000000"/>
          <w:sz w:val="18"/>
          <w:szCs w:val="18"/>
        </w:rPr>
        <w:t>В.Н. Защита права на неприкосновенность частной жизни // Журнал российского права. 1999.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Н.С. Об охране прав личности // Проблемы управления и гражданского права. М., 1976.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М.Н. Частная жизнь «</w:t>
      </w:r>
      <w:r>
        <w:rPr>
          <w:rStyle w:val="af7"/>
          <w:rFonts w:ascii="Verdana" w:hAnsi="Verdana"/>
          <w:color w:val="4682B4"/>
          <w:sz w:val="18"/>
          <w:szCs w:val="18"/>
        </w:rPr>
        <w:t>за стеклом</w:t>
      </w:r>
      <w:r>
        <w:rPr>
          <w:rFonts w:ascii="Verdana" w:hAnsi="Verdana"/>
          <w:color w:val="000000"/>
          <w:sz w:val="18"/>
          <w:szCs w:val="18"/>
        </w:rPr>
        <w:t>»: правовые проблемы проведения интерактивных игровых шоу в реальном времени и способы их решения // Законодательство. 2002. - № 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C.B. Компенсация морального вреда в Российской Федерации //</w:t>
      </w:r>
      <w:r>
        <w:rPr>
          <w:rStyle w:val="af6"/>
          <w:rFonts w:ascii="Verdana" w:hAnsi="Verdana"/>
          <w:color w:val="000000"/>
          <w:sz w:val="18"/>
          <w:szCs w:val="18"/>
        </w:rPr>
        <w:t> </w:t>
      </w:r>
      <w:r>
        <w:rPr>
          <w:rStyle w:val="af7"/>
          <w:rFonts w:ascii="Verdana" w:hAnsi="Verdana"/>
          <w:color w:val="4682B4"/>
          <w:sz w:val="18"/>
          <w:szCs w:val="18"/>
        </w:rPr>
        <w:t>Адвокатская</w:t>
      </w:r>
      <w:r>
        <w:rPr>
          <w:rStyle w:val="af6"/>
          <w:rFonts w:ascii="Verdana" w:hAnsi="Verdana"/>
          <w:color w:val="000000"/>
          <w:sz w:val="18"/>
          <w:szCs w:val="18"/>
        </w:rPr>
        <w:t> </w:t>
      </w:r>
      <w:r>
        <w:rPr>
          <w:rFonts w:ascii="Verdana" w:hAnsi="Verdana"/>
          <w:color w:val="000000"/>
          <w:sz w:val="18"/>
          <w:szCs w:val="18"/>
        </w:rPr>
        <w:t>практика. 2002. - № 6.</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w:t>
      </w:r>
      <w:r>
        <w:rPr>
          <w:rStyle w:val="af6"/>
          <w:rFonts w:ascii="Verdana" w:hAnsi="Verdana"/>
          <w:color w:val="000000"/>
          <w:sz w:val="18"/>
          <w:szCs w:val="18"/>
        </w:rPr>
        <w:t> </w:t>
      </w:r>
      <w:r>
        <w:rPr>
          <w:rStyle w:val="af7"/>
          <w:rFonts w:ascii="Verdana" w:hAnsi="Verdana"/>
          <w:color w:val="4682B4"/>
          <w:sz w:val="18"/>
          <w:szCs w:val="18"/>
        </w:rPr>
        <w:t>Мачковский</w:t>
      </w:r>
      <w:r>
        <w:rPr>
          <w:rStyle w:val="af6"/>
          <w:rFonts w:ascii="Verdana" w:hAnsi="Verdana"/>
          <w:color w:val="000000"/>
          <w:sz w:val="18"/>
          <w:szCs w:val="18"/>
        </w:rPr>
        <w:t> </w:t>
      </w:r>
      <w:r>
        <w:rPr>
          <w:rFonts w:ascii="Verdana" w:hAnsi="Verdana"/>
          <w:color w:val="000000"/>
          <w:sz w:val="18"/>
          <w:szCs w:val="18"/>
        </w:rPr>
        <w:t>Л.Г. Охрана права на</w:t>
      </w:r>
      <w:r>
        <w:rPr>
          <w:rStyle w:val="af6"/>
          <w:rFonts w:ascii="Verdana" w:hAnsi="Verdana"/>
          <w:color w:val="000000"/>
          <w:sz w:val="18"/>
          <w:szCs w:val="18"/>
        </w:rPr>
        <w:t> </w:t>
      </w:r>
      <w:r>
        <w:rPr>
          <w:rStyle w:val="af7"/>
          <w:rFonts w:ascii="Verdana" w:hAnsi="Verdana"/>
          <w:color w:val="4682B4"/>
          <w:sz w:val="18"/>
          <w:szCs w:val="18"/>
        </w:rPr>
        <w:t>тайну</w:t>
      </w:r>
      <w:r>
        <w:rPr>
          <w:rStyle w:val="af6"/>
          <w:rFonts w:ascii="Verdana" w:hAnsi="Verdana"/>
          <w:color w:val="000000"/>
          <w:sz w:val="18"/>
          <w:szCs w:val="18"/>
        </w:rPr>
        <w:t> </w:t>
      </w:r>
      <w:r>
        <w:rPr>
          <w:rFonts w:ascii="Verdana" w:hAnsi="Verdana"/>
          <w:color w:val="000000"/>
          <w:sz w:val="18"/>
          <w:szCs w:val="18"/>
        </w:rPr>
        <w:t>сообщений в уголовном законодательстве России и зарубежных стран // Журнал российского права.2003. -№ 4.</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Мачковский</w:t>
      </w:r>
      <w:r>
        <w:rPr>
          <w:rStyle w:val="af6"/>
          <w:rFonts w:ascii="Verdana" w:hAnsi="Verdana"/>
          <w:color w:val="000000"/>
          <w:sz w:val="18"/>
          <w:szCs w:val="18"/>
        </w:rPr>
        <w:t> </w:t>
      </w:r>
      <w:r>
        <w:rPr>
          <w:rFonts w:ascii="Verdana" w:hAnsi="Verdana"/>
          <w:color w:val="000000"/>
          <w:sz w:val="18"/>
          <w:szCs w:val="18"/>
        </w:rPr>
        <w:t>Л.Г. Проблемы уголовно-правовой охраны</w:t>
      </w:r>
      <w:r>
        <w:rPr>
          <w:rStyle w:val="af6"/>
          <w:rFonts w:ascii="Verdana" w:hAnsi="Verdana"/>
          <w:color w:val="000000"/>
          <w:sz w:val="18"/>
          <w:szCs w:val="18"/>
        </w:rPr>
        <w:t> </w:t>
      </w:r>
      <w:r>
        <w:rPr>
          <w:rStyle w:val="af7"/>
          <w:rFonts w:ascii="Verdana" w:hAnsi="Verdana"/>
          <w:color w:val="4682B4"/>
          <w:sz w:val="18"/>
          <w:szCs w:val="18"/>
        </w:rPr>
        <w:t>неприкосновенности</w:t>
      </w:r>
      <w:r>
        <w:rPr>
          <w:rStyle w:val="af6"/>
          <w:rFonts w:ascii="Verdana" w:hAnsi="Verdana"/>
          <w:color w:val="000000"/>
          <w:sz w:val="18"/>
          <w:szCs w:val="18"/>
        </w:rPr>
        <w:t> </w:t>
      </w:r>
      <w:r>
        <w:rPr>
          <w:rFonts w:ascii="Verdana" w:hAnsi="Verdana"/>
          <w:color w:val="000000"/>
          <w:sz w:val="18"/>
          <w:szCs w:val="18"/>
        </w:rPr>
        <w:t>частной жизни // Соврем, право. М., 2003.- № 2.</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Махов А. Личные неимущественные, права и их ограничения в гражданском процессе. // Российская юстиция. 2001. - № 9.</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Неприкосновенность частной жизни // Юрид. мир. М., 1997. - № 9.</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Нуркаева</w:t>
      </w:r>
      <w:r>
        <w:rPr>
          <w:rStyle w:val="af6"/>
          <w:rFonts w:ascii="Verdana" w:hAnsi="Verdana"/>
          <w:color w:val="000000"/>
          <w:sz w:val="18"/>
          <w:szCs w:val="18"/>
        </w:rPr>
        <w:t> </w:t>
      </w:r>
      <w:r>
        <w:rPr>
          <w:rFonts w:ascii="Verdana" w:hAnsi="Verdana"/>
          <w:color w:val="000000"/>
          <w:sz w:val="18"/>
          <w:szCs w:val="18"/>
        </w:rPr>
        <w:t>Т., Диваева И. Некоторые проблемы уголовно-правовой охраны права человека на частную (личную) жизнь // Уголовное право. -М.,2004.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Основные международные нормы, относящиеся к</w:t>
      </w:r>
      <w:r>
        <w:rPr>
          <w:rStyle w:val="af6"/>
          <w:rFonts w:ascii="Verdana" w:hAnsi="Verdana"/>
          <w:color w:val="000000"/>
          <w:sz w:val="18"/>
          <w:szCs w:val="18"/>
        </w:rPr>
        <w:t> </w:t>
      </w:r>
      <w:r>
        <w:rPr>
          <w:rStyle w:val="af7"/>
          <w:rFonts w:ascii="Verdana" w:hAnsi="Verdana"/>
          <w:color w:val="4682B4"/>
          <w:sz w:val="18"/>
          <w:szCs w:val="18"/>
        </w:rPr>
        <w:t>свободе</w:t>
      </w:r>
      <w:r>
        <w:rPr>
          <w:rStyle w:val="af6"/>
          <w:rFonts w:ascii="Verdana" w:hAnsi="Verdana"/>
          <w:color w:val="000000"/>
          <w:sz w:val="18"/>
          <w:szCs w:val="18"/>
        </w:rPr>
        <w:t> </w:t>
      </w:r>
      <w:r>
        <w:rPr>
          <w:rFonts w:ascii="Verdana" w:hAnsi="Verdana"/>
          <w:color w:val="000000"/>
          <w:sz w:val="18"/>
          <w:szCs w:val="18"/>
        </w:rPr>
        <w:t>выражения мнений. Представление в</w:t>
      </w:r>
      <w:r>
        <w:rPr>
          <w:rStyle w:val="af6"/>
          <w:rFonts w:ascii="Verdana" w:hAnsi="Verdana"/>
          <w:color w:val="000000"/>
          <w:sz w:val="18"/>
          <w:szCs w:val="18"/>
        </w:rPr>
        <w:t> </w:t>
      </w:r>
      <w:r>
        <w:rPr>
          <w:rStyle w:val="af7"/>
          <w:rFonts w:ascii="Verdana" w:hAnsi="Verdana"/>
          <w:color w:val="4682B4"/>
          <w:sz w:val="18"/>
          <w:szCs w:val="18"/>
        </w:rPr>
        <w:t>Конституционный</w:t>
      </w:r>
      <w:r>
        <w:rPr>
          <w:rStyle w:val="af6"/>
          <w:rFonts w:ascii="Verdana" w:hAnsi="Verdana"/>
          <w:color w:val="000000"/>
          <w:sz w:val="18"/>
          <w:szCs w:val="18"/>
        </w:rPr>
        <w:t> </w:t>
      </w:r>
      <w:r>
        <w:rPr>
          <w:rFonts w:ascii="Verdana" w:hAnsi="Verdana"/>
          <w:color w:val="000000"/>
          <w:sz w:val="18"/>
          <w:szCs w:val="18"/>
        </w:rPr>
        <w:t>суд Болгарии по просьбе гражданского Форума «</w:t>
      </w:r>
      <w:r>
        <w:rPr>
          <w:rStyle w:val="af7"/>
          <w:rFonts w:ascii="Verdana" w:hAnsi="Verdana"/>
          <w:color w:val="4682B4"/>
          <w:sz w:val="18"/>
          <w:szCs w:val="18"/>
        </w:rPr>
        <w:t>Свободное слово</w:t>
      </w:r>
      <w:r>
        <w:rPr>
          <w:rFonts w:ascii="Verdana" w:hAnsi="Verdana"/>
          <w:color w:val="000000"/>
          <w:sz w:val="18"/>
          <w:szCs w:val="18"/>
        </w:rPr>
        <w:t>», София // Российский бюллетень по правам человека. 2001. - Вып. 14.</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Петросян М.Ё. Что такое неприкосновенность частной жизни? //</w:t>
      </w:r>
      <w:r>
        <w:rPr>
          <w:rStyle w:val="af6"/>
          <w:rFonts w:ascii="Verdana" w:hAnsi="Verdana"/>
          <w:color w:val="000000"/>
          <w:sz w:val="18"/>
          <w:szCs w:val="18"/>
        </w:rPr>
        <w:t> </w:t>
      </w:r>
      <w:r>
        <w:rPr>
          <w:rStyle w:val="af7"/>
          <w:rFonts w:ascii="Verdana" w:hAnsi="Verdana"/>
          <w:color w:val="4682B4"/>
          <w:sz w:val="18"/>
          <w:szCs w:val="18"/>
        </w:rPr>
        <w:t>Правозащитник</w:t>
      </w:r>
      <w:r>
        <w:rPr>
          <w:rFonts w:ascii="Verdana" w:hAnsi="Verdana"/>
          <w:color w:val="000000"/>
          <w:sz w:val="18"/>
          <w:szCs w:val="18"/>
        </w:rPr>
        <w:t>. М., 1995. - № 1.</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Тагайназаров</w:t>
      </w:r>
      <w:r>
        <w:rPr>
          <w:rStyle w:val="af6"/>
          <w:rFonts w:ascii="Verdana" w:hAnsi="Verdana"/>
          <w:color w:val="000000"/>
          <w:sz w:val="18"/>
          <w:szCs w:val="18"/>
        </w:rPr>
        <w:t> </w:t>
      </w:r>
      <w:r>
        <w:rPr>
          <w:rFonts w:ascii="Verdana" w:hAnsi="Verdana"/>
          <w:color w:val="000000"/>
          <w:sz w:val="18"/>
          <w:szCs w:val="18"/>
        </w:rPr>
        <w:t>Ш.Т. Проблемы личных неимущественных прав в новом Гражданском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Республики Таджикистан // Государство и право. Душанбе, 1999. -№ 4.</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Тагайназаров</w:t>
      </w:r>
      <w:r>
        <w:rPr>
          <w:rStyle w:val="af6"/>
          <w:rFonts w:ascii="Verdana" w:hAnsi="Verdana"/>
          <w:color w:val="000000"/>
          <w:sz w:val="18"/>
          <w:szCs w:val="18"/>
        </w:rPr>
        <w:t> </w:t>
      </w:r>
      <w:r>
        <w:rPr>
          <w:rFonts w:ascii="Verdana" w:hAnsi="Verdana"/>
          <w:color w:val="000000"/>
          <w:sz w:val="18"/>
          <w:szCs w:val="18"/>
        </w:rPr>
        <w:t>Ш.Т.Право на честь, достоинство и деловую репутацию // Государство и право. Душанбе, 2003. № 3.1. Электронные ресурсы</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Замошкин</w:t>
      </w:r>
      <w:r>
        <w:rPr>
          <w:rStyle w:val="af6"/>
          <w:rFonts w:ascii="Verdana" w:hAnsi="Verdana"/>
          <w:color w:val="000000"/>
          <w:sz w:val="18"/>
          <w:szCs w:val="18"/>
        </w:rPr>
        <w:t> </w:t>
      </w:r>
      <w:r>
        <w:rPr>
          <w:rFonts w:ascii="Verdana" w:hAnsi="Verdana"/>
          <w:color w:val="000000"/>
          <w:sz w:val="18"/>
          <w:szCs w:val="18"/>
        </w:rPr>
        <w:t>Ю. А. Частная жизнь, частный интерес, частная собственность // www.civitas-russia.ru/upload/publication/l09224065478.doc. 26.10.2004.</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Privacy Module II.</w:t>
      </w:r>
      <w:r>
        <w:rPr>
          <w:rStyle w:val="af6"/>
          <w:rFonts w:ascii="Verdana" w:hAnsi="Verdana"/>
          <w:color w:val="000000"/>
          <w:sz w:val="18"/>
          <w:szCs w:val="18"/>
        </w:rPr>
        <w:t> </w:t>
      </w:r>
      <w:r>
        <w:rPr>
          <w:rFonts w:ascii="Verdana" w:hAnsi="Verdana"/>
          <w:color w:val="000000"/>
          <w:sz w:val="18"/>
          <w:szCs w:val="18"/>
        </w:rPr>
        <w:t>.</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Концепция развития законодательства РФ в сфере информации и информатизации // &lt;http://infogoz.vimi.ru/htm/otctЯnfogoz/KNl/Pril2.htm&gt;.186. http://www.cvbercrime.gov/intl/USComments CyberComfmal.pdf&gt;.</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Кому нравится закон о персональных данных? // КомиИнформ, 25.11.2005. С.167.</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Концепция персональной информации //</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Кочева</w:t>
      </w:r>
      <w:r>
        <w:rPr>
          <w:rStyle w:val="af6"/>
          <w:rFonts w:ascii="Verdana" w:hAnsi="Verdana"/>
          <w:color w:val="000000"/>
          <w:sz w:val="18"/>
          <w:szCs w:val="18"/>
        </w:rPr>
        <w:t> </w:t>
      </w:r>
      <w:r>
        <w:rPr>
          <w:rFonts w:ascii="Verdana" w:hAnsi="Verdana"/>
          <w:color w:val="000000"/>
          <w:sz w:val="18"/>
          <w:szCs w:val="18"/>
        </w:rPr>
        <w:t>О.Н. Право на неприкосновенность частной жизни. Гипотезы. Исследовательский проект Пермской гражданской</w:t>
      </w:r>
      <w:r>
        <w:rPr>
          <w:rStyle w:val="af6"/>
          <w:rFonts w:ascii="Verdana" w:hAnsi="Verdana"/>
          <w:color w:val="000000"/>
          <w:sz w:val="18"/>
          <w:szCs w:val="18"/>
        </w:rPr>
        <w:t> </w:t>
      </w:r>
      <w:r>
        <w:rPr>
          <w:rStyle w:val="af7"/>
          <w:rFonts w:ascii="Verdana" w:hAnsi="Verdana"/>
          <w:color w:val="4682B4"/>
          <w:sz w:val="18"/>
          <w:szCs w:val="18"/>
        </w:rPr>
        <w:t>палаты</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Будущее прав человека в России</w:t>
      </w:r>
      <w:r>
        <w:rPr>
          <w:rFonts w:ascii="Verdana" w:hAnsi="Verdana"/>
          <w:color w:val="000000"/>
          <w:sz w:val="18"/>
          <w:szCs w:val="18"/>
        </w:rPr>
        <w:t>». Пермь, 2005. //</w:t>
      </w:r>
      <w:r>
        <w:rPr>
          <w:rStyle w:val="af6"/>
          <w:rFonts w:ascii="Verdana" w:hAnsi="Verdana"/>
          <w:color w:val="000000"/>
          <w:sz w:val="18"/>
          <w:szCs w:val="18"/>
        </w:rPr>
        <w:t> </w:t>
      </w:r>
      <w:r>
        <w:rPr>
          <w:rFonts w:ascii="Verdana" w:hAnsi="Verdana"/>
          <w:color w:val="000000"/>
          <w:sz w:val="18"/>
          <w:szCs w:val="18"/>
        </w:rPr>
        <w:t>.</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Кочева</w:t>
      </w:r>
      <w:r>
        <w:rPr>
          <w:rStyle w:val="af6"/>
          <w:rFonts w:ascii="Verdana" w:hAnsi="Verdana"/>
          <w:color w:val="000000"/>
          <w:sz w:val="18"/>
          <w:szCs w:val="18"/>
        </w:rPr>
        <w:t> </w:t>
      </w:r>
      <w:r>
        <w:rPr>
          <w:rFonts w:ascii="Verdana" w:hAnsi="Verdana"/>
          <w:color w:val="000000"/>
          <w:sz w:val="18"/>
          <w:szCs w:val="18"/>
        </w:rPr>
        <w:t>О.Н. Частная жизнь в России: прогноз на 2010 год. Исследовательский проект Пермской гражданской палаты «</w:t>
      </w:r>
      <w:r>
        <w:rPr>
          <w:rStyle w:val="af7"/>
          <w:rFonts w:ascii="Verdana" w:hAnsi="Verdana"/>
          <w:color w:val="4682B4"/>
          <w:sz w:val="18"/>
          <w:szCs w:val="18"/>
        </w:rPr>
        <w:t>Будущее прав человека в России</w:t>
      </w:r>
      <w:r>
        <w:rPr>
          <w:rFonts w:ascii="Verdana" w:hAnsi="Verdana"/>
          <w:color w:val="000000"/>
          <w:sz w:val="18"/>
          <w:szCs w:val="18"/>
        </w:rPr>
        <w:t>». Пермь, 2005. //.</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Купер Дж. Последнее табу — установление права на сексуальную идентичность / «Interights Bulletin» №6, 2001. I I</w:t>
      </w:r>
      <w:r>
        <w:rPr>
          <w:rStyle w:val="af6"/>
          <w:rFonts w:ascii="Verdana" w:hAnsi="Verdana"/>
          <w:color w:val="000000"/>
          <w:sz w:val="18"/>
          <w:szCs w:val="18"/>
        </w:rPr>
        <w:t> </w:t>
      </w:r>
      <w:r>
        <w:rPr>
          <w:rStyle w:val="af7"/>
          <w:rFonts w:ascii="Verdana" w:hAnsi="Verdana"/>
          <w:color w:val="4682B4"/>
          <w:sz w:val="18"/>
          <w:szCs w:val="18"/>
        </w:rPr>
        <w:t>Судебные</w:t>
      </w:r>
      <w:r>
        <w:rPr>
          <w:rStyle w:val="af6"/>
          <w:rFonts w:ascii="Verdana" w:hAnsi="Verdana"/>
          <w:color w:val="000000"/>
          <w:sz w:val="18"/>
          <w:szCs w:val="18"/>
        </w:rPr>
        <w:t> </w:t>
      </w:r>
      <w:r>
        <w:rPr>
          <w:rFonts w:ascii="Verdana" w:hAnsi="Verdana"/>
          <w:color w:val="000000"/>
          <w:sz w:val="18"/>
          <w:szCs w:val="18"/>
        </w:rPr>
        <w:t>дела &gt; Европейский суд по правам человека&gt;</w:t>
      </w:r>
    </w:p>
    <w:p w:rsidR="00D61F02" w:rsidRDefault="00D61F02" w:rsidP="00D61F0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Право на неприкосновенность частной жизни / Пер. Н. Дунаева, С. Смирнова //</w:t>
      </w:r>
      <w:r>
        <w:rPr>
          <w:rStyle w:val="af6"/>
          <w:rFonts w:ascii="Verdana" w:hAnsi="Verdana"/>
          <w:color w:val="000000"/>
          <w:sz w:val="18"/>
          <w:szCs w:val="18"/>
        </w:rPr>
        <w:t> </w:t>
      </w:r>
      <w:r>
        <w:rPr>
          <w:rFonts w:ascii="Verdana" w:hAnsi="Verdana"/>
          <w:color w:val="000000"/>
          <w:sz w:val="18"/>
          <w:szCs w:val="18"/>
        </w:rPr>
        <w:t>.</w:t>
      </w:r>
    </w:p>
    <w:p w:rsidR="00D61F02" w:rsidRPr="00D61F02" w:rsidRDefault="00D61F02" w:rsidP="00D61F02">
      <w:pPr>
        <w:pStyle w:val="af4"/>
        <w:rPr>
          <w:rStyle w:val="af3"/>
          <w:color w:val="FF0000"/>
        </w:rPr>
      </w:pPr>
      <w:r>
        <w:rPr>
          <w:rFonts w:ascii="Verdana" w:hAnsi="Verdana"/>
          <w:color w:val="000000"/>
          <w:sz w:val="18"/>
          <w:szCs w:val="18"/>
        </w:rPr>
        <w:lastRenderedPageBreak/>
        <w:br/>
      </w:r>
      <w:r>
        <w:rPr>
          <w:rFonts w:ascii="Verdana" w:hAnsi="Verdana"/>
          <w:color w:val="000000"/>
          <w:sz w:val="18"/>
          <w:szCs w:val="18"/>
        </w:rPr>
        <w:br/>
      </w:r>
      <w:bookmarkStart w:id="1" w:name="_GoBack"/>
      <w:bookmarkEnd w:id="1"/>
    </w:p>
    <w:p w:rsidR="00332061" w:rsidRDefault="00332061" w:rsidP="008D5773">
      <w:pPr>
        <w:pStyle w:val="af4"/>
        <w:rPr>
          <w:rStyle w:val="af3"/>
          <w:color w:val="FF0000"/>
        </w:rPr>
      </w:pPr>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A1" w:rsidRDefault="00EB1BA1">
      <w:pPr>
        <w:spacing w:after="0" w:line="240" w:lineRule="auto"/>
      </w:pPr>
      <w:r>
        <w:separator/>
      </w:r>
    </w:p>
  </w:endnote>
  <w:endnote w:type="continuationSeparator" w:id="0">
    <w:p w:rsidR="00EB1BA1" w:rsidRDefault="00EB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B1BA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61F02">
      <w:rPr>
        <w:rStyle w:val="aff1"/>
        <w:rFonts w:eastAsia="Garamond"/>
        <w:noProof/>
      </w:rPr>
      <w:t>19</w:t>
    </w:r>
    <w:r>
      <w:rPr>
        <w:rStyle w:val="aff1"/>
        <w:rFonts w:eastAsia="Garamond"/>
      </w:rPr>
      <w:fldChar w:fldCharType="end"/>
    </w:r>
  </w:p>
  <w:p w:rsidR="009335CF" w:rsidRDefault="00EB1BA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A1" w:rsidRDefault="00EB1BA1">
      <w:pPr>
        <w:spacing w:after="0" w:line="240" w:lineRule="auto"/>
      </w:pPr>
      <w:r>
        <w:separator/>
      </w:r>
    </w:p>
  </w:footnote>
  <w:footnote w:type="continuationSeparator" w:id="0">
    <w:p w:rsidR="00EB1BA1" w:rsidRDefault="00EB1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B1BA1">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B1BA1">
    <w:pPr>
      <w:pStyle w:val="aff"/>
      <w:framePr w:wrap="around" w:vAnchor="text" w:hAnchor="margin" w:xAlign="right" w:y="1"/>
      <w:rPr>
        <w:rStyle w:val="aff1"/>
        <w:lang w:val="uk-UA"/>
      </w:rPr>
    </w:pPr>
  </w:p>
  <w:p w:rsidR="009335CF" w:rsidRDefault="00EB1BA1">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1BA1"/>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2829</TotalTime>
  <Pages>19</Pages>
  <Words>9936</Words>
  <Characters>56639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1354</cp:revision>
  <dcterms:created xsi:type="dcterms:W3CDTF">2015-05-26T12:20:00Z</dcterms:created>
  <dcterms:modified xsi:type="dcterms:W3CDTF">2015-06-11T08:00:00Z</dcterms:modified>
</cp:coreProperties>
</file>