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1A3E3A" w:rsidRDefault="00764CAC" w:rsidP="001A3E3A">
      <w:pPr>
        <w:tabs>
          <w:tab w:val="clear" w:pos="709"/>
        </w:tabs>
        <w:suppressAutoHyphens w:val="0"/>
        <w:spacing w:after="0" w:line="235" w:lineRule="exact"/>
        <w:ind w:left="20" w:right="20" w:firstLine="300"/>
        <w:rPr>
          <w:rFonts w:ascii="Times New Roman" w:eastAsia="Arial Narrow" w:hAnsi="Times New Roman" w:cs="Times New Roman"/>
          <w:b/>
          <w:bCs/>
          <w:color w:val="000000"/>
          <w:kern w:val="0"/>
          <w:sz w:val="24"/>
          <w:szCs w:val="24"/>
          <w:lang w:val="uk-UA" w:eastAsia="uk-UA" w:bidi="uk-UA"/>
        </w:rPr>
      </w:pPr>
      <w:r w:rsidRPr="00764CAC">
        <w:rPr>
          <w:rFonts w:ascii="Times New Roman" w:eastAsia="Arial Narrow" w:hAnsi="Times New Roman" w:cs="Times New Roman" w:hint="eastAsia"/>
          <w:b/>
          <w:bCs/>
          <w:color w:val="000000"/>
          <w:kern w:val="0"/>
          <w:sz w:val="24"/>
          <w:szCs w:val="24"/>
          <w:lang w:val="uk-UA" w:eastAsia="uk-UA" w:bidi="uk-UA"/>
        </w:rPr>
        <w:t>Гужвенко</w:t>
      </w:r>
      <w:r w:rsidRPr="00764CAC">
        <w:rPr>
          <w:rFonts w:ascii="Times New Roman" w:eastAsia="Arial Narrow" w:hAnsi="Times New Roman" w:cs="Times New Roman"/>
          <w:b/>
          <w:bCs/>
          <w:color w:val="000000"/>
          <w:kern w:val="0"/>
          <w:sz w:val="24"/>
          <w:szCs w:val="24"/>
          <w:lang w:val="uk-UA" w:eastAsia="uk-UA" w:bidi="uk-UA"/>
        </w:rPr>
        <w:t xml:space="preserve">, </w:t>
      </w:r>
      <w:r w:rsidRPr="00764CAC">
        <w:rPr>
          <w:rFonts w:ascii="Times New Roman" w:eastAsia="Arial Narrow" w:hAnsi="Times New Roman" w:cs="Times New Roman" w:hint="eastAsia"/>
          <w:b/>
          <w:bCs/>
          <w:color w:val="000000"/>
          <w:kern w:val="0"/>
          <w:sz w:val="24"/>
          <w:szCs w:val="24"/>
          <w:lang w:val="uk-UA" w:eastAsia="uk-UA" w:bidi="uk-UA"/>
        </w:rPr>
        <w:t>Елена</w:t>
      </w:r>
      <w:r w:rsidRPr="00764CAC">
        <w:rPr>
          <w:rFonts w:ascii="Times New Roman" w:eastAsia="Arial Narrow" w:hAnsi="Times New Roman" w:cs="Times New Roman"/>
          <w:b/>
          <w:bCs/>
          <w:color w:val="000000"/>
          <w:kern w:val="0"/>
          <w:sz w:val="24"/>
          <w:szCs w:val="24"/>
          <w:lang w:val="uk-UA" w:eastAsia="uk-UA" w:bidi="uk-UA"/>
        </w:rPr>
        <w:t xml:space="preserve"> </w:t>
      </w:r>
      <w:r w:rsidRPr="00764CAC">
        <w:rPr>
          <w:rFonts w:ascii="Times New Roman" w:eastAsia="Arial Narrow" w:hAnsi="Times New Roman" w:cs="Times New Roman" w:hint="eastAsia"/>
          <w:b/>
          <w:bCs/>
          <w:color w:val="000000"/>
          <w:kern w:val="0"/>
          <w:sz w:val="24"/>
          <w:szCs w:val="24"/>
          <w:lang w:val="uk-UA" w:eastAsia="uk-UA" w:bidi="uk-UA"/>
        </w:rPr>
        <w:t>Ивановна</w:t>
      </w:r>
      <w:r w:rsidRPr="00764CAC">
        <w:rPr>
          <w:rFonts w:ascii="Times New Roman" w:eastAsia="Arial Narrow" w:hAnsi="Times New Roman" w:cs="Times New Roman"/>
          <w:b/>
          <w:bCs/>
          <w:color w:val="000000"/>
          <w:kern w:val="0"/>
          <w:sz w:val="24"/>
          <w:szCs w:val="24"/>
          <w:lang w:val="uk-UA" w:eastAsia="uk-UA" w:bidi="uk-UA"/>
        </w:rPr>
        <w:t xml:space="preserve">. </w:t>
      </w:r>
      <w:r w:rsidRPr="00764CAC">
        <w:rPr>
          <w:rFonts w:ascii="Times New Roman" w:eastAsia="Arial Narrow" w:hAnsi="Times New Roman" w:cs="Times New Roman" w:hint="eastAsia"/>
          <w:b/>
          <w:bCs/>
          <w:color w:val="000000"/>
          <w:kern w:val="0"/>
          <w:sz w:val="24"/>
          <w:szCs w:val="24"/>
          <w:lang w:val="uk-UA" w:eastAsia="uk-UA" w:bidi="uk-UA"/>
        </w:rPr>
        <w:t>Координирующая</w:t>
      </w:r>
      <w:r w:rsidRPr="00764CAC">
        <w:rPr>
          <w:rFonts w:ascii="Times New Roman" w:eastAsia="Arial Narrow" w:hAnsi="Times New Roman" w:cs="Times New Roman"/>
          <w:b/>
          <w:bCs/>
          <w:color w:val="000000"/>
          <w:kern w:val="0"/>
          <w:sz w:val="24"/>
          <w:szCs w:val="24"/>
          <w:lang w:val="uk-UA" w:eastAsia="uk-UA" w:bidi="uk-UA"/>
        </w:rPr>
        <w:t xml:space="preserve"> </w:t>
      </w:r>
      <w:r w:rsidRPr="00764CAC">
        <w:rPr>
          <w:rFonts w:ascii="Times New Roman" w:eastAsia="Arial Narrow" w:hAnsi="Times New Roman" w:cs="Times New Roman" w:hint="eastAsia"/>
          <w:b/>
          <w:bCs/>
          <w:color w:val="000000"/>
          <w:kern w:val="0"/>
          <w:sz w:val="24"/>
          <w:szCs w:val="24"/>
          <w:lang w:val="uk-UA" w:eastAsia="uk-UA" w:bidi="uk-UA"/>
        </w:rPr>
        <w:t>модель</w:t>
      </w:r>
      <w:r w:rsidRPr="00764CAC">
        <w:rPr>
          <w:rFonts w:ascii="Times New Roman" w:eastAsia="Arial Narrow" w:hAnsi="Times New Roman" w:cs="Times New Roman"/>
          <w:b/>
          <w:bCs/>
          <w:color w:val="000000"/>
          <w:kern w:val="0"/>
          <w:sz w:val="24"/>
          <w:szCs w:val="24"/>
          <w:lang w:val="uk-UA" w:eastAsia="uk-UA" w:bidi="uk-UA"/>
        </w:rPr>
        <w:t xml:space="preserve"> </w:t>
      </w:r>
      <w:r w:rsidRPr="00764CAC">
        <w:rPr>
          <w:rFonts w:ascii="Times New Roman" w:eastAsia="Arial Narrow" w:hAnsi="Times New Roman" w:cs="Times New Roman" w:hint="eastAsia"/>
          <w:b/>
          <w:bCs/>
          <w:color w:val="000000"/>
          <w:kern w:val="0"/>
          <w:sz w:val="24"/>
          <w:szCs w:val="24"/>
          <w:lang w:val="uk-UA" w:eastAsia="uk-UA" w:bidi="uk-UA"/>
        </w:rPr>
        <w:t>методической</w:t>
      </w:r>
      <w:r w:rsidRPr="00764CAC">
        <w:rPr>
          <w:rFonts w:ascii="Times New Roman" w:eastAsia="Arial Narrow" w:hAnsi="Times New Roman" w:cs="Times New Roman"/>
          <w:b/>
          <w:bCs/>
          <w:color w:val="000000"/>
          <w:kern w:val="0"/>
          <w:sz w:val="24"/>
          <w:szCs w:val="24"/>
          <w:lang w:val="uk-UA" w:eastAsia="uk-UA" w:bidi="uk-UA"/>
        </w:rPr>
        <w:t xml:space="preserve"> </w:t>
      </w:r>
      <w:r w:rsidRPr="00764CAC">
        <w:rPr>
          <w:rFonts w:ascii="Times New Roman" w:eastAsia="Arial Narrow" w:hAnsi="Times New Roman" w:cs="Times New Roman" w:hint="eastAsia"/>
          <w:b/>
          <w:bCs/>
          <w:color w:val="000000"/>
          <w:kern w:val="0"/>
          <w:sz w:val="24"/>
          <w:szCs w:val="24"/>
          <w:lang w:val="uk-UA" w:eastAsia="uk-UA" w:bidi="uk-UA"/>
        </w:rPr>
        <w:t>системы</w:t>
      </w:r>
      <w:r w:rsidRPr="00764CAC">
        <w:rPr>
          <w:rFonts w:ascii="Times New Roman" w:eastAsia="Arial Narrow" w:hAnsi="Times New Roman" w:cs="Times New Roman"/>
          <w:b/>
          <w:bCs/>
          <w:color w:val="000000"/>
          <w:kern w:val="0"/>
          <w:sz w:val="24"/>
          <w:szCs w:val="24"/>
          <w:lang w:val="uk-UA" w:eastAsia="uk-UA" w:bidi="uk-UA"/>
        </w:rPr>
        <w:t xml:space="preserve"> </w:t>
      </w:r>
      <w:r w:rsidRPr="00764CAC">
        <w:rPr>
          <w:rFonts w:ascii="Times New Roman" w:eastAsia="Arial Narrow" w:hAnsi="Times New Roman" w:cs="Times New Roman" w:hint="eastAsia"/>
          <w:b/>
          <w:bCs/>
          <w:color w:val="000000"/>
          <w:kern w:val="0"/>
          <w:sz w:val="24"/>
          <w:szCs w:val="24"/>
          <w:lang w:val="uk-UA" w:eastAsia="uk-UA" w:bidi="uk-UA"/>
        </w:rPr>
        <w:t>обучения</w:t>
      </w:r>
      <w:r w:rsidRPr="00764CAC">
        <w:rPr>
          <w:rFonts w:ascii="Times New Roman" w:eastAsia="Arial Narrow" w:hAnsi="Times New Roman" w:cs="Times New Roman"/>
          <w:b/>
          <w:bCs/>
          <w:color w:val="000000"/>
          <w:kern w:val="0"/>
          <w:sz w:val="24"/>
          <w:szCs w:val="24"/>
          <w:lang w:val="uk-UA" w:eastAsia="uk-UA" w:bidi="uk-UA"/>
        </w:rPr>
        <w:t xml:space="preserve"> </w:t>
      </w:r>
      <w:r w:rsidRPr="00764CAC">
        <w:rPr>
          <w:rFonts w:ascii="Times New Roman" w:eastAsia="Arial Narrow" w:hAnsi="Times New Roman" w:cs="Times New Roman" w:hint="eastAsia"/>
          <w:b/>
          <w:bCs/>
          <w:color w:val="000000"/>
          <w:kern w:val="0"/>
          <w:sz w:val="24"/>
          <w:szCs w:val="24"/>
          <w:lang w:val="uk-UA" w:eastAsia="uk-UA" w:bidi="uk-UA"/>
        </w:rPr>
        <w:t>информатике</w:t>
      </w:r>
      <w:r w:rsidRPr="00764CAC">
        <w:rPr>
          <w:rFonts w:ascii="Times New Roman" w:eastAsia="Arial Narrow" w:hAnsi="Times New Roman" w:cs="Times New Roman"/>
          <w:b/>
          <w:bCs/>
          <w:color w:val="000000"/>
          <w:kern w:val="0"/>
          <w:sz w:val="24"/>
          <w:szCs w:val="24"/>
          <w:lang w:val="uk-UA" w:eastAsia="uk-UA" w:bidi="uk-UA"/>
        </w:rPr>
        <w:t xml:space="preserve"> </w:t>
      </w:r>
      <w:r w:rsidRPr="00764CAC">
        <w:rPr>
          <w:rFonts w:ascii="Times New Roman" w:eastAsia="Arial Narrow" w:hAnsi="Times New Roman" w:cs="Times New Roman" w:hint="eastAsia"/>
          <w:b/>
          <w:bCs/>
          <w:color w:val="000000"/>
          <w:kern w:val="0"/>
          <w:sz w:val="24"/>
          <w:szCs w:val="24"/>
          <w:lang w:val="uk-UA" w:eastAsia="uk-UA" w:bidi="uk-UA"/>
        </w:rPr>
        <w:t>и</w:t>
      </w:r>
      <w:r w:rsidRPr="00764CAC">
        <w:rPr>
          <w:rFonts w:ascii="Times New Roman" w:eastAsia="Arial Narrow" w:hAnsi="Times New Roman" w:cs="Times New Roman"/>
          <w:b/>
          <w:bCs/>
          <w:color w:val="000000"/>
          <w:kern w:val="0"/>
          <w:sz w:val="24"/>
          <w:szCs w:val="24"/>
          <w:lang w:val="uk-UA" w:eastAsia="uk-UA" w:bidi="uk-UA"/>
        </w:rPr>
        <w:t xml:space="preserve"> </w:t>
      </w:r>
      <w:r w:rsidRPr="00764CAC">
        <w:rPr>
          <w:rFonts w:ascii="Times New Roman" w:eastAsia="Arial Narrow" w:hAnsi="Times New Roman" w:cs="Times New Roman" w:hint="eastAsia"/>
          <w:b/>
          <w:bCs/>
          <w:color w:val="000000"/>
          <w:kern w:val="0"/>
          <w:sz w:val="24"/>
          <w:szCs w:val="24"/>
          <w:lang w:val="uk-UA" w:eastAsia="uk-UA" w:bidi="uk-UA"/>
        </w:rPr>
        <w:t>информационным</w:t>
      </w:r>
      <w:r w:rsidRPr="00764CAC">
        <w:rPr>
          <w:rFonts w:ascii="Times New Roman" w:eastAsia="Arial Narrow" w:hAnsi="Times New Roman" w:cs="Times New Roman"/>
          <w:b/>
          <w:bCs/>
          <w:color w:val="000000"/>
          <w:kern w:val="0"/>
          <w:sz w:val="24"/>
          <w:szCs w:val="24"/>
          <w:lang w:val="uk-UA" w:eastAsia="uk-UA" w:bidi="uk-UA"/>
        </w:rPr>
        <w:t xml:space="preserve"> </w:t>
      </w:r>
      <w:r w:rsidRPr="00764CAC">
        <w:rPr>
          <w:rFonts w:ascii="Times New Roman" w:eastAsia="Arial Narrow" w:hAnsi="Times New Roman" w:cs="Times New Roman" w:hint="eastAsia"/>
          <w:b/>
          <w:bCs/>
          <w:color w:val="000000"/>
          <w:kern w:val="0"/>
          <w:sz w:val="24"/>
          <w:szCs w:val="24"/>
          <w:lang w:val="uk-UA" w:eastAsia="uk-UA" w:bidi="uk-UA"/>
        </w:rPr>
        <w:t>технологиям</w:t>
      </w:r>
      <w:r w:rsidRPr="00764CAC">
        <w:rPr>
          <w:rFonts w:ascii="Times New Roman" w:eastAsia="Arial Narrow" w:hAnsi="Times New Roman" w:cs="Times New Roman"/>
          <w:b/>
          <w:bCs/>
          <w:color w:val="000000"/>
          <w:kern w:val="0"/>
          <w:sz w:val="24"/>
          <w:szCs w:val="24"/>
          <w:lang w:val="uk-UA" w:eastAsia="uk-UA" w:bidi="uk-UA"/>
        </w:rPr>
        <w:t xml:space="preserve"> : </w:t>
      </w:r>
      <w:r w:rsidRPr="00764CAC">
        <w:rPr>
          <w:rFonts w:ascii="Times New Roman" w:eastAsia="Arial Narrow" w:hAnsi="Times New Roman" w:cs="Times New Roman" w:hint="eastAsia"/>
          <w:b/>
          <w:bCs/>
          <w:color w:val="000000"/>
          <w:kern w:val="0"/>
          <w:sz w:val="24"/>
          <w:szCs w:val="24"/>
          <w:lang w:val="uk-UA" w:eastAsia="uk-UA" w:bidi="uk-UA"/>
        </w:rPr>
        <w:t>диссертация</w:t>
      </w:r>
      <w:r w:rsidRPr="00764CAC">
        <w:rPr>
          <w:rFonts w:ascii="Times New Roman" w:eastAsia="Arial Narrow" w:hAnsi="Times New Roman" w:cs="Times New Roman"/>
          <w:b/>
          <w:bCs/>
          <w:color w:val="000000"/>
          <w:kern w:val="0"/>
          <w:sz w:val="24"/>
          <w:szCs w:val="24"/>
          <w:lang w:val="uk-UA" w:eastAsia="uk-UA" w:bidi="uk-UA"/>
        </w:rPr>
        <w:t xml:space="preserve"> ... </w:t>
      </w:r>
      <w:r w:rsidRPr="00764CAC">
        <w:rPr>
          <w:rFonts w:ascii="Times New Roman" w:eastAsia="Arial Narrow" w:hAnsi="Times New Roman" w:cs="Times New Roman" w:hint="eastAsia"/>
          <w:b/>
          <w:bCs/>
          <w:color w:val="000000"/>
          <w:kern w:val="0"/>
          <w:sz w:val="24"/>
          <w:szCs w:val="24"/>
          <w:lang w:val="uk-UA" w:eastAsia="uk-UA" w:bidi="uk-UA"/>
        </w:rPr>
        <w:t>доктора</w:t>
      </w:r>
      <w:r w:rsidRPr="00764CAC">
        <w:rPr>
          <w:rFonts w:ascii="Times New Roman" w:eastAsia="Arial Narrow" w:hAnsi="Times New Roman" w:cs="Times New Roman"/>
          <w:b/>
          <w:bCs/>
          <w:color w:val="000000"/>
          <w:kern w:val="0"/>
          <w:sz w:val="24"/>
          <w:szCs w:val="24"/>
          <w:lang w:val="uk-UA" w:eastAsia="uk-UA" w:bidi="uk-UA"/>
        </w:rPr>
        <w:t xml:space="preserve"> </w:t>
      </w:r>
      <w:r w:rsidRPr="00764CAC">
        <w:rPr>
          <w:rFonts w:ascii="Times New Roman" w:eastAsia="Arial Narrow" w:hAnsi="Times New Roman" w:cs="Times New Roman" w:hint="eastAsia"/>
          <w:b/>
          <w:bCs/>
          <w:color w:val="000000"/>
          <w:kern w:val="0"/>
          <w:sz w:val="24"/>
          <w:szCs w:val="24"/>
          <w:lang w:val="uk-UA" w:eastAsia="uk-UA" w:bidi="uk-UA"/>
        </w:rPr>
        <w:t>педагогических</w:t>
      </w:r>
      <w:r w:rsidRPr="00764CAC">
        <w:rPr>
          <w:rFonts w:ascii="Times New Roman" w:eastAsia="Arial Narrow" w:hAnsi="Times New Roman" w:cs="Times New Roman"/>
          <w:b/>
          <w:bCs/>
          <w:color w:val="000000"/>
          <w:kern w:val="0"/>
          <w:sz w:val="24"/>
          <w:szCs w:val="24"/>
          <w:lang w:val="uk-UA" w:eastAsia="uk-UA" w:bidi="uk-UA"/>
        </w:rPr>
        <w:t xml:space="preserve"> </w:t>
      </w:r>
      <w:r w:rsidRPr="00764CAC">
        <w:rPr>
          <w:rFonts w:ascii="Times New Roman" w:eastAsia="Arial Narrow" w:hAnsi="Times New Roman" w:cs="Times New Roman" w:hint="eastAsia"/>
          <w:b/>
          <w:bCs/>
          <w:color w:val="000000"/>
          <w:kern w:val="0"/>
          <w:sz w:val="24"/>
          <w:szCs w:val="24"/>
          <w:lang w:val="uk-UA" w:eastAsia="uk-UA" w:bidi="uk-UA"/>
        </w:rPr>
        <w:t>наук</w:t>
      </w:r>
      <w:r w:rsidRPr="00764CAC">
        <w:rPr>
          <w:rFonts w:ascii="Times New Roman" w:eastAsia="Arial Narrow" w:hAnsi="Times New Roman" w:cs="Times New Roman"/>
          <w:b/>
          <w:bCs/>
          <w:color w:val="000000"/>
          <w:kern w:val="0"/>
          <w:sz w:val="24"/>
          <w:szCs w:val="24"/>
          <w:lang w:val="uk-UA" w:eastAsia="uk-UA" w:bidi="uk-UA"/>
        </w:rPr>
        <w:t xml:space="preserve"> : 13.00.02 / </w:t>
      </w:r>
      <w:r w:rsidRPr="00764CAC">
        <w:rPr>
          <w:rFonts w:ascii="Times New Roman" w:eastAsia="Arial Narrow" w:hAnsi="Times New Roman" w:cs="Times New Roman" w:hint="eastAsia"/>
          <w:b/>
          <w:bCs/>
          <w:color w:val="000000"/>
          <w:kern w:val="0"/>
          <w:sz w:val="24"/>
          <w:szCs w:val="24"/>
          <w:lang w:val="uk-UA" w:eastAsia="uk-UA" w:bidi="uk-UA"/>
        </w:rPr>
        <w:t>Гужвенко</w:t>
      </w:r>
      <w:r w:rsidRPr="00764CAC">
        <w:rPr>
          <w:rFonts w:ascii="Times New Roman" w:eastAsia="Arial Narrow" w:hAnsi="Times New Roman" w:cs="Times New Roman"/>
          <w:b/>
          <w:bCs/>
          <w:color w:val="000000"/>
          <w:kern w:val="0"/>
          <w:sz w:val="24"/>
          <w:szCs w:val="24"/>
          <w:lang w:val="uk-UA" w:eastAsia="uk-UA" w:bidi="uk-UA"/>
        </w:rPr>
        <w:t xml:space="preserve"> </w:t>
      </w:r>
      <w:r w:rsidRPr="00764CAC">
        <w:rPr>
          <w:rFonts w:ascii="Times New Roman" w:eastAsia="Arial Narrow" w:hAnsi="Times New Roman" w:cs="Times New Roman" w:hint="eastAsia"/>
          <w:b/>
          <w:bCs/>
          <w:color w:val="000000"/>
          <w:kern w:val="0"/>
          <w:sz w:val="24"/>
          <w:szCs w:val="24"/>
          <w:lang w:val="uk-UA" w:eastAsia="uk-UA" w:bidi="uk-UA"/>
        </w:rPr>
        <w:t>Елена</w:t>
      </w:r>
      <w:r w:rsidRPr="00764CAC">
        <w:rPr>
          <w:rFonts w:ascii="Times New Roman" w:eastAsia="Arial Narrow" w:hAnsi="Times New Roman" w:cs="Times New Roman"/>
          <w:b/>
          <w:bCs/>
          <w:color w:val="000000"/>
          <w:kern w:val="0"/>
          <w:sz w:val="24"/>
          <w:szCs w:val="24"/>
          <w:lang w:val="uk-UA" w:eastAsia="uk-UA" w:bidi="uk-UA"/>
        </w:rPr>
        <w:t xml:space="preserve"> </w:t>
      </w:r>
      <w:r w:rsidRPr="00764CAC">
        <w:rPr>
          <w:rFonts w:ascii="Times New Roman" w:eastAsia="Arial Narrow" w:hAnsi="Times New Roman" w:cs="Times New Roman" w:hint="eastAsia"/>
          <w:b/>
          <w:bCs/>
          <w:color w:val="000000"/>
          <w:kern w:val="0"/>
          <w:sz w:val="24"/>
          <w:szCs w:val="24"/>
          <w:lang w:val="uk-UA" w:eastAsia="uk-UA" w:bidi="uk-UA"/>
        </w:rPr>
        <w:t>Ивановна</w:t>
      </w:r>
      <w:r w:rsidRPr="00764CAC">
        <w:rPr>
          <w:rFonts w:ascii="Times New Roman" w:eastAsia="Arial Narrow" w:hAnsi="Times New Roman" w:cs="Times New Roman"/>
          <w:b/>
          <w:bCs/>
          <w:color w:val="000000"/>
          <w:kern w:val="0"/>
          <w:sz w:val="24"/>
          <w:szCs w:val="24"/>
          <w:lang w:val="uk-UA" w:eastAsia="uk-UA" w:bidi="uk-UA"/>
        </w:rPr>
        <w:t>; [</w:t>
      </w:r>
      <w:r w:rsidRPr="00764CAC">
        <w:rPr>
          <w:rFonts w:ascii="Times New Roman" w:eastAsia="Arial Narrow" w:hAnsi="Times New Roman" w:cs="Times New Roman" w:hint="eastAsia"/>
          <w:b/>
          <w:bCs/>
          <w:color w:val="000000"/>
          <w:kern w:val="0"/>
          <w:sz w:val="24"/>
          <w:szCs w:val="24"/>
          <w:lang w:val="uk-UA" w:eastAsia="uk-UA" w:bidi="uk-UA"/>
        </w:rPr>
        <w:t>Место</w:t>
      </w:r>
      <w:r w:rsidRPr="00764CAC">
        <w:rPr>
          <w:rFonts w:ascii="Times New Roman" w:eastAsia="Arial Narrow" w:hAnsi="Times New Roman" w:cs="Times New Roman"/>
          <w:b/>
          <w:bCs/>
          <w:color w:val="000000"/>
          <w:kern w:val="0"/>
          <w:sz w:val="24"/>
          <w:szCs w:val="24"/>
          <w:lang w:val="uk-UA" w:eastAsia="uk-UA" w:bidi="uk-UA"/>
        </w:rPr>
        <w:t xml:space="preserve"> </w:t>
      </w:r>
      <w:r w:rsidRPr="00764CAC">
        <w:rPr>
          <w:rFonts w:ascii="Times New Roman" w:eastAsia="Arial Narrow" w:hAnsi="Times New Roman" w:cs="Times New Roman" w:hint="eastAsia"/>
          <w:b/>
          <w:bCs/>
          <w:color w:val="000000"/>
          <w:kern w:val="0"/>
          <w:sz w:val="24"/>
          <w:szCs w:val="24"/>
          <w:lang w:val="uk-UA" w:eastAsia="uk-UA" w:bidi="uk-UA"/>
        </w:rPr>
        <w:t>защиты</w:t>
      </w:r>
      <w:r w:rsidRPr="00764CAC">
        <w:rPr>
          <w:rFonts w:ascii="Times New Roman" w:eastAsia="Arial Narrow" w:hAnsi="Times New Roman" w:cs="Times New Roman"/>
          <w:b/>
          <w:bCs/>
          <w:color w:val="000000"/>
          <w:kern w:val="0"/>
          <w:sz w:val="24"/>
          <w:szCs w:val="24"/>
          <w:lang w:val="uk-UA" w:eastAsia="uk-UA" w:bidi="uk-UA"/>
        </w:rPr>
        <w:t xml:space="preserve">: </w:t>
      </w:r>
      <w:r w:rsidRPr="00764CAC">
        <w:rPr>
          <w:rFonts w:ascii="Times New Roman" w:eastAsia="Arial Narrow" w:hAnsi="Times New Roman" w:cs="Times New Roman" w:hint="eastAsia"/>
          <w:b/>
          <w:bCs/>
          <w:color w:val="000000"/>
          <w:kern w:val="0"/>
          <w:sz w:val="24"/>
          <w:szCs w:val="24"/>
          <w:lang w:val="uk-UA" w:eastAsia="uk-UA" w:bidi="uk-UA"/>
        </w:rPr>
        <w:t>Ин</w:t>
      </w:r>
      <w:r w:rsidRPr="00764CAC">
        <w:rPr>
          <w:rFonts w:ascii="Times New Roman" w:eastAsia="Arial Narrow" w:hAnsi="Times New Roman" w:cs="Times New Roman"/>
          <w:b/>
          <w:bCs/>
          <w:color w:val="000000"/>
          <w:kern w:val="0"/>
          <w:sz w:val="24"/>
          <w:szCs w:val="24"/>
          <w:lang w:val="uk-UA" w:eastAsia="uk-UA" w:bidi="uk-UA"/>
        </w:rPr>
        <w:t>-</w:t>
      </w:r>
      <w:r w:rsidRPr="00764CAC">
        <w:rPr>
          <w:rFonts w:ascii="Times New Roman" w:eastAsia="Arial Narrow" w:hAnsi="Times New Roman" w:cs="Times New Roman" w:hint="eastAsia"/>
          <w:b/>
          <w:bCs/>
          <w:color w:val="000000"/>
          <w:kern w:val="0"/>
          <w:sz w:val="24"/>
          <w:szCs w:val="24"/>
          <w:lang w:val="uk-UA" w:eastAsia="uk-UA" w:bidi="uk-UA"/>
        </w:rPr>
        <w:t>т</w:t>
      </w:r>
      <w:r w:rsidRPr="00764CAC">
        <w:rPr>
          <w:rFonts w:ascii="Times New Roman" w:eastAsia="Arial Narrow" w:hAnsi="Times New Roman" w:cs="Times New Roman"/>
          <w:b/>
          <w:bCs/>
          <w:color w:val="000000"/>
          <w:kern w:val="0"/>
          <w:sz w:val="24"/>
          <w:szCs w:val="24"/>
          <w:lang w:val="uk-UA" w:eastAsia="uk-UA" w:bidi="uk-UA"/>
        </w:rPr>
        <w:t xml:space="preserve"> </w:t>
      </w:r>
      <w:r w:rsidRPr="00764CAC">
        <w:rPr>
          <w:rFonts w:ascii="Times New Roman" w:eastAsia="Arial Narrow" w:hAnsi="Times New Roman" w:cs="Times New Roman" w:hint="eastAsia"/>
          <w:b/>
          <w:bCs/>
          <w:color w:val="000000"/>
          <w:kern w:val="0"/>
          <w:sz w:val="24"/>
          <w:szCs w:val="24"/>
          <w:lang w:val="uk-UA" w:eastAsia="uk-UA" w:bidi="uk-UA"/>
        </w:rPr>
        <w:t>информатизации</w:t>
      </w:r>
      <w:r w:rsidRPr="00764CAC">
        <w:rPr>
          <w:rFonts w:ascii="Times New Roman" w:eastAsia="Arial Narrow" w:hAnsi="Times New Roman" w:cs="Times New Roman"/>
          <w:b/>
          <w:bCs/>
          <w:color w:val="000000"/>
          <w:kern w:val="0"/>
          <w:sz w:val="24"/>
          <w:szCs w:val="24"/>
          <w:lang w:val="uk-UA" w:eastAsia="uk-UA" w:bidi="uk-UA"/>
        </w:rPr>
        <w:t xml:space="preserve"> </w:t>
      </w:r>
      <w:r w:rsidRPr="00764CAC">
        <w:rPr>
          <w:rFonts w:ascii="Times New Roman" w:eastAsia="Arial Narrow" w:hAnsi="Times New Roman" w:cs="Times New Roman" w:hint="eastAsia"/>
          <w:b/>
          <w:bCs/>
          <w:color w:val="000000"/>
          <w:kern w:val="0"/>
          <w:sz w:val="24"/>
          <w:szCs w:val="24"/>
          <w:lang w:val="uk-UA" w:eastAsia="uk-UA" w:bidi="uk-UA"/>
        </w:rPr>
        <w:t>образования</w:t>
      </w:r>
      <w:r w:rsidRPr="00764CAC">
        <w:rPr>
          <w:rFonts w:ascii="Times New Roman" w:eastAsia="Arial Narrow" w:hAnsi="Times New Roman" w:cs="Times New Roman"/>
          <w:b/>
          <w:bCs/>
          <w:color w:val="000000"/>
          <w:kern w:val="0"/>
          <w:sz w:val="24"/>
          <w:szCs w:val="24"/>
          <w:lang w:val="uk-UA" w:eastAsia="uk-UA" w:bidi="uk-UA"/>
        </w:rPr>
        <w:t xml:space="preserve">].- </w:t>
      </w:r>
      <w:r w:rsidRPr="00764CAC">
        <w:rPr>
          <w:rFonts w:ascii="Times New Roman" w:eastAsia="Arial Narrow" w:hAnsi="Times New Roman" w:cs="Times New Roman" w:hint="eastAsia"/>
          <w:b/>
          <w:bCs/>
          <w:color w:val="000000"/>
          <w:kern w:val="0"/>
          <w:sz w:val="24"/>
          <w:szCs w:val="24"/>
          <w:lang w:val="uk-UA" w:eastAsia="uk-UA" w:bidi="uk-UA"/>
        </w:rPr>
        <w:t>Москва</w:t>
      </w:r>
      <w:r w:rsidRPr="00764CAC">
        <w:rPr>
          <w:rFonts w:ascii="Times New Roman" w:eastAsia="Arial Narrow" w:hAnsi="Times New Roman" w:cs="Times New Roman"/>
          <w:b/>
          <w:bCs/>
          <w:color w:val="000000"/>
          <w:kern w:val="0"/>
          <w:sz w:val="24"/>
          <w:szCs w:val="24"/>
          <w:lang w:val="uk-UA" w:eastAsia="uk-UA" w:bidi="uk-UA"/>
        </w:rPr>
        <w:t xml:space="preserve">, 2010.- 465 </w:t>
      </w:r>
      <w:r w:rsidRPr="00764CAC">
        <w:rPr>
          <w:rFonts w:ascii="Times New Roman" w:eastAsia="Arial Narrow" w:hAnsi="Times New Roman" w:cs="Times New Roman" w:hint="eastAsia"/>
          <w:b/>
          <w:bCs/>
          <w:color w:val="000000"/>
          <w:kern w:val="0"/>
          <w:sz w:val="24"/>
          <w:szCs w:val="24"/>
          <w:lang w:val="uk-UA" w:eastAsia="uk-UA" w:bidi="uk-UA"/>
        </w:rPr>
        <w:t>с</w:t>
      </w:r>
      <w:r w:rsidRPr="00764CAC">
        <w:rPr>
          <w:rFonts w:ascii="Times New Roman" w:eastAsia="Arial Narrow" w:hAnsi="Times New Roman" w:cs="Times New Roman"/>
          <w:b/>
          <w:bCs/>
          <w:color w:val="000000"/>
          <w:kern w:val="0"/>
          <w:sz w:val="24"/>
          <w:szCs w:val="24"/>
          <w:lang w:val="uk-UA" w:eastAsia="uk-UA" w:bidi="uk-UA"/>
        </w:rPr>
        <w:t xml:space="preserve">.: </w:t>
      </w:r>
      <w:r w:rsidRPr="00764CAC">
        <w:rPr>
          <w:rFonts w:ascii="Times New Roman" w:eastAsia="Arial Narrow" w:hAnsi="Times New Roman" w:cs="Times New Roman" w:hint="eastAsia"/>
          <w:b/>
          <w:bCs/>
          <w:color w:val="000000"/>
          <w:kern w:val="0"/>
          <w:sz w:val="24"/>
          <w:szCs w:val="24"/>
          <w:lang w:val="uk-UA" w:eastAsia="uk-UA" w:bidi="uk-UA"/>
        </w:rPr>
        <w:t>ил</w:t>
      </w:r>
      <w:r w:rsidRPr="00764CAC">
        <w:rPr>
          <w:rFonts w:ascii="Times New Roman" w:eastAsia="Arial Narrow" w:hAnsi="Times New Roman" w:cs="Times New Roman"/>
          <w:b/>
          <w:bCs/>
          <w:color w:val="000000"/>
          <w:kern w:val="0"/>
          <w:sz w:val="24"/>
          <w:szCs w:val="24"/>
          <w:lang w:val="uk-UA" w:eastAsia="uk-UA" w:bidi="uk-UA"/>
        </w:rPr>
        <w:t xml:space="preserve">. </w:t>
      </w:r>
      <w:r w:rsidRPr="00764CAC">
        <w:rPr>
          <w:rFonts w:ascii="Times New Roman" w:eastAsia="Arial Narrow" w:hAnsi="Times New Roman" w:cs="Times New Roman" w:hint="eastAsia"/>
          <w:b/>
          <w:bCs/>
          <w:color w:val="000000"/>
          <w:kern w:val="0"/>
          <w:sz w:val="24"/>
          <w:szCs w:val="24"/>
          <w:lang w:val="uk-UA" w:eastAsia="uk-UA" w:bidi="uk-UA"/>
        </w:rPr>
        <w:t>РГБ</w:t>
      </w:r>
      <w:r w:rsidRPr="00764CAC">
        <w:rPr>
          <w:rFonts w:ascii="Times New Roman" w:eastAsia="Arial Narrow" w:hAnsi="Times New Roman" w:cs="Times New Roman"/>
          <w:b/>
          <w:bCs/>
          <w:color w:val="000000"/>
          <w:kern w:val="0"/>
          <w:sz w:val="24"/>
          <w:szCs w:val="24"/>
          <w:lang w:val="uk-UA" w:eastAsia="uk-UA" w:bidi="uk-UA"/>
        </w:rPr>
        <w:t xml:space="preserve"> </w:t>
      </w:r>
      <w:r w:rsidRPr="00764CAC">
        <w:rPr>
          <w:rFonts w:ascii="Times New Roman" w:eastAsia="Arial Narrow" w:hAnsi="Times New Roman" w:cs="Times New Roman" w:hint="eastAsia"/>
          <w:b/>
          <w:bCs/>
          <w:color w:val="000000"/>
          <w:kern w:val="0"/>
          <w:sz w:val="24"/>
          <w:szCs w:val="24"/>
          <w:lang w:val="uk-UA" w:eastAsia="uk-UA" w:bidi="uk-UA"/>
        </w:rPr>
        <w:t>ОД</w:t>
      </w:r>
      <w:r w:rsidRPr="00764CAC">
        <w:rPr>
          <w:rFonts w:ascii="Times New Roman" w:eastAsia="Arial Narrow" w:hAnsi="Times New Roman" w:cs="Times New Roman"/>
          <w:b/>
          <w:bCs/>
          <w:color w:val="000000"/>
          <w:kern w:val="0"/>
          <w:sz w:val="24"/>
          <w:szCs w:val="24"/>
          <w:lang w:val="uk-UA" w:eastAsia="uk-UA" w:bidi="uk-UA"/>
        </w:rPr>
        <w:t>, 71 11-13/18</w:t>
      </w:r>
    </w:p>
    <w:p w:rsidR="00764CAC" w:rsidRDefault="00764CAC" w:rsidP="001A3E3A">
      <w:pPr>
        <w:tabs>
          <w:tab w:val="clear" w:pos="709"/>
        </w:tabs>
        <w:suppressAutoHyphens w:val="0"/>
        <w:spacing w:after="0" w:line="235" w:lineRule="exact"/>
        <w:ind w:left="20" w:right="20" w:firstLine="300"/>
        <w:rPr>
          <w:rFonts w:ascii="Times New Roman" w:eastAsia="Arial Narrow" w:hAnsi="Times New Roman" w:cs="Times New Roman"/>
          <w:b/>
          <w:bCs/>
          <w:color w:val="000000"/>
          <w:kern w:val="0"/>
          <w:sz w:val="24"/>
          <w:szCs w:val="24"/>
          <w:lang w:val="uk-UA" w:eastAsia="uk-UA" w:bidi="uk-UA"/>
        </w:rPr>
      </w:pPr>
    </w:p>
    <w:p w:rsidR="00764CAC" w:rsidRDefault="00764CAC" w:rsidP="001A3E3A">
      <w:pPr>
        <w:tabs>
          <w:tab w:val="clear" w:pos="709"/>
        </w:tabs>
        <w:suppressAutoHyphens w:val="0"/>
        <w:spacing w:after="0" w:line="235" w:lineRule="exact"/>
        <w:ind w:left="20" w:right="20" w:firstLine="300"/>
        <w:rPr>
          <w:rFonts w:ascii="Times New Roman" w:eastAsia="Arial Narrow" w:hAnsi="Times New Roman" w:cs="Times New Roman"/>
          <w:b/>
          <w:bCs/>
          <w:color w:val="000000"/>
          <w:kern w:val="0"/>
          <w:sz w:val="24"/>
          <w:szCs w:val="24"/>
          <w:lang w:val="uk-UA" w:eastAsia="uk-UA" w:bidi="uk-UA"/>
        </w:rPr>
      </w:pPr>
    </w:p>
    <w:p w:rsidR="00764CAC" w:rsidRPr="00764CAC" w:rsidRDefault="00764CAC" w:rsidP="00764CAC">
      <w:pPr>
        <w:tabs>
          <w:tab w:val="clear" w:pos="709"/>
        </w:tabs>
        <w:suppressAutoHyphens w:val="0"/>
        <w:spacing w:after="720" w:line="280" w:lineRule="exact"/>
        <w:ind w:right="220" w:firstLine="0"/>
        <w:jc w:val="center"/>
        <w:rPr>
          <w:rFonts w:ascii="Times New Roman" w:eastAsia="Times New Roman" w:hAnsi="Times New Roman" w:cs="Times New Roman"/>
          <w:b/>
          <w:bCs/>
          <w:color w:val="000000"/>
          <w:kern w:val="0"/>
          <w:sz w:val="28"/>
          <w:szCs w:val="28"/>
          <w:lang w:eastAsia="ru-RU" w:bidi="ru-RU"/>
        </w:rPr>
      </w:pPr>
      <w:r w:rsidRPr="00764CAC">
        <w:rPr>
          <w:rFonts w:ascii="Times New Roman" w:eastAsia="Times New Roman" w:hAnsi="Times New Roman" w:cs="Times New Roman"/>
          <w:b/>
          <w:bCs/>
          <w:color w:val="000000"/>
          <w:kern w:val="0"/>
          <w:sz w:val="28"/>
          <w:szCs w:val="28"/>
          <w:lang w:eastAsia="ru-RU" w:bidi="ru-RU"/>
        </w:rPr>
        <w:t>ГУЖВЕНКО Елена Ивановна</w:t>
      </w:r>
    </w:p>
    <w:p w:rsidR="00764CAC" w:rsidRPr="00764CAC" w:rsidRDefault="00764CAC" w:rsidP="00764CAC">
      <w:pPr>
        <w:keepNext/>
        <w:keepLines/>
        <w:tabs>
          <w:tab w:val="clear" w:pos="709"/>
        </w:tabs>
        <w:suppressAutoHyphens w:val="0"/>
        <w:spacing w:after="1023" w:line="260" w:lineRule="exact"/>
        <w:ind w:left="500" w:firstLine="0"/>
        <w:jc w:val="left"/>
        <w:outlineLvl w:val="0"/>
        <w:rPr>
          <w:rFonts w:ascii="Arial" w:eastAsia="Arial" w:hAnsi="Arial" w:cs="Arial"/>
          <w:b/>
          <w:bCs/>
          <w:color w:val="000000"/>
          <w:kern w:val="0"/>
          <w:sz w:val="26"/>
          <w:szCs w:val="26"/>
          <w:lang w:eastAsia="ru-RU" w:bidi="ru-RU"/>
        </w:rPr>
      </w:pPr>
      <w:bookmarkStart w:id="0" w:name="bookmark0"/>
      <w:r w:rsidRPr="00764CAC">
        <w:rPr>
          <w:rFonts w:ascii="Arial" w:eastAsia="Arial" w:hAnsi="Arial" w:cs="Arial"/>
          <w:b/>
          <w:bCs/>
          <w:color w:val="000000"/>
          <w:spacing w:val="40"/>
          <w:kern w:val="0"/>
          <w:sz w:val="26"/>
          <w:szCs w:val="26"/>
          <w:lang w:eastAsia="ru-RU" w:bidi="ru-RU"/>
        </w:rPr>
        <w:t>05201051147</w:t>
      </w:r>
      <w:bookmarkEnd w:id="0"/>
    </w:p>
    <w:p w:rsidR="00764CAC" w:rsidRPr="00764CAC" w:rsidRDefault="00764CAC" w:rsidP="00764CAC">
      <w:pPr>
        <w:tabs>
          <w:tab w:val="clear" w:pos="709"/>
        </w:tabs>
        <w:suppressAutoHyphens w:val="0"/>
        <w:spacing w:after="693" w:line="322" w:lineRule="exact"/>
        <w:ind w:firstLine="0"/>
        <w:jc w:val="center"/>
        <w:rPr>
          <w:rFonts w:ascii="Times New Roman" w:eastAsia="Times New Roman" w:hAnsi="Times New Roman" w:cs="Times New Roman"/>
          <w:b/>
          <w:bCs/>
          <w:color w:val="000000"/>
          <w:kern w:val="0"/>
          <w:sz w:val="28"/>
          <w:szCs w:val="28"/>
          <w:lang w:eastAsia="ru-RU" w:bidi="ru-RU"/>
        </w:rPr>
      </w:pPr>
      <w:r w:rsidRPr="00764CAC">
        <w:rPr>
          <w:rFonts w:ascii="Times New Roman" w:eastAsia="Times New Roman" w:hAnsi="Times New Roman" w:cs="Times New Roman"/>
          <w:b/>
          <w:bCs/>
          <w:color w:val="000000"/>
          <w:kern w:val="0"/>
          <w:sz w:val="28"/>
          <w:szCs w:val="28"/>
          <w:lang w:eastAsia="ru-RU" w:bidi="ru-RU"/>
        </w:rPr>
        <w:t>КООРДИНИРУЮЩАЯ МОДЕЛЬ МЕТОДИЧЕСКОЙ СИСТЕМЫ ОБУЧЕНИЯ ИНФОРМАТИКЕ И ИНФОРМАЦИОННЫМ ТЕХНОЛОГИЯМ</w:t>
      </w:r>
    </w:p>
    <w:p w:rsidR="00764CAC" w:rsidRPr="00764CAC" w:rsidRDefault="00764CAC" w:rsidP="00764CAC">
      <w:pPr>
        <w:tabs>
          <w:tab w:val="clear" w:pos="709"/>
        </w:tabs>
        <w:suppressAutoHyphens w:val="0"/>
        <w:spacing w:after="2400" w:line="355" w:lineRule="exact"/>
        <w:ind w:right="220" w:firstLine="0"/>
        <w:jc w:val="center"/>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13.00.02 - теория и методика обучения и воспитания (информатика, уровень высшего профессионального образования)</w:t>
      </w:r>
    </w:p>
    <w:p w:rsidR="00764CAC" w:rsidRPr="00764CAC" w:rsidRDefault="00764CAC" w:rsidP="00764CAC">
      <w:pPr>
        <w:tabs>
          <w:tab w:val="clear" w:pos="709"/>
        </w:tabs>
        <w:suppressAutoHyphens w:val="0"/>
        <w:spacing w:after="289" w:line="355" w:lineRule="exact"/>
        <w:ind w:right="220" w:firstLine="0"/>
        <w:jc w:val="center"/>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диссертация на соискание ученой степени доктора педагогических наук</w:t>
      </w:r>
    </w:p>
    <w:p w:rsidR="00764CAC" w:rsidRPr="00764CAC" w:rsidRDefault="00764CAC" w:rsidP="00764CAC">
      <w:pPr>
        <w:framePr w:h="931" w:hSpace="1162" w:wrap="notBeside" w:vAnchor="text" w:hAnchor="text" w:x="5315"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534795" cy="598805"/>
            <wp:effectExtent l="19050" t="0" r="8255" b="0"/>
            <wp:docPr id="6" name="Рисунок 6" descr="C:\Users\Pavel\AppData\Local\Temp\Rar$DIa0.502\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vel\AppData\Local\Temp\Rar$DIa0.502\media\image1.png"/>
                    <pic:cNvPicPr>
                      <a:picLocks noChangeAspect="1" noChangeArrowheads="1"/>
                    </pic:cNvPicPr>
                  </pic:nvPicPr>
                  <pic:blipFill>
                    <a:blip r:embed="rId9" cstate="print"/>
                    <a:srcRect/>
                    <a:stretch>
                      <a:fillRect/>
                    </a:stretch>
                  </pic:blipFill>
                  <pic:spPr bwMode="auto">
                    <a:xfrm>
                      <a:off x="0" y="0"/>
                      <a:ext cx="1534795" cy="598805"/>
                    </a:xfrm>
                    <a:prstGeom prst="rect">
                      <a:avLst/>
                    </a:prstGeom>
                    <a:noFill/>
                    <a:ln w="9525">
                      <a:noFill/>
                      <a:miter lim="800000"/>
                      <a:headEnd/>
                      <a:tailEnd/>
                    </a:ln>
                  </pic:spPr>
                </pic:pic>
              </a:graphicData>
            </a:graphic>
          </wp:inline>
        </w:drawing>
      </w:r>
    </w:p>
    <w:p w:rsidR="00764CAC" w:rsidRPr="00764CAC" w:rsidRDefault="00764CAC" w:rsidP="00764CAC">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764CAC" w:rsidRPr="00764CAC" w:rsidRDefault="00764CAC" w:rsidP="00764CAC">
      <w:pPr>
        <w:framePr w:h="278" w:wrap="around" w:vAnchor="text" w:hAnchor="margin" w:x="9436" w:y="2185"/>
        <w:tabs>
          <w:tab w:val="clear" w:pos="709"/>
        </w:tabs>
        <w:suppressAutoHyphens w:val="0"/>
        <w:spacing w:after="0" w:line="240" w:lineRule="exact"/>
        <w:ind w:left="100" w:firstLine="0"/>
        <w:jc w:val="left"/>
        <w:rPr>
          <w:rFonts w:ascii="Arial" w:eastAsia="Arial" w:hAnsi="Arial" w:cs="Arial"/>
          <w:i/>
          <w:iCs/>
          <w:color w:val="000000"/>
          <w:spacing w:val="-14"/>
          <w:kern w:val="0"/>
          <w:sz w:val="24"/>
          <w:szCs w:val="24"/>
          <w:lang w:val="uk-UA" w:eastAsia="uk-UA" w:bidi="uk-UA"/>
        </w:rPr>
      </w:pPr>
      <w:r w:rsidRPr="00764CAC">
        <w:rPr>
          <w:rFonts w:ascii="Arial" w:eastAsia="Arial" w:hAnsi="Arial" w:cs="Arial"/>
          <w:i/>
          <w:iCs/>
          <w:smallCaps/>
          <w:color w:val="000000"/>
          <w:spacing w:val="-10"/>
          <w:kern w:val="0"/>
          <w:sz w:val="24"/>
          <w:szCs w:val="24"/>
          <w:lang w:val="uk-UA" w:eastAsia="uk-UA" w:bidi="uk-UA"/>
        </w:rPr>
        <w:t>/і</w:t>
      </w:r>
    </w:p>
    <w:p w:rsidR="00764CAC" w:rsidRPr="00764CAC" w:rsidRDefault="00764CAC" w:rsidP="00764CAC">
      <w:pPr>
        <w:tabs>
          <w:tab w:val="clear" w:pos="709"/>
        </w:tabs>
        <w:suppressAutoHyphens w:val="0"/>
        <w:spacing w:before="1828" w:after="0" w:line="280" w:lineRule="exact"/>
        <w:ind w:right="220" w:firstLine="0"/>
        <w:jc w:val="center"/>
        <w:rPr>
          <w:rFonts w:ascii="Times New Roman" w:eastAsia="Times New Roman" w:hAnsi="Times New Roman" w:cs="Times New Roman"/>
          <w:color w:val="000000"/>
          <w:kern w:val="0"/>
          <w:sz w:val="28"/>
          <w:szCs w:val="28"/>
          <w:lang w:eastAsia="ru-RU" w:bidi="ru-RU"/>
        </w:rPr>
        <w:sectPr w:rsidR="00764CAC" w:rsidRPr="00764CAC" w:rsidSect="00764CAC">
          <w:footerReference w:type="even" r:id="rId10"/>
          <w:footerReference w:type="default" r:id="rId11"/>
          <w:headerReference w:type="first" r:id="rId12"/>
          <w:pgSz w:w="11909" w:h="16838"/>
          <w:pgMar w:top="2010" w:right="1939" w:bottom="2504" w:left="1065" w:header="0" w:footer="3" w:gutter="0"/>
          <w:cols w:space="720"/>
          <w:noEndnote/>
          <w:titlePg/>
          <w:docGrid w:linePitch="360"/>
        </w:sectPr>
      </w:pPr>
      <w:r w:rsidRPr="00764CAC">
        <w:rPr>
          <w:rFonts w:ascii="Times New Roman" w:eastAsia="Times New Roman" w:hAnsi="Times New Roman" w:cs="Times New Roman"/>
          <w:color w:val="000000"/>
          <w:kern w:val="0"/>
          <w:sz w:val="28"/>
          <w:szCs w:val="28"/>
          <w:lang w:eastAsia="ru-RU" w:bidi="ru-RU"/>
        </w:rPr>
        <w:t>Москва - 2010</w:t>
      </w:r>
    </w:p>
    <w:p w:rsidR="00764CAC" w:rsidRPr="00764CAC" w:rsidRDefault="00764CAC" w:rsidP="00764CAC">
      <w:pPr>
        <w:tabs>
          <w:tab w:val="clear" w:pos="709"/>
        </w:tabs>
        <w:suppressAutoHyphens w:val="0"/>
        <w:spacing w:after="392" w:line="280" w:lineRule="exact"/>
        <w:ind w:left="4140" w:firstLine="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СОДЕРЖАНИЕ</w:t>
      </w:r>
    </w:p>
    <w:p w:rsidR="00764CAC" w:rsidRPr="00764CAC" w:rsidRDefault="00764CAC" w:rsidP="00764CAC">
      <w:pPr>
        <w:tabs>
          <w:tab w:val="clear" w:pos="709"/>
          <w:tab w:val="right" w:leader="dot" w:pos="9805"/>
        </w:tabs>
        <w:suppressAutoHyphens w:val="0"/>
        <w:spacing w:after="126" w:line="280" w:lineRule="exact"/>
        <w:ind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ВВЕДЕНИЕ</w:t>
      </w:r>
      <w:r w:rsidRPr="00764CAC">
        <w:rPr>
          <w:rFonts w:ascii="Times New Roman" w:eastAsia="Times New Roman" w:hAnsi="Times New Roman" w:cs="Times New Roman"/>
          <w:color w:val="000000"/>
          <w:kern w:val="0"/>
          <w:sz w:val="28"/>
          <w:szCs w:val="28"/>
          <w:lang w:eastAsia="ru-RU" w:bidi="ru-RU"/>
        </w:rPr>
        <w:tab/>
        <w:t>8</w:t>
      </w:r>
    </w:p>
    <w:p w:rsidR="00764CAC" w:rsidRPr="00764CAC" w:rsidRDefault="00764CAC" w:rsidP="00764CAC">
      <w:pPr>
        <w:tabs>
          <w:tab w:val="clear" w:pos="709"/>
        </w:tabs>
        <w:suppressAutoHyphens w:val="0"/>
        <w:spacing w:after="56" w:line="475" w:lineRule="exact"/>
        <w:ind w:right="28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ГЛАВА 1. СОВРЕМЕННОЕ СОСТОЯНИЕ НАУЧНО-МЕТОДИЧЕСКИХ ИССЛЕДОВАНИЙ В ОБЛАСТИ РАЗРАБОТКИ И ИСПОЛЬЗОВАНИЯ МЕТОДИЧЕСКОЙ СИСТЕМЫ ОБУЧЕНИЯ ИНФОРМАТИКЕ И ИНФОРМАЦИОННЫМ ТЕХНОЛОГИЯМ В ТЕХНИЧЕСКИХ ВУЗАХ 24</w:t>
      </w:r>
    </w:p>
    <w:p w:rsidR="00764CAC" w:rsidRPr="00764CAC" w:rsidRDefault="00764CAC" w:rsidP="00764CAC">
      <w:pPr>
        <w:numPr>
          <w:ilvl w:val="0"/>
          <w:numId w:val="10"/>
        </w:numPr>
        <w:tabs>
          <w:tab w:val="clear" w:pos="709"/>
          <w:tab w:val="right" w:leader="dot" w:pos="9805"/>
        </w:tabs>
        <w:suppressAutoHyphens w:val="0"/>
        <w:spacing w:after="0" w:line="480" w:lineRule="exact"/>
        <w:ind w:left="500" w:right="20" w:firstLine="0"/>
        <w:jc w:val="left"/>
        <w:rPr>
          <w:rFonts w:ascii="Times New Roman" w:eastAsia="Times New Roman" w:hAnsi="Times New Roman" w:cs="Times New Roman"/>
          <w:b/>
          <w:bCs/>
          <w:color w:val="000000"/>
          <w:kern w:val="0"/>
          <w:sz w:val="21"/>
          <w:szCs w:val="21"/>
          <w:lang w:eastAsia="ru-RU" w:bidi="ru-RU"/>
        </w:rPr>
      </w:pPr>
      <w:r w:rsidRPr="00764CAC">
        <w:rPr>
          <w:rFonts w:ascii="Times New Roman" w:eastAsia="Times New Roman" w:hAnsi="Times New Roman" w:cs="Times New Roman"/>
          <w:b/>
          <w:bCs/>
          <w:smallCaps/>
          <w:color w:val="000000"/>
          <w:kern w:val="0"/>
          <w:sz w:val="21"/>
          <w:szCs w:val="21"/>
          <w:lang w:eastAsia="ru-RU" w:bidi="ru-RU"/>
        </w:rPr>
        <w:t xml:space="preserve"> Анализ современного состояния обучения информатике и информационным</w:t>
      </w:r>
      <w:r w:rsidRPr="00764CAC">
        <w:rPr>
          <w:rFonts w:ascii="Times New Roman" w:eastAsia="Times New Roman" w:hAnsi="Times New Roman" w:cs="Times New Roman"/>
          <w:b/>
          <w:bCs/>
          <w:color w:val="000000"/>
          <w:kern w:val="0"/>
          <w:sz w:val="21"/>
          <w:szCs w:val="21"/>
          <w:lang w:eastAsia="ru-RU" w:bidi="ru-RU"/>
        </w:rPr>
        <w:t xml:space="preserve"> ТЕХНОЛОГИЯМ в </w:t>
      </w:r>
      <w:r w:rsidRPr="00764CAC">
        <w:rPr>
          <w:rFonts w:ascii="Times New Roman" w:eastAsia="Times New Roman" w:hAnsi="Times New Roman" w:cs="Times New Roman"/>
          <w:b/>
          <w:bCs/>
          <w:smallCaps/>
          <w:color w:val="000000"/>
          <w:kern w:val="0"/>
          <w:sz w:val="21"/>
          <w:szCs w:val="21"/>
          <w:lang w:eastAsia="ru-RU" w:bidi="ru-RU"/>
        </w:rPr>
        <w:t>технических вузах</w:t>
      </w:r>
      <w:r w:rsidRPr="00764CAC">
        <w:rPr>
          <w:rFonts w:ascii="Times New Roman" w:eastAsia="Times New Roman" w:hAnsi="Times New Roman" w:cs="Times New Roman"/>
          <w:b/>
          <w:bCs/>
          <w:smallCaps/>
          <w:color w:val="000000"/>
          <w:kern w:val="0"/>
          <w:sz w:val="21"/>
          <w:szCs w:val="21"/>
          <w:lang w:eastAsia="ru-RU" w:bidi="ru-RU"/>
        </w:rPr>
        <w:tab/>
        <w:t>25</w:t>
      </w:r>
    </w:p>
    <w:p w:rsidR="00764CAC" w:rsidRPr="00764CAC" w:rsidRDefault="00764CAC" w:rsidP="00764CAC">
      <w:pPr>
        <w:numPr>
          <w:ilvl w:val="0"/>
          <w:numId w:val="11"/>
        </w:numPr>
        <w:tabs>
          <w:tab w:val="clear" w:pos="709"/>
          <w:tab w:val="right" w:leader="dot" w:pos="9805"/>
        </w:tabs>
        <w:suppressAutoHyphens w:val="0"/>
        <w:spacing w:after="0" w:line="480" w:lineRule="exact"/>
        <w:ind w:left="1220" w:right="20" w:firstLine="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Анализ современного состояния использования средств информационных технологий в учебном процессе</w:t>
      </w:r>
      <w:r w:rsidRPr="00764CAC">
        <w:rPr>
          <w:rFonts w:ascii="Times New Roman" w:eastAsia="Times New Roman" w:hAnsi="Times New Roman" w:cs="Times New Roman"/>
          <w:color w:val="000000"/>
          <w:kern w:val="0"/>
          <w:sz w:val="28"/>
          <w:szCs w:val="28"/>
          <w:lang w:eastAsia="ru-RU" w:bidi="ru-RU"/>
        </w:rPr>
        <w:tab/>
        <w:t>28</w:t>
      </w:r>
    </w:p>
    <w:p w:rsidR="00764CAC" w:rsidRPr="00764CAC" w:rsidRDefault="00764CAC" w:rsidP="00764CAC">
      <w:pPr>
        <w:numPr>
          <w:ilvl w:val="0"/>
          <w:numId w:val="11"/>
        </w:numPr>
        <w:tabs>
          <w:tab w:val="clear" w:pos="709"/>
          <w:tab w:val="right" w:leader="dot" w:pos="9805"/>
        </w:tabs>
        <w:suppressAutoHyphens w:val="0"/>
        <w:spacing w:after="0" w:line="480" w:lineRule="exact"/>
        <w:ind w:left="1220" w:right="280" w:firstLine="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Анализ научно-методических исследований в области структуры, содержания и методики обучения информатике и информационным технологиям по специальностям, непрофильным по отношению к информатике</w:t>
      </w:r>
      <w:r w:rsidRPr="00764CAC">
        <w:rPr>
          <w:rFonts w:ascii="Times New Roman" w:eastAsia="Times New Roman" w:hAnsi="Times New Roman" w:cs="Times New Roman"/>
          <w:color w:val="000000"/>
          <w:kern w:val="0"/>
          <w:sz w:val="28"/>
          <w:szCs w:val="28"/>
          <w:lang w:eastAsia="ru-RU" w:bidi="ru-RU"/>
        </w:rPr>
        <w:tab/>
        <w:t>46</w:t>
      </w:r>
    </w:p>
    <w:p w:rsidR="00764CAC" w:rsidRPr="00764CAC" w:rsidRDefault="00764CAC" w:rsidP="00764CAC">
      <w:pPr>
        <w:numPr>
          <w:ilvl w:val="0"/>
          <w:numId w:val="11"/>
        </w:numPr>
        <w:tabs>
          <w:tab w:val="clear" w:pos="709"/>
          <w:tab w:val="right" w:leader="dot" w:pos="9805"/>
        </w:tabs>
        <w:suppressAutoHyphens w:val="0"/>
        <w:spacing w:after="0" w:line="480" w:lineRule="exact"/>
        <w:ind w:left="1220" w:right="280" w:firstLine="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fldChar w:fldCharType="begin"/>
      </w:r>
      <w:r w:rsidRPr="00764CAC">
        <w:rPr>
          <w:rFonts w:ascii="Times New Roman" w:eastAsia="Times New Roman" w:hAnsi="Times New Roman" w:cs="Times New Roman"/>
          <w:color w:val="000000"/>
          <w:kern w:val="0"/>
          <w:sz w:val="28"/>
          <w:szCs w:val="28"/>
          <w:lang w:eastAsia="ru-RU" w:bidi="ru-RU"/>
        </w:rPr>
        <w:instrText xml:space="preserve"> TOC \o "1-5" \h \z </w:instrText>
      </w:r>
      <w:r w:rsidRPr="00764CAC">
        <w:rPr>
          <w:rFonts w:ascii="Times New Roman" w:eastAsia="Times New Roman" w:hAnsi="Times New Roman" w:cs="Times New Roman"/>
          <w:color w:val="000000"/>
          <w:kern w:val="0"/>
          <w:sz w:val="28"/>
          <w:szCs w:val="28"/>
          <w:lang w:eastAsia="ru-RU" w:bidi="ru-RU"/>
        </w:rPr>
        <w:fldChar w:fldCharType="separate"/>
      </w:r>
      <w:r w:rsidRPr="00764CAC">
        <w:rPr>
          <w:rFonts w:ascii="Times New Roman" w:eastAsia="Times New Roman" w:hAnsi="Times New Roman" w:cs="Times New Roman"/>
          <w:color w:val="000000"/>
          <w:kern w:val="0"/>
          <w:sz w:val="28"/>
          <w:szCs w:val="28"/>
          <w:lang w:eastAsia="ru-RU" w:bidi="ru-RU"/>
        </w:rPr>
        <w:t xml:space="preserve"> Научно-методические условия, способствующие повышению эффективности обучения информатике и информационным технологиям</w:t>
      </w:r>
      <w:r w:rsidRPr="00764CAC">
        <w:rPr>
          <w:rFonts w:ascii="Times New Roman" w:eastAsia="Times New Roman" w:hAnsi="Times New Roman" w:cs="Times New Roman"/>
          <w:color w:val="000000"/>
          <w:kern w:val="0"/>
          <w:sz w:val="28"/>
          <w:szCs w:val="28"/>
          <w:lang w:eastAsia="ru-RU" w:bidi="ru-RU"/>
        </w:rPr>
        <w:tab/>
        <w:t>64</w:t>
      </w:r>
    </w:p>
    <w:p w:rsidR="00764CAC" w:rsidRPr="00764CAC" w:rsidRDefault="00764CAC" w:rsidP="00764CAC">
      <w:pPr>
        <w:numPr>
          <w:ilvl w:val="0"/>
          <w:numId w:val="10"/>
        </w:numPr>
        <w:tabs>
          <w:tab w:val="clear" w:pos="709"/>
        </w:tabs>
        <w:suppressAutoHyphens w:val="0"/>
        <w:spacing w:after="0" w:line="480" w:lineRule="exact"/>
        <w:ind w:left="500" w:firstLine="0"/>
        <w:jc w:val="left"/>
        <w:rPr>
          <w:rFonts w:ascii="Times New Roman" w:eastAsia="Times New Roman" w:hAnsi="Times New Roman" w:cs="Times New Roman"/>
          <w:b/>
          <w:bCs/>
          <w:color w:val="000000"/>
          <w:kern w:val="0"/>
          <w:sz w:val="21"/>
          <w:szCs w:val="21"/>
          <w:lang w:eastAsia="ru-RU" w:bidi="ru-RU"/>
        </w:rPr>
      </w:pPr>
      <w:r w:rsidRPr="00764CAC">
        <w:rPr>
          <w:rFonts w:ascii="Times New Roman" w:eastAsia="Times New Roman" w:hAnsi="Times New Roman" w:cs="Times New Roman"/>
          <w:color w:val="000000"/>
          <w:kern w:val="0"/>
          <w:sz w:val="28"/>
          <w:szCs w:val="28"/>
          <w:lang w:eastAsia="ru-RU" w:bidi="ru-RU"/>
        </w:rPr>
        <w:t xml:space="preserve"> </w:t>
      </w:r>
      <w:r w:rsidRPr="00764CAC">
        <w:rPr>
          <w:rFonts w:ascii="Times New Roman" w:eastAsia="Times New Roman" w:hAnsi="Times New Roman" w:cs="Times New Roman"/>
          <w:b/>
          <w:bCs/>
          <w:smallCaps/>
          <w:color w:val="000000"/>
          <w:kern w:val="0"/>
          <w:sz w:val="21"/>
          <w:szCs w:val="21"/>
          <w:lang w:eastAsia="ru-RU" w:bidi="ru-RU"/>
        </w:rPr>
        <w:t>Анализ современного состояния и возможностей использования</w:t>
      </w:r>
    </w:p>
    <w:p w:rsidR="00764CAC" w:rsidRPr="00764CAC" w:rsidRDefault="00764CAC" w:rsidP="00764CAC">
      <w:pPr>
        <w:tabs>
          <w:tab w:val="clear" w:pos="709"/>
          <w:tab w:val="right" w:leader="dot" w:pos="9302"/>
        </w:tabs>
        <w:suppressAutoHyphens w:val="0"/>
        <w:spacing w:after="0" w:line="480" w:lineRule="exact"/>
        <w:ind w:left="500" w:right="20" w:firstLine="0"/>
        <w:jc w:val="left"/>
        <w:rPr>
          <w:rFonts w:ascii="Times New Roman" w:eastAsia="Times New Roman" w:hAnsi="Times New Roman" w:cs="Times New Roman"/>
          <w:b/>
          <w:bCs/>
          <w:color w:val="000000"/>
          <w:kern w:val="0"/>
          <w:sz w:val="21"/>
          <w:szCs w:val="21"/>
          <w:lang w:eastAsia="ru-RU" w:bidi="ru-RU"/>
        </w:rPr>
      </w:pPr>
      <w:r w:rsidRPr="00764CAC">
        <w:rPr>
          <w:rFonts w:ascii="Times New Roman" w:eastAsia="Times New Roman" w:hAnsi="Times New Roman" w:cs="Times New Roman"/>
          <w:b/>
          <w:bCs/>
          <w:smallCaps/>
          <w:color w:val="000000"/>
          <w:kern w:val="0"/>
          <w:sz w:val="21"/>
          <w:szCs w:val="21"/>
          <w:lang w:eastAsia="ru-RU" w:bidi="ru-RU"/>
        </w:rPr>
        <w:t>МЕТОДИЧЕСКОЙ СИСТЕМЫ ОБУЧЕНИЯ ИНФОРМАТИКЕ И ИНФОРМАЦИОННЫМ ТЕХНОЛОГИЯМ в вузах</w:t>
      </w:r>
      <w:r w:rsidRPr="00764CAC">
        <w:rPr>
          <w:rFonts w:ascii="Times New Roman" w:eastAsia="Times New Roman" w:hAnsi="Times New Roman" w:cs="Times New Roman"/>
          <w:color w:val="000000"/>
          <w:kern w:val="0"/>
          <w:sz w:val="28"/>
          <w:szCs w:val="28"/>
          <w:lang w:eastAsia="ru-RU" w:bidi="ru-RU"/>
        </w:rPr>
        <w:tab/>
        <w:t>69</w:t>
      </w:r>
    </w:p>
    <w:p w:rsidR="00764CAC" w:rsidRPr="00764CAC" w:rsidRDefault="00764CAC" w:rsidP="00764CAC">
      <w:pPr>
        <w:numPr>
          <w:ilvl w:val="0"/>
          <w:numId w:val="12"/>
        </w:numPr>
        <w:tabs>
          <w:tab w:val="clear" w:pos="709"/>
          <w:tab w:val="right" w:leader="dot" w:pos="9805"/>
        </w:tabs>
        <w:suppressAutoHyphens w:val="0"/>
        <w:spacing w:after="0" w:line="480" w:lineRule="exact"/>
        <w:ind w:left="1220" w:right="20" w:firstLine="0"/>
        <w:jc w:val="left"/>
        <w:rPr>
          <w:rFonts w:ascii="Times New Roman" w:eastAsia="Times New Roman" w:hAnsi="Times New Roman" w:cs="Times New Roman"/>
          <w:color w:val="000000"/>
          <w:kern w:val="0"/>
          <w:sz w:val="28"/>
          <w:szCs w:val="28"/>
          <w:lang w:eastAsia="ru-RU" w:bidi="ru-RU"/>
        </w:rPr>
      </w:pPr>
      <w:hyperlink w:anchor="bookmark4" w:tooltip="Current Document">
        <w:r w:rsidRPr="00764CAC">
          <w:rPr>
            <w:rFonts w:ascii="Times New Roman" w:eastAsia="Times New Roman" w:hAnsi="Times New Roman" w:cs="Times New Roman"/>
            <w:color w:val="000000"/>
            <w:kern w:val="0"/>
            <w:sz w:val="28"/>
            <w:szCs w:val="28"/>
            <w:lang w:eastAsia="ru-RU" w:bidi="ru-RU"/>
          </w:rPr>
          <w:t xml:space="preserve"> Развитие научно-педагогических подходов к созданию и использованию методической системы обучения</w:t>
        </w:r>
        <w:r w:rsidRPr="00764CAC">
          <w:rPr>
            <w:rFonts w:ascii="Times New Roman" w:eastAsia="Times New Roman" w:hAnsi="Times New Roman" w:cs="Times New Roman"/>
            <w:color w:val="000000"/>
            <w:kern w:val="0"/>
            <w:sz w:val="28"/>
            <w:szCs w:val="28"/>
            <w:lang w:eastAsia="ru-RU" w:bidi="ru-RU"/>
          </w:rPr>
          <w:tab/>
          <w:t>71</w:t>
        </w:r>
      </w:hyperlink>
    </w:p>
    <w:p w:rsidR="00764CAC" w:rsidRPr="00764CAC" w:rsidRDefault="00764CAC" w:rsidP="00764CAC">
      <w:pPr>
        <w:numPr>
          <w:ilvl w:val="0"/>
          <w:numId w:val="12"/>
        </w:numPr>
        <w:tabs>
          <w:tab w:val="clear" w:pos="709"/>
          <w:tab w:val="right" w:leader="dot" w:pos="9805"/>
        </w:tabs>
        <w:suppressAutoHyphens w:val="0"/>
        <w:spacing w:after="0" w:line="480" w:lineRule="exact"/>
        <w:ind w:left="1220" w:right="20" w:firstLine="0"/>
        <w:jc w:val="left"/>
        <w:rPr>
          <w:rFonts w:ascii="Times New Roman" w:eastAsia="Times New Roman" w:hAnsi="Times New Roman" w:cs="Times New Roman"/>
          <w:color w:val="000000"/>
          <w:kern w:val="0"/>
          <w:sz w:val="28"/>
          <w:szCs w:val="28"/>
          <w:lang w:eastAsia="ru-RU" w:bidi="ru-RU"/>
        </w:rPr>
      </w:pPr>
      <w:hyperlink w:anchor="bookmark5" w:tooltip="Current Document">
        <w:r w:rsidRPr="00764CAC">
          <w:rPr>
            <w:rFonts w:ascii="Times New Roman" w:eastAsia="Times New Roman" w:hAnsi="Times New Roman" w:cs="Times New Roman"/>
            <w:color w:val="000000"/>
            <w:kern w:val="0"/>
            <w:sz w:val="28"/>
            <w:szCs w:val="28"/>
            <w:lang w:eastAsia="ru-RU" w:bidi="ru-RU"/>
          </w:rPr>
          <w:t xml:space="preserve"> Анализ современного состояния и возможностей использования методической системы обучения</w:t>
        </w:r>
        <w:r w:rsidRPr="00764CAC">
          <w:rPr>
            <w:rFonts w:ascii="Times New Roman" w:eastAsia="Times New Roman" w:hAnsi="Times New Roman" w:cs="Times New Roman"/>
            <w:color w:val="000000"/>
            <w:kern w:val="0"/>
            <w:sz w:val="28"/>
            <w:szCs w:val="28"/>
            <w:lang w:eastAsia="ru-RU" w:bidi="ru-RU"/>
          </w:rPr>
          <w:tab/>
          <w:t>80</w:t>
        </w:r>
      </w:hyperlink>
    </w:p>
    <w:p w:rsidR="00764CAC" w:rsidRPr="00764CAC" w:rsidRDefault="00764CAC" w:rsidP="00764CAC">
      <w:pPr>
        <w:numPr>
          <w:ilvl w:val="0"/>
          <w:numId w:val="12"/>
        </w:numPr>
        <w:tabs>
          <w:tab w:val="clear" w:pos="709"/>
          <w:tab w:val="right" w:leader="dot" w:pos="9805"/>
        </w:tabs>
        <w:suppressAutoHyphens w:val="0"/>
        <w:spacing w:after="0" w:line="480" w:lineRule="exact"/>
        <w:ind w:left="1220" w:right="280" w:firstLine="0"/>
        <w:jc w:val="left"/>
        <w:rPr>
          <w:rFonts w:ascii="Times New Roman" w:eastAsia="Times New Roman" w:hAnsi="Times New Roman" w:cs="Times New Roman"/>
          <w:color w:val="000000"/>
          <w:kern w:val="0"/>
          <w:sz w:val="28"/>
          <w:szCs w:val="28"/>
          <w:lang w:eastAsia="ru-RU" w:bidi="ru-RU"/>
        </w:rPr>
      </w:pPr>
      <w:hyperlink w:anchor="bookmark6" w:tooltip="Current Document">
        <w:r w:rsidRPr="00764CAC">
          <w:rPr>
            <w:rFonts w:ascii="Times New Roman" w:eastAsia="Times New Roman" w:hAnsi="Times New Roman" w:cs="Times New Roman"/>
            <w:color w:val="000000"/>
            <w:kern w:val="0"/>
            <w:sz w:val="28"/>
            <w:szCs w:val="28"/>
            <w:lang w:eastAsia="ru-RU" w:bidi="ru-RU"/>
          </w:rPr>
          <w:t xml:space="preserve"> Анализ возможностей разработки и использования методической системы обучения информатике и информационным технологиям в вузах</w:t>
        </w:r>
        <w:r w:rsidRPr="00764CAC">
          <w:rPr>
            <w:rFonts w:ascii="Times New Roman" w:eastAsia="Times New Roman" w:hAnsi="Times New Roman" w:cs="Times New Roman"/>
            <w:color w:val="000000"/>
            <w:kern w:val="0"/>
            <w:sz w:val="28"/>
            <w:szCs w:val="28"/>
            <w:lang w:eastAsia="ru-RU" w:bidi="ru-RU"/>
          </w:rPr>
          <w:tab/>
          <w:t>87</w:t>
        </w:r>
      </w:hyperlink>
    </w:p>
    <w:p w:rsidR="00764CAC" w:rsidRPr="00764CAC" w:rsidRDefault="00764CAC" w:rsidP="00764CAC">
      <w:pPr>
        <w:numPr>
          <w:ilvl w:val="0"/>
          <w:numId w:val="10"/>
        </w:numPr>
        <w:tabs>
          <w:tab w:val="clear" w:pos="709"/>
          <w:tab w:val="right" w:leader="dot" w:pos="9835"/>
        </w:tabs>
        <w:suppressAutoHyphens w:val="0"/>
        <w:spacing w:after="0" w:line="480" w:lineRule="exact"/>
        <w:ind w:left="520" w:right="320" w:firstLine="0"/>
        <w:jc w:val="left"/>
        <w:rPr>
          <w:rFonts w:ascii="Times New Roman" w:eastAsia="Times New Roman" w:hAnsi="Times New Roman" w:cs="Times New Roman"/>
          <w:b/>
          <w:bCs/>
          <w:color w:val="000000"/>
          <w:kern w:val="0"/>
          <w:sz w:val="21"/>
          <w:szCs w:val="21"/>
          <w:lang w:eastAsia="ru-RU" w:bidi="ru-RU"/>
        </w:rPr>
      </w:pPr>
      <w:hyperlink w:anchor="bookmark23" w:tooltip="Current Document">
        <w:r w:rsidRPr="00764CAC">
          <w:rPr>
            <w:rFonts w:ascii="Times New Roman" w:eastAsia="Times New Roman" w:hAnsi="Times New Roman" w:cs="Times New Roman"/>
            <w:color w:val="000000"/>
            <w:kern w:val="0"/>
            <w:sz w:val="28"/>
            <w:szCs w:val="28"/>
            <w:lang w:eastAsia="ru-RU" w:bidi="ru-RU"/>
          </w:rPr>
          <w:t xml:space="preserve"> </w:t>
        </w:r>
        <w:r w:rsidRPr="00764CAC">
          <w:rPr>
            <w:rFonts w:ascii="Times New Roman" w:eastAsia="Times New Roman" w:hAnsi="Times New Roman" w:cs="Times New Roman"/>
            <w:b/>
            <w:bCs/>
            <w:smallCaps/>
            <w:color w:val="000000"/>
            <w:kern w:val="0"/>
            <w:sz w:val="21"/>
            <w:szCs w:val="21"/>
            <w:lang w:eastAsia="ru-RU" w:bidi="ru-RU"/>
          </w:rPr>
          <w:t>Исследование возможностей совершенствования обучения информатике</w:t>
        </w:r>
        <w:r w:rsidRPr="00764CAC">
          <w:rPr>
            <w:rFonts w:ascii="Times New Roman" w:eastAsia="Times New Roman" w:hAnsi="Times New Roman" w:cs="Times New Roman"/>
            <w:b/>
            <w:bCs/>
            <w:color w:val="000000"/>
            <w:kern w:val="0"/>
            <w:sz w:val="21"/>
            <w:szCs w:val="21"/>
            <w:lang w:eastAsia="ru-RU" w:bidi="ru-RU"/>
          </w:rPr>
          <w:t xml:space="preserve"> и </w:t>
        </w:r>
        <w:r w:rsidRPr="00764CAC">
          <w:rPr>
            <w:rFonts w:ascii="Times New Roman" w:eastAsia="Times New Roman" w:hAnsi="Times New Roman" w:cs="Times New Roman"/>
            <w:b/>
            <w:bCs/>
            <w:smallCaps/>
            <w:color w:val="000000"/>
            <w:kern w:val="0"/>
            <w:sz w:val="21"/>
            <w:szCs w:val="21"/>
            <w:lang w:eastAsia="ru-RU" w:bidi="ru-RU"/>
          </w:rPr>
          <w:t>информационным технологиям курсантов военных вузов в условиях информатизации образования</w:t>
        </w:r>
        <w:r w:rsidRPr="00764CAC">
          <w:rPr>
            <w:rFonts w:ascii="Times New Roman" w:eastAsia="Times New Roman" w:hAnsi="Times New Roman" w:cs="Times New Roman"/>
            <w:color w:val="000000"/>
            <w:kern w:val="0"/>
            <w:sz w:val="28"/>
            <w:szCs w:val="28"/>
            <w:lang w:eastAsia="ru-RU" w:bidi="ru-RU"/>
          </w:rPr>
          <w:tab/>
          <w:t>92</w:t>
        </w:r>
      </w:hyperlink>
    </w:p>
    <w:p w:rsidR="00764CAC" w:rsidRPr="00764CAC" w:rsidRDefault="00764CAC" w:rsidP="00764CAC">
      <w:pPr>
        <w:numPr>
          <w:ilvl w:val="0"/>
          <w:numId w:val="13"/>
        </w:numPr>
        <w:tabs>
          <w:tab w:val="clear" w:pos="709"/>
          <w:tab w:val="right" w:leader="dot" w:pos="9835"/>
        </w:tabs>
        <w:suppressAutoHyphens w:val="0"/>
        <w:spacing w:after="0" w:line="480" w:lineRule="exact"/>
        <w:ind w:left="1240" w:right="40" w:firstLine="0"/>
        <w:jc w:val="left"/>
        <w:rPr>
          <w:rFonts w:ascii="Times New Roman" w:eastAsia="Times New Roman" w:hAnsi="Times New Roman" w:cs="Times New Roman"/>
          <w:color w:val="000000"/>
          <w:kern w:val="0"/>
          <w:sz w:val="28"/>
          <w:szCs w:val="28"/>
          <w:lang w:eastAsia="ru-RU" w:bidi="ru-RU"/>
        </w:rPr>
      </w:pPr>
      <w:hyperlink w:anchor="bookmark7" w:tooltip="Current Document">
        <w:r w:rsidRPr="00764CAC">
          <w:rPr>
            <w:rFonts w:ascii="Times New Roman" w:eastAsia="Times New Roman" w:hAnsi="Times New Roman" w:cs="Times New Roman"/>
            <w:color w:val="000000"/>
            <w:kern w:val="0"/>
            <w:sz w:val="28"/>
            <w:szCs w:val="28"/>
            <w:lang w:eastAsia="ru-RU" w:bidi="ru-RU"/>
          </w:rPr>
          <w:t xml:space="preserve"> Особенности современного этапа информатизации образования в военных вузах</w:t>
        </w:r>
        <w:r w:rsidRPr="00764CAC">
          <w:rPr>
            <w:rFonts w:ascii="Times New Roman" w:eastAsia="Times New Roman" w:hAnsi="Times New Roman" w:cs="Times New Roman"/>
            <w:color w:val="000000"/>
            <w:kern w:val="0"/>
            <w:sz w:val="28"/>
            <w:szCs w:val="28"/>
            <w:lang w:eastAsia="ru-RU" w:bidi="ru-RU"/>
          </w:rPr>
          <w:tab/>
          <w:t>92</w:t>
        </w:r>
      </w:hyperlink>
    </w:p>
    <w:p w:rsidR="00764CAC" w:rsidRPr="00764CAC" w:rsidRDefault="00764CAC" w:rsidP="00764CAC">
      <w:pPr>
        <w:numPr>
          <w:ilvl w:val="0"/>
          <w:numId w:val="13"/>
        </w:numPr>
        <w:tabs>
          <w:tab w:val="clear" w:pos="709"/>
          <w:tab w:val="right" w:leader="dot" w:pos="9835"/>
        </w:tabs>
        <w:suppressAutoHyphens w:val="0"/>
        <w:spacing w:after="0" w:line="480" w:lineRule="exact"/>
        <w:ind w:left="1240" w:right="40" w:firstLine="0"/>
        <w:jc w:val="left"/>
        <w:rPr>
          <w:rFonts w:ascii="Times New Roman" w:eastAsia="Times New Roman" w:hAnsi="Times New Roman" w:cs="Times New Roman"/>
          <w:color w:val="000000"/>
          <w:kern w:val="0"/>
          <w:sz w:val="28"/>
          <w:szCs w:val="28"/>
          <w:lang w:eastAsia="ru-RU" w:bidi="ru-RU"/>
        </w:rPr>
      </w:pPr>
      <w:hyperlink w:anchor="bookmark8" w:tooltip="Current Document">
        <w:r w:rsidRPr="00764CAC">
          <w:rPr>
            <w:rFonts w:ascii="Times New Roman" w:eastAsia="Times New Roman" w:hAnsi="Times New Roman" w:cs="Times New Roman"/>
            <w:color w:val="000000"/>
            <w:kern w:val="0"/>
            <w:sz w:val="28"/>
            <w:szCs w:val="28"/>
            <w:lang w:eastAsia="ru-RU" w:bidi="ru-RU"/>
          </w:rPr>
          <w:t xml:space="preserve"> Анализ современного состояния подготовки в области информатики и информационных технологий</w:t>
        </w:r>
        <w:r w:rsidRPr="00764CAC">
          <w:rPr>
            <w:rFonts w:ascii="Times New Roman" w:eastAsia="Times New Roman" w:hAnsi="Times New Roman" w:cs="Times New Roman"/>
            <w:color w:val="000000"/>
            <w:kern w:val="0"/>
            <w:sz w:val="28"/>
            <w:szCs w:val="28"/>
            <w:lang w:eastAsia="ru-RU" w:bidi="ru-RU"/>
          </w:rPr>
          <w:tab/>
          <w:t>105</w:t>
        </w:r>
      </w:hyperlink>
    </w:p>
    <w:p w:rsidR="00764CAC" w:rsidRPr="00764CAC" w:rsidRDefault="00764CAC" w:rsidP="00764CAC">
      <w:pPr>
        <w:numPr>
          <w:ilvl w:val="0"/>
          <w:numId w:val="13"/>
        </w:numPr>
        <w:tabs>
          <w:tab w:val="clear" w:pos="709"/>
          <w:tab w:val="right" w:leader="dot" w:pos="9835"/>
        </w:tabs>
        <w:suppressAutoHyphens w:val="0"/>
        <w:spacing w:after="0" w:line="480" w:lineRule="exact"/>
        <w:ind w:left="1240" w:right="320" w:firstLine="0"/>
        <w:jc w:val="left"/>
        <w:rPr>
          <w:rFonts w:ascii="Times New Roman" w:eastAsia="Times New Roman" w:hAnsi="Times New Roman" w:cs="Times New Roman"/>
          <w:color w:val="000000"/>
          <w:kern w:val="0"/>
          <w:sz w:val="28"/>
          <w:szCs w:val="28"/>
          <w:lang w:eastAsia="ru-RU" w:bidi="ru-RU"/>
        </w:rPr>
      </w:pPr>
      <w:hyperlink w:anchor="bookmark9" w:tooltip="Current Document">
        <w:r w:rsidRPr="00764CAC">
          <w:rPr>
            <w:rFonts w:ascii="Times New Roman" w:eastAsia="Times New Roman" w:hAnsi="Times New Roman" w:cs="Times New Roman"/>
            <w:color w:val="000000"/>
            <w:kern w:val="0"/>
            <w:sz w:val="28"/>
            <w:szCs w:val="28"/>
            <w:lang w:eastAsia="ru-RU" w:bidi="ru-RU"/>
          </w:rPr>
          <w:t xml:space="preserve"> Основные направления совершенствования обучения информатике и информационным технологиям курсантов военных вузов в условиях информатизации образования</w:t>
        </w:r>
        <w:r w:rsidRPr="00764CAC">
          <w:rPr>
            <w:rFonts w:ascii="Times New Roman" w:eastAsia="Times New Roman" w:hAnsi="Times New Roman" w:cs="Times New Roman"/>
            <w:color w:val="000000"/>
            <w:kern w:val="0"/>
            <w:sz w:val="28"/>
            <w:szCs w:val="28"/>
            <w:lang w:eastAsia="ru-RU" w:bidi="ru-RU"/>
          </w:rPr>
          <w:tab/>
          <w:t>108</w:t>
        </w:r>
      </w:hyperlink>
    </w:p>
    <w:p w:rsidR="00764CAC" w:rsidRPr="00764CAC" w:rsidRDefault="00764CAC" w:rsidP="00764CAC">
      <w:pPr>
        <w:numPr>
          <w:ilvl w:val="0"/>
          <w:numId w:val="13"/>
        </w:numPr>
        <w:tabs>
          <w:tab w:val="clear" w:pos="709"/>
          <w:tab w:val="right" w:leader="dot" w:pos="9835"/>
        </w:tabs>
        <w:suppressAutoHyphens w:val="0"/>
        <w:spacing w:after="0" w:line="480" w:lineRule="exact"/>
        <w:ind w:left="1240" w:right="320" w:firstLine="0"/>
        <w:jc w:val="left"/>
        <w:rPr>
          <w:rFonts w:ascii="Times New Roman" w:eastAsia="Times New Roman" w:hAnsi="Times New Roman" w:cs="Times New Roman"/>
          <w:color w:val="000000"/>
          <w:kern w:val="0"/>
          <w:sz w:val="28"/>
          <w:szCs w:val="28"/>
          <w:lang w:eastAsia="ru-RU" w:bidi="ru-RU"/>
        </w:rPr>
      </w:pPr>
      <w:hyperlink w:anchor="bookmark10" w:tooltip="Current Document">
        <w:r w:rsidRPr="00764CAC">
          <w:rPr>
            <w:rFonts w:ascii="Times New Roman" w:eastAsia="Times New Roman" w:hAnsi="Times New Roman" w:cs="Times New Roman"/>
            <w:color w:val="000000"/>
            <w:kern w:val="0"/>
            <w:sz w:val="28"/>
            <w:lang w:eastAsia="ru-RU" w:bidi="ru-RU"/>
          </w:rPr>
          <w:t xml:space="preserve"> Возможности совершенствования методической системы обучения за счет потенциала личностно ориентированного обучения и информатизации образования</w:t>
        </w:r>
        <w:r w:rsidRPr="00764CAC">
          <w:rPr>
            <w:rFonts w:ascii="Times New Roman" w:eastAsia="Times New Roman" w:hAnsi="Times New Roman" w:cs="Times New Roman"/>
            <w:color w:val="000000"/>
            <w:kern w:val="0"/>
            <w:sz w:val="28"/>
            <w:lang w:eastAsia="ru-RU" w:bidi="ru-RU"/>
          </w:rPr>
          <w:tab/>
          <w:t>117</w:t>
        </w:r>
      </w:hyperlink>
    </w:p>
    <w:p w:rsidR="00764CAC" w:rsidRPr="00764CAC" w:rsidRDefault="00764CAC" w:rsidP="00764CAC">
      <w:pPr>
        <w:numPr>
          <w:ilvl w:val="0"/>
          <w:numId w:val="10"/>
        </w:numPr>
        <w:tabs>
          <w:tab w:val="clear" w:pos="709"/>
          <w:tab w:val="left" w:pos="5022"/>
          <w:tab w:val="right" w:pos="9564"/>
        </w:tabs>
        <w:suppressAutoHyphens w:val="0"/>
        <w:spacing w:after="0" w:line="480" w:lineRule="exact"/>
        <w:ind w:left="520" w:firstLine="0"/>
        <w:jc w:val="left"/>
        <w:rPr>
          <w:rFonts w:ascii="Times New Roman" w:eastAsia="Times New Roman" w:hAnsi="Times New Roman" w:cs="Times New Roman"/>
          <w:b/>
          <w:bCs/>
          <w:color w:val="000000"/>
          <w:kern w:val="0"/>
          <w:sz w:val="21"/>
          <w:szCs w:val="21"/>
          <w:lang w:eastAsia="ru-RU" w:bidi="ru-RU"/>
        </w:rPr>
      </w:pPr>
      <w:r w:rsidRPr="00764CAC">
        <w:rPr>
          <w:rFonts w:ascii="Times New Roman" w:eastAsia="Times New Roman" w:hAnsi="Times New Roman" w:cs="Times New Roman"/>
          <w:color w:val="000000"/>
          <w:kern w:val="0"/>
          <w:sz w:val="28"/>
          <w:szCs w:val="28"/>
          <w:lang w:eastAsia="ru-RU" w:bidi="ru-RU"/>
        </w:rPr>
        <w:t xml:space="preserve"> </w:t>
      </w:r>
      <w:r w:rsidRPr="00764CAC">
        <w:rPr>
          <w:rFonts w:ascii="Times New Roman" w:eastAsia="Times New Roman" w:hAnsi="Times New Roman" w:cs="Times New Roman"/>
          <w:b/>
          <w:bCs/>
          <w:smallCaps/>
          <w:color w:val="000000"/>
          <w:kern w:val="0"/>
          <w:sz w:val="21"/>
          <w:szCs w:val="21"/>
          <w:lang w:eastAsia="ru-RU" w:bidi="ru-RU"/>
        </w:rPr>
        <w:t>Основные направления</w:t>
      </w:r>
      <w:r w:rsidRPr="00764CAC">
        <w:rPr>
          <w:rFonts w:ascii="Times New Roman" w:eastAsia="Times New Roman" w:hAnsi="Times New Roman" w:cs="Times New Roman"/>
          <w:b/>
          <w:bCs/>
          <w:smallCaps/>
          <w:color w:val="000000"/>
          <w:kern w:val="0"/>
          <w:sz w:val="21"/>
          <w:szCs w:val="21"/>
          <w:lang w:eastAsia="ru-RU" w:bidi="ru-RU"/>
        </w:rPr>
        <w:tab/>
        <w:t>координирующей</w:t>
      </w:r>
      <w:r w:rsidRPr="00764CAC">
        <w:rPr>
          <w:rFonts w:ascii="Times New Roman" w:eastAsia="Times New Roman" w:hAnsi="Times New Roman" w:cs="Times New Roman"/>
          <w:b/>
          <w:bCs/>
          <w:smallCaps/>
          <w:color w:val="000000"/>
          <w:kern w:val="0"/>
          <w:sz w:val="21"/>
          <w:szCs w:val="21"/>
          <w:lang w:eastAsia="ru-RU" w:bidi="ru-RU"/>
        </w:rPr>
        <w:tab/>
        <w:t>деятельности</w:t>
      </w:r>
    </w:p>
    <w:p w:rsidR="00764CAC" w:rsidRPr="00764CAC" w:rsidRDefault="00764CAC" w:rsidP="00764CAC">
      <w:pPr>
        <w:tabs>
          <w:tab w:val="clear" w:pos="709"/>
          <w:tab w:val="right" w:leader="dot" w:pos="9835"/>
        </w:tabs>
        <w:suppressAutoHyphens w:val="0"/>
        <w:spacing w:after="220" w:line="480" w:lineRule="exact"/>
        <w:ind w:left="520" w:firstLine="0"/>
        <w:rPr>
          <w:rFonts w:ascii="Times New Roman" w:eastAsia="Times New Roman" w:hAnsi="Times New Roman" w:cs="Times New Roman"/>
          <w:b/>
          <w:bCs/>
          <w:color w:val="000000"/>
          <w:kern w:val="0"/>
          <w:sz w:val="21"/>
          <w:szCs w:val="21"/>
          <w:lang w:eastAsia="ru-RU" w:bidi="ru-RU"/>
        </w:rPr>
      </w:pPr>
      <w:r w:rsidRPr="00764CAC">
        <w:rPr>
          <w:rFonts w:ascii="Times New Roman" w:eastAsia="Times New Roman" w:hAnsi="Times New Roman" w:cs="Times New Roman"/>
          <w:b/>
          <w:bCs/>
          <w:smallCaps/>
          <w:color w:val="000000"/>
          <w:kern w:val="0"/>
          <w:sz w:val="21"/>
          <w:szCs w:val="21"/>
          <w:lang w:eastAsia="ru-RU" w:bidi="ru-RU"/>
        </w:rPr>
        <w:t>преподавателей информатики в военных технических вузах</w:t>
      </w:r>
      <w:r w:rsidRPr="00764CAC">
        <w:rPr>
          <w:rFonts w:ascii="Times New Roman" w:eastAsia="Times New Roman" w:hAnsi="Times New Roman" w:cs="Times New Roman"/>
          <w:color w:val="000000"/>
          <w:kern w:val="0"/>
          <w:sz w:val="28"/>
          <w:szCs w:val="28"/>
          <w:lang w:eastAsia="ru-RU" w:bidi="ru-RU"/>
        </w:rPr>
        <w:tab/>
        <w:t>123</w:t>
      </w:r>
    </w:p>
    <w:p w:rsidR="00764CAC" w:rsidRPr="00764CAC" w:rsidRDefault="00764CAC" w:rsidP="00764CAC">
      <w:pPr>
        <w:tabs>
          <w:tab w:val="clear" w:pos="709"/>
          <w:tab w:val="right" w:leader="dot" w:pos="9835"/>
        </w:tabs>
        <w:suppressAutoHyphens w:val="0"/>
        <w:spacing w:after="122" w:line="280" w:lineRule="exact"/>
        <w:ind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ВЫВОДЫ ПО ПЕРВОЙ ГЛАВЕ</w:t>
      </w:r>
      <w:r w:rsidRPr="00764CAC">
        <w:rPr>
          <w:rFonts w:ascii="Times New Roman" w:eastAsia="Times New Roman" w:hAnsi="Times New Roman" w:cs="Times New Roman"/>
          <w:color w:val="000000"/>
          <w:kern w:val="0"/>
          <w:sz w:val="28"/>
          <w:szCs w:val="28"/>
          <w:lang w:eastAsia="ru-RU" w:bidi="ru-RU"/>
        </w:rPr>
        <w:tab/>
        <w:t>129</w:t>
      </w:r>
    </w:p>
    <w:p w:rsidR="00764CAC" w:rsidRPr="00764CAC" w:rsidRDefault="00764CAC" w:rsidP="00764CAC">
      <w:pPr>
        <w:tabs>
          <w:tab w:val="clear" w:pos="709"/>
          <w:tab w:val="left" w:pos="5022"/>
          <w:tab w:val="right" w:pos="9564"/>
        </w:tabs>
        <w:suppressAutoHyphens w:val="0"/>
        <w:spacing w:after="0" w:line="480" w:lineRule="exact"/>
        <w:ind w:right="320" w:firstLine="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ГЛАВА 2. ТЕОРЕТИЧЕСКИЕ АСПЕКТЫ ФОРМИРОВАНИЯ КООРДИНИРУЮЩЕЙ МОДЕЛИ</w:t>
      </w:r>
      <w:r w:rsidRPr="00764CAC">
        <w:rPr>
          <w:rFonts w:ascii="Times New Roman" w:eastAsia="Times New Roman" w:hAnsi="Times New Roman" w:cs="Times New Roman"/>
          <w:color w:val="000000"/>
          <w:kern w:val="0"/>
          <w:sz w:val="28"/>
          <w:szCs w:val="28"/>
          <w:lang w:eastAsia="ru-RU" w:bidi="ru-RU"/>
        </w:rPr>
        <w:tab/>
        <w:t>МЕТОДИЧЕСКОЙ</w:t>
      </w:r>
      <w:r w:rsidRPr="00764CAC">
        <w:rPr>
          <w:rFonts w:ascii="Times New Roman" w:eastAsia="Times New Roman" w:hAnsi="Times New Roman" w:cs="Times New Roman"/>
          <w:color w:val="000000"/>
          <w:kern w:val="0"/>
          <w:sz w:val="28"/>
          <w:szCs w:val="28"/>
          <w:lang w:eastAsia="ru-RU" w:bidi="ru-RU"/>
        </w:rPr>
        <w:tab/>
        <w:t>СИСТЕМЫ</w:t>
      </w:r>
    </w:p>
    <w:p w:rsidR="00764CAC" w:rsidRPr="00764CAC" w:rsidRDefault="00764CAC" w:rsidP="00764CAC">
      <w:pPr>
        <w:tabs>
          <w:tab w:val="clear" w:pos="709"/>
        </w:tabs>
        <w:suppressAutoHyphens w:val="0"/>
        <w:spacing w:after="60" w:line="480" w:lineRule="exact"/>
        <w:ind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ОБУЧЕНИЯ ИНФОРМАТИКЕ И ИНФОРМАЦИОННЫМ ТЕХНОЛОГИЯМ 139</w:t>
      </w:r>
    </w:p>
    <w:p w:rsidR="00764CAC" w:rsidRPr="00764CAC" w:rsidRDefault="00764CAC" w:rsidP="00764CAC">
      <w:pPr>
        <w:numPr>
          <w:ilvl w:val="0"/>
          <w:numId w:val="14"/>
        </w:numPr>
        <w:tabs>
          <w:tab w:val="clear" w:pos="709"/>
          <w:tab w:val="left" w:pos="1062"/>
          <w:tab w:val="right" w:leader="dot" w:pos="9835"/>
        </w:tabs>
        <w:suppressAutoHyphens w:val="0"/>
        <w:spacing w:after="0" w:line="480" w:lineRule="exact"/>
        <w:ind w:left="520" w:right="40" w:firstLine="0"/>
        <w:jc w:val="left"/>
        <w:rPr>
          <w:rFonts w:ascii="Times New Roman" w:eastAsia="Times New Roman" w:hAnsi="Times New Roman" w:cs="Times New Roman"/>
          <w:b/>
          <w:bCs/>
          <w:color w:val="000000"/>
          <w:kern w:val="0"/>
          <w:sz w:val="21"/>
          <w:szCs w:val="21"/>
          <w:lang w:eastAsia="ru-RU" w:bidi="ru-RU"/>
        </w:rPr>
      </w:pPr>
      <w:hyperlink w:anchor="bookmark12" w:tooltip="Current Document">
        <w:r w:rsidRPr="00764CAC">
          <w:rPr>
            <w:rFonts w:ascii="Times New Roman" w:eastAsia="Times New Roman" w:hAnsi="Times New Roman" w:cs="Times New Roman"/>
            <w:b/>
            <w:bCs/>
            <w:smallCaps/>
            <w:color w:val="000000"/>
            <w:kern w:val="0"/>
            <w:sz w:val="21"/>
            <w:szCs w:val="21"/>
            <w:lang w:eastAsia="ru-RU" w:bidi="ru-RU"/>
          </w:rPr>
          <w:t>Разработка научно-методических подходов к формированию координирующей модели методической системы обучения</w:t>
        </w:r>
        <w:r w:rsidRPr="00764CAC">
          <w:rPr>
            <w:rFonts w:ascii="Times New Roman" w:eastAsia="Times New Roman" w:hAnsi="Times New Roman" w:cs="Times New Roman"/>
            <w:color w:val="000000"/>
            <w:kern w:val="0"/>
            <w:sz w:val="28"/>
            <w:szCs w:val="28"/>
            <w:lang w:eastAsia="ru-RU" w:bidi="ru-RU"/>
          </w:rPr>
          <w:tab/>
          <w:t>140</w:t>
        </w:r>
      </w:hyperlink>
    </w:p>
    <w:p w:rsidR="00764CAC" w:rsidRPr="00764CAC" w:rsidRDefault="00764CAC" w:rsidP="00764CAC">
      <w:pPr>
        <w:numPr>
          <w:ilvl w:val="0"/>
          <w:numId w:val="15"/>
        </w:numPr>
        <w:tabs>
          <w:tab w:val="clear" w:pos="709"/>
          <w:tab w:val="left" w:pos="5022"/>
          <w:tab w:val="right" w:pos="9564"/>
        </w:tabs>
        <w:suppressAutoHyphens w:val="0"/>
        <w:spacing w:after="0" w:line="480" w:lineRule="exact"/>
        <w:ind w:left="1240" w:firstLine="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Назначение, цели</w:t>
      </w:r>
      <w:r w:rsidRPr="00764CAC">
        <w:rPr>
          <w:rFonts w:ascii="Times New Roman" w:eastAsia="Times New Roman" w:hAnsi="Times New Roman" w:cs="Times New Roman"/>
          <w:color w:val="000000"/>
          <w:kern w:val="0"/>
          <w:sz w:val="28"/>
          <w:szCs w:val="28"/>
          <w:lang w:eastAsia="ru-RU" w:bidi="ru-RU"/>
        </w:rPr>
        <w:tab/>
        <w:t>и принципы</w:t>
      </w:r>
      <w:r w:rsidRPr="00764CAC">
        <w:rPr>
          <w:rFonts w:ascii="Times New Roman" w:eastAsia="Times New Roman" w:hAnsi="Times New Roman" w:cs="Times New Roman"/>
          <w:color w:val="000000"/>
          <w:kern w:val="0"/>
          <w:sz w:val="28"/>
          <w:szCs w:val="28"/>
          <w:lang w:eastAsia="ru-RU" w:bidi="ru-RU"/>
        </w:rPr>
        <w:tab/>
        <w:t>формирования</w:t>
      </w:r>
    </w:p>
    <w:p w:rsidR="00764CAC" w:rsidRPr="00764CAC" w:rsidRDefault="00764CAC" w:rsidP="00764CAC">
      <w:pPr>
        <w:tabs>
          <w:tab w:val="clear" w:pos="709"/>
          <w:tab w:val="right" w:leader="dot" w:pos="9835"/>
        </w:tabs>
        <w:suppressAutoHyphens w:val="0"/>
        <w:spacing w:after="0" w:line="480" w:lineRule="exact"/>
        <w:ind w:left="124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координирующей модели методической системы обучения</w:t>
      </w:r>
      <w:r w:rsidRPr="00764CAC">
        <w:rPr>
          <w:rFonts w:ascii="Times New Roman" w:eastAsia="Times New Roman" w:hAnsi="Times New Roman" w:cs="Times New Roman"/>
          <w:color w:val="000000"/>
          <w:kern w:val="0"/>
          <w:sz w:val="28"/>
          <w:szCs w:val="28"/>
          <w:lang w:eastAsia="ru-RU" w:bidi="ru-RU"/>
        </w:rPr>
        <w:tab/>
        <w:t>141</w:t>
      </w:r>
    </w:p>
    <w:p w:rsidR="00764CAC" w:rsidRPr="00764CAC" w:rsidRDefault="00764CAC" w:rsidP="00764CAC">
      <w:pPr>
        <w:numPr>
          <w:ilvl w:val="0"/>
          <w:numId w:val="15"/>
        </w:numPr>
        <w:tabs>
          <w:tab w:val="clear" w:pos="709"/>
          <w:tab w:val="right" w:leader="dot" w:pos="9835"/>
        </w:tabs>
        <w:suppressAutoHyphens w:val="0"/>
        <w:spacing w:after="0" w:line="480" w:lineRule="exact"/>
        <w:ind w:left="1240" w:right="320" w:firstLine="0"/>
        <w:jc w:val="left"/>
        <w:rPr>
          <w:rFonts w:ascii="Times New Roman" w:eastAsia="Times New Roman" w:hAnsi="Times New Roman" w:cs="Times New Roman"/>
          <w:color w:val="000000"/>
          <w:kern w:val="0"/>
          <w:sz w:val="28"/>
          <w:szCs w:val="28"/>
          <w:lang w:eastAsia="ru-RU" w:bidi="ru-RU"/>
        </w:rPr>
      </w:pPr>
      <w:hyperlink w:anchor="bookmark14" w:tooltip="Current Document">
        <w:r w:rsidRPr="00764CAC">
          <w:rPr>
            <w:rFonts w:ascii="Times New Roman" w:eastAsia="Times New Roman" w:hAnsi="Times New Roman" w:cs="Times New Roman"/>
            <w:color w:val="000000"/>
            <w:kern w:val="0"/>
            <w:sz w:val="28"/>
            <w:lang w:eastAsia="ru-RU" w:bidi="ru-RU"/>
          </w:rPr>
          <w:t xml:space="preserve"> Условия функционирования координирующей модели методической системы обучения информатике и ИТ в условиях военного вуза</w:t>
        </w:r>
        <w:r w:rsidRPr="00764CAC">
          <w:rPr>
            <w:rFonts w:ascii="Times New Roman" w:eastAsia="Times New Roman" w:hAnsi="Times New Roman" w:cs="Times New Roman"/>
            <w:color w:val="000000"/>
            <w:kern w:val="0"/>
            <w:sz w:val="28"/>
            <w:lang w:eastAsia="ru-RU" w:bidi="ru-RU"/>
          </w:rPr>
          <w:tab/>
          <w:t>150</w:t>
        </w:r>
      </w:hyperlink>
      <w:r w:rsidRPr="00764CAC">
        <w:rPr>
          <w:rFonts w:ascii="Times New Roman" w:eastAsia="Times New Roman" w:hAnsi="Times New Roman" w:cs="Times New Roman"/>
          <w:color w:val="000000"/>
          <w:kern w:val="0"/>
          <w:sz w:val="28"/>
          <w:szCs w:val="28"/>
          <w:lang w:eastAsia="ru-RU" w:bidi="ru-RU"/>
        </w:rPr>
        <w:fldChar w:fldCharType="end"/>
      </w:r>
    </w:p>
    <w:p w:rsidR="00764CAC" w:rsidRPr="00764CAC" w:rsidRDefault="00764CAC" w:rsidP="00764CAC">
      <w:pPr>
        <w:numPr>
          <w:ilvl w:val="0"/>
          <w:numId w:val="15"/>
        </w:numPr>
        <w:tabs>
          <w:tab w:val="clear" w:pos="709"/>
        </w:tabs>
        <w:suppressAutoHyphens w:val="0"/>
        <w:spacing w:after="0" w:line="480" w:lineRule="exact"/>
        <w:ind w:left="1240" w:firstLine="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Формирование критериев оценки реализации целей обучения157</w:t>
      </w:r>
    </w:p>
    <w:p w:rsidR="00764CAC" w:rsidRPr="00764CAC" w:rsidRDefault="00764CAC" w:rsidP="00764CAC">
      <w:pPr>
        <w:numPr>
          <w:ilvl w:val="0"/>
          <w:numId w:val="14"/>
        </w:numPr>
        <w:tabs>
          <w:tab w:val="clear" w:pos="709"/>
        </w:tabs>
        <w:suppressAutoHyphens w:val="0"/>
        <w:spacing w:after="10" w:line="280" w:lineRule="exact"/>
        <w:ind w:left="500" w:firstLine="0"/>
        <w:jc w:val="left"/>
        <w:rPr>
          <w:rFonts w:ascii="Times New Roman" w:eastAsia="Times New Roman" w:hAnsi="Times New Roman" w:cs="Times New Roman"/>
          <w:b/>
          <w:bCs/>
          <w:color w:val="000000"/>
          <w:kern w:val="0"/>
          <w:sz w:val="21"/>
          <w:szCs w:val="21"/>
          <w:lang w:eastAsia="ru-RU" w:bidi="ru-RU"/>
        </w:rPr>
      </w:pPr>
      <w:r w:rsidRPr="00764CAC">
        <w:rPr>
          <w:rFonts w:ascii="Times New Roman" w:eastAsia="Times New Roman" w:hAnsi="Times New Roman" w:cs="Times New Roman"/>
          <w:color w:val="000000"/>
          <w:kern w:val="0"/>
          <w:sz w:val="28"/>
          <w:szCs w:val="28"/>
          <w:lang w:eastAsia="ru-RU" w:bidi="ru-RU"/>
        </w:rPr>
        <w:t xml:space="preserve"> </w:t>
      </w:r>
      <w:r w:rsidRPr="00764CAC">
        <w:rPr>
          <w:rFonts w:ascii="Times New Roman" w:eastAsia="Times New Roman" w:hAnsi="Times New Roman" w:cs="Times New Roman"/>
          <w:b/>
          <w:bCs/>
          <w:smallCaps/>
          <w:color w:val="000000"/>
          <w:kern w:val="0"/>
          <w:sz w:val="21"/>
          <w:szCs w:val="21"/>
          <w:lang w:eastAsia="ru-RU" w:bidi="ru-RU"/>
        </w:rPr>
        <w:t>Реализация личностно ориентированного подхода при</w:t>
      </w:r>
    </w:p>
    <w:p w:rsidR="00764CAC" w:rsidRPr="00764CAC" w:rsidRDefault="00764CAC" w:rsidP="00764CAC">
      <w:pPr>
        <w:tabs>
          <w:tab w:val="clear" w:pos="709"/>
          <w:tab w:val="left" w:leader="dot" w:pos="9296"/>
        </w:tabs>
        <w:suppressAutoHyphens w:val="0"/>
        <w:spacing w:after="0" w:line="475" w:lineRule="exact"/>
        <w:ind w:left="500" w:right="20" w:firstLine="0"/>
        <w:jc w:val="left"/>
        <w:rPr>
          <w:rFonts w:ascii="Times New Roman" w:eastAsia="Times New Roman" w:hAnsi="Times New Roman" w:cs="Times New Roman"/>
          <w:b/>
          <w:bCs/>
          <w:color w:val="000000"/>
          <w:kern w:val="0"/>
          <w:sz w:val="21"/>
          <w:szCs w:val="21"/>
          <w:lang w:eastAsia="ru-RU" w:bidi="ru-RU"/>
        </w:rPr>
      </w:pPr>
      <w:r w:rsidRPr="00764CAC">
        <w:rPr>
          <w:rFonts w:ascii="Times New Roman" w:eastAsia="Times New Roman" w:hAnsi="Times New Roman" w:cs="Times New Roman"/>
          <w:b/>
          <w:bCs/>
          <w:color w:val="000000"/>
          <w:kern w:val="0"/>
          <w:sz w:val="21"/>
          <w:szCs w:val="21"/>
          <w:lang w:eastAsia="ru-RU" w:bidi="ru-RU"/>
        </w:rPr>
        <w:t>ФОРМИРОВАНИИ КООРДИНИРУЮЩЕЙ МОДЕЛИ МЕТОДИЧЕСКОЙ СИСТЕМЫ ОБУЧЕНИЯ</w:t>
      </w:r>
      <w:r w:rsidRPr="00764CAC">
        <w:rPr>
          <w:rFonts w:ascii="Times New Roman" w:eastAsia="Times New Roman" w:hAnsi="Times New Roman" w:cs="Times New Roman"/>
          <w:color w:val="000000"/>
          <w:kern w:val="0"/>
          <w:sz w:val="28"/>
          <w:szCs w:val="28"/>
          <w:lang w:eastAsia="ru-RU" w:bidi="ru-RU"/>
        </w:rPr>
        <w:tab/>
        <w:t>161</w:t>
      </w:r>
    </w:p>
    <w:p w:rsidR="00764CAC" w:rsidRPr="00764CAC" w:rsidRDefault="00764CAC" w:rsidP="00764CAC">
      <w:pPr>
        <w:numPr>
          <w:ilvl w:val="0"/>
          <w:numId w:val="16"/>
        </w:numPr>
        <w:tabs>
          <w:tab w:val="clear" w:pos="709"/>
          <w:tab w:val="left" w:pos="5641"/>
          <w:tab w:val="right" w:pos="9538"/>
        </w:tabs>
        <w:suppressAutoHyphens w:val="0"/>
        <w:spacing w:after="0" w:line="475" w:lineRule="exact"/>
        <w:ind w:left="1220" w:firstLine="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Научно-методические</w:t>
      </w:r>
      <w:r w:rsidRPr="00764CAC">
        <w:rPr>
          <w:rFonts w:ascii="Times New Roman" w:eastAsia="Times New Roman" w:hAnsi="Times New Roman" w:cs="Times New Roman"/>
          <w:color w:val="000000"/>
          <w:kern w:val="0"/>
          <w:sz w:val="28"/>
          <w:szCs w:val="28"/>
          <w:lang w:eastAsia="ru-RU" w:bidi="ru-RU"/>
        </w:rPr>
        <w:tab/>
        <w:t>особенности</w:t>
      </w:r>
      <w:r w:rsidRPr="00764CAC">
        <w:rPr>
          <w:rFonts w:ascii="Times New Roman" w:eastAsia="Times New Roman" w:hAnsi="Times New Roman" w:cs="Times New Roman"/>
          <w:color w:val="000000"/>
          <w:kern w:val="0"/>
          <w:sz w:val="28"/>
          <w:szCs w:val="28"/>
          <w:lang w:eastAsia="ru-RU" w:bidi="ru-RU"/>
        </w:rPr>
        <w:tab/>
        <w:t>личностно</w:t>
      </w:r>
    </w:p>
    <w:p w:rsidR="00764CAC" w:rsidRPr="00764CAC" w:rsidRDefault="00764CAC" w:rsidP="00764CAC">
      <w:pPr>
        <w:tabs>
          <w:tab w:val="clear" w:pos="709"/>
          <w:tab w:val="left" w:leader="dot" w:pos="9296"/>
        </w:tabs>
        <w:suppressAutoHyphens w:val="0"/>
        <w:spacing w:after="0" w:line="475" w:lineRule="exact"/>
        <w:ind w:left="12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ориентированного обучения</w:t>
      </w:r>
      <w:r w:rsidRPr="00764CAC">
        <w:rPr>
          <w:rFonts w:ascii="Times New Roman" w:eastAsia="Times New Roman" w:hAnsi="Times New Roman" w:cs="Times New Roman"/>
          <w:color w:val="000000"/>
          <w:kern w:val="0"/>
          <w:sz w:val="28"/>
          <w:szCs w:val="28"/>
          <w:lang w:eastAsia="ru-RU" w:bidi="ru-RU"/>
        </w:rPr>
        <w:tab/>
        <w:t>162</w:t>
      </w:r>
    </w:p>
    <w:p w:rsidR="00764CAC" w:rsidRPr="00764CAC" w:rsidRDefault="00764CAC" w:rsidP="00764CAC">
      <w:pPr>
        <w:numPr>
          <w:ilvl w:val="0"/>
          <w:numId w:val="16"/>
        </w:numPr>
        <w:tabs>
          <w:tab w:val="clear" w:pos="709"/>
          <w:tab w:val="left" w:leader="dot" w:pos="9296"/>
        </w:tabs>
        <w:suppressAutoHyphens w:val="0"/>
        <w:spacing w:after="0" w:line="475" w:lineRule="exact"/>
        <w:ind w:left="1220" w:right="280" w:firstLine="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Основные теоретические положения личностно ориентированного обучения, реализованные в координирующей модели методической системы на базе информационных технологий</w:t>
      </w:r>
      <w:r w:rsidRPr="00764CAC">
        <w:rPr>
          <w:rFonts w:ascii="Times New Roman" w:eastAsia="Times New Roman" w:hAnsi="Times New Roman" w:cs="Times New Roman"/>
          <w:color w:val="000000"/>
          <w:kern w:val="0"/>
          <w:sz w:val="28"/>
          <w:szCs w:val="28"/>
          <w:lang w:eastAsia="ru-RU" w:bidi="ru-RU"/>
        </w:rPr>
        <w:tab/>
        <w:t>170</w:t>
      </w:r>
    </w:p>
    <w:p w:rsidR="00764CAC" w:rsidRPr="00764CAC" w:rsidRDefault="00764CAC" w:rsidP="00764CAC">
      <w:pPr>
        <w:numPr>
          <w:ilvl w:val="1"/>
          <w:numId w:val="16"/>
        </w:numPr>
        <w:tabs>
          <w:tab w:val="clear" w:pos="709"/>
        </w:tabs>
        <w:suppressAutoHyphens w:val="0"/>
        <w:spacing w:after="0" w:line="475" w:lineRule="exact"/>
        <w:ind w:left="500" w:firstLine="0"/>
        <w:jc w:val="left"/>
        <w:rPr>
          <w:rFonts w:ascii="Times New Roman" w:eastAsia="Times New Roman" w:hAnsi="Times New Roman" w:cs="Times New Roman"/>
          <w:b/>
          <w:bCs/>
          <w:color w:val="000000"/>
          <w:kern w:val="0"/>
          <w:sz w:val="21"/>
          <w:szCs w:val="21"/>
          <w:lang w:eastAsia="ru-RU" w:bidi="ru-RU"/>
        </w:rPr>
      </w:pPr>
      <w:r w:rsidRPr="00764CAC">
        <w:rPr>
          <w:rFonts w:ascii="Times New Roman" w:eastAsia="Times New Roman" w:hAnsi="Times New Roman" w:cs="Times New Roman"/>
          <w:b/>
          <w:bCs/>
          <w:smallCaps/>
          <w:color w:val="000000"/>
          <w:kern w:val="0"/>
          <w:sz w:val="21"/>
          <w:szCs w:val="21"/>
          <w:lang w:eastAsia="ru-RU" w:bidi="ru-RU"/>
        </w:rPr>
        <w:t xml:space="preserve"> Проектирование координирующей модели методической системы</w:t>
      </w:r>
    </w:p>
    <w:p w:rsidR="00764CAC" w:rsidRPr="00764CAC" w:rsidRDefault="00764CAC" w:rsidP="00764CAC">
      <w:pPr>
        <w:tabs>
          <w:tab w:val="clear" w:pos="709"/>
          <w:tab w:val="left" w:leader="dot" w:pos="9296"/>
        </w:tabs>
        <w:suppressAutoHyphens w:val="0"/>
        <w:spacing w:after="0" w:line="480" w:lineRule="exact"/>
        <w:ind w:left="500" w:right="20" w:firstLine="0"/>
        <w:jc w:val="left"/>
        <w:rPr>
          <w:rFonts w:ascii="Times New Roman" w:eastAsia="Times New Roman" w:hAnsi="Times New Roman" w:cs="Times New Roman"/>
          <w:b/>
          <w:bCs/>
          <w:color w:val="000000"/>
          <w:kern w:val="0"/>
          <w:sz w:val="21"/>
          <w:szCs w:val="21"/>
          <w:lang w:eastAsia="ru-RU" w:bidi="ru-RU"/>
        </w:rPr>
      </w:pPr>
      <w:r w:rsidRPr="00764CAC">
        <w:rPr>
          <w:rFonts w:ascii="Times New Roman" w:eastAsia="Times New Roman" w:hAnsi="Times New Roman" w:cs="Times New Roman"/>
          <w:b/>
          <w:bCs/>
          <w:color w:val="000000"/>
          <w:kern w:val="0"/>
          <w:sz w:val="21"/>
          <w:szCs w:val="21"/>
          <w:lang w:eastAsia="ru-RU" w:bidi="ru-RU"/>
        </w:rPr>
        <w:t>ОБУЧЕНИЯ ИНФОРМАТИКЕ И ИНФОРМАЦИОННЫМ ТЕХНОЛОГИЯМ В ВОЕННЫХ ВУЗАХ В УСЛОВИЯХ ИНФОРМАТИЗАЦИИ ОБРАЗОВАНИЯ</w:t>
      </w:r>
      <w:r w:rsidRPr="00764CAC">
        <w:rPr>
          <w:rFonts w:ascii="Times New Roman" w:eastAsia="Times New Roman" w:hAnsi="Times New Roman" w:cs="Times New Roman"/>
          <w:color w:val="000000"/>
          <w:kern w:val="0"/>
          <w:sz w:val="28"/>
          <w:szCs w:val="28"/>
          <w:lang w:eastAsia="ru-RU" w:bidi="ru-RU"/>
        </w:rPr>
        <w:tab/>
        <w:t>178</w:t>
      </w:r>
    </w:p>
    <w:p w:rsidR="00764CAC" w:rsidRPr="00764CAC" w:rsidRDefault="00764CAC" w:rsidP="00764CAC">
      <w:pPr>
        <w:numPr>
          <w:ilvl w:val="2"/>
          <w:numId w:val="16"/>
        </w:numPr>
        <w:tabs>
          <w:tab w:val="clear" w:pos="709"/>
          <w:tab w:val="left" w:leader="dot" w:pos="9296"/>
        </w:tabs>
        <w:suppressAutoHyphens w:val="0"/>
        <w:spacing w:after="0" w:line="480" w:lineRule="exact"/>
        <w:ind w:left="1220" w:right="20" w:firstLine="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Автоматизация процессов поэтапной организации обучения в координирующей модели методической системы обучения</w:t>
      </w:r>
      <w:r w:rsidRPr="00764CAC">
        <w:rPr>
          <w:rFonts w:ascii="Times New Roman" w:eastAsia="Times New Roman" w:hAnsi="Times New Roman" w:cs="Times New Roman"/>
          <w:color w:val="000000"/>
          <w:kern w:val="0"/>
          <w:sz w:val="28"/>
          <w:szCs w:val="28"/>
          <w:lang w:eastAsia="ru-RU" w:bidi="ru-RU"/>
        </w:rPr>
        <w:tab/>
        <w:t>178</w:t>
      </w:r>
    </w:p>
    <w:p w:rsidR="00764CAC" w:rsidRPr="00764CAC" w:rsidRDefault="00764CAC" w:rsidP="00764CAC">
      <w:pPr>
        <w:numPr>
          <w:ilvl w:val="2"/>
          <w:numId w:val="16"/>
        </w:numPr>
        <w:tabs>
          <w:tab w:val="clear" w:pos="709"/>
          <w:tab w:val="left" w:leader="dot" w:pos="9296"/>
        </w:tabs>
        <w:suppressAutoHyphens w:val="0"/>
        <w:spacing w:after="220" w:line="480" w:lineRule="exact"/>
        <w:ind w:left="1220" w:right="280" w:firstLine="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Формирование и использование сбалансированного комплекта заданий, дифференцированных по уровню сложности при организация процесса усвоения знаний и контрольно</w:t>
      </w:r>
      <w:r w:rsidRPr="00764CAC">
        <w:rPr>
          <w:rFonts w:ascii="Times New Roman" w:eastAsia="Times New Roman" w:hAnsi="Times New Roman" w:cs="Times New Roman"/>
          <w:color w:val="000000"/>
          <w:kern w:val="0"/>
          <w:sz w:val="28"/>
          <w:szCs w:val="28"/>
          <w:lang w:eastAsia="ru-RU" w:bidi="ru-RU"/>
        </w:rPr>
        <w:softHyphen/>
        <w:t>оценочной деятельности</w:t>
      </w:r>
      <w:r w:rsidRPr="00764CAC">
        <w:rPr>
          <w:rFonts w:ascii="Times New Roman" w:eastAsia="Times New Roman" w:hAnsi="Times New Roman" w:cs="Times New Roman"/>
          <w:color w:val="000000"/>
          <w:kern w:val="0"/>
          <w:sz w:val="28"/>
          <w:szCs w:val="28"/>
          <w:lang w:eastAsia="ru-RU" w:bidi="ru-RU"/>
        </w:rPr>
        <w:tab/>
        <w:t>191</w:t>
      </w:r>
    </w:p>
    <w:p w:rsidR="00764CAC" w:rsidRPr="00764CAC" w:rsidRDefault="00764CAC" w:rsidP="00764CAC">
      <w:pPr>
        <w:tabs>
          <w:tab w:val="clear" w:pos="709"/>
          <w:tab w:val="left" w:leader="dot" w:pos="9296"/>
        </w:tabs>
        <w:suppressAutoHyphens w:val="0"/>
        <w:spacing w:after="118" w:line="280" w:lineRule="exact"/>
        <w:ind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ВЫВОДЫ ПО ВТОРОЙ ГЛАВЕ</w:t>
      </w:r>
      <w:r w:rsidRPr="00764CAC">
        <w:rPr>
          <w:rFonts w:ascii="Times New Roman" w:eastAsia="Times New Roman" w:hAnsi="Times New Roman" w:cs="Times New Roman"/>
          <w:color w:val="000000"/>
          <w:kern w:val="0"/>
          <w:sz w:val="28"/>
          <w:szCs w:val="28"/>
          <w:lang w:eastAsia="ru-RU" w:bidi="ru-RU"/>
        </w:rPr>
        <w:tab/>
        <w:t>203</w:t>
      </w:r>
    </w:p>
    <w:p w:rsidR="00764CAC" w:rsidRPr="00764CAC" w:rsidRDefault="00764CAC" w:rsidP="00764CAC">
      <w:pPr>
        <w:tabs>
          <w:tab w:val="clear" w:pos="709"/>
          <w:tab w:val="left" w:leader="dot" w:pos="9296"/>
        </w:tabs>
        <w:suppressAutoHyphens w:val="0"/>
        <w:spacing w:after="224" w:line="485" w:lineRule="exact"/>
        <w:ind w:right="28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ГЛАВА 3. ПРОЕКТИРОВАНИЕ УЧЕБНОГО ПРОЦЕССА В УСЛОВИЯХ РЕАЛИЗАЦИИ КООРДИНИРУЮЩЕЙ МОДЕЛИ МЕТОДИЧЕСКОЙ СИСТЕМЫ ОБУЧЕНИЯ ИНФОРМАТИКЕ И ИНФОРМАЦИОННЫМ ТЕХНОЛОГИЯМ В ТЕХНИЧЕСКИХ ВУЗАХ</w:t>
      </w:r>
      <w:r w:rsidRPr="00764CAC">
        <w:rPr>
          <w:rFonts w:ascii="Times New Roman" w:eastAsia="Times New Roman" w:hAnsi="Times New Roman" w:cs="Times New Roman"/>
          <w:color w:val="000000"/>
          <w:kern w:val="0"/>
          <w:sz w:val="28"/>
          <w:szCs w:val="28"/>
          <w:lang w:eastAsia="ru-RU" w:bidi="ru-RU"/>
        </w:rPr>
        <w:tab/>
        <w:t>218</w:t>
      </w:r>
    </w:p>
    <w:p w:rsidR="00764CAC" w:rsidRPr="00764CAC" w:rsidRDefault="00764CAC" w:rsidP="00764CAC">
      <w:pPr>
        <w:numPr>
          <w:ilvl w:val="0"/>
          <w:numId w:val="17"/>
        </w:numPr>
        <w:tabs>
          <w:tab w:val="clear" w:pos="709"/>
          <w:tab w:val="left" w:pos="1000"/>
          <w:tab w:val="center" w:pos="8142"/>
        </w:tabs>
        <w:suppressAutoHyphens w:val="0"/>
        <w:spacing w:after="0" w:line="280" w:lineRule="exact"/>
        <w:ind w:left="500" w:firstLine="0"/>
        <w:jc w:val="left"/>
        <w:rPr>
          <w:rFonts w:ascii="Times New Roman" w:eastAsia="Times New Roman" w:hAnsi="Times New Roman" w:cs="Times New Roman"/>
          <w:b/>
          <w:bCs/>
          <w:color w:val="000000"/>
          <w:kern w:val="0"/>
          <w:sz w:val="21"/>
          <w:szCs w:val="21"/>
          <w:lang w:eastAsia="ru-RU" w:bidi="ru-RU"/>
        </w:rPr>
      </w:pPr>
      <w:r w:rsidRPr="00764CAC">
        <w:rPr>
          <w:rFonts w:ascii="Times New Roman" w:eastAsia="Times New Roman" w:hAnsi="Times New Roman" w:cs="Times New Roman"/>
          <w:b/>
          <w:bCs/>
          <w:smallCaps/>
          <w:color w:val="000000"/>
          <w:kern w:val="0"/>
          <w:sz w:val="21"/>
          <w:szCs w:val="21"/>
          <w:lang w:eastAsia="ru-RU" w:bidi="ru-RU"/>
        </w:rPr>
        <w:t>Априорное построение курса информатики</w:t>
      </w:r>
      <w:r w:rsidRPr="00764CAC">
        <w:rPr>
          <w:rFonts w:ascii="Times New Roman" w:eastAsia="Times New Roman" w:hAnsi="Times New Roman" w:cs="Times New Roman"/>
          <w:b/>
          <w:bCs/>
          <w:smallCaps/>
          <w:color w:val="000000"/>
          <w:kern w:val="0"/>
          <w:sz w:val="21"/>
          <w:szCs w:val="21"/>
          <w:lang w:eastAsia="ru-RU" w:bidi="ru-RU"/>
        </w:rPr>
        <w:tab/>
        <w:t xml:space="preserve">и </w:t>
      </w:r>
      <w:r w:rsidRPr="00764CAC">
        <w:rPr>
          <w:rFonts w:ascii="Times New Roman" w:eastAsia="Times New Roman" w:hAnsi="Times New Roman" w:cs="Times New Roman"/>
          <w:color w:val="000000"/>
          <w:kern w:val="0"/>
          <w:sz w:val="28"/>
          <w:szCs w:val="28"/>
          <w:lang w:eastAsia="ru-RU" w:bidi="ru-RU"/>
        </w:rPr>
        <w:t xml:space="preserve">ИТ </w:t>
      </w:r>
      <w:r w:rsidRPr="00764CAC">
        <w:rPr>
          <w:rFonts w:ascii="Times New Roman" w:eastAsia="Times New Roman" w:hAnsi="Times New Roman" w:cs="Times New Roman"/>
          <w:b/>
          <w:bCs/>
          <w:smallCaps/>
          <w:color w:val="000000"/>
          <w:kern w:val="0"/>
          <w:sz w:val="21"/>
          <w:szCs w:val="21"/>
          <w:lang w:eastAsia="ru-RU" w:bidi="ru-RU"/>
        </w:rPr>
        <w:t>в</w:t>
      </w:r>
    </w:p>
    <w:p w:rsidR="00764CAC" w:rsidRPr="00764CAC" w:rsidRDefault="00764CAC" w:rsidP="00764CAC">
      <w:pPr>
        <w:tabs>
          <w:tab w:val="clear" w:pos="709"/>
          <w:tab w:val="left" w:leader="dot" w:pos="9296"/>
        </w:tabs>
        <w:suppressAutoHyphens w:val="0"/>
        <w:spacing w:after="0" w:line="480" w:lineRule="exact"/>
        <w:ind w:left="500" w:right="280" w:firstLine="0"/>
        <w:rPr>
          <w:rFonts w:ascii="Times New Roman" w:eastAsia="Times New Roman" w:hAnsi="Times New Roman" w:cs="Times New Roman"/>
          <w:b/>
          <w:bCs/>
          <w:color w:val="000000"/>
          <w:kern w:val="0"/>
          <w:sz w:val="21"/>
          <w:szCs w:val="21"/>
          <w:lang w:eastAsia="ru-RU" w:bidi="ru-RU"/>
        </w:rPr>
      </w:pPr>
      <w:r w:rsidRPr="00764CAC">
        <w:rPr>
          <w:rFonts w:ascii="Times New Roman" w:eastAsia="Times New Roman" w:hAnsi="Times New Roman" w:cs="Times New Roman"/>
          <w:b/>
          <w:bCs/>
          <w:color w:val="000000"/>
          <w:kern w:val="0"/>
          <w:sz w:val="21"/>
          <w:szCs w:val="21"/>
          <w:lang w:eastAsia="ru-RU" w:bidi="ru-RU"/>
        </w:rPr>
        <w:t>КООРДИНИРУЮЩЕЙ МОДЕЛИ МЕТОДИЧЕСКОЙ СИСТЕМЫ ОБУЧЕНИЯ НА ОСНОВЕ РАСЧЕТА ОБЪЕМА СОДЕРЖАНИЯ КУРСА И ВАРИАТИВНОГО ИСПОЛЬЗОВАНИЯ КОМПЬЮТЕРНОГО ВРЕМЕНИ</w:t>
      </w:r>
      <w:r w:rsidRPr="00764CAC">
        <w:rPr>
          <w:rFonts w:ascii="Times New Roman" w:eastAsia="Times New Roman" w:hAnsi="Times New Roman" w:cs="Times New Roman"/>
          <w:color w:val="000000"/>
          <w:kern w:val="0"/>
          <w:sz w:val="28"/>
          <w:szCs w:val="28"/>
          <w:lang w:eastAsia="ru-RU" w:bidi="ru-RU"/>
        </w:rPr>
        <w:tab/>
        <w:t>219</w:t>
      </w:r>
    </w:p>
    <w:p w:rsidR="00764CAC" w:rsidRPr="00764CAC" w:rsidRDefault="00764CAC" w:rsidP="00764CAC">
      <w:pPr>
        <w:numPr>
          <w:ilvl w:val="0"/>
          <w:numId w:val="18"/>
        </w:numPr>
        <w:tabs>
          <w:tab w:val="clear" w:pos="709"/>
          <w:tab w:val="right" w:leader="dot" w:pos="8586"/>
        </w:tabs>
        <w:suppressAutoHyphens w:val="0"/>
        <w:spacing w:after="0" w:line="475" w:lineRule="exact"/>
        <w:ind w:left="1240" w:right="20" w:firstLine="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fldChar w:fldCharType="begin"/>
      </w:r>
      <w:r w:rsidRPr="00764CAC">
        <w:rPr>
          <w:rFonts w:ascii="Times New Roman" w:eastAsia="Times New Roman" w:hAnsi="Times New Roman" w:cs="Times New Roman"/>
          <w:color w:val="000000"/>
          <w:kern w:val="0"/>
          <w:sz w:val="28"/>
          <w:szCs w:val="28"/>
          <w:lang w:eastAsia="ru-RU" w:bidi="ru-RU"/>
        </w:rPr>
        <w:instrText xml:space="preserve"> TOC \o "1-5" \h \z </w:instrText>
      </w:r>
      <w:r w:rsidRPr="00764CAC">
        <w:rPr>
          <w:rFonts w:ascii="Times New Roman" w:eastAsia="Times New Roman" w:hAnsi="Times New Roman" w:cs="Times New Roman"/>
          <w:color w:val="000000"/>
          <w:kern w:val="0"/>
          <w:sz w:val="28"/>
          <w:szCs w:val="28"/>
          <w:lang w:eastAsia="ru-RU" w:bidi="ru-RU"/>
        </w:rPr>
        <w:fldChar w:fldCharType="separate"/>
      </w:r>
      <w:hyperlink w:anchor="bookmark27" w:tooltip="Current Document">
        <w:r w:rsidRPr="00764CAC">
          <w:rPr>
            <w:rFonts w:ascii="Times New Roman" w:eastAsia="Times New Roman" w:hAnsi="Times New Roman" w:cs="Times New Roman"/>
            <w:color w:val="000000"/>
            <w:kern w:val="0"/>
            <w:sz w:val="28"/>
            <w:lang w:eastAsia="ru-RU" w:bidi="ru-RU"/>
          </w:rPr>
          <w:t xml:space="preserve"> Расчет оптимального информационного объема содержания курса учебной дисциплины</w:t>
        </w:r>
        <w:r w:rsidRPr="00764CAC">
          <w:rPr>
            <w:rFonts w:ascii="Times New Roman" w:eastAsia="Times New Roman" w:hAnsi="Times New Roman" w:cs="Times New Roman"/>
            <w:color w:val="000000"/>
            <w:kern w:val="0"/>
            <w:sz w:val="28"/>
            <w:lang w:eastAsia="ru-RU" w:bidi="ru-RU"/>
          </w:rPr>
          <w:tab/>
          <w:t>219</w:t>
        </w:r>
      </w:hyperlink>
    </w:p>
    <w:p w:rsidR="00764CAC" w:rsidRPr="00764CAC" w:rsidRDefault="00764CAC" w:rsidP="00764CAC">
      <w:pPr>
        <w:numPr>
          <w:ilvl w:val="0"/>
          <w:numId w:val="18"/>
        </w:numPr>
        <w:tabs>
          <w:tab w:val="clear" w:pos="709"/>
          <w:tab w:val="right" w:leader="dot" w:pos="8586"/>
        </w:tabs>
        <w:suppressAutoHyphens w:val="0"/>
        <w:spacing w:after="0" w:line="475" w:lineRule="exact"/>
        <w:ind w:left="1240" w:right="20" w:firstLine="0"/>
        <w:jc w:val="left"/>
        <w:rPr>
          <w:rFonts w:ascii="Times New Roman" w:eastAsia="Times New Roman" w:hAnsi="Times New Roman" w:cs="Times New Roman"/>
          <w:color w:val="000000"/>
          <w:kern w:val="0"/>
          <w:sz w:val="28"/>
          <w:szCs w:val="28"/>
          <w:lang w:eastAsia="ru-RU" w:bidi="ru-RU"/>
        </w:rPr>
      </w:pPr>
      <w:hyperlink w:anchor="bookmark30" w:tooltip="Current Document">
        <w:r w:rsidRPr="00764CAC">
          <w:rPr>
            <w:rFonts w:ascii="Times New Roman" w:eastAsia="Times New Roman" w:hAnsi="Times New Roman" w:cs="Times New Roman"/>
            <w:color w:val="000000"/>
            <w:kern w:val="0"/>
            <w:sz w:val="28"/>
            <w:lang w:eastAsia="ru-RU" w:bidi="ru-RU"/>
          </w:rPr>
          <w:t xml:space="preserve"> Вариативное использование ограниченного компьютерного времени</w:t>
        </w:r>
        <w:r w:rsidRPr="00764CAC">
          <w:rPr>
            <w:rFonts w:ascii="Times New Roman" w:eastAsia="Times New Roman" w:hAnsi="Times New Roman" w:cs="Times New Roman"/>
            <w:color w:val="000000"/>
            <w:kern w:val="0"/>
            <w:sz w:val="28"/>
            <w:lang w:eastAsia="ru-RU" w:bidi="ru-RU"/>
          </w:rPr>
          <w:tab/>
          <w:t>226</w:t>
        </w:r>
      </w:hyperlink>
    </w:p>
    <w:p w:rsidR="00764CAC" w:rsidRPr="00764CAC" w:rsidRDefault="00764CAC" w:rsidP="00764CAC">
      <w:pPr>
        <w:numPr>
          <w:ilvl w:val="0"/>
          <w:numId w:val="17"/>
        </w:numPr>
        <w:tabs>
          <w:tab w:val="clear" w:pos="709"/>
          <w:tab w:val="right" w:leader="dot" w:pos="9045"/>
        </w:tabs>
        <w:suppressAutoHyphens w:val="0"/>
        <w:spacing w:after="0" w:line="475" w:lineRule="exact"/>
        <w:ind w:left="500" w:right="300" w:firstLine="0"/>
        <w:jc w:val="left"/>
        <w:rPr>
          <w:rFonts w:ascii="Times New Roman" w:eastAsia="Times New Roman" w:hAnsi="Times New Roman" w:cs="Times New Roman"/>
          <w:b/>
          <w:bCs/>
          <w:color w:val="000000"/>
          <w:kern w:val="0"/>
          <w:sz w:val="21"/>
          <w:szCs w:val="21"/>
          <w:lang w:eastAsia="ru-RU" w:bidi="ru-RU"/>
        </w:rPr>
      </w:pPr>
      <w:hyperlink w:anchor="bookmark32" w:tooltip="Current Document">
        <w:r w:rsidRPr="00764CAC">
          <w:rPr>
            <w:rFonts w:ascii="Times New Roman" w:eastAsia="Times New Roman" w:hAnsi="Times New Roman" w:cs="Times New Roman"/>
            <w:color w:val="000000"/>
            <w:kern w:val="0"/>
            <w:sz w:val="28"/>
            <w:szCs w:val="28"/>
            <w:lang w:eastAsia="ru-RU" w:bidi="ru-RU"/>
          </w:rPr>
          <w:t xml:space="preserve"> </w:t>
        </w:r>
        <w:r w:rsidRPr="00764CAC">
          <w:rPr>
            <w:rFonts w:ascii="Times New Roman" w:eastAsia="Times New Roman" w:hAnsi="Times New Roman" w:cs="Times New Roman"/>
            <w:b/>
            <w:bCs/>
            <w:smallCaps/>
            <w:color w:val="000000"/>
            <w:kern w:val="0"/>
            <w:sz w:val="21"/>
            <w:szCs w:val="21"/>
            <w:lang w:eastAsia="ru-RU" w:bidi="ru-RU"/>
          </w:rPr>
          <w:t>Формирование содержания курса информатики и информационных</w:t>
        </w:r>
        <w:r w:rsidRPr="00764CAC">
          <w:rPr>
            <w:rFonts w:ascii="Times New Roman" w:eastAsia="Times New Roman" w:hAnsi="Times New Roman" w:cs="Times New Roman"/>
            <w:b/>
            <w:bCs/>
            <w:color w:val="000000"/>
            <w:kern w:val="0"/>
            <w:sz w:val="21"/>
            <w:szCs w:val="21"/>
            <w:lang w:eastAsia="ru-RU" w:bidi="ru-RU"/>
          </w:rPr>
          <w:t xml:space="preserve"> ТЕХНОЛОГИЙ в </w:t>
        </w:r>
        <w:r w:rsidRPr="00764CAC">
          <w:rPr>
            <w:rFonts w:ascii="Times New Roman" w:eastAsia="Times New Roman" w:hAnsi="Times New Roman" w:cs="Times New Roman"/>
            <w:b/>
            <w:bCs/>
            <w:smallCaps/>
            <w:color w:val="000000"/>
            <w:kern w:val="0"/>
            <w:sz w:val="21"/>
            <w:szCs w:val="21"/>
            <w:lang w:eastAsia="ru-RU" w:bidi="ru-RU"/>
          </w:rPr>
          <w:t>условиях использования координирующей модели методической системы ОБУЧЕНИЯ</w:t>
        </w:r>
        <w:r w:rsidRPr="00764CAC">
          <w:rPr>
            <w:rFonts w:ascii="Times New Roman" w:eastAsia="Times New Roman" w:hAnsi="Times New Roman" w:cs="Times New Roman"/>
            <w:color w:val="000000"/>
            <w:kern w:val="0"/>
            <w:sz w:val="28"/>
            <w:szCs w:val="28"/>
            <w:lang w:eastAsia="ru-RU" w:bidi="ru-RU"/>
          </w:rPr>
          <w:tab/>
          <w:t>232</w:t>
        </w:r>
      </w:hyperlink>
    </w:p>
    <w:p w:rsidR="00764CAC" w:rsidRPr="00764CAC" w:rsidRDefault="00764CAC" w:rsidP="00764CAC">
      <w:pPr>
        <w:numPr>
          <w:ilvl w:val="0"/>
          <w:numId w:val="19"/>
        </w:numPr>
        <w:tabs>
          <w:tab w:val="clear" w:pos="709"/>
          <w:tab w:val="center" w:pos="8061"/>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Принципы формирования содержания курса</w:t>
      </w:r>
      <w:r w:rsidRPr="00764CAC">
        <w:rPr>
          <w:rFonts w:ascii="Times New Roman" w:eastAsia="Times New Roman" w:hAnsi="Times New Roman" w:cs="Times New Roman"/>
          <w:color w:val="000000"/>
          <w:kern w:val="0"/>
          <w:sz w:val="28"/>
          <w:szCs w:val="28"/>
          <w:lang w:eastAsia="ru-RU" w:bidi="ru-RU"/>
        </w:rPr>
        <w:tab/>
        <w:t>информатики и</w:t>
      </w:r>
    </w:p>
    <w:p w:rsidR="00764CAC" w:rsidRPr="00764CAC" w:rsidRDefault="00764CAC" w:rsidP="00764CAC">
      <w:pPr>
        <w:tabs>
          <w:tab w:val="clear" w:pos="709"/>
          <w:tab w:val="left" w:leader="dot" w:pos="9265"/>
        </w:tabs>
        <w:suppressAutoHyphens w:val="0"/>
        <w:spacing w:after="0" w:line="475" w:lineRule="exact"/>
        <w:ind w:left="124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информационных технологий</w:t>
      </w:r>
      <w:r w:rsidRPr="00764CAC">
        <w:rPr>
          <w:rFonts w:ascii="Times New Roman" w:eastAsia="Times New Roman" w:hAnsi="Times New Roman" w:cs="Times New Roman"/>
          <w:color w:val="000000"/>
          <w:kern w:val="0"/>
          <w:sz w:val="28"/>
          <w:szCs w:val="28"/>
          <w:lang w:eastAsia="ru-RU" w:bidi="ru-RU"/>
        </w:rPr>
        <w:tab/>
        <w:t>232</w:t>
      </w:r>
    </w:p>
    <w:p w:rsidR="00764CAC" w:rsidRPr="00764CAC" w:rsidRDefault="00764CAC" w:rsidP="00764CAC">
      <w:pPr>
        <w:numPr>
          <w:ilvl w:val="0"/>
          <w:numId w:val="19"/>
        </w:numPr>
        <w:tabs>
          <w:tab w:val="clear" w:pos="709"/>
          <w:tab w:val="right" w:leader="dot" w:pos="8586"/>
        </w:tabs>
        <w:suppressAutoHyphens w:val="0"/>
        <w:spacing w:after="0" w:line="475" w:lineRule="exact"/>
        <w:ind w:right="20"/>
        <w:jc w:val="left"/>
        <w:rPr>
          <w:rFonts w:ascii="Times New Roman" w:eastAsia="Times New Roman" w:hAnsi="Times New Roman" w:cs="Times New Roman"/>
          <w:color w:val="000000"/>
          <w:kern w:val="0"/>
          <w:sz w:val="28"/>
          <w:szCs w:val="28"/>
          <w:lang w:eastAsia="ru-RU" w:bidi="ru-RU"/>
        </w:rPr>
      </w:pPr>
      <w:hyperlink w:anchor="bookmark33" w:tooltip="Current Document">
        <w:r w:rsidRPr="00764CAC">
          <w:rPr>
            <w:rFonts w:ascii="Times New Roman" w:eastAsia="Times New Roman" w:hAnsi="Times New Roman" w:cs="Times New Roman"/>
            <w:color w:val="000000"/>
            <w:kern w:val="0"/>
            <w:sz w:val="28"/>
            <w:lang w:eastAsia="ru-RU" w:bidi="ru-RU"/>
          </w:rPr>
          <w:t xml:space="preserve"> Рекомендации по формированию курса информатики и информационных технологий</w:t>
        </w:r>
        <w:r w:rsidRPr="00764CAC">
          <w:rPr>
            <w:rFonts w:ascii="Times New Roman" w:eastAsia="Times New Roman" w:hAnsi="Times New Roman" w:cs="Times New Roman"/>
            <w:color w:val="000000"/>
            <w:kern w:val="0"/>
            <w:sz w:val="28"/>
            <w:lang w:eastAsia="ru-RU" w:bidi="ru-RU"/>
          </w:rPr>
          <w:tab/>
          <w:t>240</w:t>
        </w:r>
      </w:hyperlink>
    </w:p>
    <w:p w:rsidR="00764CAC" w:rsidRPr="00764CAC" w:rsidRDefault="00764CAC" w:rsidP="00764CAC">
      <w:pPr>
        <w:numPr>
          <w:ilvl w:val="0"/>
          <w:numId w:val="17"/>
        </w:numPr>
        <w:tabs>
          <w:tab w:val="clear" w:pos="709"/>
          <w:tab w:val="right" w:leader="dot" w:pos="9316"/>
        </w:tabs>
        <w:suppressAutoHyphens w:val="0"/>
        <w:spacing w:after="0" w:line="475" w:lineRule="exact"/>
        <w:ind w:left="500" w:right="20" w:firstLine="0"/>
        <w:jc w:val="left"/>
        <w:rPr>
          <w:rFonts w:ascii="Times New Roman" w:eastAsia="Times New Roman" w:hAnsi="Times New Roman" w:cs="Times New Roman"/>
          <w:b/>
          <w:bCs/>
          <w:color w:val="000000"/>
          <w:kern w:val="0"/>
          <w:sz w:val="21"/>
          <w:szCs w:val="21"/>
          <w:lang w:eastAsia="ru-RU" w:bidi="ru-RU"/>
        </w:rPr>
      </w:pPr>
      <w:hyperlink w:anchor="bookmark35" w:tooltip="Current Document">
        <w:r w:rsidRPr="00764CAC">
          <w:rPr>
            <w:rFonts w:ascii="Times New Roman" w:eastAsia="Times New Roman" w:hAnsi="Times New Roman" w:cs="Times New Roman"/>
            <w:color w:val="000000"/>
            <w:kern w:val="0"/>
            <w:sz w:val="28"/>
            <w:szCs w:val="28"/>
            <w:lang w:eastAsia="ru-RU" w:bidi="ru-RU"/>
          </w:rPr>
          <w:t xml:space="preserve"> </w:t>
        </w:r>
        <w:r w:rsidRPr="00764CAC">
          <w:rPr>
            <w:rFonts w:ascii="Times New Roman" w:eastAsia="Times New Roman" w:hAnsi="Times New Roman" w:cs="Times New Roman"/>
            <w:b/>
            <w:bCs/>
            <w:smallCaps/>
            <w:color w:val="000000"/>
            <w:kern w:val="0"/>
            <w:sz w:val="21"/>
            <w:szCs w:val="21"/>
            <w:lang w:eastAsia="ru-RU" w:bidi="ru-RU"/>
          </w:rPr>
          <w:t>Отбор методов и средств обучения информатике, ОРИЕНТИРОВАННЫХ НА СПЕЦИФИКУ ВОЕННЫХ ТЕХНИЧЕСКИХ ВУЗОВ</w:t>
        </w:r>
        <w:r w:rsidRPr="00764CAC">
          <w:rPr>
            <w:rFonts w:ascii="Times New Roman" w:eastAsia="Times New Roman" w:hAnsi="Times New Roman" w:cs="Times New Roman"/>
            <w:color w:val="000000"/>
            <w:kern w:val="0"/>
            <w:sz w:val="28"/>
            <w:szCs w:val="28"/>
            <w:lang w:eastAsia="ru-RU" w:bidi="ru-RU"/>
          </w:rPr>
          <w:tab/>
          <w:t>253</w:t>
        </w:r>
      </w:hyperlink>
    </w:p>
    <w:p w:rsidR="00764CAC" w:rsidRPr="00764CAC" w:rsidRDefault="00764CAC" w:rsidP="00764CAC">
      <w:pPr>
        <w:numPr>
          <w:ilvl w:val="0"/>
          <w:numId w:val="20"/>
        </w:numPr>
        <w:tabs>
          <w:tab w:val="clear" w:pos="709"/>
          <w:tab w:val="right" w:leader="dot" w:pos="9838"/>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hyperlink w:anchor="bookmark36" w:tooltip="Current Document">
        <w:r w:rsidRPr="00764CAC">
          <w:rPr>
            <w:rFonts w:ascii="Times New Roman" w:eastAsia="Times New Roman" w:hAnsi="Times New Roman" w:cs="Times New Roman"/>
            <w:color w:val="000000"/>
            <w:kern w:val="0"/>
            <w:sz w:val="28"/>
            <w:lang w:eastAsia="ru-RU" w:bidi="ru-RU"/>
          </w:rPr>
          <w:t xml:space="preserve"> Методы обучения курсу информатики и ИТ</w:t>
        </w:r>
        <w:r w:rsidRPr="00764CAC">
          <w:rPr>
            <w:rFonts w:ascii="Times New Roman" w:eastAsia="Times New Roman" w:hAnsi="Times New Roman" w:cs="Times New Roman"/>
            <w:color w:val="000000"/>
            <w:kern w:val="0"/>
            <w:sz w:val="28"/>
            <w:lang w:eastAsia="ru-RU" w:bidi="ru-RU"/>
          </w:rPr>
          <w:tab/>
          <w:t>254</w:t>
        </w:r>
      </w:hyperlink>
    </w:p>
    <w:p w:rsidR="00764CAC" w:rsidRPr="00764CAC" w:rsidRDefault="00764CAC" w:rsidP="00764CAC">
      <w:pPr>
        <w:numPr>
          <w:ilvl w:val="0"/>
          <w:numId w:val="20"/>
        </w:numPr>
        <w:tabs>
          <w:tab w:val="clear" w:pos="709"/>
          <w:tab w:val="right" w:leader="dot" w:pos="9838"/>
        </w:tabs>
        <w:suppressAutoHyphens w:val="0"/>
        <w:spacing w:after="216" w:line="475" w:lineRule="exact"/>
        <w:jc w:val="left"/>
        <w:rPr>
          <w:rFonts w:ascii="Times New Roman" w:eastAsia="Times New Roman" w:hAnsi="Times New Roman" w:cs="Times New Roman"/>
          <w:color w:val="000000"/>
          <w:kern w:val="0"/>
          <w:sz w:val="28"/>
          <w:szCs w:val="28"/>
          <w:lang w:eastAsia="ru-RU" w:bidi="ru-RU"/>
        </w:rPr>
      </w:pPr>
      <w:hyperlink w:anchor="bookmark38" w:tooltip="Current Document">
        <w:r w:rsidRPr="00764CAC">
          <w:rPr>
            <w:rFonts w:ascii="Times New Roman" w:eastAsia="Times New Roman" w:hAnsi="Times New Roman" w:cs="Times New Roman"/>
            <w:color w:val="000000"/>
            <w:kern w:val="0"/>
            <w:sz w:val="28"/>
            <w:lang w:eastAsia="ru-RU" w:bidi="ru-RU"/>
          </w:rPr>
          <w:t xml:space="preserve"> Средства обучения информатике и ИТ</w:t>
        </w:r>
        <w:r w:rsidRPr="00764CAC">
          <w:rPr>
            <w:rFonts w:ascii="Times New Roman" w:eastAsia="Times New Roman" w:hAnsi="Times New Roman" w:cs="Times New Roman"/>
            <w:color w:val="000000"/>
            <w:kern w:val="0"/>
            <w:sz w:val="28"/>
            <w:lang w:eastAsia="ru-RU" w:bidi="ru-RU"/>
          </w:rPr>
          <w:tab/>
          <w:t>260</w:t>
        </w:r>
      </w:hyperlink>
    </w:p>
    <w:p w:rsidR="00764CAC" w:rsidRPr="00764CAC" w:rsidRDefault="00764CAC" w:rsidP="00764CAC">
      <w:pPr>
        <w:tabs>
          <w:tab w:val="clear" w:pos="709"/>
          <w:tab w:val="right" w:leader="dot" w:pos="9838"/>
        </w:tabs>
        <w:suppressAutoHyphens w:val="0"/>
        <w:spacing w:after="126" w:line="280" w:lineRule="exact"/>
        <w:ind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ВЫВОДЫ ПО ТРЕТЬЕЙ ГЛАВЕ</w:t>
      </w:r>
      <w:r w:rsidRPr="00764CAC">
        <w:rPr>
          <w:rFonts w:ascii="Times New Roman" w:eastAsia="Times New Roman" w:hAnsi="Times New Roman" w:cs="Times New Roman"/>
          <w:color w:val="000000"/>
          <w:kern w:val="0"/>
          <w:sz w:val="28"/>
          <w:szCs w:val="28"/>
          <w:lang w:eastAsia="ru-RU" w:bidi="ru-RU"/>
        </w:rPr>
        <w:tab/>
        <w:t>267</w:t>
      </w:r>
      <w:r w:rsidRPr="00764CAC">
        <w:rPr>
          <w:rFonts w:ascii="Times New Roman" w:eastAsia="Times New Roman" w:hAnsi="Times New Roman" w:cs="Times New Roman"/>
          <w:color w:val="000000"/>
          <w:kern w:val="0"/>
          <w:sz w:val="28"/>
          <w:szCs w:val="28"/>
          <w:lang w:eastAsia="ru-RU" w:bidi="ru-RU"/>
        </w:rPr>
        <w:fldChar w:fldCharType="end"/>
      </w:r>
    </w:p>
    <w:p w:rsidR="00764CAC" w:rsidRPr="00764CAC" w:rsidRDefault="00764CAC" w:rsidP="00764CAC">
      <w:pPr>
        <w:tabs>
          <w:tab w:val="clear" w:pos="709"/>
          <w:tab w:val="left" w:leader="dot" w:pos="9265"/>
        </w:tabs>
        <w:suppressAutoHyphens w:val="0"/>
        <w:spacing w:after="49" w:line="475" w:lineRule="exact"/>
        <w:ind w:right="30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ГЛАВА 4. ОРГАНИЗАЦИЯ УЧЕБНОГО ПРОЦЕССА ПРИ ИСПОЛЬЗОВАНИИ КООРДИНИРУЮЩЕЙ МОДЕЛИ МЕТОДИЧЕСКОЙ СИСТЕМЫ ОБУЧЕНИЯ ИНФОРМАТИКЕ И ИНФОРМАЦИОННЫМ ТЕХНОЛОГИЯМ</w:t>
      </w:r>
      <w:r w:rsidRPr="00764CAC">
        <w:rPr>
          <w:rFonts w:ascii="Times New Roman" w:eastAsia="Times New Roman" w:hAnsi="Times New Roman" w:cs="Times New Roman"/>
          <w:color w:val="000000"/>
          <w:kern w:val="0"/>
          <w:sz w:val="28"/>
          <w:szCs w:val="28"/>
          <w:lang w:eastAsia="ru-RU" w:bidi="ru-RU"/>
        </w:rPr>
        <w:tab/>
        <w:t>276</w:t>
      </w:r>
    </w:p>
    <w:p w:rsidR="00764CAC" w:rsidRPr="00764CAC" w:rsidRDefault="00764CAC" w:rsidP="00764CAC">
      <w:pPr>
        <w:numPr>
          <w:ilvl w:val="0"/>
          <w:numId w:val="21"/>
        </w:numPr>
        <w:tabs>
          <w:tab w:val="clear" w:pos="709"/>
          <w:tab w:val="right" w:leader="dot" w:pos="9316"/>
        </w:tabs>
        <w:suppressAutoHyphens w:val="0"/>
        <w:spacing w:after="0" w:line="490" w:lineRule="exact"/>
        <w:ind w:right="20"/>
        <w:jc w:val="left"/>
        <w:rPr>
          <w:rFonts w:ascii="Times New Roman" w:eastAsia="Times New Roman" w:hAnsi="Times New Roman" w:cs="Times New Roman"/>
          <w:b/>
          <w:bCs/>
          <w:color w:val="000000"/>
          <w:kern w:val="0"/>
          <w:sz w:val="21"/>
          <w:szCs w:val="21"/>
          <w:lang w:eastAsia="ru-RU" w:bidi="ru-RU"/>
        </w:rPr>
      </w:pPr>
      <w:r w:rsidRPr="00764CAC">
        <w:rPr>
          <w:rFonts w:ascii="Times New Roman" w:eastAsia="Times New Roman" w:hAnsi="Times New Roman" w:cs="Times New Roman"/>
          <w:b/>
          <w:bCs/>
          <w:color w:val="000000"/>
          <w:kern w:val="0"/>
          <w:sz w:val="21"/>
          <w:szCs w:val="21"/>
          <w:lang w:eastAsia="ru-RU" w:bidi="ru-RU"/>
        </w:rPr>
        <w:fldChar w:fldCharType="begin"/>
      </w:r>
      <w:r w:rsidRPr="00764CAC">
        <w:rPr>
          <w:rFonts w:ascii="Times New Roman" w:eastAsia="Times New Roman" w:hAnsi="Times New Roman" w:cs="Times New Roman"/>
          <w:b/>
          <w:bCs/>
          <w:color w:val="000000"/>
          <w:kern w:val="0"/>
          <w:sz w:val="21"/>
          <w:szCs w:val="21"/>
          <w:lang w:eastAsia="ru-RU" w:bidi="ru-RU"/>
        </w:rPr>
        <w:instrText xml:space="preserve"> TOC \o "1-5" \h \z </w:instrText>
      </w:r>
      <w:r w:rsidRPr="00764CAC">
        <w:rPr>
          <w:rFonts w:ascii="Times New Roman" w:eastAsia="Times New Roman" w:hAnsi="Times New Roman" w:cs="Times New Roman"/>
          <w:b/>
          <w:bCs/>
          <w:color w:val="000000"/>
          <w:kern w:val="0"/>
          <w:sz w:val="21"/>
          <w:szCs w:val="21"/>
          <w:lang w:eastAsia="ru-RU" w:bidi="ru-RU"/>
        </w:rPr>
        <w:fldChar w:fldCharType="separate"/>
      </w:r>
      <w:hyperlink w:anchor="bookmark39" w:tooltip="Current Document">
        <w:r w:rsidRPr="00764CAC">
          <w:rPr>
            <w:rFonts w:ascii="Times New Roman" w:eastAsia="Times New Roman" w:hAnsi="Times New Roman" w:cs="Times New Roman"/>
            <w:b/>
            <w:bCs/>
            <w:smallCaps/>
            <w:color w:val="000000"/>
            <w:kern w:val="0"/>
            <w:sz w:val="21"/>
            <w:szCs w:val="21"/>
            <w:lang w:eastAsia="ru-RU" w:bidi="ru-RU"/>
          </w:rPr>
          <w:t xml:space="preserve"> Реализация основных организационных форм и методов ОБУЧЕНИЯ БАЗОВОМУ КУРСУ ИНФОРМАТИКИ </w:t>
        </w:r>
        <w:r w:rsidRPr="00764CAC">
          <w:rPr>
            <w:rFonts w:ascii="Times New Roman" w:eastAsia="Times New Roman" w:hAnsi="Times New Roman" w:cs="Times New Roman"/>
            <w:color w:val="000000"/>
            <w:kern w:val="0"/>
            <w:sz w:val="28"/>
            <w:szCs w:val="28"/>
            <w:lang w:eastAsia="ru-RU" w:bidi="ru-RU"/>
          </w:rPr>
          <w:t>и ИТ</w:t>
        </w:r>
        <w:r w:rsidRPr="00764CAC">
          <w:rPr>
            <w:rFonts w:ascii="Times New Roman" w:eastAsia="Times New Roman" w:hAnsi="Times New Roman" w:cs="Times New Roman"/>
            <w:color w:val="000000"/>
            <w:kern w:val="0"/>
            <w:sz w:val="28"/>
            <w:szCs w:val="28"/>
            <w:lang w:eastAsia="ru-RU" w:bidi="ru-RU"/>
          </w:rPr>
          <w:tab/>
          <w:t>276</w:t>
        </w:r>
      </w:hyperlink>
    </w:p>
    <w:p w:rsidR="00764CAC" w:rsidRPr="00764CAC" w:rsidRDefault="00764CAC" w:rsidP="00764CAC">
      <w:pPr>
        <w:numPr>
          <w:ilvl w:val="0"/>
          <w:numId w:val="22"/>
        </w:numPr>
        <w:tabs>
          <w:tab w:val="clear" w:pos="709"/>
          <w:tab w:val="left" w:leader="dot" w:pos="9265"/>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0" w:tooltip="Current Document">
        <w:r w:rsidRPr="00764CAC">
          <w:rPr>
            <w:rFonts w:ascii="Times New Roman" w:eastAsia="Times New Roman" w:hAnsi="Times New Roman" w:cs="Times New Roman"/>
            <w:color w:val="000000"/>
            <w:kern w:val="0"/>
            <w:sz w:val="28"/>
            <w:lang w:eastAsia="ru-RU" w:bidi="ru-RU"/>
          </w:rPr>
          <w:t xml:space="preserve"> Проведение аудиторных занятий</w:t>
        </w:r>
        <w:r w:rsidRPr="00764CAC">
          <w:rPr>
            <w:rFonts w:ascii="Times New Roman" w:eastAsia="Times New Roman" w:hAnsi="Times New Roman" w:cs="Times New Roman"/>
            <w:color w:val="000000"/>
            <w:kern w:val="0"/>
            <w:sz w:val="28"/>
            <w:lang w:eastAsia="ru-RU" w:bidi="ru-RU"/>
          </w:rPr>
          <w:tab/>
          <w:t>280</w:t>
        </w:r>
      </w:hyperlink>
    </w:p>
    <w:p w:rsidR="00764CAC" w:rsidRPr="00764CAC" w:rsidRDefault="00764CAC" w:rsidP="00764CAC">
      <w:pPr>
        <w:numPr>
          <w:ilvl w:val="0"/>
          <w:numId w:val="22"/>
        </w:numPr>
        <w:tabs>
          <w:tab w:val="clear" w:pos="709"/>
          <w:tab w:val="right" w:leader="dot" w:pos="8586"/>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hyperlink w:anchor="bookmark41" w:tooltip="Current Document">
        <w:r w:rsidRPr="00764CAC">
          <w:rPr>
            <w:rFonts w:ascii="Times New Roman" w:eastAsia="Times New Roman" w:hAnsi="Times New Roman" w:cs="Times New Roman"/>
            <w:color w:val="000000"/>
            <w:kern w:val="0"/>
            <w:sz w:val="28"/>
            <w:lang w:eastAsia="ru-RU" w:bidi="ru-RU"/>
          </w:rPr>
          <w:t xml:space="preserve"> Подготовка курсантов к занятиям под руководством преподавателя</w:t>
        </w:r>
        <w:r w:rsidRPr="00764CAC">
          <w:rPr>
            <w:rFonts w:ascii="Times New Roman" w:eastAsia="Times New Roman" w:hAnsi="Times New Roman" w:cs="Times New Roman"/>
            <w:color w:val="000000"/>
            <w:kern w:val="0"/>
            <w:sz w:val="28"/>
            <w:lang w:eastAsia="ru-RU" w:bidi="ru-RU"/>
          </w:rPr>
          <w:tab/>
          <w:t>288</w:t>
        </w:r>
      </w:hyperlink>
    </w:p>
    <w:p w:rsidR="00764CAC" w:rsidRPr="00764CAC" w:rsidRDefault="00764CAC" w:rsidP="00764CAC">
      <w:pPr>
        <w:numPr>
          <w:ilvl w:val="0"/>
          <w:numId w:val="22"/>
        </w:numPr>
        <w:tabs>
          <w:tab w:val="clear" w:pos="709"/>
          <w:tab w:val="right" w:leader="dot" w:pos="98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42" w:tooltip="Current Document">
        <w:r w:rsidRPr="00764CAC">
          <w:rPr>
            <w:rFonts w:ascii="Times New Roman" w:eastAsia="Times New Roman" w:hAnsi="Times New Roman" w:cs="Times New Roman"/>
            <w:color w:val="000000"/>
            <w:kern w:val="0"/>
            <w:sz w:val="28"/>
            <w:lang w:eastAsia="ru-RU" w:bidi="ru-RU"/>
          </w:rPr>
          <w:t xml:space="preserve"> Организация самостоятельной подготовки курсантов</w:t>
        </w:r>
        <w:r w:rsidRPr="00764CAC">
          <w:rPr>
            <w:rFonts w:ascii="Times New Roman" w:eastAsia="Times New Roman" w:hAnsi="Times New Roman" w:cs="Times New Roman"/>
            <w:color w:val="000000"/>
            <w:kern w:val="0"/>
            <w:sz w:val="28"/>
            <w:lang w:eastAsia="ru-RU" w:bidi="ru-RU"/>
          </w:rPr>
          <w:tab/>
          <w:t>292</w:t>
        </w:r>
      </w:hyperlink>
    </w:p>
    <w:p w:rsidR="00764CAC" w:rsidRPr="00764CAC" w:rsidRDefault="00764CAC" w:rsidP="00764CAC">
      <w:pPr>
        <w:numPr>
          <w:ilvl w:val="0"/>
          <w:numId w:val="21"/>
        </w:numPr>
        <w:tabs>
          <w:tab w:val="clear" w:pos="709"/>
          <w:tab w:val="right" w:leader="dot" w:pos="9316"/>
        </w:tabs>
        <w:suppressAutoHyphens w:val="0"/>
        <w:spacing w:after="0" w:line="480" w:lineRule="exact"/>
        <w:ind w:right="20"/>
        <w:jc w:val="left"/>
        <w:rPr>
          <w:rFonts w:ascii="Times New Roman" w:eastAsia="Times New Roman" w:hAnsi="Times New Roman" w:cs="Times New Roman"/>
          <w:b/>
          <w:bCs/>
          <w:color w:val="000000"/>
          <w:kern w:val="0"/>
          <w:sz w:val="21"/>
          <w:szCs w:val="21"/>
          <w:lang w:eastAsia="ru-RU" w:bidi="ru-RU"/>
        </w:rPr>
      </w:pPr>
      <w:hyperlink w:anchor="bookmark43" w:tooltip="Current Document">
        <w:r w:rsidRPr="00764CAC">
          <w:rPr>
            <w:rFonts w:ascii="Times New Roman" w:eastAsia="Times New Roman" w:hAnsi="Times New Roman" w:cs="Times New Roman"/>
            <w:color w:val="000000"/>
            <w:kern w:val="0"/>
            <w:sz w:val="28"/>
            <w:szCs w:val="28"/>
            <w:lang w:eastAsia="ru-RU" w:bidi="ru-RU"/>
          </w:rPr>
          <w:t xml:space="preserve"> </w:t>
        </w:r>
        <w:r w:rsidRPr="00764CAC">
          <w:rPr>
            <w:rFonts w:ascii="Times New Roman" w:eastAsia="Times New Roman" w:hAnsi="Times New Roman" w:cs="Times New Roman"/>
            <w:b/>
            <w:bCs/>
            <w:smallCaps/>
            <w:color w:val="000000"/>
            <w:kern w:val="0"/>
            <w:sz w:val="21"/>
            <w:szCs w:val="21"/>
            <w:lang w:eastAsia="ru-RU" w:bidi="ru-RU"/>
          </w:rPr>
          <w:t>Осуществление контрольно-оценочной деятельности на РАЗЛИЧНЫХ ЭТАПАХ ОБУЧЕНИЯ</w:t>
        </w:r>
        <w:r w:rsidRPr="00764CAC">
          <w:rPr>
            <w:rFonts w:ascii="Times New Roman" w:eastAsia="Times New Roman" w:hAnsi="Times New Roman" w:cs="Times New Roman"/>
            <w:color w:val="000000"/>
            <w:kern w:val="0"/>
            <w:sz w:val="28"/>
            <w:szCs w:val="28"/>
            <w:lang w:eastAsia="ru-RU" w:bidi="ru-RU"/>
          </w:rPr>
          <w:tab/>
          <w:t>295</w:t>
        </w:r>
      </w:hyperlink>
      <w:r w:rsidRPr="00764CAC">
        <w:rPr>
          <w:rFonts w:ascii="Times New Roman" w:eastAsia="Times New Roman" w:hAnsi="Times New Roman" w:cs="Times New Roman"/>
          <w:b/>
          <w:bCs/>
          <w:color w:val="000000"/>
          <w:kern w:val="0"/>
          <w:sz w:val="21"/>
          <w:szCs w:val="21"/>
          <w:lang w:eastAsia="ru-RU" w:bidi="ru-RU"/>
        </w:rPr>
        <w:fldChar w:fldCharType="end"/>
      </w:r>
    </w:p>
    <w:p w:rsidR="00764CAC" w:rsidRPr="00764CAC" w:rsidRDefault="00764CAC" w:rsidP="00764CAC">
      <w:pPr>
        <w:numPr>
          <w:ilvl w:val="0"/>
          <w:numId w:val="23"/>
        </w:numPr>
        <w:tabs>
          <w:tab w:val="clear" w:pos="709"/>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Текущий контроль знаний в процессе аудиторных занятий ....300</w:t>
      </w:r>
    </w:p>
    <w:p w:rsidR="00764CAC" w:rsidRPr="00764CAC" w:rsidRDefault="00764CAC" w:rsidP="00764CAC">
      <w:pPr>
        <w:numPr>
          <w:ilvl w:val="0"/>
          <w:numId w:val="23"/>
        </w:numPr>
        <w:tabs>
          <w:tab w:val="clear" w:pos="709"/>
          <w:tab w:val="right" w:leader="dot" w:pos="9802"/>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fldChar w:fldCharType="begin"/>
      </w:r>
      <w:r w:rsidRPr="00764CAC">
        <w:rPr>
          <w:rFonts w:ascii="Times New Roman" w:eastAsia="Times New Roman" w:hAnsi="Times New Roman" w:cs="Times New Roman"/>
          <w:color w:val="000000"/>
          <w:kern w:val="0"/>
          <w:sz w:val="28"/>
          <w:szCs w:val="28"/>
          <w:lang w:eastAsia="ru-RU" w:bidi="ru-RU"/>
        </w:rPr>
        <w:instrText xml:space="preserve"> TOC \o "1-5" \h \z </w:instrText>
      </w:r>
      <w:r w:rsidRPr="00764CAC">
        <w:rPr>
          <w:rFonts w:ascii="Times New Roman" w:eastAsia="Times New Roman" w:hAnsi="Times New Roman" w:cs="Times New Roman"/>
          <w:color w:val="000000"/>
          <w:kern w:val="0"/>
          <w:sz w:val="28"/>
          <w:szCs w:val="28"/>
          <w:lang w:eastAsia="ru-RU" w:bidi="ru-RU"/>
        </w:rPr>
        <w:fldChar w:fldCharType="separate"/>
      </w:r>
      <w:hyperlink w:anchor="bookmark45" w:tooltip="Current Document">
        <w:r w:rsidRPr="00764CAC">
          <w:rPr>
            <w:rFonts w:ascii="Times New Roman" w:eastAsia="Times New Roman" w:hAnsi="Times New Roman" w:cs="Times New Roman"/>
            <w:color w:val="000000"/>
            <w:kern w:val="0"/>
            <w:sz w:val="28"/>
            <w:lang w:eastAsia="ru-RU" w:bidi="ru-RU"/>
          </w:rPr>
          <w:t xml:space="preserve"> Промежуточный контроль знаний по теме, модулю</w:t>
        </w:r>
        <w:r w:rsidRPr="00764CAC">
          <w:rPr>
            <w:rFonts w:ascii="Times New Roman" w:eastAsia="Times New Roman" w:hAnsi="Times New Roman" w:cs="Times New Roman"/>
            <w:color w:val="000000"/>
            <w:kern w:val="0"/>
            <w:sz w:val="28"/>
            <w:lang w:eastAsia="ru-RU" w:bidi="ru-RU"/>
          </w:rPr>
          <w:tab/>
          <w:t>300</w:t>
        </w:r>
      </w:hyperlink>
    </w:p>
    <w:p w:rsidR="00764CAC" w:rsidRPr="00764CAC" w:rsidRDefault="00764CAC" w:rsidP="00764CAC">
      <w:pPr>
        <w:numPr>
          <w:ilvl w:val="0"/>
          <w:numId w:val="23"/>
        </w:numPr>
        <w:tabs>
          <w:tab w:val="clear" w:pos="709"/>
          <w:tab w:val="right" w:leader="dot" w:pos="9802"/>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hyperlink w:anchor="bookmark46" w:tooltip="Current Document">
        <w:r w:rsidRPr="00764CAC">
          <w:rPr>
            <w:rFonts w:ascii="Times New Roman" w:eastAsia="Times New Roman" w:hAnsi="Times New Roman" w:cs="Times New Roman"/>
            <w:color w:val="000000"/>
            <w:kern w:val="0"/>
            <w:sz w:val="28"/>
            <w:lang w:eastAsia="ru-RU" w:bidi="ru-RU"/>
          </w:rPr>
          <w:t xml:space="preserve"> Итоговый контроль результатов изучения информатики</w:t>
        </w:r>
        <w:r w:rsidRPr="00764CAC">
          <w:rPr>
            <w:rFonts w:ascii="Times New Roman" w:eastAsia="Times New Roman" w:hAnsi="Times New Roman" w:cs="Times New Roman"/>
            <w:color w:val="000000"/>
            <w:kern w:val="0"/>
            <w:sz w:val="28"/>
            <w:lang w:eastAsia="ru-RU" w:bidi="ru-RU"/>
          </w:rPr>
          <w:tab/>
          <w:t>301</w:t>
        </w:r>
      </w:hyperlink>
    </w:p>
    <w:p w:rsidR="00764CAC" w:rsidRPr="00764CAC" w:rsidRDefault="00764CAC" w:rsidP="00764CAC">
      <w:pPr>
        <w:numPr>
          <w:ilvl w:val="0"/>
          <w:numId w:val="23"/>
        </w:numPr>
        <w:tabs>
          <w:tab w:val="clear" w:pos="709"/>
          <w:tab w:val="right" w:leader="dot" w:pos="9802"/>
        </w:tabs>
        <w:suppressAutoHyphens w:val="0"/>
        <w:spacing w:after="0" w:line="475" w:lineRule="exact"/>
        <w:ind w:right="2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Отсроченный контроль, фиксирующий остаточные знания по информатике и информационным технологиям</w:t>
      </w:r>
      <w:r w:rsidRPr="00764CAC">
        <w:rPr>
          <w:rFonts w:ascii="Times New Roman" w:eastAsia="Times New Roman" w:hAnsi="Times New Roman" w:cs="Times New Roman"/>
          <w:color w:val="000000"/>
          <w:kern w:val="0"/>
          <w:sz w:val="28"/>
          <w:szCs w:val="28"/>
          <w:lang w:eastAsia="ru-RU" w:bidi="ru-RU"/>
        </w:rPr>
        <w:tab/>
        <w:t>302</w:t>
      </w:r>
    </w:p>
    <w:p w:rsidR="00764CAC" w:rsidRPr="00764CAC" w:rsidRDefault="00764CAC" w:rsidP="00764CAC">
      <w:pPr>
        <w:numPr>
          <w:ilvl w:val="1"/>
          <w:numId w:val="23"/>
        </w:numPr>
        <w:tabs>
          <w:tab w:val="clear" w:pos="709"/>
          <w:tab w:val="left" w:pos="1022"/>
          <w:tab w:val="right" w:leader="dot" w:pos="9802"/>
        </w:tabs>
        <w:suppressAutoHyphens w:val="0"/>
        <w:spacing w:after="0" w:line="475" w:lineRule="exact"/>
        <w:ind w:right="20"/>
        <w:jc w:val="left"/>
        <w:rPr>
          <w:rFonts w:ascii="Times New Roman" w:eastAsia="Times New Roman" w:hAnsi="Times New Roman" w:cs="Times New Roman"/>
          <w:b/>
          <w:bCs/>
          <w:color w:val="000000"/>
          <w:kern w:val="0"/>
          <w:sz w:val="21"/>
          <w:szCs w:val="21"/>
          <w:lang w:eastAsia="ru-RU" w:bidi="ru-RU"/>
        </w:rPr>
      </w:pPr>
      <w:hyperlink w:anchor="bookmark47" w:tooltip="Current Document">
        <w:r w:rsidRPr="00764CAC">
          <w:rPr>
            <w:rFonts w:ascii="Times New Roman" w:eastAsia="Times New Roman" w:hAnsi="Times New Roman" w:cs="Times New Roman"/>
            <w:b/>
            <w:bCs/>
            <w:color w:val="000000"/>
            <w:kern w:val="0"/>
            <w:sz w:val="21"/>
            <w:szCs w:val="21"/>
            <w:lang w:eastAsia="ru-RU" w:bidi="ru-RU"/>
          </w:rPr>
          <w:t xml:space="preserve">УСЛОВИЯ ФУНКЦИОНИРОВАНИЯ СИСТЕМЫ СРЕДСТВ ОБУЧЕНИЯ ИНФОРМАТИКЕ </w:t>
        </w:r>
        <w:r w:rsidRPr="00764CAC">
          <w:rPr>
            <w:rFonts w:ascii="Times New Roman" w:eastAsia="Times New Roman" w:hAnsi="Times New Roman" w:cs="Times New Roman"/>
            <w:color w:val="000000"/>
            <w:kern w:val="0"/>
            <w:sz w:val="28"/>
            <w:szCs w:val="28"/>
            <w:lang w:eastAsia="ru-RU" w:bidi="ru-RU"/>
          </w:rPr>
          <w:t>и ИТ</w:t>
        </w:r>
        <w:r w:rsidRPr="00764CAC">
          <w:rPr>
            <w:rFonts w:ascii="Times New Roman" w:eastAsia="Times New Roman" w:hAnsi="Times New Roman" w:cs="Times New Roman"/>
            <w:color w:val="000000"/>
            <w:kern w:val="0"/>
            <w:sz w:val="28"/>
            <w:szCs w:val="28"/>
            <w:lang w:eastAsia="ru-RU" w:bidi="ru-RU"/>
          </w:rPr>
          <w:tab/>
          <w:t>305</w:t>
        </w:r>
      </w:hyperlink>
    </w:p>
    <w:p w:rsidR="00764CAC" w:rsidRPr="00764CAC" w:rsidRDefault="00764CAC" w:rsidP="00764CAC">
      <w:pPr>
        <w:numPr>
          <w:ilvl w:val="2"/>
          <w:numId w:val="23"/>
        </w:numPr>
        <w:tabs>
          <w:tab w:val="clear" w:pos="709"/>
          <w:tab w:val="right" w:leader="dot" w:pos="9802"/>
        </w:tabs>
        <w:suppressAutoHyphens w:val="0"/>
        <w:spacing w:after="0" w:line="475" w:lineRule="exact"/>
        <w:ind w:right="20"/>
        <w:jc w:val="left"/>
        <w:rPr>
          <w:rFonts w:ascii="Times New Roman" w:eastAsia="Times New Roman" w:hAnsi="Times New Roman" w:cs="Times New Roman"/>
          <w:color w:val="000000"/>
          <w:kern w:val="0"/>
          <w:sz w:val="28"/>
          <w:szCs w:val="28"/>
          <w:lang w:eastAsia="ru-RU" w:bidi="ru-RU"/>
        </w:rPr>
      </w:pPr>
      <w:hyperlink w:anchor="bookmark48" w:tooltip="Current Document">
        <w:r w:rsidRPr="00764CAC">
          <w:rPr>
            <w:rFonts w:ascii="Times New Roman" w:eastAsia="Times New Roman" w:hAnsi="Times New Roman" w:cs="Times New Roman"/>
            <w:color w:val="000000"/>
            <w:kern w:val="0"/>
            <w:sz w:val="28"/>
            <w:lang w:eastAsia="ru-RU" w:bidi="ru-RU"/>
          </w:rPr>
          <w:t xml:space="preserve"> Эколого-эргономические требования к помещениям для работы с компьютерами</w:t>
        </w:r>
        <w:r w:rsidRPr="00764CAC">
          <w:rPr>
            <w:rFonts w:ascii="Times New Roman" w:eastAsia="Times New Roman" w:hAnsi="Times New Roman" w:cs="Times New Roman"/>
            <w:color w:val="000000"/>
            <w:kern w:val="0"/>
            <w:sz w:val="28"/>
            <w:lang w:eastAsia="ru-RU" w:bidi="ru-RU"/>
          </w:rPr>
          <w:tab/>
          <w:t>305</w:t>
        </w:r>
      </w:hyperlink>
    </w:p>
    <w:p w:rsidR="00764CAC" w:rsidRPr="00764CAC" w:rsidRDefault="00764CAC" w:rsidP="00764CAC">
      <w:pPr>
        <w:numPr>
          <w:ilvl w:val="2"/>
          <w:numId w:val="23"/>
        </w:numPr>
        <w:tabs>
          <w:tab w:val="clear" w:pos="709"/>
          <w:tab w:val="right" w:leader="dot" w:pos="9802"/>
        </w:tabs>
        <w:suppressAutoHyphens w:val="0"/>
        <w:spacing w:after="216" w:line="475" w:lineRule="exact"/>
        <w:ind w:right="300"/>
        <w:jc w:val="left"/>
        <w:rPr>
          <w:rFonts w:ascii="Times New Roman" w:eastAsia="Times New Roman" w:hAnsi="Times New Roman" w:cs="Times New Roman"/>
          <w:color w:val="000000"/>
          <w:kern w:val="0"/>
          <w:sz w:val="28"/>
          <w:szCs w:val="28"/>
          <w:lang w:eastAsia="ru-RU" w:bidi="ru-RU"/>
        </w:rPr>
      </w:pPr>
      <w:hyperlink w:anchor="bookmark49" w:tooltip="Current Document">
        <w:r w:rsidRPr="00764CAC">
          <w:rPr>
            <w:rFonts w:ascii="Times New Roman" w:eastAsia="Times New Roman" w:hAnsi="Times New Roman" w:cs="Times New Roman"/>
            <w:color w:val="000000"/>
            <w:kern w:val="0"/>
            <w:sz w:val="28"/>
            <w:lang w:eastAsia="ru-RU" w:bidi="ru-RU"/>
          </w:rPr>
          <w:t xml:space="preserve"> Принципы отбора программного обеспечения для осуществления информационного взаимодействия на занятиях по информатике и информационным технологиям</w:t>
        </w:r>
        <w:r w:rsidRPr="00764CAC">
          <w:rPr>
            <w:rFonts w:ascii="Times New Roman" w:eastAsia="Times New Roman" w:hAnsi="Times New Roman" w:cs="Times New Roman"/>
            <w:color w:val="000000"/>
            <w:kern w:val="0"/>
            <w:sz w:val="28"/>
            <w:lang w:eastAsia="ru-RU" w:bidi="ru-RU"/>
          </w:rPr>
          <w:tab/>
          <w:t>307</w:t>
        </w:r>
      </w:hyperlink>
    </w:p>
    <w:p w:rsidR="00764CAC" w:rsidRPr="00764CAC" w:rsidRDefault="00764CAC" w:rsidP="00764CAC">
      <w:pPr>
        <w:tabs>
          <w:tab w:val="clear" w:pos="709"/>
          <w:tab w:val="right" w:leader="dot" w:pos="9802"/>
        </w:tabs>
        <w:suppressAutoHyphens w:val="0"/>
        <w:spacing w:after="117" w:line="280" w:lineRule="exact"/>
        <w:ind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ВЫВОДЫ ПО ЧЕТВЕРТОЙ ГЛАВЕ</w:t>
      </w:r>
      <w:r w:rsidRPr="00764CAC">
        <w:rPr>
          <w:rFonts w:ascii="Times New Roman" w:eastAsia="Times New Roman" w:hAnsi="Times New Roman" w:cs="Times New Roman"/>
          <w:color w:val="000000"/>
          <w:kern w:val="0"/>
          <w:sz w:val="28"/>
          <w:szCs w:val="28"/>
          <w:lang w:eastAsia="ru-RU" w:bidi="ru-RU"/>
        </w:rPr>
        <w:tab/>
      </w:r>
      <w:r w:rsidRPr="00764CAC">
        <w:rPr>
          <w:rFonts w:ascii="Times New Roman" w:eastAsia="Times New Roman" w:hAnsi="Times New Roman" w:cs="Times New Roman"/>
          <w:color w:val="000000"/>
          <w:kern w:val="0"/>
          <w:sz w:val="28"/>
          <w:szCs w:val="28"/>
          <w:lang w:val="uk-UA" w:eastAsia="uk-UA" w:bidi="uk-UA"/>
        </w:rPr>
        <w:t>3</w:t>
      </w:r>
      <w:r w:rsidRPr="00764CAC">
        <w:rPr>
          <w:rFonts w:ascii="Times New Roman" w:eastAsia="Times New Roman" w:hAnsi="Times New Roman" w:cs="Times New Roman"/>
          <w:color w:val="000000"/>
          <w:kern w:val="0"/>
          <w:sz w:val="28"/>
          <w:szCs w:val="28"/>
          <w:lang w:eastAsia="ru-RU" w:bidi="ru-RU"/>
        </w:rPr>
        <w:t>11</w:t>
      </w:r>
    </w:p>
    <w:p w:rsidR="00764CAC" w:rsidRPr="00764CAC" w:rsidRDefault="00764CAC" w:rsidP="00764CAC">
      <w:pPr>
        <w:tabs>
          <w:tab w:val="clear" w:pos="709"/>
          <w:tab w:val="right" w:leader="dot" w:pos="9528"/>
        </w:tabs>
        <w:suppressAutoHyphens w:val="0"/>
        <w:spacing w:after="64" w:line="480" w:lineRule="exact"/>
        <w:ind w:right="30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ГЛАВА 5. ЭКСПЕРИМЕНТАЛЬНАЯ ПРОВЕРКА РЕЗУЛЬТАТОВ РЕАЛИЗАЦИИ КООРДИНИРУЮЩЕЙ МОДЕЛИ МЕТОДИЧЕСКОЙ СИСТЕМЫ ОБУЧЕНИЯ ИНФОРМАТИКЕ И ИТ</w:t>
      </w:r>
      <w:r w:rsidRPr="00764CAC">
        <w:rPr>
          <w:rFonts w:ascii="Times New Roman" w:eastAsia="Times New Roman" w:hAnsi="Times New Roman" w:cs="Times New Roman"/>
          <w:color w:val="000000"/>
          <w:kern w:val="0"/>
          <w:sz w:val="28"/>
          <w:szCs w:val="28"/>
          <w:lang w:eastAsia="ru-RU" w:bidi="ru-RU"/>
        </w:rPr>
        <w:tab/>
        <w:t>318</w:t>
      </w:r>
    </w:p>
    <w:p w:rsidR="00764CAC" w:rsidRPr="00764CAC" w:rsidRDefault="00764CAC" w:rsidP="00764CAC">
      <w:pPr>
        <w:numPr>
          <w:ilvl w:val="0"/>
          <w:numId w:val="24"/>
        </w:numPr>
        <w:tabs>
          <w:tab w:val="clear" w:pos="709"/>
          <w:tab w:val="right" w:leader="dot" w:pos="9802"/>
        </w:tabs>
        <w:suppressAutoHyphens w:val="0"/>
        <w:spacing w:after="0" w:line="475" w:lineRule="exact"/>
        <w:jc w:val="left"/>
        <w:rPr>
          <w:rFonts w:ascii="Times New Roman" w:eastAsia="Times New Roman" w:hAnsi="Times New Roman" w:cs="Times New Roman"/>
          <w:b/>
          <w:bCs/>
          <w:color w:val="000000"/>
          <w:kern w:val="0"/>
          <w:sz w:val="21"/>
          <w:szCs w:val="21"/>
          <w:lang w:eastAsia="ru-RU" w:bidi="ru-RU"/>
        </w:rPr>
      </w:pPr>
      <w:hyperlink w:anchor="bookmark50" w:tooltip="Current Document">
        <w:r w:rsidRPr="00764CAC">
          <w:rPr>
            <w:rFonts w:ascii="Times New Roman" w:eastAsia="Times New Roman" w:hAnsi="Times New Roman" w:cs="Times New Roman"/>
            <w:color w:val="000000"/>
            <w:kern w:val="0"/>
            <w:sz w:val="28"/>
            <w:szCs w:val="28"/>
            <w:lang w:eastAsia="ru-RU" w:bidi="ru-RU"/>
          </w:rPr>
          <w:t xml:space="preserve"> </w:t>
        </w:r>
        <w:r w:rsidRPr="00764CAC">
          <w:rPr>
            <w:rFonts w:ascii="Times New Roman" w:eastAsia="Times New Roman" w:hAnsi="Times New Roman" w:cs="Times New Roman"/>
            <w:b/>
            <w:bCs/>
            <w:smallCaps/>
            <w:color w:val="000000"/>
            <w:kern w:val="0"/>
            <w:sz w:val="21"/>
            <w:szCs w:val="21"/>
            <w:lang w:eastAsia="ru-RU" w:bidi="ru-RU"/>
          </w:rPr>
          <w:t xml:space="preserve">Цели </w:t>
        </w:r>
        <w:r w:rsidRPr="00764CAC">
          <w:rPr>
            <w:rFonts w:ascii="Times New Roman" w:eastAsia="Times New Roman" w:hAnsi="Times New Roman" w:cs="Times New Roman"/>
            <w:color w:val="000000"/>
            <w:kern w:val="0"/>
            <w:sz w:val="28"/>
            <w:szCs w:val="28"/>
            <w:lang w:eastAsia="ru-RU" w:bidi="ru-RU"/>
          </w:rPr>
          <w:t xml:space="preserve">и </w:t>
        </w:r>
        <w:r w:rsidRPr="00764CAC">
          <w:rPr>
            <w:rFonts w:ascii="Times New Roman" w:eastAsia="Times New Roman" w:hAnsi="Times New Roman" w:cs="Times New Roman"/>
            <w:b/>
            <w:bCs/>
            <w:smallCaps/>
            <w:color w:val="000000"/>
            <w:kern w:val="0"/>
            <w:sz w:val="21"/>
            <w:szCs w:val="21"/>
            <w:lang w:eastAsia="ru-RU" w:bidi="ru-RU"/>
          </w:rPr>
          <w:t>условия проведения педагогического эксперимента</w:t>
        </w:r>
        <w:r w:rsidRPr="00764CAC">
          <w:rPr>
            <w:rFonts w:ascii="Times New Roman" w:eastAsia="Times New Roman" w:hAnsi="Times New Roman" w:cs="Times New Roman"/>
            <w:color w:val="000000"/>
            <w:kern w:val="0"/>
            <w:sz w:val="28"/>
            <w:szCs w:val="28"/>
            <w:lang w:eastAsia="ru-RU" w:bidi="ru-RU"/>
          </w:rPr>
          <w:tab/>
          <w:t>318</w:t>
        </w:r>
      </w:hyperlink>
    </w:p>
    <w:p w:rsidR="00764CAC" w:rsidRPr="00764CAC" w:rsidRDefault="00764CAC" w:rsidP="00764CAC">
      <w:pPr>
        <w:numPr>
          <w:ilvl w:val="0"/>
          <w:numId w:val="24"/>
        </w:numPr>
        <w:tabs>
          <w:tab w:val="clear" w:pos="709"/>
          <w:tab w:val="right" w:leader="dot" w:pos="9307"/>
        </w:tabs>
        <w:suppressAutoHyphens w:val="0"/>
        <w:spacing w:after="0" w:line="475" w:lineRule="exact"/>
        <w:ind w:right="20"/>
        <w:jc w:val="left"/>
        <w:rPr>
          <w:rFonts w:ascii="Times New Roman" w:eastAsia="Times New Roman" w:hAnsi="Times New Roman" w:cs="Times New Roman"/>
          <w:b/>
          <w:bCs/>
          <w:color w:val="000000"/>
          <w:kern w:val="0"/>
          <w:sz w:val="21"/>
          <w:szCs w:val="21"/>
          <w:lang w:eastAsia="ru-RU" w:bidi="ru-RU"/>
        </w:rPr>
      </w:pPr>
      <w:hyperlink w:anchor="bookmark52" w:tooltip="Current Document">
        <w:r w:rsidRPr="00764CAC">
          <w:rPr>
            <w:rFonts w:ascii="Times New Roman" w:eastAsia="Times New Roman" w:hAnsi="Times New Roman" w:cs="Times New Roman"/>
            <w:color w:val="000000"/>
            <w:kern w:val="0"/>
            <w:sz w:val="28"/>
            <w:szCs w:val="28"/>
            <w:lang w:eastAsia="ru-RU" w:bidi="ru-RU"/>
          </w:rPr>
          <w:t xml:space="preserve"> </w:t>
        </w:r>
        <w:r w:rsidRPr="00764CAC">
          <w:rPr>
            <w:rFonts w:ascii="Times New Roman" w:eastAsia="Times New Roman" w:hAnsi="Times New Roman" w:cs="Times New Roman"/>
            <w:b/>
            <w:bCs/>
            <w:smallCaps/>
            <w:color w:val="000000"/>
            <w:kern w:val="0"/>
            <w:sz w:val="21"/>
            <w:szCs w:val="21"/>
            <w:lang w:eastAsia="ru-RU" w:bidi="ru-RU"/>
          </w:rPr>
          <w:t>Изучение личностных параметров курсантов в процессе формирования информационной культуры</w:t>
        </w:r>
        <w:r w:rsidRPr="00764CAC">
          <w:rPr>
            <w:rFonts w:ascii="Times New Roman" w:eastAsia="Times New Roman" w:hAnsi="Times New Roman" w:cs="Times New Roman"/>
            <w:color w:val="000000"/>
            <w:kern w:val="0"/>
            <w:sz w:val="28"/>
            <w:szCs w:val="28"/>
            <w:lang w:eastAsia="ru-RU" w:bidi="ru-RU"/>
          </w:rPr>
          <w:tab/>
          <w:t>335</w:t>
        </w:r>
      </w:hyperlink>
    </w:p>
    <w:p w:rsidR="00764CAC" w:rsidRPr="00764CAC" w:rsidRDefault="00764CAC" w:rsidP="00764CAC">
      <w:pPr>
        <w:numPr>
          <w:ilvl w:val="0"/>
          <w:numId w:val="25"/>
        </w:numPr>
        <w:tabs>
          <w:tab w:val="clear" w:pos="709"/>
          <w:tab w:val="right" w:leader="dot" w:pos="9802"/>
        </w:tabs>
        <w:suppressAutoHyphens w:val="0"/>
        <w:spacing w:after="0" w:line="475" w:lineRule="exact"/>
        <w:ind w:right="20"/>
        <w:jc w:val="left"/>
        <w:rPr>
          <w:rFonts w:ascii="Times New Roman" w:eastAsia="Times New Roman" w:hAnsi="Times New Roman" w:cs="Times New Roman"/>
          <w:color w:val="000000"/>
          <w:kern w:val="0"/>
          <w:sz w:val="28"/>
          <w:szCs w:val="28"/>
          <w:lang w:eastAsia="ru-RU" w:bidi="ru-RU"/>
        </w:rPr>
      </w:pPr>
      <w:hyperlink w:anchor="bookmark53" w:tooltip="Current Document">
        <w:r w:rsidRPr="00764CAC">
          <w:rPr>
            <w:rFonts w:ascii="Times New Roman" w:eastAsia="Times New Roman" w:hAnsi="Times New Roman" w:cs="Times New Roman"/>
            <w:color w:val="000000"/>
            <w:kern w:val="0"/>
            <w:sz w:val="28"/>
            <w:lang w:eastAsia="ru-RU" w:bidi="ru-RU"/>
          </w:rPr>
          <w:t xml:space="preserve"> Выявление уровня знаний и умений курсантов по информатике</w:t>
        </w:r>
        <w:r w:rsidRPr="00764CAC">
          <w:rPr>
            <w:rFonts w:ascii="Times New Roman" w:eastAsia="Times New Roman" w:hAnsi="Times New Roman" w:cs="Times New Roman"/>
            <w:color w:val="000000"/>
            <w:kern w:val="0"/>
            <w:sz w:val="28"/>
            <w:lang w:eastAsia="ru-RU" w:bidi="ru-RU"/>
          </w:rPr>
          <w:tab/>
          <w:t>335</w:t>
        </w:r>
      </w:hyperlink>
    </w:p>
    <w:p w:rsidR="00764CAC" w:rsidRPr="00764CAC" w:rsidRDefault="00764CAC" w:rsidP="00764CAC">
      <w:pPr>
        <w:numPr>
          <w:ilvl w:val="0"/>
          <w:numId w:val="25"/>
        </w:numPr>
        <w:tabs>
          <w:tab w:val="clear" w:pos="709"/>
          <w:tab w:val="right" w:leader="dot" w:pos="9802"/>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hyperlink w:anchor="bookmark54" w:tooltip="Current Document">
        <w:r w:rsidRPr="00764CAC">
          <w:rPr>
            <w:rFonts w:ascii="Times New Roman" w:eastAsia="Times New Roman" w:hAnsi="Times New Roman" w:cs="Times New Roman"/>
            <w:color w:val="000000"/>
            <w:kern w:val="0"/>
            <w:sz w:val="28"/>
            <w:lang w:eastAsia="ru-RU" w:bidi="ru-RU"/>
          </w:rPr>
          <w:t xml:space="preserve"> Изучение характеристик памяти и внимания</w:t>
        </w:r>
        <w:r w:rsidRPr="00764CAC">
          <w:rPr>
            <w:rFonts w:ascii="Times New Roman" w:eastAsia="Times New Roman" w:hAnsi="Times New Roman" w:cs="Times New Roman"/>
            <w:color w:val="000000"/>
            <w:kern w:val="0"/>
            <w:sz w:val="28"/>
            <w:lang w:eastAsia="ru-RU" w:bidi="ru-RU"/>
          </w:rPr>
          <w:tab/>
          <w:t>338</w:t>
        </w:r>
      </w:hyperlink>
    </w:p>
    <w:p w:rsidR="00764CAC" w:rsidRPr="00764CAC" w:rsidRDefault="00764CAC" w:rsidP="00764CAC">
      <w:pPr>
        <w:numPr>
          <w:ilvl w:val="0"/>
          <w:numId w:val="25"/>
        </w:numPr>
        <w:tabs>
          <w:tab w:val="clear" w:pos="709"/>
          <w:tab w:val="right" w:leader="dot" w:pos="980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55" w:tooltip="Current Document">
        <w:r w:rsidRPr="00764CAC">
          <w:rPr>
            <w:rFonts w:ascii="Times New Roman" w:eastAsia="Times New Roman" w:hAnsi="Times New Roman" w:cs="Times New Roman"/>
            <w:color w:val="000000"/>
            <w:kern w:val="0"/>
            <w:sz w:val="28"/>
            <w:lang w:eastAsia="ru-RU" w:bidi="ru-RU"/>
          </w:rPr>
          <w:t xml:space="preserve"> Изучение отношения курсантов к информатике</w:t>
        </w:r>
        <w:r w:rsidRPr="00764CAC">
          <w:rPr>
            <w:rFonts w:ascii="Times New Roman" w:eastAsia="Times New Roman" w:hAnsi="Times New Roman" w:cs="Times New Roman"/>
            <w:color w:val="000000"/>
            <w:kern w:val="0"/>
            <w:sz w:val="28"/>
            <w:lang w:eastAsia="ru-RU" w:bidi="ru-RU"/>
          </w:rPr>
          <w:tab/>
          <w:t>342</w:t>
        </w:r>
      </w:hyperlink>
    </w:p>
    <w:p w:rsidR="00764CAC" w:rsidRPr="00764CAC" w:rsidRDefault="00764CAC" w:rsidP="00764CAC">
      <w:pPr>
        <w:numPr>
          <w:ilvl w:val="0"/>
          <w:numId w:val="25"/>
        </w:numPr>
        <w:tabs>
          <w:tab w:val="clear" w:pos="709"/>
          <w:tab w:val="center" w:pos="6135"/>
          <w:tab w:val="right" w:pos="952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Экспериментальное</w:t>
      </w:r>
      <w:r w:rsidRPr="00764CAC">
        <w:rPr>
          <w:rFonts w:ascii="Times New Roman" w:eastAsia="Times New Roman" w:hAnsi="Times New Roman" w:cs="Times New Roman"/>
          <w:color w:val="000000"/>
          <w:kern w:val="0"/>
          <w:sz w:val="28"/>
          <w:szCs w:val="28"/>
          <w:lang w:eastAsia="ru-RU" w:bidi="ru-RU"/>
        </w:rPr>
        <w:tab/>
        <w:t>определение</w:t>
      </w:r>
      <w:r w:rsidRPr="00764CAC">
        <w:rPr>
          <w:rFonts w:ascii="Times New Roman" w:eastAsia="Times New Roman" w:hAnsi="Times New Roman" w:cs="Times New Roman"/>
          <w:color w:val="000000"/>
          <w:kern w:val="0"/>
          <w:sz w:val="28"/>
          <w:szCs w:val="28"/>
          <w:lang w:eastAsia="ru-RU" w:bidi="ru-RU"/>
        </w:rPr>
        <w:tab/>
        <w:t>допустимого</w:t>
      </w:r>
    </w:p>
    <w:p w:rsidR="00764CAC" w:rsidRPr="00764CAC" w:rsidRDefault="00764CAC" w:rsidP="00764CAC">
      <w:pPr>
        <w:tabs>
          <w:tab w:val="clear" w:pos="709"/>
          <w:tab w:val="right" w:leader="dot" w:pos="9802"/>
        </w:tabs>
        <w:suppressAutoHyphens w:val="0"/>
        <w:spacing w:after="0" w:line="480" w:lineRule="exact"/>
        <w:ind w:left="12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информационного объема заданий по информатике</w:t>
      </w:r>
      <w:r w:rsidRPr="00764CAC">
        <w:rPr>
          <w:rFonts w:ascii="Times New Roman" w:eastAsia="Times New Roman" w:hAnsi="Times New Roman" w:cs="Times New Roman"/>
          <w:color w:val="000000"/>
          <w:kern w:val="0"/>
          <w:sz w:val="28"/>
          <w:szCs w:val="28"/>
          <w:lang w:eastAsia="ru-RU" w:bidi="ru-RU"/>
        </w:rPr>
        <w:tab/>
        <w:t>344</w:t>
      </w:r>
    </w:p>
    <w:p w:rsidR="00764CAC" w:rsidRPr="00764CAC" w:rsidRDefault="00764CAC" w:rsidP="00764CAC">
      <w:pPr>
        <w:numPr>
          <w:ilvl w:val="0"/>
          <w:numId w:val="25"/>
        </w:numPr>
        <w:tabs>
          <w:tab w:val="clear" w:pos="709"/>
          <w:tab w:val="right" w:leader="dot" w:pos="9802"/>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hyperlink w:anchor="bookmark51" w:tooltip="Current Document">
        <w:r w:rsidRPr="00764CAC">
          <w:rPr>
            <w:rFonts w:ascii="Times New Roman" w:eastAsia="Times New Roman" w:hAnsi="Times New Roman" w:cs="Times New Roman"/>
            <w:color w:val="000000"/>
            <w:kern w:val="0"/>
            <w:sz w:val="28"/>
            <w:lang w:eastAsia="ru-RU" w:bidi="ru-RU"/>
          </w:rPr>
          <w:t xml:space="preserve"> Вариативное использование ограниченного компьютерного времени</w:t>
        </w:r>
        <w:r w:rsidRPr="00764CAC">
          <w:rPr>
            <w:rFonts w:ascii="Times New Roman" w:eastAsia="Times New Roman" w:hAnsi="Times New Roman" w:cs="Times New Roman"/>
            <w:color w:val="000000"/>
            <w:kern w:val="0"/>
            <w:sz w:val="28"/>
            <w:lang w:eastAsia="ru-RU" w:bidi="ru-RU"/>
          </w:rPr>
          <w:tab/>
          <w:t>347</w:t>
        </w:r>
      </w:hyperlink>
    </w:p>
    <w:p w:rsidR="00764CAC" w:rsidRPr="00764CAC" w:rsidRDefault="00764CAC" w:rsidP="00764CAC">
      <w:pPr>
        <w:numPr>
          <w:ilvl w:val="0"/>
          <w:numId w:val="25"/>
        </w:numPr>
        <w:tabs>
          <w:tab w:val="clear" w:pos="709"/>
          <w:tab w:val="right" w:leader="dot" w:pos="980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56" w:tooltip="Current Document">
        <w:r w:rsidRPr="00764CAC">
          <w:rPr>
            <w:rFonts w:ascii="Times New Roman" w:eastAsia="Times New Roman" w:hAnsi="Times New Roman" w:cs="Times New Roman"/>
            <w:color w:val="000000"/>
            <w:kern w:val="0"/>
            <w:sz w:val="28"/>
            <w:lang w:eastAsia="ru-RU" w:bidi="ru-RU"/>
          </w:rPr>
          <w:t xml:space="preserve"> Оценка уровня общих интеллектуальных способностей</w:t>
        </w:r>
        <w:r w:rsidRPr="00764CAC">
          <w:rPr>
            <w:rFonts w:ascii="Times New Roman" w:eastAsia="Times New Roman" w:hAnsi="Times New Roman" w:cs="Times New Roman"/>
            <w:color w:val="000000"/>
            <w:kern w:val="0"/>
            <w:sz w:val="28"/>
            <w:lang w:eastAsia="ru-RU" w:bidi="ru-RU"/>
          </w:rPr>
          <w:tab/>
          <w:t>351</w:t>
        </w:r>
      </w:hyperlink>
    </w:p>
    <w:p w:rsidR="00764CAC" w:rsidRPr="00764CAC" w:rsidRDefault="00764CAC" w:rsidP="00764CAC">
      <w:pPr>
        <w:numPr>
          <w:ilvl w:val="0"/>
          <w:numId w:val="24"/>
        </w:numPr>
        <w:tabs>
          <w:tab w:val="clear" w:pos="709"/>
          <w:tab w:val="right" w:leader="dot" w:pos="9808"/>
        </w:tabs>
        <w:suppressAutoHyphens w:val="0"/>
        <w:spacing w:after="203" w:line="280" w:lineRule="exact"/>
        <w:jc w:val="left"/>
        <w:rPr>
          <w:rFonts w:ascii="Times New Roman" w:eastAsia="Times New Roman" w:hAnsi="Times New Roman" w:cs="Times New Roman"/>
          <w:b/>
          <w:bCs/>
          <w:color w:val="000000"/>
          <w:kern w:val="0"/>
          <w:sz w:val="21"/>
          <w:szCs w:val="21"/>
          <w:lang w:eastAsia="ru-RU" w:bidi="ru-RU"/>
        </w:rPr>
      </w:pPr>
      <w:hyperlink w:anchor="bookmark57" w:tooltip="Current Document">
        <w:r w:rsidRPr="00764CAC">
          <w:rPr>
            <w:rFonts w:ascii="Times New Roman" w:eastAsia="Times New Roman" w:hAnsi="Times New Roman" w:cs="Times New Roman"/>
            <w:color w:val="000000"/>
            <w:kern w:val="0"/>
            <w:sz w:val="28"/>
            <w:szCs w:val="28"/>
            <w:lang w:eastAsia="ru-RU" w:bidi="ru-RU"/>
          </w:rPr>
          <w:t xml:space="preserve"> </w:t>
        </w:r>
        <w:r w:rsidRPr="00764CAC">
          <w:rPr>
            <w:rFonts w:ascii="Times New Roman" w:eastAsia="Times New Roman" w:hAnsi="Times New Roman" w:cs="Times New Roman"/>
            <w:b/>
            <w:bCs/>
            <w:smallCaps/>
            <w:color w:val="000000"/>
            <w:kern w:val="0"/>
            <w:sz w:val="21"/>
            <w:szCs w:val="21"/>
            <w:lang w:eastAsia="ru-RU" w:bidi="ru-RU"/>
          </w:rPr>
          <w:t>Расчет статистических параметров</w:t>
        </w:r>
        <w:r w:rsidRPr="00764CAC">
          <w:rPr>
            <w:rFonts w:ascii="Times New Roman" w:eastAsia="Times New Roman" w:hAnsi="Times New Roman" w:cs="Times New Roman"/>
            <w:color w:val="000000"/>
            <w:kern w:val="0"/>
            <w:sz w:val="28"/>
            <w:szCs w:val="28"/>
            <w:lang w:eastAsia="ru-RU" w:bidi="ru-RU"/>
          </w:rPr>
          <w:tab/>
          <w:t>353</w:t>
        </w:r>
      </w:hyperlink>
    </w:p>
    <w:p w:rsidR="00764CAC" w:rsidRPr="00764CAC" w:rsidRDefault="00764CAC" w:rsidP="00764CAC">
      <w:pPr>
        <w:numPr>
          <w:ilvl w:val="0"/>
          <w:numId w:val="24"/>
        </w:numPr>
        <w:tabs>
          <w:tab w:val="clear" w:pos="709"/>
        </w:tabs>
        <w:suppressAutoHyphens w:val="0"/>
        <w:spacing w:after="15" w:line="210" w:lineRule="exact"/>
        <w:jc w:val="left"/>
        <w:rPr>
          <w:rFonts w:ascii="Times New Roman" w:eastAsia="Times New Roman" w:hAnsi="Times New Roman" w:cs="Times New Roman"/>
          <w:b/>
          <w:bCs/>
          <w:color w:val="000000"/>
          <w:kern w:val="0"/>
          <w:sz w:val="21"/>
          <w:szCs w:val="21"/>
          <w:lang w:eastAsia="ru-RU" w:bidi="ru-RU"/>
        </w:rPr>
      </w:pPr>
      <w:r w:rsidRPr="00764CAC">
        <w:rPr>
          <w:rFonts w:ascii="Times New Roman" w:eastAsia="Times New Roman" w:hAnsi="Times New Roman" w:cs="Times New Roman"/>
          <w:b/>
          <w:bCs/>
          <w:smallCaps/>
          <w:color w:val="000000"/>
          <w:kern w:val="0"/>
          <w:sz w:val="21"/>
          <w:szCs w:val="21"/>
          <w:lang w:eastAsia="ru-RU" w:bidi="ru-RU"/>
        </w:rPr>
        <w:t xml:space="preserve"> Методические рекомендации по организации учебного процесса</w:t>
      </w:r>
    </w:p>
    <w:p w:rsidR="00764CAC" w:rsidRPr="00764CAC" w:rsidRDefault="00764CAC" w:rsidP="00764CAC">
      <w:pPr>
        <w:tabs>
          <w:tab w:val="clear" w:pos="709"/>
          <w:tab w:val="right" w:leader="dot" w:pos="9307"/>
        </w:tabs>
        <w:suppressAutoHyphens w:val="0"/>
        <w:spacing w:after="0" w:line="475" w:lineRule="exact"/>
        <w:ind w:left="500" w:right="20" w:firstLine="0"/>
        <w:jc w:val="left"/>
        <w:rPr>
          <w:rFonts w:ascii="Times New Roman" w:eastAsia="Times New Roman" w:hAnsi="Times New Roman" w:cs="Times New Roman"/>
          <w:b/>
          <w:bCs/>
          <w:color w:val="000000"/>
          <w:kern w:val="0"/>
          <w:sz w:val="21"/>
          <w:szCs w:val="21"/>
          <w:lang w:eastAsia="ru-RU" w:bidi="ru-RU"/>
        </w:rPr>
      </w:pPr>
      <w:r w:rsidRPr="00764CAC">
        <w:rPr>
          <w:rFonts w:ascii="Times New Roman" w:eastAsia="Times New Roman" w:hAnsi="Times New Roman" w:cs="Times New Roman"/>
          <w:b/>
          <w:bCs/>
          <w:color w:val="000000"/>
          <w:kern w:val="0"/>
          <w:sz w:val="21"/>
          <w:szCs w:val="21"/>
          <w:lang w:eastAsia="ru-RU" w:bidi="ru-RU"/>
        </w:rPr>
        <w:t>В КООРДИНИРУЮЩЕЙ МОДЕЛИ МЕТОДИЧЕСКОЙ СИСТЕМЫ ОБУЧЕНИЯ ИНФОРМАТИКЕ И ИНФОРМАЦИОННЫМ ТЕХНОЛОГИЯМ</w:t>
      </w:r>
      <w:r w:rsidRPr="00764CAC">
        <w:rPr>
          <w:rFonts w:ascii="Times New Roman" w:eastAsia="Times New Roman" w:hAnsi="Times New Roman" w:cs="Times New Roman"/>
          <w:color w:val="000000"/>
          <w:kern w:val="0"/>
          <w:sz w:val="28"/>
          <w:szCs w:val="28"/>
          <w:lang w:eastAsia="ru-RU" w:bidi="ru-RU"/>
        </w:rPr>
        <w:tab/>
        <w:t>362</w:t>
      </w:r>
    </w:p>
    <w:p w:rsidR="00764CAC" w:rsidRPr="00764CAC" w:rsidRDefault="00764CAC" w:rsidP="00764CAC">
      <w:pPr>
        <w:tabs>
          <w:tab w:val="clear" w:pos="709"/>
          <w:tab w:val="right" w:leader="dot" w:pos="9808"/>
        </w:tabs>
        <w:suppressAutoHyphens w:val="0"/>
        <w:spacing w:after="0" w:line="60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ВЫВОДЫ ПО ПЯТОЙ ГЛАВЕ</w:t>
      </w:r>
      <w:r w:rsidRPr="00764CAC">
        <w:rPr>
          <w:rFonts w:ascii="Times New Roman" w:eastAsia="Times New Roman" w:hAnsi="Times New Roman" w:cs="Times New Roman"/>
          <w:color w:val="000000"/>
          <w:kern w:val="0"/>
          <w:sz w:val="28"/>
          <w:szCs w:val="28"/>
          <w:lang w:eastAsia="ru-RU" w:bidi="ru-RU"/>
        </w:rPr>
        <w:tab/>
        <w:t>367</w:t>
      </w:r>
    </w:p>
    <w:p w:rsidR="00764CAC" w:rsidRPr="00764CAC" w:rsidRDefault="00764CAC" w:rsidP="00764CAC">
      <w:pPr>
        <w:tabs>
          <w:tab w:val="clear" w:pos="709"/>
          <w:tab w:val="right" w:leader="dot" w:pos="9788"/>
        </w:tabs>
        <w:suppressAutoHyphens w:val="0"/>
        <w:spacing w:after="0" w:line="600" w:lineRule="exact"/>
        <w:ind w:firstLine="0"/>
        <w:rPr>
          <w:rFonts w:ascii="Times New Roman" w:eastAsia="Times New Roman" w:hAnsi="Times New Roman" w:cs="Times New Roman"/>
          <w:color w:val="000000"/>
          <w:kern w:val="0"/>
          <w:sz w:val="28"/>
          <w:szCs w:val="28"/>
          <w:lang w:eastAsia="ru-RU" w:bidi="ru-RU"/>
        </w:rPr>
      </w:pPr>
      <w:hyperlink w:anchor="bookmark59" w:tooltip="Current Document">
        <w:r w:rsidRPr="00764CAC">
          <w:rPr>
            <w:rFonts w:ascii="Times New Roman" w:eastAsia="Times New Roman" w:hAnsi="Times New Roman" w:cs="Times New Roman"/>
            <w:color w:val="000000"/>
            <w:kern w:val="0"/>
            <w:sz w:val="28"/>
            <w:szCs w:val="28"/>
            <w:lang w:eastAsia="ru-RU" w:bidi="ru-RU"/>
          </w:rPr>
          <w:t>ЗАКЛЮЧЕНИЕ</w:t>
        </w:r>
        <w:r w:rsidRPr="00764CAC">
          <w:rPr>
            <w:rFonts w:ascii="Times New Roman" w:eastAsia="Times New Roman" w:hAnsi="Times New Roman" w:cs="Times New Roman"/>
            <w:color w:val="000000"/>
            <w:kern w:val="0"/>
            <w:sz w:val="28"/>
            <w:szCs w:val="28"/>
            <w:lang w:eastAsia="ru-RU" w:bidi="ru-RU"/>
          </w:rPr>
          <w:tab/>
          <w:t>371</w:t>
        </w:r>
      </w:hyperlink>
    </w:p>
    <w:p w:rsidR="00764CAC" w:rsidRPr="00764CAC" w:rsidRDefault="00764CAC" w:rsidP="00764CAC">
      <w:pPr>
        <w:tabs>
          <w:tab w:val="clear" w:pos="709"/>
          <w:tab w:val="right" w:leader="dot" w:pos="9788"/>
        </w:tabs>
        <w:suppressAutoHyphens w:val="0"/>
        <w:spacing w:after="0" w:line="600" w:lineRule="exact"/>
        <w:ind w:firstLine="0"/>
        <w:rPr>
          <w:rFonts w:ascii="Times New Roman" w:eastAsia="Times New Roman" w:hAnsi="Times New Roman" w:cs="Times New Roman"/>
          <w:color w:val="000000"/>
          <w:kern w:val="0"/>
          <w:sz w:val="28"/>
          <w:szCs w:val="28"/>
          <w:lang w:eastAsia="ru-RU" w:bidi="ru-RU"/>
        </w:rPr>
      </w:pPr>
      <w:hyperlink w:anchor="bookmark60" w:tooltip="Current Document">
        <w:r w:rsidRPr="00764CAC">
          <w:rPr>
            <w:rFonts w:ascii="Times New Roman" w:eastAsia="Times New Roman" w:hAnsi="Times New Roman" w:cs="Times New Roman"/>
            <w:color w:val="000000"/>
            <w:kern w:val="0"/>
            <w:sz w:val="28"/>
            <w:lang w:eastAsia="ru-RU" w:bidi="ru-RU"/>
          </w:rPr>
          <w:t>ЛИТЕРАТУРА</w:t>
        </w:r>
        <w:r w:rsidRPr="00764CAC">
          <w:rPr>
            <w:rFonts w:ascii="Times New Roman" w:eastAsia="Times New Roman" w:hAnsi="Times New Roman" w:cs="Times New Roman"/>
            <w:color w:val="000000"/>
            <w:kern w:val="0"/>
            <w:sz w:val="28"/>
            <w:lang w:eastAsia="ru-RU" w:bidi="ru-RU"/>
          </w:rPr>
          <w:tab/>
          <w:t>378</w:t>
        </w:r>
      </w:hyperlink>
    </w:p>
    <w:p w:rsidR="00764CAC" w:rsidRPr="00764CAC" w:rsidRDefault="00764CAC" w:rsidP="00764CAC">
      <w:pPr>
        <w:tabs>
          <w:tab w:val="clear" w:pos="709"/>
          <w:tab w:val="right" w:leader="dot" w:pos="9808"/>
        </w:tabs>
        <w:suppressAutoHyphens w:val="0"/>
        <w:spacing w:after="224" w:line="485" w:lineRule="exact"/>
        <w:ind w:left="20" w:right="20" w:firstLine="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ПРИЛОЖЕНИЕ 1 РЕЗУЛЬТАТЫ ЭКСПЕРИМЕНТАЛЬНОГО ИССЛЕДОВАНИЯ</w:t>
      </w:r>
      <w:r w:rsidRPr="00764CAC">
        <w:rPr>
          <w:rFonts w:ascii="Times New Roman" w:eastAsia="Times New Roman" w:hAnsi="Times New Roman" w:cs="Times New Roman"/>
          <w:color w:val="000000"/>
          <w:kern w:val="0"/>
          <w:sz w:val="28"/>
          <w:szCs w:val="28"/>
          <w:lang w:eastAsia="ru-RU" w:bidi="ru-RU"/>
        </w:rPr>
        <w:tab/>
        <w:t>405</w:t>
      </w:r>
    </w:p>
    <w:p w:rsidR="00764CAC" w:rsidRPr="00764CAC" w:rsidRDefault="00764CAC" w:rsidP="00764CAC">
      <w:pPr>
        <w:tabs>
          <w:tab w:val="clear" w:pos="709"/>
        </w:tabs>
        <w:suppressAutoHyphens w:val="0"/>
        <w:spacing w:after="126" w:line="2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ПРИЛОЖЕНИЕ 2 ОБРАЗЕЦ ПРОВЕДЕНИЯ КОНКРЕТНОГО ЗАНЯТИЯ.... 451</w:t>
      </w:r>
    </w:p>
    <w:p w:rsidR="00764CAC" w:rsidRPr="00764CAC" w:rsidRDefault="00764CAC" w:rsidP="00764CAC">
      <w:pPr>
        <w:tabs>
          <w:tab w:val="clear" w:pos="709"/>
          <w:tab w:val="right" w:leader="dot" w:pos="9808"/>
        </w:tabs>
        <w:suppressAutoHyphens w:val="0"/>
        <w:spacing w:after="0" w:line="475" w:lineRule="exact"/>
        <w:ind w:left="20" w:right="20" w:firstLine="0"/>
        <w:jc w:val="left"/>
        <w:rPr>
          <w:rFonts w:ascii="Times New Roman" w:eastAsia="Times New Roman" w:hAnsi="Times New Roman" w:cs="Times New Roman"/>
          <w:color w:val="000000"/>
          <w:kern w:val="0"/>
          <w:sz w:val="28"/>
          <w:szCs w:val="28"/>
          <w:lang w:eastAsia="ru-RU" w:bidi="ru-RU"/>
        </w:rPr>
        <w:sectPr w:rsidR="00764CAC" w:rsidRPr="00764CAC">
          <w:pgSz w:w="11909" w:h="16838"/>
          <w:pgMar w:top="1113" w:right="1012" w:bottom="2039" w:left="1023" w:header="0" w:footer="3" w:gutter="0"/>
          <w:cols w:space="720"/>
          <w:noEndnote/>
          <w:docGrid w:linePitch="360"/>
        </w:sectPr>
      </w:pPr>
      <w:r w:rsidRPr="00764CAC">
        <w:rPr>
          <w:rFonts w:ascii="Times New Roman" w:eastAsia="Times New Roman" w:hAnsi="Times New Roman" w:cs="Times New Roman"/>
          <w:color w:val="000000"/>
          <w:kern w:val="0"/>
          <w:sz w:val="28"/>
          <w:szCs w:val="28"/>
          <w:lang w:eastAsia="ru-RU" w:bidi="ru-RU"/>
        </w:rPr>
        <w:t>ПРИЛОЖЕНИЕ 3 СТРУКТУРНО-ЛОГИЧЕСКАЯ СХЕМА ИЗУЧЕНИЯ ИНФОРМАТИКИ</w:t>
      </w:r>
      <w:r w:rsidRPr="00764CAC">
        <w:rPr>
          <w:rFonts w:ascii="Times New Roman" w:eastAsia="Times New Roman" w:hAnsi="Times New Roman" w:cs="Times New Roman"/>
          <w:color w:val="000000"/>
          <w:kern w:val="0"/>
          <w:sz w:val="28"/>
          <w:szCs w:val="28"/>
          <w:lang w:eastAsia="ru-RU" w:bidi="ru-RU"/>
        </w:rPr>
        <w:tab/>
        <w:t>465</w:t>
      </w:r>
      <w:r w:rsidRPr="00764CAC">
        <w:rPr>
          <w:rFonts w:ascii="Times New Roman" w:eastAsia="Times New Roman" w:hAnsi="Times New Roman" w:cs="Times New Roman"/>
          <w:color w:val="000000"/>
          <w:kern w:val="0"/>
          <w:sz w:val="28"/>
          <w:szCs w:val="28"/>
          <w:lang w:eastAsia="ru-RU" w:bidi="ru-RU"/>
        </w:rPr>
        <w:fldChar w:fldCharType="end"/>
      </w:r>
    </w:p>
    <w:p w:rsidR="00764CAC" w:rsidRPr="00764CAC" w:rsidRDefault="00764CAC" w:rsidP="00764CAC">
      <w:pPr>
        <w:tabs>
          <w:tab w:val="clear" w:pos="709"/>
        </w:tabs>
        <w:suppressAutoHyphens w:val="0"/>
        <w:spacing w:after="0" w:line="480" w:lineRule="exact"/>
        <w:ind w:left="4340" w:firstLine="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ВВЕДЕНИЕ</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Использование информационных и коммуникационных технологий (ИКТ) в деятельности специалистов различного профиля, осуществление оперативной коммуникации между ними, использование информационного ресурса при реализации интеллектуального потенциала общества характеризуют уровень информатизации современного общества. Информатизация объединяет все стороны развития общества, влечет за собой необходимость повышения уровня владения средствами ИКТ как отдельного человека, так и групп специалистов, направлена на создание оптимальных условий для удовлетворения информационных потребностей на основе формирования и использования информационных ресурсов.</w:t>
      </w:r>
    </w:p>
    <w:p w:rsidR="00764CAC" w:rsidRPr="00764CAC" w:rsidRDefault="00764CAC" w:rsidP="00764CAC">
      <w:pPr>
        <w:tabs>
          <w:tab w:val="clear" w:pos="709"/>
          <w:tab w:val="right" w:pos="9574"/>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Подготовке к профессиональной деятельности в условиях информаци</w:t>
      </w:r>
      <w:r w:rsidRPr="00764CAC">
        <w:rPr>
          <w:rFonts w:ascii="Times New Roman" w:eastAsia="Times New Roman" w:hAnsi="Times New Roman" w:cs="Times New Roman"/>
          <w:color w:val="000000"/>
          <w:kern w:val="0"/>
          <w:sz w:val="28"/>
          <w:szCs w:val="28"/>
          <w:lang w:eastAsia="ru-RU" w:bidi="ru-RU"/>
        </w:rPr>
        <w:softHyphen/>
        <w:t xml:space="preserve">онного общества, повышению качества образования за счет использования средств ИКТ посвящены многие исследования. Исследования возможностей ИКТ в профессиональной подготовке (Ваграменко Я.А., Козлов О.А., Кузнецов А.А., Лапчик М.П., Латышев В.Л., </w:t>
      </w:r>
      <w:r w:rsidRPr="00764CAC">
        <w:rPr>
          <w:rFonts w:ascii="Times New Roman" w:eastAsia="Times New Roman" w:hAnsi="Times New Roman" w:cs="Times New Roman"/>
          <w:color w:val="000000"/>
          <w:kern w:val="0"/>
          <w:sz w:val="28"/>
          <w:szCs w:val="28"/>
          <w:lang w:val="uk-UA" w:eastAsia="uk-UA" w:bidi="uk-UA"/>
        </w:rPr>
        <w:t xml:space="preserve">Поличка </w:t>
      </w:r>
      <w:r w:rsidRPr="00764CAC">
        <w:rPr>
          <w:rFonts w:ascii="Times New Roman" w:eastAsia="Times New Roman" w:hAnsi="Times New Roman" w:cs="Times New Roman"/>
          <w:color w:val="000000"/>
          <w:kern w:val="0"/>
          <w:sz w:val="28"/>
          <w:szCs w:val="28"/>
          <w:lang w:eastAsia="ru-RU" w:bidi="ru-RU"/>
        </w:rPr>
        <w:t>А.Е., Поляков В.А., Роберт И.В., Софронова Н.В., Тарабрин О.А. и др.), свидетельствуют о том, что принципиальное решение задачи совершенствования обучения лежит не столько в области расширения технических возможностей современных технологий, сколько в</w:t>
      </w:r>
      <w:r w:rsidRPr="00764CAC">
        <w:rPr>
          <w:rFonts w:ascii="Times New Roman" w:eastAsia="Times New Roman" w:hAnsi="Times New Roman" w:cs="Times New Roman"/>
          <w:color w:val="000000"/>
          <w:kern w:val="0"/>
          <w:sz w:val="28"/>
          <w:szCs w:val="28"/>
          <w:lang w:eastAsia="ru-RU" w:bidi="ru-RU"/>
        </w:rPr>
        <w:tab/>
        <w:t>совершенствовании обучения дисциплине</w:t>
      </w:r>
    </w:p>
    <w:p w:rsidR="00764CAC" w:rsidRPr="00764CAC" w:rsidRDefault="00764CAC" w:rsidP="00764CAC">
      <w:pPr>
        <w:tabs>
          <w:tab w:val="clear" w:pos="709"/>
          <w:tab w:val="left" w:pos="4854"/>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«Информатика», закладывающей</w:t>
      </w:r>
      <w:r w:rsidRPr="00764CAC">
        <w:rPr>
          <w:rFonts w:ascii="Times New Roman" w:eastAsia="Times New Roman" w:hAnsi="Times New Roman" w:cs="Times New Roman"/>
          <w:color w:val="000000"/>
          <w:kern w:val="0"/>
          <w:sz w:val="28"/>
          <w:szCs w:val="28"/>
          <w:lang w:eastAsia="ru-RU" w:bidi="ru-RU"/>
        </w:rPr>
        <w:tab/>
        <w:t>основу реализации потенциала</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информатизации образования в профессиональной деятельности.</w:t>
      </w:r>
    </w:p>
    <w:p w:rsidR="00764CAC" w:rsidRPr="00764CAC" w:rsidRDefault="00764CAC" w:rsidP="00764CAC">
      <w:pPr>
        <w:tabs>
          <w:tab w:val="clear" w:pos="709"/>
        </w:tabs>
        <w:suppressAutoHyphens w:val="0"/>
        <w:spacing w:after="0" w:line="480" w:lineRule="exact"/>
        <w:ind w:lef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Различные подходы к обучению информатике в общем среднем и</w:t>
      </w:r>
    </w:p>
    <w:p w:rsidR="00764CAC" w:rsidRPr="00764CAC" w:rsidRDefault="00764CAC" w:rsidP="00764CAC">
      <w:pPr>
        <w:tabs>
          <w:tab w:val="clear" w:pos="709"/>
          <w:tab w:val="right" w:pos="9574"/>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высшем педагогическом</w:t>
      </w:r>
      <w:r w:rsidRPr="00764CAC">
        <w:rPr>
          <w:rFonts w:ascii="Times New Roman" w:eastAsia="Times New Roman" w:hAnsi="Times New Roman" w:cs="Times New Roman"/>
          <w:color w:val="000000"/>
          <w:kern w:val="0"/>
          <w:sz w:val="28"/>
          <w:szCs w:val="28"/>
          <w:lang w:eastAsia="ru-RU" w:bidi="ru-RU"/>
        </w:rPr>
        <w:tab/>
        <w:t>образовании исследовали Бешенков С.А.,</w:t>
      </w:r>
    </w:p>
    <w:p w:rsidR="00764CAC" w:rsidRPr="00764CAC" w:rsidRDefault="00764CAC" w:rsidP="00764CAC">
      <w:pPr>
        <w:tabs>
          <w:tab w:val="clear" w:pos="709"/>
          <w:tab w:val="right" w:pos="9574"/>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Жданов С.А., Козлов О.А.,</w:t>
      </w:r>
      <w:r w:rsidRPr="00764CAC">
        <w:rPr>
          <w:rFonts w:ascii="Times New Roman" w:eastAsia="Times New Roman" w:hAnsi="Times New Roman" w:cs="Times New Roman"/>
          <w:color w:val="000000"/>
          <w:kern w:val="0"/>
          <w:sz w:val="28"/>
          <w:szCs w:val="28"/>
          <w:lang w:eastAsia="ru-RU" w:bidi="ru-RU"/>
        </w:rPr>
        <w:tab/>
        <w:t>Кравцова А.Ю., Кузнецов А.А., Кузнецов Э.И.,</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Лапчик М.П., Матросов В.А., Панюкова С.В., Роберт И.В., Румянцев И.А.,</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Савельев А.Я., Хеннер Е.К. и др. Они раскрывают методические аспекты</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преподавания базовых и профильных курсов информатики как важнейшего</w:t>
      </w:r>
    </w:p>
    <w:p w:rsidR="00764CAC" w:rsidRPr="00764CAC" w:rsidRDefault="00764CAC" w:rsidP="00764CAC">
      <w:pPr>
        <w:tabs>
          <w:tab w:val="clear" w:pos="709"/>
          <w:tab w:val="right" w:pos="9574"/>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компонента образования,</w:t>
      </w:r>
      <w:r w:rsidRPr="00764CAC">
        <w:rPr>
          <w:rFonts w:ascii="Times New Roman" w:eastAsia="Times New Roman" w:hAnsi="Times New Roman" w:cs="Times New Roman"/>
          <w:color w:val="000000"/>
          <w:kern w:val="0"/>
          <w:sz w:val="28"/>
          <w:szCs w:val="28"/>
          <w:lang w:eastAsia="ru-RU" w:bidi="ru-RU"/>
        </w:rPr>
        <w:tab/>
        <w:t>отмечая необходимость совершенствования</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методической системы обучения информатике и информационным</w:t>
      </w:r>
    </w:p>
    <w:p w:rsidR="00764CAC" w:rsidRPr="00764CAC" w:rsidRDefault="00764CAC" w:rsidP="00764CAC">
      <w:pPr>
        <w:tabs>
          <w:tab w:val="clear" w:pos="709"/>
        </w:tabs>
        <w:suppressAutoHyphens w:val="0"/>
        <w:spacing w:after="0" w:line="240" w:lineRule="exact"/>
        <w:ind w:right="20" w:firstLine="0"/>
        <w:jc w:val="right"/>
        <w:rPr>
          <w:rFonts w:ascii="Sylfaen" w:eastAsia="Sylfaen" w:hAnsi="Sylfaen" w:cs="Sylfaen"/>
          <w:color w:val="000000"/>
          <w:kern w:val="0"/>
          <w:sz w:val="24"/>
          <w:szCs w:val="24"/>
          <w:lang w:eastAsia="ru-RU" w:bidi="ru-RU"/>
        </w:rPr>
      </w:pPr>
      <w:r w:rsidRPr="00764CAC">
        <w:rPr>
          <w:rFonts w:ascii="Sylfaen" w:eastAsia="Sylfaen" w:hAnsi="Sylfaen" w:cs="Sylfaen"/>
          <w:color w:val="000000"/>
          <w:kern w:val="0"/>
          <w:sz w:val="24"/>
          <w:szCs w:val="24"/>
          <w:lang w:eastAsia="ru-RU" w:bidi="ru-RU"/>
        </w:rPr>
        <w:t>8</w:t>
      </w:r>
    </w:p>
    <w:p w:rsidR="00764CAC" w:rsidRPr="00764CAC" w:rsidRDefault="00764CAC" w:rsidP="00764CA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технологиям (ИТ). Под методической системой обучения (МСО) будем понимать структуру, компонентами которой являются цели, содержание, методы, формы и средства обучения, которой присуща специфика, про</w:t>
      </w:r>
      <w:r w:rsidRPr="00764CAC">
        <w:rPr>
          <w:rFonts w:ascii="Times New Roman" w:eastAsia="Times New Roman" w:hAnsi="Times New Roman" w:cs="Times New Roman"/>
          <w:color w:val="000000"/>
          <w:kern w:val="0"/>
          <w:sz w:val="28"/>
          <w:szCs w:val="28"/>
          <w:lang w:eastAsia="ru-RU" w:bidi="ru-RU"/>
        </w:rPr>
        <w:softHyphen/>
        <w:t>являющаяся при раскрытии смысла содержания и выявлении взаимосвязей компонентов системы (Пышкало А.М.).</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Совершенствованию МСО информатике и ИТ посвящены работы Вороненко Т.А., Ванорина А.В., Готской И.Б., Данильчук Е.В., Кузнецова А.А., Лаптева В.В., Хеннера Е.К., Швецкого М.В. и др., в которых предлагается корректировка ее отдельных компонентов и связей. Так, Данильчук Е.В. предлагает совершенствование МСО с позиции компетентностного подхода, привносит в структуру МСО управленческий компонент. Модернизация МСО, предложенная Вороненко Т.А., включает технологии отбора содержания, методов, форм и средств обучения, а также методики установления связей между элементами. В основном, исследователи отмечают общеобразовательный потенциал информатики, направленный на развитие теоретического, образного и операционального типов мышления, ориентируются на фундаментальную основу курса, которая, должна предшествовать ее прикладному воплощению с использованием средств ИТ.</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Проблемы подготовки кадров технического профиля в области информатики и владения средствами ИКТ исследовали Колчин А.Ф., Комаров В.А., Латышев В.Л., Манушин Э.А., Сойфер В.А., Тарабрин О.А. и др. Эти специалисты выделяют особенности использования средств ИКТ при подготовке специалистов технического профиля, раскрывают возможности применения средств ИКТ при подготовке инженерных и управленческих кадров, а также некоторые особенности обучения информатике и ИТ в технических вузах.</w:t>
      </w:r>
    </w:p>
    <w:p w:rsidR="00764CAC" w:rsidRPr="00764CAC" w:rsidRDefault="00764CAC" w:rsidP="00764CAC">
      <w:pPr>
        <w:tabs>
          <w:tab w:val="clear" w:pos="709"/>
        </w:tabs>
        <w:suppressAutoHyphens w:val="0"/>
        <w:spacing w:after="0" w:line="480" w:lineRule="exact"/>
        <w:ind w:lef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Исследования в области обучения информатике и ИТ в военном, а</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также в техническом образовании (Архипов С.А., Барабанщиков А.Б.,</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Бородин Д.Д., Козлов О.А., Косухин В.М., Мочерин Н.Ф., Новиков В.Ф.,</w:t>
      </w:r>
    </w:p>
    <w:p w:rsidR="00764CAC" w:rsidRPr="00764CAC" w:rsidRDefault="00764CAC" w:rsidP="00764CAC">
      <w:pPr>
        <w:tabs>
          <w:tab w:val="clear" w:pos="709"/>
        </w:tabs>
        <w:suppressAutoHyphens w:val="0"/>
        <w:spacing w:after="0" w:line="280" w:lineRule="exact"/>
        <w:ind w:right="20" w:firstLine="0"/>
        <w:jc w:val="righ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9</w:t>
      </w:r>
    </w:p>
    <w:p w:rsidR="00764CAC" w:rsidRPr="00764CAC" w:rsidRDefault="00764CAC" w:rsidP="00764CA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Образцов П.И., Филатов </w:t>
      </w:r>
      <w:r w:rsidRPr="00764CAC">
        <w:rPr>
          <w:rFonts w:ascii="Times New Roman" w:eastAsia="Times New Roman" w:hAnsi="Times New Roman" w:cs="Times New Roman"/>
          <w:color w:val="000000"/>
          <w:kern w:val="0"/>
          <w:sz w:val="28"/>
          <w:szCs w:val="28"/>
          <w:lang w:val="en-US" w:eastAsia="en-US" w:bidi="en-US"/>
        </w:rPr>
        <w:t>O</w:t>
      </w:r>
      <w:r w:rsidRPr="00764CAC">
        <w:rPr>
          <w:rFonts w:ascii="Times New Roman" w:eastAsia="Times New Roman" w:hAnsi="Times New Roman" w:cs="Times New Roman"/>
          <w:color w:val="000000"/>
          <w:kern w:val="0"/>
          <w:sz w:val="28"/>
          <w:szCs w:val="28"/>
          <w:lang w:eastAsia="en-US" w:bidi="en-US"/>
        </w:rPr>
        <w:t>.</w:t>
      </w:r>
      <w:r w:rsidRPr="00764CAC">
        <w:rPr>
          <w:rFonts w:ascii="Times New Roman" w:eastAsia="Times New Roman" w:hAnsi="Times New Roman" w:cs="Times New Roman"/>
          <w:color w:val="000000"/>
          <w:kern w:val="0"/>
          <w:sz w:val="28"/>
          <w:szCs w:val="28"/>
          <w:lang w:val="en-US" w:eastAsia="en-US" w:bidi="en-US"/>
        </w:rPr>
        <w:t>K</w:t>
      </w:r>
      <w:r w:rsidRPr="00764CAC">
        <w:rPr>
          <w:rFonts w:ascii="Times New Roman" w:eastAsia="Times New Roman" w:hAnsi="Times New Roman" w:cs="Times New Roman"/>
          <w:color w:val="000000"/>
          <w:kern w:val="0"/>
          <w:sz w:val="28"/>
          <w:szCs w:val="28"/>
          <w:lang w:eastAsia="en-US" w:bidi="en-US"/>
        </w:rPr>
        <w:t xml:space="preserve">., </w:t>
      </w:r>
      <w:r w:rsidRPr="00764CAC">
        <w:rPr>
          <w:rFonts w:ascii="Times New Roman" w:eastAsia="Times New Roman" w:hAnsi="Times New Roman" w:cs="Times New Roman"/>
          <w:color w:val="000000"/>
          <w:kern w:val="0"/>
          <w:sz w:val="28"/>
          <w:szCs w:val="28"/>
          <w:lang w:eastAsia="ru-RU" w:bidi="ru-RU"/>
        </w:rPr>
        <w:t>Чернилевский Д.В. и др.) посвящены теории и методике информационной подготовки курсантов. В этих работах формулируются основные педагогические цели и содержание военного образования в области информационной подготовки, дается научное обоснование МСО курсантов базовому курсу информатики.</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Однако в этих исследованиях недостаточно раскрыты вопросы форми</w:t>
      </w:r>
      <w:r w:rsidRPr="00764CAC">
        <w:rPr>
          <w:rFonts w:ascii="Times New Roman" w:eastAsia="Times New Roman" w:hAnsi="Times New Roman" w:cs="Times New Roman"/>
          <w:color w:val="000000"/>
          <w:kern w:val="0"/>
          <w:sz w:val="28"/>
          <w:szCs w:val="28"/>
          <w:lang w:eastAsia="ru-RU" w:bidi="ru-RU"/>
        </w:rPr>
        <w:softHyphen/>
        <w:t>рования содержания учебной дисциплины с учетом специфики военных вузов и реализации возможностей ИТ при ее изучении; координации действий педагогов по изучению личностных особенностей курсантов для формирования индивидуальных траекторий обучения при использовании ИТ; определения оптимального объема информации курса информатики и ИТ адекватно возможностям обучаемых; разработки и использования заданий, дифференцированных по уровню сложности; учета потребностей военной практики в области использования средств ИТ; выявления оптимального объема учебного материала для полноценного усвоения знаний; определения особенностей обучения при регламентированном компьютерном времени.</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Кроме того, недостаточно внимания уделено реализации дидактических возможностей ИТ (Роберт И.В.) в процессе создания электронных средств обучения, осуществлению межпредметных связей информатики со специальными дисциплинами, обеспечению автоматизации контрольно-оценочной деятельности на всех этапах процесса обучения.</w:t>
      </w:r>
    </w:p>
    <w:p w:rsidR="00764CAC" w:rsidRPr="00764CAC" w:rsidRDefault="00764CAC" w:rsidP="00764CAC">
      <w:pPr>
        <w:tabs>
          <w:tab w:val="clear" w:pos="709"/>
        </w:tabs>
        <w:suppressAutoHyphens w:val="0"/>
        <w:spacing w:after="0" w:line="480" w:lineRule="exact"/>
        <w:ind w:lef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В этой связи организацию процесса обучения информатике и ИТ в</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военных вузах целесообразно ориентировать на создание условий для</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развития индивидуальных способностей обучаемых, учет их</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психофизиологических возможностей, разработку методических подходов,</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реализующих потенциал личностно ориентированного обучения.</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Исследователи (Берулава Н.М., Бондаревская Е.В., Зеер Э.Ф.,</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Петровский А.В., Сериков В.В., Якиманская И.С. и др.) отмечают</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необходимость реализации идей личностно ориентированного обучения,</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представляющего возможность реализации личностных возможностей,</w:t>
      </w:r>
    </w:p>
    <w:p w:rsidR="00764CAC" w:rsidRPr="00764CAC" w:rsidRDefault="00764CAC" w:rsidP="00764CAC">
      <w:pPr>
        <w:tabs>
          <w:tab w:val="clear" w:pos="709"/>
        </w:tabs>
        <w:suppressAutoHyphens w:val="0"/>
        <w:spacing w:after="0" w:line="280" w:lineRule="exact"/>
        <w:ind w:right="20" w:firstLine="0"/>
        <w:jc w:val="righ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10</w:t>
      </w:r>
    </w:p>
    <w:p w:rsidR="00764CAC" w:rsidRPr="00764CAC" w:rsidRDefault="00764CAC" w:rsidP="00764CA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строящегося на признании разнообразия содержания и форм учебного процесса, выбор которых осуществляется педагогом с учетом развития обучаемого. Вопросы реализации личностных возможностей в процессе обучения при использовании средств ИКТ в военных вузах раскрыты С.В. Панюковой, установлено, что в личностно ориентированном обучении повышение эффективности учебного процесса происходит при реализации потенциала информатизации образования и индивидуализации обучения курсантов.</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Использование потенциала информатизации образования для повыше</w:t>
      </w:r>
      <w:r w:rsidRPr="00764CAC">
        <w:rPr>
          <w:rFonts w:ascii="Times New Roman" w:eastAsia="Times New Roman" w:hAnsi="Times New Roman" w:cs="Times New Roman"/>
          <w:color w:val="000000"/>
          <w:kern w:val="0"/>
          <w:sz w:val="28"/>
          <w:szCs w:val="28"/>
          <w:lang w:eastAsia="ru-RU" w:bidi="ru-RU"/>
        </w:rPr>
        <w:softHyphen/>
        <w:t>ния эффективности обучения, в том числе информатике и ИТ, посвящены ра</w:t>
      </w:r>
      <w:r w:rsidRPr="00764CAC">
        <w:rPr>
          <w:rFonts w:ascii="Times New Roman" w:eastAsia="Times New Roman" w:hAnsi="Times New Roman" w:cs="Times New Roman"/>
          <w:color w:val="000000"/>
          <w:kern w:val="0"/>
          <w:sz w:val="28"/>
          <w:szCs w:val="28"/>
          <w:lang w:eastAsia="ru-RU" w:bidi="ru-RU"/>
        </w:rPr>
        <w:softHyphen/>
        <w:t xml:space="preserve">боты Ваграменко Я.А., Козлова О.А., Лавиной Т.А., Латышева В.Л., Мартиросян Л.П., </w:t>
      </w:r>
      <w:r w:rsidRPr="00764CAC">
        <w:rPr>
          <w:rFonts w:ascii="Times New Roman" w:eastAsia="Times New Roman" w:hAnsi="Times New Roman" w:cs="Times New Roman"/>
          <w:color w:val="000000"/>
          <w:kern w:val="0"/>
          <w:sz w:val="28"/>
          <w:szCs w:val="28"/>
          <w:lang w:val="uk-UA" w:eastAsia="uk-UA" w:bidi="uk-UA"/>
        </w:rPr>
        <w:t xml:space="preserve">Поличка </w:t>
      </w:r>
      <w:r w:rsidRPr="00764CAC">
        <w:rPr>
          <w:rFonts w:ascii="Times New Roman" w:eastAsia="Times New Roman" w:hAnsi="Times New Roman" w:cs="Times New Roman"/>
          <w:color w:val="000000"/>
          <w:kern w:val="0"/>
          <w:sz w:val="28"/>
          <w:szCs w:val="28"/>
          <w:lang w:eastAsia="ru-RU" w:bidi="ru-RU"/>
        </w:rPr>
        <w:t>А.Е., Роберт И.В., Софроновой Н.В. и др. В этих работах раскрыты возможности электронных средств учебного назначения, представлены теория и технология разработки и использования электронных средств учебного назначения, приведена оценка их педагогико</w:t>
      </w:r>
      <w:r w:rsidRPr="00764CAC">
        <w:rPr>
          <w:rFonts w:ascii="Times New Roman" w:eastAsia="Times New Roman" w:hAnsi="Times New Roman" w:cs="Times New Roman"/>
          <w:color w:val="000000"/>
          <w:kern w:val="0"/>
          <w:sz w:val="28"/>
          <w:szCs w:val="28"/>
          <w:lang w:eastAsia="ru-RU" w:bidi="ru-RU"/>
        </w:rPr>
        <w:softHyphen/>
        <w:t>эргономического качества, раскрыты возможности использования информационных ресурсов телекоммуникационных сетей, указаны пути их использования в обучении. Особенностям использования автоматизированных обучающих систем при обучении и для совершенствования управленческой деятельности в образовании на их основе посвящены работы Данилюка С.Г., Дарагана А.Д., Надеждина Е.Н., Павлова А.А., Романенко Ю.А., Сердюкова В.И. и др.</w:t>
      </w:r>
    </w:p>
    <w:p w:rsidR="00764CAC" w:rsidRPr="00764CAC" w:rsidRDefault="00764CAC" w:rsidP="00764CAC">
      <w:pPr>
        <w:tabs>
          <w:tab w:val="clear" w:pos="709"/>
        </w:tabs>
        <w:suppressAutoHyphens w:val="0"/>
        <w:spacing w:after="0" w:line="480" w:lineRule="exact"/>
        <w:ind w:lef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Потенциал информатизации образования в военных вузах реализуется,</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как правило, при обучении информатике и ИТ, однако недостаточно</w:t>
      </w:r>
    </w:p>
    <w:p w:rsidR="00764CAC" w:rsidRPr="00764CAC" w:rsidRDefault="00764CAC" w:rsidP="00764CAC">
      <w:pPr>
        <w:tabs>
          <w:tab w:val="clear" w:pos="709"/>
          <w:tab w:val="left" w:pos="6020"/>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разработаны следующие направления:</w:t>
      </w:r>
      <w:r w:rsidRPr="00764CAC">
        <w:rPr>
          <w:rFonts w:ascii="Times New Roman" w:eastAsia="Times New Roman" w:hAnsi="Times New Roman" w:cs="Times New Roman"/>
          <w:color w:val="000000"/>
          <w:kern w:val="0"/>
          <w:sz w:val="28"/>
          <w:szCs w:val="28"/>
          <w:lang w:eastAsia="ru-RU" w:bidi="ru-RU"/>
        </w:rPr>
        <w:tab/>
        <w:t>автоматизация обработки</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профессионально значимой информации, процессов оценочной</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деятельности; изучение специализированного программного обеспечения для</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решения профессиональных задач; автоматизация поэтапной организации</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обучения информатике на основе учета индивидуальных особенностей</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обучаемых; использование средств ИТ при моделировании изучаемых или</w:t>
      </w:r>
    </w:p>
    <w:p w:rsidR="00764CAC" w:rsidRPr="00764CAC" w:rsidRDefault="00764CAC" w:rsidP="00764CAC">
      <w:pPr>
        <w:tabs>
          <w:tab w:val="clear" w:pos="709"/>
        </w:tabs>
        <w:suppressAutoHyphens w:val="0"/>
        <w:spacing w:after="0" w:line="260" w:lineRule="exact"/>
        <w:ind w:right="20" w:firstLine="0"/>
        <w:jc w:val="right"/>
        <w:rPr>
          <w:rFonts w:ascii="Times New Roman" w:eastAsia="Times New Roman" w:hAnsi="Times New Roman" w:cs="Times New Roman"/>
          <w:color w:val="000000"/>
          <w:kern w:val="0"/>
          <w:sz w:val="26"/>
          <w:szCs w:val="26"/>
          <w:lang w:eastAsia="ru-RU" w:bidi="ru-RU"/>
        </w:rPr>
        <w:sectPr w:rsidR="00764CAC" w:rsidRPr="00764CAC">
          <w:footerReference w:type="even" r:id="rId13"/>
          <w:footerReference w:type="default" r:id="rId14"/>
          <w:headerReference w:type="first" r:id="rId15"/>
          <w:type w:val="continuous"/>
          <w:pgSz w:w="11909" w:h="16838"/>
          <w:pgMar w:top="848" w:right="822" w:bottom="1160" w:left="822" w:header="0" w:footer="3" w:gutter="149"/>
          <w:cols w:space="720"/>
          <w:noEndnote/>
          <w:docGrid w:linePitch="360"/>
        </w:sectPr>
      </w:pPr>
      <w:r w:rsidRPr="00764CAC">
        <w:rPr>
          <w:rFonts w:ascii="Times New Roman" w:eastAsia="Times New Roman" w:hAnsi="Times New Roman" w:cs="Times New Roman"/>
          <w:color w:val="000000"/>
          <w:kern w:val="0"/>
          <w:sz w:val="26"/>
          <w:szCs w:val="26"/>
          <w:lang w:eastAsia="ru-RU" w:bidi="ru-RU"/>
        </w:rPr>
        <w:t>11</w:t>
      </w:r>
    </w:p>
    <w:p w:rsidR="00764CAC" w:rsidRPr="00764CAC" w:rsidRDefault="00764CAC" w:rsidP="00764CAC">
      <w:pPr>
        <w:tabs>
          <w:tab w:val="clear" w:pos="709"/>
        </w:tabs>
        <w:suppressAutoHyphens w:val="0"/>
        <w:spacing w:after="0" w:line="480" w:lineRule="exact"/>
        <w:ind w:left="20" w:firstLine="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исследуемых объектов.</w:t>
      </w:r>
    </w:p>
    <w:p w:rsidR="00764CAC" w:rsidRPr="00764CAC" w:rsidRDefault="00764CAC" w:rsidP="00764CAC">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Таким образом, возникает необходимость корректировки и совершенствования МСО информатике и ИТ в военных вузах по следующим направлениям: соотнесение уровней достижения цели обучения с уровнем подготовки обучаемых; координация действий преподавателей по изучению личностных особенностей курсантов и применению методов обучения адекватно возможностям обучаемых в условиях использования средств ИТ; формирование содержания обучения и оптимального объема информации курса информатики и ИТ с учетом специфики военных вузов; разработка индивидуальных траекторий обучения, использование заданий оптимального информационного объема, дифференцированных по уровню сложности; определение особенностей обучения при регламентированном компьютерном времени; реализация дидактических возможностей информационных технологий при создании электронных средств обучения.</w:t>
      </w:r>
    </w:p>
    <w:p w:rsidR="00764CAC" w:rsidRPr="00764CAC" w:rsidRDefault="00764CAC" w:rsidP="00764CAC">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В аспекте вышеизложенного введено понятие координирующей модели методической системы обучения, под которой будем понимать описание педагогического процесса, определяющего научно-методические подходы к реализации индивидуальных особенностей обучаемых за счет координации действий со стороны преподавателя информатики деятельности профессорско-преподавательского состава по ранжированию обучаемых и корректировке распределения их по группам различного уровня подготовки, формированию и корректировке индивидуальных траекторий обучения, корректировке информационного взаимодействия между курсантом, преподавателем, интерактивным средством обучения, а также за счет моделирования информационного объема курса информатики и ИТ при его априорном построении и адаптации разработанного курса к контингенту обучаемых, согласно специфике вуза.</w:t>
      </w:r>
    </w:p>
    <w:p w:rsidR="00764CAC" w:rsidRPr="00764CAC" w:rsidRDefault="00764CAC" w:rsidP="00764CAC">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Учитывая вышеизложенное, сформулируем </w:t>
      </w:r>
      <w:r w:rsidRPr="00764CAC">
        <w:rPr>
          <w:rFonts w:ascii="Times New Roman" w:eastAsia="Times New Roman" w:hAnsi="Times New Roman" w:cs="Times New Roman"/>
          <w:b/>
          <w:bCs/>
          <w:color w:val="000000"/>
          <w:kern w:val="0"/>
          <w:sz w:val="28"/>
          <w:szCs w:val="28"/>
          <w:lang w:eastAsia="ru-RU" w:bidi="ru-RU"/>
        </w:rPr>
        <w:t xml:space="preserve">группу противоречий </w:t>
      </w:r>
      <w:r w:rsidRPr="00764CAC">
        <w:rPr>
          <w:rFonts w:ascii="Times New Roman" w:eastAsia="Times New Roman" w:hAnsi="Times New Roman" w:cs="Times New Roman"/>
          <w:color w:val="000000"/>
          <w:kern w:val="0"/>
          <w:sz w:val="28"/>
          <w:szCs w:val="28"/>
          <w:lang w:eastAsia="ru-RU" w:bidi="ru-RU"/>
        </w:rPr>
        <w:t>между</w:t>
      </w:r>
    </w:p>
    <w:p w:rsidR="00764CAC" w:rsidRPr="00764CAC" w:rsidRDefault="00764CAC" w:rsidP="00764CAC">
      <w:pPr>
        <w:numPr>
          <w:ilvl w:val="0"/>
          <w:numId w:val="26"/>
        </w:numPr>
        <w:tabs>
          <w:tab w:val="clear" w:pos="709"/>
        </w:tabs>
        <w:suppressAutoHyphens w:val="0"/>
        <w:spacing w:after="0" w:line="475" w:lineRule="exact"/>
        <w:ind w:right="2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потребностью современного информационного общества в специалистах технического профиля, обладающих необходимым уровнем профессионализма в области применения специализированного программного обеспечения, средств автоматизации информационной деятельности, обеспечения информационной защиты профессионально значимых сведений и необходимостью совершенствования процесса обучения информатике, информационным технологиям при координации со стороны преподавателя информатики деятельности профессорско- преподавательского состава по формированию индивидуальных траекторий обучения курсантов в условиях использования средств ИТ, модернизации содержания обучения адекватно уровню владения ИТ, осуществлению межпредметных связей информатики со специальными дисциплинами, обеспечению автоматизации контрольно-оценочной деятельности всех этапов процесса обучения;</w:t>
      </w:r>
    </w:p>
    <w:p w:rsidR="00764CAC" w:rsidRPr="00764CAC" w:rsidRDefault="00764CAC" w:rsidP="00764CAC">
      <w:pPr>
        <w:numPr>
          <w:ilvl w:val="0"/>
          <w:numId w:val="26"/>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существующим научно-методическим потенциалом личностно ориентированного обучения в области организации учебного процесса на основе реализации возможностей ИТ для осуществления индивидуализации, дифференциации обучения, адекватно уровню подготовки, психофизическим особенностям, предпочтениям обучаемых, создания условий для развития личности и нереализованностью этих возможностей при автоматизации про</w:t>
      </w:r>
      <w:r w:rsidRPr="00764CAC">
        <w:rPr>
          <w:rFonts w:ascii="Times New Roman" w:eastAsia="Times New Roman" w:hAnsi="Times New Roman" w:cs="Times New Roman"/>
          <w:color w:val="000000"/>
          <w:kern w:val="0"/>
          <w:sz w:val="28"/>
          <w:szCs w:val="28"/>
          <w:lang w:eastAsia="ru-RU" w:bidi="ru-RU"/>
        </w:rPr>
        <w:softHyphen/>
        <w:t>цессов поэтапной организации обучения информатике на основе учета индивидуальных особенностей курсантов при создании, использовании сбалансированного комплекта заданий, дифференцированных по уровню сложности, составленных с учетом предстоящей служебной деятельности, а также автоматизации процессов информационно-методического обеспечения, контрольно-оценочной деятельности в аспекте реализации задач, связанных с развитием профессионального уровня будущих специалистов;</w:t>
      </w:r>
    </w:p>
    <w:p w:rsidR="00764CAC" w:rsidRPr="00764CAC" w:rsidRDefault="00764CAC" w:rsidP="00764CAC">
      <w:pPr>
        <w:numPr>
          <w:ilvl w:val="0"/>
          <w:numId w:val="26"/>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sectPr w:rsidR="00764CAC" w:rsidRPr="00764CAC">
          <w:footerReference w:type="even" r:id="rId16"/>
          <w:footerReference w:type="default" r:id="rId17"/>
          <w:pgSz w:w="11909" w:h="16838"/>
          <w:pgMar w:top="848" w:right="822" w:bottom="1160" w:left="822" w:header="0" w:footer="3" w:gutter="149"/>
          <w:cols w:space="720"/>
          <w:noEndnote/>
          <w:docGrid w:linePitch="360"/>
        </w:sectPr>
      </w:pPr>
      <w:r w:rsidRPr="00764CAC">
        <w:rPr>
          <w:rFonts w:ascii="Times New Roman" w:eastAsia="Times New Roman" w:hAnsi="Times New Roman" w:cs="Times New Roman"/>
          <w:color w:val="000000"/>
          <w:kern w:val="0"/>
          <w:sz w:val="28"/>
          <w:szCs w:val="28"/>
          <w:lang w:eastAsia="ru-RU" w:bidi="ru-RU"/>
        </w:rPr>
        <w:t xml:space="preserve"> существующими методическими подходами к обучению </w:t>
      </w:r>
    </w:p>
    <w:p w:rsidR="00764CAC" w:rsidRPr="00764CAC" w:rsidRDefault="00764CAC" w:rsidP="00764CAC">
      <w:pPr>
        <w:tabs>
          <w:tab w:val="clear" w:pos="709"/>
        </w:tabs>
        <w:suppressAutoHyphens w:val="0"/>
        <w:spacing w:after="0" w:line="480" w:lineRule="exact"/>
        <w:ind w:left="20" w:firstLine="72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информатике, информационным технологиям, не в полной мере учитывающими особенности обучения курсантов в условиях регламентированного компьютерного времени, опыт каждого обучаемого при определении объема информации содержания курса, специфику учебных групп и необходимостью проектирования учебного процесса в условиях реализации потенциала информатизации образования при формировании содержания курса информатики на основе автоматизации расчета оптимального информационного объема курса, адаптации его к конкретному контингенту обучаемых, вариативного распределения ограниченного компьютерного времени, а также использования методов информатики, ИТ в процессе подготовки курсантов к будущей профессиональной деятельности;</w:t>
      </w:r>
    </w:p>
    <w:p w:rsidR="00764CAC" w:rsidRPr="00764CAC" w:rsidRDefault="00764CAC" w:rsidP="00764CAC">
      <w:pPr>
        <w:tabs>
          <w:tab w:val="clear" w:pos="709"/>
        </w:tabs>
        <w:suppressAutoHyphens w:val="0"/>
        <w:spacing w:after="0" w:line="480" w:lineRule="exact"/>
        <w:ind w:lef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недостаточной разработанностью существующих методических подходов, технологических решений в области организации учебного процесса, не учитывающих потенциал совместной деятельности преподавателей, курсантов на базе реализации возможностей ИТ при проведении аудиторных занятий, подготовке курсантов к занятиям под руководством преподавателя, организации самостоятельной работы курсантов, осуществлении отсроченного контроля знаний и необходимостью реализации потенциала координации деятельности преподавателей по формированию индивидуальных траекторий обучения, выявлению разделов информатики, необходимых для выполнения военно-специальных задач с использованием ИТ, коррекции учебных планов, программ с учетом значимых для военных специалистов разделов информатики, выявлению остаточных знаний по информатике, определению уровня профессионального роста курсантов в области применения ИТ.</w:t>
      </w:r>
    </w:p>
    <w:p w:rsidR="00764CAC" w:rsidRPr="00764CAC" w:rsidRDefault="00764CAC" w:rsidP="00764CAC">
      <w:pPr>
        <w:tabs>
          <w:tab w:val="clear" w:pos="709"/>
        </w:tabs>
        <w:suppressAutoHyphens w:val="0"/>
        <w:spacing w:after="0" w:line="480" w:lineRule="exact"/>
        <w:ind w:lef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Выявленные противоречия определяют </w:t>
      </w:r>
      <w:r w:rsidRPr="00764CAC">
        <w:rPr>
          <w:rFonts w:ascii="Times New Roman" w:eastAsia="Times New Roman" w:hAnsi="Times New Roman" w:cs="Times New Roman"/>
          <w:b/>
          <w:bCs/>
          <w:color w:val="000000"/>
          <w:kern w:val="0"/>
          <w:sz w:val="28"/>
          <w:szCs w:val="28"/>
          <w:lang w:eastAsia="ru-RU" w:bidi="ru-RU"/>
        </w:rPr>
        <w:t>проблему исследования.</w:t>
      </w:r>
    </w:p>
    <w:p w:rsidR="00764CAC" w:rsidRPr="00764CAC" w:rsidRDefault="00764CAC" w:rsidP="00764CAC">
      <w:pPr>
        <w:tabs>
          <w:tab w:val="clear" w:pos="709"/>
        </w:tabs>
        <w:suppressAutoHyphens w:val="0"/>
        <w:spacing w:after="0" w:line="480" w:lineRule="exact"/>
        <w:ind w:lef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Таким образом, </w:t>
      </w:r>
      <w:r w:rsidRPr="00764CAC">
        <w:rPr>
          <w:rFonts w:ascii="Times New Roman" w:eastAsia="Times New Roman" w:hAnsi="Times New Roman" w:cs="Times New Roman"/>
          <w:b/>
          <w:bCs/>
          <w:color w:val="000000"/>
          <w:kern w:val="0"/>
          <w:sz w:val="28"/>
          <w:szCs w:val="28"/>
          <w:lang w:eastAsia="ru-RU" w:bidi="ru-RU"/>
        </w:rPr>
        <w:t xml:space="preserve">актуальность исследования </w:t>
      </w:r>
      <w:r w:rsidRPr="00764CAC">
        <w:rPr>
          <w:rFonts w:ascii="Times New Roman" w:eastAsia="Times New Roman" w:hAnsi="Times New Roman" w:cs="Times New Roman"/>
          <w:color w:val="000000"/>
          <w:kern w:val="0"/>
          <w:sz w:val="28"/>
          <w:szCs w:val="28"/>
          <w:lang w:eastAsia="ru-RU" w:bidi="ru-RU"/>
        </w:rPr>
        <w:t>заключается в необхо</w:t>
      </w:r>
      <w:r w:rsidRPr="00764CAC">
        <w:rPr>
          <w:rFonts w:ascii="Times New Roman" w:eastAsia="Times New Roman" w:hAnsi="Times New Roman" w:cs="Times New Roman"/>
          <w:color w:val="000000"/>
          <w:kern w:val="0"/>
          <w:sz w:val="28"/>
          <w:szCs w:val="28"/>
          <w:lang w:eastAsia="ru-RU" w:bidi="ru-RU"/>
        </w:rPr>
        <w:softHyphen/>
        <w:t>димости обоснования: научно-методических подходов к формированию координирующей модели МСО информатике и ИТ, предполагающей</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осуществление информационного взаимодействия между обучаемыми,</w:t>
      </w:r>
    </w:p>
    <w:p w:rsidR="00764CAC" w:rsidRPr="00764CAC" w:rsidRDefault="00764CAC" w:rsidP="00764CAC">
      <w:pPr>
        <w:tabs>
          <w:tab w:val="clear" w:pos="709"/>
        </w:tabs>
        <w:suppressAutoHyphens w:val="0"/>
        <w:spacing w:after="0" w:line="210" w:lineRule="exact"/>
        <w:ind w:firstLine="0"/>
        <w:jc w:val="right"/>
        <w:rPr>
          <w:rFonts w:ascii="Times New Roman" w:eastAsia="Times New Roman" w:hAnsi="Times New Roman" w:cs="Times New Roman"/>
          <w:b/>
          <w:bCs/>
          <w:color w:val="000000"/>
          <w:kern w:val="0"/>
          <w:sz w:val="21"/>
          <w:szCs w:val="21"/>
          <w:lang w:eastAsia="ru-RU" w:bidi="ru-RU"/>
        </w:rPr>
      </w:pPr>
      <w:r w:rsidRPr="00764CAC">
        <w:rPr>
          <w:rFonts w:ascii="Times New Roman" w:eastAsia="Times New Roman" w:hAnsi="Times New Roman" w:cs="Times New Roman"/>
          <w:b/>
          <w:bCs/>
          <w:color w:val="000000"/>
          <w:kern w:val="0"/>
          <w:sz w:val="21"/>
          <w:szCs w:val="21"/>
          <w:lang w:eastAsia="ru-RU" w:bidi="ru-RU"/>
        </w:rPr>
        <w:t>14</w:t>
      </w:r>
    </w:p>
    <w:p w:rsidR="00764CAC" w:rsidRPr="00764CAC" w:rsidRDefault="00764CAC" w:rsidP="00764CA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профессорско-преподавательским составом, группой профессионально</w:t>
      </w:r>
      <w:r w:rsidRPr="00764CAC">
        <w:rPr>
          <w:rFonts w:ascii="Times New Roman" w:eastAsia="Times New Roman" w:hAnsi="Times New Roman" w:cs="Times New Roman"/>
          <w:color w:val="000000"/>
          <w:kern w:val="0"/>
          <w:sz w:val="28"/>
          <w:szCs w:val="28"/>
          <w:lang w:eastAsia="ru-RU" w:bidi="ru-RU"/>
        </w:rPr>
        <w:softHyphen/>
        <w:t>психологического отбора, интерактивными средствами ИТ, для совершенствования подготовки по информатике и ИТ за счет реализации потенциала личностно ориентированного обучения и информатизации образования; разработки методики ее использования с учетом специфики военных технических специальностей при координации действий педагогов для формирования индивидуальных траекторий обучения в условиях приме</w:t>
      </w:r>
      <w:r w:rsidRPr="00764CAC">
        <w:rPr>
          <w:rFonts w:ascii="Times New Roman" w:eastAsia="Times New Roman" w:hAnsi="Times New Roman" w:cs="Times New Roman"/>
          <w:color w:val="000000"/>
          <w:kern w:val="0"/>
          <w:sz w:val="28"/>
          <w:szCs w:val="28"/>
          <w:lang w:eastAsia="ru-RU" w:bidi="ru-RU"/>
        </w:rPr>
        <w:softHyphen/>
        <w:t>нения ИТ.</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Объектом исследования является процесс обучения информатике и ИТ в военных технических вузах по специальностям, непрофильным по отношению к информатике, при координации организационно-методической деятельности профессорско-преподавательского состава в условиях исполь</w:t>
      </w:r>
      <w:r w:rsidRPr="00764CAC">
        <w:rPr>
          <w:rFonts w:ascii="Times New Roman" w:eastAsia="Times New Roman" w:hAnsi="Times New Roman" w:cs="Times New Roman"/>
          <w:color w:val="000000"/>
          <w:kern w:val="0"/>
          <w:sz w:val="28"/>
          <w:szCs w:val="28"/>
          <w:lang w:eastAsia="ru-RU" w:bidi="ru-RU"/>
        </w:rPr>
        <w:softHyphen/>
        <w:t>зования ИТ.</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Предмет исследования — теоретическое обоснование, проектирование и использование координирующей модели методической системы обучения информатике и ИТ в военных технических вузах по специальностям, непрофильным по отношению к информатике.</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Цель исследования — разработка теоретических положений формирования координирующей модели методической системы обучения информатике и ИТ в военных технических вузах, а также проектирование и реализация учебного процесса при координации действий со стороны преподавателя информатики деятельности профессорско-преподавательского состава.</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Гипотеза исследования. Если формирование координирующей модели методической системы обучения информатике и ИТ будет основано на: реализации математически обоснованного расчета информационного объема курса информатики и ИТ; адаптации курса к имеющемуся контингенту обучаемых; координации действий профессорско- преподавательского состава по ранжированию обучаемых при использовании</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базы данных на основе матрицы индивидуальных особенностей;</w:t>
      </w:r>
    </w:p>
    <w:p w:rsidR="00764CAC" w:rsidRPr="00764CAC" w:rsidRDefault="00764CAC" w:rsidP="00764CAC">
      <w:pPr>
        <w:tabs>
          <w:tab w:val="clear" w:pos="709"/>
        </w:tabs>
        <w:suppressAutoHyphens w:val="0"/>
        <w:spacing w:after="0" w:line="210" w:lineRule="exact"/>
        <w:ind w:right="20" w:firstLine="0"/>
        <w:jc w:val="right"/>
        <w:rPr>
          <w:rFonts w:ascii="Times New Roman" w:eastAsia="Times New Roman" w:hAnsi="Times New Roman" w:cs="Times New Roman"/>
          <w:b/>
          <w:bCs/>
          <w:color w:val="000000"/>
          <w:kern w:val="0"/>
          <w:sz w:val="21"/>
          <w:szCs w:val="21"/>
          <w:lang w:eastAsia="ru-RU" w:bidi="ru-RU"/>
        </w:rPr>
      </w:pPr>
      <w:r w:rsidRPr="00764CAC">
        <w:rPr>
          <w:rFonts w:ascii="Times New Roman" w:eastAsia="Times New Roman" w:hAnsi="Times New Roman" w:cs="Times New Roman"/>
          <w:b/>
          <w:bCs/>
          <w:color w:val="000000"/>
          <w:kern w:val="0"/>
          <w:sz w:val="21"/>
          <w:szCs w:val="21"/>
          <w:lang w:eastAsia="ru-RU" w:bidi="ru-RU"/>
        </w:rPr>
        <w:t>15</w:t>
      </w:r>
    </w:p>
    <w:p w:rsidR="00764CAC" w:rsidRPr="00764CAC" w:rsidRDefault="00764CAC" w:rsidP="00764CA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корректировке индивидуальных траекторий обучения; информационном взаимодействии между курсантом, преподавателем, интерактивным средством обучения, функционирующем на базе ИТ, то ее использование обеспечит устойчивый рост параметров, характеризующих обученность курсантов, а также мотивированный интерес к изучению информатики и ИТ в военном техническом вузе.</w:t>
      </w:r>
    </w:p>
    <w:p w:rsidR="00764CAC" w:rsidRPr="00764CAC" w:rsidRDefault="00764CAC" w:rsidP="00764CAC">
      <w:pPr>
        <w:tabs>
          <w:tab w:val="clear" w:pos="709"/>
        </w:tabs>
        <w:suppressAutoHyphens w:val="0"/>
        <w:spacing w:after="0" w:line="480" w:lineRule="exact"/>
        <w:ind w:left="20" w:firstLine="72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Согласно цели и гипотезе сформулированы </w:t>
      </w:r>
      <w:r w:rsidRPr="00764CAC">
        <w:rPr>
          <w:rFonts w:ascii="Times New Roman" w:eastAsia="Times New Roman" w:hAnsi="Times New Roman" w:cs="Times New Roman"/>
          <w:b/>
          <w:bCs/>
          <w:color w:val="000000"/>
          <w:kern w:val="0"/>
          <w:sz w:val="28"/>
          <w:szCs w:val="28"/>
          <w:lang w:eastAsia="ru-RU" w:bidi="ru-RU"/>
        </w:rPr>
        <w:t>задачи исследования:</w:t>
      </w:r>
    </w:p>
    <w:p w:rsidR="00764CAC" w:rsidRPr="00764CAC" w:rsidRDefault="00764CAC" w:rsidP="00764CAC">
      <w:pPr>
        <w:numPr>
          <w:ilvl w:val="0"/>
          <w:numId w:val="27"/>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Провести анализ современного состояния и возможностей совершенствования МСО информатике и ИТ в технических вузах для специальностей, непрофильных по отношению к информатике.</w:t>
      </w:r>
    </w:p>
    <w:p w:rsidR="00764CAC" w:rsidRPr="00764CAC" w:rsidRDefault="00764CAC" w:rsidP="00764CAC">
      <w:pPr>
        <w:numPr>
          <w:ilvl w:val="0"/>
          <w:numId w:val="27"/>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Выявить основные направления координирующей деятельности преподавателей информатики и ИТ военных технических вузов для совершенствования процесса обучения.</w:t>
      </w:r>
    </w:p>
    <w:p w:rsidR="00764CAC" w:rsidRPr="00764CAC" w:rsidRDefault="00764CAC" w:rsidP="00764CAC">
      <w:pPr>
        <w:numPr>
          <w:ilvl w:val="0"/>
          <w:numId w:val="27"/>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Разработать теоретические положения формирования координи</w:t>
      </w:r>
      <w:r w:rsidRPr="00764CAC">
        <w:rPr>
          <w:rFonts w:ascii="Times New Roman" w:eastAsia="Times New Roman" w:hAnsi="Times New Roman" w:cs="Times New Roman"/>
          <w:color w:val="000000"/>
          <w:kern w:val="0"/>
          <w:sz w:val="28"/>
          <w:szCs w:val="28"/>
          <w:lang w:eastAsia="ru-RU" w:bidi="ru-RU"/>
        </w:rPr>
        <w:softHyphen/>
        <w:t>рующей модели методической системы обучения информатике и ИТ в военных технических вузах.</w:t>
      </w:r>
    </w:p>
    <w:p w:rsidR="00764CAC" w:rsidRPr="00764CAC" w:rsidRDefault="00764CAC" w:rsidP="00764CAC">
      <w:pPr>
        <w:numPr>
          <w:ilvl w:val="0"/>
          <w:numId w:val="27"/>
        </w:numPr>
        <w:tabs>
          <w:tab w:val="clear" w:pos="709"/>
          <w:tab w:val="right" w:pos="4471"/>
          <w:tab w:val="center" w:pos="5625"/>
          <w:tab w:val="right" w:pos="7348"/>
          <w:tab w:val="right" w:pos="9553"/>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Выявить возможности совершенствования процесса обучения информатике и ИТ в</w:t>
      </w:r>
      <w:r w:rsidRPr="00764CAC">
        <w:rPr>
          <w:rFonts w:ascii="Times New Roman" w:eastAsia="Times New Roman" w:hAnsi="Times New Roman" w:cs="Times New Roman"/>
          <w:color w:val="000000"/>
          <w:kern w:val="0"/>
          <w:sz w:val="28"/>
          <w:szCs w:val="28"/>
          <w:lang w:eastAsia="ru-RU" w:bidi="ru-RU"/>
        </w:rPr>
        <w:tab/>
        <w:t>военных</w:t>
      </w:r>
      <w:r w:rsidRPr="00764CAC">
        <w:rPr>
          <w:rFonts w:ascii="Times New Roman" w:eastAsia="Times New Roman" w:hAnsi="Times New Roman" w:cs="Times New Roman"/>
          <w:color w:val="000000"/>
          <w:kern w:val="0"/>
          <w:sz w:val="28"/>
          <w:szCs w:val="28"/>
          <w:lang w:eastAsia="ru-RU" w:bidi="ru-RU"/>
        </w:rPr>
        <w:tab/>
        <w:t>технических вузах</w:t>
      </w:r>
      <w:r w:rsidRPr="00764CAC">
        <w:rPr>
          <w:rFonts w:ascii="Times New Roman" w:eastAsia="Times New Roman" w:hAnsi="Times New Roman" w:cs="Times New Roman"/>
          <w:color w:val="000000"/>
          <w:kern w:val="0"/>
          <w:sz w:val="28"/>
          <w:szCs w:val="28"/>
          <w:lang w:eastAsia="ru-RU" w:bidi="ru-RU"/>
        </w:rPr>
        <w:tab/>
        <w:t>за</w:t>
      </w:r>
      <w:r w:rsidRPr="00764CAC">
        <w:rPr>
          <w:rFonts w:ascii="Times New Roman" w:eastAsia="Times New Roman" w:hAnsi="Times New Roman" w:cs="Times New Roman"/>
          <w:color w:val="000000"/>
          <w:kern w:val="0"/>
          <w:sz w:val="28"/>
          <w:szCs w:val="28"/>
          <w:lang w:eastAsia="ru-RU" w:bidi="ru-RU"/>
        </w:rPr>
        <w:tab/>
        <w:t>счет реализации</w:t>
      </w:r>
    </w:p>
    <w:p w:rsidR="00764CAC" w:rsidRPr="00764CAC" w:rsidRDefault="00764CAC" w:rsidP="00764CAC">
      <w:pPr>
        <w:tabs>
          <w:tab w:val="clear" w:pos="709"/>
          <w:tab w:val="right" w:pos="4471"/>
          <w:tab w:val="right" w:pos="7348"/>
          <w:tab w:val="right" w:pos="9553"/>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потенциала личностно</w:t>
      </w:r>
      <w:r w:rsidRPr="00764CAC">
        <w:rPr>
          <w:rFonts w:ascii="Times New Roman" w:eastAsia="Times New Roman" w:hAnsi="Times New Roman" w:cs="Times New Roman"/>
          <w:color w:val="000000"/>
          <w:kern w:val="0"/>
          <w:sz w:val="28"/>
          <w:szCs w:val="28"/>
          <w:lang w:eastAsia="ru-RU" w:bidi="ru-RU"/>
        </w:rPr>
        <w:tab/>
        <w:t>ориентированного обучения</w:t>
      </w:r>
      <w:r w:rsidRPr="00764CAC">
        <w:rPr>
          <w:rFonts w:ascii="Times New Roman" w:eastAsia="Times New Roman" w:hAnsi="Times New Roman" w:cs="Times New Roman"/>
          <w:color w:val="000000"/>
          <w:kern w:val="0"/>
          <w:sz w:val="28"/>
          <w:szCs w:val="28"/>
          <w:lang w:eastAsia="ru-RU" w:bidi="ru-RU"/>
        </w:rPr>
        <w:tab/>
        <w:t>и</w:t>
      </w:r>
      <w:r w:rsidRPr="00764CAC">
        <w:rPr>
          <w:rFonts w:ascii="Times New Roman" w:eastAsia="Times New Roman" w:hAnsi="Times New Roman" w:cs="Times New Roman"/>
          <w:color w:val="000000"/>
          <w:kern w:val="0"/>
          <w:sz w:val="28"/>
          <w:szCs w:val="28"/>
          <w:lang w:eastAsia="ru-RU" w:bidi="ru-RU"/>
        </w:rPr>
        <w:tab/>
        <w:t>информатизации</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образования.</w:t>
      </w:r>
    </w:p>
    <w:p w:rsidR="00764CAC" w:rsidRPr="00764CAC" w:rsidRDefault="00764CAC" w:rsidP="00764CAC">
      <w:pPr>
        <w:numPr>
          <w:ilvl w:val="0"/>
          <w:numId w:val="27"/>
        </w:numPr>
        <w:tabs>
          <w:tab w:val="clear" w:pos="709"/>
          <w:tab w:val="right" w:pos="4471"/>
          <w:tab w:val="center" w:pos="5625"/>
          <w:tab w:val="right" w:pos="7348"/>
          <w:tab w:val="right" w:pos="9553"/>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Разработать</w:t>
      </w:r>
      <w:r w:rsidRPr="00764CAC">
        <w:rPr>
          <w:rFonts w:ascii="Times New Roman" w:eastAsia="Times New Roman" w:hAnsi="Times New Roman" w:cs="Times New Roman"/>
          <w:color w:val="000000"/>
          <w:kern w:val="0"/>
          <w:sz w:val="28"/>
          <w:szCs w:val="28"/>
          <w:lang w:eastAsia="ru-RU" w:bidi="ru-RU"/>
        </w:rPr>
        <w:tab/>
        <w:t>этапы</w:t>
      </w:r>
      <w:r w:rsidRPr="00764CAC">
        <w:rPr>
          <w:rFonts w:ascii="Times New Roman" w:eastAsia="Times New Roman" w:hAnsi="Times New Roman" w:cs="Times New Roman"/>
          <w:color w:val="000000"/>
          <w:kern w:val="0"/>
          <w:sz w:val="28"/>
          <w:szCs w:val="28"/>
          <w:lang w:eastAsia="ru-RU" w:bidi="ru-RU"/>
        </w:rPr>
        <w:tab/>
        <w:t>проектирования</w:t>
      </w:r>
      <w:r w:rsidRPr="00764CAC">
        <w:rPr>
          <w:rFonts w:ascii="Times New Roman" w:eastAsia="Times New Roman" w:hAnsi="Times New Roman" w:cs="Times New Roman"/>
          <w:color w:val="000000"/>
          <w:kern w:val="0"/>
          <w:sz w:val="28"/>
          <w:szCs w:val="28"/>
          <w:lang w:eastAsia="ru-RU" w:bidi="ru-RU"/>
        </w:rPr>
        <w:tab/>
        <w:t>и</w:t>
      </w:r>
      <w:r w:rsidRPr="00764CAC">
        <w:rPr>
          <w:rFonts w:ascii="Times New Roman" w:eastAsia="Times New Roman" w:hAnsi="Times New Roman" w:cs="Times New Roman"/>
          <w:color w:val="000000"/>
          <w:kern w:val="0"/>
          <w:sz w:val="28"/>
          <w:szCs w:val="28"/>
          <w:lang w:eastAsia="ru-RU" w:bidi="ru-RU"/>
        </w:rPr>
        <w:tab/>
        <w:t>использования</w:t>
      </w:r>
    </w:p>
    <w:p w:rsidR="00764CAC" w:rsidRPr="00764CAC" w:rsidRDefault="00764CAC" w:rsidP="00764CA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координирующей модели МСО информатике и ИТ в военных технических вузах.</w:t>
      </w:r>
    </w:p>
    <w:p w:rsidR="00764CAC" w:rsidRPr="00764CAC" w:rsidRDefault="00764CAC" w:rsidP="00764CAC">
      <w:pPr>
        <w:numPr>
          <w:ilvl w:val="0"/>
          <w:numId w:val="27"/>
        </w:numPr>
        <w:tabs>
          <w:tab w:val="clear" w:pos="709"/>
          <w:tab w:val="right" w:pos="4471"/>
          <w:tab w:val="center" w:pos="5625"/>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Выявить организационные формы, методы и средства осуществления учебного процесса в</w:t>
      </w:r>
      <w:r w:rsidRPr="00764CAC">
        <w:rPr>
          <w:rFonts w:ascii="Times New Roman" w:eastAsia="Times New Roman" w:hAnsi="Times New Roman" w:cs="Times New Roman"/>
          <w:color w:val="000000"/>
          <w:kern w:val="0"/>
          <w:sz w:val="28"/>
          <w:szCs w:val="28"/>
          <w:lang w:eastAsia="ru-RU" w:bidi="ru-RU"/>
        </w:rPr>
        <w:tab/>
        <w:t>условиях</w:t>
      </w:r>
      <w:r w:rsidRPr="00764CAC">
        <w:rPr>
          <w:rFonts w:ascii="Times New Roman" w:eastAsia="Times New Roman" w:hAnsi="Times New Roman" w:cs="Times New Roman"/>
          <w:color w:val="000000"/>
          <w:kern w:val="0"/>
          <w:sz w:val="28"/>
          <w:szCs w:val="28"/>
          <w:lang w:eastAsia="ru-RU" w:bidi="ru-RU"/>
        </w:rPr>
        <w:tab/>
        <w:t>реализации координирующей модели</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методической системы обучения информатике и ИТ.</w:t>
      </w:r>
    </w:p>
    <w:p w:rsidR="00764CAC" w:rsidRPr="00764CAC" w:rsidRDefault="00764CAC" w:rsidP="00764CAC">
      <w:pPr>
        <w:numPr>
          <w:ilvl w:val="0"/>
          <w:numId w:val="27"/>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Экспериментальная проверка результатов реализации координирующей модели методической системы обучения информатике и ИТ курсантов военных технических вузов.</w:t>
      </w:r>
    </w:p>
    <w:p w:rsidR="00764CAC" w:rsidRPr="00764CAC" w:rsidRDefault="00764CAC" w:rsidP="00764CAC">
      <w:pPr>
        <w:tabs>
          <w:tab w:val="clear" w:pos="709"/>
        </w:tabs>
        <w:suppressAutoHyphens w:val="0"/>
        <w:spacing w:after="0" w:line="480" w:lineRule="exact"/>
        <w:ind w:left="20" w:firstLine="72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b/>
          <w:bCs/>
          <w:color w:val="000000"/>
          <w:kern w:val="0"/>
          <w:sz w:val="28"/>
          <w:szCs w:val="28"/>
          <w:lang w:eastAsia="ru-RU" w:bidi="ru-RU"/>
        </w:rPr>
        <w:t xml:space="preserve">Методологической основой </w:t>
      </w:r>
      <w:r w:rsidRPr="00764CAC">
        <w:rPr>
          <w:rFonts w:ascii="Times New Roman" w:eastAsia="Times New Roman" w:hAnsi="Times New Roman" w:cs="Times New Roman"/>
          <w:color w:val="000000"/>
          <w:kern w:val="0"/>
          <w:sz w:val="28"/>
          <w:szCs w:val="28"/>
          <w:lang w:eastAsia="ru-RU" w:bidi="ru-RU"/>
        </w:rPr>
        <w:t>исследования явились фундаментальные</w:t>
      </w:r>
    </w:p>
    <w:p w:rsidR="00764CAC" w:rsidRPr="00764CAC" w:rsidRDefault="00764CAC" w:rsidP="00764CAC">
      <w:pPr>
        <w:tabs>
          <w:tab w:val="clear" w:pos="709"/>
        </w:tabs>
        <w:suppressAutoHyphens w:val="0"/>
        <w:spacing w:after="0" w:line="280" w:lineRule="exact"/>
        <w:ind w:right="20" w:firstLine="0"/>
        <w:jc w:val="right"/>
        <w:rPr>
          <w:rFonts w:ascii="Times New Roman" w:eastAsia="Times New Roman" w:hAnsi="Times New Roman" w:cs="Times New Roman"/>
          <w:color w:val="000000"/>
          <w:kern w:val="0"/>
          <w:sz w:val="28"/>
          <w:szCs w:val="28"/>
          <w:lang w:eastAsia="ru-RU" w:bidi="ru-RU"/>
        </w:rPr>
        <w:sectPr w:rsidR="00764CAC" w:rsidRPr="00764CAC">
          <w:footerReference w:type="even" r:id="rId18"/>
          <w:footerReference w:type="default" r:id="rId19"/>
          <w:pgSz w:w="11909" w:h="16838"/>
          <w:pgMar w:top="848" w:right="822" w:bottom="1160" w:left="822" w:header="0" w:footer="3" w:gutter="149"/>
          <w:cols w:space="720"/>
          <w:noEndnote/>
          <w:docGrid w:linePitch="360"/>
        </w:sectPr>
      </w:pPr>
      <w:r w:rsidRPr="00764CAC">
        <w:rPr>
          <w:rFonts w:ascii="Times New Roman" w:eastAsia="Times New Roman" w:hAnsi="Times New Roman" w:cs="Times New Roman"/>
          <w:color w:val="000000"/>
          <w:kern w:val="0"/>
          <w:sz w:val="28"/>
          <w:szCs w:val="28"/>
          <w:lang w:eastAsia="ru-RU" w:bidi="ru-RU"/>
        </w:rPr>
        <w:t>16</w:t>
      </w:r>
    </w:p>
    <w:p w:rsidR="00764CAC" w:rsidRPr="00764CAC" w:rsidRDefault="00764CAC" w:rsidP="00764CAC">
      <w:pPr>
        <w:tabs>
          <w:tab w:val="clear" w:pos="709"/>
          <w:tab w:val="right" w:pos="955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работы по педагогике и психологии (Бабанский Ю.К., Барабанщиков</w:t>
      </w:r>
      <w:r w:rsidRPr="00764CAC">
        <w:rPr>
          <w:rFonts w:ascii="Times New Roman" w:eastAsia="Times New Roman" w:hAnsi="Times New Roman" w:cs="Times New Roman"/>
          <w:color w:val="000000"/>
          <w:kern w:val="0"/>
          <w:sz w:val="28"/>
          <w:szCs w:val="28"/>
          <w:lang w:eastAsia="ru-RU" w:bidi="ru-RU"/>
        </w:rPr>
        <w:tab/>
        <w:t>А.В.,</w:t>
      </w:r>
    </w:p>
    <w:p w:rsidR="00764CAC" w:rsidRPr="00764CAC" w:rsidRDefault="00764CAC" w:rsidP="00764CAC">
      <w:pPr>
        <w:tabs>
          <w:tab w:val="clear" w:pos="709"/>
          <w:tab w:val="center" w:pos="7905"/>
          <w:tab w:val="right" w:pos="955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Беспалько В.П., Гальперин П.Я., Ильина Т.А.,</w:t>
      </w:r>
      <w:r w:rsidRPr="00764CAC">
        <w:rPr>
          <w:rFonts w:ascii="Times New Roman" w:eastAsia="Times New Roman" w:hAnsi="Times New Roman" w:cs="Times New Roman"/>
          <w:color w:val="000000"/>
          <w:kern w:val="0"/>
          <w:sz w:val="28"/>
          <w:szCs w:val="28"/>
          <w:lang w:eastAsia="ru-RU" w:bidi="ru-RU"/>
        </w:rPr>
        <w:tab/>
        <w:t>Леонтьев</w:t>
      </w:r>
      <w:r w:rsidRPr="00764CAC">
        <w:rPr>
          <w:rFonts w:ascii="Times New Roman" w:eastAsia="Times New Roman" w:hAnsi="Times New Roman" w:cs="Times New Roman"/>
          <w:color w:val="000000"/>
          <w:kern w:val="0"/>
          <w:sz w:val="28"/>
          <w:szCs w:val="28"/>
          <w:lang w:eastAsia="ru-RU" w:bidi="ru-RU"/>
        </w:rPr>
        <w:tab/>
        <w:t>А.Н.,</w:t>
      </w:r>
    </w:p>
    <w:p w:rsidR="00764CAC" w:rsidRPr="00764CAC" w:rsidRDefault="00764CAC" w:rsidP="00764CAC">
      <w:pPr>
        <w:tabs>
          <w:tab w:val="clear" w:pos="709"/>
          <w:tab w:val="center" w:pos="7905"/>
          <w:tab w:val="right" w:pos="9559"/>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Никандров Н.Д., Талызина Н.Ф., Фельдштейн Д.И. и др.); по психофизиоло</w:t>
      </w:r>
      <w:r w:rsidRPr="00764CAC">
        <w:rPr>
          <w:rFonts w:ascii="Times New Roman" w:eastAsia="Times New Roman" w:hAnsi="Times New Roman" w:cs="Times New Roman"/>
          <w:color w:val="000000"/>
          <w:kern w:val="0"/>
          <w:sz w:val="28"/>
          <w:szCs w:val="28"/>
          <w:lang w:eastAsia="ru-RU" w:bidi="ru-RU"/>
        </w:rPr>
        <w:softHyphen/>
        <w:t>гии (Аткинсон Р., Иванов М.М., Лапп Д., Мейман Э., Пьерон А., Рубинштейн С.Л., Эббингауз Г. и др.); по теории и методике информа</w:t>
      </w:r>
      <w:r w:rsidRPr="00764CAC">
        <w:rPr>
          <w:rFonts w:ascii="Times New Roman" w:eastAsia="Times New Roman" w:hAnsi="Times New Roman" w:cs="Times New Roman"/>
          <w:color w:val="000000"/>
          <w:kern w:val="0"/>
          <w:sz w:val="28"/>
          <w:szCs w:val="28"/>
          <w:lang w:eastAsia="ru-RU" w:bidi="ru-RU"/>
        </w:rPr>
        <w:softHyphen/>
        <w:t>тизации образования (Ваграменко Я.А., Козлов О.А., Кравцова А.Ю., Кузнецов А.А., Лавина Т.А., Лапчик М.П.,</w:t>
      </w:r>
      <w:r w:rsidRPr="00764CAC">
        <w:rPr>
          <w:rFonts w:ascii="Times New Roman" w:eastAsia="Times New Roman" w:hAnsi="Times New Roman" w:cs="Times New Roman"/>
          <w:color w:val="000000"/>
          <w:kern w:val="0"/>
          <w:sz w:val="28"/>
          <w:szCs w:val="28"/>
          <w:lang w:eastAsia="ru-RU" w:bidi="ru-RU"/>
        </w:rPr>
        <w:tab/>
        <w:t>Латышев</w:t>
      </w:r>
      <w:r w:rsidRPr="00764CAC">
        <w:rPr>
          <w:rFonts w:ascii="Times New Roman" w:eastAsia="Times New Roman" w:hAnsi="Times New Roman" w:cs="Times New Roman"/>
          <w:color w:val="000000"/>
          <w:kern w:val="0"/>
          <w:sz w:val="28"/>
          <w:szCs w:val="28"/>
          <w:lang w:eastAsia="ru-RU" w:bidi="ru-RU"/>
        </w:rPr>
        <w:tab/>
        <w:t>В.Л.,</w:t>
      </w:r>
    </w:p>
    <w:p w:rsidR="00764CAC" w:rsidRPr="00764CAC" w:rsidRDefault="00764CAC" w:rsidP="00764CAC">
      <w:pPr>
        <w:tabs>
          <w:tab w:val="clear" w:pos="709"/>
          <w:tab w:val="center" w:pos="7905"/>
          <w:tab w:val="right" w:pos="9559"/>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Мухаметзянов И.Ш., Роберт И.В., Софронова Н.В., Рудинский И.Д. и др.); по личностно ориентированному образованию (Берулава М.М., Бондаревская Е.В., Зеер Э.Ф., Петровский А.В.,</w:t>
      </w:r>
      <w:r w:rsidRPr="00764CAC">
        <w:rPr>
          <w:rFonts w:ascii="Times New Roman" w:eastAsia="Times New Roman" w:hAnsi="Times New Roman" w:cs="Times New Roman"/>
          <w:color w:val="000000"/>
          <w:kern w:val="0"/>
          <w:sz w:val="28"/>
          <w:szCs w:val="28"/>
          <w:lang w:eastAsia="ru-RU" w:bidi="ru-RU"/>
        </w:rPr>
        <w:tab/>
        <w:t>Сериков</w:t>
      </w:r>
      <w:r w:rsidRPr="00764CAC">
        <w:rPr>
          <w:rFonts w:ascii="Times New Roman" w:eastAsia="Times New Roman" w:hAnsi="Times New Roman" w:cs="Times New Roman"/>
          <w:color w:val="000000"/>
          <w:kern w:val="0"/>
          <w:sz w:val="28"/>
          <w:szCs w:val="28"/>
          <w:lang w:eastAsia="ru-RU" w:bidi="ru-RU"/>
        </w:rPr>
        <w:tab/>
        <w:t>В.В.,</w:t>
      </w:r>
    </w:p>
    <w:p w:rsidR="00764CAC" w:rsidRPr="00764CAC" w:rsidRDefault="00764CAC" w:rsidP="00764CA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Якиманская И.С. и др.); по методике преподавания информатики и ИТ в системе общего среднего и педагогического образования (Бешенков С.А., Кузнецов А.А., Кузнецов Э.И., Лапчик М.П., Матросов В.Л., Хеннер Е.К. и др.); по подготовке кадров технического профиля с использованием ИКТ (Латышев В.Л., Манушин Э.А., Мухаметзянова Г.В., СойферВ.А., Тарабрин О.А. и др.); по методике преподавания информатики в военных вузах (Благодаров А.И., Козлов О.А., Чернилевский Д.В., Чернобров К.Г. и др.); по созданию и использованию автоматизированных систем управления в военных вузах (Данилюк С.Г., Надеждин Е.Н., Образцов П.И., Павлов А.А., Романенко Ю.А, Сердюков В.И., Филатов </w:t>
      </w:r>
      <w:r w:rsidRPr="00764CAC">
        <w:rPr>
          <w:rFonts w:ascii="Times New Roman" w:eastAsia="Times New Roman" w:hAnsi="Times New Roman" w:cs="Times New Roman"/>
          <w:color w:val="000000"/>
          <w:kern w:val="0"/>
          <w:sz w:val="28"/>
          <w:szCs w:val="28"/>
          <w:lang w:val="en-US" w:eastAsia="en-US" w:bidi="en-US"/>
        </w:rPr>
        <w:t>O</w:t>
      </w:r>
      <w:r w:rsidRPr="00764CAC">
        <w:rPr>
          <w:rFonts w:ascii="Times New Roman" w:eastAsia="Times New Roman" w:hAnsi="Times New Roman" w:cs="Times New Roman"/>
          <w:color w:val="000000"/>
          <w:kern w:val="0"/>
          <w:sz w:val="28"/>
          <w:szCs w:val="28"/>
          <w:lang w:eastAsia="en-US" w:bidi="en-US"/>
        </w:rPr>
        <w:t>.</w:t>
      </w:r>
      <w:r w:rsidRPr="00764CAC">
        <w:rPr>
          <w:rFonts w:ascii="Times New Roman" w:eastAsia="Times New Roman" w:hAnsi="Times New Roman" w:cs="Times New Roman"/>
          <w:color w:val="000000"/>
          <w:kern w:val="0"/>
          <w:sz w:val="28"/>
          <w:szCs w:val="28"/>
          <w:lang w:val="en-US" w:eastAsia="en-US" w:bidi="en-US"/>
        </w:rPr>
        <w:t>K</w:t>
      </w:r>
      <w:r w:rsidRPr="00764CAC">
        <w:rPr>
          <w:rFonts w:ascii="Times New Roman" w:eastAsia="Times New Roman" w:hAnsi="Times New Roman" w:cs="Times New Roman"/>
          <w:color w:val="000000"/>
          <w:kern w:val="0"/>
          <w:sz w:val="28"/>
          <w:szCs w:val="28"/>
          <w:lang w:eastAsia="en-US" w:bidi="en-US"/>
        </w:rPr>
        <w:t xml:space="preserve">. </w:t>
      </w:r>
      <w:r w:rsidRPr="00764CAC">
        <w:rPr>
          <w:rFonts w:ascii="Times New Roman" w:eastAsia="Times New Roman" w:hAnsi="Times New Roman" w:cs="Times New Roman"/>
          <w:color w:val="000000"/>
          <w:kern w:val="0"/>
          <w:sz w:val="28"/>
          <w:szCs w:val="28"/>
          <w:lang w:eastAsia="ru-RU" w:bidi="ru-RU"/>
        </w:rPr>
        <w:t>и др.).</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Для решения поставленных задач использовались следующие методы исследования: анализ и обобщение положений педагогической науки, информатики, теории педагогического эксперимента; анализ опыта преподавания информатики и ИТ; анализ государственных образовательных стандартов высшего профессионального образования по военным техническим специальностям, учебных программ по информатике и ИТ; наблюдение, беседы, анкетирование; проведение занятий по информатике и ИТ; педагогический эксперимент, обработка и анализ результатов эксперимента.</w:t>
      </w:r>
    </w:p>
    <w:p w:rsidR="00764CAC" w:rsidRPr="00764CAC" w:rsidRDefault="00764CAC" w:rsidP="00764CAC">
      <w:pPr>
        <w:tabs>
          <w:tab w:val="clear" w:pos="709"/>
        </w:tabs>
        <w:suppressAutoHyphens w:val="0"/>
        <w:spacing w:after="0" w:line="480" w:lineRule="exact"/>
        <w:ind w:lef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Научная новизна состоит в следующем: сформулированы основные</w:t>
      </w:r>
    </w:p>
    <w:p w:rsidR="00764CAC" w:rsidRPr="00764CAC" w:rsidRDefault="00764CAC" w:rsidP="00764CAC">
      <w:pPr>
        <w:tabs>
          <w:tab w:val="clear" w:pos="709"/>
        </w:tabs>
        <w:suppressAutoHyphens w:val="0"/>
        <w:spacing w:after="0" w:line="280" w:lineRule="exact"/>
        <w:ind w:right="20" w:firstLine="0"/>
        <w:jc w:val="righ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17</w:t>
      </w:r>
    </w:p>
    <w:p w:rsidR="00764CAC" w:rsidRPr="00764CAC" w:rsidRDefault="00764CAC" w:rsidP="00764CA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направления координирующей деятельности преподавателей информатики по совершенствованию процесса обучения курсантов информатике и ИТ; разработана математическая модель расчета оптимального информационного объема содержания учебной дисциплины и вариативного использования компьютерного времени; сформулированы принципы формирования содержания курса информатики и ИТ в военных вузах; спроектирован апри</w:t>
      </w:r>
      <w:r w:rsidRPr="00764CAC">
        <w:rPr>
          <w:rFonts w:ascii="Times New Roman" w:eastAsia="Times New Roman" w:hAnsi="Times New Roman" w:cs="Times New Roman"/>
          <w:color w:val="000000"/>
          <w:kern w:val="0"/>
          <w:sz w:val="28"/>
          <w:szCs w:val="28"/>
          <w:lang w:eastAsia="ru-RU" w:bidi="ru-RU"/>
        </w:rPr>
        <w:softHyphen/>
        <w:t>орный курс информатики и ИТ на основе разработанной математической модели; обоснована необходимость автоматизации процессов поэтапной организации обучения за счет матрицы индивидуальных особенностей обучаемых; разработана методика формирования индивидуальных траекторий обучения для групп курсантов и обоснована необходимость введения отсроченного контроля знаний; сформировано содержание курса информатики и ИТ в военных технических вузах в условиях использования координирующей модели МСО.</w:t>
      </w:r>
    </w:p>
    <w:p w:rsidR="00764CAC" w:rsidRPr="00764CAC" w:rsidRDefault="00764CAC" w:rsidP="00764CAC">
      <w:pPr>
        <w:tabs>
          <w:tab w:val="clear" w:pos="709"/>
          <w:tab w:val="right" w:pos="5911"/>
          <w:tab w:val="left" w:pos="6039"/>
          <w:tab w:val="right" w:pos="9577"/>
        </w:tabs>
        <w:suppressAutoHyphens w:val="0"/>
        <w:spacing w:after="0" w:line="480" w:lineRule="exact"/>
        <w:ind w:left="7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Теоретическая значимость</w:t>
      </w:r>
      <w:r w:rsidRPr="00764CAC">
        <w:rPr>
          <w:rFonts w:ascii="Times New Roman" w:eastAsia="Times New Roman" w:hAnsi="Times New Roman" w:cs="Times New Roman"/>
          <w:color w:val="000000"/>
          <w:kern w:val="0"/>
          <w:sz w:val="28"/>
          <w:szCs w:val="28"/>
          <w:lang w:eastAsia="ru-RU" w:bidi="ru-RU"/>
        </w:rPr>
        <w:tab/>
        <w:t>состоит</w:t>
      </w:r>
      <w:r w:rsidRPr="00764CAC">
        <w:rPr>
          <w:rFonts w:ascii="Times New Roman" w:eastAsia="Times New Roman" w:hAnsi="Times New Roman" w:cs="Times New Roman"/>
          <w:color w:val="000000"/>
          <w:kern w:val="0"/>
          <w:sz w:val="28"/>
          <w:szCs w:val="28"/>
          <w:lang w:eastAsia="ru-RU" w:bidi="ru-RU"/>
        </w:rPr>
        <w:tab/>
        <w:t>в следующем:</w:t>
      </w:r>
      <w:r w:rsidRPr="00764CAC">
        <w:rPr>
          <w:rFonts w:ascii="Times New Roman" w:eastAsia="Times New Roman" w:hAnsi="Times New Roman" w:cs="Times New Roman"/>
          <w:color w:val="000000"/>
          <w:kern w:val="0"/>
          <w:sz w:val="28"/>
          <w:szCs w:val="28"/>
          <w:lang w:eastAsia="ru-RU" w:bidi="ru-RU"/>
        </w:rPr>
        <w:tab/>
        <w:t>разработаны</w:t>
      </w:r>
    </w:p>
    <w:p w:rsidR="00764CAC" w:rsidRPr="00764CAC" w:rsidRDefault="00764CAC" w:rsidP="00764CAC">
      <w:pPr>
        <w:tabs>
          <w:tab w:val="clear" w:pos="709"/>
          <w:tab w:val="right" w:pos="5911"/>
          <w:tab w:val="left" w:pos="6064"/>
          <w:tab w:val="right" w:pos="9577"/>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теоретические основы построения координирующей модели МСО, выявлены задачи, цели, назначение и принципы ее функционирования; разработана теория априорного расчета оптимального информационного объема содержания курса информатики и ИТ; предложены методические подходы к адаптации курса информатики и ИТ к конкретному контингенту обучаемых за счет практического определения средней скорости выполнения заданий, расчета индивидуального компьютерного времени, необходимого для достижения целей обучения, распределения обучаемых по группам, согласно выявленным знаниям, умениям,</w:t>
      </w:r>
      <w:r w:rsidRPr="00764CAC">
        <w:rPr>
          <w:rFonts w:ascii="Times New Roman" w:eastAsia="Times New Roman" w:hAnsi="Times New Roman" w:cs="Times New Roman"/>
          <w:color w:val="000000"/>
          <w:kern w:val="0"/>
          <w:sz w:val="28"/>
          <w:szCs w:val="28"/>
          <w:lang w:eastAsia="ru-RU" w:bidi="ru-RU"/>
        </w:rPr>
        <w:tab/>
        <w:t>навыкам</w:t>
      </w:r>
      <w:r w:rsidRPr="00764CAC">
        <w:rPr>
          <w:rFonts w:ascii="Times New Roman" w:eastAsia="Times New Roman" w:hAnsi="Times New Roman" w:cs="Times New Roman"/>
          <w:color w:val="000000"/>
          <w:kern w:val="0"/>
          <w:sz w:val="28"/>
          <w:szCs w:val="28"/>
          <w:lang w:eastAsia="ru-RU" w:bidi="ru-RU"/>
        </w:rPr>
        <w:tab/>
        <w:t>по предмету;</w:t>
      </w:r>
      <w:r w:rsidRPr="00764CAC">
        <w:rPr>
          <w:rFonts w:ascii="Times New Roman" w:eastAsia="Times New Roman" w:hAnsi="Times New Roman" w:cs="Times New Roman"/>
          <w:color w:val="000000"/>
          <w:kern w:val="0"/>
          <w:sz w:val="28"/>
          <w:szCs w:val="28"/>
          <w:lang w:eastAsia="ru-RU" w:bidi="ru-RU"/>
        </w:rPr>
        <w:tab/>
        <w:t>произведено</w:t>
      </w:r>
    </w:p>
    <w:p w:rsidR="00764CAC" w:rsidRPr="00764CAC" w:rsidRDefault="00764CAC" w:rsidP="00764CAC">
      <w:pPr>
        <w:tabs>
          <w:tab w:val="clear" w:pos="709"/>
          <w:tab w:val="right" w:pos="5911"/>
          <w:tab w:val="left" w:pos="6351"/>
          <w:tab w:val="right" w:pos="9577"/>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теоретическое обоснование вариативного распределения времени, отводимого на самостоятельную</w:t>
      </w:r>
      <w:r w:rsidRPr="00764CAC">
        <w:rPr>
          <w:rFonts w:ascii="Times New Roman" w:eastAsia="Times New Roman" w:hAnsi="Times New Roman" w:cs="Times New Roman"/>
          <w:color w:val="000000"/>
          <w:kern w:val="0"/>
          <w:sz w:val="28"/>
          <w:szCs w:val="28"/>
          <w:lang w:eastAsia="ru-RU" w:bidi="ru-RU"/>
        </w:rPr>
        <w:tab/>
        <w:t>подготовку</w:t>
      </w:r>
      <w:r w:rsidRPr="00764CAC">
        <w:rPr>
          <w:rFonts w:ascii="Times New Roman" w:eastAsia="Times New Roman" w:hAnsi="Times New Roman" w:cs="Times New Roman"/>
          <w:color w:val="000000"/>
          <w:kern w:val="0"/>
          <w:sz w:val="28"/>
          <w:szCs w:val="28"/>
          <w:lang w:eastAsia="ru-RU" w:bidi="ru-RU"/>
        </w:rPr>
        <w:tab/>
        <w:t>курсантов</w:t>
      </w:r>
      <w:r w:rsidRPr="00764CAC">
        <w:rPr>
          <w:rFonts w:ascii="Times New Roman" w:eastAsia="Times New Roman" w:hAnsi="Times New Roman" w:cs="Times New Roman"/>
          <w:color w:val="000000"/>
          <w:kern w:val="0"/>
          <w:sz w:val="28"/>
          <w:szCs w:val="28"/>
          <w:lang w:eastAsia="ru-RU" w:bidi="ru-RU"/>
        </w:rPr>
        <w:tab/>
        <w:t>к занятиям;</w:t>
      </w:r>
    </w:p>
    <w:p w:rsidR="00764CAC" w:rsidRPr="00764CAC" w:rsidRDefault="00764CAC" w:rsidP="00764CAC">
      <w:pPr>
        <w:tabs>
          <w:tab w:val="clear" w:pos="709"/>
          <w:tab w:val="left" w:pos="5980"/>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сформулированы теоретические аспекты создания сбалансированного комплекта заданий, дифференцированных</w:t>
      </w:r>
      <w:r w:rsidRPr="00764CAC">
        <w:rPr>
          <w:rFonts w:ascii="Times New Roman" w:eastAsia="Times New Roman" w:hAnsi="Times New Roman" w:cs="Times New Roman"/>
          <w:color w:val="000000"/>
          <w:kern w:val="0"/>
          <w:sz w:val="28"/>
          <w:szCs w:val="28"/>
          <w:lang w:eastAsia="ru-RU" w:bidi="ru-RU"/>
        </w:rPr>
        <w:tab/>
        <w:t>по уровню сложности в</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соответствии с уровнем обученности курсантов; разработаны основные требования к организации контрольно-оценочной деятельности на различных этапах обучения.</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b/>
          <w:bCs/>
          <w:color w:val="000000"/>
          <w:kern w:val="0"/>
          <w:sz w:val="28"/>
          <w:szCs w:val="28"/>
          <w:lang w:eastAsia="ru-RU" w:bidi="ru-RU"/>
        </w:rPr>
        <w:t xml:space="preserve">Практическая значимость </w:t>
      </w:r>
      <w:r w:rsidRPr="00764CAC">
        <w:rPr>
          <w:rFonts w:ascii="Times New Roman" w:eastAsia="Times New Roman" w:hAnsi="Times New Roman" w:cs="Times New Roman"/>
          <w:color w:val="000000"/>
          <w:kern w:val="0"/>
          <w:sz w:val="28"/>
          <w:szCs w:val="28"/>
          <w:lang w:eastAsia="ru-RU" w:bidi="ru-RU"/>
        </w:rPr>
        <w:t>состоит в следующем: разработано содержание курса информатики и ИТ в военном техническом вузе (для специальностей, непрофильных к информатике), базирующееся на использовании экспериментально определенного информационного объема заданий и выявлении знаний, умений, навыков курсантов, отношении их к изучению информатики и ИТ; разработаны методические рекомендации по организации учебного процесса при использовании координирующей модели МСО информатике и ИТ в военных технических вузах; выделены этапы организации обучения информатике и ИТ на основе координирующей модели; разработана методика поэтапной организации обучения информатике на основе матрицы индивидуальных особенностей курсантов при разработке индивидуальных траекторий обучения курсантов; сформулированы методические рекомендации по созданию и использованию сбалансированного (по режиму проведения контроля знаний) комплекта заданий; разработаны комплекты заданий, сбалансированные по уровню сложности; создана база данных на основе использования матрицы индивидуальных • особенностей курсантов для формирования групп курсантов, согласно выявленным знаниям по информатике и ИТ, уровню общего развития; сформулированы методические требования к организации самостоятельной подготовки к занятиям для создания условий длительного сохранения необходимой информации.</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b/>
          <w:bCs/>
          <w:color w:val="000000"/>
          <w:kern w:val="0"/>
          <w:sz w:val="28"/>
          <w:szCs w:val="28"/>
          <w:lang w:eastAsia="ru-RU" w:bidi="ru-RU"/>
        </w:rPr>
        <w:t xml:space="preserve">Этапы исследования. </w:t>
      </w:r>
      <w:r w:rsidRPr="00764CAC">
        <w:rPr>
          <w:rFonts w:ascii="Times New Roman" w:eastAsia="Times New Roman" w:hAnsi="Times New Roman" w:cs="Times New Roman"/>
          <w:color w:val="000000"/>
          <w:kern w:val="0"/>
          <w:sz w:val="28"/>
          <w:szCs w:val="28"/>
          <w:lang w:eastAsia="ru-RU" w:bidi="ru-RU"/>
        </w:rPr>
        <w:t>Работа выполнялась в рамках научных исследований учреждения Российской академии образования "Институт информатизации образования", в Рязанском военном автомобильном институте.</w:t>
      </w:r>
    </w:p>
    <w:p w:rsidR="00764CAC" w:rsidRPr="00764CAC" w:rsidRDefault="00764CAC" w:rsidP="00764CAC">
      <w:pPr>
        <w:tabs>
          <w:tab w:val="clear" w:pos="709"/>
          <w:tab w:val="left" w:pos="3307"/>
          <w:tab w:val="left" w:pos="3782"/>
        </w:tabs>
        <w:suppressAutoHyphens w:val="0"/>
        <w:spacing w:after="0" w:line="480" w:lineRule="exact"/>
        <w:ind w:lef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В течение 1995</w:t>
      </w:r>
      <w:r w:rsidRPr="00764CAC">
        <w:rPr>
          <w:rFonts w:ascii="Times New Roman" w:eastAsia="Times New Roman" w:hAnsi="Times New Roman" w:cs="Times New Roman"/>
          <w:color w:val="000000"/>
          <w:kern w:val="0"/>
          <w:sz w:val="28"/>
          <w:szCs w:val="28"/>
          <w:lang w:eastAsia="ru-RU" w:bidi="ru-RU"/>
        </w:rPr>
        <w:tab/>
        <w:t>-</w:t>
      </w:r>
      <w:r w:rsidRPr="00764CAC">
        <w:rPr>
          <w:rFonts w:ascii="Times New Roman" w:eastAsia="Times New Roman" w:hAnsi="Times New Roman" w:cs="Times New Roman"/>
          <w:color w:val="000000"/>
          <w:kern w:val="0"/>
          <w:sz w:val="28"/>
          <w:szCs w:val="28"/>
          <w:lang w:eastAsia="ru-RU" w:bidi="ru-RU"/>
        </w:rPr>
        <w:tab/>
        <w:t>1997 г.г. проанализирована методическая,</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нормативная, учебная документация по информатике и методике обучения,</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изучены возможности использования средств ИТ в учебном процессе,</w:t>
      </w:r>
    </w:p>
    <w:p w:rsidR="00764CAC" w:rsidRPr="00764CAC" w:rsidRDefault="00764CAC" w:rsidP="00764CAC">
      <w:pPr>
        <w:tabs>
          <w:tab w:val="clear" w:pos="709"/>
        </w:tabs>
        <w:suppressAutoHyphens w:val="0"/>
        <w:spacing w:after="0" w:line="280" w:lineRule="exact"/>
        <w:ind w:right="20" w:firstLine="0"/>
        <w:jc w:val="righ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19</w:t>
      </w:r>
    </w:p>
    <w:p w:rsidR="00764CAC" w:rsidRPr="00764CAC" w:rsidRDefault="00764CAC" w:rsidP="00764CA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создана экспериментальная версия курса (на основе усредненного информационного объема курса информатики и средней скорости проработки учебного материала предыдущими обучаемыми), разработана методика ранжирования курсантов, согласно уровню математической подготовки, знаниям по информатике, уровню общего развития, сформированы индивидуальные задания по информатике, которые проверялись на соответствие уровня сложности контингенту обучаемых, выявлена необходимость корректировки содержания курса, занятий, заданий, разработана технология вариативного использования компьютерного времени.</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В период 1997 - 1999 г.г. осуществлен анализ возможностей личностно ориентированного обучения, информатизации образования, разработана технология корректировки содержания курса с учетом допустимого информационного объема и среднего времени освоения учебного материала, отработана методика ранжирования курсантов в зависимости от уровня их знаний по математике, информатике и ИТ, общего развития, внедрена технология вариативного использования компьютерного времени.</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В 1999 - 2003 г.г. выявлена специфика военных вузов и особенности обучения информатике и ИТ, разработана теория координирующей модели МСО курсантов информатике и ИТ, завершена разработка методических принципов построения курса информатики для курсантов военных технических вузов, создана и внедрена технология координирующей модели МСО для военных технических вузов, проведен педагогический эксперимент, исследован уровень подготовленности курсантов к работе на компьютерах, разработана экспериментальная версия курса информатики, проведена ее корректировка, отработана методика ранжирования курсантов, сформированы задания по информатике, внедрена технология вариативного использования компьютерного времени, апробирована методика ранжирования курсантов в зависимости от уровня их знаний по математике, информатике, общего развития, выполнена • интерпретация результатов эксперимента.</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С 2004 г. производилась систематизация и обобщение полученных результатов, их качественный и количественный анализ, изданы монография и учебные пособия по теории и методике обучения информатике, оформлено диссертационное исследование.</w:t>
      </w:r>
    </w:p>
    <w:p w:rsidR="00764CAC" w:rsidRPr="00764CAC" w:rsidRDefault="00764CAC" w:rsidP="00764CAC">
      <w:pPr>
        <w:tabs>
          <w:tab w:val="clear" w:pos="709"/>
          <w:tab w:val="right" w:pos="9562"/>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Апробация результатов исследования. Теоретические положения и результаты исследования излагались и были одобрены на следующих международных и всероссийских совещаниях, конференциях, симпозиумах, семинарах: Рязанского военного автомобильного института (1995-2009 г.г.), учреждения РАО , Институт информатизации образования (2005-2009 г.), Рязанского государственного университета (1995-2010 г.г.), Рязанского государственного радиотехнического университета (2003-2010</w:t>
      </w:r>
      <w:r w:rsidRPr="00764CAC">
        <w:rPr>
          <w:rFonts w:ascii="Times New Roman" w:eastAsia="Times New Roman" w:hAnsi="Times New Roman" w:cs="Times New Roman"/>
          <w:color w:val="000000"/>
          <w:kern w:val="0"/>
          <w:sz w:val="28"/>
          <w:szCs w:val="28"/>
          <w:lang w:eastAsia="ru-RU" w:bidi="ru-RU"/>
        </w:rPr>
        <w:tab/>
        <w:t>г.г.),</w:t>
      </w:r>
    </w:p>
    <w:p w:rsidR="00764CAC" w:rsidRPr="00764CAC" w:rsidRDefault="00764CAC" w:rsidP="00764CA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Красноярского государственного университета (2002 г.), Рязанского военного училища связи (2004-2009 г.г.), Рязанского высшего воздушно-десантного командного училища (военного института) (2002-2009 г.г.), Московского государственного открытого университета (рязанского филиала) (2004-2009 г.г.), конференциях г. Троицка (2002 г.), г. Белово (2007 г.), г. Твери (2007 г.), г. Йошкар-Олы (2009 г.), г. Североморска (2009 г.), г. Коломны (2010 г.) и др.</w:t>
      </w:r>
    </w:p>
    <w:p w:rsidR="00764CAC" w:rsidRPr="00764CAC" w:rsidRDefault="00764CAC" w:rsidP="00764CAC">
      <w:pPr>
        <w:tabs>
          <w:tab w:val="clear" w:pos="709"/>
        </w:tabs>
        <w:suppressAutoHyphens w:val="0"/>
        <w:spacing w:after="0" w:line="480" w:lineRule="exact"/>
        <w:ind w:left="20" w:firstLine="70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Внедрение результатов исследования осуществлено в процесс</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обучения информатике и ИТ курсантов в Рязанском военном автомобильном</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институте на кафедре математического обеспечения процессов АТО, ГОУ</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ВПО Рязанском высшем военном командном училище связи на кафедре</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математики и инженерной графики, Рязанском высшем воздушно-десантном</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командном училище (военном институте) на кафедре математических и</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естественно-научных дисциплин, Челябинском военном автомобильном</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институте на кафедре математики и информатики, Краснодарском высшем</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военном училище (военном институте) на кафедре защиты информации в</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автоматизированных системах, ГОУ ВПО Краснодарском высшем военном</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авиационном училище летчиков на кафедре математики и информатики, ГОУ</w:t>
      </w:r>
    </w:p>
    <w:p w:rsidR="00764CAC" w:rsidRPr="00764CAC" w:rsidRDefault="00764CAC" w:rsidP="00764CAC">
      <w:pPr>
        <w:tabs>
          <w:tab w:val="clear" w:pos="709"/>
        </w:tabs>
        <w:suppressAutoHyphens w:val="0"/>
        <w:spacing w:after="0" w:line="260" w:lineRule="exact"/>
        <w:ind w:right="20" w:firstLine="0"/>
        <w:jc w:val="right"/>
        <w:rPr>
          <w:rFonts w:ascii="Times New Roman" w:eastAsia="Times New Roman" w:hAnsi="Times New Roman" w:cs="Times New Roman"/>
          <w:color w:val="000000"/>
          <w:kern w:val="0"/>
          <w:sz w:val="26"/>
          <w:szCs w:val="26"/>
          <w:lang w:eastAsia="ru-RU" w:bidi="ru-RU"/>
        </w:rPr>
        <w:sectPr w:rsidR="00764CAC" w:rsidRPr="00764CAC">
          <w:footerReference w:type="even" r:id="rId20"/>
          <w:pgSz w:w="11909" w:h="16838"/>
          <w:pgMar w:top="848" w:right="822" w:bottom="1160" w:left="822" w:header="0" w:footer="3" w:gutter="149"/>
          <w:cols w:space="720"/>
          <w:noEndnote/>
          <w:docGrid w:linePitch="360"/>
        </w:sectPr>
      </w:pPr>
      <w:r w:rsidRPr="00764CAC">
        <w:rPr>
          <w:rFonts w:ascii="Times New Roman" w:eastAsia="Times New Roman" w:hAnsi="Times New Roman" w:cs="Times New Roman"/>
          <w:color w:val="000000"/>
          <w:kern w:val="0"/>
          <w:sz w:val="26"/>
          <w:szCs w:val="26"/>
          <w:lang w:eastAsia="ru-RU" w:bidi="ru-RU"/>
        </w:rPr>
        <w:t>21</w:t>
      </w:r>
    </w:p>
    <w:p w:rsidR="00764CAC" w:rsidRPr="00764CAC" w:rsidRDefault="00764CAC" w:rsidP="00764CAC">
      <w:pPr>
        <w:tabs>
          <w:tab w:val="clear" w:pos="709"/>
        </w:tabs>
        <w:suppressAutoHyphens w:val="0"/>
        <w:spacing w:after="0" w:line="475" w:lineRule="exact"/>
        <w:ind w:left="20" w:righ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ВПО Бронницком филиале московского автомобильно-дорожного института (государственного технического университета) на кафедрах математических и естественно-научных дисциплин, эксплуатации и ремонта автомобилей, организации и безопасности движения.</w:t>
      </w:r>
    </w:p>
    <w:p w:rsidR="00764CAC" w:rsidRPr="00764CAC" w:rsidRDefault="00764CAC" w:rsidP="00764CAC">
      <w:pPr>
        <w:tabs>
          <w:tab w:val="clear" w:pos="709"/>
        </w:tabs>
        <w:suppressAutoHyphens w:val="0"/>
        <w:spacing w:after="0" w:line="475" w:lineRule="exact"/>
        <w:ind w:left="20" w:firstLine="720"/>
        <w:rPr>
          <w:rFonts w:ascii="Times New Roman" w:eastAsia="Times New Roman" w:hAnsi="Times New Roman" w:cs="Times New Roman"/>
          <w:b/>
          <w:bCs/>
          <w:color w:val="000000"/>
          <w:kern w:val="0"/>
          <w:sz w:val="28"/>
          <w:szCs w:val="28"/>
          <w:lang w:eastAsia="ru-RU" w:bidi="ru-RU"/>
        </w:rPr>
      </w:pPr>
      <w:r w:rsidRPr="00764CAC">
        <w:rPr>
          <w:rFonts w:ascii="Times New Roman" w:eastAsia="Times New Roman" w:hAnsi="Times New Roman" w:cs="Times New Roman"/>
          <w:b/>
          <w:bCs/>
          <w:color w:val="000000"/>
          <w:kern w:val="0"/>
          <w:sz w:val="28"/>
          <w:szCs w:val="28"/>
          <w:lang w:eastAsia="ru-RU" w:bidi="ru-RU"/>
        </w:rPr>
        <w:t>Положения, выносимые на защиту.</w:t>
      </w:r>
    </w:p>
    <w:p w:rsidR="00764CAC" w:rsidRPr="00764CAC" w:rsidRDefault="00764CAC" w:rsidP="00764CAC">
      <w:pPr>
        <w:numPr>
          <w:ilvl w:val="0"/>
          <w:numId w:val="28"/>
        </w:numPr>
        <w:tabs>
          <w:tab w:val="clear" w:pos="709"/>
          <w:tab w:val="left" w:pos="441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Подготовка военных</w:t>
      </w:r>
      <w:r w:rsidRPr="00764CAC">
        <w:rPr>
          <w:rFonts w:ascii="Times New Roman" w:eastAsia="Times New Roman" w:hAnsi="Times New Roman" w:cs="Times New Roman"/>
          <w:color w:val="000000"/>
          <w:kern w:val="0"/>
          <w:sz w:val="28"/>
          <w:szCs w:val="28"/>
          <w:lang w:eastAsia="ru-RU" w:bidi="ru-RU"/>
        </w:rPr>
        <w:tab/>
        <w:t>специалистов технического профиля,</w:t>
      </w:r>
    </w:p>
    <w:p w:rsidR="00764CAC" w:rsidRPr="00764CAC" w:rsidRDefault="00764CAC" w:rsidP="00764CAC">
      <w:pPr>
        <w:tabs>
          <w:tab w:val="clear" w:pos="709"/>
          <w:tab w:val="left" w:pos="4410"/>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обладающих необходимым уровнем профессионализма в области применения специализированного программного обеспечения, сопровождения баз данных, использования средств автоматизации в процессе информационной деятельности</w:t>
      </w:r>
      <w:r w:rsidRPr="00764CAC">
        <w:rPr>
          <w:rFonts w:ascii="Times New Roman" w:eastAsia="Times New Roman" w:hAnsi="Times New Roman" w:cs="Times New Roman"/>
          <w:color w:val="000000"/>
          <w:kern w:val="0"/>
          <w:sz w:val="28"/>
          <w:szCs w:val="28"/>
          <w:lang w:eastAsia="ru-RU" w:bidi="ru-RU"/>
        </w:rPr>
        <w:tab/>
        <w:t>и информационного взаимодействия,</w:t>
      </w:r>
    </w:p>
    <w:p w:rsidR="00764CAC" w:rsidRPr="00764CAC" w:rsidRDefault="00764CAC" w:rsidP="00764CAC">
      <w:pPr>
        <w:tabs>
          <w:tab w:val="clear" w:pos="709"/>
          <w:tab w:val="left" w:pos="4410"/>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обеспечения информационной</w:t>
      </w:r>
      <w:r w:rsidRPr="00764CAC">
        <w:rPr>
          <w:rFonts w:ascii="Times New Roman" w:eastAsia="Times New Roman" w:hAnsi="Times New Roman" w:cs="Times New Roman"/>
          <w:color w:val="000000"/>
          <w:kern w:val="0"/>
          <w:sz w:val="28"/>
          <w:szCs w:val="28"/>
          <w:lang w:eastAsia="ru-RU" w:bidi="ru-RU"/>
        </w:rPr>
        <w:tab/>
        <w:t>защиты профессионально значимой</w:t>
      </w:r>
    </w:p>
    <w:p w:rsidR="00764CAC" w:rsidRPr="00764CAC" w:rsidRDefault="00764CAC" w:rsidP="00764CAC">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информации в условиях реализации межпредметных связей информатики со специальными дисциплинами обеспечивается за счет реализации научно</w:t>
      </w:r>
      <w:r w:rsidRPr="00764CAC">
        <w:rPr>
          <w:rFonts w:ascii="Times New Roman" w:eastAsia="Times New Roman" w:hAnsi="Times New Roman" w:cs="Times New Roman"/>
          <w:color w:val="000000"/>
          <w:kern w:val="0"/>
          <w:sz w:val="28"/>
          <w:szCs w:val="28"/>
          <w:lang w:eastAsia="ru-RU" w:bidi="ru-RU"/>
        </w:rPr>
        <w:softHyphen/>
        <w:t>методических условий совершенствования процесса обучения информатике и ИТ при координации со стороны преподавателя информатики деятельности профессорско-преподавательского состава по: ранжированию обучаемых, согласно выявленным знаниям по информатике и ИТ, уровню общего развития; корректировке распределения курсантов по группам, адекватно результатам текущего контроля; формированию индивидуальных траекторий обучения групп курсантов; осуществлению информационного взаимодействия между обучаемым, преподавателем и интерактивным средством обучения, функционирующем на базе ИТ.</w:t>
      </w:r>
    </w:p>
    <w:p w:rsidR="00764CAC" w:rsidRPr="00764CAC" w:rsidRDefault="00764CAC" w:rsidP="00764CAC">
      <w:pPr>
        <w:numPr>
          <w:ilvl w:val="0"/>
          <w:numId w:val="28"/>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Теоретические аспекты формирования координирующей модели МСО информатике и ИТ представляют: назначение, цели, принципы формирования, а также условия ее функционирования; положения личностно ориентированного обучения в области создания условий для развития личности, индивидуализации и дифференциации обучения, адекватно уровню подготовки, психофизическим особенностям и возможностям обучаемых; принципы формирования комплектов заданий, дифференцированных по уровню сложности адекватно индивидуальным</w:t>
      </w:r>
    </w:p>
    <w:p w:rsidR="00764CAC" w:rsidRPr="00764CAC" w:rsidRDefault="00764CAC" w:rsidP="00764CAC">
      <w:pPr>
        <w:tabs>
          <w:tab w:val="clear" w:pos="709"/>
        </w:tabs>
        <w:suppressAutoHyphens w:val="0"/>
        <w:spacing w:after="0" w:line="260" w:lineRule="exact"/>
        <w:ind w:right="20" w:firstLine="0"/>
        <w:jc w:val="right"/>
        <w:rPr>
          <w:rFonts w:ascii="Times New Roman" w:eastAsia="Times New Roman" w:hAnsi="Times New Roman" w:cs="Times New Roman"/>
          <w:b/>
          <w:bCs/>
          <w:color w:val="000000"/>
          <w:kern w:val="0"/>
          <w:sz w:val="26"/>
          <w:szCs w:val="26"/>
          <w:lang w:eastAsia="ru-RU" w:bidi="ru-RU"/>
        </w:rPr>
      </w:pPr>
      <w:r w:rsidRPr="00764CAC">
        <w:rPr>
          <w:rFonts w:ascii="Times New Roman" w:eastAsia="Times New Roman" w:hAnsi="Times New Roman" w:cs="Times New Roman"/>
          <w:b/>
          <w:bCs/>
          <w:color w:val="000000"/>
          <w:kern w:val="0"/>
          <w:sz w:val="26"/>
          <w:szCs w:val="26"/>
          <w:lang w:eastAsia="ru-RU" w:bidi="ru-RU"/>
        </w:rPr>
        <w:t>22</w:t>
      </w:r>
    </w:p>
    <w:p w:rsidR="00764CAC" w:rsidRPr="00764CAC" w:rsidRDefault="00764CAC" w:rsidP="00764CAC">
      <w:pPr>
        <w:tabs>
          <w:tab w:val="clear" w:pos="709"/>
        </w:tabs>
        <w:suppressAutoHyphens w:val="0"/>
        <w:spacing w:after="0" w:line="480" w:lineRule="exact"/>
        <w:ind w:left="40" w:right="20" w:firstLine="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особенностям обучаемых; условия автоматизации процессов поэтапной организации обучения, информационно-методического обеспечения и контрольно-оценочной деятельности.</w:t>
      </w:r>
    </w:p>
    <w:p w:rsidR="00764CAC" w:rsidRPr="00764CAC" w:rsidRDefault="00764CAC" w:rsidP="00764CAC">
      <w:pPr>
        <w:numPr>
          <w:ilvl w:val="0"/>
          <w:numId w:val="28"/>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Проектирование учебного процесса в условиях реализации координирующей модели МСО информатике и ИТ в военных технических вузах основано на: априорном построении курса информатики и ИТ на основе расчета оптимального информационного объема содержания курса и вариативном использовании ограниченного компьютерного времени; принципах формирования содержания курса информатики и ИТ, учитывающих возможности координации со стороны преподавателя информатики деятельности профессорско-преподавательского состава; применении методов и средств обучения, учитывающих знания каждого обучаемого, особенности учебных групп, специфику обучения.</w:t>
      </w:r>
    </w:p>
    <w:p w:rsidR="00764CAC" w:rsidRPr="00764CAC" w:rsidRDefault="00764CAC" w:rsidP="00764CAC">
      <w:pPr>
        <w:numPr>
          <w:ilvl w:val="0"/>
          <w:numId w:val="28"/>
        </w:numPr>
        <w:tabs>
          <w:tab w:val="clear" w:pos="709"/>
          <w:tab w:val="left" w:pos="6554"/>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color w:val="000000"/>
          <w:kern w:val="0"/>
          <w:sz w:val="28"/>
          <w:szCs w:val="28"/>
          <w:lang w:eastAsia="ru-RU" w:bidi="ru-RU"/>
        </w:rPr>
        <w:t xml:space="preserve"> Организация учебного процесса на основе координирующей модели МСО информатике и ИТ обеспечивает:</w:t>
      </w:r>
      <w:r w:rsidRPr="00764CAC">
        <w:rPr>
          <w:rFonts w:ascii="Times New Roman" w:eastAsia="Times New Roman" w:hAnsi="Times New Roman" w:cs="Times New Roman"/>
          <w:color w:val="000000"/>
          <w:kern w:val="0"/>
          <w:sz w:val="28"/>
          <w:szCs w:val="28"/>
          <w:lang w:eastAsia="ru-RU" w:bidi="ru-RU"/>
        </w:rPr>
        <w:tab/>
        <w:t>реализацию основных организационных форм и методов обучения базовому курсу информатики и ИТ при проведении занятий по индивидуальным траекториям для групп обучаемых; коррекцию учебных планов с учетом значимых для военных специалистов разделов информатики; осуществление контрольно-оценочной деятельности на различных этапах обучения, фиксирующей знания по информатике и ИТ, определяющей уровень профессионального роста курсантов.</w:t>
      </w:r>
    </w:p>
    <w:p w:rsidR="00764CAC" w:rsidRPr="00764CAC" w:rsidRDefault="00764CAC" w:rsidP="00764CAC">
      <w:pPr>
        <w:tabs>
          <w:tab w:val="clear" w:pos="709"/>
        </w:tabs>
        <w:suppressAutoHyphens w:val="0"/>
        <w:spacing w:after="0" w:line="480" w:lineRule="exact"/>
        <w:ind w:left="40" w:right="20" w:firstLine="740"/>
        <w:rPr>
          <w:rFonts w:ascii="Times New Roman" w:eastAsia="Times New Roman" w:hAnsi="Times New Roman" w:cs="Times New Roman"/>
          <w:color w:val="000000"/>
          <w:kern w:val="0"/>
          <w:sz w:val="28"/>
          <w:szCs w:val="28"/>
          <w:lang w:eastAsia="ru-RU" w:bidi="ru-RU"/>
        </w:rPr>
      </w:pPr>
      <w:r w:rsidRPr="00764CAC">
        <w:rPr>
          <w:rFonts w:ascii="Times New Roman" w:eastAsia="Times New Roman" w:hAnsi="Times New Roman" w:cs="Times New Roman"/>
          <w:i/>
          <w:iCs/>
          <w:color w:val="000000"/>
          <w:kern w:val="0"/>
          <w:sz w:val="28"/>
          <w:szCs w:val="28"/>
          <w:lang w:eastAsia="ru-RU" w:bidi="ru-RU"/>
        </w:rPr>
        <w:t>Структура и объем диссертации.</w:t>
      </w:r>
      <w:r w:rsidRPr="00764CAC">
        <w:rPr>
          <w:rFonts w:ascii="Times New Roman" w:eastAsia="Times New Roman" w:hAnsi="Times New Roman" w:cs="Times New Roman"/>
          <w:color w:val="000000"/>
          <w:kern w:val="0"/>
          <w:sz w:val="28"/>
          <w:szCs w:val="28"/>
          <w:lang w:eastAsia="ru-RU" w:bidi="ru-RU"/>
        </w:rPr>
        <w:t xml:space="preserve"> Диссертационное исследование состоит из введения, пяти глав, заключения, списка литературы и приложений. Общий объем диссертации составляет 465 страниц, из них: 377 - основной текст; список литературы состоит из 316 наименований. В тексте содержатся 29 рисунков и 81 таблица. Приложение содержит 30 страниц.</w:t>
      </w:r>
    </w:p>
    <w:p w:rsidR="00764CAC" w:rsidRDefault="00764CAC" w:rsidP="001A3E3A">
      <w:pPr>
        <w:tabs>
          <w:tab w:val="clear" w:pos="709"/>
        </w:tabs>
        <w:suppressAutoHyphens w:val="0"/>
        <w:spacing w:after="0" w:line="235" w:lineRule="exact"/>
        <w:ind w:left="20" w:right="20" w:firstLine="300"/>
        <w:rPr>
          <w:lang w:val="uk-UA"/>
        </w:rPr>
      </w:pPr>
    </w:p>
    <w:p w:rsidR="00764CAC" w:rsidRDefault="00764CAC" w:rsidP="001A3E3A">
      <w:pPr>
        <w:tabs>
          <w:tab w:val="clear" w:pos="709"/>
        </w:tabs>
        <w:suppressAutoHyphens w:val="0"/>
        <w:spacing w:after="0" w:line="235" w:lineRule="exact"/>
        <w:ind w:left="20" w:right="20" w:firstLine="300"/>
        <w:rPr>
          <w:lang w:val="uk-UA"/>
        </w:rPr>
      </w:pPr>
    </w:p>
    <w:p w:rsidR="00764CAC" w:rsidRDefault="00764CAC" w:rsidP="001A3E3A">
      <w:pPr>
        <w:tabs>
          <w:tab w:val="clear" w:pos="709"/>
        </w:tabs>
        <w:suppressAutoHyphens w:val="0"/>
        <w:spacing w:after="0" w:line="235" w:lineRule="exact"/>
        <w:ind w:left="20" w:right="20" w:firstLine="300"/>
        <w:rPr>
          <w:lang w:val="uk-UA"/>
        </w:rPr>
      </w:pPr>
    </w:p>
    <w:p w:rsidR="00764CAC" w:rsidRDefault="00764CAC" w:rsidP="001A3E3A">
      <w:pPr>
        <w:tabs>
          <w:tab w:val="clear" w:pos="709"/>
        </w:tabs>
        <w:suppressAutoHyphens w:val="0"/>
        <w:spacing w:after="0" w:line="235" w:lineRule="exact"/>
        <w:ind w:left="20" w:right="20" w:firstLine="300"/>
        <w:rPr>
          <w:lang w:val="uk-UA"/>
        </w:rPr>
      </w:pPr>
    </w:p>
    <w:p w:rsidR="00764CAC" w:rsidRPr="00764CAC" w:rsidRDefault="00764CAC" w:rsidP="00764CAC">
      <w:pPr>
        <w:tabs>
          <w:tab w:val="clear" w:pos="709"/>
        </w:tabs>
        <w:suppressAutoHyphens w:val="0"/>
        <w:spacing w:after="57" w:line="280" w:lineRule="exact"/>
        <w:ind w:left="4060" w:firstLine="0"/>
        <w:jc w:val="left"/>
        <w:rPr>
          <w:rFonts w:ascii="Times New Roman" w:eastAsia="Times New Roman" w:hAnsi="Times New Roman" w:cs="Times New Roman"/>
          <w:kern w:val="0"/>
          <w:sz w:val="28"/>
          <w:szCs w:val="28"/>
          <w:lang w:eastAsia="ru-RU" w:bidi="ru-RU"/>
        </w:rPr>
      </w:pPr>
      <w:bookmarkStart w:id="1" w:name="bookmark59"/>
      <w:r w:rsidRPr="00764CAC">
        <w:rPr>
          <w:rFonts w:ascii="Times New Roman" w:eastAsia="Times New Roman" w:hAnsi="Times New Roman" w:cs="Times New Roman"/>
          <w:color w:val="000000"/>
          <w:kern w:val="0"/>
          <w:sz w:val="28"/>
          <w:shd w:val="clear" w:color="auto" w:fill="FFFFFF"/>
          <w:lang w:eastAsia="ru-RU" w:bidi="ru-RU"/>
        </w:rPr>
        <w:t>ЗАКЛЮЧЕНИЕ</w:t>
      </w:r>
      <w:bookmarkEnd w:id="1"/>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Анализ современного состояния обучения информатике и информационным технологиям в технических вузах и социального заказа общества по формированию информационной культуры специалиста, позволил выявить перспективные направления реализации возможностей информационных технологий в вузе, выделить основные направления, по которым организуется учебный процесс по информатике в вузе, определить современное состояние обучения по специальностям, непрофильным по отношению к информатике, сформулировать основные задачи, реализация которых при обучении информатике позволит не только и не столько учить, сколько помогать учиться, уточнить современное состояние понятия "методическая система обучения", выявить возможности методической системы обучения, обеспечивающие эффективность учебного процесса в вузах, сформулировать научно-методические условия, способствующие повышению эффективности обучения информатике и информационным технологиям и общие требования к организации процесса обучения с использованием ИТ в высших учебных заведениях, определить основные направления информатизации военного образования.</w:t>
      </w:r>
    </w:p>
    <w:p w:rsidR="00764CAC" w:rsidRPr="00764CAC" w:rsidRDefault="00764CAC" w:rsidP="00764CAC">
      <w:pPr>
        <w:tabs>
          <w:tab w:val="clear" w:pos="709"/>
        </w:tabs>
        <w:suppressAutoHyphens w:val="0"/>
        <w:spacing w:after="0" w:line="480" w:lineRule="exact"/>
        <w:ind w:left="20" w:firstLine="700"/>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Выделена специфика военных вузов, состоящая в следующем:</w:t>
      </w:r>
    </w:p>
    <w:p w:rsidR="00764CAC" w:rsidRPr="00764CAC" w:rsidRDefault="00764CAC" w:rsidP="00764CAC">
      <w:pPr>
        <w:numPr>
          <w:ilvl w:val="0"/>
          <w:numId w:val="29"/>
        </w:numPr>
        <w:tabs>
          <w:tab w:val="clear" w:pos="709"/>
        </w:tabs>
        <w:suppressAutoHyphens w:val="0"/>
        <w:spacing w:after="0" w:line="490" w:lineRule="exact"/>
        <w:ind w:left="20" w:right="20" w:firstLine="700"/>
        <w:jc w:val="lef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 xml:space="preserve"> во время учебы курсанты получают два образования - военное и гражданское, возникает проблема их сочетания в дидактическом процессе;</w:t>
      </w:r>
    </w:p>
    <w:p w:rsidR="00764CAC" w:rsidRPr="00764CAC" w:rsidRDefault="00764CAC" w:rsidP="00764CAC">
      <w:pPr>
        <w:numPr>
          <w:ilvl w:val="0"/>
          <w:numId w:val="29"/>
        </w:numPr>
        <w:tabs>
          <w:tab w:val="clear" w:pos="709"/>
        </w:tabs>
        <w:suppressAutoHyphens w:val="0"/>
        <w:spacing w:after="0" w:line="490" w:lineRule="exact"/>
        <w:ind w:left="20" w:right="20" w:firstLine="700"/>
        <w:jc w:val="lef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 xml:space="preserve"> в процессе обучения главный аспект делается на воспитание определенных качеств, необходимых военному специалисту, затем - на получение знаний;</w:t>
      </w:r>
    </w:p>
    <w:p w:rsidR="00764CAC" w:rsidRPr="00764CAC" w:rsidRDefault="00764CAC" w:rsidP="00764CAC">
      <w:pPr>
        <w:numPr>
          <w:ilvl w:val="0"/>
          <w:numId w:val="29"/>
        </w:numPr>
        <w:tabs>
          <w:tab w:val="clear" w:pos="709"/>
        </w:tabs>
        <w:suppressAutoHyphens w:val="0"/>
        <w:spacing w:after="0" w:line="490" w:lineRule="exact"/>
        <w:ind w:left="20" w:right="20" w:firstLine="700"/>
        <w:jc w:val="lef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 xml:space="preserve"> учебные подразделения военного вуза формируются по принципу равенства начальных потенциалов подразделений без учета профессионализации - это позволяет применять типовые методики при обучении, однако не способствует эффективному обучению непрофильным дисциплинам;</w:t>
      </w:r>
    </w:p>
    <w:p w:rsidR="00764CAC" w:rsidRPr="00764CAC" w:rsidRDefault="00764CAC" w:rsidP="00764CAC">
      <w:pPr>
        <w:numPr>
          <w:ilvl w:val="0"/>
          <w:numId w:val="29"/>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 xml:space="preserve"> занятия могут проводиться разными педагогами в одном учебном подразделении, так как не предполагается замены одного предмета на другой в случае вынужденного отсутствия педагога и это накладывает ограничения - весь планируемый материал должен быть изложен полностью;</w:t>
      </w:r>
    </w:p>
    <w:p w:rsidR="00764CAC" w:rsidRPr="00764CAC" w:rsidRDefault="00764CAC" w:rsidP="00764CAC">
      <w:pPr>
        <w:numPr>
          <w:ilvl w:val="0"/>
          <w:numId w:val="29"/>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 xml:space="preserve"> наличие санкционированных пропусков плановых занятий в связи с несением курсантами воинской службы требует устранения пробелов на базе самостоятельного изучения учебного материала в ограниченное компьютерное время, что затрудняет усвоение любого учебного материала и особенно по информатике и ИТ;</w:t>
      </w:r>
    </w:p>
    <w:p w:rsidR="00764CAC" w:rsidRPr="00764CAC" w:rsidRDefault="00764CAC" w:rsidP="00764CAC">
      <w:pPr>
        <w:numPr>
          <w:ilvl w:val="0"/>
          <w:numId w:val="29"/>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 xml:space="preserve"> регламентирование времени, отводимого на самостоятельную подго</w:t>
      </w:r>
      <w:r w:rsidRPr="00764CAC">
        <w:rPr>
          <w:rFonts w:ascii="Times New Roman" w:eastAsia="Times New Roman" w:hAnsi="Times New Roman" w:cs="Times New Roman"/>
          <w:color w:val="000000"/>
          <w:kern w:val="0"/>
          <w:sz w:val="28"/>
          <w:shd w:val="clear" w:color="auto" w:fill="FFFFFF"/>
          <w:lang w:eastAsia="ru-RU" w:bidi="ru-RU"/>
        </w:rPr>
        <w:softHyphen/>
        <w:t>товку к занятиям, может неблагоприятно сказаться на усвоении учебного материала, фиксированные часы самостоятельных подготовок к занятиям не позволяют учитывать физиологические особенности курсантов;</w:t>
      </w:r>
    </w:p>
    <w:p w:rsidR="00764CAC" w:rsidRPr="00764CAC" w:rsidRDefault="00764CAC" w:rsidP="00764CAC">
      <w:pPr>
        <w:numPr>
          <w:ilvl w:val="0"/>
          <w:numId w:val="29"/>
        </w:numPr>
        <w:tabs>
          <w:tab w:val="clear" w:pos="709"/>
        </w:tabs>
        <w:suppressAutoHyphens w:val="0"/>
        <w:spacing w:after="0" w:line="490" w:lineRule="exact"/>
        <w:ind w:left="20" w:right="20" w:firstLine="720"/>
        <w:jc w:val="lef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 xml:space="preserve"> ограничивается компьютерное время подготовки к занятиям при условии занятий на конкретном рабочем месте;</w:t>
      </w:r>
    </w:p>
    <w:p w:rsidR="00764CAC" w:rsidRPr="00764CAC" w:rsidRDefault="00764CAC" w:rsidP="00764CAC">
      <w:pPr>
        <w:numPr>
          <w:ilvl w:val="0"/>
          <w:numId w:val="29"/>
        </w:numPr>
        <w:tabs>
          <w:tab w:val="clear" w:pos="709"/>
        </w:tabs>
        <w:suppressAutoHyphens w:val="0"/>
        <w:spacing w:after="0" w:line="485" w:lineRule="exact"/>
        <w:ind w:left="20" w:right="20" w:firstLine="720"/>
        <w:jc w:val="lef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 xml:space="preserve"> выпускник военного вуза должен эффективно и быстро выполнять задачи управления и оперативного принятия решений в стремительно меняю</w:t>
      </w:r>
      <w:r w:rsidRPr="00764CAC">
        <w:rPr>
          <w:rFonts w:ascii="Times New Roman" w:eastAsia="Times New Roman" w:hAnsi="Times New Roman" w:cs="Times New Roman"/>
          <w:color w:val="000000"/>
          <w:kern w:val="0"/>
          <w:sz w:val="28"/>
          <w:shd w:val="clear" w:color="auto" w:fill="FFFFFF"/>
          <w:lang w:eastAsia="ru-RU" w:bidi="ru-RU"/>
        </w:rPr>
        <w:softHyphen/>
        <w:t>щейся информационной среде.</w:t>
      </w:r>
    </w:p>
    <w:p w:rsidR="00764CAC" w:rsidRPr="00764CAC" w:rsidRDefault="00764CAC" w:rsidP="00764CAC">
      <w:pPr>
        <w:tabs>
          <w:tab w:val="clear" w:pos="709"/>
        </w:tabs>
        <w:suppressAutoHyphens w:val="0"/>
        <w:spacing w:after="0" w:line="485" w:lineRule="exact"/>
        <w:ind w:left="20" w:right="20" w:firstLine="720"/>
        <w:rPr>
          <w:rFonts w:ascii="Times New Roman" w:eastAsia="Times New Roman" w:hAnsi="Times New Roman" w:cs="Times New Roman"/>
          <w:kern w:val="0"/>
          <w:sz w:val="28"/>
          <w:szCs w:val="28"/>
          <w:lang w:eastAsia="ru-RU" w:bidi="ru-RU"/>
        </w:rPr>
        <w:sectPr w:rsidR="00764CAC" w:rsidRPr="00764CAC" w:rsidSect="00764CAC">
          <w:pgSz w:w="11909" w:h="16838"/>
          <w:pgMar w:top="1068" w:right="878" w:bottom="947" w:left="902" w:header="0" w:footer="3" w:gutter="0"/>
          <w:cols w:space="720"/>
          <w:noEndnote/>
          <w:docGrid w:linePitch="360"/>
        </w:sectPr>
      </w:pPr>
      <w:r w:rsidRPr="00764CAC">
        <w:rPr>
          <w:rFonts w:ascii="Times New Roman" w:eastAsia="Times New Roman" w:hAnsi="Times New Roman" w:cs="Times New Roman"/>
          <w:color w:val="000000"/>
          <w:kern w:val="0"/>
          <w:sz w:val="28"/>
          <w:shd w:val="clear" w:color="auto" w:fill="FFFFFF"/>
          <w:lang w:eastAsia="ru-RU" w:bidi="ru-RU"/>
        </w:rPr>
        <w:t>Определено, что для развития и самореализации каждому обучаемому нужна образовательная среда, включающая: организацию и использование учебного материала разного вида, содержания, формы; предоставление обучающемуся свободы выбора способов выполнения учебных заданий; использование нетрадиционных форм проведения групповых, практических, лабораторных работ и самостоятельной подготовки к занятию; создание условий для творчества в самостоятельной и коллективной деятельности; постоянное внимание педагога к анализу и оценке индивидуальных способов учебной работы; особую подготовку педагога к систематическому проведению такой работы на занятии и в ходе организации индивидуальных способов учебной деятельности; разработку и использование</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индивидуальных программ обучения; организацию занятий в малых группах.</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Построение такой среды обучения и достижение поставленных целей осуществимо при работе педагога-предметника с привлечением психолога, при использовании средств информационных технологий, позволяющих в большой степени дифференцировать и индивидуализировать занятия, ориентировав их на личностные возможности и потребности обучаемых, а при необходимости откорректировав личную "траекторию" развития каждого обучаемого, что возможно осуществить при использовании координирующей модели методической системы обучения.</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Разработана координирующая модель методической системы обучения информатике курсантов в техническом вузе (непрофильном по отношению к информатике), отвечающая требованиям дидактики и педагогики, реализующая основные идеи информатизации военного образования, являющаяся основой для формирования информационной культуры будущего специалиста ВС РФ. Дано определение, сформулированы назначение, цели и принципы, разработаны этапы реализация идей координирующей модели методической системы обучения.</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i/>
          <w:iCs/>
          <w:color w:val="000000"/>
          <w:kern w:val="0"/>
          <w:sz w:val="28"/>
          <w:szCs w:val="28"/>
          <w:shd w:val="clear" w:color="auto" w:fill="FFFFFF"/>
          <w:lang w:eastAsia="ru-RU" w:bidi="ru-RU"/>
        </w:rPr>
        <w:t>Пропедевтический этап</w:t>
      </w:r>
      <w:r w:rsidRPr="00764CAC">
        <w:rPr>
          <w:rFonts w:ascii="Times New Roman" w:eastAsia="Times New Roman" w:hAnsi="Times New Roman" w:cs="Times New Roman"/>
          <w:color w:val="000000"/>
          <w:kern w:val="0"/>
          <w:sz w:val="28"/>
          <w:shd w:val="clear" w:color="auto" w:fill="FFFFFF"/>
          <w:lang w:eastAsia="ru-RU" w:bidi="ru-RU"/>
        </w:rPr>
        <w:t xml:space="preserve"> предусматривает изучение личностных</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параметров обучаемых по документам и формирование равноценных</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коллективов обучаемых; проведение преподавателями входного контроля</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знаний по дисциплинам первого курса обучения; межкафедральное</w:t>
      </w:r>
    </w:p>
    <w:p w:rsidR="00764CAC" w:rsidRPr="00764CAC" w:rsidRDefault="00764CAC" w:rsidP="00764CAC">
      <w:pPr>
        <w:tabs>
          <w:tab w:val="clear" w:pos="709"/>
        </w:tabs>
        <w:suppressAutoHyphens w:val="0"/>
        <w:spacing w:after="0" w:line="240" w:lineRule="auto"/>
        <w:ind w:right="20" w:firstLine="0"/>
        <w:jc w:val="right"/>
        <w:rPr>
          <w:rFonts w:ascii="Courier New" w:hAnsi="Courier New"/>
          <w:color w:val="000000"/>
          <w:kern w:val="0"/>
          <w:sz w:val="24"/>
          <w:szCs w:val="24"/>
          <w:lang w:eastAsia="ru-RU" w:bidi="ru-RU"/>
        </w:rPr>
      </w:pPr>
      <w:r w:rsidRPr="00764CAC">
        <w:rPr>
          <w:rFonts w:ascii="Times New Roman" w:hAnsi="Times New Roman" w:cs="Times New Roman"/>
          <w:i/>
          <w:iCs/>
          <w:color w:val="000000"/>
          <w:kern w:val="0"/>
          <w:sz w:val="28"/>
          <w:szCs w:val="28"/>
          <w:lang w:eastAsia="ru-RU" w:bidi="ru-RU"/>
        </w:rPr>
        <w:t xml:space="preserve">совещание. </w:t>
      </w:r>
      <w:r w:rsidRPr="00764CAC">
        <w:rPr>
          <w:rFonts w:ascii="Times New Roman" w:hAnsi="Times New Roman" w:cs="Times New Roman"/>
          <w:color w:val="000000"/>
          <w:kern w:val="0"/>
          <w:sz w:val="28"/>
          <w:lang w:eastAsia="ru-RU" w:bidi="ru-RU"/>
        </w:rPr>
        <w:t>Стратегия координирующей модели методической системы</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i/>
          <w:iCs/>
          <w:color w:val="000000"/>
          <w:kern w:val="0"/>
          <w:sz w:val="28"/>
          <w:szCs w:val="28"/>
          <w:shd w:val="clear" w:color="auto" w:fill="FFFFFF"/>
          <w:lang w:eastAsia="ru-RU" w:bidi="ru-RU"/>
        </w:rPr>
        <w:t>обучения</w:t>
      </w:r>
      <w:r w:rsidRPr="00764CAC">
        <w:rPr>
          <w:rFonts w:ascii="Times New Roman" w:eastAsia="Times New Roman" w:hAnsi="Times New Roman" w:cs="Times New Roman"/>
          <w:color w:val="000000"/>
          <w:kern w:val="0"/>
          <w:sz w:val="28"/>
          <w:shd w:val="clear" w:color="auto" w:fill="FFFFFF"/>
          <w:lang w:eastAsia="ru-RU" w:bidi="ru-RU"/>
        </w:rPr>
        <w:t xml:space="preserve"> информатике предусматривает априорное построение курса на</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основе расчета допустимого дидактического объема содержания учебной</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дисциплины; изучение личностных характеристик конкретного контингента</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обучаемых; выявление возможностей адаптации курса к данному</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контингенту обучаемых; коррекцию содержания курса и тематических</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планов; выработку знаний, умений и навыков по предмету по</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индивидуальным траекториям обучения для отдельных групп;</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межкафедральную координацию действий педагогов по формированию</w:t>
      </w:r>
    </w:p>
    <w:p w:rsidR="00764CAC" w:rsidRPr="00764CAC" w:rsidRDefault="00764CAC" w:rsidP="00764CAC">
      <w:pPr>
        <w:tabs>
          <w:tab w:val="clear" w:pos="709"/>
        </w:tabs>
        <w:suppressAutoHyphens w:val="0"/>
        <w:spacing w:after="0" w:line="2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373</w:t>
      </w:r>
    </w:p>
    <w:p w:rsidR="00764CAC" w:rsidRPr="00764CAC" w:rsidRDefault="00764CAC" w:rsidP="00764CAC">
      <w:pPr>
        <w:tabs>
          <w:tab w:val="clear" w:pos="709"/>
        </w:tabs>
        <w:suppressAutoHyphens w:val="0"/>
        <w:spacing w:after="0" w:line="480" w:lineRule="exact"/>
        <w:ind w:left="20" w:right="20" w:firstLine="0"/>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групп обучения, при необходимости, коррекцию траекторий обучения в группах.</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На всех этапах координирующей модели методической системы обучения происходит межкафедральная координация действий педагогов различных специальностей по формированию информационной культуры будущего специалиста.</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Разработаны методические подходы создания и использования сбалансированного комплекта заданий в зависимости от личностных характеристик каждого обучаемого и от интеллектуальных особенностей группы обучаемых. Траектории обучения и контроля знаний строятся в зависимости от выявленных параметров группы.</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Выявлены возможности проектирования дидактического процесса в условиях реализации координирующей модели методической системы обучения информатике и информационным технологиям в технических вузах за счет определения оптимального дидактического объема курса информатики и ИТ, расчета допустимого дидактического объема содержания курса учебной дисциплины, вариативного использования компьютерного времени.</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Определение оптимального дидактического объема курса информатики опирается на заданные коэффициенты усвоения и автоматизма, вычисление числа учебных элементов в содержании учебного предмета, подсчет среднего объема формальной информации, содержащейся в описании одного учебного элемента. Определение допустимого дидактического объема содержания дисциплины происходит с учетом средней скорости проработки учебного материала предыдущим контингентом обучаемых.</w:t>
      </w:r>
    </w:p>
    <w:p w:rsidR="00764CAC" w:rsidRPr="00764CAC" w:rsidRDefault="00764CAC" w:rsidP="00764CAC">
      <w:pPr>
        <w:tabs>
          <w:tab w:val="clear" w:pos="709"/>
        </w:tabs>
        <w:suppressAutoHyphens w:val="0"/>
        <w:spacing w:after="0" w:line="480" w:lineRule="exact"/>
        <w:ind w:left="20" w:firstLine="700"/>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Изучение личностных параметров обучаемых в координирующей</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модели методической системы обучения (характеристики памяти, уровня</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общего развития, характеристики внимания, знания, умения, навыки</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обучаемых, их отношение к предмету, способности работать на компьютере)</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позволяет сделать вывод о возможности адаптации курса к данному</w:t>
      </w:r>
    </w:p>
    <w:p w:rsidR="00764CAC" w:rsidRPr="00764CAC" w:rsidRDefault="00764CAC" w:rsidP="00764CAC">
      <w:pPr>
        <w:tabs>
          <w:tab w:val="clear" w:pos="709"/>
        </w:tabs>
        <w:suppressAutoHyphens w:val="0"/>
        <w:spacing w:after="0" w:line="2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374</w:t>
      </w:r>
    </w:p>
    <w:p w:rsidR="00764CAC" w:rsidRPr="00764CAC" w:rsidRDefault="00764CAC" w:rsidP="00764CAC">
      <w:pPr>
        <w:tabs>
          <w:tab w:val="clear" w:pos="709"/>
        </w:tabs>
        <w:suppressAutoHyphens w:val="0"/>
        <w:spacing w:after="0" w:line="480" w:lineRule="exact"/>
        <w:ind w:left="20" w:right="20" w:firstLine="0"/>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контингенту обучаемых или указать пути коррекции содержания курса в соответствии с имеющимися данными об обучаемых.</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Выявлено, что в условиях военного вуза проблема ограниченного компьютерного времени возникает в связи с регламентацией времени, отведенного на самостоятельную подготовку к занятиям. Прогнозируя выполнение стандартизированного задания отдельным учащимся как функцию времени, затраченного обучаемым на взаимодействие с компьютером, учитывая подготовленность обучаемого по предмету, умение решать стандартизированные задачи при помощи компьютера, возможность адаптироваться при работе на компьютере, методами динамического программирования определяется время, необходимое каждому курсанту для успешного освоения дисциплины. В исследовании указана возможность перераспределения компьютерного времени для максимизации среднего значения выполнения задания при условии, что полученная в результате дисперсия, характеризующая отклонение от среднего значения, будет меньше или равна дисперсии, полученной без вариативного использования компьютерного времени среди обучаемых.</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Методика вариативного использования компьютерного времени позволяет выявить курсантов, которым необходимо дополнительное время для работы со средствами информационных технологий, провести ранжирование курсантов по выявленным знаниям по информатике и способностям их к работе с компьютером, выделить группы обучаемых, исходя из их подготовки по дисциплине и личных способностей, и тем самым оптимизировать процесс обучения.</w:t>
      </w:r>
    </w:p>
    <w:p w:rsidR="00764CAC" w:rsidRPr="00764CAC" w:rsidRDefault="00764CAC" w:rsidP="00764CAC">
      <w:pPr>
        <w:tabs>
          <w:tab w:val="clear" w:pos="709"/>
        </w:tabs>
        <w:suppressAutoHyphens w:val="0"/>
        <w:spacing w:after="0" w:line="480" w:lineRule="exact"/>
        <w:ind w:left="20" w:firstLine="700"/>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Сформульрованы принципы формирования содержания курса</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информатики, базирующиеся на известных дидактических принципах</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(научности обучения, воспитывающего характера обучения, наглядности</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обучения, сознательности и активности в обучении, прочности усвоения</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знаний обучающимися, систематичности и последовательности в обучении,</w:t>
      </w:r>
    </w:p>
    <w:p w:rsidR="00764CAC" w:rsidRPr="00764CAC" w:rsidRDefault="00764CAC" w:rsidP="00764CAC">
      <w:pPr>
        <w:tabs>
          <w:tab w:val="clear" w:pos="709"/>
        </w:tabs>
        <w:suppressAutoHyphens w:val="0"/>
        <w:spacing w:after="0" w:line="4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доступности обучения, индивидуальном подходе к обучающимся в условиях</w:t>
      </w:r>
    </w:p>
    <w:p w:rsidR="00764CAC" w:rsidRPr="00764CAC" w:rsidRDefault="00764CAC" w:rsidP="00764CAC">
      <w:pPr>
        <w:tabs>
          <w:tab w:val="clear" w:pos="709"/>
        </w:tabs>
        <w:suppressAutoHyphens w:val="0"/>
        <w:spacing w:after="0" w:line="280" w:lineRule="exact"/>
        <w:ind w:right="20" w:firstLine="0"/>
        <w:jc w:val="righ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375</w:t>
      </w:r>
    </w:p>
    <w:p w:rsidR="00764CAC" w:rsidRPr="00764CAC" w:rsidRDefault="00764CAC" w:rsidP="00764CAC">
      <w:pPr>
        <w:tabs>
          <w:tab w:val="clear" w:pos="709"/>
        </w:tabs>
        <w:suppressAutoHyphens w:val="0"/>
        <w:spacing w:after="0" w:line="480" w:lineRule="exact"/>
        <w:ind w:left="20" w:right="20" w:firstLine="0"/>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коллективной работы), дополненные следующими принципами: отбора содержания обучения на основе государственного образовательного стандарта, научного проектирования содержания обучения, адаптированности процесса обучения к личности, учета профессиональных потребностей обучаемых, оптимального наполнения содержания, целостности обучения, востребованности знаний, воспроизводимости.</w:t>
      </w:r>
    </w:p>
    <w:p w:rsidR="00764CAC" w:rsidRPr="00764CAC" w:rsidRDefault="00764CAC" w:rsidP="00764CAC">
      <w:pPr>
        <w:tabs>
          <w:tab w:val="clear" w:pos="709"/>
          <w:tab w:val="left" w:pos="802"/>
        </w:tabs>
        <w:suppressAutoHyphens w:val="0"/>
        <w:spacing w:after="0" w:line="480" w:lineRule="exact"/>
        <w:ind w:left="20" w:right="20" w:firstLine="700"/>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Выявлены аспекты, позволяющие , повысить эффективность координирующей модели методической системы обучения информатике и ИТ:</w:t>
      </w:r>
      <w:r w:rsidRPr="00764CAC">
        <w:rPr>
          <w:rFonts w:ascii="Times New Roman" w:eastAsia="Times New Roman" w:hAnsi="Times New Roman" w:cs="Times New Roman"/>
          <w:color w:val="000000"/>
          <w:kern w:val="0"/>
          <w:sz w:val="28"/>
          <w:shd w:val="clear" w:color="auto" w:fill="FFFFFF"/>
          <w:lang w:eastAsia="ru-RU" w:bidi="ru-RU"/>
        </w:rPr>
        <w:tab/>
        <w:t>содержание дисциплины должно быть представлено в виде</w:t>
      </w:r>
    </w:p>
    <w:p w:rsidR="00764CAC" w:rsidRPr="00764CAC" w:rsidRDefault="00764CAC" w:rsidP="00764CAC">
      <w:pPr>
        <w:tabs>
          <w:tab w:val="clear" w:pos="709"/>
        </w:tabs>
        <w:suppressAutoHyphens w:val="0"/>
        <w:spacing w:after="0" w:line="480" w:lineRule="exact"/>
        <w:ind w:left="20" w:right="20" w:firstLine="0"/>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последовательно изучаемых модулей, обеспечивающих выявление содержания опыта курсанта, включая опыт его предшествующего обучения; изучаемый материал должен иметь профессиональную направленность, чтобы курсант не только осваивал предмет как необходимую дисциплину, но и видел в нем возможности решения практических задач; изучение, повторение, закрепление должны соответствовать закону воспроизведений по функциональному признаку как одному из общих законов памяти; учебный материал должен быть организован так, чтобы курсантам была предоставлена возможность анализа, систематизации и осмысления, что влечет за собой положительную перестройку процесса запоминания; изложение заданий должно быть направлено не только на расширение их объема, но и на преобразование опыта каждого обучаемого и согласования его с научным содержанием заданий; стимулирование курсанта к образовательной деятельности должно обеспечить ему возможность выбора наиболее значимых способов проработки учебного материала, содействовать самообразованию, саморазвитию, самовыражению в ходе овладения знаниями; контроль, коррекция и оценка знаний должны осуществляться на всех ступенях процесса обучения.</w:t>
      </w:r>
    </w:p>
    <w:p w:rsidR="00764CAC" w:rsidRPr="00764CAC" w:rsidRDefault="00764CAC" w:rsidP="00764CAC">
      <w:pPr>
        <w:tabs>
          <w:tab w:val="clear" w:pos="709"/>
        </w:tabs>
        <w:suppressAutoHyphens w:val="0"/>
        <w:spacing w:after="0" w:line="480" w:lineRule="exact"/>
        <w:ind w:left="20" w:firstLine="700"/>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Разработаны содержание и программа курса дисциплины</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"Информатика и ИТ", предназначенного для использования в процессе</w:t>
      </w:r>
    </w:p>
    <w:p w:rsidR="00764CAC" w:rsidRPr="00764CAC" w:rsidRDefault="00764CAC" w:rsidP="00764CAC">
      <w:pPr>
        <w:tabs>
          <w:tab w:val="clear" w:pos="709"/>
        </w:tabs>
        <w:suppressAutoHyphens w:val="0"/>
        <w:spacing w:after="0" w:line="480" w:lineRule="exact"/>
        <w:ind w:left="20" w:firstLine="0"/>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подготовки курсантов военных технических вузов по специальностям,</w:t>
      </w:r>
    </w:p>
    <w:p w:rsidR="00764CAC" w:rsidRPr="00764CAC" w:rsidRDefault="00764CAC" w:rsidP="00764CAC">
      <w:pPr>
        <w:tabs>
          <w:tab w:val="clear" w:pos="709"/>
        </w:tabs>
        <w:suppressAutoHyphens w:val="0"/>
        <w:spacing w:after="0" w:line="280" w:lineRule="exact"/>
        <w:ind w:right="20" w:firstLine="0"/>
        <w:jc w:val="right"/>
        <w:rPr>
          <w:rFonts w:ascii="Times New Roman" w:eastAsia="Times New Roman" w:hAnsi="Times New Roman" w:cs="Times New Roman"/>
          <w:kern w:val="0"/>
          <w:sz w:val="28"/>
          <w:szCs w:val="28"/>
          <w:lang w:eastAsia="ru-RU" w:bidi="ru-RU"/>
        </w:rPr>
        <w:sectPr w:rsidR="00764CAC" w:rsidRPr="00764CAC">
          <w:footerReference w:type="even" r:id="rId21"/>
          <w:footerReference w:type="default" r:id="rId22"/>
          <w:pgSz w:w="11909" w:h="16838"/>
          <w:pgMar w:top="1068" w:right="878" w:bottom="947" w:left="902" w:header="0" w:footer="3" w:gutter="0"/>
          <w:cols w:space="720"/>
          <w:noEndnote/>
          <w:docGrid w:linePitch="360"/>
        </w:sectPr>
      </w:pPr>
      <w:r w:rsidRPr="00764CAC">
        <w:rPr>
          <w:rFonts w:ascii="Times New Roman" w:eastAsia="Times New Roman" w:hAnsi="Times New Roman" w:cs="Times New Roman"/>
          <w:color w:val="000000"/>
          <w:kern w:val="0"/>
          <w:sz w:val="28"/>
          <w:shd w:val="clear" w:color="auto" w:fill="FFFFFF"/>
          <w:lang w:eastAsia="ru-RU" w:bidi="ru-RU"/>
        </w:rPr>
        <w:t>376</w:t>
      </w:r>
    </w:p>
    <w:p w:rsidR="00764CAC" w:rsidRPr="00764CAC" w:rsidRDefault="00764CAC" w:rsidP="00764CAC">
      <w:pPr>
        <w:tabs>
          <w:tab w:val="clear" w:pos="709"/>
        </w:tabs>
        <w:suppressAutoHyphens w:val="0"/>
        <w:spacing w:after="0" w:line="480" w:lineRule="exact"/>
        <w:ind w:left="20" w:firstLine="0"/>
        <w:jc w:val="left"/>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непрофильным по отношению к информатике.</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Выделены основные организационные формы обучения базовому курсу информатики и ИТ, функционирующие в военных вузах: лекции, групповые, семинарские, практические, лабораторные занятия, самостоятельные занятия под руководством педагога и самостоятельная работа над предметом, определена оптимальная методика их проведения.</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 xml:space="preserve">Определены виды контроля, в зависимости от функций, которые он выполняет в учебном процессе: </w:t>
      </w:r>
      <w:r w:rsidRPr="00764CAC">
        <w:rPr>
          <w:rFonts w:ascii="Times New Roman" w:eastAsia="Times New Roman" w:hAnsi="Times New Roman" w:cs="Times New Roman"/>
          <w:i/>
          <w:iCs/>
          <w:color w:val="000000"/>
          <w:kern w:val="0"/>
          <w:sz w:val="28"/>
          <w:szCs w:val="28"/>
          <w:shd w:val="clear" w:color="auto" w:fill="FFFFFF"/>
          <w:lang w:eastAsia="ru-RU" w:bidi="ru-RU"/>
        </w:rPr>
        <w:t>предварительный, текущий</w:t>
      </w:r>
      <w:r w:rsidRPr="00764CAC">
        <w:rPr>
          <w:rFonts w:ascii="Times New Roman" w:eastAsia="Times New Roman" w:hAnsi="Times New Roman" w:cs="Times New Roman"/>
          <w:color w:val="000000"/>
          <w:kern w:val="0"/>
          <w:sz w:val="28"/>
          <w:shd w:val="clear" w:color="auto" w:fill="FFFFFF"/>
          <w:lang w:eastAsia="ru-RU" w:bidi="ru-RU"/>
        </w:rPr>
        <w:t xml:space="preserve">, </w:t>
      </w:r>
      <w:r w:rsidRPr="00764CAC">
        <w:rPr>
          <w:rFonts w:ascii="Times New Roman" w:eastAsia="Times New Roman" w:hAnsi="Times New Roman" w:cs="Times New Roman"/>
          <w:i/>
          <w:iCs/>
          <w:color w:val="000000"/>
          <w:kern w:val="0"/>
          <w:sz w:val="28"/>
          <w:szCs w:val="28"/>
          <w:shd w:val="clear" w:color="auto" w:fill="FFFFFF"/>
          <w:lang w:eastAsia="ru-RU" w:bidi="ru-RU"/>
        </w:rPr>
        <w:t>итоговый</w:t>
      </w:r>
      <w:r w:rsidRPr="00764CAC">
        <w:rPr>
          <w:rFonts w:ascii="Times New Roman" w:eastAsia="Times New Roman" w:hAnsi="Times New Roman" w:cs="Times New Roman"/>
          <w:color w:val="000000"/>
          <w:kern w:val="0"/>
          <w:sz w:val="28"/>
          <w:shd w:val="clear" w:color="auto" w:fill="FFFFFF"/>
          <w:lang w:eastAsia="ru-RU" w:bidi="ru-RU"/>
        </w:rPr>
        <w:t xml:space="preserve"> и </w:t>
      </w:r>
      <w:r w:rsidRPr="00764CAC">
        <w:rPr>
          <w:rFonts w:ascii="Times New Roman" w:eastAsia="Times New Roman" w:hAnsi="Times New Roman" w:cs="Times New Roman"/>
          <w:i/>
          <w:iCs/>
          <w:color w:val="000000"/>
          <w:kern w:val="0"/>
          <w:sz w:val="28"/>
          <w:szCs w:val="28"/>
          <w:shd w:val="clear" w:color="auto" w:fill="FFFFFF"/>
          <w:lang w:eastAsia="ru-RU" w:bidi="ru-RU"/>
        </w:rPr>
        <w:t>отсроченный.</w:t>
      </w:r>
      <w:r w:rsidRPr="00764CAC">
        <w:rPr>
          <w:rFonts w:ascii="Times New Roman" w:eastAsia="Times New Roman" w:hAnsi="Times New Roman" w:cs="Times New Roman"/>
          <w:color w:val="000000"/>
          <w:kern w:val="0"/>
          <w:sz w:val="28"/>
          <w:shd w:val="clear" w:color="auto" w:fill="FFFFFF"/>
          <w:lang w:eastAsia="ru-RU" w:bidi="ru-RU"/>
        </w:rPr>
        <w:t xml:space="preserve"> Отсроченный контроль знаний обучаемых позволяет отслеживать остаточные знания и обосновывать необходимость корректирования тематических и учебных планов, планов проведения отдельных занятий, что является одним из обязательных условий реализации целей координирующей модели методической системы обучения.</w:t>
      </w:r>
    </w:p>
    <w:p w:rsidR="00764CAC" w:rsidRPr="00764CAC" w:rsidRDefault="00764CAC" w:rsidP="00764CAC">
      <w:pPr>
        <w:tabs>
          <w:tab w:val="clear" w:pos="709"/>
        </w:tabs>
        <w:suppressAutoHyphens w:val="0"/>
        <w:spacing w:after="0" w:line="240" w:lineRule="auto"/>
        <w:ind w:left="20" w:right="20" w:firstLine="700"/>
        <w:jc w:val="left"/>
        <w:rPr>
          <w:rFonts w:ascii="Courier New" w:hAnsi="Courier New"/>
          <w:color w:val="000000"/>
          <w:kern w:val="0"/>
          <w:sz w:val="24"/>
          <w:szCs w:val="24"/>
          <w:lang w:eastAsia="ru-RU" w:bidi="ru-RU"/>
        </w:rPr>
      </w:pPr>
      <w:r w:rsidRPr="00764CAC">
        <w:rPr>
          <w:rFonts w:ascii="Times New Roman" w:hAnsi="Times New Roman" w:cs="Times New Roman"/>
          <w:i/>
          <w:iCs/>
          <w:color w:val="000000"/>
          <w:kern w:val="0"/>
          <w:sz w:val="28"/>
          <w:szCs w:val="28"/>
          <w:lang w:eastAsia="ru-RU" w:bidi="ru-RU"/>
        </w:rPr>
        <w:t xml:space="preserve">Выделены взаимозависимые функции педагогического контроля: </w:t>
      </w:r>
      <w:r w:rsidRPr="00764CAC">
        <w:rPr>
          <w:rFonts w:ascii="Times New Roman" w:hAnsi="Times New Roman" w:cs="Times New Roman"/>
          <w:color w:val="000000"/>
          <w:kern w:val="0"/>
          <w:sz w:val="28"/>
          <w:lang w:eastAsia="ru-RU" w:bidi="ru-RU"/>
        </w:rPr>
        <w:t>диагностическая, обучающая, воспитательная, корректирующая, организующая, развивающая, методическая функции</w:t>
      </w:r>
      <w:r w:rsidRPr="00764CAC">
        <w:rPr>
          <w:rFonts w:ascii="Times New Roman" w:hAnsi="Times New Roman" w:cs="Times New Roman"/>
          <w:i/>
          <w:iCs/>
          <w:color w:val="000000"/>
          <w:kern w:val="0"/>
          <w:sz w:val="28"/>
          <w:szCs w:val="28"/>
          <w:lang w:eastAsia="ru-RU" w:bidi="ru-RU"/>
        </w:rPr>
        <w:t>.</w:t>
      </w:r>
    </w:p>
    <w:p w:rsidR="00764CAC" w:rsidRPr="00764CAC" w:rsidRDefault="00764CAC" w:rsidP="00764CAC">
      <w:pPr>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bidi="ru-RU"/>
        </w:rPr>
      </w:pPr>
      <w:r w:rsidRPr="00764CAC">
        <w:rPr>
          <w:rFonts w:ascii="Times New Roman" w:eastAsia="Times New Roman" w:hAnsi="Times New Roman" w:cs="Times New Roman"/>
          <w:color w:val="000000"/>
          <w:kern w:val="0"/>
          <w:sz w:val="28"/>
          <w:shd w:val="clear" w:color="auto" w:fill="FFFFFF"/>
          <w:lang w:eastAsia="ru-RU" w:bidi="ru-RU"/>
        </w:rPr>
        <w:t>Показано, что эффективность обучения повышается за счет факторов, к которым относятся следующие: учет личностных особенностей курсантов и слушателей и формирование, исходя из этого, учебных планов; учет особенностей обучения в военном вузе; изменение структуры лекционных, практических, лабораторных и самостоятельных занятий, базирующейся на принципе модульного изучения дисциплины; проведение лекционных, практических, лабораторных и самостоятельных занятий по изучаемой теме во временном интервале, укладывающемуся на "кривую усвоения"; повторение курсантами и слушателями материала по времени, укладывающемуся на "кривую усвоения"; усиление роли самостоятельной проработки курсантами изучаемого материала, включая элементы опережающего обучения; оптимальный контроль за качеством усвоения знаний.</w:t>
      </w:r>
    </w:p>
    <w:p w:rsidR="00764CAC" w:rsidRPr="00764CAC" w:rsidRDefault="00764CAC" w:rsidP="001A3E3A">
      <w:pPr>
        <w:tabs>
          <w:tab w:val="clear" w:pos="709"/>
        </w:tabs>
        <w:suppressAutoHyphens w:val="0"/>
        <w:spacing w:after="0" w:line="235" w:lineRule="exact"/>
        <w:ind w:left="20" w:right="20" w:firstLine="300"/>
      </w:pPr>
    </w:p>
    <w:sectPr w:rsidR="00764CAC" w:rsidRPr="00764CAC" w:rsidSect="001A3E3A">
      <w:headerReference w:type="even" r:id="rId23"/>
      <w:footerReference w:type="even" r:id="rId24"/>
      <w:footnotePr>
        <w:numRestart w:val="eachPage"/>
      </w:footnotePr>
      <w:pgSz w:w="11909" w:h="16838"/>
      <w:pgMar w:top="1355" w:right="1080" w:bottom="1355" w:left="110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CAC" w:rsidRDefault="00764CAC">
    <w:pPr>
      <w:rPr>
        <w:sz w:val="2"/>
        <w:szCs w:val="2"/>
      </w:rPr>
    </w:pPr>
    <w:r w:rsidRPr="00FF0F85">
      <w:rPr>
        <w:sz w:val="24"/>
        <w:szCs w:val="24"/>
        <w:lang w:bidi="ru-RU"/>
      </w:rPr>
      <w:pict>
        <v:shapetype id="_x0000_t202" coordsize="21600,21600" o:spt="202" path="m,l,21600r21600,l21600,xe">
          <v:stroke joinstyle="miter"/>
          <v:path gradientshapeok="t" o:connecttype="rect"/>
        </v:shapetype>
        <v:shape id="_x0000_s607737" type="#_x0000_t202" style="position:absolute;left:0;text-align:left;margin-left:532.35pt;margin-top:793.65pt;width:12.25pt;height:9.85pt;z-index:-251641856;mso-wrap-style:none;mso-wrap-distance-left:5pt;mso-wrap-distance-right:5pt;mso-position-horizontal-relative:page;mso-position-vertical-relative:page" wrapcoords="0 0" filled="f" stroked="f">
          <v:textbox style="mso-fit-shape-to-text:t" inset="0,0,0,0">
            <w:txbxContent>
              <w:p w:rsidR="00764CAC" w:rsidRDefault="00764CAC">
                <w:pPr>
                  <w:spacing w:line="240" w:lineRule="auto"/>
                </w:pPr>
                <w:fldSimple w:instr=" PAGE \* MERGEFORMAT ">
                  <w:r w:rsidRPr="00BA1233">
                    <w:rPr>
                      <w:rStyle w:val="afffff9"/>
                      <w:noProof/>
                    </w:rPr>
                    <w:t>8</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CAC" w:rsidRDefault="00764CAC"/>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CAC" w:rsidRDefault="00764CAC"/>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7E0D2B">
    <w:pPr>
      <w:rPr>
        <w:sz w:val="2"/>
        <w:szCs w:val="2"/>
      </w:rPr>
    </w:pPr>
    <w:r w:rsidRPr="007E0D2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7E0D2B">
                <w:pPr>
                  <w:spacing w:line="240" w:lineRule="auto"/>
                </w:pPr>
                <w:fldSimple w:instr=" PAGE \* MERGEFORMAT ">
                  <w:r w:rsidR="00EA240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CAC" w:rsidRDefault="00764CAC">
    <w:pPr>
      <w:rPr>
        <w:sz w:val="2"/>
        <w:szCs w:val="2"/>
      </w:rPr>
    </w:pPr>
    <w:r w:rsidRPr="00FF0F85">
      <w:rPr>
        <w:sz w:val="24"/>
        <w:szCs w:val="24"/>
        <w:lang w:bidi="ru-RU"/>
      </w:rPr>
      <w:pict>
        <v:shapetype id="_x0000_t202" coordsize="21600,21600" o:spt="202" path="m,l,21600r21600,l21600,xe">
          <v:stroke joinstyle="miter"/>
          <v:path gradientshapeok="t" o:connecttype="rect"/>
        </v:shapetype>
        <v:shape id="_x0000_s607738" type="#_x0000_t202" style="position:absolute;left:0;text-align:left;margin-left:532.35pt;margin-top:793.65pt;width:12.25pt;height:9.85pt;z-index:-251640832;mso-wrap-style:none;mso-wrap-distance-left:5pt;mso-wrap-distance-right:5pt;mso-position-horizontal-relative:page;mso-position-vertical-relative:page" wrapcoords="0 0" filled="f" stroked="f">
          <v:textbox style="mso-fit-shape-to-text:t" inset="0,0,0,0">
            <w:txbxContent>
              <w:p w:rsidR="00764CAC" w:rsidRDefault="00764CAC">
                <w:pPr>
                  <w:spacing w:line="240" w:lineRule="auto"/>
                </w:pPr>
                <w:fldSimple w:instr=" PAGE \* MERGEFORMAT ">
                  <w:r w:rsidRPr="00764CAC">
                    <w:rPr>
                      <w:rStyle w:val="afffff9"/>
                      <w:noProof/>
                    </w:rPr>
                    <w:t>10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CAC" w:rsidRDefault="00764CA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CAC" w:rsidRDefault="00764CA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CAC" w:rsidRDefault="00764CAC">
    <w:pPr>
      <w:rPr>
        <w:sz w:val="2"/>
        <w:szCs w:val="2"/>
      </w:rPr>
    </w:pPr>
    <w:r w:rsidRPr="00FF0F85">
      <w:rPr>
        <w:sz w:val="24"/>
        <w:szCs w:val="24"/>
        <w:lang w:bidi="ru-RU"/>
      </w:rPr>
      <w:pict>
        <v:shapetype id="_x0000_t202" coordsize="21600,21600" o:spt="202" path="m,l,21600r21600,l21600,xe">
          <v:stroke joinstyle="miter"/>
          <v:path gradientshapeok="t" o:connecttype="rect"/>
        </v:shapetype>
        <v:shape id="_x0000_s607740" type="#_x0000_t202" style="position:absolute;left:0;text-align:left;margin-left:532.35pt;margin-top:793.65pt;width:12.25pt;height:9.85pt;z-index:-251638784;mso-wrap-style:none;mso-wrap-distance-left:5pt;mso-wrap-distance-right:5pt;mso-position-horizontal-relative:page;mso-position-vertical-relative:page" wrapcoords="0 0" filled="f" stroked="f">
          <v:textbox style="mso-fit-shape-to-text:t" inset="0,0,0,0">
            <w:txbxContent>
              <w:p w:rsidR="00764CAC" w:rsidRDefault="00764CAC">
                <w:pPr>
                  <w:spacing w:line="240" w:lineRule="auto"/>
                </w:pPr>
                <w:fldSimple w:instr=" PAGE \* MERGEFORMAT ">
                  <w:r w:rsidRPr="00BA1233">
                    <w:rPr>
                      <w:rStyle w:val="afffff9"/>
                      <w:noProof/>
                    </w:rPr>
                    <w:t>14</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CAC" w:rsidRDefault="00764CAC">
    <w:pPr>
      <w:rPr>
        <w:sz w:val="2"/>
        <w:szCs w:val="2"/>
      </w:rPr>
    </w:pPr>
    <w:r w:rsidRPr="00FF0F85">
      <w:rPr>
        <w:sz w:val="24"/>
        <w:szCs w:val="24"/>
        <w:lang w:bidi="ru-RU"/>
      </w:rPr>
      <w:pict>
        <v:shapetype id="_x0000_t202" coordsize="21600,21600" o:spt="202" path="m,l,21600r21600,l21600,xe">
          <v:stroke joinstyle="miter"/>
          <v:path gradientshapeok="t" o:connecttype="rect"/>
        </v:shapetype>
        <v:shape id="_x0000_s607741" type="#_x0000_t202" style="position:absolute;left:0;text-align:left;margin-left:532.35pt;margin-top:793.65pt;width:12.25pt;height:9.85pt;z-index:-251637760;mso-wrap-style:none;mso-wrap-distance-left:5pt;mso-wrap-distance-right:5pt;mso-position-horizontal-relative:page;mso-position-vertical-relative:page" wrapcoords="0 0" filled="f" stroked="f">
          <v:textbox style="mso-fit-shape-to-text:t" inset="0,0,0,0">
            <w:txbxContent>
              <w:p w:rsidR="00764CAC" w:rsidRDefault="00764CAC">
                <w:pPr>
                  <w:spacing w:line="240" w:lineRule="auto"/>
                </w:pPr>
                <w:fldSimple w:instr=" PAGE \* MERGEFORMAT ">
                  <w:r w:rsidRPr="00764CAC">
                    <w:rPr>
                      <w:rStyle w:val="afffff9"/>
                      <w:noProof/>
                    </w:rPr>
                    <w:t>16</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CAC" w:rsidRDefault="00764CA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CAC" w:rsidRDefault="00764CAC"/>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CAC" w:rsidRDefault="00764CAC">
    <w:pPr>
      <w:rPr>
        <w:sz w:val="2"/>
        <w:szCs w:val="2"/>
      </w:rPr>
    </w:pPr>
    <w:r w:rsidRPr="00FF0F85">
      <w:rPr>
        <w:sz w:val="24"/>
        <w:szCs w:val="24"/>
        <w:lang w:bidi="ru-RU"/>
      </w:rPr>
      <w:pict>
        <v:shapetype id="_x0000_t202" coordsize="21600,21600" o:spt="202" path="m,l,21600r21600,l21600,xe">
          <v:stroke joinstyle="miter"/>
          <v:path gradientshapeok="t" o:connecttype="rect"/>
        </v:shapetype>
        <v:shape id="_x0000_s607742" type="#_x0000_t202" style="position:absolute;left:0;text-align:left;margin-left:532.35pt;margin-top:793.65pt;width:12.25pt;height:9.85pt;z-index:-251636736;mso-wrap-style:none;mso-wrap-distance-left:5pt;mso-wrap-distance-right:5pt;mso-position-horizontal-relative:page;mso-position-vertical-relative:page" wrapcoords="0 0" filled="f" stroked="f">
          <v:textbox style="mso-fit-shape-to-text:t" inset="0,0,0,0">
            <w:txbxContent>
              <w:p w:rsidR="00764CAC" w:rsidRDefault="00764CAC">
                <w:pPr>
                  <w:spacing w:line="240" w:lineRule="auto"/>
                </w:pPr>
                <w:fldSimple w:instr=" PAGE \* MERGEFORMAT ">
                  <w:r w:rsidRPr="00BA1233">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7E0D2B">
      <w:pPr>
        <w:rPr>
          <w:sz w:val="2"/>
          <w:szCs w:val="2"/>
        </w:rPr>
      </w:pPr>
      <w:r w:rsidRPr="007E0D2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7E0D2B">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7E0D2B">
      <w:pPr>
        <w:rPr>
          <w:sz w:val="2"/>
          <w:szCs w:val="2"/>
        </w:rPr>
      </w:pPr>
      <w:r w:rsidRPr="007E0D2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CAC" w:rsidRDefault="00764CAC">
    <w:pPr>
      <w:rPr>
        <w:sz w:val="2"/>
        <w:szCs w:val="2"/>
      </w:rPr>
    </w:pPr>
    <w:r w:rsidRPr="00FF0F85">
      <w:rPr>
        <w:sz w:val="24"/>
        <w:szCs w:val="24"/>
        <w:lang w:bidi="ru-RU"/>
      </w:rPr>
      <w:pict>
        <v:shapetype id="_x0000_t202" coordsize="21600,21600" o:spt="202" path="m,l,21600r21600,l21600,xe">
          <v:stroke joinstyle="miter"/>
          <v:path gradientshapeok="t" o:connecttype="rect"/>
        </v:shapetype>
        <v:shape id="_x0000_s607739" type="#_x0000_t202" style="position:absolute;left:0;text-align:left;margin-left:380.85pt;margin-top:35.15pt;width:119.75pt;height:12.7pt;z-index:-251639808;mso-wrap-style:none;mso-wrap-distance-left:5pt;mso-wrap-distance-right:5pt;mso-position-horizontal-relative:page;mso-position-vertical-relative:page" wrapcoords="0 0" filled="f" stroked="f">
          <v:textbox style="mso-fit-shape-to-text:t" inset="0,0,0,0">
            <w:txbxContent>
              <w:p w:rsidR="00764CAC" w:rsidRDefault="00764CAC">
                <w:pPr>
                  <w:spacing w:line="240" w:lineRule="auto"/>
                </w:pP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CAC" w:rsidRDefault="00764CA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D1255"/>
    <w:multiLevelType w:val="multilevel"/>
    <w:tmpl w:val="F75E762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6785F75"/>
    <w:multiLevelType w:val="multilevel"/>
    <w:tmpl w:val="A5DEDF8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FE597F"/>
    <w:multiLevelType w:val="multilevel"/>
    <w:tmpl w:val="46C09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nsid w:val="161B354C"/>
    <w:multiLevelType w:val="multilevel"/>
    <w:tmpl w:val="D41E1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04714D"/>
    <w:multiLevelType w:val="multilevel"/>
    <w:tmpl w:val="C674C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8D4741"/>
    <w:multiLevelType w:val="multilevel"/>
    <w:tmpl w:val="85FC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E1E2DBB"/>
    <w:multiLevelType w:val="multilevel"/>
    <w:tmpl w:val="13BC5B4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8B2A99"/>
    <w:multiLevelType w:val="multilevel"/>
    <w:tmpl w:val="B562FE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BA17E96"/>
    <w:multiLevelType w:val="multilevel"/>
    <w:tmpl w:val="314EF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20D1E"/>
    <w:multiLevelType w:val="multilevel"/>
    <w:tmpl w:val="F40E68D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5F78A7"/>
    <w:multiLevelType w:val="hybridMultilevel"/>
    <w:tmpl w:val="7ECAB21E"/>
    <w:lvl w:ilvl="0" w:tplc="BE2C5698">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7">
    <w:nsid w:val="39D71DD7"/>
    <w:multiLevelType w:val="multilevel"/>
    <w:tmpl w:val="CF988D7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EDB0E44"/>
    <w:multiLevelType w:val="hybridMultilevel"/>
    <w:tmpl w:val="F3F00254"/>
    <w:name w:val="WW8Num45"/>
    <w:lvl w:ilvl="0">
      <w:numFmt w:val="bullet"/>
      <w:lvlText w:val="-"/>
      <w:lvlJc w:val="left"/>
      <w:pPr>
        <w:ind w:left="1429" w:hanging="360"/>
      </w:pPr>
      <w:rPr>
        <w:rFonts w:ascii="Times New Roman" w:eastAsia="Times New Roman" w:hAnsi="Times New Roman" w:hint="default"/>
        <w:i/>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9">
    <w:nsid w:val="3FE27A6C"/>
    <w:multiLevelType w:val="multilevel"/>
    <w:tmpl w:val="9CB674B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3957F71"/>
    <w:multiLevelType w:val="hybridMultilevel"/>
    <w:tmpl w:val="8A30EFFE"/>
    <w:lvl w:ilvl="0" w:tplc="DCD09F86">
      <w:start w:val="1"/>
      <w:numFmt w:val="decimal"/>
      <w:lvlText w:val="%1."/>
      <w:lvlJc w:val="left"/>
      <w:pPr>
        <w:tabs>
          <w:tab w:val="num" w:pos="1725"/>
        </w:tabs>
        <w:ind w:left="1725" w:hanging="1005"/>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01">
    <w:nsid w:val="50366299"/>
    <w:multiLevelType w:val="multilevel"/>
    <w:tmpl w:val="C31215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0BD196A"/>
    <w:multiLevelType w:val="multilevel"/>
    <w:tmpl w:val="4AD6809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9986592"/>
    <w:multiLevelType w:val="multilevel"/>
    <w:tmpl w:val="A8B2542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C335446"/>
    <w:multiLevelType w:val="hybridMultilevel"/>
    <w:tmpl w:val="AA9213AC"/>
    <w:lvl w:ilvl="0" w:tplc="BB2C0D30">
      <w:start w:val="1"/>
      <w:numFmt w:val="bullet"/>
      <w:lvlText w:val="-"/>
      <w:lvlJc w:val="left"/>
      <w:pPr>
        <w:tabs>
          <w:tab w:val="num" w:pos="2138"/>
        </w:tabs>
        <w:ind w:left="2138" w:hanging="360"/>
      </w:pPr>
      <w:rPr>
        <w:rFonts w:ascii="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05">
    <w:nsid w:val="5D5978EE"/>
    <w:multiLevelType w:val="multilevel"/>
    <w:tmpl w:val="48AC745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F743187"/>
    <w:multiLevelType w:val="multilevel"/>
    <w:tmpl w:val="9DA2D868"/>
    <w:name w:val="WW8Num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A801172"/>
    <w:multiLevelType w:val="multilevel"/>
    <w:tmpl w:val="0A8263B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BC35710"/>
    <w:multiLevelType w:val="multilevel"/>
    <w:tmpl w:val="AB5C6EB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CB589A"/>
    <w:multiLevelType w:val="multilevel"/>
    <w:tmpl w:val="C4904F8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32B1C6B"/>
    <w:multiLevelType w:val="hybridMultilevel"/>
    <w:tmpl w:val="4198E656"/>
    <w:lvl w:ilvl="0" w:tplc="F0127872">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1">
    <w:nsid w:val="767C5492"/>
    <w:multiLevelType w:val="multilevel"/>
    <w:tmpl w:val="794821EA"/>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CF1E2C"/>
    <w:multiLevelType w:val="multilevel"/>
    <w:tmpl w:val="8F78988E"/>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23615"/>
    <w:multiLevelType w:val="multilevel"/>
    <w:tmpl w:val="F8C2EEFE"/>
    <w:lvl w:ilvl="0">
      <w:start w:val="1"/>
      <w:numFmt w:val="decimal"/>
      <w:lvlText w:val="5.%1"/>
      <w:lvlJc w:val="left"/>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4"/>
  </w:num>
  <w:num w:numId="7">
    <w:abstractNumId w:val="96"/>
  </w:num>
  <w:num w:numId="8">
    <w:abstractNumId w:val="110"/>
  </w:num>
  <w:num w:numId="9">
    <w:abstractNumId w:val="100"/>
  </w:num>
  <w:num w:numId="10">
    <w:abstractNumId w:val="93"/>
  </w:num>
  <w:num w:numId="11">
    <w:abstractNumId w:val="95"/>
  </w:num>
  <w:num w:numId="12">
    <w:abstractNumId w:val="109"/>
  </w:num>
  <w:num w:numId="13">
    <w:abstractNumId w:val="99"/>
  </w:num>
  <w:num w:numId="14">
    <w:abstractNumId w:val="103"/>
  </w:num>
  <w:num w:numId="15">
    <w:abstractNumId w:val="105"/>
  </w:num>
  <w:num w:numId="16">
    <w:abstractNumId w:val="108"/>
  </w:num>
  <w:num w:numId="17">
    <w:abstractNumId w:val="101"/>
  </w:num>
  <w:num w:numId="18">
    <w:abstractNumId w:val="102"/>
  </w:num>
  <w:num w:numId="19">
    <w:abstractNumId w:val="107"/>
  </w:num>
  <w:num w:numId="20">
    <w:abstractNumId w:val="97"/>
  </w:num>
  <w:num w:numId="21">
    <w:abstractNumId w:val="90"/>
  </w:num>
  <w:num w:numId="22">
    <w:abstractNumId w:val="67"/>
  </w:num>
  <w:num w:numId="23">
    <w:abstractNumId w:val="76"/>
  </w:num>
  <w:num w:numId="24">
    <w:abstractNumId w:val="113"/>
  </w:num>
  <w:num w:numId="25">
    <w:abstractNumId w:val="91"/>
  </w:num>
  <w:num w:numId="26">
    <w:abstractNumId w:val="94"/>
  </w:num>
  <w:num w:numId="27">
    <w:abstractNumId w:val="86"/>
  </w:num>
  <w:num w:numId="28">
    <w:abstractNumId w:val="88"/>
  </w:num>
  <w:num w:numId="29">
    <w:abstractNumId w:val="8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4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337"/>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7AD"/>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9E8"/>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3A"/>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5F5"/>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416"/>
    <w:rsid w:val="0027150E"/>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76"/>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5FDE"/>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16"/>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5F4"/>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BB0"/>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57"/>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08"/>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6E3E"/>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AD"/>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510"/>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E9F"/>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699"/>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A7"/>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39F"/>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D2A"/>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49D"/>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7AC"/>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AC"/>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19C"/>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117"/>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EFC"/>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0F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D2B"/>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060"/>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6FD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2E6"/>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EA"/>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70D"/>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CB5"/>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A3F"/>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618"/>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5"/>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040"/>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4BB"/>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0C1"/>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0FFF"/>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2CD"/>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E15"/>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B1E"/>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166"/>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71E"/>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0F3"/>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06"/>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57"/>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02"/>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D08"/>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197"/>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586"/>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36"/>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0E2"/>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8D"/>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2CC"/>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06B23-12D9-4BC8-96D3-399791BBF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33</Pages>
  <Words>7721</Words>
  <Characters>44015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2020-05-12T12:36:00Z</dcterms:created>
  <dcterms:modified xsi:type="dcterms:W3CDTF">2020-05-14T10:24:00Z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