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04" w:rsidRDefault="00A81404" w:rsidP="00A81404">
      <w:pPr>
        <w:spacing w:after="0" w:line="240" w:lineRule="auto"/>
        <w:rPr>
          <w:rFonts w:ascii="Verdana" w:hAnsi="Verdana"/>
          <w:color w:val="000000"/>
          <w:sz w:val="24"/>
          <w:szCs w:val="24"/>
          <w:shd w:val="clear" w:color="auto" w:fill="FFFFFF"/>
          <w:lang w:val="en-US"/>
        </w:rPr>
      </w:pPr>
      <w:r w:rsidRPr="00A81404">
        <w:rPr>
          <w:rFonts w:ascii="Verdana" w:hAnsi="Verdana"/>
          <w:color w:val="000000"/>
          <w:sz w:val="24"/>
          <w:szCs w:val="24"/>
          <w:shd w:val="clear" w:color="auto" w:fill="FFFFFF"/>
        </w:rPr>
        <w:t>Педагогические условия воспитания духовности в период дошкольного детства</w:t>
      </w:r>
    </w:p>
    <w:p w:rsidR="00A81404" w:rsidRDefault="00A81404" w:rsidP="00A81404">
      <w:pPr>
        <w:spacing w:after="0" w:line="240" w:lineRule="auto"/>
        <w:rPr>
          <w:rFonts w:ascii="Verdana" w:hAnsi="Verdana"/>
          <w:color w:val="000000"/>
          <w:sz w:val="24"/>
          <w:szCs w:val="24"/>
          <w:shd w:val="clear" w:color="auto" w:fill="FFFFFF"/>
          <w:lang w:val="en-US"/>
        </w:rPr>
      </w:pPr>
    </w:p>
    <w:p w:rsidR="00B17063" w:rsidRPr="00A81404" w:rsidRDefault="00A81404" w:rsidP="00A81404">
      <w:pPr>
        <w:spacing w:after="0" w:line="240" w:lineRule="auto"/>
        <w:rPr>
          <w:rFonts w:ascii="Verdana" w:hAnsi="Verdana"/>
          <w:b/>
          <w:bCs/>
          <w:color w:val="000000"/>
          <w:sz w:val="15"/>
          <w:szCs w:val="15"/>
        </w:rPr>
      </w:pPr>
      <w:r w:rsidRPr="00A81404">
        <w:rPr>
          <w:rFonts w:ascii="Verdana" w:hAnsi="Verdana"/>
          <w:color w:val="000000"/>
          <w:sz w:val="24"/>
          <w:szCs w:val="24"/>
          <w:shd w:val="clear" w:color="auto" w:fill="FFFFFF"/>
        </w:rPr>
        <w:t>тема диссертации и автореферата по ВАК 13.00.07, кандидат педагогических наук Степанова, Ольга Феликсовна</w:t>
      </w:r>
      <w:r w:rsidRPr="00A81404">
        <w:rPr>
          <w:rFonts w:ascii="Verdana" w:hAnsi="Verdana"/>
          <w:color w:val="000000"/>
          <w:sz w:val="24"/>
          <w:szCs w:val="24"/>
          <w:shd w:val="clear" w:color="auto" w:fill="FFFFFF"/>
        </w:rPr>
        <w:br/>
        <w:t xml:space="preserve"> </w:t>
      </w:r>
    </w:p>
    <w:p w:rsidR="00A81404" w:rsidRDefault="00A81404" w:rsidP="00A81404">
      <w:pPr>
        <w:spacing w:after="0" w:line="240" w:lineRule="auto"/>
        <w:rPr>
          <w:rFonts w:ascii="Verdana" w:hAnsi="Verdana"/>
          <w:b/>
          <w:bCs/>
          <w:color w:val="000000"/>
          <w:sz w:val="15"/>
          <w:szCs w:val="15"/>
        </w:rPr>
      </w:pPr>
      <w:r>
        <w:rPr>
          <w:rFonts w:ascii="Verdana" w:hAnsi="Verdana"/>
          <w:b/>
          <w:bCs/>
          <w:color w:val="000000"/>
          <w:sz w:val="15"/>
          <w:szCs w:val="15"/>
        </w:rPr>
        <w:t>Год: </w:t>
      </w:r>
    </w:p>
    <w:p w:rsidR="00A81404" w:rsidRDefault="00A81404" w:rsidP="00A81404">
      <w:pPr>
        <w:spacing w:after="0" w:line="240" w:lineRule="auto"/>
        <w:rPr>
          <w:rFonts w:ascii="Verdana" w:hAnsi="Verdana"/>
          <w:color w:val="000000"/>
          <w:sz w:val="15"/>
          <w:szCs w:val="15"/>
        </w:rPr>
      </w:pPr>
      <w:r>
        <w:rPr>
          <w:rFonts w:ascii="Verdana" w:hAnsi="Verdana"/>
          <w:color w:val="000000"/>
          <w:sz w:val="15"/>
          <w:szCs w:val="15"/>
        </w:rPr>
        <w:t>2002</w:t>
      </w:r>
    </w:p>
    <w:p w:rsidR="00A81404" w:rsidRDefault="00A81404" w:rsidP="00A81404">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A81404" w:rsidRDefault="00A81404" w:rsidP="00A81404">
      <w:pPr>
        <w:spacing w:after="0" w:line="240" w:lineRule="auto"/>
        <w:rPr>
          <w:rFonts w:ascii="Verdana" w:hAnsi="Verdana"/>
          <w:color w:val="000000"/>
          <w:sz w:val="15"/>
          <w:szCs w:val="15"/>
        </w:rPr>
      </w:pPr>
      <w:r>
        <w:rPr>
          <w:rFonts w:ascii="Verdana" w:hAnsi="Verdana"/>
          <w:color w:val="000000"/>
          <w:sz w:val="15"/>
          <w:szCs w:val="15"/>
        </w:rPr>
        <w:t>Степанова, Ольга Феликсовна</w:t>
      </w:r>
    </w:p>
    <w:p w:rsidR="00A81404" w:rsidRDefault="00A81404" w:rsidP="00A81404">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A81404" w:rsidRDefault="00A81404" w:rsidP="00A81404">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A81404" w:rsidRDefault="00A81404" w:rsidP="00A81404">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A81404" w:rsidRDefault="00A81404" w:rsidP="00A81404">
      <w:pPr>
        <w:spacing w:after="0" w:line="240" w:lineRule="auto"/>
        <w:rPr>
          <w:rFonts w:ascii="Verdana" w:hAnsi="Verdana"/>
          <w:color w:val="000000"/>
          <w:sz w:val="15"/>
          <w:szCs w:val="15"/>
        </w:rPr>
      </w:pPr>
      <w:r>
        <w:rPr>
          <w:rFonts w:ascii="Verdana" w:hAnsi="Verdana"/>
          <w:color w:val="000000"/>
          <w:sz w:val="15"/>
          <w:szCs w:val="15"/>
        </w:rPr>
        <w:t>Екатеринбург</w:t>
      </w:r>
    </w:p>
    <w:p w:rsidR="00A81404" w:rsidRDefault="00A81404" w:rsidP="00A81404">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A81404" w:rsidRDefault="00A81404" w:rsidP="00A81404">
      <w:pPr>
        <w:spacing w:after="0" w:line="240" w:lineRule="auto"/>
        <w:rPr>
          <w:rFonts w:ascii="Verdana" w:hAnsi="Verdana"/>
          <w:color w:val="000000"/>
          <w:sz w:val="15"/>
          <w:szCs w:val="15"/>
        </w:rPr>
      </w:pPr>
      <w:r>
        <w:rPr>
          <w:rFonts w:ascii="Verdana" w:hAnsi="Verdana"/>
          <w:color w:val="000000"/>
          <w:sz w:val="15"/>
          <w:szCs w:val="15"/>
        </w:rPr>
        <w:t>13.00.07</w:t>
      </w:r>
    </w:p>
    <w:p w:rsidR="00A81404" w:rsidRDefault="00A81404" w:rsidP="00A81404">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A81404" w:rsidRDefault="00A81404" w:rsidP="00A81404">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A81404" w:rsidRDefault="00A81404" w:rsidP="00A81404">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A81404" w:rsidRDefault="00A81404" w:rsidP="00A81404">
      <w:pPr>
        <w:spacing w:after="0" w:line="240" w:lineRule="auto"/>
        <w:rPr>
          <w:rFonts w:ascii="Verdana" w:hAnsi="Verdana"/>
          <w:color w:val="000000"/>
          <w:sz w:val="15"/>
          <w:szCs w:val="15"/>
        </w:rPr>
      </w:pPr>
      <w:r>
        <w:rPr>
          <w:rFonts w:ascii="Verdana" w:hAnsi="Verdana"/>
          <w:color w:val="000000"/>
          <w:sz w:val="15"/>
          <w:szCs w:val="15"/>
        </w:rPr>
        <w:t>196</w:t>
      </w:r>
    </w:p>
    <w:p w:rsidR="00A81404" w:rsidRDefault="00A81404" w:rsidP="00A81404">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Степанова, Ольга Феликсовна</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Теоретико-методологические основания</w:t>
      </w:r>
      <w:r>
        <w:rPr>
          <w:rStyle w:val="WW8Num2z0"/>
          <w:rFonts w:ascii="Verdana" w:hAnsi="Verdana"/>
          <w:color w:val="000000"/>
          <w:sz w:val="15"/>
          <w:szCs w:val="15"/>
        </w:rPr>
        <w:t> </w:t>
      </w:r>
      <w:r>
        <w:rPr>
          <w:rStyle w:val="WW8Num3z0"/>
          <w:rFonts w:ascii="Verdana" w:hAnsi="Verdana"/>
          <w:color w:val="4682B4"/>
          <w:sz w:val="15"/>
          <w:szCs w:val="15"/>
        </w:rPr>
        <w:t>воспитания</w:t>
      </w:r>
      <w:r>
        <w:rPr>
          <w:rStyle w:val="WW8Num2z0"/>
          <w:rFonts w:ascii="Verdana" w:hAnsi="Verdana"/>
          <w:color w:val="000000"/>
          <w:sz w:val="15"/>
          <w:szCs w:val="15"/>
        </w:rPr>
        <w:t> </w:t>
      </w:r>
      <w:r>
        <w:rPr>
          <w:rFonts w:ascii="Verdana" w:hAnsi="Verdana"/>
          <w:color w:val="000000"/>
          <w:sz w:val="15"/>
          <w:szCs w:val="15"/>
        </w:rPr>
        <w:t>духовности</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Духовность и образование в контексте</w:t>
      </w:r>
      <w:r>
        <w:rPr>
          <w:rStyle w:val="WW8Num2z0"/>
          <w:rFonts w:ascii="Verdana" w:hAnsi="Verdana"/>
          <w:color w:val="000000"/>
          <w:sz w:val="15"/>
          <w:szCs w:val="15"/>
        </w:rPr>
        <w:t> </w:t>
      </w:r>
      <w:r>
        <w:rPr>
          <w:rStyle w:val="WW8Num3z0"/>
          <w:rFonts w:ascii="Verdana" w:hAnsi="Verdana"/>
          <w:color w:val="4682B4"/>
          <w:sz w:val="15"/>
          <w:szCs w:val="15"/>
        </w:rPr>
        <w:t>гуманитарной</w:t>
      </w:r>
      <w:r>
        <w:rPr>
          <w:rStyle w:val="WW8Num2z0"/>
          <w:rFonts w:ascii="Verdana" w:hAnsi="Verdana"/>
          <w:color w:val="000000"/>
          <w:sz w:val="15"/>
          <w:szCs w:val="15"/>
        </w:rPr>
        <w:t> </w:t>
      </w:r>
      <w:r>
        <w:rPr>
          <w:rFonts w:ascii="Verdana" w:hAnsi="Verdana"/>
          <w:color w:val="000000"/>
          <w:sz w:val="15"/>
          <w:szCs w:val="15"/>
        </w:rPr>
        <w:t>парадигмы</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Духовность в аспекте историко-логического анализа</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Психологические концепции как методологическая основа воспитания</w:t>
      </w:r>
      <w:r>
        <w:rPr>
          <w:rStyle w:val="WW8Num2z0"/>
          <w:rFonts w:ascii="Verdana" w:hAnsi="Verdana"/>
          <w:color w:val="000000"/>
          <w:sz w:val="15"/>
          <w:szCs w:val="15"/>
        </w:rPr>
        <w:t> </w:t>
      </w:r>
      <w:r>
        <w:rPr>
          <w:rStyle w:val="WW8Num3z0"/>
          <w:rFonts w:ascii="Verdana" w:hAnsi="Verdana"/>
          <w:color w:val="4682B4"/>
          <w:sz w:val="15"/>
          <w:szCs w:val="15"/>
        </w:rPr>
        <w:t>духовности</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Проектирование комплекса педагогических условий воспитания духовности в</w:t>
      </w:r>
      <w:r>
        <w:rPr>
          <w:rStyle w:val="WW8Num2z0"/>
          <w:rFonts w:ascii="Verdana" w:hAnsi="Verdana"/>
          <w:color w:val="000000"/>
          <w:sz w:val="15"/>
          <w:szCs w:val="15"/>
        </w:rPr>
        <w:t> </w:t>
      </w:r>
      <w:r>
        <w:rPr>
          <w:rStyle w:val="WW8Num3z0"/>
          <w:rFonts w:ascii="Verdana" w:hAnsi="Verdana"/>
          <w:color w:val="4682B4"/>
          <w:sz w:val="15"/>
          <w:szCs w:val="15"/>
        </w:rPr>
        <w:t>период</w:t>
      </w:r>
      <w:r>
        <w:rPr>
          <w:rStyle w:val="WW8Num2z0"/>
          <w:rFonts w:ascii="Verdana" w:hAnsi="Verdana"/>
          <w:color w:val="000000"/>
          <w:sz w:val="15"/>
          <w:szCs w:val="15"/>
        </w:rPr>
        <w:t> </w:t>
      </w:r>
      <w:r>
        <w:rPr>
          <w:rFonts w:ascii="Verdana" w:hAnsi="Verdana"/>
          <w:color w:val="000000"/>
          <w:sz w:val="15"/>
          <w:szCs w:val="15"/>
        </w:rPr>
        <w:t>дошкольного детства</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Концептуальные подходы к проектированию комплекса педагогических условий воспитания духойности</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основы воспитания духовности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образовании</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Организация процесса воспитания духовности в дошкольном образовательном учреждении</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III. Опытно-экспериментальная проверка комплекса педагогических условий воспитания духовности</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Определение исходного уровня духовного потенциала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старшего дошкольного возраста</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Результаты опытно-экспериментальной работы 167 ЗАКЛЮЧЕНИЕ 176 БИБЛИОГРАФИЧЕСКИЙ СПИСОК 179 ПРИЛОЖЕНИЯ</w:t>
      </w:r>
    </w:p>
    <w:p w:rsidR="00A81404" w:rsidRDefault="00A81404" w:rsidP="00A81404">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"Педагогические условия воспитания духовности в период дошкольного детства"</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осмысления духовности как непреходящей ценности - одна из важнейших проблем человечества. Особенно она актуальна в переломные периоды развития общества, в моменты обострения конфликтов, когда встает вопрос о смысле и цели существования. Поиск смысла жизни,</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истины, преодоление извечного противоречия между «</w:t>
      </w:r>
      <w:r>
        <w:rPr>
          <w:rStyle w:val="WW8Num3z0"/>
          <w:rFonts w:ascii="Verdana" w:hAnsi="Verdana"/>
          <w:color w:val="4682B4"/>
          <w:sz w:val="15"/>
          <w:szCs w:val="15"/>
        </w:rPr>
        <w:t>иметь</w:t>
      </w:r>
      <w:r>
        <w:rPr>
          <w:rFonts w:ascii="Verdana" w:hAnsi="Verdana"/>
          <w:color w:val="000000"/>
          <w:sz w:val="15"/>
          <w:szCs w:val="15"/>
        </w:rPr>
        <w:t>» или «быть» присущи личности, обладающей особым</w:t>
      </w:r>
      <w:r>
        <w:rPr>
          <w:rStyle w:val="WW8Num2z0"/>
          <w:rFonts w:ascii="Verdana" w:hAnsi="Verdana"/>
          <w:color w:val="000000"/>
          <w:sz w:val="15"/>
          <w:szCs w:val="15"/>
        </w:rPr>
        <w:t> </w:t>
      </w:r>
      <w:r>
        <w:rPr>
          <w:rStyle w:val="WW8Num3z0"/>
          <w:rFonts w:ascii="Verdana" w:hAnsi="Verdana"/>
          <w:color w:val="4682B4"/>
          <w:sz w:val="15"/>
          <w:szCs w:val="15"/>
        </w:rPr>
        <w:t>интегративным</w:t>
      </w:r>
      <w:r>
        <w:rPr>
          <w:rStyle w:val="WW8Num2z0"/>
          <w:rFonts w:ascii="Verdana" w:hAnsi="Verdana"/>
          <w:color w:val="000000"/>
          <w:sz w:val="15"/>
          <w:szCs w:val="15"/>
        </w:rPr>
        <w:t> </w:t>
      </w:r>
      <w:r>
        <w:rPr>
          <w:rFonts w:ascii="Verdana" w:hAnsi="Verdana"/>
          <w:color w:val="000000"/>
          <w:sz w:val="15"/>
          <w:szCs w:val="15"/>
        </w:rPr>
        <w:t>качеством -духовностью, несущей идеи альтруизма, толерантности, любви, надежды, сострадания.</w:t>
      </w:r>
      <w:r>
        <w:rPr>
          <w:rStyle w:val="WW8Num2z0"/>
          <w:rFonts w:ascii="Verdana" w:hAnsi="Verdana"/>
          <w:color w:val="000000"/>
          <w:sz w:val="15"/>
          <w:szCs w:val="15"/>
        </w:rPr>
        <w:t> </w:t>
      </w:r>
      <w:r>
        <w:rPr>
          <w:rStyle w:val="WW8Num3z0"/>
          <w:rFonts w:ascii="Verdana" w:hAnsi="Verdana"/>
          <w:color w:val="4682B4"/>
          <w:sz w:val="15"/>
          <w:szCs w:val="15"/>
        </w:rPr>
        <w:t>Педагог</w:t>
      </w:r>
      <w:r>
        <w:rPr>
          <w:rFonts w:ascii="Verdana" w:hAnsi="Verdana"/>
          <w:color w:val="000000"/>
          <w:sz w:val="15"/>
          <w:szCs w:val="15"/>
        </w:rPr>
        <w:t>, имеющий высокий уровень духовного потенциала, жизненно необходим обществу, поскольку выход из социально- экономического кризиса, порожденного духовным состоянием общества, возможен с помощью образования детей духовно развитым</w:t>
      </w:r>
      <w:r>
        <w:rPr>
          <w:rStyle w:val="WW8Num2z0"/>
          <w:rFonts w:ascii="Verdana" w:hAnsi="Verdana"/>
          <w:color w:val="000000"/>
          <w:sz w:val="15"/>
          <w:szCs w:val="15"/>
        </w:rPr>
        <w:t> </w:t>
      </w:r>
      <w:r>
        <w:rPr>
          <w:rStyle w:val="WW8Num3z0"/>
          <w:rFonts w:ascii="Verdana" w:hAnsi="Verdana"/>
          <w:color w:val="4682B4"/>
          <w:sz w:val="15"/>
          <w:szCs w:val="15"/>
        </w:rPr>
        <w:t>педагогом</w:t>
      </w:r>
      <w:r>
        <w:rPr>
          <w:rFonts w:ascii="Verdana" w:hAnsi="Verdana"/>
          <w:color w:val="000000"/>
          <w:sz w:val="15"/>
          <w:szCs w:val="15"/>
        </w:rPr>
        <w:t>.</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Философские, психолого-педагогические исследования доказывают: основы духовности, как чувственно-интеллектуально-волевого выражения закономерности бытия, закладываются в период</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детства, воспитание духовности начинается с развития эмоциональной сферы. Яркие проявления бездуховности: асоциальное поведение, алкоголизм, наркомания, суицид являются следствием эмоциональной неразвитости, причина которой кроется в характерном для общества дефиците</w:t>
      </w:r>
      <w:r>
        <w:rPr>
          <w:rStyle w:val="WW8Num2z0"/>
          <w:rFonts w:ascii="Verdana" w:hAnsi="Verdana"/>
          <w:color w:val="000000"/>
          <w:sz w:val="15"/>
          <w:szCs w:val="15"/>
        </w:rPr>
        <w:t> </w:t>
      </w:r>
      <w:r>
        <w:rPr>
          <w:rStyle w:val="WW8Num3z0"/>
          <w:rFonts w:ascii="Verdana" w:hAnsi="Verdana"/>
          <w:color w:val="4682B4"/>
          <w:sz w:val="15"/>
          <w:szCs w:val="15"/>
        </w:rPr>
        <w:t>гуманности</w:t>
      </w:r>
      <w:r>
        <w:rPr>
          <w:rFonts w:ascii="Verdana" w:hAnsi="Verdana"/>
          <w:color w:val="000000"/>
          <w:sz w:val="15"/>
          <w:szCs w:val="15"/>
        </w:rPr>
        <w:t>, милосердия, взаимопонимания, сказывающемся, прежде всего на детях. Их проблемам и переживаниям все меньше уделяют внимания не только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но и в семье. 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основополагающих документов в сфере образования федерального и регионального уровня позволяет сделать вывод о том, что перед</w:t>
      </w:r>
      <w:r>
        <w:rPr>
          <w:rStyle w:val="WW8Num2z0"/>
          <w:rFonts w:ascii="Verdana" w:hAnsi="Verdana"/>
          <w:color w:val="000000"/>
          <w:sz w:val="15"/>
          <w:szCs w:val="15"/>
        </w:rPr>
        <w:t> </w:t>
      </w:r>
      <w:r>
        <w:rPr>
          <w:rStyle w:val="WW8Num3z0"/>
          <w:rFonts w:ascii="Verdana" w:hAnsi="Verdana"/>
          <w:color w:val="4682B4"/>
          <w:sz w:val="15"/>
          <w:szCs w:val="15"/>
        </w:rPr>
        <w:t>педагогикой</w:t>
      </w:r>
      <w:r>
        <w:rPr>
          <w:rStyle w:val="WW8Num2z0"/>
          <w:rFonts w:ascii="Verdana" w:hAnsi="Verdana"/>
          <w:color w:val="000000"/>
          <w:sz w:val="15"/>
          <w:szCs w:val="15"/>
        </w:rPr>
        <w:t> </w:t>
      </w:r>
      <w:r>
        <w:rPr>
          <w:rFonts w:ascii="Verdana" w:hAnsi="Verdana"/>
          <w:color w:val="000000"/>
          <w:sz w:val="15"/>
          <w:szCs w:val="15"/>
        </w:rPr>
        <w:t>стоит социально-значимая проблема воспитания духовности личности, как одного из важных факторов преодоления духовного кризиса, переживаемого обществом, поэтому именно сегодня приобретает особую актуальность проблема осмысления духовности в контексте образования. Основополагающий государственный документ, устанавливающий приоритет образования в государственной политике, стратегию и основные направления его развития Национальная доктрина образования, тесно связывает проблемы развития общества со стратегическими целями образования, видя преодоление социально-экономического кризиса в духовном возрождении России, воспитании личности «</w:t>
      </w:r>
      <w:r>
        <w:rPr>
          <w:rStyle w:val="WW8Num3z0"/>
          <w:rFonts w:ascii="Verdana" w:hAnsi="Verdana"/>
          <w:color w:val="4682B4"/>
          <w:sz w:val="15"/>
          <w:szCs w:val="15"/>
        </w:rPr>
        <w:t>большого духовного подъема</w:t>
      </w:r>
      <w:r>
        <w:rPr>
          <w:rFonts w:ascii="Verdana" w:hAnsi="Verdana"/>
          <w:color w:val="000000"/>
          <w:sz w:val="15"/>
          <w:szCs w:val="15"/>
        </w:rPr>
        <w:t>». Стратегические цели доктрины включают:</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«преодоление социально-экономического и духовного кризиса обеспечение высокого качества жизни народа и национальной безопасности;</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создание основы для устойчивого социально-экономического и духовного развития России» (129).</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Потребность в духовном развитии отражает и «Программа по реализации политики Правительства Свердловской области в сфере образования до 2004 г.»: «Главная цель Программы заключается в реализации на основе развития социальных и управленческих технологий государственной политики в сфере образования, гарантирующей права граждан на качественное образование, обеспечивающее основания для духовного развития, социальную</w:t>
      </w:r>
      <w:r>
        <w:rPr>
          <w:rStyle w:val="WW8Num2z0"/>
          <w:rFonts w:ascii="Verdana" w:hAnsi="Verdana"/>
          <w:color w:val="000000"/>
          <w:sz w:val="15"/>
          <w:szCs w:val="15"/>
        </w:rPr>
        <w:t> </w:t>
      </w:r>
      <w:r>
        <w:rPr>
          <w:rStyle w:val="WW8Num3z0"/>
          <w:rFonts w:ascii="Verdana" w:hAnsi="Verdana"/>
          <w:color w:val="4682B4"/>
          <w:sz w:val="15"/>
          <w:szCs w:val="15"/>
        </w:rPr>
        <w:t>компетентность</w:t>
      </w:r>
      <w:r>
        <w:rPr>
          <w:rStyle w:val="WW8Num2z0"/>
          <w:rFonts w:ascii="Verdana" w:hAnsi="Verdana"/>
          <w:color w:val="000000"/>
          <w:sz w:val="15"/>
          <w:szCs w:val="15"/>
        </w:rPr>
        <w:t> </w:t>
      </w:r>
      <w:r>
        <w:rPr>
          <w:rFonts w:ascii="Verdana" w:hAnsi="Verdana"/>
          <w:color w:val="000000"/>
          <w:sz w:val="15"/>
          <w:szCs w:val="15"/>
        </w:rPr>
        <w:t>и жизненную успешность человека XXI века».</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Теоретическое исследование проблемы воспитания духовности у детей дошкольного возраста имеет существенную взаимосвязь с исследованиями, посвященными</w:t>
      </w:r>
      <w:r>
        <w:rPr>
          <w:rStyle w:val="WW8Num2z0"/>
          <w:rFonts w:ascii="Verdana" w:hAnsi="Verdana"/>
          <w:color w:val="000000"/>
          <w:sz w:val="15"/>
          <w:szCs w:val="15"/>
        </w:rPr>
        <w:t> </w:t>
      </w:r>
      <w:r>
        <w:rPr>
          <w:rStyle w:val="WW8Num3z0"/>
          <w:rFonts w:ascii="Verdana" w:hAnsi="Verdana"/>
          <w:color w:val="4682B4"/>
          <w:sz w:val="15"/>
          <w:szCs w:val="15"/>
        </w:rPr>
        <w:t>нравственному</w:t>
      </w:r>
      <w:r>
        <w:rPr>
          <w:rStyle w:val="WW8Num2z0"/>
          <w:rFonts w:ascii="Verdana" w:hAnsi="Verdana"/>
          <w:color w:val="000000"/>
          <w:sz w:val="15"/>
          <w:szCs w:val="15"/>
        </w:rPr>
        <w:t> </w:t>
      </w:r>
      <w:r>
        <w:rPr>
          <w:rFonts w:ascii="Verdana" w:hAnsi="Verdana"/>
          <w:color w:val="000000"/>
          <w:sz w:val="15"/>
          <w:szCs w:val="15"/>
        </w:rPr>
        <w:t>развитию личности ребенка дошкольного возраста (Л.И.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Е.А. Кудрявцева, Т.А. Маркова, В.Г.</w:t>
      </w:r>
      <w:r>
        <w:rPr>
          <w:rStyle w:val="WW8Num2z0"/>
          <w:rFonts w:ascii="Verdana" w:hAnsi="Verdana"/>
          <w:color w:val="000000"/>
          <w:sz w:val="15"/>
          <w:szCs w:val="15"/>
        </w:rPr>
        <w:t> </w:t>
      </w:r>
      <w:r>
        <w:rPr>
          <w:rStyle w:val="WW8Num3z0"/>
          <w:rFonts w:ascii="Verdana" w:hAnsi="Verdana"/>
          <w:color w:val="4682B4"/>
          <w:sz w:val="15"/>
          <w:szCs w:val="15"/>
        </w:rPr>
        <w:t>Нечаева</w:t>
      </w:r>
      <w:r>
        <w:rPr>
          <w:rFonts w:ascii="Verdana" w:hAnsi="Verdana"/>
          <w:color w:val="000000"/>
          <w:sz w:val="15"/>
          <w:szCs w:val="15"/>
        </w:rPr>
        <w:t>, Т.А. Репина, A.A. Рояк), а также изучению взаимоотношений детей дошкольного возраста (Л. В.</w:t>
      </w:r>
      <w:r>
        <w:rPr>
          <w:rStyle w:val="WW8Num2z0"/>
          <w:rFonts w:ascii="Verdana" w:hAnsi="Verdana"/>
          <w:color w:val="000000"/>
          <w:sz w:val="15"/>
          <w:szCs w:val="15"/>
        </w:rPr>
        <w:t> </w:t>
      </w:r>
      <w:r>
        <w:rPr>
          <w:rStyle w:val="WW8Num3z0"/>
          <w:rFonts w:ascii="Verdana" w:hAnsi="Verdana"/>
          <w:color w:val="4682B4"/>
          <w:sz w:val="15"/>
          <w:szCs w:val="15"/>
        </w:rPr>
        <w:t>Артемова</w:t>
      </w:r>
      <w:r>
        <w:rPr>
          <w:rFonts w:ascii="Verdana" w:hAnsi="Verdana"/>
          <w:color w:val="000000"/>
          <w:sz w:val="15"/>
          <w:szCs w:val="15"/>
        </w:rPr>
        <w:t>, Н. В. Давидович, A.C.</w:t>
      </w:r>
      <w:r>
        <w:rPr>
          <w:rStyle w:val="WW8Num2z0"/>
          <w:rFonts w:ascii="Verdana" w:hAnsi="Verdana"/>
          <w:color w:val="000000"/>
          <w:sz w:val="15"/>
          <w:szCs w:val="15"/>
        </w:rPr>
        <w:t> </w:t>
      </w:r>
      <w:r>
        <w:rPr>
          <w:rStyle w:val="WW8Num3z0"/>
          <w:rFonts w:ascii="Verdana" w:hAnsi="Verdana"/>
          <w:color w:val="4682B4"/>
          <w:sz w:val="15"/>
          <w:szCs w:val="15"/>
        </w:rPr>
        <w:t>Залужный</w:t>
      </w:r>
      <w:r>
        <w:rPr>
          <w:rFonts w:ascii="Verdana" w:hAnsi="Verdana"/>
          <w:color w:val="000000"/>
          <w:sz w:val="15"/>
          <w:szCs w:val="15"/>
        </w:rPr>
        <w:t xml:space="preserve">, B.C. Мухина, Е. </w:t>
      </w:r>
      <w:r>
        <w:rPr>
          <w:rFonts w:ascii="Verdana" w:hAnsi="Verdana"/>
          <w:color w:val="000000"/>
          <w:sz w:val="15"/>
          <w:szCs w:val="15"/>
        </w:rPr>
        <w:lastRenderedPageBreak/>
        <w:t>О.</w:t>
      </w:r>
      <w:r>
        <w:rPr>
          <w:rStyle w:val="WW8Num2z0"/>
          <w:rFonts w:ascii="Verdana" w:hAnsi="Verdana"/>
          <w:color w:val="000000"/>
          <w:sz w:val="15"/>
          <w:szCs w:val="15"/>
        </w:rPr>
        <w:t> </w:t>
      </w:r>
      <w:r>
        <w:rPr>
          <w:rStyle w:val="WW8Num3z0"/>
          <w:rFonts w:ascii="Verdana" w:hAnsi="Verdana"/>
          <w:color w:val="4682B4"/>
          <w:sz w:val="15"/>
          <w:szCs w:val="15"/>
        </w:rPr>
        <w:t>Смирнова</w:t>
      </w:r>
      <w:r>
        <w:rPr>
          <w:rFonts w:ascii="Verdana" w:hAnsi="Verdana"/>
          <w:color w:val="000000"/>
          <w:sz w:val="15"/>
          <w:szCs w:val="15"/>
        </w:rPr>
        <w:t>, Л.И. Уманский). Сегодня проблема духовности активно разрабатывается в отечественными философами и психологами (З.С.</w:t>
      </w:r>
      <w:r>
        <w:rPr>
          <w:rStyle w:val="WW8Num2z0"/>
          <w:rFonts w:ascii="Verdana" w:hAnsi="Verdana"/>
          <w:color w:val="000000"/>
          <w:sz w:val="15"/>
          <w:szCs w:val="15"/>
        </w:rPr>
        <w:t> </w:t>
      </w:r>
      <w:r>
        <w:rPr>
          <w:rStyle w:val="WW8Num3z0"/>
          <w:rFonts w:ascii="Verdana" w:hAnsi="Verdana"/>
          <w:color w:val="4682B4"/>
          <w:sz w:val="15"/>
          <w:szCs w:val="15"/>
        </w:rPr>
        <w:t>Гончаров</w:t>
      </w:r>
      <w:r>
        <w:rPr>
          <w:rFonts w:ascii="Verdana" w:hAnsi="Verdana"/>
          <w:color w:val="000000"/>
          <w:sz w:val="15"/>
          <w:szCs w:val="15"/>
        </w:rPr>
        <w:t>, М.С. Каган, Л.С. Лекторский, В.И.</w:t>
      </w:r>
      <w:r>
        <w:rPr>
          <w:rStyle w:val="WW8Num3z0"/>
          <w:rFonts w:ascii="Verdana" w:hAnsi="Verdana"/>
          <w:color w:val="4682B4"/>
          <w:sz w:val="15"/>
          <w:szCs w:val="15"/>
        </w:rPr>
        <w:t>Мурашов</w:t>
      </w:r>
      <w:r>
        <w:rPr>
          <w:rFonts w:ascii="Verdana" w:hAnsi="Verdana"/>
          <w:color w:val="000000"/>
          <w:sz w:val="15"/>
          <w:szCs w:val="15"/>
        </w:rPr>
        <w:t>, В.И. Симонов, В.Д. Шадриков,</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В.Д.</w:t>
      </w:r>
      <w:r>
        <w:rPr>
          <w:rStyle w:val="WW8Num2z0"/>
          <w:rFonts w:ascii="Verdana" w:hAnsi="Verdana"/>
          <w:color w:val="000000"/>
          <w:sz w:val="15"/>
          <w:szCs w:val="15"/>
        </w:rPr>
        <w:t> </w:t>
      </w:r>
      <w:r>
        <w:rPr>
          <w:rStyle w:val="WW8Num3z0"/>
          <w:rFonts w:ascii="Verdana" w:hAnsi="Verdana"/>
          <w:color w:val="4682B4"/>
          <w:sz w:val="15"/>
          <w:szCs w:val="15"/>
        </w:rPr>
        <w:t>Шабанов</w:t>
      </w:r>
      <w:r>
        <w:rPr>
          <w:rFonts w:ascii="Verdana" w:hAnsi="Verdana"/>
          <w:color w:val="000000"/>
          <w:sz w:val="15"/>
          <w:szCs w:val="15"/>
        </w:rPr>
        <w:t>), но в педагогике степень ее разработанности не достаточна. Имеются существенные расхождения в определении понятий: «</w:t>
      </w:r>
      <w:r>
        <w:rPr>
          <w:rStyle w:val="WW8Num3z0"/>
          <w:rFonts w:ascii="Verdana" w:hAnsi="Verdana"/>
          <w:color w:val="4682B4"/>
          <w:sz w:val="15"/>
          <w:szCs w:val="15"/>
        </w:rPr>
        <w:t>духовность</w:t>
      </w:r>
      <w:r>
        <w:rPr>
          <w:rFonts w:ascii="Verdana" w:hAnsi="Verdana"/>
          <w:color w:val="000000"/>
          <w:sz w:val="15"/>
          <w:szCs w:val="15"/>
        </w:rPr>
        <w:t>», «</w:t>
      </w:r>
      <w:r>
        <w:rPr>
          <w:rStyle w:val="WW8Num3z0"/>
          <w:rFonts w:ascii="Verdana" w:hAnsi="Verdana"/>
          <w:color w:val="4682B4"/>
          <w:sz w:val="15"/>
          <w:szCs w:val="15"/>
        </w:rPr>
        <w:t>духовное развитие</w:t>
      </w:r>
      <w:r>
        <w:rPr>
          <w:rFonts w:ascii="Verdana" w:hAnsi="Verdana"/>
          <w:color w:val="000000"/>
          <w:sz w:val="15"/>
          <w:szCs w:val="15"/>
        </w:rPr>
        <w:t>», «</w:t>
      </w:r>
      <w:r>
        <w:rPr>
          <w:rStyle w:val="WW8Num3z0"/>
          <w:rFonts w:ascii="Verdana" w:hAnsi="Verdana"/>
          <w:color w:val="4682B4"/>
          <w:sz w:val="15"/>
          <w:szCs w:val="15"/>
        </w:rPr>
        <w:t>духовные способности личности</w:t>
      </w:r>
      <w:r>
        <w:rPr>
          <w:rFonts w:ascii="Verdana" w:hAnsi="Verdana"/>
          <w:color w:val="000000"/>
          <w:sz w:val="15"/>
          <w:szCs w:val="15"/>
        </w:rPr>
        <w:t>», отсутствуют четкие концептуальные основы духовно-нравственного воспитания.</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темы исследования. Воспитание духовной сферы</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до сих пор не стало центральным звеном педагогического процесса в дошкольном образовательном учреждении; не выявлены педагогические условия, средства, методы воспитания духовности в дошкольном образовании; не уточнено сущностное содержание процесса воспитания духовности в дошкольном возрасте.</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темы исследования определяется рядом существующих противоречий:</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между потребностью общества в воспитании личности, имеющей высокий уровень духовности и отсутствием реальных социокультурных условий для удовлетворения этой потребности;</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между сущностной характеристикой понятия «</w:t>
      </w:r>
      <w:r>
        <w:rPr>
          <w:rStyle w:val="WW8Num3z0"/>
          <w:rFonts w:ascii="Verdana" w:hAnsi="Verdana"/>
          <w:color w:val="4682B4"/>
          <w:sz w:val="15"/>
          <w:szCs w:val="15"/>
        </w:rPr>
        <w:t>духовность</w:t>
      </w:r>
      <w:r>
        <w:rPr>
          <w:rFonts w:ascii="Verdana" w:hAnsi="Verdana"/>
          <w:color w:val="000000"/>
          <w:sz w:val="15"/>
          <w:szCs w:val="15"/>
        </w:rPr>
        <w:t>» раскрытой в философских, психологических исследованиях и его недостаточным теоретическим обоснованием в педагогической литературе;</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между необходимостью организации процесса воспитания духовности в дошкольном учреждении и его ограниченным</w:t>
      </w:r>
      <w:r>
        <w:rPr>
          <w:rStyle w:val="WW8Num2z0"/>
          <w:rFonts w:ascii="Verdana" w:hAnsi="Verdana"/>
          <w:color w:val="000000"/>
          <w:sz w:val="15"/>
          <w:szCs w:val="15"/>
        </w:rPr>
        <w:t> </w:t>
      </w:r>
      <w:r>
        <w:rPr>
          <w:rStyle w:val="WW8Num3z0"/>
          <w:rFonts w:ascii="Verdana" w:hAnsi="Verdana"/>
          <w:color w:val="4682B4"/>
          <w:sz w:val="15"/>
          <w:szCs w:val="15"/>
        </w:rPr>
        <w:t>методическим</w:t>
      </w:r>
      <w:r>
        <w:rPr>
          <w:rStyle w:val="WW8Num2z0"/>
          <w:rFonts w:ascii="Verdana" w:hAnsi="Verdana"/>
          <w:color w:val="000000"/>
          <w:sz w:val="15"/>
          <w:szCs w:val="15"/>
        </w:rPr>
        <w:t> </w:t>
      </w:r>
      <w:r>
        <w:rPr>
          <w:rFonts w:ascii="Verdana" w:hAnsi="Verdana"/>
          <w:color w:val="000000"/>
          <w:sz w:val="15"/>
          <w:szCs w:val="15"/>
        </w:rPr>
        <w:t>обеспечением в период дошкольного детства.</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Выявленные противоречия позволили обозначить проблему исследования: комплекс каких педагогических условий позволит обеспечить</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процесса воспитания духовности у детей в дошкольном образовательном учреждении.</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исследование введено ограничение: проблема воспитания духовности рассматривается у детей старшего дошкольного возраста.</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данной проблемы, ее актуальность послужили основанием для определения темы исследования: «</w:t>
      </w:r>
      <w:r>
        <w:rPr>
          <w:rStyle w:val="WW8Num3z0"/>
          <w:rFonts w:ascii="Verdana" w:hAnsi="Verdana"/>
          <w:color w:val="4682B4"/>
          <w:sz w:val="15"/>
          <w:szCs w:val="15"/>
        </w:rPr>
        <w:t>Педагогические условия воспитания духовности в период дошкольного детства</w:t>
      </w:r>
      <w:r>
        <w:rPr>
          <w:rFonts w:ascii="Verdana" w:hAnsi="Verdana"/>
          <w:color w:val="000000"/>
          <w:sz w:val="15"/>
          <w:szCs w:val="15"/>
        </w:rPr>
        <w:t>».</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выявить, теоретически обосновать педагогическую сущность понятия «</w:t>
      </w:r>
      <w:r>
        <w:rPr>
          <w:rStyle w:val="WW8Num3z0"/>
          <w:rFonts w:ascii="Verdana" w:hAnsi="Verdana"/>
          <w:color w:val="4682B4"/>
          <w:sz w:val="15"/>
          <w:szCs w:val="15"/>
        </w:rPr>
        <w:t>духовность</w:t>
      </w:r>
      <w:r>
        <w:rPr>
          <w:rFonts w:ascii="Verdana" w:hAnsi="Verdana"/>
          <w:color w:val="000000"/>
          <w:sz w:val="15"/>
          <w:szCs w:val="15"/>
        </w:rPr>
        <w:t>» и экспериментально проверить педагогические условия воспитания духовности в период дошкольного детства.</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образовательный процесс в дошкольном образовательном учреждении.</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педагогические условия воспитания духовности у детей старшего дошкольного возраста.</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представляет совокупность предположений, о том, что внедрение комплекса педагогических условий в педагогический процесс дошкольного образовательного учреждения будет способствовать воспитанию духовности у детей, если этот комплекс будет содержать следующие структурные компоненты:</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концептуальный блок - модель духовного потенциала личности ребенка старшего дошкольного возраста, концепцию воспитания духовности в дошкольном образовательном учреждении;</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содержательный</w:t>
      </w:r>
      <w:r>
        <w:rPr>
          <w:rStyle w:val="WW8Num2z0"/>
          <w:rFonts w:ascii="Verdana" w:hAnsi="Verdana"/>
          <w:color w:val="000000"/>
          <w:sz w:val="15"/>
          <w:szCs w:val="15"/>
        </w:rPr>
        <w:t> </w:t>
      </w:r>
      <w:r>
        <w:rPr>
          <w:rFonts w:ascii="Verdana" w:hAnsi="Verdana"/>
          <w:color w:val="000000"/>
          <w:sz w:val="15"/>
          <w:szCs w:val="15"/>
        </w:rPr>
        <w:t>блок - содержание воспитания духовности, образовательные программы, реализующие его основные задачи, средство воспитания духовности и методы;</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процессуальный блок - организация педагогического процесса, диагностическая методика оценки уровня духовного потенциала личности ребенка старшего дошкольного возраста.</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были выдвинуты следующие задачи исследования:</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состояние проблемы воспитания духовности философских, психологических, педагогических исследованиях.</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Обосновать на основе изученного материала педагогическую сущность понятий: «</w:t>
      </w:r>
      <w:r>
        <w:rPr>
          <w:rStyle w:val="WW8Num3z0"/>
          <w:rFonts w:ascii="Verdana" w:hAnsi="Verdana"/>
          <w:color w:val="4682B4"/>
          <w:sz w:val="15"/>
          <w:szCs w:val="15"/>
        </w:rPr>
        <w:t>духовность</w:t>
      </w:r>
      <w:r>
        <w:rPr>
          <w:rFonts w:ascii="Verdana" w:hAnsi="Verdana"/>
          <w:color w:val="000000"/>
          <w:sz w:val="15"/>
          <w:szCs w:val="15"/>
        </w:rPr>
        <w:t>», «</w:t>
      </w:r>
      <w:r>
        <w:rPr>
          <w:rStyle w:val="WW8Num3z0"/>
          <w:rFonts w:ascii="Verdana" w:hAnsi="Verdana"/>
          <w:color w:val="4682B4"/>
          <w:sz w:val="15"/>
          <w:szCs w:val="15"/>
        </w:rPr>
        <w:t>воспитание духовности</w:t>
      </w:r>
      <w:r>
        <w:rPr>
          <w:rFonts w:ascii="Verdana" w:hAnsi="Verdana"/>
          <w:color w:val="000000"/>
          <w:sz w:val="15"/>
          <w:szCs w:val="15"/>
        </w:rPr>
        <w:t>».</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основные компоненты духовного потенциала личности ребенка старшего дошкольного возраста.</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Выявить составляющие комплекса педагогических условий на концептуальном,</w:t>
      </w:r>
      <w:r>
        <w:rPr>
          <w:rStyle w:val="WW8Num2z0"/>
          <w:rFonts w:ascii="Verdana" w:hAnsi="Verdana"/>
          <w:color w:val="000000"/>
          <w:sz w:val="15"/>
          <w:szCs w:val="15"/>
        </w:rPr>
        <w:t> </w:t>
      </w:r>
      <w:r>
        <w:rPr>
          <w:rStyle w:val="WW8Num3z0"/>
          <w:rFonts w:ascii="Verdana" w:hAnsi="Verdana"/>
          <w:color w:val="4682B4"/>
          <w:sz w:val="15"/>
          <w:szCs w:val="15"/>
        </w:rPr>
        <w:t>содержательном</w:t>
      </w:r>
      <w:r>
        <w:rPr>
          <w:rFonts w:ascii="Verdana" w:hAnsi="Verdana"/>
          <w:color w:val="000000"/>
          <w:sz w:val="15"/>
          <w:szCs w:val="15"/>
        </w:rPr>
        <w:t>, процессуальном уровнях, обосновать комплиментарность его составляющих, апробировать комплекс педагогических условий, обеспечивающих эффективность процесса воспитания духовности в дошкольном образовательном учреждении.</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достижения поставленных задач применялись следующие методы исследования: определение теоретико-методологических, психолого-педагогических основ проблемы воспитания духовности, построение модели духовного потенциала личности проводилось с использованием методов моделирования и конструирования. В процессе опытно-экспериментальной работы применялись педагогический эксперимент, эмпирические методы: наблюдение, изучение документальных источников образовательных учреждений, анализ продуктов детской деятельности, опросные методы:</w:t>
      </w:r>
      <w:r>
        <w:rPr>
          <w:rStyle w:val="WW8Num2z0"/>
          <w:rFonts w:ascii="Verdana" w:hAnsi="Verdana"/>
          <w:color w:val="000000"/>
          <w:sz w:val="15"/>
          <w:szCs w:val="15"/>
        </w:rPr>
        <w:t> </w:t>
      </w:r>
      <w:r>
        <w:rPr>
          <w:rStyle w:val="WW8Num3z0"/>
          <w:rFonts w:ascii="Verdana" w:hAnsi="Verdana"/>
          <w:color w:val="4682B4"/>
          <w:sz w:val="15"/>
          <w:szCs w:val="15"/>
        </w:rPr>
        <w:t>беседа</w:t>
      </w:r>
      <w:r>
        <w:rPr>
          <w:rFonts w:ascii="Verdana" w:hAnsi="Verdana"/>
          <w:color w:val="000000"/>
          <w:sz w:val="15"/>
          <w:szCs w:val="15"/>
        </w:rPr>
        <w:t>, анкетирование, количественная и качественная обработка эмпирических данных.</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исследования явились концепции, раскрывающие проблему духовности (Р.Ассаджиоли,Е. Андер-хилл, Ю.П.Вяземский, У.Джеймс, Т.Йоманс, М.С.Каган, В.И.</w:t>
      </w:r>
      <w:r>
        <w:rPr>
          <w:rStyle w:val="WW8Num2z0"/>
          <w:rFonts w:ascii="Verdana" w:hAnsi="Verdana"/>
          <w:color w:val="000000"/>
          <w:sz w:val="15"/>
          <w:szCs w:val="15"/>
        </w:rPr>
        <w:t> </w:t>
      </w:r>
      <w:r>
        <w:rPr>
          <w:rStyle w:val="WW8Num3z0"/>
          <w:rFonts w:ascii="Verdana" w:hAnsi="Verdana"/>
          <w:color w:val="4682B4"/>
          <w:sz w:val="15"/>
          <w:szCs w:val="15"/>
        </w:rPr>
        <w:t>Мурашов</w:t>
      </w:r>
      <w:r>
        <w:rPr>
          <w:rFonts w:ascii="Verdana" w:hAnsi="Verdana"/>
          <w:color w:val="000000"/>
          <w:sz w:val="15"/>
          <w:szCs w:val="15"/>
        </w:rPr>
        <w:t>, В.П. Симонов, В.Д. Шадриков ),</w:t>
      </w:r>
      <w:r>
        <w:rPr>
          <w:rStyle w:val="WW8Num2z0"/>
          <w:rFonts w:ascii="Verdana" w:hAnsi="Verdana"/>
          <w:color w:val="000000"/>
          <w:sz w:val="15"/>
          <w:szCs w:val="15"/>
        </w:rPr>
        <w:t> </w:t>
      </w:r>
      <w:r>
        <w:rPr>
          <w:rStyle w:val="WW8Num3z0"/>
          <w:rFonts w:ascii="Verdana" w:hAnsi="Verdana"/>
          <w:color w:val="4682B4"/>
          <w:sz w:val="15"/>
          <w:szCs w:val="15"/>
        </w:rPr>
        <w:t>гуманистические</w:t>
      </w:r>
      <w:r>
        <w:rPr>
          <w:rStyle w:val="WW8Num2z0"/>
          <w:rFonts w:ascii="Verdana" w:hAnsi="Verdana"/>
          <w:color w:val="000000"/>
          <w:sz w:val="15"/>
          <w:szCs w:val="15"/>
        </w:rPr>
        <w:t> </w:t>
      </w:r>
      <w:r>
        <w:rPr>
          <w:rFonts w:ascii="Verdana" w:hAnsi="Verdana"/>
          <w:color w:val="000000"/>
          <w:sz w:val="15"/>
          <w:szCs w:val="15"/>
        </w:rPr>
        <w:t>теории личности (А. Мас-лоу, Р.Мей, К.Роджерс, В.Френкель), теории способностей (В.Д.Небылицин, И.В.Равич-Щербо,В.М.Русалов,Б.М.Теплов),теории художественного сознания (И.В.</w:t>
      </w:r>
      <w:r>
        <w:rPr>
          <w:rStyle w:val="WW8Num2z0"/>
          <w:rFonts w:ascii="Verdana" w:hAnsi="Verdana"/>
          <w:color w:val="000000"/>
          <w:sz w:val="15"/>
          <w:szCs w:val="15"/>
        </w:rPr>
        <w:t> </w:t>
      </w:r>
      <w:r>
        <w:rPr>
          <w:rStyle w:val="WW8Num3z0"/>
          <w:rFonts w:ascii="Verdana" w:hAnsi="Verdana"/>
          <w:color w:val="4682B4"/>
          <w:sz w:val="15"/>
          <w:szCs w:val="15"/>
        </w:rPr>
        <w:t>Гончаров</w:t>
      </w:r>
      <w:r>
        <w:rPr>
          <w:rFonts w:ascii="Verdana" w:hAnsi="Verdana"/>
          <w:color w:val="000000"/>
          <w:sz w:val="15"/>
          <w:szCs w:val="15"/>
        </w:rPr>
        <w:t>, Э.Я. Дмитриева, A.A. Мелик-Пашаев, П.М.</w:t>
      </w:r>
      <w:r>
        <w:rPr>
          <w:rStyle w:val="WW8Num2z0"/>
          <w:rFonts w:ascii="Verdana" w:hAnsi="Verdana"/>
          <w:color w:val="000000"/>
          <w:sz w:val="15"/>
          <w:szCs w:val="15"/>
        </w:rPr>
        <w:t> </w:t>
      </w:r>
      <w:r>
        <w:rPr>
          <w:rStyle w:val="WW8Num3z0"/>
          <w:rFonts w:ascii="Verdana" w:hAnsi="Verdana"/>
          <w:color w:val="4682B4"/>
          <w:sz w:val="15"/>
          <w:szCs w:val="15"/>
        </w:rPr>
        <w:t>Якобсон</w:t>
      </w:r>
      <w:r>
        <w:rPr>
          <w:rFonts w:ascii="Verdana" w:hAnsi="Verdana"/>
          <w:color w:val="000000"/>
          <w:sz w:val="15"/>
          <w:szCs w:val="15"/>
        </w:rPr>
        <w:t>), теории деятельностного подхода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П.Я. Гальперин, А.И. Леонтьев, С.Л.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Н.Ф. Талызина), принцип культуросообразности в</w:t>
      </w:r>
      <w:r>
        <w:rPr>
          <w:rStyle w:val="WW8Num2z0"/>
          <w:rFonts w:ascii="Verdana" w:hAnsi="Verdana"/>
          <w:color w:val="000000"/>
          <w:sz w:val="15"/>
          <w:szCs w:val="15"/>
        </w:rPr>
        <w:t> </w:t>
      </w:r>
      <w:r>
        <w:rPr>
          <w:rStyle w:val="WW8Num3z0"/>
          <w:rFonts w:ascii="Verdana" w:hAnsi="Verdana"/>
          <w:color w:val="4682B4"/>
          <w:sz w:val="15"/>
          <w:szCs w:val="15"/>
        </w:rPr>
        <w:t>воспитательном</w:t>
      </w:r>
      <w:r>
        <w:rPr>
          <w:rStyle w:val="WW8Num2z0"/>
          <w:rFonts w:ascii="Verdana" w:hAnsi="Verdana"/>
          <w:color w:val="000000"/>
          <w:sz w:val="15"/>
          <w:szCs w:val="15"/>
        </w:rPr>
        <w:t> </w:t>
      </w:r>
      <w:r>
        <w:rPr>
          <w:rFonts w:ascii="Verdana" w:hAnsi="Verdana"/>
          <w:color w:val="000000"/>
          <w:sz w:val="15"/>
          <w:szCs w:val="15"/>
        </w:rPr>
        <w:t>процессе (М.М.Бахтин, К.Венцель,А.Дистервег, Ф.</w:t>
      </w:r>
      <w:r>
        <w:rPr>
          <w:rStyle w:val="WW8Num2z0"/>
          <w:rFonts w:ascii="Verdana" w:hAnsi="Verdana"/>
          <w:color w:val="000000"/>
          <w:sz w:val="15"/>
          <w:szCs w:val="15"/>
        </w:rPr>
        <w:t> </w:t>
      </w:r>
      <w:r>
        <w:rPr>
          <w:rStyle w:val="WW8Num3z0"/>
          <w:rFonts w:ascii="Verdana" w:hAnsi="Verdana"/>
          <w:color w:val="4682B4"/>
          <w:sz w:val="15"/>
          <w:szCs w:val="15"/>
        </w:rPr>
        <w:t>Фребель</w:t>
      </w:r>
      <w:r>
        <w:rPr>
          <w:rStyle w:val="WW8Num2z0"/>
          <w:rFonts w:ascii="Verdana" w:hAnsi="Verdana"/>
          <w:color w:val="000000"/>
          <w:sz w:val="15"/>
          <w:szCs w:val="15"/>
        </w:rPr>
        <w:t> </w:t>
      </w:r>
      <w:r>
        <w:rPr>
          <w:rFonts w:ascii="Verdana" w:hAnsi="Verdana"/>
          <w:color w:val="000000"/>
          <w:sz w:val="15"/>
          <w:szCs w:val="15"/>
        </w:rPr>
        <w:t>), теоретико-методологические исследования, раскрывающие закономерности и принципы развития детей дошкольного возраста (Л.И.Божович, Л.С.Выготский, A.B.Запорожец,А.И.</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H.H. Поддьяков, Д.Б. Эль-конин).</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(1997-1998) был посвящен изучению и анализу философских, психолого-педагогических, исторических, социологических,</w:t>
      </w:r>
      <w:r>
        <w:rPr>
          <w:rStyle w:val="WW8Num2z0"/>
          <w:rFonts w:ascii="Verdana" w:hAnsi="Verdana"/>
          <w:color w:val="000000"/>
          <w:sz w:val="15"/>
          <w:szCs w:val="15"/>
        </w:rPr>
        <w:t> </w:t>
      </w:r>
      <w:r>
        <w:rPr>
          <w:rStyle w:val="WW8Num3z0"/>
          <w:rFonts w:ascii="Verdana" w:hAnsi="Verdana"/>
          <w:color w:val="4682B4"/>
          <w:sz w:val="15"/>
          <w:szCs w:val="15"/>
        </w:rPr>
        <w:t>культурологических</w:t>
      </w:r>
      <w:r>
        <w:rPr>
          <w:rStyle w:val="WW8Num2z0"/>
          <w:rFonts w:ascii="Verdana" w:hAnsi="Verdana"/>
          <w:color w:val="000000"/>
          <w:sz w:val="15"/>
          <w:szCs w:val="15"/>
        </w:rPr>
        <w:t> </w:t>
      </w:r>
      <w:r>
        <w:rPr>
          <w:rFonts w:ascii="Verdana" w:hAnsi="Verdana"/>
          <w:color w:val="000000"/>
          <w:sz w:val="15"/>
          <w:szCs w:val="15"/>
        </w:rPr>
        <w:t>исследований проблемы духовности, уточнению понятийного аппарата, определению цели, предмета и объекта исследования рабочей гипотезы, изучению и систематизации диагностических методик, позволяющих выявить уровень реализации духовного потенциала личности ребенка старшего дошкольного возраста.</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(1998-2000). Определены критерии, показатели, уровни духовного потенциала личности, осуществлена опытно-экспериментальная работа по воспитанию духовности у детей старшего дошкольного возраста.</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(2000-2002) связан с завершением опытно-экперименталь-ной деятельности, проведением анализа результатов эксперимента, формулированием выводов, оформлением диссертационного исследования.</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Базой экспериментального исследования были</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 18, 47, 52, начальная школа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w:t>
      </w:r>
      <w:r>
        <w:rPr>
          <w:rStyle w:val="WW8Num3z0"/>
          <w:rFonts w:ascii="Verdana" w:hAnsi="Verdana"/>
          <w:color w:val="4682B4"/>
          <w:sz w:val="15"/>
          <w:szCs w:val="15"/>
        </w:rPr>
        <w:t>Истоки</w:t>
      </w:r>
      <w:r>
        <w:rPr>
          <w:rFonts w:ascii="Verdana" w:hAnsi="Verdana"/>
          <w:color w:val="000000"/>
          <w:sz w:val="15"/>
          <w:szCs w:val="15"/>
        </w:rPr>
        <w:t>». В эксперименте принимали участие 100 детей старшего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Fonts w:ascii="Verdana" w:hAnsi="Verdana"/>
          <w:color w:val="000000"/>
          <w:sz w:val="15"/>
          <w:szCs w:val="15"/>
        </w:rPr>
        <w:t>, руководители образовательных учреждений. Научная новизна работы заключается</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теоретическом обосновании педагогической сущности понятия «</w:t>
      </w:r>
      <w:r>
        <w:rPr>
          <w:rStyle w:val="WW8Num3z0"/>
          <w:rFonts w:ascii="Verdana" w:hAnsi="Verdana"/>
          <w:color w:val="4682B4"/>
          <w:sz w:val="15"/>
          <w:szCs w:val="15"/>
        </w:rPr>
        <w:t>духовность</w:t>
      </w:r>
      <w:r>
        <w:rPr>
          <w:rFonts w:ascii="Verdana" w:hAnsi="Verdana"/>
          <w:color w:val="000000"/>
          <w:sz w:val="15"/>
          <w:szCs w:val="15"/>
        </w:rPr>
        <w:t>», заключающейся в том, что в дошкольном возрасте духовность представляет</w:t>
      </w:r>
      <w:r>
        <w:rPr>
          <w:rStyle w:val="WW8Num2z0"/>
          <w:rFonts w:ascii="Verdana" w:hAnsi="Verdana"/>
          <w:color w:val="000000"/>
          <w:sz w:val="15"/>
          <w:szCs w:val="15"/>
        </w:rPr>
        <w:t> </w:t>
      </w:r>
      <w:r>
        <w:rPr>
          <w:rStyle w:val="WW8Num3z0"/>
          <w:rFonts w:ascii="Verdana" w:hAnsi="Verdana"/>
          <w:color w:val="4682B4"/>
          <w:sz w:val="15"/>
          <w:szCs w:val="15"/>
        </w:rPr>
        <w:t>целостное</w:t>
      </w:r>
      <w:r>
        <w:rPr>
          <w:rStyle w:val="WW8Num2z0"/>
          <w:rFonts w:ascii="Verdana" w:hAnsi="Verdana"/>
          <w:color w:val="000000"/>
          <w:sz w:val="15"/>
          <w:szCs w:val="15"/>
        </w:rPr>
        <w:t> </w:t>
      </w:r>
      <w:r>
        <w:rPr>
          <w:rFonts w:ascii="Verdana" w:hAnsi="Verdana"/>
          <w:color w:val="000000"/>
          <w:sz w:val="15"/>
          <w:szCs w:val="15"/>
        </w:rPr>
        <w:t xml:space="preserve">интегративное новообразование, включающее единство трех универсальных способностей: способности к сочувствию, способности к со-знанию, способности к со-действию, </w:t>
      </w:r>
      <w:r>
        <w:rPr>
          <w:rFonts w:ascii="Verdana" w:hAnsi="Verdana"/>
          <w:color w:val="000000"/>
          <w:sz w:val="15"/>
          <w:szCs w:val="15"/>
        </w:rPr>
        <w:lastRenderedPageBreak/>
        <w:t>детерминированных духовными ценностями общества;</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выявлении, теоретическом обосновании и экспериментальной проверке создания в дошкольном образовательном учреждении комплекса педагогических условий, способствующих успешному воспитанию духовности детей;</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разработке диагностической методики, на основе критериев и показателей которой выявлены уровни развития духовного потенциала личности.</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систематизации философских, психолого-педагогических исследований, раскрывающих проблемы духовности;</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уточнении и конкретизации содержания процесса воспитания духовности в дошкольном образовательном учреждении;</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определении структурных компонентов духовного потенциала личности и их теоретического обоснования.</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составлена программа «</w:t>
      </w:r>
      <w:r>
        <w:rPr>
          <w:rStyle w:val="WW8Num3z0"/>
          <w:rFonts w:ascii="Verdana" w:hAnsi="Verdana"/>
          <w:color w:val="4682B4"/>
          <w:sz w:val="15"/>
          <w:szCs w:val="15"/>
        </w:rPr>
        <w:t>Прекрасный мир вокруг нас</w:t>
      </w:r>
      <w:r>
        <w:rPr>
          <w:rFonts w:ascii="Verdana" w:hAnsi="Verdana"/>
          <w:color w:val="000000"/>
          <w:sz w:val="15"/>
          <w:szCs w:val="15"/>
        </w:rPr>
        <w:t>», приложения к ней в виде</w:t>
      </w:r>
      <w:r>
        <w:rPr>
          <w:rStyle w:val="WW8Num2z0"/>
          <w:rFonts w:ascii="Verdana" w:hAnsi="Verdana"/>
          <w:color w:val="000000"/>
          <w:sz w:val="15"/>
          <w:szCs w:val="15"/>
        </w:rPr>
        <w:t> </w:t>
      </w:r>
      <w:r>
        <w:rPr>
          <w:rStyle w:val="WW8Num3z0"/>
          <w:rFonts w:ascii="Verdana" w:hAnsi="Verdana"/>
          <w:color w:val="4682B4"/>
          <w:sz w:val="15"/>
          <w:szCs w:val="15"/>
        </w:rPr>
        <w:t>аудиовизуальных</w:t>
      </w:r>
      <w:r>
        <w:rPr>
          <w:rStyle w:val="WW8Num2z0"/>
          <w:rFonts w:ascii="Verdana" w:hAnsi="Verdana"/>
          <w:color w:val="000000"/>
          <w:sz w:val="15"/>
          <w:szCs w:val="15"/>
        </w:rPr>
        <w:t> </w:t>
      </w:r>
      <w:r>
        <w:rPr>
          <w:rFonts w:ascii="Verdana" w:hAnsi="Verdana"/>
          <w:color w:val="000000"/>
          <w:sz w:val="15"/>
          <w:szCs w:val="15"/>
        </w:rPr>
        <w:t>композиций: «</w:t>
      </w:r>
      <w:r>
        <w:rPr>
          <w:rStyle w:val="WW8Num3z0"/>
          <w:rFonts w:ascii="Verdana" w:hAnsi="Verdana"/>
          <w:color w:val="4682B4"/>
          <w:sz w:val="15"/>
          <w:szCs w:val="15"/>
        </w:rPr>
        <w:t>Тайна запечного сверчка</w:t>
      </w:r>
      <w:r>
        <w:rPr>
          <w:rFonts w:ascii="Verdana" w:hAnsi="Verdana"/>
          <w:color w:val="000000"/>
          <w:sz w:val="15"/>
          <w:szCs w:val="15"/>
        </w:rPr>
        <w:t>», «</w:t>
      </w:r>
      <w:r>
        <w:rPr>
          <w:rStyle w:val="WW8Num3z0"/>
          <w:rFonts w:ascii="Verdana" w:hAnsi="Verdana"/>
          <w:color w:val="4682B4"/>
          <w:sz w:val="15"/>
          <w:szCs w:val="15"/>
        </w:rPr>
        <w:t>Солнечные краски</w:t>
      </w:r>
      <w:r>
        <w:rPr>
          <w:rFonts w:ascii="Verdana" w:hAnsi="Verdana"/>
          <w:color w:val="000000"/>
          <w:sz w:val="15"/>
          <w:szCs w:val="15"/>
        </w:rPr>
        <w:t>», «</w:t>
      </w:r>
      <w:r>
        <w:rPr>
          <w:rStyle w:val="WW8Num3z0"/>
          <w:rFonts w:ascii="Verdana" w:hAnsi="Verdana"/>
          <w:color w:val="4682B4"/>
          <w:sz w:val="15"/>
          <w:szCs w:val="15"/>
        </w:rPr>
        <w:t>Уральский букет</w:t>
      </w:r>
      <w:r>
        <w:rPr>
          <w:rFonts w:ascii="Verdana" w:hAnsi="Verdana"/>
          <w:color w:val="000000"/>
          <w:sz w:val="15"/>
          <w:szCs w:val="15"/>
        </w:rPr>
        <w:t>» и др. - используются в качестве</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обеспечения дошкольными образовательными учреждениями г.Ревды;</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выявлена диагностическая методика оценки уровня духовного потенциала детей старшего дошкольного возраста, внедрена в практику</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начальной школы -</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w:t>
      </w:r>
      <w:r>
        <w:rPr>
          <w:rStyle w:val="WW8Num3z0"/>
          <w:rFonts w:ascii="Verdana" w:hAnsi="Verdana"/>
          <w:color w:val="4682B4"/>
          <w:sz w:val="15"/>
          <w:szCs w:val="15"/>
        </w:rPr>
        <w:t>Истоки</w:t>
      </w:r>
      <w:r>
        <w:rPr>
          <w:rFonts w:ascii="Verdana" w:hAnsi="Verdana"/>
          <w:color w:val="000000"/>
          <w:sz w:val="15"/>
          <w:szCs w:val="15"/>
        </w:rPr>
        <w:t>»;</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материалы исследования включены в</w:t>
      </w:r>
      <w:r>
        <w:rPr>
          <w:rStyle w:val="WW8Num2z0"/>
          <w:rFonts w:ascii="Verdana" w:hAnsi="Verdana"/>
          <w:color w:val="000000"/>
          <w:sz w:val="15"/>
          <w:szCs w:val="15"/>
        </w:rPr>
        <w:t> </w:t>
      </w:r>
      <w:r>
        <w:rPr>
          <w:rStyle w:val="WW8Num3z0"/>
          <w:rFonts w:ascii="Verdana" w:hAnsi="Verdana"/>
          <w:color w:val="4682B4"/>
          <w:sz w:val="15"/>
          <w:szCs w:val="15"/>
        </w:rPr>
        <w:t>спецкурс</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Эстетика</w:t>
      </w:r>
      <w:r>
        <w:rPr>
          <w:rFonts w:ascii="Verdana" w:hAnsi="Verdana"/>
          <w:color w:val="000000"/>
          <w:sz w:val="15"/>
          <w:szCs w:val="15"/>
        </w:rPr>
        <w:t>» и используются в Ревдинском государственном педагогическом</w:t>
      </w:r>
      <w:r>
        <w:rPr>
          <w:rStyle w:val="WW8Num2z0"/>
          <w:rFonts w:ascii="Verdana" w:hAnsi="Verdana"/>
          <w:color w:val="000000"/>
          <w:sz w:val="15"/>
          <w:szCs w:val="15"/>
        </w:rPr>
        <w:t> </w:t>
      </w:r>
      <w:r>
        <w:rPr>
          <w:rStyle w:val="WW8Num3z0"/>
          <w:rFonts w:ascii="Verdana" w:hAnsi="Verdana"/>
          <w:color w:val="4682B4"/>
          <w:sz w:val="15"/>
          <w:szCs w:val="15"/>
        </w:rPr>
        <w:t>колледже</w:t>
      </w:r>
      <w:r>
        <w:rPr>
          <w:rFonts w:ascii="Verdana" w:hAnsi="Verdana"/>
          <w:color w:val="000000"/>
          <w:sz w:val="15"/>
          <w:szCs w:val="15"/>
        </w:rPr>
        <w:t>. Апробация работы. Теоретические положения и результаты исследования обсуждались на научно-практической конференции «Региональный аспект</w:t>
      </w:r>
      <w:r>
        <w:rPr>
          <w:rStyle w:val="WW8Num2z0"/>
          <w:rFonts w:ascii="Verdana" w:hAnsi="Verdana"/>
          <w:color w:val="000000"/>
          <w:sz w:val="15"/>
          <w:szCs w:val="15"/>
        </w:rPr>
        <w:t> </w:t>
      </w:r>
      <w:r>
        <w:rPr>
          <w:rStyle w:val="WW8Num3z0"/>
          <w:rFonts w:ascii="Verdana" w:hAnsi="Verdana"/>
          <w:color w:val="4682B4"/>
          <w:sz w:val="15"/>
          <w:szCs w:val="15"/>
        </w:rPr>
        <w:t>гуманитарного</w:t>
      </w:r>
      <w:r>
        <w:rPr>
          <w:rFonts w:ascii="Verdana" w:hAnsi="Verdana"/>
          <w:color w:val="000000"/>
          <w:sz w:val="15"/>
          <w:szCs w:val="15"/>
        </w:rPr>
        <w:t>образования: Проблемы и перспективы» (1997 Екатеринбург),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гуманитарной</w:t>
      </w:r>
      <w:r>
        <w:rPr>
          <w:rStyle w:val="WW8Num2z0"/>
          <w:rFonts w:ascii="Verdana" w:hAnsi="Verdana"/>
          <w:color w:val="000000"/>
          <w:sz w:val="15"/>
          <w:szCs w:val="15"/>
        </w:rPr>
        <w:t> </w:t>
      </w:r>
      <w:r>
        <w:rPr>
          <w:rFonts w:ascii="Verdana" w:hAnsi="Verdana"/>
          <w:color w:val="000000"/>
          <w:sz w:val="15"/>
          <w:szCs w:val="15"/>
        </w:rPr>
        <w:t>культуры учителя Института развития регионального образования, на педагогических</w:t>
      </w:r>
      <w:r>
        <w:rPr>
          <w:rStyle w:val="WW8Num2z0"/>
          <w:rFonts w:ascii="Verdana" w:hAnsi="Verdana"/>
          <w:color w:val="000000"/>
          <w:sz w:val="15"/>
          <w:szCs w:val="15"/>
        </w:rPr>
        <w:t> </w:t>
      </w:r>
      <w:r>
        <w:rPr>
          <w:rStyle w:val="WW8Num3z0"/>
          <w:rFonts w:ascii="Verdana" w:hAnsi="Verdana"/>
          <w:color w:val="4682B4"/>
          <w:sz w:val="15"/>
          <w:szCs w:val="15"/>
        </w:rPr>
        <w:t>чтениях</w:t>
      </w:r>
      <w:r>
        <w:rPr>
          <w:rStyle w:val="WW8Num2z0"/>
          <w:rFonts w:ascii="Verdana" w:hAnsi="Verdana"/>
          <w:color w:val="000000"/>
          <w:sz w:val="15"/>
          <w:szCs w:val="15"/>
        </w:rPr>
        <w:t> </w:t>
      </w:r>
      <w:r>
        <w:rPr>
          <w:rFonts w:ascii="Verdana" w:hAnsi="Verdana"/>
          <w:color w:val="000000"/>
          <w:sz w:val="15"/>
          <w:szCs w:val="15"/>
        </w:rPr>
        <w:t>Ревдинско-го государственного педагогического колледжа (1998), на заседаниях педагогических советов, на</w:t>
      </w:r>
      <w:r>
        <w:rPr>
          <w:rStyle w:val="WW8Num3z0"/>
          <w:rFonts w:ascii="Verdana" w:hAnsi="Verdana"/>
          <w:color w:val="4682B4"/>
          <w:sz w:val="15"/>
          <w:szCs w:val="15"/>
        </w:rPr>
        <w:t>семинарских</w:t>
      </w:r>
      <w:r>
        <w:rPr>
          <w:rStyle w:val="WW8Num2z0"/>
          <w:rFonts w:ascii="Verdana" w:hAnsi="Verdana"/>
          <w:color w:val="000000"/>
          <w:sz w:val="15"/>
          <w:szCs w:val="15"/>
        </w:rPr>
        <w:t> </w:t>
      </w:r>
      <w:r>
        <w:rPr>
          <w:rFonts w:ascii="Verdana" w:hAnsi="Verdana"/>
          <w:color w:val="000000"/>
          <w:sz w:val="15"/>
          <w:szCs w:val="15"/>
        </w:rPr>
        <w:t>занятиях педагогов дошкольных образовательных учреждений № 18, 47, 52, начальной школы -детского сада «</w:t>
      </w:r>
      <w:r>
        <w:rPr>
          <w:rStyle w:val="WW8Num3z0"/>
          <w:rFonts w:ascii="Verdana" w:hAnsi="Verdana"/>
          <w:color w:val="4682B4"/>
          <w:sz w:val="15"/>
          <w:szCs w:val="15"/>
        </w:rPr>
        <w:t>Истоки</w:t>
      </w:r>
      <w:r>
        <w:rPr>
          <w:rFonts w:ascii="Verdana" w:hAnsi="Verdana"/>
          <w:color w:val="000000"/>
          <w:sz w:val="15"/>
          <w:szCs w:val="15"/>
        </w:rPr>
        <w:t>» г. Ревды.</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Обоснованность и достоверность результатов обеспечена методологическими основаниями, объединяющими теоретическое познание и практику, системой методов научного исследования, длительностью эксперимента (5 лет), систематической проверкой результатов на различных этапах исследования, что позволило провести объективный анализ эффективности использованного комплекса педагогических условий для развития духовного потенциала личности ребенка старшего дошкольного возраста. На защиту выносятся следующие положения:</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Духовность в период дошкольного детства представляет целостно-стное</w:t>
      </w:r>
      <w:r>
        <w:rPr>
          <w:rStyle w:val="WW8Num2z0"/>
          <w:rFonts w:ascii="Verdana" w:hAnsi="Verdana"/>
          <w:color w:val="000000"/>
          <w:sz w:val="15"/>
          <w:szCs w:val="15"/>
        </w:rPr>
        <w:t> </w:t>
      </w:r>
      <w:r>
        <w:rPr>
          <w:rStyle w:val="WW8Num3z0"/>
          <w:rFonts w:ascii="Verdana" w:hAnsi="Verdana"/>
          <w:color w:val="4682B4"/>
          <w:sz w:val="15"/>
          <w:szCs w:val="15"/>
        </w:rPr>
        <w:t>интегративное</w:t>
      </w:r>
      <w:r>
        <w:rPr>
          <w:rStyle w:val="WW8Num2z0"/>
          <w:rFonts w:ascii="Verdana" w:hAnsi="Verdana"/>
          <w:color w:val="000000"/>
          <w:sz w:val="15"/>
          <w:szCs w:val="15"/>
        </w:rPr>
        <w:t> </w:t>
      </w:r>
      <w:r>
        <w:rPr>
          <w:rFonts w:ascii="Verdana" w:hAnsi="Verdana"/>
          <w:color w:val="000000"/>
          <w:sz w:val="15"/>
          <w:szCs w:val="15"/>
        </w:rPr>
        <w:t>новообразование, включающее единство трех универсальных способностей: способность к со-чувствию, способность к сознанию, способность к со-действию, детерминированных ценностями духовной культуры.</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Воспитание духовности - процесс духовного взаимодействия взрослого и ребенка, целью которого является образование из развивающихся способностей</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интегративного качества - духовности.</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Основные компоненты духовного потенциала личности ребенка старшего дошкольного возраста: эмоционально-чувственный опыт,</w:t>
      </w:r>
      <w:r>
        <w:rPr>
          <w:rStyle w:val="WW8Num2z0"/>
          <w:rFonts w:ascii="Verdana" w:hAnsi="Verdana"/>
          <w:color w:val="000000"/>
          <w:sz w:val="15"/>
          <w:szCs w:val="15"/>
        </w:rPr>
        <w:t> </w:t>
      </w: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личностью собственного «Я», развитие, понимаемое как поступательное преобразование в процессе воспитания духовности различных сфер ребенка: эмоциональной, интеллектуальной, произвольной, способностей к со-чувствию, со-знанию, со-действию.</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Комплекс педагогических условий, обеспечивающих успешность воспитания духовности в дошкольном образовательном учреждении, включает:</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концептуальный блок - модель духовного потенциала личности ребенка старшего дошкольного возраста, концепцию воспитания духовности в дошкольном образовательном учреждении;</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содержательный блок - содержание процесса воспитания духовности, образовательные программы, отражающие закономерности духовно-практического отношения к миру, средство воспитания духовности-искусство, методы художественно-педагогической драматургии и развивающих ситуаций;</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процессуальный блок - организацию процесса воспитания духовности, включающую этапы:</w:t>
      </w:r>
      <w:r>
        <w:rPr>
          <w:rStyle w:val="WW8Num2z0"/>
          <w:rFonts w:ascii="Verdana" w:hAnsi="Verdana"/>
          <w:color w:val="000000"/>
          <w:sz w:val="15"/>
          <w:szCs w:val="15"/>
        </w:rPr>
        <w:t> </w:t>
      </w:r>
      <w:r>
        <w:rPr>
          <w:rStyle w:val="WW8Num3z0"/>
          <w:rFonts w:ascii="Verdana" w:hAnsi="Verdana"/>
          <w:color w:val="4682B4"/>
          <w:sz w:val="15"/>
          <w:szCs w:val="15"/>
        </w:rPr>
        <w:t>мотивационный</w:t>
      </w:r>
      <w:r>
        <w:rPr>
          <w:rFonts w:ascii="Verdana" w:hAnsi="Verdana"/>
          <w:color w:val="000000"/>
          <w:sz w:val="15"/>
          <w:szCs w:val="15"/>
        </w:rPr>
        <w:t>, организационно-содержательный, практический, обобщающий.</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Диагностическая методика оценки уровня духовного потенциала личности ребенка старшего дошкольного возраста.</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диссертации.</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Диссертация состоит из введения, трех глав, заключения, списка использованной литературы (количество наименований 222), приложения, 5 рисунков , 44 таблиц.</w:t>
      </w:r>
    </w:p>
    <w:p w:rsidR="00A81404" w:rsidRDefault="00A81404" w:rsidP="00A81404">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Степанова, Ольга Феликсовна</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проведенного исследования подтвердили выдвинутую гипотезу и позволили в заключении сделать следующие выводы:</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 ходе исследования раскрыта сущность понятия духовность в контексте</w:t>
      </w:r>
      <w:r>
        <w:rPr>
          <w:rStyle w:val="WW8Num2z0"/>
          <w:rFonts w:ascii="Verdana" w:hAnsi="Verdana"/>
          <w:color w:val="000000"/>
          <w:sz w:val="15"/>
          <w:szCs w:val="15"/>
        </w:rPr>
        <w:t> </w:t>
      </w:r>
      <w:r>
        <w:rPr>
          <w:rStyle w:val="WW8Num3z0"/>
          <w:rFonts w:ascii="Verdana" w:hAnsi="Verdana"/>
          <w:color w:val="4682B4"/>
          <w:sz w:val="15"/>
          <w:szCs w:val="15"/>
        </w:rPr>
        <w:t>гуманитарной</w:t>
      </w:r>
      <w:r>
        <w:rPr>
          <w:rStyle w:val="WW8Num2z0"/>
          <w:rFonts w:ascii="Verdana" w:hAnsi="Verdana"/>
          <w:color w:val="000000"/>
          <w:sz w:val="15"/>
          <w:szCs w:val="15"/>
        </w:rPr>
        <w:t> </w:t>
      </w:r>
      <w:r>
        <w:rPr>
          <w:rFonts w:ascii="Verdana" w:hAnsi="Verdana"/>
          <w:color w:val="000000"/>
          <w:sz w:val="15"/>
          <w:szCs w:val="15"/>
        </w:rPr>
        <w:t>парадигмы современного знания, трактующего духовность как важнейший фактор развития цивилизации, продукт и глубинное основание культуры, гармоническое сочетание эмоционального, интеллектуального,</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начал в сознании личности, детерминируемое духовными ценностями общества.</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Теоретически обоснована педагогическая сущность понятия «</w:t>
      </w:r>
      <w:r>
        <w:rPr>
          <w:rStyle w:val="WW8Num3z0"/>
          <w:rFonts w:ascii="Verdana" w:hAnsi="Verdana"/>
          <w:color w:val="4682B4"/>
          <w:sz w:val="15"/>
          <w:szCs w:val="15"/>
        </w:rPr>
        <w:t>духовность</w:t>
      </w:r>
      <w:r>
        <w:rPr>
          <w:rFonts w:ascii="Verdana" w:hAnsi="Verdana"/>
          <w:color w:val="000000"/>
          <w:sz w:val="15"/>
          <w:szCs w:val="15"/>
        </w:rPr>
        <w:t>», заключающаяся в том, что «</w:t>
      </w:r>
      <w:r>
        <w:rPr>
          <w:rStyle w:val="WW8Num3z0"/>
          <w:rFonts w:ascii="Verdana" w:hAnsi="Verdana"/>
          <w:color w:val="4682B4"/>
          <w:sz w:val="15"/>
          <w:szCs w:val="15"/>
        </w:rPr>
        <w:t>духовность</w:t>
      </w:r>
      <w:r>
        <w:rPr>
          <w:rFonts w:ascii="Verdana" w:hAnsi="Verdana"/>
          <w:color w:val="000000"/>
          <w:sz w:val="15"/>
          <w:szCs w:val="15"/>
        </w:rPr>
        <w:t>» в период</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детства является целостным интегративным новообразованием , включающим единство трех универсальных способностей личности: способности к со-чувствию, способности к со-знанию, способности к содействию, детерминированных ценностями духовной культуры общества.</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Уточнено и конкретизировано содержание понятия воспитание, которое в контексте данной проблемы понимается как процесс духовного взаимодействия взрослого 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как сложная, полилоговая деятельность, глубинное</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в процессе совместной творческой деятельности.</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Основными компонентами духовного потенциала личности ребенка старшего дошкольного возраста являются: эмоционально-чувственный опыт как основание духовного потенциала личности;</w:t>
      </w:r>
      <w:r>
        <w:rPr>
          <w:rStyle w:val="WW8Num2z0"/>
          <w:rFonts w:ascii="Verdana" w:hAnsi="Verdana"/>
          <w:color w:val="000000"/>
          <w:sz w:val="15"/>
          <w:szCs w:val="15"/>
        </w:rPr>
        <w:t> </w:t>
      </w: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собственного «Я», являющееся одновременно причиной и следствием развития духовности личности; развитие, понимаемое как поступательное преобразование в процессе воспитания духовности различных сфер ребенка: эмоциональной, интеллектуальной, произвольной; способности личности, детерминируемые духовными ценностями общества: к сочувствию - проявляющиеся не только в</w:t>
      </w:r>
      <w:r>
        <w:rPr>
          <w:rStyle w:val="WW8Num2z0"/>
          <w:rFonts w:ascii="Verdana" w:hAnsi="Verdana"/>
          <w:color w:val="000000"/>
          <w:sz w:val="15"/>
          <w:szCs w:val="15"/>
        </w:rPr>
        <w:t> </w:t>
      </w:r>
      <w:r>
        <w:rPr>
          <w:rStyle w:val="WW8Num3z0"/>
          <w:rFonts w:ascii="Verdana" w:hAnsi="Verdana"/>
          <w:color w:val="4682B4"/>
          <w:sz w:val="15"/>
          <w:szCs w:val="15"/>
        </w:rPr>
        <w:t>эмпатии</w:t>
      </w:r>
      <w:r>
        <w:rPr>
          <w:rFonts w:ascii="Verdana" w:hAnsi="Verdana"/>
          <w:color w:val="000000"/>
          <w:sz w:val="15"/>
          <w:szCs w:val="15"/>
        </w:rPr>
        <w:t xml:space="preserve">, но и в интуитивном проникновении в сферу переживаний Другого; к со-знанию - определяющиеся стремлением к освоению смыслов и значений окружающей действительности, проживанием состояния совместности, взаимности в процессе постижения нравственного знания; к со-действию - </w:t>
      </w:r>
      <w:r>
        <w:rPr>
          <w:rFonts w:ascii="Verdana" w:hAnsi="Verdana"/>
          <w:color w:val="000000"/>
          <w:sz w:val="15"/>
          <w:szCs w:val="15"/>
        </w:rPr>
        <w:lastRenderedPageBreak/>
        <w:t>выражающиеся в альтруистических поступках для блага Другого. 5. Комплекс педагогических условий, обеспечивающих</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воспитания духовности в дошкольном образовательном учреждении, включает :</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концептуальный блок - концепцию воспитания духовности, основанную на принципах альтруизма, толерантности, взаимопонимания, сотрудничества, акцентированную на развитие духовных способностей, включающую модель духовного потенциала личности ребенка старшего дошкольного возраста;</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содержательный</w:t>
      </w:r>
      <w:r>
        <w:rPr>
          <w:rStyle w:val="WW8Num2z0"/>
          <w:rFonts w:ascii="Verdana" w:hAnsi="Verdana"/>
          <w:color w:val="000000"/>
          <w:sz w:val="15"/>
          <w:szCs w:val="15"/>
        </w:rPr>
        <w:t> </w:t>
      </w:r>
      <w:r>
        <w:rPr>
          <w:rFonts w:ascii="Verdana" w:hAnsi="Verdana"/>
          <w:color w:val="000000"/>
          <w:sz w:val="15"/>
          <w:szCs w:val="15"/>
        </w:rPr>
        <w:t>блок - содержание процесса воспитания духовности, направленное на осознание детьми широкого спектра духовно-ценностных свойств реального мира и его художественного удвоения в произведениях искусства, развитие</w:t>
      </w:r>
      <w:r>
        <w:rPr>
          <w:rStyle w:val="WW8Num2z0"/>
          <w:rFonts w:ascii="Verdana" w:hAnsi="Verdana"/>
          <w:color w:val="000000"/>
          <w:sz w:val="15"/>
          <w:szCs w:val="15"/>
        </w:rPr>
        <w:t> </w:t>
      </w:r>
      <w:r>
        <w:rPr>
          <w:rStyle w:val="WW8Num3z0"/>
          <w:rFonts w:ascii="Verdana" w:hAnsi="Verdana"/>
          <w:color w:val="4682B4"/>
          <w:sz w:val="15"/>
          <w:szCs w:val="15"/>
        </w:rPr>
        <w:t>чуткости</w:t>
      </w:r>
      <w:r>
        <w:rPr>
          <w:rStyle w:val="WW8Num2z0"/>
          <w:rFonts w:ascii="Verdana" w:hAnsi="Verdana"/>
          <w:color w:val="000000"/>
          <w:sz w:val="15"/>
          <w:szCs w:val="15"/>
        </w:rPr>
        <w:t> </w:t>
      </w:r>
      <w:r>
        <w:rPr>
          <w:rFonts w:ascii="Verdana" w:hAnsi="Verdana"/>
          <w:color w:val="000000"/>
          <w:sz w:val="15"/>
          <w:szCs w:val="15"/>
        </w:rPr>
        <w:t>к красоте, гармонии, добру, воплощения их в межличностных отношениях; образовательные программы,</w:t>
      </w:r>
      <w:r>
        <w:rPr>
          <w:rStyle w:val="WW8Num2z0"/>
          <w:rFonts w:ascii="Verdana" w:hAnsi="Verdana"/>
          <w:color w:val="000000"/>
          <w:sz w:val="15"/>
          <w:szCs w:val="15"/>
        </w:rPr>
        <w:t> </w:t>
      </w:r>
      <w:r>
        <w:rPr>
          <w:rStyle w:val="WW8Num3z0"/>
          <w:rFonts w:ascii="Verdana" w:hAnsi="Verdana"/>
          <w:color w:val="4682B4"/>
          <w:sz w:val="15"/>
          <w:szCs w:val="15"/>
        </w:rPr>
        <w:t>содержательное</w:t>
      </w:r>
      <w:r>
        <w:rPr>
          <w:rStyle w:val="WW8Num2z0"/>
          <w:rFonts w:ascii="Verdana" w:hAnsi="Verdana"/>
          <w:color w:val="000000"/>
          <w:sz w:val="15"/>
          <w:szCs w:val="15"/>
        </w:rPr>
        <w:t> </w:t>
      </w:r>
      <w:r>
        <w:rPr>
          <w:rFonts w:ascii="Verdana" w:hAnsi="Verdana"/>
          <w:color w:val="000000"/>
          <w:sz w:val="15"/>
          <w:szCs w:val="15"/>
        </w:rPr>
        <w:t>наполнение которых отражает закономерности духовно-практического отношения к миру, позволяет осмыслить, почувствовать духовный мир человека, выраженный посредством произведений искусства, способствует развитию духовных способностей личности; средство воспитания духовности - искусство как способ духовного освоения действительности, как специфическая художественно-образная сфера деятельности ребенка; методы воспитания духовности - адаптированный метод художественно-педагогической драматургии определяющий структуру</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с позиции художественно-педагогического целого, подчиненного разрешению духовно-нравственной коллизии, метод развивающих ситуаций, специально сконструированных и возникающих спонтанно, ориентированных на разрешение жизненно важных проблем этического характера не только в ходе дискуссий, но и в реальных альтруистических поступках;</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процессуальный блок - организацию процесса воспитания духовности, предполагающую следующие этапы:</w:t>
      </w:r>
      <w:r>
        <w:rPr>
          <w:rStyle w:val="WW8Num2z0"/>
          <w:rFonts w:ascii="Verdana" w:hAnsi="Verdana"/>
          <w:color w:val="000000"/>
          <w:sz w:val="15"/>
          <w:szCs w:val="15"/>
        </w:rPr>
        <w:t> </w:t>
      </w:r>
      <w:r>
        <w:rPr>
          <w:rStyle w:val="WW8Num3z0"/>
          <w:rFonts w:ascii="Verdana" w:hAnsi="Verdana"/>
          <w:color w:val="4682B4"/>
          <w:sz w:val="15"/>
          <w:szCs w:val="15"/>
        </w:rPr>
        <w:t>мотивационный</w:t>
      </w:r>
      <w:r>
        <w:rPr>
          <w:rFonts w:ascii="Verdana" w:hAnsi="Verdana"/>
          <w:color w:val="000000"/>
          <w:sz w:val="15"/>
          <w:szCs w:val="15"/>
        </w:rPr>
        <w:t>- осознание и принятие педагогами ведущих идей концепции, формирование мотивации на достижение успехов; организационно-содержательный - подбор и расстановка педагогических кадров, обладающих духовными качествами, освоение ими необходимых знаний для реализации задач воспитания духовности; практический - реализация процесса воспитания духовности, внедрение образовательных программ, использование средств, методов воспитания духовности, отслеживание результатов; обобщающий - анализ результатов и разработка программы коррекции. 6. Диагностика уровня развития духовного потенциала личности ребенка старшего дошкольного возраста, включает следующие критерии:</w:t>
      </w:r>
      <w:r>
        <w:rPr>
          <w:rStyle w:val="WW8Num2z0"/>
          <w:rFonts w:ascii="Verdana" w:hAnsi="Verdana"/>
          <w:color w:val="000000"/>
          <w:sz w:val="15"/>
          <w:szCs w:val="15"/>
        </w:rPr>
        <w:t> </w:t>
      </w:r>
      <w:r>
        <w:rPr>
          <w:rStyle w:val="WW8Num3z0"/>
          <w:rFonts w:ascii="Verdana" w:hAnsi="Verdana"/>
          <w:color w:val="4682B4"/>
          <w:sz w:val="15"/>
          <w:szCs w:val="15"/>
        </w:rPr>
        <w:t>сопереживание</w:t>
      </w:r>
      <w:r>
        <w:rPr>
          <w:rStyle w:val="WW8Num2z0"/>
          <w:rFonts w:ascii="Verdana" w:hAnsi="Verdana"/>
          <w:color w:val="000000"/>
          <w:sz w:val="15"/>
          <w:szCs w:val="15"/>
        </w:rPr>
        <w:t> </w:t>
      </w:r>
      <w:r>
        <w:rPr>
          <w:rFonts w:ascii="Verdana" w:hAnsi="Verdana"/>
          <w:color w:val="000000"/>
          <w:sz w:val="15"/>
          <w:szCs w:val="15"/>
        </w:rPr>
        <w:t>и отношение к сверстнику,</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поведение, эмоциональное благополучие ребенка в группе сверстников , знание моральной нормы, продуктивное</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Fonts w:ascii="Verdana" w:hAnsi="Verdana"/>
          <w:color w:val="000000"/>
          <w:sz w:val="15"/>
          <w:szCs w:val="15"/>
        </w:rPr>
        <w:t>.</w:t>
      </w:r>
    </w:p>
    <w:p w:rsidR="00A81404" w:rsidRDefault="00A81404" w:rsidP="00A81404">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Исследовательская</w:t>
      </w:r>
      <w:r>
        <w:rPr>
          <w:rStyle w:val="WW8Num2z0"/>
          <w:rFonts w:ascii="Verdana" w:hAnsi="Verdana"/>
          <w:color w:val="000000"/>
          <w:sz w:val="15"/>
          <w:szCs w:val="15"/>
        </w:rPr>
        <w:t> </w:t>
      </w:r>
      <w:r>
        <w:rPr>
          <w:rFonts w:ascii="Verdana" w:hAnsi="Verdana"/>
          <w:color w:val="000000"/>
          <w:sz w:val="15"/>
          <w:szCs w:val="15"/>
        </w:rPr>
        <w:t>работа подтвердила выдвинутую гипотезу, доказала эффективность комплекса педагогических условий воспитания духовности в период дошкольного детства. Результаты проведенного теоретического исследования и опытно-экспериментальной работы выявили перспективы дальнейшей разработки проблемы: роль</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в процессе воспитания духовности, влияние среды на воспитание духовности личности,</w:t>
      </w:r>
      <w:r>
        <w:rPr>
          <w:rStyle w:val="WW8Num2z0"/>
          <w:rFonts w:ascii="Verdana" w:hAnsi="Verdana"/>
          <w:color w:val="000000"/>
          <w:sz w:val="15"/>
          <w:szCs w:val="15"/>
        </w:rPr>
        <w:t>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воспитания духовности в системе дошкольного - среднего образования.</w:t>
      </w:r>
    </w:p>
    <w:p w:rsidR="00A81404" w:rsidRDefault="00A81404" w:rsidP="00A81404">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Степанова, Ольга Феликсовна, 2002 год</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Аболин JI.M. Психологические механизмы эмоциональнойустойчивости. Казань, 1987.</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В.В. Совместная деятельность дошкольников как условиегуманного отношения к сверстникам Вопросы психологии. 1980. №5</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Адлер А. Наука жить. Пер. с английского и немецкого. k: pont - rouai,1997.</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Акопджанян</w:t>
      </w:r>
      <w:r>
        <w:rPr>
          <w:rStyle w:val="WW8Num2z0"/>
          <w:rFonts w:ascii="Verdana" w:hAnsi="Verdana"/>
          <w:color w:val="000000"/>
          <w:sz w:val="15"/>
          <w:szCs w:val="15"/>
        </w:rPr>
        <w:t> </w:t>
      </w:r>
      <w:r>
        <w:rPr>
          <w:rFonts w:ascii="Verdana" w:hAnsi="Verdana"/>
          <w:color w:val="000000"/>
          <w:sz w:val="15"/>
          <w:szCs w:val="15"/>
        </w:rPr>
        <w:t>Е.С. О природе эстетической потребности. Казань, 1973.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Школа жизни. М., 1996.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Избранные психологические труды: В 2т. М., 1980. т2.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Анастази</w:t>
      </w:r>
      <w:r>
        <w:rPr>
          <w:rStyle w:val="WW8Num2z0"/>
          <w:rFonts w:ascii="Verdana" w:hAnsi="Verdana"/>
          <w:color w:val="000000"/>
          <w:sz w:val="15"/>
          <w:szCs w:val="15"/>
        </w:rPr>
        <w:t> </w:t>
      </w:r>
      <w:r>
        <w:rPr>
          <w:rFonts w:ascii="Verdana" w:hAnsi="Verdana"/>
          <w:color w:val="000000"/>
          <w:sz w:val="15"/>
          <w:szCs w:val="15"/>
        </w:rPr>
        <w:t>А. Психологическое тестирование М., 1982.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Г.М. Социальная психология. М., 1988.</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Аникеева</w:t>
      </w:r>
      <w:r>
        <w:rPr>
          <w:rStyle w:val="WW8Num2z0"/>
          <w:rFonts w:ascii="Verdana" w:hAnsi="Verdana"/>
          <w:color w:val="000000"/>
          <w:sz w:val="15"/>
          <w:szCs w:val="15"/>
        </w:rPr>
        <w:t> </w:t>
      </w:r>
      <w:r>
        <w:rPr>
          <w:rFonts w:ascii="Verdana" w:hAnsi="Verdana"/>
          <w:color w:val="000000"/>
          <w:sz w:val="15"/>
          <w:szCs w:val="15"/>
        </w:rPr>
        <w:t>Н.П. Воспитание игрой. М., 1987.</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Аникеева</w:t>
      </w:r>
      <w:r>
        <w:rPr>
          <w:rStyle w:val="WW8Num2z0"/>
          <w:rFonts w:ascii="Verdana" w:hAnsi="Verdana"/>
          <w:color w:val="000000"/>
          <w:sz w:val="15"/>
          <w:szCs w:val="15"/>
        </w:rPr>
        <w:t> </w:t>
      </w:r>
      <w:r>
        <w:rPr>
          <w:rFonts w:ascii="Verdana" w:hAnsi="Verdana"/>
          <w:color w:val="000000"/>
          <w:sz w:val="15"/>
          <w:szCs w:val="15"/>
        </w:rPr>
        <w:t>Н.П. Психологический климат в коллективе. М., 1989.</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Анисимов</w:t>
      </w:r>
      <w:r>
        <w:rPr>
          <w:rStyle w:val="WW8Num2z0"/>
          <w:rFonts w:ascii="Verdana" w:hAnsi="Verdana"/>
          <w:color w:val="000000"/>
          <w:sz w:val="15"/>
          <w:szCs w:val="15"/>
        </w:rPr>
        <w:t> </w:t>
      </w:r>
      <w:r>
        <w:rPr>
          <w:rFonts w:ascii="Verdana" w:hAnsi="Verdana"/>
          <w:color w:val="000000"/>
          <w:sz w:val="15"/>
          <w:szCs w:val="15"/>
        </w:rPr>
        <w:t>С.Ф. Духовные ценности: производство и потребление. -М.: Мысль, 1997.</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Аристотель. Соч. в 4т., Т. 1. М., 1983.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Арнхейм Р. Искусство и визуальное восприятие. М.: Прогресс, 1974.</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Личность как предмет психологического исследования. -M., 1984.</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Ассаджиоли Р., Йоманс Т. Психоситез. М., 2000.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В.Д. Теория и методология психологического исследования. -М., 1989.</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Беляева</w:t>
      </w:r>
      <w:r>
        <w:rPr>
          <w:rStyle w:val="WW8Num2z0"/>
          <w:rFonts w:ascii="Verdana" w:hAnsi="Verdana"/>
          <w:color w:val="000000"/>
          <w:sz w:val="15"/>
          <w:szCs w:val="15"/>
        </w:rPr>
        <w:t> </w:t>
      </w:r>
      <w:r>
        <w:rPr>
          <w:rFonts w:ascii="Verdana" w:hAnsi="Verdana"/>
          <w:color w:val="000000"/>
          <w:sz w:val="15"/>
          <w:szCs w:val="15"/>
        </w:rPr>
        <w:t>Л.А. Философия воспитания как основа педагогической деятельности. Екатеринбург, 1993.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H.A. Дух и реальность. Философия свободного духа. М., 1994.</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H.A. О назначении человека. М., 1993.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H.A. Самопознание. -М., 1991.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H.A. Судьба России. М., 1990.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H.A. Экзистенциальная диалектика божественного и человеческого. М.Д990.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Берне</w:t>
      </w:r>
      <w:r>
        <w:rPr>
          <w:rStyle w:val="WW8Num2z0"/>
          <w:rFonts w:ascii="Verdana" w:hAnsi="Verdana"/>
          <w:color w:val="000000"/>
          <w:sz w:val="15"/>
          <w:szCs w:val="15"/>
        </w:rPr>
        <w:t> </w:t>
      </w:r>
      <w:r>
        <w:rPr>
          <w:rFonts w:ascii="Verdana" w:hAnsi="Verdana"/>
          <w:color w:val="000000"/>
          <w:sz w:val="15"/>
          <w:szCs w:val="15"/>
        </w:rPr>
        <w:t>Ф.В. Развитие Я концепции и воспитание. - М., 1986.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Берхин</w:t>
      </w:r>
      <w:r>
        <w:rPr>
          <w:rStyle w:val="WW8Num2z0"/>
          <w:rFonts w:ascii="Verdana" w:hAnsi="Verdana"/>
          <w:color w:val="000000"/>
          <w:sz w:val="15"/>
          <w:szCs w:val="15"/>
        </w:rPr>
        <w:t> </w:t>
      </w:r>
      <w:r>
        <w:rPr>
          <w:rFonts w:ascii="Verdana" w:hAnsi="Verdana"/>
          <w:color w:val="000000"/>
          <w:sz w:val="15"/>
          <w:szCs w:val="15"/>
        </w:rPr>
        <w:t>Н.Б. Общие проблемы психологии искусства. М.: Знание, 1981.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Педагогика и прогрессивные технологии обучения. -М., 1995.</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Блейхер Г., Бухларчук Л.Ф. Психологическая диагностика интеллекта и личности. Киев, 1978.</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М., 1968.</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Братусь</w:t>
      </w:r>
      <w:r>
        <w:rPr>
          <w:rStyle w:val="WW8Num2z0"/>
          <w:rFonts w:ascii="Verdana" w:hAnsi="Verdana"/>
          <w:color w:val="000000"/>
          <w:sz w:val="15"/>
          <w:szCs w:val="15"/>
        </w:rPr>
        <w:t> </w:t>
      </w:r>
      <w:r>
        <w:rPr>
          <w:rFonts w:ascii="Verdana" w:hAnsi="Verdana"/>
          <w:color w:val="000000"/>
          <w:sz w:val="15"/>
          <w:szCs w:val="15"/>
        </w:rPr>
        <w:t>Б.С. Психологические аспекты нравственного развития личности. -М., 1977.</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Бреслав</w:t>
      </w:r>
      <w:r>
        <w:rPr>
          <w:rStyle w:val="WW8Num2z0"/>
          <w:rFonts w:ascii="Verdana" w:hAnsi="Verdana"/>
          <w:color w:val="000000"/>
          <w:sz w:val="15"/>
          <w:szCs w:val="15"/>
        </w:rPr>
        <w:t> </w:t>
      </w:r>
      <w:r>
        <w:rPr>
          <w:rFonts w:ascii="Verdana" w:hAnsi="Verdana"/>
          <w:color w:val="000000"/>
          <w:sz w:val="15"/>
          <w:szCs w:val="15"/>
        </w:rPr>
        <w:t>Г.М. Проблемы эмоциональной регуляции</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у дошкольников. //Вопросы психологии. -М.,1984, № 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Бреслав</w:t>
      </w:r>
      <w:r>
        <w:rPr>
          <w:rStyle w:val="WW8Num2z0"/>
          <w:rFonts w:ascii="Verdana" w:hAnsi="Verdana"/>
          <w:color w:val="000000"/>
          <w:sz w:val="15"/>
          <w:szCs w:val="15"/>
        </w:rPr>
        <w:t> </w:t>
      </w:r>
      <w:r>
        <w:rPr>
          <w:rFonts w:ascii="Verdana" w:hAnsi="Verdana"/>
          <w:color w:val="000000"/>
          <w:sz w:val="15"/>
          <w:szCs w:val="15"/>
        </w:rPr>
        <w:t>Г.М. Эмоциональные особенности формирования личности в детстве. М., 1990.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Бреслав</w:t>
      </w:r>
      <w:r>
        <w:rPr>
          <w:rStyle w:val="WW8Num2z0"/>
          <w:rFonts w:ascii="Verdana" w:hAnsi="Verdana"/>
          <w:color w:val="000000"/>
          <w:sz w:val="15"/>
          <w:szCs w:val="15"/>
        </w:rPr>
        <w:t> </w:t>
      </w:r>
      <w:r>
        <w:rPr>
          <w:rFonts w:ascii="Verdana" w:hAnsi="Verdana"/>
          <w:color w:val="000000"/>
          <w:sz w:val="15"/>
          <w:szCs w:val="15"/>
        </w:rPr>
        <w:t>Г.М. Эмоциональные отклонения как первичный показатель деформации процесса деформирования личности. Личность в системе общественных отношений. М., 1983.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Брушлинский</w:t>
      </w:r>
      <w:r>
        <w:rPr>
          <w:rStyle w:val="WW8Num2z0"/>
          <w:rFonts w:ascii="Verdana" w:hAnsi="Verdana"/>
          <w:color w:val="000000"/>
          <w:sz w:val="15"/>
          <w:szCs w:val="15"/>
        </w:rPr>
        <w:t> </w:t>
      </w:r>
      <w:r>
        <w:rPr>
          <w:rFonts w:ascii="Verdana" w:hAnsi="Verdana"/>
          <w:color w:val="000000"/>
          <w:sz w:val="15"/>
          <w:szCs w:val="15"/>
        </w:rPr>
        <w:t>A.B. Продуктивное мышление и</w:t>
      </w:r>
      <w:r>
        <w:rPr>
          <w:rStyle w:val="WW8Num2z0"/>
          <w:rFonts w:ascii="Verdana" w:hAnsi="Verdana"/>
          <w:color w:val="000000"/>
          <w:sz w:val="15"/>
          <w:szCs w:val="15"/>
        </w:rPr>
        <w:t> </w:t>
      </w:r>
      <w:r>
        <w:rPr>
          <w:rStyle w:val="WW8Num3z0"/>
          <w:rFonts w:ascii="Verdana" w:hAnsi="Verdana"/>
          <w:color w:val="4682B4"/>
          <w:sz w:val="15"/>
          <w:szCs w:val="15"/>
        </w:rPr>
        <w:t>проблемное</w:t>
      </w:r>
      <w:r>
        <w:rPr>
          <w:rStyle w:val="WW8Num2z0"/>
          <w:rFonts w:ascii="Verdana" w:hAnsi="Verdana"/>
          <w:color w:val="000000"/>
          <w:sz w:val="15"/>
          <w:szCs w:val="15"/>
        </w:rPr>
        <w:t> </w:t>
      </w:r>
      <w:r>
        <w:rPr>
          <w:rFonts w:ascii="Verdana" w:hAnsi="Verdana"/>
          <w:color w:val="000000"/>
          <w:sz w:val="15"/>
          <w:szCs w:val="15"/>
        </w:rPr>
        <w:t>обучение. -М„ 1983.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Буева</w:t>
      </w:r>
      <w:r>
        <w:rPr>
          <w:rStyle w:val="WW8Num2z0"/>
          <w:rFonts w:ascii="Verdana" w:hAnsi="Verdana"/>
          <w:color w:val="000000"/>
          <w:sz w:val="15"/>
          <w:szCs w:val="15"/>
        </w:rPr>
        <w:t> </w:t>
      </w:r>
      <w:r>
        <w:rPr>
          <w:rFonts w:ascii="Verdana" w:hAnsi="Verdana"/>
          <w:color w:val="000000"/>
          <w:sz w:val="15"/>
          <w:szCs w:val="15"/>
        </w:rPr>
        <w:t>Л.Б. Духовность и проблемы</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культуры. //Вопросы философии. М., 1996, № 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Буларчук Л.Ф.,</w:t>
      </w:r>
      <w:r>
        <w:rPr>
          <w:rStyle w:val="WW8Num2z0"/>
          <w:rFonts w:ascii="Verdana" w:hAnsi="Verdana"/>
          <w:color w:val="000000"/>
          <w:sz w:val="15"/>
          <w:szCs w:val="15"/>
        </w:rPr>
        <w:t> </w:t>
      </w:r>
      <w:r>
        <w:rPr>
          <w:rStyle w:val="WW8Num3z0"/>
          <w:rFonts w:ascii="Verdana" w:hAnsi="Verdana"/>
          <w:color w:val="4682B4"/>
          <w:sz w:val="15"/>
          <w:szCs w:val="15"/>
        </w:rPr>
        <w:t>Морозов</w:t>
      </w:r>
      <w:r>
        <w:rPr>
          <w:rStyle w:val="WW8Num2z0"/>
          <w:rFonts w:ascii="Verdana" w:hAnsi="Verdana"/>
          <w:color w:val="000000"/>
          <w:sz w:val="15"/>
          <w:szCs w:val="15"/>
        </w:rPr>
        <w:t> </w:t>
      </w:r>
      <w:r>
        <w:rPr>
          <w:rFonts w:ascii="Verdana" w:hAnsi="Verdana"/>
          <w:color w:val="000000"/>
          <w:sz w:val="15"/>
          <w:szCs w:val="15"/>
        </w:rPr>
        <w:t>С.М. Словарь-справочник по психологической диагностике. Киев, 1989.</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Валицкая</w:t>
      </w:r>
      <w:r>
        <w:rPr>
          <w:rStyle w:val="WW8Num2z0"/>
          <w:rFonts w:ascii="Verdana" w:hAnsi="Verdana"/>
          <w:color w:val="000000"/>
          <w:sz w:val="15"/>
          <w:szCs w:val="15"/>
        </w:rPr>
        <w:t> </w:t>
      </w:r>
      <w:r>
        <w:rPr>
          <w:rFonts w:ascii="Verdana" w:hAnsi="Verdana"/>
          <w:color w:val="000000"/>
          <w:sz w:val="15"/>
          <w:szCs w:val="15"/>
        </w:rPr>
        <w:t>А.Б. Философские основания современной парадигмы образования. //</w:t>
      </w:r>
      <w:r>
        <w:rPr>
          <w:rStyle w:val="WW8Num3z0"/>
          <w:rFonts w:ascii="Verdana" w:hAnsi="Verdana"/>
          <w:color w:val="4682B4"/>
          <w:sz w:val="15"/>
          <w:szCs w:val="15"/>
        </w:rPr>
        <w:t>Педагогика</w:t>
      </w:r>
      <w:r>
        <w:rPr>
          <w:rFonts w:ascii="Verdana" w:hAnsi="Verdana"/>
          <w:color w:val="000000"/>
          <w:sz w:val="15"/>
          <w:szCs w:val="15"/>
        </w:rPr>
        <w:t>. М.,1997, № 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Валлон А. Психическое развитие</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М., 1967.</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Вартанян</w:t>
      </w:r>
      <w:r>
        <w:rPr>
          <w:rStyle w:val="WW8Num2z0"/>
          <w:rFonts w:ascii="Verdana" w:hAnsi="Verdana"/>
          <w:color w:val="000000"/>
          <w:sz w:val="15"/>
          <w:szCs w:val="15"/>
        </w:rPr>
        <w:t> </w:t>
      </w:r>
      <w:r>
        <w:rPr>
          <w:rFonts w:ascii="Verdana" w:hAnsi="Verdana"/>
          <w:color w:val="000000"/>
          <w:sz w:val="15"/>
          <w:szCs w:val="15"/>
        </w:rPr>
        <w:t>Г.А., Петров Е.С. Эмоции и поведение. М., 1989.</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Вебер М. Избранные произведения. М., 1990.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Восприятие и обучение. М., 1996.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Схема индивидуального обследования. М., 1993.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41.</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Пилюгина Э.Г., Венгер Н.Б. Воспитание сенсорной культуры ребенка от рождения до 6 лет. М., 1988.</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Л.П. Педагогика способностей. М., 1973.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Вентцель</w:t>
      </w:r>
      <w:r>
        <w:rPr>
          <w:rStyle w:val="WW8Num2z0"/>
          <w:rFonts w:ascii="Verdana" w:hAnsi="Verdana"/>
          <w:color w:val="000000"/>
          <w:sz w:val="15"/>
          <w:szCs w:val="15"/>
        </w:rPr>
        <w:t> </w:t>
      </w:r>
      <w:r>
        <w:rPr>
          <w:rFonts w:ascii="Verdana" w:hAnsi="Verdana"/>
          <w:color w:val="000000"/>
          <w:sz w:val="15"/>
          <w:szCs w:val="15"/>
        </w:rPr>
        <w:t>К. Теория свободного воспитания и идеальный</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-М., 1995.</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Вилюнас</w:t>
      </w:r>
      <w:r>
        <w:rPr>
          <w:rStyle w:val="WW8Num2z0"/>
          <w:rFonts w:ascii="Verdana" w:hAnsi="Verdana"/>
          <w:color w:val="000000"/>
          <w:sz w:val="15"/>
          <w:szCs w:val="15"/>
        </w:rPr>
        <w:t> </w:t>
      </w:r>
      <w:r>
        <w:rPr>
          <w:rFonts w:ascii="Verdana" w:hAnsi="Verdana"/>
          <w:color w:val="000000"/>
          <w:sz w:val="15"/>
          <w:szCs w:val="15"/>
        </w:rPr>
        <w:t>В.К. Психология эмоциональных явлений. М., 1976.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Воспитываем</w:t>
      </w:r>
      <w:r>
        <w:rPr>
          <w:rStyle w:val="WW8Num2z0"/>
          <w:rFonts w:ascii="Verdana" w:hAnsi="Verdana"/>
          <w:color w:val="000000"/>
          <w:sz w:val="15"/>
          <w:szCs w:val="15"/>
        </w:rPr>
        <w:t> </w:t>
      </w:r>
      <w:r>
        <w:rPr>
          <w:rFonts w:ascii="Verdana" w:hAnsi="Verdana"/>
          <w:color w:val="000000"/>
          <w:sz w:val="15"/>
          <w:szCs w:val="15"/>
        </w:rPr>
        <w:t>дошкольников самостоятельными. //Под ред.</w:t>
      </w:r>
      <w:r>
        <w:rPr>
          <w:rStyle w:val="WW8Num2z0"/>
          <w:rFonts w:ascii="Verdana" w:hAnsi="Verdana"/>
          <w:color w:val="000000"/>
          <w:sz w:val="15"/>
          <w:szCs w:val="15"/>
        </w:rPr>
        <w:t> </w:t>
      </w:r>
      <w:r>
        <w:rPr>
          <w:rStyle w:val="WW8Num3z0"/>
          <w:rFonts w:ascii="Verdana" w:hAnsi="Verdana"/>
          <w:color w:val="4682B4"/>
          <w:sz w:val="15"/>
          <w:szCs w:val="15"/>
        </w:rPr>
        <w:t>Бабаевой</w:t>
      </w:r>
      <w:r>
        <w:rPr>
          <w:rStyle w:val="WW8Num2z0"/>
          <w:rFonts w:ascii="Verdana" w:hAnsi="Verdana"/>
          <w:color w:val="000000"/>
          <w:sz w:val="15"/>
          <w:szCs w:val="15"/>
        </w:rPr>
        <w:t> </w:t>
      </w:r>
      <w:r>
        <w:rPr>
          <w:rFonts w:ascii="Verdana" w:hAnsi="Verdana"/>
          <w:color w:val="000000"/>
          <w:sz w:val="15"/>
          <w:szCs w:val="15"/>
        </w:rPr>
        <w:t>Т.И., Михайловой З.А. СПб., 2000.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Вульфов</w:t>
      </w:r>
      <w:r>
        <w:rPr>
          <w:rStyle w:val="WW8Num2z0"/>
          <w:rFonts w:ascii="Verdana" w:hAnsi="Verdana"/>
          <w:color w:val="000000"/>
          <w:sz w:val="15"/>
          <w:szCs w:val="15"/>
        </w:rPr>
        <w:t> </w:t>
      </w:r>
      <w:r>
        <w:rPr>
          <w:rFonts w:ascii="Verdana" w:hAnsi="Verdana"/>
          <w:color w:val="000000"/>
          <w:sz w:val="15"/>
          <w:szCs w:val="15"/>
        </w:rPr>
        <w:t>Б.З. Учитель: профессиональная духовность. //Педагогика. -М., 1995, №2.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 детском возрасте. М: Просвещение, 1991.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Игра и ее роль в психическом развитии ребенка. //Вопросы психологии М.,1996, № 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Педагогическая психология. М., 1991.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Психология искусства. М., 1987.</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Собрание сочинений. М., 1981.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Собрание сочинений. В 6т. М., 1984. - Т4.</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Гаврилова</w:t>
      </w:r>
      <w:r>
        <w:rPr>
          <w:rStyle w:val="WW8Num2z0"/>
          <w:rFonts w:ascii="Verdana" w:hAnsi="Verdana"/>
          <w:color w:val="000000"/>
          <w:sz w:val="15"/>
          <w:szCs w:val="15"/>
        </w:rPr>
        <w:t> </w:t>
      </w:r>
      <w:r>
        <w:rPr>
          <w:rFonts w:ascii="Verdana" w:hAnsi="Verdana"/>
          <w:color w:val="000000"/>
          <w:sz w:val="15"/>
          <w:szCs w:val="15"/>
        </w:rPr>
        <w:t>Т.П. О воспитании нравственных чувств. М., 1984.</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Гаврилова</w:t>
      </w:r>
      <w:r>
        <w:rPr>
          <w:rStyle w:val="WW8Num2z0"/>
          <w:rFonts w:ascii="Verdana" w:hAnsi="Verdana"/>
          <w:color w:val="000000"/>
          <w:sz w:val="15"/>
          <w:szCs w:val="15"/>
        </w:rPr>
        <w:t> </w:t>
      </w:r>
      <w:r>
        <w:rPr>
          <w:rFonts w:ascii="Verdana" w:hAnsi="Verdana"/>
          <w:color w:val="000000"/>
          <w:sz w:val="15"/>
          <w:szCs w:val="15"/>
        </w:rPr>
        <w:t>Т.П. Экспериментальное изучение эмпатии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//Вопросы психологии, 1974, № 5.</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Гадамер</w:t>
      </w:r>
      <w:r>
        <w:rPr>
          <w:rStyle w:val="WW8Num2z0"/>
          <w:rFonts w:ascii="Verdana" w:hAnsi="Verdana"/>
          <w:color w:val="000000"/>
          <w:sz w:val="15"/>
          <w:szCs w:val="15"/>
        </w:rPr>
        <w:t> </w:t>
      </w:r>
      <w:r>
        <w:rPr>
          <w:rFonts w:ascii="Verdana" w:hAnsi="Verdana"/>
          <w:color w:val="000000"/>
          <w:sz w:val="15"/>
          <w:szCs w:val="15"/>
        </w:rPr>
        <w:t>Х.Г. Актуальность прекрасного. М., 1991.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Газман</w:t>
      </w:r>
      <w:r>
        <w:rPr>
          <w:rStyle w:val="WW8Num2z0"/>
          <w:rFonts w:ascii="Verdana" w:hAnsi="Verdana"/>
          <w:color w:val="000000"/>
          <w:sz w:val="15"/>
          <w:szCs w:val="15"/>
        </w:rPr>
        <w:t> </w:t>
      </w:r>
      <w:r>
        <w:rPr>
          <w:rFonts w:ascii="Verdana" w:hAnsi="Verdana"/>
          <w:color w:val="000000"/>
          <w:sz w:val="15"/>
          <w:szCs w:val="15"/>
        </w:rPr>
        <w:t>О.С. Педагогика свободы: путь в</w:t>
      </w:r>
      <w:r>
        <w:rPr>
          <w:rStyle w:val="WW8Num2z0"/>
          <w:rFonts w:ascii="Verdana" w:hAnsi="Verdana"/>
          <w:color w:val="000000"/>
          <w:sz w:val="15"/>
          <w:szCs w:val="15"/>
        </w:rPr>
        <w:t> </w:t>
      </w:r>
      <w:r>
        <w:rPr>
          <w:rStyle w:val="WW8Num3z0"/>
          <w:rFonts w:ascii="Verdana" w:hAnsi="Verdana"/>
          <w:color w:val="4682B4"/>
          <w:sz w:val="15"/>
          <w:szCs w:val="15"/>
        </w:rPr>
        <w:t>гуманистическую</w:t>
      </w:r>
      <w:r>
        <w:rPr>
          <w:rStyle w:val="WW8Num2z0"/>
          <w:rFonts w:ascii="Verdana" w:hAnsi="Verdana"/>
          <w:color w:val="000000"/>
          <w:sz w:val="15"/>
          <w:szCs w:val="15"/>
        </w:rPr>
        <w:t> </w:t>
      </w:r>
      <w:r>
        <w:rPr>
          <w:rFonts w:ascii="Verdana" w:hAnsi="Verdana"/>
          <w:color w:val="000000"/>
          <w:sz w:val="15"/>
          <w:szCs w:val="15"/>
        </w:rPr>
        <w:t>цивилизацию 21 века.-М., 1996.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Гайда</w:t>
      </w:r>
      <w:r>
        <w:rPr>
          <w:rStyle w:val="WW8Num2z0"/>
          <w:rFonts w:ascii="Verdana" w:hAnsi="Verdana"/>
          <w:color w:val="000000"/>
          <w:sz w:val="15"/>
          <w:szCs w:val="15"/>
        </w:rPr>
        <w:t> </w:t>
      </w:r>
      <w:r>
        <w:rPr>
          <w:rFonts w:ascii="Verdana" w:hAnsi="Verdana"/>
          <w:color w:val="000000"/>
          <w:sz w:val="15"/>
          <w:szCs w:val="15"/>
        </w:rPr>
        <w:t>В.К., Захаров В.П. Психологическое</w:t>
      </w:r>
      <w:r>
        <w:rPr>
          <w:rStyle w:val="WW8Num2z0"/>
          <w:rFonts w:ascii="Verdana" w:hAnsi="Verdana"/>
          <w:color w:val="000000"/>
          <w:sz w:val="15"/>
          <w:szCs w:val="15"/>
        </w:rPr>
        <w:t> </w:t>
      </w:r>
      <w:r>
        <w:rPr>
          <w:rStyle w:val="WW8Num3z0"/>
          <w:rFonts w:ascii="Verdana" w:hAnsi="Verdana"/>
          <w:color w:val="4682B4"/>
          <w:sz w:val="15"/>
          <w:szCs w:val="15"/>
        </w:rPr>
        <w:t>тестирование</w:t>
      </w:r>
      <w:r>
        <w:rPr>
          <w:rFonts w:ascii="Verdana" w:hAnsi="Verdana"/>
          <w:color w:val="000000"/>
          <w:sz w:val="15"/>
          <w:szCs w:val="15"/>
        </w:rPr>
        <w:t>. М., 1982.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Запорожец A.B., Карпова С.Н. Актуальные проблемы возрастной психологии. М., 1978.</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Гегель Энциклопедия философских наук. В 3 т. -М., 1977.</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Герцен</w:t>
      </w:r>
      <w:r>
        <w:rPr>
          <w:rStyle w:val="WW8Num2z0"/>
          <w:rFonts w:ascii="Verdana" w:hAnsi="Verdana"/>
          <w:color w:val="000000"/>
          <w:sz w:val="15"/>
          <w:szCs w:val="15"/>
        </w:rPr>
        <w:t> </w:t>
      </w:r>
      <w:r>
        <w:rPr>
          <w:rFonts w:ascii="Verdana" w:hAnsi="Verdana"/>
          <w:color w:val="000000"/>
          <w:sz w:val="15"/>
          <w:szCs w:val="15"/>
        </w:rPr>
        <w:t>А.И. Избранные философские произведения. Т.1. М., 1997.</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Гессен</w:t>
      </w:r>
      <w:r>
        <w:rPr>
          <w:rStyle w:val="WW8Num2z0"/>
          <w:rFonts w:ascii="Verdana" w:hAnsi="Verdana"/>
          <w:color w:val="000000"/>
          <w:sz w:val="15"/>
          <w:szCs w:val="15"/>
        </w:rPr>
        <w:t> </w:t>
      </w:r>
      <w:r>
        <w:rPr>
          <w:rFonts w:ascii="Verdana" w:hAnsi="Verdana"/>
          <w:color w:val="000000"/>
          <w:sz w:val="15"/>
          <w:szCs w:val="15"/>
        </w:rPr>
        <w:t>С.И. Основы педагогики. (Введение в прикладную философию). М., 1993.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Гетманова</w:t>
      </w:r>
      <w:r>
        <w:rPr>
          <w:rStyle w:val="WW8Num2z0"/>
          <w:rFonts w:ascii="Verdana" w:hAnsi="Verdana"/>
          <w:color w:val="000000"/>
          <w:sz w:val="15"/>
          <w:szCs w:val="15"/>
        </w:rPr>
        <w:t> </w:t>
      </w:r>
      <w:r>
        <w:rPr>
          <w:rFonts w:ascii="Verdana" w:hAnsi="Verdana"/>
          <w:color w:val="000000"/>
          <w:sz w:val="15"/>
          <w:szCs w:val="15"/>
        </w:rPr>
        <w:t>А.Д. Логика-М.: «</w:t>
      </w:r>
      <w:r>
        <w:rPr>
          <w:rStyle w:val="WW8Num3z0"/>
          <w:rFonts w:ascii="Verdana" w:hAnsi="Verdana"/>
          <w:color w:val="4682B4"/>
          <w:sz w:val="15"/>
          <w:szCs w:val="15"/>
        </w:rPr>
        <w:t>Новая школа</w:t>
      </w:r>
      <w:r>
        <w:rPr>
          <w:rFonts w:ascii="Verdana" w:hAnsi="Verdana"/>
          <w:color w:val="000000"/>
          <w:sz w:val="15"/>
          <w:szCs w:val="15"/>
        </w:rPr>
        <w:t>», 1995.</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Гончаров</w:t>
      </w:r>
      <w:r>
        <w:rPr>
          <w:rStyle w:val="WW8Num2z0"/>
          <w:rFonts w:ascii="Verdana" w:hAnsi="Verdana"/>
          <w:color w:val="000000"/>
          <w:sz w:val="15"/>
          <w:szCs w:val="15"/>
        </w:rPr>
        <w:t> </w:t>
      </w:r>
      <w:r>
        <w:rPr>
          <w:rFonts w:ascii="Verdana" w:hAnsi="Verdana"/>
          <w:color w:val="000000"/>
          <w:sz w:val="15"/>
          <w:szCs w:val="15"/>
        </w:rPr>
        <w:t>С.З. Духовность-основа душевного здоровья в человеке.</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Готтсданкер Ф. Основы психологического эксперимента.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Губский</w:t>
      </w:r>
      <w:r>
        <w:rPr>
          <w:rStyle w:val="WW8Num2z0"/>
          <w:rFonts w:ascii="Verdana" w:hAnsi="Verdana"/>
          <w:color w:val="000000"/>
          <w:sz w:val="15"/>
          <w:szCs w:val="15"/>
        </w:rPr>
        <w:t> </w:t>
      </w:r>
      <w:r>
        <w:rPr>
          <w:rFonts w:ascii="Verdana" w:hAnsi="Verdana"/>
          <w:color w:val="000000"/>
          <w:sz w:val="15"/>
          <w:szCs w:val="15"/>
        </w:rPr>
        <w:t>Е.Ф., Кораблева Г.В., Лутченко В.А. Философский энциклопедический словарь. М., 1997.</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Гурухапов В.А. Вопросы экспертизы образовательных технологий. //Психологическая наука и образования. М., 1997. № 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Гусейнов</w:t>
      </w:r>
      <w:r>
        <w:rPr>
          <w:rStyle w:val="WW8Num2z0"/>
          <w:rFonts w:ascii="Verdana" w:hAnsi="Verdana"/>
          <w:color w:val="000000"/>
          <w:sz w:val="15"/>
          <w:szCs w:val="15"/>
        </w:rPr>
        <w:t> </w:t>
      </w:r>
      <w:r>
        <w:rPr>
          <w:rFonts w:ascii="Verdana" w:hAnsi="Verdana"/>
          <w:color w:val="000000"/>
          <w:sz w:val="15"/>
          <w:szCs w:val="15"/>
        </w:rPr>
        <w:t>A.A. Социальная природа нравственноси. М., 1974.</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Детство. Программа развития и воспитания детей в детском саду. -СПб, 2001.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Джеймс У. Психология М, 1901.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Диагностика психического здоровья детей 6-8 лет. СПб.: «</w:t>
      </w:r>
      <w:r>
        <w:rPr>
          <w:rStyle w:val="WW8Num3z0"/>
          <w:rFonts w:ascii="Verdana" w:hAnsi="Verdana"/>
          <w:color w:val="4682B4"/>
          <w:sz w:val="15"/>
          <w:szCs w:val="15"/>
        </w:rPr>
        <w:t>Сайма</w:t>
      </w:r>
      <w:r>
        <w:rPr>
          <w:rFonts w:ascii="Verdana" w:hAnsi="Verdana"/>
          <w:color w:val="000000"/>
          <w:sz w:val="15"/>
          <w:szCs w:val="15"/>
        </w:rPr>
        <w:t>», 1993.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Дильтей В. Понимающая психология. //Хрестоматия по истории психологии. М., 1985.</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Дубровский</w:t>
      </w:r>
      <w:r>
        <w:rPr>
          <w:rStyle w:val="WW8Num2z0"/>
          <w:rFonts w:ascii="Verdana" w:hAnsi="Verdana"/>
          <w:color w:val="000000"/>
          <w:sz w:val="15"/>
          <w:szCs w:val="15"/>
        </w:rPr>
        <w:t> </w:t>
      </w:r>
      <w:r>
        <w:rPr>
          <w:rFonts w:ascii="Verdana" w:hAnsi="Verdana"/>
          <w:color w:val="000000"/>
          <w:sz w:val="15"/>
          <w:szCs w:val="15"/>
        </w:rPr>
        <w:t>Д.И. Информация. Сознание. Мозг. М, 1980.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Избранные психологические труды: в 2т, М, 1986.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Зеньковский В. Проблемы воспитания в свете христианской антропологии. М.: Издательство Свято-Владимирского Братства. М., 1993.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Зиятдинова</w:t>
      </w:r>
      <w:r>
        <w:rPr>
          <w:rStyle w:val="WW8Num2z0"/>
          <w:rFonts w:ascii="Verdana" w:hAnsi="Verdana"/>
          <w:color w:val="000000"/>
          <w:sz w:val="15"/>
          <w:szCs w:val="15"/>
        </w:rPr>
        <w:t> </w:t>
      </w:r>
      <w:r>
        <w:rPr>
          <w:rFonts w:ascii="Verdana" w:hAnsi="Verdana"/>
          <w:color w:val="000000"/>
          <w:sz w:val="15"/>
          <w:szCs w:val="15"/>
        </w:rPr>
        <w:t>Ф.Г. Образование и наука в трансформирующемся обществе. //Социологические исследования. М., 1998, № 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Зыкова</w:t>
      </w:r>
      <w:r>
        <w:rPr>
          <w:rStyle w:val="WW8Num2z0"/>
          <w:rFonts w:ascii="Verdana" w:hAnsi="Verdana"/>
          <w:color w:val="000000"/>
          <w:sz w:val="15"/>
          <w:szCs w:val="15"/>
        </w:rPr>
        <w:t> </w:t>
      </w:r>
      <w:r>
        <w:rPr>
          <w:rFonts w:ascii="Verdana" w:hAnsi="Verdana"/>
          <w:color w:val="000000"/>
          <w:sz w:val="15"/>
          <w:szCs w:val="15"/>
        </w:rPr>
        <w:t>Н.В. Традиции воспитания духовности. М., 1990.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Изард</w:t>
      </w:r>
      <w:r>
        <w:rPr>
          <w:rStyle w:val="WW8Num2z0"/>
          <w:rFonts w:ascii="Verdana" w:hAnsi="Verdana"/>
          <w:color w:val="000000"/>
          <w:sz w:val="15"/>
          <w:szCs w:val="15"/>
        </w:rPr>
        <w:t> </w:t>
      </w:r>
      <w:r>
        <w:rPr>
          <w:rFonts w:ascii="Verdana" w:hAnsi="Verdana"/>
          <w:color w:val="000000"/>
          <w:sz w:val="15"/>
          <w:szCs w:val="15"/>
        </w:rPr>
        <w:t>К.Е. Эмоции человека. М., 1980.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Ильин</w:t>
      </w:r>
      <w:r>
        <w:rPr>
          <w:rStyle w:val="WW8Num2z0"/>
          <w:rFonts w:ascii="Verdana" w:hAnsi="Verdana"/>
          <w:color w:val="000000"/>
          <w:sz w:val="15"/>
          <w:szCs w:val="15"/>
        </w:rPr>
        <w:t> </w:t>
      </w:r>
      <w:r>
        <w:rPr>
          <w:rFonts w:ascii="Verdana" w:hAnsi="Verdana"/>
          <w:color w:val="000000"/>
          <w:sz w:val="15"/>
          <w:szCs w:val="15"/>
        </w:rPr>
        <w:t>И.А. О русской идее. Русская идея. М., 1992.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Ильин</w:t>
      </w:r>
      <w:r>
        <w:rPr>
          <w:rStyle w:val="WW8Num2z0"/>
          <w:rFonts w:ascii="Verdana" w:hAnsi="Verdana"/>
          <w:color w:val="000000"/>
          <w:sz w:val="15"/>
          <w:szCs w:val="15"/>
        </w:rPr>
        <w:t> </w:t>
      </w:r>
      <w:r>
        <w:rPr>
          <w:rFonts w:ascii="Verdana" w:hAnsi="Verdana"/>
          <w:color w:val="000000"/>
          <w:sz w:val="15"/>
          <w:szCs w:val="15"/>
        </w:rPr>
        <w:t>И.А. Аксиомы религиозного опыта. В 2т. М., 1993.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Ильин</w:t>
      </w:r>
      <w:r>
        <w:rPr>
          <w:rStyle w:val="WW8Num2z0"/>
          <w:rFonts w:ascii="Verdana" w:hAnsi="Verdana"/>
          <w:color w:val="000000"/>
          <w:sz w:val="15"/>
          <w:szCs w:val="15"/>
        </w:rPr>
        <w:t> </w:t>
      </w:r>
      <w:r>
        <w:rPr>
          <w:rFonts w:ascii="Verdana" w:hAnsi="Verdana"/>
          <w:color w:val="000000"/>
          <w:sz w:val="15"/>
          <w:szCs w:val="15"/>
        </w:rPr>
        <w:t>И.А. Основы христианской культуры. Собрание сочинений. В Ют.-М., 1993, Т1.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Ильин</w:t>
      </w:r>
      <w:r>
        <w:rPr>
          <w:rStyle w:val="WW8Num2z0"/>
          <w:rFonts w:ascii="Verdana" w:hAnsi="Verdana"/>
          <w:color w:val="000000"/>
          <w:sz w:val="15"/>
          <w:szCs w:val="15"/>
        </w:rPr>
        <w:t> </w:t>
      </w:r>
      <w:r>
        <w:rPr>
          <w:rFonts w:ascii="Verdana" w:hAnsi="Verdana"/>
          <w:color w:val="000000"/>
          <w:sz w:val="15"/>
          <w:szCs w:val="15"/>
        </w:rPr>
        <w:t>И.А. Путь духовного обновления. Собрание сочинений. В Ют.</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Ильин</w:t>
      </w:r>
      <w:r>
        <w:rPr>
          <w:rStyle w:val="WW8Num2z0"/>
          <w:rFonts w:ascii="Verdana" w:hAnsi="Verdana"/>
          <w:color w:val="000000"/>
          <w:sz w:val="15"/>
          <w:szCs w:val="15"/>
        </w:rPr>
        <w:t> </w:t>
      </w:r>
      <w:r>
        <w:rPr>
          <w:rFonts w:ascii="Verdana" w:hAnsi="Verdana"/>
          <w:color w:val="000000"/>
          <w:sz w:val="15"/>
          <w:szCs w:val="15"/>
        </w:rPr>
        <w:t>И.А. Путь к очевидности. М., 1993.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Иоманс Т. Введение в психологию духовного измерения Три уровня психосинтеза. СПб, 1999.</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Системный подход и</w:t>
      </w:r>
      <w:r>
        <w:rPr>
          <w:rStyle w:val="WW8Num2z0"/>
          <w:rFonts w:ascii="Verdana" w:hAnsi="Verdana"/>
          <w:color w:val="000000"/>
          <w:sz w:val="15"/>
          <w:szCs w:val="15"/>
        </w:rPr>
        <w:t> </w:t>
      </w:r>
      <w:r>
        <w:rPr>
          <w:rStyle w:val="WW8Num3z0"/>
          <w:rFonts w:ascii="Verdana" w:hAnsi="Verdana"/>
          <w:color w:val="4682B4"/>
          <w:sz w:val="15"/>
          <w:szCs w:val="15"/>
        </w:rPr>
        <w:t>гуманитарное</w:t>
      </w:r>
      <w:r>
        <w:rPr>
          <w:rStyle w:val="WW8Num2z0"/>
          <w:rFonts w:ascii="Verdana" w:hAnsi="Verdana"/>
          <w:color w:val="000000"/>
          <w:sz w:val="15"/>
          <w:szCs w:val="15"/>
        </w:rPr>
        <w:t> </w:t>
      </w:r>
      <w:r>
        <w:rPr>
          <w:rFonts w:ascii="Verdana" w:hAnsi="Verdana"/>
          <w:color w:val="000000"/>
          <w:sz w:val="15"/>
          <w:szCs w:val="15"/>
        </w:rPr>
        <w:t>знание. М., 1991.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Философия культуры. СПб, 1996.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Эстетика как философская наука. СПб, 1997.</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Какурин</w:t>
      </w:r>
      <w:r>
        <w:rPr>
          <w:rStyle w:val="WW8Num2z0"/>
          <w:rFonts w:ascii="Verdana" w:hAnsi="Verdana"/>
          <w:color w:val="000000"/>
          <w:sz w:val="15"/>
          <w:szCs w:val="15"/>
        </w:rPr>
        <w:t> </w:t>
      </w:r>
      <w:r>
        <w:rPr>
          <w:rFonts w:ascii="Verdana" w:hAnsi="Verdana"/>
          <w:color w:val="000000"/>
          <w:sz w:val="15"/>
          <w:szCs w:val="15"/>
        </w:rPr>
        <w:t>А.А. Что такое духовность? //Школа духовности. -М.,2000,№3.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Кант И. Сочинения в 6т. М.,1978.</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С.Н., Лысюк Л.Г. Игра и</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развитие дошкольников. М., 1986.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М.В. Педагогическая технология. М., 1989.</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М.В. Инновации в мировой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Рига, 1995.</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Коган</w:t>
      </w:r>
      <w:r>
        <w:rPr>
          <w:rStyle w:val="WW8Num2z0"/>
          <w:rFonts w:ascii="Verdana" w:hAnsi="Verdana"/>
          <w:color w:val="000000"/>
          <w:sz w:val="15"/>
          <w:szCs w:val="15"/>
        </w:rPr>
        <w:t> </w:t>
      </w:r>
      <w:r>
        <w:rPr>
          <w:rFonts w:ascii="Verdana" w:hAnsi="Verdana"/>
          <w:color w:val="000000"/>
          <w:sz w:val="15"/>
          <w:szCs w:val="15"/>
        </w:rPr>
        <w:t>Л.Н. Духовный потенциал провинции. //Социологические исследования. М., 1997, № 4.</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Колтунова</w:t>
      </w:r>
      <w:r>
        <w:rPr>
          <w:rStyle w:val="WW8Num2z0"/>
          <w:rFonts w:ascii="Verdana" w:hAnsi="Verdana"/>
          <w:color w:val="000000"/>
          <w:sz w:val="15"/>
          <w:szCs w:val="15"/>
        </w:rPr>
        <w:t> </w:t>
      </w:r>
      <w:r>
        <w:rPr>
          <w:rFonts w:ascii="Verdana" w:hAnsi="Verdana"/>
          <w:color w:val="000000"/>
          <w:sz w:val="15"/>
          <w:szCs w:val="15"/>
        </w:rPr>
        <w:t>И.Р. Образование в период детства как пространство образовательного лидерства. //Тезаурус. Екатеринбург, 1999.</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Котырло</w:t>
      </w:r>
      <w:r>
        <w:rPr>
          <w:rStyle w:val="WW8Num2z0"/>
          <w:rFonts w:ascii="Verdana" w:hAnsi="Verdana"/>
          <w:color w:val="000000"/>
          <w:sz w:val="15"/>
          <w:szCs w:val="15"/>
        </w:rPr>
        <w:t> </w:t>
      </w:r>
      <w:r>
        <w:rPr>
          <w:rFonts w:ascii="Verdana" w:hAnsi="Verdana"/>
          <w:color w:val="000000"/>
          <w:sz w:val="15"/>
          <w:szCs w:val="15"/>
        </w:rPr>
        <w:t>В.К. Развитие волевого поведения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Киев, 1971.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Крылова</w:t>
      </w:r>
      <w:r>
        <w:rPr>
          <w:rStyle w:val="WW8Num2z0"/>
          <w:rFonts w:ascii="Verdana" w:hAnsi="Verdana"/>
          <w:color w:val="000000"/>
          <w:sz w:val="15"/>
          <w:szCs w:val="15"/>
        </w:rPr>
        <w:t> </w:t>
      </w:r>
      <w:r>
        <w:rPr>
          <w:rFonts w:ascii="Verdana" w:hAnsi="Verdana"/>
          <w:color w:val="000000"/>
          <w:sz w:val="15"/>
          <w:szCs w:val="15"/>
        </w:rPr>
        <w:t>Н.Б. Культурология образования. М., 2000.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Крылова</w:t>
      </w:r>
      <w:r>
        <w:rPr>
          <w:rStyle w:val="WW8Num2z0"/>
          <w:rFonts w:ascii="Verdana" w:hAnsi="Verdana"/>
          <w:color w:val="000000"/>
          <w:sz w:val="15"/>
          <w:szCs w:val="15"/>
        </w:rPr>
        <w:t> </w:t>
      </w:r>
      <w:r>
        <w:rPr>
          <w:rFonts w:ascii="Verdana" w:hAnsi="Verdana"/>
          <w:color w:val="000000"/>
          <w:sz w:val="15"/>
          <w:szCs w:val="15"/>
        </w:rPr>
        <w:t>Н.Б. Содержание гуманистического образования. М.,1996.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Кудрявая</w:t>
      </w:r>
      <w:r>
        <w:rPr>
          <w:rStyle w:val="WW8Num2z0"/>
          <w:rFonts w:ascii="Verdana" w:hAnsi="Verdana"/>
          <w:color w:val="000000"/>
          <w:sz w:val="15"/>
          <w:szCs w:val="15"/>
        </w:rPr>
        <w:t> </w:t>
      </w:r>
      <w:r>
        <w:rPr>
          <w:rFonts w:ascii="Verdana" w:hAnsi="Verdana"/>
          <w:color w:val="000000"/>
          <w:sz w:val="15"/>
          <w:szCs w:val="15"/>
        </w:rPr>
        <w:t>Н.В. Образ духовного и</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человека в педагогике JI.H. Толстого. М., 1993.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Ламерти Ж.О. Сочинения. М., 1983.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Лапин</w:t>
      </w:r>
      <w:r>
        <w:rPr>
          <w:rStyle w:val="WW8Num2z0"/>
          <w:rFonts w:ascii="Verdana" w:hAnsi="Verdana"/>
          <w:color w:val="000000"/>
          <w:sz w:val="15"/>
          <w:szCs w:val="15"/>
        </w:rPr>
        <w:t> </w:t>
      </w:r>
      <w:r>
        <w:rPr>
          <w:rFonts w:ascii="Verdana" w:hAnsi="Verdana"/>
          <w:color w:val="000000"/>
          <w:sz w:val="15"/>
          <w:szCs w:val="15"/>
        </w:rPr>
        <w:t>Н.И. Ценности, группы интересов и трансформация российского общества. //Социологические исследования. М.,1997, №3.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Лебедева</w:t>
      </w:r>
      <w:r>
        <w:rPr>
          <w:rStyle w:val="WW8Num2z0"/>
          <w:rFonts w:ascii="Verdana" w:hAnsi="Verdana"/>
          <w:color w:val="000000"/>
          <w:sz w:val="15"/>
          <w:szCs w:val="15"/>
        </w:rPr>
        <w:t> </w:t>
      </w:r>
      <w:r>
        <w:rPr>
          <w:rFonts w:ascii="Verdana" w:hAnsi="Verdana"/>
          <w:color w:val="000000"/>
          <w:sz w:val="15"/>
          <w:szCs w:val="15"/>
        </w:rPr>
        <w:t>С.С., Маневцова Л.М. Проблемы управления инновационным</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образовательным учреждением в условиях социального партнерства. СПб., 2001.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Левитов</w:t>
      </w:r>
      <w:r>
        <w:rPr>
          <w:rStyle w:val="WW8Num2z0"/>
          <w:rFonts w:ascii="Verdana" w:hAnsi="Verdana"/>
          <w:color w:val="000000"/>
          <w:sz w:val="15"/>
          <w:szCs w:val="15"/>
        </w:rPr>
        <w:t> </w:t>
      </w:r>
      <w:r>
        <w:rPr>
          <w:rFonts w:ascii="Verdana" w:hAnsi="Verdana"/>
          <w:color w:val="000000"/>
          <w:sz w:val="15"/>
          <w:szCs w:val="15"/>
        </w:rPr>
        <w:t>Н.Д. Психология характера. М., 1969.</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Леднев</w:t>
      </w:r>
      <w:r>
        <w:rPr>
          <w:rStyle w:val="WW8Num2z0"/>
          <w:rFonts w:ascii="Verdana" w:hAnsi="Verdana"/>
          <w:color w:val="000000"/>
          <w:sz w:val="15"/>
          <w:szCs w:val="15"/>
        </w:rPr>
        <w:t> </w:t>
      </w:r>
      <w:r>
        <w:rPr>
          <w:rFonts w:ascii="Verdana" w:hAnsi="Verdana"/>
          <w:color w:val="000000"/>
          <w:sz w:val="15"/>
          <w:szCs w:val="15"/>
        </w:rPr>
        <w:t>B.C. Содержание образования. М., 1989.</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Лейтес</w:t>
      </w:r>
      <w:r>
        <w:rPr>
          <w:rStyle w:val="WW8Num2z0"/>
          <w:rFonts w:ascii="Verdana" w:hAnsi="Verdana"/>
          <w:color w:val="000000"/>
          <w:sz w:val="15"/>
          <w:szCs w:val="15"/>
        </w:rPr>
        <w:t> </w:t>
      </w:r>
      <w:r>
        <w:rPr>
          <w:rFonts w:ascii="Verdana" w:hAnsi="Verdana"/>
          <w:color w:val="000000"/>
          <w:sz w:val="15"/>
          <w:szCs w:val="15"/>
        </w:rPr>
        <w:t>Н.С. Способности и одаренность в детские годы. М., 1984.</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Лейтес</w:t>
      </w:r>
      <w:r>
        <w:rPr>
          <w:rStyle w:val="WW8Num2z0"/>
          <w:rFonts w:ascii="Verdana" w:hAnsi="Verdana"/>
          <w:color w:val="000000"/>
          <w:sz w:val="15"/>
          <w:szCs w:val="15"/>
        </w:rPr>
        <w:t> </w:t>
      </w:r>
      <w:r>
        <w:rPr>
          <w:rFonts w:ascii="Verdana" w:hAnsi="Verdana"/>
          <w:color w:val="000000"/>
          <w:sz w:val="15"/>
          <w:szCs w:val="15"/>
        </w:rPr>
        <w:t>Н.С. Умственные способности и возраст. М., 1971.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Лекторский</w:t>
      </w:r>
      <w:r>
        <w:rPr>
          <w:rStyle w:val="WW8Num2z0"/>
          <w:rFonts w:ascii="Verdana" w:hAnsi="Verdana"/>
          <w:color w:val="000000"/>
          <w:sz w:val="15"/>
          <w:szCs w:val="15"/>
        </w:rPr>
        <w:t> </w:t>
      </w:r>
      <w:r>
        <w:rPr>
          <w:rFonts w:ascii="Verdana" w:hAnsi="Verdana"/>
          <w:color w:val="000000"/>
          <w:sz w:val="15"/>
          <w:szCs w:val="15"/>
        </w:rPr>
        <w:t>В.А. Субъект. Объект. Познание. М., «</w:t>
      </w:r>
      <w:r>
        <w:rPr>
          <w:rStyle w:val="WW8Num3z0"/>
          <w:rFonts w:ascii="Verdana" w:hAnsi="Verdana"/>
          <w:color w:val="4682B4"/>
          <w:sz w:val="15"/>
          <w:szCs w:val="15"/>
        </w:rPr>
        <w:t>Наука</w:t>
      </w:r>
      <w:r>
        <w:rPr>
          <w:rFonts w:ascii="Verdana" w:hAnsi="Verdana"/>
          <w:color w:val="000000"/>
          <w:sz w:val="15"/>
          <w:szCs w:val="15"/>
        </w:rPr>
        <w:t>», 1980.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1982.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Капчеля Г.И. Общение со взрослыми и психологическая подготовка детей к школе. Кишинев, 1987.</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Избранные психологические произведения: в 2т. -М., 1983.-Т.1.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109. Лоренцо Валла. Об истинном и ложном благе. О свободе воли. -М, 1989.</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Лосский</w:t>
      </w:r>
      <w:r>
        <w:rPr>
          <w:rStyle w:val="WW8Num2z0"/>
          <w:rFonts w:ascii="Verdana" w:hAnsi="Verdana"/>
          <w:color w:val="000000"/>
          <w:sz w:val="15"/>
          <w:szCs w:val="15"/>
        </w:rPr>
        <w:t> </w:t>
      </w:r>
      <w:r>
        <w:rPr>
          <w:rFonts w:ascii="Verdana" w:hAnsi="Verdana"/>
          <w:color w:val="000000"/>
          <w:sz w:val="15"/>
          <w:szCs w:val="15"/>
        </w:rPr>
        <w:t>Н.О. История русской философии. М., 1991.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Лосский</w:t>
      </w:r>
      <w:r>
        <w:rPr>
          <w:rStyle w:val="WW8Num2z0"/>
          <w:rFonts w:ascii="Verdana" w:hAnsi="Verdana"/>
          <w:color w:val="000000"/>
          <w:sz w:val="15"/>
          <w:szCs w:val="15"/>
        </w:rPr>
        <w:t> </w:t>
      </w:r>
      <w:r>
        <w:rPr>
          <w:rFonts w:ascii="Verdana" w:hAnsi="Verdana"/>
          <w:color w:val="000000"/>
          <w:sz w:val="15"/>
          <w:szCs w:val="15"/>
        </w:rPr>
        <w:t>Н.О. Условия абсолютного добра. М., 1991.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Лук А.Н. Эмоции и личность. М., 1982.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Лутошкин</w:t>
      </w:r>
      <w:r>
        <w:rPr>
          <w:rStyle w:val="WW8Num2z0"/>
          <w:rFonts w:ascii="Verdana" w:hAnsi="Verdana"/>
          <w:color w:val="000000"/>
          <w:sz w:val="15"/>
          <w:szCs w:val="15"/>
        </w:rPr>
        <w:t> </w:t>
      </w:r>
      <w:r>
        <w:rPr>
          <w:rFonts w:ascii="Verdana" w:hAnsi="Verdana"/>
          <w:color w:val="000000"/>
          <w:sz w:val="15"/>
          <w:szCs w:val="15"/>
        </w:rPr>
        <w:t>А.Н. Эмоциональные потенциалы коллектива. М., 1982.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Маслоу А. Психология бытия. К.: «</w:t>
      </w:r>
      <w:r>
        <w:rPr>
          <w:rStyle w:val="WW8Num3z0"/>
          <w:rFonts w:ascii="Verdana" w:hAnsi="Verdana"/>
          <w:color w:val="4682B4"/>
          <w:sz w:val="15"/>
          <w:szCs w:val="15"/>
        </w:rPr>
        <w:t>Ваклер</w:t>
      </w:r>
      <w:r>
        <w:rPr>
          <w:rFonts w:ascii="Verdana" w:hAnsi="Verdana"/>
          <w:color w:val="000000"/>
          <w:sz w:val="15"/>
          <w:szCs w:val="15"/>
        </w:rPr>
        <w:t>», 1997.</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Маслоу А.</w:t>
      </w:r>
      <w:r>
        <w:rPr>
          <w:rStyle w:val="WW8Num2z0"/>
          <w:rFonts w:ascii="Verdana" w:hAnsi="Verdana"/>
          <w:color w:val="000000"/>
          <w:sz w:val="15"/>
          <w:szCs w:val="15"/>
        </w:rPr>
        <w:t> </w:t>
      </w:r>
      <w:r>
        <w:rPr>
          <w:rStyle w:val="WW8Num3z0"/>
          <w:rFonts w:ascii="Verdana" w:hAnsi="Verdana"/>
          <w:color w:val="4682B4"/>
          <w:sz w:val="15"/>
          <w:szCs w:val="15"/>
        </w:rPr>
        <w:t>Самоактуализация</w:t>
      </w:r>
      <w:r>
        <w:rPr>
          <w:rFonts w:ascii="Verdana" w:hAnsi="Verdana"/>
          <w:color w:val="000000"/>
          <w:sz w:val="15"/>
          <w:szCs w:val="15"/>
        </w:rPr>
        <w:t>. Психология личности. Тексты. М., 1982.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Style w:val="WW8Num2z0"/>
          <w:rFonts w:ascii="Verdana" w:hAnsi="Verdana"/>
          <w:color w:val="000000"/>
          <w:sz w:val="15"/>
          <w:szCs w:val="15"/>
        </w:rPr>
        <w:t> </w:t>
      </w:r>
      <w:r>
        <w:rPr>
          <w:rFonts w:ascii="Verdana" w:hAnsi="Verdana"/>
          <w:color w:val="000000"/>
          <w:sz w:val="15"/>
          <w:szCs w:val="15"/>
        </w:rPr>
        <w:t>В.В. О закономерностях и средствах художественного воздействия музыки. М., 1976.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Мейлах</w:t>
      </w:r>
      <w:r>
        <w:rPr>
          <w:rStyle w:val="WW8Num2z0"/>
          <w:rFonts w:ascii="Verdana" w:hAnsi="Verdana"/>
          <w:color w:val="000000"/>
          <w:sz w:val="15"/>
          <w:szCs w:val="15"/>
        </w:rPr>
        <w:t> </w:t>
      </w:r>
      <w:r>
        <w:rPr>
          <w:rFonts w:ascii="Verdana" w:hAnsi="Verdana"/>
          <w:color w:val="000000"/>
          <w:sz w:val="15"/>
          <w:szCs w:val="15"/>
        </w:rPr>
        <w:t>Б.С. Процесс творчества и художественное восприятие: Комплексный подход, опыт, поиски, перспективы. М., 1985.</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Мелхорн</w:t>
      </w:r>
      <w:r>
        <w:rPr>
          <w:rStyle w:val="WW8Num2z0"/>
          <w:rFonts w:ascii="Verdana" w:hAnsi="Verdana"/>
          <w:color w:val="000000"/>
          <w:sz w:val="15"/>
          <w:szCs w:val="15"/>
        </w:rPr>
        <w:t> </w:t>
      </w:r>
      <w:r>
        <w:rPr>
          <w:rFonts w:ascii="Verdana" w:hAnsi="Verdana"/>
          <w:color w:val="000000"/>
          <w:sz w:val="15"/>
          <w:szCs w:val="15"/>
        </w:rPr>
        <w:t>Г., Мелхорн Х.Г. Гениями не рождаются. М., 1989.</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Мельников</w:t>
      </w:r>
      <w:r>
        <w:rPr>
          <w:rStyle w:val="WW8Num2z0"/>
          <w:rFonts w:ascii="Verdana" w:hAnsi="Verdana"/>
          <w:color w:val="000000"/>
          <w:sz w:val="15"/>
          <w:szCs w:val="15"/>
        </w:rPr>
        <w:t> </w:t>
      </w:r>
      <w:r>
        <w:rPr>
          <w:rFonts w:ascii="Verdana" w:hAnsi="Verdana"/>
          <w:color w:val="000000"/>
          <w:sz w:val="15"/>
          <w:szCs w:val="15"/>
        </w:rPr>
        <w:t>В.М., Ямпольский Л.Т. Введение в экспериментальную психологию личности. — М., 1989.</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Мерлин</w:t>
      </w:r>
      <w:r>
        <w:rPr>
          <w:rStyle w:val="WW8Num2z0"/>
          <w:rFonts w:ascii="Verdana" w:hAnsi="Verdana"/>
          <w:color w:val="000000"/>
          <w:sz w:val="15"/>
          <w:szCs w:val="15"/>
        </w:rPr>
        <w:t> </w:t>
      </w:r>
      <w:r>
        <w:rPr>
          <w:rFonts w:ascii="Verdana" w:hAnsi="Verdana"/>
          <w:color w:val="000000"/>
          <w:sz w:val="15"/>
          <w:szCs w:val="15"/>
        </w:rPr>
        <w:t>B.C. Личность как предмет психологического исследования. Пермь, 1988.</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Миллер Д., Галантер Е., Прибрам К. Планы и структура поведения -М., 1964.</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Монтессори</w:t>
      </w:r>
      <w:r>
        <w:rPr>
          <w:rStyle w:val="WW8Num2z0"/>
          <w:rFonts w:ascii="Verdana" w:hAnsi="Verdana"/>
          <w:color w:val="000000"/>
          <w:sz w:val="15"/>
          <w:szCs w:val="15"/>
        </w:rPr>
        <w:t> </w:t>
      </w:r>
      <w:r>
        <w:rPr>
          <w:rFonts w:ascii="Verdana" w:hAnsi="Verdana"/>
          <w:color w:val="000000"/>
          <w:sz w:val="15"/>
          <w:szCs w:val="15"/>
        </w:rPr>
        <w:t>М. Значение среды в воспитании. //Частная школа. -М., 1995, №4.</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Мотрошилова</w:t>
      </w:r>
      <w:r>
        <w:rPr>
          <w:rStyle w:val="WW8Num2z0"/>
          <w:rFonts w:ascii="Verdana" w:hAnsi="Verdana"/>
          <w:color w:val="000000"/>
          <w:sz w:val="15"/>
          <w:szCs w:val="15"/>
        </w:rPr>
        <w:t> </w:t>
      </w:r>
      <w:r>
        <w:rPr>
          <w:rFonts w:ascii="Verdana" w:hAnsi="Verdana"/>
          <w:color w:val="000000"/>
          <w:sz w:val="15"/>
          <w:szCs w:val="15"/>
        </w:rPr>
        <w:t>Н.В. Рождение и развитие философских идей. Т.2.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Мурашов</w:t>
      </w:r>
      <w:r>
        <w:rPr>
          <w:rStyle w:val="WW8Num2z0"/>
          <w:rFonts w:ascii="Verdana" w:hAnsi="Verdana"/>
          <w:color w:val="000000"/>
          <w:sz w:val="15"/>
          <w:szCs w:val="15"/>
        </w:rPr>
        <w:t> </w:t>
      </w:r>
      <w:r>
        <w:rPr>
          <w:rFonts w:ascii="Verdana" w:hAnsi="Verdana"/>
          <w:color w:val="000000"/>
          <w:sz w:val="15"/>
          <w:szCs w:val="15"/>
        </w:rPr>
        <w:t>В.И. Духовность отечественного образования как интегральный ресурс Российских реформ. М., 2000.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Мурашов</w:t>
      </w:r>
      <w:r>
        <w:rPr>
          <w:rStyle w:val="WW8Num2z0"/>
          <w:rFonts w:ascii="Verdana" w:hAnsi="Verdana"/>
          <w:color w:val="000000"/>
          <w:sz w:val="15"/>
          <w:szCs w:val="15"/>
        </w:rPr>
        <w:t> </w:t>
      </w:r>
      <w:r>
        <w:rPr>
          <w:rFonts w:ascii="Verdana" w:hAnsi="Verdana"/>
          <w:color w:val="000000"/>
          <w:sz w:val="15"/>
          <w:szCs w:val="15"/>
        </w:rPr>
        <w:t>В.И. Духовные условия человеческой жизни. //Школа духовности. 1991, № 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Мухин</w:t>
      </w:r>
      <w:r>
        <w:rPr>
          <w:rStyle w:val="WW8Num2z0"/>
          <w:rFonts w:ascii="Verdana" w:hAnsi="Verdana"/>
          <w:color w:val="000000"/>
          <w:sz w:val="15"/>
          <w:szCs w:val="15"/>
        </w:rPr>
        <w:t> </w:t>
      </w:r>
      <w:r>
        <w:rPr>
          <w:rFonts w:ascii="Verdana" w:hAnsi="Verdana"/>
          <w:color w:val="000000"/>
          <w:sz w:val="15"/>
          <w:szCs w:val="15"/>
        </w:rPr>
        <w:t>М.И. Гуманизм педагогики В.А.</w:t>
      </w:r>
      <w:r>
        <w:rPr>
          <w:rStyle w:val="WW8Num2z0"/>
          <w:rFonts w:ascii="Verdana" w:hAnsi="Verdana"/>
          <w:color w:val="000000"/>
          <w:sz w:val="15"/>
          <w:szCs w:val="15"/>
        </w:rPr>
        <w:t> </w:t>
      </w:r>
      <w:r>
        <w:rPr>
          <w:rStyle w:val="WW8Num3z0"/>
          <w:rFonts w:ascii="Verdana" w:hAnsi="Verdana"/>
          <w:color w:val="4682B4"/>
          <w:sz w:val="15"/>
          <w:szCs w:val="15"/>
        </w:rPr>
        <w:t>Сухомлинского</w:t>
      </w:r>
      <w:r>
        <w:rPr>
          <w:rFonts w:ascii="Verdana" w:hAnsi="Verdana"/>
          <w:color w:val="000000"/>
          <w:sz w:val="15"/>
          <w:szCs w:val="15"/>
        </w:rPr>
        <w:t>. М., 1994.</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Детская психология. -М., 1985.</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Насонкина</w:t>
      </w:r>
      <w:r>
        <w:rPr>
          <w:rStyle w:val="WW8Num2z0"/>
          <w:rFonts w:ascii="Verdana" w:hAnsi="Verdana"/>
          <w:color w:val="000000"/>
          <w:sz w:val="15"/>
          <w:szCs w:val="15"/>
        </w:rPr>
        <w:t> </w:t>
      </w:r>
      <w:r>
        <w:rPr>
          <w:rFonts w:ascii="Verdana" w:hAnsi="Verdana"/>
          <w:color w:val="000000"/>
          <w:sz w:val="15"/>
          <w:szCs w:val="15"/>
        </w:rPr>
        <w:t>С.А. Уроки этикета. СПб., 1996.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Национальная доктрина образования в Российской Федерации. -М., 2000.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P.C. Психология. -М., 1995.</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Оботурова</w:t>
      </w:r>
      <w:r>
        <w:rPr>
          <w:rStyle w:val="WW8Num2z0"/>
          <w:rFonts w:ascii="Verdana" w:hAnsi="Verdana"/>
          <w:color w:val="000000"/>
          <w:sz w:val="15"/>
          <w:szCs w:val="15"/>
        </w:rPr>
        <w:t> </w:t>
      </w:r>
      <w:r>
        <w:rPr>
          <w:rFonts w:ascii="Verdana" w:hAnsi="Verdana"/>
          <w:color w:val="000000"/>
          <w:sz w:val="15"/>
          <w:szCs w:val="15"/>
        </w:rPr>
        <w:t>Г.Н. Основные направления в исследовании комплексного подхода в формировании духовной культуры личности. СПб, 1997.</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Л.Ф. Детская психология. М., 1995.</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Оллпорт</w:t>
      </w:r>
      <w:r>
        <w:rPr>
          <w:rStyle w:val="WW8Num2z0"/>
          <w:rFonts w:ascii="Verdana" w:hAnsi="Verdana"/>
          <w:color w:val="000000"/>
          <w:sz w:val="15"/>
          <w:szCs w:val="15"/>
        </w:rPr>
        <w:t> </w:t>
      </w:r>
      <w:r>
        <w:rPr>
          <w:rFonts w:ascii="Verdana" w:hAnsi="Verdana"/>
          <w:color w:val="000000"/>
          <w:sz w:val="15"/>
          <w:szCs w:val="15"/>
        </w:rPr>
        <w:t>Г.В. Личность в психологии. //Психология личности. -СПб., 2000.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Ольшанникова</w:t>
      </w:r>
      <w:r>
        <w:rPr>
          <w:rStyle w:val="WW8Num2z0"/>
          <w:rFonts w:ascii="Verdana" w:hAnsi="Verdana"/>
          <w:color w:val="000000"/>
          <w:sz w:val="15"/>
          <w:szCs w:val="15"/>
        </w:rPr>
        <w:t> </w:t>
      </w:r>
      <w:r>
        <w:rPr>
          <w:rFonts w:ascii="Verdana" w:hAnsi="Verdana"/>
          <w:color w:val="000000"/>
          <w:sz w:val="15"/>
          <w:szCs w:val="15"/>
        </w:rPr>
        <w:t>А.Е. Эмоции и воспитание. М., 1983.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A.B. Методы современной возрастной и педагогической психологии. М., 1982.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Педагогика. //Под ред.</w:t>
      </w:r>
      <w:r>
        <w:rPr>
          <w:rStyle w:val="WW8Num2z0"/>
          <w:rFonts w:ascii="Verdana" w:hAnsi="Verdana"/>
          <w:color w:val="000000"/>
          <w:sz w:val="15"/>
          <w:szCs w:val="15"/>
        </w:rPr>
        <w:t> </w:t>
      </w:r>
      <w:r>
        <w:rPr>
          <w:rStyle w:val="WW8Num3z0"/>
          <w:rFonts w:ascii="Verdana" w:hAnsi="Verdana"/>
          <w:color w:val="4682B4"/>
          <w:sz w:val="15"/>
          <w:szCs w:val="15"/>
        </w:rPr>
        <w:t>Пидкасистого</w:t>
      </w:r>
      <w:r>
        <w:rPr>
          <w:rStyle w:val="WW8Num2z0"/>
          <w:rFonts w:ascii="Verdana" w:hAnsi="Verdana"/>
          <w:color w:val="000000"/>
          <w:sz w:val="15"/>
          <w:szCs w:val="15"/>
        </w:rPr>
        <w:t> </w:t>
      </w:r>
      <w:r>
        <w:rPr>
          <w:rFonts w:ascii="Verdana" w:hAnsi="Verdana"/>
          <w:color w:val="000000"/>
          <w:sz w:val="15"/>
          <w:szCs w:val="15"/>
        </w:rPr>
        <w:t>П.И. М., Педагогическое общество, 1994.</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Педагогическая диагностика (составитель</w:t>
      </w:r>
      <w:r>
        <w:rPr>
          <w:rStyle w:val="WW8Num2z0"/>
          <w:rFonts w:ascii="Verdana" w:hAnsi="Verdana"/>
          <w:color w:val="000000"/>
          <w:sz w:val="15"/>
          <w:szCs w:val="15"/>
        </w:rPr>
        <w:t> </w:t>
      </w:r>
      <w:r>
        <w:rPr>
          <w:rStyle w:val="WW8Num3z0"/>
          <w:rFonts w:ascii="Verdana" w:hAnsi="Verdana"/>
          <w:color w:val="4682B4"/>
          <w:sz w:val="15"/>
          <w:szCs w:val="15"/>
        </w:rPr>
        <w:t>Моисеева</w:t>
      </w:r>
      <w:r>
        <w:rPr>
          <w:rStyle w:val="WW8Num2z0"/>
          <w:rFonts w:ascii="Verdana" w:hAnsi="Verdana"/>
          <w:color w:val="000000"/>
          <w:sz w:val="15"/>
          <w:szCs w:val="15"/>
        </w:rPr>
        <w:t> </w:t>
      </w:r>
      <w:r>
        <w:rPr>
          <w:rFonts w:ascii="Verdana" w:hAnsi="Verdana"/>
          <w:color w:val="000000"/>
          <w:sz w:val="15"/>
          <w:szCs w:val="15"/>
        </w:rPr>
        <w:t>Л.В. //Дополнительная квалификация « Специализация по экологическому образованию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Урал. Гос.</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университет Екатеринбург, 1997.</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C.B. Воспитание культуры поведения у детей дошкольного возраста. М., 1986.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A.B. Личность. Деятельность. Коллектив. М., 1982.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Платон. Диалоги. М., 1986.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Платон. Сочинения в Зт. -М., 1970.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Плеснер Г. Ступени органического и человека. Проблема человека в западной философии. М., 1988.</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H.H., Сохин Ф.А. Умственное воспитание детей дошкольного возраста. М., 1990.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Попов</w:t>
      </w:r>
      <w:r>
        <w:rPr>
          <w:rStyle w:val="WW8Num2z0"/>
          <w:rFonts w:ascii="Verdana" w:hAnsi="Verdana"/>
          <w:color w:val="000000"/>
          <w:sz w:val="15"/>
          <w:szCs w:val="15"/>
        </w:rPr>
        <w:t> </w:t>
      </w:r>
      <w:r>
        <w:rPr>
          <w:rFonts w:ascii="Verdana" w:hAnsi="Verdana"/>
          <w:color w:val="000000"/>
          <w:sz w:val="15"/>
          <w:szCs w:val="15"/>
        </w:rPr>
        <w:t>Б.Н. Взаимосвязь категорий счастья и смысла жизни. М., 1986.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Психология деятельности и способности человека. М., 1993.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Психология. Словарь. Под ред.</w:t>
      </w:r>
      <w:r>
        <w:rPr>
          <w:rStyle w:val="WW8Num2z0"/>
          <w:rFonts w:ascii="Verdana" w:hAnsi="Verdana"/>
          <w:color w:val="000000"/>
          <w:sz w:val="15"/>
          <w:szCs w:val="15"/>
        </w:rPr>
        <w:t> </w:t>
      </w:r>
      <w:r>
        <w:rPr>
          <w:rStyle w:val="WW8Num3z0"/>
          <w:rFonts w:ascii="Verdana" w:hAnsi="Verdana"/>
          <w:color w:val="4682B4"/>
          <w:sz w:val="15"/>
          <w:szCs w:val="15"/>
        </w:rPr>
        <w:t>Петровского</w:t>
      </w:r>
      <w:r>
        <w:rPr>
          <w:rStyle w:val="WW8Num2z0"/>
          <w:rFonts w:ascii="Verdana" w:hAnsi="Verdana"/>
          <w:color w:val="000000"/>
          <w:sz w:val="15"/>
          <w:szCs w:val="15"/>
        </w:rPr>
        <w:t> </w:t>
      </w:r>
      <w:r>
        <w:rPr>
          <w:rFonts w:ascii="Verdana" w:hAnsi="Verdana"/>
          <w:color w:val="000000"/>
          <w:sz w:val="15"/>
          <w:szCs w:val="15"/>
        </w:rPr>
        <w:t>A.B. и Ярошевского М.Г.-М., 1990.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Развитие социальных эмоций у детей дошкольного возраста. //Под ред. А.В Запорожца,</w:t>
      </w:r>
      <w:r>
        <w:rPr>
          <w:rStyle w:val="WW8Num2z0"/>
          <w:rFonts w:ascii="Verdana" w:hAnsi="Verdana"/>
          <w:color w:val="000000"/>
          <w:sz w:val="15"/>
          <w:szCs w:val="15"/>
        </w:rPr>
        <w:t> </w:t>
      </w:r>
      <w:r>
        <w:rPr>
          <w:rStyle w:val="WW8Num3z0"/>
          <w:rFonts w:ascii="Verdana" w:hAnsi="Verdana"/>
          <w:color w:val="4682B4"/>
          <w:sz w:val="15"/>
          <w:szCs w:val="15"/>
        </w:rPr>
        <w:t>Неверович</w:t>
      </w:r>
      <w:r>
        <w:rPr>
          <w:rStyle w:val="WW8Num2z0"/>
          <w:rFonts w:ascii="Verdana" w:hAnsi="Verdana"/>
          <w:color w:val="000000"/>
          <w:sz w:val="15"/>
          <w:szCs w:val="15"/>
        </w:rPr>
        <w:t> </w:t>
      </w:r>
      <w:r>
        <w:rPr>
          <w:rFonts w:ascii="Verdana" w:hAnsi="Verdana"/>
          <w:color w:val="000000"/>
          <w:sz w:val="15"/>
          <w:szCs w:val="15"/>
        </w:rPr>
        <w:t>Я.З. М., 1986.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Реальность субъективного духа Начала христианской психологии. //Под ред.</w:t>
      </w:r>
      <w:r>
        <w:rPr>
          <w:rStyle w:val="WW8Num2z0"/>
          <w:rFonts w:ascii="Verdana" w:hAnsi="Verdana"/>
          <w:color w:val="000000"/>
          <w:sz w:val="15"/>
          <w:szCs w:val="15"/>
        </w:rPr>
        <w:t> </w:t>
      </w:r>
      <w:r>
        <w:rPr>
          <w:rStyle w:val="WW8Num3z0"/>
          <w:rFonts w:ascii="Verdana" w:hAnsi="Verdana"/>
          <w:color w:val="4682B4"/>
          <w:sz w:val="15"/>
          <w:szCs w:val="15"/>
        </w:rPr>
        <w:t>Братуся</w:t>
      </w:r>
      <w:r>
        <w:rPr>
          <w:rStyle w:val="WW8Num2z0"/>
          <w:rFonts w:ascii="Verdana" w:hAnsi="Verdana"/>
          <w:color w:val="000000"/>
          <w:sz w:val="15"/>
          <w:szCs w:val="15"/>
        </w:rPr>
        <w:t> </w:t>
      </w:r>
      <w:r>
        <w:rPr>
          <w:rFonts w:ascii="Verdana" w:hAnsi="Verdana"/>
          <w:color w:val="000000"/>
          <w:sz w:val="15"/>
          <w:szCs w:val="15"/>
        </w:rPr>
        <w:t>Б.С. М., Наука, 1995.</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Релицов В.А. Духовность как культурная ценность личности. //Философские науки. М., 1997, № 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Рогов</w:t>
      </w:r>
      <w:r>
        <w:rPr>
          <w:rStyle w:val="WW8Num2z0"/>
          <w:rFonts w:ascii="Verdana" w:hAnsi="Verdana"/>
          <w:color w:val="000000"/>
          <w:sz w:val="15"/>
          <w:szCs w:val="15"/>
        </w:rPr>
        <w:t> </w:t>
      </w:r>
      <w:r>
        <w:rPr>
          <w:rFonts w:ascii="Verdana" w:hAnsi="Verdana"/>
          <w:color w:val="000000"/>
          <w:sz w:val="15"/>
          <w:szCs w:val="15"/>
        </w:rPr>
        <w:t>Е.И. Настольная книга практического психолога. М., 2001.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Роджерс</w:t>
      </w:r>
      <w:r>
        <w:rPr>
          <w:rStyle w:val="WW8Num2z0"/>
          <w:rFonts w:ascii="Verdana" w:hAnsi="Verdana"/>
          <w:color w:val="000000"/>
          <w:sz w:val="15"/>
          <w:szCs w:val="15"/>
        </w:rPr>
        <w:t> </w:t>
      </w:r>
      <w:r>
        <w:rPr>
          <w:rFonts w:ascii="Verdana" w:hAnsi="Verdana"/>
          <w:color w:val="000000"/>
          <w:sz w:val="15"/>
          <w:szCs w:val="15"/>
        </w:rPr>
        <w:t>K.P. Взгляд на психотерапию. /Становление человека: Пер. с англ. М., Издательская группа «</w:t>
      </w:r>
      <w:r>
        <w:rPr>
          <w:rStyle w:val="WW8Num3z0"/>
          <w:rFonts w:ascii="Verdana" w:hAnsi="Verdana"/>
          <w:color w:val="4682B4"/>
          <w:sz w:val="15"/>
          <w:szCs w:val="15"/>
        </w:rPr>
        <w:t>Прогресс</w:t>
      </w:r>
      <w:r>
        <w:rPr>
          <w:rFonts w:ascii="Verdana" w:hAnsi="Verdana"/>
          <w:color w:val="000000"/>
          <w:sz w:val="15"/>
          <w:szCs w:val="15"/>
        </w:rPr>
        <w:t>», 1990.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C.JI. Основы общей психологии, в 2т. М., 1989.</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Рубинштейн C.JI. Проблемы общей психологии. М: Педагогика.</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Сагатовский</w:t>
      </w:r>
      <w:r>
        <w:rPr>
          <w:rStyle w:val="WW8Num2z0"/>
          <w:rFonts w:ascii="Verdana" w:hAnsi="Verdana"/>
          <w:color w:val="000000"/>
          <w:sz w:val="15"/>
          <w:szCs w:val="15"/>
        </w:rPr>
        <w:t> </w:t>
      </w:r>
      <w:r>
        <w:rPr>
          <w:rFonts w:ascii="Verdana" w:hAnsi="Verdana"/>
          <w:color w:val="000000"/>
          <w:sz w:val="15"/>
          <w:szCs w:val="15"/>
        </w:rPr>
        <w:t>В.Н. Ценности и духовность. //Философия духовной жизни общества: Материалы первого российского философского конгресса. СПб, Tl., 2000.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Семенов</w:t>
      </w:r>
      <w:r>
        <w:rPr>
          <w:rStyle w:val="WW8Num2z0"/>
          <w:rFonts w:ascii="Verdana" w:hAnsi="Verdana"/>
          <w:color w:val="000000"/>
          <w:sz w:val="15"/>
          <w:szCs w:val="15"/>
        </w:rPr>
        <w:t> </w:t>
      </w:r>
      <w:r>
        <w:rPr>
          <w:rFonts w:ascii="Verdana" w:hAnsi="Verdana"/>
          <w:color w:val="000000"/>
          <w:sz w:val="15"/>
          <w:szCs w:val="15"/>
        </w:rPr>
        <w:t>В.Е. Искусство как межличностная коммуникация. СПб, 1995.</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Симонов</w:t>
      </w:r>
      <w:r>
        <w:rPr>
          <w:rStyle w:val="WW8Num2z0"/>
          <w:rFonts w:ascii="Verdana" w:hAnsi="Verdana"/>
          <w:color w:val="000000"/>
          <w:sz w:val="15"/>
          <w:szCs w:val="15"/>
        </w:rPr>
        <w:t> </w:t>
      </w:r>
      <w:r>
        <w:rPr>
          <w:rFonts w:ascii="Verdana" w:hAnsi="Verdana"/>
          <w:color w:val="000000"/>
          <w:sz w:val="15"/>
          <w:szCs w:val="15"/>
        </w:rPr>
        <w:t>П.В. Красота язык сверхсознания. Наука и жизнь. - М., 1994, №4.</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Симонов</w:t>
      </w:r>
      <w:r>
        <w:rPr>
          <w:rStyle w:val="WW8Num2z0"/>
          <w:rFonts w:ascii="Verdana" w:hAnsi="Verdana"/>
          <w:color w:val="000000"/>
          <w:sz w:val="15"/>
          <w:szCs w:val="15"/>
        </w:rPr>
        <w:t> </w:t>
      </w:r>
      <w:r>
        <w:rPr>
          <w:rFonts w:ascii="Verdana" w:hAnsi="Verdana"/>
          <w:color w:val="000000"/>
          <w:sz w:val="15"/>
          <w:szCs w:val="15"/>
        </w:rPr>
        <w:t>П.В., Ершов П.М. и др. Происхождение духовности. М., 1989.</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В.И. Образовательная среда: реализация целей образования в пространстве культуры. М., 1996.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В.И., Исаев В.И. Психология человека. М., 1995.</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Калягина Е.В. Отношение популярных и непопулярных дошкольников к сверстникам. //Вопросы психологии, 1988, № 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Соколова</w:t>
      </w:r>
      <w:r>
        <w:rPr>
          <w:rStyle w:val="WW8Num2z0"/>
          <w:rFonts w:ascii="Verdana" w:hAnsi="Verdana"/>
          <w:color w:val="000000"/>
          <w:sz w:val="15"/>
          <w:szCs w:val="15"/>
        </w:rPr>
        <w:t> </w:t>
      </w:r>
      <w:r>
        <w:rPr>
          <w:rFonts w:ascii="Verdana" w:hAnsi="Verdana"/>
          <w:color w:val="000000"/>
          <w:sz w:val="15"/>
          <w:szCs w:val="15"/>
        </w:rPr>
        <w:t>Е.Т. Проективные методы исследования личности. М., 1980.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Соловейчик</w:t>
      </w:r>
      <w:r>
        <w:rPr>
          <w:rStyle w:val="WW8Num2z0"/>
          <w:rFonts w:ascii="Verdana" w:hAnsi="Verdana"/>
          <w:color w:val="000000"/>
          <w:sz w:val="15"/>
          <w:szCs w:val="15"/>
        </w:rPr>
        <w:t> </w:t>
      </w:r>
      <w:r>
        <w:rPr>
          <w:rFonts w:ascii="Verdana" w:hAnsi="Verdana"/>
          <w:color w:val="000000"/>
          <w:sz w:val="15"/>
          <w:szCs w:val="15"/>
        </w:rPr>
        <w:t>С.Л. Педагогика для всех. М., 1987.</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Соловьев</w:t>
      </w:r>
      <w:r>
        <w:rPr>
          <w:rStyle w:val="WW8Num2z0"/>
          <w:rFonts w:ascii="Verdana" w:hAnsi="Verdana"/>
          <w:color w:val="000000"/>
          <w:sz w:val="15"/>
          <w:szCs w:val="15"/>
        </w:rPr>
        <w:t> </w:t>
      </w:r>
      <w:r>
        <w:rPr>
          <w:rFonts w:ascii="Verdana" w:hAnsi="Verdana"/>
          <w:color w:val="000000"/>
          <w:sz w:val="15"/>
          <w:szCs w:val="15"/>
        </w:rPr>
        <w:t>B.C. Красота в природе. /Общий смысл искусства. М., 2000.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Соловьев</w:t>
      </w:r>
      <w:r>
        <w:rPr>
          <w:rStyle w:val="WW8Num2z0"/>
          <w:rFonts w:ascii="Verdana" w:hAnsi="Verdana"/>
          <w:color w:val="000000"/>
          <w:sz w:val="15"/>
          <w:szCs w:val="15"/>
        </w:rPr>
        <w:t> </w:t>
      </w:r>
      <w:r>
        <w:rPr>
          <w:rFonts w:ascii="Verdana" w:hAnsi="Verdana"/>
          <w:color w:val="000000"/>
          <w:sz w:val="15"/>
          <w:szCs w:val="15"/>
        </w:rPr>
        <w:t>B.C. Русская идея. М., 1992.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Соловьев</w:t>
      </w:r>
      <w:r>
        <w:rPr>
          <w:rStyle w:val="WW8Num2z0"/>
          <w:rFonts w:ascii="Verdana" w:hAnsi="Verdana"/>
          <w:color w:val="000000"/>
          <w:sz w:val="15"/>
          <w:szCs w:val="15"/>
        </w:rPr>
        <w:t> </w:t>
      </w:r>
      <w:r>
        <w:rPr>
          <w:rFonts w:ascii="Verdana" w:hAnsi="Verdana"/>
          <w:color w:val="000000"/>
          <w:sz w:val="15"/>
          <w:szCs w:val="15"/>
        </w:rPr>
        <w:t>B.C. Сочинения в 2т. М., 1988.</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Сопиков</w:t>
      </w:r>
      <w:r>
        <w:rPr>
          <w:rStyle w:val="WW8Num2z0"/>
          <w:rFonts w:ascii="Verdana" w:hAnsi="Verdana"/>
          <w:color w:val="000000"/>
          <w:sz w:val="15"/>
          <w:szCs w:val="15"/>
        </w:rPr>
        <w:t> </w:t>
      </w:r>
      <w:r>
        <w:rPr>
          <w:rFonts w:ascii="Verdana" w:hAnsi="Verdana"/>
          <w:color w:val="000000"/>
          <w:sz w:val="15"/>
          <w:szCs w:val="15"/>
        </w:rPr>
        <w:t>А.П. Экспериментальная методика исследования</w:t>
      </w:r>
      <w:r>
        <w:rPr>
          <w:rStyle w:val="WW8Num2z0"/>
          <w:rFonts w:ascii="Verdana" w:hAnsi="Verdana"/>
          <w:color w:val="000000"/>
          <w:sz w:val="15"/>
          <w:szCs w:val="15"/>
        </w:rPr>
        <w:t> </w:t>
      </w:r>
      <w:r>
        <w:rPr>
          <w:rStyle w:val="WW8Num3z0"/>
          <w:rFonts w:ascii="Verdana" w:hAnsi="Verdana"/>
          <w:color w:val="4682B4"/>
          <w:sz w:val="15"/>
          <w:szCs w:val="15"/>
        </w:rPr>
        <w:t>эмпатии</w:t>
      </w:r>
      <w:r>
        <w:rPr>
          <w:rStyle w:val="WW8Num2z0"/>
          <w:rFonts w:ascii="Verdana" w:hAnsi="Verdana"/>
          <w:color w:val="000000"/>
          <w:sz w:val="15"/>
          <w:szCs w:val="15"/>
        </w:rPr>
        <w:t> </w:t>
      </w:r>
      <w:r>
        <w:rPr>
          <w:rFonts w:ascii="Verdana" w:hAnsi="Verdana"/>
          <w:color w:val="000000"/>
          <w:sz w:val="15"/>
          <w:szCs w:val="15"/>
        </w:rPr>
        <w:t>к ощущениям партнера по</w:t>
      </w:r>
      <w:r>
        <w:rPr>
          <w:rStyle w:val="WW8Num2z0"/>
          <w:rFonts w:ascii="Verdana" w:hAnsi="Verdana"/>
          <w:color w:val="000000"/>
          <w:sz w:val="15"/>
          <w:szCs w:val="15"/>
        </w:rPr>
        <w:t> </w:t>
      </w:r>
      <w:r>
        <w:rPr>
          <w:rStyle w:val="WW8Num3z0"/>
          <w:rFonts w:ascii="Verdana" w:hAnsi="Verdana"/>
          <w:color w:val="4682B4"/>
          <w:sz w:val="15"/>
          <w:szCs w:val="15"/>
        </w:rPr>
        <w:t>общению</w:t>
      </w:r>
      <w:r>
        <w:rPr>
          <w:rFonts w:ascii="Verdana" w:hAnsi="Verdana"/>
          <w:color w:val="000000"/>
          <w:sz w:val="15"/>
          <w:szCs w:val="15"/>
        </w:rPr>
        <w:t>. //Вопросы психологии познания людьми друг друга и общения: Научные труды Кубанского</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университета. Краснодар, 1978. - Кн.2. - Вып. 261.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Субботина</w:t>
      </w:r>
      <w:r>
        <w:rPr>
          <w:rStyle w:val="WW8Num2z0"/>
          <w:rFonts w:ascii="Verdana" w:hAnsi="Verdana"/>
          <w:color w:val="000000"/>
          <w:sz w:val="15"/>
          <w:szCs w:val="15"/>
        </w:rPr>
        <w:t> </w:t>
      </w:r>
      <w:r>
        <w:rPr>
          <w:rFonts w:ascii="Verdana" w:hAnsi="Verdana"/>
          <w:color w:val="000000"/>
          <w:sz w:val="15"/>
          <w:szCs w:val="15"/>
        </w:rPr>
        <w:t>Л.Ю. Развитие воображения у детей. Ярославль: «</w:t>
      </w:r>
      <w:r>
        <w:rPr>
          <w:rStyle w:val="WW8Num3z0"/>
          <w:rFonts w:ascii="Verdana" w:hAnsi="Verdana"/>
          <w:color w:val="4682B4"/>
          <w:sz w:val="15"/>
          <w:szCs w:val="15"/>
        </w:rPr>
        <w:t>Академия развития</w:t>
      </w:r>
      <w:r>
        <w:rPr>
          <w:rFonts w:ascii="Verdana" w:hAnsi="Verdana"/>
          <w:color w:val="000000"/>
          <w:sz w:val="15"/>
          <w:szCs w:val="15"/>
        </w:rPr>
        <w:t>», 1996.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Нравственное развитие дошкольника. //Вопросы психологии. 1983. № 4.</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О воспитании. М., 1975.</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Тайлор Э. Первобытная культура. М., 1989.</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Тайчинов</w:t>
      </w:r>
      <w:r>
        <w:rPr>
          <w:rStyle w:val="WW8Num2z0"/>
          <w:rFonts w:ascii="Verdana" w:hAnsi="Verdana"/>
          <w:color w:val="000000"/>
          <w:sz w:val="15"/>
          <w:szCs w:val="15"/>
        </w:rPr>
        <w:t> </w:t>
      </w:r>
      <w:r>
        <w:rPr>
          <w:rFonts w:ascii="Verdana" w:hAnsi="Verdana"/>
          <w:color w:val="000000"/>
          <w:sz w:val="15"/>
          <w:szCs w:val="15"/>
        </w:rPr>
        <w:t>М.Г. Духовность и культура. //Школа духовности. М., 2000, №3.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Избранные труды: В 2т. М., 1985.</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Толстой</w:t>
      </w:r>
      <w:r>
        <w:rPr>
          <w:rStyle w:val="WW8Num2z0"/>
          <w:rFonts w:ascii="Verdana" w:hAnsi="Verdana"/>
          <w:color w:val="000000"/>
          <w:sz w:val="15"/>
          <w:szCs w:val="15"/>
        </w:rPr>
        <w:t> </w:t>
      </w:r>
      <w:r>
        <w:rPr>
          <w:rFonts w:ascii="Verdana" w:hAnsi="Verdana"/>
          <w:color w:val="000000"/>
          <w:sz w:val="15"/>
          <w:szCs w:val="15"/>
        </w:rPr>
        <w:t>Л.Н. Сочинения, часть 20. М., 1971.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174.</w:t>
      </w:r>
      <w:r>
        <w:rPr>
          <w:rStyle w:val="WW8Num2z0"/>
          <w:rFonts w:ascii="Verdana" w:hAnsi="Verdana"/>
          <w:color w:val="000000"/>
          <w:sz w:val="15"/>
          <w:szCs w:val="15"/>
        </w:rPr>
        <w:t> </w:t>
      </w:r>
      <w:r>
        <w:rPr>
          <w:rStyle w:val="WW8Num3z0"/>
          <w:rFonts w:ascii="Verdana" w:hAnsi="Verdana"/>
          <w:color w:val="4682B4"/>
          <w:sz w:val="15"/>
          <w:szCs w:val="15"/>
        </w:rPr>
        <w:t>Третьяков</w:t>
      </w:r>
      <w:r>
        <w:rPr>
          <w:rStyle w:val="WW8Num2z0"/>
          <w:rFonts w:ascii="Verdana" w:hAnsi="Verdana"/>
          <w:color w:val="000000"/>
          <w:sz w:val="15"/>
          <w:szCs w:val="15"/>
        </w:rPr>
        <w:t> </w:t>
      </w:r>
      <w:r>
        <w:rPr>
          <w:rFonts w:ascii="Verdana" w:hAnsi="Verdana"/>
          <w:color w:val="000000"/>
          <w:sz w:val="15"/>
          <w:szCs w:val="15"/>
        </w:rPr>
        <w:t>П.И., Белая К.Ю. Дошкольное образовательное учреждение: управление образованием по результатам. -М.,2001.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Троицкий</w:t>
      </w:r>
      <w:r>
        <w:rPr>
          <w:rStyle w:val="WW8Num2z0"/>
          <w:rFonts w:ascii="Verdana" w:hAnsi="Verdana"/>
          <w:color w:val="000000"/>
          <w:sz w:val="15"/>
          <w:szCs w:val="15"/>
        </w:rPr>
        <w:t> </w:t>
      </w:r>
      <w:r>
        <w:rPr>
          <w:rFonts w:ascii="Verdana" w:hAnsi="Verdana"/>
          <w:color w:val="000000"/>
          <w:sz w:val="15"/>
          <w:szCs w:val="15"/>
        </w:rPr>
        <w:t>В.Ю. Национальные духовные традиции и</w:t>
      </w:r>
      <w:r>
        <w:rPr>
          <w:rStyle w:val="WW8Num2z0"/>
          <w:rFonts w:ascii="Verdana" w:hAnsi="Verdana"/>
          <w:color w:val="000000"/>
          <w:sz w:val="15"/>
          <w:szCs w:val="15"/>
        </w:rPr>
        <w:t> </w:t>
      </w:r>
      <w:r>
        <w:rPr>
          <w:rStyle w:val="WW8Num3z0"/>
          <w:rFonts w:ascii="Verdana" w:hAnsi="Verdana"/>
          <w:color w:val="4682B4"/>
          <w:sz w:val="15"/>
          <w:szCs w:val="15"/>
        </w:rPr>
        <w:t>будущее</w:t>
      </w:r>
      <w:r>
        <w:rPr>
          <w:rStyle w:val="WW8Num2z0"/>
          <w:rFonts w:ascii="Verdana" w:hAnsi="Verdana"/>
          <w:color w:val="000000"/>
          <w:sz w:val="15"/>
          <w:szCs w:val="15"/>
        </w:rPr>
        <w:t> </w:t>
      </w:r>
      <w:r>
        <w:rPr>
          <w:rFonts w:ascii="Verdana" w:hAnsi="Verdana"/>
          <w:color w:val="000000"/>
          <w:sz w:val="15"/>
          <w:szCs w:val="15"/>
        </w:rPr>
        <w:t>русского образования. //Педагогика. М., 1998, № 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Уледов</w:t>
      </w:r>
      <w:r>
        <w:rPr>
          <w:rStyle w:val="WW8Num2z0"/>
          <w:rFonts w:ascii="Verdana" w:hAnsi="Verdana"/>
          <w:color w:val="000000"/>
          <w:sz w:val="15"/>
          <w:szCs w:val="15"/>
        </w:rPr>
        <w:t> </w:t>
      </w:r>
      <w:r>
        <w:rPr>
          <w:rFonts w:ascii="Verdana" w:hAnsi="Verdana"/>
          <w:color w:val="000000"/>
          <w:sz w:val="15"/>
          <w:szCs w:val="15"/>
        </w:rPr>
        <w:t>А.Н. Духовная жизнь общества. М., 1999.</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Урунтаева</w:t>
      </w:r>
      <w:r>
        <w:rPr>
          <w:rStyle w:val="WW8Num2z0"/>
          <w:rFonts w:ascii="Verdana" w:hAnsi="Verdana"/>
          <w:color w:val="000000"/>
          <w:sz w:val="15"/>
          <w:szCs w:val="15"/>
        </w:rPr>
        <w:t> </w:t>
      </w:r>
      <w:r>
        <w:rPr>
          <w:rFonts w:ascii="Verdana" w:hAnsi="Verdana"/>
          <w:color w:val="000000"/>
          <w:sz w:val="15"/>
          <w:szCs w:val="15"/>
        </w:rPr>
        <w:t>Г.А. Диагностика психологических особенностей</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-М., 1999.</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О необходимости сделать русские школы -русскими. В: Пед. Соч. в 6т. - м., 1988, Т2.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Федоров</w:t>
      </w:r>
      <w:r>
        <w:rPr>
          <w:rStyle w:val="WW8Num2z0"/>
          <w:rFonts w:ascii="Verdana" w:hAnsi="Verdana"/>
          <w:color w:val="000000"/>
          <w:sz w:val="15"/>
          <w:szCs w:val="15"/>
        </w:rPr>
        <w:t> </w:t>
      </w:r>
      <w:r>
        <w:rPr>
          <w:rFonts w:ascii="Verdana" w:hAnsi="Verdana"/>
          <w:color w:val="000000"/>
          <w:sz w:val="15"/>
          <w:szCs w:val="15"/>
        </w:rPr>
        <w:t>B.C. Философия общего дела. Т2. СПб, 1913.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Федоров</w:t>
      </w:r>
      <w:r>
        <w:rPr>
          <w:rStyle w:val="WW8Num2z0"/>
          <w:rFonts w:ascii="Verdana" w:hAnsi="Verdana"/>
          <w:color w:val="000000"/>
          <w:sz w:val="15"/>
          <w:szCs w:val="15"/>
        </w:rPr>
        <w:t> </w:t>
      </w:r>
      <w:r>
        <w:rPr>
          <w:rFonts w:ascii="Verdana" w:hAnsi="Verdana"/>
          <w:color w:val="000000"/>
          <w:sz w:val="15"/>
          <w:szCs w:val="15"/>
        </w:rPr>
        <w:t>Ю.М. Сумма антропологии. М., 1983.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Фейербах Л. Избранные философские произведения. В 2т. М., 1995.</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Философия. /Под ред.</w:t>
      </w:r>
      <w:r>
        <w:rPr>
          <w:rStyle w:val="WW8Num2z0"/>
          <w:rFonts w:ascii="Verdana" w:hAnsi="Verdana"/>
          <w:color w:val="000000"/>
          <w:sz w:val="15"/>
          <w:szCs w:val="15"/>
        </w:rPr>
        <w:t> </w:t>
      </w:r>
      <w:r>
        <w:rPr>
          <w:rStyle w:val="WW8Num3z0"/>
          <w:rFonts w:ascii="Verdana" w:hAnsi="Verdana"/>
          <w:color w:val="4682B4"/>
          <w:sz w:val="15"/>
          <w:szCs w:val="15"/>
        </w:rPr>
        <w:t>Уледова</w:t>
      </w:r>
      <w:r>
        <w:rPr>
          <w:rStyle w:val="WW8Num2z0"/>
          <w:rFonts w:ascii="Verdana" w:hAnsi="Verdana"/>
          <w:color w:val="000000"/>
          <w:sz w:val="15"/>
          <w:szCs w:val="15"/>
        </w:rPr>
        <w:t> </w:t>
      </w:r>
      <w:r>
        <w:rPr>
          <w:rFonts w:ascii="Verdana" w:hAnsi="Verdana"/>
          <w:color w:val="000000"/>
          <w:sz w:val="15"/>
          <w:szCs w:val="15"/>
        </w:rPr>
        <w:t>А.К., М., 1996.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Фихте</w:t>
      </w:r>
      <w:r>
        <w:rPr>
          <w:rStyle w:val="WW8Num2z0"/>
          <w:rFonts w:ascii="Verdana" w:hAnsi="Verdana"/>
          <w:color w:val="000000"/>
          <w:sz w:val="15"/>
          <w:szCs w:val="15"/>
        </w:rPr>
        <w:t> </w:t>
      </w:r>
      <w:r>
        <w:rPr>
          <w:rFonts w:ascii="Verdana" w:hAnsi="Verdana"/>
          <w:color w:val="000000"/>
          <w:sz w:val="15"/>
          <w:szCs w:val="15"/>
        </w:rPr>
        <w:t>Г.И. Избранные сочинения. М., 1976.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Фохт</w:t>
      </w:r>
      <w:r>
        <w:rPr>
          <w:rStyle w:val="WW8Num2z0"/>
          <w:rFonts w:ascii="Verdana" w:hAnsi="Verdana"/>
          <w:color w:val="000000"/>
          <w:sz w:val="15"/>
          <w:szCs w:val="15"/>
        </w:rPr>
        <w:t> </w:t>
      </w:r>
      <w:r>
        <w:rPr>
          <w:rStyle w:val="WW8Num3z0"/>
          <w:rFonts w:ascii="Verdana" w:hAnsi="Verdana"/>
          <w:color w:val="4682B4"/>
          <w:sz w:val="15"/>
          <w:szCs w:val="15"/>
        </w:rPr>
        <w:t>Бабушкин</w:t>
      </w:r>
      <w:r>
        <w:rPr>
          <w:rStyle w:val="WW8Num2z0"/>
          <w:rFonts w:ascii="Verdana" w:hAnsi="Verdana"/>
          <w:color w:val="000000"/>
          <w:sz w:val="15"/>
          <w:szCs w:val="15"/>
        </w:rPr>
        <w:t> </w:t>
      </w:r>
      <w:r>
        <w:rPr>
          <w:rFonts w:ascii="Verdana" w:hAnsi="Verdana"/>
          <w:color w:val="000000"/>
          <w:sz w:val="15"/>
          <w:szCs w:val="15"/>
        </w:rPr>
        <w:t>Ю.У. Искусство и духовный мир человека. - М., 1982.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Франк</w:t>
      </w:r>
      <w:r>
        <w:rPr>
          <w:rStyle w:val="WW8Num2z0"/>
          <w:rFonts w:ascii="Verdana" w:hAnsi="Verdana"/>
          <w:color w:val="000000"/>
          <w:sz w:val="15"/>
          <w:szCs w:val="15"/>
        </w:rPr>
        <w:t> </w:t>
      </w:r>
      <w:r>
        <w:rPr>
          <w:rFonts w:ascii="Verdana" w:hAnsi="Verdana"/>
          <w:color w:val="000000"/>
          <w:sz w:val="15"/>
          <w:szCs w:val="15"/>
        </w:rPr>
        <w:t>С.Л. Духовные основы общества. М., 1992.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Франк</w:t>
      </w:r>
      <w:r>
        <w:rPr>
          <w:rStyle w:val="WW8Num2z0"/>
          <w:rFonts w:ascii="Verdana" w:hAnsi="Verdana"/>
          <w:color w:val="000000"/>
          <w:sz w:val="15"/>
          <w:szCs w:val="15"/>
        </w:rPr>
        <w:t> </w:t>
      </w:r>
      <w:r>
        <w:rPr>
          <w:rFonts w:ascii="Verdana" w:hAnsi="Verdana"/>
          <w:color w:val="000000"/>
          <w:sz w:val="15"/>
          <w:szCs w:val="15"/>
        </w:rPr>
        <w:t>С.Л. Непостижимое. М., 1990.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Франкл В. Человек в поисках смысла. М., «</w:t>
      </w:r>
      <w:r>
        <w:rPr>
          <w:rStyle w:val="WW8Num3z0"/>
          <w:rFonts w:ascii="Verdana" w:hAnsi="Verdana"/>
          <w:color w:val="4682B4"/>
          <w:sz w:val="15"/>
          <w:szCs w:val="15"/>
        </w:rPr>
        <w:t>Прогресс</w:t>
      </w:r>
      <w:r>
        <w:rPr>
          <w:rFonts w:ascii="Verdana" w:hAnsi="Verdana"/>
          <w:color w:val="000000"/>
          <w:sz w:val="15"/>
          <w:szCs w:val="15"/>
        </w:rPr>
        <w:t>», 1990.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Фрейд 3. Психология бессознательного. М., 1989.</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Френс С. Избранные педагогические сочинения. М.: «</w:t>
      </w:r>
      <w:r>
        <w:rPr>
          <w:rStyle w:val="WW8Num3z0"/>
          <w:rFonts w:ascii="Verdana" w:hAnsi="Verdana"/>
          <w:color w:val="4682B4"/>
          <w:sz w:val="15"/>
          <w:szCs w:val="15"/>
        </w:rPr>
        <w:t>Прогресс</w:t>
      </w:r>
      <w:r>
        <w:rPr>
          <w:rFonts w:ascii="Verdana" w:hAnsi="Verdana"/>
          <w:color w:val="000000"/>
          <w:sz w:val="15"/>
          <w:szCs w:val="15"/>
        </w:rPr>
        <w:t>», 1990.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Фресс П., Пиаже Ж. Экспериментальная психология. Вып.4. - М., 1975.</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Фресс П., Пиаже Р. Основы психологического эксперимента. М., МГУ, 1982.</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Фромм Э. Душа человека. М.:</w:t>
      </w:r>
      <w:r>
        <w:rPr>
          <w:rStyle w:val="WW8Num2z0"/>
          <w:rFonts w:ascii="Verdana" w:hAnsi="Verdana"/>
          <w:color w:val="000000"/>
          <w:sz w:val="15"/>
          <w:szCs w:val="15"/>
        </w:rPr>
        <w:t> </w:t>
      </w:r>
      <w:r>
        <w:rPr>
          <w:rStyle w:val="WW8Num3z0"/>
          <w:rFonts w:ascii="Verdana" w:hAnsi="Verdana"/>
          <w:color w:val="4682B4"/>
          <w:sz w:val="15"/>
          <w:szCs w:val="15"/>
        </w:rPr>
        <w:t>ООО</w:t>
      </w:r>
      <w:r>
        <w:rPr>
          <w:rStyle w:val="WW8Num2z0"/>
          <w:rFonts w:ascii="Verdana" w:hAnsi="Verdana"/>
          <w:color w:val="000000"/>
          <w:sz w:val="15"/>
          <w:szCs w:val="15"/>
        </w:rPr>
        <w:t> </w:t>
      </w:r>
      <w:r>
        <w:rPr>
          <w:rFonts w:ascii="Verdana" w:hAnsi="Verdana"/>
          <w:color w:val="000000"/>
          <w:sz w:val="15"/>
          <w:szCs w:val="15"/>
        </w:rPr>
        <w:t>«Издательство ACT - ЛТД», 1998.</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Фромм Э. Иметь или быть? М., 1986.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Хайдеггер М. Письмо о гуманизме. /Проблема человека в западной философии. М., 1988.</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Хекхаузен X. Мотивация и деятельность. М., 1986.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Чаадаев</w:t>
      </w:r>
      <w:r>
        <w:rPr>
          <w:rStyle w:val="WW8Num2z0"/>
          <w:rFonts w:ascii="Verdana" w:hAnsi="Verdana"/>
          <w:color w:val="000000"/>
          <w:sz w:val="15"/>
          <w:szCs w:val="15"/>
        </w:rPr>
        <w:t> </w:t>
      </w:r>
      <w:r>
        <w:rPr>
          <w:rFonts w:ascii="Verdana" w:hAnsi="Verdana"/>
          <w:color w:val="000000"/>
          <w:sz w:val="15"/>
          <w:szCs w:val="15"/>
        </w:rPr>
        <w:t>П.Я. Полное собрание сочинений и избранные письма. -М.,Т1, 1991.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Чудновский</w:t>
      </w:r>
      <w:r>
        <w:rPr>
          <w:rStyle w:val="WW8Num2z0"/>
          <w:rFonts w:ascii="Verdana" w:hAnsi="Verdana"/>
          <w:color w:val="000000"/>
          <w:sz w:val="15"/>
          <w:szCs w:val="15"/>
        </w:rPr>
        <w:t> </w:t>
      </w:r>
      <w:r>
        <w:rPr>
          <w:rFonts w:ascii="Verdana" w:hAnsi="Verdana"/>
          <w:color w:val="000000"/>
          <w:sz w:val="15"/>
          <w:szCs w:val="15"/>
        </w:rPr>
        <w:t>В.Э. Воспитание способностей и формирование личности. -М., 1986.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Шабанов А. Структура духовности. СПб, 1998.</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Шадриков</w:t>
      </w:r>
      <w:r>
        <w:rPr>
          <w:rStyle w:val="WW8Num2z0"/>
          <w:rFonts w:ascii="Verdana" w:hAnsi="Verdana"/>
          <w:color w:val="000000"/>
          <w:sz w:val="15"/>
          <w:szCs w:val="15"/>
        </w:rPr>
        <w:t> </w:t>
      </w:r>
      <w:r>
        <w:rPr>
          <w:rFonts w:ascii="Verdana" w:hAnsi="Verdana"/>
          <w:color w:val="000000"/>
          <w:sz w:val="15"/>
          <w:szCs w:val="15"/>
        </w:rPr>
        <w:t>В.Д. Происхождение человечности. М., 2001.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Шадриков</w:t>
      </w:r>
      <w:r>
        <w:rPr>
          <w:rStyle w:val="WW8Num2z0"/>
          <w:rFonts w:ascii="Verdana" w:hAnsi="Verdana"/>
          <w:color w:val="000000"/>
          <w:sz w:val="15"/>
          <w:szCs w:val="15"/>
        </w:rPr>
        <w:t> </w:t>
      </w:r>
      <w:r>
        <w:rPr>
          <w:rFonts w:ascii="Verdana" w:hAnsi="Verdana"/>
          <w:color w:val="000000"/>
          <w:sz w:val="15"/>
          <w:szCs w:val="15"/>
        </w:rPr>
        <w:t>В.Д. Философия образования и образовательные политики. М., 1993.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Шипидина JI.M. Азбука общения. СПб., 2000.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Шкопоров</w:t>
      </w:r>
      <w:r>
        <w:rPr>
          <w:rStyle w:val="WW8Num2z0"/>
          <w:rFonts w:ascii="Verdana" w:hAnsi="Verdana"/>
          <w:color w:val="000000"/>
          <w:sz w:val="15"/>
          <w:szCs w:val="15"/>
        </w:rPr>
        <w:t> </w:t>
      </w:r>
      <w:r>
        <w:rPr>
          <w:rFonts w:ascii="Verdana" w:hAnsi="Verdana"/>
          <w:color w:val="000000"/>
          <w:sz w:val="15"/>
          <w:szCs w:val="15"/>
        </w:rPr>
        <w:t>Н.Б. Об экспериментальном подходе к исследованию эмпатии. //Вопросы психологии познания людьми друг друга и общения: Научные труды Кубанского Гос. университета. -Краснодар, 1978. Кн. 2. - Вып. 261.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Шлегель Ф. Эстетика. Философия. Критика, в 2т. М., 1983.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Шмаков</w:t>
      </w:r>
      <w:r>
        <w:rPr>
          <w:rStyle w:val="WW8Num2z0"/>
          <w:rFonts w:ascii="Verdana" w:hAnsi="Verdana"/>
          <w:color w:val="000000"/>
          <w:sz w:val="15"/>
          <w:szCs w:val="15"/>
        </w:rPr>
        <w:t> </w:t>
      </w:r>
      <w:r>
        <w:rPr>
          <w:rFonts w:ascii="Verdana" w:hAnsi="Verdana"/>
          <w:color w:val="000000"/>
          <w:sz w:val="15"/>
          <w:szCs w:val="15"/>
        </w:rPr>
        <w:t>С.А. Игры учащихся феномен культуры. - М., 1994.</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Штейнер Р. Духовно душевные основы</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Пер. с нем. -М., 1997.</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Штейнер Р. Методика обучения и предпосылки воспитания. М.: Арсифаль, 1994.</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Щедровицкий</w:t>
      </w:r>
      <w:r>
        <w:rPr>
          <w:rStyle w:val="WW8Num2z0"/>
          <w:rFonts w:ascii="Verdana" w:hAnsi="Verdana"/>
          <w:color w:val="000000"/>
          <w:sz w:val="15"/>
          <w:szCs w:val="15"/>
        </w:rPr>
        <w:t> </w:t>
      </w:r>
      <w:r>
        <w:rPr>
          <w:rFonts w:ascii="Verdana" w:hAnsi="Verdana"/>
          <w:color w:val="000000"/>
          <w:sz w:val="15"/>
          <w:szCs w:val="15"/>
        </w:rPr>
        <w:t>П.Г. Лекции по философии образования. М., 1993.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Щедровицкий</w:t>
      </w:r>
      <w:r>
        <w:rPr>
          <w:rStyle w:val="WW8Num2z0"/>
          <w:rFonts w:ascii="Verdana" w:hAnsi="Verdana"/>
          <w:color w:val="000000"/>
          <w:sz w:val="15"/>
          <w:szCs w:val="15"/>
        </w:rPr>
        <w:t> </w:t>
      </w:r>
      <w:r>
        <w:rPr>
          <w:rFonts w:ascii="Verdana" w:hAnsi="Verdana"/>
          <w:color w:val="000000"/>
          <w:sz w:val="15"/>
          <w:szCs w:val="15"/>
        </w:rPr>
        <w:t>П.Г., Розин В., Алексеев Н., Непомнящая Н. Педагогика и логика. М., 1993.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 Эйзенштейн С. Психология искусства. /Психология процесса художественного творчества М., 1980.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Экхарт М. Духовные проповеди и рассуждения. М., 1991.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Детская психология. М., 1960.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игры. М., 1994.</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Эмоциональное развитие дошкольника. /Под ред. А.Д. Кошелевой. -М., 1985.</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Юнг</w:t>
      </w:r>
      <w:r>
        <w:rPr>
          <w:rStyle w:val="WW8Num2z0"/>
          <w:rFonts w:ascii="Verdana" w:hAnsi="Verdana"/>
          <w:color w:val="000000"/>
          <w:sz w:val="15"/>
          <w:szCs w:val="15"/>
        </w:rPr>
        <w:t> </w:t>
      </w:r>
      <w:r>
        <w:rPr>
          <w:rFonts w:ascii="Verdana" w:hAnsi="Verdana"/>
          <w:color w:val="000000"/>
          <w:sz w:val="15"/>
          <w:szCs w:val="15"/>
        </w:rPr>
        <w:t>К. Г. Об архетипах коллективного бессознательного. //Вопросы философии. 1988, № 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Юнг</w:t>
      </w:r>
      <w:r>
        <w:rPr>
          <w:rStyle w:val="WW8Num2z0"/>
          <w:rFonts w:ascii="Verdana" w:hAnsi="Verdana"/>
          <w:color w:val="000000"/>
          <w:sz w:val="15"/>
          <w:szCs w:val="15"/>
        </w:rPr>
        <w:t> </w:t>
      </w:r>
      <w:r>
        <w:rPr>
          <w:rFonts w:ascii="Verdana" w:hAnsi="Verdana"/>
          <w:color w:val="000000"/>
          <w:sz w:val="15"/>
          <w:szCs w:val="15"/>
        </w:rPr>
        <w:t>К.Г. Собрание сочинений. Конфликты детской души. М.: Канон, 1994.</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 Юнг К.Г, Нойман Э. Психоанализ и искусство. М, 1996.</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художественного восприятия. М.: Искусство, 1964.</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Психологические проблемы этического развития детей.-М., 1984.</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 Ясперс К. Смысл и назначение истории. М, 1991.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 Lehmann, В. (Hg.): Kinder-Schule: Lehrer-Schule. Langenau-Ulm 1990.</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 Otto, G.: Denken auf eigene Rechnung. In: Erziehung und Wissenschaft 7-8/91.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Schulintern, Informationen des Ministeriums für Bildungs für Lehrer in Baden-Württemberg, Hefte 6/91, 7/91.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A.H. Избранные психологические произведения: в 2т. М, 1983. - Т.1.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Аудиовизуальная</w:t>
      </w:r>
      <w:r>
        <w:rPr>
          <w:rStyle w:val="WW8Num2z0"/>
          <w:rFonts w:ascii="Verdana" w:hAnsi="Verdana"/>
          <w:color w:val="000000"/>
          <w:sz w:val="15"/>
          <w:szCs w:val="15"/>
        </w:rPr>
        <w:t> </w:t>
      </w:r>
      <w:r>
        <w:rPr>
          <w:rFonts w:ascii="Verdana" w:hAnsi="Verdana"/>
          <w:color w:val="000000"/>
          <w:sz w:val="15"/>
          <w:szCs w:val="15"/>
        </w:rPr>
        <w:t>композиция «Солнечный краски»программа «</w:t>
      </w:r>
      <w:r>
        <w:rPr>
          <w:rStyle w:val="WW8Num3z0"/>
          <w:rFonts w:ascii="Verdana" w:hAnsi="Verdana"/>
          <w:color w:val="4682B4"/>
          <w:sz w:val="15"/>
          <w:szCs w:val="15"/>
        </w:rPr>
        <w:t>Прекрасный мир вокруг нас</w:t>
      </w:r>
      <w:r>
        <w:rPr>
          <w:rFonts w:ascii="Verdana" w:hAnsi="Verdana"/>
          <w:color w:val="000000"/>
          <w:sz w:val="15"/>
          <w:szCs w:val="15"/>
        </w:rPr>
        <w:t>»)1. Тема</w:t>
      </w:r>
      <w:r>
        <w:rPr>
          <w:rStyle w:val="WW8Num2z0"/>
          <w:rFonts w:ascii="Verdana" w:hAnsi="Verdana"/>
          <w:color w:val="000000"/>
          <w:sz w:val="15"/>
          <w:szCs w:val="15"/>
        </w:rPr>
        <w:t> </w:t>
      </w:r>
      <w:r>
        <w:rPr>
          <w:rStyle w:val="WW8Num3z0"/>
          <w:rFonts w:ascii="Verdana" w:hAnsi="Verdana"/>
          <w:color w:val="4682B4"/>
          <w:sz w:val="15"/>
          <w:szCs w:val="15"/>
        </w:rPr>
        <w:t>Аудиовизуальный</w:t>
      </w:r>
      <w:r>
        <w:rPr>
          <w:rStyle w:val="WW8Num2z0"/>
          <w:rFonts w:ascii="Verdana" w:hAnsi="Verdana"/>
          <w:color w:val="000000"/>
          <w:sz w:val="15"/>
          <w:szCs w:val="15"/>
        </w:rPr>
        <w:t> </w:t>
      </w:r>
      <w:r>
        <w:rPr>
          <w:rFonts w:ascii="Verdana" w:hAnsi="Verdana"/>
          <w:color w:val="000000"/>
          <w:sz w:val="15"/>
          <w:szCs w:val="15"/>
        </w:rPr>
        <w:t>ряд живопись музыка литература</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 Аудиовизуальная композиция «Образ воина-защитника в произведениях искусства»программа «</w:t>
      </w:r>
      <w:r>
        <w:rPr>
          <w:rStyle w:val="WW8Num3z0"/>
          <w:rFonts w:ascii="Verdana" w:hAnsi="Verdana"/>
          <w:color w:val="4682B4"/>
          <w:sz w:val="15"/>
          <w:szCs w:val="15"/>
        </w:rPr>
        <w:t>Прекрасный мир вокруг нас</w:t>
      </w:r>
      <w:r>
        <w:rPr>
          <w:rFonts w:ascii="Verdana" w:hAnsi="Verdana"/>
          <w:color w:val="000000"/>
          <w:sz w:val="15"/>
          <w:szCs w:val="15"/>
        </w:rPr>
        <w:t>»).1. Тема Аудиовизуальный ряд живопись музыка литература</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Образ воина П.Корин С.Прокофьев Б.Петровскийзащитника в «Александр «Кантата А. «</w:t>
      </w:r>
      <w:r>
        <w:rPr>
          <w:rStyle w:val="WW8Num3z0"/>
          <w:rFonts w:ascii="Verdana" w:hAnsi="Verdana"/>
          <w:color w:val="4682B4"/>
          <w:sz w:val="15"/>
          <w:szCs w:val="15"/>
        </w:rPr>
        <w:t>Ледовоепроизведениях Невский</w:t>
      </w:r>
      <w:r>
        <w:rPr>
          <w:rFonts w:ascii="Verdana" w:hAnsi="Verdana"/>
          <w:color w:val="000000"/>
          <w:sz w:val="15"/>
          <w:szCs w:val="15"/>
        </w:rPr>
        <w:t>» Невский» побоище»;искусства (фрагмент (2 часть); «Сказ отриптиха), М.Мусоргский разорении Рязани</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 И.Глазунов «Два «Богатырские Богатырем».князя»; «</w:t>
      </w:r>
      <w:r>
        <w:rPr>
          <w:rStyle w:val="WW8Num3z0"/>
          <w:rFonts w:ascii="Verdana" w:hAnsi="Verdana"/>
          <w:color w:val="4682B4"/>
          <w:sz w:val="15"/>
          <w:szCs w:val="15"/>
        </w:rPr>
        <w:t>Георгий ворота</w:t>
      </w:r>
      <w:r>
        <w:rPr>
          <w:rFonts w:ascii="Verdana" w:hAnsi="Verdana"/>
          <w:color w:val="000000"/>
          <w:sz w:val="15"/>
          <w:szCs w:val="15"/>
        </w:rPr>
        <w:t>»; И.Алпатовпобедоносец» «Ростовские «</w:t>
      </w:r>
      <w:r>
        <w:rPr>
          <w:rStyle w:val="WW8Num3z0"/>
          <w:rFonts w:ascii="Verdana" w:hAnsi="Verdana"/>
          <w:color w:val="4682B4"/>
          <w:sz w:val="15"/>
          <w:szCs w:val="15"/>
        </w:rPr>
        <w:t>Наследие</w:t>
      </w:r>
      <w:r>
        <w:rPr>
          <w:rFonts w:ascii="Verdana" w:hAnsi="Verdana"/>
          <w:color w:val="000000"/>
          <w:sz w:val="15"/>
          <w:szCs w:val="15"/>
        </w:rPr>
        <w:t>»</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 Иконы 12 в; 15 в.; звоны»;1. Е.Греков Я. Френкель1. Тачанка»; «</w:t>
      </w:r>
      <w:r>
        <w:rPr>
          <w:rStyle w:val="WW8Num3z0"/>
          <w:rFonts w:ascii="Verdana" w:hAnsi="Verdana"/>
          <w:color w:val="4682B4"/>
          <w:sz w:val="15"/>
          <w:szCs w:val="15"/>
        </w:rPr>
        <w:t>Последний бой</w:t>
      </w:r>
      <w:r>
        <w:rPr>
          <w:rFonts w:ascii="Verdana" w:hAnsi="Verdana"/>
          <w:color w:val="000000"/>
          <w:sz w:val="15"/>
          <w:szCs w:val="15"/>
        </w:rPr>
        <w:t>»</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 Т.Головницкий Белый «</w:t>
      </w:r>
      <w:r>
        <w:rPr>
          <w:rStyle w:val="WW8Num3z0"/>
          <w:rFonts w:ascii="Verdana" w:hAnsi="Verdana"/>
          <w:color w:val="4682B4"/>
          <w:sz w:val="15"/>
          <w:szCs w:val="15"/>
        </w:rPr>
        <w:t>Орленок</w:t>
      </w:r>
      <w:r>
        <w:rPr>
          <w:rFonts w:ascii="Verdana" w:hAnsi="Verdana"/>
          <w:color w:val="000000"/>
          <w:sz w:val="15"/>
          <w:szCs w:val="15"/>
        </w:rPr>
        <w:t>»1. Орленок; 1. И.Вучетич 1. Воин- освободитель»</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Протокол по изучению</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поведения. Фамилия, имя ребенка Пинигин Антон Возраст 6 лет</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Протокол по изучению личностного поведения. Фамилия, имя ребенка Пинигин Антон Возраст 6 лет</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 Протокол по изучению развития</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Fonts w:ascii="Verdana" w:hAnsi="Verdana"/>
          <w:color w:val="000000"/>
          <w:sz w:val="15"/>
          <w:szCs w:val="15"/>
        </w:rPr>
        <w:t>.</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 Фамилия ребенка: Пинигин Антон Возраст: 6 лет</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 Дата обследования: 16 ноября 2001 года</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 Оцениваемые параметры воображения Оценки параметров в баллах по трем методикамребенка Рассказ Рисунок Скульптура</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 Скорость процессов воображения 0 1 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 Необычность, оригинальность образов воображения 1 1 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 Богатство фантазии (разнообразие образов) 1 2 24. глубина и проработанность (детализированность) образов 0 1 1</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 Впечатлительность, эмоциональность образов 0 0 01.</w:t>
      </w:r>
      <w:r>
        <w:rPr>
          <w:rStyle w:val="WW8Num2z0"/>
          <w:rFonts w:ascii="Verdana" w:hAnsi="Verdana"/>
          <w:color w:val="000000"/>
          <w:sz w:val="15"/>
          <w:szCs w:val="15"/>
        </w:rPr>
        <w:t> </w:t>
      </w:r>
      <w:r>
        <w:rPr>
          <w:rStyle w:val="WW8Num3z0"/>
          <w:rFonts w:ascii="Verdana" w:hAnsi="Verdana"/>
          <w:color w:val="4682B4"/>
          <w:sz w:val="15"/>
          <w:szCs w:val="15"/>
        </w:rPr>
        <w:t>Итоговый</w:t>
      </w:r>
      <w:r>
        <w:rPr>
          <w:rStyle w:val="WW8Num2z0"/>
          <w:rFonts w:ascii="Verdana" w:hAnsi="Verdana"/>
          <w:color w:val="000000"/>
          <w:sz w:val="15"/>
          <w:szCs w:val="15"/>
        </w:rPr>
        <w:t> </w:t>
      </w:r>
      <w:r>
        <w:rPr>
          <w:rFonts w:ascii="Verdana" w:hAnsi="Verdana"/>
          <w:color w:val="000000"/>
          <w:sz w:val="15"/>
          <w:szCs w:val="15"/>
        </w:rPr>
        <w:t>балл 2 5 5</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 Уровень Средний-низкий Средний Средний1. Оценка уровня 2 3 3</w:t>
      </w:r>
    </w:p>
    <w:p w:rsidR="00A81404" w:rsidRDefault="00A81404" w:rsidP="00A8140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240. Уровень развития воображения Пинигина Антона средний. Суммированный балл =12 Оценка уровня 3</w:t>
      </w:r>
    </w:p>
    <w:p w:rsidR="0015624C" w:rsidRPr="00A81404" w:rsidRDefault="00A81404" w:rsidP="00A81404">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A8140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9424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4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9422</TotalTime>
  <Pages>8</Pages>
  <Words>6018</Words>
  <Characters>34303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200</cp:revision>
  <cp:lastPrinted>2009-02-06T05:36:00Z</cp:lastPrinted>
  <dcterms:created xsi:type="dcterms:W3CDTF">2016-09-19T15:12:00Z</dcterms:created>
  <dcterms:modified xsi:type="dcterms:W3CDTF">2017-01-15T13:33:00Z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