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E8664E" w:rsidRDefault="00E8664E" w:rsidP="00E8664E">
      <w:pPr>
        <w:widowControl w:val="0"/>
        <w:jc w:val="center"/>
        <w:rPr>
          <w:b/>
          <w:bCs/>
          <w:sz w:val="28"/>
          <w:szCs w:val="28"/>
          <w:lang w:val="en-US"/>
        </w:rPr>
      </w:pPr>
      <w:bookmarkStart w:id="0" w:name="_Ref36355590"/>
      <w:bookmarkEnd w:id="0"/>
    </w:p>
    <w:p w:rsidR="006101C3" w:rsidRDefault="006101C3" w:rsidP="006101C3">
      <w:pPr>
        <w:autoSpaceDE w:val="0"/>
        <w:autoSpaceDN w:val="0"/>
        <w:adjustRightInd w:val="0"/>
        <w:jc w:val="center"/>
        <w:rPr>
          <w:sz w:val="28"/>
          <w:lang w:val="uk-UA"/>
        </w:rPr>
      </w:pPr>
      <w:r>
        <w:rPr>
          <w:color w:val="000000"/>
          <w:sz w:val="28"/>
          <w:lang w:val="uk-UA"/>
        </w:rPr>
        <w:t>НАЦІОНАЛЬНА АКАДЕМІЯ НАУК УКРАЇНИ</w:t>
      </w:r>
    </w:p>
    <w:p w:rsidR="006101C3" w:rsidRDefault="006101C3" w:rsidP="006101C3">
      <w:pPr>
        <w:autoSpaceDE w:val="0"/>
        <w:autoSpaceDN w:val="0"/>
        <w:adjustRightInd w:val="0"/>
        <w:jc w:val="center"/>
        <w:rPr>
          <w:sz w:val="28"/>
          <w:lang w:val="uk-UA"/>
        </w:rPr>
      </w:pPr>
      <w:r>
        <w:rPr>
          <w:sz w:val="28"/>
          <w:lang w:val="uk-UA"/>
        </w:rPr>
        <w:t>Інститут географії</w:t>
      </w:r>
    </w:p>
    <w:p w:rsidR="006101C3" w:rsidRDefault="006101C3" w:rsidP="006101C3">
      <w:pPr>
        <w:autoSpaceDE w:val="0"/>
        <w:autoSpaceDN w:val="0"/>
        <w:adjustRightInd w:val="0"/>
        <w:jc w:val="center"/>
        <w:rPr>
          <w:sz w:val="28"/>
          <w:lang w:val="uk-UA"/>
        </w:rPr>
      </w:pPr>
    </w:p>
    <w:p w:rsidR="006101C3" w:rsidRDefault="006101C3" w:rsidP="006101C3">
      <w:pPr>
        <w:autoSpaceDE w:val="0"/>
        <w:autoSpaceDN w:val="0"/>
        <w:adjustRightInd w:val="0"/>
        <w:jc w:val="center"/>
        <w:rPr>
          <w:sz w:val="28"/>
          <w:lang w:val="uk-UA"/>
        </w:rPr>
      </w:pPr>
    </w:p>
    <w:p w:rsidR="006101C3" w:rsidRDefault="006101C3" w:rsidP="006101C3">
      <w:pPr>
        <w:jc w:val="right"/>
        <w:rPr>
          <w:i/>
          <w:iCs/>
          <w:sz w:val="28"/>
          <w:lang w:val="uk-UA"/>
        </w:rPr>
      </w:pPr>
      <w:r>
        <w:rPr>
          <w:i/>
          <w:iCs/>
          <w:sz w:val="28"/>
          <w:lang w:val="uk-UA"/>
        </w:rPr>
        <w:t>На правах</w:t>
      </w:r>
      <w:r>
        <w:rPr>
          <w:i/>
          <w:iCs/>
          <w:sz w:val="28"/>
          <w:lang w:val="uk-UA"/>
        </w:rPr>
        <w:t xml:space="preserve"> рукопису </w:t>
      </w:r>
    </w:p>
    <w:p w:rsidR="006101C3" w:rsidRDefault="006101C3" w:rsidP="006101C3">
      <w:pPr>
        <w:autoSpaceDE w:val="0"/>
        <w:autoSpaceDN w:val="0"/>
        <w:adjustRightInd w:val="0"/>
        <w:jc w:val="right"/>
        <w:rPr>
          <w:sz w:val="28"/>
          <w:lang w:val="uk-UA"/>
        </w:rPr>
      </w:pPr>
    </w:p>
    <w:p w:rsidR="006101C3" w:rsidRDefault="006101C3" w:rsidP="006101C3">
      <w:pPr>
        <w:autoSpaceDE w:val="0"/>
        <w:autoSpaceDN w:val="0"/>
        <w:adjustRightInd w:val="0"/>
        <w:jc w:val="right"/>
        <w:rPr>
          <w:sz w:val="28"/>
          <w:lang w:val="uk-UA"/>
        </w:rPr>
      </w:pPr>
    </w:p>
    <w:p w:rsidR="006101C3" w:rsidRDefault="006101C3" w:rsidP="006101C3">
      <w:pPr>
        <w:autoSpaceDE w:val="0"/>
        <w:autoSpaceDN w:val="0"/>
        <w:adjustRightInd w:val="0"/>
        <w:jc w:val="right"/>
        <w:rPr>
          <w:sz w:val="28"/>
          <w:lang w:val="uk-UA"/>
        </w:rPr>
      </w:pPr>
    </w:p>
    <w:p w:rsidR="006101C3" w:rsidRDefault="006101C3" w:rsidP="006101C3">
      <w:pPr>
        <w:autoSpaceDE w:val="0"/>
        <w:autoSpaceDN w:val="0"/>
        <w:adjustRightInd w:val="0"/>
        <w:jc w:val="center"/>
        <w:rPr>
          <w:sz w:val="28"/>
          <w:lang w:val="uk-UA"/>
        </w:rPr>
      </w:pPr>
      <w:r>
        <w:rPr>
          <w:b/>
          <w:sz w:val="28"/>
          <w:lang w:val="uk-UA"/>
        </w:rPr>
        <w:t>ЛЮБЧЕНКО Васил</w:t>
      </w:r>
      <w:r>
        <w:rPr>
          <w:b/>
          <w:sz w:val="28"/>
          <w:lang w:val="uk-UA"/>
        </w:rPr>
        <w:t>ь Євгенійович</w:t>
      </w:r>
    </w:p>
    <w:p w:rsidR="006101C3" w:rsidRDefault="006101C3" w:rsidP="006101C3">
      <w:pPr>
        <w:autoSpaceDE w:val="0"/>
        <w:autoSpaceDN w:val="0"/>
        <w:adjustRightInd w:val="0"/>
        <w:jc w:val="right"/>
        <w:rPr>
          <w:sz w:val="28"/>
          <w:lang w:val="uk-UA"/>
        </w:rPr>
      </w:pPr>
    </w:p>
    <w:p w:rsidR="006101C3" w:rsidRDefault="006101C3" w:rsidP="006101C3">
      <w:pPr>
        <w:autoSpaceDE w:val="0"/>
        <w:autoSpaceDN w:val="0"/>
        <w:adjustRightInd w:val="0"/>
        <w:jc w:val="right"/>
        <w:rPr>
          <w:sz w:val="28"/>
          <w:lang w:val="uk-UA"/>
        </w:rPr>
      </w:pPr>
      <w:r>
        <w:rPr>
          <w:sz w:val="28"/>
          <w:lang w:val="uk-UA"/>
        </w:rPr>
        <w:t>УДК 528.9</w:t>
      </w:r>
    </w:p>
    <w:p w:rsidR="006101C3" w:rsidRDefault="006101C3" w:rsidP="006101C3">
      <w:pPr>
        <w:autoSpaceDE w:val="0"/>
        <w:autoSpaceDN w:val="0"/>
        <w:adjustRightInd w:val="0"/>
        <w:jc w:val="right"/>
        <w:rPr>
          <w:sz w:val="28"/>
          <w:lang w:val="uk-UA"/>
        </w:rPr>
      </w:pPr>
    </w:p>
    <w:p w:rsidR="006101C3" w:rsidRDefault="006101C3" w:rsidP="006101C3">
      <w:pPr>
        <w:autoSpaceDE w:val="0"/>
        <w:autoSpaceDN w:val="0"/>
        <w:adjustRightInd w:val="0"/>
        <w:jc w:val="right"/>
        <w:rPr>
          <w:i/>
          <w:sz w:val="28"/>
          <w:lang w:val="uk-UA"/>
        </w:rPr>
      </w:pPr>
    </w:p>
    <w:p w:rsidR="006101C3" w:rsidRDefault="006101C3" w:rsidP="006101C3">
      <w:pPr>
        <w:autoSpaceDE w:val="0"/>
        <w:autoSpaceDN w:val="0"/>
        <w:adjustRightInd w:val="0"/>
        <w:jc w:val="right"/>
        <w:rPr>
          <w:i/>
          <w:sz w:val="28"/>
          <w:lang w:val="uk-UA"/>
        </w:rPr>
      </w:pPr>
    </w:p>
    <w:p w:rsidR="006101C3" w:rsidRDefault="006101C3" w:rsidP="006101C3">
      <w:pPr>
        <w:pStyle w:val="1"/>
        <w:rPr>
          <w:lang w:val="uk-UA"/>
        </w:rPr>
      </w:pPr>
      <w:bookmarkStart w:id="1" w:name="_GoBack"/>
      <w:r>
        <w:rPr>
          <w:lang w:val="uk-UA"/>
        </w:rPr>
        <w:t xml:space="preserve">НАУКОВО-МЕТОДИЧНІ ОСНОВИ ОНОВЛЕННЯ ЗМІСТУ </w:t>
      </w:r>
    </w:p>
    <w:p w:rsidR="006101C3" w:rsidRDefault="006101C3" w:rsidP="006101C3">
      <w:pPr>
        <w:autoSpaceDE w:val="0"/>
        <w:autoSpaceDN w:val="0"/>
        <w:adjustRightInd w:val="0"/>
        <w:jc w:val="center"/>
        <w:rPr>
          <w:b/>
          <w:sz w:val="28"/>
          <w:lang w:val="uk-UA"/>
        </w:rPr>
      </w:pPr>
      <w:r>
        <w:rPr>
          <w:b/>
          <w:sz w:val="28"/>
          <w:lang w:val="uk-UA"/>
        </w:rPr>
        <w:t>ГЕОГР</w:t>
      </w:r>
      <w:r>
        <w:rPr>
          <w:b/>
          <w:sz w:val="28"/>
          <w:lang w:val="uk-UA"/>
        </w:rPr>
        <w:t>А</w:t>
      </w:r>
      <w:r>
        <w:rPr>
          <w:b/>
          <w:sz w:val="28"/>
          <w:lang w:val="uk-UA"/>
        </w:rPr>
        <w:t xml:space="preserve">ФІЧНИХ КАРТ </w:t>
      </w:r>
    </w:p>
    <w:bookmarkEnd w:id="1"/>
    <w:p w:rsidR="006101C3" w:rsidRDefault="006101C3" w:rsidP="006101C3">
      <w:pPr>
        <w:autoSpaceDE w:val="0"/>
        <w:autoSpaceDN w:val="0"/>
        <w:adjustRightInd w:val="0"/>
        <w:jc w:val="center"/>
        <w:rPr>
          <w:sz w:val="28"/>
          <w:lang w:val="uk-UA"/>
        </w:rPr>
      </w:pPr>
    </w:p>
    <w:p w:rsidR="006101C3" w:rsidRDefault="006101C3" w:rsidP="006101C3">
      <w:pPr>
        <w:autoSpaceDE w:val="0"/>
        <w:autoSpaceDN w:val="0"/>
        <w:adjustRightInd w:val="0"/>
        <w:jc w:val="center"/>
        <w:rPr>
          <w:caps/>
          <w:sz w:val="28"/>
          <w:lang w:val="uk-UA"/>
        </w:rPr>
      </w:pPr>
      <w:r>
        <w:rPr>
          <w:sz w:val="28"/>
          <w:lang w:val="uk-UA"/>
        </w:rPr>
        <w:t>11.00.12 — географічна картографія</w:t>
      </w:r>
    </w:p>
    <w:p w:rsidR="006101C3" w:rsidRDefault="006101C3" w:rsidP="006101C3">
      <w:pPr>
        <w:autoSpaceDE w:val="0"/>
        <w:autoSpaceDN w:val="0"/>
        <w:adjustRightInd w:val="0"/>
        <w:jc w:val="center"/>
        <w:rPr>
          <w:caps/>
          <w:sz w:val="28"/>
          <w:lang w:val="uk-UA"/>
        </w:rPr>
      </w:pPr>
    </w:p>
    <w:p w:rsidR="006101C3" w:rsidRDefault="006101C3" w:rsidP="006101C3">
      <w:pPr>
        <w:pStyle w:val="1"/>
        <w:rPr>
          <w:b w:val="0"/>
          <w:lang w:val="uk-UA"/>
        </w:rPr>
      </w:pPr>
    </w:p>
    <w:p w:rsidR="006101C3" w:rsidRDefault="006101C3" w:rsidP="006101C3">
      <w:pPr>
        <w:rPr>
          <w:lang w:val="uk-UA"/>
        </w:rPr>
      </w:pPr>
    </w:p>
    <w:p w:rsidR="006101C3" w:rsidRDefault="006101C3" w:rsidP="006101C3">
      <w:pPr>
        <w:rPr>
          <w:lang w:val="uk-UA"/>
        </w:rPr>
      </w:pPr>
    </w:p>
    <w:p w:rsidR="006101C3" w:rsidRDefault="006101C3" w:rsidP="006101C3">
      <w:pPr>
        <w:pStyle w:val="1"/>
        <w:rPr>
          <w:b w:val="0"/>
          <w:lang w:val="uk-UA"/>
        </w:rPr>
      </w:pPr>
    </w:p>
    <w:p w:rsidR="006101C3" w:rsidRDefault="006101C3" w:rsidP="006101C3">
      <w:pPr>
        <w:pStyle w:val="9"/>
        <w:rPr>
          <w:lang w:val="uk-UA"/>
        </w:rPr>
      </w:pPr>
      <w:r>
        <w:rPr>
          <w:lang w:val="uk-UA"/>
        </w:rPr>
        <w:t>Дисертація</w:t>
      </w:r>
    </w:p>
    <w:p w:rsidR="006101C3" w:rsidRDefault="006101C3" w:rsidP="006101C3">
      <w:pPr>
        <w:autoSpaceDE w:val="0"/>
        <w:autoSpaceDN w:val="0"/>
        <w:adjustRightInd w:val="0"/>
        <w:ind w:left="5400"/>
        <w:jc w:val="center"/>
        <w:rPr>
          <w:sz w:val="28"/>
          <w:lang w:val="uk-UA"/>
        </w:rPr>
      </w:pPr>
      <w:r>
        <w:rPr>
          <w:sz w:val="28"/>
          <w:lang w:val="uk-UA"/>
        </w:rPr>
        <w:t>на здобуття наукового ступеня</w:t>
      </w:r>
    </w:p>
    <w:p w:rsidR="006101C3" w:rsidRDefault="006101C3" w:rsidP="006101C3">
      <w:pPr>
        <w:autoSpaceDE w:val="0"/>
        <w:autoSpaceDN w:val="0"/>
        <w:adjustRightInd w:val="0"/>
        <w:ind w:left="5400"/>
        <w:jc w:val="center"/>
        <w:rPr>
          <w:caps/>
          <w:sz w:val="28"/>
          <w:lang w:val="uk-UA"/>
        </w:rPr>
      </w:pPr>
      <w:r>
        <w:rPr>
          <w:sz w:val="28"/>
          <w:lang w:val="uk-UA"/>
        </w:rPr>
        <w:t>кандидата географічних наук</w:t>
      </w:r>
    </w:p>
    <w:p w:rsidR="006101C3" w:rsidRDefault="006101C3" w:rsidP="006101C3">
      <w:pPr>
        <w:autoSpaceDE w:val="0"/>
        <w:autoSpaceDN w:val="0"/>
        <w:adjustRightInd w:val="0"/>
        <w:ind w:left="5400"/>
        <w:jc w:val="center"/>
        <w:rPr>
          <w:sz w:val="28"/>
          <w:lang w:val="uk-UA"/>
        </w:rPr>
      </w:pPr>
    </w:p>
    <w:p w:rsidR="006101C3" w:rsidRDefault="006101C3" w:rsidP="006101C3">
      <w:pPr>
        <w:autoSpaceDE w:val="0"/>
        <w:autoSpaceDN w:val="0"/>
        <w:adjustRightInd w:val="0"/>
        <w:ind w:left="5400"/>
        <w:jc w:val="center"/>
        <w:rPr>
          <w:caps/>
          <w:sz w:val="28"/>
          <w:lang w:val="uk-UA"/>
        </w:rPr>
      </w:pPr>
    </w:p>
    <w:p w:rsidR="006101C3" w:rsidRDefault="006101C3" w:rsidP="006101C3">
      <w:pPr>
        <w:autoSpaceDE w:val="0"/>
        <w:autoSpaceDN w:val="0"/>
        <w:adjustRightInd w:val="0"/>
        <w:ind w:left="5400"/>
        <w:jc w:val="center"/>
        <w:rPr>
          <w:caps/>
          <w:sz w:val="28"/>
          <w:lang w:val="uk-UA"/>
        </w:rPr>
      </w:pPr>
    </w:p>
    <w:p w:rsidR="006101C3" w:rsidRDefault="006101C3" w:rsidP="006101C3">
      <w:pPr>
        <w:autoSpaceDE w:val="0"/>
        <w:autoSpaceDN w:val="0"/>
        <w:adjustRightInd w:val="0"/>
        <w:ind w:left="5400"/>
        <w:jc w:val="center"/>
        <w:rPr>
          <w:caps/>
          <w:sz w:val="28"/>
          <w:lang w:val="uk-UA"/>
        </w:rPr>
      </w:pPr>
    </w:p>
    <w:p w:rsidR="006101C3" w:rsidRDefault="006101C3" w:rsidP="006101C3">
      <w:pPr>
        <w:widowControl w:val="0"/>
        <w:autoSpaceDE w:val="0"/>
        <w:autoSpaceDN w:val="0"/>
        <w:adjustRightInd w:val="0"/>
        <w:ind w:left="5040"/>
        <w:rPr>
          <w:spacing w:val="60"/>
          <w:sz w:val="28"/>
          <w:lang w:val="uk-UA"/>
        </w:rPr>
      </w:pPr>
      <w:r>
        <w:rPr>
          <w:spacing w:val="60"/>
          <w:sz w:val="28"/>
          <w:lang w:val="uk-UA"/>
        </w:rPr>
        <w:t>Науковий к</w:t>
      </w:r>
      <w:r>
        <w:rPr>
          <w:spacing w:val="60"/>
          <w:sz w:val="28"/>
          <w:lang w:val="uk-UA"/>
        </w:rPr>
        <w:t>ері</w:t>
      </w:r>
      <w:r>
        <w:rPr>
          <w:spacing w:val="60"/>
          <w:sz w:val="28"/>
          <w:lang w:val="uk-UA"/>
        </w:rPr>
        <w:t>в</w:t>
      </w:r>
      <w:r>
        <w:rPr>
          <w:spacing w:val="60"/>
          <w:sz w:val="28"/>
          <w:lang w:val="uk-UA"/>
        </w:rPr>
        <w:t>ник:</w:t>
      </w:r>
    </w:p>
    <w:p w:rsidR="006101C3" w:rsidRDefault="006101C3" w:rsidP="006101C3">
      <w:pPr>
        <w:widowControl w:val="0"/>
        <w:autoSpaceDE w:val="0"/>
        <w:autoSpaceDN w:val="0"/>
        <w:adjustRightInd w:val="0"/>
        <w:ind w:left="5040"/>
        <w:rPr>
          <w:spacing w:val="30"/>
          <w:sz w:val="28"/>
          <w:lang w:val="uk-UA"/>
        </w:rPr>
      </w:pPr>
    </w:p>
    <w:p w:rsidR="006101C3" w:rsidRDefault="006101C3" w:rsidP="006101C3">
      <w:pPr>
        <w:ind w:left="5040"/>
        <w:rPr>
          <w:sz w:val="28"/>
          <w:lang w:val="uk-UA"/>
        </w:rPr>
      </w:pPr>
      <w:r>
        <w:rPr>
          <w:sz w:val="28"/>
          <w:lang w:val="uk-UA"/>
        </w:rPr>
        <w:t xml:space="preserve">Руденко Леонід Григорович </w:t>
      </w:r>
    </w:p>
    <w:p w:rsidR="006101C3" w:rsidRDefault="006101C3" w:rsidP="006101C3">
      <w:pPr>
        <w:ind w:left="5040"/>
        <w:rPr>
          <w:sz w:val="28"/>
          <w:lang w:val="uk-UA"/>
        </w:rPr>
      </w:pPr>
      <w:r>
        <w:rPr>
          <w:sz w:val="28"/>
          <w:lang w:val="uk-UA"/>
        </w:rPr>
        <w:t xml:space="preserve">доктор географічних наук, </w:t>
      </w:r>
    </w:p>
    <w:p w:rsidR="006101C3" w:rsidRDefault="006101C3" w:rsidP="006101C3">
      <w:pPr>
        <w:ind w:left="5040"/>
        <w:rPr>
          <w:sz w:val="28"/>
          <w:lang w:val="uk-UA"/>
        </w:rPr>
      </w:pPr>
      <w:r>
        <w:rPr>
          <w:sz w:val="28"/>
          <w:lang w:val="uk-UA"/>
        </w:rPr>
        <w:t>член-кореспондент НАН Укра</w:t>
      </w:r>
      <w:r>
        <w:rPr>
          <w:sz w:val="28"/>
          <w:lang w:val="uk-UA"/>
        </w:rPr>
        <w:t>ї</w:t>
      </w:r>
      <w:r>
        <w:rPr>
          <w:sz w:val="28"/>
          <w:lang w:val="uk-UA"/>
        </w:rPr>
        <w:t xml:space="preserve">ни </w:t>
      </w:r>
    </w:p>
    <w:p w:rsidR="006101C3" w:rsidRDefault="006101C3" w:rsidP="006101C3">
      <w:pPr>
        <w:autoSpaceDE w:val="0"/>
        <w:autoSpaceDN w:val="0"/>
        <w:adjustRightInd w:val="0"/>
        <w:jc w:val="center"/>
        <w:rPr>
          <w:caps/>
          <w:sz w:val="28"/>
          <w:lang w:val="uk-UA"/>
        </w:rPr>
      </w:pPr>
    </w:p>
    <w:p w:rsidR="006101C3" w:rsidRDefault="006101C3" w:rsidP="006101C3">
      <w:pPr>
        <w:autoSpaceDE w:val="0"/>
        <w:autoSpaceDN w:val="0"/>
        <w:adjustRightInd w:val="0"/>
        <w:jc w:val="center"/>
        <w:rPr>
          <w:caps/>
          <w:sz w:val="28"/>
          <w:lang w:val="uk-UA"/>
        </w:rPr>
      </w:pPr>
    </w:p>
    <w:p w:rsidR="006101C3" w:rsidRDefault="006101C3" w:rsidP="006101C3">
      <w:pPr>
        <w:autoSpaceDE w:val="0"/>
        <w:autoSpaceDN w:val="0"/>
        <w:adjustRightInd w:val="0"/>
        <w:jc w:val="center"/>
        <w:rPr>
          <w:caps/>
          <w:sz w:val="28"/>
          <w:lang w:val="uk-UA"/>
        </w:rPr>
      </w:pPr>
    </w:p>
    <w:p w:rsidR="006101C3" w:rsidRDefault="006101C3" w:rsidP="006101C3">
      <w:pPr>
        <w:autoSpaceDE w:val="0"/>
        <w:autoSpaceDN w:val="0"/>
        <w:adjustRightInd w:val="0"/>
        <w:jc w:val="center"/>
        <w:rPr>
          <w:caps/>
          <w:sz w:val="28"/>
          <w:lang w:val="uk-UA"/>
        </w:rPr>
      </w:pPr>
    </w:p>
    <w:p w:rsidR="006101C3" w:rsidRDefault="006101C3" w:rsidP="006101C3">
      <w:pPr>
        <w:autoSpaceDE w:val="0"/>
        <w:autoSpaceDN w:val="0"/>
        <w:adjustRightInd w:val="0"/>
        <w:jc w:val="center"/>
        <w:rPr>
          <w:caps/>
          <w:sz w:val="28"/>
          <w:lang w:val="uk-UA"/>
        </w:rPr>
      </w:pPr>
    </w:p>
    <w:p w:rsidR="006101C3" w:rsidRDefault="006101C3" w:rsidP="006101C3">
      <w:pPr>
        <w:autoSpaceDE w:val="0"/>
        <w:autoSpaceDN w:val="0"/>
        <w:adjustRightInd w:val="0"/>
        <w:jc w:val="center"/>
        <w:rPr>
          <w:caps/>
          <w:sz w:val="28"/>
          <w:lang w:val="uk-UA"/>
        </w:rPr>
      </w:pPr>
    </w:p>
    <w:p w:rsidR="006101C3" w:rsidRDefault="006101C3" w:rsidP="006101C3">
      <w:pPr>
        <w:autoSpaceDE w:val="0"/>
        <w:autoSpaceDN w:val="0"/>
        <w:adjustRightInd w:val="0"/>
        <w:jc w:val="center"/>
        <w:rPr>
          <w:caps/>
          <w:sz w:val="28"/>
          <w:lang w:val="uk-UA"/>
        </w:rPr>
      </w:pPr>
    </w:p>
    <w:p w:rsidR="006101C3" w:rsidRDefault="006101C3" w:rsidP="006101C3">
      <w:pPr>
        <w:jc w:val="center"/>
        <w:rPr>
          <w:b/>
          <w:sz w:val="28"/>
          <w:lang w:val="uk-UA"/>
        </w:rPr>
      </w:pPr>
      <w:r>
        <w:rPr>
          <w:b/>
          <w:sz w:val="28"/>
          <w:lang w:val="uk-UA"/>
        </w:rPr>
        <w:t>Київ-2005</w:t>
      </w:r>
    </w:p>
    <w:p w:rsidR="006101C3" w:rsidRDefault="006101C3" w:rsidP="006101C3">
      <w:pPr>
        <w:tabs>
          <w:tab w:val="right" w:leader="dot" w:pos="9180"/>
        </w:tabs>
        <w:spacing w:line="360" w:lineRule="auto"/>
        <w:ind w:left="540" w:right="999" w:hanging="540"/>
        <w:rPr>
          <w:sz w:val="28"/>
          <w:lang w:val="uk-UA"/>
        </w:rPr>
      </w:pPr>
      <w:r>
        <w:rPr>
          <w:sz w:val="28"/>
          <w:lang w:val="uk-UA"/>
        </w:rPr>
        <w:t>ВСТУП</w:t>
      </w:r>
      <w:r>
        <w:rPr>
          <w:sz w:val="28"/>
          <w:lang w:val="uk-UA"/>
        </w:rPr>
        <w:tab/>
        <w:t>4</w:t>
      </w:r>
    </w:p>
    <w:p w:rsidR="006101C3" w:rsidRDefault="006101C3" w:rsidP="006101C3">
      <w:pPr>
        <w:tabs>
          <w:tab w:val="right" w:leader="dot" w:pos="9180"/>
        </w:tabs>
        <w:spacing w:line="360" w:lineRule="auto"/>
        <w:ind w:left="540" w:right="999" w:hanging="540"/>
        <w:rPr>
          <w:sz w:val="28"/>
          <w:lang w:val="uk-UA"/>
        </w:rPr>
      </w:pPr>
      <w:r>
        <w:rPr>
          <w:sz w:val="28"/>
          <w:lang w:val="uk-UA"/>
        </w:rPr>
        <w:t xml:space="preserve">РОЗДІЛ 1. Старіння та оновлення карт. Стан проблеми </w:t>
      </w:r>
      <w:r>
        <w:rPr>
          <w:sz w:val="28"/>
          <w:lang w:val="uk-UA"/>
        </w:rPr>
        <w:tab/>
        <w:t>9</w:t>
      </w:r>
    </w:p>
    <w:p w:rsidR="006101C3" w:rsidRDefault="006101C3" w:rsidP="006101C3">
      <w:pPr>
        <w:tabs>
          <w:tab w:val="right" w:leader="dot" w:pos="9180"/>
        </w:tabs>
        <w:spacing w:line="360" w:lineRule="auto"/>
        <w:ind w:left="1440" w:right="999" w:hanging="540"/>
        <w:rPr>
          <w:sz w:val="28"/>
          <w:lang w:val="uk-UA"/>
        </w:rPr>
      </w:pPr>
      <w:r>
        <w:rPr>
          <w:sz w:val="28"/>
          <w:lang w:val="uk-UA"/>
        </w:rPr>
        <w:t xml:space="preserve">1.1. Сутність проблеми </w:t>
      </w:r>
      <w:r>
        <w:rPr>
          <w:sz w:val="28"/>
          <w:lang w:val="uk-UA"/>
        </w:rPr>
        <w:tab/>
        <w:t>9</w:t>
      </w:r>
    </w:p>
    <w:p w:rsidR="006101C3" w:rsidRDefault="006101C3" w:rsidP="006101C3">
      <w:pPr>
        <w:tabs>
          <w:tab w:val="right" w:leader="dot" w:pos="9180"/>
        </w:tabs>
        <w:spacing w:line="360" w:lineRule="auto"/>
        <w:ind w:left="1440" w:right="714" w:hanging="540"/>
        <w:rPr>
          <w:sz w:val="28"/>
          <w:lang w:val="uk-UA"/>
        </w:rPr>
      </w:pPr>
      <w:r>
        <w:rPr>
          <w:sz w:val="28"/>
          <w:lang w:val="uk-UA"/>
        </w:rPr>
        <w:t>1.2. Досвід оновлення карт на основі вивчення їхнього ст</w:t>
      </w:r>
      <w:r>
        <w:rPr>
          <w:sz w:val="28"/>
          <w:lang w:val="uk-UA"/>
        </w:rPr>
        <w:t>а</w:t>
      </w:r>
      <w:r>
        <w:rPr>
          <w:sz w:val="28"/>
          <w:lang w:val="uk-UA"/>
        </w:rPr>
        <w:t xml:space="preserve">ріння </w:t>
      </w:r>
      <w:r>
        <w:rPr>
          <w:sz w:val="28"/>
          <w:lang w:val="uk-UA"/>
        </w:rPr>
        <w:tab/>
        <w:t>18</w:t>
      </w:r>
    </w:p>
    <w:p w:rsidR="006101C3" w:rsidRDefault="006101C3" w:rsidP="006101C3">
      <w:pPr>
        <w:tabs>
          <w:tab w:val="right" w:leader="dot" w:pos="9180"/>
        </w:tabs>
        <w:spacing w:line="360" w:lineRule="auto"/>
        <w:ind w:left="1980" w:right="999" w:hanging="540"/>
        <w:rPr>
          <w:sz w:val="28"/>
          <w:lang w:val="uk-UA"/>
        </w:rPr>
      </w:pPr>
      <w:r>
        <w:rPr>
          <w:sz w:val="28"/>
          <w:lang w:val="uk-UA"/>
        </w:rPr>
        <w:t>1.2.1. Досвід робіт у Росії та СРСР</w:t>
      </w:r>
      <w:r>
        <w:rPr>
          <w:sz w:val="28"/>
          <w:lang w:val="uk-UA"/>
        </w:rPr>
        <w:tab/>
        <w:t>18</w:t>
      </w:r>
    </w:p>
    <w:p w:rsidR="006101C3" w:rsidRDefault="006101C3" w:rsidP="006101C3">
      <w:pPr>
        <w:pStyle w:val="affffffff2"/>
        <w:tabs>
          <w:tab w:val="right" w:leader="dot" w:pos="9180"/>
        </w:tabs>
        <w:ind w:left="1980" w:right="999"/>
      </w:pPr>
      <w:r>
        <w:t xml:space="preserve">1.2.2. Вирішення проблем оновлення карт у розвинутих державах </w:t>
      </w:r>
      <w:proofErr w:type="gramStart"/>
      <w:r>
        <w:t>св</w:t>
      </w:r>
      <w:proofErr w:type="gramEnd"/>
      <w:r>
        <w:t>іту</w:t>
      </w:r>
      <w:r>
        <w:tab/>
        <w:t>29</w:t>
      </w:r>
    </w:p>
    <w:p w:rsidR="006101C3" w:rsidRDefault="006101C3" w:rsidP="006101C3">
      <w:pPr>
        <w:tabs>
          <w:tab w:val="right" w:leader="dot" w:pos="9180"/>
        </w:tabs>
        <w:spacing w:line="360" w:lineRule="auto"/>
        <w:ind w:left="1440" w:right="894" w:hanging="540"/>
        <w:rPr>
          <w:sz w:val="28"/>
          <w:lang w:val="uk-UA"/>
        </w:rPr>
      </w:pPr>
      <w:r>
        <w:rPr>
          <w:sz w:val="28"/>
          <w:lang w:val="uk-UA"/>
        </w:rPr>
        <w:t>1.3. Сучасний стан оцінювання старіння та оновлен</w:t>
      </w:r>
      <w:r>
        <w:rPr>
          <w:sz w:val="28"/>
          <w:lang w:val="uk-UA"/>
        </w:rPr>
        <w:softHyphen/>
        <w:t>ня карт в Україні</w:t>
      </w:r>
      <w:r>
        <w:rPr>
          <w:sz w:val="28"/>
          <w:lang w:val="uk-UA"/>
        </w:rPr>
        <w:tab/>
        <w:t>38</w:t>
      </w:r>
    </w:p>
    <w:p w:rsidR="006101C3" w:rsidRDefault="006101C3" w:rsidP="006101C3">
      <w:pPr>
        <w:tabs>
          <w:tab w:val="right" w:leader="dot" w:pos="9180"/>
        </w:tabs>
        <w:spacing w:line="360" w:lineRule="auto"/>
        <w:ind w:left="1440" w:right="999" w:hanging="540"/>
        <w:rPr>
          <w:sz w:val="28"/>
          <w:lang w:val="uk-UA"/>
        </w:rPr>
      </w:pPr>
      <w:r>
        <w:rPr>
          <w:sz w:val="28"/>
          <w:lang w:val="uk-UA"/>
        </w:rPr>
        <w:t>1.4. Висновки до розділу 1</w:t>
      </w:r>
      <w:r>
        <w:rPr>
          <w:sz w:val="28"/>
          <w:lang w:val="uk-UA"/>
        </w:rPr>
        <w:tab/>
        <w:t>42</w:t>
      </w:r>
    </w:p>
    <w:p w:rsidR="006101C3" w:rsidRDefault="006101C3" w:rsidP="006101C3">
      <w:pPr>
        <w:pStyle w:val="affffffffffffffffffff4"/>
        <w:ind w:right="714"/>
        <w:rPr>
          <w:b/>
          <w:bCs/>
          <w:lang w:val="uk-UA"/>
        </w:rPr>
      </w:pPr>
      <w:r>
        <w:rPr>
          <w:b/>
          <w:bCs/>
          <w:lang w:val="uk-UA"/>
        </w:rPr>
        <w:t>РОЗДІЛ 2. Науково-методичні засади дослідження старіння ге</w:t>
      </w:r>
      <w:r>
        <w:rPr>
          <w:b/>
          <w:bCs/>
          <w:lang w:val="uk-UA"/>
        </w:rPr>
        <w:t>о</w:t>
      </w:r>
      <w:r>
        <w:rPr>
          <w:b/>
          <w:bCs/>
          <w:lang w:val="uk-UA"/>
        </w:rPr>
        <w:t>гра</w:t>
      </w:r>
      <w:r>
        <w:rPr>
          <w:b/>
          <w:bCs/>
          <w:lang w:val="uk-UA"/>
        </w:rPr>
        <w:softHyphen/>
        <w:t>фіч</w:t>
      </w:r>
      <w:r>
        <w:rPr>
          <w:b/>
          <w:bCs/>
          <w:lang w:val="uk-UA"/>
        </w:rPr>
        <w:softHyphen/>
        <w:t>них карт</w:t>
      </w:r>
      <w:r>
        <w:rPr>
          <w:b/>
          <w:bCs/>
          <w:lang w:val="uk-UA"/>
        </w:rPr>
        <w:tab/>
        <w:t>45</w:t>
      </w:r>
    </w:p>
    <w:p w:rsidR="006101C3" w:rsidRDefault="006101C3" w:rsidP="006101C3">
      <w:pPr>
        <w:tabs>
          <w:tab w:val="right" w:leader="dot" w:pos="9180"/>
        </w:tabs>
        <w:spacing w:line="360" w:lineRule="auto"/>
        <w:ind w:left="1260" w:right="999" w:hanging="540"/>
        <w:rPr>
          <w:sz w:val="28"/>
          <w:lang w:val="uk-UA"/>
        </w:rPr>
      </w:pPr>
      <w:r>
        <w:rPr>
          <w:sz w:val="28"/>
          <w:lang w:val="uk-UA"/>
        </w:rPr>
        <w:t>2.1</w:t>
      </w:r>
      <w:r w:rsidRPr="006101C3">
        <w:rPr>
          <w:sz w:val="28"/>
        </w:rPr>
        <w:t>.</w:t>
      </w:r>
      <w:r>
        <w:rPr>
          <w:sz w:val="28"/>
          <w:lang w:val="uk-UA"/>
        </w:rPr>
        <w:t xml:space="preserve"> Старіння карт, як об’єктивне явище </w:t>
      </w:r>
      <w:r>
        <w:rPr>
          <w:sz w:val="28"/>
          <w:lang w:val="uk-UA"/>
        </w:rPr>
        <w:tab/>
        <w:t>45</w:t>
      </w:r>
    </w:p>
    <w:p w:rsidR="006101C3" w:rsidRDefault="006101C3" w:rsidP="006101C3">
      <w:pPr>
        <w:tabs>
          <w:tab w:val="right" w:leader="dot" w:pos="9180"/>
        </w:tabs>
        <w:spacing w:line="360" w:lineRule="auto"/>
        <w:ind w:left="1800" w:right="999" w:hanging="540"/>
        <w:rPr>
          <w:sz w:val="28"/>
          <w:lang w:val="uk-UA"/>
        </w:rPr>
      </w:pPr>
      <w:r>
        <w:rPr>
          <w:sz w:val="28"/>
          <w:lang w:val="uk-UA"/>
        </w:rPr>
        <w:t>2.1.1. Старіння власне карти</w:t>
      </w:r>
      <w:r>
        <w:rPr>
          <w:sz w:val="28"/>
          <w:lang w:val="uk-UA"/>
        </w:rPr>
        <w:tab/>
        <w:t>45</w:t>
      </w:r>
    </w:p>
    <w:p w:rsidR="006101C3" w:rsidRDefault="006101C3" w:rsidP="006101C3">
      <w:pPr>
        <w:tabs>
          <w:tab w:val="right" w:leader="dot" w:pos="9180"/>
        </w:tabs>
        <w:spacing w:line="360" w:lineRule="auto"/>
        <w:ind w:left="1800" w:right="999" w:hanging="540"/>
        <w:rPr>
          <w:sz w:val="28"/>
          <w:lang w:val="uk-UA"/>
        </w:rPr>
      </w:pPr>
      <w:r>
        <w:rPr>
          <w:sz w:val="28"/>
          <w:lang w:val="uk-UA"/>
        </w:rPr>
        <w:t>2.1.2. Тривалість процесу старіння</w:t>
      </w:r>
      <w:r>
        <w:rPr>
          <w:sz w:val="28"/>
          <w:lang w:val="uk-UA"/>
        </w:rPr>
        <w:tab/>
        <w:t>48</w:t>
      </w:r>
    </w:p>
    <w:p w:rsidR="006101C3" w:rsidRDefault="006101C3" w:rsidP="006101C3">
      <w:pPr>
        <w:tabs>
          <w:tab w:val="right" w:leader="dot" w:pos="9180"/>
        </w:tabs>
        <w:spacing w:line="360" w:lineRule="auto"/>
        <w:ind w:left="1800" w:right="999" w:hanging="540"/>
        <w:rPr>
          <w:sz w:val="28"/>
          <w:lang w:val="uk-UA"/>
        </w:rPr>
      </w:pPr>
      <w:r>
        <w:rPr>
          <w:sz w:val="28"/>
          <w:lang w:val="uk-UA"/>
        </w:rPr>
        <w:t>2.1.3. Темпи старіння основного тематичного змісту карт</w:t>
      </w:r>
      <w:r>
        <w:rPr>
          <w:sz w:val="28"/>
          <w:lang w:val="uk-UA"/>
        </w:rPr>
        <w:tab/>
        <w:t>51</w:t>
      </w:r>
    </w:p>
    <w:p w:rsidR="006101C3" w:rsidRDefault="006101C3" w:rsidP="006101C3">
      <w:pPr>
        <w:tabs>
          <w:tab w:val="right" w:leader="dot" w:pos="9180"/>
        </w:tabs>
        <w:spacing w:line="360" w:lineRule="auto"/>
        <w:ind w:left="1260" w:right="999" w:hanging="540"/>
        <w:rPr>
          <w:sz w:val="28"/>
          <w:lang w:val="uk-UA"/>
        </w:rPr>
      </w:pPr>
      <w:r>
        <w:rPr>
          <w:sz w:val="28"/>
          <w:lang w:val="uk-UA"/>
        </w:rPr>
        <w:t>2.2. Методичні підходи до оцінки старіння карт</w:t>
      </w:r>
      <w:r>
        <w:rPr>
          <w:sz w:val="28"/>
          <w:lang w:val="uk-UA"/>
        </w:rPr>
        <w:tab/>
        <w:t>53</w:t>
      </w:r>
    </w:p>
    <w:p w:rsidR="006101C3" w:rsidRDefault="006101C3" w:rsidP="006101C3">
      <w:pPr>
        <w:tabs>
          <w:tab w:val="right" w:leader="dot" w:pos="9180"/>
        </w:tabs>
        <w:spacing w:line="360" w:lineRule="auto"/>
        <w:ind w:left="1800" w:right="999" w:hanging="540"/>
        <w:rPr>
          <w:sz w:val="28"/>
          <w:lang w:val="uk-UA"/>
        </w:rPr>
      </w:pPr>
      <w:r>
        <w:rPr>
          <w:sz w:val="28"/>
          <w:lang w:val="uk-UA"/>
        </w:rPr>
        <w:t>2.2.1. Аналіз методик оцінки старіння топографічних карт</w:t>
      </w:r>
      <w:r>
        <w:rPr>
          <w:sz w:val="28"/>
          <w:lang w:val="uk-UA"/>
        </w:rPr>
        <w:tab/>
        <w:t>57</w:t>
      </w:r>
    </w:p>
    <w:p w:rsidR="006101C3" w:rsidRDefault="006101C3" w:rsidP="006101C3">
      <w:pPr>
        <w:tabs>
          <w:tab w:val="right" w:leader="dot" w:pos="9180"/>
        </w:tabs>
        <w:spacing w:line="360" w:lineRule="auto"/>
        <w:ind w:left="1800" w:right="999" w:hanging="540"/>
        <w:rPr>
          <w:sz w:val="28"/>
          <w:lang w:val="uk-UA"/>
        </w:rPr>
      </w:pPr>
      <w:r>
        <w:rPr>
          <w:sz w:val="28"/>
          <w:lang w:val="uk-UA"/>
        </w:rPr>
        <w:t xml:space="preserve">2.2.2. Особливості оцінки старіння </w:t>
      </w:r>
      <w:r>
        <w:rPr>
          <w:sz w:val="28"/>
        </w:rPr>
        <w:t>соціально-економічних</w:t>
      </w:r>
      <w:r>
        <w:rPr>
          <w:sz w:val="28"/>
          <w:lang w:val="uk-UA"/>
        </w:rPr>
        <w:t xml:space="preserve"> карт </w:t>
      </w:r>
      <w:r>
        <w:rPr>
          <w:sz w:val="28"/>
          <w:lang w:val="uk-UA"/>
        </w:rPr>
        <w:tab/>
        <w:t>68</w:t>
      </w:r>
    </w:p>
    <w:p w:rsidR="006101C3" w:rsidRDefault="006101C3" w:rsidP="006101C3">
      <w:pPr>
        <w:tabs>
          <w:tab w:val="right" w:leader="dot" w:pos="9180"/>
        </w:tabs>
        <w:spacing w:line="360" w:lineRule="auto"/>
        <w:ind w:left="1260" w:right="714" w:hanging="540"/>
        <w:rPr>
          <w:sz w:val="28"/>
          <w:lang w:val="uk-UA"/>
        </w:rPr>
      </w:pPr>
      <w:r>
        <w:rPr>
          <w:sz w:val="28"/>
          <w:lang w:val="uk-UA"/>
        </w:rPr>
        <w:t xml:space="preserve">2.3. </w:t>
      </w:r>
      <w:r>
        <w:rPr>
          <w:caps/>
          <w:sz w:val="28"/>
          <w:lang w:val="uk-UA"/>
        </w:rPr>
        <w:t>м</w:t>
      </w:r>
      <w:r>
        <w:rPr>
          <w:sz w:val="28"/>
          <w:lang w:val="uk-UA"/>
        </w:rPr>
        <w:t>етодика оцінки старіння змісту топографічних і соціал</w:t>
      </w:r>
      <w:r>
        <w:rPr>
          <w:sz w:val="28"/>
          <w:lang w:val="uk-UA"/>
        </w:rPr>
        <w:t>ь</w:t>
      </w:r>
      <w:r>
        <w:rPr>
          <w:sz w:val="28"/>
          <w:lang w:val="uk-UA"/>
        </w:rPr>
        <w:t>но-економічних карт</w:t>
      </w:r>
      <w:r>
        <w:rPr>
          <w:sz w:val="28"/>
          <w:lang w:val="uk-UA"/>
        </w:rPr>
        <w:tab/>
        <w:t>76</w:t>
      </w:r>
    </w:p>
    <w:p w:rsidR="006101C3" w:rsidRDefault="006101C3" w:rsidP="006101C3">
      <w:pPr>
        <w:tabs>
          <w:tab w:val="right" w:leader="dot" w:pos="9180"/>
        </w:tabs>
        <w:spacing w:line="360" w:lineRule="auto"/>
        <w:ind w:left="1260" w:right="999" w:hanging="540"/>
        <w:rPr>
          <w:sz w:val="28"/>
          <w:lang w:val="uk-UA"/>
        </w:rPr>
      </w:pPr>
      <w:r>
        <w:rPr>
          <w:sz w:val="28"/>
          <w:lang w:val="uk-UA"/>
        </w:rPr>
        <w:t>2.4. Висновки до розділу 2</w:t>
      </w:r>
      <w:r>
        <w:rPr>
          <w:sz w:val="28"/>
          <w:lang w:val="uk-UA"/>
        </w:rPr>
        <w:tab/>
        <w:t>89</w:t>
      </w:r>
    </w:p>
    <w:p w:rsidR="006101C3" w:rsidRDefault="006101C3" w:rsidP="006101C3">
      <w:pPr>
        <w:pStyle w:val="affffffffffffffffffff4"/>
        <w:rPr>
          <w:b/>
          <w:bCs/>
          <w:lang w:val="uk-UA"/>
        </w:rPr>
      </w:pPr>
      <w:r>
        <w:rPr>
          <w:b/>
          <w:bCs/>
          <w:lang w:val="uk-UA"/>
        </w:rPr>
        <w:t>РОЗДІЛ 3. Науково-методичні основи оновлення карт</w:t>
      </w:r>
      <w:r>
        <w:rPr>
          <w:b/>
          <w:bCs/>
          <w:lang w:val="uk-UA"/>
        </w:rPr>
        <w:tab/>
        <w:t>91</w:t>
      </w:r>
    </w:p>
    <w:p w:rsidR="006101C3" w:rsidRDefault="006101C3" w:rsidP="006101C3">
      <w:pPr>
        <w:tabs>
          <w:tab w:val="right" w:leader="dot" w:pos="9180"/>
        </w:tabs>
        <w:spacing w:line="360" w:lineRule="auto"/>
        <w:ind w:left="1260" w:right="999" w:hanging="540"/>
        <w:rPr>
          <w:sz w:val="28"/>
          <w:lang w:val="uk-UA"/>
        </w:rPr>
      </w:pPr>
      <w:r>
        <w:rPr>
          <w:sz w:val="28"/>
          <w:lang w:val="uk-UA"/>
        </w:rPr>
        <w:t>3.1</w:t>
      </w:r>
      <w:r w:rsidRPr="006101C3">
        <w:rPr>
          <w:sz w:val="28"/>
        </w:rPr>
        <w:t>.</w:t>
      </w:r>
      <w:r>
        <w:rPr>
          <w:sz w:val="28"/>
          <w:lang w:val="uk-UA"/>
        </w:rPr>
        <w:t xml:space="preserve"> Сутність процесу оновлення карт</w:t>
      </w:r>
      <w:r>
        <w:rPr>
          <w:sz w:val="28"/>
          <w:lang w:val="uk-UA"/>
        </w:rPr>
        <w:tab/>
        <w:t>91</w:t>
      </w:r>
    </w:p>
    <w:p w:rsidR="006101C3" w:rsidRDefault="006101C3" w:rsidP="006101C3">
      <w:pPr>
        <w:tabs>
          <w:tab w:val="right" w:leader="dot" w:pos="9180"/>
        </w:tabs>
        <w:spacing w:line="360" w:lineRule="auto"/>
        <w:ind w:left="1260" w:right="999"/>
        <w:rPr>
          <w:sz w:val="28"/>
          <w:lang w:val="uk-UA"/>
        </w:rPr>
      </w:pPr>
      <w:r>
        <w:rPr>
          <w:sz w:val="28"/>
          <w:lang w:val="uk-UA"/>
        </w:rPr>
        <w:t>3.1.1. Принцип вивчення процесу оновлення .</w:t>
      </w:r>
      <w:r>
        <w:rPr>
          <w:sz w:val="28"/>
          <w:lang w:val="uk-UA"/>
        </w:rPr>
        <w:tab/>
        <w:t>93</w:t>
      </w:r>
    </w:p>
    <w:p w:rsidR="006101C3" w:rsidRDefault="006101C3" w:rsidP="006101C3">
      <w:pPr>
        <w:tabs>
          <w:tab w:val="right" w:leader="dot" w:pos="9180"/>
        </w:tabs>
        <w:spacing w:line="360" w:lineRule="auto"/>
        <w:ind w:left="1260" w:right="999"/>
        <w:rPr>
          <w:sz w:val="28"/>
          <w:lang w:val="uk-UA"/>
        </w:rPr>
      </w:pPr>
      <w:r>
        <w:rPr>
          <w:spacing w:val="-2"/>
          <w:sz w:val="28"/>
          <w:lang w:val="uk-UA"/>
        </w:rPr>
        <w:t>3.1.2. Оновлення карт. Зміст основних</w:t>
      </w:r>
      <w:r>
        <w:rPr>
          <w:sz w:val="28"/>
          <w:lang w:val="uk-UA"/>
        </w:rPr>
        <w:t xml:space="preserve"> понять </w:t>
      </w:r>
      <w:r>
        <w:rPr>
          <w:sz w:val="28"/>
          <w:lang w:val="uk-UA"/>
        </w:rPr>
        <w:tab/>
        <w:t>93</w:t>
      </w:r>
    </w:p>
    <w:p w:rsidR="006101C3" w:rsidRDefault="006101C3" w:rsidP="006101C3">
      <w:pPr>
        <w:tabs>
          <w:tab w:val="right" w:leader="dot" w:pos="9180"/>
        </w:tabs>
        <w:spacing w:line="360" w:lineRule="auto"/>
        <w:ind w:left="1260" w:right="999"/>
        <w:rPr>
          <w:sz w:val="28"/>
          <w:lang w:val="uk-UA"/>
        </w:rPr>
      </w:pPr>
      <w:r>
        <w:rPr>
          <w:sz w:val="28"/>
          <w:lang w:val="uk-UA"/>
        </w:rPr>
        <w:t>3.1.3. Загальна технологічна схема оновлення</w:t>
      </w:r>
      <w:r>
        <w:rPr>
          <w:sz w:val="28"/>
          <w:lang w:val="uk-UA"/>
        </w:rPr>
        <w:tab/>
        <w:t>99</w:t>
      </w:r>
    </w:p>
    <w:p w:rsidR="006101C3" w:rsidRDefault="006101C3" w:rsidP="006101C3">
      <w:pPr>
        <w:tabs>
          <w:tab w:val="right" w:leader="dot" w:pos="9180"/>
        </w:tabs>
        <w:spacing w:line="360" w:lineRule="auto"/>
        <w:ind w:left="1260" w:right="894" w:hanging="540"/>
        <w:rPr>
          <w:sz w:val="28"/>
          <w:lang w:val="uk-UA"/>
        </w:rPr>
      </w:pPr>
      <w:r>
        <w:rPr>
          <w:sz w:val="28"/>
          <w:lang w:val="uk-UA"/>
        </w:rPr>
        <w:lastRenderedPageBreak/>
        <w:t>3.2. Оновлення змісту карт як механізм процесів удосконале</w:t>
      </w:r>
      <w:r>
        <w:rPr>
          <w:sz w:val="28"/>
          <w:lang w:val="uk-UA"/>
        </w:rPr>
        <w:t>н</w:t>
      </w:r>
      <w:r>
        <w:rPr>
          <w:sz w:val="28"/>
          <w:lang w:val="uk-UA"/>
        </w:rPr>
        <w:t>ня в карт</w:t>
      </w:r>
      <w:r>
        <w:rPr>
          <w:sz w:val="28"/>
          <w:lang w:val="uk-UA"/>
        </w:rPr>
        <w:t>о</w:t>
      </w:r>
      <w:r>
        <w:rPr>
          <w:sz w:val="28"/>
          <w:lang w:val="uk-UA"/>
        </w:rPr>
        <w:t>графічній діяльності</w:t>
      </w:r>
      <w:r>
        <w:rPr>
          <w:sz w:val="28"/>
          <w:lang w:val="uk-UA"/>
        </w:rPr>
        <w:tab/>
        <w:t>101</w:t>
      </w:r>
    </w:p>
    <w:p w:rsidR="006101C3" w:rsidRDefault="006101C3" w:rsidP="006101C3">
      <w:pPr>
        <w:tabs>
          <w:tab w:val="right" w:leader="dot" w:pos="9180"/>
        </w:tabs>
        <w:spacing w:line="360" w:lineRule="auto"/>
        <w:ind w:left="1260" w:right="999" w:hanging="540"/>
        <w:rPr>
          <w:sz w:val="28"/>
          <w:lang w:val="uk-UA"/>
        </w:rPr>
      </w:pPr>
      <w:r>
        <w:rPr>
          <w:sz w:val="28"/>
          <w:lang w:val="uk-UA"/>
        </w:rPr>
        <w:t>3.3. Методика оновлення карт</w:t>
      </w:r>
      <w:r>
        <w:rPr>
          <w:sz w:val="28"/>
          <w:lang w:val="uk-UA"/>
        </w:rPr>
        <w:tab/>
        <w:t>104</w:t>
      </w:r>
    </w:p>
    <w:p w:rsidR="006101C3" w:rsidRDefault="006101C3" w:rsidP="006101C3">
      <w:pPr>
        <w:tabs>
          <w:tab w:val="right" w:leader="dot" w:pos="9180"/>
        </w:tabs>
        <w:spacing w:line="360" w:lineRule="auto"/>
        <w:ind w:left="1800" w:right="999" w:hanging="540"/>
        <w:rPr>
          <w:sz w:val="28"/>
          <w:lang w:val="uk-UA"/>
        </w:rPr>
      </w:pPr>
      <w:r>
        <w:rPr>
          <w:spacing w:val="-4"/>
          <w:sz w:val="28"/>
          <w:lang w:val="uk-UA"/>
        </w:rPr>
        <w:t xml:space="preserve">3.3.1. </w:t>
      </w:r>
      <w:r>
        <w:rPr>
          <w:spacing w:val="-2"/>
          <w:sz w:val="28"/>
          <w:lang w:val="uk-UA"/>
        </w:rPr>
        <w:t>Роль і місце базових карт в оновленні тема</w:t>
      </w:r>
      <w:r>
        <w:rPr>
          <w:sz w:val="28"/>
          <w:lang w:val="uk-UA"/>
        </w:rPr>
        <w:t xml:space="preserve">тичних карт </w:t>
      </w:r>
      <w:r>
        <w:rPr>
          <w:sz w:val="28"/>
          <w:lang w:val="uk-UA"/>
        </w:rPr>
        <w:tab/>
        <w:t>104</w:t>
      </w:r>
    </w:p>
    <w:p w:rsidR="006101C3" w:rsidRDefault="006101C3" w:rsidP="006101C3">
      <w:pPr>
        <w:tabs>
          <w:tab w:val="right" w:leader="dot" w:pos="9180"/>
        </w:tabs>
        <w:spacing w:line="360" w:lineRule="auto"/>
        <w:ind w:left="1800" w:right="999" w:hanging="540"/>
        <w:rPr>
          <w:sz w:val="28"/>
          <w:lang w:val="uk-UA"/>
        </w:rPr>
      </w:pPr>
      <w:r>
        <w:rPr>
          <w:spacing w:val="-6"/>
          <w:sz w:val="28"/>
          <w:lang w:val="uk-UA"/>
        </w:rPr>
        <w:t xml:space="preserve">3.3.2. </w:t>
      </w:r>
      <w:r>
        <w:rPr>
          <w:spacing w:val="-4"/>
          <w:sz w:val="28"/>
          <w:lang w:val="uk-UA"/>
        </w:rPr>
        <w:t>Оновлення карт на основі космічних та аерофотозні</w:t>
      </w:r>
      <w:r>
        <w:rPr>
          <w:spacing w:val="-4"/>
          <w:sz w:val="28"/>
          <w:lang w:val="uk-UA"/>
        </w:rPr>
        <w:t>м</w:t>
      </w:r>
      <w:r>
        <w:rPr>
          <w:spacing w:val="-4"/>
          <w:sz w:val="28"/>
          <w:lang w:val="uk-UA"/>
        </w:rPr>
        <w:t>ків</w:t>
      </w:r>
      <w:r>
        <w:rPr>
          <w:sz w:val="28"/>
          <w:lang w:val="uk-UA"/>
        </w:rPr>
        <w:tab/>
        <w:t>108</w:t>
      </w:r>
    </w:p>
    <w:p w:rsidR="006101C3" w:rsidRDefault="006101C3" w:rsidP="006101C3">
      <w:pPr>
        <w:tabs>
          <w:tab w:val="right" w:leader="dot" w:pos="9180"/>
        </w:tabs>
        <w:spacing w:line="360" w:lineRule="auto"/>
        <w:ind w:left="1800" w:right="999" w:hanging="540"/>
        <w:rPr>
          <w:sz w:val="28"/>
          <w:lang w:val="uk-UA"/>
        </w:rPr>
      </w:pPr>
      <w:r>
        <w:rPr>
          <w:spacing w:val="-2"/>
          <w:sz w:val="28"/>
          <w:lang w:val="uk-UA"/>
        </w:rPr>
        <w:t xml:space="preserve">3.3.3. </w:t>
      </w:r>
      <w:r>
        <w:rPr>
          <w:spacing w:val="-6"/>
          <w:sz w:val="28"/>
          <w:lang w:val="uk-UA"/>
        </w:rPr>
        <w:t xml:space="preserve">Особливості оновлення змісту тематичних карт </w:t>
      </w:r>
      <w:r>
        <w:rPr>
          <w:sz w:val="28"/>
          <w:lang w:val="uk-UA"/>
        </w:rPr>
        <w:tab/>
        <w:t>115</w:t>
      </w:r>
    </w:p>
    <w:p w:rsidR="006101C3" w:rsidRDefault="006101C3" w:rsidP="006101C3">
      <w:pPr>
        <w:pStyle w:val="affffffffffffffffffff4"/>
        <w:ind w:left="1260"/>
        <w:rPr>
          <w:b/>
          <w:bCs/>
          <w:lang w:val="uk-UA"/>
        </w:rPr>
      </w:pPr>
      <w:r>
        <w:rPr>
          <w:b/>
          <w:bCs/>
          <w:spacing w:val="-2"/>
          <w:lang w:val="uk-UA"/>
        </w:rPr>
        <w:t xml:space="preserve">3.4. </w:t>
      </w:r>
      <w:r>
        <w:rPr>
          <w:b/>
          <w:bCs/>
          <w:lang w:val="uk-UA"/>
        </w:rPr>
        <w:t>Застосування ГІС-технологій в оновленні соціально-економічних карт</w:t>
      </w:r>
      <w:r>
        <w:rPr>
          <w:b/>
          <w:bCs/>
          <w:lang w:val="uk-UA"/>
        </w:rPr>
        <w:tab/>
        <w:t>122</w:t>
      </w:r>
    </w:p>
    <w:p w:rsidR="006101C3" w:rsidRDefault="006101C3" w:rsidP="006101C3">
      <w:pPr>
        <w:tabs>
          <w:tab w:val="right" w:leader="dot" w:pos="9180"/>
        </w:tabs>
        <w:spacing w:line="360" w:lineRule="auto"/>
        <w:ind w:left="1800" w:right="999" w:hanging="540"/>
        <w:rPr>
          <w:sz w:val="28"/>
          <w:lang w:val="uk-UA"/>
        </w:rPr>
      </w:pPr>
      <w:r>
        <w:rPr>
          <w:sz w:val="28"/>
          <w:lang w:val="uk-UA"/>
        </w:rPr>
        <w:t>3.4.1. ГІС-картографування як новий етап у розвитку ка</w:t>
      </w:r>
      <w:r>
        <w:rPr>
          <w:sz w:val="28"/>
          <w:lang w:val="uk-UA"/>
        </w:rPr>
        <w:t>р</w:t>
      </w:r>
      <w:r>
        <w:rPr>
          <w:sz w:val="28"/>
          <w:lang w:val="uk-UA"/>
        </w:rPr>
        <w:t>тографії</w:t>
      </w:r>
      <w:r>
        <w:rPr>
          <w:sz w:val="28"/>
          <w:lang w:val="uk-UA"/>
        </w:rPr>
        <w:tab/>
        <w:t>122</w:t>
      </w:r>
    </w:p>
    <w:p w:rsidR="006101C3" w:rsidRDefault="006101C3" w:rsidP="006101C3">
      <w:pPr>
        <w:tabs>
          <w:tab w:val="right" w:leader="dot" w:pos="9180"/>
        </w:tabs>
        <w:spacing w:line="360" w:lineRule="auto"/>
        <w:ind w:left="1800" w:right="999" w:hanging="540"/>
        <w:rPr>
          <w:sz w:val="28"/>
          <w:lang w:val="uk-UA"/>
        </w:rPr>
      </w:pPr>
      <w:r>
        <w:rPr>
          <w:sz w:val="28"/>
          <w:lang w:val="uk-UA"/>
        </w:rPr>
        <w:t>3.4.2. Методика створення типових компонентів ГІС для соціально-економічних карт</w:t>
      </w:r>
      <w:r>
        <w:rPr>
          <w:sz w:val="28"/>
          <w:lang w:val="uk-UA"/>
        </w:rPr>
        <w:tab/>
        <w:t>126</w:t>
      </w:r>
    </w:p>
    <w:p w:rsidR="006101C3" w:rsidRDefault="006101C3" w:rsidP="006101C3">
      <w:pPr>
        <w:tabs>
          <w:tab w:val="right" w:leader="dot" w:pos="9180"/>
        </w:tabs>
        <w:spacing w:line="360" w:lineRule="auto"/>
        <w:ind w:left="2340" w:right="999" w:hanging="540"/>
        <w:rPr>
          <w:sz w:val="28"/>
          <w:lang w:val="uk-UA"/>
        </w:rPr>
      </w:pPr>
      <w:r>
        <w:rPr>
          <w:sz w:val="28"/>
          <w:lang w:val="uk-UA"/>
        </w:rPr>
        <w:t>3.4.2.1. Карти-основи як початковий етап при викор</w:t>
      </w:r>
      <w:r>
        <w:rPr>
          <w:sz w:val="28"/>
          <w:lang w:val="uk-UA"/>
        </w:rPr>
        <w:t>и</w:t>
      </w:r>
      <w:r>
        <w:rPr>
          <w:sz w:val="28"/>
          <w:lang w:val="uk-UA"/>
        </w:rPr>
        <w:t>станні ГІС-технологій в тематичному картогр</w:t>
      </w:r>
      <w:r>
        <w:rPr>
          <w:sz w:val="28"/>
          <w:lang w:val="uk-UA"/>
        </w:rPr>
        <w:t>а</w:t>
      </w:r>
      <w:r>
        <w:rPr>
          <w:sz w:val="28"/>
          <w:lang w:val="uk-UA"/>
        </w:rPr>
        <w:t>фуванні</w:t>
      </w:r>
      <w:r>
        <w:rPr>
          <w:sz w:val="28"/>
          <w:lang w:val="uk-UA"/>
        </w:rPr>
        <w:tab/>
        <w:t>131</w:t>
      </w:r>
    </w:p>
    <w:p w:rsidR="006101C3" w:rsidRDefault="006101C3" w:rsidP="006101C3">
      <w:pPr>
        <w:tabs>
          <w:tab w:val="right" w:leader="dot" w:pos="9180"/>
        </w:tabs>
        <w:spacing w:line="360" w:lineRule="auto"/>
        <w:ind w:left="1800" w:right="1254" w:hanging="540"/>
        <w:rPr>
          <w:sz w:val="28"/>
          <w:lang w:val="uk-UA"/>
        </w:rPr>
      </w:pPr>
      <w:r>
        <w:rPr>
          <w:sz w:val="28"/>
          <w:lang w:val="uk-UA"/>
        </w:rPr>
        <w:t xml:space="preserve">3.4.3. Апробація програмних продуктів ArcView 3.1 GIS для створення і функціонування ГІС населення </w:t>
      </w:r>
    </w:p>
    <w:p w:rsidR="006101C3" w:rsidRDefault="006101C3" w:rsidP="006101C3">
      <w:pPr>
        <w:tabs>
          <w:tab w:val="right" w:leader="dot" w:pos="9180"/>
        </w:tabs>
        <w:spacing w:line="360" w:lineRule="auto"/>
        <w:ind w:left="1800" w:right="1254"/>
        <w:rPr>
          <w:sz w:val="28"/>
          <w:lang w:val="uk-UA"/>
        </w:rPr>
      </w:pPr>
      <w:r>
        <w:rPr>
          <w:sz w:val="28"/>
          <w:lang w:val="uk-UA"/>
        </w:rPr>
        <w:t>Вінницької о</w:t>
      </w:r>
      <w:r>
        <w:rPr>
          <w:sz w:val="28"/>
          <w:lang w:val="uk-UA"/>
        </w:rPr>
        <w:t>б</w:t>
      </w:r>
      <w:r>
        <w:rPr>
          <w:sz w:val="28"/>
          <w:lang w:val="uk-UA"/>
        </w:rPr>
        <w:t>ласті</w:t>
      </w:r>
      <w:r>
        <w:rPr>
          <w:sz w:val="28"/>
          <w:lang w:val="uk-UA"/>
        </w:rPr>
        <w:tab/>
        <w:t>140</w:t>
      </w:r>
    </w:p>
    <w:p w:rsidR="006101C3" w:rsidRDefault="006101C3" w:rsidP="006101C3">
      <w:pPr>
        <w:tabs>
          <w:tab w:val="right" w:leader="dot" w:pos="9180"/>
        </w:tabs>
        <w:spacing w:line="360" w:lineRule="auto"/>
        <w:ind w:left="1260" w:right="999" w:hanging="540"/>
        <w:rPr>
          <w:sz w:val="28"/>
          <w:lang w:val="uk-UA"/>
        </w:rPr>
      </w:pPr>
      <w:r>
        <w:rPr>
          <w:sz w:val="28"/>
          <w:lang w:val="uk-UA"/>
        </w:rPr>
        <w:t>3.5. Висновки до розділу 3</w:t>
      </w:r>
      <w:r>
        <w:rPr>
          <w:sz w:val="28"/>
          <w:lang w:val="uk-UA"/>
        </w:rPr>
        <w:tab/>
        <w:t>146</w:t>
      </w:r>
    </w:p>
    <w:p w:rsidR="006101C3" w:rsidRDefault="006101C3" w:rsidP="006101C3">
      <w:pPr>
        <w:tabs>
          <w:tab w:val="right" w:leader="dot" w:pos="9180"/>
        </w:tabs>
        <w:spacing w:line="360" w:lineRule="auto"/>
        <w:ind w:left="540" w:right="999" w:hanging="540"/>
        <w:rPr>
          <w:sz w:val="28"/>
          <w:lang w:val="uk-UA"/>
        </w:rPr>
      </w:pPr>
      <w:r>
        <w:rPr>
          <w:sz w:val="28"/>
          <w:lang w:val="uk-UA"/>
        </w:rPr>
        <w:t>ВИСНОВКИ</w:t>
      </w:r>
      <w:r>
        <w:rPr>
          <w:sz w:val="28"/>
          <w:lang w:val="uk-UA"/>
        </w:rPr>
        <w:tab/>
        <w:t>15</w:t>
      </w:r>
      <w:bookmarkStart w:id="2" w:name="_Toc7446487"/>
      <w:bookmarkStart w:id="3" w:name="_Toc7446866"/>
      <w:r>
        <w:rPr>
          <w:sz w:val="28"/>
          <w:lang w:val="uk-UA"/>
        </w:rPr>
        <w:t>0</w:t>
      </w:r>
    </w:p>
    <w:p w:rsidR="006101C3" w:rsidRDefault="006101C3" w:rsidP="006101C3">
      <w:pPr>
        <w:tabs>
          <w:tab w:val="right" w:leader="dot" w:pos="9180"/>
        </w:tabs>
        <w:spacing w:line="360" w:lineRule="auto"/>
        <w:ind w:left="540" w:right="999" w:hanging="540"/>
        <w:rPr>
          <w:sz w:val="28"/>
          <w:lang w:val="uk-UA"/>
        </w:rPr>
      </w:pPr>
      <w:r>
        <w:rPr>
          <w:sz w:val="28"/>
          <w:lang w:val="uk-UA"/>
        </w:rPr>
        <w:t>СПИСОК ВИКОРИСТАНИХ ДЖЕРЕЛ</w:t>
      </w:r>
      <w:bookmarkEnd w:id="2"/>
      <w:bookmarkEnd w:id="3"/>
      <w:r>
        <w:rPr>
          <w:sz w:val="28"/>
          <w:lang w:val="uk-UA"/>
        </w:rPr>
        <w:tab/>
        <w:t>153</w:t>
      </w:r>
    </w:p>
    <w:p w:rsidR="006101C3" w:rsidRDefault="006101C3" w:rsidP="006101C3">
      <w:pPr>
        <w:tabs>
          <w:tab w:val="right" w:leader="dot" w:pos="9180"/>
        </w:tabs>
        <w:spacing w:line="360" w:lineRule="auto"/>
        <w:ind w:left="540" w:right="999" w:hanging="540"/>
        <w:rPr>
          <w:caps/>
          <w:sz w:val="28"/>
          <w:lang w:val="uk-UA"/>
        </w:rPr>
      </w:pPr>
      <w:r>
        <w:rPr>
          <w:caps/>
          <w:sz w:val="28"/>
          <w:lang w:val="uk-UA"/>
        </w:rPr>
        <w:t>Додатки</w:t>
      </w:r>
      <w:r>
        <w:rPr>
          <w:caps/>
          <w:sz w:val="28"/>
          <w:lang w:val="uk-UA"/>
        </w:rPr>
        <w:tab/>
        <w:t>180</w:t>
      </w:r>
    </w:p>
    <w:p w:rsidR="006101C3" w:rsidRDefault="006101C3" w:rsidP="006101C3">
      <w:pPr>
        <w:widowControl w:val="0"/>
        <w:rPr>
          <w:bCs/>
          <w:sz w:val="28"/>
          <w:lang w:val="uk-UA"/>
        </w:rPr>
      </w:pPr>
    </w:p>
    <w:p w:rsidR="006101C3" w:rsidRDefault="006101C3" w:rsidP="006101C3">
      <w:pPr>
        <w:pStyle w:val="afffffffa"/>
        <w:pageBreakBefore/>
        <w:rPr>
          <w:lang w:val="uk-UA"/>
        </w:rPr>
      </w:pPr>
      <w:bookmarkStart w:id="4" w:name="_Toc70066032"/>
      <w:bookmarkStart w:id="5" w:name="_Toc70067293"/>
      <w:r>
        <w:rPr>
          <w:lang w:val="uk-UA"/>
        </w:rPr>
        <w:lastRenderedPageBreak/>
        <w:t>ВСТ</w:t>
      </w:r>
      <w:r>
        <w:rPr>
          <w:lang w:val="uk-UA"/>
        </w:rPr>
        <w:t>УП</w:t>
      </w:r>
      <w:bookmarkEnd w:id="4"/>
      <w:bookmarkEnd w:id="5"/>
    </w:p>
    <w:p w:rsidR="006101C3" w:rsidRDefault="006101C3" w:rsidP="006101C3">
      <w:pPr>
        <w:pStyle w:val="afffffffb"/>
      </w:pPr>
      <w:r>
        <w:rPr>
          <w:b/>
        </w:rPr>
        <w:t xml:space="preserve">Актуальність теми </w:t>
      </w:r>
      <w:proofErr w:type="gramStart"/>
      <w:r>
        <w:rPr>
          <w:b/>
        </w:rPr>
        <w:t>досл</w:t>
      </w:r>
      <w:proofErr w:type="gramEnd"/>
      <w:r>
        <w:rPr>
          <w:b/>
        </w:rPr>
        <w:t>ідження</w:t>
      </w:r>
      <w:r>
        <w:rPr>
          <w:b/>
          <w:caps/>
        </w:rPr>
        <w:t xml:space="preserve">. </w:t>
      </w:r>
      <w:r>
        <w:rPr>
          <w:bCs/>
          <w:caps/>
        </w:rPr>
        <w:t xml:space="preserve">У </w:t>
      </w:r>
      <w:r>
        <w:rPr>
          <w:bCs/>
        </w:rPr>
        <w:t xml:space="preserve">ХХІ столітті </w:t>
      </w:r>
      <w:proofErr w:type="gramStart"/>
      <w:r>
        <w:rPr>
          <w:bCs/>
        </w:rPr>
        <w:t>посилилась</w:t>
      </w:r>
      <w:proofErr w:type="gramEnd"/>
      <w:r>
        <w:rPr>
          <w:bCs/>
        </w:rPr>
        <w:t xml:space="preserve"> знач</w:t>
      </w:r>
      <w:r>
        <w:rPr>
          <w:bCs/>
        </w:rPr>
        <w:t>и</w:t>
      </w:r>
      <w:r>
        <w:rPr>
          <w:bCs/>
        </w:rPr>
        <w:t>мість аналізу просторового розміщення різних явищ і процесів, а також осо</w:t>
      </w:r>
      <w:r>
        <w:rPr>
          <w:bCs/>
        </w:rPr>
        <w:t>б</w:t>
      </w:r>
      <w:r>
        <w:rPr>
          <w:bCs/>
        </w:rPr>
        <w:t>ливостей інформації про них. У зв’язку з цим зріс попит, а в більшості вип</w:t>
      </w:r>
      <w:r>
        <w:rPr>
          <w:bCs/>
        </w:rPr>
        <w:t>а</w:t>
      </w:r>
      <w:r>
        <w:rPr>
          <w:bCs/>
        </w:rPr>
        <w:t xml:space="preserve">дків і необхідність використання </w:t>
      </w:r>
      <w:proofErr w:type="gramStart"/>
      <w:r>
        <w:rPr>
          <w:bCs/>
        </w:rPr>
        <w:t>р</w:t>
      </w:r>
      <w:proofErr w:type="gramEnd"/>
      <w:r>
        <w:rPr>
          <w:bCs/>
        </w:rPr>
        <w:t xml:space="preserve">ізних видів карт і планів місцевості при дослідженні напрямків розвитку того чи іншого регіону. </w:t>
      </w:r>
      <w:r>
        <w:t>Масштабність і зн</w:t>
      </w:r>
      <w:r>
        <w:t>а</w:t>
      </w:r>
      <w:r>
        <w:t xml:space="preserve">чимість </w:t>
      </w:r>
      <w:proofErr w:type="gramStart"/>
      <w:r>
        <w:t>практичного</w:t>
      </w:r>
      <w:proofErr w:type="gramEnd"/>
      <w:r>
        <w:t xml:space="preserve"> застосування географічних карт у багатьох сферах практичної діяльності ставить до них значні вимоги. Однією із найважлив</w:t>
      </w:r>
      <w:r>
        <w:t>і</w:t>
      </w:r>
      <w:r>
        <w:t>ших є достовірність змісту та відповідність його характеристикам об'єкту к</w:t>
      </w:r>
      <w:r>
        <w:t>а</w:t>
      </w:r>
      <w:r>
        <w:t>ртографування стосовно їхнього збігу у часі. Але, як правило, більшість карт створюється з певним проміжком часу, це стосуєт</w:t>
      </w:r>
      <w:r>
        <w:t>ь</w:t>
      </w:r>
      <w:r>
        <w:t xml:space="preserve">ся як топографічних, так і тематичних карт, які втрачають </w:t>
      </w:r>
      <w:proofErr w:type="gramStart"/>
      <w:r>
        <w:t>св</w:t>
      </w:r>
      <w:proofErr w:type="gramEnd"/>
      <w:r>
        <w:t>іжість та достові</w:t>
      </w:r>
      <w:r>
        <w:t>р</w:t>
      </w:r>
      <w:r>
        <w:t xml:space="preserve">ність інформації, тобто фіксується явище </w:t>
      </w:r>
      <w:proofErr w:type="gramStart"/>
      <w:r>
        <w:t>стар</w:t>
      </w:r>
      <w:proofErr w:type="gramEnd"/>
      <w:r>
        <w:t xml:space="preserve">іння карт. Використання карти, що </w:t>
      </w:r>
      <w:proofErr w:type="gramStart"/>
      <w:r>
        <w:t>містить</w:t>
      </w:r>
      <w:proofErr w:type="gramEnd"/>
      <w:r>
        <w:t xml:space="preserve"> з</w:t>
      </w:r>
      <w:r>
        <w:t>а</w:t>
      </w:r>
      <w:r>
        <w:t>старілу або недостовірну інформацію, у багатьох випадках може призвести до зна</w:t>
      </w:r>
      <w:r>
        <w:t>ч</w:t>
      </w:r>
      <w:r>
        <w:t>них фінансових витрат та матеріальних збитків. Незважаючи на це, такою проблемою, як старіння географічних карт, картографи й топографи стали цікавитись порівняно недавно. Перші змістовні п</w:t>
      </w:r>
      <w:r>
        <w:t>у</w:t>
      </w:r>
      <w:r>
        <w:t xml:space="preserve">блікації з’явилися </w:t>
      </w:r>
      <w:proofErr w:type="gramStart"/>
      <w:r>
        <w:t>в</w:t>
      </w:r>
      <w:proofErr w:type="gramEnd"/>
      <w:r>
        <w:t xml:space="preserve"> </w:t>
      </w:r>
      <w:proofErr w:type="gramStart"/>
      <w:r>
        <w:t>друг</w:t>
      </w:r>
      <w:proofErr w:type="gramEnd"/>
      <w:r>
        <w:t>ій половині 40-х років ХХ століття, проте ма</w:t>
      </w:r>
      <w:r>
        <w:t>й</w:t>
      </w:r>
      <w:r>
        <w:t xml:space="preserve">же всі вони стосувалися питань проблеми старіння виключно топографічних карт. </w:t>
      </w:r>
      <w:proofErr w:type="gramStart"/>
      <w:r>
        <w:t>Досл</w:t>
      </w:r>
      <w:proofErr w:type="gramEnd"/>
      <w:r>
        <w:t>ідження пр</w:t>
      </w:r>
      <w:r>
        <w:t>о</w:t>
      </w:r>
      <w:r>
        <w:t>водились щодо визначення ступеня застарілості змісту карти через оцінку к</w:t>
      </w:r>
      <w:r>
        <w:t>і</w:t>
      </w:r>
      <w:r>
        <w:t xml:space="preserve">лькості та об'єму інформації, його достовірності за змістом і часом. Незначна увага приділялась термінам, що визначали б сутність оновлювання карт </w:t>
      </w:r>
      <w:proofErr w:type="gramStart"/>
      <w:r>
        <w:t>р</w:t>
      </w:r>
      <w:proofErr w:type="gramEnd"/>
      <w:r>
        <w:t>ізних т</w:t>
      </w:r>
      <w:r>
        <w:t>и</w:t>
      </w:r>
      <w:r>
        <w:t xml:space="preserve">пів і різного призначення. </w:t>
      </w:r>
      <w:proofErr w:type="gramStart"/>
      <w:r>
        <w:t>Досл</w:t>
      </w:r>
      <w:proofErr w:type="gramEnd"/>
      <w:r>
        <w:t>ідження стосовно старіння темати</w:t>
      </w:r>
      <w:r>
        <w:t>ч</w:t>
      </w:r>
      <w:r>
        <w:t>них карт практично відсутні, хоча такі роботи потрібні, тому що дають змогу розв’язати ряд наукових і практичних завдань та сприяють більш ефективн</w:t>
      </w:r>
      <w:r>
        <w:t>о</w:t>
      </w:r>
      <w:r>
        <w:t>му вирішенню проблем оцінки своєчасного оновлення й перевидання тем</w:t>
      </w:r>
      <w:r>
        <w:t>а</w:t>
      </w:r>
      <w:r>
        <w:t>тичних, особливо соціал</w:t>
      </w:r>
      <w:r>
        <w:t>ь</w:t>
      </w:r>
      <w:r>
        <w:t>но-економічних карт.</w:t>
      </w:r>
    </w:p>
    <w:p w:rsidR="006101C3" w:rsidRDefault="006101C3" w:rsidP="006101C3">
      <w:pPr>
        <w:pStyle w:val="afffffffb"/>
        <w:ind w:firstLine="540"/>
      </w:pPr>
      <w:r>
        <w:t xml:space="preserve">На сучасному етапі розвитку України докладне вивчення географічних та геополітичних умов держави, їхня оцінка для потреб </w:t>
      </w:r>
      <w:proofErr w:type="gramStart"/>
      <w:r>
        <w:t>народного</w:t>
      </w:r>
      <w:proofErr w:type="gramEnd"/>
      <w:r>
        <w:t xml:space="preserve"> господар</w:t>
      </w:r>
      <w:r>
        <w:t>с</w:t>
      </w:r>
      <w:r>
        <w:t>тва мають особливе значення. Просторовий аналіз щодо інвентаризації, раціонального використання і відновлення природних ресурсів, охорони і збереження природного середовища, опрацювання питань розвитку регіонів де</w:t>
      </w:r>
      <w:r>
        <w:t>р</w:t>
      </w:r>
      <w:r>
        <w:t xml:space="preserve">жави на умовах збалансованості економічної, </w:t>
      </w:r>
      <w:proofErr w:type="gramStart"/>
      <w:r>
        <w:t>соц</w:t>
      </w:r>
      <w:proofErr w:type="gramEnd"/>
      <w:r>
        <w:t>іальної і екологічної їх складових — ці та інші загальнодержавні завдання вимагають для свого виконання високоякісних, достові</w:t>
      </w:r>
      <w:r>
        <w:t>р</w:t>
      </w:r>
      <w:r>
        <w:t>них карт.</w:t>
      </w:r>
    </w:p>
    <w:p w:rsidR="006101C3" w:rsidRDefault="006101C3" w:rsidP="006101C3">
      <w:pPr>
        <w:pStyle w:val="afffffffb"/>
      </w:pPr>
      <w:r>
        <w:t>Ось чому актуальними є розробка теоретико-методичних основ вивче</w:t>
      </w:r>
      <w:r>
        <w:t>н</w:t>
      </w:r>
      <w:r>
        <w:t>ня явища старіння карт, визначення практичних методів оцінки цих процесів, що є основою вдосконалення технології їх оновлення.</w:t>
      </w:r>
    </w:p>
    <w:p w:rsidR="006101C3" w:rsidRDefault="006101C3" w:rsidP="006101C3">
      <w:pPr>
        <w:pStyle w:val="afffffffb"/>
      </w:pPr>
      <w:r>
        <w:rPr>
          <w:b/>
          <w:bCs/>
        </w:rPr>
        <w:t>Зв'язок роботи з науковими програмами, планами, темами.</w:t>
      </w:r>
      <w:r>
        <w:t xml:space="preserve"> </w:t>
      </w:r>
      <w:proofErr w:type="gramStart"/>
      <w:r>
        <w:t>Досл</w:t>
      </w:r>
      <w:proofErr w:type="gramEnd"/>
      <w:r>
        <w:t>і</w:t>
      </w:r>
      <w:r>
        <w:t>дження, проведені автором щодо удосконалення якості картографічної пр</w:t>
      </w:r>
      <w:r>
        <w:t>о</w:t>
      </w:r>
      <w:r>
        <w:t>дукції, створення нових та оновлення старих карт, узгоджується з “Д</w:t>
      </w:r>
      <w:r>
        <w:rPr>
          <w:rFonts w:hint="eastAsia"/>
        </w:rPr>
        <w:t>ержа</w:t>
      </w:r>
      <w:r>
        <w:rPr>
          <w:rFonts w:hint="eastAsia"/>
        </w:rPr>
        <w:t>в</w:t>
      </w:r>
      <w:r>
        <w:rPr>
          <w:rFonts w:hint="eastAsia"/>
        </w:rPr>
        <w:t>н</w:t>
      </w:r>
      <w:r>
        <w:t xml:space="preserve">ою </w:t>
      </w:r>
      <w:r>
        <w:rPr>
          <w:rFonts w:hint="eastAsia"/>
        </w:rPr>
        <w:t>науково</w:t>
      </w:r>
      <w:r>
        <w:t>-</w:t>
      </w:r>
      <w:r>
        <w:rPr>
          <w:rFonts w:hint="eastAsia"/>
        </w:rPr>
        <w:t>технічн</w:t>
      </w:r>
      <w:r>
        <w:t xml:space="preserve">ою </w:t>
      </w:r>
      <w:r>
        <w:rPr>
          <w:rFonts w:hint="eastAsia"/>
        </w:rPr>
        <w:t>програм</w:t>
      </w:r>
      <w:r>
        <w:t xml:space="preserve">ою </w:t>
      </w:r>
      <w:r>
        <w:rPr>
          <w:rFonts w:hint="eastAsia"/>
        </w:rPr>
        <w:t>розвитку</w:t>
      </w:r>
      <w:r>
        <w:t xml:space="preserve"> </w:t>
      </w:r>
      <w:r>
        <w:rPr>
          <w:rFonts w:hint="eastAsia"/>
        </w:rPr>
        <w:t>топографо</w:t>
      </w:r>
      <w:r>
        <w:t>-</w:t>
      </w:r>
      <w:r>
        <w:rPr>
          <w:rFonts w:hint="eastAsia"/>
        </w:rPr>
        <w:t>геодезичної</w:t>
      </w:r>
      <w:r>
        <w:t xml:space="preserve"> </w:t>
      </w:r>
      <w:r>
        <w:rPr>
          <w:rFonts w:hint="eastAsia"/>
        </w:rPr>
        <w:t>діял</w:t>
      </w:r>
      <w:r>
        <w:rPr>
          <w:rFonts w:hint="eastAsia"/>
        </w:rPr>
        <w:t>ь</w:t>
      </w:r>
      <w:r>
        <w:rPr>
          <w:rFonts w:hint="eastAsia"/>
        </w:rPr>
        <w:t>ності</w:t>
      </w:r>
      <w:r>
        <w:t xml:space="preserve"> </w:t>
      </w:r>
      <w:r>
        <w:rPr>
          <w:rFonts w:hint="eastAsia"/>
        </w:rPr>
        <w:t>та</w:t>
      </w:r>
      <w:r>
        <w:t xml:space="preserve"> </w:t>
      </w:r>
      <w:r>
        <w:rPr>
          <w:rFonts w:hint="eastAsia"/>
        </w:rPr>
        <w:t>національного</w:t>
      </w:r>
      <w:r>
        <w:t xml:space="preserve"> </w:t>
      </w:r>
      <w:r>
        <w:rPr>
          <w:rFonts w:hint="eastAsia"/>
        </w:rPr>
        <w:t>картографування</w:t>
      </w:r>
      <w:r>
        <w:t xml:space="preserve"> </w:t>
      </w:r>
      <w:r>
        <w:rPr>
          <w:rFonts w:hint="eastAsia"/>
        </w:rPr>
        <w:t>на</w:t>
      </w:r>
      <w:r>
        <w:t xml:space="preserve"> 2003–2010 </w:t>
      </w:r>
      <w:r>
        <w:rPr>
          <w:rFonts w:hint="eastAsia"/>
        </w:rPr>
        <w:lastRenderedPageBreak/>
        <w:t>роки</w:t>
      </w:r>
      <w:r>
        <w:t xml:space="preserve">”, </w:t>
      </w:r>
      <w:r>
        <w:rPr>
          <w:rFonts w:hint="eastAsia"/>
        </w:rPr>
        <w:t>затвердж</w:t>
      </w:r>
      <w:r>
        <w:rPr>
          <w:rFonts w:hint="eastAsia"/>
        </w:rPr>
        <w:t>е</w:t>
      </w:r>
      <w:r>
        <w:rPr>
          <w:rFonts w:hint="eastAsia"/>
        </w:rPr>
        <w:t>но</w:t>
      </w:r>
      <w:r>
        <w:t xml:space="preserve">ю </w:t>
      </w:r>
      <w:r>
        <w:rPr>
          <w:rFonts w:hint="eastAsia"/>
        </w:rPr>
        <w:t>постановою</w:t>
      </w:r>
      <w:r>
        <w:t xml:space="preserve"> </w:t>
      </w:r>
      <w:r>
        <w:rPr>
          <w:rFonts w:hint="eastAsia"/>
        </w:rPr>
        <w:t>Кабінету</w:t>
      </w:r>
      <w:r>
        <w:t xml:space="preserve"> </w:t>
      </w:r>
      <w:r>
        <w:rPr>
          <w:rFonts w:hint="eastAsia"/>
        </w:rPr>
        <w:t>Міністрів</w:t>
      </w:r>
      <w:r>
        <w:t xml:space="preserve"> </w:t>
      </w:r>
      <w:r>
        <w:rPr>
          <w:rFonts w:hint="eastAsia"/>
        </w:rPr>
        <w:t>України</w:t>
      </w:r>
      <w:r>
        <w:t xml:space="preserve"> </w:t>
      </w:r>
      <w:r>
        <w:rPr>
          <w:rFonts w:hint="eastAsia"/>
        </w:rPr>
        <w:t>від</w:t>
      </w:r>
      <w:r>
        <w:t xml:space="preserve"> 16 </w:t>
      </w:r>
      <w:r>
        <w:rPr>
          <w:rFonts w:hint="eastAsia"/>
        </w:rPr>
        <w:t>січня</w:t>
      </w:r>
      <w:r>
        <w:t xml:space="preserve"> 2003 </w:t>
      </w:r>
      <w:r>
        <w:rPr>
          <w:rFonts w:hint="eastAsia"/>
        </w:rPr>
        <w:t>р</w:t>
      </w:r>
      <w:r>
        <w:t>. № 37 і визначених Зак</w:t>
      </w:r>
      <w:r>
        <w:t>о</w:t>
      </w:r>
      <w:r>
        <w:t>ном “Про топографо-геодезичну та картографічну діяльність”.</w:t>
      </w:r>
    </w:p>
    <w:p w:rsidR="006101C3" w:rsidRDefault="006101C3" w:rsidP="006101C3">
      <w:pPr>
        <w:pStyle w:val="afffffffb"/>
      </w:pPr>
      <w:r>
        <w:rPr>
          <w:b/>
        </w:rPr>
        <w:t xml:space="preserve">Мета й завдання </w:t>
      </w:r>
      <w:proofErr w:type="gramStart"/>
      <w:r>
        <w:rPr>
          <w:b/>
        </w:rPr>
        <w:t>досл</w:t>
      </w:r>
      <w:proofErr w:type="gramEnd"/>
      <w:r>
        <w:rPr>
          <w:b/>
        </w:rPr>
        <w:t xml:space="preserve">ідження. </w:t>
      </w:r>
      <w:r>
        <w:t xml:space="preserve">Основна мета — визначити сутність процесів старіння та оновлення географічних карт, розробити теоретико-методичні основи </w:t>
      </w:r>
      <w:proofErr w:type="gramStart"/>
      <w:r>
        <w:t>досл</w:t>
      </w:r>
      <w:proofErr w:type="gramEnd"/>
      <w:r>
        <w:t>ідження та практичної оцінки старіння карт, а також вказати на о</w:t>
      </w:r>
      <w:r>
        <w:t>п</w:t>
      </w:r>
      <w:r>
        <w:t>тимальні шляхи та методи оновлення їх змісту.</w:t>
      </w:r>
    </w:p>
    <w:p w:rsidR="006101C3" w:rsidRDefault="006101C3" w:rsidP="006101C3">
      <w:pPr>
        <w:pStyle w:val="afffffffb"/>
      </w:pPr>
      <w:r>
        <w:t xml:space="preserve">Для досягнення поставленої </w:t>
      </w:r>
      <w:proofErr w:type="gramStart"/>
      <w:r>
        <w:t>мети були поставлен</w:t>
      </w:r>
      <w:proofErr w:type="gramEnd"/>
      <w:r>
        <w:t>і такі завдання:</w:t>
      </w:r>
    </w:p>
    <w:p w:rsidR="006101C3" w:rsidRDefault="006101C3" w:rsidP="006101C3">
      <w:pPr>
        <w:pStyle w:val="afffffffb"/>
      </w:pPr>
      <w:r>
        <w:t>— узагальнити існуючий досвід вивчення явища старіння карт як ва</w:t>
      </w:r>
      <w:r>
        <w:t>ж</w:t>
      </w:r>
      <w:r>
        <w:t>ливої передумови у вивченні методики оновлення карт;</w:t>
      </w:r>
    </w:p>
    <w:p w:rsidR="006101C3" w:rsidRDefault="006101C3" w:rsidP="006101C3">
      <w:pPr>
        <w:pStyle w:val="afffffffb"/>
      </w:pPr>
      <w:r>
        <w:t xml:space="preserve">— </w:t>
      </w:r>
      <w:proofErr w:type="gramStart"/>
      <w:r>
        <w:t>досл</w:t>
      </w:r>
      <w:proofErr w:type="gramEnd"/>
      <w:r>
        <w:t>ідити чинники, які обумовлюють процес старіння, визначити й</w:t>
      </w:r>
      <w:r>
        <w:t>о</w:t>
      </w:r>
      <w:r>
        <w:t>го основні хара</w:t>
      </w:r>
      <w:r>
        <w:t>к</w:t>
      </w:r>
      <w:r>
        <w:t>теристики, сформулювати сутність цього явища;</w:t>
      </w:r>
    </w:p>
    <w:p w:rsidR="006101C3" w:rsidRDefault="006101C3" w:rsidP="006101C3">
      <w:pPr>
        <w:pStyle w:val="afffffffb"/>
      </w:pPr>
      <w:r>
        <w:t xml:space="preserve">— оцінити придатність </w:t>
      </w:r>
      <w:proofErr w:type="gramStart"/>
      <w:r>
        <w:t>р</w:t>
      </w:r>
      <w:proofErr w:type="gramEnd"/>
      <w:r>
        <w:t>ізних методик для визначення ступеня старі</w:t>
      </w:r>
      <w:r>
        <w:t>н</w:t>
      </w:r>
      <w:r>
        <w:t>ня різних типів карт;</w:t>
      </w:r>
    </w:p>
    <w:p w:rsidR="006101C3" w:rsidRDefault="006101C3" w:rsidP="006101C3">
      <w:pPr>
        <w:pStyle w:val="afffffffb"/>
      </w:pPr>
      <w:r>
        <w:t xml:space="preserve">— розробити науково-методичні основи оновлення змісту географічних карт, спираючись на сучасні методи </w:t>
      </w:r>
      <w:proofErr w:type="gramStart"/>
      <w:r>
        <w:t>досл</w:t>
      </w:r>
      <w:proofErr w:type="gramEnd"/>
      <w:r>
        <w:t>іджень та новітні технології;</w:t>
      </w:r>
    </w:p>
    <w:p w:rsidR="006101C3" w:rsidRDefault="006101C3" w:rsidP="006101C3">
      <w:pPr>
        <w:pStyle w:val="afffffffb"/>
      </w:pPr>
      <w:r>
        <w:t>— обґрунтувати й представити процес оновлення карт як механізм уд</w:t>
      </w:r>
      <w:r>
        <w:t>о</w:t>
      </w:r>
      <w:r>
        <w:t>сконалення картографічної діяльності;</w:t>
      </w:r>
    </w:p>
    <w:p w:rsidR="006101C3" w:rsidRDefault="006101C3" w:rsidP="006101C3">
      <w:pPr>
        <w:pStyle w:val="afffffffb"/>
      </w:pPr>
      <w:r>
        <w:t>— обґрунтувати можливість застосування ГІС-технологій у процесі он</w:t>
      </w:r>
      <w:r>
        <w:t>о</w:t>
      </w:r>
      <w:r>
        <w:t>влення карт.</w:t>
      </w:r>
    </w:p>
    <w:p w:rsidR="006101C3" w:rsidRDefault="006101C3" w:rsidP="006101C3">
      <w:pPr>
        <w:pStyle w:val="afffffffb"/>
        <w:rPr>
          <w:spacing w:val="-4"/>
        </w:rPr>
      </w:pPr>
      <w:r>
        <w:rPr>
          <w:i/>
          <w:spacing w:val="-4"/>
        </w:rPr>
        <w:t xml:space="preserve">Об'єктом </w:t>
      </w:r>
      <w:proofErr w:type="gramStart"/>
      <w:r>
        <w:rPr>
          <w:i/>
          <w:spacing w:val="-4"/>
        </w:rPr>
        <w:t>досл</w:t>
      </w:r>
      <w:proofErr w:type="gramEnd"/>
      <w:r>
        <w:rPr>
          <w:i/>
          <w:spacing w:val="-4"/>
        </w:rPr>
        <w:t>ідження</w:t>
      </w:r>
      <w:r>
        <w:rPr>
          <w:spacing w:val="-4"/>
        </w:rPr>
        <w:t xml:space="preserve"> є зміни в розміщенні і характеристиках простор</w:t>
      </w:r>
      <w:r>
        <w:rPr>
          <w:spacing w:val="-4"/>
        </w:rPr>
        <w:t>о</w:t>
      </w:r>
      <w:r>
        <w:rPr>
          <w:spacing w:val="-4"/>
        </w:rPr>
        <w:t>вих об’єктів, явищ і процесів під впливом часу чи господарської діяльності л</w:t>
      </w:r>
      <w:r>
        <w:rPr>
          <w:spacing w:val="-4"/>
        </w:rPr>
        <w:t>ю</w:t>
      </w:r>
      <w:r>
        <w:rPr>
          <w:spacing w:val="-4"/>
        </w:rPr>
        <w:t>дини і відповідно цим змінам сукупність процесів старіння та оновлення карт у контексті вдосконалення останніх з метою їх практичного використа</w:t>
      </w:r>
      <w:r>
        <w:rPr>
          <w:spacing w:val="-4"/>
        </w:rPr>
        <w:t>н</w:t>
      </w:r>
      <w:r>
        <w:rPr>
          <w:spacing w:val="-4"/>
        </w:rPr>
        <w:t>ня.</w:t>
      </w:r>
    </w:p>
    <w:p w:rsidR="006101C3" w:rsidRDefault="006101C3" w:rsidP="006101C3">
      <w:pPr>
        <w:pStyle w:val="afffffffb"/>
      </w:pPr>
      <w:r>
        <w:rPr>
          <w:i/>
        </w:rPr>
        <w:t xml:space="preserve">Предметом </w:t>
      </w:r>
      <w:proofErr w:type="gramStart"/>
      <w:r>
        <w:rPr>
          <w:i/>
        </w:rPr>
        <w:t>досл</w:t>
      </w:r>
      <w:proofErr w:type="gramEnd"/>
      <w:r>
        <w:rPr>
          <w:i/>
        </w:rPr>
        <w:t>ідження є</w:t>
      </w:r>
      <w:r>
        <w:t xml:space="preserve"> науково-методичні основи визначення та оцінки ступеня старіння карт, а також методики оновлення їх зм</w:t>
      </w:r>
      <w:r>
        <w:t>і</w:t>
      </w:r>
      <w:r>
        <w:t>сту.</w:t>
      </w:r>
    </w:p>
    <w:p w:rsidR="006101C3" w:rsidRDefault="006101C3" w:rsidP="006101C3">
      <w:pPr>
        <w:pStyle w:val="afffffffb"/>
      </w:pPr>
      <w:r>
        <w:rPr>
          <w:i/>
        </w:rPr>
        <w:t xml:space="preserve">Методи </w:t>
      </w:r>
      <w:proofErr w:type="gramStart"/>
      <w:r>
        <w:rPr>
          <w:i/>
        </w:rPr>
        <w:t>досл</w:t>
      </w:r>
      <w:proofErr w:type="gramEnd"/>
      <w:r>
        <w:rPr>
          <w:i/>
        </w:rPr>
        <w:t xml:space="preserve">ідження. </w:t>
      </w:r>
      <w:r>
        <w:t xml:space="preserve">Дисертаційне </w:t>
      </w:r>
      <w:proofErr w:type="gramStart"/>
      <w:r>
        <w:t>досл</w:t>
      </w:r>
      <w:proofErr w:type="gramEnd"/>
      <w:r>
        <w:t>ідження базується на загальних уявленнях про розвиток суспільства та значення карт як важливого пр</w:t>
      </w:r>
      <w:r>
        <w:t>о</w:t>
      </w:r>
      <w:r>
        <w:t>дукту суспільної діяльності.</w:t>
      </w:r>
    </w:p>
    <w:p w:rsidR="006101C3" w:rsidRDefault="006101C3" w:rsidP="006101C3">
      <w:pPr>
        <w:pStyle w:val="afffffffb"/>
      </w:pPr>
      <w:r>
        <w:t>Основними методами, використаними автором, є: описовий та порівн</w:t>
      </w:r>
      <w:r>
        <w:t>я</w:t>
      </w:r>
      <w:r>
        <w:t>льн</w:t>
      </w:r>
      <w:proofErr w:type="gramStart"/>
      <w:r>
        <w:t>о-</w:t>
      </w:r>
      <w:proofErr w:type="gramEnd"/>
      <w:r>
        <w:t>історичний (при узагальненні досвіду вивчення старіння карт та їх он</w:t>
      </w:r>
      <w:r>
        <w:t>о</w:t>
      </w:r>
      <w:r>
        <w:t>влення); аналізу, узагальнення та систематизації (при визначенні сутності о</w:t>
      </w:r>
      <w:r>
        <w:t>с</w:t>
      </w:r>
      <w:r>
        <w:t>новних понять); статистичний та анкетування (при розробці прийомів оці</w:t>
      </w:r>
      <w:r>
        <w:t>н</w:t>
      </w:r>
      <w:r>
        <w:t xml:space="preserve">ки ступеня старіння карт); системного </w:t>
      </w:r>
      <w:proofErr w:type="gramStart"/>
      <w:r>
        <w:t>п</w:t>
      </w:r>
      <w:proofErr w:type="gramEnd"/>
      <w:r>
        <w:t>ідходу та структурно-графічного мод</w:t>
      </w:r>
      <w:r>
        <w:t>е</w:t>
      </w:r>
      <w:r>
        <w:t>лювання (при обґрунтуванні та формулюванні основних положень про пр</w:t>
      </w:r>
      <w:r>
        <w:t>о</w:t>
      </w:r>
      <w:r>
        <w:t>цеси старіння та оновлення); експерименту та геоінформаційного моделювання (при апроб</w:t>
      </w:r>
      <w:r>
        <w:t>а</w:t>
      </w:r>
      <w:r>
        <w:t>ції розроблених методик).</w:t>
      </w:r>
    </w:p>
    <w:p w:rsidR="006101C3" w:rsidRDefault="006101C3" w:rsidP="006101C3">
      <w:pPr>
        <w:pStyle w:val="afffffffb"/>
        <w:rPr>
          <w:spacing w:val="-2"/>
        </w:rPr>
      </w:pPr>
      <w:r>
        <w:rPr>
          <w:spacing w:val="-2"/>
        </w:rPr>
        <w:t xml:space="preserve">На жаль, питанням </w:t>
      </w:r>
      <w:proofErr w:type="gramStart"/>
      <w:r>
        <w:rPr>
          <w:spacing w:val="-2"/>
        </w:rPr>
        <w:t>стар</w:t>
      </w:r>
      <w:proofErr w:type="gramEnd"/>
      <w:r>
        <w:rPr>
          <w:spacing w:val="-2"/>
        </w:rPr>
        <w:t xml:space="preserve">іння і оновлення карт в державах СНД, в т.ч. і в Україні, приділялась незначна увага. </w:t>
      </w:r>
      <w:proofErr w:type="gramStart"/>
      <w:r>
        <w:rPr>
          <w:spacing w:val="-2"/>
        </w:rPr>
        <w:t>Окремі положення даної проблеми опра</w:t>
      </w:r>
      <w:r>
        <w:rPr>
          <w:spacing w:val="-2"/>
        </w:rPr>
        <w:softHyphen/>
        <w:t xml:space="preserve">цьовувалися в роботах Берлянта О.М., Гарміза І.В., Золовського А.П., Комкова О.М., </w:t>
      </w:r>
      <w:r>
        <w:rPr>
          <w:spacing w:val="-2"/>
        </w:rPr>
        <w:lastRenderedPageBreak/>
        <w:t>Козаченко Т.І., Левицького І.Ю., Пархоменко Г.О., Постнікова О.В., Р</w:t>
      </w:r>
      <w:r>
        <w:rPr>
          <w:spacing w:val="-2"/>
        </w:rPr>
        <w:t>у</w:t>
      </w:r>
      <w:r>
        <w:rPr>
          <w:spacing w:val="-2"/>
        </w:rPr>
        <w:t xml:space="preserve">денка Л.Г., Саліщева К.О., Сосси Р.І., Сухова В.І., Тікунова В.С., </w:t>
      </w:r>
      <w:r>
        <w:rPr>
          <w:spacing w:val="-2"/>
          <w:lang w:val="en-US"/>
        </w:rPr>
        <w:t>Pipkin</w:t>
      </w:r>
      <w:r>
        <w:rPr>
          <w:spacing w:val="-2"/>
        </w:rPr>
        <w:t xml:space="preserve"> </w:t>
      </w:r>
      <w:r>
        <w:rPr>
          <w:spacing w:val="-2"/>
          <w:lang w:val="en-US"/>
        </w:rPr>
        <w:t>J</w:t>
      </w:r>
      <w:r>
        <w:rPr>
          <w:spacing w:val="-2"/>
        </w:rPr>
        <w:t>.</w:t>
      </w:r>
      <w:r>
        <w:rPr>
          <w:spacing w:val="-2"/>
          <w:lang w:val="en-US"/>
        </w:rPr>
        <w:t>S</w:t>
      </w:r>
      <w:r>
        <w:rPr>
          <w:spacing w:val="-2"/>
        </w:rPr>
        <w:t xml:space="preserve">., </w:t>
      </w:r>
      <w:r>
        <w:rPr>
          <w:spacing w:val="-2"/>
          <w:lang w:val="en-US"/>
        </w:rPr>
        <w:t>Robi</w:t>
      </w:r>
      <w:r>
        <w:rPr>
          <w:spacing w:val="-2"/>
          <w:lang w:val="en-US"/>
        </w:rPr>
        <w:t>n</w:t>
      </w:r>
      <w:r>
        <w:rPr>
          <w:spacing w:val="-2"/>
          <w:lang w:val="en-US"/>
        </w:rPr>
        <w:t>son</w:t>
      </w:r>
      <w:r>
        <w:rPr>
          <w:spacing w:val="-2"/>
        </w:rPr>
        <w:t xml:space="preserve"> </w:t>
      </w:r>
      <w:r>
        <w:rPr>
          <w:spacing w:val="-2"/>
          <w:lang w:val="en-US"/>
        </w:rPr>
        <w:t>A</w:t>
      </w:r>
      <w:r>
        <w:rPr>
          <w:spacing w:val="-2"/>
        </w:rPr>
        <w:t>.</w:t>
      </w:r>
      <w:r>
        <w:rPr>
          <w:spacing w:val="-2"/>
          <w:lang w:val="en-US"/>
        </w:rPr>
        <w:t>H</w:t>
      </w:r>
      <w:r>
        <w:rPr>
          <w:spacing w:val="-2"/>
        </w:rPr>
        <w:t xml:space="preserve">., </w:t>
      </w:r>
      <w:r>
        <w:rPr>
          <w:spacing w:val="-2"/>
          <w:lang w:val="en-US"/>
        </w:rPr>
        <w:t>Petchenik</w:t>
      </w:r>
      <w:r>
        <w:rPr>
          <w:spacing w:val="-2"/>
        </w:rPr>
        <w:t xml:space="preserve"> </w:t>
      </w:r>
      <w:r>
        <w:rPr>
          <w:spacing w:val="-2"/>
          <w:lang w:val="en-US"/>
        </w:rPr>
        <w:t>B</w:t>
      </w:r>
      <w:r>
        <w:rPr>
          <w:spacing w:val="-2"/>
        </w:rPr>
        <w:t>.</w:t>
      </w:r>
      <w:r>
        <w:rPr>
          <w:spacing w:val="-2"/>
          <w:lang w:val="en-US"/>
        </w:rPr>
        <w:t>B</w:t>
      </w:r>
      <w:r>
        <w:rPr>
          <w:spacing w:val="-2"/>
        </w:rPr>
        <w:t>. та ін.</w:t>
      </w:r>
      <w:proofErr w:type="gramEnd"/>
    </w:p>
    <w:p w:rsidR="006101C3" w:rsidRDefault="006101C3" w:rsidP="006101C3">
      <w:pPr>
        <w:pStyle w:val="afffffffb"/>
      </w:pPr>
      <w:r>
        <w:t xml:space="preserve">Нормативно-методичну базу </w:t>
      </w:r>
      <w:proofErr w:type="gramStart"/>
      <w:r>
        <w:t>досл</w:t>
      </w:r>
      <w:proofErr w:type="gramEnd"/>
      <w:r>
        <w:t>ідження становили нормативні та і</w:t>
      </w:r>
      <w:r>
        <w:t>н</w:t>
      </w:r>
      <w:r>
        <w:t>структивні відомчі документи системи Украгеодезкартографії, які стосуют</w:t>
      </w:r>
      <w:r>
        <w:t>ь</w:t>
      </w:r>
      <w:r>
        <w:t>ся питань оновлення та перевидання карт.</w:t>
      </w:r>
    </w:p>
    <w:p w:rsidR="006101C3" w:rsidRDefault="006101C3" w:rsidP="006101C3">
      <w:pPr>
        <w:pStyle w:val="afffffffb"/>
      </w:pPr>
      <w:r>
        <w:rPr>
          <w:b/>
        </w:rPr>
        <w:t>Наукова новизна одержаних результатів</w:t>
      </w:r>
      <w:r>
        <w:t xml:space="preserve"> полягає у постановці, наук</w:t>
      </w:r>
      <w:r>
        <w:t>о</w:t>
      </w:r>
      <w:r>
        <w:t xml:space="preserve">во-методичному і </w:t>
      </w:r>
      <w:proofErr w:type="gramStart"/>
      <w:r>
        <w:t>практичному</w:t>
      </w:r>
      <w:proofErr w:type="gramEnd"/>
      <w:r>
        <w:t xml:space="preserve"> вирішенні проблеми оновлення карт у ко</w:t>
      </w:r>
      <w:r>
        <w:t>н</w:t>
      </w:r>
      <w:r>
        <w:t>тексті їх використання, а саме:</w:t>
      </w:r>
    </w:p>
    <w:p w:rsidR="006101C3" w:rsidRDefault="006101C3" w:rsidP="006101C3">
      <w:pPr>
        <w:pStyle w:val="afffffffb"/>
      </w:pPr>
      <w:r>
        <w:t xml:space="preserve">— вперше в Україні здійснено науково-методичне обґрунтування </w:t>
      </w:r>
      <w:proofErr w:type="gramStart"/>
      <w:r>
        <w:t>досл</w:t>
      </w:r>
      <w:proofErr w:type="gramEnd"/>
      <w:r>
        <w:t>і</w:t>
      </w:r>
      <w:r>
        <w:t>дження основних етапів розвитку робіт щодо оновлення карт (розроблено методику оцінки старіння карт та методику оновлення карт);</w:t>
      </w:r>
    </w:p>
    <w:p w:rsidR="006101C3" w:rsidRDefault="006101C3" w:rsidP="006101C3">
      <w:pPr>
        <w:pStyle w:val="afffffffb"/>
      </w:pPr>
      <w:r>
        <w:t xml:space="preserve">— обґрунтовано й дано тлумачення явища </w:t>
      </w:r>
      <w:proofErr w:type="gramStart"/>
      <w:r>
        <w:t>стар</w:t>
      </w:r>
      <w:proofErr w:type="gramEnd"/>
      <w:r>
        <w:t>іння карт, розглянуто й</w:t>
      </w:r>
      <w:r>
        <w:t>о</w:t>
      </w:r>
      <w:r>
        <w:t>го характеристики, введено умовну одиницю старіння;</w:t>
      </w:r>
    </w:p>
    <w:p w:rsidR="006101C3" w:rsidRDefault="006101C3" w:rsidP="006101C3">
      <w:pPr>
        <w:pStyle w:val="afffffffb"/>
      </w:pPr>
      <w:r>
        <w:t>— уведено поняття циклу оновлення карти як проміжку часу, в межах якого здійснюються всі науково-методичні та технологічні заходи, що спрямов</w:t>
      </w:r>
      <w:r>
        <w:t>а</w:t>
      </w:r>
      <w:r>
        <w:t xml:space="preserve">ні на узгодження змісту карти </w:t>
      </w:r>
      <w:proofErr w:type="gramStart"/>
      <w:r>
        <w:t>у</w:t>
      </w:r>
      <w:proofErr w:type="gramEnd"/>
      <w:r>
        <w:t xml:space="preserve"> відповідність до сучасного стану;</w:t>
      </w:r>
    </w:p>
    <w:p w:rsidR="006101C3" w:rsidRDefault="006101C3" w:rsidP="006101C3">
      <w:pPr>
        <w:pStyle w:val="afffffffb"/>
      </w:pPr>
      <w:r>
        <w:t>— розроблено геоінформаційну систему для оновлення карти населення</w:t>
      </w:r>
      <w:proofErr w:type="gramStart"/>
      <w:r>
        <w:t xml:space="preserve"> В</w:t>
      </w:r>
      <w:proofErr w:type="gramEnd"/>
      <w:r>
        <w:t>інницької області.</w:t>
      </w:r>
    </w:p>
    <w:p w:rsidR="006101C3" w:rsidRDefault="006101C3" w:rsidP="006101C3">
      <w:pPr>
        <w:pStyle w:val="afffffffb"/>
      </w:pPr>
      <w:r>
        <w:rPr>
          <w:b/>
        </w:rPr>
        <w:t>Практичне значення одержаних результаті</w:t>
      </w:r>
      <w:proofErr w:type="gramStart"/>
      <w:r>
        <w:rPr>
          <w:b/>
        </w:rPr>
        <w:t>в</w:t>
      </w:r>
      <w:proofErr w:type="gramEnd"/>
      <w:r>
        <w:rPr>
          <w:b/>
        </w:rPr>
        <w:t xml:space="preserve">. </w:t>
      </w:r>
      <w:r>
        <w:t>У дисертаційній роботі сформульовані наукові результати, які є методологічною і практичною осн</w:t>
      </w:r>
      <w:r>
        <w:t>о</w:t>
      </w:r>
      <w:r>
        <w:t>вою для оцінки старіння карт та здійснення їх оновлення. Представлені те</w:t>
      </w:r>
      <w:r>
        <w:t>о</w:t>
      </w:r>
      <w:r>
        <w:t>ретико-методичні положення збагачують теорію та практику географічної карт</w:t>
      </w:r>
      <w:r>
        <w:t>о</w:t>
      </w:r>
      <w:r>
        <w:t>графії.</w:t>
      </w:r>
    </w:p>
    <w:p w:rsidR="006101C3" w:rsidRDefault="006101C3" w:rsidP="006101C3">
      <w:pPr>
        <w:pStyle w:val="afffffffb"/>
      </w:pPr>
      <w:r>
        <w:t xml:space="preserve">За результатами </w:t>
      </w:r>
      <w:proofErr w:type="gramStart"/>
      <w:r>
        <w:t>досл</w:t>
      </w:r>
      <w:proofErr w:type="gramEnd"/>
      <w:r>
        <w:t>іджень проведено повний цикл оновлення та пер</w:t>
      </w:r>
      <w:r>
        <w:t>е</w:t>
      </w:r>
      <w:r>
        <w:t>видано карту “Вінницька область. Краєзнавча карта”, масштаб 1:300 000 (2003 р.); оновлені карти, які вміщені у двох навчальних посібниках для с</w:t>
      </w:r>
      <w:r>
        <w:t>е</w:t>
      </w:r>
      <w:r>
        <w:t>редніх шкіл</w:t>
      </w:r>
      <w:proofErr w:type="gramStart"/>
      <w:r>
        <w:t xml:space="preserve"> В</w:t>
      </w:r>
      <w:proofErr w:type="gramEnd"/>
      <w:r>
        <w:t>інницької області.</w:t>
      </w:r>
    </w:p>
    <w:p w:rsidR="006101C3" w:rsidRDefault="006101C3" w:rsidP="006101C3">
      <w:pPr>
        <w:pStyle w:val="afffffffb"/>
      </w:pPr>
      <w:r>
        <w:t xml:space="preserve">Методичні положення щодо оцінки ступеня старіння карт та методів оновлення використані при розробці технологічних схем </w:t>
      </w:r>
      <w:proofErr w:type="gramStart"/>
      <w:r>
        <w:t>п</w:t>
      </w:r>
      <w:proofErr w:type="gramEnd"/>
      <w:r>
        <w:t>ідготовки до в</w:t>
      </w:r>
      <w:r>
        <w:t>и</w:t>
      </w:r>
      <w:r>
        <w:t>дання картографічної продукції, які застосовуються у виробничому процесі на Державній картографічній фабр</w:t>
      </w:r>
      <w:r>
        <w:t>и</w:t>
      </w:r>
      <w:r>
        <w:t>ці.</w:t>
      </w:r>
    </w:p>
    <w:p w:rsidR="006101C3" w:rsidRDefault="006101C3" w:rsidP="006101C3">
      <w:pPr>
        <w:pStyle w:val="afffffffb"/>
        <w:rPr>
          <w:bCs/>
          <w:spacing w:val="-2"/>
        </w:rPr>
      </w:pPr>
      <w:r>
        <w:rPr>
          <w:bCs/>
          <w:spacing w:val="-2"/>
        </w:rPr>
        <w:t xml:space="preserve">Основні положення і результати роботи можуть бути використані </w:t>
      </w:r>
      <w:proofErr w:type="gramStart"/>
      <w:r>
        <w:rPr>
          <w:bCs/>
          <w:spacing w:val="-2"/>
        </w:rPr>
        <w:t>у</w:t>
      </w:r>
      <w:proofErr w:type="gramEnd"/>
      <w:r>
        <w:rPr>
          <w:bCs/>
          <w:spacing w:val="-2"/>
        </w:rPr>
        <w:t xml:space="preserve"> реал</w:t>
      </w:r>
      <w:r>
        <w:rPr>
          <w:bCs/>
          <w:spacing w:val="-2"/>
        </w:rPr>
        <w:t>і</w:t>
      </w:r>
      <w:r>
        <w:rPr>
          <w:bCs/>
          <w:spacing w:val="-2"/>
        </w:rPr>
        <w:t>зації в Україні Закону “Про топографо-геодезичну і картографічну діял</w:t>
      </w:r>
      <w:r>
        <w:rPr>
          <w:bCs/>
          <w:spacing w:val="-2"/>
        </w:rPr>
        <w:t>ь</w:t>
      </w:r>
      <w:r>
        <w:rPr>
          <w:bCs/>
          <w:spacing w:val="-2"/>
        </w:rPr>
        <w:t>ність”.</w:t>
      </w:r>
    </w:p>
    <w:p w:rsidR="006101C3" w:rsidRDefault="006101C3" w:rsidP="006101C3">
      <w:pPr>
        <w:pStyle w:val="afffffffb"/>
      </w:pPr>
      <w:r>
        <w:rPr>
          <w:b/>
        </w:rPr>
        <w:t xml:space="preserve">Особистий внесок здобувача. </w:t>
      </w:r>
      <w:r>
        <w:t>У дисертації викладено авторське баче</w:t>
      </w:r>
      <w:r>
        <w:t>н</w:t>
      </w:r>
      <w:r>
        <w:t>ня проблем старіння та оновлення карт і шляхи вирішення. Сукупність отр</w:t>
      </w:r>
      <w:r>
        <w:t>и</w:t>
      </w:r>
      <w:r>
        <w:t>маних науково-практичних результаті</w:t>
      </w:r>
      <w:proofErr w:type="gramStart"/>
      <w:r>
        <w:t>в</w:t>
      </w:r>
      <w:proofErr w:type="gramEnd"/>
      <w:r>
        <w:t xml:space="preserve"> є </w:t>
      </w:r>
      <w:proofErr w:type="gramStart"/>
      <w:r>
        <w:t>результатом</w:t>
      </w:r>
      <w:proofErr w:type="gramEnd"/>
      <w:r>
        <w:t xml:space="preserve"> розробок автора, що виконувалися протягом тривалого періоду.</w:t>
      </w:r>
    </w:p>
    <w:p w:rsidR="006101C3" w:rsidRDefault="006101C3" w:rsidP="006101C3">
      <w:pPr>
        <w:pStyle w:val="afffffffb"/>
        <w:rPr>
          <w:spacing w:val="-2"/>
        </w:rPr>
      </w:pPr>
      <w:r>
        <w:rPr>
          <w:b/>
          <w:spacing w:val="4"/>
        </w:rPr>
        <w:t xml:space="preserve">Апробація результатів дисертації. </w:t>
      </w:r>
      <w:r>
        <w:rPr>
          <w:spacing w:val="4"/>
        </w:rPr>
        <w:t>Основні положення та практичні р</w:t>
      </w:r>
      <w:r>
        <w:rPr>
          <w:spacing w:val="4"/>
        </w:rPr>
        <w:t>е</w:t>
      </w:r>
      <w:r>
        <w:rPr>
          <w:spacing w:val="4"/>
        </w:rPr>
        <w:t xml:space="preserve">зультати дисертаційної роботи доповідалися на наукових конференціях: </w:t>
      </w:r>
      <w:proofErr w:type="gramStart"/>
      <w:r>
        <w:rPr>
          <w:spacing w:val="4"/>
        </w:rPr>
        <w:t xml:space="preserve">Х </w:t>
      </w:r>
      <w:r>
        <w:t>Все</w:t>
      </w:r>
      <w:r>
        <w:softHyphen/>
        <w:t xml:space="preserve">союзній </w:t>
      </w:r>
      <w:r>
        <w:rPr>
          <w:spacing w:val="-2"/>
        </w:rPr>
        <w:t xml:space="preserve">конференції з тематичного картографування “Екологічне картографування на сучасному етапі” (Ленінград, 1991 р.); І Республіканській </w:t>
      </w:r>
      <w:r>
        <w:rPr>
          <w:spacing w:val="-2"/>
        </w:rPr>
        <w:lastRenderedPageBreak/>
        <w:t>науковій конференції “Проблеми раціонального використання, охорони та відтворення природно-ресурсного потенціалу УРСР” (Чернівці, 1991 р.); Міжнаро</w:t>
      </w:r>
      <w:r>
        <w:rPr>
          <w:spacing w:val="-2"/>
        </w:rPr>
        <w:t>д</w:t>
      </w:r>
      <w:r>
        <w:rPr>
          <w:spacing w:val="-2"/>
        </w:rPr>
        <w:t>ній науково-практичній конференції “Єврорегіон-Буг: проблеми і перспе</w:t>
      </w:r>
      <w:r>
        <w:rPr>
          <w:spacing w:val="-2"/>
        </w:rPr>
        <w:t>к</w:t>
      </w:r>
      <w:r>
        <w:rPr>
          <w:spacing w:val="-2"/>
        </w:rPr>
        <w:t>тиви транскордонного співробітництва” (Луцьк, 1995 р.);</w:t>
      </w:r>
      <w:proofErr w:type="gramEnd"/>
      <w:r>
        <w:rPr>
          <w:spacing w:val="-2"/>
        </w:rPr>
        <w:t xml:space="preserve"> науковій конференції “Б</w:t>
      </w:r>
      <w:r>
        <w:rPr>
          <w:spacing w:val="-2"/>
        </w:rPr>
        <w:t>е</w:t>
      </w:r>
      <w:r>
        <w:rPr>
          <w:spacing w:val="-2"/>
        </w:rPr>
        <w:t>рдичівська земля в контексті історії України” (Бердичів, 1999 р.).</w:t>
      </w:r>
    </w:p>
    <w:p w:rsidR="006101C3" w:rsidRDefault="006101C3" w:rsidP="006101C3">
      <w:pPr>
        <w:pStyle w:val="afffffffb"/>
      </w:pPr>
      <w:r>
        <w:rPr>
          <w:b/>
        </w:rPr>
        <w:t xml:space="preserve">Публікації. </w:t>
      </w:r>
      <w:r>
        <w:t xml:space="preserve">Основні положення і результати дисертаційного </w:t>
      </w:r>
      <w:proofErr w:type="gramStart"/>
      <w:r>
        <w:t>досл</w:t>
      </w:r>
      <w:proofErr w:type="gramEnd"/>
      <w:r>
        <w:t>ідже</w:t>
      </w:r>
      <w:r>
        <w:t>н</w:t>
      </w:r>
      <w:r>
        <w:t>ня викладені в 8 наукових працях загальним обсягом 2,9 д.а. (у т.ч. 2,8 д.а. авторські), серед них 5 у фахових виданнях.</w:t>
      </w:r>
    </w:p>
    <w:p w:rsidR="006101C3" w:rsidRDefault="006101C3" w:rsidP="006101C3">
      <w:pPr>
        <w:pStyle w:val="afffffffb"/>
      </w:pPr>
      <w:r>
        <w:rPr>
          <w:b/>
          <w:bCs/>
        </w:rPr>
        <w:t>Обсяг і структура дисертації.</w:t>
      </w:r>
      <w:r>
        <w:t xml:space="preserve"> Дисертація складається зі вступу, трьох розділів, висновків загальним обсягом 141 сторінки машинописного тексту; списку використаних джерел (296 найменувань) та 7 додатків (19 сторінок). </w:t>
      </w:r>
      <w:proofErr w:type="gramStart"/>
      <w:r>
        <w:t>В</w:t>
      </w:r>
      <w:proofErr w:type="gramEnd"/>
      <w:r>
        <w:t xml:space="preserve"> </w:t>
      </w:r>
      <w:proofErr w:type="gramStart"/>
      <w:r>
        <w:t>текстов</w:t>
      </w:r>
      <w:proofErr w:type="gramEnd"/>
      <w:r>
        <w:t>ій частині розміщено 8 таблиць та 13 рисунків. Загальний обсяг р</w:t>
      </w:r>
      <w:r>
        <w:t>о</w:t>
      </w:r>
      <w:r>
        <w:t>боти 198 сторінок.</w:t>
      </w:r>
    </w:p>
    <w:p w:rsidR="006101C3" w:rsidRDefault="006101C3" w:rsidP="006101C3">
      <w:pPr>
        <w:tabs>
          <w:tab w:val="left" w:leader="dot" w:pos="9072"/>
        </w:tabs>
        <w:spacing w:line="360" w:lineRule="auto"/>
        <w:ind w:firstLine="540"/>
        <w:jc w:val="both"/>
        <w:rPr>
          <w:sz w:val="28"/>
          <w:lang w:val="uk-UA"/>
        </w:rPr>
      </w:pPr>
    </w:p>
    <w:p w:rsidR="006101C3" w:rsidRDefault="006101C3" w:rsidP="006101C3">
      <w:pPr>
        <w:tabs>
          <w:tab w:val="left" w:leader="dot" w:pos="9072"/>
        </w:tabs>
        <w:spacing w:line="360" w:lineRule="auto"/>
        <w:ind w:firstLine="540"/>
        <w:rPr>
          <w:caps/>
          <w:sz w:val="28"/>
          <w:lang w:val="uk-UA"/>
        </w:rPr>
      </w:pPr>
    </w:p>
    <w:p w:rsidR="006101C3" w:rsidRDefault="006101C3" w:rsidP="0071313E">
      <w:pPr>
        <w:pStyle w:val="affffffff"/>
        <w:rPr>
          <w:color w:val="FF0000"/>
        </w:rPr>
      </w:pPr>
    </w:p>
    <w:p w:rsidR="006101C3" w:rsidRDefault="006101C3" w:rsidP="0071313E">
      <w:pPr>
        <w:pStyle w:val="affffffff"/>
        <w:rPr>
          <w:color w:val="FF0000"/>
        </w:rPr>
      </w:pPr>
    </w:p>
    <w:p w:rsidR="006101C3" w:rsidRDefault="006101C3" w:rsidP="0071313E">
      <w:pPr>
        <w:pStyle w:val="affffffff"/>
        <w:rPr>
          <w:color w:val="FF0000"/>
        </w:rPr>
      </w:pPr>
    </w:p>
    <w:p w:rsidR="006101C3" w:rsidRDefault="006101C3" w:rsidP="006101C3">
      <w:pPr>
        <w:pStyle w:val="afffffffa"/>
        <w:pageBreakBefore/>
        <w:rPr>
          <w:lang w:val="uk-UA"/>
        </w:rPr>
      </w:pPr>
      <w:r>
        <w:rPr>
          <w:lang w:val="uk-UA"/>
        </w:rPr>
        <w:lastRenderedPageBreak/>
        <w:t>ВИСНОВКИ</w:t>
      </w:r>
    </w:p>
    <w:p w:rsidR="006101C3" w:rsidRDefault="006101C3" w:rsidP="006101C3">
      <w:pPr>
        <w:pStyle w:val="afffffffa"/>
        <w:rPr>
          <w:lang w:val="uk-UA"/>
        </w:rPr>
      </w:pPr>
    </w:p>
    <w:p w:rsidR="006101C3" w:rsidRDefault="006101C3" w:rsidP="006101C3">
      <w:pPr>
        <w:pStyle w:val="afffffffb"/>
      </w:pPr>
      <w:r>
        <w:t xml:space="preserve">У відповідності до поставленої мети у дисертаційному </w:t>
      </w:r>
      <w:proofErr w:type="gramStart"/>
      <w:r>
        <w:t>досл</w:t>
      </w:r>
      <w:proofErr w:type="gramEnd"/>
      <w:r>
        <w:t>ідженні в</w:t>
      </w:r>
      <w:r>
        <w:t>и</w:t>
      </w:r>
      <w:r>
        <w:t>значено сутність процесів старіння та оновлення карт, їхні основні характ</w:t>
      </w:r>
      <w:r>
        <w:t>е</w:t>
      </w:r>
      <w:r>
        <w:t>ристики та прояви, розроблено теоретико-методологічні основи дослідження цих процесів. Це дозволило вирішити важливу науково-практичну проблему, що пов’язана з методами оцінки ступеня застарілості карт та здійснення їхнього оно</w:t>
      </w:r>
      <w:r>
        <w:t>в</w:t>
      </w:r>
      <w:r>
        <w:t>лення. Основні результати роботи полягають у наступному:</w:t>
      </w:r>
    </w:p>
    <w:p w:rsidR="006101C3" w:rsidRDefault="006101C3" w:rsidP="006101C3">
      <w:pPr>
        <w:pStyle w:val="afffffffb"/>
        <w:rPr>
          <w:spacing w:val="-4"/>
          <w:szCs w:val="20"/>
        </w:rPr>
      </w:pPr>
      <w:r>
        <w:rPr>
          <w:spacing w:val="-4"/>
          <w:szCs w:val="20"/>
        </w:rPr>
        <w:t xml:space="preserve">1. Доведено, що використання географічної карти як моделі реальності здійснюється з урахуванням багатьох її властивостей, головними з яких є достовірність змісту та відповідність його </w:t>
      </w:r>
      <w:proofErr w:type="gramStart"/>
      <w:r>
        <w:rPr>
          <w:spacing w:val="-4"/>
          <w:szCs w:val="20"/>
        </w:rPr>
        <w:t>у</w:t>
      </w:r>
      <w:proofErr w:type="gramEnd"/>
      <w:r>
        <w:rPr>
          <w:spacing w:val="-4"/>
          <w:szCs w:val="20"/>
        </w:rPr>
        <w:t xml:space="preserve"> часі з характеристиками об’єкту картографування. Змі</w:t>
      </w:r>
      <w:proofErr w:type="gramStart"/>
      <w:r>
        <w:rPr>
          <w:spacing w:val="-4"/>
          <w:szCs w:val="20"/>
        </w:rPr>
        <w:t>ст</w:t>
      </w:r>
      <w:proofErr w:type="gramEnd"/>
      <w:r>
        <w:rPr>
          <w:spacing w:val="-4"/>
          <w:szCs w:val="20"/>
        </w:rPr>
        <w:t xml:space="preserve"> карти з часом все більше й більше втрачає таку відпові</w:t>
      </w:r>
      <w:r>
        <w:rPr>
          <w:spacing w:val="-4"/>
          <w:szCs w:val="20"/>
        </w:rPr>
        <w:t>д</w:t>
      </w:r>
      <w:r>
        <w:rPr>
          <w:spacing w:val="-4"/>
          <w:szCs w:val="20"/>
        </w:rPr>
        <w:t xml:space="preserve">ність, що становить основу поняття “старіння карти”. </w:t>
      </w:r>
      <w:proofErr w:type="gramStart"/>
      <w:r>
        <w:rPr>
          <w:spacing w:val="-4"/>
          <w:szCs w:val="20"/>
        </w:rPr>
        <w:t>П</w:t>
      </w:r>
      <w:proofErr w:type="gramEnd"/>
      <w:r>
        <w:rPr>
          <w:spacing w:val="-4"/>
          <w:szCs w:val="20"/>
        </w:rPr>
        <w:t>ід ним розуміємо спо</w:t>
      </w:r>
      <w:r>
        <w:rPr>
          <w:spacing w:val="-4"/>
          <w:szCs w:val="20"/>
        </w:rPr>
        <w:t>н</w:t>
      </w:r>
      <w:r>
        <w:rPr>
          <w:spacing w:val="-4"/>
          <w:szCs w:val="20"/>
        </w:rPr>
        <w:t>танний процес, у результаті якого відбувається зростаюча з плином часу невідпові</w:t>
      </w:r>
      <w:r>
        <w:rPr>
          <w:spacing w:val="-4"/>
          <w:szCs w:val="20"/>
        </w:rPr>
        <w:t>д</w:t>
      </w:r>
      <w:r>
        <w:rPr>
          <w:spacing w:val="-4"/>
          <w:szCs w:val="20"/>
        </w:rPr>
        <w:t>ність між характеристиками об’єкту картографування та картографічною моделлю (картою), яка відображає їх на момент власне процесу створення ка</w:t>
      </w:r>
      <w:r>
        <w:rPr>
          <w:spacing w:val="-4"/>
          <w:szCs w:val="20"/>
        </w:rPr>
        <w:t>р</w:t>
      </w:r>
      <w:r>
        <w:rPr>
          <w:spacing w:val="-4"/>
          <w:szCs w:val="20"/>
        </w:rPr>
        <w:t>ти. Прот</w:t>
      </w:r>
      <w:r>
        <w:rPr>
          <w:spacing w:val="-4"/>
          <w:szCs w:val="20"/>
        </w:rPr>
        <w:t>и</w:t>
      </w:r>
      <w:r>
        <w:rPr>
          <w:spacing w:val="-4"/>
          <w:szCs w:val="20"/>
        </w:rPr>
        <w:t xml:space="preserve">лежною категорією до </w:t>
      </w:r>
      <w:proofErr w:type="gramStart"/>
      <w:r>
        <w:rPr>
          <w:spacing w:val="-4"/>
          <w:szCs w:val="20"/>
        </w:rPr>
        <w:t>стар</w:t>
      </w:r>
      <w:proofErr w:type="gramEnd"/>
      <w:r>
        <w:rPr>
          <w:spacing w:val="-4"/>
          <w:szCs w:val="20"/>
        </w:rPr>
        <w:t>іння є оновлення карт, тобто суб’єктивний і регульований процес приведення змісту карти у відпов</w:t>
      </w:r>
      <w:r>
        <w:rPr>
          <w:spacing w:val="-4"/>
          <w:szCs w:val="20"/>
        </w:rPr>
        <w:t>і</w:t>
      </w:r>
      <w:r>
        <w:rPr>
          <w:spacing w:val="-4"/>
          <w:szCs w:val="20"/>
        </w:rPr>
        <w:t xml:space="preserve">дність до реальних змін у характеристиках об’єкту картографування. Проблема старіння карт може розглядатися лише </w:t>
      </w:r>
      <w:proofErr w:type="gramStart"/>
      <w:r>
        <w:rPr>
          <w:spacing w:val="-4"/>
          <w:szCs w:val="20"/>
        </w:rPr>
        <w:t>у</w:t>
      </w:r>
      <w:proofErr w:type="gramEnd"/>
      <w:r>
        <w:rPr>
          <w:spacing w:val="-4"/>
          <w:szCs w:val="20"/>
        </w:rPr>
        <w:t xml:space="preserve"> контексті з оновленням і їхнім використа</w:t>
      </w:r>
      <w:r>
        <w:rPr>
          <w:spacing w:val="-4"/>
          <w:szCs w:val="20"/>
        </w:rPr>
        <w:t>н</w:t>
      </w:r>
      <w:r>
        <w:rPr>
          <w:spacing w:val="-4"/>
          <w:szCs w:val="20"/>
        </w:rPr>
        <w:t>ням.</w:t>
      </w:r>
    </w:p>
    <w:p w:rsidR="006101C3" w:rsidRDefault="006101C3" w:rsidP="006101C3">
      <w:pPr>
        <w:pStyle w:val="afffffffb"/>
      </w:pPr>
      <w:r>
        <w:t>2. На основі розгляду досвіду діяльності державних картографічних служб встановлено, що перші спроби оновлення карт відносяться до серед</w:t>
      </w:r>
      <w:r>
        <w:t>и</w:t>
      </w:r>
      <w:r>
        <w:t>ни ХІ</w:t>
      </w:r>
      <w:proofErr w:type="gramStart"/>
      <w:r>
        <w:t>Х</w:t>
      </w:r>
      <w:proofErr w:type="gramEnd"/>
      <w:r>
        <w:t xml:space="preserve"> ст., коли виникла потреба інвентаризації достовірності матеріалів г</w:t>
      </w:r>
      <w:r>
        <w:t>е</w:t>
      </w:r>
      <w:r>
        <w:t xml:space="preserve">нерального межування. Із того часу створюються інструктивно-нормативні документи з оновлення лише карт топографічних. У розвинених державах </w:t>
      </w:r>
      <w:proofErr w:type="gramStart"/>
      <w:r>
        <w:t>св</w:t>
      </w:r>
      <w:proofErr w:type="gramEnd"/>
      <w:r>
        <w:t>іту оновлення топографічних карт відбувається у комплексі з оцінкою ст</w:t>
      </w:r>
      <w:r>
        <w:t>у</w:t>
      </w:r>
      <w:r>
        <w:t>пеня їх старіння з певною нормативно встановленою періодичністю. Теор</w:t>
      </w:r>
      <w:r>
        <w:t>е</w:t>
      </w:r>
      <w:r>
        <w:t xml:space="preserve">тико-методичні </w:t>
      </w:r>
      <w:proofErr w:type="gramStart"/>
      <w:r>
        <w:t>досл</w:t>
      </w:r>
      <w:proofErr w:type="gramEnd"/>
      <w:r>
        <w:t>ідження щодо проблеми старіння й оновлення карт о</w:t>
      </w:r>
      <w:r>
        <w:t>б</w:t>
      </w:r>
      <w:r>
        <w:t>межується розробками методик оцінки старіння карт топографічних. Стосо</w:t>
      </w:r>
      <w:r>
        <w:t>в</w:t>
      </w:r>
      <w:r>
        <w:t xml:space="preserve">но карт тематичних такі </w:t>
      </w:r>
      <w:proofErr w:type="gramStart"/>
      <w:r>
        <w:t>досл</w:t>
      </w:r>
      <w:proofErr w:type="gramEnd"/>
      <w:r>
        <w:t>ідження практично відсутні.</w:t>
      </w:r>
    </w:p>
    <w:p w:rsidR="006101C3" w:rsidRDefault="006101C3" w:rsidP="006101C3">
      <w:pPr>
        <w:pStyle w:val="afffffffb"/>
      </w:pPr>
      <w:r>
        <w:t xml:space="preserve">3. Визначено, що головними особливостями, які характеризують процес старіння карт, є власне старіння, тобто зростаюча невідповідність із часом між характеристиками об’єкту картографування та показниками, поданими </w:t>
      </w:r>
      <w:proofErr w:type="gramStart"/>
      <w:r>
        <w:t>на</w:t>
      </w:r>
      <w:proofErr w:type="gramEnd"/>
      <w:r>
        <w:t xml:space="preserve"> к</w:t>
      </w:r>
      <w:r>
        <w:t>а</w:t>
      </w:r>
      <w:r>
        <w:t xml:space="preserve">рті; тривалість процесу старіння; темпи цього процесу. Власне </w:t>
      </w:r>
      <w:proofErr w:type="gramStart"/>
      <w:r>
        <w:t>старіння карти включає стар</w:t>
      </w:r>
      <w:proofErr w:type="gramEnd"/>
      <w:r>
        <w:t>іння тематики, носія інформації (матеріалу, із якого вир</w:t>
      </w:r>
      <w:r>
        <w:t>о</w:t>
      </w:r>
      <w:r>
        <w:t>блена карта) та її змісту.</w:t>
      </w:r>
    </w:p>
    <w:p w:rsidR="006101C3" w:rsidRDefault="006101C3" w:rsidP="006101C3">
      <w:pPr>
        <w:pStyle w:val="afffffffb"/>
      </w:pPr>
      <w:r>
        <w:t xml:space="preserve">Останнє є проблемоутворюючим поняттям. Темпи старіння залежать від тематичного навантаження – найшвидше старіють карти топографічні та </w:t>
      </w:r>
      <w:proofErr w:type="gramStart"/>
      <w:r>
        <w:t>соц</w:t>
      </w:r>
      <w:proofErr w:type="gramEnd"/>
      <w:r>
        <w:t xml:space="preserve">іально-економічні, найповільніше – тематичні природи. Процес старіння відбувається протягом двох періодів – </w:t>
      </w:r>
      <w:proofErr w:type="gramStart"/>
      <w:r>
        <w:t>п</w:t>
      </w:r>
      <w:proofErr w:type="gramEnd"/>
      <w:r>
        <w:t>ід час створення карти та при її вик</w:t>
      </w:r>
      <w:r>
        <w:t>о</w:t>
      </w:r>
      <w:r>
        <w:t>ристанні.</w:t>
      </w:r>
    </w:p>
    <w:p w:rsidR="006101C3" w:rsidRDefault="006101C3" w:rsidP="006101C3">
      <w:pPr>
        <w:pStyle w:val="afffffffb"/>
      </w:pPr>
      <w:r>
        <w:t xml:space="preserve">Таке розуміння процесу старіння карти дає </w:t>
      </w:r>
      <w:proofErr w:type="gramStart"/>
      <w:r>
        <w:t>п</w:t>
      </w:r>
      <w:proofErr w:type="gramEnd"/>
      <w:r>
        <w:t>ідстави для введення поня</w:t>
      </w:r>
      <w:r>
        <w:t>т</w:t>
      </w:r>
      <w:r>
        <w:t>тя умовної одиниці старіння карти як проміжку часу, протягом якого здій</w:t>
      </w:r>
      <w:r>
        <w:t>с</w:t>
      </w:r>
      <w:r>
        <w:t xml:space="preserve">нюється </w:t>
      </w:r>
      <w:r>
        <w:lastRenderedPageBreak/>
        <w:t>найкоротший етап в усьому процесі старіння при будь-яких виро</w:t>
      </w:r>
      <w:r>
        <w:t>б</w:t>
      </w:r>
      <w:r>
        <w:t>ничих технологіях (етап тиражування).</w:t>
      </w:r>
    </w:p>
    <w:p w:rsidR="006101C3" w:rsidRDefault="006101C3" w:rsidP="006101C3">
      <w:pPr>
        <w:pStyle w:val="afffffffb"/>
      </w:pPr>
      <w:r>
        <w:t xml:space="preserve">4. Показано, що кожен окремий елемент змісту карти вносить </w:t>
      </w:r>
      <w:proofErr w:type="gramStart"/>
      <w:r>
        <w:t>св</w:t>
      </w:r>
      <w:proofErr w:type="gramEnd"/>
      <w:r>
        <w:t>ій кон</w:t>
      </w:r>
      <w:r>
        <w:t>к</w:t>
      </w:r>
      <w:r>
        <w:t>ретний внесок у загальне старіння карти, і визначення цього внеску дає осн</w:t>
      </w:r>
      <w:r>
        <w:t>о</w:t>
      </w:r>
      <w:r>
        <w:t>ву для аналізу і оцінки ступеня старіння за окремими способами, причому переважна кількість із них пристосована для карт топографічних. Автором експериментально застосовано модифікований кваліметричний спосіб для визначення ступеня застарілості карти населення</w:t>
      </w:r>
      <w:proofErr w:type="gramStart"/>
      <w:r>
        <w:t xml:space="preserve"> В</w:t>
      </w:r>
      <w:proofErr w:type="gramEnd"/>
      <w:r>
        <w:t>інницької області.</w:t>
      </w:r>
    </w:p>
    <w:p w:rsidR="006101C3" w:rsidRDefault="006101C3" w:rsidP="006101C3">
      <w:pPr>
        <w:pStyle w:val="afffffffb"/>
      </w:pPr>
      <w:r>
        <w:t>Розроблено положення про можливість використання способу анкет</w:t>
      </w:r>
      <w:r>
        <w:t>у</w:t>
      </w:r>
      <w:r>
        <w:t xml:space="preserve">вання при оцінці ступеня і вивченні проблеми </w:t>
      </w:r>
      <w:proofErr w:type="gramStart"/>
      <w:r>
        <w:t>стар</w:t>
      </w:r>
      <w:proofErr w:type="gramEnd"/>
      <w:r>
        <w:t xml:space="preserve">іння карт, що апробовано експериментально. Отримані результати </w:t>
      </w:r>
      <w:proofErr w:type="gramStart"/>
      <w:r>
        <w:t>св</w:t>
      </w:r>
      <w:proofErr w:type="gramEnd"/>
      <w:r>
        <w:t>ідчать, що цей спосіб є найбільш об’єктивним серед усіх інших та універсальним для будь-яких карт (і топ</w:t>
      </w:r>
      <w:r>
        <w:t>о</w:t>
      </w:r>
      <w:r>
        <w:t>графічних, і тематичних).</w:t>
      </w:r>
    </w:p>
    <w:p w:rsidR="006101C3" w:rsidRDefault="006101C3" w:rsidP="006101C3">
      <w:pPr>
        <w:pStyle w:val="afffffffb"/>
      </w:pPr>
      <w:r>
        <w:t xml:space="preserve">5. </w:t>
      </w:r>
      <w:r>
        <w:rPr>
          <w:szCs w:val="20"/>
        </w:rPr>
        <w:t>Запропоновано розглядати о</w:t>
      </w:r>
      <w:r>
        <w:t>новлення як альтернатива старінню карт є процесом приведення зм</w:t>
      </w:r>
      <w:r>
        <w:t>і</w:t>
      </w:r>
      <w:r>
        <w:t xml:space="preserve">сту карти у відповідність до наявного стану об’єкту картографування </w:t>
      </w:r>
      <w:proofErr w:type="gramStart"/>
      <w:r>
        <w:t>на</w:t>
      </w:r>
      <w:proofErr w:type="gramEnd"/>
      <w:r>
        <w:t xml:space="preserve"> основі вивчення тих об’єктивних змін, які сталися за п</w:t>
      </w:r>
      <w:r>
        <w:t>е</w:t>
      </w:r>
      <w:r>
        <w:t>ріод користування ка</w:t>
      </w:r>
      <w:r>
        <w:t>р</w:t>
      </w:r>
      <w:r>
        <w:t xml:space="preserve">тою. Час, за який здійснюється цей процес, </w:t>
      </w:r>
      <w:proofErr w:type="gramStart"/>
      <w:r>
        <w:t>доц</w:t>
      </w:r>
      <w:proofErr w:type="gramEnd"/>
      <w:r>
        <w:t>ільно назвати циклом оновлення. Загальна схема оновлення, яка, по суті, є проц</w:t>
      </w:r>
      <w:r>
        <w:t>е</w:t>
      </w:r>
      <w:r>
        <w:t xml:space="preserve">сом переукладання, може приймати </w:t>
      </w:r>
      <w:proofErr w:type="gramStart"/>
      <w:r>
        <w:t>р</w:t>
      </w:r>
      <w:proofErr w:type="gramEnd"/>
      <w:r>
        <w:t>ізні варіанти, в залежності від темати</w:t>
      </w:r>
      <w:r>
        <w:t>ч</w:t>
      </w:r>
      <w:r>
        <w:t>ного змісту карти (топографічна чи тематична) від існуючого вихідного м</w:t>
      </w:r>
      <w:r>
        <w:t>а</w:t>
      </w:r>
      <w:r>
        <w:t>теріалу та технічного з</w:t>
      </w:r>
      <w:r>
        <w:t>а</w:t>
      </w:r>
      <w:r>
        <w:t>безпечення виробництва.</w:t>
      </w:r>
    </w:p>
    <w:p w:rsidR="006101C3" w:rsidRDefault="006101C3" w:rsidP="006101C3">
      <w:pPr>
        <w:pStyle w:val="afffffffb"/>
      </w:pPr>
      <w:r>
        <w:t xml:space="preserve">Для карт топографічних найбільш </w:t>
      </w:r>
      <w:proofErr w:type="gramStart"/>
      <w:r>
        <w:t>доц</w:t>
      </w:r>
      <w:proofErr w:type="gramEnd"/>
      <w:r>
        <w:t>ільно використовувати технолог</w:t>
      </w:r>
      <w:r>
        <w:t>і</w:t>
      </w:r>
      <w:r>
        <w:t>чні схеми оновлення з використанням космічних знімків на основі застос</w:t>
      </w:r>
      <w:r>
        <w:t>у</w:t>
      </w:r>
      <w:r>
        <w:t>вання ГІС-технологій, призначених для обробки матеріалів дистанційного зондування.</w:t>
      </w:r>
    </w:p>
    <w:p w:rsidR="006101C3" w:rsidRDefault="006101C3" w:rsidP="006101C3">
      <w:pPr>
        <w:pStyle w:val="afffffffb"/>
      </w:pPr>
      <w:r>
        <w:t>Для карт тематичних можливе використання традиційних технологій переукладання, що експериментально апробовано автором на прикладі краєзн</w:t>
      </w:r>
      <w:r>
        <w:t>а</w:t>
      </w:r>
      <w:r>
        <w:t>вчої карти</w:t>
      </w:r>
      <w:proofErr w:type="gramStart"/>
      <w:r>
        <w:t xml:space="preserve"> В</w:t>
      </w:r>
      <w:proofErr w:type="gramEnd"/>
      <w:r>
        <w:t>інницької області.</w:t>
      </w:r>
    </w:p>
    <w:p w:rsidR="006101C3" w:rsidRDefault="006101C3" w:rsidP="006101C3">
      <w:pPr>
        <w:pStyle w:val="afffffffb"/>
        <w:rPr>
          <w:spacing w:val="-2"/>
          <w:szCs w:val="20"/>
        </w:rPr>
      </w:pPr>
      <w:r>
        <w:rPr>
          <w:spacing w:val="-2"/>
          <w:szCs w:val="20"/>
        </w:rPr>
        <w:t>6. Застосування ГІС-технологій у вирішенні проблем старіння і оно</w:t>
      </w:r>
      <w:r>
        <w:rPr>
          <w:spacing w:val="-2"/>
          <w:szCs w:val="20"/>
        </w:rPr>
        <w:t>в</w:t>
      </w:r>
      <w:r>
        <w:rPr>
          <w:spacing w:val="-2"/>
          <w:szCs w:val="20"/>
        </w:rPr>
        <w:t xml:space="preserve">лення карт полягає у постійній інформаційній </w:t>
      </w:r>
      <w:proofErr w:type="gramStart"/>
      <w:r>
        <w:rPr>
          <w:spacing w:val="-2"/>
          <w:szCs w:val="20"/>
        </w:rPr>
        <w:t>п</w:t>
      </w:r>
      <w:proofErr w:type="gramEnd"/>
      <w:r>
        <w:rPr>
          <w:spacing w:val="-2"/>
          <w:szCs w:val="20"/>
        </w:rPr>
        <w:t>ідтримці змісту електр</w:t>
      </w:r>
      <w:r>
        <w:rPr>
          <w:spacing w:val="-2"/>
          <w:szCs w:val="20"/>
        </w:rPr>
        <w:t>о</w:t>
      </w:r>
      <w:r>
        <w:rPr>
          <w:spacing w:val="-2"/>
          <w:szCs w:val="20"/>
        </w:rPr>
        <w:t>нної карти, яка функціонує у створеній для цього геоінформаційній системі. Таку спеці</w:t>
      </w:r>
      <w:r>
        <w:rPr>
          <w:spacing w:val="-2"/>
          <w:szCs w:val="20"/>
        </w:rPr>
        <w:t>а</w:t>
      </w:r>
      <w:r>
        <w:rPr>
          <w:spacing w:val="-2"/>
          <w:szCs w:val="20"/>
        </w:rPr>
        <w:t>лізовану ГІС доцільно створювати за пропонованою автором метод</w:t>
      </w:r>
      <w:r>
        <w:rPr>
          <w:spacing w:val="-2"/>
          <w:szCs w:val="20"/>
        </w:rPr>
        <w:t>и</w:t>
      </w:r>
      <w:r>
        <w:rPr>
          <w:spacing w:val="-2"/>
          <w:szCs w:val="20"/>
        </w:rPr>
        <w:t>кою на основі відомих програмних продуктів типу Arc View. Методику експериме</w:t>
      </w:r>
      <w:r>
        <w:rPr>
          <w:spacing w:val="-2"/>
          <w:szCs w:val="20"/>
        </w:rPr>
        <w:t>н</w:t>
      </w:r>
      <w:r>
        <w:rPr>
          <w:spacing w:val="-2"/>
          <w:szCs w:val="20"/>
        </w:rPr>
        <w:t>тально апробовано стосовно оновлення карти населення</w:t>
      </w:r>
      <w:proofErr w:type="gramStart"/>
      <w:r>
        <w:rPr>
          <w:spacing w:val="-2"/>
          <w:szCs w:val="20"/>
        </w:rPr>
        <w:t xml:space="preserve"> В</w:t>
      </w:r>
      <w:proofErr w:type="gramEnd"/>
      <w:r>
        <w:rPr>
          <w:spacing w:val="-2"/>
          <w:szCs w:val="20"/>
        </w:rPr>
        <w:t>інницької о</w:t>
      </w:r>
      <w:r>
        <w:rPr>
          <w:spacing w:val="-2"/>
          <w:szCs w:val="20"/>
        </w:rPr>
        <w:t>б</w:t>
      </w:r>
      <w:r>
        <w:rPr>
          <w:spacing w:val="-2"/>
          <w:szCs w:val="20"/>
        </w:rPr>
        <w:t>ласті.</w:t>
      </w:r>
    </w:p>
    <w:p w:rsidR="006101C3" w:rsidRDefault="006101C3" w:rsidP="006101C3">
      <w:pPr>
        <w:pStyle w:val="afffffffb"/>
        <w:rPr>
          <w:spacing w:val="-2"/>
          <w:szCs w:val="20"/>
        </w:rPr>
      </w:pPr>
      <w:r>
        <w:rPr>
          <w:spacing w:val="-2"/>
          <w:szCs w:val="20"/>
        </w:rPr>
        <w:t xml:space="preserve">7. </w:t>
      </w:r>
      <w:r>
        <w:rPr>
          <w:szCs w:val="20"/>
        </w:rPr>
        <w:t>Запропоновано розглядати</w:t>
      </w:r>
      <w:r>
        <w:rPr>
          <w:spacing w:val="-2"/>
          <w:szCs w:val="20"/>
        </w:rPr>
        <w:t xml:space="preserve"> діяльність із оновлення будь-яких карт, як один із механізмів удосконалення картографічної діяльності. </w:t>
      </w:r>
      <w:proofErr w:type="gramStart"/>
      <w:r>
        <w:rPr>
          <w:spacing w:val="-2"/>
          <w:szCs w:val="20"/>
        </w:rPr>
        <w:t>П</w:t>
      </w:r>
      <w:proofErr w:type="gramEnd"/>
      <w:r>
        <w:rPr>
          <w:spacing w:val="-2"/>
          <w:szCs w:val="20"/>
        </w:rPr>
        <w:t>ід час здій</w:t>
      </w:r>
      <w:r>
        <w:rPr>
          <w:spacing w:val="-2"/>
          <w:szCs w:val="20"/>
        </w:rPr>
        <w:t>с</w:t>
      </w:r>
      <w:r>
        <w:rPr>
          <w:spacing w:val="-2"/>
          <w:szCs w:val="20"/>
        </w:rPr>
        <w:t>нення циклу оновлення відбувається пошук нових та модернізація і</w:t>
      </w:r>
      <w:r>
        <w:rPr>
          <w:spacing w:val="-2"/>
          <w:szCs w:val="20"/>
        </w:rPr>
        <w:t>с</w:t>
      </w:r>
      <w:r>
        <w:rPr>
          <w:spacing w:val="-2"/>
          <w:szCs w:val="20"/>
        </w:rPr>
        <w:t>нуючих методик та технологій укладання карт з метою здешевлення та пр</w:t>
      </w:r>
      <w:r>
        <w:rPr>
          <w:spacing w:val="-2"/>
          <w:szCs w:val="20"/>
        </w:rPr>
        <w:t>и</w:t>
      </w:r>
      <w:r>
        <w:rPr>
          <w:spacing w:val="-2"/>
          <w:szCs w:val="20"/>
        </w:rPr>
        <w:t>скорення усіх процесів, удосконалюється зміст самого картографічного тв</w:t>
      </w:r>
      <w:r>
        <w:rPr>
          <w:spacing w:val="-2"/>
          <w:szCs w:val="20"/>
        </w:rPr>
        <w:t>о</w:t>
      </w:r>
      <w:r>
        <w:rPr>
          <w:spacing w:val="-2"/>
          <w:szCs w:val="20"/>
        </w:rPr>
        <w:t>ру; за час, який спливає протягом циклу оновлення, розвивається картогр</w:t>
      </w:r>
      <w:r>
        <w:rPr>
          <w:spacing w:val="-2"/>
          <w:szCs w:val="20"/>
        </w:rPr>
        <w:t>а</w:t>
      </w:r>
      <w:r>
        <w:rPr>
          <w:spacing w:val="-2"/>
          <w:szCs w:val="20"/>
        </w:rPr>
        <w:t xml:space="preserve">фічний метод </w:t>
      </w:r>
      <w:proofErr w:type="gramStart"/>
      <w:r>
        <w:rPr>
          <w:spacing w:val="-2"/>
          <w:szCs w:val="20"/>
        </w:rPr>
        <w:t>досл</w:t>
      </w:r>
      <w:proofErr w:type="gramEnd"/>
      <w:r>
        <w:rPr>
          <w:spacing w:val="-2"/>
          <w:szCs w:val="20"/>
        </w:rPr>
        <w:t>ідження, а поява оновленої карти часто потребує пошуку нових методів її використа</w:t>
      </w:r>
      <w:r>
        <w:rPr>
          <w:spacing w:val="-2"/>
          <w:szCs w:val="20"/>
        </w:rPr>
        <w:t>н</w:t>
      </w:r>
      <w:r>
        <w:rPr>
          <w:spacing w:val="-2"/>
          <w:szCs w:val="20"/>
        </w:rPr>
        <w:t>ня.</w:t>
      </w:r>
    </w:p>
    <w:p w:rsidR="006101C3" w:rsidRDefault="006101C3" w:rsidP="006101C3">
      <w:pPr>
        <w:spacing w:line="360" w:lineRule="auto"/>
        <w:ind w:firstLine="720"/>
        <w:jc w:val="both"/>
        <w:rPr>
          <w:sz w:val="28"/>
          <w:lang w:val="uk-UA"/>
        </w:rPr>
      </w:pPr>
    </w:p>
    <w:p w:rsidR="006101C3" w:rsidRDefault="006101C3" w:rsidP="006101C3">
      <w:pPr>
        <w:pStyle w:val="afffffffb"/>
        <w:tabs>
          <w:tab w:val="right" w:leader="dot" w:pos="9360"/>
        </w:tabs>
        <w:ind w:right="534"/>
      </w:pPr>
    </w:p>
    <w:p w:rsidR="006101C3" w:rsidRDefault="006101C3" w:rsidP="006101C3">
      <w:pPr>
        <w:pStyle w:val="afffffffb"/>
        <w:tabs>
          <w:tab w:val="right" w:leader="dot" w:pos="9360"/>
        </w:tabs>
        <w:ind w:right="534"/>
      </w:pPr>
    </w:p>
    <w:p w:rsidR="006101C3" w:rsidRDefault="006101C3" w:rsidP="006101C3">
      <w:pPr>
        <w:pStyle w:val="afffffffb"/>
        <w:tabs>
          <w:tab w:val="right" w:leader="dot" w:pos="9360"/>
        </w:tabs>
        <w:ind w:right="534"/>
      </w:pPr>
    </w:p>
    <w:p w:rsidR="006101C3" w:rsidRDefault="006101C3" w:rsidP="006101C3">
      <w:pPr>
        <w:pStyle w:val="afffffffb"/>
        <w:tabs>
          <w:tab w:val="right" w:leader="dot" w:pos="9360"/>
        </w:tabs>
        <w:ind w:right="534"/>
      </w:pPr>
    </w:p>
    <w:p w:rsidR="006101C3" w:rsidRDefault="006101C3" w:rsidP="006101C3">
      <w:pPr>
        <w:pStyle w:val="affffffffffffffffffffff8"/>
        <w:widowControl w:val="0"/>
        <w:ind w:left="567"/>
        <w:rPr>
          <w:bCs w:val="0"/>
        </w:rPr>
      </w:pPr>
      <w:r>
        <w:rPr>
          <w:bCs w:val="0"/>
        </w:rPr>
        <w:t>СПИСОК ВИКОРИСТАНИХ ДЖЕРЕЛ</w:t>
      </w:r>
    </w:p>
    <w:p w:rsidR="006101C3" w:rsidRDefault="006101C3" w:rsidP="006101C3">
      <w:pPr>
        <w:pStyle w:val="afffffffb"/>
        <w:tabs>
          <w:tab w:val="right" w:pos="426"/>
        </w:tabs>
      </w:pPr>
    </w:p>
    <w:p w:rsidR="006101C3" w:rsidRDefault="006101C3" w:rsidP="00E401C7">
      <w:pPr>
        <w:pStyle w:val="afffffffb"/>
        <w:widowControl w:val="0"/>
        <w:numPr>
          <w:ilvl w:val="0"/>
          <w:numId w:val="57"/>
        </w:numPr>
        <w:tabs>
          <w:tab w:val="right" w:pos="426"/>
          <w:tab w:val="left" w:leader="dot" w:pos="9072"/>
        </w:tabs>
        <w:suppressAutoHyphens w:val="0"/>
        <w:spacing w:after="0" w:line="360" w:lineRule="auto"/>
        <w:ind w:left="426" w:hanging="426"/>
        <w:jc w:val="both"/>
      </w:pPr>
      <w:proofErr w:type="gramStart"/>
      <w:r>
        <w:t>Адм</w:t>
      </w:r>
      <w:proofErr w:type="gramEnd"/>
      <w:r>
        <w:t>іністративно-територіальний устрій України. Проблемні пита</w:t>
      </w:r>
      <w:r>
        <w:t>н</w:t>
      </w:r>
      <w:r>
        <w:t xml:space="preserve">ня та можливі шляхи їх вирішення / </w:t>
      </w:r>
      <w:proofErr w:type="gramStart"/>
      <w:r>
        <w:t>П</w:t>
      </w:r>
      <w:proofErr w:type="gramEnd"/>
      <w:r>
        <w:t>ід заг. ред. В.Г. Яцуби. — К.: Секрет</w:t>
      </w:r>
      <w:r>
        <w:t>а</w:t>
      </w:r>
      <w:r>
        <w:t>ріат Кабін</w:t>
      </w:r>
      <w:r>
        <w:t>е</w:t>
      </w:r>
      <w:r>
        <w:t>ту Міні</w:t>
      </w:r>
      <w:proofErr w:type="gramStart"/>
      <w:r>
        <w:t>стр</w:t>
      </w:r>
      <w:proofErr w:type="gramEnd"/>
      <w:r>
        <w:t>ів України, 2003. — 322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Альтшулер Б.Ш. Качественное оценивание информации о старении крупномасштабных сельскохозяйственных карт и установеление периодичн</w:t>
      </w:r>
      <w:r>
        <w:t>о</w:t>
      </w:r>
      <w:r>
        <w:t>сти их обновления. // Создание топографической основы для целей землеустройс</w:t>
      </w:r>
      <w:r>
        <w:t>т</w:t>
      </w:r>
      <w:r>
        <w:t>ва. — М., 1984. — С. 88–94.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Альтшулер Б.Ш. Оценивание “старения” сельскохозяйственных карт и планов на основе теории информации // Геодезия и картогр</w:t>
      </w:r>
      <w:r>
        <w:t>а</w:t>
      </w:r>
      <w:r>
        <w:t>фия. — 1982. — № 8. — С. 88–94.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Андроников В.Л. Аэрокосмические методы изучения почв. — М.: Колос, 1979. — 280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Астахова В.А., Козлов В.В. и др. Опыт комплексного тематического картографирования с использованием космической информации // Геодезия и ка</w:t>
      </w:r>
      <w:r>
        <w:t>р</w:t>
      </w:r>
      <w:r>
        <w:t>тография. — 1984. — №7. — С. 40–44.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Афремова Р.А., Филанчук Н.В. К вопросу обновления тематиче</w:t>
      </w:r>
      <w:r>
        <w:t>с</w:t>
      </w:r>
      <w:r>
        <w:t>ких карт по космическим снимкам // Геодезия и картография. — 1980. — №3. — С. 43–46.</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Аэрокосмические методы картографирования и географических исследований // Итоги науки и техники. ВИНИТИ. Сер. Карт</w:t>
      </w:r>
      <w:r>
        <w:t>о</w:t>
      </w:r>
      <w:r>
        <w:t>графия, 1984, т. 11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Базовое картографирование в муниципалитете Сарри (Канада). </w:t>
      </w:r>
      <w:r w:rsidRPr="006101C3">
        <w:rPr>
          <w:lang w:val="en-US"/>
        </w:rPr>
        <w:t>Base mapping in the municipality of Surrey /Naylor Terry. // GIS 90: Int. Sump. Geogr. Inf. Syst. “Making it Work”, Vancouver. March 13–16, 1990: Proc</w:t>
      </w:r>
      <w:proofErr w:type="gramStart"/>
      <w:r w:rsidRPr="006101C3">
        <w:rPr>
          <w:lang w:val="en-US"/>
        </w:rPr>
        <w:t>.—</w:t>
      </w:r>
      <w:proofErr w:type="gramEnd"/>
      <w:r w:rsidRPr="006101C3">
        <w:rPr>
          <w:lang w:val="en-US"/>
        </w:rPr>
        <w:t xml:space="preserve"> </w:t>
      </w:r>
      <w:r>
        <w:t>[Vancouver], 1990.— c.483–485 (англ.).</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Байкенова Б.Т. Автоматизированные информационные системы обрабо</w:t>
      </w:r>
      <w:r>
        <w:t>т</w:t>
      </w:r>
      <w:r>
        <w:t xml:space="preserve">ки </w:t>
      </w:r>
      <w:r>
        <w:lastRenderedPageBreak/>
        <w:t>географических данных (обзор) // Технические и программные средства а</w:t>
      </w:r>
      <w:r>
        <w:t>в</w:t>
      </w:r>
      <w:r>
        <w:t>том. научн. исследований. — Алма-Ата, 1987. — С. 204–210.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Баканова В.В. Крупномасштабные топографические съемки. — М.: Н</w:t>
      </w:r>
      <w:r>
        <w:t>е</w:t>
      </w:r>
      <w:r>
        <w:t>дра, 1983. — С.131–136.</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Балин Б.М., Кезлинг А.Б. К вопросу обоснования содержания специал</w:t>
      </w:r>
      <w:r>
        <w:t>ь</w:t>
      </w:r>
      <w:r>
        <w:t>ных карт // Геодезия и картография. — 1978. — №11. — С.67–72.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4"/>
        </w:rPr>
      </w:pPr>
      <w:r>
        <w:rPr>
          <w:spacing w:val="-2"/>
        </w:rPr>
        <w:t>Баранов Ю.Б. Берлянт А.М. Капралов Е.Г. и др. Геоинформатика. Толк</w:t>
      </w:r>
      <w:r>
        <w:rPr>
          <w:spacing w:val="-2"/>
        </w:rPr>
        <w:t>о</w:t>
      </w:r>
      <w:r>
        <w:rPr>
          <w:spacing w:val="-4"/>
        </w:rPr>
        <w:softHyphen/>
        <w:t>вый словарь основных терминов. — М.: ГИС-Ассоциация. — 1999. — 204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Баюра В.Н., Жуков В.Т. Тематическое системное картографирование с использованием автоматики и дистанционных методов. — М.: Ге</w:t>
      </w:r>
      <w:r>
        <w:t>о</w:t>
      </w:r>
      <w:r>
        <w:t>раф. о-во СССР, 1986. — 93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2"/>
        </w:rPr>
      </w:pPr>
      <w:r>
        <w:rPr>
          <w:spacing w:val="-2"/>
        </w:rPr>
        <w:t>Берлянт А.М. Интеграция картографии и геоинформатики: тенде</w:t>
      </w:r>
      <w:r>
        <w:rPr>
          <w:spacing w:val="-2"/>
        </w:rPr>
        <w:t>н</w:t>
      </w:r>
      <w:r>
        <w:rPr>
          <w:spacing w:val="-2"/>
        </w:rPr>
        <w:t>ции 90-х годов // Геодезия и картография. — 1991. — № 7. — С. 31–36.</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Берлянт А.М. Картографический метод исследования. — 2-е изд. — М.: Изд-во МГУ, 1988. — 251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Берлянт А.М. О сущности картографической информации // Известия Всес. географ</w:t>
      </w:r>
      <w:proofErr w:type="gramStart"/>
      <w:r>
        <w:t>.</w:t>
      </w:r>
      <w:proofErr w:type="gramEnd"/>
      <w:r>
        <w:t xml:space="preserve"> </w:t>
      </w:r>
      <w:proofErr w:type="gramStart"/>
      <w:r>
        <w:t>о</w:t>
      </w:r>
      <w:proofErr w:type="gramEnd"/>
      <w:r>
        <w:t>-ва. 1978. — Т. 110. — №6. — С. 490–497.</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Берлянт А.М. Образ пространства: карта и информация. — М.: Мысль, 1986.— 240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Берлянт А.М. Проблемы геоинформационной терминологии. Цифр</w:t>
      </w:r>
      <w:r>
        <w:t>о</w:t>
      </w:r>
      <w:r>
        <w:t>вые и электронные изображения  //  “Информационный бюллетень ГИС-Ассоциации”. — 1999. — №3 (20). — С. 6–8.</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Берлянт А.М., Кошкарев А.В., Тикунов В.С. Картография и геоизмер</w:t>
      </w:r>
      <w:r>
        <w:t>е</w:t>
      </w:r>
      <w:r>
        <w:t>ния  //  Итоги науки и техники. Сер. Картография. — М.: ВИНИТИ, 1991. — Т.14. — 179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Берлянт А.М., Кошкарев А.В., Тикунов В.С. Картография и геоинформ</w:t>
      </w:r>
      <w:r>
        <w:t>а</w:t>
      </w:r>
      <w:r>
        <w:t>тика // Итоги науки и техники. Сер. Картография. — М.: ВИНИТИ, 1991. — С. 14.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Беручашвили Н.Л. Персональные ЭВМ в картографии // Вестник МГУ. Ге</w:t>
      </w:r>
      <w:r>
        <w:t>о</w:t>
      </w:r>
      <w:r>
        <w:t>графия. 1988. — № 4. — С. 91–96.</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2"/>
        </w:rPr>
      </w:pPr>
      <w:r>
        <w:rPr>
          <w:spacing w:val="-2"/>
        </w:rPr>
        <w:t>Беручашвили Н.Л., Кевхишвили А.Г. Экспертные системы в географиче</w:t>
      </w:r>
      <w:r>
        <w:rPr>
          <w:spacing w:val="-2"/>
        </w:rPr>
        <w:t>с</w:t>
      </w:r>
      <w:r>
        <w:rPr>
          <w:spacing w:val="-2"/>
        </w:rPr>
        <w:t xml:space="preserve">ких </w:t>
      </w:r>
      <w:r>
        <w:rPr>
          <w:spacing w:val="-2"/>
        </w:rPr>
        <w:lastRenderedPageBreak/>
        <w:t>исследованиях // Изв. Всес. географ</w:t>
      </w:r>
      <w:proofErr w:type="gramStart"/>
      <w:r>
        <w:rPr>
          <w:spacing w:val="-2"/>
        </w:rPr>
        <w:t>.</w:t>
      </w:r>
      <w:proofErr w:type="gramEnd"/>
      <w:r>
        <w:rPr>
          <w:spacing w:val="-2"/>
        </w:rPr>
        <w:t xml:space="preserve"> </w:t>
      </w:r>
      <w:proofErr w:type="gramStart"/>
      <w:r>
        <w:rPr>
          <w:spacing w:val="-2"/>
        </w:rPr>
        <w:t>о</w:t>
      </w:r>
      <w:proofErr w:type="gramEnd"/>
      <w:r>
        <w:rPr>
          <w:spacing w:val="-2"/>
        </w:rPr>
        <w:t>-ва. 1989. — Вып. 1. — С. 3–10.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Билыч Ю.С., Васмут А.С. Проектирование и составление карт. — М: Н</w:t>
      </w:r>
      <w:r>
        <w:t>е</w:t>
      </w:r>
      <w:r>
        <w:t>дра, 1984. — 364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Блинова Н.П. Использование материалов космической фотосъе</w:t>
      </w:r>
      <w:r>
        <w:t>м</w:t>
      </w:r>
      <w:r>
        <w:t>ки для дешифрирования при обновлении и создании топографических карт // Обз</w:t>
      </w:r>
      <w:r>
        <w:t>о</w:t>
      </w:r>
      <w:r>
        <w:t>рная информация.— М.: ЦНИИГАиК, 1987. — 46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proofErr w:type="gramStart"/>
      <w:r>
        <w:t>Бобков В.А., Говор В.И., Семенов С.М. Структура и функциональные з</w:t>
      </w:r>
      <w:r>
        <w:t>а</w:t>
      </w:r>
      <w:r>
        <w:t>дачи автоматизированной картографической системи // Геодезия и картогр</w:t>
      </w:r>
      <w:r>
        <w:t>а</w:t>
      </w:r>
      <w:r>
        <w:t>фия. — 1983. — № 6.</w:t>
      </w:r>
      <w:proofErr w:type="gramEnd"/>
      <w:r>
        <w:t xml:space="preserve"> — С. 33–38.</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Богомолов Н.А., Борисов В.М., Красовская Т.М., Тикунов В.С. Экспер</w:t>
      </w:r>
      <w:r>
        <w:t>т</w:t>
      </w:r>
      <w:r>
        <w:t xml:space="preserve">ная система для выбора </w:t>
      </w:r>
      <w:proofErr w:type="gramStart"/>
      <w:r>
        <w:t>вариантов содержания карт размещения промышленно</w:t>
      </w:r>
      <w:r>
        <w:t>с</w:t>
      </w:r>
      <w:r>
        <w:t>ти</w:t>
      </w:r>
      <w:proofErr w:type="gramEnd"/>
      <w:r>
        <w:t xml:space="preserve"> //  Геодезия и картография. — 1992. — № 5. — С. 37–41.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Боданский Е.Т., Старостенко Д.А. Организация обмена информацией между цифровыми картографическими базами данных // Геодезия и карто</w:t>
      </w:r>
      <w:r>
        <w:t>г</w:t>
      </w:r>
      <w:r>
        <w:t>рафия. — 1987. — № 7. — С. 41–46.</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Бондар А. Л., Жупанський Я. І., Золовський А. П., Козаченко Т. І., Левицький І. Ю., Молочко А. М., Руденко Л. Г., Пархоменко Г. О. Неві</w:t>
      </w:r>
      <w:r>
        <w:t>д</w:t>
      </w:r>
      <w:r>
        <w:t xml:space="preserve">кладні завдання розвитку географічної картографії в Україні.  //  </w:t>
      </w:r>
      <w:proofErr w:type="gramStart"/>
      <w:r>
        <w:t>В</w:t>
      </w:r>
      <w:proofErr w:type="gramEnd"/>
      <w:r>
        <w:t>існик геодезії та картогр</w:t>
      </w:r>
      <w:r>
        <w:t>а</w:t>
      </w:r>
      <w:r>
        <w:t>фії. — 1994. — № 2(2). — С. 93–100.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Буркина Т.В. Применение экспертных оценок при обновлении допуст</w:t>
      </w:r>
      <w:r>
        <w:t>и</w:t>
      </w:r>
      <w:r>
        <w:t>мой степени старения крупномастабных топографических планов нас</w:t>
      </w:r>
      <w:r>
        <w:t>е</w:t>
      </w:r>
      <w:r>
        <w:t>ленных пунктов // Труды МИИЗ. — 1978. — Вып. 95.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Васмут А.С. Возможные методы общения с ЭВМ при составлении и ан</w:t>
      </w:r>
      <w:r>
        <w:t>а</w:t>
      </w:r>
      <w:r>
        <w:t>лизе тематических карт // Автоматизация в тематич. картографии. VIII Всес. конф. по темат. картографии. — М.: 1985. — С. 14–22.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Васмут А.С. Моделирование в картографии с применением ЭВМ. — М.: Н</w:t>
      </w:r>
      <w:r>
        <w:t>е</w:t>
      </w:r>
      <w:r>
        <w:t>дра, 1983. — 200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Васмут А.С. Перспективы автоматизации в картографии // 50 лет научн. де</w:t>
      </w:r>
      <w:r>
        <w:t>я</w:t>
      </w:r>
      <w:r>
        <w:t>тельности ВАГО. — М. 1985. — С. 63–72.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Васмут А.С. Электронные карты и технология их создания // Геодезия и ка</w:t>
      </w:r>
      <w:r>
        <w:t>р</w:t>
      </w:r>
      <w:r>
        <w:t>тография. — 1991. — № 7. — С. 40–44.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lastRenderedPageBreak/>
        <w:t>Васмут А.С., Баранов А.А. О новом свособе представления картограф</w:t>
      </w:r>
      <w:r>
        <w:t>и</w:t>
      </w:r>
      <w:r>
        <w:t>ческой информации // Геодезия и картография. — 1980. — № 12. — С. 47–49.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Веденеева Р.П. О некоторых психологических особенностях во</w:t>
      </w:r>
      <w:r>
        <w:t>с</w:t>
      </w:r>
      <w:r>
        <w:t>приятия картографической информации // Изв. вузов. Геодез. и аэрофотосъ</w:t>
      </w:r>
      <w:r>
        <w:t>е</w:t>
      </w:r>
      <w:r>
        <w:t>мка. — 1989. — № 5. — С. 107–110.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Венецкий И.Г., Кильдишев Г.С. Теория вероятности и математическая статистика. — М.: Статистика, 1975. — С. 269.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Верещака Т.В. Проблемы совершенствования топографических карт // Геодезия и картография. — 1991. — № 7. — С. 46–51.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Верещака Т.В. Совершенствование содержания топографических карт. Теория и методы: Автореферат дисс. ... доктора техн. наук: 05.24.03. ДСП. МИ</w:t>
      </w:r>
      <w:r>
        <w:t>И</w:t>
      </w:r>
      <w:r>
        <w:t>ГАиК. — М.: МИИГАиК. — 1990. — 48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Верещака Т.В., Подобедов Н.С. Полевая картография: Уч. для в</w:t>
      </w:r>
      <w:r>
        <w:t>у</w:t>
      </w:r>
      <w:r>
        <w:t>зов.— 3-е изд. перераб. и дополн. — М.: Недра, 1986. — 351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Взнуздаев С.В. Старение планово-картографической основы, использу</w:t>
      </w:r>
      <w:r>
        <w:t>е</w:t>
      </w:r>
      <w:r>
        <w:t>мой для землеустройства и учета земель // Труды МИИЗемлеустр. — Вып. 35. — М.: Геодезиздат, 1965.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4"/>
        </w:rPr>
      </w:pPr>
      <w:r>
        <w:rPr>
          <w:spacing w:val="4"/>
        </w:rPr>
        <w:t xml:space="preserve">Винницкая область. Физическая карта для средней школы / Сост. и </w:t>
      </w:r>
      <w:r>
        <w:rPr>
          <w:spacing w:val="2"/>
        </w:rPr>
        <w:t>подг. к п</w:t>
      </w:r>
      <w:r>
        <w:rPr>
          <w:spacing w:val="2"/>
        </w:rPr>
        <w:t>е</w:t>
      </w:r>
      <w:r>
        <w:rPr>
          <w:spacing w:val="2"/>
        </w:rPr>
        <w:t>ча</w:t>
      </w:r>
      <w:r>
        <w:rPr>
          <w:spacing w:val="2"/>
        </w:rPr>
        <w:softHyphen/>
        <w:t xml:space="preserve">ти ф-кой №10 ГУГК; </w:t>
      </w:r>
      <w:proofErr w:type="gramStart"/>
      <w:r>
        <w:rPr>
          <w:spacing w:val="2"/>
        </w:rPr>
        <w:t>Ред</w:t>
      </w:r>
      <w:proofErr w:type="gramEnd"/>
      <w:r>
        <w:rPr>
          <w:spacing w:val="2"/>
        </w:rPr>
        <w:t>: Е.Т. Волошин, В.Г. Шмырков, м-б</w:t>
      </w:r>
      <w:r>
        <w:rPr>
          <w:spacing w:val="4"/>
        </w:rPr>
        <w:t xml:space="preserve"> 1:400 000. — М: ГУГК, 1989.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Виноградов Б.В. Аэрокосмический мониторинг экосистем.— М. 1984.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Виноградов Б.В. Космические методы изучения природной ср</w:t>
      </w:r>
      <w:r>
        <w:t>е</w:t>
      </w:r>
      <w:r>
        <w:t xml:space="preserve">ды. — М.: Мысль, 1976. — 286 с. </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Вишневский Д.С. и др. Принципы и методы составления отраслевых оп</w:t>
      </w:r>
      <w:r>
        <w:t>е</w:t>
      </w:r>
      <w:r>
        <w:t>ративно-справочных карт. — М.: Наука, 1979. — 87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Вінницька область. </w:t>
      </w:r>
      <w:proofErr w:type="gramStart"/>
      <w:r>
        <w:t>Адм</w:t>
      </w:r>
      <w:proofErr w:type="gramEnd"/>
      <w:r>
        <w:t>іністративно-територіальний устрій. Дові</w:t>
      </w:r>
      <w:r>
        <w:t>д</w:t>
      </w:r>
      <w:r>
        <w:t>ник. — Одеса: Маяк, 1986. — 176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Вольберг Л.П., Вольпе Р.И., Пакали Я.К. О методике и организации р</w:t>
      </w:r>
      <w:r>
        <w:t>а</w:t>
      </w:r>
      <w:r>
        <w:t>бот по обновлению топографических карт // Геодезия и картогр</w:t>
      </w:r>
      <w:r>
        <w:t>а</w:t>
      </w:r>
      <w:r>
        <w:t>фия. — 1959. — № 4. — С. 31–35.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lastRenderedPageBreak/>
        <w:t>Вольпе Р.И. О дежурстве по топографическим картам // Геодезия и карт</w:t>
      </w:r>
      <w:r>
        <w:t>о</w:t>
      </w:r>
      <w:r>
        <w:t>графия. — 1960. — № 6. — С. 39–42.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Вольська С. Ю., Марграф О., Руденко Л.Г. Геоінформаційна те</w:t>
      </w:r>
      <w:r>
        <w:t>х</w:t>
      </w:r>
      <w:r>
        <w:t>нологія: Етапи розвитку, стан в Україні // Укр географ</w:t>
      </w:r>
      <w:proofErr w:type="gramStart"/>
      <w:r>
        <w:t>.</w:t>
      </w:r>
      <w:proofErr w:type="gramEnd"/>
      <w:r>
        <w:t xml:space="preserve"> </w:t>
      </w:r>
      <w:proofErr w:type="gramStart"/>
      <w:r>
        <w:t>ж</w:t>
      </w:r>
      <w:proofErr w:type="gramEnd"/>
      <w:r>
        <w:t>у</w:t>
      </w:r>
      <w:r>
        <w:t>р</w:t>
      </w:r>
      <w:r>
        <w:t>нал. — 1993. — №4. — С. 6–13.</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2"/>
        </w:rPr>
      </w:pPr>
      <w:r>
        <w:rPr>
          <w:spacing w:val="2"/>
        </w:rPr>
        <w:t>Ворожцов В.И. Использование ЭВМ для непрерывного обновления р</w:t>
      </w:r>
      <w:r>
        <w:rPr>
          <w:spacing w:val="2"/>
        </w:rPr>
        <w:t>а</w:t>
      </w:r>
      <w:r>
        <w:rPr>
          <w:spacing w:val="2"/>
        </w:rPr>
        <w:t>йонных отраслевых карт // Геодезия и картография. — 1973. — № 4. — С. 67–73.</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Востокова Е.А., Скатерщиков С.В. Системное картографирование в целях охраны природы на основе материалов космических съемок. – В кн.: Системное картографирование природных и социально-економических ко</w:t>
      </w:r>
      <w:r>
        <w:t>м</w:t>
      </w:r>
      <w:r>
        <w:t>плексов. — М.: Изд-во МГУ, 1978. — С. 73–75.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Востокова Е.А., Скатерщиков С.В. Комплексное картографирование охраны окружающей среды с использованием космической фотоинформации // Ге</w:t>
      </w:r>
      <w:r>
        <w:t>о</w:t>
      </w:r>
      <w:r>
        <w:t>дезия и картография. — 1983. — № 2. — С. 38–41.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Востокова Е.А., Сущеня В.А., Шевченко Л.А. Экологическое карто</w:t>
      </w:r>
      <w:r>
        <w:softHyphen/>
        <w:t>графир</w:t>
      </w:r>
      <w:r>
        <w:t>о</w:t>
      </w:r>
      <w:r>
        <w:t>вание на основе космической информации. — М.: Недра, 1988.</w:t>
      </w:r>
    </w:p>
    <w:p w:rsidR="006101C3" w:rsidRDefault="006101C3" w:rsidP="00E401C7">
      <w:pPr>
        <w:pStyle w:val="afffffffb"/>
        <w:widowControl w:val="0"/>
        <w:numPr>
          <w:ilvl w:val="0"/>
          <w:numId w:val="57"/>
        </w:numPr>
        <w:tabs>
          <w:tab w:val="right" w:pos="426"/>
          <w:tab w:val="left" w:leader="dot" w:pos="9072"/>
        </w:tabs>
        <w:suppressAutoHyphens w:val="0"/>
        <w:spacing w:after="0" w:line="360" w:lineRule="auto"/>
        <w:ind w:left="426" w:hanging="426"/>
        <w:jc w:val="both"/>
      </w:pPr>
      <w:r>
        <w:t>VIII Международная картографическая конференция // Тезисы докл</w:t>
      </w:r>
      <w:r>
        <w:t>а</w:t>
      </w:r>
      <w:r>
        <w:t>дов. 3. Использование при разработке тематических карт данных, полученных д</w:t>
      </w:r>
      <w:r>
        <w:t>и</w:t>
      </w:r>
      <w:r>
        <w:t>станционными способами. — М. 1976. — С. 147–198.</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Гарелик И.О. Географические информационные системы и дистанцио</w:t>
      </w:r>
      <w:r>
        <w:t>н</w:t>
      </w:r>
      <w:r>
        <w:t>ное зондирование // Итоги науки и техники. Сер. Исследования Земли из Косм</w:t>
      </w:r>
      <w:r>
        <w:t>о</w:t>
      </w:r>
      <w:r>
        <w:t>са. — М.:ВИНИТИ, 1989 — Т. З. — С. 3–80.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Гармиз И.В. Качество карт: Современные проблемы и методы. — Л.: Изд-во ЛГУ, 1990. — 212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Гармиз И.В. Оценка качества карт. Существующие представления об оценках качества карт // Вестник ЛГУ. Сер.7. — 1989. — № 3. — С. 47–51.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Гармиз И.В. Теоретические основы и методы оценки качества карт: А</w:t>
      </w:r>
      <w:r>
        <w:t>в</w:t>
      </w:r>
      <w:r>
        <w:t>тореф. дисс. ... д-ра геогр. наук. — Л.: ЛГУ, 1990. — 31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Гармиз И.В., Кошкарев А.В., Мелиеловский Н.В., Рамм Н.В. Геоинфо</w:t>
      </w:r>
      <w:r>
        <w:t>р</w:t>
      </w:r>
      <w:r>
        <w:t xml:space="preserve">мационные технологии: принципы, международный опыт, </w:t>
      </w:r>
      <w:r>
        <w:lastRenderedPageBreak/>
        <w:t>Перспективы ра</w:t>
      </w:r>
      <w:r>
        <w:t>з</w:t>
      </w:r>
      <w:r>
        <w:t>вития. — М.: 1989. — 55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Гвоздева В.А. К вопросу совершенствования организации работ по обн</w:t>
      </w:r>
      <w:r>
        <w:t>о</w:t>
      </w:r>
      <w:r>
        <w:t>влению топографических карт // Геодезия и картография. — 1975. — № 2. — С. 54–57.</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Гвоздева В.А. О способах определения степени старения карт // Геод</w:t>
      </w:r>
      <w:r>
        <w:t>е</w:t>
      </w:r>
      <w:r>
        <w:t>зия и картография. — 1978. — № 1.— С. 48–54.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Гвоздева В.А., Фильчагин Н.М. Об оценке значимости изменений объе</w:t>
      </w:r>
      <w:r>
        <w:t>к</w:t>
      </w:r>
      <w:r>
        <w:t>тов местности: определение сроков обновления карт // Геодезия и карто</w:t>
      </w:r>
      <w:r>
        <w:t>г</w:t>
      </w:r>
      <w:r>
        <w:t>рафия. — 1979. — № 9. — С. 48–52.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Географическая картография, ее развитие и новые задачи // Тезисы д</w:t>
      </w:r>
      <w:r>
        <w:t>о</w:t>
      </w:r>
      <w:r>
        <w:t>кл. конф. — М.: Изд-во МГУ, 1980. — 138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Географическая картография: взгляд в будущее</w:t>
      </w:r>
      <w:proofErr w:type="gramStart"/>
      <w:r>
        <w:t xml:space="preserve"> / Р</w:t>
      </w:r>
      <w:proofErr w:type="gramEnd"/>
      <w:r>
        <w:t>ед. Рычагов Г.И., Бе</w:t>
      </w:r>
      <w:r>
        <w:t>р</w:t>
      </w:r>
      <w:r>
        <w:t>лянт А.М., Тикунов В.С. — М.: Изд-во МГУ, 1986. — 226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2"/>
        </w:rPr>
      </w:pPr>
      <w:r>
        <w:rPr>
          <w:spacing w:val="-2"/>
        </w:rPr>
        <w:t>Геодезия и картография на соременном этапе развития. 1919–1989 / В.Р. Ященко, В.Д. Бальшаков, А.А. Дражнюк и др. — М.: Недра, 1989, — 160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Геоинформатика. Толковый словарь основных терминов</w:t>
      </w:r>
      <w:proofErr w:type="gramStart"/>
      <w:r>
        <w:t xml:space="preserve"> / П</w:t>
      </w:r>
      <w:proofErr w:type="gramEnd"/>
      <w:r>
        <w:t>од ред. А.М. Бе</w:t>
      </w:r>
      <w:r>
        <w:t>р</w:t>
      </w:r>
      <w:r>
        <w:t>лянта и А.В. Кошкарева – М.: ГИС-Ассоциация, 1989. — 204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Гольдман Л.М. Обновление топографических карт за рубежом // Геод</w:t>
      </w:r>
      <w:r>
        <w:t>е</w:t>
      </w:r>
      <w:r>
        <w:t>зия и картография. — 1960. — № 12. — С. 51–58.</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Гользовский Д.Ю. Космические программы западноевропейских стран. — М., 1987.</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proofErr w:type="gramStart"/>
      <w:r>
        <w:t>Горд</w:t>
      </w:r>
      <w:proofErr w:type="gramEnd"/>
      <w:r>
        <w:t>єєв А.Ю. Науково-прикладні аспекти забезпечення морськими ка</w:t>
      </w:r>
      <w:r>
        <w:t>р</w:t>
      </w:r>
      <w:r>
        <w:t>тами господарства України: Автореф. дис. … канд. географ</w:t>
      </w:r>
      <w:proofErr w:type="gramStart"/>
      <w:r>
        <w:t>.</w:t>
      </w:r>
      <w:proofErr w:type="gramEnd"/>
      <w:r>
        <w:t xml:space="preserve"> </w:t>
      </w:r>
      <w:proofErr w:type="gramStart"/>
      <w:r>
        <w:t>н</w:t>
      </w:r>
      <w:proofErr w:type="gramEnd"/>
      <w:r>
        <w:t>аук: 11.00.12 / Національна Академія наук України. Інститут географії. — К., 2000. — 20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Гохман В.М., Меклер М.М. Оценка объема содержания синтетических карт // В сб. “Синтез в картографии”. — М.: Изд-во МГУ, 1976. — С. 182–189.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Гудзевич А.В., Любченко В.Є. Національні парки </w:t>
      </w:r>
      <w:proofErr w:type="gramStart"/>
      <w:r>
        <w:t>в</w:t>
      </w:r>
      <w:proofErr w:type="gramEnd"/>
      <w:r>
        <w:t xml:space="preserve"> системі ек</w:t>
      </w:r>
      <w:r>
        <w:t>о</w:t>
      </w:r>
      <w:r>
        <w:t>логічного навчання та виховання // Газета “Краєзнавство. Географія. Туризм”. — №41 (94)</w:t>
      </w:r>
      <w:proofErr w:type="gramStart"/>
      <w:r>
        <w:t>.</w:t>
      </w:r>
      <w:proofErr w:type="gramEnd"/>
      <w:r>
        <w:t xml:space="preserve"> — </w:t>
      </w:r>
      <w:proofErr w:type="gramStart"/>
      <w:r>
        <w:t>л</w:t>
      </w:r>
      <w:proofErr w:type="gramEnd"/>
      <w:r>
        <w:t>ист</w:t>
      </w:r>
      <w:r>
        <w:t>о</w:t>
      </w:r>
      <w:r>
        <w:t>пад, 1998.</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ГудзевичА.В., Любченко В.Є. Природозаповідна Україна: суча</w:t>
      </w:r>
      <w:r>
        <w:t>с</w:t>
      </w:r>
      <w:r>
        <w:t>ний стан, перспект</w:t>
      </w:r>
      <w:r>
        <w:t>и</w:t>
      </w:r>
      <w:r>
        <w:t xml:space="preserve">ви розвитку //Географія та основи економіки </w:t>
      </w:r>
      <w:proofErr w:type="gramStart"/>
      <w:r>
        <w:t>в</w:t>
      </w:r>
      <w:proofErr w:type="gramEnd"/>
      <w:r>
        <w:t xml:space="preserve"> школі. — 1999. — </w:t>
      </w:r>
      <w:r>
        <w:lastRenderedPageBreak/>
        <w:t>№4. — С. 3–4.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ГудзевичА.В., Любченко В.Є., Поліщук В.С. Пошук ефективного викор</w:t>
      </w:r>
      <w:r>
        <w:t>и</w:t>
      </w:r>
      <w:r>
        <w:t xml:space="preserve">стання рекреаційного потенціалу </w:t>
      </w:r>
      <w:proofErr w:type="gramStart"/>
      <w:r>
        <w:t>П</w:t>
      </w:r>
      <w:proofErr w:type="gramEnd"/>
      <w:r>
        <w:t>івденно-Подільського національного природного парку // Географія і сучасність. Зб. наук</w:t>
      </w:r>
      <w:proofErr w:type="gramStart"/>
      <w:r>
        <w:t>.</w:t>
      </w:r>
      <w:proofErr w:type="gramEnd"/>
      <w:r>
        <w:t xml:space="preserve"> </w:t>
      </w:r>
      <w:proofErr w:type="gramStart"/>
      <w:r>
        <w:t>п</w:t>
      </w:r>
      <w:proofErr w:type="gramEnd"/>
      <w:r>
        <w:t>раць НПУ ім. Драгоман</w:t>
      </w:r>
      <w:r>
        <w:t>о</w:t>
      </w:r>
      <w:r>
        <w:t xml:space="preserve">ва. Вип. 3. — Київ: </w:t>
      </w:r>
      <w:proofErr w:type="gramStart"/>
      <w:r>
        <w:t>Вид-во</w:t>
      </w:r>
      <w:proofErr w:type="gramEnd"/>
      <w:r>
        <w:t xml:space="preserve"> КНПУ, 2000. — С. 283–289.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Гулкевич В.Г., Донцов О.О. Топографічна вивченість території України (історія, сучасний стан, перспективи, проблеми) // </w:t>
      </w:r>
      <w:proofErr w:type="gramStart"/>
      <w:r>
        <w:t>В</w:t>
      </w:r>
      <w:proofErr w:type="gramEnd"/>
      <w:r>
        <w:t>існик геодезії та ка</w:t>
      </w:r>
      <w:r>
        <w:t>р</w:t>
      </w:r>
      <w:r>
        <w:t>тографії. — 1995. — №2(4). — С. 25–31.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Де Мерс, Майкл Н. Географические информационные системы. Осн</w:t>
      </w:r>
      <w:r>
        <w:t>о</w:t>
      </w:r>
      <w:r>
        <w:t>вы: пер. с англ. — М.: Дата+, 1999. — 490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Денисенко Г.Е. Оценка точности карт в изолиниях // Тр. ВНИИ гидроге</w:t>
      </w:r>
      <w:r>
        <w:t>о</w:t>
      </w:r>
      <w:r>
        <w:t>логии и инж. геогл. — 1982. — № 146. — С. 114–119.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Денисик Г.І., Любченко В.Є. Простори Вінниччини: Краєзнавчі нариси. — Вінниця: ЕкоБізнес</w:t>
      </w:r>
      <w:r>
        <w:softHyphen/>
        <w:t>Центр. — 1999. — 92 с. — Серія: Земля подільс</w:t>
      </w:r>
      <w:r>
        <w:t>ь</w:t>
      </w:r>
      <w:r>
        <w:t xml:space="preserve">ка. </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Дніпропетровська область: Географічний атлас: Моя мала Батьк</w:t>
      </w:r>
      <w:r>
        <w:t>і</w:t>
      </w:r>
      <w:r>
        <w:t xml:space="preserve">вщина / Редкол.: Л.І. Зеленська — голова та ін. — Київ: </w:t>
      </w:r>
      <w:proofErr w:type="gramStart"/>
      <w:r>
        <w:t>ТОВ</w:t>
      </w:r>
      <w:proofErr w:type="gramEnd"/>
      <w:r>
        <w:t xml:space="preserve"> ”Видавництво ”М</w:t>
      </w:r>
      <w:r>
        <w:t>а</w:t>
      </w:r>
      <w:r>
        <w:t>па”, 2001. — 20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Донцов А. В. Картографирование земель России: История, научные осн</w:t>
      </w:r>
      <w:r>
        <w:t>о</w:t>
      </w:r>
      <w:r>
        <w:t>вы, состояние, перспективы. — М.: Картгеоцентр-Геодезиздат, 1999. — 374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Донцов О.О. Вивчення потреб користувачі</w:t>
      </w:r>
      <w:proofErr w:type="gramStart"/>
      <w:r>
        <w:t>в</w:t>
      </w:r>
      <w:proofErr w:type="gramEnd"/>
      <w:r>
        <w:t xml:space="preserve"> картографічної пр</w:t>
      </w:r>
      <w:r>
        <w:t>о</w:t>
      </w:r>
      <w:r>
        <w:t>дукції // Вісник геодезії та картогр</w:t>
      </w:r>
      <w:r>
        <w:t>а</w:t>
      </w:r>
      <w:r>
        <w:t>фії. — 1994. — №2. — С.104–107.</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Донцов О.О. Науково-прикладні аспекти удосконалення змісту та вик</w:t>
      </w:r>
      <w:r>
        <w:t>о</w:t>
      </w:r>
      <w:r>
        <w:t xml:space="preserve">ристання топографічних карт і планів у </w:t>
      </w:r>
      <w:proofErr w:type="gramStart"/>
      <w:r>
        <w:t>народному</w:t>
      </w:r>
      <w:proofErr w:type="gramEnd"/>
      <w:r>
        <w:t xml:space="preserve"> господарстві України. Автореф. дис. ... канд. географ</w:t>
      </w:r>
      <w:proofErr w:type="gramStart"/>
      <w:r>
        <w:t>.</w:t>
      </w:r>
      <w:proofErr w:type="gramEnd"/>
      <w:r>
        <w:t xml:space="preserve"> </w:t>
      </w:r>
      <w:proofErr w:type="gramStart"/>
      <w:r>
        <w:t>н</w:t>
      </w:r>
      <w:proofErr w:type="gramEnd"/>
      <w:r>
        <w:t>аук. (11.00.12). — К. 1997. — 26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Дражнюк А.А. Состояние и перспективы обновления топографиче</w:t>
      </w:r>
      <w:r>
        <w:t>с</w:t>
      </w:r>
      <w:r>
        <w:t>ких карт // Гео</w:t>
      </w:r>
      <w:r>
        <w:softHyphen/>
        <w:t>дезия и картография. — 1990. — № 2. — С. 1–6.</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Дубиновский В.Б., Даргель В.А., Кашин В.Л. О некоторых возможно</w:t>
      </w:r>
      <w:r>
        <w:t>с</w:t>
      </w:r>
      <w:r>
        <w:t>тях цифровых методов обновления карт и исследованиях природных ресурсов з</w:t>
      </w:r>
      <w:r>
        <w:t>е</w:t>
      </w:r>
      <w:r>
        <w:t>мли // Труды по геодезии. Вильнюск. инж.-стр. ин-т”. — 1983. — № 12. — С. 510.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Душин Н.И., Соколов Н.И. О некоторых особенностях карто</w:t>
      </w:r>
      <w:r>
        <w:softHyphen/>
        <w:t>гра</w:t>
      </w:r>
      <w:r>
        <w:softHyphen/>
        <w:t>фи</w:t>
      </w:r>
      <w:r>
        <w:softHyphen/>
        <w:t xml:space="preserve">ческой </w:t>
      </w:r>
      <w:r>
        <w:lastRenderedPageBreak/>
        <w:t>информации // Геодезия и картография. — 1976. — № 8. — С. 52–56.</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Евтеев О.А. Карты населения в современных картографических издан</w:t>
      </w:r>
      <w:r>
        <w:t>и</w:t>
      </w:r>
      <w:r>
        <w:t>ях и географической литературе за 20 лет (1940–1960 гг.) // Вопросы геогр</w:t>
      </w:r>
      <w:r>
        <w:t>а</w:t>
      </w:r>
      <w:r>
        <w:t>фии. — Сб. 56. — 1962.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Евтеев О.А. О задачах картографического обеспечения науки и народн</w:t>
      </w:r>
      <w:r>
        <w:t>о</w:t>
      </w:r>
      <w:r>
        <w:t>го хозяйства // Методол. географ</w:t>
      </w:r>
      <w:proofErr w:type="gramStart"/>
      <w:r>
        <w:t xml:space="preserve">.: </w:t>
      </w:r>
      <w:proofErr w:type="gramEnd"/>
      <w:r>
        <w:t>теория, практика, препо</w:t>
      </w:r>
      <w:r>
        <w:softHyphen/>
        <w:t>да</w:t>
      </w:r>
      <w:r>
        <w:softHyphen/>
        <w:t>ва</w:t>
      </w:r>
      <w:r>
        <w:softHyphen/>
        <w:t>ние. — М., 1986. — С. 82–87.</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Еколого-географічні </w:t>
      </w:r>
      <w:proofErr w:type="gramStart"/>
      <w:r>
        <w:t>досл</w:t>
      </w:r>
      <w:proofErr w:type="gramEnd"/>
      <w:r>
        <w:t>ідження території України / Руденко Л.Г., Го</w:t>
      </w:r>
      <w:r>
        <w:t>р</w:t>
      </w:r>
      <w:r>
        <w:t>ленко І.О. та ін.— Київ: Наукова думка, 1990. — 32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Ефимов А.И. Информация: ценность, старение, рассеяние. — М.: Зн</w:t>
      </w:r>
      <w:r>
        <w:t>а</w:t>
      </w:r>
      <w:r>
        <w:t>ние, 1978.</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Ефимов Ю.И. Формирование архива графических данных для автомат</w:t>
      </w:r>
      <w:r>
        <w:t>и</w:t>
      </w:r>
      <w:r>
        <w:t>зированного обновления карт // Геодезия и картография. — 1981. — № 5. — С. 32–35.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Жалковский Е.А., Халугин Е.И., Комаров А.И., Серпуховитин Б.И. Цифровая картография и геоинформатика. Краткий терминологический сл</w:t>
      </w:r>
      <w:r>
        <w:t>о</w:t>
      </w:r>
      <w:r>
        <w:t>варь. — М.: Картгеоцентр–Геодезиздат, 1999. — 46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Живичин А.Н., Мартиненко А.И. и др. Основы создания электронных карт // Геодезия и картография. — 1991. — № 7. — С. 45–46.</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Жмойдяк Р.А., Шалькевич Ф.Е. Изучение старения, периодичности и методов обновления тематических карт // Тез</w:t>
      </w:r>
      <w:proofErr w:type="gramStart"/>
      <w:r>
        <w:t>.</w:t>
      </w:r>
      <w:proofErr w:type="gramEnd"/>
      <w:r>
        <w:t xml:space="preserve"> </w:t>
      </w:r>
      <w:proofErr w:type="gramStart"/>
      <w:r>
        <w:t>д</w:t>
      </w:r>
      <w:proofErr w:type="gramEnd"/>
      <w:r>
        <w:t>окл. Всесоюз. совещ. по ка</w:t>
      </w:r>
      <w:r>
        <w:t>р</w:t>
      </w:r>
      <w:r>
        <w:t>тографии ”Картография в эпоху НТР: теория, методы, практика”. — М.: ИГ АН СССР. — 1987. — С. 52.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Жуков В.Т., Сербенюк С.Н. Перспективы применения средств автомат</w:t>
      </w:r>
      <w:r>
        <w:t>и</w:t>
      </w:r>
      <w:r>
        <w:t>зации и аэрокосмических методов в системном картографировании // Темат. систем</w:t>
      </w:r>
      <w:proofErr w:type="gramStart"/>
      <w:r>
        <w:t>.</w:t>
      </w:r>
      <w:proofErr w:type="gramEnd"/>
      <w:r>
        <w:t xml:space="preserve"> </w:t>
      </w:r>
      <w:proofErr w:type="gramStart"/>
      <w:r>
        <w:t>к</w:t>
      </w:r>
      <w:proofErr w:type="gramEnd"/>
      <w:r>
        <w:t>артографирование с использ. автомат. и дистанц. мет</w:t>
      </w:r>
      <w:r>
        <w:t>о</w:t>
      </w:r>
      <w:r>
        <w:t>дов. — М., 1986. — С. 3–18.</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Жуков Н.А., Гомыляева Р.А. Опыт работы службы научно-технической информации на предприятии // Геодезия и картогр</w:t>
      </w:r>
      <w:r>
        <w:t>а</w:t>
      </w:r>
      <w:r>
        <w:t>фия. — 1979. — № 9. — С. 54–57.</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Жупанский Я.И., Игнатенко Н.Г. Закономерности трансформирования </w:t>
      </w:r>
      <w:r>
        <w:lastRenderedPageBreak/>
        <w:t>информации социально-экономической картой // Проблемы теор. геогр</w:t>
      </w:r>
      <w:r>
        <w:t>а</w:t>
      </w:r>
      <w:r>
        <w:t>фии. — 1978. — С. 54–62.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Зарубежные концепции и направления исследований // Картогр</w:t>
      </w:r>
      <w:r>
        <w:t>а</w:t>
      </w:r>
      <w:r>
        <w:t>фия. — М., 1983. — № 1. — 276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Золовский А.П., Маркова Е.Е., Пархоменко Г.О. Картографические и</w:t>
      </w:r>
      <w:r>
        <w:t>с</w:t>
      </w:r>
      <w:r>
        <w:t>следования проблемы охраны природы. — К.: Наукова думка, 1978. — 152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Изменения и дополнения к руков. по картогр. и картоизд. раб</w:t>
      </w:r>
      <w:r>
        <w:t>о</w:t>
      </w:r>
      <w:r>
        <w:t>там. // Ч.1. Сост. и подг. к изд. топогр. карт м-бов 1:25000, 1:50000, 1:100000. — М.: ВТУ РИО, 1987. — 12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Изменения и дополнения к руков. по картогр. и картоизд. раб</w:t>
      </w:r>
      <w:r>
        <w:t>о</w:t>
      </w:r>
      <w:r>
        <w:t>там. // Ч.2. Сост. и подг. к изд. топогр. карт м-бов 1:200000, 1:500000. — М.: ВТУ РИО, 1987. — 12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Инструкция о государственном геодезическом надзоре СССР. — М., ГУГК СССР, 1990. — 59 с. </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Использование космической информации в оценочном и прогнозном картографировании в СССР и за рубежом // Обз. информ. ЦНИИГАиК. Обраб</w:t>
      </w:r>
      <w:r>
        <w:t>о</w:t>
      </w:r>
      <w:r>
        <w:t>тка аэрокосмич. информации. — 1986. — № 1. — 60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Исследование природной среды космическими средствами // География. М</w:t>
      </w:r>
      <w:r>
        <w:t>е</w:t>
      </w:r>
      <w:r>
        <w:t>тоды космической фотосъемки. — Т. 4. — М., Изд-во АН СССР, 1975. — 243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История развития тематического картографирования в России и СССР/ Ред. Берлянт А.М., Постников А.В. — М.: Географ</w:t>
      </w:r>
      <w:proofErr w:type="gramStart"/>
      <w:r>
        <w:t>.</w:t>
      </w:r>
      <w:proofErr w:type="gramEnd"/>
      <w:r>
        <w:t xml:space="preserve"> </w:t>
      </w:r>
      <w:proofErr w:type="gramStart"/>
      <w:r>
        <w:t>о</w:t>
      </w:r>
      <w:proofErr w:type="gramEnd"/>
      <w:r>
        <w:t>-во СССР, 1987. — 152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Інструкція з передачі українською мовою географічних </w:t>
      </w:r>
      <w:proofErr w:type="gramStart"/>
      <w:r>
        <w:t>назв</w:t>
      </w:r>
      <w:proofErr w:type="gramEnd"/>
      <w:r>
        <w:t xml:space="preserve"> і терм</w:t>
      </w:r>
      <w:r>
        <w:t>і</w:t>
      </w:r>
      <w:r>
        <w:t>нів Польщі / Мінекоресурсів України, наказ від 27.07.2001 р. № 282. — К., 2001. — 20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Інструкція з передачі українською мовою географічних </w:t>
      </w:r>
      <w:proofErr w:type="gramStart"/>
      <w:r>
        <w:t>назв</w:t>
      </w:r>
      <w:proofErr w:type="gramEnd"/>
      <w:r>
        <w:t xml:space="preserve"> і т</w:t>
      </w:r>
      <w:r>
        <w:t>е</w:t>
      </w:r>
      <w:r>
        <w:t>рмінів Швеції / Мінекоресурсів України, Наказ від 16.11.2001 р. № 424. — К., 2001. — 24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Итоги науки и техники. Сер. Картография. Т. 11. 1984. — С. 121.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lastRenderedPageBreak/>
        <w:t>Кадничанский С.А. Общая концепция автоматизированной системы создания и обновления карт / Матер</w:t>
      </w:r>
      <w:proofErr w:type="gramStart"/>
      <w:r>
        <w:t>.</w:t>
      </w:r>
      <w:proofErr w:type="gramEnd"/>
      <w:r>
        <w:t xml:space="preserve"> </w:t>
      </w:r>
      <w:proofErr w:type="gramStart"/>
      <w:r>
        <w:t>н</w:t>
      </w:r>
      <w:proofErr w:type="gramEnd"/>
      <w:r>
        <w:t>аучно-произв. конф. “Методы создания цифровых карт и планов и их использ. в системах автом. прое</w:t>
      </w:r>
      <w:r>
        <w:t>к</w:t>
      </w:r>
      <w:r>
        <w:t>тир.”, Минск, апр. 1986. — Минск, 1987. — С. 14–22.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Каморный В.М., Говор В.И., Свидерский М.М. О создании центров т</w:t>
      </w:r>
      <w:r>
        <w:t>о</w:t>
      </w:r>
      <w:r>
        <w:t>по</w:t>
      </w:r>
      <w:r>
        <w:softHyphen/>
        <w:t>гра</w:t>
      </w:r>
      <w:r>
        <w:softHyphen/>
        <w:t>фической информации и автоматизированных картографических систем как пользователей центров // 2nd Int. Symp. Digital Toporg. Cartogr. Pap., Plovdiv, 21–25 Okt., 1986, c.126–131 (рус.)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Картографирование географических систем</w:t>
      </w:r>
      <w:proofErr w:type="gramStart"/>
      <w:r>
        <w:t xml:space="preserve"> /П</w:t>
      </w:r>
      <w:proofErr w:type="gramEnd"/>
      <w:r>
        <w:t>од ред. К.А. Салищ</w:t>
      </w:r>
      <w:r>
        <w:t>е</w:t>
      </w:r>
      <w:r>
        <w:t>ва. — М.: Изд-во МГУ, 1981. — 130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Картография и геоинформатика // Итоги науки и техники. Сер</w:t>
      </w:r>
      <w:proofErr w:type="gramStart"/>
      <w:r>
        <w:t>.</w:t>
      </w:r>
      <w:proofErr w:type="gramEnd"/>
      <w:r>
        <w:t xml:space="preserve"> </w:t>
      </w:r>
      <w:proofErr w:type="gramStart"/>
      <w:r>
        <w:t>к</w:t>
      </w:r>
      <w:proofErr w:type="gramEnd"/>
      <w:r>
        <w:t>арто</w:t>
      </w:r>
      <w:r>
        <w:t>г</w:t>
      </w:r>
      <w:r>
        <w:t>рафия. — Т. 14. — М.: ВИНИТИ, 1991.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Картография. Вып. 2. // Использование карт в научных и практических ц</w:t>
      </w:r>
      <w:r>
        <w:t>е</w:t>
      </w:r>
      <w:r>
        <w:t>лях в зарубежной картографии. Сб. пер. ст. Под ред. А.М. Берлянта. — М.: Пр</w:t>
      </w:r>
      <w:r>
        <w:t>о</w:t>
      </w:r>
      <w:r>
        <w:t>гресс, 1983.</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Картография. Вып. 4. // Геоинформационные систе</w:t>
      </w:r>
      <w:r>
        <w:softHyphen/>
        <w:t>мы: Сб. пер. ст. Сост., ред. и предисл. А.М. Берлянт и В.С. Тикунов. — М.: Картге</w:t>
      </w:r>
      <w:r>
        <w:t>о</w:t>
      </w:r>
      <w:r>
        <w:t>центр—Геодезиздат, 1994. — 350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Картография. Вып.1. // Зарубежные концепции и направления исслед</w:t>
      </w:r>
      <w:r>
        <w:t>о</w:t>
      </w:r>
      <w:r>
        <w:t>ваний. Сб. пер. ст. Ред. и сост. В.М. Гохман, А.А. Лютий. — М.: Прогр</w:t>
      </w:r>
      <w:r>
        <w:t>е</w:t>
      </w:r>
      <w:r>
        <w:t>сс, 1983.</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Картография. Термины и определения. ГОСТ 24667–76. — М.: Издат</w:t>
      </w:r>
      <w:r>
        <w:t>е</w:t>
      </w:r>
      <w:r>
        <w:t>льство стандартов, 1976. — 44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rPr>
          <w:spacing w:val="4"/>
        </w:rPr>
        <w:t xml:space="preserve">Картографічне моделювання. / Т.І. Козаченко,  Г.О. Пархоменко,  </w:t>
      </w:r>
      <w:r>
        <w:t>А.М. Мол</w:t>
      </w:r>
      <w:r>
        <w:t>о</w:t>
      </w:r>
      <w:r>
        <w:t xml:space="preserve">чко; </w:t>
      </w:r>
      <w:proofErr w:type="gramStart"/>
      <w:r>
        <w:t>П</w:t>
      </w:r>
      <w:proofErr w:type="gramEnd"/>
      <w:r>
        <w:t>ід. ред. А.П. Золовського. — Вінниця: Антекс–УЛТД, 1999. — 328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Картографія: Терміни та визначення. ДСТУ 2757–94. — К.: Держста</w:t>
      </w:r>
      <w:r>
        <w:t>н</w:t>
      </w:r>
      <w:r>
        <w:t>дарт України, 1994. — 96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Кезлинг А.Б., Лебедев О.В., Соловьев А.К. Методика комплексной оц</w:t>
      </w:r>
      <w:r>
        <w:t>е</w:t>
      </w:r>
      <w:r>
        <w:t>нки содержания карт // Геодезия и картография. — 1985. — № 8. — С. 53–56.</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Кельнер Ю.Г. Использование материалов космической съемки в </w:t>
      </w:r>
      <w:r>
        <w:lastRenderedPageBreak/>
        <w:t>карто</w:t>
      </w:r>
      <w:r>
        <w:t>г</w:t>
      </w:r>
      <w:r>
        <w:t>рафии // Матер. Междун. уч. семин. ООН по примен. дистанц. зондирования. — Б</w:t>
      </w:r>
      <w:r>
        <w:t>а</w:t>
      </w:r>
      <w:r>
        <w:t>ку, 1977. — С. 418–430.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Кельнер Ю.Г., Никишов М.И., Евтеев О.А. Некоторые задачи тематич</w:t>
      </w:r>
      <w:r>
        <w:t>е</w:t>
      </w:r>
      <w:r>
        <w:t>ской картографии // Изв. Всес. географ</w:t>
      </w:r>
      <w:proofErr w:type="gramStart"/>
      <w:r>
        <w:t>.</w:t>
      </w:r>
      <w:proofErr w:type="gramEnd"/>
      <w:r>
        <w:t xml:space="preserve"> </w:t>
      </w:r>
      <w:proofErr w:type="gramStart"/>
      <w:r>
        <w:t>о</w:t>
      </w:r>
      <w:proofErr w:type="gramEnd"/>
      <w:r>
        <w:t>-ва. — 1972. — Т. 104. — Вып. 4. — С. 249–254.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Кельнер Ю.Г., Романкевич Г.И. Использование материалов ко</w:t>
      </w:r>
      <w:r>
        <w:t>с</w:t>
      </w:r>
      <w:r>
        <w:t>мической съемки для создания и обновления общегеографических и тематических карт // Аэрокосмическое исслед. Земли. — М., 1979. — С. 41–47.</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Киенко Ю.Б., Кельнер Ю.Г. Перспективы использования космических тема</w:t>
      </w:r>
      <w:r>
        <w:softHyphen/>
        <w:t>ти</w:t>
      </w:r>
      <w:r>
        <w:softHyphen/>
        <w:t xml:space="preserve">ческих фотокарт в целях охраны природы. — В кн.: Тезисы </w:t>
      </w:r>
      <w:r>
        <w:rPr>
          <w:lang w:val="en-US"/>
        </w:rPr>
        <w:t>VI</w:t>
      </w:r>
      <w:r>
        <w:t xml:space="preserve"> Всесоюзной конференции по тематическому картографированию. — М.: 1975. — С. 32–34.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Київська область: Географічний атлас: Моя мала Батьківщина / Бо</w:t>
      </w:r>
      <w:r>
        <w:t>й</w:t>
      </w:r>
      <w:r>
        <w:t xml:space="preserve">ко В.М. — голова та ін. — Київ: </w:t>
      </w:r>
      <w:proofErr w:type="gramStart"/>
      <w:r>
        <w:t>ТОВ</w:t>
      </w:r>
      <w:proofErr w:type="gramEnd"/>
      <w:r>
        <w:t xml:space="preserve"> ”Видавництво ”Мапа”, 2000 — 20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Київщина: Географічний атлас: Моя мала Батьківщина / Ліка</w:t>
      </w:r>
      <w:r>
        <w:t>р</w:t>
      </w:r>
      <w:r>
        <w:t>чук І.П. — го</w:t>
      </w:r>
      <w:r>
        <w:softHyphen/>
        <w:t xml:space="preserve">лова та ін. — Київ: </w:t>
      </w:r>
      <w:proofErr w:type="gramStart"/>
      <w:r>
        <w:t>ТОВ</w:t>
      </w:r>
      <w:proofErr w:type="gramEnd"/>
      <w:r>
        <w:t xml:space="preserve"> ”Видавництво ”М</w:t>
      </w:r>
      <w:r>
        <w:t>а</w:t>
      </w:r>
      <w:r>
        <w:t>па”, 2001 — 24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Книжников Ю.Ф., Кравцова В.И. Аэрокосмические методы картограф</w:t>
      </w:r>
      <w:r>
        <w:t>и</w:t>
      </w:r>
      <w:r>
        <w:t>рования и географических исследований // Итоги науки и техники. Сер. Карт</w:t>
      </w:r>
      <w:r>
        <w:t>о</w:t>
      </w:r>
      <w:r>
        <w:t>графия. — М.: ВИНИТИ, 1984. — Т. 11. — С. 121.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Коен Бенямин. Устаревание и проблемы обновления карты мира в ма</w:t>
      </w:r>
      <w:r>
        <w:t>с</w:t>
      </w:r>
      <w:r>
        <w:t>штабе 1:2 500 000</w:t>
      </w:r>
      <w:proofErr w:type="gramStart"/>
      <w:r>
        <w:t xml:space="preserve"> // Г</w:t>
      </w:r>
      <w:proofErr w:type="gramEnd"/>
      <w:r>
        <w:t>еод., картогр., землеустр. — 1983. — Т. 23. — № 4. — С. 37–39 (болг.).</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Колосова Н.Н. Исследование динамики элементов местности с целью выбора сроков обновления топографических карт: Авт</w:t>
      </w:r>
      <w:r>
        <w:t>о</w:t>
      </w:r>
      <w:r>
        <w:t xml:space="preserve">реф. дисс. ... канд. техн. наук. МИИГАиК— </w:t>
      </w:r>
      <w:proofErr w:type="gramStart"/>
      <w:r>
        <w:t>М.</w:t>
      </w:r>
      <w:proofErr w:type="gramEnd"/>
      <w:r>
        <w:t>, 1975. — 20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Комков А.М. Обновление топографических карт // Сер. Картография. Вып. 2. Итоги науки и техники, — М.: ВИНИТИ АН СССР, 1966. — С. 46–60.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Комплексные региональные атласы</w:t>
      </w:r>
      <w:proofErr w:type="gramStart"/>
      <w:r>
        <w:t xml:space="preserve"> // П</w:t>
      </w:r>
      <w:proofErr w:type="gramEnd"/>
      <w:r>
        <w:t>од ред. К.А.Салищева.— М.: Изд-во МГУ, 1976. — 638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Концепция системы базовых общегеографических мелкомасштабных карт </w:t>
      </w:r>
      <w:r>
        <w:lastRenderedPageBreak/>
        <w:t>СССР // Картограф</w:t>
      </w:r>
      <w:proofErr w:type="gramStart"/>
      <w:r>
        <w:t>.</w:t>
      </w:r>
      <w:proofErr w:type="gramEnd"/>
      <w:r>
        <w:t xml:space="preserve"> </w:t>
      </w:r>
      <w:proofErr w:type="gramStart"/>
      <w:r>
        <w:t>о</w:t>
      </w:r>
      <w:proofErr w:type="gramEnd"/>
      <w:r>
        <w:t>беспеч. народнохоз. практ. — М., 1990. — С. 97–111.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Королева М., Шарун Н. Использование метода картографического моделирования для прогноза экономического и социального развития респу</w:t>
      </w:r>
      <w:r>
        <w:t>б</w:t>
      </w:r>
      <w:r>
        <w:t>лики // Эконом. Сов. Украины. — 1983. — № 6. — С. 82–85.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Космическая съемка и тематическое картографирование. Географиче</w:t>
      </w:r>
      <w:r>
        <w:t>с</w:t>
      </w:r>
      <w:r>
        <w:t>кие результаты многозональных космических экспериме</w:t>
      </w:r>
      <w:r>
        <w:t>н</w:t>
      </w:r>
      <w:r>
        <w:t>тов. — М., Изд-во МГУ, 1980. — С. 272.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Костриц И.Б. Об обновлениии атласов. Вопросы тематического карто</w:t>
      </w:r>
      <w:r>
        <w:t>г</w:t>
      </w:r>
      <w:r>
        <w:t>рафирования // Материалы к симпоз. на III науч</w:t>
      </w:r>
      <w:proofErr w:type="gramStart"/>
      <w:r>
        <w:t>.-</w:t>
      </w:r>
      <w:proofErr w:type="gramEnd"/>
      <w:r>
        <w:t>технич. конфер. по ка</w:t>
      </w:r>
      <w:r>
        <w:t>р</w:t>
      </w:r>
      <w:r>
        <w:t>тографии. 30 янв.— 2 февр. 1968. — Иркутск, 1968. — С. 174–178.</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Котлер Ф. Основи маркетинга.: Пер. с англ./ </w:t>
      </w:r>
      <w:proofErr w:type="gramStart"/>
      <w:r>
        <w:t>Общ</w:t>
      </w:r>
      <w:proofErr w:type="gramEnd"/>
      <w:r>
        <w:t>. Ред. и вступит</w:t>
      </w:r>
      <w:proofErr w:type="gramStart"/>
      <w:r>
        <w:t>.</w:t>
      </w:r>
      <w:proofErr w:type="gramEnd"/>
      <w:r>
        <w:t xml:space="preserve"> </w:t>
      </w:r>
      <w:proofErr w:type="gramStart"/>
      <w:r>
        <w:t>с</w:t>
      </w:r>
      <w:proofErr w:type="gramEnd"/>
      <w:r>
        <w:t>татья Е.М. Пеньковой. — М.: Пр</w:t>
      </w:r>
      <w:r>
        <w:t>о</w:t>
      </w:r>
      <w:r>
        <w:t>грес, 1990. — 736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Кошкарев А.В. Обзор электронных карт и атласов // ГИС–обозрение. – 1999. — №1. — С. 26–29.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Кошкарев А.В., Каракин В.Н. Региональные геоинформационные сист</w:t>
      </w:r>
      <w:r>
        <w:t>е</w:t>
      </w:r>
      <w:r>
        <w:t>мы. — М.: На</w:t>
      </w:r>
      <w:r>
        <w:t>у</w:t>
      </w:r>
      <w:r>
        <w:t>ка, 1987. — 128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Кошкарев А.В., Тикунов В.С. Геоинформатика — М.: Картге</w:t>
      </w:r>
      <w:r>
        <w:t>о</w:t>
      </w:r>
      <w:r>
        <w:t>центр–Геодезиздат, 1993. — 213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Краткий топографо-геодезический справочник / Ф.Я. Герасимов, А.М. Говорухин, Б.С. К</w:t>
      </w:r>
      <w:r>
        <w:t>у</w:t>
      </w:r>
      <w:r>
        <w:t>зьмин и др. — М: Недра, 1968. — 221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Крестьяшин С.М., Мелуя А.И., Чистякова Т.Н. Космическая съемка для градостроительства. — М.: Стройиздат, 1984. — 159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Лебедев П.П. Опыт измерений и интерпретация информационных характеристик карты // Современные проблемы и методы географических исследов</w:t>
      </w:r>
      <w:r>
        <w:t>а</w:t>
      </w:r>
      <w:r>
        <w:t>ний. — М.: Изд-во МГУ, 1978. — С. 54–61.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Левицкий И.Ю. Научные основы комплексного сельскохозяйственного ка</w:t>
      </w:r>
      <w:r>
        <w:t>р</w:t>
      </w:r>
      <w:r>
        <w:t>тографирования. — М., 1975.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Левицький І. Ю., Павелко Т. М. Російсько-український словник з карто</w:t>
      </w:r>
      <w:r>
        <w:softHyphen/>
        <w:t>гра</w:t>
      </w:r>
      <w:r>
        <w:softHyphen/>
        <w:t xml:space="preserve">фічного креслення </w:t>
      </w:r>
      <w:proofErr w:type="gramStart"/>
      <w:r>
        <w:t>для</w:t>
      </w:r>
      <w:proofErr w:type="gramEnd"/>
      <w:r>
        <w:t xml:space="preserve"> </w:t>
      </w:r>
      <w:proofErr w:type="gramStart"/>
      <w:r>
        <w:t>студент</w:t>
      </w:r>
      <w:proofErr w:type="gramEnd"/>
      <w:r>
        <w:t>ів-географів: Харків: ХДУ. — 1993. — 56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Левицький І. Ю., Фурса Л. С. Українсько-російський картографічний словник, — К., 1997. — 414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lastRenderedPageBreak/>
        <w:t>Лисичанский А.С. Опредение степени устарелости топографических карт по статистико-экономическим данным // Науч. зап. ЛПИ. Сер. Ге</w:t>
      </w:r>
      <w:r>
        <w:t>о</w:t>
      </w:r>
      <w:r>
        <w:t>дез. — Львов, 1949. — № 1. — Вып. 15. — С. 157–164.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Локшина И.Ю. Обзор механизированных и автоматизированных отече</w:t>
      </w:r>
      <w:r>
        <w:t>с</w:t>
      </w:r>
      <w:r>
        <w:t>твенных картографических информационно-поисковых систем // Вес</w:t>
      </w:r>
      <w:r>
        <w:t>т</w:t>
      </w:r>
      <w:r>
        <w:t>ник ЛГУ. — 1982. — № 18. — С. 112–116.</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Лысенко Ф.Ф. Один из способов </w:t>
      </w:r>
      <w:proofErr w:type="gramStart"/>
      <w:r>
        <w:t>оценки степени старения содержания к</w:t>
      </w:r>
      <w:r>
        <w:t>а</w:t>
      </w:r>
      <w:r>
        <w:t>рты</w:t>
      </w:r>
      <w:proofErr w:type="gramEnd"/>
      <w:r>
        <w:t xml:space="preserve"> // Геодезия и картография. — 1970. — № 7. — С. 46–48.</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2"/>
        </w:rPr>
      </w:pPr>
      <w:r>
        <w:rPr>
          <w:spacing w:val="-2"/>
        </w:rPr>
        <w:t>Любанский С.В. Исследование старения топографических карт масшт</w:t>
      </w:r>
      <w:r>
        <w:rPr>
          <w:spacing w:val="-2"/>
        </w:rPr>
        <w:t>а</w:t>
      </w:r>
      <w:r>
        <w:rPr>
          <w:spacing w:val="-2"/>
        </w:rPr>
        <w:t>ба 1:10000 на районы орошения // Геодезия и картогр</w:t>
      </w:r>
      <w:r>
        <w:rPr>
          <w:spacing w:val="-2"/>
        </w:rPr>
        <w:t>а</w:t>
      </w:r>
      <w:r>
        <w:rPr>
          <w:spacing w:val="-2"/>
        </w:rPr>
        <w:t>фия. — 1975. — № 9. — С. 55–63.</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Любченко В.Е. Обновление социально-экономических карт (со</w:t>
      </w:r>
      <w:r>
        <w:t>с</w:t>
      </w:r>
      <w:r>
        <w:t>тояние и первостепенные задачи) // Тез</w:t>
      </w:r>
      <w:proofErr w:type="gramStart"/>
      <w:r>
        <w:t>.</w:t>
      </w:r>
      <w:proofErr w:type="gramEnd"/>
      <w:r>
        <w:t xml:space="preserve"> </w:t>
      </w:r>
      <w:proofErr w:type="gramStart"/>
      <w:r>
        <w:t>д</w:t>
      </w:r>
      <w:proofErr w:type="gramEnd"/>
      <w:r>
        <w:t>окл. Х Всес. конфер. по тематич. карто</w:t>
      </w:r>
      <w:r>
        <w:t>г</w:t>
      </w:r>
      <w:r>
        <w:t>рафированию “Экологическое картографирование на современном эт</w:t>
      </w:r>
      <w:r>
        <w:t>а</w:t>
      </w:r>
      <w:r>
        <w:t>пе”. — Л.: Изд-во Геогр. о-ва СССР, 1991. — Кн. 2. — С. 21.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Любченко В.Є. До проблеми створення та оновлення географічних карт в Україні // Картографія та вища школа: Зб. наук. праць</w:t>
      </w:r>
      <w:proofErr w:type="gramStart"/>
      <w:r>
        <w:t xml:space="preserve">.. — </w:t>
      </w:r>
      <w:proofErr w:type="gramEnd"/>
      <w:r>
        <w:t>Ві</w:t>
      </w:r>
      <w:r>
        <w:t>н</w:t>
      </w:r>
      <w:r>
        <w:t xml:space="preserve">ниця: ДП ДКФ, 2004. — Вип. 9. — </w:t>
      </w:r>
      <w:r>
        <w:rPr>
          <w:caps/>
        </w:rPr>
        <w:t>с. 38–42.</w:t>
      </w:r>
      <w:r>
        <w:t xml:space="preserve"> </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Любченко В.Є. Заселення й адміністративно-територіальний поділ</w:t>
      </w:r>
      <w:proofErr w:type="gramStart"/>
      <w:r>
        <w:t xml:space="preserve"> В</w:t>
      </w:r>
      <w:proofErr w:type="gramEnd"/>
      <w:r>
        <w:t>і</w:t>
      </w:r>
      <w:r>
        <w:t>н</w:t>
      </w:r>
      <w:r>
        <w:t>ницької області (з давніх давен до сьогодення) / Наукові записки ВДПУ імені М. Коцюби</w:t>
      </w:r>
      <w:r>
        <w:t>н</w:t>
      </w:r>
      <w:r>
        <w:t>ського. Серія: Географія. — Вінниця, 2002. — Вип. 3. — С. 135–146.</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Любченко В.Є. Екологічна карта Вінницької області: Навчальний </w:t>
      </w:r>
      <w:proofErr w:type="gramStart"/>
      <w:r>
        <w:t>пос</w:t>
      </w:r>
      <w:proofErr w:type="gramEnd"/>
      <w:r>
        <w:t>ібник. — Ві</w:t>
      </w:r>
      <w:r>
        <w:t>н</w:t>
      </w:r>
      <w:r>
        <w:t>ниця: ЕкоБізнес</w:t>
      </w:r>
      <w:r>
        <w:softHyphen/>
        <w:t xml:space="preserve">Центр. — 1998. (карта, текст). </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Любченко В.Є. Застосування карт для </w:t>
      </w:r>
      <w:proofErr w:type="gramStart"/>
      <w:r>
        <w:t>досл</w:t>
      </w:r>
      <w:proofErr w:type="gramEnd"/>
      <w:r>
        <w:t>ідження і оцінки приро</w:t>
      </w:r>
      <w:r>
        <w:t>д</w:t>
      </w:r>
      <w:r>
        <w:t>но-ресурсного потенціалу України // Тези доп. І Респ. наук. конф. “Пробл. рац</w:t>
      </w:r>
      <w:r>
        <w:t>і</w:t>
      </w:r>
      <w:r>
        <w:t>он. викор., охорони та відтвор. природ</w:t>
      </w:r>
      <w:proofErr w:type="gramStart"/>
      <w:r>
        <w:t>.-</w:t>
      </w:r>
      <w:proofErr w:type="gramEnd"/>
      <w:r>
        <w:t>ресурсн. потенц. Укр. РСР”. — Че</w:t>
      </w:r>
      <w:r>
        <w:t>р</w:t>
      </w:r>
      <w:r>
        <w:t>нівці. ЧДУ. — 1991. — С. 67.</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Любченко В.Є. Карти для населення // Український географічний жу</w:t>
      </w:r>
      <w:r>
        <w:t>р</w:t>
      </w:r>
      <w:r>
        <w:t>нал. — 1993. — № 4. — С. 25–30.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Любченко В.Є. Методичні підходи до оцінки старіння карт</w:t>
      </w:r>
      <w:proofErr w:type="gramStart"/>
      <w:r>
        <w:t xml:space="preserve"> // В</w:t>
      </w:r>
      <w:proofErr w:type="gramEnd"/>
      <w:r>
        <w:t xml:space="preserve">існик </w:t>
      </w:r>
      <w:r>
        <w:lastRenderedPageBreak/>
        <w:t>геодезії та картогр</w:t>
      </w:r>
      <w:r>
        <w:t>а</w:t>
      </w:r>
      <w:r>
        <w:t>фії. — 2004. — №2. — С.  59–65.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Любченко В.Є. Проблемні питання оновлення географічних карт // Укр. ге</w:t>
      </w:r>
      <w:r>
        <w:t>о</w:t>
      </w:r>
      <w:r>
        <w:t>гр. журнал. — 2000. — №4. — С. 29–34.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Любченко В.Є. </w:t>
      </w:r>
      <w:proofErr w:type="gramStart"/>
      <w:r>
        <w:t>Р</w:t>
      </w:r>
      <w:proofErr w:type="gramEnd"/>
      <w:r>
        <w:t>ідний край — Вінницька область: підручник для сере</w:t>
      </w:r>
      <w:r>
        <w:t>д</w:t>
      </w:r>
      <w:r>
        <w:t>ньої школи. — Вінниця: ЕкоБізн</w:t>
      </w:r>
      <w:r>
        <w:t>е</w:t>
      </w:r>
      <w:r>
        <w:t>сЦентр. — 2001. — 96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Любченко В.Є. Старіння та оновлення географічних карт (теоретичні р</w:t>
      </w:r>
      <w:r>
        <w:t>о</w:t>
      </w:r>
      <w:r>
        <w:t>звідки) // Укр. географ</w:t>
      </w:r>
      <w:proofErr w:type="gramStart"/>
      <w:r>
        <w:t>.</w:t>
      </w:r>
      <w:proofErr w:type="gramEnd"/>
      <w:r>
        <w:t xml:space="preserve"> </w:t>
      </w:r>
      <w:proofErr w:type="gramStart"/>
      <w:r>
        <w:t>ж</w:t>
      </w:r>
      <w:proofErr w:type="gramEnd"/>
      <w:r>
        <w:t>урнал. — 2004. — №2. — С. 46–52.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Любченко В.Є., Космина А.С. Географія Вінницької області: Навчальний </w:t>
      </w:r>
      <w:proofErr w:type="gramStart"/>
      <w:r>
        <w:t>пос</w:t>
      </w:r>
      <w:proofErr w:type="gramEnd"/>
      <w:r>
        <w:t>і</w:t>
      </w:r>
      <w:r>
        <w:t>б</w:t>
      </w:r>
      <w:r>
        <w:t>ник. — Вінниця: ЕкоБізнес</w:t>
      </w:r>
      <w:r>
        <w:softHyphen/>
        <w:t xml:space="preserve">Центр. — 1996. — 48 с. </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Любченко В.Є., Шишко М.У. Навчальні настінні карти областей. // Модернізація і реформування середньої, вищої і </w:t>
      </w:r>
      <w:proofErr w:type="gramStart"/>
      <w:r>
        <w:t>п</w:t>
      </w:r>
      <w:proofErr w:type="gramEnd"/>
      <w:r>
        <w:t>іслядипломної географі</w:t>
      </w:r>
      <w:r>
        <w:t>ч</w:t>
      </w:r>
      <w:r>
        <w:t>ної та картографічної освіти в країнах СНД: досвід, проблеми, перспект</w:t>
      </w:r>
      <w:r>
        <w:t>и</w:t>
      </w:r>
      <w:r>
        <w:t xml:space="preserve">ви: </w:t>
      </w:r>
      <w:proofErr w:type="gramStart"/>
      <w:r>
        <w:t>Матер</w:t>
      </w:r>
      <w:proofErr w:type="gramEnd"/>
      <w:r>
        <w:t>іали ХІІ Міжнародного науково-методичного семінару, Харків, 8-12 вересня 2003 р. — Ві</w:t>
      </w:r>
      <w:r>
        <w:t>н</w:t>
      </w:r>
      <w:r>
        <w:t>ниця: Антекс-У Лтд</w:t>
      </w:r>
      <w:proofErr w:type="gramStart"/>
      <w:r>
        <w:t xml:space="preserve">., — </w:t>
      </w:r>
      <w:proofErr w:type="gramEnd"/>
      <w:r>
        <w:t>2003. С. 308–310.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proofErr w:type="gramStart"/>
      <w:r>
        <w:t>Лютый</w:t>
      </w:r>
      <w:proofErr w:type="gramEnd"/>
      <w:r>
        <w:t xml:space="preserve"> А.А. Проблемы теории картографии, концепции науки и пути их и</w:t>
      </w:r>
      <w:r>
        <w:t>н</w:t>
      </w:r>
      <w:r>
        <w:t>теграции // Изв. АН СССР. Сер. Геогр. — 1985. — № 4. — С. 116–132.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Лютый А.А. Язык карты: сущность, система, функции. — М.: ИГ АН СССР, 1988. — 292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Лютый А.А., Ворожейкин А.П. Пути количественной оценки к</w:t>
      </w:r>
      <w:r>
        <w:t>а</w:t>
      </w:r>
      <w:r>
        <w:t>чества отображения элементов специального содержания экон</w:t>
      </w:r>
      <w:r>
        <w:t>о</w:t>
      </w:r>
      <w:r>
        <w:t>мических карт // Новое в тематики, содержании и методах составления эконом</w:t>
      </w:r>
      <w:proofErr w:type="gramStart"/>
      <w:r>
        <w:t>.</w:t>
      </w:r>
      <w:proofErr w:type="gramEnd"/>
      <w:r>
        <w:t xml:space="preserve"> </w:t>
      </w:r>
      <w:proofErr w:type="gramStart"/>
      <w:r>
        <w:t>к</w:t>
      </w:r>
      <w:proofErr w:type="gramEnd"/>
      <w:r>
        <w:t>арт. — М., 1979.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Лютый А.А., Малахова Н.И. Географическое изучение и картографир</w:t>
      </w:r>
      <w:r>
        <w:t>о</w:t>
      </w:r>
      <w:r>
        <w:t>вание социально-экономических территориальных систем по мат</w:t>
      </w:r>
      <w:r>
        <w:t>е</w:t>
      </w:r>
      <w:r>
        <w:t>риалам космических съемок // Применение аэрокосмич. метод</w:t>
      </w:r>
      <w:proofErr w:type="gramStart"/>
      <w:r>
        <w:t>.</w:t>
      </w:r>
      <w:proofErr w:type="gramEnd"/>
      <w:r>
        <w:t xml:space="preserve"> </w:t>
      </w:r>
      <w:proofErr w:type="gramStart"/>
      <w:r>
        <w:t>д</w:t>
      </w:r>
      <w:proofErr w:type="gramEnd"/>
      <w:r>
        <w:t>ля изучения и контр. состо</w:t>
      </w:r>
      <w:r>
        <w:t>я</w:t>
      </w:r>
      <w:r>
        <w:t>ние земельн. поверхн. — М., 1986. — С. 46–54.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Ляшенко Д. О. Картографічне </w:t>
      </w:r>
      <w:proofErr w:type="gramStart"/>
      <w:r>
        <w:t>досл</w:t>
      </w:r>
      <w:proofErr w:type="gramEnd"/>
      <w:r>
        <w:t>ідження людського розвитку в Укра</w:t>
      </w:r>
      <w:r>
        <w:t>ї</w:t>
      </w:r>
      <w:r>
        <w:t>ні: Автореф. дис. ... канд. геогр. наук: 11.00.12./ Національна Академія Наук України. — К., 2000. — 20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Марков В.Ф. О развитии мелкомасштабной картографии // Геодезия и карт</w:t>
      </w:r>
      <w:r>
        <w:t>о</w:t>
      </w:r>
      <w:r>
        <w:t>графия. — 1987. — № 11. — С. 18–23.</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lastRenderedPageBreak/>
        <w:t xml:space="preserve">Маркова Т.А. Межотраслевая картографическая обработка </w:t>
      </w:r>
      <w:proofErr w:type="gramStart"/>
      <w:r>
        <w:t>ко</w:t>
      </w:r>
      <w:r>
        <w:t>с</w:t>
      </w:r>
      <w:r>
        <w:t>мической</w:t>
      </w:r>
      <w:proofErr w:type="gramEnd"/>
      <w:r>
        <w:t xml:space="preserve"> фотоинформации для целей тематического картографирования // Сб. н</w:t>
      </w:r>
      <w:r>
        <w:t>а</w:t>
      </w:r>
      <w:r>
        <w:t>учн. тр. Гос. научно-исслед. и произв. центра Природа. — 1983. — № 5. — С. 45–56.</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4"/>
        </w:rPr>
      </w:pPr>
      <w:r>
        <w:rPr>
          <w:spacing w:val="-4"/>
        </w:rPr>
        <w:t>Мартыненко А.И. Автоматизация в создании и применении карт // Итоги н</w:t>
      </w:r>
      <w:r>
        <w:rPr>
          <w:spacing w:val="-4"/>
        </w:rPr>
        <w:t>а</w:t>
      </w:r>
      <w:r>
        <w:rPr>
          <w:spacing w:val="-4"/>
        </w:rPr>
        <w:t>у</w:t>
      </w:r>
      <w:r>
        <w:rPr>
          <w:spacing w:val="-4"/>
        </w:rPr>
        <w:softHyphen/>
        <w:t>ки и техники. Сер. Картогр.” — М.: ВИНИТИ, 1988. — Т. 13. — С. 1–72.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Мартыненко А.И. Новые технологии в компьютерной картографии // Геодезия и картогр</w:t>
      </w:r>
      <w:r>
        <w:t>а</w:t>
      </w:r>
      <w:r>
        <w:t>фия. — 1994. — №2. — С. 47–49.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Мартынова И.В. и др. Система автоматизированного решения некот</w:t>
      </w:r>
      <w:r>
        <w:t>о</w:t>
      </w:r>
      <w:r>
        <w:t>рых картографических задач // Геодезия и картография. —1986. — № 9. — С. 43–45.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Марченко В.В. Преобразование картографической геоинформации в дискретный вид, пригодный для человеко-машинного анал</w:t>
      </w:r>
      <w:r>
        <w:t>и</w:t>
      </w:r>
      <w:r>
        <w:t>за // Изв. АН СССР. Сер. Геол. — 1988. — № 5. — С. 115–125.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Маслов О.И. Основные направления создания оперативных соц</w:t>
      </w:r>
      <w:r>
        <w:t>и</w:t>
      </w:r>
      <w:r>
        <w:t>ально-экономических карт // Докл. совещ. “Вопросы географ</w:t>
      </w:r>
      <w:proofErr w:type="gramStart"/>
      <w:r>
        <w:t>.</w:t>
      </w:r>
      <w:proofErr w:type="gramEnd"/>
      <w:r>
        <w:t xml:space="preserve"> </w:t>
      </w:r>
      <w:proofErr w:type="gramStart"/>
      <w:r>
        <w:t>и</w:t>
      </w:r>
      <w:proofErr w:type="gramEnd"/>
      <w:r>
        <w:t xml:space="preserve"> эколог. Вост. Сиб.”. — Иркутск, Географ</w:t>
      </w:r>
      <w:proofErr w:type="gramStart"/>
      <w:r>
        <w:t>.</w:t>
      </w:r>
      <w:proofErr w:type="gramEnd"/>
      <w:r>
        <w:t xml:space="preserve"> </w:t>
      </w:r>
      <w:proofErr w:type="gramStart"/>
      <w:r>
        <w:t>о</w:t>
      </w:r>
      <w:proofErr w:type="gramEnd"/>
      <w:r>
        <w:t>-во, 1990. — С. 121–125.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Матерук А.Ю. и др. Язык описания цифровой модели местности // Сб. н</w:t>
      </w:r>
      <w:r>
        <w:t>а</w:t>
      </w:r>
      <w:r>
        <w:t>учн. тр. НИИ прикл. геодезии. — 1985. — № 10. — С. 19–24.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Мельников П.П. О методике редакционных работ при обновлении топ</w:t>
      </w:r>
      <w:r>
        <w:t>о</w:t>
      </w:r>
      <w:r>
        <w:t>графических карт масштабов 1:500 000 и 1:1 000 000 с использованием материалов космических фотоснимков // Проблемы комплексного изуч</w:t>
      </w:r>
      <w:r>
        <w:t>е</w:t>
      </w:r>
      <w:r>
        <w:t>ния и картографирования природных ресурсов Сибири на основе испол</w:t>
      </w:r>
      <w:r>
        <w:t>ь</w:t>
      </w:r>
      <w:r>
        <w:t>зования космической информации: Межвед. тематич. сборник научн. трудов</w:t>
      </w:r>
      <w:proofErr w:type="gramStart"/>
      <w:r>
        <w:t xml:space="preserve"> / Р</w:t>
      </w:r>
      <w:proofErr w:type="gramEnd"/>
      <w:r>
        <w:t>ед. С.С. Ка</w:t>
      </w:r>
      <w:r>
        <w:t>р</w:t>
      </w:r>
      <w:r>
        <w:t>пухин. — М: ГУГК при СМ СССР, 1988. — 155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Методика применения экспертных методов для оценки качества проду</w:t>
      </w:r>
      <w:r>
        <w:t>к</w:t>
      </w:r>
      <w:r>
        <w:t>ции. — М., Изд-во стандартов, 1977.</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Миртова И.А. Разработка содержания оценочной карты для целей обновления топографических карт: На примере одного из рай</w:t>
      </w:r>
      <w:r>
        <w:t>о</w:t>
      </w:r>
      <w:r>
        <w:t>нов севера</w:t>
      </w:r>
      <w:proofErr w:type="gramStart"/>
      <w:r>
        <w:t xml:space="preserve"> З</w:t>
      </w:r>
      <w:proofErr w:type="gramEnd"/>
      <w:r>
        <w:t>ап. Сиб</w:t>
      </w:r>
      <w:r>
        <w:t>и</w:t>
      </w:r>
      <w:r>
        <w:t>ри. Автореф. дисс. ... канд. техн. наук /05.24.03./.— М., 1980.— 21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lastRenderedPageBreak/>
        <w:t xml:space="preserve">Молочко А.М., Шевченко В.О., Нечипоренко Г.Л. Основні принципи створення навчальних карт для вищої школи // </w:t>
      </w:r>
      <w:proofErr w:type="gramStart"/>
      <w:r>
        <w:t>В</w:t>
      </w:r>
      <w:proofErr w:type="gramEnd"/>
      <w:r>
        <w:t>існик геодезії та карто</w:t>
      </w:r>
      <w:r>
        <w:t>г</w:t>
      </w:r>
      <w:r>
        <w:t>рафії, 1998. — №2(9). — С. 62–64.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Мучникова И.В. Об использовании космических снимков при обновл</w:t>
      </w:r>
      <w:r>
        <w:t>е</w:t>
      </w:r>
      <w:r>
        <w:t>нии карт // Геодезия и картография. — 1979. — № 6. — С. 40–41.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Назви країн та територій </w:t>
      </w:r>
      <w:proofErr w:type="gramStart"/>
      <w:r>
        <w:t>св</w:t>
      </w:r>
      <w:proofErr w:type="gramEnd"/>
      <w:r>
        <w:t>іту. Довідник. — К.: ДНВП “Карт</w:t>
      </w:r>
      <w:r>
        <w:t>о</w:t>
      </w:r>
      <w:r>
        <w:t>графія”, 2000. — 28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Научно технический прогресс и проблемы теории картографии</w:t>
      </w:r>
      <w:proofErr w:type="gramStart"/>
      <w:r>
        <w:t xml:space="preserve"> / Р</w:t>
      </w:r>
      <w:proofErr w:type="gramEnd"/>
      <w:r>
        <w:t>ед. Салищев К.А., Январева Л.Ф. — М.: Фил. Географ</w:t>
      </w:r>
      <w:proofErr w:type="gramStart"/>
      <w:r>
        <w:t>.</w:t>
      </w:r>
      <w:proofErr w:type="gramEnd"/>
      <w:r>
        <w:t xml:space="preserve"> </w:t>
      </w:r>
      <w:proofErr w:type="gramStart"/>
      <w:r>
        <w:t>о</w:t>
      </w:r>
      <w:proofErr w:type="gramEnd"/>
      <w:r>
        <w:t>-ва, 1987. — 100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proofErr w:type="gramStart"/>
      <w:r>
        <w:t>Неумывакин Ю.К. Информационные характеристики крупномасшта</w:t>
      </w:r>
      <w:r>
        <w:t>б</w:t>
      </w:r>
      <w:r>
        <w:t>ных топографических планов и их практическое применение // В кн.: Материалы Всесоюзной конф. по пробл. крупномасштаб. топографич. съ</w:t>
      </w:r>
      <w:r>
        <w:t>е</w:t>
      </w:r>
      <w:r>
        <w:t>мок.</w:t>
      </w:r>
      <w:proofErr w:type="gramEnd"/>
      <w:r>
        <w:t xml:space="preserve"> — М.: Изд-во ОНТИ ЦНИИГАиК, 1974. — С. 104–109.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Неумывакин Ю.К. Способ оценки старения контурных пл</w:t>
      </w:r>
      <w:r>
        <w:t>а</w:t>
      </w:r>
      <w:r>
        <w:t>нов // Труды МИИЗ. — 1974. — Вып. 70. — С. 80–83.</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Нефедова Е.А. О системе базовых общегеографических карт СССР // Изв. в</w:t>
      </w:r>
      <w:r>
        <w:t>у</w:t>
      </w:r>
      <w:r>
        <w:t>зов</w:t>
      </w:r>
      <w:proofErr w:type="gramStart"/>
      <w:r>
        <w:t xml:space="preserve">.: </w:t>
      </w:r>
      <w:proofErr w:type="gramEnd"/>
      <w:r>
        <w:t>Геодезия и аэрофотосъемка. — 1988. — № 4. — С. 157–160.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Новокшанова-Соколовская З.К. Картографические и геодезические р</w:t>
      </w:r>
      <w:r>
        <w:t>а</w:t>
      </w:r>
      <w:r>
        <w:t xml:space="preserve">боты в России в </w:t>
      </w:r>
      <w:proofErr w:type="gramStart"/>
      <w:r>
        <w:t>Х</w:t>
      </w:r>
      <w:proofErr w:type="gramEnd"/>
      <w:r>
        <w:t>IX — начале ХХ в. — М.: Наука, 1967.</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Новые карты для высшей школы: Системное географическое картогр</w:t>
      </w:r>
      <w:r>
        <w:t>а</w:t>
      </w:r>
      <w:r>
        <w:t>фирование СССР и мира</w:t>
      </w:r>
      <w:proofErr w:type="gramStart"/>
      <w:r>
        <w:t xml:space="preserve"> / П</w:t>
      </w:r>
      <w:proofErr w:type="gramEnd"/>
      <w:r>
        <w:t>од ред. Салищева К.А. — М.: Изд-во МГУ, 1987. — 201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Нормы времени </w:t>
      </w:r>
      <w:proofErr w:type="gramStart"/>
      <w:r>
        <w:t>на</w:t>
      </w:r>
      <w:proofErr w:type="gramEnd"/>
      <w:r>
        <w:t xml:space="preserve"> редакционные работи при создании географи</w:t>
      </w:r>
      <w:r>
        <w:softHyphen/>
        <w:t>ческих карт и атласов. — М.: ГУГК СССР, 1991. — 63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Обновление межевания и единая программа машинного картографирования /округ Джо-Пейдж, штат Иллинойс, США/. РЖ, карт</w:t>
      </w:r>
      <w:r>
        <w:t>о</w:t>
      </w:r>
      <w:r>
        <w:t>графия, 1984, 1М45.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Обновление топографических карт с использованием векторно-растровой технологии (Швейцария) // Геодезия, топография, ка</w:t>
      </w:r>
      <w:r>
        <w:t>р</w:t>
      </w:r>
      <w:r>
        <w:t>тография. Зарубежный опыт. Серия: Картография. Экспресс-информация. — М.: ЦНИИГ</w:t>
      </w:r>
      <w:r>
        <w:t>А</w:t>
      </w:r>
      <w:r>
        <w:t>иК ГУГК СССР, 1989. — Вып. 2. — С. 1–6.</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2"/>
        </w:rPr>
      </w:pPr>
      <w:r>
        <w:rPr>
          <w:spacing w:val="-2"/>
        </w:rPr>
        <w:lastRenderedPageBreak/>
        <w:t xml:space="preserve">Онищенко П. Г. Концепція розробки карт телекомунікаційних мереж України // </w:t>
      </w:r>
      <w:proofErr w:type="gramStart"/>
      <w:r>
        <w:rPr>
          <w:spacing w:val="-2"/>
        </w:rPr>
        <w:t>В</w:t>
      </w:r>
      <w:proofErr w:type="gramEnd"/>
      <w:r>
        <w:rPr>
          <w:spacing w:val="-2"/>
        </w:rPr>
        <w:t>існик ге</w:t>
      </w:r>
      <w:r>
        <w:rPr>
          <w:spacing w:val="-2"/>
        </w:rPr>
        <w:t>о</w:t>
      </w:r>
      <w:r>
        <w:rPr>
          <w:spacing w:val="-2"/>
        </w:rPr>
        <w:t>дезії та картографії. — 2002. — № 3 (26). — С. 25–31.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2"/>
        </w:rPr>
      </w:pPr>
      <w:r>
        <w:rPr>
          <w:spacing w:val="-2"/>
        </w:rPr>
        <w:t>Основні положення створення та оновлення топографічних карт масшт</w:t>
      </w:r>
      <w:r>
        <w:rPr>
          <w:spacing w:val="-2"/>
        </w:rPr>
        <w:t>а</w:t>
      </w:r>
      <w:r>
        <w:rPr>
          <w:spacing w:val="-2"/>
        </w:rPr>
        <w:t>бів 1:10 000, 1:25 000, 1:50 00, 1:100 000, 1:200 000, 1:500 000, 1:1 000 000</w:t>
      </w:r>
      <w:r>
        <w:rPr>
          <w:spacing w:val="2"/>
        </w:rPr>
        <w:t xml:space="preserve"> / </w:t>
      </w:r>
      <w:r>
        <w:rPr>
          <w:spacing w:val="-2"/>
        </w:rPr>
        <w:t>Затверджено указом Гол</w:t>
      </w:r>
      <w:proofErr w:type="gramStart"/>
      <w:r>
        <w:rPr>
          <w:spacing w:val="-2"/>
        </w:rPr>
        <w:t>.</w:t>
      </w:r>
      <w:proofErr w:type="gramEnd"/>
      <w:r>
        <w:rPr>
          <w:spacing w:val="-2"/>
        </w:rPr>
        <w:t xml:space="preserve"> </w:t>
      </w:r>
      <w:proofErr w:type="gramStart"/>
      <w:r>
        <w:rPr>
          <w:spacing w:val="-2"/>
        </w:rPr>
        <w:t>у</w:t>
      </w:r>
      <w:proofErr w:type="gramEnd"/>
      <w:r>
        <w:rPr>
          <w:spacing w:val="-2"/>
        </w:rPr>
        <w:t>пр. геод. картографії та кадастру Укра</w:t>
      </w:r>
      <w:r>
        <w:rPr>
          <w:spacing w:val="-2"/>
        </w:rPr>
        <w:t>ї</w:t>
      </w:r>
      <w:r>
        <w:rPr>
          <w:spacing w:val="-2"/>
        </w:rPr>
        <w:t>ни № 156</w:t>
      </w:r>
      <w:r>
        <w:rPr>
          <w:spacing w:val="2"/>
        </w:rPr>
        <w:t xml:space="preserve"> від 13 грудня 1999 р. — К., 1999. — 28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Основные положения по созданию и обновлению топографических карт м</w:t>
      </w:r>
      <w:r>
        <w:t>а</w:t>
      </w:r>
      <w:r>
        <w:t>сштабов 1:10000, 1:50000, 1:100000, 1:200000, 1:500000, 1:1000000. — М., РИО ВТС, 1984. — 52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Основные положения по созданию топографических планов масшт</w:t>
      </w:r>
      <w:r>
        <w:t>а</w:t>
      </w:r>
      <w:r>
        <w:t>бов 1:5000, 1:2000, 1:1000, 1:500: ГКИНП-НТА-02-118. — 2-е изд. — М., 1979. — 20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Остроух В.І. Упровадження комп’ютерних технологій у процес підгот</w:t>
      </w:r>
      <w:r>
        <w:t>о</w:t>
      </w:r>
      <w:r>
        <w:t>вки карт для поліграфічного видання</w:t>
      </w:r>
      <w:proofErr w:type="gramStart"/>
      <w:r>
        <w:t xml:space="preserve"> // В</w:t>
      </w:r>
      <w:proofErr w:type="gramEnd"/>
      <w:r>
        <w:t>існик геодезії та карт</w:t>
      </w:r>
      <w:r>
        <w:t>о</w:t>
      </w:r>
      <w:r>
        <w:t>графії. — 2000. — №4(9). — С. 30–33.</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Павлова В., Руденко Л. На картах — Україна // Кур’є</w:t>
      </w:r>
      <w:proofErr w:type="gramStart"/>
      <w:r>
        <w:t>р</w:t>
      </w:r>
      <w:proofErr w:type="gramEnd"/>
      <w:r>
        <w:t xml:space="preserve"> Юнеско. — 1991. — № 8. — С. 45–48.</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Пересадько В.А. Історія розвитку еколого-природоохоронного картографування в </w:t>
      </w:r>
      <w:proofErr w:type="gramStart"/>
      <w:r>
        <w:t>країнах</w:t>
      </w:r>
      <w:proofErr w:type="gramEnd"/>
      <w:r>
        <w:t xml:space="preserve"> близького і далекого зарубіжжя // Ві</w:t>
      </w:r>
      <w:r>
        <w:t>с</w:t>
      </w:r>
      <w:r>
        <w:t>ник геодезії та карт</w:t>
      </w:r>
      <w:r>
        <w:t>о</w:t>
      </w:r>
      <w:r>
        <w:t>графії. — 2001. — №2 (21) — С. 25–35.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Персональний компьютер для всех: В 4-х кн. — М.: Высш. шк., 1991. — Кн.1. Хранение и обработка информации: Практическое пособие / А.Я. Сав</w:t>
      </w:r>
      <w:r>
        <w:t>е</w:t>
      </w:r>
      <w:r>
        <w:t>льев и др. — 191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Пинес Д.Г. Оценка количества информации тематических карт // Акту</w:t>
      </w:r>
      <w:r>
        <w:t>а</w:t>
      </w:r>
      <w:r>
        <w:t>льные проблемы современной картографии. — М., 1976. — С. 28–31.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Поспелов Е.М. Картографическая изученность зарубежных стран. — М.: Н</w:t>
      </w:r>
      <w:r>
        <w:t>е</w:t>
      </w:r>
      <w:r>
        <w:t>дра, 1975. — 296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Постников А.В. Развитие картографии и вопросы использования ст</w:t>
      </w:r>
      <w:r>
        <w:t>а</w:t>
      </w:r>
      <w:r>
        <w:t>рых карт. — М.: Наука, 1985. — 214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Постников А.В. Развитие крупномасштабной картографии в Ро</w:t>
      </w:r>
      <w:r>
        <w:t>с</w:t>
      </w:r>
      <w:r>
        <w:t>сии. — М.: Наука, 1989. — 232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lastRenderedPageBreak/>
        <w:t>Похваленский В.Л. О сроках обновления топографических карт // Тр</w:t>
      </w:r>
      <w:r>
        <w:t>у</w:t>
      </w:r>
      <w:r>
        <w:t>ды МИИГАиК. — М.: Геодезиздат, 1951. — Вып. 13. — С. 8–16: табл.</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Похваленский В.Л. О старении топографических карт // Труды МИИГ</w:t>
      </w:r>
      <w:r>
        <w:t>А</w:t>
      </w:r>
      <w:r>
        <w:t>иК. — М.: Геодезиздат, 1950. — Вып. 5. — С. 15–22: табл.</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Прасул Ю. І. Нові типи туристських карт, укладених за комп’ютерними те</w:t>
      </w:r>
      <w:r>
        <w:t>х</w:t>
      </w:r>
      <w:r>
        <w:t xml:space="preserve">нологіями. // </w:t>
      </w:r>
      <w:proofErr w:type="gramStart"/>
      <w:r>
        <w:t>В</w:t>
      </w:r>
      <w:proofErr w:type="gramEnd"/>
      <w:r>
        <w:t>існик геодезії та картографії. — 2000. — № 4 (19). — С. 33–37.</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Преображенский А.И. Дореволюционные и советские карты размещения н</w:t>
      </w:r>
      <w:r>
        <w:t>а</w:t>
      </w:r>
      <w:r>
        <w:t>селения // Вопросы географии. — Сб. 34. — М., 1954.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Преображенский А.И. Русские экономические карты и атласы. — М.: Географизд, 1953. — 330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Преображенский В.С. Экологические карты: Содержание, требования // И</w:t>
      </w:r>
      <w:r>
        <w:t>з</w:t>
      </w:r>
      <w:r>
        <w:t>вестия АН СССР. Сер. Географ. — 1990. — № 6. — С. 119–125.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Природоохранные исследования с использованием космических средств // Охрана природы и воспроизводство природных ресу</w:t>
      </w:r>
      <w:r>
        <w:t>р</w:t>
      </w:r>
      <w:r>
        <w:t>сов. Итоги науки и те</w:t>
      </w:r>
      <w:r>
        <w:t>х</w:t>
      </w:r>
      <w:r>
        <w:t>ники. — М.: ВИНИТИ, 1988. — Т. 21.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2"/>
        </w:rPr>
      </w:pPr>
      <w:r>
        <w:rPr>
          <w:spacing w:val="-2"/>
        </w:rPr>
        <w:t>Пурсаков С.И. Управление точностью непрерывных шкал значков и ка</w:t>
      </w:r>
      <w:r>
        <w:rPr>
          <w:spacing w:val="-2"/>
        </w:rPr>
        <w:t>р</w:t>
      </w:r>
      <w:r>
        <w:rPr>
          <w:spacing w:val="-2"/>
        </w:rPr>
        <w:t>тодиаграмм // Изв. вузов. Геодезия и аэрофотосъемка. — 1986. — № 2. — С. 91–97.</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Радо С., Папи-Вари А. Картографические материалы, использу</w:t>
      </w:r>
      <w:r>
        <w:t>е</w:t>
      </w:r>
      <w:r>
        <w:t>мые в целях регионального планирования // Новые идеи в географии. — М., 1981. — № 5. — С. 64–71.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2"/>
        </w:rPr>
      </w:pPr>
      <w:r>
        <w:rPr>
          <w:spacing w:val="-2"/>
        </w:rPr>
        <w:t>Разов В.П. Стан та перспективи картографування земельних уг</w:t>
      </w:r>
      <w:proofErr w:type="gramStart"/>
      <w:r>
        <w:rPr>
          <w:spacing w:val="-2"/>
        </w:rPr>
        <w:t>i</w:t>
      </w:r>
      <w:proofErr w:type="gramEnd"/>
      <w:r>
        <w:rPr>
          <w:spacing w:val="-2"/>
        </w:rPr>
        <w:t>дь в Укр</w:t>
      </w:r>
      <w:r>
        <w:rPr>
          <w:spacing w:val="-2"/>
        </w:rPr>
        <w:t>а</w:t>
      </w:r>
      <w:r>
        <w:rPr>
          <w:spacing w:val="-2"/>
        </w:rPr>
        <w:t>їнській РСР // Проблеми розвитку геогр. науки в Укр. РСР. — 1975. — Вип.2. — С. 321–329.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Райк А.А. Разработка системы территориальной информации в Эстон</w:t>
      </w:r>
      <w:r>
        <w:t>с</w:t>
      </w:r>
      <w:r>
        <w:t>кой ССР // Региональная география. — М., 1976. — С. 41–44.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2"/>
        </w:rPr>
      </w:pPr>
      <w:r>
        <w:rPr>
          <w:spacing w:val="-2"/>
        </w:rPr>
        <w:t>Решетов Е.А. Использование материалов космических фотосъемок в т</w:t>
      </w:r>
      <w:r>
        <w:rPr>
          <w:spacing w:val="-2"/>
        </w:rPr>
        <w:t>о</w:t>
      </w:r>
      <w:r>
        <w:rPr>
          <w:spacing w:val="-2"/>
        </w:rPr>
        <w:t>по</w:t>
      </w:r>
      <w:r>
        <w:rPr>
          <w:spacing w:val="-2"/>
        </w:rPr>
        <w:softHyphen/>
        <w:t>графическом производстве // Геодезия и картография. — 1978. — № 12. — С. 42–45.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Решетов Е.А. Обновление топографических карт по космическим </w:t>
      </w:r>
      <w:r>
        <w:lastRenderedPageBreak/>
        <w:t>фот</w:t>
      </w:r>
      <w:r>
        <w:t>о</w:t>
      </w:r>
      <w:r>
        <w:t>снимкам // Геодезия и картография. — 1979. — № 2. — С. 23–25.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Руденко Л.Г., Горленко И.А. Тематика базовых карт союзных р</w:t>
      </w:r>
      <w:r>
        <w:t>е</w:t>
      </w:r>
      <w:r>
        <w:t>спублик // Тез</w:t>
      </w:r>
      <w:proofErr w:type="gramStart"/>
      <w:r>
        <w:t>.</w:t>
      </w:r>
      <w:proofErr w:type="gramEnd"/>
      <w:r>
        <w:t xml:space="preserve"> </w:t>
      </w:r>
      <w:proofErr w:type="gramStart"/>
      <w:r>
        <w:t>д</w:t>
      </w:r>
      <w:proofErr w:type="gramEnd"/>
      <w:r>
        <w:t>окл. Научн</w:t>
      </w:r>
      <w:proofErr w:type="gramStart"/>
      <w:r>
        <w:t>.-</w:t>
      </w:r>
      <w:proofErr w:type="gramEnd"/>
      <w:r>
        <w:t xml:space="preserve">практич. конферен. “Пробл. комплексн. и </w:t>
      </w:r>
      <w:proofErr w:type="gramStart"/>
      <w:r>
        <w:t>тематиче</w:t>
      </w:r>
      <w:r>
        <w:t>с</w:t>
      </w:r>
      <w:r>
        <w:t>кой</w:t>
      </w:r>
      <w:proofErr w:type="gramEnd"/>
      <w:r>
        <w:t xml:space="preserve"> картогр. в Узбекистане”. Ташкент. 26–28 дек. 1983. — Та</w:t>
      </w:r>
      <w:r>
        <w:t>ш</w:t>
      </w:r>
      <w:r>
        <w:t>кент, 1983. — С. 97–98.</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Руденко Л.Г. Картографическое обоснование территориального план</w:t>
      </w:r>
      <w:r>
        <w:t>и</w:t>
      </w:r>
      <w:r>
        <w:t>рования. — К.: Наукова думка, 1984. — 184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Руденко Л.Г. Прикладное картографирование и проблема создания баз</w:t>
      </w:r>
      <w:r>
        <w:t>о</w:t>
      </w:r>
      <w:r>
        <w:t>вых карт Укр. ССР // Тез</w:t>
      </w:r>
      <w:proofErr w:type="gramStart"/>
      <w:r>
        <w:t>.</w:t>
      </w:r>
      <w:proofErr w:type="gramEnd"/>
      <w:r>
        <w:t xml:space="preserve"> </w:t>
      </w:r>
      <w:proofErr w:type="gramStart"/>
      <w:r>
        <w:t>д</w:t>
      </w:r>
      <w:proofErr w:type="gramEnd"/>
      <w:r>
        <w:t>окл. IV съезда</w:t>
      </w:r>
      <w:proofErr w:type="gramStart"/>
      <w:r>
        <w:t xml:space="preserve"> Г</w:t>
      </w:r>
      <w:proofErr w:type="gramEnd"/>
      <w:r>
        <w:t>еогр. о-ва УССР, Ворошиловград, 28–30 мая 1980 г. — Киев: Наукова ду</w:t>
      </w:r>
      <w:r>
        <w:t>м</w:t>
      </w:r>
      <w:r>
        <w:t>ка, 1980. — С. 98–99.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Руденко Л. Г., Шевченко В. О. Карти для незалежної України. — </w:t>
      </w:r>
      <w:proofErr w:type="gramStart"/>
      <w:r>
        <w:t>В</w:t>
      </w:r>
      <w:proofErr w:type="gramEnd"/>
      <w:r>
        <w:t>існик геодезії та картогр</w:t>
      </w:r>
      <w:r>
        <w:t>а</w:t>
      </w:r>
      <w:r>
        <w:t>фії. — 1994. — № 1(1) — С. 70–80.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Руководство по картографическим и картоиздательским работам. Часть 1. Составление и подготовка к изданию топографических карт масшт</w:t>
      </w:r>
      <w:r>
        <w:t>а</w:t>
      </w:r>
      <w:r>
        <w:t>бов 1:25 000, 1:50 000, 1:100 000. — М.: Изд. РИО ВТС, 1978. — 112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Руководство по картографическим и картоиздательским работам. Часть 2. Составление и подготовка к изданию топографических карт масшт</w:t>
      </w:r>
      <w:r>
        <w:t>а</w:t>
      </w:r>
      <w:r>
        <w:t>бов 1:200 000, 1:500 000. — М.: Изд. РИО ВТС, 1980. — 112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Руководство по картографическим и картоиздательским работам. Часть 3. Составление и подготовка к изданию топографических карт масшт</w:t>
      </w:r>
      <w:r>
        <w:t>а</w:t>
      </w:r>
      <w:r>
        <w:t>бов 1:1000000 /РКР-3/. — М.: Изд. РИО ВТС, 1985. — 112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Руководство по картографическим и картоиздательским работам. Часть 4. Составление и подготовка к изданию планов городов. — М.: Изд. РИО ВТС, 1978. — 112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rPr>
          <w:spacing w:val="-2"/>
        </w:rPr>
        <w:t>Руководство по обновлению топографических карт масштабов 1:500 000,</w:t>
      </w:r>
      <w:r>
        <w:t xml:space="preserve"> 1:1000000 с использованием космических фотоснимков. — М.: ЦНИ</w:t>
      </w:r>
      <w:r>
        <w:t>И</w:t>
      </w:r>
      <w:r>
        <w:t>ГАиК, 1982. — 68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Руководство по обновлению топографических карт. — М.: Н</w:t>
      </w:r>
      <w:r>
        <w:t>е</w:t>
      </w:r>
      <w:r>
        <w:t>дра, 1978. — 60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Руководящий технический материал по созданию учебных экономиче</w:t>
      </w:r>
      <w:r>
        <w:t>с</w:t>
      </w:r>
      <w:r>
        <w:t>ких карт союзных республик, экономических районов СССР, АССР, кр</w:t>
      </w:r>
      <w:r>
        <w:t>а</w:t>
      </w:r>
      <w:r>
        <w:t xml:space="preserve">ев. — </w:t>
      </w:r>
      <w:r>
        <w:lastRenderedPageBreak/>
        <w:t>М.: ЦНИИГАиК, 1980. [ГК ИНП-14-130-80]. Изд. офиц.</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Руководящий технический материал. Создание справочных (скла</w:t>
      </w:r>
      <w:r>
        <w:t>д</w:t>
      </w:r>
      <w:r>
        <w:t>ных) карт государств и территорий. — М.: ГУГК, 1980. [РТМ68-2.02-79].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Румянцев И.Н. Методика и организация работ по непрерывному испра</w:t>
      </w:r>
      <w:r>
        <w:t>в</w:t>
      </w:r>
      <w:r>
        <w:t>лению топографических карт: Автореф. дисс. ... канд. техн. наук. — М., 1967. — 21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Садов А.В., Ревсон А.Л. Аэрокосмические методы в гидрогеологии и инже</w:t>
      </w:r>
      <w:r>
        <w:softHyphen/>
        <w:t>нерной геологии. — М.: Недра, 1979. — 223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Салищев К.А. Идеи и теоретические проблемы в картографии 80-х г</w:t>
      </w:r>
      <w:r>
        <w:t>о</w:t>
      </w:r>
      <w:r>
        <w:t>дов. // Итоги науки и техники. Сер. Картография. — М., 1982. — Т. 10.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Салищев К.А. К дискуссии по автоматизации картографического прои</w:t>
      </w:r>
      <w:r>
        <w:t>з</w:t>
      </w:r>
      <w:r>
        <w:t>водства // Геодезия и картография. — 1986. — № 11. — С. 33–39.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4"/>
        </w:rPr>
      </w:pPr>
      <w:r>
        <w:rPr>
          <w:spacing w:val="-4"/>
        </w:rPr>
        <w:t>Салищев К.А. Картоведение. — 2-е изд. — М.: Изд-во МГУ, 1982. — 408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Салищев К.А. Картограф 2000-го года и его формирование в высшей школе // Вестник МГУ. География. — 1980. — № 5. — С. 3–11.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Салищев К.А. Проектирование и составление карт. — М.: МГУ, 1987. — 240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Сальников С.Е., Губанов М.Н., Масленникова В.В. Комплексные к</w:t>
      </w:r>
      <w:r>
        <w:t>а</w:t>
      </w:r>
      <w:r>
        <w:t>рты охраны: Содержание и принципы разработки. — М.: Изд-во МГУ, 1990. — 128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2"/>
        </w:rPr>
      </w:pPr>
      <w:r>
        <w:rPr>
          <w:spacing w:val="-2"/>
        </w:rPr>
        <w:t xml:space="preserve">Северинов В. Ф. Картографічний аналіз сфери обслуговування туризму в Україні // </w:t>
      </w:r>
      <w:proofErr w:type="gramStart"/>
      <w:r>
        <w:rPr>
          <w:spacing w:val="-2"/>
        </w:rPr>
        <w:t>В</w:t>
      </w:r>
      <w:proofErr w:type="gramEnd"/>
      <w:r>
        <w:rPr>
          <w:spacing w:val="-2"/>
        </w:rPr>
        <w:t>існик геод</w:t>
      </w:r>
      <w:r>
        <w:rPr>
          <w:spacing w:val="-2"/>
        </w:rPr>
        <w:t>е</w:t>
      </w:r>
      <w:r>
        <w:rPr>
          <w:spacing w:val="-2"/>
        </w:rPr>
        <w:t>зії та картографії. — 2001. — № 4 (23) — С. 37–43.</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Семенов В.И. Структурные элементы геоинформационных и автоматизированных картографических систем // Геодезия и картогр</w:t>
      </w:r>
      <w:r>
        <w:t>а</w:t>
      </w:r>
      <w:r>
        <w:t>фия. — 1991. — № 7. — С. 36–40.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Семенов В.И., Солнцева О.И., Тикунов В.С. Геоинформатика: Понятия, эт</w:t>
      </w:r>
      <w:r>
        <w:t>а</w:t>
      </w:r>
      <w:r>
        <w:t>пы развития // Геодезия и картография. — 1991. — № 5. — С. 35–37.</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Серапинас Б.Б. О понятиях карт и надежности их использования // Ге</w:t>
      </w:r>
      <w:r>
        <w:t>о</w:t>
      </w:r>
      <w:r>
        <w:t>дезия и картография. — 1989. — № 7. — С. 36–38.</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Серапинас Б.Б. О понятиях точности и достоверности карт как критер</w:t>
      </w:r>
      <w:r>
        <w:t>и</w:t>
      </w:r>
      <w:r>
        <w:t>ях их качества // Геодезия и картография. — 1990. — № 2. — С. 28–31.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lastRenderedPageBreak/>
        <w:t>Сербенюк С.М. Картография и геоинформатика — их взаимодейс</w:t>
      </w:r>
      <w:r>
        <w:t>т</w:t>
      </w:r>
      <w:r>
        <w:t>вия. — М.: Изд-во Моск. Ун-та. 1990. — 159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Сетунская Л.Е. Об использовании карт для изучения динамики явлений // В сб.: “Вопросы применения картогр. методов при географ</w:t>
      </w:r>
      <w:proofErr w:type="gramStart"/>
      <w:r>
        <w:t>.</w:t>
      </w:r>
      <w:proofErr w:type="gramEnd"/>
      <w:r>
        <w:t xml:space="preserve"> </w:t>
      </w:r>
      <w:proofErr w:type="gramStart"/>
      <w:r>
        <w:t>и</w:t>
      </w:r>
      <w:proofErr w:type="gramEnd"/>
      <w:r>
        <w:t>ссл</w:t>
      </w:r>
      <w:r>
        <w:t>е</w:t>
      </w:r>
      <w:r>
        <w:t>дов.”. — М.: АН СССР. — 1960. — С. 11–17.</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Сладкопевцев С.А. Специализированные топографические карты: Во</w:t>
      </w:r>
      <w:r>
        <w:t>п</w:t>
      </w:r>
      <w:r>
        <w:t>росы составления и классификации // Изв. вузов. Геодезия и аэрофотос</w:t>
      </w:r>
      <w:r>
        <w:t>ъ</w:t>
      </w:r>
      <w:r>
        <w:t>емка. — 1986. — № 4. — С. 111–116.</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Смехова А.Е., Гольдман Л.М. Современные данные об аэрокосмиче</w:t>
      </w:r>
      <w:r>
        <w:t>с</w:t>
      </w:r>
      <w:r>
        <w:t>ких методах создания топографических карт за рубежом // Использов. аэрок</w:t>
      </w:r>
      <w:r>
        <w:t>о</w:t>
      </w:r>
      <w:r>
        <w:t>смич. съемок в целях охраны природы. — М., 1988. — С. 82–99.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Смирнов Л.Е. Надежность аэрокосмического картографирования // Ве</w:t>
      </w:r>
      <w:r>
        <w:t>с</w:t>
      </w:r>
      <w:r>
        <w:t>тник МГУ. — 1985. — № 21. — С. 54–62.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Создание и обновление кадастровых карт путем цифрования и автом</w:t>
      </w:r>
      <w:r>
        <w:t>а</w:t>
      </w:r>
      <w:r>
        <w:t>тического вычерчивания в Баварской топографической съемке /ФРГ/... 1979, Р.1, №79, 43–62. РЖ. Картография, 1980, №3, М41.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Создание качественных цифровых карт // </w:t>
      </w:r>
      <w:proofErr w:type="gramStart"/>
      <w:r>
        <w:t>Информационный</w:t>
      </w:r>
      <w:proofErr w:type="gramEnd"/>
      <w:r>
        <w:t xml:space="preserve"> б</w:t>
      </w:r>
      <w:r>
        <w:t>ю</w:t>
      </w:r>
      <w:r>
        <w:t>летень ГИС-Ассоциации — 1997. — №4(11) — С. 24–26.</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Сосса Р. І. </w:t>
      </w:r>
      <w:proofErr w:type="gramStart"/>
      <w:r>
        <w:t>Адм</w:t>
      </w:r>
      <w:proofErr w:type="gramEnd"/>
      <w:r>
        <w:t xml:space="preserve">іністративні карти областей України. // </w:t>
      </w:r>
      <w:proofErr w:type="gramStart"/>
      <w:r>
        <w:t>В</w:t>
      </w:r>
      <w:proofErr w:type="gramEnd"/>
      <w:r>
        <w:t>існик геодезії та ка</w:t>
      </w:r>
      <w:r>
        <w:t>р</w:t>
      </w:r>
      <w:r>
        <w:t>тографії. — 2001. — № 2(21) — С. 21–25.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Сосса Р.І . Сучасний стан галузевого тематичного картограф</w:t>
      </w:r>
      <w:r>
        <w:t>у</w:t>
      </w:r>
      <w:r>
        <w:t xml:space="preserve">вання. — </w:t>
      </w:r>
      <w:proofErr w:type="gramStart"/>
      <w:r>
        <w:t>В</w:t>
      </w:r>
      <w:proofErr w:type="gramEnd"/>
      <w:r>
        <w:t>існик геодезії та картогр</w:t>
      </w:r>
      <w:r>
        <w:t>а</w:t>
      </w:r>
      <w:r>
        <w:t>фії. — 2001. — № 3(22). — С. 50–55.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Сосса Р.І. Основні етапи картографування терену України до 1920 р. // </w:t>
      </w:r>
      <w:proofErr w:type="gramStart"/>
      <w:r>
        <w:t>В</w:t>
      </w:r>
      <w:proofErr w:type="gramEnd"/>
      <w:r>
        <w:t>і</w:t>
      </w:r>
      <w:r>
        <w:t>сник геодезії та картографії. — 1999. — №2(13). — С. 38–49.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2"/>
        </w:rPr>
      </w:pPr>
      <w:r>
        <w:rPr>
          <w:spacing w:val="-6"/>
        </w:rPr>
        <w:t>Сосса Р.І. Топографічне картографування території україни (1920–2002 рр.):</w:t>
      </w:r>
      <w:r>
        <w:rPr>
          <w:spacing w:val="-6"/>
        </w:rPr>
        <w:softHyphen/>
      </w:r>
      <w:r>
        <w:rPr>
          <w:spacing w:val="2"/>
        </w:rPr>
        <w:t xml:space="preserve"> </w:t>
      </w:r>
      <w:proofErr w:type="gramStart"/>
      <w:r>
        <w:rPr>
          <w:spacing w:val="2"/>
        </w:rPr>
        <w:t>Б</w:t>
      </w:r>
      <w:proofErr w:type="gramEnd"/>
      <w:r>
        <w:rPr>
          <w:spacing w:val="2"/>
        </w:rPr>
        <w:t>ібліографічний покажчик: — К.: ДНВП “Картогр</w:t>
      </w:r>
      <w:r>
        <w:rPr>
          <w:spacing w:val="2"/>
        </w:rPr>
        <w:t>а</w:t>
      </w:r>
      <w:r>
        <w:rPr>
          <w:spacing w:val="2"/>
        </w:rPr>
        <w:t>фія”, 2003. — 128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Спеціальна карта України Гійома Левассера де Боплана 1650 року мас</w:t>
      </w:r>
      <w:r>
        <w:t>ш</w:t>
      </w:r>
      <w:r>
        <w:t>табу 1</w:t>
      </w:r>
      <w:proofErr w:type="gramStart"/>
      <w:r>
        <w:t xml:space="preserve"> :</w:t>
      </w:r>
      <w:proofErr w:type="gramEnd"/>
      <w:r>
        <w:t xml:space="preserve"> 450 000 / Упорядники М. Вавричин, О. Голько. — Київ–Львів: Мапа, 2000 (8 аркушів + поясн. текст 72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Способ </w:t>
      </w:r>
      <w:proofErr w:type="gramStart"/>
      <w:r>
        <w:t>определения степени старения содержания топографических карт</w:t>
      </w:r>
      <w:proofErr w:type="gramEnd"/>
      <w:r>
        <w:t xml:space="preserve">. Един начин за определяне степенета на старесне на сьдьржанисто на </w:t>
      </w:r>
      <w:r>
        <w:lastRenderedPageBreak/>
        <w:t>топографската карта. Крьетев И. // Геодез., ка</w:t>
      </w:r>
      <w:r>
        <w:t>р</w:t>
      </w:r>
      <w:r>
        <w:t>тогр., землеустр., — 1982. — Т. 22. — № 2. — С. 23–76 (болг.)</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Справочник по картографии / Берлянт А.М., Гедымин А.В., Кельнер Ю.Г. и др. — М: Изд-во "Недра", 1988. — 428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Старовинні карти. Календар 2002. — К.: ДНВП “Картографія”, 2001. </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Старовинні карти. Календар 2003. — К.: ДНВП “Картографія”, 2002.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Старовинні карти. Календар 2004. — К.: ДНВП “Картографія”, 2003.</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Сухов В.И. Информационная емкость карты. Энтропия // Изве</w:t>
      </w:r>
      <w:r>
        <w:t>с</w:t>
      </w:r>
      <w:r>
        <w:t>тия выс. уч. зав. Геодезия и аэрофотосъемка. — 1967. — № 4. — С. 11–17.</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Сухотько Н.В. и др. Использование космических фотоснимков при обновлении карт землепользований. “Задачи землеустроит. органов в реал</w:t>
      </w:r>
      <w:r>
        <w:t>и</w:t>
      </w:r>
      <w:r>
        <w:t>зации продов. прогр. СССР // Тезисы докл. на Всес. научно-произв. конф. 29–31 мая, 1984. — М., 1984. — С. 264–266.</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2"/>
        </w:rPr>
      </w:pPr>
      <w:r>
        <w:rPr>
          <w:spacing w:val="-2"/>
        </w:rPr>
        <w:t>Сухотько Н.В. Оценка старения планового материала с позиций инфор</w:t>
      </w:r>
      <w:r>
        <w:rPr>
          <w:spacing w:val="-2"/>
        </w:rPr>
        <w:softHyphen/>
        <w:t>ма</w:t>
      </w:r>
      <w:r>
        <w:rPr>
          <w:spacing w:val="-2"/>
        </w:rPr>
        <w:softHyphen/>
        <w:t>т</w:t>
      </w:r>
      <w:r>
        <w:rPr>
          <w:spacing w:val="-2"/>
        </w:rPr>
        <w:t>и</w:t>
      </w:r>
      <w:r>
        <w:rPr>
          <w:spacing w:val="-2"/>
        </w:rPr>
        <w:t>ки // Научн. труды Омск</w:t>
      </w:r>
      <w:proofErr w:type="gramStart"/>
      <w:r>
        <w:rPr>
          <w:spacing w:val="-2"/>
        </w:rPr>
        <w:t>.</w:t>
      </w:r>
      <w:proofErr w:type="gramEnd"/>
      <w:r>
        <w:rPr>
          <w:spacing w:val="-2"/>
        </w:rPr>
        <w:t xml:space="preserve"> </w:t>
      </w:r>
      <w:proofErr w:type="gramStart"/>
      <w:r>
        <w:rPr>
          <w:spacing w:val="-2"/>
        </w:rPr>
        <w:t>с</w:t>
      </w:r>
      <w:proofErr w:type="gramEnd"/>
      <w:r>
        <w:rPr>
          <w:spacing w:val="-2"/>
        </w:rPr>
        <w:t>.-х. инс-та. — 1975. — Вып. 132. — С. 77–82.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Темников Ф.Е., Афонин В.А., Дмитриев В.И. Теоретические основы и</w:t>
      </w:r>
      <w:r>
        <w:t>н</w:t>
      </w:r>
      <w:r>
        <w:t>формационной техники. — М.: Энергия, 1971. — 423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Тетерин Г.Н. Информационная структура некоторых видов карт // Ге</w:t>
      </w:r>
      <w:r>
        <w:t>о</w:t>
      </w:r>
      <w:r>
        <w:t>дезия и картография. — 1982. — № 9. — С. 43–45.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Тетерин Г.Н. Информационные характеристики карт // Известия вузов. Ге</w:t>
      </w:r>
      <w:r>
        <w:t>о</w:t>
      </w:r>
      <w:r>
        <w:t>дезия и аэрофотосъемка. — 1986. — № 3. — С. 89–94.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Тетерин Г.Н. Метрический метод оценки уровня информационных изменений на карте // Картограф</w:t>
      </w:r>
      <w:proofErr w:type="gramStart"/>
      <w:r>
        <w:t>.</w:t>
      </w:r>
      <w:proofErr w:type="gramEnd"/>
      <w:r>
        <w:t xml:space="preserve"> </w:t>
      </w:r>
      <w:proofErr w:type="gramStart"/>
      <w:r>
        <w:t>м</w:t>
      </w:r>
      <w:proofErr w:type="gramEnd"/>
      <w:r>
        <w:t>етоды в научных исследов. — Новос</w:t>
      </w:r>
      <w:r>
        <w:t>и</w:t>
      </w:r>
      <w:r>
        <w:t>бирск, 1986. — С. 74–79.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Тетерин Г.Н. Некоторые вопросы теории оценивания картогр</w:t>
      </w:r>
      <w:r>
        <w:t>а</w:t>
      </w:r>
      <w:r>
        <w:t>фической информации // Вопросы повыш. точн. и автоматиз. аэрофотосъемочн. и фот</w:t>
      </w:r>
      <w:r>
        <w:t>о</w:t>
      </w:r>
      <w:r>
        <w:t>граметрич. работ. — Новосибирск, 1988. — С. 53–60.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Тетерин Г.Н. Оценка общей и метрической информативности карт и аэроснимков // Рукопись деп. в ОНТИ ЦНИИГАиК 13 но</w:t>
      </w:r>
      <w:r>
        <w:t>я</w:t>
      </w:r>
      <w:r>
        <w:t>бря 1980 г., № 40–80. — М., 1980.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Тетерин Г.Н. Числовые и аналитические характеристики карт и их </w:t>
      </w:r>
      <w:r>
        <w:lastRenderedPageBreak/>
        <w:t>значение при автоматизации картографирования // Геодезия и картогр</w:t>
      </w:r>
      <w:r>
        <w:t>а</w:t>
      </w:r>
      <w:r>
        <w:t>фия</w:t>
      </w:r>
      <w:proofErr w:type="gramStart"/>
      <w:r>
        <w:t xml:space="preserve">.: </w:t>
      </w:r>
      <w:proofErr w:type="gramEnd"/>
      <w:r>
        <w:t>Матер. VIII съезда ВАГО, Ленинград, 15–16 апр. 1986. — М., 1987. — С. 133–137.</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Тикунов В.С. Разработка методов автоматического составления некот</w:t>
      </w:r>
      <w:r>
        <w:t>о</w:t>
      </w:r>
      <w:r>
        <w:t>рых типов социально-экономических карт: Автореф. дисс. ... канд. гео</w:t>
      </w:r>
      <w:r>
        <w:t>г</w:t>
      </w:r>
      <w:r>
        <w:t>раф</w:t>
      </w:r>
      <w:proofErr w:type="gramStart"/>
      <w:r>
        <w:t>.</w:t>
      </w:r>
      <w:proofErr w:type="gramEnd"/>
      <w:r>
        <w:t xml:space="preserve"> </w:t>
      </w:r>
      <w:proofErr w:type="gramStart"/>
      <w:r>
        <w:t>н</w:t>
      </w:r>
      <w:proofErr w:type="gramEnd"/>
      <w:r>
        <w:t>аук (05.24.03). — М., 1974. — 21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2"/>
        </w:rPr>
      </w:pPr>
      <w:r>
        <w:rPr>
          <w:spacing w:val="-2"/>
        </w:rPr>
        <w:t>Топографо-геодезические термины. Справочник / Б. С. Кузьмин, Ф. Я. Ге</w:t>
      </w:r>
      <w:r>
        <w:rPr>
          <w:spacing w:val="-2"/>
        </w:rPr>
        <w:softHyphen/>
        <w:t>ра</w:t>
      </w:r>
      <w:r>
        <w:rPr>
          <w:spacing w:val="-2"/>
        </w:rPr>
        <w:softHyphen/>
        <w:t>симов, В. М. Молок</w:t>
      </w:r>
      <w:r>
        <w:rPr>
          <w:spacing w:val="-2"/>
        </w:rPr>
        <w:t>а</w:t>
      </w:r>
      <w:r>
        <w:rPr>
          <w:spacing w:val="-2"/>
        </w:rPr>
        <w:t>нов и др. — М.: Недра, 1989. — 261 с.</w:t>
      </w:r>
    </w:p>
    <w:p w:rsidR="006101C3" w:rsidRP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lang w:val="en-US"/>
        </w:rPr>
      </w:pPr>
      <w:r>
        <w:t xml:space="preserve">Точность тематических карт применительно к способу картограмм. </w:t>
      </w:r>
      <w:r w:rsidRPr="006101C3">
        <w:rPr>
          <w:lang w:val="en-US"/>
        </w:rPr>
        <w:t xml:space="preserve">Accuracy of thematic maps implications of choropleth symbolization. Maceachren Alan M. “Cartographica”. — 1985. — </w:t>
      </w:r>
      <w:r>
        <w:t>Т</w:t>
      </w:r>
      <w:r w:rsidRPr="006101C3">
        <w:rPr>
          <w:lang w:val="en-US"/>
        </w:rPr>
        <w:t>. 22. — № 1. —</w:t>
      </w:r>
      <w:r>
        <w:t>Р</w:t>
      </w:r>
      <w:r w:rsidRPr="006101C3">
        <w:rPr>
          <w:lang w:val="en-US"/>
        </w:rPr>
        <w:t>. 38–58 (</w:t>
      </w:r>
      <w:r>
        <w:t>англ</w:t>
      </w:r>
      <w:r w:rsidRPr="006101C3">
        <w:rPr>
          <w:lang w:val="en-US"/>
        </w:rPr>
        <w:t xml:space="preserve">.). </w:t>
      </w:r>
      <w:r>
        <w:t>РЖ</w:t>
      </w:r>
      <w:r w:rsidRPr="006101C3">
        <w:rPr>
          <w:lang w:val="en-US"/>
        </w:rPr>
        <w:t xml:space="preserve">. </w:t>
      </w:r>
      <w:r>
        <w:t>Ка</w:t>
      </w:r>
      <w:r>
        <w:t>р</w:t>
      </w:r>
      <w:r>
        <w:t>тогр</w:t>
      </w:r>
      <w:r w:rsidRPr="006101C3">
        <w:rPr>
          <w:lang w:val="en-US"/>
        </w:rPr>
        <w:t>. 1986. 1</w:t>
      </w:r>
      <w:r>
        <w:t>М</w:t>
      </w:r>
      <w:r w:rsidRPr="006101C3">
        <w:rPr>
          <w:lang w:val="en-US"/>
        </w:rPr>
        <w:t>125.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Указ Президента України “Про національний атлас України” від 1 сер</w:t>
      </w:r>
      <w:r>
        <w:t>п</w:t>
      </w:r>
      <w:r>
        <w:t>ня 2001 р., № 574/2001</w:t>
      </w:r>
      <w:r>
        <w:rPr>
          <w:spacing w:val="-2"/>
        </w:rPr>
        <w:t xml:space="preserve"> // Урядовий кур’єр. — 2001. — № 142, 9 се</w:t>
      </w:r>
      <w:r>
        <w:rPr>
          <w:spacing w:val="-2"/>
        </w:rPr>
        <w:t>р</w:t>
      </w:r>
      <w:r>
        <w:rPr>
          <w:spacing w:val="-2"/>
        </w:rPr>
        <w:t xml:space="preserve">пня. — </w:t>
      </w:r>
      <w:r>
        <w:t>С. 10.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Указ Президента України “Про поліпшення картографічного забезп</w:t>
      </w:r>
      <w:r>
        <w:t>е</w:t>
      </w:r>
      <w:r>
        <w:t>чення державних та інших потреб в Україні” // Урядовий кур’єр. — 2001 р. — № 142, 9 серпня. — С. 10.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Урманцев Ю.А. Системный анализ и научное знание. — М.: Наука, 1978. — 245 с. </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2"/>
        </w:rPr>
      </w:pPr>
      <w:r>
        <w:rPr>
          <w:spacing w:val="-2"/>
        </w:rPr>
        <w:t>Фостинов А.А. Методы обновления топографических карт // Итоги на</w:t>
      </w:r>
      <w:r>
        <w:rPr>
          <w:spacing w:val="-2"/>
        </w:rPr>
        <w:t>у</w:t>
      </w:r>
      <w:r>
        <w:rPr>
          <w:spacing w:val="-2"/>
        </w:rPr>
        <w:t>ки и техники. Геодезия и аэрофотосъемка. — М.: ВИНИТИ, 1984. — Т. 22. — С. 3–45.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Халугин Е.И., Жалковский Е.А., Разроев Н.И. Анализ зарубежных средств автоматизации в картографии // Геодезия и карт</w:t>
      </w:r>
      <w:r>
        <w:t>о</w:t>
      </w:r>
      <w:r>
        <w:t>графия. — 1985. — № 7. — С. 47–51.</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Халугин Е.И., Сторожик И.Н. Структура и функции информац</w:t>
      </w:r>
      <w:r>
        <w:t>и</w:t>
      </w:r>
      <w:r>
        <w:t>онного обеспечения банка картографических данных // Геодезия и картогр</w:t>
      </w:r>
      <w:r>
        <w:t>а</w:t>
      </w:r>
      <w:r>
        <w:t>фия. — 1986. — № 8. — С. 39–42.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Халугин Е.Н., Майданич А.И. Концептуальные основы издания и использования электро</w:t>
      </w:r>
      <w:r>
        <w:t>н</w:t>
      </w:r>
      <w:r>
        <w:t xml:space="preserve">ных карт // Геодезия и картография. — 1994. — </w:t>
      </w:r>
      <w:r>
        <w:lastRenderedPageBreak/>
        <w:t>№4 — С. 54–55.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Хоботова А.А., Зинчук Л.Н., Котельникова Н.Е. Социально-экономи</w:t>
      </w:r>
      <w:r>
        <w:softHyphen/>
        <w:t>чес</w:t>
      </w:r>
      <w:r>
        <w:softHyphen/>
        <w:t>кое развитие СССР: Библиографический указатель карт и а</w:t>
      </w:r>
      <w:r>
        <w:t>т</w:t>
      </w:r>
      <w:r>
        <w:t>ласов. — М., 1987. — 92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Цыпина Э.М. Динамическая модель центральных мест // Вестник МГУ. Ге</w:t>
      </w:r>
      <w:r>
        <w:t>о</w:t>
      </w:r>
      <w:r>
        <w:t>графия. — 1975. — № 5. — С. 22–25.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 xml:space="preserve">Цыпина Э.М. Основные </w:t>
      </w:r>
      <w:proofErr w:type="gramStart"/>
      <w:r>
        <w:t>методические подходы</w:t>
      </w:r>
      <w:proofErr w:type="gramEnd"/>
      <w:r>
        <w:t xml:space="preserve"> к дешифрированию аэрокосмических снимков для целей социально-экономической геогр</w:t>
      </w:r>
      <w:r>
        <w:t>а</w:t>
      </w:r>
      <w:r>
        <w:t>фии // Вестник МГУ. География. — 1982. — № 2. — С. 81–84.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Цыпина Э.М. Совершенствование социально-экономических карт с помощью космических снимков // Картографич. обеспеч. н</w:t>
      </w:r>
      <w:r>
        <w:t>а</w:t>
      </w:r>
      <w:r>
        <w:t>роднохоз. практ. — М., 1990. — С. 114–119.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Черников В.Ф. Обновление топографических карт и планов застроенных те</w:t>
      </w:r>
      <w:r>
        <w:t>р</w:t>
      </w:r>
      <w:r>
        <w:t>риторий // Сб. науч. трудов НИИ прикл. геодезии. — 1987. — № 11.— С. 90–95.</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Чертовицкий А.С. Исследование вопросов старения и обновления пл</w:t>
      </w:r>
      <w:r>
        <w:t>а</w:t>
      </w:r>
      <w:r>
        <w:t>ново-картографического материала для целей землеустройства и учета орошаемых земель Узбекской ССР: Автореф. дисс. ... канд. техн. наук. — Т</w:t>
      </w:r>
      <w:r>
        <w:t>а</w:t>
      </w:r>
      <w:r>
        <w:t>шкент, ТПИ, 1972. — 20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Чертовицкий А.С. Исследование степени старения планово-картографического материала орошаемых земель с целью определения времени его возобновления // Труды Ташкентского ин-та инж. ирригации и м</w:t>
      </w:r>
      <w:r>
        <w:t>е</w:t>
      </w:r>
      <w:r>
        <w:t>ханиз. сельского хозяйства. — 1969. — Вып. 39. — С. 210–226.</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Чертовицкий А.С. О выборе методики исследования старения планово-картографического материала для землеустройства и учета земель // Тр</w:t>
      </w:r>
      <w:r>
        <w:t>у</w:t>
      </w:r>
      <w:r>
        <w:t>ды Ташкентского ин-та инж. ирригации и механиз. сельского х</w:t>
      </w:r>
      <w:r>
        <w:t>о</w:t>
      </w:r>
      <w:r>
        <w:t>зяйства. — 1972. — Вып. 46. — С. 310–314.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Чертовицкий А.С. О некоторых вопросах допустимой степени старения планово-картографического материала для землеустройства и учета ор</w:t>
      </w:r>
      <w:r>
        <w:t>о</w:t>
      </w:r>
      <w:r>
        <w:t>шаемых земель // Труды Ташкентского ин-та инж. ирригации и механиз. сельск</w:t>
      </w:r>
      <w:r>
        <w:t>о</w:t>
      </w:r>
      <w:r>
        <w:t>го хозяйства. — 1969. — Вып. 40. — С. 178–189.</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lastRenderedPageBreak/>
        <w:t>Чертовицкий А.С. Статистический способ предвычислений степени ст</w:t>
      </w:r>
      <w:r>
        <w:t>а</w:t>
      </w:r>
      <w:r>
        <w:t>рения планов землепользований // Труды Целиноградского сельскохоз. ин-та. Земельные фонды и землеустр. в Каз. ССР. — 1975. — Т. 12. — Вып. 1. — с. 95–100.</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Чисельність населення</w:t>
      </w:r>
      <w:proofErr w:type="gramStart"/>
      <w:r>
        <w:t xml:space="preserve"> В</w:t>
      </w:r>
      <w:proofErr w:type="gramEnd"/>
      <w:r>
        <w:t>інниччини (за даними Всеукраїнського переп</w:t>
      </w:r>
      <w:r>
        <w:t>и</w:t>
      </w:r>
      <w:r>
        <w:t>су населення станом на 5.12.2001 року) // Статистичний бюлетень. — Вінн. обл. упр. статист</w:t>
      </w:r>
      <w:proofErr w:type="gramStart"/>
      <w:r>
        <w:t xml:space="preserve">., </w:t>
      </w:r>
      <w:proofErr w:type="gramEnd"/>
      <w:r>
        <w:t>2003. — 108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spacing w:val="-2"/>
        </w:rPr>
      </w:pPr>
      <w:r>
        <w:rPr>
          <w:spacing w:val="-2"/>
        </w:rPr>
        <w:t>Шавров С.А. Особенности технологии обработки данных при обновл</w:t>
      </w:r>
      <w:r>
        <w:rPr>
          <w:spacing w:val="-2"/>
        </w:rPr>
        <w:t>е</w:t>
      </w:r>
      <w:r>
        <w:rPr>
          <w:spacing w:val="-2"/>
        </w:rPr>
        <w:t>нии цифровых карт // Геодезия и картография. — 1986. — № 9. — С. 38–43.</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Шалькевич Ф.Е., Жмойдяк Р.А. Об обновлении крупномасштабных почвенных карт // Весник АН БССР. Сер. Сельскохозяйственные на</w:t>
      </w:r>
      <w:r>
        <w:t>у</w:t>
      </w:r>
      <w:r>
        <w:t>ки, 1989. — №2. — С. 50–54.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Ширяев Е.Е. Картографическое отображение, преобразование и анализ ге</w:t>
      </w:r>
      <w:r>
        <w:t>о</w:t>
      </w:r>
      <w:r>
        <w:t>информации. — М.: Недра, 1984.</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Ширяев Е.Е. Новые методы картографического отображения и анализа ге</w:t>
      </w:r>
      <w:r>
        <w:t>о</w:t>
      </w:r>
      <w:r>
        <w:t>информации с применением ЭВМ. — М.: Недра, 1977. — 182 с.</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Юнусов А.Г. О взаимной зависимости показателей старения пл</w:t>
      </w:r>
      <w:r>
        <w:t>а</w:t>
      </w:r>
      <w:r>
        <w:t>ново-картографических материалов // Труды Моск. ин-та инжен. землеустрой</w:t>
      </w:r>
      <w:r>
        <w:t>с</w:t>
      </w:r>
      <w:r>
        <w:t>тва. — 1974. — Вып. 70. — С. 103–112.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Яковлев А.Ф. Об одном подходе географической информационной си</w:t>
      </w:r>
      <w:r>
        <w:t>с</w:t>
      </w:r>
      <w:r>
        <w:t>тем // Программирование. — 1984. — № 1. — С. 58–62.</w:t>
      </w:r>
    </w:p>
    <w:p w:rsid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pPr>
      <w:r>
        <w:t>Ященко В.Р. Новая топографическая карта нашей страны. // Земля и Вселенная.— 1989. — № 5. — С. 10–13.</w:t>
      </w:r>
    </w:p>
    <w:p w:rsidR="006101C3" w:rsidRDefault="006101C3" w:rsidP="00E401C7">
      <w:pPr>
        <w:pStyle w:val="afffffffb"/>
        <w:widowControl w:val="0"/>
        <w:numPr>
          <w:ilvl w:val="0"/>
          <w:numId w:val="57"/>
        </w:numPr>
        <w:tabs>
          <w:tab w:val="clear" w:pos="1407"/>
          <w:tab w:val="right" w:pos="426"/>
          <w:tab w:val="num" w:pos="540"/>
          <w:tab w:val="left" w:leader="dot" w:pos="9072"/>
        </w:tabs>
        <w:suppressAutoHyphens w:val="0"/>
        <w:spacing w:after="0" w:line="360" w:lineRule="auto"/>
        <w:ind w:left="426" w:hanging="426"/>
        <w:jc w:val="both"/>
        <w:rPr>
          <w:spacing w:val="-2"/>
        </w:rPr>
      </w:pPr>
      <w:r>
        <w:rPr>
          <w:spacing w:val="-2"/>
          <w:lang w:val="en-US"/>
        </w:rPr>
        <w:t>Gregory A.F., Moore H.D. Ekonomical maintenance of a national topo</w:t>
      </w:r>
      <w:r>
        <w:rPr>
          <w:spacing w:val="-2"/>
          <w:lang w:val="en-US"/>
        </w:rPr>
        <w:t>g</w:t>
      </w:r>
      <w:r>
        <w:rPr>
          <w:spacing w:val="-2"/>
          <w:lang w:val="en-US"/>
        </w:rPr>
        <w:t>ra</w:t>
      </w:r>
      <w:r w:rsidRPr="006101C3">
        <w:rPr>
          <w:spacing w:val="-2"/>
          <w:lang w:val="en-US"/>
        </w:rPr>
        <w:softHyphen/>
      </w:r>
      <w:r>
        <w:rPr>
          <w:spacing w:val="-2"/>
          <w:lang w:val="en-US"/>
        </w:rPr>
        <w:t>phi</w:t>
      </w:r>
      <w:r w:rsidRPr="006101C3">
        <w:rPr>
          <w:spacing w:val="-2"/>
          <w:lang w:val="en-US"/>
        </w:rPr>
        <w:softHyphen/>
      </w:r>
      <w:r>
        <w:rPr>
          <w:spacing w:val="-2"/>
          <w:lang w:val="en-US"/>
        </w:rPr>
        <w:t>cal data bace using Landsat images. 3-rd UN Redional Cartographic Confe</w:t>
      </w:r>
      <w:r>
        <w:rPr>
          <w:spacing w:val="-2"/>
          <w:lang w:val="en-US"/>
        </w:rPr>
        <w:t>r</w:t>
      </w:r>
      <w:r>
        <w:rPr>
          <w:spacing w:val="-2"/>
          <w:lang w:val="en-US"/>
        </w:rPr>
        <w:t>ence for the Americas. 19 February – 1 March 1985, E/conf. 77/ L. 48, 1-12 (англ.)</w:t>
      </w:r>
    </w:p>
    <w:p w:rsidR="006101C3" w:rsidRDefault="006101C3" w:rsidP="00E401C7">
      <w:pPr>
        <w:pStyle w:val="afffffffb"/>
        <w:widowControl w:val="0"/>
        <w:numPr>
          <w:ilvl w:val="0"/>
          <w:numId w:val="57"/>
        </w:numPr>
        <w:tabs>
          <w:tab w:val="clear" w:pos="1407"/>
          <w:tab w:val="right" w:pos="426"/>
          <w:tab w:val="num" w:pos="540"/>
          <w:tab w:val="left" w:leader="dot" w:pos="9072"/>
        </w:tabs>
        <w:suppressAutoHyphens w:val="0"/>
        <w:spacing w:after="0" w:line="360" w:lineRule="auto"/>
        <w:ind w:left="426" w:hanging="426"/>
        <w:jc w:val="both"/>
      </w:pPr>
      <w:r w:rsidRPr="006101C3">
        <w:rPr>
          <w:lang w:val="en-US"/>
        </w:rPr>
        <w:t xml:space="preserve">Pipkin J.S. Some comment on maps and information // Geographical Analysis. </w:t>
      </w:r>
      <w:r>
        <w:t>1977, v.9, p.187–195.</w:t>
      </w:r>
    </w:p>
    <w:p w:rsidR="006101C3" w:rsidRDefault="006101C3" w:rsidP="00E401C7">
      <w:pPr>
        <w:pStyle w:val="afffffffb"/>
        <w:widowControl w:val="0"/>
        <w:numPr>
          <w:ilvl w:val="0"/>
          <w:numId w:val="57"/>
        </w:numPr>
        <w:tabs>
          <w:tab w:val="clear" w:pos="1407"/>
          <w:tab w:val="right" w:pos="426"/>
          <w:tab w:val="num" w:pos="540"/>
          <w:tab w:val="left" w:leader="dot" w:pos="9072"/>
        </w:tabs>
        <w:suppressAutoHyphens w:val="0"/>
        <w:spacing w:after="0" w:line="360" w:lineRule="auto"/>
        <w:ind w:left="426" w:hanging="426"/>
        <w:jc w:val="both"/>
      </w:pPr>
      <w:r w:rsidRPr="006101C3">
        <w:rPr>
          <w:lang w:val="en-US"/>
        </w:rPr>
        <w:t xml:space="preserve">Primary mapping economic analysis /Amos Larry L., Shpiro Carl D., Zoller Donald H.– /US Geol. </w:t>
      </w:r>
      <w:r>
        <w:t xml:space="preserve">Survey Yearb., Fiscal Year 1988.— Denver (Colo) — 1989.— p. 8–10. </w:t>
      </w:r>
    </w:p>
    <w:p w:rsidR="006101C3" w:rsidRDefault="006101C3" w:rsidP="00E401C7">
      <w:pPr>
        <w:pStyle w:val="afffffffb"/>
        <w:widowControl w:val="0"/>
        <w:numPr>
          <w:ilvl w:val="0"/>
          <w:numId w:val="57"/>
        </w:numPr>
        <w:tabs>
          <w:tab w:val="clear" w:pos="1407"/>
          <w:tab w:val="right" w:pos="426"/>
          <w:tab w:val="num" w:pos="540"/>
          <w:tab w:val="left" w:leader="dot" w:pos="9072"/>
        </w:tabs>
        <w:suppressAutoHyphens w:val="0"/>
        <w:spacing w:after="0" w:line="360" w:lineRule="auto"/>
        <w:ind w:left="426" w:hanging="426"/>
        <w:jc w:val="both"/>
      </w:pPr>
      <w:r w:rsidRPr="006101C3">
        <w:rPr>
          <w:lang w:val="en-US"/>
        </w:rPr>
        <w:lastRenderedPageBreak/>
        <w:t xml:space="preserve">Robinson A.H., Petchenik B.B. The nature of maps: essays toward understanding maps and mapping. </w:t>
      </w:r>
      <w:r>
        <w:t>“Chicago. Unit. Press” 1976. XI. (англ.)</w:t>
      </w:r>
    </w:p>
    <w:p w:rsidR="006101C3" w:rsidRDefault="006101C3" w:rsidP="00E401C7">
      <w:pPr>
        <w:pStyle w:val="afffffffb"/>
        <w:widowControl w:val="0"/>
        <w:numPr>
          <w:ilvl w:val="0"/>
          <w:numId w:val="57"/>
        </w:numPr>
        <w:tabs>
          <w:tab w:val="clear" w:pos="1407"/>
          <w:tab w:val="right" w:pos="426"/>
          <w:tab w:val="num" w:pos="540"/>
          <w:tab w:val="left" w:leader="dot" w:pos="9072"/>
        </w:tabs>
        <w:suppressAutoHyphens w:val="0"/>
        <w:spacing w:after="0" w:line="360" w:lineRule="auto"/>
        <w:ind w:left="426" w:hanging="426"/>
        <w:jc w:val="both"/>
      </w:pPr>
      <w:r w:rsidRPr="006101C3">
        <w:rPr>
          <w:lang w:val="en-US"/>
        </w:rPr>
        <w:t>Technologic integrale dactualisation des cartes topographiques</w:t>
      </w:r>
      <w:proofErr w:type="gramStart"/>
      <w:r w:rsidRPr="006101C3">
        <w:rPr>
          <w:lang w:val="en-US"/>
        </w:rPr>
        <w:t>.—</w:t>
      </w:r>
      <w:proofErr w:type="gramEnd"/>
      <w:r w:rsidRPr="006101C3">
        <w:rPr>
          <w:lang w:val="en-US"/>
        </w:rPr>
        <w:t xml:space="preserve"> </w:t>
      </w:r>
      <w:r>
        <w:t>“Bull. Soc. franc. photograni”. — 1975. — № 58. 67–74.</w:t>
      </w:r>
    </w:p>
    <w:p w:rsidR="006101C3" w:rsidRPr="006101C3" w:rsidRDefault="006101C3" w:rsidP="00E401C7">
      <w:pPr>
        <w:pStyle w:val="afffffffb"/>
        <w:widowControl w:val="0"/>
        <w:numPr>
          <w:ilvl w:val="0"/>
          <w:numId w:val="57"/>
        </w:numPr>
        <w:tabs>
          <w:tab w:val="right" w:pos="426"/>
          <w:tab w:val="left" w:pos="567"/>
          <w:tab w:val="left" w:leader="dot" w:pos="9072"/>
        </w:tabs>
        <w:suppressAutoHyphens w:val="0"/>
        <w:spacing w:after="0" w:line="360" w:lineRule="auto"/>
        <w:ind w:left="426" w:hanging="426"/>
        <w:jc w:val="both"/>
        <w:rPr>
          <w:lang w:val="en-US"/>
        </w:rPr>
      </w:pPr>
      <w:r w:rsidRPr="006101C3">
        <w:rPr>
          <w:lang w:val="en-US"/>
        </w:rPr>
        <w:t>World Mapping Today R.B. Parry. C.R. Perkins.— Butterworths. 1987.— 583 p.</w:t>
      </w:r>
    </w:p>
    <w:p w:rsidR="006101C3" w:rsidRPr="006101C3" w:rsidRDefault="006101C3" w:rsidP="006101C3">
      <w:pPr>
        <w:pStyle w:val="afffffffb"/>
        <w:tabs>
          <w:tab w:val="right" w:leader="dot" w:pos="9360"/>
        </w:tabs>
        <w:ind w:right="534"/>
        <w:rPr>
          <w:lang w:val="en-US"/>
        </w:rPr>
      </w:pPr>
    </w:p>
    <w:p w:rsidR="006101C3" w:rsidRPr="006101C3" w:rsidRDefault="006101C3" w:rsidP="006101C3">
      <w:pPr>
        <w:pStyle w:val="afffffffb"/>
        <w:tabs>
          <w:tab w:val="right" w:leader="dot" w:pos="9360"/>
        </w:tabs>
        <w:ind w:right="534"/>
        <w:rPr>
          <w:lang w:val="en-US"/>
        </w:rPr>
      </w:pPr>
    </w:p>
    <w:p w:rsidR="006101C3" w:rsidRPr="006101C3" w:rsidRDefault="006101C3" w:rsidP="006101C3">
      <w:pPr>
        <w:pStyle w:val="afffffffb"/>
        <w:tabs>
          <w:tab w:val="right" w:leader="dot" w:pos="9360"/>
        </w:tabs>
        <w:ind w:right="534"/>
        <w:rPr>
          <w:lang w:val="en-US"/>
        </w:rPr>
      </w:pPr>
    </w:p>
    <w:p w:rsidR="006101C3" w:rsidRPr="006101C3" w:rsidRDefault="006101C3" w:rsidP="006101C3">
      <w:pPr>
        <w:pStyle w:val="afffffffb"/>
        <w:tabs>
          <w:tab w:val="right" w:leader="dot" w:pos="9360"/>
        </w:tabs>
        <w:ind w:right="534"/>
        <w:rPr>
          <w:lang w:val="en-US"/>
        </w:rPr>
      </w:pPr>
    </w:p>
    <w:p w:rsidR="00E8063E" w:rsidRPr="00BE5DC6" w:rsidRDefault="00E8063E" w:rsidP="0071313E">
      <w:pPr>
        <w:pStyle w:val="affffffff"/>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9" w:history="1">
        <w:r w:rsidRPr="00E27985">
          <w:rPr>
            <w:rStyle w:val="af2"/>
            <w:color w:val="0070C0"/>
            <w:lang w:val="en-US"/>
          </w:rPr>
          <w:t>http</w:t>
        </w:r>
        <w:r w:rsidRPr="00BE5DC6">
          <w:rPr>
            <w:rStyle w:val="af2"/>
            <w:color w:val="0070C0"/>
          </w:rPr>
          <w:t>://</w:t>
        </w:r>
        <w:r w:rsidRPr="00E27985">
          <w:rPr>
            <w:rStyle w:val="af2"/>
            <w:color w:val="0070C0"/>
            <w:lang w:val="en-US"/>
          </w:rPr>
          <w:t>www</w:t>
        </w:r>
        <w:r w:rsidRPr="00BE5DC6">
          <w:rPr>
            <w:rStyle w:val="af2"/>
            <w:color w:val="0070C0"/>
          </w:rPr>
          <w:t>.</w:t>
        </w:r>
        <w:r w:rsidRPr="00E27985">
          <w:rPr>
            <w:rStyle w:val="af2"/>
            <w:color w:val="0070C0"/>
            <w:lang w:val="en-US"/>
          </w:rPr>
          <w:t>mydisser</w:t>
        </w:r>
        <w:r w:rsidRPr="00BE5DC6">
          <w:rPr>
            <w:rStyle w:val="af2"/>
            <w:color w:val="0070C0"/>
          </w:rPr>
          <w:t>.</w:t>
        </w:r>
        <w:r w:rsidRPr="00E27985">
          <w:rPr>
            <w:rStyle w:val="af2"/>
            <w:color w:val="0070C0"/>
            <w:lang w:val="en-US"/>
          </w:rPr>
          <w:t>com</w:t>
        </w:r>
        <w:r w:rsidRPr="00BE5DC6">
          <w:rPr>
            <w:rStyle w:val="af2"/>
            <w:color w:val="0070C0"/>
          </w:rPr>
          <w:t>/</w:t>
        </w:r>
        <w:r w:rsidRPr="00E27985">
          <w:rPr>
            <w:rStyle w:val="af2"/>
            <w:color w:val="0070C0"/>
            <w:lang w:val="en-US"/>
          </w:rPr>
          <w:t>search</w:t>
        </w:r>
        <w:r w:rsidRPr="00BE5DC6">
          <w:rPr>
            <w:rStyle w:val="af2"/>
            <w:color w:val="0070C0"/>
          </w:rPr>
          <w:t>.</w:t>
        </w:r>
        <w:r w:rsidRPr="00E27985">
          <w:rPr>
            <w:rStyle w:val="af2"/>
            <w:color w:val="0070C0"/>
            <w:lang w:val="en-US"/>
          </w:rPr>
          <w:t>html</w:t>
        </w:r>
      </w:hyperlink>
    </w:p>
    <w:p w:rsidR="00E8063E" w:rsidRPr="00BE5DC6" w:rsidRDefault="00E8063E">
      <w:pPr>
        <w:spacing w:line="336" w:lineRule="auto"/>
        <w:jc w:val="both"/>
      </w:pPr>
      <w:bookmarkStart w:id="6" w:name="_PictureBullets"/>
      <w:bookmarkEnd w:id="6"/>
    </w:p>
    <w:sectPr w:rsidR="00E8063E" w:rsidRPr="00BE5DC6"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1C7" w:rsidRDefault="00E401C7">
      <w:r>
        <w:separator/>
      </w:r>
    </w:p>
  </w:endnote>
  <w:endnote w:type="continuationSeparator" w:id="0">
    <w:p w:rsidR="00E401C7" w:rsidRDefault="00E4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1C7" w:rsidRDefault="00E401C7">
      <w:r>
        <w:separator/>
      </w:r>
    </w:p>
  </w:footnote>
  <w:footnote w:type="continuationSeparator" w:id="0">
    <w:p w:rsidR="00E401C7" w:rsidRDefault="00E4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38793A1F"/>
    <w:multiLevelType w:val="hybridMultilevel"/>
    <w:tmpl w:val="D8B64B42"/>
    <w:lvl w:ilvl="0" w:tplc="C228F786">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CE802A9"/>
    <w:multiLevelType w:val="singleLevel"/>
    <w:tmpl w:val="FFD8BE90"/>
    <w:lvl w:ilvl="0">
      <w:start w:val="1"/>
      <w:numFmt w:val="decimal"/>
      <w:pStyle w:val="215"/>
      <w:lvlText w:val="%1."/>
      <w:lvlJc w:val="left"/>
      <w:pPr>
        <w:tabs>
          <w:tab w:val="num" w:pos="360"/>
        </w:tabs>
        <w:ind w:left="360" w:hanging="360"/>
      </w:pPr>
    </w:lvl>
  </w:abstractNum>
  <w:abstractNum w:abstractNumId="55">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1"/>
  </w:num>
  <w:num w:numId="39">
    <w:abstractNumId w:val="53"/>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2"/>
  </w:num>
  <w:num w:numId="48">
    <w:abstractNumId w:val="45"/>
  </w:num>
  <w:num w:numId="49">
    <w:abstractNumId w:val="3"/>
  </w:num>
  <w:num w:numId="50">
    <w:abstractNumId w:val="2"/>
  </w:num>
  <w:num w:numId="51">
    <w:abstractNumId w:val="1"/>
  </w:num>
  <w:num w:numId="52">
    <w:abstractNumId w:val="46"/>
  </w:num>
  <w:num w:numId="53">
    <w:abstractNumId w:val="56"/>
  </w:num>
  <w:num w:numId="54">
    <w:abstractNumId w:val="4"/>
  </w:num>
  <w:num w:numId="55">
    <w:abstractNumId w:val="54"/>
  </w:num>
  <w:num w:numId="56">
    <w:abstractNumId w:val="55"/>
  </w:num>
  <w:num w:numId="57">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7C64"/>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27CA"/>
    <w:rsid w:val="000C66C1"/>
    <w:rsid w:val="000D0331"/>
    <w:rsid w:val="000D50B1"/>
    <w:rsid w:val="000D65B7"/>
    <w:rsid w:val="000E07C2"/>
    <w:rsid w:val="000E1CDB"/>
    <w:rsid w:val="000E2DCB"/>
    <w:rsid w:val="000E4C67"/>
    <w:rsid w:val="000E6014"/>
    <w:rsid w:val="000E6F9E"/>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864"/>
    <w:rsid w:val="00215CD2"/>
    <w:rsid w:val="0021648A"/>
    <w:rsid w:val="00220817"/>
    <w:rsid w:val="002241D6"/>
    <w:rsid w:val="00233706"/>
    <w:rsid w:val="00235CAA"/>
    <w:rsid w:val="002502E8"/>
    <w:rsid w:val="00251E57"/>
    <w:rsid w:val="00255E44"/>
    <w:rsid w:val="00260D90"/>
    <w:rsid w:val="002610D8"/>
    <w:rsid w:val="002615FB"/>
    <w:rsid w:val="00264287"/>
    <w:rsid w:val="00266C8D"/>
    <w:rsid w:val="00271354"/>
    <w:rsid w:val="00272CC0"/>
    <w:rsid w:val="00272F3D"/>
    <w:rsid w:val="002757EE"/>
    <w:rsid w:val="00275C86"/>
    <w:rsid w:val="00276CAF"/>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39B7"/>
    <w:rsid w:val="002F1544"/>
    <w:rsid w:val="002F21AF"/>
    <w:rsid w:val="002F42F0"/>
    <w:rsid w:val="002F4E5A"/>
    <w:rsid w:val="002F550A"/>
    <w:rsid w:val="00301BAA"/>
    <w:rsid w:val="00301FD2"/>
    <w:rsid w:val="00304CCD"/>
    <w:rsid w:val="0030592D"/>
    <w:rsid w:val="0031511A"/>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F62"/>
    <w:rsid w:val="003C348B"/>
    <w:rsid w:val="003C38B0"/>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A294F"/>
    <w:rsid w:val="004A4539"/>
    <w:rsid w:val="004A6F9B"/>
    <w:rsid w:val="004B03A8"/>
    <w:rsid w:val="004B332B"/>
    <w:rsid w:val="004B664F"/>
    <w:rsid w:val="004B7F0F"/>
    <w:rsid w:val="004C5F33"/>
    <w:rsid w:val="004C6816"/>
    <w:rsid w:val="004D03A6"/>
    <w:rsid w:val="004D0DD8"/>
    <w:rsid w:val="004D3393"/>
    <w:rsid w:val="004D425B"/>
    <w:rsid w:val="004E3FC1"/>
    <w:rsid w:val="004E625C"/>
    <w:rsid w:val="004F1A13"/>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59A7"/>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171"/>
    <w:rsid w:val="00676308"/>
    <w:rsid w:val="0068510E"/>
    <w:rsid w:val="00687122"/>
    <w:rsid w:val="006952CF"/>
    <w:rsid w:val="006955A3"/>
    <w:rsid w:val="006A07E1"/>
    <w:rsid w:val="006A10B3"/>
    <w:rsid w:val="006A1E23"/>
    <w:rsid w:val="006A71CC"/>
    <w:rsid w:val="006C0055"/>
    <w:rsid w:val="006C0CF3"/>
    <w:rsid w:val="006C6A50"/>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01AF"/>
    <w:rsid w:val="007B7CB6"/>
    <w:rsid w:val="007C5656"/>
    <w:rsid w:val="007D3122"/>
    <w:rsid w:val="007D7BF8"/>
    <w:rsid w:val="007E2097"/>
    <w:rsid w:val="007E3CE5"/>
    <w:rsid w:val="007F0DA3"/>
    <w:rsid w:val="007F3918"/>
    <w:rsid w:val="007F6C73"/>
    <w:rsid w:val="007F7FC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EC3"/>
    <w:rsid w:val="00842F88"/>
    <w:rsid w:val="00842FFD"/>
    <w:rsid w:val="0084356E"/>
    <w:rsid w:val="00845785"/>
    <w:rsid w:val="00845FA8"/>
    <w:rsid w:val="00854667"/>
    <w:rsid w:val="00855C6E"/>
    <w:rsid w:val="00856AF1"/>
    <w:rsid w:val="00860244"/>
    <w:rsid w:val="00860261"/>
    <w:rsid w:val="00860BE9"/>
    <w:rsid w:val="008669FB"/>
    <w:rsid w:val="00867B60"/>
    <w:rsid w:val="0087753F"/>
    <w:rsid w:val="00877AA5"/>
    <w:rsid w:val="00880E46"/>
    <w:rsid w:val="00881748"/>
    <w:rsid w:val="008834CF"/>
    <w:rsid w:val="0088540A"/>
    <w:rsid w:val="00890940"/>
    <w:rsid w:val="0089309B"/>
    <w:rsid w:val="00893BC2"/>
    <w:rsid w:val="00895489"/>
    <w:rsid w:val="008A109A"/>
    <w:rsid w:val="008B30F3"/>
    <w:rsid w:val="008B559C"/>
    <w:rsid w:val="008C734A"/>
    <w:rsid w:val="008D250C"/>
    <w:rsid w:val="008D2A93"/>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0EC5"/>
    <w:rsid w:val="00902A7A"/>
    <w:rsid w:val="0090321E"/>
    <w:rsid w:val="009051E8"/>
    <w:rsid w:val="00906EC1"/>
    <w:rsid w:val="00914C86"/>
    <w:rsid w:val="0091635B"/>
    <w:rsid w:val="00921185"/>
    <w:rsid w:val="00925BDA"/>
    <w:rsid w:val="0092636E"/>
    <w:rsid w:val="00927736"/>
    <w:rsid w:val="00932971"/>
    <w:rsid w:val="00934238"/>
    <w:rsid w:val="00934446"/>
    <w:rsid w:val="00946F51"/>
    <w:rsid w:val="00947B64"/>
    <w:rsid w:val="009625A4"/>
    <w:rsid w:val="00963CDE"/>
    <w:rsid w:val="00966F81"/>
    <w:rsid w:val="00970089"/>
    <w:rsid w:val="009763F0"/>
    <w:rsid w:val="00976953"/>
    <w:rsid w:val="0097769D"/>
    <w:rsid w:val="00990DE6"/>
    <w:rsid w:val="009A0641"/>
    <w:rsid w:val="009B4D7B"/>
    <w:rsid w:val="009C42C3"/>
    <w:rsid w:val="009C43EF"/>
    <w:rsid w:val="009C6512"/>
    <w:rsid w:val="009D054B"/>
    <w:rsid w:val="009D3ACA"/>
    <w:rsid w:val="009D4F72"/>
    <w:rsid w:val="009D6235"/>
    <w:rsid w:val="009E1786"/>
    <w:rsid w:val="009E1B56"/>
    <w:rsid w:val="009E2576"/>
    <w:rsid w:val="009F07CF"/>
    <w:rsid w:val="009F35A1"/>
    <w:rsid w:val="009F37FD"/>
    <w:rsid w:val="009F7AFA"/>
    <w:rsid w:val="00A04001"/>
    <w:rsid w:val="00A050FC"/>
    <w:rsid w:val="00A101F6"/>
    <w:rsid w:val="00A17946"/>
    <w:rsid w:val="00A212AC"/>
    <w:rsid w:val="00A23F1E"/>
    <w:rsid w:val="00A27D10"/>
    <w:rsid w:val="00A31F79"/>
    <w:rsid w:val="00A33B24"/>
    <w:rsid w:val="00A33C9B"/>
    <w:rsid w:val="00A33D42"/>
    <w:rsid w:val="00A37784"/>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803DE"/>
    <w:rsid w:val="00A83D03"/>
    <w:rsid w:val="00A9131F"/>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4E7"/>
    <w:rsid w:val="00B22C38"/>
    <w:rsid w:val="00B237A5"/>
    <w:rsid w:val="00B337F9"/>
    <w:rsid w:val="00B36487"/>
    <w:rsid w:val="00B413A2"/>
    <w:rsid w:val="00B46023"/>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5BA8"/>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17B49"/>
    <w:rsid w:val="00E20FFA"/>
    <w:rsid w:val="00E26F4E"/>
    <w:rsid w:val="00E27985"/>
    <w:rsid w:val="00E30C47"/>
    <w:rsid w:val="00E320BB"/>
    <w:rsid w:val="00E325AF"/>
    <w:rsid w:val="00E33FB5"/>
    <w:rsid w:val="00E401C7"/>
    <w:rsid w:val="00E46F32"/>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A26D4"/>
    <w:rsid w:val="00EA68EC"/>
    <w:rsid w:val="00EB1A89"/>
    <w:rsid w:val="00EB35A7"/>
    <w:rsid w:val="00EB4118"/>
    <w:rsid w:val="00EB48A0"/>
    <w:rsid w:val="00EB5A72"/>
    <w:rsid w:val="00EB5EA7"/>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4092"/>
    <w:rsid w:val="00EF6625"/>
    <w:rsid w:val="00EF6AFF"/>
    <w:rsid w:val="00F028D2"/>
    <w:rsid w:val="00F07646"/>
    <w:rsid w:val="00F07695"/>
    <w:rsid w:val="00F13806"/>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BodyTextIndent">
    <w:name w:val="Body Text Indent"/>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BodyText24">
    <w:name w:val="Body Text 2"/>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Normal0">
    <w:name w:val="Normal"/>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BodyTextIndent">
    <w:name w:val="Body Text Indent"/>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BodyText24">
    <w:name w:val="Body Text 2"/>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Normal0">
    <w:name w:val="Normal"/>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2382</TotalTime>
  <Pages>35</Pages>
  <Words>9144</Words>
  <Characters>52127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61149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786</cp:revision>
  <cp:lastPrinted>2009-02-06T08:36:00Z</cp:lastPrinted>
  <dcterms:created xsi:type="dcterms:W3CDTF">2015-03-22T11:10:00Z</dcterms:created>
  <dcterms:modified xsi:type="dcterms:W3CDTF">2015-04-13T17:17:00Z</dcterms:modified>
</cp:coreProperties>
</file>