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4A" w:rsidRDefault="000365F1" w:rsidP="000365F1">
      <w:pPr>
        <w:rPr>
          <w:rFonts w:ascii="Times New Roman" w:eastAsia="Times New Roman" w:hAnsi="Times New Roman" w:cs="Times New Roman"/>
          <w:b/>
          <w:bCs/>
          <w:kern w:val="0"/>
          <w:sz w:val="28"/>
          <w:szCs w:val="28"/>
          <w:lang w:val="uk-UA" w:eastAsia="en-US"/>
        </w:rPr>
      </w:pPr>
      <w:r w:rsidRPr="000365F1">
        <w:rPr>
          <w:rFonts w:ascii="Times New Roman" w:eastAsia="Times New Roman" w:hAnsi="Times New Roman" w:cs="Times New Roman" w:hint="eastAsia"/>
          <w:b/>
          <w:bCs/>
          <w:kern w:val="0"/>
          <w:sz w:val="28"/>
          <w:szCs w:val="28"/>
          <w:lang w:val="uk-UA" w:eastAsia="en-US"/>
        </w:rPr>
        <w:t>Саитов</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Радик</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Мидхатович</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Особенности</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использования</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круговой</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тренировки</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в</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фитнесе</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для</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женщин</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первого</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периода</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зрелого</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возраста</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диссертация</w:t>
      </w:r>
      <w:r w:rsidRPr="000365F1">
        <w:rPr>
          <w:rFonts w:ascii="Times New Roman" w:eastAsia="Times New Roman" w:hAnsi="Times New Roman" w:cs="Times New Roman"/>
          <w:b/>
          <w:bCs/>
          <w:kern w:val="0"/>
          <w:sz w:val="28"/>
          <w:szCs w:val="28"/>
          <w:lang w:val="uk-UA" w:eastAsia="en-US"/>
        </w:rPr>
        <w:t xml:space="preserve"> ... </w:t>
      </w:r>
      <w:r w:rsidRPr="000365F1">
        <w:rPr>
          <w:rFonts w:ascii="Times New Roman" w:eastAsia="Times New Roman" w:hAnsi="Times New Roman" w:cs="Times New Roman" w:hint="eastAsia"/>
          <w:b/>
          <w:bCs/>
          <w:kern w:val="0"/>
          <w:sz w:val="28"/>
          <w:szCs w:val="28"/>
          <w:lang w:val="uk-UA" w:eastAsia="en-US"/>
        </w:rPr>
        <w:t>кандидата</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Педагогических</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наук</w:t>
      </w:r>
      <w:r w:rsidRPr="000365F1">
        <w:rPr>
          <w:rFonts w:ascii="Times New Roman" w:eastAsia="Times New Roman" w:hAnsi="Times New Roman" w:cs="Times New Roman"/>
          <w:b/>
          <w:bCs/>
          <w:kern w:val="0"/>
          <w:sz w:val="28"/>
          <w:szCs w:val="28"/>
          <w:lang w:val="uk-UA" w:eastAsia="en-US"/>
        </w:rPr>
        <w:t xml:space="preserve">: 13.00.04 / </w:t>
      </w:r>
      <w:r w:rsidRPr="000365F1">
        <w:rPr>
          <w:rFonts w:ascii="Times New Roman" w:eastAsia="Times New Roman" w:hAnsi="Times New Roman" w:cs="Times New Roman" w:hint="eastAsia"/>
          <w:b/>
          <w:bCs/>
          <w:kern w:val="0"/>
          <w:sz w:val="28"/>
          <w:szCs w:val="28"/>
          <w:lang w:val="uk-UA" w:eastAsia="en-US"/>
        </w:rPr>
        <w:t>Саитов</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Радик</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Мидхатович</w:t>
      </w:r>
      <w:r w:rsidRPr="000365F1">
        <w:rPr>
          <w:rFonts w:ascii="Times New Roman" w:eastAsia="Times New Roman" w:hAnsi="Times New Roman" w:cs="Times New Roman"/>
          <w:b/>
          <w:bCs/>
          <w:kern w:val="0"/>
          <w:sz w:val="28"/>
          <w:szCs w:val="28"/>
          <w:lang w:val="uk-UA" w:eastAsia="en-US"/>
        </w:rPr>
        <w:t>;[</w:t>
      </w:r>
      <w:r w:rsidRPr="000365F1">
        <w:rPr>
          <w:rFonts w:ascii="Times New Roman" w:eastAsia="Times New Roman" w:hAnsi="Times New Roman" w:cs="Times New Roman" w:hint="eastAsia"/>
          <w:b/>
          <w:bCs/>
          <w:kern w:val="0"/>
          <w:sz w:val="28"/>
          <w:szCs w:val="28"/>
          <w:lang w:val="uk-UA" w:eastAsia="en-US"/>
        </w:rPr>
        <w:t>Место</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защиты</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ФГБОУ</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ВО</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«Российский</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государственный</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университет</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физической</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культуры</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спорта</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молодежи</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и</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туризма</w:t>
      </w:r>
      <w:r w:rsidRPr="000365F1">
        <w:rPr>
          <w:rFonts w:ascii="Times New Roman" w:eastAsia="Times New Roman" w:hAnsi="Times New Roman" w:cs="Times New Roman"/>
          <w:b/>
          <w:bCs/>
          <w:kern w:val="0"/>
          <w:sz w:val="28"/>
          <w:szCs w:val="28"/>
          <w:lang w:val="uk-UA" w:eastAsia="en-US"/>
        </w:rPr>
        <w:t xml:space="preserve"> (</w:t>
      </w:r>
      <w:r w:rsidRPr="000365F1">
        <w:rPr>
          <w:rFonts w:ascii="Times New Roman" w:eastAsia="Times New Roman" w:hAnsi="Times New Roman" w:cs="Times New Roman" w:hint="eastAsia"/>
          <w:b/>
          <w:bCs/>
          <w:kern w:val="0"/>
          <w:sz w:val="28"/>
          <w:szCs w:val="28"/>
          <w:lang w:val="uk-UA" w:eastAsia="en-US"/>
        </w:rPr>
        <w:t>ГЦОЛИФК</w:t>
      </w:r>
      <w:r w:rsidRPr="000365F1">
        <w:rPr>
          <w:rFonts w:ascii="Times New Roman" w:eastAsia="Times New Roman" w:hAnsi="Times New Roman" w:cs="Times New Roman"/>
          <w:b/>
          <w:bCs/>
          <w:kern w:val="0"/>
          <w:sz w:val="28"/>
          <w:szCs w:val="28"/>
          <w:lang w:val="uk-UA" w:eastAsia="en-US"/>
        </w:rPr>
        <w:t>)</w:t>
      </w:r>
      <w:r w:rsidRPr="000365F1">
        <w:rPr>
          <w:rFonts w:ascii="Times New Roman" w:eastAsia="Times New Roman" w:hAnsi="Times New Roman" w:cs="Times New Roman" w:hint="eastAsia"/>
          <w:b/>
          <w:bCs/>
          <w:kern w:val="0"/>
          <w:sz w:val="28"/>
          <w:szCs w:val="28"/>
          <w:lang w:val="uk-UA" w:eastAsia="en-US"/>
        </w:rPr>
        <w:t>»</w:t>
      </w:r>
      <w:r w:rsidRPr="000365F1">
        <w:rPr>
          <w:rFonts w:ascii="Times New Roman" w:eastAsia="Times New Roman" w:hAnsi="Times New Roman" w:cs="Times New Roman"/>
          <w:b/>
          <w:bCs/>
          <w:kern w:val="0"/>
          <w:sz w:val="28"/>
          <w:szCs w:val="28"/>
          <w:lang w:val="uk-UA" w:eastAsia="en-US"/>
        </w:rPr>
        <w:t xml:space="preserve">], 2017.- 178 </w:t>
      </w:r>
      <w:r w:rsidRPr="000365F1">
        <w:rPr>
          <w:rFonts w:ascii="Times New Roman" w:eastAsia="Times New Roman" w:hAnsi="Times New Roman" w:cs="Times New Roman" w:hint="eastAsia"/>
          <w:b/>
          <w:bCs/>
          <w:kern w:val="0"/>
          <w:sz w:val="28"/>
          <w:szCs w:val="28"/>
          <w:lang w:val="uk-UA" w:eastAsia="en-US"/>
        </w:rPr>
        <w:t>с</w:t>
      </w:r>
      <w:r w:rsidRPr="000365F1">
        <w:rPr>
          <w:rFonts w:ascii="Times New Roman" w:eastAsia="Times New Roman" w:hAnsi="Times New Roman" w:cs="Times New Roman"/>
          <w:b/>
          <w:bCs/>
          <w:kern w:val="0"/>
          <w:sz w:val="28"/>
          <w:szCs w:val="28"/>
          <w:lang w:val="uk-UA" w:eastAsia="en-US"/>
        </w:rPr>
        <w:t>.</w:t>
      </w:r>
    </w:p>
    <w:p w:rsidR="000365F1" w:rsidRDefault="000365F1" w:rsidP="000365F1">
      <w:pPr>
        <w:rPr>
          <w:rFonts w:ascii="Times New Roman" w:eastAsia="Times New Roman" w:hAnsi="Times New Roman" w:cs="Times New Roman"/>
          <w:b/>
          <w:bCs/>
          <w:kern w:val="0"/>
          <w:sz w:val="28"/>
          <w:szCs w:val="28"/>
          <w:lang w:val="uk-UA" w:eastAsia="en-US"/>
        </w:rPr>
      </w:pPr>
    </w:p>
    <w:p w:rsidR="000365F1" w:rsidRDefault="000365F1" w:rsidP="000365F1">
      <w:pPr>
        <w:rPr>
          <w:rFonts w:ascii="Times New Roman" w:eastAsia="Times New Roman" w:hAnsi="Times New Roman" w:cs="Times New Roman"/>
          <w:b/>
          <w:bCs/>
          <w:kern w:val="0"/>
          <w:sz w:val="28"/>
          <w:szCs w:val="28"/>
          <w:lang w:val="uk-UA" w:eastAsia="en-US"/>
        </w:rPr>
      </w:pPr>
    </w:p>
    <w:p w:rsidR="000365F1" w:rsidRPr="000365F1" w:rsidRDefault="000365F1" w:rsidP="000365F1">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Федеральное государственное бюджетное образовательное учреждение</w:t>
      </w:r>
    </w:p>
    <w:p w:rsidR="000365F1" w:rsidRPr="000365F1" w:rsidRDefault="000365F1" w:rsidP="000365F1">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высшего образования</w:t>
      </w:r>
    </w:p>
    <w:p w:rsidR="000365F1" w:rsidRPr="000365F1" w:rsidRDefault="000365F1" w:rsidP="000365F1">
      <w:pPr>
        <w:tabs>
          <w:tab w:val="clear" w:pos="709"/>
        </w:tabs>
        <w:suppressAutoHyphens w:val="0"/>
        <w:spacing w:after="58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«РОССИЙСКИЙ ГОСУДАРСТВЕННЫЙ УНИВЕРСИТЕТ ФИЗИЧЕСКОЙ</w:t>
      </w:r>
      <w:r w:rsidRPr="000365F1">
        <w:rPr>
          <w:rFonts w:ascii="Times New Roman" w:eastAsia="Times New Roman" w:hAnsi="Times New Roman" w:cs="Times New Roman"/>
          <w:b/>
          <w:bCs/>
          <w:color w:val="000000"/>
          <w:kern w:val="0"/>
          <w:sz w:val="28"/>
          <w:szCs w:val="28"/>
          <w:lang w:eastAsia="ru-RU" w:bidi="ru-RU"/>
        </w:rPr>
        <w:br/>
        <w:t>КУЛЬТУРЫ, СПОРТА, МОЛОДЕЖИ И ТУРИЗМА (ГЦОЛИФК)»</w:t>
      </w:r>
    </w:p>
    <w:p w:rsidR="000365F1" w:rsidRPr="000365F1" w:rsidRDefault="000365F1" w:rsidP="000365F1">
      <w:pPr>
        <w:tabs>
          <w:tab w:val="clear" w:pos="709"/>
        </w:tabs>
        <w:suppressAutoHyphens w:val="0"/>
        <w:spacing w:after="692" w:line="280" w:lineRule="exact"/>
        <w:ind w:firstLine="0"/>
        <w:jc w:val="righ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На правах рукописи</w:t>
      </w:r>
    </w:p>
    <w:p w:rsidR="000365F1" w:rsidRPr="000365F1" w:rsidRDefault="000365F1" w:rsidP="000365F1">
      <w:pPr>
        <w:tabs>
          <w:tab w:val="clear" w:pos="709"/>
        </w:tabs>
        <w:suppressAutoHyphens w:val="0"/>
        <w:spacing w:after="524" w:line="280" w:lineRule="exact"/>
        <w:ind w:left="20" w:firstLine="0"/>
        <w:jc w:val="center"/>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Саитов Радик Мидхатович</w:t>
      </w:r>
    </w:p>
    <w:p w:rsidR="000365F1" w:rsidRPr="000365F1" w:rsidRDefault="000365F1" w:rsidP="000365F1">
      <w:pPr>
        <w:tabs>
          <w:tab w:val="clear" w:pos="709"/>
        </w:tabs>
        <w:suppressAutoHyphens w:val="0"/>
        <w:spacing w:after="904" w:line="490" w:lineRule="exact"/>
        <w:ind w:left="20" w:firstLine="0"/>
        <w:jc w:val="center"/>
        <w:rPr>
          <w:rFonts w:ascii="Times New Roman" w:eastAsia="Times New Roman" w:hAnsi="Times New Roman" w:cs="Times New Roman"/>
          <w:b/>
          <w:bCs/>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Особенности использования круговой тренировки в</w:t>
      </w:r>
      <w:r w:rsidRPr="000365F1">
        <w:rPr>
          <w:rFonts w:ascii="Times New Roman" w:eastAsia="Times New Roman" w:hAnsi="Times New Roman" w:cs="Times New Roman"/>
          <w:b/>
          <w:bCs/>
          <w:color w:val="000000"/>
          <w:kern w:val="0"/>
          <w:sz w:val="28"/>
          <w:szCs w:val="28"/>
          <w:lang w:eastAsia="ru-RU" w:bidi="ru-RU"/>
        </w:rPr>
        <w:br/>
        <w:t>фитнесе для женщин первого периода зрелого возраста</w:t>
      </w:r>
      <w:r w:rsidRPr="000365F1">
        <w:rPr>
          <w:rFonts w:ascii="Times New Roman" w:eastAsia="Times New Roman" w:hAnsi="Times New Roman" w:cs="Times New Roman"/>
          <w:b/>
          <w:bCs/>
          <w:color w:val="000000"/>
          <w:kern w:val="0"/>
          <w:sz w:val="28"/>
          <w:szCs w:val="28"/>
          <w:lang w:eastAsia="ru-RU" w:bidi="ru-RU"/>
        </w:rPr>
        <w:br/>
      </w:r>
      <w:r w:rsidRPr="000365F1">
        <w:rPr>
          <w:rFonts w:ascii="Times New Roman" w:eastAsia="Times New Roman" w:hAnsi="Times New Roman" w:cs="Times New Roman"/>
          <w:color w:val="000000"/>
          <w:kern w:val="0"/>
          <w:sz w:val="28"/>
          <w:szCs w:val="28"/>
          <w:lang w:eastAsia="ru-RU" w:bidi="ru-RU"/>
        </w:rPr>
        <w:t>13.00.04 - Теория и методика физического воспитания,</w:t>
      </w:r>
      <w:r w:rsidRPr="000365F1">
        <w:rPr>
          <w:rFonts w:ascii="Times New Roman" w:eastAsia="Times New Roman" w:hAnsi="Times New Roman" w:cs="Times New Roman"/>
          <w:color w:val="000000"/>
          <w:kern w:val="0"/>
          <w:sz w:val="28"/>
          <w:szCs w:val="28"/>
          <w:lang w:eastAsia="ru-RU" w:bidi="ru-RU"/>
        </w:rPr>
        <w:br/>
        <w:t>спортивной тренировки, оздоровительной и адаптивной</w:t>
      </w:r>
      <w:r w:rsidRPr="000365F1">
        <w:rPr>
          <w:rFonts w:ascii="Times New Roman" w:eastAsia="Times New Roman" w:hAnsi="Times New Roman" w:cs="Times New Roman"/>
          <w:color w:val="000000"/>
          <w:kern w:val="0"/>
          <w:sz w:val="28"/>
          <w:szCs w:val="28"/>
          <w:lang w:eastAsia="ru-RU" w:bidi="ru-RU"/>
        </w:rPr>
        <w:br/>
        <w:t>физической культуры</w:t>
      </w:r>
    </w:p>
    <w:p w:rsidR="000365F1" w:rsidRPr="000365F1" w:rsidRDefault="000365F1" w:rsidP="000365F1">
      <w:pPr>
        <w:tabs>
          <w:tab w:val="clear" w:pos="709"/>
        </w:tabs>
        <w:suppressAutoHyphens w:val="0"/>
        <w:spacing w:after="1380" w:line="485" w:lineRule="exact"/>
        <w:ind w:left="20" w:firstLine="0"/>
        <w:jc w:val="center"/>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0365F1">
        <w:rPr>
          <w:rFonts w:ascii="Times New Roman" w:eastAsia="Times New Roman" w:hAnsi="Times New Roman" w:cs="Times New Roman"/>
          <w:color w:val="000000"/>
          <w:kern w:val="0"/>
          <w:sz w:val="28"/>
          <w:szCs w:val="28"/>
          <w:lang w:eastAsia="ru-RU" w:bidi="ru-RU"/>
        </w:rPr>
        <w:br/>
        <w:t>кандидата педагогических наук</w:t>
      </w:r>
    </w:p>
    <w:p w:rsidR="000365F1" w:rsidRPr="000365F1" w:rsidRDefault="000365F1" w:rsidP="000365F1">
      <w:pPr>
        <w:tabs>
          <w:tab w:val="clear" w:pos="709"/>
        </w:tabs>
        <w:suppressAutoHyphens w:val="0"/>
        <w:spacing w:after="2024" w:line="485" w:lineRule="exact"/>
        <w:ind w:left="4860" w:firstLine="0"/>
        <w:jc w:val="righ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Научный руководитель - кандидат биологических наук, профессор Лисицкая Татьяна Соломоновна</w:t>
      </w:r>
    </w:p>
    <w:p w:rsidR="000365F1" w:rsidRPr="000365F1" w:rsidRDefault="000365F1" w:rsidP="000365F1">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Москва - 2016</w:t>
      </w:r>
    </w:p>
    <w:p w:rsidR="000365F1" w:rsidRPr="000365F1" w:rsidRDefault="000365F1" w:rsidP="000365F1">
      <w:pPr>
        <w:keepNext/>
        <w:keepLines/>
        <w:tabs>
          <w:tab w:val="clear" w:pos="709"/>
        </w:tabs>
        <w:suppressAutoHyphens w:val="0"/>
        <w:spacing w:after="472"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0" w:name="bookmark0"/>
      <w:r w:rsidRPr="000365F1">
        <w:rPr>
          <w:rFonts w:ascii="Times New Roman" w:eastAsia="Times New Roman" w:hAnsi="Times New Roman" w:cs="Times New Roman"/>
          <w:b/>
          <w:bCs/>
          <w:color w:val="000000"/>
          <w:kern w:val="0"/>
          <w:sz w:val="28"/>
          <w:szCs w:val="28"/>
          <w:lang w:eastAsia="ru-RU" w:bidi="ru-RU"/>
        </w:rPr>
        <w:t>Оглавление</w:t>
      </w:r>
      <w:bookmarkEnd w:id="0"/>
    </w:p>
    <w:p w:rsidR="000365F1" w:rsidRPr="000365F1" w:rsidRDefault="000365F1" w:rsidP="000365F1">
      <w:pPr>
        <w:tabs>
          <w:tab w:val="clear" w:pos="709"/>
          <w:tab w:val="left" w:leader="dot" w:pos="957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 w:tooltip="Current Document">
        <w:r w:rsidRPr="000365F1">
          <w:rPr>
            <w:rFonts w:ascii="Times New Roman" w:eastAsia="Times New Roman" w:hAnsi="Times New Roman" w:cs="Times New Roman"/>
            <w:color w:val="000000"/>
            <w:kern w:val="0"/>
            <w:sz w:val="28"/>
            <w:szCs w:val="28"/>
            <w:lang w:eastAsia="ru-RU" w:bidi="ru-RU"/>
          </w:rPr>
          <w:t>Введение</w:t>
        </w:r>
        <w:r w:rsidRPr="000365F1">
          <w:rPr>
            <w:rFonts w:ascii="Times New Roman" w:eastAsia="Times New Roman" w:hAnsi="Times New Roman" w:cs="Times New Roman"/>
            <w:color w:val="000000"/>
            <w:kern w:val="0"/>
            <w:sz w:val="28"/>
            <w:szCs w:val="28"/>
            <w:lang w:eastAsia="ru-RU" w:bidi="ru-RU"/>
          </w:rPr>
          <w:tab/>
          <w:t>5</w:t>
        </w:r>
      </w:hyperlink>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0365F1">
          <w:rPr>
            <w:rFonts w:ascii="Times New Roman" w:eastAsia="Times New Roman" w:hAnsi="Times New Roman" w:cs="Times New Roman"/>
            <w:color w:val="000000"/>
            <w:kern w:val="0"/>
            <w:sz w:val="28"/>
            <w:szCs w:val="28"/>
            <w:lang w:eastAsia="ru-RU" w:bidi="ru-RU"/>
          </w:rPr>
          <w:t>Глава 1 Особенности применения круговой тренировки и других вариантов</w:t>
        </w:r>
      </w:hyperlink>
      <w:r w:rsidRPr="000365F1">
        <w:rPr>
          <w:rFonts w:ascii="Times New Roman" w:eastAsia="Times New Roman" w:hAnsi="Times New Roman" w:cs="Times New Roman"/>
          <w:color w:val="000000"/>
          <w:kern w:val="0"/>
          <w:sz w:val="28"/>
          <w:szCs w:val="28"/>
          <w:lang w:eastAsia="ru-RU" w:bidi="ru-RU"/>
        </w:rPr>
        <w:t xml:space="preserve"> </w:t>
      </w:r>
      <w:hyperlink w:anchor="bookmark4" w:tooltip="Current Document">
        <w:r w:rsidRPr="000365F1">
          <w:rPr>
            <w:rFonts w:ascii="Times New Roman" w:eastAsia="Times New Roman" w:hAnsi="Times New Roman" w:cs="Times New Roman"/>
            <w:color w:val="000000"/>
            <w:kern w:val="0"/>
            <w:sz w:val="28"/>
            <w:szCs w:val="28"/>
            <w:lang w:eastAsia="ru-RU" w:bidi="ru-RU"/>
          </w:rPr>
          <w:t>программ кондиционно-оздоровительной направленности в занятиях с</w:t>
        </w:r>
      </w:hyperlink>
      <w:r w:rsidRPr="000365F1">
        <w:rPr>
          <w:rFonts w:ascii="Times New Roman" w:eastAsia="Times New Roman" w:hAnsi="Times New Roman" w:cs="Times New Roman"/>
          <w:color w:val="000000"/>
          <w:kern w:val="0"/>
          <w:sz w:val="28"/>
          <w:szCs w:val="28"/>
          <w:lang w:eastAsia="ru-RU" w:bidi="ru-RU"/>
        </w:rPr>
        <w:t xml:space="preserve"> </w:t>
      </w:r>
      <w:hyperlink w:anchor="bookmark4" w:tooltip="Current Document">
        <w:r w:rsidRPr="000365F1">
          <w:rPr>
            <w:rFonts w:ascii="Times New Roman" w:eastAsia="Times New Roman" w:hAnsi="Times New Roman" w:cs="Times New Roman"/>
            <w:color w:val="000000"/>
            <w:kern w:val="0"/>
            <w:sz w:val="28"/>
            <w:szCs w:val="28"/>
            <w:lang w:eastAsia="ru-RU" w:bidi="ru-RU"/>
          </w:rPr>
          <w:t>различными контингентами занимающихся по данным литературных источников</w:t>
        </w:r>
      </w:hyperlink>
    </w:p>
    <w:p w:rsidR="000365F1" w:rsidRPr="000365F1" w:rsidRDefault="000365F1" w:rsidP="000365F1">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0365F1">
          <w:rPr>
            <w:rFonts w:ascii="Times New Roman" w:eastAsia="Times New Roman" w:hAnsi="Times New Roman" w:cs="Times New Roman"/>
            <w:color w:val="000000"/>
            <w:kern w:val="0"/>
            <w:sz w:val="28"/>
            <w:szCs w:val="28"/>
            <w:lang w:eastAsia="ru-RU" w:bidi="ru-RU"/>
          </w:rPr>
          <w:tab/>
          <w:t>15</w:t>
        </w:r>
      </w:hyperlink>
    </w:p>
    <w:p w:rsidR="000365F1" w:rsidRPr="000365F1" w:rsidRDefault="000365F1" w:rsidP="000365F1">
      <w:pPr>
        <w:numPr>
          <w:ilvl w:val="0"/>
          <w:numId w:val="37"/>
        </w:numPr>
        <w:tabs>
          <w:tab w:val="clear" w:pos="709"/>
          <w:tab w:val="left" w:pos="488"/>
          <w:tab w:val="left" w:leader="dot" w:pos="957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fldChar w:fldCharType="begin"/>
      </w:r>
      <w:r w:rsidRPr="000365F1">
        <w:rPr>
          <w:rFonts w:ascii="Times New Roman" w:eastAsia="Times New Roman" w:hAnsi="Times New Roman" w:cs="Times New Roman"/>
          <w:color w:val="000000"/>
          <w:kern w:val="0"/>
          <w:sz w:val="28"/>
          <w:szCs w:val="28"/>
          <w:lang w:eastAsia="ru-RU" w:bidi="ru-RU"/>
        </w:rPr>
        <w:instrText xml:space="preserve"> TOC \o "1-5" \h \z </w:instrText>
      </w:r>
      <w:r w:rsidRPr="000365F1">
        <w:rPr>
          <w:rFonts w:ascii="Times New Roman" w:eastAsia="Times New Roman" w:hAnsi="Times New Roman" w:cs="Times New Roman"/>
          <w:color w:val="000000"/>
          <w:kern w:val="0"/>
          <w:sz w:val="28"/>
          <w:szCs w:val="28"/>
          <w:lang w:eastAsia="ru-RU" w:bidi="ru-RU"/>
        </w:rPr>
        <w:fldChar w:fldCharType="separate"/>
      </w:r>
      <w:hyperlink w:anchor="bookmark7" w:tooltip="Current Document">
        <w:r w:rsidRPr="000365F1">
          <w:rPr>
            <w:rFonts w:ascii="Times New Roman" w:eastAsia="Times New Roman" w:hAnsi="Times New Roman" w:cs="Times New Roman"/>
            <w:color w:val="000000"/>
            <w:kern w:val="0"/>
            <w:sz w:val="28"/>
            <w:szCs w:val="28"/>
            <w:lang w:eastAsia="ru-RU" w:bidi="ru-RU"/>
          </w:rPr>
          <w:t>Понятия, предметная область исследования, используемые сокращения</w:t>
        </w:r>
        <w:r w:rsidRPr="000365F1">
          <w:rPr>
            <w:rFonts w:ascii="Times New Roman" w:eastAsia="Times New Roman" w:hAnsi="Times New Roman" w:cs="Times New Roman"/>
            <w:color w:val="000000"/>
            <w:kern w:val="0"/>
            <w:sz w:val="28"/>
            <w:szCs w:val="28"/>
            <w:lang w:eastAsia="ru-RU" w:bidi="ru-RU"/>
          </w:rPr>
          <w:tab/>
          <w:t>15</w:t>
        </w:r>
      </w:hyperlink>
    </w:p>
    <w:p w:rsidR="000365F1" w:rsidRPr="000365F1" w:rsidRDefault="000365F1" w:rsidP="000365F1">
      <w:pPr>
        <w:numPr>
          <w:ilvl w:val="0"/>
          <w:numId w:val="37"/>
        </w:numPr>
        <w:tabs>
          <w:tab w:val="clear" w:pos="709"/>
          <w:tab w:val="left" w:pos="507"/>
          <w:tab w:val="left" w:leader="dot" w:pos="957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0365F1">
          <w:rPr>
            <w:rFonts w:ascii="Times New Roman" w:eastAsia="Times New Roman" w:hAnsi="Times New Roman" w:cs="Times New Roman"/>
            <w:color w:val="000000"/>
            <w:kern w:val="0"/>
            <w:sz w:val="28"/>
            <w:szCs w:val="28"/>
            <w:lang w:eastAsia="ru-RU" w:bidi="ru-RU"/>
          </w:rPr>
          <w:t>Сущность метода круговой тренировки</w:t>
        </w:r>
        <w:r w:rsidRPr="000365F1">
          <w:rPr>
            <w:rFonts w:ascii="Times New Roman" w:eastAsia="Times New Roman" w:hAnsi="Times New Roman" w:cs="Times New Roman"/>
            <w:color w:val="000000"/>
            <w:kern w:val="0"/>
            <w:sz w:val="28"/>
            <w:szCs w:val="28"/>
            <w:lang w:eastAsia="ru-RU" w:bidi="ru-RU"/>
          </w:rPr>
          <w:tab/>
          <w:t>20</w:t>
        </w:r>
      </w:hyperlink>
    </w:p>
    <w:p w:rsidR="000365F1" w:rsidRPr="000365F1" w:rsidRDefault="000365F1" w:rsidP="000365F1">
      <w:pPr>
        <w:numPr>
          <w:ilvl w:val="0"/>
          <w:numId w:val="37"/>
        </w:numPr>
        <w:tabs>
          <w:tab w:val="clear" w:pos="709"/>
          <w:tab w:val="left" w:pos="507"/>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0365F1">
          <w:rPr>
            <w:rFonts w:ascii="Times New Roman" w:eastAsia="Times New Roman" w:hAnsi="Times New Roman" w:cs="Times New Roman"/>
            <w:color w:val="000000"/>
            <w:kern w:val="0"/>
            <w:sz w:val="28"/>
            <w:szCs w:val="28"/>
            <w:lang w:eastAsia="ru-RU" w:bidi="ru-RU"/>
          </w:rPr>
          <w:t>Стратегия круговой тренировки в оздоровительном фитнесе</w:t>
        </w:r>
        <w:r w:rsidRPr="000365F1">
          <w:rPr>
            <w:rFonts w:ascii="Times New Roman" w:eastAsia="Times New Roman" w:hAnsi="Times New Roman" w:cs="Times New Roman"/>
            <w:color w:val="000000"/>
            <w:kern w:val="0"/>
            <w:sz w:val="28"/>
            <w:szCs w:val="28"/>
            <w:lang w:eastAsia="ru-RU" w:bidi="ru-RU"/>
          </w:rPr>
          <w:tab/>
          <w:t>23</w:t>
        </w:r>
      </w:hyperlink>
    </w:p>
    <w:p w:rsidR="000365F1" w:rsidRPr="000365F1" w:rsidRDefault="000365F1" w:rsidP="000365F1">
      <w:pPr>
        <w:numPr>
          <w:ilvl w:val="0"/>
          <w:numId w:val="37"/>
        </w:numPr>
        <w:tabs>
          <w:tab w:val="clear" w:pos="709"/>
          <w:tab w:val="left" w:pos="507"/>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0365F1">
          <w:rPr>
            <w:rFonts w:ascii="Times New Roman" w:eastAsia="Times New Roman" w:hAnsi="Times New Roman" w:cs="Times New Roman"/>
            <w:color w:val="000000"/>
            <w:kern w:val="0"/>
            <w:sz w:val="28"/>
            <w:szCs w:val="28"/>
            <w:lang w:eastAsia="ru-RU" w:bidi="ru-RU"/>
          </w:rPr>
          <w:t>Особенности основных вариантов круговой тренировки</w:t>
        </w:r>
        <w:r w:rsidRPr="000365F1">
          <w:rPr>
            <w:rFonts w:ascii="Times New Roman" w:eastAsia="Times New Roman" w:hAnsi="Times New Roman" w:cs="Times New Roman"/>
            <w:color w:val="000000"/>
            <w:kern w:val="0"/>
            <w:sz w:val="28"/>
            <w:szCs w:val="28"/>
            <w:lang w:eastAsia="ru-RU" w:bidi="ru-RU"/>
          </w:rPr>
          <w:tab/>
          <w:t>31</w:t>
        </w:r>
      </w:hyperlink>
    </w:p>
    <w:p w:rsidR="000365F1" w:rsidRPr="000365F1" w:rsidRDefault="000365F1" w:rsidP="000365F1">
      <w:pPr>
        <w:numPr>
          <w:ilvl w:val="0"/>
          <w:numId w:val="37"/>
        </w:numPr>
        <w:tabs>
          <w:tab w:val="clear" w:pos="709"/>
          <w:tab w:val="left" w:pos="503"/>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0365F1">
          <w:rPr>
            <w:rFonts w:ascii="Times New Roman" w:eastAsia="Times New Roman" w:hAnsi="Times New Roman" w:cs="Times New Roman"/>
            <w:color w:val="000000"/>
            <w:kern w:val="0"/>
            <w:sz w:val="28"/>
            <w:szCs w:val="28"/>
            <w:lang w:eastAsia="ru-RU" w:bidi="ru-RU"/>
          </w:rPr>
          <w:t xml:space="preserve">Особенности подбора средств и дозирование нагрузки в круговой тренировке </w:t>
        </w:r>
        <w:r w:rsidRPr="000365F1">
          <w:rPr>
            <w:rFonts w:ascii="Times New Roman" w:eastAsia="Times New Roman" w:hAnsi="Times New Roman" w:cs="Times New Roman"/>
            <w:color w:val="000000"/>
            <w:kern w:val="0"/>
            <w:sz w:val="28"/>
            <w:szCs w:val="28"/>
            <w:lang w:eastAsia="ru-RU" w:bidi="ru-RU"/>
          </w:rPr>
          <w:tab/>
          <w:t>32</w:t>
        </w:r>
      </w:hyperlink>
    </w:p>
    <w:p w:rsidR="000365F1" w:rsidRPr="000365F1" w:rsidRDefault="000365F1" w:rsidP="000365F1">
      <w:pPr>
        <w:numPr>
          <w:ilvl w:val="0"/>
          <w:numId w:val="37"/>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0365F1">
          <w:rPr>
            <w:rFonts w:ascii="Times New Roman" w:eastAsia="Times New Roman" w:hAnsi="Times New Roman" w:cs="Times New Roman"/>
            <w:color w:val="000000"/>
            <w:kern w:val="0"/>
            <w:sz w:val="28"/>
            <w:szCs w:val="28"/>
            <w:lang w:eastAsia="ru-RU" w:bidi="ru-RU"/>
          </w:rPr>
          <w:t>Особенности применения функционального тренинга в форме круговой</w:t>
        </w:r>
      </w:hyperlink>
    </w:p>
    <w:p w:rsidR="000365F1" w:rsidRPr="000365F1" w:rsidRDefault="000365F1" w:rsidP="000365F1">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тренировки в оздоровительном фитнесе</w:t>
      </w:r>
      <w:r w:rsidRPr="000365F1">
        <w:rPr>
          <w:rFonts w:ascii="Times New Roman" w:eastAsia="Times New Roman" w:hAnsi="Times New Roman" w:cs="Times New Roman"/>
          <w:color w:val="000000"/>
          <w:kern w:val="0"/>
          <w:sz w:val="28"/>
          <w:szCs w:val="28"/>
          <w:lang w:eastAsia="ru-RU" w:bidi="ru-RU"/>
        </w:rPr>
        <w:tab/>
        <w:t>35</w:t>
      </w:r>
    </w:p>
    <w:p w:rsidR="000365F1" w:rsidRPr="000365F1" w:rsidRDefault="000365F1" w:rsidP="000365F1">
      <w:pPr>
        <w:numPr>
          <w:ilvl w:val="0"/>
          <w:numId w:val="37"/>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0365F1">
          <w:rPr>
            <w:rFonts w:ascii="Times New Roman" w:eastAsia="Times New Roman" w:hAnsi="Times New Roman" w:cs="Times New Roman"/>
            <w:color w:val="000000"/>
            <w:kern w:val="0"/>
            <w:sz w:val="28"/>
            <w:szCs w:val="28"/>
            <w:lang w:eastAsia="ru-RU" w:bidi="ru-RU"/>
          </w:rPr>
          <w:t>Особенности женского организма первого периода зрелого возраста и их учет</w:t>
        </w:r>
      </w:hyperlink>
    </w:p>
    <w:p w:rsidR="000365F1" w:rsidRPr="000365F1" w:rsidRDefault="000365F1" w:rsidP="000365F1">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2" w:tooltip="Current Document">
        <w:r w:rsidRPr="000365F1">
          <w:rPr>
            <w:rFonts w:ascii="Times New Roman" w:eastAsia="Times New Roman" w:hAnsi="Times New Roman" w:cs="Times New Roman"/>
            <w:color w:val="000000"/>
            <w:kern w:val="0"/>
            <w:sz w:val="28"/>
            <w:szCs w:val="28"/>
            <w:lang w:eastAsia="ru-RU" w:bidi="ru-RU"/>
          </w:rPr>
          <w:t>при построении фитнес программ</w:t>
        </w:r>
        <w:r w:rsidRPr="000365F1">
          <w:rPr>
            <w:rFonts w:ascii="Times New Roman" w:eastAsia="Times New Roman" w:hAnsi="Times New Roman" w:cs="Times New Roman"/>
            <w:color w:val="000000"/>
            <w:kern w:val="0"/>
            <w:sz w:val="28"/>
            <w:szCs w:val="28"/>
            <w:lang w:eastAsia="ru-RU" w:bidi="ru-RU"/>
          </w:rPr>
          <w:tab/>
          <w:t>43</w:t>
        </w:r>
      </w:hyperlink>
    </w:p>
    <w:p w:rsidR="000365F1" w:rsidRPr="000365F1" w:rsidRDefault="000365F1" w:rsidP="000365F1">
      <w:pPr>
        <w:numPr>
          <w:ilvl w:val="0"/>
          <w:numId w:val="37"/>
        </w:numPr>
        <w:tabs>
          <w:tab w:val="clear" w:pos="709"/>
          <w:tab w:val="left" w:pos="507"/>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0365F1">
          <w:rPr>
            <w:rFonts w:ascii="Times New Roman" w:eastAsia="Times New Roman" w:hAnsi="Times New Roman" w:cs="Times New Roman"/>
            <w:color w:val="000000"/>
            <w:kern w:val="0"/>
            <w:sz w:val="28"/>
            <w:szCs w:val="28"/>
            <w:lang w:eastAsia="ru-RU" w:bidi="ru-RU"/>
          </w:rPr>
          <w:t>Заключение по главе 1</w:t>
        </w:r>
        <w:r w:rsidRPr="000365F1">
          <w:rPr>
            <w:rFonts w:ascii="Times New Roman" w:eastAsia="Times New Roman" w:hAnsi="Times New Roman" w:cs="Times New Roman"/>
            <w:color w:val="000000"/>
            <w:kern w:val="0"/>
            <w:sz w:val="28"/>
            <w:szCs w:val="28"/>
            <w:lang w:eastAsia="ru-RU" w:bidi="ru-RU"/>
          </w:rPr>
          <w:tab/>
          <w:t>46</w:t>
        </w:r>
      </w:hyperlink>
    </w:p>
    <w:p w:rsidR="000365F1" w:rsidRPr="000365F1" w:rsidRDefault="000365F1" w:rsidP="000365F1">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0" w:tooltip="Current Document">
        <w:r w:rsidRPr="000365F1">
          <w:rPr>
            <w:rFonts w:ascii="Times New Roman" w:eastAsia="Times New Roman" w:hAnsi="Times New Roman" w:cs="Times New Roman"/>
            <w:color w:val="000000"/>
            <w:kern w:val="0"/>
            <w:sz w:val="28"/>
            <w:szCs w:val="28"/>
            <w:lang w:eastAsia="ru-RU" w:bidi="ru-RU"/>
          </w:rPr>
          <w:t>Глава 2 Задачи, методы и организация исследования</w:t>
        </w:r>
        <w:r w:rsidRPr="000365F1">
          <w:rPr>
            <w:rFonts w:ascii="Times New Roman" w:eastAsia="Times New Roman" w:hAnsi="Times New Roman" w:cs="Times New Roman"/>
            <w:color w:val="000000"/>
            <w:kern w:val="0"/>
            <w:sz w:val="28"/>
            <w:szCs w:val="28"/>
            <w:lang w:eastAsia="ru-RU" w:bidi="ru-RU"/>
          </w:rPr>
          <w:tab/>
          <w:t>48</w:t>
        </w:r>
      </w:hyperlink>
    </w:p>
    <w:p w:rsidR="000365F1" w:rsidRPr="000365F1" w:rsidRDefault="000365F1" w:rsidP="000365F1">
      <w:pPr>
        <w:numPr>
          <w:ilvl w:val="0"/>
          <w:numId w:val="38"/>
        </w:numPr>
        <w:tabs>
          <w:tab w:val="clear" w:pos="709"/>
          <w:tab w:val="left" w:pos="517"/>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0365F1">
          <w:rPr>
            <w:rFonts w:ascii="Times New Roman" w:eastAsia="Times New Roman" w:hAnsi="Times New Roman" w:cs="Times New Roman"/>
            <w:color w:val="000000"/>
            <w:kern w:val="0"/>
            <w:sz w:val="28"/>
            <w:szCs w:val="28"/>
            <w:lang w:eastAsia="ru-RU" w:bidi="ru-RU"/>
          </w:rPr>
          <w:t>Цель и задачи исследования</w:t>
        </w:r>
        <w:r w:rsidRPr="000365F1">
          <w:rPr>
            <w:rFonts w:ascii="Times New Roman" w:eastAsia="Times New Roman" w:hAnsi="Times New Roman" w:cs="Times New Roman"/>
            <w:color w:val="000000"/>
            <w:kern w:val="0"/>
            <w:sz w:val="28"/>
            <w:szCs w:val="28"/>
            <w:lang w:eastAsia="ru-RU" w:bidi="ru-RU"/>
          </w:rPr>
          <w:tab/>
          <w:t>48</w:t>
        </w:r>
      </w:hyperlink>
    </w:p>
    <w:p w:rsidR="000365F1" w:rsidRPr="000365F1" w:rsidRDefault="000365F1" w:rsidP="000365F1">
      <w:pPr>
        <w:numPr>
          <w:ilvl w:val="0"/>
          <w:numId w:val="38"/>
        </w:numPr>
        <w:tabs>
          <w:tab w:val="clear" w:pos="709"/>
          <w:tab w:val="left" w:pos="536"/>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4" w:tooltip="Current Document">
        <w:r w:rsidRPr="000365F1">
          <w:rPr>
            <w:rFonts w:ascii="Times New Roman" w:eastAsia="Times New Roman" w:hAnsi="Times New Roman" w:cs="Times New Roman"/>
            <w:color w:val="000000"/>
            <w:kern w:val="0"/>
            <w:sz w:val="28"/>
            <w:szCs w:val="28"/>
            <w:lang w:eastAsia="ru-RU" w:bidi="ru-RU"/>
          </w:rPr>
          <w:t>Методы исследования</w:t>
        </w:r>
        <w:r w:rsidRPr="000365F1">
          <w:rPr>
            <w:rFonts w:ascii="Times New Roman" w:eastAsia="Times New Roman" w:hAnsi="Times New Roman" w:cs="Times New Roman"/>
            <w:color w:val="000000"/>
            <w:kern w:val="0"/>
            <w:sz w:val="28"/>
            <w:szCs w:val="28"/>
            <w:lang w:eastAsia="ru-RU" w:bidi="ru-RU"/>
          </w:rPr>
          <w:tab/>
          <w:t>48</w:t>
        </w:r>
      </w:hyperlink>
    </w:p>
    <w:p w:rsidR="000365F1" w:rsidRPr="000365F1" w:rsidRDefault="000365F1" w:rsidP="000365F1">
      <w:pPr>
        <w:numPr>
          <w:ilvl w:val="0"/>
          <w:numId w:val="39"/>
        </w:numPr>
        <w:tabs>
          <w:tab w:val="clear" w:pos="709"/>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0365F1">
          <w:rPr>
            <w:rFonts w:ascii="Times New Roman" w:eastAsia="Times New Roman" w:hAnsi="Times New Roman" w:cs="Times New Roman"/>
            <w:color w:val="000000"/>
            <w:kern w:val="0"/>
            <w:sz w:val="28"/>
            <w:szCs w:val="28"/>
            <w:lang w:eastAsia="ru-RU" w:bidi="ru-RU"/>
          </w:rPr>
          <w:t>Анализ и обобщение литературных источников</w:t>
        </w:r>
        <w:r w:rsidRPr="000365F1">
          <w:rPr>
            <w:rFonts w:ascii="Times New Roman" w:eastAsia="Times New Roman" w:hAnsi="Times New Roman" w:cs="Times New Roman"/>
            <w:color w:val="000000"/>
            <w:kern w:val="0"/>
            <w:sz w:val="28"/>
            <w:szCs w:val="28"/>
            <w:lang w:eastAsia="ru-RU" w:bidi="ru-RU"/>
          </w:rPr>
          <w:tab/>
          <w:t>49</w:t>
        </w:r>
      </w:hyperlink>
    </w:p>
    <w:p w:rsidR="000365F1" w:rsidRPr="000365F1" w:rsidRDefault="000365F1" w:rsidP="000365F1">
      <w:pPr>
        <w:numPr>
          <w:ilvl w:val="0"/>
          <w:numId w:val="39"/>
        </w:numPr>
        <w:tabs>
          <w:tab w:val="clear" w:pos="709"/>
          <w:tab w:val="left" w:pos="742"/>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8" w:tooltip="Current Document">
        <w:r w:rsidRPr="000365F1">
          <w:rPr>
            <w:rFonts w:ascii="Times New Roman" w:eastAsia="Times New Roman" w:hAnsi="Times New Roman" w:cs="Times New Roman"/>
            <w:color w:val="000000"/>
            <w:kern w:val="0"/>
            <w:sz w:val="28"/>
            <w:szCs w:val="28"/>
            <w:lang w:eastAsia="ru-RU" w:bidi="ru-RU"/>
          </w:rPr>
          <w:t>Педагогические наблюдения</w:t>
        </w:r>
        <w:r w:rsidRPr="000365F1">
          <w:rPr>
            <w:rFonts w:ascii="Times New Roman" w:eastAsia="Times New Roman" w:hAnsi="Times New Roman" w:cs="Times New Roman"/>
            <w:color w:val="000000"/>
            <w:kern w:val="0"/>
            <w:sz w:val="28"/>
            <w:szCs w:val="28"/>
            <w:lang w:eastAsia="ru-RU" w:bidi="ru-RU"/>
          </w:rPr>
          <w:tab/>
          <w:t>49</w:t>
        </w:r>
      </w:hyperlink>
    </w:p>
    <w:p w:rsidR="000365F1" w:rsidRPr="000365F1" w:rsidRDefault="000365F1" w:rsidP="000365F1">
      <w:pPr>
        <w:numPr>
          <w:ilvl w:val="0"/>
          <w:numId w:val="39"/>
        </w:numPr>
        <w:tabs>
          <w:tab w:val="clear" w:pos="709"/>
          <w:tab w:val="left" w:pos="742"/>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0365F1">
          <w:rPr>
            <w:rFonts w:ascii="Times New Roman" w:eastAsia="Times New Roman" w:hAnsi="Times New Roman" w:cs="Times New Roman"/>
            <w:color w:val="000000"/>
            <w:kern w:val="0"/>
            <w:sz w:val="28"/>
            <w:szCs w:val="28"/>
            <w:lang w:eastAsia="ru-RU" w:bidi="ru-RU"/>
          </w:rPr>
          <w:t>Тестирование</w:t>
        </w:r>
        <w:r w:rsidRPr="000365F1">
          <w:rPr>
            <w:rFonts w:ascii="Times New Roman" w:eastAsia="Times New Roman" w:hAnsi="Times New Roman" w:cs="Times New Roman"/>
            <w:color w:val="000000"/>
            <w:kern w:val="0"/>
            <w:sz w:val="28"/>
            <w:szCs w:val="28"/>
            <w:lang w:eastAsia="ru-RU" w:bidi="ru-RU"/>
          </w:rPr>
          <w:tab/>
          <w:t>49</w:t>
        </w:r>
      </w:hyperlink>
    </w:p>
    <w:p w:rsidR="000365F1" w:rsidRPr="000365F1" w:rsidRDefault="000365F1" w:rsidP="000365F1">
      <w:pPr>
        <w:numPr>
          <w:ilvl w:val="0"/>
          <w:numId w:val="39"/>
        </w:numPr>
        <w:tabs>
          <w:tab w:val="clear" w:pos="709"/>
          <w:tab w:val="left" w:pos="742"/>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1" w:tooltip="Current Document">
        <w:r w:rsidRPr="000365F1">
          <w:rPr>
            <w:rFonts w:ascii="Times New Roman" w:eastAsia="Times New Roman" w:hAnsi="Times New Roman" w:cs="Times New Roman"/>
            <w:color w:val="000000"/>
            <w:kern w:val="0"/>
            <w:sz w:val="28"/>
            <w:szCs w:val="28"/>
            <w:lang w:eastAsia="ru-RU" w:bidi="ru-RU"/>
          </w:rPr>
          <w:t>Анкетирование</w:t>
        </w:r>
        <w:r w:rsidRPr="000365F1">
          <w:rPr>
            <w:rFonts w:ascii="Times New Roman" w:eastAsia="Times New Roman" w:hAnsi="Times New Roman" w:cs="Times New Roman"/>
            <w:color w:val="000000"/>
            <w:kern w:val="0"/>
            <w:sz w:val="28"/>
            <w:szCs w:val="28"/>
            <w:lang w:eastAsia="ru-RU" w:bidi="ru-RU"/>
          </w:rPr>
          <w:tab/>
          <w:t>50</w:t>
        </w:r>
      </w:hyperlink>
    </w:p>
    <w:p w:rsidR="000365F1" w:rsidRPr="000365F1" w:rsidRDefault="000365F1" w:rsidP="000365F1">
      <w:pPr>
        <w:numPr>
          <w:ilvl w:val="0"/>
          <w:numId w:val="40"/>
        </w:numPr>
        <w:tabs>
          <w:tab w:val="clear" w:pos="709"/>
          <w:tab w:val="left" w:pos="934"/>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4" w:tooltip="Current Document">
        <w:r w:rsidRPr="000365F1">
          <w:rPr>
            <w:rFonts w:ascii="Times New Roman" w:eastAsia="Times New Roman" w:hAnsi="Times New Roman" w:cs="Times New Roman"/>
            <w:color w:val="000000"/>
            <w:kern w:val="0"/>
            <w:sz w:val="28"/>
            <w:szCs w:val="28"/>
            <w:lang w:eastAsia="ru-RU" w:bidi="ru-RU"/>
          </w:rPr>
          <w:t>Оценка психоэмоционального состояния по методике САН</w:t>
        </w:r>
        <w:r w:rsidRPr="000365F1">
          <w:rPr>
            <w:rFonts w:ascii="Times New Roman" w:eastAsia="Times New Roman" w:hAnsi="Times New Roman" w:cs="Times New Roman"/>
            <w:color w:val="000000"/>
            <w:kern w:val="0"/>
            <w:sz w:val="28"/>
            <w:szCs w:val="28"/>
            <w:lang w:eastAsia="ru-RU" w:bidi="ru-RU"/>
          </w:rPr>
          <w:tab/>
          <w:t>50</w:t>
        </w:r>
      </w:hyperlink>
    </w:p>
    <w:p w:rsidR="000365F1" w:rsidRPr="000365F1" w:rsidRDefault="000365F1" w:rsidP="000365F1">
      <w:pPr>
        <w:numPr>
          <w:ilvl w:val="0"/>
          <w:numId w:val="40"/>
        </w:numPr>
        <w:tabs>
          <w:tab w:val="clear" w:pos="709"/>
          <w:tab w:val="left" w:pos="9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5" w:tooltip="Current Document">
        <w:r w:rsidRPr="000365F1">
          <w:rPr>
            <w:rFonts w:ascii="Times New Roman" w:eastAsia="Times New Roman" w:hAnsi="Times New Roman" w:cs="Times New Roman"/>
            <w:color w:val="000000"/>
            <w:kern w:val="0"/>
            <w:sz w:val="28"/>
            <w:szCs w:val="28"/>
            <w:lang w:eastAsia="ru-RU" w:bidi="ru-RU"/>
          </w:rPr>
          <w:t>Оценка субъективной переносимости тренировочной нагрузки по шкале</w:t>
        </w:r>
      </w:hyperlink>
    </w:p>
    <w:p w:rsidR="000365F1" w:rsidRPr="000365F1" w:rsidRDefault="000365F1" w:rsidP="000365F1">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 xml:space="preserve">Борга </w:t>
      </w:r>
      <w:r w:rsidRPr="000365F1">
        <w:rPr>
          <w:rFonts w:ascii="Times New Roman" w:eastAsia="Times New Roman" w:hAnsi="Times New Roman" w:cs="Times New Roman"/>
          <w:color w:val="000000"/>
          <w:kern w:val="0"/>
          <w:sz w:val="28"/>
          <w:szCs w:val="28"/>
          <w:lang w:val="en-US" w:eastAsia="en-US" w:bidi="en-US"/>
        </w:rPr>
        <w:t>(RPE)</w:t>
      </w:r>
      <w:r w:rsidRPr="000365F1">
        <w:rPr>
          <w:rFonts w:ascii="Times New Roman" w:eastAsia="Times New Roman" w:hAnsi="Times New Roman" w:cs="Times New Roman"/>
          <w:color w:val="000000"/>
          <w:kern w:val="0"/>
          <w:sz w:val="28"/>
          <w:szCs w:val="28"/>
          <w:lang w:eastAsia="ru-RU" w:bidi="ru-RU"/>
        </w:rPr>
        <w:tab/>
        <w:t>51</w:t>
      </w:r>
    </w:p>
    <w:p w:rsidR="000365F1" w:rsidRPr="000365F1" w:rsidRDefault="000365F1" w:rsidP="000365F1">
      <w:pPr>
        <w:numPr>
          <w:ilvl w:val="0"/>
          <w:numId w:val="40"/>
        </w:numPr>
        <w:tabs>
          <w:tab w:val="clear" w:pos="709"/>
          <w:tab w:val="left" w:pos="9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9" w:tooltip="Current Document">
        <w:r w:rsidRPr="000365F1">
          <w:rPr>
            <w:rFonts w:ascii="Times New Roman" w:eastAsia="Times New Roman" w:hAnsi="Times New Roman" w:cs="Times New Roman"/>
            <w:color w:val="000000"/>
            <w:kern w:val="0"/>
            <w:sz w:val="28"/>
            <w:szCs w:val="28"/>
            <w:lang w:eastAsia="ru-RU" w:bidi="ru-RU"/>
          </w:rPr>
          <w:t>Оценка степени положительного восприятия испытуемыми различных</w:t>
        </w:r>
      </w:hyperlink>
    </w:p>
    <w:p w:rsidR="000365F1" w:rsidRPr="000365F1" w:rsidRDefault="000365F1" w:rsidP="000365F1">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видов групповых фитнес-занятий</w:t>
      </w:r>
      <w:r w:rsidRPr="000365F1">
        <w:rPr>
          <w:rFonts w:ascii="Times New Roman" w:eastAsia="Times New Roman" w:hAnsi="Times New Roman" w:cs="Times New Roman"/>
          <w:color w:val="000000"/>
          <w:kern w:val="0"/>
          <w:sz w:val="28"/>
          <w:szCs w:val="28"/>
          <w:lang w:eastAsia="ru-RU" w:bidi="ru-RU"/>
        </w:rPr>
        <w:tab/>
        <w:t>52</w:t>
      </w:r>
    </w:p>
    <w:p w:rsidR="000365F1" w:rsidRPr="000365F1" w:rsidRDefault="000365F1" w:rsidP="000365F1">
      <w:pPr>
        <w:numPr>
          <w:ilvl w:val="0"/>
          <w:numId w:val="39"/>
        </w:numPr>
        <w:tabs>
          <w:tab w:val="clear" w:pos="709"/>
          <w:tab w:val="left" w:pos="738"/>
          <w:tab w:val="right" w:leader="dot" w:pos="98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3" w:tooltip="Current Document">
        <w:r w:rsidRPr="000365F1">
          <w:rPr>
            <w:rFonts w:ascii="Times New Roman" w:eastAsia="Times New Roman" w:hAnsi="Times New Roman" w:cs="Times New Roman"/>
            <w:color w:val="000000"/>
            <w:kern w:val="0"/>
            <w:sz w:val="28"/>
            <w:szCs w:val="28"/>
            <w:lang w:eastAsia="ru-RU" w:bidi="ru-RU"/>
          </w:rPr>
          <w:t>Пульсометрия</w:t>
        </w:r>
        <w:r w:rsidRPr="000365F1">
          <w:rPr>
            <w:rFonts w:ascii="Times New Roman" w:eastAsia="Times New Roman" w:hAnsi="Times New Roman" w:cs="Times New Roman"/>
            <w:color w:val="000000"/>
            <w:kern w:val="0"/>
            <w:sz w:val="28"/>
            <w:szCs w:val="28"/>
            <w:lang w:eastAsia="ru-RU" w:bidi="ru-RU"/>
          </w:rPr>
          <w:tab/>
          <w:t>54</w:t>
        </w:r>
      </w:hyperlink>
    </w:p>
    <w:p w:rsidR="000365F1" w:rsidRPr="000365F1" w:rsidRDefault="000365F1" w:rsidP="000365F1">
      <w:pPr>
        <w:numPr>
          <w:ilvl w:val="0"/>
          <w:numId w:val="39"/>
        </w:numPr>
        <w:tabs>
          <w:tab w:val="clear" w:pos="709"/>
          <w:tab w:val="left" w:pos="742"/>
          <w:tab w:val="left" w:leader="dot" w:pos="95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5" w:tooltip="Current Document">
        <w:r w:rsidRPr="000365F1">
          <w:rPr>
            <w:rFonts w:ascii="Times New Roman" w:eastAsia="Times New Roman" w:hAnsi="Times New Roman" w:cs="Times New Roman"/>
            <w:color w:val="000000"/>
            <w:kern w:val="0"/>
            <w:sz w:val="28"/>
            <w:szCs w:val="28"/>
            <w:lang w:eastAsia="ru-RU" w:bidi="ru-RU"/>
          </w:rPr>
          <w:t>Серия предварительных пилотных и констатирующих экспериментов</w:t>
        </w:r>
        <w:r w:rsidRPr="000365F1">
          <w:rPr>
            <w:rFonts w:ascii="Times New Roman" w:eastAsia="Times New Roman" w:hAnsi="Times New Roman" w:cs="Times New Roman"/>
            <w:color w:val="000000"/>
            <w:kern w:val="0"/>
            <w:sz w:val="28"/>
            <w:szCs w:val="28"/>
            <w:lang w:eastAsia="ru-RU" w:bidi="ru-RU"/>
          </w:rPr>
          <w:tab/>
          <w:t>54</w:t>
        </w:r>
      </w:hyperlink>
    </w:p>
    <w:p w:rsidR="000365F1" w:rsidRPr="000365F1" w:rsidRDefault="000365F1" w:rsidP="000365F1">
      <w:pPr>
        <w:numPr>
          <w:ilvl w:val="0"/>
          <w:numId w:val="39"/>
        </w:numPr>
        <w:tabs>
          <w:tab w:val="clear" w:pos="709"/>
          <w:tab w:val="left" w:pos="742"/>
          <w:tab w:val="right" w:leader="dot" w:pos="98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8" w:tooltip="Current Document">
        <w:r w:rsidRPr="000365F1">
          <w:rPr>
            <w:rFonts w:ascii="Times New Roman" w:eastAsia="Times New Roman" w:hAnsi="Times New Roman" w:cs="Times New Roman"/>
            <w:color w:val="000000"/>
            <w:kern w:val="0"/>
            <w:sz w:val="28"/>
            <w:szCs w:val="28"/>
            <w:lang w:eastAsia="ru-RU" w:bidi="ru-RU"/>
          </w:rPr>
          <w:t>Основной сравнительный педагогический эксперимент</w:t>
        </w:r>
        <w:r w:rsidRPr="000365F1">
          <w:rPr>
            <w:rFonts w:ascii="Times New Roman" w:eastAsia="Times New Roman" w:hAnsi="Times New Roman" w:cs="Times New Roman"/>
            <w:color w:val="000000"/>
            <w:kern w:val="0"/>
            <w:sz w:val="28"/>
            <w:szCs w:val="28"/>
            <w:lang w:eastAsia="ru-RU" w:bidi="ru-RU"/>
          </w:rPr>
          <w:tab/>
          <w:t>55</w:t>
        </w:r>
      </w:hyperlink>
    </w:p>
    <w:p w:rsidR="000365F1" w:rsidRPr="000365F1" w:rsidRDefault="000365F1" w:rsidP="000365F1">
      <w:pPr>
        <w:numPr>
          <w:ilvl w:val="0"/>
          <w:numId w:val="39"/>
        </w:numPr>
        <w:tabs>
          <w:tab w:val="clear" w:pos="709"/>
          <w:tab w:val="left" w:pos="742"/>
          <w:tab w:val="right" w:leader="dot" w:pos="98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61" w:tooltip="Current Document">
        <w:r w:rsidRPr="000365F1">
          <w:rPr>
            <w:rFonts w:ascii="Times New Roman" w:eastAsia="Times New Roman" w:hAnsi="Times New Roman" w:cs="Times New Roman"/>
            <w:color w:val="000000"/>
            <w:kern w:val="0"/>
            <w:sz w:val="28"/>
            <w:szCs w:val="28"/>
            <w:lang w:eastAsia="ru-RU" w:bidi="ru-RU"/>
          </w:rPr>
          <w:t>Методы математической статистики</w:t>
        </w:r>
        <w:r w:rsidRPr="000365F1">
          <w:rPr>
            <w:rFonts w:ascii="Times New Roman" w:eastAsia="Times New Roman" w:hAnsi="Times New Roman" w:cs="Times New Roman"/>
            <w:color w:val="000000"/>
            <w:kern w:val="0"/>
            <w:sz w:val="28"/>
            <w:szCs w:val="28"/>
            <w:lang w:eastAsia="ru-RU" w:bidi="ru-RU"/>
          </w:rPr>
          <w:tab/>
          <w:t>62</w:t>
        </w:r>
      </w:hyperlink>
    </w:p>
    <w:p w:rsidR="000365F1" w:rsidRPr="000365F1" w:rsidRDefault="000365F1" w:rsidP="000365F1">
      <w:pPr>
        <w:numPr>
          <w:ilvl w:val="0"/>
          <w:numId w:val="38"/>
        </w:numPr>
        <w:tabs>
          <w:tab w:val="clear" w:pos="709"/>
          <w:tab w:val="left" w:pos="526"/>
          <w:tab w:val="left" w:leader="dot" w:pos="95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63" w:tooltip="Current Document">
        <w:r w:rsidRPr="000365F1">
          <w:rPr>
            <w:rFonts w:ascii="Times New Roman" w:eastAsia="Times New Roman" w:hAnsi="Times New Roman" w:cs="Times New Roman"/>
            <w:color w:val="000000"/>
            <w:kern w:val="0"/>
            <w:sz w:val="28"/>
            <w:szCs w:val="28"/>
            <w:lang w:eastAsia="ru-RU" w:bidi="ru-RU"/>
          </w:rPr>
          <w:t>Организация исследования</w:t>
        </w:r>
        <w:r w:rsidRPr="000365F1">
          <w:rPr>
            <w:rFonts w:ascii="Times New Roman" w:eastAsia="Times New Roman" w:hAnsi="Times New Roman" w:cs="Times New Roman"/>
            <w:color w:val="000000"/>
            <w:kern w:val="0"/>
            <w:sz w:val="28"/>
            <w:szCs w:val="28"/>
            <w:lang w:eastAsia="ru-RU" w:bidi="ru-RU"/>
          </w:rPr>
          <w:tab/>
          <w:t>62</w:t>
        </w:r>
      </w:hyperlink>
    </w:p>
    <w:p w:rsidR="000365F1" w:rsidRPr="000365F1" w:rsidRDefault="000365F1" w:rsidP="000365F1">
      <w:pPr>
        <w:tabs>
          <w:tab w:val="clear" w:pos="709"/>
          <w:tab w:val="left" w:pos="60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4" w:tooltip="Current Document">
        <w:r w:rsidRPr="000365F1">
          <w:rPr>
            <w:rFonts w:ascii="Times New Roman" w:eastAsia="Times New Roman" w:hAnsi="Times New Roman" w:cs="Times New Roman"/>
            <w:color w:val="000000"/>
            <w:kern w:val="0"/>
            <w:sz w:val="28"/>
            <w:szCs w:val="28"/>
            <w:lang w:eastAsia="ru-RU" w:bidi="ru-RU"/>
          </w:rPr>
          <w:t>Глава 3 Особенности срочных реакций организма женщин первого периода</w:t>
        </w:r>
      </w:hyperlink>
      <w:r w:rsidRPr="000365F1">
        <w:rPr>
          <w:rFonts w:ascii="Times New Roman" w:eastAsia="Times New Roman" w:hAnsi="Times New Roman" w:cs="Times New Roman"/>
          <w:color w:val="000000"/>
          <w:kern w:val="0"/>
          <w:sz w:val="28"/>
          <w:szCs w:val="28"/>
          <w:lang w:eastAsia="ru-RU" w:bidi="ru-RU"/>
        </w:rPr>
        <w:t xml:space="preserve"> </w:t>
      </w:r>
      <w:hyperlink w:anchor="bookmark64" w:tooltip="Current Document">
        <w:r w:rsidRPr="000365F1">
          <w:rPr>
            <w:rFonts w:ascii="Times New Roman" w:eastAsia="Times New Roman" w:hAnsi="Times New Roman" w:cs="Times New Roman"/>
            <w:color w:val="000000"/>
            <w:kern w:val="0"/>
            <w:sz w:val="28"/>
            <w:szCs w:val="28"/>
            <w:lang w:eastAsia="ru-RU" w:bidi="ru-RU"/>
          </w:rPr>
          <w:t>зрелого возраста в ответ на применение традиционных и экспериментальных</w:t>
        </w:r>
      </w:hyperlink>
      <w:r w:rsidRPr="000365F1">
        <w:rPr>
          <w:rFonts w:ascii="Times New Roman" w:eastAsia="Times New Roman" w:hAnsi="Times New Roman" w:cs="Times New Roman"/>
          <w:color w:val="000000"/>
          <w:kern w:val="0"/>
          <w:sz w:val="28"/>
          <w:szCs w:val="28"/>
          <w:lang w:eastAsia="ru-RU" w:bidi="ru-RU"/>
        </w:rPr>
        <w:t xml:space="preserve"> </w:t>
      </w:r>
      <w:hyperlink w:anchor="bookmark64" w:tooltip="Current Document">
        <w:r w:rsidRPr="000365F1">
          <w:rPr>
            <w:rFonts w:ascii="Times New Roman" w:eastAsia="Times New Roman" w:hAnsi="Times New Roman" w:cs="Times New Roman"/>
            <w:color w:val="000000"/>
            <w:kern w:val="0"/>
            <w:sz w:val="28"/>
            <w:szCs w:val="28"/>
            <w:lang w:eastAsia="ru-RU" w:bidi="ru-RU"/>
          </w:rPr>
          <w:t>групповых тренировочных занятий</w:t>
        </w:r>
        <w:r w:rsidRPr="000365F1">
          <w:rPr>
            <w:rFonts w:ascii="Times New Roman" w:eastAsia="Times New Roman" w:hAnsi="Times New Roman" w:cs="Times New Roman"/>
            <w:color w:val="000000"/>
            <w:kern w:val="0"/>
            <w:sz w:val="28"/>
            <w:szCs w:val="28"/>
            <w:lang w:eastAsia="ru-RU" w:bidi="ru-RU"/>
          </w:rPr>
          <w:tab/>
          <w:t>кондиционно-оздоровительной</w:t>
        </w:r>
      </w:hyperlink>
    </w:p>
    <w:p w:rsidR="000365F1" w:rsidRPr="000365F1" w:rsidRDefault="000365F1" w:rsidP="000365F1">
      <w:pPr>
        <w:tabs>
          <w:tab w:val="clear" w:pos="709"/>
          <w:tab w:val="left" w:leader="dot" w:pos="95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6" w:tooltip="Current Document">
        <w:r w:rsidRPr="000365F1">
          <w:rPr>
            <w:rFonts w:ascii="Times New Roman" w:eastAsia="Times New Roman" w:hAnsi="Times New Roman" w:cs="Times New Roman"/>
            <w:color w:val="000000"/>
            <w:kern w:val="0"/>
            <w:sz w:val="28"/>
            <w:szCs w:val="28"/>
            <w:lang w:eastAsia="ru-RU" w:bidi="ru-RU"/>
          </w:rPr>
          <w:t>направленности</w:t>
        </w:r>
        <w:r w:rsidRPr="000365F1">
          <w:rPr>
            <w:rFonts w:ascii="Times New Roman" w:eastAsia="Times New Roman" w:hAnsi="Times New Roman" w:cs="Times New Roman"/>
            <w:color w:val="000000"/>
            <w:kern w:val="0"/>
            <w:sz w:val="28"/>
            <w:szCs w:val="28"/>
            <w:lang w:eastAsia="ru-RU" w:bidi="ru-RU"/>
          </w:rPr>
          <w:tab/>
          <w:t>64</w:t>
        </w:r>
      </w:hyperlink>
    </w:p>
    <w:p w:rsidR="000365F1" w:rsidRPr="000365F1" w:rsidRDefault="000365F1" w:rsidP="000365F1">
      <w:pPr>
        <w:numPr>
          <w:ilvl w:val="1"/>
          <w:numId w:val="38"/>
        </w:numPr>
        <w:tabs>
          <w:tab w:val="clear" w:pos="709"/>
          <w:tab w:val="left" w:pos="5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67" w:tooltip="Current Document">
        <w:r w:rsidRPr="000365F1">
          <w:rPr>
            <w:rFonts w:ascii="Times New Roman" w:eastAsia="Times New Roman" w:hAnsi="Times New Roman" w:cs="Times New Roman"/>
            <w:color w:val="000000"/>
            <w:kern w:val="0"/>
            <w:sz w:val="28"/>
            <w:szCs w:val="28"/>
            <w:lang w:eastAsia="ru-RU" w:bidi="ru-RU"/>
          </w:rPr>
          <w:t>Анализ наиболее популярных фитнес-программ силового и комплексного</w:t>
        </w:r>
      </w:hyperlink>
    </w:p>
    <w:p w:rsidR="000365F1" w:rsidRPr="000365F1" w:rsidRDefault="000365F1" w:rsidP="000365F1">
      <w:pPr>
        <w:tabs>
          <w:tab w:val="clear" w:pos="709"/>
          <w:tab w:val="left" w:leader="dot" w:pos="95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9" w:tooltip="Current Document">
        <w:r w:rsidRPr="000365F1">
          <w:rPr>
            <w:rFonts w:ascii="Times New Roman" w:eastAsia="Times New Roman" w:hAnsi="Times New Roman" w:cs="Times New Roman"/>
            <w:color w:val="000000"/>
            <w:kern w:val="0"/>
            <w:sz w:val="28"/>
            <w:szCs w:val="28"/>
            <w:lang w:eastAsia="ru-RU" w:bidi="ru-RU"/>
          </w:rPr>
          <w:t>характера</w:t>
        </w:r>
        <w:r w:rsidRPr="000365F1">
          <w:rPr>
            <w:rFonts w:ascii="Times New Roman" w:eastAsia="Times New Roman" w:hAnsi="Times New Roman" w:cs="Times New Roman"/>
            <w:color w:val="000000"/>
            <w:kern w:val="0"/>
            <w:sz w:val="28"/>
            <w:szCs w:val="28"/>
            <w:lang w:eastAsia="ru-RU" w:bidi="ru-RU"/>
          </w:rPr>
          <w:tab/>
          <w:t>66</w:t>
        </w:r>
      </w:hyperlink>
    </w:p>
    <w:p w:rsidR="000365F1" w:rsidRPr="000365F1" w:rsidRDefault="000365F1" w:rsidP="000365F1">
      <w:pPr>
        <w:numPr>
          <w:ilvl w:val="1"/>
          <w:numId w:val="38"/>
        </w:numPr>
        <w:tabs>
          <w:tab w:val="clear" w:pos="709"/>
          <w:tab w:val="left" w:pos="5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71" w:tooltip="Current Document">
        <w:r w:rsidRPr="000365F1">
          <w:rPr>
            <w:rFonts w:ascii="Times New Roman" w:eastAsia="Times New Roman" w:hAnsi="Times New Roman" w:cs="Times New Roman"/>
            <w:color w:val="000000"/>
            <w:kern w:val="0"/>
            <w:sz w:val="28"/>
            <w:szCs w:val="28"/>
            <w:lang w:eastAsia="ru-RU" w:bidi="ru-RU"/>
          </w:rPr>
          <w:t>Теоретические основания разработки программ круговой тренировки для</w:t>
        </w:r>
      </w:hyperlink>
      <w:r w:rsidRPr="000365F1">
        <w:rPr>
          <w:rFonts w:ascii="Times New Roman" w:eastAsia="Times New Roman" w:hAnsi="Times New Roman" w:cs="Times New Roman"/>
          <w:color w:val="000000"/>
          <w:kern w:val="0"/>
          <w:sz w:val="28"/>
          <w:szCs w:val="28"/>
          <w:lang w:eastAsia="ru-RU" w:bidi="ru-RU"/>
        </w:rPr>
        <w:t xml:space="preserve"> </w:t>
      </w:r>
      <w:hyperlink w:anchor="bookmark71" w:tooltip="Current Document">
        <w:r w:rsidRPr="000365F1">
          <w:rPr>
            <w:rFonts w:ascii="Times New Roman" w:eastAsia="Times New Roman" w:hAnsi="Times New Roman" w:cs="Times New Roman"/>
            <w:color w:val="000000"/>
            <w:kern w:val="0"/>
            <w:sz w:val="28"/>
            <w:szCs w:val="28"/>
            <w:lang w:eastAsia="ru-RU" w:bidi="ru-RU"/>
          </w:rPr>
          <w:t>экспериментального исследования их особенностей в занятиях с женщинами</w:t>
        </w:r>
      </w:hyperlink>
    </w:p>
    <w:p w:rsidR="000365F1" w:rsidRPr="000365F1" w:rsidRDefault="000365F1" w:rsidP="000365F1">
      <w:pPr>
        <w:tabs>
          <w:tab w:val="clear" w:pos="709"/>
          <w:tab w:val="left" w:leader="dot" w:pos="9518"/>
        </w:tabs>
        <w:suppressAutoHyphens w:val="0"/>
        <w:spacing w:after="152" w:line="280" w:lineRule="exact"/>
        <w:ind w:firstLine="0"/>
        <w:rPr>
          <w:rFonts w:ascii="Times New Roman" w:eastAsia="Times New Roman" w:hAnsi="Times New Roman" w:cs="Times New Roman"/>
          <w:color w:val="000000"/>
          <w:kern w:val="0"/>
          <w:sz w:val="28"/>
          <w:szCs w:val="28"/>
          <w:lang w:eastAsia="ru-RU" w:bidi="ru-RU"/>
        </w:rPr>
      </w:pPr>
      <w:hyperlink w:anchor="bookmark73" w:tooltip="Current Document">
        <w:r w:rsidRPr="000365F1">
          <w:rPr>
            <w:rFonts w:ascii="Times New Roman" w:eastAsia="Times New Roman" w:hAnsi="Times New Roman" w:cs="Times New Roman"/>
            <w:color w:val="000000"/>
            <w:kern w:val="0"/>
            <w:sz w:val="28"/>
            <w:szCs w:val="28"/>
            <w:lang w:eastAsia="ru-RU" w:bidi="ru-RU"/>
          </w:rPr>
          <w:t>первого периода зрелого возраста</w:t>
        </w:r>
        <w:r w:rsidRPr="000365F1">
          <w:rPr>
            <w:rFonts w:ascii="Times New Roman" w:eastAsia="Times New Roman" w:hAnsi="Times New Roman" w:cs="Times New Roman"/>
            <w:color w:val="000000"/>
            <w:kern w:val="0"/>
            <w:sz w:val="28"/>
            <w:szCs w:val="28"/>
            <w:lang w:eastAsia="ru-RU" w:bidi="ru-RU"/>
          </w:rPr>
          <w:tab/>
          <w:t>71</w:t>
        </w:r>
      </w:hyperlink>
    </w:p>
    <w:p w:rsidR="000365F1" w:rsidRPr="000365F1" w:rsidRDefault="000365F1" w:rsidP="000365F1">
      <w:pPr>
        <w:numPr>
          <w:ilvl w:val="1"/>
          <w:numId w:val="38"/>
        </w:numPr>
        <w:tabs>
          <w:tab w:val="clear" w:pos="709"/>
          <w:tab w:val="left" w:pos="522"/>
          <w:tab w:val="left" w:leader="dot" w:pos="9518"/>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hyperlink w:anchor="bookmark75" w:tooltip="Current Document">
        <w:r w:rsidRPr="000365F1">
          <w:rPr>
            <w:rFonts w:ascii="Times New Roman" w:eastAsia="Times New Roman" w:hAnsi="Times New Roman" w:cs="Times New Roman"/>
            <w:color w:val="000000"/>
            <w:kern w:val="0"/>
            <w:sz w:val="28"/>
            <w:szCs w:val="28"/>
            <w:lang w:eastAsia="ru-RU" w:bidi="ru-RU"/>
          </w:rPr>
          <w:t>Описание экспериментальных программ круговой тренировки</w:t>
        </w:r>
        <w:r w:rsidRPr="000365F1">
          <w:rPr>
            <w:rFonts w:ascii="Times New Roman" w:eastAsia="Times New Roman" w:hAnsi="Times New Roman" w:cs="Times New Roman"/>
            <w:color w:val="000000"/>
            <w:kern w:val="0"/>
            <w:sz w:val="28"/>
            <w:szCs w:val="28"/>
            <w:lang w:eastAsia="ru-RU" w:bidi="ru-RU"/>
          </w:rPr>
          <w:tab/>
          <w:t>78</w:t>
        </w:r>
      </w:hyperlink>
    </w:p>
    <w:p w:rsidR="000365F1" w:rsidRPr="000365F1" w:rsidRDefault="000365F1" w:rsidP="000365F1">
      <w:pPr>
        <w:numPr>
          <w:ilvl w:val="1"/>
          <w:numId w:val="38"/>
        </w:numPr>
        <w:tabs>
          <w:tab w:val="clear" w:pos="709"/>
          <w:tab w:val="left" w:pos="54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79" w:tooltip="Current Document">
        <w:r w:rsidRPr="000365F1">
          <w:rPr>
            <w:rFonts w:ascii="Times New Roman" w:eastAsia="Times New Roman" w:hAnsi="Times New Roman" w:cs="Times New Roman"/>
            <w:color w:val="000000"/>
            <w:kern w:val="0"/>
            <w:sz w:val="28"/>
            <w:szCs w:val="28"/>
            <w:lang w:eastAsia="ru-RU" w:bidi="ru-RU"/>
          </w:rPr>
          <w:t>Анализ особенностей проведения занятий и срочных эффектов по</w:t>
        </w:r>
      </w:hyperlink>
      <w:r w:rsidRPr="000365F1">
        <w:rPr>
          <w:rFonts w:ascii="Times New Roman" w:eastAsia="Times New Roman" w:hAnsi="Times New Roman" w:cs="Times New Roman"/>
          <w:color w:val="000000"/>
          <w:kern w:val="0"/>
          <w:sz w:val="28"/>
          <w:szCs w:val="28"/>
          <w:lang w:eastAsia="ru-RU" w:bidi="ru-RU"/>
        </w:rPr>
        <w:t xml:space="preserve"> </w:t>
      </w:r>
      <w:hyperlink w:anchor="bookmark79" w:tooltip="Current Document">
        <w:r w:rsidRPr="000365F1">
          <w:rPr>
            <w:rFonts w:ascii="Times New Roman" w:eastAsia="Times New Roman" w:hAnsi="Times New Roman" w:cs="Times New Roman"/>
            <w:color w:val="000000"/>
            <w:kern w:val="0"/>
            <w:sz w:val="28"/>
            <w:szCs w:val="28"/>
            <w:lang w:eastAsia="ru-RU" w:bidi="ru-RU"/>
          </w:rPr>
          <w:t>разработанным программам круговой тренировки в сравнении с традиционными</w:t>
        </w:r>
      </w:hyperlink>
    </w:p>
    <w:p w:rsidR="000365F1" w:rsidRPr="000365F1" w:rsidRDefault="000365F1" w:rsidP="000365F1">
      <w:pPr>
        <w:tabs>
          <w:tab w:val="clear" w:pos="709"/>
          <w:tab w:val="right" w:leader="dot" w:pos="989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групповыми фитнес-программами</w:t>
      </w:r>
      <w:r w:rsidRPr="000365F1">
        <w:rPr>
          <w:rFonts w:ascii="Times New Roman" w:eastAsia="Times New Roman" w:hAnsi="Times New Roman" w:cs="Times New Roman"/>
          <w:color w:val="000000"/>
          <w:kern w:val="0"/>
          <w:sz w:val="28"/>
          <w:szCs w:val="28"/>
          <w:lang w:eastAsia="ru-RU" w:bidi="ru-RU"/>
        </w:rPr>
        <w:tab/>
        <w:t>89</w:t>
      </w:r>
    </w:p>
    <w:p w:rsidR="000365F1" w:rsidRPr="000365F1" w:rsidRDefault="000365F1" w:rsidP="000365F1">
      <w:pPr>
        <w:numPr>
          <w:ilvl w:val="2"/>
          <w:numId w:val="38"/>
        </w:numPr>
        <w:tabs>
          <w:tab w:val="clear" w:pos="709"/>
          <w:tab w:val="right" w:leader="dot" w:pos="98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80" w:tooltip="Current Document">
        <w:r w:rsidRPr="000365F1">
          <w:rPr>
            <w:rFonts w:ascii="Times New Roman" w:eastAsia="Times New Roman" w:hAnsi="Times New Roman" w:cs="Times New Roman"/>
            <w:color w:val="000000"/>
            <w:kern w:val="0"/>
            <w:sz w:val="28"/>
            <w:szCs w:val="28"/>
            <w:lang w:eastAsia="ru-RU" w:bidi="ru-RU"/>
          </w:rPr>
          <w:t>Моторная плотность занятий</w:t>
        </w:r>
        <w:r w:rsidRPr="000365F1">
          <w:rPr>
            <w:rFonts w:ascii="Times New Roman" w:eastAsia="Times New Roman" w:hAnsi="Times New Roman" w:cs="Times New Roman"/>
            <w:color w:val="000000"/>
            <w:kern w:val="0"/>
            <w:sz w:val="28"/>
            <w:szCs w:val="28"/>
            <w:lang w:eastAsia="ru-RU" w:bidi="ru-RU"/>
          </w:rPr>
          <w:tab/>
          <w:t>89</w:t>
        </w:r>
      </w:hyperlink>
    </w:p>
    <w:p w:rsidR="000365F1" w:rsidRPr="000365F1" w:rsidRDefault="000365F1" w:rsidP="000365F1">
      <w:pPr>
        <w:numPr>
          <w:ilvl w:val="2"/>
          <w:numId w:val="38"/>
        </w:numPr>
        <w:tabs>
          <w:tab w:val="clear" w:pos="709"/>
          <w:tab w:val="left" w:pos="738"/>
          <w:tab w:val="right" w:leader="dot" w:pos="98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84" w:tooltip="Current Document">
        <w:r w:rsidRPr="000365F1">
          <w:rPr>
            <w:rFonts w:ascii="Times New Roman" w:eastAsia="Times New Roman" w:hAnsi="Times New Roman" w:cs="Times New Roman"/>
            <w:color w:val="000000"/>
            <w:kern w:val="0"/>
            <w:sz w:val="28"/>
            <w:szCs w:val="28"/>
            <w:lang w:eastAsia="ru-RU" w:bidi="ru-RU"/>
          </w:rPr>
          <w:t>Относительная интенсивность занятий</w:t>
        </w:r>
        <w:r w:rsidRPr="000365F1">
          <w:rPr>
            <w:rFonts w:ascii="Times New Roman" w:eastAsia="Times New Roman" w:hAnsi="Times New Roman" w:cs="Times New Roman"/>
            <w:color w:val="000000"/>
            <w:kern w:val="0"/>
            <w:sz w:val="28"/>
            <w:szCs w:val="28"/>
            <w:lang w:eastAsia="ru-RU" w:bidi="ru-RU"/>
          </w:rPr>
          <w:tab/>
          <w:t>93</w:t>
        </w:r>
      </w:hyperlink>
    </w:p>
    <w:p w:rsidR="000365F1" w:rsidRPr="000365F1" w:rsidRDefault="000365F1" w:rsidP="000365F1">
      <w:pPr>
        <w:numPr>
          <w:ilvl w:val="2"/>
          <w:numId w:val="38"/>
        </w:numPr>
        <w:tabs>
          <w:tab w:val="clear" w:pos="709"/>
          <w:tab w:val="left" w:pos="738"/>
          <w:tab w:val="left" w:leader="dot" w:pos="95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89" w:tooltip="Current Document">
        <w:r w:rsidRPr="000365F1">
          <w:rPr>
            <w:rFonts w:ascii="Times New Roman" w:eastAsia="Times New Roman" w:hAnsi="Times New Roman" w:cs="Times New Roman"/>
            <w:color w:val="000000"/>
            <w:kern w:val="0"/>
            <w:sz w:val="28"/>
            <w:szCs w:val="28"/>
            <w:lang w:eastAsia="ru-RU" w:bidi="ru-RU"/>
          </w:rPr>
          <w:t>Исследование показателей субъективной переносимости нагрузки</w:t>
        </w:r>
        <w:r w:rsidRPr="000365F1">
          <w:rPr>
            <w:rFonts w:ascii="Times New Roman" w:eastAsia="Times New Roman" w:hAnsi="Times New Roman" w:cs="Times New Roman"/>
            <w:color w:val="000000"/>
            <w:kern w:val="0"/>
            <w:sz w:val="28"/>
            <w:szCs w:val="28"/>
            <w:lang w:eastAsia="ru-RU" w:bidi="ru-RU"/>
          </w:rPr>
          <w:tab/>
          <w:t>102</w:t>
        </w:r>
      </w:hyperlink>
    </w:p>
    <w:p w:rsidR="000365F1" w:rsidRPr="000365F1" w:rsidRDefault="000365F1" w:rsidP="000365F1">
      <w:pPr>
        <w:numPr>
          <w:ilvl w:val="1"/>
          <w:numId w:val="38"/>
        </w:numPr>
        <w:tabs>
          <w:tab w:val="clear" w:pos="709"/>
          <w:tab w:val="left" w:pos="526"/>
          <w:tab w:val="center" w:leader="dot" w:pos="96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2" w:tooltip="Current Document">
        <w:r w:rsidRPr="000365F1">
          <w:rPr>
            <w:rFonts w:ascii="Times New Roman" w:eastAsia="Times New Roman" w:hAnsi="Times New Roman" w:cs="Times New Roman"/>
            <w:color w:val="000000"/>
            <w:kern w:val="0"/>
            <w:sz w:val="28"/>
            <w:szCs w:val="28"/>
            <w:lang w:eastAsia="ru-RU" w:bidi="ru-RU"/>
          </w:rPr>
          <w:t>Заключение по главе 3</w:t>
        </w:r>
        <w:r w:rsidRPr="000365F1">
          <w:rPr>
            <w:rFonts w:ascii="Times New Roman" w:eastAsia="Times New Roman" w:hAnsi="Times New Roman" w:cs="Times New Roman"/>
            <w:color w:val="000000"/>
            <w:kern w:val="0"/>
            <w:sz w:val="28"/>
            <w:szCs w:val="28"/>
            <w:lang w:eastAsia="ru-RU" w:bidi="ru-RU"/>
          </w:rPr>
          <w:tab/>
          <w:t>103</w:t>
        </w:r>
      </w:hyperlink>
      <w:r w:rsidRPr="000365F1">
        <w:rPr>
          <w:rFonts w:ascii="Times New Roman" w:eastAsia="Times New Roman" w:hAnsi="Times New Roman" w:cs="Times New Roman"/>
          <w:color w:val="000000"/>
          <w:kern w:val="0"/>
          <w:sz w:val="28"/>
          <w:szCs w:val="28"/>
          <w:lang w:eastAsia="ru-RU" w:bidi="ru-RU"/>
        </w:rPr>
        <w:fldChar w:fldCharType="end"/>
      </w:r>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93" w:tooltip="Current Document">
        <w:r w:rsidRPr="000365F1">
          <w:rPr>
            <w:rFonts w:ascii="Times New Roman" w:eastAsia="Times New Roman" w:hAnsi="Times New Roman" w:cs="Times New Roman"/>
            <w:color w:val="000000"/>
            <w:kern w:val="0"/>
            <w:sz w:val="28"/>
            <w:szCs w:val="28"/>
            <w:lang w:eastAsia="ru-RU" w:bidi="ru-RU"/>
          </w:rPr>
          <w:t>Глава 4 Эффективность воздействия программ круговой тренировки на</w:t>
        </w:r>
      </w:hyperlink>
      <w:r w:rsidRPr="000365F1">
        <w:rPr>
          <w:rFonts w:ascii="Times New Roman" w:eastAsia="Times New Roman" w:hAnsi="Times New Roman" w:cs="Times New Roman"/>
          <w:color w:val="000000"/>
          <w:kern w:val="0"/>
          <w:sz w:val="28"/>
          <w:szCs w:val="28"/>
          <w:lang w:eastAsia="ru-RU" w:bidi="ru-RU"/>
        </w:rPr>
        <w:t xml:space="preserve"> </w:t>
      </w:r>
      <w:hyperlink w:anchor="bookmark93" w:tooltip="Current Document">
        <w:r w:rsidRPr="000365F1">
          <w:rPr>
            <w:rFonts w:ascii="Times New Roman" w:eastAsia="Times New Roman" w:hAnsi="Times New Roman" w:cs="Times New Roman"/>
            <w:color w:val="000000"/>
            <w:kern w:val="0"/>
            <w:sz w:val="28"/>
            <w:szCs w:val="28"/>
            <w:lang w:eastAsia="ru-RU" w:bidi="ru-RU"/>
          </w:rPr>
          <w:t>антропометрические, функциональные и психоэмоциональные показатели</w:t>
        </w:r>
      </w:hyperlink>
      <w:r w:rsidRPr="000365F1">
        <w:rPr>
          <w:rFonts w:ascii="Times New Roman" w:eastAsia="Times New Roman" w:hAnsi="Times New Roman" w:cs="Times New Roman"/>
          <w:color w:val="000000"/>
          <w:kern w:val="0"/>
          <w:sz w:val="28"/>
          <w:szCs w:val="28"/>
          <w:lang w:eastAsia="ru-RU" w:bidi="ru-RU"/>
        </w:rPr>
        <w:t xml:space="preserve"> </w:t>
      </w:r>
      <w:hyperlink w:anchor="bookmark93" w:tooltip="Current Document">
        <w:r w:rsidRPr="000365F1">
          <w:rPr>
            <w:rFonts w:ascii="Times New Roman" w:eastAsia="Times New Roman" w:hAnsi="Times New Roman" w:cs="Times New Roman"/>
            <w:color w:val="000000"/>
            <w:kern w:val="0"/>
            <w:sz w:val="28"/>
            <w:szCs w:val="28"/>
            <w:lang w:eastAsia="ru-RU" w:bidi="ru-RU"/>
          </w:rPr>
          <w:t>женщин первого периода зрелого возраста в сравнении с традиционными</w:t>
        </w:r>
      </w:hyperlink>
      <w:r w:rsidRPr="000365F1">
        <w:rPr>
          <w:rFonts w:ascii="Times New Roman" w:eastAsia="Times New Roman" w:hAnsi="Times New Roman" w:cs="Times New Roman"/>
          <w:color w:val="000000"/>
          <w:kern w:val="0"/>
          <w:sz w:val="28"/>
          <w:szCs w:val="28"/>
          <w:lang w:eastAsia="ru-RU" w:bidi="ru-RU"/>
        </w:rPr>
        <w:t xml:space="preserve"> </w:t>
      </w:r>
      <w:hyperlink w:anchor="bookmark93" w:tooltip="Current Document">
        <w:r w:rsidRPr="000365F1">
          <w:rPr>
            <w:rFonts w:ascii="Times New Roman" w:eastAsia="Times New Roman" w:hAnsi="Times New Roman" w:cs="Times New Roman"/>
            <w:color w:val="000000"/>
            <w:kern w:val="0"/>
            <w:sz w:val="28"/>
            <w:szCs w:val="28"/>
            <w:lang w:eastAsia="ru-RU" w:bidi="ru-RU"/>
          </w:rPr>
          <w:t>групповыми занятиями в естественных условиях занятий в современном</w:t>
        </w:r>
      </w:hyperlink>
    </w:p>
    <w:p w:rsidR="000365F1" w:rsidRPr="000365F1" w:rsidRDefault="000365F1" w:rsidP="000365F1">
      <w:pPr>
        <w:tabs>
          <w:tab w:val="clear" w:pos="709"/>
          <w:tab w:val="right" w:leader="dot" w:pos="989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fldChar w:fldCharType="begin"/>
      </w:r>
      <w:r w:rsidRPr="000365F1">
        <w:rPr>
          <w:rFonts w:ascii="Times New Roman" w:eastAsia="Times New Roman" w:hAnsi="Times New Roman" w:cs="Times New Roman"/>
          <w:color w:val="000000"/>
          <w:kern w:val="0"/>
          <w:sz w:val="28"/>
          <w:szCs w:val="28"/>
          <w:lang w:eastAsia="ru-RU" w:bidi="ru-RU"/>
        </w:rPr>
        <w:instrText xml:space="preserve"> TOC \o "1-5" \h \z </w:instrText>
      </w:r>
      <w:r w:rsidRPr="000365F1">
        <w:rPr>
          <w:rFonts w:ascii="Times New Roman" w:eastAsia="Times New Roman" w:hAnsi="Times New Roman" w:cs="Times New Roman"/>
          <w:color w:val="000000"/>
          <w:kern w:val="0"/>
          <w:sz w:val="28"/>
          <w:szCs w:val="28"/>
          <w:lang w:eastAsia="ru-RU" w:bidi="ru-RU"/>
        </w:rPr>
        <w:fldChar w:fldCharType="separate"/>
      </w:r>
      <w:hyperlink w:anchor="bookmark95" w:tooltip="Current Document">
        <w:r w:rsidRPr="000365F1">
          <w:rPr>
            <w:rFonts w:ascii="Times New Roman" w:eastAsia="Times New Roman" w:hAnsi="Times New Roman" w:cs="Times New Roman"/>
            <w:color w:val="000000"/>
            <w:kern w:val="0"/>
            <w:sz w:val="28"/>
            <w:szCs w:val="28"/>
            <w:lang w:eastAsia="ru-RU" w:bidi="ru-RU"/>
          </w:rPr>
          <w:t>спортивно-оздоровительном клубе</w:t>
        </w:r>
        <w:r w:rsidRPr="000365F1">
          <w:rPr>
            <w:rFonts w:ascii="Times New Roman" w:eastAsia="Times New Roman" w:hAnsi="Times New Roman" w:cs="Times New Roman"/>
            <w:color w:val="000000"/>
            <w:kern w:val="0"/>
            <w:sz w:val="28"/>
            <w:szCs w:val="28"/>
            <w:lang w:eastAsia="ru-RU" w:bidi="ru-RU"/>
          </w:rPr>
          <w:tab/>
          <w:t>107</w:t>
        </w:r>
      </w:hyperlink>
    </w:p>
    <w:p w:rsidR="000365F1" w:rsidRPr="000365F1" w:rsidRDefault="000365F1" w:rsidP="000365F1">
      <w:pPr>
        <w:numPr>
          <w:ilvl w:val="0"/>
          <w:numId w:val="41"/>
        </w:numPr>
        <w:tabs>
          <w:tab w:val="clear" w:pos="709"/>
          <w:tab w:val="left" w:pos="517"/>
          <w:tab w:val="right" w:leader="dot" w:pos="98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6" w:tooltip="Current Document">
        <w:r w:rsidRPr="000365F1">
          <w:rPr>
            <w:rFonts w:ascii="Times New Roman" w:eastAsia="Times New Roman" w:hAnsi="Times New Roman" w:cs="Times New Roman"/>
            <w:color w:val="000000"/>
            <w:kern w:val="0"/>
            <w:sz w:val="28"/>
            <w:szCs w:val="28"/>
            <w:lang w:eastAsia="ru-RU" w:bidi="ru-RU"/>
          </w:rPr>
          <w:t>План-программа основного эксперимента</w:t>
        </w:r>
        <w:r w:rsidRPr="000365F1">
          <w:rPr>
            <w:rFonts w:ascii="Times New Roman" w:eastAsia="Times New Roman" w:hAnsi="Times New Roman" w:cs="Times New Roman"/>
            <w:color w:val="000000"/>
            <w:kern w:val="0"/>
            <w:sz w:val="28"/>
            <w:szCs w:val="28"/>
            <w:lang w:eastAsia="ru-RU" w:bidi="ru-RU"/>
          </w:rPr>
          <w:tab/>
          <w:t>107</w:t>
        </w:r>
      </w:hyperlink>
    </w:p>
    <w:p w:rsidR="000365F1" w:rsidRPr="000365F1" w:rsidRDefault="000365F1" w:rsidP="000365F1">
      <w:pPr>
        <w:numPr>
          <w:ilvl w:val="0"/>
          <w:numId w:val="41"/>
        </w:numPr>
        <w:tabs>
          <w:tab w:val="clear" w:pos="709"/>
          <w:tab w:val="left" w:pos="536"/>
          <w:tab w:val="left" w:leader="dot" w:pos="95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2" w:tooltip="Current Document">
        <w:r w:rsidRPr="000365F1">
          <w:rPr>
            <w:rFonts w:ascii="Times New Roman" w:eastAsia="Times New Roman" w:hAnsi="Times New Roman" w:cs="Times New Roman"/>
            <w:color w:val="000000"/>
            <w:kern w:val="0"/>
            <w:sz w:val="28"/>
            <w:szCs w:val="28"/>
            <w:lang w:eastAsia="ru-RU" w:bidi="ru-RU"/>
          </w:rPr>
          <w:t>Анализ исходных данных испытуемых до начала эксперимента</w:t>
        </w:r>
        <w:r w:rsidRPr="000365F1">
          <w:rPr>
            <w:rFonts w:ascii="Times New Roman" w:eastAsia="Times New Roman" w:hAnsi="Times New Roman" w:cs="Times New Roman"/>
            <w:color w:val="000000"/>
            <w:kern w:val="0"/>
            <w:sz w:val="28"/>
            <w:szCs w:val="28"/>
            <w:lang w:eastAsia="ru-RU" w:bidi="ru-RU"/>
          </w:rPr>
          <w:tab/>
          <w:t>115</w:t>
        </w:r>
      </w:hyperlink>
    </w:p>
    <w:p w:rsidR="000365F1" w:rsidRPr="000365F1" w:rsidRDefault="000365F1" w:rsidP="000365F1">
      <w:pPr>
        <w:numPr>
          <w:ilvl w:val="0"/>
          <w:numId w:val="41"/>
        </w:numPr>
        <w:tabs>
          <w:tab w:val="clear" w:pos="709"/>
          <w:tab w:val="left" w:pos="536"/>
          <w:tab w:val="right" w:leader="dot" w:pos="98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5" w:tooltip="Current Document">
        <w:r w:rsidRPr="000365F1">
          <w:rPr>
            <w:rFonts w:ascii="Times New Roman" w:eastAsia="Times New Roman" w:hAnsi="Times New Roman" w:cs="Times New Roman"/>
            <w:color w:val="000000"/>
            <w:kern w:val="0"/>
            <w:sz w:val="28"/>
            <w:szCs w:val="28"/>
            <w:lang w:eastAsia="ru-RU" w:bidi="ru-RU"/>
          </w:rPr>
          <w:t>Результаты основного педагогического эксперимента</w:t>
        </w:r>
        <w:r w:rsidRPr="000365F1">
          <w:rPr>
            <w:rFonts w:ascii="Times New Roman" w:eastAsia="Times New Roman" w:hAnsi="Times New Roman" w:cs="Times New Roman"/>
            <w:color w:val="000000"/>
            <w:kern w:val="0"/>
            <w:sz w:val="28"/>
            <w:szCs w:val="28"/>
            <w:lang w:eastAsia="ru-RU" w:bidi="ru-RU"/>
          </w:rPr>
          <w:tab/>
          <w:t>117</w:t>
        </w:r>
      </w:hyperlink>
    </w:p>
    <w:p w:rsidR="000365F1" w:rsidRPr="000365F1" w:rsidRDefault="000365F1" w:rsidP="000365F1">
      <w:pPr>
        <w:numPr>
          <w:ilvl w:val="0"/>
          <w:numId w:val="42"/>
        </w:numPr>
        <w:tabs>
          <w:tab w:val="clear" w:pos="709"/>
          <w:tab w:val="left" w:leader="dot" w:pos="941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6" w:tooltip="Current Document">
        <w:r w:rsidRPr="000365F1">
          <w:rPr>
            <w:rFonts w:ascii="Times New Roman" w:eastAsia="Times New Roman" w:hAnsi="Times New Roman" w:cs="Times New Roman"/>
            <w:color w:val="000000"/>
            <w:kern w:val="0"/>
            <w:sz w:val="28"/>
            <w:szCs w:val="28"/>
            <w:lang w:eastAsia="ru-RU" w:bidi="ru-RU"/>
          </w:rPr>
          <w:t>Показатели массы, пропорций и состава тела</w:t>
        </w:r>
        <w:r w:rsidRPr="000365F1">
          <w:rPr>
            <w:rFonts w:ascii="Times New Roman" w:eastAsia="Times New Roman" w:hAnsi="Times New Roman" w:cs="Times New Roman"/>
            <w:color w:val="000000"/>
            <w:kern w:val="0"/>
            <w:sz w:val="28"/>
            <w:szCs w:val="28"/>
            <w:lang w:eastAsia="ru-RU" w:bidi="ru-RU"/>
          </w:rPr>
          <w:tab/>
          <w:t>118</w:t>
        </w:r>
      </w:hyperlink>
    </w:p>
    <w:p w:rsidR="000365F1" w:rsidRPr="000365F1" w:rsidRDefault="000365F1" w:rsidP="000365F1">
      <w:pPr>
        <w:numPr>
          <w:ilvl w:val="0"/>
          <w:numId w:val="42"/>
        </w:numPr>
        <w:tabs>
          <w:tab w:val="clear" w:pos="709"/>
          <w:tab w:val="left" w:pos="74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9" w:tooltip="Current Document">
        <w:r w:rsidRPr="000365F1">
          <w:rPr>
            <w:rFonts w:ascii="Times New Roman" w:eastAsia="Times New Roman" w:hAnsi="Times New Roman" w:cs="Times New Roman"/>
            <w:color w:val="000000"/>
            <w:kern w:val="0"/>
            <w:sz w:val="28"/>
            <w:szCs w:val="28"/>
            <w:lang w:eastAsia="ru-RU" w:bidi="ru-RU"/>
          </w:rPr>
          <w:t>Показатели гибкости, силы мы</w:t>
        </w:r>
        <w:r w:rsidRPr="000365F1">
          <w:rPr>
            <w:rFonts w:ascii="Times New Roman" w:eastAsia="Times New Roman" w:hAnsi="Times New Roman" w:cs="Times New Roman"/>
            <w:color w:val="000000"/>
            <w:kern w:val="0"/>
            <w:sz w:val="28"/>
            <w:szCs w:val="28"/>
            <w:u w:val="single"/>
            <w:lang w:eastAsia="ru-RU" w:bidi="ru-RU"/>
          </w:rPr>
          <w:t>шц</w:t>
        </w:r>
        <w:r w:rsidRPr="000365F1">
          <w:rPr>
            <w:rFonts w:ascii="Times New Roman" w:eastAsia="Times New Roman" w:hAnsi="Times New Roman" w:cs="Times New Roman"/>
            <w:color w:val="000000"/>
            <w:kern w:val="0"/>
            <w:sz w:val="28"/>
            <w:szCs w:val="28"/>
            <w:lang w:eastAsia="ru-RU" w:bidi="ru-RU"/>
          </w:rPr>
          <w:t xml:space="preserve"> плечевого пояса, туловища и ног в</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11" w:tooltip="Current Document">
        <w:r w:rsidRPr="000365F1">
          <w:rPr>
            <w:rFonts w:ascii="Times New Roman" w:eastAsia="Times New Roman" w:hAnsi="Times New Roman" w:cs="Times New Roman"/>
            <w:color w:val="000000"/>
            <w:kern w:val="0"/>
            <w:sz w:val="28"/>
            <w:szCs w:val="28"/>
            <w:lang w:eastAsia="ru-RU" w:bidi="ru-RU"/>
          </w:rPr>
          <w:t>статическом и динамическом режимах</w:t>
        </w:r>
        <w:r w:rsidRPr="000365F1">
          <w:rPr>
            <w:rFonts w:ascii="Times New Roman" w:eastAsia="Times New Roman" w:hAnsi="Times New Roman" w:cs="Times New Roman"/>
            <w:color w:val="000000"/>
            <w:kern w:val="0"/>
            <w:sz w:val="28"/>
            <w:szCs w:val="28"/>
            <w:lang w:eastAsia="ru-RU" w:bidi="ru-RU"/>
          </w:rPr>
          <w:tab/>
          <w:t>120</w:t>
        </w:r>
      </w:hyperlink>
    </w:p>
    <w:p w:rsidR="000365F1" w:rsidRPr="000365F1" w:rsidRDefault="000365F1" w:rsidP="000365F1">
      <w:pPr>
        <w:numPr>
          <w:ilvl w:val="0"/>
          <w:numId w:val="42"/>
        </w:numPr>
        <w:tabs>
          <w:tab w:val="clear" w:pos="709"/>
          <w:tab w:val="left" w:pos="74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3" w:tooltip="Current Document">
        <w:r w:rsidRPr="000365F1">
          <w:rPr>
            <w:rFonts w:ascii="Times New Roman" w:eastAsia="Times New Roman" w:hAnsi="Times New Roman" w:cs="Times New Roman"/>
            <w:color w:val="000000"/>
            <w:kern w:val="0"/>
            <w:sz w:val="28"/>
            <w:szCs w:val="28"/>
            <w:lang w:eastAsia="ru-RU" w:bidi="ru-RU"/>
          </w:rPr>
          <w:t>Показатели функциональных систем, связанных с выносливостью и</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состоянием регуляторных систем организма</w:t>
      </w:r>
      <w:r w:rsidRPr="000365F1">
        <w:rPr>
          <w:rFonts w:ascii="Times New Roman" w:eastAsia="Times New Roman" w:hAnsi="Times New Roman" w:cs="Times New Roman"/>
          <w:color w:val="000000"/>
          <w:kern w:val="0"/>
          <w:sz w:val="28"/>
          <w:szCs w:val="28"/>
          <w:lang w:eastAsia="ru-RU" w:bidi="ru-RU"/>
        </w:rPr>
        <w:tab/>
        <w:t>123</w:t>
      </w:r>
    </w:p>
    <w:p w:rsidR="000365F1" w:rsidRPr="000365F1" w:rsidRDefault="000365F1" w:rsidP="000365F1">
      <w:pPr>
        <w:numPr>
          <w:ilvl w:val="0"/>
          <w:numId w:val="42"/>
        </w:numPr>
        <w:tabs>
          <w:tab w:val="clear" w:pos="709"/>
          <w:tab w:val="left" w:pos="742"/>
          <w:tab w:val="right" w:leader="dot" w:pos="98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7" w:tooltip="Current Document">
        <w:r w:rsidRPr="000365F1">
          <w:rPr>
            <w:rFonts w:ascii="Times New Roman" w:eastAsia="Times New Roman" w:hAnsi="Times New Roman" w:cs="Times New Roman"/>
            <w:color w:val="000000"/>
            <w:kern w:val="0"/>
            <w:sz w:val="28"/>
            <w:szCs w:val="28"/>
            <w:lang w:eastAsia="ru-RU" w:bidi="ru-RU"/>
          </w:rPr>
          <w:t>Показатели функции равновесия</w:t>
        </w:r>
        <w:r w:rsidRPr="000365F1">
          <w:rPr>
            <w:rFonts w:ascii="Times New Roman" w:eastAsia="Times New Roman" w:hAnsi="Times New Roman" w:cs="Times New Roman"/>
            <w:color w:val="000000"/>
            <w:kern w:val="0"/>
            <w:sz w:val="28"/>
            <w:szCs w:val="28"/>
            <w:lang w:eastAsia="ru-RU" w:bidi="ru-RU"/>
          </w:rPr>
          <w:tab/>
          <w:t>125</w:t>
        </w:r>
      </w:hyperlink>
    </w:p>
    <w:p w:rsidR="000365F1" w:rsidRPr="000365F1" w:rsidRDefault="000365F1" w:rsidP="000365F1">
      <w:pPr>
        <w:numPr>
          <w:ilvl w:val="0"/>
          <w:numId w:val="42"/>
        </w:numPr>
        <w:tabs>
          <w:tab w:val="clear" w:pos="709"/>
          <w:tab w:val="left" w:pos="742"/>
          <w:tab w:val="right" w:leader="dot" w:pos="98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9" w:tooltip="Current Document">
        <w:r w:rsidRPr="000365F1">
          <w:rPr>
            <w:rFonts w:ascii="Times New Roman" w:eastAsia="Times New Roman" w:hAnsi="Times New Roman" w:cs="Times New Roman"/>
            <w:color w:val="000000"/>
            <w:kern w:val="0"/>
            <w:sz w:val="28"/>
            <w:szCs w:val="28"/>
            <w:lang w:eastAsia="ru-RU" w:bidi="ru-RU"/>
          </w:rPr>
          <w:t>Заключение по разделу</w:t>
        </w:r>
        <w:r w:rsidRPr="000365F1">
          <w:rPr>
            <w:rFonts w:ascii="Times New Roman" w:eastAsia="Times New Roman" w:hAnsi="Times New Roman" w:cs="Times New Roman"/>
            <w:color w:val="000000"/>
            <w:kern w:val="0"/>
            <w:sz w:val="28"/>
            <w:szCs w:val="28"/>
            <w:lang w:eastAsia="ru-RU" w:bidi="ru-RU"/>
          </w:rPr>
          <w:tab/>
          <w:t>125</w:t>
        </w:r>
      </w:hyperlink>
    </w:p>
    <w:p w:rsidR="000365F1" w:rsidRPr="000365F1" w:rsidRDefault="000365F1" w:rsidP="000365F1">
      <w:pPr>
        <w:numPr>
          <w:ilvl w:val="0"/>
          <w:numId w:val="41"/>
        </w:numPr>
        <w:tabs>
          <w:tab w:val="clear" w:pos="709"/>
          <w:tab w:val="left" w:pos="536"/>
          <w:tab w:val="left" w:leader="dot" w:pos="941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22" w:tooltip="Current Document">
        <w:r w:rsidRPr="000365F1">
          <w:rPr>
            <w:rFonts w:ascii="Times New Roman" w:eastAsia="Times New Roman" w:hAnsi="Times New Roman" w:cs="Times New Roman"/>
            <w:color w:val="000000"/>
            <w:kern w:val="0"/>
            <w:sz w:val="28"/>
            <w:szCs w:val="28"/>
            <w:lang w:eastAsia="ru-RU" w:bidi="ru-RU"/>
          </w:rPr>
          <w:t>Влияние занятий на самочувствие, активность и настроение</w:t>
        </w:r>
        <w:r w:rsidRPr="000365F1">
          <w:rPr>
            <w:rFonts w:ascii="Times New Roman" w:eastAsia="Times New Roman" w:hAnsi="Times New Roman" w:cs="Times New Roman"/>
            <w:color w:val="000000"/>
            <w:kern w:val="0"/>
            <w:sz w:val="28"/>
            <w:szCs w:val="28"/>
            <w:lang w:eastAsia="ru-RU" w:bidi="ru-RU"/>
          </w:rPr>
          <w:tab/>
          <w:t>128</w:t>
        </w:r>
      </w:hyperlink>
    </w:p>
    <w:p w:rsidR="000365F1" w:rsidRPr="000365F1" w:rsidRDefault="000365F1" w:rsidP="000365F1">
      <w:pPr>
        <w:numPr>
          <w:ilvl w:val="0"/>
          <w:numId w:val="41"/>
        </w:numPr>
        <w:tabs>
          <w:tab w:val="clear" w:pos="709"/>
          <w:tab w:val="left" w:pos="63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27" w:tooltip="Current Document">
        <w:r w:rsidRPr="000365F1">
          <w:rPr>
            <w:rFonts w:ascii="Times New Roman" w:eastAsia="Times New Roman" w:hAnsi="Times New Roman" w:cs="Times New Roman"/>
            <w:color w:val="000000"/>
            <w:kern w:val="0"/>
            <w:sz w:val="28"/>
            <w:szCs w:val="28"/>
            <w:lang w:eastAsia="ru-RU" w:bidi="ru-RU"/>
          </w:rPr>
          <w:t>Динамика уровня мотивации к различным фитнес-занятиям, включая</w:t>
        </w:r>
      </w:hyperlink>
      <w:r w:rsidRPr="000365F1">
        <w:rPr>
          <w:rFonts w:ascii="Times New Roman" w:eastAsia="Times New Roman" w:hAnsi="Times New Roman" w:cs="Times New Roman"/>
          <w:color w:val="000000"/>
          <w:kern w:val="0"/>
          <w:sz w:val="28"/>
          <w:szCs w:val="28"/>
          <w:lang w:eastAsia="ru-RU" w:bidi="ru-RU"/>
        </w:rPr>
        <w:t xml:space="preserve"> </w:t>
      </w:r>
      <w:hyperlink w:anchor="bookmark127" w:tooltip="Current Document">
        <w:r w:rsidRPr="000365F1">
          <w:rPr>
            <w:rFonts w:ascii="Times New Roman" w:eastAsia="Times New Roman" w:hAnsi="Times New Roman" w:cs="Times New Roman"/>
            <w:color w:val="000000"/>
            <w:kern w:val="0"/>
            <w:sz w:val="28"/>
            <w:szCs w:val="28"/>
            <w:lang w:eastAsia="ru-RU" w:bidi="ru-RU"/>
          </w:rPr>
          <w:t>экспериментальные программы круговой тренировки в процессе проведения</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29" w:tooltip="Current Document">
        <w:r w:rsidRPr="000365F1">
          <w:rPr>
            <w:rFonts w:ascii="Times New Roman" w:eastAsia="Times New Roman" w:hAnsi="Times New Roman" w:cs="Times New Roman"/>
            <w:color w:val="000000"/>
            <w:kern w:val="0"/>
            <w:sz w:val="28"/>
            <w:szCs w:val="28"/>
            <w:lang w:eastAsia="ru-RU" w:bidi="ru-RU"/>
          </w:rPr>
          <w:t>эксперимента</w:t>
        </w:r>
        <w:r w:rsidRPr="000365F1">
          <w:rPr>
            <w:rFonts w:ascii="Times New Roman" w:eastAsia="Times New Roman" w:hAnsi="Times New Roman" w:cs="Times New Roman"/>
            <w:color w:val="000000"/>
            <w:kern w:val="0"/>
            <w:sz w:val="28"/>
            <w:szCs w:val="28"/>
            <w:lang w:eastAsia="ru-RU" w:bidi="ru-RU"/>
          </w:rPr>
          <w:tab/>
          <w:t>133</w:t>
        </w:r>
      </w:hyperlink>
    </w:p>
    <w:p w:rsidR="000365F1" w:rsidRPr="000365F1" w:rsidRDefault="000365F1" w:rsidP="000365F1">
      <w:pPr>
        <w:numPr>
          <w:ilvl w:val="0"/>
          <w:numId w:val="41"/>
        </w:numPr>
        <w:tabs>
          <w:tab w:val="clear" w:pos="709"/>
          <w:tab w:val="left" w:pos="536"/>
          <w:tab w:val="right" w:leader="dot" w:pos="98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32" w:tooltip="Current Document">
        <w:r w:rsidRPr="000365F1">
          <w:rPr>
            <w:rFonts w:ascii="Times New Roman" w:eastAsia="Times New Roman" w:hAnsi="Times New Roman" w:cs="Times New Roman"/>
            <w:color w:val="000000"/>
            <w:kern w:val="0"/>
            <w:sz w:val="28"/>
            <w:szCs w:val="28"/>
            <w:lang w:eastAsia="ru-RU" w:bidi="ru-RU"/>
          </w:rPr>
          <w:t>Заключение по главе 4</w:t>
        </w:r>
        <w:r w:rsidRPr="000365F1">
          <w:rPr>
            <w:rFonts w:ascii="Times New Roman" w:eastAsia="Times New Roman" w:hAnsi="Times New Roman" w:cs="Times New Roman"/>
            <w:color w:val="000000"/>
            <w:kern w:val="0"/>
            <w:sz w:val="28"/>
            <w:szCs w:val="28"/>
            <w:lang w:eastAsia="ru-RU" w:bidi="ru-RU"/>
          </w:rPr>
          <w:tab/>
          <w:t>135</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33" w:tooltip="Current Document">
        <w:r w:rsidRPr="000365F1">
          <w:rPr>
            <w:rFonts w:ascii="Times New Roman" w:eastAsia="Times New Roman" w:hAnsi="Times New Roman" w:cs="Times New Roman"/>
            <w:color w:val="000000"/>
            <w:kern w:val="0"/>
            <w:sz w:val="28"/>
            <w:szCs w:val="28"/>
            <w:lang w:eastAsia="ru-RU" w:bidi="ru-RU"/>
          </w:rPr>
          <w:t>Заключение</w:t>
        </w:r>
        <w:r w:rsidRPr="000365F1">
          <w:rPr>
            <w:rFonts w:ascii="Times New Roman" w:eastAsia="Times New Roman" w:hAnsi="Times New Roman" w:cs="Times New Roman"/>
            <w:color w:val="000000"/>
            <w:kern w:val="0"/>
            <w:sz w:val="28"/>
            <w:szCs w:val="28"/>
            <w:lang w:eastAsia="ru-RU" w:bidi="ru-RU"/>
          </w:rPr>
          <w:tab/>
          <w:t>137</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35" w:tooltip="Current Document">
        <w:r w:rsidRPr="000365F1">
          <w:rPr>
            <w:rFonts w:ascii="Times New Roman" w:eastAsia="Times New Roman" w:hAnsi="Times New Roman" w:cs="Times New Roman"/>
            <w:color w:val="000000"/>
            <w:kern w:val="0"/>
            <w:sz w:val="28"/>
            <w:szCs w:val="28"/>
            <w:lang w:eastAsia="ru-RU" w:bidi="ru-RU"/>
          </w:rPr>
          <w:t>Практические рекомендации</w:t>
        </w:r>
        <w:r w:rsidRPr="000365F1">
          <w:rPr>
            <w:rFonts w:ascii="Times New Roman" w:eastAsia="Times New Roman" w:hAnsi="Times New Roman" w:cs="Times New Roman"/>
            <w:color w:val="000000"/>
            <w:kern w:val="0"/>
            <w:sz w:val="28"/>
            <w:szCs w:val="28"/>
            <w:lang w:eastAsia="ru-RU" w:bidi="ru-RU"/>
          </w:rPr>
          <w:tab/>
          <w:t>140</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37" w:tooltip="Current Document">
        <w:r w:rsidRPr="000365F1">
          <w:rPr>
            <w:rFonts w:ascii="Times New Roman" w:eastAsia="Times New Roman" w:hAnsi="Times New Roman" w:cs="Times New Roman"/>
            <w:color w:val="000000"/>
            <w:kern w:val="0"/>
            <w:sz w:val="28"/>
            <w:szCs w:val="28"/>
            <w:lang w:eastAsia="ru-RU" w:bidi="ru-RU"/>
          </w:rPr>
          <w:t>Список сокращений и условных обозначений</w:t>
        </w:r>
        <w:r w:rsidRPr="000365F1">
          <w:rPr>
            <w:rFonts w:ascii="Times New Roman" w:eastAsia="Times New Roman" w:hAnsi="Times New Roman" w:cs="Times New Roman"/>
            <w:color w:val="000000"/>
            <w:kern w:val="0"/>
            <w:sz w:val="28"/>
            <w:szCs w:val="28"/>
            <w:lang w:eastAsia="ru-RU" w:bidi="ru-RU"/>
          </w:rPr>
          <w:tab/>
          <w:t>143</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39" w:tooltip="Current Document">
        <w:r w:rsidRPr="000365F1">
          <w:rPr>
            <w:rFonts w:ascii="Times New Roman" w:eastAsia="Times New Roman" w:hAnsi="Times New Roman" w:cs="Times New Roman"/>
            <w:color w:val="000000"/>
            <w:kern w:val="0"/>
            <w:sz w:val="28"/>
            <w:szCs w:val="28"/>
            <w:lang w:eastAsia="ru-RU" w:bidi="ru-RU"/>
          </w:rPr>
          <w:t>Список литературы</w:t>
        </w:r>
        <w:r w:rsidRPr="000365F1">
          <w:rPr>
            <w:rFonts w:ascii="Times New Roman" w:eastAsia="Times New Roman" w:hAnsi="Times New Roman" w:cs="Times New Roman"/>
            <w:color w:val="000000"/>
            <w:kern w:val="0"/>
            <w:sz w:val="28"/>
            <w:szCs w:val="28"/>
            <w:lang w:eastAsia="ru-RU" w:bidi="ru-RU"/>
          </w:rPr>
          <w:tab/>
          <w:t>144</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42" w:tooltip="Current Document">
        <w:r w:rsidRPr="000365F1">
          <w:rPr>
            <w:rFonts w:ascii="Times New Roman" w:eastAsia="Times New Roman" w:hAnsi="Times New Roman" w:cs="Times New Roman"/>
            <w:color w:val="000000"/>
            <w:kern w:val="0"/>
            <w:sz w:val="28"/>
            <w:szCs w:val="28"/>
            <w:lang w:eastAsia="ru-RU" w:bidi="ru-RU"/>
          </w:rPr>
          <w:t>Список иллюстративного материала</w:t>
        </w:r>
        <w:r w:rsidRPr="000365F1">
          <w:rPr>
            <w:rFonts w:ascii="Times New Roman" w:eastAsia="Times New Roman" w:hAnsi="Times New Roman" w:cs="Times New Roman"/>
            <w:color w:val="000000"/>
            <w:kern w:val="0"/>
            <w:sz w:val="28"/>
            <w:szCs w:val="28"/>
            <w:lang w:eastAsia="ru-RU" w:bidi="ru-RU"/>
          </w:rPr>
          <w:tab/>
          <w:t>167</w:t>
        </w:r>
      </w:hyperlink>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44" w:tooltip="Current Document">
        <w:r w:rsidRPr="000365F1">
          <w:rPr>
            <w:rFonts w:ascii="Times New Roman" w:eastAsia="Times New Roman" w:hAnsi="Times New Roman" w:cs="Times New Roman"/>
            <w:color w:val="000000"/>
            <w:kern w:val="0"/>
            <w:sz w:val="28"/>
            <w:szCs w:val="28"/>
            <w:lang w:eastAsia="ru-RU" w:bidi="ru-RU"/>
          </w:rPr>
          <w:t>Приложение А</w:t>
        </w:r>
      </w:hyperlink>
      <w:hyperlink w:anchor="bookmark145" w:tooltip="Current Document">
        <w:r w:rsidRPr="000365F1">
          <w:rPr>
            <w:rFonts w:ascii="Times New Roman" w:eastAsia="Times New Roman" w:hAnsi="Times New Roman" w:cs="Times New Roman"/>
            <w:color w:val="000000"/>
            <w:kern w:val="0"/>
            <w:sz w:val="28"/>
            <w:szCs w:val="28"/>
            <w:lang w:eastAsia="ru-RU" w:bidi="ru-RU"/>
          </w:rPr>
          <w:t xml:space="preserve"> Протокол экспресс обследования по методике ритмокардиографии</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45" w:tooltip="Current Document">
        <w:r w:rsidRPr="000365F1">
          <w:rPr>
            <w:rFonts w:ascii="Times New Roman" w:eastAsia="Times New Roman" w:hAnsi="Times New Roman" w:cs="Times New Roman"/>
            <w:color w:val="000000"/>
            <w:kern w:val="0"/>
            <w:sz w:val="28"/>
            <w:szCs w:val="28"/>
            <w:lang w:eastAsia="ru-RU" w:bidi="ru-RU"/>
          </w:rPr>
          <w:tab/>
          <w:t>170</w:t>
        </w:r>
      </w:hyperlink>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Приложение Б Пример итогового протокола тестирования функционального</w:t>
      </w:r>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состояния при помощи программы «Кипфит»</w:t>
      </w:r>
      <w:r w:rsidRPr="000365F1">
        <w:rPr>
          <w:rFonts w:ascii="Times New Roman" w:eastAsia="Times New Roman" w:hAnsi="Times New Roman" w:cs="Times New Roman"/>
          <w:color w:val="000000"/>
          <w:kern w:val="0"/>
          <w:sz w:val="28"/>
          <w:szCs w:val="28"/>
          <w:lang w:eastAsia="ru-RU" w:bidi="ru-RU"/>
        </w:rPr>
        <w:tab/>
        <w:t>171</w:t>
      </w:r>
    </w:p>
    <w:p w:rsidR="000365F1" w:rsidRPr="000365F1" w:rsidRDefault="000365F1" w:rsidP="000365F1">
      <w:pPr>
        <w:tabs>
          <w:tab w:val="clear" w:pos="709"/>
          <w:tab w:val="left" w:leader="dot" w:pos="94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Приложение В Исходные данные тестирования равновесия и состава тела</w:t>
      </w:r>
      <w:r w:rsidRPr="000365F1">
        <w:rPr>
          <w:rFonts w:ascii="Times New Roman" w:eastAsia="Times New Roman" w:hAnsi="Times New Roman" w:cs="Times New Roman"/>
          <w:color w:val="000000"/>
          <w:kern w:val="0"/>
          <w:sz w:val="28"/>
          <w:szCs w:val="28"/>
          <w:lang w:eastAsia="ru-RU" w:bidi="ru-RU"/>
        </w:rPr>
        <w:tab/>
        <w:t>174</w:t>
      </w:r>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52" w:tooltip="Current Document">
        <w:r w:rsidRPr="000365F1">
          <w:rPr>
            <w:rFonts w:ascii="Times New Roman" w:eastAsia="Times New Roman" w:hAnsi="Times New Roman" w:cs="Times New Roman"/>
            <w:color w:val="000000"/>
            <w:kern w:val="0"/>
            <w:sz w:val="28"/>
            <w:szCs w:val="28"/>
            <w:lang w:eastAsia="ru-RU" w:bidi="ru-RU"/>
          </w:rPr>
          <w:t>Приложение Г</w:t>
        </w:r>
      </w:hyperlink>
      <w:hyperlink w:anchor="bookmark153" w:tooltip="Current Document">
        <w:r w:rsidRPr="000365F1">
          <w:rPr>
            <w:rFonts w:ascii="Times New Roman" w:eastAsia="Times New Roman" w:hAnsi="Times New Roman" w:cs="Times New Roman"/>
            <w:color w:val="000000"/>
            <w:kern w:val="0"/>
            <w:sz w:val="28"/>
            <w:szCs w:val="28"/>
            <w:lang w:eastAsia="ru-RU" w:bidi="ru-RU"/>
          </w:rPr>
          <w:t xml:space="preserve"> Исходные данные тестирования толщины КЖС и отношения</w:t>
        </w:r>
      </w:hyperlink>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талия/бедро</w:t>
      </w:r>
      <w:r w:rsidRPr="000365F1">
        <w:rPr>
          <w:rFonts w:ascii="Times New Roman" w:eastAsia="Times New Roman" w:hAnsi="Times New Roman" w:cs="Times New Roman"/>
          <w:color w:val="000000"/>
          <w:kern w:val="0"/>
          <w:sz w:val="28"/>
          <w:szCs w:val="28"/>
          <w:lang w:eastAsia="ru-RU" w:bidi="ru-RU"/>
        </w:rPr>
        <w:tab/>
        <w:t>175</w:t>
      </w:r>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Приложение Д Основные исходные данные тестирования силы мышц в основном</w:t>
      </w:r>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педагогическом эксперименте</w:t>
      </w:r>
      <w:r w:rsidRPr="000365F1">
        <w:rPr>
          <w:rFonts w:ascii="Times New Roman" w:eastAsia="Times New Roman" w:hAnsi="Times New Roman" w:cs="Times New Roman"/>
          <w:color w:val="000000"/>
          <w:kern w:val="0"/>
          <w:sz w:val="28"/>
          <w:szCs w:val="28"/>
          <w:lang w:eastAsia="ru-RU" w:bidi="ru-RU"/>
        </w:rPr>
        <w:tab/>
        <w:t>176</w:t>
      </w:r>
    </w:p>
    <w:p w:rsidR="000365F1" w:rsidRPr="000365F1" w:rsidRDefault="000365F1" w:rsidP="000365F1">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Приложение Е Основные исходные данные тестирования гибкости и показателей выносливости</w:t>
      </w:r>
      <w:r w:rsidRPr="000365F1">
        <w:rPr>
          <w:rFonts w:ascii="Times New Roman" w:eastAsia="Times New Roman" w:hAnsi="Times New Roman" w:cs="Times New Roman"/>
          <w:color w:val="000000"/>
          <w:kern w:val="0"/>
          <w:sz w:val="28"/>
          <w:szCs w:val="28"/>
          <w:lang w:eastAsia="ru-RU" w:bidi="ru-RU"/>
        </w:rPr>
        <w:tab/>
        <w:t>177</w:t>
      </w:r>
      <w:r w:rsidRPr="000365F1">
        <w:rPr>
          <w:rFonts w:ascii="Times New Roman" w:eastAsia="Times New Roman" w:hAnsi="Times New Roman" w:cs="Times New Roman"/>
          <w:color w:val="000000"/>
          <w:kern w:val="0"/>
          <w:sz w:val="28"/>
          <w:szCs w:val="28"/>
          <w:lang w:eastAsia="ru-RU" w:bidi="ru-RU"/>
        </w:rPr>
        <w:fldChar w:fldCharType="end"/>
      </w:r>
    </w:p>
    <w:p w:rsidR="000365F1" w:rsidRPr="000365F1" w:rsidRDefault="000365F1" w:rsidP="000365F1">
      <w:pPr>
        <w:keepNext/>
        <w:keepLines/>
        <w:tabs>
          <w:tab w:val="clear" w:pos="709"/>
        </w:tabs>
        <w:suppressAutoHyphens w:val="0"/>
        <w:spacing w:after="472"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1"/>
      <w:r w:rsidRPr="000365F1">
        <w:rPr>
          <w:rFonts w:ascii="Times New Roman" w:eastAsia="Times New Roman" w:hAnsi="Times New Roman" w:cs="Times New Roman"/>
          <w:b/>
          <w:bCs/>
          <w:color w:val="000000"/>
          <w:kern w:val="0"/>
          <w:sz w:val="28"/>
          <w:szCs w:val="28"/>
          <w:lang w:eastAsia="ru-RU" w:bidi="ru-RU"/>
        </w:rPr>
        <w:t>Введение</w:t>
      </w:r>
      <w:bookmarkEnd w:id="1"/>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bookmarkStart w:id="2" w:name="bookmark2"/>
      <w:r w:rsidRPr="000365F1">
        <w:rPr>
          <w:rFonts w:ascii="Times New Roman" w:eastAsia="Times New Roman" w:hAnsi="Times New Roman" w:cs="Times New Roman"/>
          <w:b/>
          <w:bCs/>
          <w:color w:val="000000"/>
          <w:kern w:val="0"/>
          <w:sz w:val="28"/>
          <w:szCs w:val="28"/>
          <w:lang w:eastAsia="ru-RU" w:bidi="ru-RU"/>
        </w:rPr>
        <w:t xml:space="preserve">Актуальность темы исследования и степень ее разработанности. </w:t>
      </w:r>
      <w:r w:rsidRPr="000365F1">
        <w:rPr>
          <w:rFonts w:ascii="Times New Roman" w:eastAsia="Times New Roman" w:hAnsi="Times New Roman" w:cs="Times New Roman"/>
          <w:color w:val="000000"/>
          <w:kern w:val="0"/>
          <w:sz w:val="28"/>
          <w:szCs w:val="28"/>
          <w:lang w:eastAsia="ru-RU" w:bidi="ru-RU"/>
        </w:rPr>
        <w:t>Одной из важнейших проблем, стоящих перед учеными и практиками, работающими в области оздоровительной физической культуры, является проблема адекватного и эффективного подбора средств, методов и организационных форм занятий, а также создания и оптимизации воздействия внетренировочных факторов, благодаря которым возможно улучшить физическую подготовленность, внешний вид и состояние здоровья людей оптимальным образом [18, 20, 64, 78, 96, 99, 124, 126, 131, 166].</w:t>
      </w:r>
      <w:bookmarkEnd w:id="2"/>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Основными предметами педагогических исследований в этой области в России и за рубежом традиционно являются методические особенности использования, а также получаемые при этом физические, психические и психосоматические эффекты таких популярных направлений фитнеса, как силовая гимнастика (атлетизм, бодибилдинг, шейпинг, калланетика), традиционные направления циклической и танцевальной аэробики, изотона (статодинамических упражнений), йоги, тай-чи, метода Пилатеса, спортивных игр, функционального тренинга, оздоровительной («скандинавской») ходьбы по пересеченной местности и др.[8, 10, 25, 51, 60, 88, 91, 129, 151, 213].</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то же время, практический опыт, теоретические предпосылки, которые вытекают из многочисленных данных фундаментальных биологических, медицинских, педагогических, социологических и психологических исследований (Б.А. Ашмарин, 1978; С.В. Старкова, 2000; Н.А. Формин, 2002; Г.М. Броновицкая, 2006; Б.К. Ивлиев, 2007; С.Н. Реховская 2007), современные тенденции фитнес-индустрии (С.Д. Руненко, 2007; А.Н. Каширин, 2013), приоритеты в предпочтениях самих граждан, самостоятельно занимающихся тренировкой кондиционной и оздоровительной направленности и др., сделали актуальным изучение эффектов, особенностей использования (средств, методов и форм), а также адаптацию к практике оздоровительного фитнеса такой популярной в спорте организационно-педагогической формы проведения занятий,</w:t>
      </w:r>
    </w:p>
    <w:p w:rsidR="000365F1" w:rsidRPr="000365F1" w:rsidRDefault="000365F1" w:rsidP="000365F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как круговая тренировка.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спорте круговая тренировка применяется для решения задач общей, специальной, технической и даже тактической подготовки [123, 154, 165, 166], а в конце прошлого века круговая тренировка постепенно стала внедряться и в сферу фитнеса [46, 51, 52, 53, 59, 140, 173, 174, 182, 183]. В настоящее время, как следует из исследования предпочтений граждан, занимающихся в современных фитнес - клубах, а также мнений специалистов и тренеров, круговая тренировка начинает занимать все большее место в работе персональных тренеров и все чаще включается в расписание групповых программ.</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Действительно, благодаря возможности строгой регламентации, в том числе и групповых форм занятий, круговая тренировка, путем использования относительно простых, а, следовательно, и общедоступных упражнений, позволяет обеспечивать высокую моторную плотность занятий, а также их комплексность или, наоборот, узкую направленность воздействий на организм при соблюдении важнейших условий организации любых занятий спортивно - и физкультурно-оздоровительного характера, а именно: индивидуализации величины нагрузки, разнообразия и высокой эмоциональности.</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то же время, несмотря на большую популярность, положительные отзывы специалистов и занимающихся, наличие теоретических предпосылок, исследований посвященных особенностям применения круговой тренировки в занятиях с гражданами трудоспособного возраста явно недостаточно.</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Таким образом, налицо противоречие между:</w:t>
      </w:r>
    </w:p>
    <w:p w:rsidR="000365F1" w:rsidRPr="000365F1" w:rsidRDefault="000365F1" w:rsidP="000365F1">
      <w:pPr>
        <w:numPr>
          <w:ilvl w:val="0"/>
          <w:numId w:val="43"/>
        </w:numPr>
        <w:tabs>
          <w:tab w:val="clear" w:pos="709"/>
          <w:tab w:val="left" w:pos="100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с одной стороны - запросами практики, повышенным вниманием ученых, специалистов и тренеров, а также наличием теоретических предпосылок, которые позволяют считать круговую тренировку одной из наиболее перспективных организационно-педагогических форм занятий и направлений совершенствования методики фитнес-тренировки,</w:t>
      </w:r>
    </w:p>
    <w:p w:rsidR="000365F1" w:rsidRPr="000365F1" w:rsidRDefault="000365F1" w:rsidP="000365F1">
      <w:pPr>
        <w:numPr>
          <w:ilvl w:val="0"/>
          <w:numId w:val="43"/>
        </w:numPr>
        <w:tabs>
          <w:tab w:val="clear" w:pos="709"/>
          <w:tab w:val="left" w:pos="100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но с другой - уровнем наших знаний об особенностях круговой тренировки, касающихся:</w:t>
      </w:r>
    </w:p>
    <w:p w:rsidR="000365F1" w:rsidRPr="000365F1" w:rsidRDefault="000365F1" w:rsidP="000365F1">
      <w:pPr>
        <w:numPr>
          <w:ilvl w:val="0"/>
          <w:numId w:val="43"/>
        </w:numPr>
        <w:tabs>
          <w:tab w:val="clear" w:pos="709"/>
          <w:tab w:val="left" w:pos="100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срочных и отставленных эффектов;</w:t>
      </w:r>
    </w:p>
    <w:p w:rsidR="000365F1" w:rsidRPr="000365F1" w:rsidRDefault="000365F1" w:rsidP="000365F1">
      <w:pPr>
        <w:numPr>
          <w:ilvl w:val="0"/>
          <w:numId w:val="43"/>
        </w:numPr>
        <w:tabs>
          <w:tab w:val="clear" w:pos="709"/>
          <w:tab w:val="left" w:pos="101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влияния на самочувствие, психоэмоциональное и психологическое состояние занимающихся;</w:t>
      </w:r>
    </w:p>
    <w:p w:rsidR="000365F1" w:rsidRPr="000365F1" w:rsidRDefault="000365F1" w:rsidP="000365F1">
      <w:pPr>
        <w:numPr>
          <w:ilvl w:val="0"/>
          <w:numId w:val="43"/>
        </w:numPr>
        <w:tabs>
          <w:tab w:val="clear" w:pos="709"/>
          <w:tab w:val="left" w:pos="101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различных методических подходов к планированию урока и управлению занимающимися при групповых занятиях;</w:t>
      </w:r>
    </w:p>
    <w:p w:rsidR="000365F1" w:rsidRPr="000365F1" w:rsidRDefault="000365F1" w:rsidP="000365F1">
      <w:pPr>
        <w:numPr>
          <w:ilvl w:val="0"/>
          <w:numId w:val="43"/>
        </w:numPr>
        <w:tabs>
          <w:tab w:val="clear" w:pos="709"/>
          <w:tab w:val="left" w:pos="101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подбора оптимальных тренировочных средств, методов и режимов работы мышц, использованию тренажеров и инвентаря;</w:t>
      </w:r>
    </w:p>
    <w:p w:rsidR="000365F1" w:rsidRPr="000365F1" w:rsidRDefault="000365F1" w:rsidP="000365F1">
      <w:pPr>
        <w:numPr>
          <w:ilvl w:val="0"/>
          <w:numId w:val="43"/>
        </w:numPr>
        <w:tabs>
          <w:tab w:val="clear" w:pos="709"/>
          <w:tab w:val="left" w:pos="101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педагогических приемов дозирования интенсивности и величины нагрузки;</w:t>
      </w:r>
    </w:p>
    <w:p w:rsidR="000365F1" w:rsidRPr="000365F1" w:rsidRDefault="000365F1" w:rsidP="000365F1">
      <w:pPr>
        <w:numPr>
          <w:ilvl w:val="0"/>
          <w:numId w:val="43"/>
        </w:numPr>
        <w:tabs>
          <w:tab w:val="clear" w:pos="709"/>
          <w:tab w:val="left" w:pos="101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способов индивидуализации, обеспечения эффективности и безопасности занятий и всего тренировочного процесса.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связи с этим, для решения обозначенной проблемы, представляется актуальным изучение оснований и вариантов проектирования различных по структуре и направленности уроков круговой тренировки, а также выявления особенностей:</w:t>
      </w:r>
    </w:p>
    <w:p w:rsidR="000365F1" w:rsidRPr="000365F1" w:rsidRDefault="000365F1" w:rsidP="000365F1">
      <w:pPr>
        <w:tabs>
          <w:tab w:val="clear" w:pos="709"/>
          <w:tab w:val="left" w:pos="1267"/>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а)</w:t>
      </w:r>
      <w:r w:rsidRPr="000365F1">
        <w:rPr>
          <w:rFonts w:ascii="Times New Roman" w:eastAsia="Times New Roman" w:hAnsi="Times New Roman" w:cs="Times New Roman"/>
          <w:color w:val="000000"/>
          <w:kern w:val="0"/>
          <w:sz w:val="28"/>
          <w:szCs w:val="28"/>
          <w:lang w:eastAsia="ru-RU" w:bidi="ru-RU"/>
        </w:rPr>
        <w:tab/>
        <w:t>срочных физиологических и психических реакций организма занимающихся;</w:t>
      </w:r>
    </w:p>
    <w:p w:rsidR="000365F1" w:rsidRPr="000365F1" w:rsidRDefault="000365F1" w:rsidP="000365F1">
      <w:pPr>
        <w:tabs>
          <w:tab w:val="clear" w:pos="709"/>
          <w:tab w:val="left" w:pos="107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б)</w:t>
      </w:r>
      <w:r w:rsidRPr="000365F1">
        <w:rPr>
          <w:rFonts w:ascii="Times New Roman" w:eastAsia="Times New Roman" w:hAnsi="Times New Roman" w:cs="Times New Roman"/>
          <w:color w:val="000000"/>
          <w:kern w:val="0"/>
          <w:sz w:val="28"/>
          <w:szCs w:val="28"/>
          <w:lang w:eastAsia="ru-RU" w:bidi="ru-RU"/>
        </w:rPr>
        <w:tab/>
        <w:t>долговременных изменений их физического и психоэмоционального состояния, в ответ на систематическое включение этой формы тренировки в индивидуальную программу кондиционно-оздоровительной деятельности взрослого населения, в том числе, в сравнении с другими популярными видами занятий и направлений фитнеса.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По нашему мнению, это позволит получить объективный материал для разработки рекомендаций по повышению эффективности, безопасности и привлекательности фитнес-занятий в целом и с использованием круговой тренировки в частности для улучшения общей физической подготовленности и неспецифической работоспособности, внешнего вида и здоровья граждан, а также, как средства активного отдыха, поддержания психологического и физического комфорта в условиях ежедневных стрессов, поддержания оптимального состояния людей для выполнения их трудовой деятельности, поведения в быту и в социуме.</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Известно, что оздоровительной тренировкой в России, по данным Всероссийского центра изучения общественного мнения [38] и данным Федерального статистического наблюдения «Сведения о физической культуре и спорте» (форма № 1-ФК) [169], в той или иной форме занимается не менее 1/3 взрослого населения. Исследовать все контингенты не представляется возможным. В связи с этим, для обеспечения репрезентативности данных исследования, в качестве выборки испытуемых были выбраны женщины первого периода среднего возраста.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Такой выбор обусловлен тем, что данный контингент является: с одной стороны - наиболее активным пользователем услуг современных спортивно - оздоровительных клубов, где интересующие нас формы занятий представлены наиболее полно, а с другой - женщины в этом возрасте наиболее требовательны к эффективности и качеству занятий, так как несут большую нагрузку по выполнению своих социальных и трудовых функций.</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 xml:space="preserve">Таким образом, </w:t>
      </w:r>
      <w:r w:rsidRPr="000365F1">
        <w:rPr>
          <w:rFonts w:ascii="Times New Roman" w:eastAsia="Times New Roman" w:hAnsi="Times New Roman" w:cs="Times New Roman"/>
          <w:b/>
          <w:bCs/>
          <w:color w:val="000000"/>
          <w:kern w:val="0"/>
          <w:sz w:val="28"/>
          <w:szCs w:val="28"/>
          <w:lang w:eastAsia="ru-RU" w:bidi="ru-RU"/>
        </w:rPr>
        <w:t xml:space="preserve">объектом </w:t>
      </w:r>
      <w:r w:rsidRPr="000365F1">
        <w:rPr>
          <w:rFonts w:ascii="Times New Roman" w:eastAsia="Times New Roman" w:hAnsi="Times New Roman" w:cs="Times New Roman"/>
          <w:color w:val="000000"/>
          <w:kern w:val="0"/>
          <w:sz w:val="28"/>
          <w:szCs w:val="28"/>
          <w:lang w:eastAsia="ru-RU" w:bidi="ru-RU"/>
        </w:rPr>
        <w:t>настоящего исследования явились планирование и организация занятий оздоровительной физической культурой женщин первого периода зрелого возраста в условиях современного спортивно-оздоровительного клуба.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 xml:space="preserve">Предметом </w:t>
      </w:r>
      <w:r w:rsidRPr="000365F1">
        <w:rPr>
          <w:rFonts w:ascii="Times New Roman" w:eastAsia="Times New Roman" w:hAnsi="Times New Roman" w:cs="Times New Roman"/>
          <w:color w:val="000000"/>
          <w:kern w:val="0"/>
          <w:sz w:val="28"/>
          <w:szCs w:val="28"/>
          <w:lang w:eastAsia="ru-RU" w:bidi="ru-RU"/>
        </w:rPr>
        <w:t>исследования явились особенности применения метода круговой тренировки в тренировочных фитнес-программах для женщин первого периода зрелого возраста.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 xml:space="preserve">Гипотезой исследования </w:t>
      </w:r>
      <w:r w:rsidRPr="000365F1">
        <w:rPr>
          <w:rFonts w:ascii="Times New Roman" w:eastAsia="Times New Roman" w:hAnsi="Times New Roman" w:cs="Times New Roman"/>
          <w:color w:val="000000"/>
          <w:kern w:val="0"/>
          <w:sz w:val="28"/>
          <w:szCs w:val="28"/>
          <w:lang w:eastAsia="ru-RU" w:bidi="ru-RU"/>
        </w:rPr>
        <w:t>стало предположение о том, что в условиях современного спортивно-оздоровительного клуба повышение эффективности тренировочных фитнес-программ для женщин первого периода зрелого возраста возможно на основе применения широко используемого в физкультурно</w:t>
      </w:r>
      <w:r w:rsidRPr="000365F1">
        <w:rPr>
          <w:rFonts w:ascii="Times New Roman" w:eastAsia="Times New Roman" w:hAnsi="Times New Roman" w:cs="Times New Roman"/>
          <w:color w:val="000000"/>
          <w:kern w:val="0"/>
          <w:sz w:val="28"/>
          <w:szCs w:val="28"/>
          <w:lang w:eastAsia="ru-RU" w:bidi="ru-RU"/>
        </w:rPr>
        <w:softHyphen/>
        <w:t>спортивной практике метода круговой тренировки, позволяющего:</w:t>
      </w:r>
    </w:p>
    <w:p w:rsidR="000365F1" w:rsidRPr="000365F1" w:rsidRDefault="000365F1" w:rsidP="000365F1">
      <w:pPr>
        <w:numPr>
          <w:ilvl w:val="0"/>
          <w:numId w:val="43"/>
        </w:numPr>
        <w:tabs>
          <w:tab w:val="clear" w:pos="709"/>
          <w:tab w:val="left" w:pos="95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повысить моторную плотность занятий;</w:t>
      </w:r>
    </w:p>
    <w:p w:rsidR="000365F1" w:rsidRPr="000365F1" w:rsidRDefault="000365F1" w:rsidP="000365F1">
      <w:pPr>
        <w:numPr>
          <w:ilvl w:val="0"/>
          <w:numId w:val="43"/>
        </w:numPr>
        <w:tabs>
          <w:tab w:val="clear" w:pos="709"/>
          <w:tab w:val="left" w:pos="95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повысить психоэмоциональный фон занятий.</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 xml:space="preserve">Целью </w:t>
      </w:r>
      <w:r w:rsidRPr="000365F1">
        <w:rPr>
          <w:rFonts w:ascii="Times New Roman" w:eastAsia="Times New Roman" w:hAnsi="Times New Roman" w:cs="Times New Roman"/>
          <w:color w:val="000000"/>
          <w:kern w:val="0"/>
          <w:sz w:val="28"/>
          <w:szCs w:val="28"/>
          <w:lang w:eastAsia="ru-RU" w:bidi="ru-RU"/>
        </w:rPr>
        <w:t>нашего исследования явилось выявление особенностей использования круговой тренировки в фитнесе для организации занятий с</w:t>
      </w:r>
    </w:p>
    <w:p w:rsidR="000365F1" w:rsidRPr="000365F1" w:rsidRDefault="000365F1" w:rsidP="000365F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женщинами первого периода зрелого возраста.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 xml:space="preserve">В процессе исследования решались следующие </w:t>
      </w:r>
      <w:r w:rsidRPr="000365F1">
        <w:rPr>
          <w:rFonts w:ascii="Times New Roman" w:eastAsia="Times New Roman" w:hAnsi="Times New Roman" w:cs="Times New Roman"/>
          <w:b/>
          <w:bCs/>
          <w:color w:val="000000"/>
          <w:kern w:val="0"/>
          <w:sz w:val="28"/>
          <w:szCs w:val="28"/>
          <w:lang w:eastAsia="ru-RU" w:bidi="ru-RU"/>
        </w:rPr>
        <w:t>задачи:</w:t>
      </w:r>
    </w:p>
    <w:p w:rsidR="000365F1" w:rsidRPr="000365F1" w:rsidRDefault="000365F1" w:rsidP="000365F1">
      <w:pPr>
        <w:numPr>
          <w:ilvl w:val="0"/>
          <w:numId w:val="44"/>
        </w:numPr>
        <w:tabs>
          <w:tab w:val="clear" w:pos="709"/>
          <w:tab w:val="left" w:pos="113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На основе анализа данных информационных источников, а также полученных в ходе личного опыта и многолетних педагогических наблюдений, изучить особенности применения, основания и методику построения круговой тренировки в занятиях с различными контингентами занимающихся.</w:t>
      </w:r>
    </w:p>
    <w:p w:rsidR="000365F1" w:rsidRPr="000365F1" w:rsidRDefault="000365F1" w:rsidP="000365F1">
      <w:pPr>
        <w:numPr>
          <w:ilvl w:val="0"/>
          <w:numId w:val="44"/>
        </w:numPr>
        <w:tabs>
          <w:tab w:val="clear" w:pos="709"/>
          <w:tab w:val="left" w:pos="113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Разработать и обосновать организационно-методические условия построения функционально-кондиционной тренировки женщин первого периода зрелого возраста на основе метода круговой тренировки.</w:t>
      </w:r>
    </w:p>
    <w:p w:rsidR="000365F1" w:rsidRPr="000365F1" w:rsidRDefault="000365F1" w:rsidP="000365F1">
      <w:pPr>
        <w:numPr>
          <w:ilvl w:val="0"/>
          <w:numId w:val="44"/>
        </w:numPr>
        <w:tabs>
          <w:tab w:val="clear" w:pos="709"/>
          <w:tab w:val="left" w:pos="113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Выявить эффективность разработанных программ круговой тренировки на антропометрические, функциональные и психоэмоциональные показатели испытуемых в сравнении с традиционными групповыми занятиями в условиях современного фитнес-клуба.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 xml:space="preserve">Теоретико-методологической основой </w:t>
      </w:r>
      <w:r w:rsidRPr="000365F1">
        <w:rPr>
          <w:rFonts w:ascii="Times New Roman" w:eastAsia="Times New Roman" w:hAnsi="Times New Roman" w:cs="Times New Roman"/>
          <w:color w:val="000000"/>
          <w:kern w:val="0"/>
          <w:sz w:val="28"/>
          <w:szCs w:val="28"/>
          <w:lang w:eastAsia="ru-RU" w:bidi="ru-RU"/>
        </w:rPr>
        <w:t xml:space="preserve">диссертационного исследования являются фундаментальные положения и принципы теории и методики физической культуры (Л.П. Матвеев, В.К. Бальсевич, Н.И. Волков, Ю.В. Верхошанский, В.М. Зациорский, И.А. Николайшвили), теоретические и методические аспекты фитнеса, разработанные отечественными и зарубежными исследователями (Е.С. Григорович, И.А. Гуревич, О.Г. Ковальчук, С. Керони, Е.С. Крючек, Т.С. Лисицкая, Р.Е. Морган, Х.М. Муртазин, В. </w:t>
      </w:r>
      <w:r w:rsidRPr="000365F1">
        <w:rPr>
          <w:rFonts w:ascii="Times New Roman" w:eastAsia="Times New Roman" w:hAnsi="Times New Roman" w:cs="Times New Roman"/>
          <w:color w:val="000000"/>
          <w:kern w:val="0"/>
          <w:sz w:val="28"/>
          <w:szCs w:val="28"/>
          <w:lang w:val="en-US" w:eastAsia="en-US" w:bidi="en-US"/>
        </w:rPr>
        <w:t>Anderson</w:t>
      </w:r>
      <w:r w:rsidRPr="000365F1">
        <w:rPr>
          <w:rFonts w:ascii="Times New Roman" w:eastAsia="Times New Roman" w:hAnsi="Times New Roman" w:cs="Times New Roman"/>
          <w:color w:val="000000"/>
          <w:kern w:val="0"/>
          <w:sz w:val="28"/>
          <w:szCs w:val="28"/>
          <w:lang w:eastAsia="en-US" w:bidi="en-US"/>
        </w:rPr>
        <w:t xml:space="preserve">, </w:t>
      </w:r>
      <w:r w:rsidRPr="000365F1">
        <w:rPr>
          <w:rFonts w:ascii="Times New Roman" w:eastAsia="Times New Roman" w:hAnsi="Times New Roman" w:cs="Times New Roman"/>
          <w:color w:val="000000"/>
          <w:kern w:val="0"/>
          <w:sz w:val="28"/>
          <w:szCs w:val="28"/>
          <w:lang w:val="en-US" w:eastAsia="en-US" w:bidi="en-US"/>
        </w:rPr>
        <w:t>L</w:t>
      </w:r>
      <w:r w:rsidRPr="000365F1">
        <w:rPr>
          <w:rFonts w:ascii="Times New Roman" w:eastAsia="Times New Roman" w:hAnsi="Times New Roman" w:cs="Times New Roman"/>
          <w:color w:val="000000"/>
          <w:kern w:val="0"/>
          <w:sz w:val="28"/>
          <w:szCs w:val="28"/>
          <w:lang w:eastAsia="en-US" w:bidi="en-US"/>
        </w:rPr>
        <w:t xml:space="preserve">. </w:t>
      </w:r>
      <w:r w:rsidRPr="000365F1">
        <w:rPr>
          <w:rFonts w:ascii="Times New Roman" w:eastAsia="Times New Roman" w:hAnsi="Times New Roman" w:cs="Times New Roman"/>
          <w:color w:val="000000"/>
          <w:kern w:val="0"/>
          <w:sz w:val="28"/>
          <w:szCs w:val="28"/>
          <w:lang w:val="en-US" w:eastAsia="en-US" w:bidi="en-US"/>
        </w:rPr>
        <w:t>Krohn</w:t>
      </w:r>
      <w:r w:rsidRPr="000365F1">
        <w:rPr>
          <w:rFonts w:ascii="Times New Roman" w:eastAsia="Times New Roman" w:hAnsi="Times New Roman" w:cs="Times New Roman"/>
          <w:color w:val="000000"/>
          <w:kern w:val="0"/>
          <w:sz w:val="28"/>
          <w:szCs w:val="28"/>
          <w:lang w:eastAsia="en-US" w:bidi="en-US"/>
        </w:rPr>
        <w:t xml:space="preserve">); </w:t>
      </w:r>
      <w:r w:rsidRPr="000365F1">
        <w:rPr>
          <w:rFonts w:ascii="Times New Roman" w:eastAsia="Times New Roman" w:hAnsi="Times New Roman" w:cs="Times New Roman"/>
          <w:color w:val="000000"/>
          <w:kern w:val="0"/>
          <w:sz w:val="28"/>
          <w:szCs w:val="28"/>
          <w:lang w:eastAsia="ru-RU" w:bidi="ru-RU"/>
        </w:rPr>
        <w:t>методология проведения педагогических и психофизиологических исследований (Б.А. Ашмарин, Ю.В. Байковский, А.В. Батаршев, М.Ю. Глухова, Л.В. Захарова, В.Н. Кряж), а также современные тенденции ряда оздоровительных систем, культивируемых в фитнес-клубах (Э.Т. Алперс, О.В. Буркова, Э. Гудселл, О.И. Плаксина).</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Научная новизна исследования:</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 теоретическое и экспериментальное изучение методических особенностей применения круговой тренировки позволило установить, что основным фактором, который позволяет повысить эффективность круговой тренировки по сравнению с другими типами занятий, является комплексное использование таких ее особенностей, как: возможность конструирования занятий практически любой педагогический и физиологической направленности; практически неограниченная возможность в выборе средств, методов и инвентаря; четкое дозирование по заданным параметрам и возможность индивидуализации нагрузки. Это делает круговую тренировку очень перспективным направлением совершенствования методики занятий кондиционно-оздоровительной направленности с женщинами первого периода среднего возраста;</w:t>
      </w:r>
    </w:p>
    <w:p w:rsidR="000365F1" w:rsidRPr="000365F1" w:rsidRDefault="000365F1" w:rsidP="000365F1">
      <w:pPr>
        <w:numPr>
          <w:ilvl w:val="0"/>
          <w:numId w:val="43"/>
        </w:numPr>
        <w:tabs>
          <w:tab w:val="clear" w:pos="709"/>
          <w:tab w:val="left" w:pos="99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изучение срочных реакций организма женщин на широкий спектр традиционных и экспериментальных кондиционно-оздоровительных фитнес</w:t>
      </w:r>
      <w:r w:rsidRPr="000365F1">
        <w:rPr>
          <w:rFonts w:ascii="Times New Roman" w:eastAsia="Times New Roman" w:hAnsi="Times New Roman" w:cs="Times New Roman"/>
          <w:color w:val="000000"/>
          <w:kern w:val="0"/>
          <w:sz w:val="28"/>
          <w:szCs w:val="28"/>
          <w:lang w:eastAsia="ru-RU" w:bidi="ru-RU"/>
        </w:rPr>
        <w:softHyphen/>
        <w:t>занятий выявило, что круговую тренировку отличают более высокие: моторная плотность; степень равномерности распределения интенсивности; общая пульсовая стоимость и психоэмоциональное восприятие занятия; при этом субъективное восприятие тяжести нагрузки оказывается ниже чем у других групповых занятий аналогичной направленности. В результате можно ожидать более высокого тренировочного эффекта и мотивированности занимающихся при применении этой организационной формы фитнес-тренировок;</w:t>
      </w:r>
    </w:p>
    <w:p w:rsidR="000365F1" w:rsidRPr="000365F1" w:rsidRDefault="000365F1" w:rsidP="000365F1">
      <w:pPr>
        <w:numPr>
          <w:ilvl w:val="0"/>
          <w:numId w:val="43"/>
        </w:numPr>
        <w:tabs>
          <w:tab w:val="clear" w:pos="709"/>
          <w:tab w:val="left" w:pos="99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изучение долговременных изменений в физической, психоэмоциональной и мотивационной сферах женщин первого периода среднего возраста выявило, что трехмесячные систематические занятия фитнесом положительно влияют на все изученные параметры. При этом программа, построенная на основе круговой тренировки, в среднем, дает более выраженный эффект в отношении состава и пропорций тела, силы мышц конечностей и спины, показателей выносливости, равновесия и факторов мотивации к занятиям. В тоже время скорость падения психоэмоционального реагирования во времени у таких занятий выше. Следовательно, можно ожидать, что соблюдение принципа вариативности включения круговой тренировки в индивидуальные программы занятий позволит повысить их эффективность.</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0365F1">
        <w:rPr>
          <w:rFonts w:ascii="Times New Roman" w:eastAsia="Times New Roman" w:hAnsi="Times New Roman" w:cs="Times New Roman"/>
          <w:color w:val="000000"/>
          <w:kern w:val="0"/>
          <w:sz w:val="28"/>
          <w:szCs w:val="28"/>
          <w:lang w:eastAsia="ru-RU" w:bidi="ru-RU"/>
        </w:rPr>
        <w:t>результатов диссертационного исследования заключается:</w:t>
      </w:r>
    </w:p>
    <w:p w:rsidR="000365F1" w:rsidRPr="000365F1" w:rsidRDefault="000365F1" w:rsidP="000365F1">
      <w:pPr>
        <w:numPr>
          <w:ilvl w:val="0"/>
          <w:numId w:val="43"/>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определении и доказательстве эффективности подхода, согласно которого основаниями разработки методики и форматов практически любых фитнес-занятий должны быть: общедидактические принципы, специфические принципы теории и методики физической культуры и спорта, специфические принципы фитнеса и биологические законы срочной и долговременной адаптации организма к физическим нагрузкам;</w:t>
      </w:r>
    </w:p>
    <w:p w:rsidR="000365F1" w:rsidRPr="000365F1" w:rsidRDefault="000365F1" w:rsidP="000365F1">
      <w:pPr>
        <w:numPr>
          <w:ilvl w:val="0"/>
          <w:numId w:val="43"/>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определении типов и степени выраженности срочных и отставленных эффектов в отношении физического и психоэмоционального статуса женщин первого периода зрелого возраста, под влиянием основных традиционных и нескольких новых типов фитнес-уроков и программ в достаточно жестко регламентированных условиях современных спортивно-оздоровительных клубов;</w:t>
      </w:r>
    </w:p>
    <w:p w:rsidR="000365F1" w:rsidRPr="000365F1" w:rsidRDefault="000365F1" w:rsidP="000365F1">
      <w:pPr>
        <w:numPr>
          <w:ilvl w:val="0"/>
          <w:numId w:val="43"/>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системном обосновании и изложении комплекса регламентированных организационно-методических форм проведения оздоровительных занятий по типу круговой тренировки для женщин первого периода зрелого возраста;</w:t>
      </w:r>
    </w:p>
    <w:p w:rsidR="000365F1" w:rsidRPr="000365F1" w:rsidRDefault="000365F1" w:rsidP="000365F1">
      <w:pPr>
        <w:numPr>
          <w:ilvl w:val="0"/>
          <w:numId w:val="43"/>
        </w:numPr>
        <w:tabs>
          <w:tab w:val="clear" w:pos="709"/>
          <w:tab w:val="left" w:pos="3621"/>
          <w:tab w:val="left" w:pos="719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 xml:space="preserve"> в разработке</w:t>
      </w:r>
      <w:r w:rsidRPr="000365F1">
        <w:rPr>
          <w:rFonts w:ascii="Times New Roman" w:eastAsia="Times New Roman" w:hAnsi="Times New Roman" w:cs="Times New Roman"/>
          <w:color w:val="000000"/>
          <w:kern w:val="0"/>
          <w:sz w:val="28"/>
          <w:szCs w:val="28"/>
          <w:lang w:eastAsia="ru-RU" w:bidi="ru-RU"/>
        </w:rPr>
        <w:tab/>
        <w:t>теоретико-методических</w:t>
      </w:r>
      <w:r w:rsidRPr="000365F1">
        <w:rPr>
          <w:rFonts w:ascii="Times New Roman" w:eastAsia="Times New Roman" w:hAnsi="Times New Roman" w:cs="Times New Roman"/>
          <w:color w:val="000000"/>
          <w:kern w:val="0"/>
          <w:sz w:val="28"/>
          <w:szCs w:val="28"/>
          <w:lang w:eastAsia="ru-RU" w:bidi="ru-RU"/>
        </w:rPr>
        <w:tab/>
        <w:t>основ применения</w:t>
      </w:r>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функционального тренинга в фитнесе в составе круговой тренировки с использованием современного малого оборудования.</w:t>
      </w:r>
    </w:p>
    <w:p w:rsidR="000365F1" w:rsidRPr="000365F1" w:rsidRDefault="000365F1" w:rsidP="000365F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0365F1">
        <w:rPr>
          <w:rFonts w:ascii="Times New Roman" w:eastAsia="Times New Roman" w:hAnsi="Times New Roman" w:cs="Times New Roman"/>
          <w:color w:val="000000"/>
          <w:kern w:val="0"/>
          <w:sz w:val="28"/>
          <w:szCs w:val="28"/>
          <w:lang w:eastAsia="ru-RU" w:bidi="ru-RU"/>
        </w:rPr>
        <w:t>исследования заключается:</w:t>
      </w:r>
    </w:p>
    <w:p w:rsidR="000365F1" w:rsidRPr="000365F1" w:rsidRDefault="000365F1" w:rsidP="000365F1">
      <w:pPr>
        <w:numPr>
          <w:ilvl w:val="0"/>
          <w:numId w:val="43"/>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том, что полученные данные по интенсивности и величине нагрузки на групповых занятиях в фитнес-клубах позволят более точно выбирать оптимальные режимы тренировки для женщин первого периода зрелого возраста с различным опытом фитнес-занятий и уровнем подготовленности;</w:t>
      </w:r>
    </w:p>
    <w:p w:rsidR="000365F1" w:rsidRPr="000365F1" w:rsidRDefault="000365F1" w:rsidP="000365F1">
      <w:pPr>
        <w:numPr>
          <w:ilvl w:val="0"/>
          <w:numId w:val="43"/>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разработке моделей фитнес-уроков, позволяющих обеспечить сочетание высокой степени индивидуализации величины физической нагрузки и учета степени освоенности двигательных навыков, а также высокого отставленного эффекта в отношении физических кондиций женщин первого периода зрелого возраста с невысокой субъективно воспринимаемой тяжестью нагрузки, высокой эмоциональностью и разнообразием в проведении занятий;</w:t>
      </w:r>
    </w:p>
    <w:p w:rsidR="000365F1" w:rsidRPr="000365F1" w:rsidRDefault="000365F1" w:rsidP="000365F1">
      <w:pPr>
        <w:numPr>
          <w:ilvl w:val="0"/>
          <w:numId w:val="43"/>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 том, что выявлены условия, обеспечивающие положительное влияние</w:t>
      </w:r>
    </w:p>
    <w:p w:rsidR="000365F1" w:rsidRPr="000365F1" w:rsidRDefault="000365F1" w:rsidP="000365F1">
      <w:pPr>
        <w:tabs>
          <w:tab w:val="clear" w:pos="709"/>
          <w:tab w:val="left" w:pos="3014"/>
          <w:tab w:val="left" w:pos="5400"/>
          <w:tab w:val="left" w:pos="771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занятий фитнесом</w:t>
      </w:r>
      <w:r w:rsidRPr="000365F1">
        <w:rPr>
          <w:rFonts w:ascii="Times New Roman" w:eastAsia="Times New Roman" w:hAnsi="Times New Roman" w:cs="Times New Roman"/>
          <w:color w:val="000000"/>
          <w:kern w:val="0"/>
          <w:sz w:val="28"/>
          <w:szCs w:val="28"/>
          <w:lang w:eastAsia="ru-RU" w:bidi="ru-RU"/>
        </w:rPr>
        <w:tab/>
        <w:t>на повышение</w:t>
      </w:r>
      <w:r w:rsidRPr="000365F1">
        <w:rPr>
          <w:rFonts w:ascii="Times New Roman" w:eastAsia="Times New Roman" w:hAnsi="Times New Roman" w:cs="Times New Roman"/>
          <w:color w:val="000000"/>
          <w:kern w:val="0"/>
          <w:sz w:val="28"/>
          <w:szCs w:val="28"/>
          <w:lang w:eastAsia="ru-RU" w:bidi="ru-RU"/>
        </w:rPr>
        <w:tab/>
        <w:t>мотивации к</w:t>
      </w:r>
      <w:r w:rsidRPr="000365F1">
        <w:rPr>
          <w:rFonts w:ascii="Times New Roman" w:eastAsia="Times New Roman" w:hAnsi="Times New Roman" w:cs="Times New Roman"/>
          <w:color w:val="000000"/>
          <w:kern w:val="0"/>
          <w:sz w:val="28"/>
          <w:szCs w:val="28"/>
          <w:lang w:eastAsia="ru-RU" w:bidi="ru-RU"/>
        </w:rPr>
        <w:tab/>
        <w:t>тренировкам и психоэмоциональный статус;</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 полученные результаты исследования в части изученных срочных и отставленных эффектов на физическое и психоэмоциональное состояние занимающихся при применении различных типов групповых программ могут быть использованы в учебном процессе студентов по профилю «Аэробика и фитнес-гимнастика», а так же в ходе подготовки и повышения квалификации персональных тренеров и инструкторов по фитнесу.</w:t>
      </w:r>
    </w:p>
    <w:p w:rsidR="000365F1" w:rsidRPr="000365F1" w:rsidRDefault="000365F1" w:rsidP="000365F1">
      <w:pPr>
        <w:keepNext/>
        <w:keepLines/>
        <w:tabs>
          <w:tab w:val="clear" w:pos="709"/>
        </w:tabs>
        <w:suppressAutoHyphens w:val="0"/>
        <w:spacing w:after="0" w:line="480" w:lineRule="exact"/>
        <w:ind w:firstLine="740"/>
        <w:outlineLvl w:val="2"/>
        <w:rPr>
          <w:rFonts w:ascii="Times New Roman" w:eastAsia="Times New Roman" w:hAnsi="Times New Roman" w:cs="Times New Roman"/>
          <w:b/>
          <w:bCs/>
          <w:color w:val="000000"/>
          <w:kern w:val="0"/>
          <w:sz w:val="28"/>
          <w:szCs w:val="28"/>
          <w:lang w:eastAsia="ru-RU" w:bidi="ru-RU"/>
        </w:rPr>
      </w:pPr>
      <w:bookmarkStart w:id="3" w:name="bookmark3"/>
      <w:r w:rsidRPr="000365F1">
        <w:rPr>
          <w:rFonts w:ascii="Times New Roman" w:eastAsia="Times New Roman" w:hAnsi="Times New Roman" w:cs="Times New Roman"/>
          <w:b/>
          <w:bCs/>
          <w:color w:val="000000"/>
          <w:kern w:val="0"/>
          <w:sz w:val="28"/>
          <w:szCs w:val="28"/>
          <w:lang w:eastAsia="ru-RU" w:bidi="ru-RU"/>
        </w:rPr>
        <w:t>Методы исследования:</w:t>
      </w:r>
      <w:bookmarkEnd w:id="3"/>
    </w:p>
    <w:p w:rsidR="000365F1" w:rsidRPr="000365F1" w:rsidRDefault="000365F1" w:rsidP="000365F1">
      <w:pPr>
        <w:numPr>
          <w:ilvl w:val="0"/>
          <w:numId w:val="45"/>
        </w:numPr>
        <w:tabs>
          <w:tab w:val="clear" w:pos="709"/>
          <w:tab w:val="left" w:pos="113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анализ и обобщение литературных источников;</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педагогические наблюдения;</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констатирующий эксперимент;</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сравнительный педагогический эксперимент;</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тестирование;</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анкетирование;</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антропометрические измерения;</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пульсометрия;</w:t>
      </w:r>
    </w:p>
    <w:p w:rsidR="000365F1" w:rsidRPr="000365F1" w:rsidRDefault="000365F1" w:rsidP="000365F1">
      <w:pPr>
        <w:numPr>
          <w:ilvl w:val="0"/>
          <w:numId w:val="45"/>
        </w:numPr>
        <w:tabs>
          <w:tab w:val="clear" w:pos="709"/>
          <w:tab w:val="left" w:pos="11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метод ритмокардиографии;</w:t>
      </w:r>
    </w:p>
    <w:p w:rsidR="000365F1" w:rsidRPr="000365F1" w:rsidRDefault="000365F1" w:rsidP="000365F1">
      <w:pPr>
        <w:numPr>
          <w:ilvl w:val="0"/>
          <w:numId w:val="45"/>
        </w:numPr>
        <w:tabs>
          <w:tab w:val="clear" w:pos="709"/>
          <w:tab w:val="left" w:pos="127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методы математической статистики.</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0365F1" w:rsidRPr="000365F1" w:rsidRDefault="000365F1" w:rsidP="000365F1">
      <w:pPr>
        <w:numPr>
          <w:ilvl w:val="0"/>
          <w:numId w:val="46"/>
        </w:numPr>
        <w:tabs>
          <w:tab w:val="clear" w:pos="709"/>
          <w:tab w:val="left" w:pos="108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Основными особенностями использования круговой тренировки в фитнес-программах женщин первого периода зрелого возраста, являются следующие: а) строить урок на основе принципов функционального тренинга;</w:t>
      </w:r>
    </w:p>
    <w:p w:rsidR="000365F1" w:rsidRPr="000365F1" w:rsidRDefault="000365F1" w:rsidP="000365F1">
      <w:pPr>
        <w:tabs>
          <w:tab w:val="clear" w:pos="709"/>
          <w:tab w:val="left" w:pos="42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б)</w:t>
      </w:r>
      <w:r w:rsidRPr="000365F1">
        <w:rPr>
          <w:rFonts w:ascii="Times New Roman" w:eastAsia="Times New Roman" w:hAnsi="Times New Roman" w:cs="Times New Roman"/>
          <w:color w:val="000000"/>
          <w:kern w:val="0"/>
          <w:sz w:val="28"/>
          <w:szCs w:val="28"/>
          <w:lang w:eastAsia="ru-RU" w:bidi="ru-RU"/>
        </w:rPr>
        <w:tab/>
        <w:t>применять широкий набор относительно простого инвентаря и оборудования;</w:t>
      </w:r>
    </w:p>
    <w:p w:rsidR="000365F1" w:rsidRPr="000365F1" w:rsidRDefault="000365F1" w:rsidP="000365F1">
      <w:pPr>
        <w:tabs>
          <w:tab w:val="clear" w:pos="709"/>
          <w:tab w:val="left" w:pos="42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в)</w:t>
      </w:r>
      <w:r w:rsidRPr="000365F1">
        <w:rPr>
          <w:rFonts w:ascii="Times New Roman" w:eastAsia="Times New Roman" w:hAnsi="Times New Roman" w:cs="Times New Roman"/>
          <w:color w:val="000000"/>
          <w:kern w:val="0"/>
          <w:sz w:val="28"/>
          <w:szCs w:val="28"/>
          <w:lang w:eastAsia="ru-RU" w:bidi="ru-RU"/>
        </w:rPr>
        <w:tab/>
        <w:t>комплексировать в занятии упражнения невысокой технической сложности и различной функциональной направленности; г) обеспечивать адекватность величины нагрузки и индивидуально-оптимальный вариант техники выполнения упражнений; д) соблюдать требования высокой эмоциональности занятий; е) обеспечивать равномерное распределение нагрузки оптимальной величины на протяжении всего урока.</w:t>
      </w:r>
    </w:p>
    <w:p w:rsidR="000365F1" w:rsidRPr="000365F1" w:rsidRDefault="000365F1" w:rsidP="000365F1">
      <w:pPr>
        <w:numPr>
          <w:ilvl w:val="0"/>
          <w:numId w:val="46"/>
        </w:numPr>
        <w:tabs>
          <w:tab w:val="clear" w:pos="709"/>
          <w:tab w:val="left" w:pos="1326"/>
        </w:tabs>
        <w:suppressAutoHyphens w:val="0"/>
        <w:spacing w:after="0" w:line="480" w:lineRule="exact"/>
        <w:ind w:left="880" w:firstLine="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Оптимальным способом построения фитнес-занятий и программ,</w:t>
      </w:r>
    </w:p>
    <w:p w:rsidR="000365F1" w:rsidRPr="000365F1" w:rsidRDefault="000365F1" w:rsidP="000365F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организованных по форме круговой тренировки, следует считать такой, при котором: моторная плотность уроков находится на уровне не ниже 65-75%; средняя интенсивность занятия большую часть урока лежит в третьей - начале четвертой зоны интенсивности по классификации Карвонена (75-80% от т.н. «пульсового резерва»); величина интенсивности нагрузки имеет невысокую вариативность; величина субъективно воспринимаемой тяжести нагрузки лежит в пределах 12-16 баллов (по шкале Борга); разница между начальными и завершающими оценками по шкалам методики САН не ниже 20-25% на начальном этапе применения программы; смена видов занятий должна происходить при уменьшении величины психоэмоциональной реакции на занятие до 15%.</w:t>
      </w:r>
    </w:p>
    <w:p w:rsidR="000365F1" w:rsidRPr="000365F1" w:rsidRDefault="000365F1" w:rsidP="000365F1">
      <w:pPr>
        <w:numPr>
          <w:ilvl w:val="0"/>
          <w:numId w:val="46"/>
        </w:numPr>
        <w:tabs>
          <w:tab w:val="clear" w:pos="709"/>
          <w:tab w:val="left" w:pos="1426"/>
        </w:tabs>
        <w:suppressAutoHyphens w:val="0"/>
        <w:spacing w:after="0" w:line="480" w:lineRule="exact"/>
        <w:ind w:firstLine="1040"/>
        <w:jc w:val="left"/>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color w:val="000000"/>
          <w:kern w:val="0"/>
          <w:sz w:val="28"/>
          <w:szCs w:val="28"/>
          <w:lang w:eastAsia="ru-RU" w:bidi="ru-RU"/>
        </w:rPr>
        <w:t>Основными особенностями долговременных тренировочных эффектов, разработанных программ занятий с использованием различных вариантов круговой тренировки по сравнению с традиционными фитнес</w:t>
      </w:r>
      <w:r w:rsidRPr="000365F1">
        <w:rPr>
          <w:rFonts w:ascii="Times New Roman" w:eastAsia="Times New Roman" w:hAnsi="Times New Roman" w:cs="Times New Roman"/>
          <w:color w:val="000000"/>
          <w:kern w:val="0"/>
          <w:sz w:val="28"/>
          <w:szCs w:val="28"/>
          <w:lang w:eastAsia="ru-RU" w:bidi="ru-RU"/>
        </w:rPr>
        <w:softHyphen/>
        <w:t>программами, являются: а) существенно большая степень улучшения показателей физического состояния; б) более выраженный положительный тренд уровня психоэмоционального состояния по шкалам САН; в) большая мотивации к продолжению занятий.</w:t>
      </w:r>
    </w:p>
    <w:p w:rsidR="000365F1" w:rsidRPr="000365F1" w:rsidRDefault="000365F1" w:rsidP="000365F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365F1">
        <w:rPr>
          <w:rFonts w:ascii="Times New Roman" w:eastAsia="Times New Roman" w:hAnsi="Times New Roman" w:cs="Times New Roman"/>
          <w:b/>
          <w:bCs/>
          <w:color w:val="000000"/>
          <w:kern w:val="0"/>
          <w:sz w:val="28"/>
          <w:szCs w:val="28"/>
          <w:lang w:eastAsia="ru-RU" w:bidi="ru-RU"/>
        </w:rPr>
        <w:t xml:space="preserve">Степень достоверности и апробация результатов. </w:t>
      </w:r>
      <w:r w:rsidRPr="000365F1">
        <w:rPr>
          <w:rFonts w:ascii="Times New Roman" w:eastAsia="Times New Roman" w:hAnsi="Times New Roman" w:cs="Times New Roman"/>
          <w:color w:val="000000"/>
          <w:kern w:val="0"/>
          <w:sz w:val="28"/>
          <w:szCs w:val="28"/>
          <w:lang w:eastAsia="ru-RU" w:bidi="ru-RU"/>
        </w:rPr>
        <w:t xml:space="preserve">Достоверность результатов исследования обеспечена корректной методологией исследования, использованием апробированных методов сбора и обработки данных исследования, сочетанием теоретических и экспериментальных подходов к доказательству положений, выносимых на защиту, корректной организацией педагогического эксперимента, длительностью исследования, корректной интерпретацией полученных данных с привлечением многолетнего личного опыта, опорой на статистически обоснованные результаты экспериментальной части работы и анализ обширного литературного материала. Результаты исследования были изложены на научно-практических конференциях, фитнес конвенциях и отражены в публикациях. Результаты исследования внедрены в систему фитнес-услуг, в частности, в фитнес-клубе </w:t>
      </w:r>
      <w:r w:rsidRPr="000365F1">
        <w:rPr>
          <w:rFonts w:ascii="Times New Roman" w:eastAsia="Times New Roman" w:hAnsi="Times New Roman" w:cs="Times New Roman"/>
          <w:color w:val="000000"/>
          <w:kern w:val="0"/>
          <w:sz w:val="28"/>
          <w:szCs w:val="28"/>
          <w:lang w:eastAsia="en-US" w:bidi="en-US"/>
        </w:rPr>
        <w:t>«</w:t>
      </w:r>
      <w:r w:rsidRPr="000365F1">
        <w:rPr>
          <w:rFonts w:ascii="Times New Roman" w:eastAsia="Times New Roman" w:hAnsi="Times New Roman" w:cs="Times New Roman"/>
          <w:color w:val="000000"/>
          <w:kern w:val="0"/>
          <w:sz w:val="28"/>
          <w:szCs w:val="28"/>
          <w:lang w:val="en-US" w:eastAsia="en-US" w:bidi="en-US"/>
        </w:rPr>
        <w:t>Wellness</w:t>
      </w:r>
      <w:r w:rsidRPr="000365F1">
        <w:rPr>
          <w:rFonts w:ascii="Times New Roman" w:eastAsia="Times New Roman" w:hAnsi="Times New Roman" w:cs="Times New Roman"/>
          <w:color w:val="000000"/>
          <w:kern w:val="0"/>
          <w:sz w:val="28"/>
          <w:szCs w:val="28"/>
          <w:lang w:eastAsia="en-US" w:bidi="en-US"/>
        </w:rPr>
        <w:t xml:space="preserve"> </w:t>
      </w:r>
      <w:r w:rsidRPr="000365F1">
        <w:rPr>
          <w:rFonts w:ascii="Times New Roman" w:eastAsia="Times New Roman" w:hAnsi="Times New Roman" w:cs="Times New Roman"/>
          <w:color w:val="000000"/>
          <w:kern w:val="0"/>
          <w:sz w:val="28"/>
          <w:szCs w:val="28"/>
          <w:lang w:val="en-US" w:eastAsia="en-US" w:bidi="en-US"/>
        </w:rPr>
        <w:t>park</w:t>
      </w:r>
      <w:r w:rsidRPr="000365F1">
        <w:rPr>
          <w:rFonts w:ascii="Times New Roman" w:eastAsia="Times New Roman" w:hAnsi="Times New Roman" w:cs="Times New Roman"/>
          <w:color w:val="000000"/>
          <w:kern w:val="0"/>
          <w:sz w:val="28"/>
          <w:szCs w:val="28"/>
          <w:lang w:eastAsia="en-US" w:bidi="en-US"/>
        </w:rPr>
        <w:t xml:space="preserve">» </w:t>
      </w:r>
      <w:r w:rsidRPr="000365F1">
        <w:rPr>
          <w:rFonts w:ascii="Times New Roman" w:eastAsia="Times New Roman" w:hAnsi="Times New Roman" w:cs="Times New Roman"/>
          <w:color w:val="000000"/>
          <w:kern w:val="0"/>
          <w:sz w:val="28"/>
          <w:szCs w:val="28"/>
          <w:lang w:eastAsia="ru-RU" w:bidi="ru-RU"/>
        </w:rPr>
        <w:t>(г. Москва).</w:t>
      </w:r>
    </w:p>
    <w:p w:rsidR="000365F1" w:rsidRDefault="000365F1" w:rsidP="000365F1">
      <w:pPr>
        <w:rPr>
          <w:rFonts w:ascii="Arial Unicode MS" w:eastAsia="Arial Unicode MS" w:hAnsi="Arial Unicode MS" w:cs="Arial Unicode MS"/>
          <w:color w:val="000000"/>
          <w:kern w:val="0"/>
          <w:sz w:val="24"/>
          <w:szCs w:val="24"/>
          <w:lang w:eastAsia="ru-RU" w:bidi="ru-RU"/>
        </w:rPr>
      </w:pPr>
      <w:r w:rsidRPr="000365F1">
        <w:rPr>
          <w:rFonts w:ascii="Times New Roman" w:eastAsia="Arial Unicode MS" w:hAnsi="Times New Roman" w:cs="Times New Roman"/>
          <w:b/>
          <w:bCs/>
          <w:color w:val="000000"/>
          <w:kern w:val="0"/>
          <w:sz w:val="28"/>
          <w:szCs w:val="28"/>
          <w:lang w:val="uk-UA" w:eastAsia="uk-UA" w:bidi="uk-UA"/>
        </w:rPr>
        <w:t xml:space="preserve">Структура </w:t>
      </w:r>
      <w:r w:rsidRPr="000365F1">
        <w:rPr>
          <w:rFonts w:ascii="Times New Roman" w:eastAsia="Arial Unicode MS" w:hAnsi="Times New Roman" w:cs="Times New Roman"/>
          <w:b/>
          <w:bCs/>
          <w:color w:val="000000"/>
          <w:kern w:val="0"/>
          <w:sz w:val="28"/>
          <w:szCs w:val="28"/>
          <w:lang w:eastAsia="ru-RU" w:bidi="ru-RU"/>
        </w:rPr>
        <w:t xml:space="preserve">и объем диссертации. </w:t>
      </w:r>
      <w:r w:rsidRPr="000365F1">
        <w:rPr>
          <w:rFonts w:ascii="Arial Unicode MS" w:eastAsia="Arial Unicode MS" w:hAnsi="Arial Unicode MS" w:cs="Arial Unicode MS"/>
          <w:color w:val="000000"/>
          <w:kern w:val="0"/>
          <w:sz w:val="24"/>
          <w:szCs w:val="24"/>
          <w:lang w:eastAsia="ru-RU" w:bidi="ru-RU"/>
        </w:rPr>
        <w:t>Диссертационная работа состоит из введения, четырех глав, выводов и списка использованной литературы. Диссертация изложена на 177 страницах, иллюстрирована 9 рисунками, содержит 18 таблиц. Список литературы состоит из 250 источников, из которых 50 на иностранных языках.</w:t>
      </w:r>
    </w:p>
    <w:p w:rsidR="000365F1" w:rsidRDefault="000365F1" w:rsidP="000365F1">
      <w:pPr>
        <w:rPr>
          <w:rFonts w:ascii="Arial Unicode MS" w:eastAsia="Arial Unicode MS" w:hAnsi="Arial Unicode MS" w:cs="Arial Unicode MS"/>
          <w:color w:val="000000"/>
          <w:kern w:val="0"/>
          <w:sz w:val="24"/>
          <w:szCs w:val="24"/>
          <w:lang w:eastAsia="ru-RU" w:bidi="ru-RU"/>
        </w:rPr>
      </w:pPr>
    </w:p>
    <w:p w:rsidR="000365F1" w:rsidRDefault="000365F1" w:rsidP="000365F1">
      <w:pPr>
        <w:rPr>
          <w:rFonts w:ascii="Arial Unicode MS" w:eastAsia="Arial Unicode MS" w:hAnsi="Arial Unicode MS" w:cs="Arial Unicode MS"/>
          <w:color w:val="000000"/>
          <w:kern w:val="0"/>
          <w:sz w:val="24"/>
          <w:szCs w:val="24"/>
          <w:lang w:eastAsia="ru-RU" w:bidi="ru-RU"/>
        </w:rPr>
      </w:pPr>
    </w:p>
    <w:p w:rsidR="000365F1" w:rsidRPr="000365F1" w:rsidRDefault="000365F1" w:rsidP="000365F1">
      <w:pPr>
        <w:keepNext/>
        <w:keepLines/>
        <w:tabs>
          <w:tab w:val="clear" w:pos="709"/>
        </w:tabs>
        <w:suppressAutoHyphens w:val="0"/>
        <w:spacing w:after="477" w:line="280" w:lineRule="exact"/>
        <w:ind w:firstLine="0"/>
        <w:jc w:val="center"/>
        <w:outlineLvl w:val="2"/>
        <w:rPr>
          <w:rFonts w:ascii="Times New Roman" w:eastAsia="Times New Roman" w:hAnsi="Times New Roman" w:cs="Times New Roman"/>
          <w:b/>
          <w:bCs/>
          <w:kern w:val="0"/>
          <w:sz w:val="28"/>
          <w:szCs w:val="28"/>
          <w:lang w:eastAsia="ru-RU" w:bidi="ru-RU"/>
        </w:rPr>
      </w:pPr>
      <w:bookmarkStart w:id="4" w:name="bookmark133"/>
      <w:r w:rsidRPr="000365F1">
        <w:rPr>
          <w:rFonts w:ascii="Times New Roman" w:eastAsia="Times New Roman" w:hAnsi="Times New Roman" w:cs="Times New Roman"/>
          <w:b/>
          <w:bCs/>
          <w:color w:val="000000"/>
          <w:kern w:val="0"/>
          <w:sz w:val="28"/>
          <w:szCs w:val="28"/>
          <w:lang w:eastAsia="ru-RU" w:bidi="ru-RU"/>
        </w:rPr>
        <w:t>Заключение</w:t>
      </w:r>
      <w:bookmarkEnd w:id="4"/>
    </w:p>
    <w:p w:rsidR="000365F1" w:rsidRPr="000365F1" w:rsidRDefault="000365F1" w:rsidP="000365F1">
      <w:pPr>
        <w:numPr>
          <w:ilvl w:val="0"/>
          <w:numId w:val="47"/>
        </w:numPr>
        <w:tabs>
          <w:tab w:val="clear" w:pos="709"/>
          <w:tab w:val="left" w:pos="1097"/>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bookmarkStart w:id="5" w:name="bookmark134"/>
      <w:r w:rsidRPr="000365F1">
        <w:rPr>
          <w:rFonts w:ascii="Arial Unicode MS" w:eastAsia="Arial Unicode MS" w:hAnsi="Arial Unicode MS" w:cs="Arial Unicode MS"/>
          <w:color w:val="000000"/>
          <w:kern w:val="0"/>
          <w:sz w:val="24"/>
          <w:szCs w:val="24"/>
          <w:lang w:eastAsia="ru-RU" w:bidi="ru-RU"/>
        </w:rPr>
        <w:t xml:space="preserve">Анализ литературы и изучение тенденций фитнес-индустрии позволили выявить повышение популярности программ круговой тренировки в фитнесе, особенно, когда уроки строятся с </w:t>
      </w:r>
      <w:r w:rsidRPr="000365F1">
        <w:rPr>
          <w:rFonts w:ascii="Times New Roman" w:eastAsia="Arial Unicode MS" w:hAnsi="Times New Roman" w:cs="Times New Roman"/>
          <w:color w:val="000000"/>
          <w:kern w:val="0"/>
          <w:sz w:val="28"/>
          <w:u w:val="single"/>
          <w:lang w:eastAsia="ru-RU" w:bidi="ru-RU"/>
        </w:rPr>
        <w:t>ш</w:t>
      </w:r>
      <w:r w:rsidRPr="000365F1">
        <w:rPr>
          <w:rFonts w:ascii="Arial Unicode MS" w:eastAsia="Arial Unicode MS" w:hAnsi="Arial Unicode MS" w:cs="Arial Unicode MS"/>
          <w:color w:val="000000"/>
          <w:kern w:val="0"/>
          <w:sz w:val="24"/>
          <w:szCs w:val="24"/>
          <w:lang w:eastAsia="ru-RU" w:bidi="ru-RU"/>
        </w:rPr>
        <w:t>ироким использованием методик функционального тренинга. Исследование рейтингов групповых программ современных фитнес-клубов выявило, что круговые тренировки привлекают не менее 20% занимающихся клуба и входят в «тройку» самых популярных видов занятий.</w:t>
      </w:r>
      <w:bookmarkEnd w:id="5"/>
    </w:p>
    <w:p w:rsidR="000365F1" w:rsidRPr="000365F1" w:rsidRDefault="000365F1" w:rsidP="000365F1">
      <w:pPr>
        <w:numPr>
          <w:ilvl w:val="0"/>
          <w:numId w:val="47"/>
        </w:numPr>
        <w:tabs>
          <w:tab w:val="clear" w:pos="709"/>
          <w:tab w:val="left" w:pos="1097"/>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Основными особенностями применения, разработанных на основе дидактических принципов и учета законов биологической адаптации фитнес</w:t>
      </w:r>
      <w:r w:rsidRPr="000365F1">
        <w:rPr>
          <w:rFonts w:ascii="Arial Unicode MS" w:eastAsia="Arial Unicode MS" w:hAnsi="Arial Unicode MS" w:cs="Arial Unicode MS"/>
          <w:color w:val="000000"/>
          <w:kern w:val="0"/>
          <w:sz w:val="24"/>
          <w:szCs w:val="24"/>
          <w:lang w:eastAsia="ru-RU" w:bidi="ru-RU"/>
        </w:rPr>
        <w:softHyphen/>
        <w:t>занятий по типу круговой тренировки с широким использованием функционального тренинга, являются: высокая моторная плотность занятий (70</w:t>
      </w:r>
      <w:r w:rsidRPr="000365F1">
        <w:rPr>
          <w:rFonts w:ascii="Arial Unicode MS" w:eastAsia="Arial Unicode MS" w:hAnsi="Arial Unicode MS" w:cs="Arial Unicode MS"/>
          <w:color w:val="000000"/>
          <w:kern w:val="0"/>
          <w:sz w:val="24"/>
          <w:szCs w:val="24"/>
          <w:lang w:eastAsia="ru-RU" w:bidi="ru-RU"/>
        </w:rPr>
        <w:softHyphen/>
        <w:t>85%); комплексность воздействия на организм; возможность использовать широкий спектр спортивного инвентаря и оборудования или обходиться без него; функциональность по отношению к широкому классу бытовых и спортивных движений; высокая эмоциональность занятий; возможность обеспечения в структуре каждой тренировки адекватности величины нагрузки и оптимального варианта техники выполнения упражнений при проведении занятий в парах и в группах.</w:t>
      </w:r>
    </w:p>
    <w:p w:rsidR="000365F1" w:rsidRPr="000365F1" w:rsidRDefault="000365F1" w:rsidP="000365F1">
      <w:pPr>
        <w:numPr>
          <w:ilvl w:val="0"/>
          <w:numId w:val="47"/>
        </w:numPr>
        <w:tabs>
          <w:tab w:val="clear" w:pos="709"/>
          <w:tab w:val="left" w:pos="1334"/>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Основными особенностями оперативных реакций организма занимающихся на разработанные виды круговых тренировок относительно традиционных фитнес-занятий являются: более низкие значения средней пиковой ЧСС относительно занятий по аэробике и силовой аэробике; более равномерное распределение интенсивности нагрузки по ходу урока; более высокая средняя интенсивность (пульсовая стоимость); более длительное нахождение в зонах оптимальной нагрузки (3-я и 4-ая зоны интенсивности по Карвонену). При этом разработанные виды круговой тренировки субъективно воспринимаются занимающимися, как более легкие и укладываются в оптимальный диапазон 12-16 баллов по шкале Борга.</w:t>
      </w:r>
    </w:p>
    <w:p w:rsidR="000365F1" w:rsidRPr="000365F1" w:rsidRDefault="000365F1" w:rsidP="000365F1">
      <w:pPr>
        <w:numPr>
          <w:ilvl w:val="0"/>
          <w:numId w:val="47"/>
        </w:numPr>
        <w:tabs>
          <w:tab w:val="clear" w:pos="709"/>
          <w:tab w:val="left" w:pos="103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 xml:space="preserve">С использованием методов оценки психоэмоционального состояния и мотивационной сферы установлено, что любые групповые фитнес-занятия оказывают достоверные положительные изменения в психоэмоциональном состоянии и мотивации занимающихся на оперативном уровне (на 30-45% по шкалам САН, достоверные при </w:t>
      </w:r>
      <w:r w:rsidRPr="000365F1">
        <w:rPr>
          <w:rFonts w:ascii="Arial Unicode MS" w:eastAsia="Arial Unicode MS" w:hAnsi="Arial Unicode MS" w:cs="Arial Unicode MS"/>
          <w:color w:val="000000"/>
          <w:kern w:val="0"/>
          <w:sz w:val="24"/>
          <w:szCs w:val="24"/>
          <w:lang w:val="en-US" w:eastAsia="en-US" w:bidi="en-US"/>
        </w:rPr>
        <w:t>P</w:t>
      </w:r>
      <w:r w:rsidRPr="000365F1">
        <w:rPr>
          <w:rFonts w:ascii="Arial Unicode MS" w:eastAsia="Arial Unicode MS" w:hAnsi="Arial Unicode MS" w:cs="Arial Unicode MS"/>
          <w:color w:val="000000"/>
          <w:kern w:val="0"/>
          <w:sz w:val="24"/>
          <w:szCs w:val="24"/>
          <w:lang w:eastAsia="en-US" w:bidi="en-US"/>
        </w:rPr>
        <w:t xml:space="preserve">&lt;0,01). </w:t>
      </w:r>
      <w:r w:rsidRPr="000365F1">
        <w:rPr>
          <w:rFonts w:ascii="Arial Unicode MS" w:eastAsia="Arial Unicode MS" w:hAnsi="Arial Unicode MS" w:cs="Arial Unicode MS"/>
          <w:color w:val="000000"/>
          <w:kern w:val="0"/>
          <w:sz w:val="24"/>
          <w:szCs w:val="24"/>
          <w:lang w:eastAsia="ru-RU" w:bidi="ru-RU"/>
        </w:rPr>
        <w:t xml:space="preserve">Выраженность психоэмоциональной реакции и мотивационного фактора на одни и те же виды занятий достоверно </w:t>
      </w:r>
      <w:r w:rsidRPr="000365F1">
        <w:rPr>
          <w:rFonts w:ascii="Arial Unicode MS" w:eastAsia="Arial Unicode MS" w:hAnsi="Arial Unicode MS" w:cs="Arial Unicode MS"/>
          <w:color w:val="000000"/>
          <w:kern w:val="0"/>
          <w:sz w:val="24"/>
          <w:szCs w:val="24"/>
          <w:lang w:eastAsia="en-US" w:bidi="en-US"/>
        </w:rPr>
        <w:t>(</w:t>
      </w:r>
      <w:r w:rsidRPr="000365F1">
        <w:rPr>
          <w:rFonts w:ascii="Arial Unicode MS" w:eastAsia="Arial Unicode MS" w:hAnsi="Arial Unicode MS" w:cs="Arial Unicode MS"/>
          <w:color w:val="000000"/>
          <w:kern w:val="0"/>
          <w:sz w:val="24"/>
          <w:szCs w:val="24"/>
          <w:lang w:val="en-US" w:eastAsia="en-US" w:bidi="en-US"/>
        </w:rPr>
        <w:t>P</w:t>
      </w:r>
      <w:r w:rsidRPr="000365F1">
        <w:rPr>
          <w:rFonts w:ascii="Arial Unicode MS" w:eastAsia="Arial Unicode MS" w:hAnsi="Arial Unicode MS" w:cs="Arial Unicode MS"/>
          <w:color w:val="000000"/>
          <w:kern w:val="0"/>
          <w:sz w:val="24"/>
          <w:szCs w:val="24"/>
          <w:lang w:eastAsia="en-US" w:bidi="en-US"/>
        </w:rPr>
        <w:t xml:space="preserve">&lt;0,05) </w:t>
      </w:r>
      <w:r w:rsidRPr="000365F1">
        <w:rPr>
          <w:rFonts w:ascii="Arial Unicode MS" w:eastAsia="Arial Unicode MS" w:hAnsi="Arial Unicode MS" w:cs="Arial Unicode MS"/>
          <w:color w:val="000000"/>
          <w:kern w:val="0"/>
          <w:sz w:val="24"/>
          <w:szCs w:val="24"/>
          <w:lang w:eastAsia="ru-RU" w:bidi="ru-RU"/>
        </w:rPr>
        <w:t>снижается в течение 2-3 месяцев систематических занятий при частоте посещения клуба около 3-х раз в неделю и суммарном недельном объеме занятий 5-5,5 часов. Это, видимо, отражает эффект «привыкания» и «эмоционального утомления», а также является основанием рекомендации для регулярной ротации различных видов занятий.</w:t>
      </w:r>
    </w:p>
    <w:p w:rsidR="000365F1" w:rsidRPr="000365F1" w:rsidRDefault="000365F1" w:rsidP="000365F1">
      <w:pPr>
        <w:numPr>
          <w:ilvl w:val="0"/>
          <w:numId w:val="47"/>
        </w:numPr>
        <w:tabs>
          <w:tab w:val="clear" w:pos="709"/>
          <w:tab w:val="left" w:pos="104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 xml:space="preserve">Особенностями психоэмоциональных реакций женщин на разработанные виды круговых тренировок и целостную трехмесячную программу таких занятий были: более выраженная общая реакция, особенно заметная на начальном (1-2 месяца) этапе занятий и по шкалам «настроение» и «самочувствие» (38-45%, </w:t>
      </w:r>
      <w:r w:rsidRPr="000365F1">
        <w:rPr>
          <w:rFonts w:ascii="Arial Unicode MS" w:eastAsia="Arial Unicode MS" w:hAnsi="Arial Unicode MS" w:cs="Arial Unicode MS"/>
          <w:color w:val="000000"/>
          <w:kern w:val="0"/>
          <w:sz w:val="24"/>
          <w:szCs w:val="24"/>
          <w:lang w:val="en-US" w:eastAsia="en-US" w:bidi="en-US"/>
        </w:rPr>
        <w:t>P</w:t>
      </w:r>
      <w:r w:rsidRPr="000365F1">
        <w:rPr>
          <w:rFonts w:ascii="Arial Unicode MS" w:eastAsia="Arial Unicode MS" w:hAnsi="Arial Unicode MS" w:cs="Arial Unicode MS"/>
          <w:color w:val="000000"/>
          <w:kern w:val="0"/>
          <w:sz w:val="24"/>
          <w:szCs w:val="24"/>
          <w:lang w:eastAsia="en-US" w:bidi="en-US"/>
        </w:rPr>
        <w:t xml:space="preserve">&lt;0,01); </w:t>
      </w:r>
      <w:r w:rsidRPr="000365F1">
        <w:rPr>
          <w:rFonts w:ascii="Arial Unicode MS" w:eastAsia="Arial Unicode MS" w:hAnsi="Arial Unicode MS" w:cs="Arial Unicode MS"/>
          <w:color w:val="000000"/>
          <w:kern w:val="0"/>
          <w:sz w:val="24"/>
          <w:szCs w:val="24"/>
          <w:lang w:eastAsia="ru-RU" w:bidi="ru-RU"/>
        </w:rPr>
        <w:t xml:space="preserve">более выраженная скорость падения интенсивности психоэмоционального реагирования, особенно по шкале «активность» </w:t>
      </w:r>
      <w:r w:rsidRPr="000365F1">
        <w:rPr>
          <w:rFonts w:ascii="Arial Unicode MS" w:eastAsia="Arial Unicode MS" w:hAnsi="Arial Unicode MS" w:cs="Arial Unicode MS"/>
          <w:color w:val="000000"/>
          <w:kern w:val="0"/>
          <w:sz w:val="24"/>
          <w:szCs w:val="24"/>
          <w:lang w:eastAsia="en-US" w:bidi="en-US"/>
        </w:rPr>
        <w:t>(</w:t>
      </w:r>
      <w:r w:rsidRPr="000365F1">
        <w:rPr>
          <w:rFonts w:ascii="Arial Unicode MS" w:eastAsia="Arial Unicode MS" w:hAnsi="Arial Unicode MS" w:cs="Arial Unicode MS"/>
          <w:color w:val="000000"/>
          <w:kern w:val="0"/>
          <w:sz w:val="24"/>
          <w:szCs w:val="24"/>
          <w:lang w:val="en-US" w:eastAsia="en-US" w:bidi="en-US"/>
        </w:rPr>
        <w:t>P</w:t>
      </w:r>
      <w:r w:rsidRPr="000365F1">
        <w:rPr>
          <w:rFonts w:ascii="Arial Unicode MS" w:eastAsia="Arial Unicode MS" w:hAnsi="Arial Unicode MS" w:cs="Arial Unicode MS"/>
          <w:color w:val="000000"/>
          <w:kern w:val="0"/>
          <w:sz w:val="24"/>
          <w:szCs w:val="24"/>
          <w:lang w:eastAsia="en-US" w:bidi="en-US"/>
        </w:rPr>
        <w:t xml:space="preserve">&lt;0,01). </w:t>
      </w:r>
      <w:r w:rsidRPr="000365F1">
        <w:rPr>
          <w:rFonts w:ascii="Arial Unicode MS" w:eastAsia="Arial Unicode MS" w:hAnsi="Arial Unicode MS" w:cs="Arial Unicode MS"/>
          <w:color w:val="000000"/>
          <w:kern w:val="0"/>
          <w:sz w:val="24"/>
          <w:szCs w:val="24"/>
          <w:lang w:eastAsia="ru-RU" w:bidi="ru-RU"/>
        </w:rPr>
        <w:t xml:space="preserve">В то же время, в отличии от традиционных видов занятий на достоверном уровне обнаружено улучшение базового (исходного) психоэмоционального статуса женщин по шкалам «самочувствие» и «настроение» под воздействием трехмесячной программы занятий </w:t>
      </w:r>
      <w:r w:rsidRPr="000365F1">
        <w:rPr>
          <w:rFonts w:ascii="Arial Unicode MS" w:eastAsia="Arial Unicode MS" w:hAnsi="Arial Unicode MS" w:cs="Arial Unicode MS"/>
          <w:color w:val="000000"/>
          <w:kern w:val="0"/>
          <w:sz w:val="24"/>
          <w:szCs w:val="24"/>
          <w:lang w:eastAsia="en-US" w:bidi="en-US"/>
        </w:rPr>
        <w:t>(</w:t>
      </w:r>
      <w:r w:rsidRPr="000365F1">
        <w:rPr>
          <w:rFonts w:ascii="Arial Unicode MS" w:eastAsia="Arial Unicode MS" w:hAnsi="Arial Unicode MS" w:cs="Arial Unicode MS"/>
          <w:color w:val="000000"/>
          <w:kern w:val="0"/>
          <w:sz w:val="24"/>
          <w:szCs w:val="24"/>
          <w:lang w:val="en-US" w:eastAsia="en-US" w:bidi="en-US"/>
        </w:rPr>
        <w:t>P</w:t>
      </w:r>
      <w:r w:rsidRPr="000365F1">
        <w:rPr>
          <w:rFonts w:ascii="Arial Unicode MS" w:eastAsia="Arial Unicode MS" w:hAnsi="Arial Unicode MS" w:cs="Arial Unicode MS"/>
          <w:color w:val="000000"/>
          <w:kern w:val="0"/>
          <w:sz w:val="24"/>
          <w:szCs w:val="24"/>
          <w:lang w:eastAsia="en-US" w:bidi="en-US"/>
        </w:rPr>
        <w:t>&lt;0,05).</w:t>
      </w:r>
    </w:p>
    <w:p w:rsidR="000365F1" w:rsidRPr="000365F1" w:rsidRDefault="000365F1" w:rsidP="000365F1">
      <w:pPr>
        <w:numPr>
          <w:ilvl w:val="0"/>
          <w:numId w:val="47"/>
        </w:numPr>
        <w:tabs>
          <w:tab w:val="clear" w:pos="709"/>
          <w:tab w:val="left" w:pos="103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 xml:space="preserve">Выявлено, что занятия по типу круговой тренировки воспринимаются женщинами лучше. Эта тенденция явно выражена и сохраняется от начала эксперимента к его окончанию; мотивация к одним и тем же видам занятий снижается в обеих группах от начала эксперимента к его окончанию в среднем на 10-20%, но снижение мотивации более выражено и имеет статистически существенную величину только в контрольной группе </w:t>
      </w:r>
      <w:r w:rsidRPr="000365F1">
        <w:rPr>
          <w:rFonts w:ascii="Arial Unicode MS" w:eastAsia="Arial Unicode MS" w:hAnsi="Arial Unicode MS" w:cs="Arial Unicode MS"/>
          <w:color w:val="000000"/>
          <w:kern w:val="0"/>
          <w:sz w:val="24"/>
          <w:szCs w:val="24"/>
          <w:lang w:eastAsia="en-US" w:bidi="en-US"/>
        </w:rPr>
        <w:t>(</w:t>
      </w:r>
      <w:r w:rsidRPr="000365F1">
        <w:rPr>
          <w:rFonts w:ascii="Arial Unicode MS" w:eastAsia="Arial Unicode MS" w:hAnsi="Arial Unicode MS" w:cs="Arial Unicode MS"/>
          <w:color w:val="000000"/>
          <w:kern w:val="0"/>
          <w:sz w:val="24"/>
          <w:szCs w:val="24"/>
          <w:lang w:val="en-US" w:eastAsia="en-US" w:bidi="en-US"/>
        </w:rPr>
        <w:t>P</w:t>
      </w:r>
      <w:r w:rsidRPr="000365F1">
        <w:rPr>
          <w:rFonts w:ascii="Arial Unicode MS" w:eastAsia="Arial Unicode MS" w:hAnsi="Arial Unicode MS" w:cs="Arial Unicode MS"/>
          <w:color w:val="000000"/>
          <w:kern w:val="0"/>
          <w:sz w:val="24"/>
          <w:szCs w:val="24"/>
          <w:lang w:eastAsia="en-US" w:bidi="en-US"/>
        </w:rPr>
        <w:t xml:space="preserve">&lt;0,05), </w:t>
      </w:r>
      <w:r w:rsidRPr="000365F1">
        <w:rPr>
          <w:rFonts w:ascii="Arial Unicode MS" w:eastAsia="Arial Unicode MS" w:hAnsi="Arial Unicode MS" w:cs="Arial Unicode MS"/>
          <w:color w:val="000000"/>
          <w:kern w:val="0"/>
          <w:sz w:val="24"/>
          <w:szCs w:val="24"/>
          <w:lang w:eastAsia="ru-RU" w:bidi="ru-RU"/>
        </w:rPr>
        <w:t>применяющей традиционные групповые программы.</w:t>
      </w:r>
    </w:p>
    <w:p w:rsidR="000365F1" w:rsidRPr="000365F1" w:rsidRDefault="000365F1" w:rsidP="000365F1">
      <w:pPr>
        <w:numPr>
          <w:ilvl w:val="0"/>
          <w:numId w:val="47"/>
        </w:numPr>
        <w:tabs>
          <w:tab w:val="clear" w:pos="709"/>
          <w:tab w:val="left" w:pos="103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sectPr w:rsidR="000365F1" w:rsidRPr="000365F1">
          <w:pgSz w:w="11900" w:h="16840"/>
          <w:pgMar w:top="1296" w:right="537" w:bottom="1200" w:left="1383" w:header="0" w:footer="3" w:gutter="0"/>
          <w:cols w:space="720"/>
          <w:noEndnote/>
          <w:docGrid w:linePitch="360"/>
        </w:sectPr>
      </w:pPr>
      <w:r w:rsidRPr="000365F1">
        <w:rPr>
          <w:rFonts w:ascii="Arial Unicode MS" w:eastAsia="Arial Unicode MS" w:hAnsi="Arial Unicode MS" w:cs="Arial Unicode MS"/>
          <w:color w:val="000000"/>
          <w:kern w:val="0"/>
          <w:sz w:val="24"/>
          <w:szCs w:val="24"/>
          <w:lang w:eastAsia="ru-RU" w:bidi="ru-RU"/>
        </w:rPr>
        <w:t xml:space="preserve">Особенностями долговременных изменений в составе тела и пропорциях тела, показателях силы, выносливости, гибкости и равновесия в экспериментальной группе относительно контрольной были: а) более выраженные положительные изменения во всех показателях кроме: массы тела, ЧСС покоя и гибкости плечевых суставов; б) по показателям: масса мышц, процент жира в теле, сила мышц конечностей и спины, равновесие, индексы МПК и качество регуляторных систем (МИН), различия между группами к концу эксперимента достигли достоверного уровня </w:t>
      </w:r>
      <w:r w:rsidRPr="000365F1">
        <w:rPr>
          <w:rFonts w:ascii="Arial Unicode MS" w:eastAsia="Arial Unicode MS" w:hAnsi="Arial Unicode MS" w:cs="Arial Unicode MS"/>
          <w:color w:val="000000"/>
          <w:kern w:val="0"/>
          <w:sz w:val="24"/>
          <w:szCs w:val="24"/>
          <w:lang w:eastAsia="en-US" w:bidi="en-US"/>
        </w:rPr>
        <w:t>(</w:t>
      </w:r>
      <w:r w:rsidRPr="000365F1">
        <w:rPr>
          <w:rFonts w:ascii="Arial Unicode MS" w:eastAsia="Arial Unicode MS" w:hAnsi="Arial Unicode MS" w:cs="Arial Unicode MS"/>
          <w:color w:val="000000"/>
          <w:kern w:val="0"/>
          <w:sz w:val="24"/>
          <w:szCs w:val="24"/>
          <w:lang w:val="en-US" w:eastAsia="en-US" w:bidi="en-US"/>
        </w:rPr>
        <w:t>P</w:t>
      </w:r>
      <w:r w:rsidRPr="000365F1">
        <w:rPr>
          <w:rFonts w:ascii="Arial Unicode MS" w:eastAsia="Arial Unicode MS" w:hAnsi="Arial Unicode MS" w:cs="Arial Unicode MS"/>
          <w:color w:val="000000"/>
          <w:kern w:val="0"/>
          <w:sz w:val="24"/>
          <w:szCs w:val="24"/>
          <w:lang w:eastAsia="en-US" w:bidi="en-US"/>
        </w:rPr>
        <w:t>=0,014-0,045).</w:t>
      </w:r>
    </w:p>
    <w:p w:rsidR="000365F1" w:rsidRPr="000365F1" w:rsidRDefault="000365F1" w:rsidP="000365F1">
      <w:pPr>
        <w:keepNext/>
        <w:keepLines/>
        <w:tabs>
          <w:tab w:val="clear" w:pos="709"/>
        </w:tabs>
        <w:suppressAutoHyphens w:val="0"/>
        <w:spacing w:after="482" w:line="280" w:lineRule="exact"/>
        <w:ind w:firstLine="0"/>
        <w:jc w:val="center"/>
        <w:outlineLvl w:val="2"/>
        <w:rPr>
          <w:rFonts w:ascii="Times New Roman" w:eastAsia="Times New Roman" w:hAnsi="Times New Roman" w:cs="Times New Roman"/>
          <w:b/>
          <w:bCs/>
          <w:kern w:val="0"/>
          <w:sz w:val="28"/>
          <w:szCs w:val="28"/>
          <w:lang w:eastAsia="ru-RU" w:bidi="ru-RU"/>
        </w:rPr>
      </w:pPr>
      <w:bookmarkStart w:id="6" w:name="bookmark135"/>
      <w:r w:rsidRPr="000365F1">
        <w:rPr>
          <w:rFonts w:ascii="Times New Roman" w:eastAsia="Times New Roman" w:hAnsi="Times New Roman" w:cs="Times New Roman"/>
          <w:b/>
          <w:bCs/>
          <w:color w:val="000000"/>
          <w:kern w:val="0"/>
          <w:sz w:val="28"/>
          <w:szCs w:val="28"/>
          <w:lang w:eastAsia="ru-RU" w:bidi="ru-RU"/>
        </w:rPr>
        <w:t>Практические рекомендации</w:t>
      </w:r>
      <w:bookmarkEnd w:id="6"/>
    </w:p>
    <w:p w:rsidR="000365F1" w:rsidRPr="000365F1" w:rsidRDefault="000365F1" w:rsidP="000365F1">
      <w:pPr>
        <w:numPr>
          <w:ilvl w:val="0"/>
          <w:numId w:val="48"/>
        </w:numPr>
        <w:tabs>
          <w:tab w:val="clear" w:pos="709"/>
          <w:tab w:val="left" w:pos="107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bookmarkStart w:id="7" w:name="bookmark136"/>
      <w:r w:rsidRPr="000365F1">
        <w:rPr>
          <w:rFonts w:ascii="Arial Unicode MS" w:eastAsia="Arial Unicode MS" w:hAnsi="Arial Unicode MS" w:cs="Arial Unicode MS"/>
          <w:color w:val="000000"/>
          <w:kern w:val="0"/>
          <w:sz w:val="24"/>
          <w:szCs w:val="24"/>
          <w:lang w:eastAsia="ru-RU" w:bidi="ru-RU"/>
        </w:rPr>
        <w:t>Современное состояние развития фитнеса, его цели и принципы, систематизация основных положений, касающихся непосредственно функционально-круговой тренировки, позволили нам сформулировать положение, что разработка любых фитнес-программ для обеспечения их востребованности, эффективности, безопасности и оздоровительного эффекта должна базироваться на дидактических принципах, специфических принципах теории и методики ФК и биологических законах адаптации а именно:</w:t>
      </w:r>
      <w:bookmarkEnd w:id="7"/>
    </w:p>
    <w:p w:rsidR="000365F1" w:rsidRPr="000365F1" w:rsidRDefault="000365F1" w:rsidP="000365F1">
      <w:pPr>
        <w:tabs>
          <w:tab w:val="clear" w:pos="709"/>
          <w:tab w:val="left" w:pos="1082"/>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а)</w:t>
      </w:r>
      <w:r w:rsidRPr="000365F1">
        <w:rPr>
          <w:rFonts w:ascii="Arial Unicode MS" w:eastAsia="Arial Unicode MS" w:hAnsi="Arial Unicode MS" w:cs="Arial Unicode MS"/>
          <w:color w:val="000000"/>
          <w:kern w:val="0"/>
          <w:sz w:val="24"/>
          <w:szCs w:val="24"/>
          <w:lang w:eastAsia="ru-RU" w:bidi="ru-RU"/>
        </w:rPr>
        <w:tab/>
        <w:t>законы «суперкомпенсации», «доза-эффект» и «адаптации»;</w:t>
      </w:r>
    </w:p>
    <w:p w:rsidR="000365F1" w:rsidRPr="000365F1" w:rsidRDefault="000365F1" w:rsidP="000365F1">
      <w:pPr>
        <w:tabs>
          <w:tab w:val="clear" w:pos="709"/>
          <w:tab w:val="left" w:pos="1265"/>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б)</w:t>
      </w:r>
      <w:r w:rsidRPr="000365F1">
        <w:rPr>
          <w:rFonts w:ascii="Arial Unicode MS" w:eastAsia="Arial Unicode MS" w:hAnsi="Arial Unicode MS" w:cs="Arial Unicode MS"/>
          <w:color w:val="000000"/>
          <w:kern w:val="0"/>
          <w:sz w:val="24"/>
          <w:szCs w:val="24"/>
          <w:lang w:eastAsia="ru-RU" w:bidi="ru-RU"/>
        </w:rPr>
        <w:tab/>
        <w:t>общепедагогические принципы: доступности, сознательности и активности, наглядности;</w:t>
      </w:r>
    </w:p>
    <w:p w:rsidR="000365F1" w:rsidRPr="000365F1" w:rsidRDefault="000365F1" w:rsidP="000365F1">
      <w:pPr>
        <w:tabs>
          <w:tab w:val="clear" w:pos="709"/>
          <w:tab w:val="left" w:pos="1265"/>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в)</w:t>
      </w:r>
      <w:r w:rsidRPr="000365F1">
        <w:rPr>
          <w:rFonts w:ascii="Arial Unicode MS" w:eastAsia="Arial Unicode MS" w:hAnsi="Arial Unicode MS" w:cs="Arial Unicode MS"/>
          <w:color w:val="000000"/>
          <w:kern w:val="0"/>
          <w:sz w:val="24"/>
          <w:szCs w:val="24"/>
          <w:lang w:eastAsia="ru-RU" w:bidi="ru-RU"/>
        </w:rPr>
        <w:tab/>
        <w:t>специфические для физического воспитания: всестороннего и гармоничного развития, связи с жизнью, непрерывности и систематичности чередования нагрузок и отдыха, постепенности наращивания развивающих, тренирующих воздействий, адекватности величины нагрузки, оздоровительной направленности;</w:t>
      </w:r>
    </w:p>
    <w:p w:rsidR="000365F1" w:rsidRPr="000365F1" w:rsidRDefault="000365F1" w:rsidP="000365F1">
      <w:pPr>
        <w:tabs>
          <w:tab w:val="clear" w:pos="709"/>
          <w:tab w:val="left" w:pos="106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г)</w:t>
      </w:r>
      <w:r w:rsidRPr="000365F1">
        <w:rPr>
          <w:rFonts w:ascii="Arial Unicode MS" w:eastAsia="Arial Unicode MS" w:hAnsi="Arial Unicode MS" w:cs="Arial Unicode MS"/>
          <w:color w:val="000000"/>
          <w:kern w:val="0"/>
          <w:sz w:val="24"/>
          <w:szCs w:val="24"/>
          <w:lang w:eastAsia="ru-RU" w:bidi="ru-RU"/>
        </w:rPr>
        <w:tab/>
        <w:t>дополнительные, характерные для фитнеса: обратной связи, принцип вариативности, поддержания интереса и эмоциональности, индивидуализации, сочетания с регулированием питания.</w:t>
      </w:r>
    </w:p>
    <w:p w:rsidR="000365F1" w:rsidRPr="000365F1" w:rsidRDefault="000365F1" w:rsidP="000365F1">
      <w:pPr>
        <w:numPr>
          <w:ilvl w:val="0"/>
          <w:numId w:val="48"/>
        </w:numPr>
        <w:tabs>
          <w:tab w:val="clear" w:pos="709"/>
          <w:tab w:val="left" w:pos="107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Использование принципов функционального тренинга и неустойчивых опор позволяет существенно повысить привлекательность и разнообразие занятий круговой тренировки и их эффективность в отношении показателей равновесия занимающихся. К наиболее типичным функциональным упражнениям, которые человек выполняет чаще всего в повседневной жизни дома или на работе, можно отнести следующие: приседания; выпады; разгибание, сгибание, ротация туловища; жимы стоя; тяги стоя; упражнения на нестабильной поверхности, требующие удержание баланса. Эти упражнения необходимо включать в фитнес</w:t>
      </w:r>
      <w:r w:rsidRPr="000365F1">
        <w:rPr>
          <w:rFonts w:ascii="Arial Unicode MS" w:eastAsia="Arial Unicode MS" w:hAnsi="Arial Unicode MS" w:cs="Arial Unicode MS"/>
          <w:color w:val="000000"/>
          <w:kern w:val="0"/>
          <w:sz w:val="24"/>
          <w:szCs w:val="24"/>
          <w:lang w:eastAsia="ru-RU" w:bidi="ru-RU"/>
        </w:rPr>
        <w:softHyphen/>
        <w:t>программы практически всех видов.</w:t>
      </w:r>
    </w:p>
    <w:p w:rsidR="000365F1" w:rsidRPr="000365F1" w:rsidRDefault="000365F1" w:rsidP="000365F1">
      <w:pPr>
        <w:numPr>
          <w:ilvl w:val="0"/>
          <w:numId w:val="48"/>
        </w:numPr>
        <w:tabs>
          <w:tab w:val="clear" w:pos="709"/>
          <w:tab w:val="left" w:pos="36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Следует учитывать, что программы с неизменным набором упражнений при их систематическом использовании имеют эффект «психоэмоционального привыкания или, даже утомления». Кроме этого со временем они становятся неэффективными, особенно для хорошо тренированных людей, поскольку многократное повторение одних и тех же упражнений приводит к адаптации организма, и дальнейшего улучшения физических качеств не наблюдается. В связи с этим принцип вариативности при построении фитнес-программ должен применяться неукоснительно.</w:t>
      </w:r>
    </w:p>
    <w:p w:rsidR="000365F1" w:rsidRPr="000365F1" w:rsidRDefault="000365F1" w:rsidP="000365F1">
      <w:pPr>
        <w:numPr>
          <w:ilvl w:val="0"/>
          <w:numId w:val="48"/>
        </w:numPr>
        <w:tabs>
          <w:tab w:val="clear" w:pos="709"/>
          <w:tab w:val="left" w:pos="1241"/>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С целью совершенствования эффективности оздоровительной тренировки рекомендуется применять следующие круговые тренировки с включением функциональных упражнений:</w:t>
      </w:r>
    </w:p>
    <w:p w:rsidR="000365F1" w:rsidRPr="000365F1" w:rsidRDefault="000365F1" w:rsidP="000365F1">
      <w:pPr>
        <w:numPr>
          <w:ilvl w:val="0"/>
          <w:numId w:val="49"/>
        </w:numPr>
        <w:tabs>
          <w:tab w:val="clear" w:pos="709"/>
          <w:tab w:val="left" w:pos="96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 xml:space="preserve">круговую кардиотренировку </w:t>
      </w:r>
      <w:r w:rsidRPr="000365F1">
        <w:rPr>
          <w:rFonts w:ascii="Arial Unicode MS" w:eastAsia="Arial Unicode MS" w:hAnsi="Arial Unicode MS" w:cs="Arial Unicode MS"/>
          <w:color w:val="000000"/>
          <w:kern w:val="0"/>
          <w:sz w:val="24"/>
          <w:szCs w:val="24"/>
          <w:lang w:val="uk-UA" w:eastAsia="uk-UA" w:bidi="uk-UA"/>
        </w:rPr>
        <w:t xml:space="preserve">1-го </w:t>
      </w:r>
      <w:r w:rsidRPr="000365F1">
        <w:rPr>
          <w:rFonts w:ascii="Arial Unicode MS" w:eastAsia="Arial Unicode MS" w:hAnsi="Arial Unicode MS" w:cs="Arial Unicode MS"/>
          <w:color w:val="000000"/>
          <w:kern w:val="0"/>
          <w:sz w:val="24"/>
          <w:szCs w:val="24"/>
          <w:lang w:eastAsia="ru-RU" w:bidi="ru-RU"/>
        </w:rPr>
        <w:t>уровня (ККТ - 1), обеспечивающую достаточную нагрузку на сердечно-сосудистую и дыхательную системы в течение всей тренировки, освоение базовых функциональных упражнений, используя специальное фитнес-оборудование;</w:t>
      </w:r>
    </w:p>
    <w:p w:rsidR="000365F1" w:rsidRPr="000365F1" w:rsidRDefault="000365F1" w:rsidP="000365F1">
      <w:pPr>
        <w:numPr>
          <w:ilvl w:val="0"/>
          <w:numId w:val="49"/>
        </w:numPr>
        <w:tabs>
          <w:tab w:val="clear" w:pos="709"/>
          <w:tab w:val="left" w:pos="96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круговую кардиотренировку 2-го уровня (ККТ - 2), воздействующую, помимо сердечно-сосудистой и дыхательной систем, на воспитание силовой выносливости. Состоит из трех самостоятельных «кругов» по 4 станции на каждом;</w:t>
      </w:r>
    </w:p>
    <w:p w:rsidR="000365F1" w:rsidRPr="000365F1" w:rsidRDefault="000365F1" w:rsidP="000365F1">
      <w:pPr>
        <w:numPr>
          <w:ilvl w:val="0"/>
          <w:numId w:val="49"/>
        </w:numPr>
        <w:tabs>
          <w:tab w:val="clear" w:pos="709"/>
          <w:tab w:val="left" w:pos="1241"/>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круговую функциональную тренировку - программу (КФТ), способствующую развитию силы, гибкости, коррекция осанки, уменьшению мышечного дисбаланса, профилактике заболеваний позвоночника, воспитанию координации движений с применением специального оборудования (степ</w:t>
      </w:r>
      <w:r w:rsidRPr="000365F1">
        <w:rPr>
          <w:rFonts w:ascii="Arial Unicode MS" w:eastAsia="Arial Unicode MS" w:hAnsi="Arial Unicode MS" w:cs="Arial Unicode MS"/>
          <w:color w:val="000000"/>
          <w:kern w:val="0"/>
          <w:sz w:val="24"/>
          <w:szCs w:val="24"/>
          <w:lang w:eastAsia="ru-RU" w:bidi="ru-RU"/>
        </w:rPr>
        <w:softHyphen/>
        <w:t>платформы, гантелей, бодибаров, амортизаторов, босу, медболов и др.);</w:t>
      </w:r>
    </w:p>
    <w:p w:rsidR="000365F1" w:rsidRPr="000365F1" w:rsidRDefault="000365F1" w:rsidP="000365F1">
      <w:pPr>
        <w:numPr>
          <w:ilvl w:val="0"/>
          <w:numId w:val="49"/>
        </w:numPr>
        <w:tabs>
          <w:tab w:val="clear" w:pos="709"/>
          <w:tab w:val="left" w:pos="96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0365F1">
        <w:rPr>
          <w:rFonts w:ascii="Arial Unicode MS" w:eastAsia="Arial Unicode MS" w:hAnsi="Arial Unicode MS" w:cs="Arial Unicode MS"/>
          <w:color w:val="000000"/>
          <w:kern w:val="0"/>
          <w:sz w:val="24"/>
          <w:szCs w:val="24"/>
          <w:lang w:eastAsia="ru-RU" w:bidi="ru-RU"/>
        </w:rPr>
        <w:t>круговую функциональную тренировку с элементами рекреации (КФТР) для развития силовых, скоростно-силовых качеств, ловкости, снятия психоэмоционального напряжения, повышения самостоятельности, активности, коммуникативности;</w:t>
      </w:r>
    </w:p>
    <w:p w:rsidR="000365F1" w:rsidRPr="000365F1" w:rsidRDefault="000365F1" w:rsidP="000365F1">
      <w:r w:rsidRPr="000365F1">
        <w:rPr>
          <w:rFonts w:ascii="Arial Unicode MS" w:eastAsia="Arial Unicode MS" w:hAnsi="Arial Unicode MS" w:cs="Arial Unicode MS"/>
          <w:color w:val="000000"/>
          <w:kern w:val="0"/>
          <w:sz w:val="24"/>
          <w:szCs w:val="24"/>
          <w:lang w:eastAsia="ru-RU" w:bidi="ru-RU"/>
        </w:rPr>
        <w:t>комбинированную круговую тренировку (ККТ) обеспечивающую совершенствование координации, ловкости, развивающую функцию равновесия и способствующую воспитанию спортивных навыков. При этом в программе решалась задача научить наше тело работать как единое целое, используя в тренировке собственный вес как главное отягощение или применяя свободные веса и дополнительное фитнес-оборудование.</w:t>
      </w:r>
    </w:p>
    <w:sectPr w:rsidR="000365F1" w:rsidRPr="000365F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0365F1" w:rsidRPr="000365F1">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55463D"/>
    <w:multiLevelType w:val="multilevel"/>
    <w:tmpl w:val="B1DE14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C74E99"/>
    <w:multiLevelType w:val="multilevel"/>
    <w:tmpl w:val="06A8D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F03D50"/>
    <w:multiLevelType w:val="hybridMultilevel"/>
    <w:tmpl w:val="F36062CC"/>
    <w:lvl w:ilvl="0" w:tplc="C838ADF6">
      <w:start w:val="2"/>
      <w:numFmt w:val="decimal"/>
      <w:lvlText w:val="%1)"/>
      <w:lvlJc w:val="left"/>
      <w:pPr>
        <w:ind w:left="622" w:hanging="303"/>
      </w:pPr>
      <w:rPr>
        <w:rFonts w:ascii="Times New Roman" w:eastAsia="Times New Roman" w:hAnsi="Times New Roman" w:cs="Times New Roman" w:hint="default"/>
        <w:w w:val="99"/>
        <w:sz w:val="28"/>
        <w:szCs w:val="28"/>
        <w:lang w:val="uk-UA" w:eastAsia="en-US" w:bidi="ar-SA"/>
      </w:rPr>
    </w:lvl>
    <w:lvl w:ilvl="1" w:tplc="2F78716C">
      <w:numFmt w:val="bullet"/>
      <w:lvlText w:val="•"/>
      <w:lvlJc w:val="left"/>
      <w:pPr>
        <w:ind w:left="1556" w:hanging="303"/>
      </w:pPr>
      <w:rPr>
        <w:rFonts w:hint="default"/>
        <w:lang w:val="uk-UA" w:eastAsia="en-US" w:bidi="ar-SA"/>
      </w:rPr>
    </w:lvl>
    <w:lvl w:ilvl="2" w:tplc="CFFCA42A">
      <w:numFmt w:val="bullet"/>
      <w:lvlText w:val="•"/>
      <w:lvlJc w:val="left"/>
      <w:pPr>
        <w:ind w:left="2492" w:hanging="303"/>
      </w:pPr>
      <w:rPr>
        <w:rFonts w:hint="default"/>
        <w:lang w:val="uk-UA" w:eastAsia="en-US" w:bidi="ar-SA"/>
      </w:rPr>
    </w:lvl>
    <w:lvl w:ilvl="3" w:tplc="5BD0B3E8">
      <w:numFmt w:val="bullet"/>
      <w:lvlText w:val="•"/>
      <w:lvlJc w:val="left"/>
      <w:pPr>
        <w:ind w:left="3429" w:hanging="303"/>
      </w:pPr>
      <w:rPr>
        <w:rFonts w:hint="default"/>
        <w:lang w:val="uk-UA" w:eastAsia="en-US" w:bidi="ar-SA"/>
      </w:rPr>
    </w:lvl>
    <w:lvl w:ilvl="4" w:tplc="66FC32A6">
      <w:numFmt w:val="bullet"/>
      <w:lvlText w:val="•"/>
      <w:lvlJc w:val="left"/>
      <w:pPr>
        <w:ind w:left="4365" w:hanging="303"/>
      </w:pPr>
      <w:rPr>
        <w:rFonts w:hint="default"/>
        <w:lang w:val="uk-UA" w:eastAsia="en-US" w:bidi="ar-SA"/>
      </w:rPr>
    </w:lvl>
    <w:lvl w:ilvl="5" w:tplc="92FA2A28">
      <w:numFmt w:val="bullet"/>
      <w:lvlText w:val="•"/>
      <w:lvlJc w:val="left"/>
      <w:pPr>
        <w:ind w:left="5302" w:hanging="303"/>
      </w:pPr>
      <w:rPr>
        <w:rFonts w:hint="default"/>
        <w:lang w:val="uk-UA" w:eastAsia="en-US" w:bidi="ar-SA"/>
      </w:rPr>
    </w:lvl>
    <w:lvl w:ilvl="6" w:tplc="AE5466A6">
      <w:numFmt w:val="bullet"/>
      <w:lvlText w:val="•"/>
      <w:lvlJc w:val="left"/>
      <w:pPr>
        <w:ind w:left="6238" w:hanging="303"/>
      </w:pPr>
      <w:rPr>
        <w:rFonts w:hint="default"/>
        <w:lang w:val="uk-UA" w:eastAsia="en-US" w:bidi="ar-SA"/>
      </w:rPr>
    </w:lvl>
    <w:lvl w:ilvl="7" w:tplc="83AE293C">
      <w:numFmt w:val="bullet"/>
      <w:lvlText w:val="•"/>
      <w:lvlJc w:val="left"/>
      <w:pPr>
        <w:ind w:left="7174" w:hanging="303"/>
      </w:pPr>
      <w:rPr>
        <w:rFonts w:hint="default"/>
        <w:lang w:val="uk-UA" w:eastAsia="en-US" w:bidi="ar-SA"/>
      </w:rPr>
    </w:lvl>
    <w:lvl w:ilvl="8" w:tplc="4F54BEC2">
      <w:numFmt w:val="bullet"/>
      <w:lvlText w:val="•"/>
      <w:lvlJc w:val="left"/>
      <w:pPr>
        <w:ind w:left="8111" w:hanging="303"/>
      </w:pPr>
      <w:rPr>
        <w:rFonts w:hint="default"/>
        <w:lang w:val="uk-UA" w:eastAsia="en-US" w:bidi="ar-SA"/>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B85032"/>
    <w:multiLevelType w:val="hybridMultilevel"/>
    <w:tmpl w:val="90DCCBCA"/>
    <w:lvl w:ilvl="0" w:tplc="9560244A">
      <w:numFmt w:val="bullet"/>
      <w:lvlText w:val="–"/>
      <w:lvlJc w:val="left"/>
      <w:pPr>
        <w:ind w:left="319" w:hanging="212"/>
      </w:pPr>
      <w:rPr>
        <w:rFonts w:ascii="Times New Roman" w:eastAsia="Times New Roman" w:hAnsi="Times New Roman" w:cs="Times New Roman" w:hint="default"/>
        <w:w w:val="99"/>
        <w:sz w:val="28"/>
        <w:szCs w:val="28"/>
        <w:lang w:val="uk-UA" w:eastAsia="en-US" w:bidi="ar-SA"/>
      </w:rPr>
    </w:lvl>
    <w:lvl w:ilvl="1" w:tplc="86B65404">
      <w:numFmt w:val="bullet"/>
      <w:lvlText w:val="•"/>
      <w:lvlJc w:val="left"/>
      <w:pPr>
        <w:ind w:left="1286" w:hanging="212"/>
      </w:pPr>
      <w:rPr>
        <w:rFonts w:hint="default"/>
        <w:lang w:val="uk-UA" w:eastAsia="en-US" w:bidi="ar-SA"/>
      </w:rPr>
    </w:lvl>
    <w:lvl w:ilvl="2" w:tplc="A7423A72">
      <w:numFmt w:val="bullet"/>
      <w:lvlText w:val="•"/>
      <w:lvlJc w:val="left"/>
      <w:pPr>
        <w:ind w:left="2252" w:hanging="212"/>
      </w:pPr>
      <w:rPr>
        <w:rFonts w:hint="default"/>
        <w:lang w:val="uk-UA" w:eastAsia="en-US" w:bidi="ar-SA"/>
      </w:rPr>
    </w:lvl>
    <w:lvl w:ilvl="3" w:tplc="900CC37E">
      <w:numFmt w:val="bullet"/>
      <w:lvlText w:val="•"/>
      <w:lvlJc w:val="left"/>
      <w:pPr>
        <w:ind w:left="3219" w:hanging="212"/>
      </w:pPr>
      <w:rPr>
        <w:rFonts w:hint="default"/>
        <w:lang w:val="uk-UA" w:eastAsia="en-US" w:bidi="ar-SA"/>
      </w:rPr>
    </w:lvl>
    <w:lvl w:ilvl="4" w:tplc="41EA044C">
      <w:numFmt w:val="bullet"/>
      <w:lvlText w:val="•"/>
      <w:lvlJc w:val="left"/>
      <w:pPr>
        <w:ind w:left="4185" w:hanging="212"/>
      </w:pPr>
      <w:rPr>
        <w:rFonts w:hint="default"/>
        <w:lang w:val="uk-UA" w:eastAsia="en-US" w:bidi="ar-SA"/>
      </w:rPr>
    </w:lvl>
    <w:lvl w:ilvl="5" w:tplc="49E44862">
      <w:numFmt w:val="bullet"/>
      <w:lvlText w:val="•"/>
      <w:lvlJc w:val="left"/>
      <w:pPr>
        <w:ind w:left="5152" w:hanging="212"/>
      </w:pPr>
      <w:rPr>
        <w:rFonts w:hint="default"/>
        <w:lang w:val="uk-UA" w:eastAsia="en-US" w:bidi="ar-SA"/>
      </w:rPr>
    </w:lvl>
    <w:lvl w:ilvl="6" w:tplc="25302994">
      <w:numFmt w:val="bullet"/>
      <w:lvlText w:val="•"/>
      <w:lvlJc w:val="left"/>
      <w:pPr>
        <w:ind w:left="6118" w:hanging="212"/>
      </w:pPr>
      <w:rPr>
        <w:rFonts w:hint="default"/>
        <w:lang w:val="uk-UA" w:eastAsia="en-US" w:bidi="ar-SA"/>
      </w:rPr>
    </w:lvl>
    <w:lvl w:ilvl="7" w:tplc="9B2C5788">
      <w:numFmt w:val="bullet"/>
      <w:lvlText w:val="•"/>
      <w:lvlJc w:val="left"/>
      <w:pPr>
        <w:ind w:left="7084" w:hanging="212"/>
      </w:pPr>
      <w:rPr>
        <w:rFonts w:hint="default"/>
        <w:lang w:val="uk-UA" w:eastAsia="en-US" w:bidi="ar-SA"/>
      </w:rPr>
    </w:lvl>
    <w:lvl w:ilvl="8" w:tplc="9730767A">
      <w:numFmt w:val="bullet"/>
      <w:lvlText w:val="•"/>
      <w:lvlJc w:val="left"/>
      <w:pPr>
        <w:ind w:left="8051" w:hanging="212"/>
      </w:pPr>
      <w:rPr>
        <w:rFonts w:hint="default"/>
        <w:lang w:val="uk-UA" w:eastAsia="en-US" w:bidi="ar-SA"/>
      </w:rPr>
    </w:lvl>
  </w:abstractNum>
  <w:abstractNum w:abstractNumId="80">
    <w:nsid w:val="0FEC0ABF"/>
    <w:multiLevelType w:val="multilevel"/>
    <w:tmpl w:val="0B621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593EBD"/>
    <w:multiLevelType w:val="multilevel"/>
    <w:tmpl w:val="0F0229D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5D42A76"/>
    <w:multiLevelType w:val="multilevel"/>
    <w:tmpl w:val="6ACEC6C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7C17446"/>
    <w:multiLevelType w:val="multilevel"/>
    <w:tmpl w:val="C7D4B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463BAF"/>
    <w:multiLevelType w:val="hybridMultilevel"/>
    <w:tmpl w:val="EC1A66D0"/>
    <w:lvl w:ilvl="0" w:tplc="A0DE0A4E">
      <w:numFmt w:val="bullet"/>
      <w:lvlText w:val="–"/>
      <w:lvlJc w:val="left"/>
      <w:pPr>
        <w:ind w:left="218" w:hanging="296"/>
      </w:pPr>
      <w:rPr>
        <w:rFonts w:ascii="Times New Roman" w:eastAsia="Times New Roman" w:hAnsi="Times New Roman" w:cs="Times New Roman" w:hint="default"/>
        <w:w w:val="100"/>
        <w:sz w:val="28"/>
        <w:szCs w:val="28"/>
        <w:lang w:val="uk-UA" w:eastAsia="en-US" w:bidi="ar-SA"/>
      </w:rPr>
    </w:lvl>
    <w:lvl w:ilvl="1" w:tplc="B176AB02">
      <w:numFmt w:val="bullet"/>
      <w:lvlText w:val="•"/>
      <w:lvlJc w:val="left"/>
      <w:pPr>
        <w:ind w:left="1224" w:hanging="296"/>
      </w:pPr>
      <w:rPr>
        <w:rFonts w:hint="default"/>
        <w:lang w:val="uk-UA" w:eastAsia="en-US" w:bidi="ar-SA"/>
      </w:rPr>
    </w:lvl>
    <w:lvl w:ilvl="2" w:tplc="FD00AC5C">
      <w:numFmt w:val="bullet"/>
      <w:lvlText w:val="•"/>
      <w:lvlJc w:val="left"/>
      <w:pPr>
        <w:ind w:left="2229" w:hanging="296"/>
      </w:pPr>
      <w:rPr>
        <w:rFonts w:hint="default"/>
        <w:lang w:val="uk-UA" w:eastAsia="en-US" w:bidi="ar-SA"/>
      </w:rPr>
    </w:lvl>
    <w:lvl w:ilvl="3" w:tplc="E0C46788">
      <w:numFmt w:val="bullet"/>
      <w:lvlText w:val="•"/>
      <w:lvlJc w:val="left"/>
      <w:pPr>
        <w:ind w:left="3233" w:hanging="296"/>
      </w:pPr>
      <w:rPr>
        <w:rFonts w:hint="default"/>
        <w:lang w:val="uk-UA" w:eastAsia="en-US" w:bidi="ar-SA"/>
      </w:rPr>
    </w:lvl>
    <w:lvl w:ilvl="4" w:tplc="453EDB3E">
      <w:numFmt w:val="bullet"/>
      <w:lvlText w:val="•"/>
      <w:lvlJc w:val="left"/>
      <w:pPr>
        <w:ind w:left="4238" w:hanging="296"/>
      </w:pPr>
      <w:rPr>
        <w:rFonts w:hint="default"/>
        <w:lang w:val="uk-UA" w:eastAsia="en-US" w:bidi="ar-SA"/>
      </w:rPr>
    </w:lvl>
    <w:lvl w:ilvl="5" w:tplc="5CB4E45E">
      <w:numFmt w:val="bullet"/>
      <w:lvlText w:val="•"/>
      <w:lvlJc w:val="left"/>
      <w:pPr>
        <w:ind w:left="5243" w:hanging="296"/>
      </w:pPr>
      <w:rPr>
        <w:rFonts w:hint="default"/>
        <w:lang w:val="uk-UA" w:eastAsia="en-US" w:bidi="ar-SA"/>
      </w:rPr>
    </w:lvl>
    <w:lvl w:ilvl="6" w:tplc="9776EDC0">
      <w:numFmt w:val="bullet"/>
      <w:lvlText w:val="•"/>
      <w:lvlJc w:val="left"/>
      <w:pPr>
        <w:ind w:left="6247" w:hanging="296"/>
      </w:pPr>
      <w:rPr>
        <w:rFonts w:hint="default"/>
        <w:lang w:val="uk-UA" w:eastAsia="en-US" w:bidi="ar-SA"/>
      </w:rPr>
    </w:lvl>
    <w:lvl w:ilvl="7" w:tplc="6136DC3A">
      <w:numFmt w:val="bullet"/>
      <w:lvlText w:val="•"/>
      <w:lvlJc w:val="left"/>
      <w:pPr>
        <w:ind w:left="7252" w:hanging="296"/>
      </w:pPr>
      <w:rPr>
        <w:rFonts w:hint="default"/>
        <w:lang w:val="uk-UA" w:eastAsia="en-US" w:bidi="ar-SA"/>
      </w:rPr>
    </w:lvl>
    <w:lvl w:ilvl="8" w:tplc="21EE0660">
      <w:numFmt w:val="bullet"/>
      <w:lvlText w:val="•"/>
      <w:lvlJc w:val="left"/>
      <w:pPr>
        <w:ind w:left="8257" w:hanging="296"/>
      </w:pPr>
      <w:rPr>
        <w:rFonts w:hint="default"/>
        <w:lang w:val="uk-UA" w:eastAsia="en-US" w:bidi="ar-SA"/>
      </w:rPr>
    </w:lvl>
  </w:abstractNum>
  <w:abstractNum w:abstractNumId="89">
    <w:nsid w:val="1E11350B"/>
    <w:multiLevelType w:val="multilevel"/>
    <w:tmpl w:val="58BC9E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BF044E"/>
    <w:multiLevelType w:val="hybridMultilevel"/>
    <w:tmpl w:val="A6B2906C"/>
    <w:lvl w:ilvl="0" w:tplc="020CD382">
      <w:numFmt w:val="bullet"/>
      <w:lvlText w:val="–"/>
      <w:lvlJc w:val="left"/>
      <w:pPr>
        <w:ind w:left="1030" w:hanging="212"/>
      </w:pPr>
      <w:rPr>
        <w:rFonts w:ascii="Times New Roman" w:eastAsia="Times New Roman" w:hAnsi="Times New Roman" w:cs="Times New Roman" w:hint="default"/>
        <w:w w:val="99"/>
        <w:sz w:val="28"/>
        <w:szCs w:val="28"/>
        <w:lang w:val="uk-UA" w:eastAsia="en-US" w:bidi="ar-SA"/>
      </w:rPr>
    </w:lvl>
    <w:lvl w:ilvl="1" w:tplc="D88ABF62">
      <w:numFmt w:val="bullet"/>
      <w:lvlText w:val="•"/>
      <w:lvlJc w:val="left"/>
      <w:pPr>
        <w:ind w:left="1934" w:hanging="212"/>
      </w:pPr>
      <w:rPr>
        <w:rFonts w:hint="default"/>
        <w:lang w:val="uk-UA" w:eastAsia="en-US" w:bidi="ar-SA"/>
      </w:rPr>
    </w:lvl>
    <w:lvl w:ilvl="2" w:tplc="94E231C6">
      <w:numFmt w:val="bullet"/>
      <w:lvlText w:val="•"/>
      <w:lvlJc w:val="left"/>
      <w:pPr>
        <w:ind w:left="2828" w:hanging="212"/>
      </w:pPr>
      <w:rPr>
        <w:rFonts w:hint="default"/>
        <w:lang w:val="uk-UA" w:eastAsia="en-US" w:bidi="ar-SA"/>
      </w:rPr>
    </w:lvl>
    <w:lvl w:ilvl="3" w:tplc="CF101A2A">
      <w:numFmt w:val="bullet"/>
      <w:lvlText w:val="•"/>
      <w:lvlJc w:val="left"/>
      <w:pPr>
        <w:ind w:left="3723" w:hanging="212"/>
      </w:pPr>
      <w:rPr>
        <w:rFonts w:hint="default"/>
        <w:lang w:val="uk-UA" w:eastAsia="en-US" w:bidi="ar-SA"/>
      </w:rPr>
    </w:lvl>
    <w:lvl w:ilvl="4" w:tplc="46EC1A7A">
      <w:numFmt w:val="bullet"/>
      <w:lvlText w:val="•"/>
      <w:lvlJc w:val="left"/>
      <w:pPr>
        <w:ind w:left="4617" w:hanging="212"/>
      </w:pPr>
      <w:rPr>
        <w:rFonts w:hint="default"/>
        <w:lang w:val="uk-UA" w:eastAsia="en-US" w:bidi="ar-SA"/>
      </w:rPr>
    </w:lvl>
    <w:lvl w:ilvl="5" w:tplc="0868D342">
      <w:numFmt w:val="bullet"/>
      <w:lvlText w:val="•"/>
      <w:lvlJc w:val="left"/>
      <w:pPr>
        <w:ind w:left="5512" w:hanging="212"/>
      </w:pPr>
      <w:rPr>
        <w:rFonts w:hint="default"/>
        <w:lang w:val="uk-UA" w:eastAsia="en-US" w:bidi="ar-SA"/>
      </w:rPr>
    </w:lvl>
    <w:lvl w:ilvl="6" w:tplc="28C0AEB2">
      <w:numFmt w:val="bullet"/>
      <w:lvlText w:val="•"/>
      <w:lvlJc w:val="left"/>
      <w:pPr>
        <w:ind w:left="6406" w:hanging="212"/>
      </w:pPr>
      <w:rPr>
        <w:rFonts w:hint="default"/>
        <w:lang w:val="uk-UA" w:eastAsia="en-US" w:bidi="ar-SA"/>
      </w:rPr>
    </w:lvl>
    <w:lvl w:ilvl="7" w:tplc="4DCAA92A">
      <w:numFmt w:val="bullet"/>
      <w:lvlText w:val="•"/>
      <w:lvlJc w:val="left"/>
      <w:pPr>
        <w:ind w:left="7300" w:hanging="212"/>
      </w:pPr>
      <w:rPr>
        <w:rFonts w:hint="default"/>
        <w:lang w:val="uk-UA" w:eastAsia="en-US" w:bidi="ar-SA"/>
      </w:rPr>
    </w:lvl>
    <w:lvl w:ilvl="8" w:tplc="27601B58">
      <w:numFmt w:val="bullet"/>
      <w:lvlText w:val="•"/>
      <w:lvlJc w:val="left"/>
      <w:pPr>
        <w:ind w:left="8195" w:hanging="212"/>
      </w:pPr>
      <w:rPr>
        <w:rFonts w:hint="default"/>
        <w:lang w:val="uk-UA" w:eastAsia="en-US" w:bidi="ar-SA"/>
      </w:rPr>
    </w:lvl>
  </w:abstractNum>
  <w:abstractNum w:abstractNumId="91">
    <w:nsid w:val="21685BEE"/>
    <w:multiLevelType w:val="multilevel"/>
    <w:tmpl w:val="F878A85E"/>
    <w:lvl w:ilvl="0">
      <w:start w:val="1"/>
      <w:numFmt w:val="decimal"/>
      <w:lvlText w:val="%1"/>
      <w:lvlJc w:val="left"/>
      <w:pPr>
        <w:ind w:left="218" w:hanging="504"/>
      </w:pPr>
      <w:rPr>
        <w:rFonts w:hint="default"/>
        <w:lang w:val="uk-UA" w:eastAsia="en-US" w:bidi="ar-SA"/>
      </w:rPr>
    </w:lvl>
    <w:lvl w:ilvl="1">
      <w:start w:val="1"/>
      <w:numFmt w:val="decimal"/>
      <w:lvlText w:val="%1.%2."/>
      <w:lvlJc w:val="left"/>
      <w:pPr>
        <w:ind w:left="218" w:hanging="504"/>
      </w:pPr>
      <w:rPr>
        <w:rFonts w:ascii="Times New Roman" w:eastAsia="Times New Roman" w:hAnsi="Times New Roman" w:cs="Times New Roman" w:hint="default"/>
        <w:spacing w:val="-13"/>
        <w:w w:val="100"/>
        <w:sz w:val="28"/>
        <w:szCs w:val="28"/>
        <w:lang w:val="uk-UA" w:eastAsia="en-US" w:bidi="ar-SA"/>
      </w:rPr>
    </w:lvl>
    <w:lvl w:ilvl="2">
      <w:numFmt w:val="bullet"/>
      <w:lvlText w:val="•"/>
      <w:lvlJc w:val="left"/>
      <w:pPr>
        <w:ind w:left="2229" w:hanging="504"/>
      </w:pPr>
      <w:rPr>
        <w:rFonts w:hint="default"/>
        <w:lang w:val="uk-UA" w:eastAsia="en-US" w:bidi="ar-SA"/>
      </w:rPr>
    </w:lvl>
    <w:lvl w:ilvl="3">
      <w:numFmt w:val="bullet"/>
      <w:lvlText w:val="•"/>
      <w:lvlJc w:val="left"/>
      <w:pPr>
        <w:ind w:left="3233" w:hanging="504"/>
      </w:pPr>
      <w:rPr>
        <w:rFonts w:hint="default"/>
        <w:lang w:val="uk-UA" w:eastAsia="en-US" w:bidi="ar-SA"/>
      </w:rPr>
    </w:lvl>
    <w:lvl w:ilvl="4">
      <w:numFmt w:val="bullet"/>
      <w:lvlText w:val="•"/>
      <w:lvlJc w:val="left"/>
      <w:pPr>
        <w:ind w:left="4238" w:hanging="504"/>
      </w:pPr>
      <w:rPr>
        <w:rFonts w:hint="default"/>
        <w:lang w:val="uk-UA" w:eastAsia="en-US" w:bidi="ar-SA"/>
      </w:rPr>
    </w:lvl>
    <w:lvl w:ilvl="5">
      <w:numFmt w:val="bullet"/>
      <w:lvlText w:val="•"/>
      <w:lvlJc w:val="left"/>
      <w:pPr>
        <w:ind w:left="5243" w:hanging="504"/>
      </w:pPr>
      <w:rPr>
        <w:rFonts w:hint="default"/>
        <w:lang w:val="uk-UA" w:eastAsia="en-US" w:bidi="ar-SA"/>
      </w:rPr>
    </w:lvl>
    <w:lvl w:ilvl="6">
      <w:numFmt w:val="bullet"/>
      <w:lvlText w:val="•"/>
      <w:lvlJc w:val="left"/>
      <w:pPr>
        <w:ind w:left="6247" w:hanging="504"/>
      </w:pPr>
      <w:rPr>
        <w:rFonts w:hint="default"/>
        <w:lang w:val="uk-UA" w:eastAsia="en-US" w:bidi="ar-SA"/>
      </w:rPr>
    </w:lvl>
    <w:lvl w:ilvl="7">
      <w:numFmt w:val="bullet"/>
      <w:lvlText w:val="•"/>
      <w:lvlJc w:val="left"/>
      <w:pPr>
        <w:ind w:left="7252" w:hanging="504"/>
      </w:pPr>
      <w:rPr>
        <w:rFonts w:hint="default"/>
        <w:lang w:val="uk-UA" w:eastAsia="en-US" w:bidi="ar-SA"/>
      </w:rPr>
    </w:lvl>
    <w:lvl w:ilvl="8">
      <w:numFmt w:val="bullet"/>
      <w:lvlText w:val="•"/>
      <w:lvlJc w:val="left"/>
      <w:pPr>
        <w:ind w:left="8257" w:hanging="504"/>
      </w:pPr>
      <w:rPr>
        <w:rFonts w:hint="default"/>
        <w:lang w:val="uk-UA" w:eastAsia="en-US" w:bidi="ar-SA"/>
      </w:rPr>
    </w:lvl>
  </w:abstractNum>
  <w:abstractNum w:abstractNumId="92">
    <w:nsid w:val="23B353E0"/>
    <w:multiLevelType w:val="multilevel"/>
    <w:tmpl w:val="E9E820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2A6E07B2"/>
    <w:multiLevelType w:val="multilevel"/>
    <w:tmpl w:val="257C7F0E"/>
    <w:lvl w:ilvl="0">
      <w:start w:val="3"/>
      <w:numFmt w:val="decimal"/>
      <w:lvlText w:val="%1)"/>
      <w:lvlJc w:val="left"/>
      <w:pPr>
        <w:ind w:left="319" w:hanging="303"/>
      </w:pPr>
      <w:rPr>
        <w:rFonts w:ascii="Times New Roman" w:eastAsia="Times New Roman" w:hAnsi="Times New Roman" w:cs="Times New Roman" w:hint="default"/>
        <w:w w:val="99"/>
        <w:sz w:val="28"/>
        <w:szCs w:val="28"/>
        <w:lang w:val="uk-UA" w:eastAsia="en-US" w:bidi="ar-SA"/>
      </w:rPr>
    </w:lvl>
    <w:lvl w:ilvl="1">
      <w:start w:val="1"/>
      <w:numFmt w:val="decimal"/>
      <w:lvlText w:val="%1.%2."/>
      <w:lvlJc w:val="left"/>
      <w:pPr>
        <w:ind w:left="319" w:hanging="677"/>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2" w:hanging="677"/>
      </w:pPr>
      <w:rPr>
        <w:rFonts w:hint="default"/>
        <w:lang w:val="uk-UA" w:eastAsia="en-US" w:bidi="ar-SA"/>
      </w:rPr>
    </w:lvl>
    <w:lvl w:ilvl="3">
      <w:numFmt w:val="bullet"/>
      <w:lvlText w:val="•"/>
      <w:lvlJc w:val="left"/>
      <w:pPr>
        <w:ind w:left="3219" w:hanging="677"/>
      </w:pPr>
      <w:rPr>
        <w:rFonts w:hint="default"/>
        <w:lang w:val="uk-UA" w:eastAsia="en-US" w:bidi="ar-SA"/>
      </w:rPr>
    </w:lvl>
    <w:lvl w:ilvl="4">
      <w:numFmt w:val="bullet"/>
      <w:lvlText w:val="•"/>
      <w:lvlJc w:val="left"/>
      <w:pPr>
        <w:ind w:left="4185" w:hanging="677"/>
      </w:pPr>
      <w:rPr>
        <w:rFonts w:hint="default"/>
        <w:lang w:val="uk-UA" w:eastAsia="en-US" w:bidi="ar-SA"/>
      </w:rPr>
    </w:lvl>
    <w:lvl w:ilvl="5">
      <w:numFmt w:val="bullet"/>
      <w:lvlText w:val="•"/>
      <w:lvlJc w:val="left"/>
      <w:pPr>
        <w:ind w:left="5152" w:hanging="677"/>
      </w:pPr>
      <w:rPr>
        <w:rFonts w:hint="default"/>
        <w:lang w:val="uk-UA" w:eastAsia="en-US" w:bidi="ar-SA"/>
      </w:rPr>
    </w:lvl>
    <w:lvl w:ilvl="6">
      <w:numFmt w:val="bullet"/>
      <w:lvlText w:val="•"/>
      <w:lvlJc w:val="left"/>
      <w:pPr>
        <w:ind w:left="6118" w:hanging="677"/>
      </w:pPr>
      <w:rPr>
        <w:rFonts w:hint="default"/>
        <w:lang w:val="uk-UA" w:eastAsia="en-US" w:bidi="ar-SA"/>
      </w:rPr>
    </w:lvl>
    <w:lvl w:ilvl="7">
      <w:numFmt w:val="bullet"/>
      <w:lvlText w:val="•"/>
      <w:lvlJc w:val="left"/>
      <w:pPr>
        <w:ind w:left="7084" w:hanging="677"/>
      </w:pPr>
      <w:rPr>
        <w:rFonts w:hint="default"/>
        <w:lang w:val="uk-UA" w:eastAsia="en-US" w:bidi="ar-SA"/>
      </w:rPr>
    </w:lvl>
    <w:lvl w:ilvl="8">
      <w:numFmt w:val="bullet"/>
      <w:lvlText w:val="•"/>
      <w:lvlJc w:val="left"/>
      <w:pPr>
        <w:ind w:left="8051" w:hanging="677"/>
      </w:pPr>
      <w:rPr>
        <w:rFonts w:hint="default"/>
        <w:lang w:val="uk-UA" w:eastAsia="en-US" w:bidi="ar-SA"/>
      </w:rPr>
    </w:lvl>
  </w:abstractNum>
  <w:abstractNum w:abstractNumId="95">
    <w:nsid w:val="2C334B15"/>
    <w:multiLevelType w:val="multilevel"/>
    <w:tmpl w:val="441E83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C3206E"/>
    <w:multiLevelType w:val="hybridMultilevel"/>
    <w:tmpl w:val="ACBAC780"/>
    <w:lvl w:ilvl="0" w:tplc="F798229E">
      <w:start w:val="1"/>
      <w:numFmt w:val="decimal"/>
      <w:lvlText w:val="(%1)"/>
      <w:lvlJc w:val="left"/>
      <w:pPr>
        <w:ind w:left="218" w:hanging="380"/>
      </w:pPr>
      <w:rPr>
        <w:rFonts w:ascii="Times New Roman" w:eastAsia="Times New Roman" w:hAnsi="Times New Roman" w:cs="Times New Roman" w:hint="default"/>
        <w:spacing w:val="-10"/>
        <w:w w:val="100"/>
        <w:sz w:val="28"/>
        <w:szCs w:val="28"/>
        <w:lang w:val="uk-UA" w:eastAsia="en-US" w:bidi="ar-SA"/>
      </w:rPr>
    </w:lvl>
    <w:lvl w:ilvl="1" w:tplc="54800B64">
      <w:numFmt w:val="bullet"/>
      <w:lvlText w:val="–"/>
      <w:lvlJc w:val="left"/>
      <w:pPr>
        <w:ind w:left="218" w:hanging="226"/>
      </w:pPr>
      <w:rPr>
        <w:rFonts w:ascii="Times New Roman" w:eastAsia="Times New Roman" w:hAnsi="Times New Roman" w:cs="Times New Roman" w:hint="default"/>
        <w:w w:val="100"/>
        <w:sz w:val="28"/>
        <w:szCs w:val="28"/>
        <w:lang w:val="uk-UA" w:eastAsia="en-US" w:bidi="ar-SA"/>
      </w:rPr>
    </w:lvl>
    <w:lvl w:ilvl="2" w:tplc="449C806A">
      <w:numFmt w:val="bullet"/>
      <w:lvlText w:val="•"/>
      <w:lvlJc w:val="left"/>
      <w:pPr>
        <w:ind w:left="2229" w:hanging="226"/>
      </w:pPr>
      <w:rPr>
        <w:rFonts w:hint="default"/>
        <w:lang w:val="uk-UA" w:eastAsia="en-US" w:bidi="ar-SA"/>
      </w:rPr>
    </w:lvl>
    <w:lvl w:ilvl="3" w:tplc="C5B076D0">
      <w:numFmt w:val="bullet"/>
      <w:lvlText w:val="•"/>
      <w:lvlJc w:val="left"/>
      <w:pPr>
        <w:ind w:left="3233" w:hanging="226"/>
      </w:pPr>
      <w:rPr>
        <w:rFonts w:hint="default"/>
        <w:lang w:val="uk-UA" w:eastAsia="en-US" w:bidi="ar-SA"/>
      </w:rPr>
    </w:lvl>
    <w:lvl w:ilvl="4" w:tplc="92266486">
      <w:numFmt w:val="bullet"/>
      <w:lvlText w:val="•"/>
      <w:lvlJc w:val="left"/>
      <w:pPr>
        <w:ind w:left="4238" w:hanging="226"/>
      </w:pPr>
      <w:rPr>
        <w:rFonts w:hint="default"/>
        <w:lang w:val="uk-UA" w:eastAsia="en-US" w:bidi="ar-SA"/>
      </w:rPr>
    </w:lvl>
    <w:lvl w:ilvl="5" w:tplc="E9A4DFF2">
      <w:numFmt w:val="bullet"/>
      <w:lvlText w:val="•"/>
      <w:lvlJc w:val="left"/>
      <w:pPr>
        <w:ind w:left="5243" w:hanging="226"/>
      </w:pPr>
      <w:rPr>
        <w:rFonts w:hint="default"/>
        <w:lang w:val="uk-UA" w:eastAsia="en-US" w:bidi="ar-SA"/>
      </w:rPr>
    </w:lvl>
    <w:lvl w:ilvl="6" w:tplc="E2DEF212">
      <w:numFmt w:val="bullet"/>
      <w:lvlText w:val="•"/>
      <w:lvlJc w:val="left"/>
      <w:pPr>
        <w:ind w:left="6247" w:hanging="226"/>
      </w:pPr>
      <w:rPr>
        <w:rFonts w:hint="default"/>
        <w:lang w:val="uk-UA" w:eastAsia="en-US" w:bidi="ar-SA"/>
      </w:rPr>
    </w:lvl>
    <w:lvl w:ilvl="7" w:tplc="2FB0CFD8">
      <w:numFmt w:val="bullet"/>
      <w:lvlText w:val="•"/>
      <w:lvlJc w:val="left"/>
      <w:pPr>
        <w:ind w:left="7252" w:hanging="226"/>
      </w:pPr>
      <w:rPr>
        <w:rFonts w:hint="default"/>
        <w:lang w:val="uk-UA" w:eastAsia="en-US" w:bidi="ar-SA"/>
      </w:rPr>
    </w:lvl>
    <w:lvl w:ilvl="8" w:tplc="451234C8">
      <w:numFmt w:val="bullet"/>
      <w:lvlText w:val="•"/>
      <w:lvlJc w:val="left"/>
      <w:pPr>
        <w:ind w:left="8257" w:hanging="226"/>
      </w:pPr>
      <w:rPr>
        <w:rFonts w:hint="default"/>
        <w:lang w:val="uk-UA" w:eastAsia="en-US" w:bidi="ar-SA"/>
      </w:rPr>
    </w:lvl>
  </w:abstractNum>
  <w:abstractNum w:abstractNumId="97">
    <w:nsid w:val="33F04DC8"/>
    <w:multiLevelType w:val="multilevel"/>
    <w:tmpl w:val="890649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3F32F59"/>
    <w:multiLevelType w:val="hybridMultilevel"/>
    <w:tmpl w:val="70248D7C"/>
    <w:lvl w:ilvl="0" w:tplc="50F435B4">
      <w:start w:val="3"/>
      <w:numFmt w:val="decimal"/>
      <w:lvlText w:val="(%1)"/>
      <w:lvlJc w:val="left"/>
      <w:pPr>
        <w:ind w:left="218" w:hanging="358"/>
      </w:pPr>
      <w:rPr>
        <w:rFonts w:ascii="Times New Roman" w:eastAsia="Times New Roman" w:hAnsi="Times New Roman" w:cs="Times New Roman" w:hint="default"/>
        <w:spacing w:val="-10"/>
        <w:w w:val="100"/>
        <w:sz w:val="28"/>
        <w:szCs w:val="28"/>
        <w:lang w:val="uk-UA" w:eastAsia="en-US" w:bidi="ar-SA"/>
      </w:rPr>
    </w:lvl>
    <w:lvl w:ilvl="1" w:tplc="811CAFFA">
      <w:start w:val="1"/>
      <w:numFmt w:val="decimal"/>
      <w:lvlText w:val="%2."/>
      <w:lvlJc w:val="left"/>
      <w:pPr>
        <w:ind w:left="218" w:hanging="296"/>
        <w:jc w:val="right"/>
      </w:pPr>
      <w:rPr>
        <w:rFonts w:ascii="Times New Roman" w:eastAsia="Times New Roman" w:hAnsi="Times New Roman" w:cs="Times New Roman" w:hint="default"/>
        <w:spacing w:val="-9"/>
        <w:w w:val="100"/>
        <w:sz w:val="28"/>
        <w:szCs w:val="28"/>
        <w:lang w:val="uk-UA" w:eastAsia="en-US" w:bidi="ar-SA"/>
      </w:rPr>
    </w:lvl>
    <w:lvl w:ilvl="2" w:tplc="7B061918">
      <w:numFmt w:val="bullet"/>
      <w:lvlText w:val="•"/>
      <w:lvlJc w:val="left"/>
      <w:pPr>
        <w:ind w:left="2229" w:hanging="296"/>
      </w:pPr>
      <w:rPr>
        <w:rFonts w:hint="default"/>
        <w:lang w:val="uk-UA" w:eastAsia="en-US" w:bidi="ar-SA"/>
      </w:rPr>
    </w:lvl>
    <w:lvl w:ilvl="3" w:tplc="F3C2000A">
      <w:numFmt w:val="bullet"/>
      <w:lvlText w:val="•"/>
      <w:lvlJc w:val="left"/>
      <w:pPr>
        <w:ind w:left="3233" w:hanging="296"/>
      </w:pPr>
      <w:rPr>
        <w:rFonts w:hint="default"/>
        <w:lang w:val="uk-UA" w:eastAsia="en-US" w:bidi="ar-SA"/>
      </w:rPr>
    </w:lvl>
    <w:lvl w:ilvl="4" w:tplc="CCF0AA32">
      <w:numFmt w:val="bullet"/>
      <w:lvlText w:val="•"/>
      <w:lvlJc w:val="left"/>
      <w:pPr>
        <w:ind w:left="4238" w:hanging="296"/>
      </w:pPr>
      <w:rPr>
        <w:rFonts w:hint="default"/>
        <w:lang w:val="uk-UA" w:eastAsia="en-US" w:bidi="ar-SA"/>
      </w:rPr>
    </w:lvl>
    <w:lvl w:ilvl="5" w:tplc="D460E43E">
      <w:numFmt w:val="bullet"/>
      <w:lvlText w:val="•"/>
      <w:lvlJc w:val="left"/>
      <w:pPr>
        <w:ind w:left="5243" w:hanging="296"/>
      </w:pPr>
      <w:rPr>
        <w:rFonts w:hint="default"/>
        <w:lang w:val="uk-UA" w:eastAsia="en-US" w:bidi="ar-SA"/>
      </w:rPr>
    </w:lvl>
    <w:lvl w:ilvl="6" w:tplc="B7F855D8">
      <w:numFmt w:val="bullet"/>
      <w:lvlText w:val="•"/>
      <w:lvlJc w:val="left"/>
      <w:pPr>
        <w:ind w:left="6247" w:hanging="296"/>
      </w:pPr>
      <w:rPr>
        <w:rFonts w:hint="default"/>
        <w:lang w:val="uk-UA" w:eastAsia="en-US" w:bidi="ar-SA"/>
      </w:rPr>
    </w:lvl>
    <w:lvl w:ilvl="7" w:tplc="99CEEEC4">
      <w:numFmt w:val="bullet"/>
      <w:lvlText w:val="•"/>
      <w:lvlJc w:val="left"/>
      <w:pPr>
        <w:ind w:left="7252" w:hanging="296"/>
      </w:pPr>
      <w:rPr>
        <w:rFonts w:hint="default"/>
        <w:lang w:val="uk-UA" w:eastAsia="en-US" w:bidi="ar-SA"/>
      </w:rPr>
    </w:lvl>
    <w:lvl w:ilvl="8" w:tplc="59CC6FF0">
      <w:numFmt w:val="bullet"/>
      <w:lvlText w:val="•"/>
      <w:lvlJc w:val="left"/>
      <w:pPr>
        <w:ind w:left="8257" w:hanging="296"/>
      </w:pPr>
      <w:rPr>
        <w:rFonts w:hint="default"/>
        <w:lang w:val="uk-UA" w:eastAsia="en-US" w:bidi="ar-SA"/>
      </w:rPr>
    </w:lvl>
  </w:abstractNum>
  <w:abstractNum w:abstractNumId="99">
    <w:nsid w:val="34DB6C33"/>
    <w:multiLevelType w:val="multilevel"/>
    <w:tmpl w:val="5450E24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4E57B6C"/>
    <w:multiLevelType w:val="multilevel"/>
    <w:tmpl w:val="6AC43E2E"/>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437DF9"/>
    <w:multiLevelType w:val="hybridMultilevel"/>
    <w:tmpl w:val="35F435DA"/>
    <w:lvl w:ilvl="0" w:tplc="48462332">
      <w:start w:val="3"/>
      <w:numFmt w:val="decimal"/>
      <w:lvlText w:val="%1)"/>
      <w:lvlJc w:val="left"/>
      <w:pPr>
        <w:ind w:left="319" w:hanging="317"/>
      </w:pPr>
      <w:rPr>
        <w:rFonts w:ascii="Times New Roman" w:eastAsia="Times New Roman" w:hAnsi="Times New Roman" w:cs="Times New Roman" w:hint="default"/>
        <w:w w:val="99"/>
        <w:sz w:val="28"/>
        <w:szCs w:val="28"/>
        <w:lang w:val="uk-UA" w:eastAsia="en-US" w:bidi="ar-SA"/>
      </w:rPr>
    </w:lvl>
    <w:lvl w:ilvl="1" w:tplc="966AD6D4">
      <w:start w:val="1"/>
      <w:numFmt w:val="decimal"/>
      <w:lvlText w:val="%2)"/>
      <w:lvlJc w:val="left"/>
      <w:pPr>
        <w:ind w:left="319" w:hanging="509"/>
      </w:pPr>
      <w:rPr>
        <w:rFonts w:ascii="Times New Roman" w:eastAsia="Times New Roman" w:hAnsi="Times New Roman" w:cs="Times New Roman" w:hint="default"/>
        <w:w w:val="99"/>
        <w:sz w:val="28"/>
        <w:szCs w:val="28"/>
        <w:lang w:val="uk-UA" w:eastAsia="en-US" w:bidi="ar-SA"/>
      </w:rPr>
    </w:lvl>
    <w:lvl w:ilvl="2" w:tplc="FBEEA37E">
      <w:numFmt w:val="bullet"/>
      <w:lvlText w:val="•"/>
      <w:lvlJc w:val="left"/>
      <w:pPr>
        <w:ind w:left="2252" w:hanging="509"/>
      </w:pPr>
      <w:rPr>
        <w:rFonts w:hint="default"/>
        <w:lang w:val="uk-UA" w:eastAsia="en-US" w:bidi="ar-SA"/>
      </w:rPr>
    </w:lvl>
    <w:lvl w:ilvl="3" w:tplc="847AA70C">
      <w:numFmt w:val="bullet"/>
      <w:lvlText w:val="•"/>
      <w:lvlJc w:val="left"/>
      <w:pPr>
        <w:ind w:left="3219" w:hanging="509"/>
      </w:pPr>
      <w:rPr>
        <w:rFonts w:hint="default"/>
        <w:lang w:val="uk-UA" w:eastAsia="en-US" w:bidi="ar-SA"/>
      </w:rPr>
    </w:lvl>
    <w:lvl w:ilvl="4" w:tplc="F0967424">
      <w:numFmt w:val="bullet"/>
      <w:lvlText w:val="•"/>
      <w:lvlJc w:val="left"/>
      <w:pPr>
        <w:ind w:left="4185" w:hanging="509"/>
      </w:pPr>
      <w:rPr>
        <w:rFonts w:hint="default"/>
        <w:lang w:val="uk-UA" w:eastAsia="en-US" w:bidi="ar-SA"/>
      </w:rPr>
    </w:lvl>
    <w:lvl w:ilvl="5" w:tplc="FBEC5A42">
      <w:numFmt w:val="bullet"/>
      <w:lvlText w:val="•"/>
      <w:lvlJc w:val="left"/>
      <w:pPr>
        <w:ind w:left="5152" w:hanging="509"/>
      </w:pPr>
      <w:rPr>
        <w:rFonts w:hint="default"/>
        <w:lang w:val="uk-UA" w:eastAsia="en-US" w:bidi="ar-SA"/>
      </w:rPr>
    </w:lvl>
    <w:lvl w:ilvl="6" w:tplc="F98E8A22">
      <w:numFmt w:val="bullet"/>
      <w:lvlText w:val="•"/>
      <w:lvlJc w:val="left"/>
      <w:pPr>
        <w:ind w:left="6118" w:hanging="509"/>
      </w:pPr>
      <w:rPr>
        <w:rFonts w:hint="default"/>
        <w:lang w:val="uk-UA" w:eastAsia="en-US" w:bidi="ar-SA"/>
      </w:rPr>
    </w:lvl>
    <w:lvl w:ilvl="7" w:tplc="A52C1606">
      <w:numFmt w:val="bullet"/>
      <w:lvlText w:val="•"/>
      <w:lvlJc w:val="left"/>
      <w:pPr>
        <w:ind w:left="7084" w:hanging="509"/>
      </w:pPr>
      <w:rPr>
        <w:rFonts w:hint="default"/>
        <w:lang w:val="uk-UA" w:eastAsia="en-US" w:bidi="ar-SA"/>
      </w:rPr>
    </w:lvl>
    <w:lvl w:ilvl="8" w:tplc="4B6E5170">
      <w:numFmt w:val="bullet"/>
      <w:lvlText w:val="•"/>
      <w:lvlJc w:val="left"/>
      <w:pPr>
        <w:ind w:left="8051" w:hanging="509"/>
      </w:pPr>
      <w:rPr>
        <w:rFonts w:hint="default"/>
        <w:lang w:val="uk-UA" w:eastAsia="en-US" w:bidi="ar-SA"/>
      </w:rPr>
    </w:lvl>
  </w:abstractNum>
  <w:abstractNum w:abstractNumId="102">
    <w:nsid w:val="3EDC3209"/>
    <w:multiLevelType w:val="multilevel"/>
    <w:tmpl w:val="C10EBBF2"/>
    <w:lvl w:ilvl="0">
      <w:start w:val="1"/>
      <w:numFmt w:val="decimal"/>
      <w:lvlText w:val="%1"/>
      <w:lvlJc w:val="left"/>
      <w:pPr>
        <w:ind w:left="1524" w:hanging="494"/>
      </w:pPr>
      <w:rPr>
        <w:rFonts w:hint="default"/>
        <w:lang w:val="uk-UA" w:eastAsia="en-US" w:bidi="ar-SA"/>
      </w:rPr>
    </w:lvl>
    <w:lvl w:ilvl="1">
      <w:start w:val="1"/>
      <w:numFmt w:val="decimal"/>
      <w:lvlText w:val="%1.%2."/>
      <w:lvlJc w:val="left"/>
      <w:pPr>
        <w:ind w:left="1524" w:hanging="494"/>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212" w:hanging="494"/>
      </w:pPr>
      <w:rPr>
        <w:rFonts w:hint="default"/>
        <w:lang w:val="uk-UA" w:eastAsia="en-US" w:bidi="ar-SA"/>
      </w:rPr>
    </w:lvl>
    <w:lvl w:ilvl="3">
      <w:numFmt w:val="bullet"/>
      <w:lvlText w:val="•"/>
      <w:lvlJc w:val="left"/>
      <w:pPr>
        <w:ind w:left="4059" w:hanging="494"/>
      </w:pPr>
      <w:rPr>
        <w:rFonts w:hint="default"/>
        <w:lang w:val="uk-UA" w:eastAsia="en-US" w:bidi="ar-SA"/>
      </w:rPr>
    </w:lvl>
    <w:lvl w:ilvl="4">
      <w:numFmt w:val="bullet"/>
      <w:lvlText w:val="•"/>
      <w:lvlJc w:val="left"/>
      <w:pPr>
        <w:ind w:left="4905" w:hanging="494"/>
      </w:pPr>
      <w:rPr>
        <w:rFonts w:hint="default"/>
        <w:lang w:val="uk-UA" w:eastAsia="en-US" w:bidi="ar-SA"/>
      </w:rPr>
    </w:lvl>
    <w:lvl w:ilvl="5">
      <w:numFmt w:val="bullet"/>
      <w:lvlText w:val="•"/>
      <w:lvlJc w:val="left"/>
      <w:pPr>
        <w:ind w:left="5752" w:hanging="494"/>
      </w:pPr>
      <w:rPr>
        <w:rFonts w:hint="default"/>
        <w:lang w:val="uk-UA" w:eastAsia="en-US" w:bidi="ar-SA"/>
      </w:rPr>
    </w:lvl>
    <w:lvl w:ilvl="6">
      <w:numFmt w:val="bullet"/>
      <w:lvlText w:val="•"/>
      <w:lvlJc w:val="left"/>
      <w:pPr>
        <w:ind w:left="6598" w:hanging="494"/>
      </w:pPr>
      <w:rPr>
        <w:rFonts w:hint="default"/>
        <w:lang w:val="uk-UA" w:eastAsia="en-US" w:bidi="ar-SA"/>
      </w:rPr>
    </w:lvl>
    <w:lvl w:ilvl="7">
      <w:numFmt w:val="bullet"/>
      <w:lvlText w:val="•"/>
      <w:lvlJc w:val="left"/>
      <w:pPr>
        <w:ind w:left="7444" w:hanging="494"/>
      </w:pPr>
      <w:rPr>
        <w:rFonts w:hint="default"/>
        <w:lang w:val="uk-UA" w:eastAsia="en-US" w:bidi="ar-SA"/>
      </w:rPr>
    </w:lvl>
    <w:lvl w:ilvl="8">
      <w:numFmt w:val="bullet"/>
      <w:lvlText w:val="•"/>
      <w:lvlJc w:val="left"/>
      <w:pPr>
        <w:ind w:left="8291" w:hanging="494"/>
      </w:pPr>
      <w:rPr>
        <w:rFonts w:hint="default"/>
        <w:lang w:val="uk-UA" w:eastAsia="en-US" w:bidi="ar-SA"/>
      </w:rPr>
    </w:lvl>
  </w:abstractNum>
  <w:abstractNum w:abstractNumId="103">
    <w:nsid w:val="41B33F9E"/>
    <w:multiLevelType w:val="multilevel"/>
    <w:tmpl w:val="A0020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A44002"/>
    <w:multiLevelType w:val="multilevel"/>
    <w:tmpl w:val="A336C6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4E5945"/>
    <w:multiLevelType w:val="multilevel"/>
    <w:tmpl w:val="DFA07C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D155F4"/>
    <w:multiLevelType w:val="multilevel"/>
    <w:tmpl w:val="677425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D33652"/>
    <w:multiLevelType w:val="hybridMultilevel"/>
    <w:tmpl w:val="4B0C64BC"/>
    <w:lvl w:ilvl="0" w:tplc="1C949EDA">
      <w:start w:val="1"/>
      <w:numFmt w:val="decimal"/>
      <w:lvlText w:val="%1)"/>
      <w:lvlJc w:val="left"/>
      <w:pPr>
        <w:ind w:left="319" w:hanging="332"/>
      </w:pPr>
      <w:rPr>
        <w:rFonts w:ascii="Times New Roman" w:eastAsia="Times New Roman" w:hAnsi="Times New Roman" w:cs="Times New Roman" w:hint="default"/>
        <w:w w:val="99"/>
        <w:sz w:val="28"/>
        <w:szCs w:val="28"/>
        <w:lang w:val="uk-UA" w:eastAsia="en-US" w:bidi="ar-SA"/>
      </w:rPr>
    </w:lvl>
    <w:lvl w:ilvl="1" w:tplc="AF782938">
      <w:start w:val="1"/>
      <w:numFmt w:val="decimal"/>
      <w:lvlText w:val="%2."/>
      <w:lvlJc w:val="left"/>
      <w:pPr>
        <w:ind w:left="319" w:hanging="284"/>
      </w:pPr>
      <w:rPr>
        <w:rFonts w:ascii="Times New Roman" w:eastAsia="Times New Roman" w:hAnsi="Times New Roman" w:cs="Times New Roman" w:hint="default"/>
        <w:w w:val="99"/>
        <w:sz w:val="28"/>
        <w:szCs w:val="28"/>
        <w:lang w:val="uk-UA" w:eastAsia="en-US" w:bidi="ar-SA"/>
      </w:rPr>
    </w:lvl>
    <w:lvl w:ilvl="2" w:tplc="D05E5BA6">
      <w:numFmt w:val="bullet"/>
      <w:lvlText w:val="•"/>
      <w:lvlJc w:val="left"/>
      <w:pPr>
        <w:ind w:left="2252" w:hanging="284"/>
      </w:pPr>
      <w:rPr>
        <w:rFonts w:hint="default"/>
        <w:lang w:val="uk-UA" w:eastAsia="en-US" w:bidi="ar-SA"/>
      </w:rPr>
    </w:lvl>
    <w:lvl w:ilvl="3" w:tplc="5FE6565A">
      <w:numFmt w:val="bullet"/>
      <w:lvlText w:val="•"/>
      <w:lvlJc w:val="left"/>
      <w:pPr>
        <w:ind w:left="3219" w:hanging="284"/>
      </w:pPr>
      <w:rPr>
        <w:rFonts w:hint="default"/>
        <w:lang w:val="uk-UA" w:eastAsia="en-US" w:bidi="ar-SA"/>
      </w:rPr>
    </w:lvl>
    <w:lvl w:ilvl="4" w:tplc="32FEB8F8">
      <w:numFmt w:val="bullet"/>
      <w:lvlText w:val="•"/>
      <w:lvlJc w:val="left"/>
      <w:pPr>
        <w:ind w:left="4185" w:hanging="284"/>
      </w:pPr>
      <w:rPr>
        <w:rFonts w:hint="default"/>
        <w:lang w:val="uk-UA" w:eastAsia="en-US" w:bidi="ar-SA"/>
      </w:rPr>
    </w:lvl>
    <w:lvl w:ilvl="5" w:tplc="84A2DFCA">
      <w:numFmt w:val="bullet"/>
      <w:lvlText w:val="•"/>
      <w:lvlJc w:val="left"/>
      <w:pPr>
        <w:ind w:left="5152" w:hanging="284"/>
      </w:pPr>
      <w:rPr>
        <w:rFonts w:hint="default"/>
        <w:lang w:val="uk-UA" w:eastAsia="en-US" w:bidi="ar-SA"/>
      </w:rPr>
    </w:lvl>
    <w:lvl w:ilvl="6" w:tplc="D35ABA50">
      <w:numFmt w:val="bullet"/>
      <w:lvlText w:val="•"/>
      <w:lvlJc w:val="left"/>
      <w:pPr>
        <w:ind w:left="6118" w:hanging="284"/>
      </w:pPr>
      <w:rPr>
        <w:rFonts w:hint="default"/>
        <w:lang w:val="uk-UA" w:eastAsia="en-US" w:bidi="ar-SA"/>
      </w:rPr>
    </w:lvl>
    <w:lvl w:ilvl="7" w:tplc="04CE9AF8">
      <w:numFmt w:val="bullet"/>
      <w:lvlText w:val="•"/>
      <w:lvlJc w:val="left"/>
      <w:pPr>
        <w:ind w:left="7084" w:hanging="284"/>
      </w:pPr>
      <w:rPr>
        <w:rFonts w:hint="default"/>
        <w:lang w:val="uk-UA" w:eastAsia="en-US" w:bidi="ar-SA"/>
      </w:rPr>
    </w:lvl>
    <w:lvl w:ilvl="8" w:tplc="9544E838">
      <w:numFmt w:val="bullet"/>
      <w:lvlText w:val="•"/>
      <w:lvlJc w:val="left"/>
      <w:pPr>
        <w:ind w:left="8051" w:hanging="284"/>
      </w:pPr>
      <w:rPr>
        <w:rFonts w:hint="default"/>
        <w:lang w:val="uk-UA" w:eastAsia="en-US" w:bidi="ar-SA"/>
      </w:rPr>
    </w:lvl>
  </w:abstractNum>
  <w:abstractNum w:abstractNumId="109">
    <w:nsid w:val="49FB5835"/>
    <w:multiLevelType w:val="multilevel"/>
    <w:tmpl w:val="1452D532"/>
    <w:lvl w:ilvl="0">
      <w:start w:val="2"/>
      <w:numFmt w:val="decimal"/>
      <w:lvlText w:val="%1"/>
      <w:lvlJc w:val="left"/>
      <w:pPr>
        <w:ind w:left="218" w:hanging="459"/>
      </w:pPr>
      <w:rPr>
        <w:rFonts w:hint="default"/>
        <w:lang w:val="uk-UA" w:eastAsia="en-US" w:bidi="ar-SA"/>
      </w:rPr>
    </w:lvl>
    <w:lvl w:ilvl="1">
      <w:start w:val="1"/>
      <w:numFmt w:val="decimal"/>
      <w:lvlText w:val="%1.%2."/>
      <w:lvlJc w:val="left"/>
      <w:pPr>
        <w:ind w:left="218" w:hanging="459"/>
      </w:pPr>
      <w:rPr>
        <w:rFonts w:ascii="Times New Roman" w:eastAsia="Times New Roman" w:hAnsi="Times New Roman" w:cs="Times New Roman" w:hint="default"/>
        <w:spacing w:val="-13"/>
        <w:w w:val="100"/>
        <w:sz w:val="28"/>
        <w:szCs w:val="28"/>
        <w:lang w:val="uk-UA" w:eastAsia="en-US" w:bidi="ar-SA"/>
      </w:rPr>
    </w:lvl>
    <w:lvl w:ilvl="2">
      <w:start w:val="1"/>
      <w:numFmt w:val="decimal"/>
      <w:lvlText w:val="%1.%2.%3."/>
      <w:lvlJc w:val="left"/>
      <w:pPr>
        <w:ind w:left="218" w:hanging="658"/>
      </w:pPr>
      <w:rPr>
        <w:rFonts w:ascii="Times New Roman" w:eastAsia="Times New Roman" w:hAnsi="Times New Roman" w:cs="Times New Roman" w:hint="default"/>
        <w:spacing w:val="-13"/>
        <w:w w:val="100"/>
        <w:sz w:val="28"/>
        <w:szCs w:val="28"/>
        <w:lang w:val="uk-UA" w:eastAsia="en-US" w:bidi="ar-SA"/>
      </w:rPr>
    </w:lvl>
    <w:lvl w:ilvl="3">
      <w:numFmt w:val="bullet"/>
      <w:lvlText w:val="•"/>
      <w:lvlJc w:val="left"/>
      <w:pPr>
        <w:ind w:left="3233" w:hanging="658"/>
      </w:pPr>
      <w:rPr>
        <w:rFonts w:hint="default"/>
        <w:lang w:val="uk-UA" w:eastAsia="en-US" w:bidi="ar-SA"/>
      </w:rPr>
    </w:lvl>
    <w:lvl w:ilvl="4">
      <w:numFmt w:val="bullet"/>
      <w:lvlText w:val="•"/>
      <w:lvlJc w:val="left"/>
      <w:pPr>
        <w:ind w:left="4238" w:hanging="658"/>
      </w:pPr>
      <w:rPr>
        <w:rFonts w:hint="default"/>
        <w:lang w:val="uk-UA" w:eastAsia="en-US" w:bidi="ar-SA"/>
      </w:rPr>
    </w:lvl>
    <w:lvl w:ilvl="5">
      <w:numFmt w:val="bullet"/>
      <w:lvlText w:val="•"/>
      <w:lvlJc w:val="left"/>
      <w:pPr>
        <w:ind w:left="5243" w:hanging="658"/>
      </w:pPr>
      <w:rPr>
        <w:rFonts w:hint="default"/>
        <w:lang w:val="uk-UA" w:eastAsia="en-US" w:bidi="ar-SA"/>
      </w:rPr>
    </w:lvl>
    <w:lvl w:ilvl="6">
      <w:numFmt w:val="bullet"/>
      <w:lvlText w:val="•"/>
      <w:lvlJc w:val="left"/>
      <w:pPr>
        <w:ind w:left="6247" w:hanging="658"/>
      </w:pPr>
      <w:rPr>
        <w:rFonts w:hint="default"/>
        <w:lang w:val="uk-UA" w:eastAsia="en-US" w:bidi="ar-SA"/>
      </w:rPr>
    </w:lvl>
    <w:lvl w:ilvl="7">
      <w:numFmt w:val="bullet"/>
      <w:lvlText w:val="•"/>
      <w:lvlJc w:val="left"/>
      <w:pPr>
        <w:ind w:left="7252" w:hanging="658"/>
      </w:pPr>
      <w:rPr>
        <w:rFonts w:hint="default"/>
        <w:lang w:val="uk-UA" w:eastAsia="en-US" w:bidi="ar-SA"/>
      </w:rPr>
    </w:lvl>
    <w:lvl w:ilvl="8">
      <w:numFmt w:val="bullet"/>
      <w:lvlText w:val="•"/>
      <w:lvlJc w:val="left"/>
      <w:pPr>
        <w:ind w:left="8257" w:hanging="658"/>
      </w:pPr>
      <w:rPr>
        <w:rFonts w:hint="default"/>
        <w:lang w:val="uk-UA" w:eastAsia="en-US" w:bidi="ar-SA"/>
      </w:rPr>
    </w:lvl>
  </w:abstractNum>
  <w:abstractNum w:abstractNumId="110">
    <w:nsid w:val="4DF56AC5"/>
    <w:multiLevelType w:val="multilevel"/>
    <w:tmpl w:val="9192F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nsid w:val="547672AD"/>
    <w:multiLevelType w:val="multilevel"/>
    <w:tmpl w:val="61047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AB5A19"/>
    <w:multiLevelType w:val="hybridMultilevel"/>
    <w:tmpl w:val="7938B76A"/>
    <w:lvl w:ilvl="0" w:tplc="0F42C7B4">
      <w:start w:val="1"/>
      <w:numFmt w:val="decimal"/>
      <w:lvlText w:val="%1)"/>
      <w:lvlJc w:val="left"/>
      <w:pPr>
        <w:ind w:left="319" w:hanging="303"/>
      </w:pPr>
      <w:rPr>
        <w:rFonts w:ascii="Times New Roman" w:eastAsia="Times New Roman" w:hAnsi="Times New Roman" w:cs="Times New Roman" w:hint="default"/>
        <w:w w:val="99"/>
        <w:sz w:val="28"/>
        <w:szCs w:val="28"/>
        <w:lang w:val="uk-UA" w:eastAsia="en-US" w:bidi="ar-SA"/>
      </w:rPr>
    </w:lvl>
    <w:lvl w:ilvl="1" w:tplc="D7C8BE64">
      <w:numFmt w:val="bullet"/>
      <w:lvlText w:val="•"/>
      <w:lvlJc w:val="left"/>
      <w:pPr>
        <w:ind w:left="1286" w:hanging="303"/>
      </w:pPr>
      <w:rPr>
        <w:rFonts w:hint="default"/>
        <w:lang w:val="uk-UA" w:eastAsia="en-US" w:bidi="ar-SA"/>
      </w:rPr>
    </w:lvl>
    <w:lvl w:ilvl="2" w:tplc="7BDC43A0">
      <w:numFmt w:val="bullet"/>
      <w:lvlText w:val="•"/>
      <w:lvlJc w:val="left"/>
      <w:pPr>
        <w:ind w:left="2252" w:hanging="303"/>
      </w:pPr>
      <w:rPr>
        <w:rFonts w:hint="default"/>
        <w:lang w:val="uk-UA" w:eastAsia="en-US" w:bidi="ar-SA"/>
      </w:rPr>
    </w:lvl>
    <w:lvl w:ilvl="3" w:tplc="BFEE8DA6">
      <w:numFmt w:val="bullet"/>
      <w:lvlText w:val="•"/>
      <w:lvlJc w:val="left"/>
      <w:pPr>
        <w:ind w:left="3219" w:hanging="303"/>
      </w:pPr>
      <w:rPr>
        <w:rFonts w:hint="default"/>
        <w:lang w:val="uk-UA" w:eastAsia="en-US" w:bidi="ar-SA"/>
      </w:rPr>
    </w:lvl>
    <w:lvl w:ilvl="4" w:tplc="9626C850">
      <w:numFmt w:val="bullet"/>
      <w:lvlText w:val="•"/>
      <w:lvlJc w:val="left"/>
      <w:pPr>
        <w:ind w:left="4185" w:hanging="303"/>
      </w:pPr>
      <w:rPr>
        <w:rFonts w:hint="default"/>
        <w:lang w:val="uk-UA" w:eastAsia="en-US" w:bidi="ar-SA"/>
      </w:rPr>
    </w:lvl>
    <w:lvl w:ilvl="5" w:tplc="4F1EB420">
      <w:numFmt w:val="bullet"/>
      <w:lvlText w:val="•"/>
      <w:lvlJc w:val="left"/>
      <w:pPr>
        <w:ind w:left="5152" w:hanging="303"/>
      </w:pPr>
      <w:rPr>
        <w:rFonts w:hint="default"/>
        <w:lang w:val="uk-UA" w:eastAsia="en-US" w:bidi="ar-SA"/>
      </w:rPr>
    </w:lvl>
    <w:lvl w:ilvl="6" w:tplc="D3422E70">
      <w:numFmt w:val="bullet"/>
      <w:lvlText w:val="•"/>
      <w:lvlJc w:val="left"/>
      <w:pPr>
        <w:ind w:left="6118" w:hanging="303"/>
      </w:pPr>
      <w:rPr>
        <w:rFonts w:hint="default"/>
        <w:lang w:val="uk-UA" w:eastAsia="en-US" w:bidi="ar-SA"/>
      </w:rPr>
    </w:lvl>
    <w:lvl w:ilvl="7" w:tplc="C402FCDE">
      <w:numFmt w:val="bullet"/>
      <w:lvlText w:val="•"/>
      <w:lvlJc w:val="left"/>
      <w:pPr>
        <w:ind w:left="7084" w:hanging="303"/>
      </w:pPr>
      <w:rPr>
        <w:rFonts w:hint="default"/>
        <w:lang w:val="uk-UA" w:eastAsia="en-US" w:bidi="ar-SA"/>
      </w:rPr>
    </w:lvl>
    <w:lvl w:ilvl="8" w:tplc="572CBFD2">
      <w:numFmt w:val="bullet"/>
      <w:lvlText w:val="•"/>
      <w:lvlJc w:val="left"/>
      <w:pPr>
        <w:ind w:left="8051" w:hanging="303"/>
      </w:pPr>
      <w:rPr>
        <w:rFonts w:hint="default"/>
        <w:lang w:val="uk-UA" w:eastAsia="en-US" w:bidi="ar-SA"/>
      </w:rPr>
    </w:lvl>
  </w:abstractNum>
  <w:abstractNum w:abstractNumId="115">
    <w:nsid w:val="54BE3AF8"/>
    <w:multiLevelType w:val="multilevel"/>
    <w:tmpl w:val="066CC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58770CC"/>
    <w:multiLevelType w:val="multilevel"/>
    <w:tmpl w:val="153A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A66533"/>
    <w:multiLevelType w:val="multilevel"/>
    <w:tmpl w:val="E7460EA4"/>
    <w:lvl w:ilvl="0">
      <w:start w:val="2"/>
      <w:numFmt w:val="decimal"/>
      <w:lvlText w:val="%1"/>
      <w:lvlJc w:val="left"/>
      <w:pPr>
        <w:ind w:left="319" w:hanging="648"/>
      </w:pPr>
      <w:rPr>
        <w:rFonts w:hint="default"/>
        <w:lang w:val="uk-UA" w:eastAsia="en-US" w:bidi="ar-SA"/>
      </w:rPr>
    </w:lvl>
    <w:lvl w:ilvl="1">
      <w:start w:val="1"/>
      <w:numFmt w:val="decimal"/>
      <w:lvlText w:val="%1.%2."/>
      <w:lvlJc w:val="left"/>
      <w:pPr>
        <w:ind w:left="319" w:hanging="648"/>
      </w:pPr>
      <w:rPr>
        <w:rFonts w:ascii="Times New Roman" w:eastAsia="Times New Roman" w:hAnsi="Times New Roman" w:cs="Times New Roman" w:hint="default"/>
        <w:b/>
        <w:bCs/>
        <w:w w:val="99"/>
        <w:sz w:val="28"/>
        <w:szCs w:val="28"/>
        <w:lang w:val="uk-UA" w:eastAsia="en-US" w:bidi="ar-SA"/>
      </w:rPr>
    </w:lvl>
    <w:lvl w:ilvl="2">
      <w:start w:val="1"/>
      <w:numFmt w:val="decimal"/>
      <w:lvlText w:val="%1.%2.%3."/>
      <w:lvlJc w:val="left"/>
      <w:pPr>
        <w:ind w:left="1735" w:hanging="705"/>
      </w:pPr>
      <w:rPr>
        <w:rFonts w:ascii="Times New Roman" w:eastAsia="Times New Roman" w:hAnsi="Times New Roman" w:cs="Times New Roman" w:hint="default"/>
        <w:b/>
        <w:bCs/>
        <w:w w:val="99"/>
        <w:sz w:val="28"/>
        <w:szCs w:val="28"/>
        <w:lang w:val="uk-UA" w:eastAsia="en-US" w:bidi="ar-SA"/>
      </w:rPr>
    </w:lvl>
    <w:lvl w:ilvl="3">
      <w:numFmt w:val="bullet"/>
      <w:lvlText w:val="•"/>
      <w:lvlJc w:val="left"/>
      <w:pPr>
        <w:ind w:left="3572" w:hanging="705"/>
      </w:pPr>
      <w:rPr>
        <w:rFonts w:hint="default"/>
        <w:lang w:val="uk-UA" w:eastAsia="en-US" w:bidi="ar-SA"/>
      </w:rPr>
    </w:lvl>
    <w:lvl w:ilvl="4">
      <w:numFmt w:val="bullet"/>
      <w:lvlText w:val="•"/>
      <w:lvlJc w:val="left"/>
      <w:pPr>
        <w:ind w:left="4488" w:hanging="705"/>
      </w:pPr>
      <w:rPr>
        <w:rFonts w:hint="default"/>
        <w:lang w:val="uk-UA" w:eastAsia="en-US" w:bidi="ar-SA"/>
      </w:rPr>
    </w:lvl>
    <w:lvl w:ilvl="5">
      <w:numFmt w:val="bullet"/>
      <w:lvlText w:val="•"/>
      <w:lvlJc w:val="left"/>
      <w:pPr>
        <w:ind w:left="5404" w:hanging="705"/>
      </w:pPr>
      <w:rPr>
        <w:rFonts w:hint="default"/>
        <w:lang w:val="uk-UA" w:eastAsia="en-US" w:bidi="ar-SA"/>
      </w:rPr>
    </w:lvl>
    <w:lvl w:ilvl="6">
      <w:numFmt w:val="bullet"/>
      <w:lvlText w:val="•"/>
      <w:lvlJc w:val="left"/>
      <w:pPr>
        <w:ind w:left="6320" w:hanging="705"/>
      </w:pPr>
      <w:rPr>
        <w:rFonts w:hint="default"/>
        <w:lang w:val="uk-UA" w:eastAsia="en-US" w:bidi="ar-SA"/>
      </w:rPr>
    </w:lvl>
    <w:lvl w:ilvl="7">
      <w:numFmt w:val="bullet"/>
      <w:lvlText w:val="•"/>
      <w:lvlJc w:val="left"/>
      <w:pPr>
        <w:ind w:left="7236" w:hanging="705"/>
      </w:pPr>
      <w:rPr>
        <w:rFonts w:hint="default"/>
        <w:lang w:val="uk-UA" w:eastAsia="en-US" w:bidi="ar-SA"/>
      </w:rPr>
    </w:lvl>
    <w:lvl w:ilvl="8">
      <w:numFmt w:val="bullet"/>
      <w:lvlText w:val="•"/>
      <w:lvlJc w:val="left"/>
      <w:pPr>
        <w:ind w:left="8152" w:hanging="705"/>
      </w:pPr>
      <w:rPr>
        <w:rFonts w:hint="default"/>
        <w:lang w:val="uk-UA" w:eastAsia="en-US" w:bidi="ar-SA"/>
      </w:rPr>
    </w:lvl>
  </w:abstractNum>
  <w:abstractNum w:abstractNumId="118">
    <w:nsid w:val="64060001"/>
    <w:multiLevelType w:val="multilevel"/>
    <w:tmpl w:val="9164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6005823"/>
    <w:multiLevelType w:val="hybridMultilevel"/>
    <w:tmpl w:val="191CCF60"/>
    <w:lvl w:ilvl="0" w:tplc="38405A78">
      <w:start w:val="1"/>
      <w:numFmt w:val="decimal"/>
      <w:lvlText w:val="%1."/>
      <w:lvlJc w:val="left"/>
      <w:pPr>
        <w:ind w:left="119" w:hanging="721"/>
      </w:pPr>
      <w:rPr>
        <w:rFonts w:ascii="Times New Roman" w:eastAsia="Times New Roman" w:hAnsi="Times New Roman" w:cs="Times New Roman" w:hint="default"/>
        <w:w w:val="99"/>
        <w:sz w:val="28"/>
        <w:szCs w:val="28"/>
        <w:lang w:val="uk-UA" w:eastAsia="en-US" w:bidi="ar-SA"/>
      </w:rPr>
    </w:lvl>
    <w:lvl w:ilvl="1" w:tplc="080C110A">
      <w:numFmt w:val="bullet"/>
      <w:lvlText w:val="•"/>
      <w:lvlJc w:val="left"/>
      <w:pPr>
        <w:ind w:left="1066" w:hanging="721"/>
      </w:pPr>
      <w:rPr>
        <w:rFonts w:hint="default"/>
        <w:lang w:val="uk-UA" w:eastAsia="en-US" w:bidi="ar-SA"/>
      </w:rPr>
    </w:lvl>
    <w:lvl w:ilvl="2" w:tplc="34586204">
      <w:numFmt w:val="bullet"/>
      <w:lvlText w:val="•"/>
      <w:lvlJc w:val="left"/>
      <w:pPr>
        <w:ind w:left="2012" w:hanging="721"/>
      </w:pPr>
      <w:rPr>
        <w:rFonts w:hint="default"/>
        <w:lang w:val="uk-UA" w:eastAsia="en-US" w:bidi="ar-SA"/>
      </w:rPr>
    </w:lvl>
    <w:lvl w:ilvl="3" w:tplc="8C3C557A">
      <w:numFmt w:val="bullet"/>
      <w:lvlText w:val="•"/>
      <w:lvlJc w:val="left"/>
      <w:pPr>
        <w:ind w:left="2959" w:hanging="721"/>
      </w:pPr>
      <w:rPr>
        <w:rFonts w:hint="default"/>
        <w:lang w:val="uk-UA" w:eastAsia="en-US" w:bidi="ar-SA"/>
      </w:rPr>
    </w:lvl>
    <w:lvl w:ilvl="4" w:tplc="BDBC4700">
      <w:numFmt w:val="bullet"/>
      <w:lvlText w:val="•"/>
      <w:lvlJc w:val="left"/>
      <w:pPr>
        <w:ind w:left="3905" w:hanging="721"/>
      </w:pPr>
      <w:rPr>
        <w:rFonts w:hint="default"/>
        <w:lang w:val="uk-UA" w:eastAsia="en-US" w:bidi="ar-SA"/>
      </w:rPr>
    </w:lvl>
    <w:lvl w:ilvl="5" w:tplc="35649F06">
      <w:numFmt w:val="bullet"/>
      <w:lvlText w:val="•"/>
      <w:lvlJc w:val="left"/>
      <w:pPr>
        <w:ind w:left="4852" w:hanging="721"/>
      </w:pPr>
      <w:rPr>
        <w:rFonts w:hint="default"/>
        <w:lang w:val="uk-UA" w:eastAsia="en-US" w:bidi="ar-SA"/>
      </w:rPr>
    </w:lvl>
    <w:lvl w:ilvl="6" w:tplc="25E642BE">
      <w:numFmt w:val="bullet"/>
      <w:lvlText w:val="•"/>
      <w:lvlJc w:val="left"/>
      <w:pPr>
        <w:ind w:left="5798" w:hanging="721"/>
      </w:pPr>
      <w:rPr>
        <w:rFonts w:hint="default"/>
        <w:lang w:val="uk-UA" w:eastAsia="en-US" w:bidi="ar-SA"/>
      </w:rPr>
    </w:lvl>
    <w:lvl w:ilvl="7" w:tplc="DB527752">
      <w:numFmt w:val="bullet"/>
      <w:lvlText w:val="•"/>
      <w:lvlJc w:val="left"/>
      <w:pPr>
        <w:ind w:left="6744" w:hanging="721"/>
      </w:pPr>
      <w:rPr>
        <w:rFonts w:hint="default"/>
        <w:lang w:val="uk-UA" w:eastAsia="en-US" w:bidi="ar-SA"/>
      </w:rPr>
    </w:lvl>
    <w:lvl w:ilvl="8" w:tplc="EA5A0E40">
      <w:numFmt w:val="bullet"/>
      <w:lvlText w:val="•"/>
      <w:lvlJc w:val="left"/>
      <w:pPr>
        <w:ind w:left="7691" w:hanging="721"/>
      </w:pPr>
      <w:rPr>
        <w:rFonts w:hint="default"/>
        <w:lang w:val="uk-UA" w:eastAsia="en-US" w:bidi="ar-SA"/>
      </w:rPr>
    </w:lvl>
  </w:abstractNum>
  <w:abstractNum w:abstractNumId="120">
    <w:nsid w:val="6A4F293F"/>
    <w:multiLevelType w:val="multilevel"/>
    <w:tmpl w:val="423A3C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AC67D38"/>
    <w:multiLevelType w:val="multilevel"/>
    <w:tmpl w:val="4A5E85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950649"/>
    <w:multiLevelType w:val="multilevel"/>
    <w:tmpl w:val="BC72ECB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4">
    <w:nsid w:val="713B4691"/>
    <w:multiLevelType w:val="multilevel"/>
    <w:tmpl w:val="B6DA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BA6159"/>
    <w:multiLevelType w:val="hybridMultilevel"/>
    <w:tmpl w:val="C13EEC56"/>
    <w:lvl w:ilvl="0" w:tplc="60B0ABC4">
      <w:numFmt w:val="bullet"/>
      <w:lvlText w:val="—"/>
      <w:lvlJc w:val="left"/>
      <w:pPr>
        <w:ind w:left="119" w:hanging="351"/>
      </w:pPr>
      <w:rPr>
        <w:rFonts w:ascii="Times New Roman" w:eastAsia="Times New Roman" w:hAnsi="Times New Roman" w:cs="Times New Roman" w:hint="default"/>
        <w:w w:val="99"/>
        <w:sz w:val="28"/>
        <w:szCs w:val="28"/>
        <w:lang w:val="uk-UA" w:eastAsia="en-US" w:bidi="ar-SA"/>
      </w:rPr>
    </w:lvl>
    <w:lvl w:ilvl="1" w:tplc="1830681E">
      <w:numFmt w:val="bullet"/>
      <w:lvlText w:val="•"/>
      <w:lvlJc w:val="left"/>
      <w:pPr>
        <w:ind w:left="1066" w:hanging="351"/>
      </w:pPr>
      <w:rPr>
        <w:rFonts w:hint="default"/>
        <w:lang w:val="uk-UA" w:eastAsia="en-US" w:bidi="ar-SA"/>
      </w:rPr>
    </w:lvl>
    <w:lvl w:ilvl="2" w:tplc="CA189AD8">
      <w:numFmt w:val="bullet"/>
      <w:lvlText w:val="•"/>
      <w:lvlJc w:val="left"/>
      <w:pPr>
        <w:ind w:left="2012" w:hanging="351"/>
      </w:pPr>
      <w:rPr>
        <w:rFonts w:hint="default"/>
        <w:lang w:val="uk-UA" w:eastAsia="en-US" w:bidi="ar-SA"/>
      </w:rPr>
    </w:lvl>
    <w:lvl w:ilvl="3" w:tplc="BEA44BE2">
      <w:numFmt w:val="bullet"/>
      <w:lvlText w:val="•"/>
      <w:lvlJc w:val="left"/>
      <w:pPr>
        <w:ind w:left="2959" w:hanging="351"/>
      </w:pPr>
      <w:rPr>
        <w:rFonts w:hint="default"/>
        <w:lang w:val="uk-UA" w:eastAsia="en-US" w:bidi="ar-SA"/>
      </w:rPr>
    </w:lvl>
    <w:lvl w:ilvl="4" w:tplc="8ADA4F0C">
      <w:numFmt w:val="bullet"/>
      <w:lvlText w:val="•"/>
      <w:lvlJc w:val="left"/>
      <w:pPr>
        <w:ind w:left="3905" w:hanging="351"/>
      </w:pPr>
      <w:rPr>
        <w:rFonts w:hint="default"/>
        <w:lang w:val="uk-UA" w:eastAsia="en-US" w:bidi="ar-SA"/>
      </w:rPr>
    </w:lvl>
    <w:lvl w:ilvl="5" w:tplc="F076778C">
      <w:numFmt w:val="bullet"/>
      <w:lvlText w:val="•"/>
      <w:lvlJc w:val="left"/>
      <w:pPr>
        <w:ind w:left="4852" w:hanging="351"/>
      </w:pPr>
      <w:rPr>
        <w:rFonts w:hint="default"/>
        <w:lang w:val="uk-UA" w:eastAsia="en-US" w:bidi="ar-SA"/>
      </w:rPr>
    </w:lvl>
    <w:lvl w:ilvl="6" w:tplc="966E8086">
      <w:numFmt w:val="bullet"/>
      <w:lvlText w:val="•"/>
      <w:lvlJc w:val="left"/>
      <w:pPr>
        <w:ind w:left="5798" w:hanging="351"/>
      </w:pPr>
      <w:rPr>
        <w:rFonts w:hint="default"/>
        <w:lang w:val="uk-UA" w:eastAsia="en-US" w:bidi="ar-SA"/>
      </w:rPr>
    </w:lvl>
    <w:lvl w:ilvl="7" w:tplc="07906FDC">
      <w:numFmt w:val="bullet"/>
      <w:lvlText w:val="•"/>
      <w:lvlJc w:val="left"/>
      <w:pPr>
        <w:ind w:left="6744" w:hanging="351"/>
      </w:pPr>
      <w:rPr>
        <w:rFonts w:hint="default"/>
        <w:lang w:val="uk-UA" w:eastAsia="en-US" w:bidi="ar-SA"/>
      </w:rPr>
    </w:lvl>
    <w:lvl w:ilvl="8" w:tplc="CF9ADB18">
      <w:numFmt w:val="bullet"/>
      <w:lvlText w:val="•"/>
      <w:lvlJc w:val="left"/>
      <w:pPr>
        <w:ind w:left="7691" w:hanging="351"/>
      </w:pPr>
      <w:rPr>
        <w:rFonts w:hint="default"/>
        <w:lang w:val="uk-UA" w:eastAsia="en-US" w:bidi="ar-SA"/>
      </w:rPr>
    </w:lvl>
  </w:abstractNum>
  <w:abstractNum w:abstractNumId="126">
    <w:nsid w:val="75935507"/>
    <w:multiLevelType w:val="hybridMultilevel"/>
    <w:tmpl w:val="86E463FC"/>
    <w:lvl w:ilvl="0" w:tplc="4558AA96">
      <w:numFmt w:val="bullet"/>
      <w:lvlText w:val="–"/>
      <w:lvlJc w:val="left"/>
      <w:pPr>
        <w:ind w:left="319" w:hanging="212"/>
      </w:pPr>
      <w:rPr>
        <w:rFonts w:ascii="Times New Roman" w:eastAsia="Times New Roman" w:hAnsi="Times New Roman" w:cs="Times New Roman" w:hint="default"/>
        <w:w w:val="99"/>
        <w:sz w:val="28"/>
        <w:szCs w:val="28"/>
        <w:lang w:val="uk-UA" w:eastAsia="en-US" w:bidi="ar-SA"/>
      </w:rPr>
    </w:lvl>
    <w:lvl w:ilvl="1" w:tplc="BA9A47D2">
      <w:numFmt w:val="bullet"/>
      <w:lvlText w:val="•"/>
      <w:lvlJc w:val="left"/>
      <w:pPr>
        <w:ind w:left="1286" w:hanging="212"/>
      </w:pPr>
      <w:rPr>
        <w:rFonts w:hint="default"/>
        <w:lang w:val="uk-UA" w:eastAsia="en-US" w:bidi="ar-SA"/>
      </w:rPr>
    </w:lvl>
    <w:lvl w:ilvl="2" w:tplc="9B1C0D7E">
      <w:numFmt w:val="bullet"/>
      <w:lvlText w:val="•"/>
      <w:lvlJc w:val="left"/>
      <w:pPr>
        <w:ind w:left="2252" w:hanging="212"/>
      </w:pPr>
      <w:rPr>
        <w:rFonts w:hint="default"/>
        <w:lang w:val="uk-UA" w:eastAsia="en-US" w:bidi="ar-SA"/>
      </w:rPr>
    </w:lvl>
    <w:lvl w:ilvl="3" w:tplc="0C86BEB0">
      <w:numFmt w:val="bullet"/>
      <w:lvlText w:val="•"/>
      <w:lvlJc w:val="left"/>
      <w:pPr>
        <w:ind w:left="3219" w:hanging="212"/>
      </w:pPr>
      <w:rPr>
        <w:rFonts w:hint="default"/>
        <w:lang w:val="uk-UA" w:eastAsia="en-US" w:bidi="ar-SA"/>
      </w:rPr>
    </w:lvl>
    <w:lvl w:ilvl="4" w:tplc="03AAF5BA">
      <w:numFmt w:val="bullet"/>
      <w:lvlText w:val="•"/>
      <w:lvlJc w:val="left"/>
      <w:pPr>
        <w:ind w:left="4185" w:hanging="212"/>
      </w:pPr>
      <w:rPr>
        <w:rFonts w:hint="default"/>
        <w:lang w:val="uk-UA" w:eastAsia="en-US" w:bidi="ar-SA"/>
      </w:rPr>
    </w:lvl>
    <w:lvl w:ilvl="5" w:tplc="ACC48D3C">
      <w:numFmt w:val="bullet"/>
      <w:lvlText w:val="•"/>
      <w:lvlJc w:val="left"/>
      <w:pPr>
        <w:ind w:left="5152" w:hanging="212"/>
      </w:pPr>
      <w:rPr>
        <w:rFonts w:hint="default"/>
        <w:lang w:val="uk-UA" w:eastAsia="en-US" w:bidi="ar-SA"/>
      </w:rPr>
    </w:lvl>
    <w:lvl w:ilvl="6" w:tplc="AD8E8BFA">
      <w:numFmt w:val="bullet"/>
      <w:lvlText w:val="•"/>
      <w:lvlJc w:val="left"/>
      <w:pPr>
        <w:ind w:left="6118" w:hanging="212"/>
      </w:pPr>
      <w:rPr>
        <w:rFonts w:hint="default"/>
        <w:lang w:val="uk-UA" w:eastAsia="en-US" w:bidi="ar-SA"/>
      </w:rPr>
    </w:lvl>
    <w:lvl w:ilvl="7" w:tplc="61C2DCDA">
      <w:numFmt w:val="bullet"/>
      <w:lvlText w:val="•"/>
      <w:lvlJc w:val="left"/>
      <w:pPr>
        <w:ind w:left="7084" w:hanging="212"/>
      </w:pPr>
      <w:rPr>
        <w:rFonts w:hint="default"/>
        <w:lang w:val="uk-UA" w:eastAsia="en-US" w:bidi="ar-SA"/>
      </w:rPr>
    </w:lvl>
    <w:lvl w:ilvl="8" w:tplc="28A6E85E">
      <w:numFmt w:val="bullet"/>
      <w:lvlText w:val="•"/>
      <w:lvlJc w:val="left"/>
      <w:pPr>
        <w:ind w:left="8051" w:hanging="212"/>
      </w:pPr>
      <w:rPr>
        <w:rFonts w:hint="default"/>
        <w:lang w:val="uk-UA" w:eastAsia="en-US" w:bidi="ar-SA"/>
      </w:rPr>
    </w:lvl>
  </w:abstractNum>
  <w:abstractNum w:abstractNumId="127">
    <w:nsid w:val="79063178"/>
    <w:multiLevelType w:val="multilevel"/>
    <w:tmpl w:val="83A82DE8"/>
    <w:lvl w:ilvl="0">
      <w:start w:val="3"/>
      <w:numFmt w:val="decimal"/>
      <w:lvlText w:val="%1"/>
      <w:lvlJc w:val="left"/>
      <w:pPr>
        <w:ind w:left="218" w:hanging="502"/>
      </w:pPr>
      <w:rPr>
        <w:rFonts w:hint="default"/>
        <w:lang w:val="uk-UA" w:eastAsia="en-US" w:bidi="ar-SA"/>
      </w:rPr>
    </w:lvl>
    <w:lvl w:ilvl="1">
      <w:start w:val="1"/>
      <w:numFmt w:val="decimal"/>
      <w:lvlText w:val="%1.%2."/>
      <w:lvlJc w:val="left"/>
      <w:pPr>
        <w:ind w:left="218" w:hanging="502"/>
      </w:pPr>
      <w:rPr>
        <w:rFonts w:ascii="Times New Roman" w:eastAsia="Times New Roman" w:hAnsi="Times New Roman" w:cs="Times New Roman" w:hint="default"/>
        <w:spacing w:val="-13"/>
        <w:w w:val="100"/>
        <w:sz w:val="28"/>
        <w:szCs w:val="28"/>
        <w:lang w:val="uk-UA" w:eastAsia="en-US" w:bidi="ar-SA"/>
      </w:rPr>
    </w:lvl>
    <w:lvl w:ilvl="2">
      <w:start w:val="1"/>
      <w:numFmt w:val="decimal"/>
      <w:lvlText w:val="%1.%2.%3."/>
      <w:lvlJc w:val="left"/>
      <w:pPr>
        <w:ind w:left="218" w:hanging="706"/>
      </w:pPr>
      <w:rPr>
        <w:rFonts w:ascii="Times New Roman" w:eastAsia="Times New Roman" w:hAnsi="Times New Roman" w:cs="Times New Roman" w:hint="default"/>
        <w:spacing w:val="-13"/>
        <w:w w:val="100"/>
        <w:sz w:val="28"/>
        <w:szCs w:val="28"/>
        <w:lang w:val="uk-UA" w:eastAsia="en-US" w:bidi="ar-SA"/>
      </w:rPr>
    </w:lvl>
    <w:lvl w:ilvl="3">
      <w:numFmt w:val="bullet"/>
      <w:lvlText w:val="•"/>
      <w:lvlJc w:val="left"/>
      <w:pPr>
        <w:ind w:left="3233" w:hanging="706"/>
      </w:pPr>
      <w:rPr>
        <w:rFonts w:hint="default"/>
        <w:lang w:val="uk-UA" w:eastAsia="en-US" w:bidi="ar-SA"/>
      </w:rPr>
    </w:lvl>
    <w:lvl w:ilvl="4">
      <w:numFmt w:val="bullet"/>
      <w:lvlText w:val="•"/>
      <w:lvlJc w:val="left"/>
      <w:pPr>
        <w:ind w:left="4238" w:hanging="706"/>
      </w:pPr>
      <w:rPr>
        <w:rFonts w:hint="default"/>
        <w:lang w:val="uk-UA" w:eastAsia="en-US" w:bidi="ar-SA"/>
      </w:rPr>
    </w:lvl>
    <w:lvl w:ilvl="5">
      <w:numFmt w:val="bullet"/>
      <w:lvlText w:val="•"/>
      <w:lvlJc w:val="left"/>
      <w:pPr>
        <w:ind w:left="5243" w:hanging="706"/>
      </w:pPr>
      <w:rPr>
        <w:rFonts w:hint="default"/>
        <w:lang w:val="uk-UA" w:eastAsia="en-US" w:bidi="ar-SA"/>
      </w:rPr>
    </w:lvl>
    <w:lvl w:ilvl="6">
      <w:numFmt w:val="bullet"/>
      <w:lvlText w:val="•"/>
      <w:lvlJc w:val="left"/>
      <w:pPr>
        <w:ind w:left="6247" w:hanging="706"/>
      </w:pPr>
      <w:rPr>
        <w:rFonts w:hint="default"/>
        <w:lang w:val="uk-UA" w:eastAsia="en-US" w:bidi="ar-SA"/>
      </w:rPr>
    </w:lvl>
    <w:lvl w:ilvl="7">
      <w:numFmt w:val="bullet"/>
      <w:lvlText w:val="•"/>
      <w:lvlJc w:val="left"/>
      <w:pPr>
        <w:ind w:left="7252" w:hanging="706"/>
      </w:pPr>
      <w:rPr>
        <w:rFonts w:hint="default"/>
        <w:lang w:val="uk-UA" w:eastAsia="en-US" w:bidi="ar-SA"/>
      </w:rPr>
    </w:lvl>
    <w:lvl w:ilvl="8">
      <w:numFmt w:val="bullet"/>
      <w:lvlText w:val="•"/>
      <w:lvlJc w:val="left"/>
      <w:pPr>
        <w:ind w:left="8257" w:hanging="706"/>
      </w:pPr>
      <w:rPr>
        <w:rFonts w:hint="default"/>
        <w:lang w:val="uk-UA" w:eastAsia="en-US" w:bidi="ar-SA"/>
      </w:rPr>
    </w:lvl>
  </w:abstractNum>
  <w:abstractNum w:abstractNumId="128">
    <w:nsid w:val="7A421480"/>
    <w:multiLevelType w:val="multilevel"/>
    <w:tmpl w:val="398C0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96"/>
  </w:num>
  <w:num w:numId="8">
    <w:abstractNumId w:val="88"/>
  </w:num>
  <w:num w:numId="9">
    <w:abstractNumId w:val="127"/>
  </w:num>
  <w:num w:numId="10">
    <w:abstractNumId w:val="109"/>
  </w:num>
  <w:num w:numId="11">
    <w:abstractNumId w:val="91"/>
  </w:num>
  <w:num w:numId="12">
    <w:abstractNumId w:val="125"/>
  </w:num>
  <w:num w:numId="13">
    <w:abstractNumId w:val="119"/>
  </w:num>
  <w:num w:numId="14">
    <w:abstractNumId w:val="79"/>
  </w:num>
  <w:num w:numId="15">
    <w:abstractNumId w:val="108"/>
  </w:num>
  <w:num w:numId="16">
    <w:abstractNumId w:val="90"/>
  </w:num>
  <w:num w:numId="17">
    <w:abstractNumId w:val="94"/>
  </w:num>
  <w:num w:numId="18">
    <w:abstractNumId w:val="77"/>
  </w:num>
  <w:num w:numId="19">
    <w:abstractNumId w:val="114"/>
  </w:num>
  <w:num w:numId="20">
    <w:abstractNumId w:val="101"/>
  </w:num>
  <w:num w:numId="21">
    <w:abstractNumId w:val="117"/>
  </w:num>
  <w:num w:numId="22">
    <w:abstractNumId w:val="102"/>
  </w:num>
  <w:num w:numId="23">
    <w:abstractNumId w:val="126"/>
  </w:num>
  <w:num w:numId="24">
    <w:abstractNumId w:val="92"/>
  </w:num>
  <w:num w:numId="25">
    <w:abstractNumId w:val="107"/>
  </w:num>
  <w:num w:numId="26">
    <w:abstractNumId w:val="82"/>
  </w:num>
  <w:num w:numId="27">
    <w:abstractNumId w:val="122"/>
  </w:num>
  <w:num w:numId="28">
    <w:abstractNumId w:val="80"/>
  </w:num>
  <w:num w:numId="29">
    <w:abstractNumId w:val="103"/>
  </w:num>
  <w:num w:numId="30">
    <w:abstractNumId w:val="106"/>
  </w:num>
  <w:num w:numId="31">
    <w:abstractNumId w:val="97"/>
  </w:num>
  <w:num w:numId="32">
    <w:abstractNumId w:val="104"/>
  </w:num>
  <w:num w:numId="33">
    <w:abstractNumId w:val="128"/>
  </w:num>
  <w:num w:numId="34">
    <w:abstractNumId w:val="124"/>
  </w:num>
  <w:num w:numId="35">
    <w:abstractNumId w:val="87"/>
  </w:num>
  <w:num w:numId="36">
    <w:abstractNumId w:val="116"/>
  </w:num>
  <w:num w:numId="37">
    <w:abstractNumId w:val="89"/>
  </w:num>
  <w:num w:numId="38">
    <w:abstractNumId w:val="95"/>
  </w:num>
  <w:num w:numId="39">
    <w:abstractNumId w:val="85"/>
  </w:num>
  <w:num w:numId="40">
    <w:abstractNumId w:val="100"/>
  </w:num>
  <w:num w:numId="41">
    <w:abstractNumId w:val="120"/>
  </w:num>
  <w:num w:numId="42">
    <w:abstractNumId w:val="99"/>
  </w:num>
  <w:num w:numId="43">
    <w:abstractNumId w:val="76"/>
  </w:num>
  <w:num w:numId="44">
    <w:abstractNumId w:val="113"/>
  </w:num>
  <w:num w:numId="45">
    <w:abstractNumId w:val="118"/>
  </w:num>
  <w:num w:numId="46">
    <w:abstractNumId w:val="115"/>
  </w:num>
  <w:num w:numId="47">
    <w:abstractNumId w:val="110"/>
  </w:num>
  <w:num w:numId="48">
    <w:abstractNumId w:val="72"/>
  </w:num>
  <w:num w:numId="49">
    <w:abstractNumId w:val="1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76DC1-B846-41AD-A894-44F912DC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5050</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2021-12-06T08:43:00Z</dcterms:created>
  <dcterms:modified xsi:type="dcterms:W3CDTF">2021-12-06T12:13:00Z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