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655" w:rsidRDefault="00B00655" w:rsidP="00B00655">
      <w:pPr>
        <w:spacing w:after="0" w:line="240" w:lineRule="auto"/>
        <w:rPr>
          <w:rFonts w:ascii="Verdana" w:hAnsi="Verdana"/>
          <w:b/>
          <w:color w:val="000000"/>
          <w:shd w:val="clear" w:color="auto" w:fill="FFFFFF"/>
          <w:lang w:val="en-US"/>
        </w:rPr>
      </w:pPr>
      <w:r w:rsidRPr="00B00655">
        <w:rPr>
          <w:rFonts w:ascii="Verdana" w:hAnsi="Verdana"/>
          <w:b/>
          <w:color w:val="000000"/>
          <w:shd w:val="clear" w:color="auto" w:fill="FFFFFF"/>
        </w:rPr>
        <w:t>Развитие чувства ритма у старших дошкольников в процессе музыкально-игровой деятельности</w:t>
      </w:r>
    </w:p>
    <w:p w:rsidR="00B00655" w:rsidRDefault="00B00655" w:rsidP="00B00655">
      <w:pPr>
        <w:spacing w:after="0" w:line="240" w:lineRule="auto"/>
        <w:rPr>
          <w:rFonts w:ascii="Verdana" w:hAnsi="Verdana"/>
          <w:b/>
          <w:color w:val="000000"/>
          <w:shd w:val="clear" w:color="auto" w:fill="FFFFFF"/>
          <w:lang w:val="en-US"/>
        </w:rPr>
      </w:pPr>
    </w:p>
    <w:p w:rsidR="00702861" w:rsidRPr="00702861" w:rsidRDefault="00B00655" w:rsidP="00B00655">
      <w:pPr>
        <w:spacing w:after="0" w:line="240" w:lineRule="auto"/>
        <w:rPr>
          <w:rFonts w:ascii="Verdana" w:hAnsi="Verdana"/>
          <w:b/>
          <w:color w:val="000000"/>
          <w:shd w:val="clear" w:color="auto" w:fill="FFFFFF"/>
        </w:rPr>
      </w:pPr>
      <w:r w:rsidRPr="00B00655">
        <w:rPr>
          <w:rFonts w:ascii="Verdana" w:hAnsi="Verdana"/>
          <w:b/>
          <w:color w:val="000000"/>
          <w:shd w:val="clear" w:color="auto" w:fill="FFFFFF"/>
        </w:rPr>
        <w:t>тема диссертации и автореферата по ВАК 13.00.07, кандидат педагогических наук Дрень, Олеся Евгеньевна</w:t>
      </w:r>
      <w:r w:rsidRPr="00B00655">
        <w:rPr>
          <w:rFonts w:ascii="Verdana" w:hAnsi="Verdana"/>
          <w:b/>
          <w:color w:val="000000"/>
          <w:shd w:val="clear" w:color="auto" w:fill="FFFFFF"/>
        </w:rPr>
        <w:br/>
      </w:r>
      <w:r w:rsidRPr="00B00655">
        <w:rPr>
          <w:rFonts w:ascii="Verdana" w:hAnsi="Verdana"/>
          <w:b/>
          <w:color w:val="000000"/>
          <w:shd w:val="clear" w:color="auto" w:fill="FFFFFF"/>
        </w:rPr>
        <w:br/>
        <w:t xml:space="preserve"> </w:t>
      </w:r>
      <w:r w:rsidR="00B96E25" w:rsidRPr="00B96E25">
        <w:rPr>
          <w:rFonts w:ascii="Verdana" w:hAnsi="Verdana"/>
          <w:b/>
          <w:color w:val="000000"/>
          <w:shd w:val="clear" w:color="auto" w:fill="FFFFFF"/>
        </w:rPr>
        <w:t xml:space="preserve"> </w:t>
      </w:r>
      <w:r w:rsidR="0068678C" w:rsidRPr="0068678C">
        <w:rPr>
          <w:rFonts w:ascii="Verdana" w:hAnsi="Verdana"/>
          <w:b/>
          <w:color w:val="000000"/>
          <w:shd w:val="clear" w:color="auto" w:fill="FFFFFF"/>
        </w:rPr>
        <w:t xml:space="preserve"> </w:t>
      </w:r>
      <w:r w:rsidR="00DD102B" w:rsidRPr="00DD102B">
        <w:rPr>
          <w:rFonts w:ascii="Verdana" w:hAnsi="Verdana"/>
          <w:b/>
          <w:color w:val="000000"/>
          <w:shd w:val="clear" w:color="auto" w:fill="FFFFFF"/>
        </w:rPr>
        <w:t xml:space="preserve"> </w:t>
      </w:r>
    </w:p>
    <w:p w:rsidR="00B00655" w:rsidRDefault="00B00655" w:rsidP="00B00655">
      <w:pPr>
        <w:spacing w:after="0" w:line="240" w:lineRule="auto"/>
        <w:rPr>
          <w:rFonts w:ascii="Verdana" w:hAnsi="Verdana"/>
          <w:b/>
          <w:bCs/>
          <w:color w:val="000000"/>
          <w:sz w:val="15"/>
          <w:szCs w:val="15"/>
        </w:rPr>
      </w:pPr>
      <w:r>
        <w:rPr>
          <w:rFonts w:ascii="Verdana" w:hAnsi="Verdana"/>
          <w:b/>
          <w:bCs/>
          <w:color w:val="000000"/>
          <w:sz w:val="15"/>
          <w:szCs w:val="15"/>
        </w:rPr>
        <w:t>Год: </w:t>
      </w:r>
    </w:p>
    <w:p w:rsidR="00B00655" w:rsidRDefault="00B00655" w:rsidP="00B00655">
      <w:pPr>
        <w:spacing w:after="0" w:line="240" w:lineRule="auto"/>
        <w:rPr>
          <w:rFonts w:ascii="Verdana" w:hAnsi="Verdana"/>
          <w:color w:val="000000"/>
          <w:sz w:val="15"/>
          <w:szCs w:val="15"/>
        </w:rPr>
      </w:pPr>
      <w:r>
        <w:rPr>
          <w:rFonts w:ascii="Verdana" w:hAnsi="Verdana"/>
          <w:color w:val="000000"/>
          <w:sz w:val="15"/>
          <w:szCs w:val="15"/>
        </w:rPr>
        <w:t>2003</w:t>
      </w:r>
    </w:p>
    <w:p w:rsidR="00B00655" w:rsidRDefault="00B00655" w:rsidP="00B00655">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B00655" w:rsidRDefault="00B00655" w:rsidP="00B00655">
      <w:pPr>
        <w:spacing w:after="0" w:line="240" w:lineRule="auto"/>
        <w:rPr>
          <w:rFonts w:ascii="Verdana" w:hAnsi="Verdana"/>
          <w:color w:val="000000"/>
          <w:sz w:val="15"/>
          <w:szCs w:val="15"/>
        </w:rPr>
      </w:pPr>
      <w:r>
        <w:rPr>
          <w:rFonts w:ascii="Verdana" w:hAnsi="Verdana"/>
          <w:color w:val="000000"/>
          <w:sz w:val="15"/>
          <w:szCs w:val="15"/>
        </w:rPr>
        <w:t>Дрень, Олеся Евгеньевна</w:t>
      </w:r>
    </w:p>
    <w:p w:rsidR="00B00655" w:rsidRDefault="00B00655" w:rsidP="00B00655">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B00655" w:rsidRDefault="00B00655" w:rsidP="00B00655">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B00655" w:rsidRDefault="00B00655" w:rsidP="00B00655">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B00655" w:rsidRDefault="00B00655" w:rsidP="00B00655">
      <w:pPr>
        <w:spacing w:after="0" w:line="240" w:lineRule="auto"/>
        <w:rPr>
          <w:rFonts w:ascii="Verdana" w:hAnsi="Verdana"/>
          <w:color w:val="000000"/>
          <w:sz w:val="15"/>
          <w:szCs w:val="15"/>
        </w:rPr>
      </w:pPr>
      <w:r>
        <w:rPr>
          <w:rFonts w:ascii="Verdana" w:hAnsi="Verdana"/>
          <w:color w:val="000000"/>
          <w:sz w:val="15"/>
          <w:szCs w:val="15"/>
        </w:rPr>
        <w:t>Екатеринбург</w:t>
      </w:r>
    </w:p>
    <w:p w:rsidR="00B00655" w:rsidRDefault="00B00655" w:rsidP="00B00655">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B00655" w:rsidRDefault="00B00655" w:rsidP="00B00655">
      <w:pPr>
        <w:spacing w:after="0" w:line="240" w:lineRule="auto"/>
        <w:rPr>
          <w:rFonts w:ascii="Verdana" w:hAnsi="Verdana"/>
          <w:color w:val="000000"/>
          <w:sz w:val="15"/>
          <w:szCs w:val="15"/>
        </w:rPr>
      </w:pPr>
      <w:r>
        <w:rPr>
          <w:rFonts w:ascii="Verdana" w:hAnsi="Verdana"/>
          <w:color w:val="000000"/>
          <w:sz w:val="15"/>
          <w:szCs w:val="15"/>
        </w:rPr>
        <w:t>13.00.07</w:t>
      </w:r>
    </w:p>
    <w:p w:rsidR="00B00655" w:rsidRDefault="00B00655" w:rsidP="00B00655">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B00655" w:rsidRDefault="00B00655" w:rsidP="00B00655">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B00655" w:rsidRDefault="00B00655" w:rsidP="00B00655">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B00655" w:rsidRDefault="00B00655" w:rsidP="00B00655">
      <w:pPr>
        <w:spacing w:after="0" w:line="240" w:lineRule="auto"/>
        <w:rPr>
          <w:rFonts w:ascii="Verdana" w:hAnsi="Verdana"/>
          <w:color w:val="000000"/>
          <w:sz w:val="15"/>
          <w:szCs w:val="15"/>
        </w:rPr>
      </w:pPr>
      <w:r>
        <w:rPr>
          <w:rFonts w:ascii="Verdana" w:hAnsi="Verdana"/>
          <w:color w:val="000000"/>
          <w:sz w:val="15"/>
          <w:szCs w:val="15"/>
        </w:rPr>
        <w:t>182</w:t>
      </w:r>
    </w:p>
    <w:p w:rsidR="00B00655" w:rsidRDefault="00B00655" w:rsidP="00B00655">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Дрень, Олеся Евгеньевна</w:t>
      </w:r>
    </w:p>
    <w:p w:rsidR="00B00655" w:rsidRDefault="00B00655" w:rsidP="00B006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B00655" w:rsidRDefault="00B00655" w:rsidP="00B006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 Теоретические основы развития</w:t>
      </w:r>
      <w:r>
        <w:rPr>
          <w:rStyle w:val="WW8Num2z0"/>
          <w:rFonts w:ascii="Verdana" w:hAnsi="Verdana"/>
          <w:color w:val="000000"/>
          <w:sz w:val="15"/>
          <w:szCs w:val="15"/>
        </w:rPr>
        <w:t> </w:t>
      </w:r>
      <w:r>
        <w:rPr>
          <w:rStyle w:val="WW8Num3z0"/>
          <w:rFonts w:ascii="Verdana" w:hAnsi="Verdana"/>
          <w:color w:val="4682B4"/>
          <w:sz w:val="15"/>
          <w:szCs w:val="15"/>
        </w:rPr>
        <w:t>чувства</w:t>
      </w:r>
      <w:r>
        <w:rPr>
          <w:rStyle w:val="WW8Num2z0"/>
          <w:rFonts w:ascii="Verdana" w:hAnsi="Verdana"/>
          <w:color w:val="000000"/>
          <w:sz w:val="15"/>
          <w:szCs w:val="15"/>
        </w:rPr>
        <w:t> </w:t>
      </w:r>
      <w:r>
        <w:rPr>
          <w:rFonts w:ascii="Verdana" w:hAnsi="Verdana"/>
          <w:color w:val="000000"/>
          <w:sz w:val="15"/>
          <w:szCs w:val="15"/>
        </w:rPr>
        <w:t>ритма у детей средствами музыки.</w:t>
      </w:r>
    </w:p>
    <w:p w:rsidR="00B00655" w:rsidRDefault="00B00655" w:rsidP="00B006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Психолого-педагогический анализ чувств и эмоций в структуре</w:t>
      </w:r>
      <w:r>
        <w:rPr>
          <w:rStyle w:val="WW8Num2z0"/>
          <w:rFonts w:ascii="Verdana" w:hAnsi="Verdana"/>
          <w:color w:val="000000"/>
          <w:sz w:val="15"/>
          <w:szCs w:val="15"/>
        </w:rPr>
        <w:t> </w:t>
      </w:r>
      <w:r>
        <w:rPr>
          <w:rStyle w:val="WW8Num3z0"/>
          <w:rFonts w:ascii="Verdana" w:hAnsi="Verdana"/>
          <w:color w:val="4682B4"/>
          <w:sz w:val="15"/>
          <w:szCs w:val="15"/>
        </w:rPr>
        <w:t>эстетической</w:t>
      </w:r>
      <w:r>
        <w:rPr>
          <w:rStyle w:val="WW8Num2z0"/>
          <w:rFonts w:ascii="Verdana" w:hAnsi="Verdana"/>
          <w:color w:val="000000"/>
          <w:sz w:val="15"/>
          <w:szCs w:val="15"/>
        </w:rPr>
        <w:t> </w:t>
      </w:r>
      <w:r>
        <w:rPr>
          <w:rFonts w:ascii="Verdana" w:hAnsi="Verdana"/>
          <w:color w:val="000000"/>
          <w:sz w:val="15"/>
          <w:szCs w:val="15"/>
        </w:rPr>
        <w:t>направленности детской личности.</w:t>
      </w:r>
    </w:p>
    <w:p w:rsidR="00B00655" w:rsidRDefault="00B00655" w:rsidP="00B006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Ритм как свойство действительности и</w:t>
      </w:r>
      <w:r>
        <w:rPr>
          <w:rStyle w:val="WW8Num2z0"/>
          <w:rFonts w:ascii="Verdana" w:hAnsi="Verdana"/>
          <w:color w:val="000000"/>
          <w:sz w:val="15"/>
          <w:szCs w:val="15"/>
        </w:rPr>
        <w:t>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чувство личности</w:t>
      </w:r>
    </w:p>
    <w:p w:rsidR="00B00655" w:rsidRDefault="00B00655" w:rsidP="00B006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Значение</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деятельности в развитии чувства</w:t>
      </w:r>
      <w:r>
        <w:rPr>
          <w:rStyle w:val="WW8Num2z0"/>
          <w:rFonts w:ascii="Verdana" w:hAnsi="Verdana"/>
          <w:color w:val="000000"/>
          <w:sz w:val="15"/>
          <w:szCs w:val="15"/>
        </w:rPr>
        <w:t> </w:t>
      </w:r>
      <w:r>
        <w:rPr>
          <w:rStyle w:val="WW8Num3z0"/>
          <w:rFonts w:ascii="Verdana" w:hAnsi="Verdana"/>
          <w:color w:val="4682B4"/>
          <w:sz w:val="15"/>
          <w:szCs w:val="15"/>
        </w:rPr>
        <w:t>ритма</w:t>
      </w:r>
      <w:r>
        <w:rPr>
          <w:rStyle w:val="WW8Num2z0"/>
          <w:rFonts w:ascii="Verdana" w:hAnsi="Verdana"/>
          <w:color w:val="000000"/>
          <w:sz w:val="15"/>
          <w:szCs w:val="15"/>
        </w:rPr>
        <w:t> </w:t>
      </w:r>
      <w:r>
        <w:rPr>
          <w:rFonts w:ascii="Verdana" w:hAnsi="Verdana"/>
          <w:color w:val="000000"/>
          <w:sz w:val="15"/>
          <w:szCs w:val="15"/>
        </w:rPr>
        <w:t>у детей дошкольного возраста.</w:t>
      </w:r>
    </w:p>
    <w:p w:rsidR="00B00655" w:rsidRDefault="00B00655" w:rsidP="00B006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II. Педагогические условия развития чувства ритма у</w:t>
      </w:r>
      <w:r>
        <w:rPr>
          <w:rStyle w:val="WW8Num2z0"/>
          <w:rFonts w:ascii="Verdana" w:hAnsi="Verdana"/>
          <w:color w:val="000000"/>
          <w:sz w:val="15"/>
          <w:szCs w:val="15"/>
        </w:rPr>
        <w:t> </w:t>
      </w:r>
      <w:r>
        <w:rPr>
          <w:rStyle w:val="WW8Num3z0"/>
          <w:rFonts w:ascii="Verdana" w:hAnsi="Verdana"/>
          <w:color w:val="4682B4"/>
          <w:sz w:val="15"/>
          <w:szCs w:val="15"/>
        </w:rPr>
        <w:t>старших</w:t>
      </w:r>
      <w:r>
        <w:rPr>
          <w:rStyle w:val="WW8Num2z0"/>
          <w:rFonts w:ascii="Verdana" w:hAnsi="Verdana"/>
          <w:color w:val="000000"/>
          <w:sz w:val="15"/>
          <w:szCs w:val="15"/>
        </w:rPr>
        <w:t> </w:t>
      </w:r>
      <w:r>
        <w:rPr>
          <w:rFonts w:ascii="Verdana" w:hAnsi="Verdana"/>
          <w:color w:val="000000"/>
          <w:sz w:val="15"/>
          <w:szCs w:val="15"/>
        </w:rPr>
        <w:t>дошкольников в процессе музыкальных</w:t>
      </w:r>
      <w:r>
        <w:rPr>
          <w:rStyle w:val="WW8Num2z0"/>
          <w:rFonts w:ascii="Verdana" w:hAnsi="Verdana"/>
          <w:color w:val="000000"/>
          <w:sz w:val="15"/>
          <w:szCs w:val="15"/>
        </w:rPr>
        <w:t> </w:t>
      </w:r>
      <w:r>
        <w:rPr>
          <w:rStyle w:val="WW8Num3z0"/>
          <w:rFonts w:ascii="Verdana" w:hAnsi="Verdana"/>
          <w:color w:val="4682B4"/>
          <w:sz w:val="15"/>
          <w:szCs w:val="15"/>
        </w:rPr>
        <w:t>занятий</w:t>
      </w:r>
      <w:r>
        <w:rPr>
          <w:rFonts w:ascii="Verdana" w:hAnsi="Verdana"/>
          <w:color w:val="000000"/>
          <w:sz w:val="15"/>
          <w:szCs w:val="15"/>
        </w:rPr>
        <w:t>.</w:t>
      </w:r>
    </w:p>
    <w:p w:rsidR="00B00655" w:rsidRDefault="00B00655" w:rsidP="00B006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Диагностика чувства ритма у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в процессе различных видов ритмической</w:t>
      </w:r>
      <w:r>
        <w:rPr>
          <w:rStyle w:val="WW8Num2z0"/>
          <w:rFonts w:ascii="Verdana" w:hAnsi="Verdana"/>
          <w:color w:val="000000"/>
          <w:sz w:val="15"/>
          <w:szCs w:val="15"/>
        </w:rPr>
        <w:t> </w:t>
      </w:r>
      <w:r>
        <w:rPr>
          <w:rStyle w:val="WW8Num3z0"/>
          <w:rFonts w:ascii="Verdana" w:hAnsi="Verdana"/>
          <w:color w:val="4682B4"/>
          <w:sz w:val="15"/>
          <w:szCs w:val="15"/>
        </w:rPr>
        <w:t>деятельности</w:t>
      </w:r>
      <w:r>
        <w:rPr>
          <w:rFonts w:ascii="Verdana" w:hAnsi="Verdana"/>
          <w:color w:val="000000"/>
          <w:sz w:val="15"/>
          <w:szCs w:val="15"/>
        </w:rPr>
        <w:t>.</w:t>
      </w:r>
    </w:p>
    <w:p w:rsidR="00B00655" w:rsidRDefault="00B00655" w:rsidP="00B006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Эстетическое</w:t>
      </w:r>
      <w:r>
        <w:rPr>
          <w:rStyle w:val="WW8Num2z0"/>
          <w:rFonts w:ascii="Verdana" w:hAnsi="Verdana"/>
          <w:color w:val="000000"/>
          <w:sz w:val="15"/>
          <w:szCs w:val="15"/>
        </w:rPr>
        <w:t> </w:t>
      </w:r>
      <w:r>
        <w:rPr>
          <w:rStyle w:val="WW8Num3z0"/>
          <w:rFonts w:ascii="Verdana" w:hAnsi="Verdana"/>
          <w:color w:val="4682B4"/>
          <w:sz w:val="15"/>
          <w:szCs w:val="15"/>
        </w:rPr>
        <w:t>развитие</w:t>
      </w:r>
      <w:r>
        <w:rPr>
          <w:rStyle w:val="WW8Num2z0"/>
          <w:rFonts w:ascii="Verdana" w:hAnsi="Verdana"/>
          <w:color w:val="000000"/>
          <w:sz w:val="15"/>
          <w:szCs w:val="15"/>
        </w:rPr>
        <w:t> </w:t>
      </w:r>
      <w:r>
        <w:rPr>
          <w:rFonts w:ascii="Verdana" w:hAnsi="Verdana"/>
          <w:color w:val="000000"/>
          <w:sz w:val="15"/>
          <w:szCs w:val="15"/>
        </w:rPr>
        <w:t>детей в процессе ритмически организованной деятельности в</w:t>
      </w:r>
      <w:r>
        <w:rPr>
          <w:rStyle w:val="WW8Num2z0"/>
          <w:rFonts w:ascii="Verdana" w:hAnsi="Verdana"/>
          <w:color w:val="000000"/>
          <w:sz w:val="15"/>
          <w:szCs w:val="15"/>
        </w:rPr>
        <w:t> </w:t>
      </w:r>
      <w:r>
        <w:rPr>
          <w:rStyle w:val="WW8Num3z0"/>
          <w:rFonts w:ascii="Verdana" w:hAnsi="Verdana"/>
          <w:color w:val="4682B4"/>
          <w:sz w:val="15"/>
          <w:szCs w:val="15"/>
        </w:rPr>
        <w:t>ДОУ</w:t>
      </w:r>
      <w:r>
        <w:rPr>
          <w:rFonts w:ascii="Verdana" w:hAnsi="Verdana"/>
          <w:color w:val="000000"/>
          <w:sz w:val="15"/>
          <w:szCs w:val="15"/>
        </w:rPr>
        <w:t>.</w:t>
      </w:r>
    </w:p>
    <w:p w:rsidR="00B00655" w:rsidRDefault="00B00655" w:rsidP="00B006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Динамика развития чувства ритма у детей в</w:t>
      </w:r>
      <w:r>
        <w:rPr>
          <w:rStyle w:val="WW8Num2z0"/>
          <w:rFonts w:ascii="Verdana" w:hAnsi="Verdana"/>
          <w:color w:val="000000"/>
          <w:sz w:val="15"/>
          <w:szCs w:val="15"/>
        </w:rPr>
        <w:t> </w:t>
      </w:r>
      <w:r>
        <w:rPr>
          <w:rStyle w:val="WW8Num3z0"/>
          <w:rFonts w:ascii="Verdana" w:hAnsi="Verdana"/>
          <w:color w:val="4682B4"/>
          <w:sz w:val="15"/>
          <w:szCs w:val="15"/>
        </w:rPr>
        <w:t>процессе</w:t>
      </w:r>
      <w:r>
        <w:rPr>
          <w:rStyle w:val="WW8Num2z0"/>
          <w:rFonts w:ascii="Verdana" w:hAnsi="Verdana"/>
          <w:color w:val="000000"/>
          <w:sz w:val="15"/>
          <w:szCs w:val="15"/>
        </w:rPr>
        <w:t> </w:t>
      </w:r>
      <w:r>
        <w:rPr>
          <w:rFonts w:ascii="Verdana" w:hAnsi="Verdana"/>
          <w:color w:val="000000"/>
          <w:sz w:val="15"/>
          <w:szCs w:val="15"/>
        </w:rPr>
        <w:t>музыкально-игровой деятельности.</w:t>
      </w:r>
    </w:p>
    <w:p w:rsidR="00B00655" w:rsidRDefault="00B00655" w:rsidP="00B00655">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"Развитие чувства ритма у старших дошкольников в процессе музыкально-игровой деятельности"</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проблемы и темы исследования. Современная цивилизация отличается ускорением темпа жизни и многообразием жизненных ритмов, с которыми постоянно сталкивается каждый</w:t>
      </w:r>
      <w:r>
        <w:rPr>
          <w:rStyle w:val="WW8Num2z0"/>
          <w:rFonts w:ascii="Verdana" w:hAnsi="Verdana"/>
          <w:color w:val="000000"/>
          <w:sz w:val="15"/>
          <w:szCs w:val="15"/>
        </w:rPr>
        <w:t> </w:t>
      </w:r>
      <w:r>
        <w:rPr>
          <w:rStyle w:val="WW8Num3z0"/>
          <w:rFonts w:ascii="Verdana" w:hAnsi="Verdana"/>
          <w:color w:val="4682B4"/>
          <w:sz w:val="15"/>
          <w:szCs w:val="15"/>
        </w:rPr>
        <w:t>ребенок</w:t>
      </w:r>
      <w:r>
        <w:rPr>
          <w:rFonts w:ascii="Verdana" w:hAnsi="Verdana"/>
          <w:color w:val="000000"/>
          <w:sz w:val="15"/>
          <w:szCs w:val="15"/>
        </w:rPr>
        <w:t>. Такое многообразие ритмов, а нередко и аритмичность жизненных процессов, обусловленных социальными проблемами, создает хаотичность в отношениях</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с миром и носит разрушительный характер. Значительную роль в создании благоприятных условий для гармонизации отношений ребенка с природной и социальной средой, с окружающими людьми и самим собой играет система образования, обеспечивающая ритмизацию жизненного пространства детей, что является основой их здоровья, эмоционального благополучия, интеллектуального,</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и физического развития.</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Понятие «ритм» в философской и психолого-педагогической литературе рассматривается с различных сторон. Проблема ритмической организации Вселенной, Планеты, природы, социальной жизни и искусства затрагивалась многими учеными (В.И.</w:t>
      </w:r>
      <w:r>
        <w:rPr>
          <w:rStyle w:val="WW8Num2z0"/>
          <w:rFonts w:ascii="Verdana" w:hAnsi="Verdana"/>
          <w:color w:val="000000"/>
          <w:sz w:val="15"/>
          <w:szCs w:val="15"/>
        </w:rPr>
        <w:t> </w:t>
      </w:r>
      <w:r>
        <w:rPr>
          <w:rStyle w:val="WW8Num3z0"/>
          <w:rFonts w:ascii="Verdana" w:hAnsi="Verdana"/>
          <w:color w:val="4682B4"/>
          <w:sz w:val="15"/>
          <w:szCs w:val="15"/>
        </w:rPr>
        <w:t>Вернадский</w:t>
      </w:r>
      <w:r>
        <w:rPr>
          <w:rFonts w:ascii="Verdana" w:hAnsi="Verdana"/>
          <w:color w:val="000000"/>
          <w:sz w:val="15"/>
          <w:szCs w:val="15"/>
        </w:rPr>
        <w:t>, Н.А. Бердяев, А.К. Горский, П.А.</w:t>
      </w:r>
      <w:r>
        <w:rPr>
          <w:rStyle w:val="WW8Num2z0"/>
          <w:rFonts w:ascii="Verdana" w:hAnsi="Verdana"/>
          <w:color w:val="000000"/>
          <w:sz w:val="15"/>
          <w:szCs w:val="15"/>
        </w:rPr>
        <w:t> </w:t>
      </w:r>
      <w:r>
        <w:rPr>
          <w:rStyle w:val="WW8Num3z0"/>
          <w:rFonts w:ascii="Verdana" w:hAnsi="Verdana"/>
          <w:color w:val="4682B4"/>
          <w:sz w:val="15"/>
          <w:szCs w:val="15"/>
        </w:rPr>
        <w:t>Флоренский</w:t>
      </w:r>
      <w:r>
        <w:rPr>
          <w:rFonts w:ascii="Verdana" w:hAnsi="Verdana"/>
          <w:color w:val="000000"/>
          <w:sz w:val="15"/>
          <w:szCs w:val="15"/>
        </w:rPr>
        <w:t>, А.Л. Чижевский). В психологии (Н.Д.</w:t>
      </w:r>
      <w:r>
        <w:rPr>
          <w:rStyle w:val="WW8Num2z0"/>
          <w:rFonts w:ascii="Verdana" w:hAnsi="Verdana"/>
          <w:color w:val="000000"/>
          <w:sz w:val="15"/>
          <w:szCs w:val="15"/>
        </w:rPr>
        <w:t> </w:t>
      </w:r>
      <w:r>
        <w:rPr>
          <w:rStyle w:val="WW8Num3z0"/>
          <w:rFonts w:ascii="Verdana" w:hAnsi="Verdana"/>
          <w:color w:val="4682B4"/>
          <w:sz w:val="15"/>
          <w:szCs w:val="15"/>
        </w:rPr>
        <w:t>Левитов</w:t>
      </w:r>
      <w:r>
        <w:rPr>
          <w:rFonts w:ascii="Verdana" w:hAnsi="Verdana"/>
          <w:color w:val="000000"/>
          <w:sz w:val="15"/>
          <w:szCs w:val="15"/>
        </w:rPr>
        <w:t>, Л.Б. Ительсон) ритм, темп и динамика определены как необходимые компоненты трудовой деятельности. К. Бюхер обосновал зависимость развития человечества в филогенезе от развития чувства ритма. Б.М. Те плов раскрыл основу музыкально-ритмического чувства, В.Н.</w:t>
      </w:r>
      <w:r>
        <w:rPr>
          <w:rStyle w:val="WW8Num3z0"/>
          <w:rFonts w:ascii="Verdana" w:hAnsi="Verdana"/>
          <w:color w:val="4682B4"/>
          <w:sz w:val="15"/>
          <w:szCs w:val="15"/>
        </w:rPr>
        <w:t>Ягодинский</w:t>
      </w:r>
      <w:r>
        <w:rPr>
          <w:rStyle w:val="WW8Num2z0"/>
          <w:rFonts w:ascii="Verdana" w:hAnsi="Verdana"/>
          <w:color w:val="000000"/>
          <w:sz w:val="15"/>
          <w:szCs w:val="15"/>
        </w:rPr>
        <w:t> </w:t>
      </w:r>
      <w:r>
        <w:rPr>
          <w:rFonts w:ascii="Verdana" w:hAnsi="Verdana"/>
          <w:color w:val="000000"/>
          <w:sz w:val="15"/>
          <w:szCs w:val="15"/>
        </w:rPr>
        <w:t>подошел к выявлению эстетической сущности данного понятия.</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Эстетические</w:t>
      </w:r>
      <w:r>
        <w:rPr>
          <w:rStyle w:val="WW8Num2z0"/>
          <w:rFonts w:ascii="Verdana" w:hAnsi="Verdana"/>
          <w:color w:val="000000"/>
          <w:sz w:val="15"/>
          <w:szCs w:val="15"/>
        </w:rPr>
        <w:t> </w:t>
      </w:r>
      <w:r>
        <w:rPr>
          <w:rFonts w:ascii="Verdana" w:hAnsi="Verdana"/>
          <w:color w:val="000000"/>
          <w:sz w:val="15"/>
          <w:szCs w:val="15"/>
        </w:rPr>
        <w:t>чувства как высший этап развития человеческой чувствительности характеризуют А.Е.</w:t>
      </w:r>
      <w:r>
        <w:rPr>
          <w:rStyle w:val="WW8Num2z0"/>
          <w:rFonts w:ascii="Verdana" w:hAnsi="Verdana"/>
          <w:color w:val="000000"/>
          <w:sz w:val="15"/>
          <w:szCs w:val="15"/>
        </w:rPr>
        <w:t> </w:t>
      </w:r>
      <w:r>
        <w:rPr>
          <w:rStyle w:val="WW8Num3z0"/>
          <w:rFonts w:ascii="Verdana" w:hAnsi="Verdana"/>
          <w:color w:val="4682B4"/>
          <w:sz w:val="15"/>
          <w:szCs w:val="15"/>
        </w:rPr>
        <w:t>Ольшанникова</w:t>
      </w:r>
      <w:r>
        <w:rPr>
          <w:rFonts w:ascii="Verdana" w:hAnsi="Verdana"/>
          <w:color w:val="000000"/>
          <w:sz w:val="15"/>
          <w:szCs w:val="15"/>
        </w:rPr>
        <w:t>, Н.И. Киященко, Н.Л. Лейзеров. А.Н. Лук, Б.И.</w:t>
      </w:r>
      <w:r>
        <w:rPr>
          <w:rStyle w:val="WW8Num2z0"/>
          <w:rFonts w:ascii="Verdana" w:hAnsi="Verdana"/>
          <w:color w:val="000000"/>
          <w:sz w:val="15"/>
          <w:szCs w:val="15"/>
        </w:rPr>
        <w:t> </w:t>
      </w:r>
      <w:r>
        <w:rPr>
          <w:rStyle w:val="WW8Num3z0"/>
          <w:rFonts w:ascii="Verdana" w:hAnsi="Verdana"/>
          <w:color w:val="4682B4"/>
          <w:sz w:val="15"/>
          <w:szCs w:val="15"/>
        </w:rPr>
        <w:t>Додонов</w:t>
      </w:r>
      <w:r>
        <w:rPr>
          <w:rStyle w:val="WW8Num2z0"/>
          <w:rFonts w:ascii="Verdana" w:hAnsi="Verdana"/>
          <w:color w:val="000000"/>
          <w:sz w:val="15"/>
          <w:szCs w:val="15"/>
        </w:rPr>
        <w:t> </w:t>
      </w:r>
      <w:r>
        <w:rPr>
          <w:rFonts w:ascii="Verdana" w:hAnsi="Verdana"/>
          <w:color w:val="000000"/>
          <w:sz w:val="15"/>
          <w:szCs w:val="15"/>
        </w:rPr>
        <w:t>рассматривают эстетические чувства на основе теории ценностей. Ритм как</w:t>
      </w:r>
      <w:r>
        <w:rPr>
          <w:rStyle w:val="WW8Num2z0"/>
          <w:rFonts w:ascii="Verdana" w:hAnsi="Verdana"/>
          <w:color w:val="000000"/>
          <w:sz w:val="15"/>
          <w:szCs w:val="15"/>
        </w:rPr>
        <w:t>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качество личности в структуре</w:t>
      </w:r>
      <w:r>
        <w:rPr>
          <w:rStyle w:val="WW8Num2z0"/>
          <w:rFonts w:ascii="Verdana" w:hAnsi="Verdana"/>
          <w:color w:val="000000"/>
          <w:sz w:val="15"/>
          <w:szCs w:val="15"/>
        </w:rPr>
        <w:t> </w:t>
      </w:r>
      <w:r>
        <w:rPr>
          <w:rStyle w:val="WW8Num3z0"/>
          <w:rFonts w:ascii="Verdana" w:hAnsi="Verdana"/>
          <w:color w:val="4682B4"/>
          <w:sz w:val="15"/>
          <w:szCs w:val="15"/>
        </w:rPr>
        <w:t>эстетических</w:t>
      </w:r>
      <w:r>
        <w:rPr>
          <w:rFonts w:ascii="Verdana" w:hAnsi="Verdana"/>
          <w:color w:val="000000"/>
          <w:sz w:val="15"/>
          <w:szCs w:val="15"/>
        </w:rPr>
        <w:t>чувств исследован А.Ф. Лобовой. Однако теоретическое осмысление ритма как качества личности в научной литературе представлено недостаточно, а педагогический аспект развития чувства ритма рассмотрен лишь в</w:t>
      </w:r>
      <w:r>
        <w:rPr>
          <w:rStyle w:val="WW8Num2z0"/>
          <w:rFonts w:ascii="Verdana" w:hAnsi="Verdana"/>
          <w:color w:val="000000"/>
          <w:sz w:val="15"/>
          <w:szCs w:val="15"/>
        </w:rPr>
        <w:t> </w:t>
      </w:r>
      <w:r>
        <w:rPr>
          <w:rStyle w:val="WW8Num3z0"/>
          <w:rFonts w:ascii="Verdana" w:hAnsi="Verdana"/>
          <w:color w:val="4682B4"/>
          <w:sz w:val="15"/>
          <w:szCs w:val="15"/>
        </w:rPr>
        <w:t>музыкальной</w:t>
      </w:r>
      <w:r>
        <w:rPr>
          <w:rStyle w:val="WW8Num2z0"/>
          <w:rFonts w:ascii="Verdana" w:hAnsi="Verdana"/>
          <w:color w:val="000000"/>
          <w:sz w:val="15"/>
          <w:szCs w:val="15"/>
        </w:rPr>
        <w:t> </w:t>
      </w:r>
      <w:r>
        <w:rPr>
          <w:rFonts w:ascii="Verdana" w:hAnsi="Verdana"/>
          <w:color w:val="000000"/>
          <w:sz w:val="15"/>
          <w:szCs w:val="15"/>
        </w:rPr>
        <w:t>деятельности, где изучено чувство</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ритма и практически не исследовано чувство ритма как качество личности и эстетическое чувство у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Чувство ритма как свойство и качество личности проявляется в двуединстве противоположных сторон: генетической предрасположенности (свойство личности) и социального опыта (качество личности). Противоречия между природными и социальными ритмами являются препятствием в полноценном развитии личности, и ритмически организованная деятельность детей в</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становится необходимым условием для развития чувства ритма у детей дошкольного возраста как эстетического, гармонизирующего начала всей их жизнедеятельности.</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психологии отмечается, что многократное переживание чувства ритма позволяет этому чувству стать доминантным (А.А.</w:t>
      </w:r>
      <w:r>
        <w:rPr>
          <w:rStyle w:val="WW8Num2z0"/>
          <w:rFonts w:ascii="Verdana" w:hAnsi="Verdana"/>
          <w:color w:val="000000"/>
          <w:sz w:val="15"/>
          <w:szCs w:val="15"/>
        </w:rPr>
        <w:t> </w:t>
      </w:r>
      <w:r>
        <w:rPr>
          <w:rStyle w:val="WW8Num3z0"/>
          <w:rFonts w:ascii="Verdana" w:hAnsi="Verdana"/>
          <w:color w:val="4682B4"/>
          <w:sz w:val="15"/>
          <w:szCs w:val="15"/>
        </w:rPr>
        <w:t>Ухтомский</w:t>
      </w:r>
      <w:r>
        <w:rPr>
          <w:rFonts w:ascii="Verdana" w:hAnsi="Verdana"/>
          <w:color w:val="000000"/>
          <w:sz w:val="15"/>
          <w:szCs w:val="15"/>
        </w:rPr>
        <w:t>), а закрепление эстетических чувств возможно лишь при условии применения</w:t>
      </w:r>
      <w:r>
        <w:rPr>
          <w:rStyle w:val="WW8Num2z0"/>
          <w:rFonts w:ascii="Verdana" w:hAnsi="Verdana"/>
          <w:color w:val="000000"/>
          <w:sz w:val="15"/>
          <w:szCs w:val="15"/>
        </w:rPr>
        <w:t> </w:t>
      </w:r>
      <w:r>
        <w:rPr>
          <w:rStyle w:val="WW8Num3z0"/>
          <w:rFonts w:ascii="Verdana" w:hAnsi="Verdana"/>
          <w:color w:val="4682B4"/>
          <w:sz w:val="15"/>
          <w:szCs w:val="15"/>
        </w:rPr>
        <w:t>эстетической</w:t>
      </w:r>
      <w:r>
        <w:rPr>
          <w:rStyle w:val="WW8Num2z0"/>
          <w:rFonts w:ascii="Verdana" w:hAnsi="Verdana"/>
          <w:color w:val="000000"/>
          <w:sz w:val="15"/>
          <w:szCs w:val="15"/>
        </w:rPr>
        <w:t> </w:t>
      </w:r>
      <w:r>
        <w:rPr>
          <w:rFonts w:ascii="Verdana" w:hAnsi="Verdana"/>
          <w:color w:val="000000"/>
          <w:sz w:val="15"/>
          <w:szCs w:val="15"/>
        </w:rPr>
        <w:t>установки (Д.Н. Узнадзе).</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Теоретические предпосылки изучения чувства ритма в процессе восприятия и осмысления музыки имеются в трудах Б.В.</w:t>
      </w:r>
      <w:r>
        <w:rPr>
          <w:rStyle w:val="WW8Num2z0"/>
          <w:rFonts w:ascii="Verdana" w:hAnsi="Verdana"/>
          <w:color w:val="000000"/>
          <w:sz w:val="15"/>
          <w:szCs w:val="15"/>
        </w:rPr>
        <w:t> </w:t>
      </w:r>
      <w:r>
        <w:rPr>
          <w:rStyle w:val="WW8Num3z0"/>
          <w:rFonts w:ascii="Verdana" w:hAnsi="Verdana"/>
          <w:color w:val="4682B4"/>
          <w:sz w:val="15"/>
          <w:szCs w:val="15"/>
        </w:rPr>
        <w:t>Асафьева</w:t>
      </w:r>
      <w:r>
        <w:rPr>
          <w:rFonts w:ascii="Verdana" w:hAnsi="Verdana"/>
          <w:color w:val="000000"/>
          <w:sz w:val="15"/>
          <w:szCs w:val="15"/>
        </w:rPr>
        <w:t>, В.В. Медушевского, Е.В. Назайкинского, А.Н.</w:t>
      </w:r>
      <w:r>
        <w:rPr>
          <w:rStyle w:val="WW8Num2z0"/>
          <w:rFonts w:ascii="Verdana" w:hAnsi="Verdana"/>
          <w:color w:val="000000"/>
          <w:sz w:val="15"/>
          <w:szCs w:val="15"/>
        </w:rPr>
        <w:t> </w:t>
      </w:r>
      <w:r>
        <w:rPr>
          <w:rStyle w:val="WW8Num3z0"/>
          <w:rFonts w:ascii="Verdana" w:hAnsi="Verdana"/>
          <w:color w:val="4682B4"/>
          <w:sz w:val="15"/>
          <w:szCs w:val="15"/>
        </w:rPr>
        <w:t>Сохор</w:t>
      </w:r>
      <w:r>
        <w:rPr>
          <w:rFonts w:ascii="Verdana" w:hAnsi="Verdana"/>
          <w:color w:val="000000"/>
          <w:sz w:val="15"/>
          <w:szCs w:val="15"/>
        </w:rPr>
        <w:t>, Б.М. Теплова, Г.М. Цыпина. Педагогические условия эстетического развития детей средствами музыки отражены в работах О.А.</w:t>
      </w:r>
      <w:r>
        <w:rPr>
          <w:rStyle w:val="WW8Num3z0"/>
          <w:rFonts w:ascii="Verdana" w:hAnsi="Verdana"/>
          <w:color w:val="4682B4"/>
          <w:sz w:val="15"/>
          <w:szCs w:val="15"/>
        </w:rPr>
        <w:t>Апраксиной</w:t>
      </w:r>
      <w:r>
        <w:rPr>
          <w:rFonts w:ascii="Verdana" w:hAnsi="Verdana"/>
          <w:color w:val="000000"/>
          <w:sz w:val="15"/>
          <w:szCs w:val="15"/>
        </w:rPr>
        <w:t>, Э.Б. Абдуллина, Н.А. Ветлугиной, В.И.</w:t>
      </w:r>
      <w:r>
        <w:rPr>
          <w:rStyle w:val="WW8Num2z0"/>
          <w:rFonts w:ascii="Verdana" w:hAnsi="Verdana"/>
          <w:color w:val="000000"/>
          <w:sz w:val="15"/>
          <w:szCs w:val="15"/>
        </w:rPr>
        <w:t> </w:t>
      </w:r>
      <w:r>
        <w:rPr>
          <w:rStyle w:val="WW8Num3z0"/>
          <w:rFonts w:ascii="Verdana" w:hAnsi="Verdana"/>
          <w:color w:val="4682B4"/>
          <w:sz w:val="15"/>
          <w:szCs w:val="15"/>
        </w:rPr>
        <w:t>Петрушина</w:t>
      </w:r>
      <w:r>
        <w:rPr>
          <w:rFonts w:ascii="Verdana" w:hAnsi="Verdana"/>
          <w:color w:val="000000"/>
          <w:sz w:val="15"/>
          <w:szCs w:val="15"/>
        </w:rPr>
        <w:t>, К.В. Тарасовой.</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Однако, рассматривая музыку как источник эмоционального, интеллектуального, творческого развития детей, исследователи освещают проблему развития у детей музыкального ритма и практически не затрагивают проблему развития чувства ритма как свойства и качества личности детей.</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Практика массового музыкального воспитания в детских</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 xml:space="preserve">учреждениях свидетельствует, что в большинстве случаев организация музыкальной деятельности не всегда соответствует современным потребностям </w:t>
      </w:r>
      <w:r>
        <w:rPr>
          <w:rFonts w:ascii="Verdana" w:hAnsi="Verdana"/>
          <w:color w:val="000000"/>
          <w:sz w:val="15"/>
          <w:szCs w:val="15"/>
        </w:rPr>
        <w:lastRenderedPageBreak/>
        <w:t>развития личности, активной и легко адаптирующейся к различным ритмическим условиям, несмотря на то, что музыка является одним из мощных источников активизации деятельности детей.</w:t>
      </w:r>
      <w:r>
        <w:rPr>
          <w:rStyle w:val="WW8Num2z0"/>
          <w:rFonts w:ascii="Verdana" w:hAnsi="Verdana"/>
          <w:color w:val="000000"/>
          <w:sz w:val="15"/>
          <w:szCs w:val="15"/>
        </w:rPr>
        <w:t> </w:t>
      </w:r>
      <w:r>
        <w:rPr>
          <w:rStyle w:val="WW8Num3z0"/>
          <w:rFonts w:ascii="Verdana" w:hAnsi="Verdana"/>
          <w:color w:val="4682B4"/>
          <w:sz w:val="15"/>
          <w:szCs w:val="15"/>
        </w:rPr>
        <w:t>Музыкальное</w:t>
      </w:r>
      <w:r>
        <w:rPr>
          <w:rStyle w:val="WW8Num2z0"/>
          <w:rFonts w:ascii="Verdana" w:hAnsi="Verdana"/>
          <w:color w:val="000000"/>
          <w:sz w:val="15"/>
          <w:szCs w:val="15"/>
        </w:rPr>
        <w:t> </w:t>
      </w:r>
      <w:r>
        <w:rPr>
          <w:rFonts w:ascii="Verdana" w:hAnsi="Verdana"/>
          <w:color w:val="000000"/>
          <w:sz w:val="15"/>
          <w:szCs w:val="15"/>
        </w:rPr>
        <w:t>чувство ритма способствует естественной и постоянной адаптации и</w:t>
      </w:r>
      <w:r>
        <w:rPr>
          <w:rStyle w:val="WW8Num2z0"/>
          <w:rFonts w:ascii="Verdana" w:hAnsi="Verdana"/>
          <w:color w:val="000000"/>
          <w:sz w:val="15"/>
          <w:szCs w:val="15"/>
        </w:rPr>
        <w:t> </w:t>
      </w:r>
      <w:r>
        <w:rPr>
          <w:rStyle w:val="WW8Num3z0"/>
          <w:rFonts w:ascii="Verdana" w:hAnsi="Verdana"/>
          <w:color w:val="4682B4"/>
          <w:sz w:val="15"/>
          <w:szCs w:val="15"/>
        </w:rPr>
        <w:t>самовыражению</w:t>
      </w:r>
      <w:r>
        <w:rPr>
          <w:rStyle w:val="WW8Num2z0"/>
          <w:rFonts w:ascii="Verdana" w:hAnsi="Verdana"/>
          <w:color w:val="000000"/>
          <w:sz w:val="15"/>
          <w:szCs w:val="15"/>
        </w:rPr>
        <w:t> </w:t>
      </w:r>
      <w:r>
        <w:rPr>
          <w:rFonts w:ascii="Verdana" w:hAnsi="Verdana"/>
          <w:color w:val="000000"/>
          <w:sz w:val="15"/>
          <w:szCs w:val="15"/>
        </w:rPr>
        <w:t>детей не только в</w:t>
      </w:r>
      <w:r>
        <w:rPr>
          <w:rStyle w:val="WW8Num2z0"/>
          <w:rFonts w:ascii="Verdana" w:hAnsi="Verdana"/>
          <w:color w:val="000000"/>
          <w:sz w:val="15"/>
          <w:szCs w:val="15"/>
        </w:rPr>
        <w:t> </w:t>
      </w:r>
      <w:r>
        <w:rPr>
          <w:rStyle w:val="WW8Num3z0"/>
          <w:rFonts w:ascii="Verdana" w:hAnsi="Verdana"/>
          <w:color w:val="4682B4"/>
          <w:sz w:val="15"/>
          <w:szCs w:val="15"/>
        </w:rPr>
        <w:t>музыкальных</w:t>
      </w:r>
      <w:r>
        <w:rPr>
          <w:rFonts w:ascii="Verdana" w:hAnsi="Verdana"/>
          <w:color w:val="000000"/>
          <w:sz w:val="15"/>
          <w:szCs w:val="15"/>
        </w:rPr>
        <w:t>, но и других видах деятельности.</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научной литературы, программно-методических материалов и практика организации образовательной деятельности в дошкольных образовательных учреждениях позволили выделить ведущие противоречия между:</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современными потребностями общества в активной и легко адаптирующейся к различным ритмическим условиям личности, и недостаточной разработанностью психолого-педагогических условий, обеспечивающих гармоническое ее развитие;</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потребностью в ритмически организованной, гармоничной личности и отсутствием теоретического обоснования</w:t>
      </w:r>
      <w:r>
        <w:rPr>
          <w:rStyle w:val="WW8Num2z0"/>
          <w:rFonts w:ascii="Verdana" w:hAnsi="Verdana"/>
          <w:color w:val="000000"/>
          <w:sz w:val="15"/>
          <w:szCs w:val="15"/>
        </w:rPr>
        <w:t> </w:t>
      </w:r>
      <w:r>
        <w:rPr>
          <w:rStyle w:val="WW8Num3z0"/>
          <w:rFonts w:ascii="Verdana" w:hAnsi="Verdana"/>
          <w:color w:val="4682B4"/>
          <w:sz w:val="15"/>
          <w:szCs w:val="15"/>
        </w:rPr>
        <w:t>методического</w:t>
      </w:r>
      <w:r>
        <w:rPr>
          <w:rStyle w:val="WW8Num2z0"/>
          <w:rFonts w:ascii="Verdana" w:hAnsi="Verdana"/>
          <w:color w:val="000000"/>
          <w:sz w:val="15"/>
          <w:szCs w:val="15"/>
        </w:rPr>
        <w:t> </w:t>
      </w:r>
      <w:r>
        <w:rPr>
          <w:rFonts w:ascii="Verdana" w:hAnsi="Verdana"/>
          <w:color w:val="000000"/>
          <w:sz w:val="15"/>
          <w:szCs w:val="15"/>
        </w:rPr>
        <w:t>обеспечения по развития чувства ритма как свойства и качества личности детей;</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необходимостью ритмической организации жизненного пространства и наличием разритмизации, аритмичности образовательного процесса;</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необходимостью развития у детей музыкального ритма и отсутствием понимания зависимости развития музыкального ритма от чувства ритма как свойства и качества детской личности.</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Данные противоречия обусловили проблему исследования: каковы возможности ритмической организации деятельности детей старшего дошкольного возраста в преодолении ритмически неорганизованной среды и развития чувства ритма как эстетического качества личности. При этом в исследовании решается конкретная проблема: может ли музыкально-игровая деятельность стать естественным, социально значимым средством развития чувства ритма у ребенка старшего дошкольного возраста как качества ф личности? Решение данной проблемы обусловило выбор темы диссертационного исследования: «Развитие чувства ритма у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в процессе музыкально-игровой деятельности».</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Данная работа является теоретическим и</w:t>
      </w:r>
      <w:r>
        <w:rPr>
          <w:rStyle w:val="WW8Num2z0"/>
          <w:rFonts w:ascii="Verdana" w:hAnsi="Verdana"/>
          <w:color w:val="000000"/>
          <w:sz w:val="15"/>
          <w:szCs w:val="15"/>
        </w:rPr>
        <w:t> </w:t>
      </w:r>
      <w:r>
        <w:rPr>
          <w:rStyle w:val="WW8Num3z0"/>
          <w:rFonts w:ascii="Verdana" w:hAnsi="Verdana"/>
          <w:color w:val="4682B4"/>
          <w:sz w:val="15"/>
          <w:szCs w:val="15"/>
        </w:rPr>
        <w:t>методическим</w:t>
      </w:r>
      <w:r>
        <w:rPr>
          <w:rStyle w:val="WW8Num2z0"/>
          <w:rFonts w:ascii="Verdana" w:hAnsi="Verdana"/>
          <w:color w:val="000000"/>
          <w:sz w:val="15"/>
          <w:szCs w:val="15"/>
        </w:rPr>
        <w:t> </w:t>
      </w:r>
      <w:r>
        <w:rPr>
          <w:rFonts w:ascii="Verdana" w:hAnsi="Verdana"/>
          <w:color w:val="000000"/>
          <w:sz w:val="15"/>
          <w:szCs w:val="15"/>
        </w:rPr>
        <w:t>обоснованием педагогической идеи развития чувства ритма как</w:t>
      </w:r>
      <w:r>
        <w:rPr>
          <w:rStyle w:val="WW8Num2z0"/>
          <w:rFonts w:ascii="Verdana" w:hAnsi="Verdana"/>
          <w:color w:val="000000"/>
          <w:sz w:val="15"/>
          <w:szCs w:val="15"/>
        </w:rPr>
        <w:t> </w:t>
      </w:r>
      <w:r>
        <w:rPr>
          <w:rStyle w:val="WW8Num3z0"/>
          <w:rFonts w:ascii="Verdana" w:hAnsi="Verdana"/>
          <w:color w:val="4682B4"/>
          <w:sz w:val="15"/>
          <w:szCs w:val="15"/>
        </w:rPr>
        <w:t>природосообразного</w:t>
      </w:r>
      <w:r>
        <w:rPr>
          <w:rStyle w:val="WW8Num2z0"/>
          <w:rFonts w:ascii="Verdana" w:hAnsi="Verdana"/>
          <w:color w:val="000000"/>
          <w:sz w:val="15"/>
          <w:szCs w:val="15"/>
        </w:rPr>
        <w:t> </w:t>
      </w:r>
      <w:r>
        <w:rPr>
          <w:rFonts w:ascii="Verdana" w:hAnsi="Verdana"/>
          <w:color w:val="000000"/>
          <w:sz w:val="15"/>
          <w:szCs w:val="15"/>
        </w:rPr>
        <w:t>свойства и эстетического качества личности у детей старшего дошкольного возраста в процессе музыкальных</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и организации досуговой деятельности.</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 теоретически обосновать и экспериментально проверить педагогическую модель развития чувства ритма у детей старшего дошкольного возраста. ^ Объект исследования - музыкально-игровая деятельность детей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образовательном учреждении.</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 педагогическая модель развития чувства ритма у старших дошкольников в музыкально-игровой деятельности.</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Процесс развития чувства ритма у ребенка старшего дошкольного возраста успешно осуществляется в динамике развития личности, если:</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будет внедрена педагогическая модель развития чувства ритма у детей дошкольного возраста, обеспечивающая включение детей в пластическую, графическую, вербальную ритмически организованную деятельность;</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будет задействована ритмически организованная</w:t>
      </w:r>
      <w:r>
        <w:rPr>
          <w:rStyle w:val="WW8Num2z0"/>
          <w:rFonts w:ascii="Verdana" w:hAnsi="Verdana"/>
          <w:color w:val="000000"/>
          <w:sz w:val="15"/>
          <w:szCs w:val="15"/>
        </w:rPr>
        <w:t> </w:t>
      </w:r>
      <w:r>
        <w:rPr>
          <w:rStyle w:val="WW8Num3z0"/>
          <w:rFonts w:ascii="Verdana" w:hAnsi="Verdana"/>
          <w:color w:val="4682B4"/>
          <w:sz w:val="15"/>
          <w:szCs w:val="15"/>
        </w:rPr>
        <w:t>игровая</w:t>
      </w:r>
      <w:r>
        <w:rPr>
          <w:rStyle w:val="WW8Num2z0"/>
          <w:rFonts w:ascii="Verdana" w:hAnsi="Verdana"/>
          <w:color w:val="000000"/>
          <w:sz w:val="15"/>
          <w:szCs w:val="15"/>
        </w:rPr>
        <w:t> </w:t>
      </w:r>
      <w:r>
        <w:rPr>
          <w:rFonts w:ascii="Verdana" w:hAnsi="Verdana"/>
          <w:color w:val="000000"/>
          <w:sz w:val="15"/>
          <w:szCs w:val="15"/>
        </w:rPr>
        <w:t>деятельность, обусловленная содержанием педагогически обоснованной программы развития чувства ритма у детей старшего дошкольного возраста, на музыкальных</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и в течение дня;</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будут определены и реализованы педагогические условия ритмической организации жизненного пространства детей старшего дошкольного возраста: учет принципов систематизации, ритмизации и интеграции в организации</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деятельности, введение планов-сценариев работы на день, создание драматургии музыкального</w:t>
      </w:r>
      <w:r>
        <w:rPr>
          <w:rStyle w:val="WW8Num2z0"/>
          <w:rFonts w:ascii="Verdana" w:hAnsi="Verdana"/>
          <w:color w:val="000000"/>
          <w:sz w:val="15"/>
          <w:szCs w:val="15"/>
        </w:rPr>
        <w:t> </w:t>
      </w:r>
      <w:r>
        <w:rPr>
          <w:rStyle w:val="WW8Num3z0"/>
          <w:rFonts w:ascii="Verdana" w:hAnsi="Verdana"/>
          <w:color w:val="4682B4"/>
          <w:sz w:val="15"/>
          <w:szCs w:val="15"/>
        </w:rPr>
        <w:t>занятия</w:t>
      </w:r>
      <w:r>
        <w:rPr>
          <w:rFonts w:ascii="Verdana" w:hAnsi="Verdana"/>
          <w:color w:val="000000"/>
          <w:sz w:val="15"/>
          <w:szCs w:val="15"/>
        </w:rPr>
        <w:t>, включение детей в пластическое</w:t>
      </w:r>
      <w:r>
        <w:rPr>
          <w:rStyle w:val="WW8Num2z0"/>
          <w:rFonts w:ascii="Verdana" w:hAnsi="Verdana"/>
          <w:color w:val="000000"/>
          <w:sz w:val="15"/>
          <w:szCs w:val="15"/>
        </w:rPr>
        <w:t> </w:t>
      </w:r>
      <w:r>
        <w:rPr>
          <w:rStyle w:val="WW8Num3z0"/>
          <w:rFonts w:ascii="Verdana" w:hAnsi="Verdana"/>
          <w:color w:val="4682B4"/>
          <w:sz w:val="15"/>
          <w:szCs w:val="15"/>
        </w:rPr>
        <w:t>самовыражение</w:t>
      </w:r>
      <w:r>
        <w:rPr>
          <w:rFonts w:ascii="Verdana" w:hAnsi="Verdana"/>
          <w:color w:val="000000"/>
          <w:sz w:val="15"/>
          <w:szCs w:val="15"/>
        </w:rPr>
        <w:t>, применение разнообразных форм пластического</w:t>
      </w:r>
      <w:r>
        <w:rPr>
          <w:rStyle w:val="WW8Num2z0"/>
          <w:rFonts w:ascii="Verdana" w:hAnsi="Verdana"/>
          <w:color w:val="000000"/>
          <w:sz w:val="15"/>
          <w:szCs w:val="15"/>
        </w:rPr>
        <w:t> </w:t>
      </w:r>
      <w:r>
        <w:rPr>
          <w:rStyle w:val="WW8Num3z0"/>
          <w:rFonts w:ascii="Verdana" w:hAnsi="Verdana"/>
          <w:color w:val="4682B4"/>
          <w:sz w:val="15"/>
          <w:szCs w:val="15"/>
        </w:rPr>
        <w:t>самовыражения</w:t>
      </w:r>
      <w:r>
        <w:rPr>
          <w:rFonts w:ascii="Verdana" w:hAnsi="Verdana"/>
          <w:color w:val="000000"/>
          <w:sz w:val="15"/>
          <w:szCs w:val="15"/>
        </w:rPr>
        <w:t>; поэтапное освоение идеомоторного, образного, социального опыта, использование сочетания различных видов ритмической деятельности (</w:t>
      </w:r>
      <w:r>
        <w:rPr>
          <w:rStyle w:val="WW8Num3z0"/>
          <w:rFonts w:ascii="Verdana" w:hAnsi="Verdana"/>
          <w:color w:val="4682B4"/>
          <w:sz w:val="15"/>
          <w:szCs w:val="15"/>
        </w:rPr>
        <w:t>эвритмия</w:t>
      </w:r>
      <w:r>
        <w:rPr>
          <w:rFonts w:ascii="Verdana" w:hAnsi="Verdana"/>
          <w:color w:val="000000"/>
          <w:sz w:val="15"/>
          <w:szCs w:val="15"/>
        </w:rPr>
        <w:t>, ритмопластика, ритмографика, ритмизация слова, пространстворитмия).</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целью и гипотезой исследования в работе были поставлены следующие задачи.</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Выявить эстетическое содержание, особенности проявления чувства ритма как свойства и качества личности в структуре с другими</w:t>
      </w:r>
      <w:r>
        <w:rPr>
          <w:rStyle w:val="WW8Num2z0"/>
          <w:rFonts w:ascii="Verdana" w:hAnsi="Verdana"/>
          <w:color w:val="000000"/>
          <w:sz w:val="15"/>
          <w:szCs w:val="15"/>
        </w:rPr>
        <w:t> </w:t>
      </w:r>
      <w:r>
        <w:rPr>
          <w:rStyle w:val="WW8Num3z0"/>
          <w:rFonts w:ascii="Verdana" w:hAnsi="Verdana"/>
          <w:color w:val="4682B4"/>
          <w:sz w:val="15"/>
          <w:szCs w:val="15"/>
        </w:rPr>
        <w:t>природосообразными</w:t>
      </w:r>
      <w:r>
        <w:rPr>
          <w:rStyle w:val="WW8Num2z0"/>
          <w:rFonts w:ascii="Verdana" w:hAnsi="Verdana"/>
          <w:color w:val="000000"/>
          <w:sz w:val="15"/>
          <w:szCs w:val="15"/>
        </w:rPr>
        <w:t> </w:t>
      </w:r>
      <w:r>
        <w:rPr>
          <w:rFonts w:ascii="Verdana" w:hAnsi="Verdana"/>
          <w:color w:val="000000"/>
          <w:sz w:val="15"/>
          <w:szCs w:val="15"/>
        </w:rPr>
        <w:t>эстетическими чувствами.</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Разработать педагогическую модель и условия развития чувства ритма как эстетического качества личности у старших дошкольников.</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Выявить и теоретически обосновать содержание и этапы развития чувства ритма у детей дошкольного возраста в процессе музыкально-игровой деятельности.</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Обосновать критерии, показатели, уровни, разработать диагностику и провести</w:t>
      </w:r>
      <w:r>
        <w:rPr>
          <w:rStyle w:val="WW8Num2z0"/>
          <w:rFonts w:ascii="Verdana" w:hAnsi="Verdana"/>
          <w:color w:val="000000"/>
          <w:sz w:val="15"/>
          <w:szCs w:val="15"/>
        </w:rPr>
        <w:t> </w:t>
      </w:r>
      <w:r>
        <w:rPr>
          <w:rStyle w:val="WW8Num3z0"/>
          <w:rFonts w:ascii="Verdana" w:hAnsi="Verdana"/>
          <w:color w:val="4682B4"/>
          <w:sz w:val="15"/>
          <w:szCs w:val="15"/>
        </w:rPr>
        <w:t>поэтапное</w:t>
      </w:r>
      <w:r>
        <w:rPr>
          <w:rStyle w:val="WW8Num2z0"/>
          <w:rFonts w:ascii="Verdana" w:hAnsi="Verdana"/>
          <w:color w:val="000000"/>
          <w:sz w:val="15"/>
          <w:szCs w:val="15"/>
        </w:rPr>
        <w:t> </w:t>
      </w:r>
      <w:r>
        <w:rPr>
          <w:rFonts w:ascii="Verdana" w:hAnsi="Verdana"/>
          <w:color w:val="000000"/>
          <w:sz w:val="15"/>
          <w:szCs w:val="15"/>
        </w:rPr>
        <w:t>изучение развития чувства ритма у детей 6-ти лет.</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Теоретико-методологической основой исследования являются философские,</w:t>
      </w:r>
      <w:r>
        <w:rPr>
          <w:rStyle w:val="WW8Num2z0"/>
          <w:rFonts w:ascii="Verdana" w:hAnsi="Verdana"/>
          <w:color w:val="000000"/>
          <w:sz w:val="15"/>
          <w:szCs w:val="15"/>
        </w:rPr>
        <w:t> </w:t>
      </w:r>
      <w:r>
        <w:rPr>
          <w:rStyle w:val="WW8Num3z0"/>
          <w:rFonts w:ascii="Verdana" w:hAnsi="Verdana"/>
          <w:color w:val="4682B4"/>
          <w:sz w:val="15"/>
          <w:szCs w:val="15"/>
        </w:rPr>
        <w:t>культурологические</w:t>
      </w:r>
      <w:r>
        <w:rPr>
          <w:rFonts w:ascii="Verdana" w:hAnsi="Verdana"/>
          <w:color w:val="000000"/>
          <w:sz w:val="15"/>
          <w:szCs w:val="15"/>
        </w:rPr>
        <w:t>, эстетические концепции и идеи о чувственном познании мира (А.И.</w:t>
      </w:r>
      <w:r>
        <w:rPr>
          <w:rStyle w:val="WW8Num2z0"/>
          <w:rFonts w:ascii="Verdana" w:hAnsi="Verdana"/>
          <w:color w:val="000000"/>
          <w:sz w:val="15"/>
          <w:szCs w:val="15"/>
        </w:rPr>
        <w:t> </w:t>
      </w:r>
      <w:r>
        <w:rPr>
          <w:rStyle w:val="WW8Num3z0"/>
          <w:rFonts w:ascii="Verdana" w:hAnsi="Verdana"/>
          <w:color w:val="4682B4"/>
          <w:sz w:val="15"/>
          <w:szCs w:val="15"/>
        </w:rPr>
        <w:t>Буров</w:t>
      </w:r>
      <w:r>
        <w:rPr>
          <w:rFonts w:ascii="Verdana" w:hAnsi="Verdana"/>
          <w:color w:val="000000"/>
          <w:sz w:val="15"/>
          <w:szCs w:val="15"/>
        </w:rPr>
        <w:t>, Н.И. Киященко, H.JI. Лейзеров, В.И.</w:t>
      </w:r>
      <w:r>
        <w:rPr>
          <w:rStyle w:val="WW8Num2z0"/>
          <w:rFonts w:ascii="Verdana" w:hAnsi="Verdana"/>
          <w:color w:val="000000"/>
          <w:sz w:val="15"/>
          <w:szCs w:val="15"/>
        </w:rPr>
        <w:t> </w:t>
      </w:r>
      <w:r>
        <w:rPr>
          <w:rStyle w:val="WW8Num3z0"/>
          <w:rFonts w:ascii="Verdana" w:hAnsi="Verdana"/>
          <w:color w:val="4682B4"/>
          <w:sz w:val="15"/>
          <w:szCs w:val="15"/>
        </w:rPr>
        <w:t>Самохвалова</w:t>
      </w:r>
      <w:r>
        <w:rPr>
          <w:rFonts w:ascii="Verdana" w:hAnsi="Verdana"/>
          <w:color w:val="000000"/>
          <w:sz w:val="15"/>
          <w:szCs w:val="15"/>
        </w:rPr>
        <w:t>, Ю.У. Фохт-Бабушкин), эстетические идеи о роли искусства в развитии личности (Ю.Б.</w:t>
      </w:r>
      <w:r>
        <w:rPr>
          <w:rStyle w:val="WW8Num3z0"/>
          <w:rFonts w:ascii="Verdana" w:hAnsi="Verdana"/>
          <w:color w:val="4682B4"/>
          <w:sz w:val="15"/>
          <w:szCs w:val="15"/>
        </w:rPr>
        <w:t>Бореев</w:t>
      </w:r>
      <w:r>
        <w:rPr>
          <w:rFonts w:ascii="Verdana" w:hAnsi="Verdana"/>
          <w:color w:val="000000"/>
          <w:sz w:val="15"/>
          <w:szCs w:val="15"/>
        </w:rPr>
        <w:t>, А.Ф. Еремеев), теории доминанты (А.А.</w:t>
      </w:r>
      <w:r>
        <w:rPr>
          <w:rStyle w:val="WW8Num2z0"/>
          <w:rFonts w:ascii="Verdana" w:hAnsi="Verdana"/>
          <w:color w:val="000000"/>
          <w:sz w:val="15"/>
          <w:szCs w:val="15"/>
        </w:rPr>
        <w:t> </w:t>
      </w:r>
      <w:r>
        <w:rPr>
          <w:rStyle w:val="WW8Num3z0"/>
          <w:rFonts w:ascii="Verdana" w:hAnsi="Verdana"/>
          <w:color w:val="4682B4"/>
          <w:sz w:val="15"/>
          <w:szCs w:val="15"/>
        </w:rPr>
        <w:t>Ухтомский</w:t>
      </w:r>
      <w:r>
        <w:rPr>
          <w:rFonts w:ascii="Verdana" w:hAnsi="Verdana"/>
          <w:color w:val="000000"/>
          <w:sz w:val="15"/>
          <w:szCs w:val="15"/>
        </w:rPr>
        <w:t>), установки (Д.Н. Узнадзе), информационная теория эмоций (П.В.</w:t>
      </w:r>
      <w:r>
        <w:rPr>
          <w:rStyle w:val="WW8Num2z0"/>
          <w:rFonts w:ascii="Verdana" w:hAnsi="Verdana"/>
          <w:color w:val="000000"/>
          <w:sz w:val="15"/>
          <w:szCs w:val="15"/>
        </w:rPr>
        <w:t> </w:t>
      </w:r>
      <w:r>
        <w:rPr>
          <w:rStyle w:val="WW8Num3z0"/>
          <w:rFonts w:ascii="Verdana" w:hAnsi="Verdana"/>
          <w:color w:val="4682B4"/>
          <w:sz w:val="15"/>
          <w:szCs w:val="15"/>
        </w:rPr>
        <w:t>Симонов</w:t>
      </w:r>
      <w:r>
        <w:rPr>
          <w:rFonts w:ascii="Verdana" w:hAnsi="Verdana"/>
          <w:color w:val="000000"/>
          <w:sz w:val="15"/>
          <w:szCs w:val="15"/>
        </w:rPr>
        <w:t>), теория когнитивного диссонанса (JT. Фестингер), теоретические положения о зависимости эмоционального развития личности от уровня эстетического образования (Е.В.</w:t>
      </w:r>
      <w:r>
        <w:rPr>
          <w:rStyle w:val="WW8Num3z0"/>
          <w:rFonts w:ascii="Verdana" w:hAnsi="Verdana"/>
          <w:color w:val="4682B4"/>
          <w:sz w:val="15"/>
          <w:szCs w:val="15"/>
        </w:rPr>
        <w:t>Квятковский</w:t>
      </w:r>
      <w:r>
        <w:rPr>
          <w:rFonts w:ascii="Verdana" w:hAnsi="Verdana"/>
          <w:color w:val="000000"/>
          <w:sz w:val="15"/>
          <w:szCs w:val="15"/>
        </w:rPr>
        <w:t>, В.А. Разумный, Л.П. Печко), теория деятельности (JT.C.</w:t>
      </w:r>
      <w:r>
        <w:rPr>
          <w:rStyle w:val="WW8Num2z0"/>
          <w:rFonts w:ascii="Verdana" w:hAnsi="Verdana"/>
          <w:color w:val="000000"/>
          <w:sz w:val="15"/>
          <w:szCs w:val="15"/>
        </w:rPr>
        <w:t> </w:t>
      </w:r>
      <w:r>
        <w:rPr>
          <w:rStyle w:val="WW8Num3z0"/>
          <w:rFonts w:ascii="Verdana" w:hAnsi="Verdana"/>
          <w:color w:val="4682B4"/>
          <w:sz w:val="15"/>
          <w:szCs w:val="15"/>
        </w:rPr>
        <w:t>Выготский</w:t>
      </w:r>
      <w:r>
        <w:rPr>
          <w:rFonts w:ascii="Verdana" w:hAnsi="Verdana"/>
          <w:color w:val="000000"/>
          <w:sz w:val="15"/>
          <w:szCs w:val="15"/>
        </w:rPr>
        <w:t>, А.Н. Леонтьев, М.С. Каган и др.), теория развития личности в деятельности и</w:t>
      </w:r>
      <w:r>
        <w:rPr>
          <w:rStyle w:val="WW8Num2z0"/>
          <w:rFonts w:ascii="Verdana" w:hAnsi="Verdana"/>
          <w:color w:val="000000"/>
          <w:sz w:val="15"/>
          <w:szCs w:val="15"/>
        </w:rPr>
        <w:t> </w:t>
      </w:r>
      <w:r>
        <w:rPr>
          <w:rStyle w:val="WW8Num3z0"/>
          <w:rFonts w:ascii="Verdana" w:hAnsi="Verdana"/>
          <w:color w:val="4682B4"/>
          <w:sz w:val="15"/>
          <w:szCs w:val="15"/>
        </w:rPr>
        <w:t>общении</w:t>
      </w:r>
      <w:r>
        <w:rPr>
          <w:rStyle w:val="WW8Num2z0"/>
          <w:rFonts w:ascii="Verdana" w:hAnsi="Verdana"/>
          <w:color w:val="000000"/>
          <w:sz w:val="15"/>
          <w:szCs w:val="15"/>
        </w:rPr>
        <w:t> </w:t>
      </w:r>
      <w:r>
        <w:rPr>
          <w:rFonts w:ascii="Verdana" w:hAnsi="Verdana"/>
          <w:color w:val="000000"/>
          <w:sz w:val="15"/>
          <w:szCs w:val="15"/>
        </w:rPr>
        <w:t>(С.Л. Рубинштейн, Б.М. Теплов, А.А.</w:t>
      </w:r>
      <w:r>
        <w:rPr>
          <w:rStyle w:val="WW8Num2z0"/>
          <w:rFonts w:ascii="Verdana" w:hAnsi="Verdana"/>
          <w:color w:val="000000"/>
          <w:sz w:val="15"/>
          <w:szCs w:val="15"/>
        </w:rPr>
        <w:t> </w:t>
      </w:r>
      <w:r>
        <w:rPr>
          <w:rStyle w:val="WW8Num3z0"/>
          <w:rFonts w:ascii="Verdana" w:hAnsi="Verdana"/>
          <w:color w:val="4682B4"/>
          <w:sz w:val="15"/>
          <w:szCs w:val="15"/>
        </w:rPr>
        <w:t>Леонтьев</w:t>
      </w:r>
      <w:r>
        <w:rPr>
          <w:rFonts w:ascii="Verdana" w:hAnsi="Verdana"/>
          <w:color w:val="000000"/>
          <w:sz w:val="15"/>
          <w:szCs w:val="15"/>
        </w:rPr>
        <w:t>), теория музыкального развития (К. Орф, Л.А.</w:t>
      </w:r>
      <w:r>
        <w:rPr>
          <w:rStyle w:val="WW8Num2z0"/>
          <w:rFonts w:ascii="Verdana" w:hAnsi="Verdana"/>
          <w:color w:val="000000"/>
          <w:sz w:val="15"/>
          <w:szCs w:val="15"/>
        </w:rPr>
        <w:t> </w:t>
      </w:r>
      <w:r>
        <w:rPr>
          <w:rStyle w:val="WW8Num3z0"/>
          <w:rFonts w:ascii="Verdana" w:hAnsi="Verdana"/>
          <w:color w:val="4682B4"/>
          <w:sz w:val="15"/>
          <w:szCs w:val="15"/>
        </w:rPr>
        <w:t>Баренбойм</w:t>
      </w:r>
      <w:r>
        <w:rPr>
          <w:rFonts w:ascii="Verdana" w:hAnsi="Verdana"/>
          <w:color w:val="000000"/>
          <w:sz w:val="15"/>
          <w:szCs w:val="15"/>
        </w:rPr>
        <w:t>).</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При этом учитывались такие педагогические подходы к</w:t>
      </w:r>
      <w:r>
        <w:rPr>
          <w:rStyle w:val="WW8Num2z0"/>
          <w:rFonts w:ascii="Verdana" w:hAnsi="Verdana"/>
          <w:color w:val="000000"/>
          <w:sz w:val="15"/>
          <w:szCs w:val="15"/>
        </w:rPr>
        <w:t> </w:t>
      </w:r>
      <w:r>
        <w:rPr>
          <w:rStyle w:val="WW8Num3z0"/>
          <w:rFonts w:ascii="Verdana" w:hAnsi="Verdana"/>
          <w:color w:val="4682B4"/>
          <w:sz w:val="15"/>
          <w:szCs w:val="15"/>
        </w:rPr>
        <w:t>эстетическому</w:t>
      </w:r>
      <w:r>
        <w:rPr>
          <w:rStyle w:val="WW8Num2z0"/>
          <w:rFonts w:ascii="Verdana" w:hAnsi="Verdana"/>
          <w:color w:val="000000"/>
          <w:sz w:val="15"/>
          <w:szCs w:val="15"/>
        </w:rPr>
        <w:t> </w:t>
      </w:r>
      <w:r>
        <w:rPr>
          <w:rFonts w:ascii="Verdana" w:hAnsi="Verdana"/>
          <w:color w:val="000000"/>
          <w:sz w:val="15"/>
          <w:szCs w:val="15"/>
        </w:rPr>
        <w:t>развитию детей, как антропологический (Ф. Шиллер), личностно-деятельностный (А.Н.</w:t>
      </w:r>
      <w:r>
        <w:rPr>
          <w:rStyle w:val="WW8Num2z0"/>
          <w:rFonts w:ascii="Verdana" w:hAnsi="Verdana"/>
          <w:color w:val="000000"/>
          <w:sz w:val="15"/>
          <w:szCs w:val="15"/>
        </w:rPr>
        <w:t> </w:t>
      </w:r>
      <w:r>
        <w:rPr>
          <w:rStyle w:val="WW8Num3z0"/>
          <w:rFonts w:ascii="Verdana" w:hAnsi="Verdana"/>
          <w:color w:val="4682B4"/>
          <w:sz w:val="15"/>
          <w:szCs w:val="15"/>
        </w:rPr>
        <w:t>Леонтьев</w:t>
      </w:r>
      <w:r>
        <w:rPr>
          <w:rFonts w:ascii="Verdana" w:hAnsi="Verdana"/>
          <w:color w:val="000000"/>
          <w:sz w:val="15"/>
          <w:szCs w:val="15"/>
        </w:rPr>
        <w:t>, И.С. Якиманская, В.В. Давыдов, Н.Ф.</w:t>
      </w:r>
      <w:r>
        <w:rPr>
          <w:rStyle w:val="WW8Num2z0"/>
          <w:rFonts w:ascii="Verdana" w:hAnsi="Verdana"/>
          <w:color w:val="000000"/>
          <w:sz w:val="15"/>
          <w:szCs w:val="15"/>
        </w:rPr>
        <w:t> </w:t>
      </w:r>
      <w:r>
        <w:rPr>
          <w:rStyle w:val="WW8Num3z0"/>
          <w:rFonts w:ascii="Verdana" w:hAnsi="Verdana"/>
          <w:color w:val="4682B4"/>
          <w:sz w:val="15"/>
          <w:szCs w:val="15"/>
        </w:rPr>
        <w:t>Талызина</w:t>
      </w:r>
      <w:r>
        <w:rPr>
          <w:rFonts w:ascii="Verdana" w:hAnsi="Verdana"/>
          <w:color w:val="000000"/>
          <w:sz w:val="15"/>
          <w:szCs w:val="15"/>
        </w:rPr>
        <w:t>), ценностно-ориентированный (С.Л. Рубинштейн, Л.Н.</w:t>
      </w:r>
      <w:r>
        <w:rPr>
          <w:rStyle w:val="WW8Num2z0"/>
          <w:rFonts w:ascii="Verdana" w:hAnsi="Verdana"/>
          <w:color w:val="000000"/>
          <w:sz w:val="15"/>
          <w:szCs w:val="15"/>
        </w:rPr>
        <w:t> </w:t>
      </w:r>
      <w:r>
        <w:rPr>
          <w:rStyle w:val="WW8Num3z0"/>
          <w:rFonts w:ascii="Verdana" w:hAnsi="Verdana"/>
          <w:color w:val="4682B4"/>
          <w:sz w:val="15"/>
          <w:szCs w:val="15"/>
        </w:rPr>
        <w:t>Столович</w:t>
      </w:r>
      <w:r>
        <w:rPr>
          <w:rFonts w:ascii="Verdana" w:hAnsi="Verdana"/>
          <w:color w:val="000000"/>
          <w:sz w:val="15"/>
          <w:szCs w:val="15"/>
        </w:rPr>
        <w:t>), интегративный и топографический (В.П.</w:t>
      </w:r>
      <w:r>
        <w:rPr>
          <w:rStyle w:val="WW8Num2z0"/>
          <w:rFonts w:ascii="Verdana" w:hAnsi="Verdana"/>
          <w:color w:val="000000"/>
          <w:sz w:val="15"/>
          <w:szCs w:val="15"/>
        </w:rPr>
        <w:t> </w:t>
      </w:r>
      <w:r>
        <w:rPr>
          <w:rStyle w:val="WW8Num3z0"/>
          <w:rFonts w:ascii="Verdana" w:hAnsi="Verdana"/>
          <w:color w:val="4682B4"/>
          <w:sz w:val="15"/>
          <w:szCs w:val="15"/>
        </w:rPr>
        <w:t>Зинченко</w:t>
      </w:r>
      <w:r>
        <w:rPr>
          <w:rFonts w:ascii="Verdana" w:hAnsi="Verdana"/>
          <w:color w:val="000000"/>
          <w:sz w:val="15"/>
          <w:szCs w:val="15"/>
        </w:rPr>
        <w:t>, А. Менегетти, Б.П. Юсов).</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проверки гипотезы, достижения цели и решения задач в работе использовались следующие теоретические, диагностические и опытно-экспериментальные методы исследования: сравнительный анализ научно-теоретической литературы, методы эмпирического исследования (наблюдение,</w:t>
      </w:r>
      <w:r>
        <w:rPr>
          <w:rStyle w:val="WW8Num2z0"/>
          <w:rFonts w:ascii="Verdana" w:hAnsi="Verdana"/>
          <w:color w:val="000000"/>
          <w:sz w:val="15"/>
          <w:szCs w:val="15"/>
        </w:rPr>
        <w:t> </w:t>
      </w:r>
      <w:r>
        <w:rPr>
          <w:rStyle w:val="WW8Num3z0"/>
          <w:rFonts w:ascii="Verdana" w:hAnsi="Verdana"/>
          <w:color w:val="4682B4"/>
          <w:sz w:val="15"/>
          <w:szCs w:val="15"/>
        </w:rPr>
        <w:t>беседы</w:t>
      </w:r>
      <w:r>
        <w:rPr>
          <w:rStyle w:val="WW8Num2z0"/>
          <w:rFonts w:ascii="Verdana" w:hAnsi="Verdana"/>
          <w:color w:val="000000"/>
          <w:sz w:val="15"/>
          <w:szCs w:val="15"/>
        </w:rPr>
        <w:t> </w:t>
      </w:r>
      <w:r>
        <w:rPr>
          <w:rFonts w:ascii="Verdana" w:hAnsi="Verdana"/>
          <w:color w:val="000000"/>
          <w:sz w:val="15"/>
          <w:szCs w:val="15"/>
        </w:rPr>
        <w:t>с детьми, интервьюирование, анкетирование</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и родителей, экспресс-опросы, анализ педагогической документации,</w:t>
      </w:r>
      <w:r>
        <w:rPr>
          <w:rStyle w:val="WW8Num2z0"/>
          <w:rFonts w:ascii="Verdana" w:hAnsi="Verdana"/>
          <w:color w:val="000000"/>
          <w:sz w:val="15"/>
          <w:szCs w:val="15"/>
        </w:rPr>
        <w:t> </w:t>
      </w:r>
      <w:r>
        <w:rPr>
          <w:rStyle w:val="WW8Num3z0"/>
          <w:rFonts w:ascii="Verdana" w:hAnsi="Verdana"/>
          <w:color w:val="4682B4"/>
          <w:sz w:val="15"/>
          <w:szCs w:val="15"/>
        </w:rPr>
        <w:t>тестирование</w:t>
      </w:r>
      <w:r>
        <w:rPr>
          <w:rFonts w:ascii="Verdana" w:hAnsi="Verdana"/>
          <w:color w:val="000000"/>
          <w:sz w:val="15"/>
          <w:szCs w:val="15"/>
        </w:rPr>
        <w:t>), педагогический эксперимент, количественная и качественная обработка данных.</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Базой экспериментального исследования явились</w:t>
      </w:r>
      <w:r>
        <w:rPr>
          <w:rStyle w:val="WW8Num2z0"/>
          <w:rFonts w:ascii="Verdana" w:hAnsi="Verdana"/>
          <w:color w:val="000000"/>
          <w:sz w:val="15"/>
          <w:szCs w:val="15"/>
        </w:rPr>
        <w:t> </w:t>
      </w:r>
      <w:r>
        <w:rPr>
          <w:rStyle w:val="WW8Num3z0"/>
          <w:rFonts w:ascii="Verdana" w:hAnsi="Verdana"/>
          <w:color w:val="4682B4"/>
          <w:sz w:val="15"/>
          <w:szCs w:val="15"/>
        </w:rPr>
        <w:t>дошкольные</w:t>
      </w:r>
      <w:r>
        <w:rPr>
          <w:rStyle w:val="WW8Num2z0"/>
          <w:rFonts w:ascii="Verdana" w:hAnsi="Verdana"/>
          <w:color w:val="000000"/>
          <w:sz w:val="15"/>
          <w:szCs w:val="15"/>
        </w:rPr>
        <w:t> </w:t>
      </w:r>
      <w:r>
        <w:rPr>
          <w:rFonts w:ascii="Verdana" w:hAnsi="Verdana"/>
          <w:color w:val="000000"/>
          <w:sz w:val="15"/>
          <w:szCs w:val="15"/>
        </w:rPr>
        <w:t>образовательные учреждения (ДОУ №№ 52, 18, 64, 62, 34 ) и муниципальные образовательные учреждения (МО у</w:t>
      </w:r>
      <w:r>
        <w:rPr>
          <w:rStyle w:val="WW8Num2z0"/>
          <w:rFonts w:ascii="Verdana" w:hAnsi="Verdana"/>
          <w:color w:val="000000"/>
          <w:sz w:val="15"/>
          <w:szCs w:val="15"/>
        </w:rPr>
        <w:t>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сад-школа № 77) г. Нижневартовска и ДОУ № 442 г. Екатеринбурга. Исследованиями были охвачены более 240 детей, 60</w:t>
      </w:r>
      <w:r>
        <w:rPr>
          <w:rStyle w:val="WW8Num3z0"/>
          <w:rFonts w:ascii="Verdana" w:hAnsi="Verdana"/>
          <w:color w:val="4682B4"/>
          <w:sz w:val="15"/>
          <w:szCs w:val="15"/>
        </w:rPr>
        <w:t>родителей</w:t>
      </w:r>
      <w:r>
        <w:rPr>
          <w:rFonts w:ascii="Verdana" w:hAnsi="Verdana"/>
          <w:color w:val="000000"/>
          <w:sz w:val="15"/>
          <w:szCs w:val="15"/>
        </w:rPr>
        <w:t>, 15 музыкальных работников, в эксперименте участвовали 120 детей дошкольных</w:t>
      </w:r>
      <w:r>
        <w:rPr>
          <w:rStyle w:val="WW8Num2z0"/>
          <w:rFonts w:ascii="Verdana" w:hAnsi="Verdana"/>
          <w:color w:val="000000"/>
          <w:sz w:val="15"/>
          <w:szCs w:val="15"/>
        </w:rPr>
        <w:t> </w:t>
      </w:r>
      <w:r>
        <w:rPr>
          <w:rStyle w:val="WW8Num3z0"/>
          <w:rFonts w:ascii="Verdana" w:hAnsi="Verdana"/>
          <w:color w:val="4682B4"/>
          <w:sz w:val="15"/>
          <w:szCs w:val="15"/>
        </w:rPr>
        <w:t>общеобразовательных</w:t>
      </w:r>
      <w:r>
        <w:rPr>
          <w:rStyle w:val="WW8Num2z0"/>
          <w:rFonts w:ascii="Verdana" w:hAnsi="Verdana"/>
          <w:color w:val="000000"/>
          <w:sz w:val="15"/>
          <w:szCs w:val="15"/>
        </w:rPr>
        <w:t> </w:t>
      </w:r>
      <w:r>
        <w:rPr>
          <w:rFonts w:ascii="Verdana" w:hAnsi="Verdana"/>
          <w:color w:val="000000"/>
          <w:sz w:val="15"/>
          <w:szCs w:val="15"/>
        </w:rPr>
        <w:t>учреждений.</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Диссертационное исследование проводилось в три этапа.</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Первый этап (1999-2000) заключался в поиске литературы по теме исследования, в изучении опыта </w:t>
      </w:r>
      <w:r>
        <w:rPr>
          <w:rFonts w:ascii="Verdana" w:hAnsi="Verdana"/>
          <w:color w:val="000000"/>
          <w:sz w:val="15"/>
          <w:szCs w:val="15"/>
        </w:rPr>
        <w:lastRenderedPageBreak/>
        <w:t>образовательных учреждений, в проведении</w:t>
      </w:r>
      <w:r>
        <w:rPr>
          <w:rStyle w:val="WW8Num2z0"/>
          <w:rFonts w:ascii="Verdana" w:hAnsi="Verdana"/>
          <w:color w:val="000000"/>
          <w:sz w:val="15"/>
          <w:szCs w:val="15"/>
        </w:rPr>
        <w:t> </w:t>
      </w:r>
      <w:r>
        <w:rPr>
          <w:rStyle w:val="WW8Num3z0"/>
          <w:rFonts w:ascii="Verdana" w:hAnsi="Verdana"/>
          <w:color w:val="4682B4"/>
          <w:sz w:val="15"/>
          <w:szCs w:val="15"/>
        </w:rPr>
        <w:t>поискового</w:t>
      </w:r>
      <w:r>
        <w:rPr>
          <w:rStyle w:val="WW8Num2z0"/>
          <w:rFonts w:ascii="Verdana" w:hAnsi="Verdana"/>
          <w:color w:val="000000"/>
          <w:sz w:val="15"/>
          <w:szCs w:val="15"/>
        </w:rPr>
        <w:t> </w:t>
      </w:r>
      <w:r>
        <w:rPr>
          <w:rFonts w:ascii="Verdana" w:hAnsi="Verdana"/>
          <w:color w:val="000000"/>
          <w:sz w:val="15"/>
          <w:szCs w:val="15"/>
        </w:rPr>
        <w:t>эксперимента, в выборе средств, методов и приемов работы по развитию чувства ритма у детей, в формулировке темы, в * определении предмета, цели, рабочей гипотезы, задач исследования.</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втором этапе (2000-2002) был определен научно-теоретический аппарат исследования, обоснованы критерии, показатели и уровни проявления чувства ритма как качества личности, разработана программа формирующего эксперимента, проведены</w:t>
      </w:r>
      <w:r>
        <w:rPr>
          <w:rStyle w:val="WW8Num2z0"/>
          <w:rFonts w:ascii="Verdana" w:hAnsi="Verdana"/>
          <w:color w:val="000000"/>
          <w:sz w:val="15"/>
          <w:szCs w:val="15"/>
        </w:rPr>
        <w:t> </w:t>
      </w:r>
      <w:r>
        <w:rPr>
          <w:rStyle w:val="WW8Num3z0"/>
          <w:rFonts w:ascii="Verdana" w:hAnsi="Verdana"/>
          <w:color w:val="4682B4"/>
          <w:sz w:val="15"/>
          <w:szCs w:val="15"/>
        </w:rPr>
        <w:t>констатирующий</w:t>
      </w:r>
      <w:r>
        <w:rPr>
          <w:rStyle w:val="WW8Num2z0"/>
          <w:rFonts w:ascii="Verdana" w:hAnsi="Verdana"/>
          <w:color w:val="000000"/>
          <w:sz w:val="15"/>
          <w:szCs w:val="15"/>
        </w:rPr>
        <w:t> </w:t>
      </w:r>
      <w:r>
        <w:rPr>
          <w:rFonts w:ascii="Verdana" w:hAnsi="Verdana"/>
          <w:color w:val="000000"/>
          <w:sz w:val="15"/>
          <w:szCs w:val="15"/>
        </w:rPr>
        <w:t>и формирующий эксперименты, осмыслены первоначальные результаты диагностики и динамики развития чувства ритма у детей 6-тилетнего возраста.</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третьем этапе (2002-2003) уточнен и завершен формирующий эксперимент, уточнены основные положения диссертации, педагогической модели развития чувства ритма у старших дошкольников как эстетического качества личности, сформулированы выводы и оформлена диссертация в ^ целом.</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 заключается в теоретическом обосновании этапов развития чувства ритма как эстетического качества у детей старшего дошкольного возраста (</w:t>
      </w:r>
      <w:r>
        <w:rPr>
          <w:rStyle w:val="WW8Num3z0"/>
          <w:rFonts w:ascii="Verdana" w:hAnsi="Verdana"/>
          <w:color w:val="4682B4"/>
          <w:sz w:val="15"/>
          <w:szCs w:val="15"/>
        </w:rPr>
        <w:t>ознакомление</w:t>
      </w:r>
      <w:r>
        <w:rPr>
          <w:rFonts w:ascii="Verdana" w:hAnsi="Verdana"/>
          <w:color w:val="000000"/>
          <w:sz w:val="15"/>
          <w:szCs w:val="15"/>
        </w:rPr>
        <w:t>, исполнение под руководством педагога,</w:t>
      </w:r>
      <w:r>
        <w:rPr>
          <w:rStyle w:val="WW8Num2z0"/>
          <w:rFonts w:ascii="Verdana" w:hAnsi="Verdana"/>
          <w:color w:val="000000"/>
          <w:sz w:val="15"/>
          <w:szCs w:val="15"/>
        </w:rPr>
        <w:t> </w:t>
      </w:r>
      <w:r>
        <w:rPr>
          <w:rStyle w:val="WW8Num3z0"/>
          <w:rFonts w:ascii="Verdana" w:hAnsi="Verdana"/>
          <w:color w:val="4682B4"/>
          <w:sz w:val="15"/>
          <w:szCs w:val="15"/>
        </w:rPr>
        <w:t>самостоятельное</w:t>
      </w:r>
      <w:r>
        <w:rPr>
          <w:rStyle w:val="WW8Num2z0"/>
          <w:rFonts w:ascii="Verdana" w:hAnsi="Verdana"/>
          <w:color w:val="000000"/>
          <w:sz w:val="15"/>
          <w:szCs w:val="15"/>
        </w:rPr>
        <w:t> </w:t>
      </w:r>
      <w:r>
        <w:rPr>
          <w:rFonts w:ascii="Verdana" w:hAnsi="Verdana"/>
          <w:color w:val="000000"/>
          <w:sz w:val="15"/>
          <w:szCs w:val="15"/>
        </w:rPr>
        <w:t>освоение ритма в новых условиях); в проектировании и апробации педагогической модели развития чувства ритма, которая включает направления и содержание музыкально-игровой деятельности, этапы, методы, приемы, диагностику развития чувства ритма у детей шести лет; в обосновании педагогических условий развития чувства ритма у детей (учет принципов систематизации, ритмизации и интеграции в игровой деятельности, введение планов-сценариев работы на день, создание драматургии музыкального занятия; включение детей в пластическое самовыражение, поэтапное освоение</w:t>
      </w:r>
      <w:r>
        <w:rPr>
          <w:rStyle w:val="WW8Num2z0"/>
          <w:rFonts w:ascii="Verdana" w:hAnsi="Verdana"/>
          <w:color w:val="000000"/>
          <w:sz w:val="15"/>
          <w:szCs w:val="15"/>
        </w:rPr>
        <w:t> </w:t>
      </w:r>
      <w:r>
        <w:rPr>
          <w:rStyle w:val="WW8Num3z0"/>
          <w:rFonts w:ascii="Verdana" w:hAnsi="Verdana"/>
          <w:color w:val="4682B4"/>
          <w:sz w:val="15"/>
          <w:szCs w:val="15"/>
        </w:rPr>
        <w:t>идеомоторного</w:t>
      </w:r>
      <w:r>
        <w:rPr>
          <w:rFonts w:ascii="Verdana" w:hAnsi="Verdana"/>
          <w:color w:val="000000"/>
          <w:sz w:val="15"/>
          <w:szCs w:val="15"/>
        </w:rPr>
        <w:t>, образного, * социального опыта); в применении различных видов ритмической деятельности (эвритмия,</w:t>
      </w:r>
      <w:r>
        <w:rPr>
          <w:rStyle w:val="WW8Num2z0"/>
          <w:rFonts w:ascii="Verdana" w:hAnsi="Verdana"/>
          <w:color w:val="000000"/>
          <w:sz w:val="15"/>
          <w:szCs w:val="15"/>
        </w:rPr>
        <w:t> </w:t>
      </w:r>
      <w:r>
        <w:rPr>
          <w:rStyle w:val="WW8Num3z0"/>
          <w:rFonts w:ascii="Verdana" w:hAnsi="Verdana"/>
          <w:color w:val="4682B4"/>
          <w:sz w:val="15"/>
          <w:szCs w:val="15"/>
        </w:rPr>
        <w:t>ритмопластика</w:t>
      </w:r>
      <w:r>
        <w:rPr>
          <w:rFonts w:ascii="Verdana" w:hAnsi="Verdana"/>
          <w:color w:val="000000"/>
          <w:sz w:val="15"/>
          <w:szCs w:val="15"/>
        </w:rPr>
        <w:t>, ритмографика, ритмизация слова, пространстворитмия); в разработке и обосновании критериев, показателей и уровней проявления чувства ритма у детей как природосообразного свойства и эстетического качества личности.</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заключается в обосновании содержания понятия «</w:t>
      </w:r>
      <w:r>
        <w:rPr>
          <w:rStyle w:val="WW8Num3z0"/>
          <w:rFonts w:ascii="Verdana" w:hAnsi="Verdana"/>
          <w:color w:val="4682B4"/>
          <w:sz w:val="15"/>
          <w:szCs w:val="15"/>
        </w:rPr>
        <w:t>чувство ритма</w:t>
      </w:r>
      <w:r>
        <w:rPr>
          <w:rFonts w:ascii="Verdana" w:hAnsi="Verdana"/>
          <w:color w:val="000000"/>
          <w:sz w:val="15"/>
          <w:szCs w:val="15"/>
        </w:rPr>
        <w:t>» как природосообразного свойства и эстетического качества личности, характеризующегося способностью к саморитмизации и ритмической гармонизации в различных условиях; в соотнесении понятий «ритм», «</w:t>
      </w:r>
      <w:r>
        <w:rPr>
          <w:rStyle w:val="WW8Num3z0"/>
          <w:rFonts w:ascii="Verdana" w:hAnsi="Verdana"/>
          <w:color w:val="4682B4"/>
          <w:sz w:val="15"/>
          <w:szCs w:val="15"/>
        </w:rPr>
        <w:t>ритмичность</w:t>
      </w:r>
      <w:r>
        <w:rPr>
          <w:rFonts w:ascii="Verdana" w:hAnsi="Verdana"/>
          <w:color w:val="000000"/>
          <w:sz w:val="15"/>
          <w:szCs w:val="15"/>
        </w:rPr>
        <w:t>», «</w:t>
      </w:r>
      <w:r>
        <w:rPr>
          <w:rStyle w:val="WW8Num3z0"/>
          <w:rFonts w:ascii="Verdana" w:hAnsi="Verdana"/>
          <w:color w:val="4682B4"/>
          <w:sz w:val="15"/>
          <w:szCs w:val="15"/>
        </w:rPr>
        <w:t>чувство ритма</w:t>
      </w:r>
      <w:r>
        <w:rPr>
          <w:rFonts w:ascii="Verdana" w:hAnsi="Verdana"/>
          <w:color w:val="000000"/>
          <w:sz w:val="15"/>
          <w:szCs w:val="15"/>
        </w:rPr>
        <w:t>» и их педагогической интерпретации, где ритм понимается как линейная или пространственная организация среды, ритмичность как проявление чувства ритма у ребенка в процессе различных видов деятельности, чувство ритма как</w:t>
      </w:r>
      <w:r>
        <w:rPr>
          <w:rStyle w:val="WW8Num2z0"/>
          <w:rFonts w:ascii="Verdana" w:hAnsi="Verdana"/>
          <w:color w:val="000000"/>
          <w:sz w:val="15"/>
          <w:szCs w:val="15"/>
        </w:rPr>
        <w:t> </w:t>
      </w:r>
      <w:r>
        <w:rPr>
          <w:rStyle w:val="WW8Num3z0"/>
          <w:rFonts w:ascii="Verdana" w:hAnsi="Verdana"/>
          <w:color w:val="4682B4"/>
          <w:sz w:val="15"/>
          <w:szCs w:val="15"/>
        </w:rPr>
        <w:t>природосообразное</w:t>
      </w:r>
      <w:r>
        <w:rPr>
          <w:rStyle w:val="WW8Num2z0"/>
          <w:rFonts w:ascii="Verdana" w:hAnsi="Verdana"/>
          <w:color w:val="000000"/>
          <w:sz w:val="15"/>
          <w:szCs w:val="15"/>
        </w:rPr>
        <w:t> </w:t>
      </w:r>
      <w:r>
        <w:rPr>
          <w:rFonts w:ascii="Verdana" w:hAnsi="Verdana"/>
          <w:color w:val="000000"/>
          <w:sz w:val="15"/>
          <w:szCs w:val="15"/>
        </w:rPr>
        <w:t>свойство и эстетическое качество личности ребенка; в уточнении сущности, содержания и процессуальных характеристик чувства ритма и особенностей его проявления у ребенка дошкольного возраста; в выявлении генетической взаимосвязи сущностных характеристик двух видов деятельности: ритмической и игровой, - которые являются ведущими в дошкольном возрасте.</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определяется разработкой программы, направленной на развитие ритмичности у детей как качества личности, которая используется ДОУ №№52, 18, 64, 62, 34, МО У детский сад-школа №77 г. Нижневартовска и ДОУ № 442 г. Екатеринбурга, определением методов и приемов развития чувства ритма у ребенка в процессе различных видов музыкальной деятельности. Результаты исследования могут быть использованы в практике дошкольных образовательных учреждений</w:t>
      </w:r>
      <w:r>
        <w:rPr>
          <w:rStyle w:val="WW8Num2z0"/>
          <w:rFonts w:ascii="Verdana" w:hAnsi="Verdana"/>
          <w:color w:val="000000"/>
          <w:sz w:val="15"/>
          <w:szCs w:val="15"/>
        </w:rPr>
        <w:t> </w:t>
      </w:r>
      <w:r>
        <w:rPr>
          <w:rStyle w:val="WW8Num3z0"/>
          <w:rFonts w:ascii="Verdana" w:hAnsi="Verdana"/>
          <w:color w:val="4682B4"/>
          <w:sz w:val="15"/>
          <w:szCs w:val="15"/>
        </w:rPr>
        <w:t>музыкальными</w:t>
      </w:r>
      <w:r>
        <w:rPr>
          <w:rStyle w:val="WW8Num2z0"/>
          <w:rFonts w:ascii="Verdana" w:hAnsi="Verdana"/>
          <w:color w:val="000000"/>
          <w:sz w:val="15"/>
          <w:szCs w:val="15"/>
        </w:rPr>
        <w:t> </w:t>
      </w:r>
      <w:r>
        <w:rPr>
          <w:rFonts w:ascii="Verdana" w:hAnsi="Verdana"/>
          <w:color w:val="000000"/>
          <w:sz w:val="15"/>
          <w:szCs w:val="15"/>
        </w:rPr>
        <w:t>работниками, воспитателями и методистами для решения задач гармонизации и эстетизации</w:t>
      </w:r>
      <w:r>
        <w:rPr>
          <w:rStyle w:val="WW8Num3z0"/>
          <w:rFonts w:ascii="Verdana" w:hAnsi="Verdana"/>
          <w:color w:val="4682B4"/>
          <w:sz w:val="15"/>
          <w:szCs w:val="15"/>
        </w:rPr>
        <w:t>воспитательной</w:t>
      </w:r>
      <w:r>
        <w:rPr>
          <w:rStyle w:val="WW8Num2z0"/>
          <w:rFonts w:ascii="Verdana" w:hAnsi="Verdana"/>
          <w:color w:val="000000"/>
          <w:sz w:val="15"/>
          <w:szCs w:val="15"/>
        </w:rPr>
        <w:t> </w:t>
      </w:r>
      <w:r>
        <w:rPr>
          <w:rFonts w:ascii="Verdana" w:hAnsi="Verdana"/>
          <w:color w:val="000000"/>
          <w:sz w:val="15"/>
          <w:szCs w:val="15"/>
        </w:rPr>
        <w:t>среды и эстетического развития детей старшего дошкольного возраста.</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результатов исследования обеспечивается методологическим обоснованием теоретических положений, применением научно-педагогических методов, которые избраны в соответствии с содержанием исследования, с учетом различных этапах опытно-экспериментальной работы, научно-обоснованным анализом полученных данных.</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Основные теоретические и</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положения исследования излагались на международной («</w:t>
      </w:r>
      <w:r>
        <w:rPr>
          <w:rStyle w:val="WW8Num3z0"/>
          <w:rFonts w:ascii="Verdana" w:hAnsi="Verdana"/>
          <w:color w:val="4682B4"/>
          <w:sz w:val="15"/>
          <w:szCs w:val="15"/>
        </w:rPr>
        <w:t>Эстетическое образование: перспективы, проблемы, развитие</w:t>
      </w:r>
      <w:r>
        <w:rPr>
          <w:rFonts w:ascii="Verdana" w:hAnsi="Verdana"/>
          <w:color w:val="000000"/>
          <w:sz w:val="15"/>
          <w:szCs w:val="15"/>
        </w:rPr>
        <w:t>», г. Екатеринбург, 2001г.), российской («</w:t>
      </w:r>
      <w:r>
        <w:rPr>
          <w:rStyle w:val="WW8Num3z0"/>
          <w:rFonts w:ascii="Verdana" w:hAnsi="Verdana"/>
          <w:color w:val="4682B4"/>
          <w:sz w:val="15"/>
          <w:szCs w:val="15"/>
        </w:rPr>
        <w:t>Психология искусства</w:t>
      </w:r>
      <w:r>
        <w:rPr>
          <w:rFonts w:ascii="Verdana" w:hAnsi="Verdana"/>
          <w:color w:val="000000"/>
          <w:sz w:val="15"/>
          <w:szCs w:val="15"/>
        </w:rPr>
        <w:t>», г. Самара, 2002г.), региональной («Современное</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и начальное образование: пути развития», г. С-Петербург, 2003г.), научно-практических конференциях. Материалы диссертации обсуждались на заседаниях кафедр эстетического воспитания Департамента</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и психологии детства, Института усовершенствования учителей г. Нижневартовска.</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протяжении двух лет осуществлялось внедрение программы для музыкальных работников дошкольных образовательных учреждений,</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и руководителей детских садов по развитию чувства ритма в музыкально-игровой деятельности детей старшего дошкольного возраста, которая сертифицирована Департаментом образования и науки Ханты-Мансийского АО. Автор исследования руководит научно-педагогической деятельностью</w:t>
      </w:r>
      <w:r>
        <w:rPr>
          <w:rStyle w:val="WW8Num2z0"/>
          <w:rFonts w:ascii="Verdana" w:hAnsi="Verdana"/>
          <w:color w:val="000000"/>
          <w:sz w:val="15"/>
          <w:szCs w:val="15"/>
        </w:rPr>
        <w:t> </w:t>
      </w:r>
      <w:r>
        <w:rPr>
          <w:rStyle w:val="WW8Num3z0"/>
          <w:rFonts w:ascii="Verdana" w:hAnsi="Verdana"/>
          <w:color w:val="4682B4"/>
          <w:sz w:val="15"/>
          <w:szCs w:val="15"/>
        </w:rPr>
        <w:t>проблемной</w:t>
      </w:r>
      <w:r>
        <w:rPr>
          <w:rStyle w:val="WW8Num2z0"/>
          <w:rFonts w:ascii="Verdana" w:hAnsi="Verdana"/>
          <w:color w:val="000000"/>
          <w:sz w:val="15"/>
          <w:szCs w:val="15"/>
        </w:rPr>
        <w:t> </w:t>
      </w:r>
      <w:r>
        <w:rPr>
          <w:rFonts w:ascii="Verdana" w:hAnsi="Verdana"/>
          <w:color w:val="000000"/>
          <w:sz w:val="15"/>
          <w:szCs w:val="15"/>
        </w:rPr>
        <w:t>группы в г. Нижневартовске (15 музыкальных работников ДОУ).</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Сущность понятия «</w:t>
      </w:r>
      <w:r>
        <w:rPr>
          <w:rStyle w:val="WW8Num3z0"/>
          <w:rFonts w:ascii="Verdana" w:hAnsi="Verdana"/>
          <w:color w:val="4682B4"/>
          <w:sz w:val="15"/>
          <w:szCs w:val="15"/>
        </w:rPr>
        <w:t>чувство ритма</w:t>
      </w:r>
      <w:r>
        <w:rPr>
          <w:rFonts w:ascii="Verdana" w:hAnsi="Verdana"/>
          <w:color w:val="000000"/>
          <w:sz w:val="15"/>
          <w:szCs w:val="15"/>
        </w:rPr>
        <w:t>» как эстетического проявления личности: чувство ритма представляет собой природосообразное свойство и эстетическое качество детской личности, которое характеризуется способностью к саморитмизации и ритмической гармонизации в различных условиях; критерии определения чувства ритма - способность выделять ритмы в окружающей среде; способность передавать ритмы в процессе деятельности; способность управлять ритмами; уровни проявления чувства ритма - спонтанный, ситуативный и константный.</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Педагогическая модель развития чувства ритма у старших дошкольников включает программу музыкально-игровой деятельности, направленную на эстетизацию образовательной среды, гармонизацию личности с окружающим миром и синхронизацию внутренних ритмов с внешними ритмическими проявлениями ребенка в различных видах деятельности; педагогические условия развития чувства ритма у детей: учет принципов систематизации, ритмизации и интеграции в организации игровой деятельности, введение планов-сценариев работы на день, создание драматургии музыкального занятия, включение детей в пластическое самовыражение, применение разнообразных форм пластического самовыражения, использование сочетания различных видов ритмической деятельности.</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Чувство ритма у детей старшего дошкольного возраста развивается в процессе</w:t>
      </w:r>
      <w:r>
        <w:rPr>
          <w:rStyle w:val="WW8Num2z0"/>
          <w:rFonts w:ascii="Verdana" w:hAnsi="Verdana"/>
          <w:color w:val="000000"/>
          <w:sz w:val="15"/>
          <w:szCs w:val="15"/>
        </w:rPr>
        <w:t> </w:t>
      </w:r>
      <w:r>
        <w:rPr>
          <w:rStyle w:val="WW8Num3z0"/>
          <w:rFonts w:ascii="Verdana" w:hAnsi="Verdana"/>
          <w:color w:val="4682B4"/>
          <w:sz w:val="15"/>
          <w:szCs w:val="15"/>
        </w:rPr>
        <w:t>поэтапного</w:t>
      </w:r>
      <w:r>
        <w:rPr>
          <w:rStyle w:val="WW8Num2z0"/>
          <w:rFonts w:ascii="Verdana" w:hAnsi="Verdana"/>
          <w:color w:val="000000"/>
          <w:sz w:val="15"/>
          <w:szCs w:val="15"/>
        </w:rPr>
        <w:t> </w:t>
      </w:r>
      <w:r>
        <w:rPr>
          <w:rFonts w:ascii="Verdana" w:hAnsi="Verdana"/>
          <w:color w:val="000000"/>
          <w:sz w:val="15"/>
          <w:szCs w:val="15"/>
        </w:rPr>
        <w:t>освоения (ознакомление с ритмом; выбор, вживание в образ и его ритмическое воплощение под руководством</w:t>
      </w:r>
      <w:r>
        <w:rPr>
          <w:rStyle w:val="WW8Num2z0"/>
          <w:rFonts w:ascii="Verdana" w:hAnsi="Verdana"/>
          <w:color w:val="000000"/>
          <w:sz w:val="15"/>
          <w:szCs w:val="15"/>
        </w:rPr>
        <w:t> </w:t>
      </w:r>
      <w:r>
        <w:rPr>
          <w:rStyle w:val="WW8Num3z0"/>
          <w:rFonts w:ascii="Verdana" w:hAnsi="Verdana"/>
          <w:color w:val="4682B4"/>
          <w:sz w:val="15"/>
          <w:szCs w:val="15"/>
        </w:rPr>
        <w:t>педагога</w:t>
      </w:r>
      <w:r>
        <w:rPr>
          <w:rFonts w:ascii="Verdana" w:hAnsi="Verdana"/>
          <w:color w:val="000000"/>
          <w:sz w:val="15"/>
          <w:szCs w:val="15"/>
        </w:rPr>
        <w:t>; самостоятельное освоение ритма в новых условиях) основных видов ритмической деятельности (</w:t>
      </w:r>
      <w:r>
        <w:rPr>
          <w:rStyle w:val="WW8Num3z0"/>
          <w:rFonts w:ascii="Verdana" w:hAnsi="Verdana"/>
          <w:color w:val="4682B4"/>
          <w:sz w:val="15"/>
          <w:szCs w:val="15"/>
        </w:rPr>
        <w:t>ритмопластики</w:t>
      </w:r>
      <w:r>
        <w:rPr>
          <w:rFonts w:ascii="Verdana" w:hAnsi="Verdana"/>
          <w:color w:val="000000"/>
          <w:sz w:val="15"/>
          <w:szCs w:val="15"/>
        </w:rPr>
        <w:t>, ритмографики, ритмизации слова, пространстворитмии,</w:t>
      </w:r>
      <w:r>
        <w:rPr>
          <w:rStyle w:val="WW8Num2z0"/>
          <w:rFonts w:ascii="Verdana" w:hAnsi="Verdana"/>
          <w:color w:val="000000"/>
          <w:sz w:val="15"/>
          <w:szCs w:val="15"/>
        </w:rPr>
        <w:t> </w:t>
      </w:r>
      <w:r>
        <w:rPr>
          <w:rStyle w:val="WW8Num3z0"/>
          <w:rFonts w:ascii="Verdana" w:hAnsi="Verdana"/>
          <w:color w:val="4682B4"/>
          <w:sz w:val="15"/>
          <w:szCs w:val="15"/>
        </w:rPr>
        <w:t>эвритмии</w:t>
      </w:r>
      <w:r>
        <w:rPr>
          <w:rFonts w:ascii="Verdana" w:hAnsi="Verdana"/>
          <w:color w:val="000000"/>
          <w:sz w:val="15"/>
          <w:szCs w:val="15"/>
        </w:rPr>
        <w:t>) на музыкальных занятиях и в течение дня.</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исследования. Диссертация изложена на 182 стр., содержит введение, две главы, заключение, список литературы и приложения. Библиография включает 182 источника, из них 3 на иностранных языках.</w:t>
      </w:r>
    </w:p>
    <w:p w:rsidR="00B00655" w:rsidRDefault="00B00655" w:rsidP="00B00655">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Дрень, Олеся Евгеньевна</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 система, пронизанная ритмами, созвучная синхронизации ритмов в природе. Очевидна ритмизация явлений природы на земле, в движении планет, других космических явлений. Ритмическая гармония мысли, слова, чувства, действия - это необратимый процесс, который ведет к изменению</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 xml:space="preserve">и к изменению среды вокруг него. </w:t>
      </w:r>
      <w:r>
        <w:rPr>
          <w:rFonts w:ascii="Verdana" w:hAnsi="Verdana"/>
          <w:color w:val="000000"/>
          <w:sz w:val="15"/>
          <w:szCs w:val="15"/>
        </w:rPr>
        <w:lastRenderedPageBreak/>
        <w:t>Чем ритмичнее деятельность ребенка, тем более «</w:t>
      </w:r>
      <w:r>
        <w:rPr>
          <w:rStyle w:val="WW8Num3z0"/>
          <w:rFonts w:ascii="Verdana" w:hAnsi="Verdana"/>
          <w:color w:val="4682B4"/>
          <w:sz w:val="15"/>
          <w:szCs w:val="15"/>
        </w:rPr>
        <w:t>цельной</w:t>
      </w:r>
      <w:r>
        <w:rPr>
          <w:rFonts w:ascii="Verdana" w:hAnsi="Verdana"/>
          <w:color w:val="000000"/>
          <w:sz w:val="15"/>
          <w:szCs w:val="15"/>
        </w:rPr>
        <w:t>» натурой он становится. Ритмичность - одно из основных свойств любого живого организма.</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Было установлено, что ритм имеет устойчивую структуру, если его развитие осуществляется на трех уровнях: соматическом, психическом и ментальном. Чувство ритма как средство</w:t>
      </w:r>
      <w:r>
        <w:rPr>
          <w:rStyle w:val="WW8Num2z0"/>
          <w:rFonts w:ascii="Verdana" w:hAnsi="Verdana"/>
          <w:color w:val="000000"/>
          <w:sz w:val="15"/>
          <w:szCs w:val="15"/>
        </w:rPr>
        <w:t> </w:t>
      </w:r>
      <w:r>
        <w:rPr>
          <w:rStyle w:val="WW8Num3z0"/>
          <w:rFonts w:ascii="Verdana" w:hAnsi="Verdana"/>
          <w:color w:val="4682B4"/>
          <w:sz w:val="15"/>
          <w:szCs w:val="15"/>
        </w:rPr>
        <w:t>выразительности</w:t>
      </w:r>
      <w:r>
        <w:rPr>
          <w:rStyle w:val="WW8Num2z0"/>
          <w:rFonts w:ascii="Verdana" w:hAnsi="Verdana"/>
          <w:color w:val="000000"/>
          <w:sz w:val="15"/>
          <w:szCs w:val="15"/>
        </w:rPr>
        <w:t> </w:t>
      </w:r>
      <w:r>
        <w:rPr>
          <w:rFonts w:ascii="Verdana" w:hAnsi="Verdana"/>
          <w:color w:val="000000"/>
          <w:sz w:val="15"/>
          <w:szCs w:val="15"/>
        </w:rPr>
        <w:t>выполняет гармонирующую, витальную, синхронизирующую, регулирующую функции и является авторегулятором, обслуживающим системы мира. Это выражается в триаде: хаос - ритм - гармония. Критерием эстетичности ритма является катарсис, мера, гармония.</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Педагогический потенциал ритмически организованной среды огромен, он заключается в создании условий для гармонизации ребенка. Ритмичность является одним из основных свойств любого живого организма. Гармоничная полиритмия является основой развития чувства ритма у детей. Искусство (художественные ритмы) способно развивать чувство полиритмии у ребенка. Природа (природные ритмы) помогает ему синхронизировать ритмы.</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Ритмичность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можно определить как динамическую тенденцию личности, которая проявляется в различных видах фантазирования в процессе</w:t>
      </w:r>
      <w:r>
        <w:rPr>
          <w:rStyle w:val="WW8Num2z0"/>
          <w:rFonts w:ascii="Verdana" w:hAnsi="Verdana"/>
          <w:color w:val="000000"/>
          <w:sz w:val="15"/>
          <w:szCs w:val="15"/>
        </w:rPr>
        <w:t> </w:t>
      </w:r>
      <w:r>
        <w:rPr>
          <w:rStyle w:val="WW8Num3z0"/>
          <w:rFonts w:ascii="Verdana" w:hAnsi="Verdana"/>
          <w:color w:val="4682B4"/>
          <w:sz w:val="15"/>
          <w:szCs w:val="15"/>
        </w:rPr>
        <w:t>самовыражения</w:t>
      </w:r>
      <w:r>
        <w:rPr>
          <w:rFonts w:ascii="Verdana" w:hAnsi="Verdana"/>
          <w:color w:val="000000"/>
          <w:sz w:val="15"/>
          <w:szCs w:val="15"/>
        </w:rPr>
        <w:t>.</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Теоретическое изучение проблемы и результаты педагогического эксперимента подтвердили корректность выдвинутой гипотезы и позволили сформулировать следующие выводы.</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Чувство ритма - это сложное психическое образование,</w:t>
      </w:r>
      <w:r>
        <w:rPr>
          <w:rStyle w:val="WW8Num2z0"/>
          <w:rFonts w:ascii="Verdana" w:hAnsi="Verdana"/>
          <w:color w:val="000000"/>
          <w:sz w:val="15"/>
          <w:szCs w:val="15"/>
        </w:rPr>
        <w:t> </w:t>
      </w:r>
      <w:r>
        <w:rPr>
          <w:rStyle w:val="WW8Num3z0"/>
          <w:rFonts w:ascii="Verdana" w:hAnsi="Verdana"/>
          <w:color w:val="4682B4"/>
          <w:sz w:val="15"/>
          <w:szCs w:val="15"/>
        </w:rPr>
        <w:t>природосообразное</w:t>
      </w:r>
      <w:r>
        <w:rPr>
          <w:rStyle w:val="WW8Num2z0"/>
          <w:rFonts w:ascii="Verdana" w:hAnsi="Verdana"/>
          <w:color w:val="000000"/>
          <w:sz w:val="15"/>
          <w:szCs w:val="15"/>
        </w:rPr>
        <w:t> </w:t>
      </w:r>
      <w:r>
        <w:rPr>
          <w:rFonts w:ascii="Verdana" w:hAnsi="Verdana"/>
          <w:color w:val="000000"/>
          <w:sz w:val="15"/>
          <w:szCs w:val="15"/>
        </w:rPr>
        <w:t>свойство и эстетическое качество личности, которое характеризуется способностью к саморитмизации и ритмической гармонизации в различных условиях, тогда как ритм есть линейная или пространственная организация среды, а ритмичность - проявление чувства ритма у ребенка в различных видах деятельности.</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Одним из важных подходов в работе с детьми является</w:t>
      </w:r>
      <w:r>
        <w:rPr>
          <w:rStyle w:val="WW8Num2z0"/>
          <w:rFonts w:ascii="Verdana" w:hAnsi="Verdana"/>
          <w:color w:val="000000"/>
          <w:sz w:val="15"/>
          <w:szCs w:val="15"/>
        </w:rPr>
        <w:t> </w:t>
      </w:r>
      <w:r>
        <w:rPr>
          <w:rStyle w:val="WW8Num3z0"/>
          <w:rFonts w:ascii="Verdana" w:hAnsi="Verdana"/>
          <w:color w:val="4682B4"/>
          <w:sz w:val="15"/>
          <w:szCs w:val="15"/>
        </w:rPr>
        <w:t>деятельностный</w:t>
      </w:r>
      <w:r>
        <w:rPr>
          <w:rStyle w:val="WW8Num2z0"/>
          <w:rFonts w:ascii="Verdana" w:hAnsi="Verdana"/>
          <w:color w:val="000000"/>
          <w:sz w:val="15"/>
          <w:szCs w:val="15"/>
        </w:rPr>
        <w:t> </w:t>
      </w:r>
      <w:r>
        <w:rPr>
          <w:rFonts w:ascii="Verdana" w:hAnsi="Verdana"/>
          <w:color w:val="000000"/>
          <w:sz w:val="15"/>
          <w:szCs w:val="15"/>
        </w:rPr>
        <w:t>подход, который включает процесс пластической, графической, вербальной ритмически организованной деятельности, применение ритмически организованной музыкально-игровой деятельности, которая определяется содержанием</w:t>
      </w:r>
      <w:r>
        <w:rPr>
          <w:rStyle w:val="WW8Num3z0"/>
          <w:rFonts w:ascii="Verdana" w:hAnsi="Verdana"/>
          <w:color w:val="4682B4"/>
          <w:sz w:val="15"/>
          <w:szCs w:val="15"/>
        </w:rPr>
        <w:t>педагогически</w:t>
      </w:r>
      <w:r>
        <w:rPr>
          <w:rStyle w:val="WW8Num2z0"/>
          <w:rFonts w:ascii="Verdana" w:hAnsi="Verdana"/>
          <w:color w:val="000000"/>
          <w:sz w:val="15"/>
          <w:szCs w:val="15"/>
        </w:rPr>
        <w:t> </w:t>
      </w:r>
      <w:r>
        <w:rPr>
          <w:rFonts w:ascii="Verdana" w:hAnsi="Verdana"/>
          <w:color w:val="000000"/>
          <w:sz w:val="15"/>
          <w:szCs w:val="15"/>
        </w:rPr>
        <w:t>обоснованной программы развития чувства ритма у детей старшего дошкольного возраста.</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Педагогическая модель развития чувства ритма у ребенка в период дошкольного детства включает содержание музыкально-игровой деятельности, стимулирующей освоение различных видов ритма; программу, состоящую из 5 направлений: «</w:t>
      </w:r>
      <w:r>
        <w:rPr>
          <w:rStyle w:val="WW8Num3z0"/>
          <w:rFonts w:ascii="Verdana" w:hAnsi="Verdana"/>
          <w:color w:val="4682B4"/>
          <w:sz w:val="15"/>
          <w:szCs w:val="15"/>
        </w:rPr>
        <w:t>Аудиальные ритмы</w:t>
      </w:r>
      <w:r>
        <w:rPr>
          <w:rFonts w:ascii="Verdana" w:hAnsi="Verdana"/>
          <w:color w:val="000000"/>
          <w:sz w:val="15"/>
          <w:szCs w:val="15"/>
        </w:rPr>
        <w:t>», «</w:t>
      </w:r>
      <w:r>
        <w:rPr>
          <w:rStyle w:val="WW8Num3z0"/>
          <w:rFonts w:ascii="Verdana" w:hAnsi="Verdana"/>
          <w:color w:val="4682B4"/>
          <w:sz w:val="15"/>
          <w:szCs w:val="15"/>
        </w:rPr>
        <w:t>Визуальные ритмы</w:t>
      </w:r>
      <w:r>
        <w:rPr>
          <w:rFonts w:ascii="Verdana" w:hAnsi="Verdana"/>
          <w:color w:val="000000"/>
          <w:sz w:val="15"/>
          <w:szCs w:val="15"/>
        </w:rPr>
        <w:t>», «</w:t>
      </w:r>
      <w:r>
        <w:rPr>
          <w:rStyle w:val="WW8Num3z0"/>
          <w:rFonts w:ascii="Verdana" w:hAnsi="Verdana"/>
          <w:color w:val="4682B4"/>
          <w:sz w:val="15"/>
          <w:szCs w:val="15"/>
        </w:rPr>
        <w:t>Пластические ритмы</w:t>
      </w:r>
      <w:r>
        <w:rPr>
          <w:rFonts w:ascii="Verdana" w:hAnsi="Verdana"/>
          <w:color w:val="000000"/>
          <w:sz w:val="15"/>
          <w:szCs w:val="15"/>
        </w:rPr>
        <w:t>», «</w:t>
      </w:r>
      <w:r>
        <w:rPr>
          <w:rStyle w:val="WW8Num3z0"/>
          <w:rFonts w:ascii="Verdana" w:hAnsi="Verdana"/>
          <w:color w:val="4682B4"/>
          <w:sz w:val="15"/>
          <w:szCs w:val="15"/>
        </w:rPr>
        <w:t>Пространственные ритмы</w:t>
      </w:r>
      <w:r>
        <w:rPr>
          <w:rFonts w:ascii="Verdana" w:hAnsi="Verdana"/>
          <w:color w:val="000000"/>
          <w:sz w:val="15"/>
          <w:szCs w:val="15"/>
        </w:rPr>
        <w:t>», «</w:t>
      </w:r>
      <w:r>
        <w:rPr>
          <w:rStyle w:val="WW8Num3z0"/>
          <w:rFonts w:ascii="Verdana" w:hAnsi="Verdana"/>
          <w:color w:val="4682B4"/>
          <w:sz w:val="15"/>
          <w:szCs w:val="15"/>
        </w:rPr>
        <w:t>Вербальные ритмы</w:t>
      </w:r>
      <w:r>
        <w:rPr>
          <w:rFonts w:ascii="Verdana" w:hAnsi="Verdana"/>
          <w:color w:val="000000"/>
          <w:sz w:val="15"/>
          <w:szCs w:val="15"/>
        </w:rPr>
        <w:t>», — освоение которых способствует гармонизации и синхронизации внутренних ритмов с внешними ритмическими проявлениями ребенка в различных видах деятельности.</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Эффективность реализации педагогической модели развития чувства ритма у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обеспечивается также специальной диагностикой, выявляющей уровни развития чувства ритма: спонтанный, ситуативный, константный, - согласно критериям развития чувства ритма: способность выделять ритмы в окружающей среде, способность передавать ритмы в процессе деятельности, способность управлять ритмами.</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Разработанная нами педагогическая модель предполагает наличие специальных педагогических условий: учет принципов систематизации, ритмизации и интеграции в организации</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деятельности, введение планов-сценариев работы на день, создание драматургии</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занятия, включение детей в пластическое</w:t>
      </w:r>
      <w:r>
        <w:rPr>
          <w:rStyle w:val="WW8Num2z0"/>
          <w:rFonts w:ascii="Verdana" w:hAnsi="Verdana"/>
          <w:color w:val="000000"/>
          <w:sz w:val="15"/>
          <w:szCs w:val="15"/>
        </w:rPr>
        <w:t> </w:t>
      </w:r>
      <w:r>
        <w:rPr>
          <w:rStyle w:val="WW8Num3z0"/>
          <w:rFonts w:ascii="Verdana" w:hAnsi="Verdana"/>
          <w:color w:val="4682B4"/>
          <w:sz w:val="15"/>
          <w:szCs w:val="15"/>
        </w:rPr>
        <w:t>самовыражение</w:t>
      </w:r>
      <w:r>
        <w:rPr>
          <w:rFonts w:ascii="Verdana" w:hAnsi="Verdana"/>
          <w:color w:val="000000"/>
          <w:sz w:val="15"/>
          <w:szCs w:val="15"/>
        </w:rPr>
        <w:t>, использование сочетания различных видов ритмической деятельности (</w:t>
      </w:r>
      <w:r>
        <w:rPr>
          <w:rStyle w:val="WW8Num3z0"/>
          <w:rFonts w:ascii="Verdana" w:hAnsi="Verdana"/>
          <w:color w:val="4682B4"/>
          <w:sz w:val="15"/>
          <w:szCs w:val="15"/>
        </w:rPr>
        <w:t>эвритмия</w:t>
      </w:r>
      <w:r>
        <w:rPr>
          <w:rFonts w:ascii="Verdana" w:hAnsi="Verdana"/>
          <w:color w:val="000000"/>
          <w:sz w:val="15"/>
          <w:szCs w:val="15"/>
        </w:rPr>
        <w:t>, ритмопластика, ритмографика, ритмизация слова, пространстворитмия), применение разнообразных форм пластического самовыражения;</w:t>
      </w:r>
      <w:r>
        <w:rPr>
          <w:rStyle w:val="WW8Num2z0"/>
          <w:rFonts w:ascii="Verdana" w:hAnsi="Verdana"/>
          <w:color w:val="000000"/>
          <w:sz w:val="15"/>
          <w:szCs w:val="15"/>
        </w:rPr>
        <w:t> </w:t>
      </w:r>
      <w:r>
        <w:rPr>
          <w:rStyle w:val="WW8Num3z0"/>
          <w:rFonts w:ascii="Verdana" w:hAnsi="Verdana"/>
          <w:color w:val="4682B4"/>
          <w:sz w:val="15"/>
          <w:szCs w:val="15"/>
        </w:rPr>
        <w:t>поэтапное</w:t>
      </w:r>
      <w:r>
        <w:rPr>
          <w:rStyle w:val="WW8Num2z0"/>
          <w:rFonts w:ascii="Verdana" w:hAnsi="Verdana"/>
          <w:color w:val="000000"/>
          <w:sz w:val="15"/>
          <w:szCs w:val="15"/>
        </w:rPr>
        <w:t> </w:t>
      </w:r>
      <w:r>
        <w:rPr>
          <w:rFonts w:ascii="Verdana" w:hAnsi="Verdana"/>
          <w:color w:val="000000"/>
          <w:sz w:val="15"/>
          <w:szCs w:val="15"/>
        </w:rPr>
        <w:t>освоение витальных, социальных и духовных ритмов.</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Предлагаемая работа, во-первых, выполняет функцию ритмизации</w:t>
      </w:r>
      <w:r>
        <w:rPr>
          <w:rStyle w:val="WW8Num2z0"/>
          <w:rFonts w:ascii="Verdana" w:hAnsi="Verdana"/>
          <w:color w:val="000000"/>
          <w:sz w:val="15"/>
          <w:szCs w:val="15"/>
        </w:rPr>
        <w:t> </w:t>
      </w:r>
      <w:r>
        <w:rPr>
          <w:rStyle w:val="WW8Num3z0"/>
          <w:rFonts w:ascii="Verdana" w:hAnsi="Verdana"/>
          <w:color w:val="4682B4"/>
          <w:sz w:val="15"/>
          <w:szCs w:val="15"/>
        </w:rPr>
        <w:t>воспитательного</w:t>
      </w:r>
      <w:r>
        <w:rPr>
          <w:rStyle w:val="WW8Num2z0"/>
          <w:rFonts w:ascii="Verdana" w:hAnsi="Verdana"/>
          <w:color w:val="000000"/>
          <w:sz w:val="15"/>
          <w:szCs w:val="15"/>
        </w:rPr>
        <w:t> </w:t>
      </w:r>
      <w:r>
        <w:rPr>
          <w:rFonts w:ascii="Verdana" w:hAnsi="Verdana"/>
          <w:color w:val="000000"/>
          <w:sz w:val="15"/>
          <w:szCs w:val="15"/>
        </w:rPr>
        <w:t>процесса; во-вторых, облегчает адаптацию детей к окружающей среде; в-третьих, способствует гармонизации внутренних и внешних ритмических процессов; в-четвертых, развивает</w:t>
      </w:r>
      <w:r>
        <w:rPr>
          <w:rStyle w:val="WW8Num2z0"/>
          <w:rFonts w:ascii="Verdana" w:hAnsi="Verdana"/>
          <w:color w:val="000000"/>
          <w:sz w:val="15"/>
          <w:szCs w:val="15"/>
        </w:rPr>
        <w:t> </w:t>
      </w:r>
      <w:r>
        <w:rPr>
          <w:rStyle w:val="WW8Num3z0"/>
          <w:rFonts w:ascii="Verdana" w:hAnsi="Verdana"/>
          <w:color w:val="4682B4"/>
          <w:sz w:val="15"/>
          <w:szCs w:val="15"/>
        </w:rPr>
        <w:t>музыкальное</w:t>
      </w:r>
      <w:r>
        <w:rPr>
          <w:rStyle w:val="WW8Num2z0"/>
          <w:rFonts w:ascii="Verdana" w:hAnsi="Verdana"/>
          <w:color w:val="000000"/>
          <w:sz w:val="15"/>
          <w:szCs w:val="15"/>
        </w:rPr>
        <w:t> </w:t>
      </w:r>
      <w:r>
        <w:rPr>
          <w:rFonts w:ascii="Verdana" w:hAnsi="Verdana"/>
          <w:color w:val="000000"/>
          <w:sz w:val="15"/>
          <w:szCs w:val="15"/>
        </w:rPr>
        <w:t>чувство ритма.</w:t>
      </w:r>
    </w:p>
    <w:p w:rsidR="00B00655" w:rsidRDefault="00B00655" w:rsidP="00B006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ходе исследования наметились новые пути освещения данной проблемы, разработка которых имеет принципиальное значение не только для теории, но и для практики общего развития детей в условиях дошкольного образовательного учреждении. Интересным и целесообразным, на наш взгляд, является процесс разработки ритмической основы деятельности детей в других</w:t>
      </w:r>
      <w:r>
        <w:rPr>
          <w:rStyle w:val="WW8Num2z0"/>
          <w:rFonts w:ascii="Verdana" w:hAnsi="Verdana"/>
          <w:color w:val="000000"/>
          <w:sz w:val="15"/>
          <w:szCs w:val="15"/>
        </w:rPr>
        <w:t> </w:t>
      </w:r>
      <w:r>
        <w:rPr>
          <w:rStyle w:val="WW8Num3z0"/>
          <w:rFonts w:ascii="Verdana" w:hAnsi="Verdana"/>
          <w:color w:val="4682B4"/>
          <w:sz w:val="15"/>
          <w:szCs w:val="15"/>
        </w:rPr>
        <w:t>предметных</w:t>
      </w:r>
      <w:r>
        <w:rPr>
          <w:rStyle w:val="WW8Num2z0"/>
          <w:rFonts w:ascii="Verdana" w:hAnsi="Verdana"/>
          <w:color w:val="000000"/>
          <w:sz w:val="15"/>
          <w:szCs w:val="15"/>
        </w:rPr>
        <w:t> </w:t>
      </w:r>
      <w:r>
        <w:rPr>
          <w:rFonts w:ascii="Verdana" w:hAnsi="Verdana"/>
          <w:color w:val="000000"/>
          <w:sz w:val="15"/>
          <w:szCs w:val="15"/>
        </w:rPr>
        <w:t>областях: лигвистической, естественно-математической, общепедагогической. Безусловно, развитие чувства ритма можно начинать с более ранней ступени дошкольного детства. Для этого необходимо разработать теоретическое обоснование и программно-методическое обеспечение образовательного процесса детей дошкольного возраста всех возрастных групп.</w:t>
      </w:r>
    </w:p>
    <w:p w:rsidR="00B00655" w:rsidRDefault="00B00655" w:rsidP="00B00655">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Дрень, Олеся Евгеньевна, 2003 год</w:t>
      </w:r>
    </w:p>
    <w:p w:rsidR="00B00655" w:rsidRDefault="00B00655" w:rsidP="00B006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Абраменкова</w:t>
      </w:r>
      <w:r>
        <w:rPr>
          <w:rStyle w:val="WW8Num2z0"/>
          <w:rFonts w:ascii="Verdana" w:hAnsi="Verdana"/>
          <w:color w:val="000000"/>
          <w:sz w:val="15"/>
          <w:szCs w:val="15"/>
        </w:rPr>
        <w:t> </w:t>
      </w:r>
      <w:r>
        <w:rPr>
          <w:rFonts w:ascii="Verdana" w:hAnsi="Verdana"/>
          <w:color w:val="000000"/>
          <w:sz w:val="15"/>
          <w:szCs w:val="15"/>
        </w:rPr>
        <w:t>В.В. Социальная психология детства: развитие отношений</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в детской субкультуре. - М., Воронеж: МПСИ-Модэк, 2000. -421с.</w:t>
      </w:r>
    </w:p>
    <w:p w:rsidR="00B00655" w:rsidRDefault="00B00655" w:rsidP="00B006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 Адлер А. Практика и теория индивидуальной психологии. М.: Фонд «За экологическую</w:t>
      </w:r>
      <w:r>
        <w:rPr>
          <w:rStyle w:val="WW8Num2z0"/>
          <w:rFonts w:ascii="Verdana" w:hAnsi="Verdana"/>
          <w:color w:val="000000"/>
          <w:sz w:val="15"/>
          <w:szCs w:val="15"/>
        </w:rPr>
        <w:t> </w:t>
      </w:r>
      <w:r>
        <w:rPr>
          <w:rStyle w:val="WW8Num3z0"/>
          <w:rFonts w:ascii="Verdana" w:hAnsi="Verdana"/>
          <w:color w:val="4682B4"/>
          <w:sz w:val="15"/>
          <w:szCs w:val="15"/>
        </w:rPr>
        <w:t>грамотность</w:t>
      </w:r>
      <w:r>
        <w:rPr>
          <w:rFonts w:ascii="Verdana" w:hAnsi="Verdana"/>
          <w:color w:val="000000"/>
          <w:sz w:val="15"/>
          <w:szCs w:val="15"/>
        </w:rPr>
        <w:t>», 1995. - 291с.</w:t>
      </w:r>
    </w:p>
    <w:p w:rsidR="00B00655" w:rsidRDefault="00B00655" w:rsidP="00B006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Алексеева</w:t>
      </w:r>
      <w:r>
        <w:rPr>
          <w:rStyle w:val="WW8Num2z0"/>
          <w:rFonts w:ascii="Verdana" w:hAnsi="Verdana"/>
          <w:color w:val="000000"/>
          <w:sz w:val="15"/>
          <w:szCs w:val="15"/>
        </w:rPr>
        <w:t> </w:t>
      </w:r>
      <w:r>
        <w:rPr>
          <w:rFonts w:ascii="Verdana" w:hAnsi="Verdana"/>
          <w:color w:val="000000"/>
          <w:sz w:val="15"/>
          <w:szCs w:val="15"/>
        </w:rPr>
        <w:t>Т.Ю. Музыкальное искусство как педагогическое средство коррекции эмоциональной дезадаптации у</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Автореф. дис. .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Екатеринбург, 1998. - 21с.</w:t>
      </w:r>
    </w:p>
    <w:p w:rsidR="00B00655" w:rsidRDefault="00B00655" w:rsidP="00B006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Акопов</w:t>
      </w:r>
      <w:r>
        <w:rPr>
          <w:rStyle w:val="WW8Num2z0"/>
          <w:rFonts w:ascii="Verdana" w:hAnsi="Verdana"/>
          <w:color w:val="000000"/>
          <w:sz w:val="15"/>
          <w:szCs w:val="15"/>
        </w:rPr>
        <w:t> </w:t>
      </w:r>
      <w:r>
        <w:rPr>
          <w:rFonts w:ascii="Verdana" w:hAnsi="Verdana"/>
          <w:color w:val="000000"/>
          <w:sz w:val="15"/>
          <w:szCs w:val="15"/>
        </w:rPr>
        <w:t>Г.В. Российское сознание: историко-психологические очерки. -Самара: Из-во</w:t>
      </w:r>
      <w:r>
        <w:rPr>
          <w:rStyle w:val="WW8Num2z0"/>
          <w:rFonts w:ascii="Verdana" w:hAnsi="Verdana"/>
          <w:color w:val="000000"/>
          <w:sz w:val="15"/>
          <w:szCs w:val="15"/>
        </w:rPr>
        <w:t> </w:t>
      </w:r>
      <w:r>
        <w:rPr>
          <w:rStyle w:val="WW8Num3z0"/>
          <w:rFonts w:ascii="Verdana" w:hAnsi="Verdana"/>
          <w:color w:val="4682B4"/>
          <w:sz w:val="15"/>
          <w:szCs w:val="15"/>
        </w:rPr>
        <w:t>СамГПУ</w:t>
      </w:r>
      <w:r>
        <w:rPr>
          <w:rFonts w:ascii="Verdana" w:hAnsi="Verdana"/>
          <w:color w:val="000000"/>
          <w:sz w:val="15"/>
          <w:szCs w:val="15"/>
        </w:rPr>
        <w:t>, 2002. 90с.</w:t>
      </w:r>
    </w:p>
    <w:p w:rsidR="00B00655" w:rsidRDefault="00B00655" w:rsidP="00B006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Алиев</w:t>
      </w:r>
      <w:r>
        <w:rPr>
          <w:rStyle w:val="WW8Num2z0"/>
          <w:rFonts w:ascii="Verdana" w:hAnsi="Verdana"/>
          <w:color w:val="000000"/>
          <w:sz w:val="15"/>
          <w:szCs w:val="15"/>
        </w:rPr>
        <w:t> </w:t>
      </w:r>
      <w:r>
        <w:rPr>
          <w:rFonts w:ascii="Verdana" w:hAnsi="Verdana"/>
          <w:color w:val="000000"/>
          <w:sz w:val="15"/>
          <w:szCs w:val="15"/>
        </w:rPr>
        <w:t>Ю.Б. Пение на уроках музыки. М.: Просвещение, 1978. - 175с.</w:t>
      </w:r>
    </w:p>
    <w:p w:rsidR="00B00655" w:rsidRDefault="00B00655" w:rsidP="00B006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Амонашвили</w:t>
      </w:r>
      <w:r>
        <w:rPr>
          <w:rStyle w:val="WW8Num2z0"/>
          <w:rFonts w:ascii="Verdana" w:hAnsi="Verdana"/>
          <w:color w:val="000000"/>
          <w:sz w:val="15"/>
          <w:szCs w:val="15"/>
        </w:rPr>
        <w:t> </w:t>
      </w:r>
      <w:r>
        <w:rPr>
          <w:rFonts w:ascii="Verdana" w:hAnsi="Verdana"/>
          <w:color w:val="000000"/>
          <w:sz w:val="15"/>
          <w:szCs w:val="15"/>
        </w:rPr>
        <w:t>Ш.А. Школа жизни. М.: Изд. Ш.</w:t>
      </w:r>
      <w:r>
        <w:rPr>
          <w:rStyle w:val="WW8Num2z0"/>
          <w:rFonts w:ascii="Verdana" w:hAnsi="Verdana"/>
          <w:color w:val="000000"/>
          <w:sz w:val="15"/>
          <w:szCs w:val="15"/>
        </w:rPr>
        <w:t> </w:t>
      </w:r>
      <w:r>
        <w:rPr>
          <w:rStyle w:val="WW8Num3z0"/>
          <w:rFonts w:ascii="Verdana" w:hAnsi="Verdana"/>
          <w:color w:val="4682B4"/>
          <w:sz w:val="15"/>
          <w:szCs w:val="15"/>
        </w:rPr>
        <w:t>Амонашвили</w:t>
      </w:r>
      <w:r>
        <w:rPr>
          <w:rFonts w:ascii="Verdana" w:hAnsi="Verdana"/>
          <w:color w:val="000000"/>
          <w:sz w:val="15"/>
          <w:szCs w:val="15"/>
        </w:rPr>
        <w:t>. 1998. - 76с.</w:t>
      </w:r>
    </w:p>
    <w:p w:rsidR="00B00655" w:rsidRDefault="00B00655" w:rsidP="00B006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Психология чувственного познания. М.:</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РСФСР, 1960.-486с.</w:t>
      </w:r>
    </w:p>
    <w:p w:rsidR="00B00655" w:rsidRDefault="00B00655" w:rsidP="00B006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 Арисменди A.JI.</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музыкальное воспитание. М.: Прогресс, 1989. - 176с.</w:t>
      </w:r>
    </w:p>
    <w:p w:rsidR="00B00655" w:rsidRDefault="00B00655" w:rsidP="00B006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 Аристотель. Соч.: В 4 т. /Ред. В.Ф. Асмус. М.: Мысли, 1975. Т.1. - 550с.</w:t>
      </w:r>
    </w:p>
    <w:p w:rsidR="00B00655" w:rsidRDefault="00B00655" w:rsidP="00B006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Асафьев</w:t>
      </w:r>
      <w:r>
        <w:rPr>
          <w:rStyle w:val="WW8Num2z0"/>
          <w:rFonts w:ascii="Verdana" w:hAnsi="Verdana"/>
          <w:color w:val="000000"/>
          <w:sz w:val="15"/>
          <w:szCs w:val="15"/>
        </w:rPr>
        <w:t> </w:t>
      </w:r>
      <w:r>
        <w:rPr>
          <w:rFonts w:ascii="Verdana" w:hAnsi="Verdana"/>
          <w:color w:val="000000"/>
          <w:sz w:val="15"/>
          <w:szCs w:val="15"/>
        </w:rPr>
        <w:t>Б.В. Избранные статьи о</w:t>
      </w:r>
      <w:r>
        <w:rPr>
          <w:rStyle w:val="WW8Num2z0"/>
          <w:rFonts w:ascii="Verdana" w:hAnsi="Verdana"/>
          <w:color w:val="000000"/>
          <w:sz w:val="15"/>
          <w:szCs w:val="15"/>
        </w:rPr>
        <w:t> </w:t>
      </w:r>
      <w:r>
        <w:rPr>
          <w:rStyle w:val="WW8Num3z0"/>
          <w:rFonts w:ascii="Verdana" w:hAnsi="Verdana"/>
          <w:color w:val="4682B4"/>
          <w:sz w:val="15"/>
          <w:szCs w:val="15"/>
        </w:rPr>
        <w:t>музыкальном</w:t>
      </w:r>
      <w:r>
        <w:rPr>
          <w:rStyle w:val="WW8Num2z0"/>
          <w:rFonts w:ascii="Verdana" w:hAnsi="Verdana"/>
          <w:color w:val="000000"/>
          <w:sz w:val="15"/>
          <w:szCs w:val="15"/>
        </w:rPr>
        <w:t> </w:t>
      </w:r>
      <w:r>
        <w:rPr>
          <w:rFonts w:ascii="Verdana" w:hAnsi="Verdana"/>
          <w:color w:val="000000"/>
          <w:sz w:val="15"/>
          <w:szCs w:val="15"/>
        </w:rPr>
        <w:t>просвещении и образовании. М.; JL: Соцэкгиз, 1965. - 64с.</w:t>
      </w:r>
    </w:p>
    <w:p w:rsidR="00B00655" w:rsidRDefault="00B00655" w:rsidP="00B006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П.Ахьямова И.А. Формирование</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неформального общения у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в процессе музыкального воспитания: Автореф. дис. . канд. пед. наук. Екатеринбург, 2002. - 23с.</w:t>
      </w:r>
    </w:p>
    <w:p w:rsidR="00B00655" w:rsidRDefault="00B00655" w:rsidP="00B006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Бахтин</w:t>
      </w:r>
      <w:r>
        <w:rPr>
          <w:rStyle w:val="WW8Num2z0"/>
          <w:rFonts w:ascii="Verdana" w:hAnsi="Verdana"/>
          <w:color w:val="000000"/>
          <w:sz w:val="15"/>
          <w:szCs w:val="15"/>
        </w:rPr>
        <w:t> </w:t>
      </w:r>
      <w:r>
        <w:rPr>
          <w:rFonts w:ascii="Verdana" w:hAnsi="Verdana"/>
          <w:color w:val="000000"/>
          <w:sz w:val="15"/>
          <w:szCs w:val="15"/>
        </w:rPr>
        <w:t>М.М. Эстетика словесного творчества. М.: Искусство, 1986. -445с.</w:t>
      </w:r>
    </w:p>
    <w:p w:rsidR="00B00655" w:rsidRDefault="00B00655" w:rsidP="00B006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БернсР. Развитие Я-концепции и воспитание.-М.:Прогресс, 1986.-424с.</w:t>
      </w:r>
    </w:p>
    <w:p w:rsidR="00B00655" w:rsidRDefault="00B00655" w:rsidP="00B006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Бернштейн</w:t>
      </w:r>
      <w:r>
        <w:rPr>
          <w:rStyle w:val="WW8Num2z0"/>
          <w:rFonts w:ascii="Verdana" w:hAnsi="Verdana"/>
          <w:color w:val="000000"/>
          <w:sz w:val="15"/>
          <w:szCs w:val="15"/>
        </w:rPr>
        <w:t> </w:t>
      </w:r>
      <w:r>
        <w:rPr>
          <w:rFonts w:ascii="Verdana" w:hAnsi="Verdana"/>
          <w:color w:val="000000"/>
          <w:sz w:val="15"/>
          <w:szCs w:val="15"/>
        </w:rPr>
        <w:t>Н.А. Общая биомеханика. М.:</w:t>
      </w:r>
      <w:r>
        <w:rPr>
          <w:rStyle w:val="WW8Num2z0"/>
          <w:rFonts w:ascii="Verdana" w:hAnsi="Verdana"/>
          <w:color w:val="000000"/>
          <w:sz w:val="15"/>
          <w:szCs w:val="15"/>
        </w:rPr>
        <w:t> </w:t>
      </w:r>
      <w:r>
        <w:rPr>
          <w:rStyle w:val="WW8Num3z0"/>
          <w:rFonts w:ascii="Verdana" w:hAnsi="Verdana"/>
          <w:color w:val="4682B4"/>
          <w:sz w:val="15"/>
          <w:szCs w:val="15"/>
        </w:rPr>
        <w:t>РИО</w:t>
      </w:r>
      <w:r>
        <w:rPr>
          <w:rStyle w:val="WW8Num2z0"/>
          <w:rFonts w:ascii="Verdana" w:hAnsi="Verdana"/>
          <w:color w:val="000000"/>
          <w:sz w:val="15"/>
          <w:szCs w:val="15"/>
        </w:rPr>
        <w:t> </w:t>
      </w:r>
      <w:r>
        <w:rPr>
          <w:rFonts w:ascii="Verdana" w:hAnsi="Verdana"/>
          <w:color w:val="000000"/>
          <w:sz w:val="15"/>
          <w:szCs w:val="15"/>
        </w:rPr>
        <w:t>ВЦСПС, 1926. - 416с.</w:t>
      </w:r>
    </w:p>
    <w:p w:rsidR="00B00655" w:rsidRDefault="00B00655" w:rsidP="00B006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Бернштейн</w:t>
      </w:r>
      <w:r>
        <w:rPr>
          <w:rStyle w:val="WW8Num2z0"/>
          <w:rFonts w:ascii="Verdana" w:hAnsi="Verdana"/>
          <w:color w:val="000000"/>
          <w:sz w:val="15"/>
          <w:szCs w:val="15"/>
        </w:rPr>
        <w:t> </w:t>
      </w:r>
      <w:r>
        <w:rPr>
          <w:rFonts w:ascii="Verdana" w:hAnsi="Verdana"/>
          <w:color w:val="000000"/>
          <w:sz w:val="15"/>
          <w:szCs w:val="15"/>
        </w:rPr>
        <w:t>Н.А. Физиология движений и активности. М.: Наука, 1990. -494с.16.</w:t>
      </w:r>
    </w:p>
    <w:p w:rsidR="0015624C" w:rsidRPr="00B00655" w:rsidRDefault="00B00655" w:rsidP="00B00655">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B0065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57377"/>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67C65"/>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861"/>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B24"/>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B0BD5"/>
    <w:rsid w:val="00AB0CC3"/>
    <w:rsid w:val="00AB0D21"/>
    <w:rsid w:val="00AB0D6A"/>
    <w:rsid w:val="00AB0FAC"/>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737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9403</TotalTime>
  <Pages>4</Pages>
  <Words>3775</Words>
  <Characters>21524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25249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182</cp:revision>
  <cp:lastPrinted>2009-02-06T05:36:00Z</cp:lastPrinted>
  <dcterms:created xsi:type="dcterms:W3CDTF">2016-09-19T15:12:00Z</dcterms:created>
  <dcterms:modified xsi:type="dcterms:W3CDTF">2017-01-15T11:44:00Z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