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3D6E88" w:rsidRDefault="003D6E88" w:rsidP="003D6E88">
      <w:r w:rsidRPr="00632A5A">
        <w:rPr>
          <w:rFonts w:ascii="Times New Roman" w:hAnsi="Times New Roman" w:cs="Times New Roman"/>
          <w:b/>
          <w:bCs/>
          <w:noProof/>
          <w:sz w:val="24"/>
          <w:szCs w:val="24"/>
        </w:rPr>
        <w:t>Андрієнко Любов Миколаївна</w:t>
      </w:r>
      <w:r w:rsidRPr="00632A5A">
        <w:rPr>
          <w:rFonts w:ascii="Times New Roman" w:hAnsi="Times New Roman" w:cs="Times New Roman"/>
          <w:sz w:val="24"/>
          <w:szCs w:val="24"/>
        </w:rPr>
        <w:t xml:space="preserve">, асистент кафедри годівлі тварин та технології кормів імені П. Д. Пшеничного Національного університету біоресурсів і природокористування України. Назва дисертації: «Продуктивність і перетравність корму у молодняку кролів за різних рівнів та джерел метіоніну в комбікормах». Шифр та назва спеціальності: </w:t>
      </w:r>
      <w:r w:rsidRPr="00632A5A">
        <w:rPr>
          <w:rFonts w:ascii="Times New Roman" w:hAnsi="Times New Roman" w:cs="Times New Roman"/>
          <w:sz w:val="24"/>
          <w:szCs w:val="24"/>
        </w:rPr>
        <w:br/>
        <w:t>06.02.02 «Годівля тварин і технологія кормів». Спецрада Д 26.004.05 Національного університету біоресурсів і природокористування</w:t>
      </w:r>
    </w:p>
    <w:sectPr w:rsidR="00706318" w:rsidRPr="003D6E8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3D6E88" w:rsidRPr="003D6E8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E45D8-D072-4A42-9428-5504D53D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2502</TotalTime>
  <Pages>1</Pages>
  <Words>68</Words>
  <Characters>393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387</cp:revision>
  <cp:lastPrinted>2009-02-06T05:36:00Z</cp:lastPrinted>
  <dcterms:created xsi:type="dcterms:W3CDTF">2020-11-12T19:39:00Z</dcterms:created>
  <dcterms:modified xsi:type="dcterms:W3CDTF">2020-11-26T09:52:00Z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