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739" w:rsidRPr="00187739" w:rsidRDefault="00187739" w:rsidP="00187739">
      <w:pPr>
        <w:rPr>
          <w:rFonts w:ascii="Times New Roman" w:eastAsia="Times New Roman" w:hAnsi="Times New Roman" w:cs="Times New Roman"/>
          <w:kern w:val="0"/>
          <w:sz w:val="28"/>
          <w:szCs w:val="28"/>
          <w:lang w:eastAsia="ru-RU"/>
        </w:rPr>
      </w:pPr>
      <w:r w:rsidRPr="00187739">
        <w:rPr>
          <w:rFonts w:ascii="Times New Roman" w:eastAsia="Times New Roman" w:hAnsi="Times New Roman" w:cs="Times New Roman" w:hint="eastAsia"/>
          <w:kern w:val="0"/>
          <w:sz w:val="28"/>
          <w:szCs w:val="28"/>
          <w:lang w:eastAsia="ru-RU"/>
        </w:rPr>
        <w:t>Нечепорук</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Яна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Сергіївна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старший</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викладач</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кафедри</w:t>
      </w:r>
    </w:p>
    <w:p w:rsidR="00187739" w:rsidRPr="00187739" w:rsidRDefault="00187739" w:rsidP="00187739">
      <w:pPr>
        <w:rPr>
          <w:rFonts w:ascii="Times New Roman" w:eastAsia="Times New Roman" w:hAnsi="Times New Roman" w:cs="Times New Roman"/>
          <w:kern w:val="0"/>
          <w:sz w:val="28"/>
          <w:szCs w:val="28"/>
          <w:lang w:eastAsia="ru-RU"/>
        </w:rPr>
      </w:pPr>
      <w:r w:rsidRPr="00187739">
        <w:rPr>
          <w:rFonts w:ascii="Times New Roman" w:eastAsia="Times New Roman" w:hAnsi="Times New Roman" w:cs="Times New Roman" w:hint="eastAsia"/>
          <w:kern w:val="0"/>
          <w:sz w:val="28"/>
          <w:szCs w:val="28"/>
          <w:lang w:eastAsia="ru-RU"/>
        </w:rPr>
        <w:t>менеджменту</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авіаційної</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діяльності</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Льотної</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академії</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Національного</w:t>
      </w:r>
    </w:p>
    <w:p w:rsidR="00187739" w:rsidRPr="00187739" w:rsidRDefault="00187739" w:rsidP="00187739">
      <w:pPr>
        <w:rPr>
          <w:rFonts w:ascii="Times New Roman" w:eastAsia="Times New Roman" w:hAnsi="Times New Roman" w:cs="Times New Roman"/>
          <w:kern w:val="0"/>
          <w:sz w:val="28"/>
          <w:szCs w:val="28"/>
          <w:lang w:eastAsia="ru-RU"/>
        </w:rPr>
      </w:pPr>
      <w:r w:rsidRPr="00187739">
        <w:rPr>
          <w:rFonts w:ascii="Times New Roman" w:eastAsia="Times New Roman" w:hAnsi="Times New Roman" w:cs="Times New Roman" w:hint="eastAsia"/>
          <w:kern w:val="0"/>
          <w:sz w:val="28"/>
          <w:szCs w:val="28"/>
          <w:lang w:eastAsia="ru-RU"/>
        </w:rPr>
        <w:t>авіаційного</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університету</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Назва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дисертації</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«Іншомовна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підготовка</w:t>
      </w:r>
    </w:p>
    <w:p w:rsidR="00187739" w:rsidRPr="00187739" w:rsidRDefault="00187739" w:rsidP="00187739">
      <w:pPr>
        <w:rPr>
          <w:rFonts w:ascii="Times New Roman" w:eastAsia="Times New Roman" w:hAnsi="Times New Roman" w:cs="Times New Roman"/>
          <w:kern w:val="0"/>
          <w:sz w:val="28"/>
          <w:szCs w:val="28"/>
          <w:lang w:eastAsia="ru-RU"/>
        </w:rPr>
      </w:pPr>
      <w:r w:rsidRPr="00187739">
        <w:rPr>
          <w:rFonts w:ascii="Times New Roman" w:eastAsia="Times New Roman" w:hAnsi="Times New Roman" w:cs="Times New Roman" w:hint="eastAsia"/>
          <w:kern w:val="0"/>
          <w:sz w:val="28"/>
          <w:szCs w:val="28"/>
          <w:lang w:eastAsia="ru-RU"/>
        </w:rPr>
        <w:t>в</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історії</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розвитку</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вітчизняної</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професійної</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освіти</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у</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льотних</w:t>
      </w:r>
    </w:p>
    <w:p w:rsidR="00187739" w:rsidRPr="00187739" w:rsidRDefault="00187739" w:rsidP="00187739">
      <w:pPr>
        <w:rPr>
          <w:rFonts w:ascii="Times New Roman" w:eastAsia="Times New Roman" w:hAnsi="Times New Roman" w:cs="Times New Roman"/>
          <w:kern w:val="0"/>
          <w:sz w:val="28"/>
          <w:szCs w:val="28"/>
          <w:lang w:eastAsia="ru-RU"/>
        </w:rPr>
      </w:pPr>
      <w:r w:rsidRPr="00187739">
        <w:rPr>
          <w:rFonts w:ascii="Times New Roman" w:eastAsia="Times New Roman" w:hAnsi="Times New Roman" w:cs="Times New Roman" w:hint="eastAsia"/>
          <w:kern w:val="0"/>
          <w:sz w:val="28"/>
          <w:szCs w:val="28"/>
          <w:lang w:eastAsia="ru-RU"/>
        </w:rPr>
        <w:t>навчальних</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закладах</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України</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друга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половина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ХХ</w:t>
      </w:r>
      <w:r w:rsidRPr="00187739">
        <w:rPr>
          <w:rFonts w:ascii="Times New Roman" w:eastAsia="Times New Roman" w:hAnsi="Times New Roman" w:cs="Times New Roman"/>
          <w:kern w:val="0"/>
          <w:sz w:val="28"/>
          <w:szCs w:val="28"/>
          <w:lang w:eastAsia="ru-RU"/>
        </w:rPr>
        <w:t xml:space="preserve"> ‒ </w:t>
      </w:r>
      <w:r w:rsidRPr="00187739">
        <w:rPr>
          <w:rFonts w:ascii="Times New Roman" w:eastAsia="Times New Roman" w:hAnsi="Times New Roman" w:cs="Times New Roman" w:hint="eastAsia"/>
          <w:kern w:val="0"/>
          <w:sz w:val="28"/>
          <w:szCs w:val="28"/>
          <w:lang w:eastAsia="ru-RU"/>
        </w:rPr>
        <w:t>початок</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ХХІ</w:t>
      </w:r>
    </w:p>
    <w:p w:rsidR="00187739" w:rsidRPr="00187739" w:rsidRDefault="00187739" w:rsidP="00187739">
      <w:pPr>
        <w:rPr>
          <w:rFonts w:ascii="Times New Roman" w:eastAsia="Times New Roman" w:hAnsi="Times New Roman" w:cs="Times New Roman"/>
          <w:kern w:val="0"/>
          <w:sz w:val="28"/>
          <w:szCs w:val="28"/>
          <w:lang w:eastAsia="ru-RU"/>
        </w:rPr>
      </w:pPr>
      <w:r w:rsidRPr="00187739">
        <w:rPr>
          <w:rFonts w:ascii="Times New Roman" w:eastAsia="Times New Roman" w:hAnsi="Times New Roman" w:cs="Times New Roman" w:hint="eastAsia"/>
          <w:kern w:val="0"/>
          <w:sz w:val="28"/>
          <w:szCs w:val="28"/>
          <w:lang w:eastAsia="ru-RU"/>
        </w:rPr>
        <w:t>століття</w:t>
      </w:r>
      <w:r w:rsidRPr="00187739">
        <w:rPr>
          <w:rFonts w:ascii="Times New Roman" w:eastAsia="Times New Roman" w:hAnsi="Times New Roman" w:cs="Times New Roman"/>
          <w:kern w:val="0"/>
          <w:sz w:val="28"/>
          <w:szCs w:val="28"/>
          <w:lang w:eastAsia="ru-RU"/>
        </w:rPr>
        <w:t>)</w:t>
      </w:r>
      <w:r w:rsidRPr="00187739">
        <w:rPr>
          <w:rFonts w:ascii="Times New Roman" w:eastAsia="Times New Roman" w:hAnsi="Times New Roman" w:cs="Times New Roman" w:hint="eastAsia"/>
          <w:kern w:val="0"/>
          <w:sz w:val="28"/>
          <w:szCs w:val="28"/>
          <w:lang w:eastAsia="ru-RU"/>
        </w:rPr>
        <w:t>»</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Шифр</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та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назва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спеціальності</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w:t>
      </w:r>
      <w:r w:rsidRPr="00187739">
        <w:rPr>
          <w:rFonts w:ascii="Times New Roman" w:eastAsia="Times New Roman" w:hAnsi="Times New Roman" w:cs="Times New Roman"/>
          <w:kern w:val="0"/>
          <w:sz w:val="28"/>
          <w:szCs w:val="28"/>
          <w:lang w:eastAsia="ru-RU"/>
        </w:rPr>
        <w:t xml:space="preserve"> 13.00.01 </w:t>
      </w:r>
      <w:r w:rsidRPr="00187739">
        <w:rPr>
          <w:rFonts w:ascii="Times New Roman" w:eastAsia="Times New Roman" w:hAnsi="Times New Roman" w:cs="Times New Roman" w:hint="eastAsia"/>
          <w:kern w:val="0"/>
          <w:sz w:val="28"/>
          <w:szCs w:val="28"/>
          <w:lang w:eastAsia="ru-RU"/>
        </w:rPr>
        <w:t>–</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загальна</w:t>
      </w:r>
    </w:p>
    <w:p w:rsidR="00187739" w:rsidRPr="00187739" w:rsidRDefault="00187739" w:rsidP="00187739">
      <w:pPr>
        <w:rPr>
          <w:rFonts w:ascii="Times New Roman" w:eastAsia="Times New Roman" w:hAnsi="Times New Roman" w:cs="Times New Roman"/>
          <w:kern w:val="0"/>
          <w:sz w:val="28"/>
          <w:szCs w:val="28"/>
          <w:lang w:eastAsia="ru-RU"/>
        </w:rPr>
      </w:pPr>
      <w:r w:rsidRPr="00187739">
        <w:rPr>
          <w:rFonts w:ascii="Times New Roman" w:eastAsia="Times New Roman" w:hAnsi="Times New Roman" w:cs="Times New Roman" w:hint="eastAsia"/>
          <w:kern w:val="0"/>
          <w:sz w:val="28"/>
          <w:szCs w:val="28"/>
          <w:lang w:eastAsia="ru-RU"/>
        </w:rPr>
        <w:t>педагогіка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та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історія</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педагогіки</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Спецрада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Д</w:t>
      </w:r>
      <w:r w:rsidRPr="00187739">
        <w:rPr>
          <w:rFonts w:ascii="Times New Roman" w:eastAsia="Times New Roman" w:hAnsi="Times New Roman" w:cs="Times New Roman"/>
          <w:kern w:val="0"/>
          <w:sz w:val="28"/>
          <w:szCs w:val="28"/>
          <w:lang w:eastAsia="ru-RU"/>
        </w:rPr>
        <w:t xml:space="preserve"> 23.053.02</w:t>
      </w:r>
    </w:p>
    <w:p w:rsidR="00187739" w:rsidRPr="00187739" w:rsidRDefault="00187739" w:rsidP="00187739">
      <w:pPr>
        <w:rPr>
          <w:rFonts w:ascii="Times New Roman" w:eastAsia="Times New Roman" w:hAnsi="Times New Roman" w:cs="Times New Roman"/>
          <w:kern w:val="0"/>
          <w:sz w:val="28"/>
          <w:szCs w:val="28"/>
          <w:lang w:eastAsia="ru-RU"/>
        </w:rPr>
      </w:pPr>
      <w:r w:rsidRPr="00187739">
        <w:rPr>
          <w:rFonts w:ascii="Times New Roman" w:eastAsia="Times New Roman" w:hAnsi="Times New Roman" w:cs="Times New Roman" w:hint="eastAsia"/>
          <w:kern w:val="0"/>
          <w:sz w:val="28"/>
          <w:szCs w:val="28"/>
          <w:lang w:eastAsia="ru-RU"/>
        </w:rPr>
        <w:t>Центральноукраїнського</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державного</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університету</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імені</w:t>
      </w:r>
    </w:p>
    <w:p w:rsidR="00317299" w:rsidRPr="00187739" w:rsidRDefault="00187739" w:rsidP="00187739">
      <w:r w:rsidRPr="00187739">
        <w:rPr>
          <w:rFonts w:ascii="Times New Roman" w:eastAsia="Times New Roman" w:hAnsi="Times New Roman" w:cs="Times New Roman" w:hint="eastAsia"/>
          <w:kern w:val="0"/>
          <w:sz w:val="28"/>
          <w:szCs w:val="28"/>
          <w:lang w:eastAsia="ru-RU"/>
        </w:rPr>
        <w:t>Володимира</w:t>
      </w:r>
      <w:r w:rsidRPr="00187739">
        <w:rPr>
          <w:rFonts w:ascii="Times New Roman" w:eastAsia="Times New Roman" w:hAnsi="Times New Roman" w:cs="Times New Roman"/>
          <w:kern w:val="0"/>
          <w:sz w:val="28"/>
          <w:szCs w:val="28"/>
          <w:lang w:eastAsia="ru-RU"/>
        </w:rPr>
        <w:t xml:space="preserve"> </w:t>
      </w:r>
      <w:r w:rsidRPr="00187739">
        <w:rPr>
          <w:rFonts w:ascii="Times New Roman" w:eastAsia="Times New Roman" w:hAnsi="Times New Roman" w:cs="Times New Roman" w:hint="eastAsia"/>
          <w:kern w:val="0"/>
          <w:sz w:val="28"/>
          <w:szCs w:val="28"/>
          <w:lang w:eastAsia="ru-RU"/>
        </w:rPr>
        <w:t>Винниченка</w:t>
      </w:r>
      <w:bookmarkStart w:id="0" w:name="_GoBack"/>
      <w:bookmarkEnd w:id="0"/>
    </w:p>
    <w:sectPr w:rsidR="00317299" w:rsidRPr="0018773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3CC" w:rsidRDefault="001D63CC">
      <w:pPr>
        <w:spacing w:after="0" w:line="240" w:lineRule="auto"/>
      </w:pPr>
      <w:r>
        <w:separator/>
      </w:r>
    </w:p>
  </w:endnote>
  <w:endnote w:type="continuationSeparator" w:id="0">
    <w:p w:rsidR="001D63CC" w:rsidRDefault="001D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3CC" w:rsidRDefault="001D63CC"/>
    <w:p w:rsidR="001D63CC" w:rsidRDefault="001D63CC"/>
    <w:p w:rsidR="001D63CC" w:rsidRDefault="001D63CC"/>
    <w:p w:rsidR="001D63CC" w:rsidRDefault="001D63CC"/>
    <w:p w:rsidR="001D63CC" w:rsidRDefault="001D63CC"/>
    <w:p w:rsidR="001D63CC" w:rsidRDefault="001D63CC"/>
    <w:p w:rsidR="001D63CC" w:rsidRDefault="001D63C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3CC" w:rsidRDefault="001D63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D63CC" w:rsidRDefault="001D63C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D63CC" w:rsidRDefault="001D63CC"/>
    <w:p w:rsidR="001D63CC" w:rsidRDefault="001D63CC"/>
    <w:p w:rsidR="001D63CC" w:rsidRDefault="001D63C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3CC" w:rsidRDefault="001D63CC"/>
                          <w:p w:rsidR="001D63CC" w:rsidRDefault="001D63C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D63CC" w:rsidRDefault="001D63CC"/>
                    <w:p w:rsidR="001D63CC" w:rsidRDefault="001D63C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D63CC" w:rsidRDefault="001D63CC"/>
    <w:p w:rsidR="001D63CC" w:rsidRDefault="001D63CC">
      <w:pPr>
        <w:rPr>
          <w:sz w:val="2"/>
          <w:szCs w:val="2"/>
        </w:rPr>
      </w:pPr>
    </w:p>
    <w:p w:rsidR="001D63CC" w:rsidRDefault="001D63CC"/>
    <w:p w:rsidR="001D63CC" w:rsidRDefault="001D63CC">
      <w:pPr>
        <w:spacing w:after="0" w:line="240" w:lineRule="auto"/>
      </w:pPr>
    </w:p>
  </w:footnote>
  <w:footnote w:type="continuationSeparator" w:id="0">
    <w:p w:rsidR="001D63CC" w:rsidRDefault="001D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CC"/>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377EC-C808-454D-A71B-A7112ABC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1</Pages>
  <Words>73</Words>
  <Characters>421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119</cp:revision>
  <cp:lastPrinted>2009-02-06T05:36:00Z</cp:lastPrinted>
  <dcterms:created xsi:type="dcterms:W3CDTF">2023-04-19T19:47:00Z</dcterms:created>
  <dcterms:modified xsi:type="dcterms:W3CDTF">2023-04-28T09:24:00Z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