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1665F90F" w:rsidR="00927C48" w:rsidRPr="00BD0C56" w:rsidRDefault="00BD0C56" w:rsidP="00BD0C56">
      <w:r>
        <w:t>Добош Зоряна Андріївна, докторант кафедри цивільного права та процесу Навчально-наукового інституту права, психології та інноваційної освіти Національного університету «Львівська політехніка». Назва дисертації: «Судовий контроль у сфері публічного управління в Україні: адміністративно-правове дослідження». Шифр та назва спеціальності – 12.00.07 «Адміністративне право і процес; фінансове право; інформаційне право». Докторська рада Д 35.052.23 Національного університету «Львівська політехніка» (вул. С. Бандери, 12, м. Львів, 79013, тел. (032) 237-49-93). Науковий консультант: Личенко Ірина Олександрівна, доктор юридичних наук, професор, завідувач кафедри цивільного права та процесу Навчально-наукового інституту права, психології та інноваційної освіти Національного університету «Львівська політехніка». Опоненти: Кузьменко Оксана Володимирівна, доктор юридичних наук, професор, завідувач кафедри публічного та міжнародного права Київського національного економічного університету імені Вадима Гетьмана; Тильчик В’ячеслав В’ячеславович, доктор юридичних наук, професор, проректор з наукової роботи Київського університету інтелектуальної власності та права Національного університету «Одеська юридична академія»; Решота Володимир Володимирович, доктор юридичних наук, професор, професор кафедри адміністративного та фінансового права Львівського національного університету імені Івана Франка</w:t>
      </w:r>
    </w:p>
    <w:sectPr w:rsidR="00927C48" w:rsidRPr="00BD0C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EAC0" w14:textId="77777777" w:rsidR="00C01167" w:rsidRDefault="00C01167">
      <w:pPr>
        <w:spacing w:after="0" w:line="240" w:lineRule="auto"/>
      </w:pPr>
      <w:r>
        <w:separator/>
      </w:r>
    </w:p>
  </w:endnote>
  <w:endnote w:type="continuationSeparator" w:id="0">
    <w:p w14:paraId="680A2350" w14:textId="77777777" w:rsidR="00C01167" w:rsidRDefault="00C0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3090" w14:textId="77777777" w:rsidR="00C01167" w:rsidRDefault="00C01167">
      <w:pPr>
        <w:spacing w:after="0" w:line="240" w:lineRule="auto"/>
      </w:pPr>
      <w:r>
        <w:separator/>
      </w:r>
    </w:p>
  </w:footnote>
  <w:footnote w:type="continuationSeparator" w:id="0">
    <w:p w14:paraId="3EB5F9CC" w14:textId="77777777" w:rsidR="00C01167" w:rsidRDefault="00C0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1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1167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1868</cp:revision>
  <dcterms:created xsi:type="dcterms:W3CDTF">2024-06-20T08:51:00Z</dcterms:created>
  <dcterms:modified xsi:type="dcterms:W3CDTF">2024-07-04T17:59:00Z</dcterms:modified>
  <cp:category/>
</cp:coreProperties>
</file>