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4C4F46" w:rsidRDefault="004C4F46" w:rsidP="004C4F46">
      <w:pPr>
        <w:spacing w:line="360" w:lineRule="auto"/>
        <w:ind w:firstLine="567"/>
        <w:jc w:val="center"/>
        <w:rPr>
          <w:sz w:val="28"/>
          <w:szCs w:val="28"/>
          <w:lang w:val="uk-UA"/>
        </w:rPr>
      </w:pP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УКРАЇНСЬКА АКАДЕМІЯ АГРАРНИХ НАУК</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ІНСТИТУТ ЕКСПЕРИМЕНТАЛЬНОЇ І КЛІНІЧНОЇ</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ВЕТЕРИНАРНОЇ МЕДИЦИНИ</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На правах рукопису</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Музика Денис Васильович</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УДК: 619: 578.831.1:636.5</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bookmarkStart w:id="0" w:name="_GoBack"/>
      <w:r>
        <w:rPr>
          <w:rFonts w:ascii="Verdana" w:hAnsi="Verdana"/>
          <w:color w:val="000000"/>
          <w:sz w:val="15"/>
          <w:szCs w:val="15"/>
          <w:lang w:val="uk-UA"/>
        </w:rPr>
        <w:t>ЕПІЗООТОЛОГІЧНИЙ МОНІТОРИНГ ВІРУСНИХ ХВОРОБ</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У ДИКИХ ПТАХІВ В УКРАЇНІ</w:t>
      </w:r>
    </w:p>
    <w:bookmarkEnd w:id="0"/>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16.00.08 – епізоотологія та інфекційні хвороби</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ДИСЕРТАЦІЯ</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на здобуття наукового ступеня кандидата ветеринарних наук</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Науковий керівник:</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доктор ветеринарних наук,</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 професор, член-кореспондент УААН</w:t>
      </w:r>
    </w:p>
    <w:p w:rsidR="004C4F46" w:rsidRDefault="004C4F46" w:rsidP="004C4F46">
      <w:pPr>
        <w:spacing w:before="100" w:beforeAutospacing="1" w:after="100" w:afterAutospacing="1"/>
        <w:jc w:val="right"/>
        <w:rPr>
          <w:rFonts w:ascii="Verdana" w:hAnsi="Verdana"/>
          <w:color w:val="000000"/>
          <w:sz w:val="15"/>
          <w:szCs w:val="15"/>
        </w:rPr>
      </w:pPr>
      <w:r>
        <w:rPr>
          <w:rFonts w:ascii="Verdana" w:hAnsi="Verdana"/>
          <w:b/>
          <w:bCs/>
          <w:color w:val="000000"/>
          <w:sz w:val="15"/>
          <w:szCs w:val="15"/>
          <w:lang w:val="uk-UA"/>
        </w:rPr>
        <w:t>Стегній Борис Тимофійович</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lastRenderedPageBreak/>
        <w:t>ХАРКІВ -2006</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ЗМІСТ</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1"/>
        <w:gridCol w:w="7475"/>
        <w:gridCol w:w="879"/>
      </w:tblGrid>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c>
          <w:tcPr>
            <w:tcW w:w="900" w:type="dxa"/>
            <w:tcBorders>
              <w:top w:val="outset" w:sz="6" w:space="0" w:color="auto"/>
              <w:left w:val="outset" w:sz="6" w:space="0" w:color="auto"/>
              <w:bottom w:val="outset" w:sz="6" w:space="0" w:color="auto"/>
              <w:right w:val="outset" w:sz="6" w:space="0" w:color="auto"/>
            </w:tcBorders>
            <w:vAlign w:val="bottom"/>
            <w:hideMark/>
          </w:tcPr>
          <w:p w:rsidR="004C4F46" w:rsidRDefault="004C4F46">
            <w:pPr>
              <w:spacing w:before="100" w:beforeAutospacing="1" w:after="100" w:afterAutospacing="1"/>
              <w:ind w:left="120" w:right="120"/>
              <w:jc w:val="center"/>
              <w:rPr>
                <w:color w:val="000000"/>
              </w:rPr>
            </w:pPr>
            <w:r>
              <w:rPr>
                <w:color w:val="000000"/>
                <w:lang w:val="uk-UA"/>
              </w:rPr>
              <w:t>стор.</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ПЕРЕЛІК УМОВНИХ ПОСИЛАНЬ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ВСТУП</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6</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РОЗДІЛ 1</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Огляд літератури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1.1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Дикі птахи як джерело розповсюдження збудників інфекційних захворювань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1.2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Вірусні хвороби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16</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1.3</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pStyle w:val="affffffff4"/>
              <w:ind w:left="120" w:right="120"/>
              <w:rPr>
                <w:rFonts w:ascii="Verdana" w:hAnsi="Verdana"/>
                <w:color w:val="000000"/>
                <w:sz w:val="15"/>
                <w:szCs w:val="15"/>
              </w:rPr>
            </w:pPr>
            <w:r>
              <w:rPr>
                <w:rFonts w:ascii="Verdana" w:hAnsi="Verdana"/>
                <w:color w:val="000000"/>
                <w:sz w:val="15"/>
                <w:szCs w:val="15"/>
                <w:lang w:val="uk-UA"/>
              </w:rPr>
              <w:t>Бактеріальні інфекції</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35</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РОЗДІЛ 2</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МАТЕРІАЛИ ТА МЕТОДИ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41</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Об’єкти досліджень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41</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2.1.1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Водоплавні птахи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2.1.2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Синантропні птахи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2.1.3</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Птахи орнітофауни Східної України, які не пов’язані з сільськогосподарською птицею</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43</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Матеріали досліджень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2.3</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Отримання сироваток крові та екстрактів жовтків яєць диких птахів</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2.4</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Імунологічні методи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45</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2.5</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Вірусологічні методи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46</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2.6</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Молекулярно-біологічні дослідження</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49</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2.7</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Статистичні методи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51</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2.8</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Характеристика осередків, де збирали матеріал для досліджень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51</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РОЗДІЛ 3</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РЕЗУЛЬТАТИ ДОСЛІДЖЕНЬ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53</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Епізоотична ситуація щодо вірусних хвороб серед мігруючих водоплавних птахів у Біосферному заповіднику “Асканія-Нова”</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53</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3.1.1.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Імунологічний моніторинг</w:t>
            </w:r>
            <w:r>
              <w:rPr>
                <w:rStyle w:val="apple-converted-space"/>
                <w:color w:val="000000"/>
                <w:lang w:val="uk-UA"/>
              </w:rPr>
              <w:t> </w:t>
            </w:r>
            <w:r>
              <w:rPr>
                <w:color w:val="000000"/>
                <w:lang w:val="uk-UA"/>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53</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3.1.2.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Вірусологічні дослідження мігруючих водоплавних птахів</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76</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Епізоотична ситуація щодо вірусних хвороб серед синантропних птахів, які мешкають у птахівничих господарствах</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84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3.2.1.</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Імунологічні дослідження</w:t>
            </w:r>
            <w:r>
              <w:rPr>
                <w:rStyle w:val="apple-converted-space"/>
                <w:color w:val="000000"/>
                <w:lang w:val="uk-UA"/>
              </w:rPr>
              <w:t> </w:t>
            </w:r>
            <w:r>
              <w:rPr>
                <w:color w:val="000000"/>
                <w:lang w:val="uk-UA"/>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84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3.2.2.</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Вірусологічні дослідження синантропних птахів</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102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3.3.</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Імунологічні дослідження птахів, які є звичайними мешканцями біотопів Східної України і не пов’язані з сільськогосподарською птицею.</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105</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3.4</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Розробка методики приготування та використання екстрактів жовтків яєць диких птахів</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111</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РОЗДІЛ 4</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АНАЛІЗ І УЗАГАЛЬНЕННЯ РЕЗУЛЬТАТІВ ДОСЛІДЖЕНЬ</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114</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РОЗДІЛ 5</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 </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ВИСНОВКИ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129</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lastRenderedPageBreak/>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ПРАКТИЧНІ ПРОПОЗИЦІЇ</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132</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СПИСОК ВИКОРИСТАНИХ ДЖЕРЕЛ</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133</w:t>
            </w:r>
          </w:p>
        </w:tc>
      </w:tr>
      <w:tr w:rsidR="004C4F46" w:rsidTr="004C4F46">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 </w:t>
            </w:r>
          </w:p>
        </w:tc>
        <w:tc>
          <w:tcPr>
            <w:tcW w:w="838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ДОДАТКИ</w:t>
            </w:r>
          </w:p>
        </w:tc>
        <w:tc>
          <w:tcPr>
            <w:tcW w:w="90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155</w:t>
            </w:r>
          </w:p>
        </w:tc>
      </w:tr>
    </w:tbl>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4C4F46" w:rsidRDefault="004C4F46" w:rsidP="004C4F46">
      <w:pPr>
        <w:pStyle w:val="affffffffa"/>
        <w:rPr>
          <w:rFonts w:ascii="Verdana" w:hAnsi="Verdana"/>
          <w:sz w:val="15"/>
          <w:szCs w:val="15"/>
        </w:rPr>
      </w:pPr>
      <w:r>
        <w:rPr>
          <w:rFonts w:ascii="Verdana" w:hAnsi="Verdana"/>
          <w:sz w:val="15"/>
          <w:szCs w:val="15"/>
          <w:lang w:val="uk-UA"/>
        </w:rPr>
        <w:br w:type="textWrapping" w:clear="all"/>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ПЕРЕЛІК УМОВНИХ ПОСИЛАНЬ.</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540"/>
        <w:gridCol w:w="6840"/>
      </w:tblGrid>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АТ</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антитіла</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ВГК</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вірусний гепатит каченят</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ВЕГ</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вірусний ентерит гусей</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ВЗН</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вірус Західного Нілу</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ГАО</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гемаглютинуючі одиниці</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ГЕ</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гусячі ембріони</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ЕЕР</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екстра-ембріональна рідина</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ЕЛД</w:t>
            </w:r>
            <w:r>
              <w:rPr>
                <w:color w:val="000000"/>
                <w:vertAlign w:val="subscript"/>
                <w:lang w:val="uk-UA"/>
              </w:rPr>
              <w:t>50</w:t>
            </w:r>
          </w:p>
        </w:tc>
        <w:tc>
          <w:tcPr>
            <w:tcW w:w="5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ембріональна летальна доза, яка викликає загибель 50% інфікованих ембріонів</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ЗЕК</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Західний енцефаліт коней</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ЗН</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Західний Ніл</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ІБК</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інфекційний бронхіт курей</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ІЛТ</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інфекційний ларинготрахеїт</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ІФА</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імуноферментний аналіз</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КачЕ</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качині ембріони</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КЕ</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курячі ембріони</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МЕБ</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Міжнародне епізоотичне бюро</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МПА</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м’ясо-пептонний агар</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МПБ</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м’ясо-пептонний бульйон</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НХ</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ньюкаслська хвороба</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ПЛР</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полімеразна ланцюгова реакція</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ПМВ 1-9</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параміксовіруси серотипів 1-9</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РГА</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реакція гемаглютинації</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РН</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реакція нейтралізації</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РЗГА</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реакція затримки гемаглютинації</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РДП</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реакція дифузної преципітації</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РНГА</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реакція непрямої гемаглютинації</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СТ</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середній титр</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СЕК</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Східний енцефаліт коней</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СЗН-76</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синдром зниження несучості – 76</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ФЕГ</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фібробласти ембріонів гусей</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ХГ</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хвороба Гамборо</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ХМ</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хвороба Марека</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ЦПД</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цитопатогенна дія</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Н 1-15</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позначення гемаглютиніну підтипів 1-15 вірусів грипу</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N 1-9</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uk-UA"/>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позначення нейрамінідази підтипів 1-9 вірусів грипу</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en-US"/>
              </w:rPr>
              <w:t>log</w:t>
            </w:r>
            <w:r>
              <w:rPr>
                <w:color w:val="000000"/>
                <w:vertAlign w:val="subscript"/>
                <w:lang w:val="en-US"/>
              </w:rPr>
              <w:t>2</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en-US"/>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логарифм з основою 2</w:t>
            </w:r>
          </w:p>
        </w:tc>
      </w:tr>
      <w:tr w:rsidR="004C4F46" w:rsidTr="004C4F46">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en-US"/>
              </w:rPr>
              <w:lastRenderedPageBreak/>
              <w:t>lg</w:t>
            </w:r>
          </w:p>
        </w:tc>
        <w:tc>
          <w:tcPr>
            <w:tcW w:w="540" w:type="dxa"/>
            <w:tcBorders>
              <w:top w:val="outset" w:sz="6" w:space="0" w:color="auto"/>
              <w:left w:val="outset" w:sz="6" w:space="0" w:color="auto"/>
              <w:bottom w:val="outset" w:sz="6" w:space="0" w:color="auto"/>
              <w:right w:val="outset" w:sz="6" w:space="0" w:color="auto"/>
            </w:tcBorders>
            <w:hideMark/>
          </w:tcPr>
          <w:p w:rsidR="004C4F46" w:rsidRDefault="004C4F46">
            <w:pPr>
              <w:spacing w:before="100" w:beforeAutospacing="1" w:after="100" w:afterAutospacing="1"/>
              <w:ind w:left="120" w:right="120"/>
              <w:jc w:val="center"/>
              <w:rPr>
                <w:color w:val="000000"/>
              </w:rPr>
            </w:pPr>
            <w:r>
              <w:rPr>
                <w:color w:val="000000"/>
                <w:lang w:val="en-US"/>
              </w:rPr>
              <w:t>-</w:t>
            </w:r>
          </w:p>
        </w:tc>
        <w:tc>
          <w:tcPr>
            <w:tcW w:w="6840" w:type="dxa"/>
            <w:tcBorders>
              <w:top w:val="outset" w:sz="6" w:space="0" w:color="auto"/>
              <w:left w:val="outset" w:sz="6" w:space="0" w:color="auto"/>
              <w:bottom w:val="outset" w:sz="6" w:space="0" w:color="auto"/>
              <w:right w:val="outset" w:sz="6" w:space="0" w:color="auto"/>
            </w:tcBorders>
            <w:vAlign w:val="center"/>
            <w:hideMark/>
          </w:tcPr>
          <w:p w:rsidR="004C4F46" w:rsidRDefault="004C4F46">
            <w:pPr>
              <w:spacing w:before="100" w:beforeAutospacing="1" w:after="100" w:afterAutospacing="1"/>
              <w:ind w:left="120" w:right="120"/>
              <w:rPr>
                <w:color w:val="000000"/>
              </w:rPr>
            </w:pPr>
            <w:r>
              <w:rPr>
                <w:color w:val="000000"/>
                <w:lang w:val="uk-UA"/>
              </w:rPr>
              <w:t>логарифм з основою 10</w:t>
            </w:r>
          </w:p>
        </w:tc>
      </w:tr>
    </w:tbl>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4C4F46" w:rsidRDefault="004C4F46" w:rsidP="004C4F46">
      <w:pPr>
        <w:pStyle w:val="affffffffa"/>
        <w:rPr>
          <w:rFonts w:ascii="Verdana" w:hAnsi="Verdana"/>
          <w:sz w:val="15"/>
          <w:szCs w:val="15"/>
        </w:rPr>
      </w:pPr>
      <w:r>
        <w:rPr>
          <w:rFonts w:ascii="Verdana" w:hAnsi="Verdana"/>
          <w:sz w:val="15"/>
          <w:szCs w:val="15"/>
          <w:lang w:val="uk-UA"/>
        </w:rPr>
        <w:br w:type="textWrapping" w:clear="all"/>
      </w:r>
    </w:p>
    <w:p w:rsidR="004C4F46" w:rsidRDefault="004C4F46" w:rsidP="004C4F4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ВСТУП</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Позитивні економічні зрушення, які відбуваються останнім часом у національній економіці, впливають певним чином на розвиток різних галузей, в тому числі й галузі птахівництва. Забезпечення високої життєздатності та інтенсивної продуктивності сільськогосподарської птиці є актуальним науково-практичним завданням сучасного птахівництва. Зміна форми власності птахівничих підприємств та інші зміни, які відбулися в сільськогосподарському виробництві, відразу ж висунули цілу низку надзвичайно гострих ветеринарних проблем, без розв’язання яких рухатися далі стало неможливо. Птахівництво в силу своєї специфіки завжди було об’єктом особливої уваги ветеринарної служби. Одною з головних умов успішного розвитку та економічної ефективності птахівництва є його ветеринарна безпека та благополуччя. Але сьогодні існує багато чинників, які негативно впливають на епізоотичний стан птахівничих господарств. Серед них особливе місце займають дикі птахи. Тому неможливо здійснювати повний контроль за епізоотичною ситуацією у тваринництві, зокрема в птахівництві, без контролю її в популяціях диких птахів.</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На цей час за даними Департаменту ветеринарної медицини ситуація в Україні щодо особливо небезпечних інфекційних хвороб птахів стабільна, контрольована та благополучна [</w:t>
      </w:r>
      <w:r>
        <w:rPr>
          <w:rFonts w:ascii="Verdana" w:hAnsi="Verdana"/>
          <w:color w:val="000000"/>
          <w:sz w:val="15"/>
          <w:szCs w:val="15"/>
        </w:rPr>
        <w:t>25</w:t>
      </w:r>
      <w:r>
        <w:rPr>
          <w:rFonts w:ascii="Verdana" w:hAnsi="Verdana"/>
          <w:color w:val="000000"/>
          <w:sz w:val="15"/>
          <w:szCs w:val="15"/>
          <w:lang w:val="uk-UA"/>
        </w:rPr>
        <w:t>]. Але це не зменшує необхідність проведення моніторингу диких птахів щодо інфекційних хвороб. Вивчення розповсюдження та особливостей прояву хвороб у диких птахів дозволить ветеринарним спеціалістам прогнозувати розвиток епізоотичної ситуації та більш ефективно здійснювати захист свійських і сільськогосподарських птахів та тварин, а також людей від особливо небезпечних інфекційних захворювань.</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b/>
          <w:bCs/>
          <w:i/>
          <w:iCs/>
          <w:color w:val="000000"/>
          <w:sz w:val="15"/>
          <w:szCs w:val="15"/>
          <w:lang w:val="uk-UA"/>
        </w:rPr>
        <w:t>Актуальність роботи.</w:t>
      </w:r>
      <w:r>
        <w:rPr>
          <w:rStyle w:val="apple-converted-space"/>
          <w:rFonts w:ascii="Verdana" w:hAnsi="Verdana"/>
          <w:color w:val="000000"/>
          <w:sz w:val="15"/>
          <w:szCs w:val="15"/>
          <w:lang w:val="uk-UA"/>
        </w:rPr>
        <w:t> </w:t>
      </w:r>
      <w:r>
        <w:rPr>
          <w:rFonts w:ascii="Verdana" w:hAnsi="Verdana"/>
          <w:color w:val="000000"/>
          <w:sz w:val="15"/>
          <w:szCs w:val="15"/>
          <w:lang w:val="uk-UA"/>
        </w:rPr>
        <w:t>Одним із головних завдань ветеринарної медицини у птахівництві є забезпечення епізоотичного благополуччя, яке залежить від багатьох чинників. Серед них не останнє місце займають контакти сільськогосподарської птиці з мігруючими та синантропними птахами, що може призвести до погіршення епізоотичної ситуації. В умовах сучасного ведення птахівництва особливу увагу необхідно приділяти вивченню епізоотичної ситуації в орнітологічній фауні, що пов’язано з розвинутим промисловим та фермерським птахівництвом, яке поступово збільшує обсяги виробництва [4, 74], географічним положенням України, яка займає центральне місце в Європі, розташована на перехресті міграційних шляхів багатьох видів диких птахів, кліматичними умовами нашої країни, які сприятливі для існування багатьох живих істот, у тому числі й птахів. Орнітологічна фауна представлена великим різноманіттям видів, кількість яких сягає понад 414 видів птахів</w:t>
      </w:r>
      <w:r>
        <w:rPr>
          <w:rStyle w:val="apple-converted-space"/>
          <w:rFonts w:ascii="Verdana" w:hAnsi="Verdana"/>
          <w:color w:val="000000"/>
          <w:sz w:val="15"/>
          <w:szCs w:val="15"/>
          <w:lang w:val="uk-UA"/>
        </w:rPr>
        <w:t> </w:t>
      </w:r>
      <w:r>
        <w:rPr>
          <w:rFonts w:ascii="Verdana" w:hAnsi="Verdana"/>
          <w:color w:val="000000"/>
          <w:sz w:val="15"/>
          <w:szCs w:val="15"/>
          <w:lang w:val="uk-UA"/>
        </w:rPr>
        <w:t>[75, 126].</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lastRenderedPageBreak/>
        <w:t>Проблема хвороб диких птахів актуальна не тільки з точки зору ветеринарної медицини, вона актуальна в епідеміологічному, соціальному та економічному відношеннях. Це пов’язано з тим, що серед хвороб, які реєструються серед диких птахів, є зооантрапонози, що вражають людину, свійських та сільськогосподарських тварин.</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Проблемі вивчення диких птахів, як джерела розповсюдження збудників інфекційних хвороб, присвячені чисельні наукові дослідження радянських та закордонних вчених, які здебільшого проводилися в 70-80 роки минулого сторіччя, коли була доведена роль мігруючих птахів у розповсюдженні збудників грипу та арбовірусів [46]. Деякий час цьому питанню приділяли мало уваги, але в останнє десятиріччя знову виникла потреба в доскональному його вивченні. Необхідно зазначити, що моніторингові дослідження мігруючих та синантропних птахів на території України практично не проводилися. До того ж, недостатньо досконалими є методичні прийоми з вивчення </w:t>
      </w:r>
      <w:r>
        <w:rPr>
          <w:rStyle w:val="apple-converted-space"/>
          <w:rFonts w:ascii="Verdana" w:hAnsi="Verdana"/>
          <w:color w:val="000000"/>
          <w:sz w:val="15"/>
          <w:szCs w:val="15"/>
          <w:lang w:val="uk-UA"/>
        </w:rPr>
        <w:t> </w:t>
      </w:r>
      <w:r>
        <w:rPr>
          <w:rFonts w:ascii="Verdana" w:hAnsi="Verdana"/>
          <w:color w:val="000000"/>
          <w:sz w:val="15"/>
          <w:szCs w:val="15"/>
          <w:lang w:val="uk-UA"/>
        </w:rPr>
        <w:t>хвороб диких птахів.</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Таким чином, враховуючи епідемічне, епізоотичне, економічне значення інфекційних хвороб, географічне розташування, природні умови і різноманіття орнітофауни нашої країни, надзвичайно актуальним є постійний моніторинг за ситуацією щодо інфекційних хвороб серед диких птахів України.</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Розробка науково обґрунтованої програми моніторингу епізоотичного стану дикої орнітофауни України є одним із пріоритетних напрямків забезпечення ветеринарного благополуччя птахівництва України.</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b/>
          <w:bCs/>
          <w:i/>
          <w:iCs/>
          <w:color w:val="000000"/>
          <w:sz w:val="15"/>
          <w:szCs w:val="15"/>
          <w:lang w:val="uk-UA"/>
        </w:rPr>
        <w:t>Зв’язок роботи з науковими програмами, планами, темами.</w:t>
      </w:r>
      <w:r>
        <w:rPr>
          <w:rStyle w:val="apple-converted-space"/>
          <w:rFonts w:ascii="Verdana" w:hAnsi="Verdana"/>
          <w:color w:val="000000"/>
          <w:sz w:val="15"/>
          <w:szCs w:val="15"/>
          <w:lang w:val="uk-UA"/>
        </w:rPr>
        <w:t> </w:t>
      </w:r>
      <w:r>
        <w:rPr>
          <w:rFonts w:ascii="Verdana" w:hAnsi="Verdana"/>
          <w:color w:val="000000"/>
          <w:sz w:val="15"/>
          <w:szCs w:val="15"/>
          <w:lang w:val="uk-UA"/>
        </w:rPr>
        <w:t>Дисертаційна робота виконана відповідно до плану науково-дослідних робіт відділу профілактики хвороб птиці Інституту птахівництва УААН, зокрема НТП «Наукове забезпечення сталого розвитку галузей тваринництва», підпрограми «Птахівництво», (номер державної реєстрації 0101U001688), та НТП УААН «Ветеринарне благополуччя» Інституту експериментальної і клінічної ветеринарної медицини УААН (номер державної реєстрації 0101</w:t>
      </w:r>
      <w:r>
        <w:rPr>
          <w:rFonts w:ascii="Verdana" w:hAnsi="Verdana"/>
          <w:color w:val="000000"/>
          <w:sz w:val="15"/>
          <w:szCs w:val="15"/>
          <w:lang w:val="en-US"/>
        </w:rPr>
        <w:t>U</w:t>
      </w:r>
      <w:r>
        <w:rPr>
          <w:rFonts w:ascii="Verdana" w:hAnsi="Verdana"/>
          <w:color w:val="000000"/>
          <w:sz w:val="15"/>
          <w:szCs w:val="15"/>
          <w:lang w:val="uk-UA"/>
        </w:rPr>
        <w:t>001612) в 2001 – 2005 роках, а також згідно „Договору про наукову співпрацю між Інститутом птахівництва УААН та Біосферним заповідником „Асканія-Нова” ім. Ф.Е. Фальц-Фейна.</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b/>
          <w:bCs/>
          <w:i/>
          <w:iCs/>
          <w:color w:val="000000"/>
          <w:sz w:val="15"/>
          <w:szCs w:val="15"/>
          <w:lang w:val="uk-UA"/>
        </w:rPr>
        <w:t>Мета і задачі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Мета роботи – вивчити епізоотичну ситуацію серед диких птахів щодо вірусних хвороб сільськогосподарської птиці та визначити роль диких птахів як резервуару збудників цих захворювань. На підставі результатів досліджень розробити науково обґрунтовану програму моніторингу епізоотичної ситуації серед диких птахів.</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Основні завдання досліджень:</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здійснити імунологічні дослідження птахів, які сезонно мігрують через територію України;</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здійснити імунологічні дослідження синантропних птахів, які є постійними мешканцями на території птахівничих господарств України та мають зв’язок з сільськогосподарською птицею;</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провести імунологічні дослідження птахів, які є звичайними для орнітологічної фауни сходу України та не пов’язані з сільськогосподарською птицею;</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провести вірусологічні дослідження диких птахів, ізоляцію та ідентифікацію збудників інфекцій;</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з’ясувати залежність інфікованості збудниками хвороб диких птахів від біологічного циклу (гніздування, міграція та ін.);</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розробити методичні рекомендації щодо епізоотологічного моніторингу та діагностики інфекційних хвороб у диких птахів.</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Об’єкти досліджень:</w:t>
      </w:r>
      <w:r>
        <w:rPr>
          <w:rStyle w:val="apple-converted-space"/>
          <w:rFonts w:ascii="Verdana" w:hAnsi="Verdana"/>
          <w:i/>
          <w:iCs/>
          <w:color w:val="000000"/>
          <w:sz w:val="15"/>
          <w:szCs w:val="15"/>
          <w:lang w:val="uk-UA"/>
        </w:rPr>
        <w:t> </w:t>
      </w:r>
      <w:r>
        <w:rPr>
          <w:rFonts w:ascii="Verdana" w:hAnsi="Verdana"/>
          <w:color w:val="000000"/>
          <w:sz w:val="15"/>
          <w:szCs w:val="15"/>
          <w:lang w:val="uk-UA"/>
        </w:rPr>
        <w:t>вірусні хвороби, здорові та хворі дикі птахи, віруси, антитіла, імунітет, яйця диких птахів, орнітофауна як резервуар збудників вірусних інфекцій сільськогосподарської птиці.</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Предмет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епізоотична ситуація щодо вірусних хвороб серед диких птахів, ретроспективна діагностика, методи та засоби діагностики вірусних хвороб диких птахів, титри та спектр противірусних антитіл в сироватках крові та жовтках яєць диких птахів, вірусні агенти, які ізольовані від диких птахів.</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Методи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епізоотологічний, вірусологічний, імунологічний, серологічний, статистичний. </w:t>
      </w:r>
    </w:p>
    <w:p w:rsidR="004C4F46" w:rsidRPr="004C4F46" w:rsidRDefault="004C4F46" w:rsidP="004C4F46">
      <w:pPr>
        <w:spacing w:before="100" w:beforeAutospacing="1" w:after="100" w:afterAutospacing="1"/>
        <w:rPr>
          <w:rFonts w:ascii="Verdana" w:hAnsi="Verdana"/>
          <w:color w:val="000000"/>
          <w:sz w:val="15"/>
          <w:szCs w:val="15"/>
          <w:lang w:val="uk-UA"/>
        </w:rPr>
      </w:pPr>
      <w:r>
        <w:rPr>
          <w:rFonts w:ascii="Verdana" w:hAnsi="Verdana"/>
          <w:b/>
          <w:bCs/>
          <w:i/>
          <w:iCs/>
          <w:color w:val="000000"/>
          <w:sz w:val="15"/>
          <w:szCs w:val="15"/>
          <w:lang w:val="uk-UA"/>
        </w:rPr>
        <w:t>Наукова новизна одержаних результатів.</w:t>
      </w:r>
      <w:r>
        <w:rPr>
          <w:rStyle w:val="apple-converted-space"/>
          <w:rFonts w:ascii="Verdana" w:hAnsi="Verdana"/>
          <w:color w:val="000000"/>
          <w:sz w:val="15"/>
          <w:szCs w:val="15"/>
          <w:lang w:val="uk-UA"/>
        </w:rPr>
        <w:t> </w:t>
      </w:r>
      <w:r>
        <w:rPr>
          <w:rFonts w:ascii="Verdana" w:hAnsi="Verdana"/>
          <w:color w:val="000000"/>
          <w:sz w:val="15"/>
          <w:szCs w:val="15"/>
          <w:lang w:val="uk-UA"/>
        </w:rPr>
        <w:t>Вперше в Україні проведено широкомасштабний комплексний моніторинг щодо епізоотичного статусу мігруючих через територію країни водоплавних птахів у Біосферному заповіднику „Асканія-Нова” ім. Ф.Е. Фальц-Фейна. Комплексні моніторингові дослідження синантропних птахів, які постійно мешкають на території птахівничих господарств трьох областей України. Проведено імунологічний моніторинг птахів фонових видів, які є звичайними представниками орнітологічної фауни сходу України. На основі маркерів інфекції виявлено присутність збудників ряду вірусних інфекцій в організмі мігруючих, синантропних та фонових птахів. Вперше в Україні виявлено інфікованість диких птахів вірусом ентериту гусей (за результатами імунологічного моніторингу). Розроблено та випробувано на практиці методику дослідження жовтків яєць диких птахів з метою визначення антитіл до збудників інфекційних захворювань. Наукова новизна роботи підтверджена деклараційним патентом на винахід «Спосіб одержання екстракту жовтків яєць диких птахів для використання в імунологічних реакціях» № 70248 UA та деклараційним патентом на корисну модель № 11097 «Спосіб епізоотологічного моніторингу диких птахів щодо основних вірусних інфекцій»</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i/>
          <w:iCs/>
          <w:color w:val="000000"/>
          <w:sz w:val="15"/>
          <w:szCs w:val="15"/>
          <w:lang w:val="uk-UA"/>
        </w:rPr>
        <w:lastRenderedPageBreak/>
        <w:t>Практичне значення отриманих результатів.</w:t>
      </w:r>
      <w:r>
        <w:rPr>
          <w:rStyle w:val="apple-converted-space"/>
          <w:rFonts w:ascii="Verdana" w:hAnsi="Verdana"/>
          <w:b/>
          <w:bCs/>
          <w:i/>
          <w:iCs/>
          <w:color w:val="000000"/>
          <w:sz w:val="15"/>
          <w:szCs w:val="15"/>
          <w:lang w:val="uk-UA"/>
        </w:rPr>
        <w:t> </w:t>
      </w:r>
      <w:r>
        <w:rPr>
          <w:rFonts w:ascii="Verdana" w:hAnsi="Verdana"/>
          <w:color w:val="000000"/>
          <w:sz w:val="15"/>
          <w:szCs w:val="15"/>
          <w:lang w:val="uk-UA"/>
        </w:rPr>
        <w:t>Результати проведених досліджень використані у методичних рекомендаціях «Епізоотологічний моніторинг та діагностика інфекційних захворювань диких птахів», які затверджені Вченою радою ІЕКВМ УААН протокол № 5 від 18 травня 2005 року та науково-технічною радою Державного департаменту ветеринарної медицини України протокол №3 від 23 грудня 2005 року.</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Визначено епізоотичну ситуацію мігруючих та синантропних птахів України щодо 8 вірусних інфекцій, які спостерігаються серед сільськогосподарської птиці та запропоновано проведення систематичного епізоотичного моніторингу диких птахів та схема досліджень.</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i/>
          <w:iCs/>
          <w:color w:val="000000"/>
          <w:sz w:val="15"/>
          <w:szCs w:val="15"/>
          <w:lang w:val="uk-UA"/>
        </w:rPr>
        <w:t>Особистий внесок здобувача.</w:t>
      </w:r>
      <w:r>
        <w:rPr>
          <w:rStyle w:val="apple-converted-space"/>
          <w:rFonts w:ascii="Verdana" w:hAnsi="Verdana"/>
          <w:color w:val="000000"/>
          <w:sz w:val="15"/>
          <w:szCs w:val="15"/>
          <w:lang w:val="uk-UA"/>
        </w:rPr>
        <w:t> </w:t>
      </w:r>
      <w:r>
        <w:rPr>
          <w:rFonts w:ascii="Verdana" w:hAnsi="Verdana"/>
          <w:color w:val="000000"/>
          <w:sz w:val="15"/>
          <w:szCs w:val="15"/>
          <w:lang w:val="uk-UA"/>
        </w:rPr>
        <w:t>Огляд та аналіз джерел наукової літератури за темою дисертації, збір матеріалу, експериментальні дослідження та аналіз отриманих даних та їх узагальнення і формулювання висновків проведені особисто дисертантом.</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Частина досліджень, що стосується встановлення наявності антитіл до вірусу грипу А в сироватках крові та жовтках яєць проведена в Центральній Державній лабораторії ветеринарної медицини (м. Київ) спільно з завідувачем вірусологічним відділом Троценко З.Р., а також в Інституті вірусології ім. Д.І. Івановського РАМН спільно з керівником лабораторії експериментальної екології вірусів, професором, доктором біологічних наук Ямніковою С.С.</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Ідентифікація вірусу Ньюкаслської хвороби здійснена в Центральній Державній лабораторії ветеринарної медицини (м. Київ) спільно з завідувачем вірусологічним відділом Троценко З.Р.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Молекулярно-біологічні дослідження патологічного матеріалу від диких птахів за допомогою ПЛР проведені у ФДУ «Федеральний центр охорони здоров’я тварин» (ФДУ ВНДІЗТ) (м. Владимир, РФ) спільно з завідувачем лабораторії молекулярної діагностики, кандидатом біологічних наук Дригіним В.В.</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i/>
          <w:iCs/>
          <w:color w:val="000000"/>
          <w:sz w:val="15"/>
          <w:szCs w:val="15"/>
          <w:lang w:val="uk-UA"/>
        </w:rPr>
        <w:t>Апробація результатів дисертації.</w:t>
      </w:r>
      <w:r>
        <w:rPr>
          <w:rStyle w:val="apple-converted-space"/>
          <w:rFonts w:ascii="Verdana" w:hAnsi="Verdana"/>
          <w:color w:val="000000"/>
          <w:sz w:val="15"/>
          <w:szCs w:val="15"/>
          <w:lang w:val="uk-UA"/>
        </w:rPr>
        <w:t> </w:t>
      </w:r>
      <w:r>
        <w:rPr>
          <w:rFonts w:ascii="Verdana" w:hAnsi="Verdana"/>
          <w:color w:val="000000"/>
          <w:sz w:val="15"/>
          <w:szCs w:val="15"/>
          <w:lang w:val="uk-UA"/>
        </w:rPr>
        <w:t>Матеріали дисертаційної роботи доповідались на:</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засіданнях Вченої ради Інституту експериментальної і клінічної ветеринарної медицини УААН у 2004 – 2005 роках;</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засіданнях вченої ради Інституту птахівництва УААН у 2001-2003 рр.;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ІІІ Українській конференції по птахівництву з міжнародною участю (м. Алушта, 2001р.);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Міжнародній науково-практичної конференції «ІЕКВМ – 80 років на передовому рубежі ветеринарної науки» (м. Харків, 2002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Міжнародній науково-практичній конференції «Актуальні проблеми ветеринарної медицини в умовах сучасного ведення тваринництва» (м. Феодосія, АР Крим, 2003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IV Українській конференції по птахівництву з міжнародною участю (м. Алушта, 2003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Міжнародній науково-практичній конференції молодих вчених «Сучасні проблеми діагностики інфекційних захворювань» (м. Харків, 2003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Міжнародній науково-практичній конференції «Актуальні проблеми ветеринарної медицини в умовах сучасного ведення тваринництва» (м. Феодосія, АР Крим, 2004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rPr>
        <w:t>М</w:t>
      </w:r>
      <w:r>
        <w:rPr>
          <w:rFonts w:ascii="Verdana" w:hAnsi="Verdana"/>
          <w:color w:val="000000"/>
          <w:sz w:val="15"/>
          <w:szCs w:val="15"/>
          <w:lang w:val="uk-UA"/>
        </w:rPr>
        <w:t>іжнародній науково-практичній конференції</w:t>
      </w:r>
      <w:r>
        <w:rPr>
          <w:rStyle w:val="apple-converted-space"/>
          <w:rFonts w:ascii="Verdana" w:hAnsi="Verdana"/>
          <w:color w:val="000000"/>
          <w:sz w:val="15"/>
          <w:szCs w:val="15"/>
          <w:lang w:val="uk-UA"/>
        </w:rPr>
        <w:t> </w:t>
      </w:r>
      <w:r>
        <w:rPr>
          <w:rFonts w:ascii="Verdana" w:hAnsi="Verdana"/>
          <w:color w:val="000000"/>
          <w:sz w:val="15"/>
          <w:szCs w:val="15"/>
        </w:rPr>
        <w:t>«Болезни</w:t>
      </w:r>
      <w:r>
        <w:rPr>
          <w:rStyle w:val="apple-converted-space"/>
          <w:rFonts w:ascii="Verdana" w:hAnsi="Verdana"/>
          <w:color w:val="000000"/>
          <w:sz w:val="15"/>
          <w:szCs w:val="15"/>
          <w:lang w:val="uk-UA"/>
        </w:rPr>
        <w:t> </w:t>
      </w:r>
      <w:r>
        <w:rPr>
          <w:rFonts w:ascii="Verdana" w:hAnsi="Verdana"/>
          <w:color w:val="000000"/>
          <w:sz w:val="15"/>
          <w:szCs w:val="15"/>
          <w:lang w:val="uk-UA"/>
        </w:rPr>
        <w:t>диких</w:t>
      </w:r>
      <w:r>
        <w:rPr>
          <w:rStyle w:val="apple-converted-space"/>
          <w:rFonts w:ascii="Verdana" w:hAnsi="Verdana"/>
          <w:color w:val="000000"/>
          <w:sz w:val="15"/>
          <w:szCs w:val="15"/>
        </w:rPr>
        <w:t> </w:t>
      </w:r>
      <w:r>
        <w:rPr>
          <w:rFonts w:ascii="Verdana" w:hAnsi="Verdana"/>
          <w:color w:val="000000"/>
          <w:sz w:val="15"/>
          <w:szCs w:val="15"/>
        </w:rPr>
        <w:t>животных</w:t>
      </w:r>
      <w:r>
        <w:rPr>
          <w:rFonts w:ascii="Verdana" w:hAnsi="Verdana"/>
          <w:color w:val="000000"/>
          <w:sz w:val="15"/>
          <w:szCs w:val="15"/>
          <w:lang w:val="uk-UA"/>
        </w:rPr>
        <w:t>» (м. Покров, Росія, 2004 р.);</w:t>
      </w:r>
    </w:p>
    <w:p w:rsidR="004C4F46" w:rsidRDefault="004C4F46" w:rsidP="004C4F4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Міжнародній науково-практичній конференції «Ветеринарна медицина 2005: сучасний стан та актуальні проблеми забезпечення ветеринарного благополуччя тваринництва» (м. Ялта, АР Крим, 2005 р.)</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i/>
          <w:iCs/>
          <w:color w:val="000000"/>
          <w:sz w:val="15"/>
          <w:szCs w:val="15"/>
          <w:lang w:val="uk-UA"/>
        </w:rPr>
        <w:t>Публікації.</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За матеріалами дисертації опубліковано 12 робіт, з них 7 у фахових виданнях, одна в зарубіжному виданні, деклараційний патент на винахід «Спосіб одержання екстракту жовтків яєць диких птахів для використання в імунологічних реакціях» № 70248 UA та деклараційний патент на корисну модель № 11097 «Спосіб епізоотологічного моніторингу диких птахів щодо основних вірусних інфекцій».</w:t>
      </w:r>
    </w:p>
    <w:p w:rsidR="004C4F46" w:rsidRDefault="004C4F46" w:rsidP="004C4F46">
      <w:pPr>
        <w:spacing w:before="100" w:beforeAutospacing="1" w:after="100" w:afterAutospacing="1"/>
        <w:rPr>
          <w:rFonts w:ascii="Verdana" w:hAnsi="Verdana"/>
          <w:color w:val="000000"/>
          <w:sz w:val="15"/>
          <w:szCs w:val="15"/>
        </w:rPr>
      </w:pPr>
      <w:r>
        <w:rPr>
          <w:rFonts w:ascii="Verdana" w:hAnsi="Verdana"/>
          <w:b/>
          <w:bCs/>
          <w:i/>
          <w:iCs/>
          <w:color w:val="000000"/>
          <w:sz w:val="15"/>
          <w:szCs w:val="15"/>
          <w:lang w:val="uk-UA"/>
        </w:rPr>
        <w:t>Структура дисертації.</w:t>
      </w:r>
      <w:r>
        <w:rPr>
          <w:rStyle w:val="apple-converted-space"/>
          <w:rFonts w:ascii="Verdana" w:hAnsi="Verdana"/>
          <w:color w:val="000000"/>
          <w:sz w:val="15"/>
          <w:szCs w:val="15"/>
          <w:lang w:val="uk-UA"/>
        </w:rPr>
        <w:t> </w:t>
      </w:r>
      <w:r>
        <w:rPr>
          <w:rFonts w:ascii="Verdana" w:hAnsi="Verdana"/>
          <w:color w:val="000000"/>
          <w:sz w:val="15"/>
          <w:szCs w:val="15"/>
          <w:lang w:val="uk-UA"/>
        </w:rPr>
        <w:t>Дисертаційна робота викладена на 132 сторінках комп’ютерного друку і складається з таких розділів: вступ, огляд літератури, матеріали та методи, результати досліджень, висновки, практичні пропозиції, список використаних джерел, який містить 233 роботи, в тому числі 138 іноземних авторів та додатки. </w:t>
      </w:r>
    </w:p>
    <w:p w:rsidR="004C4F46" w:rsidRPr="004C4F46" w:rsidRDefault="004C4F46" w:rsidP="004C4F46">
      <w:pPr>
        <w:spacing w:line="360" w:lineRule="auto"/>
        <w:ind w:firstLine="567"/>
        <w:jc w:val="center"/>
        <w:rPr>
          <w:sz w:val="28"/>
          <w:szCs w:val="28"/>
        </w:rPr>
      </w:pPr>
    </w:p>
    <w:p w:rsidR="004C4F46" w:rsidRDefault="004C4F46" w:rsidP="004C4F46">
      <w:pPr>
        <w:spacing w:line="360" w:lineRule="auto"/>
        <w:ind w:firstLine="567"/>
        <w:jc w:val="center"/>
        <w:rPr>
          <w:sz w:val="28"/>
          <w:szCs w:val="28"/>
          <w:lang w:val="uk-UA"/>
        </w:rPr>
      </w:pPr>
    </w:p>
    <w:p w:rsidR="004C4F46" w:rsidRDefault="004C4F46" w:rsidP="004C4F46">
      <w:pPr>
        <w:spacing w:line="360" w:lineRule="auto"/>
        <w:ind w:firstLine="567"/>
        <w:jc w:val="center"/>
        <w:rPr>
          <w:sz w:val="28"/>
          <w:szCs w:val="28"/>
          <w:lang w:val="uk-UA"/>
        </w:rPr>
      </w:pPr>
    </w:p>
    <w:p w:rsidR="004C4F46" w:rsidRDefault="004C4F46" w:rsidP="004C4F46">
      <w:pPr>
        <w:spacing w:line="360" w:lineRule="auto"/>
        <w:ind w:firstLine="567"/>
        <w:jc w:val="center"/>
        <w:rPr>
          <w:sz w:val="28"/>
          <w:szCs w:val="28"/>
          <w:lang w:val="uk-UA"/>
        </w:rPr>
      </w:pPr>
    </w:p>
    <w:p w:rsidR="004C4F46" w:rsidRDefault="004C4F46" w:rsidP="004C4F46">
      <w:pPr>
        <w:spacing w:line="360" w:lineRule="auto"/>
        <w:ind w:firstLine="567"/>
        <w:jc w:val="center"/>
        <w:rPr>
          <w:sz w:val="28"/>
          <w:szCs w:val="28"/>
          <w:lang w:val="uk-UA"/>
        </w:rPr>
      </w:pPr>
    </w:p>
    <w:p w:rsidR="004C4F46" w:rsidRPr="00B54C21" w:rsidRDefault="004C4F46" w:rsidP="004C4F46">
      <w:pPr>
        <w:spacing w:line="360" w:lineRule="auto"/>
        <w:ind w:firstLine="567"/>
        <w:jc w:val="center"/>
        <w:rPr>
          <w:sz w:val="28"/>
          <w:szCs w:val="28"/>
          <w:lang w:val="uk-UA"/>
        </w:rPr>
      </w:pPr>
      <w:r w:rsidRPr="00B54C21">
        <w:rPr>
          <w:sz w:val="28"/>
          <w:szCs w:val="28"/>
          <w:lang w:val="uk-UA"/>
        </w:rPr>
        <w:t>ВИСНОВКИ</w:t>
      </w:r>
    </w:p>
    <w:p w:rsidR="004C4F46" w:rsidRPr="00B54C21" w:rsidRDefault="004C4F46" w:rsidP="004C4F46">
      <w:pPr>
        <w:spacing w:line="360" w:lineRule="auto"/>
        <w:ind w:firstLine="567"/>
        <w:jc w:val="both"/>
        <w:rPr>
          <w:sz w:val="28"/>
          <w:szCs w:val="28"/>
          <w:lang w:val="uk-UA"/>
        </w:rPr>
      </w:pPr>
    </w:p>
    <w:p w:rsidR="004C4F46" w:rsidRPr="00B54C21" w:rsidRDefault="004C4F46" w:rsidP="004C4F46">
      <w:pPr>
        <w:spacing w:line="360" w:lineRule="auto"/>
        <w:ind w:firstLine="567"/>
        <w:jc w:val="both"/>
        <w:rPr>
          <w:sz w:val="28"/>
          <w:szCs w:val="28"/>
          <w:lang w:val="uk-UA"/>
        </w:rPr>
      </w:pPr>
    </w:p>
    <w:p w:rsidR="004C4F46" w:rsidRPr="00B54C21" w:rsidRDefault="004C4F46" w:rsidP="004C4F46">
      <w:pPr>
        <w:spacing w:line="360" w:lineRule="auto"/>
        <w:ind w:firstLine="567"/>
        <w:jc w:val="both"/>
        <w:rPr>
          <w:sz w:val="28"/>
          <w:szCs w:val="28"/>
          <w:lang w:val="uk-UA"/>
        </w:rPr>
      </w:pPr>
    </w:p>
    <w:p w:rsidR="004C4F46" w:rsidRPr="00B54C21" w:rsidRDefault="004C4F46" w:rsidP="004C4F46">
      <w:pPr>
        <w:pStyle w:val="25"/>
        <w:spacing w:after="0" w:line="360" w:lineRule="exact"/>
        <w:ind w:left="0"/>
        <w:jc w:val="center"/>
        <w:rPr>
          <w:b/>
          <w:bCs/>
          <w:iCs/>
          <w:szCs w:val="28"/>
          <w:lang w:val="uk-UA"/>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-5143500</wp:posOffset>
                </wp:positionV>
                <wp:extent cx="342900" cy="342900"/>
                <wp:effectExtent l="0" t="0" r="0" b="0"/>
                <wp:wrapNone/>
                <wp:docPr id="437" name="Прямоугольник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F46" w:rsidRPr="00C33FC2" w:rsidRDefault="004C4F46" w:rsidP="004C4F46">
                            <w:pPr>
                              <w:rPr>
                                <w:lang w:val="en-US"/>
                              </w:rPr>
                            </w:pPr>
                            <w:r w:rsidRPr="00C33FC2">
                              <w:rPr>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7" o:spid="_x0000_s1026" style="position:absolute;left:0;text-align:left;margin-left:243pt;margin-top:-40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" stroked="f">
                <v:fill opacity="0"/>
                <v:textbox>
                  <w:txbxContent>
                    <w:p w:rsidR="004C4F46" w:rsidRPr="00C33FC2" w:rsidRDefault="004C4F46" w:rsidP="004C4F46">
                      <w:pPr>
                        <w:rPr>
                          <w:lang w:val="en-US"/>
                        </w:rPr>
                      </w:pPr>
                      <w:r w:rsidRPr="00C33FC2">
                        <w:rPr>
                          <w:lang w:val="en-US"/>
                        </w:rPr>
                        <w:t>15</w:t>
                      </w:r>
                    </w:p>
                  </w:txbxContent>
                </v:textbox>
              </v:rect>
            </w:pict>
          </mc:Fallback>
        </mc:AlternateContent>
      </w:r>
    </w:p>
    <w:p w:rsidR="004C4F46" w:rsidRPr="00B54C21" w:rsidRDefault="004C4F46" w:rsidP="00CB77C4">
      <w:pPr>
        <w:numPr>
          <w:ilvl w:val="0"/>
          <w:numId w:val="58"/>
        </w:numPr>
        <w:tabs>
          <w:tab w:val="clear" w:pos="1260"/>
          <w:tab w:val="num" w:pos="360"/>
        </w:tabs>
        <w:suppressAutoHyphens w:val="0"/>
        <w:spacing w:line="360" w:lineRule="auto"/>
        <w:ind w:left="0" w:firstLine="0"/>
        <w:jc w:val="both"/>
        <w:rPr>
          <w:sz w:val="28"/>
          <w:szCs w:val="28"/>
          <w:lang w:val="uk-UA"/>
        </w:rPr>
      </w:pPr>
      <w:r w:rsidRPr="00B54C21">
        <w:rPr>
          <w:sz w:val="28"/>
          <w:szCs w:val="28"/>
          <w:lang w:val="uk-UA"/>
        </w:rPr>
        <w:t xml:space="preserve">За результатами імунологічних та вірусологічних досліджень встановлено інфікованість диких мігруючих водоплавних птахів 4 видів збудниками ньюкаслської хвороби, грипу, синдрому зниження несучості-76, вірусного гепатиту каченят, вірусного ентериту гусей; синантропних птахів 9 видів збудниками ньюкаслської хвороби, грипу, синдрому зниження несучості-76, інфекційного бронхіту, інфекційного ларинготрахеїту, хвороби Гамборо, вірусного ентериту гусей, а також птахів 11 фонових видів Сходу та Півдня України, не пов’язаних з сільськогосподарською птицею, збудниками ньюкаслської хвороби, грипу, синдрому зниження несучості-76, інфекційного бронхіту курей, інфекційного ларинготрахеїту, хвороби Гамборо. Циркуляцію вірусу ньюкаслської хвороби підтверджено ізоляцією збудника від водоплавних птахів. </w:t>
      </w:r>
    </w:p>
    <w:p w:rsidR="004C4F46" w:rsidRPr="00B54C21" w:rsidRDefault="004C4F46" w:rsidP="00CB77C4">
      <w:pPr>
        <w:numPr>
          <w:ilvl w:val="0"/>
          <w:numId w:val="58"/>
        </w:numPr>
        <w:tabs>
          <w:tab w:val="clear" w:pos="1260"/>
          <w:tab w:val="num" w:pos="360"/>
        </w:tabs>
        <w:suppressAutoHyphens w:val="0"/>
        <w:spacing w:line="360" w:lineRule="auto"/>
        <w:ind w:left="0" w:firstLine="0"/>
        <w:jc w:val="both"/>
        <w:rPr>
          <w:sz w:val="28"/>
          <w:szCs w:val="28"/>
          <w:lang w:val="uk-UA"/>
        </w:rPr>
      </w:pPr>
      <w:r w:rsidRPr="00B54C21">
        <w:rPr>
          <w:sz w:val="28"/>
          <w:szCs w:val="28"/>
          <w:lang w:val="uk-UA"/>
        </w:rPr>
        <w:t>Встановлено, що від 35 до 100 % мігруючих водоплавних птахів (крижень, огар, білолоба та сіра гуски) та від 13,3 до 86,67 % синантропних птахів (горобець, грак, голуб, ластівка, галка, мартин) мають у сироватках крові та жовтках яєць антитіла до вірусу ньюкаслської хвороби в діагностичних титрах. Максимальні титри антитіл до збудника цієї хвороби у водоплавних птахів становили 7–9 log</w:t>
      </w:r>
      <w:r w:rsidRPr="00B54C21">
        <w:rPr>
          <w:sz w:val="28"/>
          <w:szCs w:val="28"/>
          <w:vertAlign w:val="subscript"/>
          <w:lang w:val="uk-UA"/>
        </w:rPr>
        <w:t>2</w:t>
      </w:r>
      <w:r w:rsidRPr="00B54C21">
        <w:rPr>
          <w:sz w:val="28"/>
          <w:szCs w:val="28"/>
          <w:lang w:val="uk-UA"/>
        </w:rPr>
        <w:t>, у синантропних – 6 log</w:t>
      </w:r>
      <w:r w:rsidRPr="00B54C21">
        <w:rPr>
          <w:sz w:val="28"/>
          <w:szCs w:val="28"/>
          <w:vertAlign w:val="subscript"/>
          <w:lang w:val="uk-UA"/>
        </w:rPr>
        <w:t>2</w:t>
      </w:r>
      <w:r w:rsidRPr="00B54C21">
        <w:rPr>
          <w:sz w:val="28"/>
          <w:szCs w:val="28"/>
          <w:lang w:val="uk-UA"/>
        </w:rPr>
        <w:t>. У жовтках яєць чикотнів, співочих та чорних дроздів, сорок, мухоловок, зябликів, костогризів, зеленяків, сорокопудів рівень цих антитіл коливався від 2 до 8 log</w:t>
      </w:r>
      <w:r w:rsidRPr="00B54C21">
        <w:rPr>
          <w:sz w:val="28"/>
          <w:szCs w:val="28"/>
          <w:vertAlign w:val="subscript"/>
          <w:lang w:val="uk-UA"/>
        </w:rPr>
        <w:t>2</w:t>
      </w:r>
      <w:r w:rsidRPr="00B54C21">
        <w:rPr>
          <w:sz w:val="28"/>
          <w:szCs w:val="28"/>
          <w:lang w:val="uk-UA"/>
        </w:rPr>
        <w:t xml:space="preserve">. </w:t>
      </w:r>
    </w:p>
    <w:p w:rsidR="004C4F46" w:rsidRPr="00B54C21" w:rsidRDefault="004C4F46" w:rsidP="00CB77C4">
      <w:pPr>
        <w:numPr>
          <w:ilvl w:val="0"/>
          <w:numId w:val="58"/>
        </w:numPr>
        <w:tabs>
          <w:tab w:val="clear" w:pos="1260"/>
          <w:tab w:val="num" w:pos="360"/>
        </w:tabs>
        <w:suppressAutoHyphens w:val="0"/>
        <w:spacing w:line="360" w:lineRule="auto"/>
        <w:ind w:left="0" w:firstLine="0"/>
        <w:jc w:val="both"/>
        <w:rPr>
          <w:sz w:val="28"/>
          <w:szCs w:val="28"/>
          <w:lang w:val="uk-UA"/>
        </w:rPr>
      </w:pPr>
      <w:r w:rsidRPr="00B54C21">
        <w:rPr>
          <w:sz w:val="28"/>
          <w:szCs w:val="28"/>
          <w:lang w:val="uk-UA"/>
        </w:rPr>
        <w:t xml:space="preserve">У сироватці крові та жовтку яєць 2,2–14,8 % крижнів у різні сезони виявлені антитіла в титрах (1:40–1:640) до вірусів грипу підтипів Н1, Н2, Н3, Н5, Н6, Н8, Н9, Н10, Н12; у 8,3–100 % огарів – у титрах 1:40–1:160 до підтипів Н1, Н2, Н5, Н6, Н7, Н8, Н9, Н10, Н12; у 37,5 % сірих гусей – до Н8, Н9 у титрах 1:40; у 20 % </w:t>
      </w:r>
      <w:r w:rsidRPr="00B54C21">
        <w:rPr>
          <w:sz w:val="28"/>
          <w:szCs w:val="28"/>
          <w:lang w:val="uk-UA"/>
        </w:rPr>
        <w:lastRenderedPageBreak/>
        <w:t>білолобих гусей - до Н1, Н2, Н6, Н8, Н9 у титрах 1:40–1:320. Встановлено антитіла до вірусу грипу підтипу Н1 у титрі 1:80 у ворон та підтипів Н1, Н8 у титрах 1:40–1:320 у горобців.</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pacing w:val="-10"/>
          <w:sz w:val="28"/>
          <w:szCs w:val="28"/>
          <w:lang w:val="uk-UA"/>
        </w:rPr>
      </w:pPr>
      <w:r w:rsidRPr="00B54C21">
        <w:rPr>
          <w:sz w:val="28"/>
          <w:szCs w:val="28"/>
          <w:lang w:val="uk-UA"/>
        </w:rPr>
        <w:t>У різні сезони року в 47,37–100 % диких качок та в 36,84–87,5 % диких гусей виявлено антитіла в діагностичних титрах до збудника синдрому зниження несучості-76. У горобців, ластівок та яструба великого встановлено антитіла до цього збудника в титрах 5–7 log</w:t>
      </w:r>
      <w:r w:rsidRPr="00B54C21">
        <w:rPr>
          <w:sz w:val="28"/>
          <w:szCs w:val="28"/>
          <w:vertAlign w:val="subscript"/>
          <w:lang w:val="uk-UA"/>
        </w:rPr>
        <w:t>2</w:t>
      </w:r>
      <w:r w:rsidRPr="00B54C21">
        <w:rPr>
          <w:sz w:val="28"/>
          <w:szCs w:val="28"/>
          <w:lang w:val="uk-UA"/>
        </w:rPr>
        <w:t xml:space="preserve">, а в чикотнів, співочих та чорних дроздів, сорок, </w:t>
      </w:r>
      <w:r w:rsidRPr="00B54C21">
        <w:rPr>
          <w:spacing w:val="-10"/>
          <w:sz w:val="28"/>
          <w:szCs w:val="28"/>
          <w:lang w:val="uk-UA"/>
        </w:rPr>
        <w:t>мухоловки, зябликів, костогризів, зеленяків у жовтку виявлені антитіла у титрах 4–7 log</w:t>
      </w:r>
      <w:r w:rsidRPr="00B54C21">
        <w:rPr>
          <w:spacing w:val="-10"/>
          <w:sz w:val="28"/>
          <w:szCs w:val="28"/>
          <w:vertAlign w:val="subscript"/>
          <w:lang w:val="uk-UA"/>
        </w:rPr>
        <w:t>2</w:t>
      </w:r>
      <w:r w:rsidRPr="00B54C21">
        <w:rPr>
          <w:spacing w:val="-10"/>
          <w:sz w:val="28"/>
          <w:szCs w:val="28"/>
          <w:lang w:val="uk-UA"/>
        </w:rPr>
        <w:t>.</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У крижнів та огарів у сироватках крові та жовтку яєць виявлено низький рівень віруснейтралізуючих антитіл до збудника вірусного гепатиту каченят. В різні сезони року титри антитіл коливалися від 3 до 4 log</w:t>
      </w:r>
      <w:r w:rsidRPr="00B54C21">
        <w:rPr>
          <w:sz w:val="28"/>
          <w:szCs w:val="28"/>
          <w:vertAlign w:val="subscript"/>
          <w:lang w:val="uk-UA"/>
        </w:rPr>
        <w:t>2</w:t>
      </w:r>
      <w:r w:rsidRPr="00B54C21">
        <w:rPr>
          <w:sz w:val="28"/>
          <w:szCs w:val="28"/>
          <w:lang w:val="uk-UA"/>
        </w:rPr>
        <w:t>.</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Встановлено наявність антитіл у титрах 3–4 log</w:t>
      </w:r>
      <w:r w:rsidRPr="00B54C21">
        <w:rPr>
          <w:sz w:val="28"/>
          <w:szCs w:val="28"/>
          <w:vertAlign w:val="subscript"/>
          <w:lang w:val="uk-UA"/>
        </w:rPr>
        <w:t>2</w:t>
      </w:r>
      <w:r w:rsidRPr="00B54C21">
        <w:rPr>
          <w:sz w:val="28"/>
          <w:szCs w:val="28"/>
          <w:lang w:val="uk-UA"/>
        </w:rPr>
        <w:t xml:space="preserve"> до вірусу хвороби Гамборо в голубів, галок, ворон, мартинів, ластівок, яструба великого, а також у співочих та чорних дроздів і костогризів. </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Виявлено антитіла до вірусу інфекційного бронхіту курей у титрі 3 log</w:t>
      </w:r>
      <w:r w:rsidRPr="00B54C21">
        <w:rPr>
          <w:sz w:val="28"/>
          <w:szCs w:val="28"/>
          <w:vertAlign w:val="subscript"/>
          <w:lang w:val="uk-UA"/>
        </w:rPr>
        <w:t xml:space="preserve">2 </w:t>
      </w:r>
      <w:r w:rsidRPr="00B54C21">
        <w:rPr>
          <w:sz w:val="28"/>
          <w:szCs w:val="28"/>
          <w:lang w:val="uk-UA"/>
        </w:rPr>
        <w:t>у сироватках крові голубів, ластівок, ворон, у титрах 5–8 log</w:t>
      </w:r>
      <w:r w:rsidRPr="00B54C21">
        <w:rPr>
          <w:sz w:val="28"/>
          <w:szCs w:val="28"/>
          <w:vertAlign w:val="subscript"/>
          <w:lang w:val="uk-UA"/>
        </w:rPr>
        <w:t xml:space="preserve">2 </w:t>
      </w:r>
      <w:r w:rsidRPr="00B54C21">
        <w:rPr>
          <w:sz w:val="28"/>
          <w:szCs w:val="28"/>
          <w:lang w:val="uk-UA"/>
        </w:rPr>
        <w:t>у сироватках крові горобців та галок, а також у жовтках мухоловки в титрі 6 log</w:t>
      </w:r>
      <w:r w:rsidRPr="00B54C21">
        <w:rPr>
          <w:sz w:val="28"/>
          <w:szCs w:val="28"/>
          <w:vertAlign w:val="subscript"/>
          <w:lang w:val="uk-UA"/>
        </w:rPr>
        <w:t>2</w:t>
      </w:r>
      <w:r w:rsidRPr="00B54C21">
        <w:rPr>
          <w:sz w:val="28"/>
          <w:szCs w:val="28"/>
          <w:lang w:val="uk-UA"/>
        </w:rPr>
        <w:t>, костогризів – у титрі 3–5 log</w:t>
      </w:r>
      <w:r w:rsidRPr="00B54C21">
        <w:rPr>
          <w:sz w:val="28"/>
          <w:szCs w:val="28"/>
          <w:vertAlign w:val="subscript"/>
          <w:lang w:val="uk-UA"/>
        </w:rPr>
        <w:t>2</w:t>
      </w:r>
      <w:r w:rsidRPr="00B54C21">
        <w:rPr>
          <w:sz w:val="28"/>
          <w:szCs w:val="28"/>
          <w:lang w:val="uk-UA"/>
        </w:rPr>
        <w:t>, сорокопуда та горихвістки – 4 log</w:t>
      </w:r>
      <w:r w:rsidRPr="00B54C21">
        <w:rPr>
          <w:sz w:val="28"/>
          <w:szCs w:val="28"/>
          <w:vertAlign w:val="subscript"/>
          <w:lang w:val="uk-UA"/>
        </w:rPr>
        <w:t>2</w:t>
      </w:r>
      <w:r w:rsidRPr="00B54C21">
        <w:rPr>
          <w:sz w:val="28"/>
          <w:szCs w:val="28"/>
          <w:lang w:val="uk-UA"/>
        </w:rPr>
        <w:t>.</w:t>
      </w:r>
    </w:p>
    <w:p w:rsidR="004C4F46" w:rsidRPr="00B54C21" w:rsidRDefault="004C4F46" w:rsidP="00CB77C4">
      <w:pPr>
        <w:numPr>
          <w:ilvl w:val="0"/>
          <w:numId w:val="58"/>
        </w:numPr>
        <w:tabs>
          <w:tab w:val="clear" w:pos="1260"/>
          <w:tab w:val="left" w:pos="399"/>
        </w:tabs>
        <w:suppressAutoHyphens w:val="0"/>
        <w:spacing w:line="360" w:lineRule="auto"/>
        <w:ind w:left="0" w:firstLine="0"/>
        <w:jc w:val="both"/>
        <w:rPr>
          <w:sz w:val="28"/>
          <w:szCs w:val="28"/>
          <w:lang w:val="uk-UA"/>
        </w:rPr>
      </w:pPr>
      <w:r w:rsidRPr="00B54C21">
        <w:rPr>
          <w:sz w:val="28"/>
          <w:szCs w:val="28"/>
          <w:lang w:val="uk-UA"/>
        </w:rPr>
        <w:t>Антитіла до вірусу інфекційного ларинготрахеїту виявлено в синантропних птахів: у горобців (титри антитіл 3–6 log</w:t>
      </w:r>
      <w:r w:rsidRPr="00B54C21">
        <w:rPr>
          <w:sz w:val="28"/>
          <w:szCs w:val="28"/>
          <w:vertAlign w:val="subscript"/>
          <w:lang w:val="uk-UA"/>
        </w:rPr>
        <w:t>2</w:t>
      </w:r>
      <w:r w:rsidRPr="00B54C21">
        <w:rPr>
          <w:sz w:val="28"/>
          <w:szCs w:val="28"/>
          <w:lang w:val="uk-UA"/>
        </w:rPr>
        <w:t>), граків (3 log</w:t>
      </w:r>
      <w:r w:rsidRPr="00B54C21">
        <w:rPr>
          <w:sz w:val="28"/>
          <w:szCs w:val="28"/>
          <w:vertAlign w:val="subscript"/>
          <w:lang w:val="uk-UA"/>
        </w:rPr>
        <w:t>2</w:t>
      </w:r>
      <w:r w:rsidRPr="00B54C21">
        <w:rPr>
          <w:sz w:val="28"/>
          <w:szCs w:val="28"/>
          <w:lang w:val="uk-UA"/>
        </w:rPr>
        <w:t>), галок (6 log</w:t>
      </w:r>
      <w:r w:rsidRPr="00B54C21">
        <w:rPr>
          <w:sz w:val="28"/>
          <w:szCs w:val="28"/>
          <w:vertAlign w:val="subscript"/>
          <w:lang w:val="uk-UA"/>
        </w:rPr>
        <w:t>2</w:t>
      </w:r>
      <w:r w:rsidRPr="00B54C21">
        <w:rPr>
          <w:sz w:val="28"/>
          <w:szCs w:val="28"/>
          <w:lang w:val="uk-UA"/>
        </w:rPr>
        <w:t>), голубів (3 log</w:t>
      </w:r>
      <w:r w:rsidRPr="00B54C21">
        <w:rPr>
          <w:sz w:val="28"/>
          <w:szCs w:val="28"/>
          <w:vertAlign w:val="subscript"/>
          <w:lang w:val="uk-UA"/>
        </w:rPr>
        <w:t>2</w:t>
      </w:r>
      <w:r w:rsidRPr="00B54C21">
        <w:rPr>
          <w:sz w:val="28"/>
          <w:szCs w:val="28"/>
          <w:lang w:val="uk-UA"/>
        </w:rPr>
        <w:t>), яструба великого (4 log</w:t>
      </w:r>
      <w:r w:rsidRPr="00B54C21">
        <w:rPr>
          <w:sz w:val="28"/>
          <w:szCs w:val="28"/>
          <w:vertAlign w:val="subscript"/>
          <w:lang w:val="uk-UA"/>
        </w:rPr>
        <w:t>2</w:t>
      </w:r>
      <w:r w:rsidRPr="00B54C21">
        <w:rPr>
          <w:sz w:val="28"/>
          <w:szCs w:val="28"/>
          <w:lang w:val="uk-UA"/>
        </w:rPr>
        <w:t>), ластівки сільської (3 log</w:t>
      </w:r>
      <w:r w:rsidRPr="00B54C21">
        <w:rPr>
          <w:sz w:val="28"/>
          <w:szCs w:val="28"/>
          <w:vertAlign w:val="subscript"/>
          <w:lang w:val="uk-UA"/>
        </w:rPr>
        <w:t>2</w:t>
      </w:r>
      <w:r w:rsidRPr="00B54C21">
        <w:rPr>
          <w:sz w:val="28"/>
          <w:szCs w:val="28"/>
          <w:lang w:val="uk-UA"/>
        </w:rPr>
        <w:t>), а також у чорного дрозда та сорокопуда (3–4 log</w:t>
      </w:r>
      <w:r w:rsidRPr="00B54C21">
        <w:rPr>
          <w:sz w:val="28"/>
          <w:szCs w:val="28"/>
          <w:vertAlign w:val="subscript"/>
          <w:lang w:val="uk-UA"/>
        </w:rPr>
        <w:t>2</w:t>
      </w:r>
      <w:r w:rsidRPr="00B54C21">
        <w:rPr>
          <w:sz w:val="28"/>
          <w:szCs w:val="28"/>
          <w:lang w:val="uk-UA"/>
        </w:rPr>
        <w:t>).</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Діагностичні титри антитіл до вірусу ентериту гусей виявлені в 7–66,6 % крижнів та огарів, а також у 36,82–80,0 % диких гусей у різні сезони року. Причому в гусей були зареєстровані високі титри антитіл – 7–8 log</w:t>
      </w:r>
      <w:r w:rsidRPr="00B54C21">
        <w:rPr>
          <w:sz w:val="28"/>
          <w:szCs w:val="28"/>
          <w:vertAlign w:val="subscript"/>
          <w:lang w:val="uk-UA"/>
        </w:rPr>
        <w:t>2</w:t>
      </w:r>
      <w:r w:rsidRPr="00B54C21">
        <w:rPr>
          <w:sz w:val="28"/>
          <w:szCs w:val="28"/>
          <w:lang w:val="uk-UA"/>
        </w:rPr>
        <w:t>. Антитіла в титрах 2–3 log</w:t>
      </w:r>
      <w:r w:rsidRPr="00B54C21">
        <w:rPr>
          <w:sz w:val="28"/>
          <w:szCs w:val="28"/>
          <w:vertAlign w:val="subscript"/>
          <w:lang w:val="uk-UA"/>
        </w:rPr>
        <w:t>2</w:t>
      </w:r>
      <w:r w:rsidRPr="00B54C21">
        <w:rPr>
          <w:sz w:val="28"/>
          <w:szCs w:val="28"/>
          <w:lang w:val="uk-UA"/>
        </w:rPr>
        <w:t xml:space="preserve"> до парвовірусу гусей виявлено в ластівок сільських та в титрі 12 log</w:t>
      </w:r>
      <w:r w:rsidRPr="00B54C21">
        <w:rPr>
          <w:sz w:val="28"/>
          <w:szCs w:val="28"/>
          <w:vertAlign w:val="subscript"/>
          <w:lang w:val="uk-UA"/>
        </w:rPr>
        <w:t xml:space="preserve">2 </w:t>
      </w:r>
      <w:r w:rsidRPr="00B54C21">
        <w:rPr>
          <w:sz w:val="28"/>
          <w:szCs w:val="28"/>
          <w:lang w:val="uk-UA"/>
        </w:rPr>
        <w:t xml:space="preserve">у сироватці крові яструба великого. </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 xml:space="preserve">Розроблено дві методики підготовки жовтка яєць диких птахів для досліджень (на фізіологічному розчині та з використанням хлороформу), які дають можливість їх використання при проведенні імунологічних досліджень, </w:t>
      </w:r>
      <w:r w:rsidRPr="00B54C21">
        <w:rPr>
          <w:sz w:val="28"/>
          <w:szCs w:val="28"/>
          <w:lang w:val="uk-UA"/>
        </w:rPr>
        <w:lastRenderedPageBreak/>
        <w:t>значно спрощують проведення епізоотологічного моніторингу диких птахів у період гніздування.</w:t>
      </w:r>
    </w:p>
    <w:p w:rsidR="004C4F46" w:rsidRPr="00B54C21" w:rsidRDefault="004C4F46" w:rsidP="00CB77C4">
      <w:pPr>
        <w:numPr>
          <w:ilvl w:val="0"/>
          <w:numId w:val="58"/>
        </w:numPr>
        <w:tabs>
          <w:tab w:val="clear" w:pos="1260"/>
          <w:tab w:val="num" w:pos="399"/>
        </w:tabs>
        <w:suppressAutoHyphens w:val="0"/>
        <w:spacing w:line="360" w:lineRule="auto"/>
        <w:ind w:left="0" w:firstLine="0"/>
        <w:jc w:val="both"/>
        <w:rPr>
          <w:sz w:val="28"/>
          <w:szCs w:val="28"/>
          <w:lang w:val="uk-UA"/>
        </w:rPr>
      </w:pPr>
      <w:r w:rsidRPr="00B54C21">
        <w:rPr>
          <w:sz w:val="28"/>
          <w:szCs w:val="28"/>
          <w:lang w:val="uk-UA"/>
        </w:rPr>
        <w:t xml:space="preserve">Ізольовано лентогенний вірус ньюкаслської хвороби з патологічного матеріалу мігруючого крижня. В патологічному матеріалі чорного лебедя виявлено антиген вірусу ньюкаслської хвороби, який за результатами визначення та порівняльного аналізу первинної структури гена має 96 % гомології зі штамом Ulster. </w:t>
      </w:r>
    </w:p>
    <w:p w:rsidR="004C4F46" w:rsidRPr="00B54C21" w:rsidRDefault="004C4F46" w:rsidP="00CB77C4">
      <w:pPr>
        <w:numPr>
          <w:ilvl w:val="0"/>
          <w:numId w:val="58"/>
        </w:numPr>
        <w:tabs>
          <w:tab w:val="clear" w:pos="1260"/>
          <w:tab w:val="num" w:pos="360"/>
        </w:tabs>
        <w:suppressAutoHyphens w:val="0"/>
        <w:spacing w:line="360" w:lineRule="auto"/>
        <w:ind w:left="0" w:firstLine="0"/>
        <w:jc w:val="both"/>
        <w:rPr>
          <w:sz w:val="28"/>
          <w:szCs w:val="28"/>
          <w:lang w:val="uk-UA"/>
        </w:rPr>
      </w:pPr>
      <w:r w:rsidRPr="00B54C21">
        <w:rPr>
          <w:sz w:val="28"/>
          <w:szCs w:val="28"/>
          <w:lang w:val="uk-UA"/>
        </w:rPr>
        <w:t>Найкритичнішими з точки зору виникнення та поширення інфекційних захворювань серед диких птахів є гніздування та міграція, тому епізоотологічний моніторинг мігруючих, синантропних птахів доцільно проводити в ці періоди з використанням вірусологічних та імунологічних методів.</w:t>
      </w: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spacing w:line="360" w:lineRule="auto"/>
        <w:ind w:left="900"/>
        <w:jc w:val="center"/>
        <w:rPr>
          <w:sz w:val="28"/>
          <w:szCs w:val="28"/>
          <w:lang w:val="uk-UA"/>
        </w:rPr>
      </w:pPr>
    </w:p>
    <w:p w:rsidR="004C4F46" w:rsidRPr="00B54C21" w:rsidRDefault="004C4F46" w:rsidP="004C4F46">
      <w:pPr>
        <w:pStyle w:val="25"/>
        <w:tabs>
          <w:tab w:val="num" w:pos="0"/>
        </w:tabs>
        <w:spacing w:after="0" w:line="360" w:lineRule="auto"/>
        <w:ind w:left="0"/>
        <w:jc w:val="center"/>
        <w:rPr>
          <w:bCs/>
          <w:iCs/>
          <w:szCs w:val="28"/>
          <w:lang w:val="uk-UA"/>
        </w:rPr>
      </w:pPr>
    </w:p>
    <w:p w:rsidR="004C4F46" w:rsidRPr="00B54C21" w:rsidRDefault="004C4F46" w:rsidP="004C4F46">
      <w:pPr>
        <w:pStyle w:val="25"/>
        <w:tabs>
          <w:tab w:val="num" w:pos="0"/>
        </w:tabs>
        <w:spacing w:after="0" w:line="360" w:lineRule="auto"/>
        <w:ind w:left="0"/>
        <w:jc w:val="center"/>
        <w:rPr>
          <w:bCs/>
          <w:iCs/>
          <w:szCs w:val="28"/>
          <w:lang w:val="uk-UA"/>
        </w:rPr>
      </w:pPr>
      <w:r w:rsidRPr="00B54C21">
        <w:rPr>
          <w:bCs/>
          <w:iCs/>
          <w:szCs w:val="28"/>
          <w:lang w:val="uk-UA"/>
        </w:rPr>
        <w:t>ПРАКТИЧНІ ПРОПОЗИЦІЇ</w:t>
      </w:r>
    </w:p>
    <w:p w:rsidR="004C4F46" w:rsidRPr="00B54C21" w:rsidRDefault="004C4F46" w:rsidP="004C4F46">
      <w:pPr>
        <w:pStyle w:val="25"/>
        <w:tabs>
          <w:tab w:val="num" w:pos="0"/>
        </w:tabs>
        <w:spacing w:after="0" w:line="360" w:lineRule="auto"/>
        <w:ind w:left="0"/>
        <w:jc w:val="center"/>
        <w:rPr>
          <w:bCs/>
          <w:iCs/>
          <w:szCs w:val="28"/>
          <w:lang w:val="uk-UA"/>
        </w:rPr>
      </w:pPr>
    </w:p>
    <w:p w:rsidR="004C4F46" w:rsidRPr="00B54C21" w:rsidRDefault="004C4F46" w:rsidP="004C4F46">
      <w:pPr>
        <w:pStyle w:val="25"/>
        <w:tabs>
          <w:tab w:val="num" w:pos="0"/>
        </w:tabs>
        <w:spacing w:after="0" w:line="360" w:lineRule="auto"/>
        <w:ind w:left="0"/>
        <w:jc w:val="center"/>
        <w:rPr>
          <w:bCs/>
          <w:iCs/>
          <w:szCs w:val="28"/>
          <w:lang w:val="uk-UA"/>
        </w:rPr>
      </w:pPr>
    </w:p>
    <w:p w:rsidR="004C4F46" w:rsidRPr="00B54C21" w:rsidRDefault="004C4F46" w:rsidP="004C4F46">
      <w:pPr>
        <w:pStyle w:val="25"/>
        <w:tabs>
          <w:tab w:val="num" w:pos="0"/>
        </w:tabs>
        <w:spacing w:after="0" w:line="360" w:lineRule="auto"/>
        <w:ind w:left="0"/>
        <w:jc w:val="center"/>
        <w:rPr>
          <w:bCs/>
          <w:iCs/>
          <w:szCs w:val="28"/>
          <w:lang w:val="uk-UA"/>
        </w:rPr>
      </w:pPr>
    </w:p>
    <w:p w:rsidR="004C4F46" w:rsidRPr="00B54C21" w:rsidRDefault="004C4F46" w:rsidP="00CB77C4">
      <w:pPr>
        <w:pStyle w:val="25"/>
        <w:numPr>
          <w:ilvl w:val="0"/>
          <w:numId w:val="60"/>
        </w:numPr>
        <w:spacing w:after="0" w:line="360" w:lineRule="auto"/>
        <w:jc w:val="both"/>
        <w:rPr>
          <w:bCs/>
          <w:iCs/>
          <w:szCs w:val="28"/>
          <w:lang w:val="uk-UA"/>
        </w:rPr>
      </w:pPr>
      <w:r w:rsidRPr="00B54C21">
        <w:rPr>
          <w:bCs/>
          <w:iCs/>
          <w:szCs w:val="28"/>
          <w:lang w:val="uk-UA"/>
        </w:rPr>
        <w:t>Розроблений спосіб одержання екстрактів жовтків яєць диких птахів і використання їх в імунологічних реакціях слід впровадити у широку практику роботи лабораторій ветеринарної медицини для визначення епізоотологічного статусу диких птахів.</w:t>
      </w:r>
    </w:p>
    <w:p w:rsidR="004C4F46" w:rsidRPr="00B54C21" w:rsidRDefault="004C4F46" w:rsidP="00CB77C4">
      <w:pPr>
        <w:numPr>
          <w:ilvl w:val="0"/>
          <w:numId w:val="60"/>
        </w:numPr>
        <w:suppressAutoHyphens w:val="0"/>
        <w:spacing w:line="360" w:lineRule="auto"/>
        <w:jc w:val="both"/>
        <w:rPr>
          <w:bCs/>
          <w:iCs/>
          <w:sz w:val="28"/>
          <w:szCs w:val="28"/>
          <w:lang w:val="uk-UA"/>
        </w:rPr>
      </w:pPr>
      <w:r w:rsidRPr="00B54C21">
        <w:rPr>
          <w:bCs/>
          <w:iCs/>
          <w:sz w:val="28"/>
          <w:szCs w:val="28"/>
          <w:lang w:val="uk-UA"/>
        </w:rPr>
        <w:t xml:space="preserve">Методичні рекомендації «Епізоотологічний моніторинг та діагностика інфекційних хвороб диких птахів», затверджені </w:t>
      </w:r>
      <w:r w:rsidRPr="00B54C21">
        <w:rPr>
          <w:sz w:val="28"/>
          <w:szCs w:val="28"/>
          <w:lang w:val="uk-UA"/>
        </w:rPr>
        <w:t>Вченою радою ІЕКВМ УААН та науково-технічною радою Державного департаменту ветеринарної медицини України,</w:t>
      </w:r>
      <w:r w:rsidRPr="00B54C21">
        <w:rPr>
          <w:bCs/>
          <w:iCs/>
          <w:sz w:val="28"/>
          <w:szCs w:val="28"/>
          <w:lang w:val="uk-UA"/>
        </w:rPr>
        <w:t xml:space="preserve"> доцільно застосовувати у роботі лабораторій ветеринарної медицини, лікарів ветеринарної медицини зоопарків, заповідників та ін.</w:t>
      </w:r>
    </w:p>
    <w:p w:rsidR="004C4F46" w:rsidRPr="00B54C21" w:rsidRDefault="004C4F46" w:rsidP="004C4F46">
      <w:pPr>
        <w:spacing w:line="360" w:lineRule="auto"/>
        <w:ind w:left="900"/>
        <w:jc w:val="both"/>
        <w:rPr>
          <w:bCs/>
          <w:iCs/>
          <w:sz w:val="28"/>
          <w:szCs w:val="28"/>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bCs/>
          <w:iCs/>
          <w:sz w:val="20"/>
          <w:szCs w:val="20"/>
          <w:lang w:val="uk-UA"/>
        </w:rPr>
      </w:pPr>
    </w:p>
    <w:p w:rsidR="004C4F46" w:rsidRPr="00B54C21" w:rsidRDefault="004C4F46" w:rsidP="004C4F46">
      <w:pPr>
        <w:spacing w:line="360" w:lineRule="auto"/>
        <w:ind w:left="900"/>
        <w:jc w:val="center"/>
        <w:rPr>
          <w:sz w:val="28"/>
          <w:szCs w:val="28"/>
          <w:lang w:val="uk-UA"/>
        </w:rPr>
      </w:pPr>
      <w:r w:rsidRPr="00B54C21">
        <w:rPr>
          <w:sz w:val="28"/>
          <w:szCs w:val="28"/>
          <w:lang w:val="uk-UA"/>
        </w:rPr>
        <w:t>СПИСОК ВИКОРИСТАНИХ ДЖЕРЕЛ</w:t>
      </w:r>
    </w:p>
    <w:p w:rsidR="004C4F46" w:rsidRPr="00B54C21" w:rsidRDefault="004C4F46" w:rsidP="004C4F46">
      <w:pPr>
        <w:spacing w:line="360" w:lineRule="auto"/>
        <w:ind w:firstLine="720"/>
        <w:jc w:val="center"/>
        <w:rPr>
          <w:sz w:val="28"/>
          <w:szCs w:val="28"/>
          <w:lang w:val="uk-UA"/>
        </w:rPr>
      </w:pP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Аллахвердиев И.И. Природные резервуары туберкулеза // Вестн. ветеринарии. – 1997. – № 5 (3/97). – С. 60–62.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Аллахвердиев И.И. О некоторых живых источниках и факторах передачи туберкулеза // Диагностика, лечение, профилактика заболеваний с.-х. животных. – Ставрополь, 1988. – С. 27–31.</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rPr>
        <w:t>Антигенная вариабельность вирусов гриппа птиц</w:t>
      </w:r>
      <w:proofErr w:type="gramStart"/>
      <w:r w:rsidRPr="00B54C21">
        <w:rPr>
          <w:sz w:val="28"/>
          <w:szCs w:val="28"/>
        </w:rPr>
        <w:t xml:space="preserve"> А</w:t>
      </w:r>
      <w:proofErr w:type="gramEnd"/>
      <w:r w:rsidRPr="00B54C21">
        <w:rPr>
          <w:sz w:val="28"/>
          <w:szCs w:val="28"/>
        </w:rPr>
        <w:t>/Н13, изолированных в СССР/Ямникова С.С., Ковтун Т.О., Дмитриев Г.А. и др. // Вопр. вирусологии. – 1989. – № 5. – С. 568–572.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Анісімова О.В. Формування та функціонування ринку товарних яєць у Харківській області // Птахівництво: Міжвід.  темат. наук. зб. – Борки, 2003.– Вип. 53. –  С.366–372.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10"/>
          <w:sz w:val="28"/>
          <w:szCs w:val="28"/>
        </w:rPr>
      </w:pPr>
      <w:r w:rsidRPr="00B54C21">
        <w:rPr>
          <w:sz w:val="28"/>
          <w:szCs w:val="28"/>
        </w:rPr>
        <w:t>Бакулов И.А., Котляров В.М. Мировая эпизоотическая ситуация по болезням диких животных // Биолого-экологические проблемы заразных болезней диких животных и их роль в патологии сельскохозяйственных животных и людей: Материалы междунар. науч</w:t>
      </w:r>
      <w:proofErr w:type="gramStart"/>
      <w:r w:rsidRPr="00B54C21">
        <w:rPr>
          <w:sz w:val="28"/>
          <w:szCs w:val="28"/>
        </w:rPr>
        <w:t>.-</w:t>
      </w:r>
      <w:proofErr w:type="gramEnd"/>
      <w:r w:rsidRPr="00B54C21">
        <w:rPr>
          <w:sz w:val="28"/>
          <w:szCs w:val="28"/>
        </w:rPr>
        <w:t xml:space="preserve">практ. конф. 16–18 апр. </w:t>
      </w:r>
      <w:r w:rsidRPr="00B54C21">
        <w:rPr>
          <w:spacing w:val="-10"/>
          <w:sz w:val="28"/>
          <w:szCs w:val="28"/>
        </w:rPr>
        <w:t>2002 г. – Покров, 2002. – С. 5–10.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Бакулов И.А., Котляров В.М. Инфекционные болезни диких животных списка А</w:t>
      </w:r>
      <w:proofErr w:type="gramStart"/>
      <w:r w:rsidRPr="00B54C21">
        <w:rPr>
          <w:sz w:val="28"/>
          <w:szCs w:val="28"/>
        </w:rPr>
        <w:t>,В</w:t>
      </w:r>
      <w:proofErr w:type="gramEnd"/>
      <w:r w:rsidRPr="00B54C21">
        <w:rPr>
          <w:sz w:val="28"/>
          <w:szCs w:val="28"/>
        </w:rPr>
        <w:t>,С в странах мира (2000–2002 гг.) // Болезни диких животных: Материалы междунар. науч-практ. конф., 28–30 сент. 2004 г. / ГНУ ВНИИВВиМ РОССЕЛЬХОЗАКАДЕМИИ. – Покров, 2004. – С. 4–12.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pacing w:val="-2"/>
          <w:sz w:val="28"/>
          <w:szCs w:val="28"/>
          <w:lang w:val="uk-UA"/>
        </w:rPr>
        <w:t>Білецька Г.В., Стегній Б.Т., Безрукава І.Ю. Ізоляція патогенного вірусу ентериту гусей // Тез. докл. міжн. конф. Прогресивні технол. вет. медицини в промисл. птахівництві ХХІ ст.: Київ, 2000. – С. 16–17.</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Білявцева О.А. Серологічні дослідження диких птахів на антитілоутворення до патогенних вірусів курей та їх значення в епізоотичному процесі // Вет. медицина: Міжвід. темат. наук. зб. – Х., 1999. – Вип. 76. – С. 94–97.</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14"/>
          <w:sz w:val="28"/>
          <w:szCs w:val="28"/>
        </w:rPr>
      </w:pPr>
      <w:r w:rsidRPr="00B54C21">
        <w:rPr>
          <w:spacing w:val="-14"/>
          <w:sz w:val="28"/>
          <w:szCs w:val="28"/>
        </w:rPr>
        <w:lastRenderedPageBreak/>
        <w:t>Благосклонов К.Н. Миграции птиц // Биологические науки. – 1968. –№ 4. – С. 147</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Болотников И.А. Иммунопрофилактика инфекционных болезней птиц. – М.: Россельхозиздат, 1982. – 183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12"/>
          <w:sz w:val="28"/>
          <w:szCs w:val="28"/>
        </w:rPr>
      </w:pPr>
      <w:r w:rsidRPr="00B54C21">
        <w:rPr>
          <w:spacing w:val="-12"/>
          <w:sz w:val="28"/>
          <w:szCs w:val="28"/>
        </w:rPr>
        <w:t>Болотников И.А., Соловьев Ю.В. Гематология птиц. – Л.: «Наука», 1980. – 156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Буряковский В.Д. Некоторые вопросы эпизоотологии вирусного гепатиту утят и биологические свойства возбудителя: Автореф. дис... канд. </w:t>
      </w:r>
      <w:r w:rsidRPr="00B54C21">
        <w:rPr>
          <w:sz w:val="28"/>
          <w:szCs w:val="28"/>
          <w:lang w:val="uk-UA"/>
        </w:rPr>
        <w:t>в</w:t>
      </w:r>
      <w:r w:rsidRPr="00B54C21">
        <w:rPr>
          <w:sz w:val="28"/>
          <w:szCs w:val="28"/>
        </w:rPr>
        <w:t>ет</w:t>
      </w:r>
      <w:r w:rsidRPr="00B54C21">
        <w:rPr>
          <w:sz w:val="28"/>
          <w:szCs w:val="28"/>
          <w:lang w:val="uk-UA"/>
        </w:rPr>
        <w:t>.</w:t>
      </w:r>
      <w:r w:rsidRPr="00B54C21">
        <w:rPr>
          <w:sz w:val="28"/>
          <w:szCs w:val="28"/>
        </w:rPr>
        <w:t xml:space="preserve"> наук: 16.00.03. – Харьков, 1967. – 21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Ветеринария. Большой энциклопедический словарь</w:t>
      </w:r>
      <w:proofErr w:type="gramStart"/>
      <w:r w:rsidRPr="00B54C21">
        <w:rPr>
          <w:sz w:val="28"/>
          <w:szCs w:val="28"/>
        </w:rPr>
        <w:t xml:space="preserve"> / Г</w:t>
      </w:r>
      <w:proofErr w:type="gramEnd"/>
      <w:r w:rsidRPr="00B54C21">
        <w:rPr>
          <w:sz w:val="28"/>
          <w:szCs w:val="28"/>
        </w:rPr>
        <w:t>л. ред. П.В. Шинков. – М.: НИ «Большая Российская энциклопедия», 1998. – 640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Виноградов И.А., Урбанович П.П. Экологические и патоморфологические аспекты арбовирусных инфекций // Вестн. с.-х. науки. – 1990. – № 4. – С. 82–86.</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Виноходов О.В., Виноходов В.О., Виноходов Д.О. Вирусные гепатиты птиц. – СПб</w:t>
      </w:r>
      <w:proofErr w:type="gramStart"/>
      <w:r w:rsidRPr="00B54C21">
        <w:rPr>
          <w:sz w:val="28"/>
          <w:szCs w:val="28"/>
        </w:rPr>
        <w:t xml:space="preserve">., </w:t>
      </w:r>
      <w:proofErr w:type="gramEnd"/>
      <w:r w:rsidRPr="00B54C21">
        <w:rPr>
          <w:sz w:val="28"/>
          <w:szCs w:val="28"/>
        </w:rPr>
        <w:t>1998. – 224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Вирусные болезни животных / В.Н. Сюрин, А.Я. Самуйленко, Б.В. Соловьёв, Н.В. Фомина. – М.: ВНИТИБП, 1998. – 928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Воинов И.Н., Солоухин В.З. Вирусы, птицы, люди. – Минск: Вышэйш. школа, 1977. – 160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Воинственский М.А. Птицы степной полосы Европейской части СССР. – К.: Изд–во Академии наук Украинской ССР, 1960. – 290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6"/>
          <w:sz w:val="28"/>
          <w:szCs w:val="28"/>
        </w:rPr>
      </w:pPr>
      <w:r w:rsidRPr="00B54C21">
        <w:rPr>
          <w:spacing w:val="-6"/>
          <w:sz w:val="28"/>
          <w:szCs w:val="28"/>
        </w:rPr>
        <w:t>Вотяков В.И., Львов Д.К., Шумко В.В. Изоляция вирусов гриппа А с новой антигенной формулой от диких птиц  // Вопр. вирусологии. – 1981. – № 2. – С. 141–145.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10"/>
          <w:sz w:val="28"/>
          <w:szCs w:val="28"/>
        </w:rPr>
      </w:pPr>
      <w:r w:rsidRPr="00B54C21">
        <w:rPr>
          <w:sz w:val="28"/>
          <w:szCs w:val="28"/>
        </w:rPr>
        <w:t xml:space="preserve">Выделение от полевого воробья вируса гриппа и изучение инфицированности диких птиц среднего Днепра этим вирусом / Е.В. Сидоренко, Т.А. </w:t>
      </w:r>
      <w:r w:rsidRPr="00B54C21">
        <w:rPr>
          <w:spacing w:val="-10"/>
          <w:sz w:val="28"/>
          <w:szCs w:val="28"/>
        </w:rPr>
        <w:t>Игнатенко, С.С. Ямникова и др. // Вопр. вирусологии. – 1985. – № 6. – С. 657–661.</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Гладков Н.А., Михеев А.В. Жизнь животных.– М.: Просвещение, 1970. – Т. 5: Птицы. – 609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lastRenderedPageBreak/>
        <w:t>Грипп птиц (Обзор) / Н. Лагуткин, С. Бакасарин, О. Киселева, В. Смирнов // Птицеводство. – 1989. – № 6. – С. 43–44.</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6"/>
          <w:sz w:val="28"/>
          <w:szCs w:val="28"/>
        </w:rPr>
      </w:pPr>
      <w:r w:rsidRPr="00B54C21">
        <w:rPr>
          <w:spacing w:val="-6"/>
          <w:sz w:val="28"/>
          <w:szCs w:val="28"/>
        </w:rPr>
        <w:t>Грипп остается непредсказуемой инфекцией / Д.К. Львов, А.Н. Слепушкин, С.С. Ямникова, Е.И. Бурцева // Вопр. вирусологии. – 1998. – № 3. – С. 141–144.</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Грищенко В.Н. Пролетные пути и эволюция птиц. – К.: Беркут, 1994. –Т. 3, вып. 2. – С. 128–135.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Демиденко В.М. Про забезпечення епізоотичного благополуччя по гострозаразних захворюваннях серед птиці в Україні // Здоров’я тварин і ліки. – 2004. – № 5. – С. 14.</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Диагностика вирусных болезней животных: Справочник / В.Н. Сюрин, Р.В. Белоусова, Н.В. Фомина. – М.: Агропромиздпт, 1991. – 528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Дольник В.Р. Миграционное состояние птиц. – М.: Наука, 1975. – 398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Жданов В.М., Львов Д.К. Эволюция возбудителей инфекционных болезней. – М.: Медицина, 1984. – 272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8"/>
          <w:sz w:val="28"/>
          <w:szCs w:val="28"/>
          <w:lang w:val="uk-UA"/>
        </w:rPr>
      </w:pPr>
      <w:r w:rsidRPr="00B54C21">
        <w:rPr>
          <w:sz w:val="28"/>
          <w:szCs w:val="28"/>
        </w:rPr>
        <w:t>Заволока А.А., Заволока Ан</w:t>
      </w:r>
      <w:proofErr w:type="gramStart"/>
      <w:r w:rsidRPr="00B54C21">
        <w:rPr>
          <w:sz w:val="28"/>
          <w:szCs w:val="28"/>
        </w:rPr>
        <w:t>.А</w:t>
      </w:r>
      <w:proofErr w:type="gramEnd"/>
      <w:r w:rsidRPr="00B54C21">
        <w:rPr>
          <w:sz w:val="28"/>
          <w:szCs w:val="28"/>
        </w:rPr>
        <w:t xml:space="preserve">. Влияние миграции дикоживущих птиц на эпизоотическую ситуацию // </w:t>
      </w:r>
      <w:r w:rsidRPr="00B54C21">
        <w:rPr>
          <w:sz w:val="28"/>
          <w:szCs w:val="28"/>
          <w:lang w:val="uk-UA"/>
        </w:rPr>
        <w:t>Прогресивні технології ветеринарної медицини у промисловому птахівництві ХХІ сторіччя: Збірник матеріалів міжнародної науково–</w:t>
      </w:r>
      <w:r w:rsidRPr="00B54C21">
        <w:rPr>
          <w:spacing w:val="-10"/>
          <w:sz w:val="28"/>
          <w:szCs w:val="28"/>
          <w:lang w:val="uk-UA"/>
        </w:rPr>
        <w:t>практичної конференції (4–6 квітня 2000 року м. Київ, Україна). –  Київ, 2000. –  С. 35–36.</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Закстельская Л.Я., Говоркова Е.А. Вирус гриппа С и его особенности // Вопр. вирусологии. – 1987. – № 2. – С. 133–142.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Изоляция гриппа</w:t>
      </w:r>
      <w:proofErr w:type="gramStart"/>
      <w:r w:rsidRPr="00B54C21">
        <w:rPr>
          <w:sz w:val="28"/>
          <w:szCs w:val="28"/>
        </w:rPr>
        <w:t xml:space="preserve"> А</w:t>
      </w:r>
      <w:proofErr w:type="gramEnd"/>
      <w:r w:rsidRPr="00B54C21">
        <w:rPr>
          <w:sz w:val="28"/>
          <w:szCs w:val="28"/>
        </w:rPr>
        <w:t xml:space="preserve"> от диких птиц и ондатры в западной части Восточно-Азиатского миграционного русла / Д.К. Львов, О.З. Горин, С.С. Ямникова и др. // Вопр. вирусологии. – 2001. – № 4. – С. 35–38.</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Инфекционные болезни животных: Справочник / Сост. Ю.Ф. Борисович</w:t>
      </w:r>
      <w:proofErr w:type="gramStart"/>
      <w:r w:rsidRPr="00B54C21">
        <w:rPr>
          <w:sz w:val="28"/>
          <w:szCs w:val="28"/>
        </w:rPr>
        <w:t> ,</w:t>
      </w:r>
      <w:proofErr w:type="gramEnd"/>
      <w:r w:rsidRPr="00B54C21">
        <w:rPr>
          <w:sz w:val="28"/>
          <w:szCs w:val="28"/>
        </w:rPr>
        <w:t xml:space="preserve"> Л.В. Кириллов  / Д.Ф. Под ред. Осидзе. – М.: Агропромиздат, 1987. – 288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Инфекционный ларинготрахеит птиц / Б.Я. Бирман, К.К. Дягилев, И.Н. Громов. – Минск: ПЧУП «Бизнесофсет», 2002. – 72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lastRenderedPageBreak/>
        <w:t>Каверин Н.В., Смирнов Ю.А. Межвидовая трансмиссия вирусов гриппа А и проблема пандемий // Вопр. вирусологии. – 2003. – № 3. – С. 4–10.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Калыкова Г.К. Вирус инфекционной бурсальной болезни индеек // Вирусные болезни сельскохозяйственных животных: Тез. докл. всерос. науч</w:t>
      </w:r>
      <w:proofErr w:type="gramStart"/>
      <w:r w:rsidRPr="00B54C21">
        <w:rPr>
          <w:sz w:val="28"/>
          <w:szCs w:val="28"/>
        </w:rPr>
        <w:t>.-</w:t>
      </w:r>
      <w:proofErr w:type="gramEnd"/>
      <w:r w:rsidRPr="00B54C21">
        <w:rPr>
          <w:sz w:val="28"/>
          <w:szCs w:val="28"/>
        </w:rPr>
        <w:t>практ. конф., 17–21 апр. 1995 г. – Владимир, 1995. – С. 250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Кокошаров Т. Врачебта и гугутки като епизоотично звено при разпространението </w:t>
      </w:r>
      <w:proofErr w:type="gramStart"/>
      <w:r w:rsidRPr="00B54C21">
        <w:rPr>
          <w:sz w:val="28"/>
          <w:szCs w:val="28"/>
        </w:rPr>
        <w:t>на</w:t>
      </w:r>
      <w:proofErr w:type="gramEnd"/>
      <w:r w:rsidRPr="00B54C21">
        <w:rPr>
          <w:sz w:val="28"/>
          <w:szCs w:val="28"/>
        </w:rPr>
        <w:t xml:space="preserve"> тифа по кокошките // Вет. Сбирка. – 1988. – № 8. – С. 35–36.</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Константинов В.М. Закономерности формирования авиафауны урбанизированных ландшафтов // Актуальные проблемы изучения и охраны птиц Восточной Европы и Северной Азии: Материалы Междунар. конф. (Х</w:t>
      </w:r>
      <w:proofErr w:type="gramStart"/>
      <w:r w:rsidRPr="00B54C21">
        <w:rPr>
          <w:sz w:val="28"/>
          <w:szCs w:val="28"/>
        </w:rPr>
        <w:t>I</w:t>
      </w:r>
      <w:proofErr w:type="gramEnd"/>
      <w:r w:rsidRPr="00B54C21">
        <w:rPr>
          <w:sz w:val="28"/>
          <w:szCs w:val="28"/>
        </w:rPr>
        <w:t xml:space="preserve"> Орнитологическая секция). – Казань: Матбугат йорты, 2001.– С. 306–308.</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Короваева И.В., Вовк С.И., Стегний М.Ю. Новый коронавирус – возбудитель атипичной пневмонии // Вет. медицина: </w:t>
      </w:r>
      <w:r w:rsidRPr="00B54C21">
        <w:rPr>
          <w:sz w:val="28"/>
          <w:szCs w:val="28"/>
          <w:lang w:val="uk-UA"/>
        </w:rPr>
        <w:t>Міжвід. темат. наук. зб. – Х., 2004. – Вип. 84. – С. 829–835.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Коровин Р.Н., Рождественский И.К. Аденовирусные инфекции сельскохозяйственной птицы. – Л.: Агропромиздат, 1990. –79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Ксенц Г.Х., Ксенц А.С. Синантропные птицы как распространители возбудителей природноочаговых инфекций на объектах агропромышленного комплекса // Тез</w:t>
      </w:r>
      <w:proofErr w:type="gramStart"/>
      <w:r w:rsidRPr="00B54C21">
        <w:rPr>
          <w:sz w:val="28"/>
          <w:szCs w:val="28"/>
        </w:rPr>
        <w:t>.</w:t>
      </w:r>
      <w:proofErr w:type="gramEnd"/>
      <w:r w:rsidRPr="00B54C21">
        <w:rPr>
          <w:sz w:val="28"/>
          <w:szCs w:val="28"/>
        </w:rPr>
        <w:t xml:space="preserve"> </w:t>
      </w:r>
      <w:proofErr w:type="gramStart"/>
      <w:r w:rsidRPr="00B54C21">
        <w:rPr>
          <w:sz w:val="28"/>
          <w:szCs w:val="28"/>
        </w:rPr>
        <w:t>д</w:t>
      </w:r>
      <w:proofErr w:type="gramEnd"/>
      <w:r w:rsidRPr="00B54C21">
        <w:rPr>
          <w:sz w:val="28"/>
          <w:szCs w:val="28"/>
        </w:rPr>
        <w:t>окл. 1 Всесоюзн. конф. «Пробл. Патологии и экол. Взаимосвязи болезней диких теплокров. И с.–х. животных». – М., 1988. – С. 44–45.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Культивирование клеток и тканей животных / Л.П. Дьяконов, В.Ф. Глухов, А.А. Поздняков, Г.Ф. Денисенко; Ставропольский СХИ. – Ставрополь, 1980. – 25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Лабораторная диагностика болезней птиц: Справочник / Р.Н. Коровин, В.П. Зеленский, Г.А. Грошева – М.: Агропромиздат, 1989. – 256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Лабораторные исследования в ветеринарии: Справочник</w:t>
      </w:r>
      <w:proofErr w:type="gramStart"/>
      <w:r w:rsidRPr="00B54C21">
        <w:rPr>
          <w:sz w:val="28"/>
          <w:szCs w:val="28"/>
        </w:rPr>
        <w:t xml:space="preserve"> / П</w:t>
      </w:r>
      <w:proofErr w:type="gramEnd"/>
      <w:r w:rsidRPr="00B54C21">
        <w:rPr>
          <w:sz w:val="28"/>
          <w:szCs w:val="28"/>
        </w:rPr>
        <w:t>од ред. В.Я. Антонова и П.Н. Блинова. – М.: Колос, 1971. – 648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Лагуткин Н.А., Смирнов В.Н., Лутавинов В.И. Некоторые аспекты распространения инфекционных болезней птиц (Обзор) // Диагностика, </w:t>
      </w:r>
      <w:r w:rsidRPr="00B54C21">
        <w:rPr>
          <w:sz w:val="28"/>
          <w:szCs w:val="28"/>
        </w:rPr>
        <w:lastRenderedPageBreak/>
        <w:t>профилактика и меры борьбы с особо опасными, экзотическими и зооантропонозными болезнями животных: Сб. ст. междунар. науч</w:t>
      </w:r>
      <w:proofErr w:type="gramStart"/>
      <w:r w:rsidRPr="00B54C21">
        <w:rPr>
          <w:sz w:val="28"/>
          <w:szCs w:val="28"/>
        </w:rPr>
        <w:t>.-</w:t>
      </w:r>
      <w:proofErr w:type="gramEnd"/>
      <w:r w:rsidRPr="00B54C21">
        <w:rPr>
          <w:sz w:val="28"/>
          <w:szCs w:val="28"/>
        </w:rPr>
        <w:t>практ. конф. к 75-летию со дня рождения Бакулова И.А. – Покров.: ВНИИВВиМ, 2000. – 335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Лагуткин Н. Лутовинов В. Непредсказуемость гриппа A // Птицеводство. – 2001. – № 6. – С. 27–30.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Львов Д.К., Ильичев В.Д. Миграции птиц и перенос возбудителей инфекции (эколого–географические связи птиц с возбудителями инфекции). – М.: Наука, 1979. – 268 с. </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pacing w:val="-10"/>
          <w:sz w:val="28"/>
          <w:szCs w:val="28"/>
        </w:rPr>
      </w:pPr>
      <w:r w:rsidRPr="00B54C21">
        <w:rPr>
          <w:spacing w:val="-10"/>
          <w:sz w:val="28"/>
          <w:szCs w:val="28"/>
        </w:rPr>
        <w:t xml:space="preserve">Львов Д.К., Андреев В.П., Брауде Н.А. Изоляция вируса гриппа с антигенной </w:t>
      </w:r>
      <w:r w:rsidRPr="00B54C21">
        <w:rPr>
          <w:spacing w:val="-10"/>
          <w:sz w:val="28"/>
          <w:szCs w:val="28"/>
          <w:lang w:val="en-US"/>
        </w:rPr>
        <w:t>Hav</w:t>
      </w:r>
      <w:r w:rsidRPr="00B54C21">
        <w:rPr>
          <w:spacing w:val="-10"/>
          <w:sz w:val="28"/>
          <w:szCs w:val="28"/>
        </w:rPr>
        <w:t>4</w:t>
      </w:r>
      <w:r w:rsidRPr="00B54C21">
        <w:rPr>
          <w:spacing w:val="-10"/>
          <w:sz w:val="28"/>
          <w:szCs w:val="28"/>
          <w:lang w:val="en-US"/>
        </w:rPr>
        <w:t>Nav</w:t>
      </w:r>
      <w:r w:rsidRPr="00B54C21">
        <w:rPr>
          <w:spacing w:val="-10"/>
          <w:sz w:val="28"/>
          <w:szCs w:val="28"/>
        </w:rPr>
        <w:t xml:space="preserve">2, </w:t>
      </w:r>
      <w:r w:rsidRPr="00B54C21">
        <w:rPr>
          <w:spacing w:val="-10"/>
          <w:sz w:val="28"/>
          <w:szCs w:val="28"/>
          <w:lang w:val="en-US"/>
        </w:rPr>
        <w:t>Hav</w:t>
      </w:r>
      <w:r w:rsidRPr="00B54C21">
        <w:rPr>
          <w:spacing w:val="-10"/>
          <w:sz w:val="28"/>
          <w:szCs w:val="28"/>
        </w:rPr>
        <w:t>1</w:t>
      </w:r>
      <w:r w:rsidRPr="00B54C21">
        <w:rPr>
          <w:spacing w:val="-10"/>
          <w:sz w:val="28"/>
          <w:szCs w:val="28"/>
          <w:lang w:val="en-US"/>
        </w:rPr>
        <w:t>Hav</w:t>
      </w:r>
      <w:r w:rsidRPr="00B54C21">
        <w:rPr>
          <w:spacing w:val="-10"/>
          <w:sz w:val="28"/>
          <w:szCs w:val="28"/>
        </w:rPr>
        <w:t>2 формулой в период эпизоотии среди чайковых птиц летом 1976 г. в Астраханской области   // Вопр. вирусол. – 1978. – № 4. – С. 399–403.</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Львов Д.К., Свиридова Г.А., Эминов А.Э. Свойства вирусов гриппа </w:t>
      </w:r>
      <w:r w:rsidRPr="00B54C21">
        <w:rPr>
          <w:sz w:val="28"/>
          <w:szCs w:val="28"/>
          <w:lang w:val="en-US"/>
        </w:rPr>
        <w:t>Hav</w:t>
      </w:r>
      <w:r w:rsidRPr="00B54C21">
        <w:rPr>
          <w:sz w:val="28"/>
          <w:szCs w:val="28"/>
        </w:rPr>
        <w:t>6</w:t>
      </w:r>
      <w:r w:rsidRPr="00B54C21">
        <w:rPr>
          <w:sz w:val="28"/>
          <w:szCs w:val="28"/>
          <w:lang w:val="en-US"/>
        </w:rPr>
        <w:t>Neg</w:t>
      </w:r>
      <w:r w:rsidRPr="00B54C21">
        <w:rPr>
          <w:sz w:val="28"/>
          <w:szCs w:val="28"/>
        </w:rPr>
        <w:t xml:space="preserve">2, </w:t>
      </w:r>
      <w:r w:rsidRPr="00B54C21">
        <w:rPr>
          <w:sz w:val="28"/>
          <w:szCs w:val="28"/>
          <w:lang w:val="en-US"/>
        </w:rPr>
        <w:t>Hsw</w:t>
      </w:r>
      <w:r w:rsidRPr="00B54C21">
        <w:rPr>
          <w:sz w:val="28"/>
          <w:szCs w:val="28"/>
        </w:rPr>
        <w:t>1(</w:t>
      </w:r>
      <w:r w:rsidRPr="00B54C21">
        <w:rPr>
          <w:sz w:val="28"/>
          <w:szCs w:val="28"/>
          <w:lang w:val="en-US"/>
        </w:rPr>
        <w:t>H</w:t>
      </w:r>
      <w:r w:rsidRPr="00B54C21">
        <w:rPr>
          <w:sz w:val="28"/>
          <w:szCs w:val="28"/>
        </w:rPr>
        <w:t>10)</w:t>
      </w:r>
      <w:r w:rsidRPr="00B54C21">
        <w:rPr>
          <w:sz w:val="28"/>
          <w:szCs w:val="28"/>
          <w:lang w:val="en-US"/>
        </w:rPr>
        <w:t>Hav</w:t>
      </w:r>
      <w:r w:rsidRPr="00B54C21">
        <w:rPr>
          <w:sz w:val="28"/>
          <w:szCs w:val="28"/>
        </w:rPr>
        <w:t>2, изолированных от птиц околоводного комплекса на юге Туркмении // Вопр. вирусологии. –1980. – № 4. – С. 415–419.</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proofErr w:type="gramStart"/>
      <w:r w:rsidRPr="00B54C21">
        <w:rPr>
          <w:sz w:val="28"/>
          <w:szCs w:val="28"/>
        </w:rPr>
        <w:t>Манин</w:t>
      </w:r>
      <w:proofErr w:type="gramEnd"/>
      <w:r w:rsidRPr="00B54C21">
        <w:rPr>
          <w:sz w:val="28"/>
          <w:szCs w:val="28"/>
        </w:rPr>
        <w:t xml:space="preserve"> Т.Б. Усовершенствование методов ретроспективной диагностики и оценки поствакцинального иммунитета ньюкаслской болезни птиц: Автореф. дис... канд. вет. наук: 16.00.03. – Владимир, 2000. – 27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Методы лабораторной диагностики вирусных болезней животных: Справочник / В.Н. Сюрин, Р.В.Белоусова,  Б.В. Соловьев, Н.В. Фомина.– М.: Агропромиздат, 1986. – 351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Методические рекомендации по диагностике заболеваний сельскохозяйственных животных методом полимеразно-цепной реакции</w:t>
      </w:r>
      <w:proofErr w:type="gramStart"/>
      <w:r w:rsidRPr="00B54C21">
        <w:rPr>
          <w:sz w:val="28"/>
          <w:szCs w:val="28"/>
        </w:rPr>
        <w:t xml:space="preserve"> / П</w:t>
      </w:r>
      <w:proofErr w:type="gramEnd"/>
      <w:r w:rsidRPr="00B54C21">
        <w:rPr>
          <w:sz w:val="28"/>
          <w:szCs w:val="28"/>
        </w:rPr>
        <w:t>од ред. А.А. Гусева, А.Н. Панина. - ВНИИЗЖ, ВГНКИ. – Владимир. – 1998. – 519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Мониторинг вируса западного Нила в популяциях диких птиц на юге Западной Сибири / Ю.В. Кононова, М.Ю. Щелканов, А.К. Юрлов и др. // Болезни диких животных: Материалы междунар. науч</w:t>
      </w:r>
      <w:proofErr w:type="gramStart"/>
      <w:r w:rsidRPr="00B54C21">
        <w:rPr>
          <w:sz w:val="28"/>
          <w:szCs w:val="28"/>
        </w:rPr>
        <w:t>.-</w:t>
      </w:r>
      <w:proofErr w:type="gramEnd"/>
      <w:r w:rsidRPr="00B54C21">
        <w:rPr>
          <w:sz w:val="28"/>
          <w:szCs w:val="28"/>
        </w:rPr>
        <w:t>практ. конф., 28–30 сент. 2004 г. / ГНУ ВНИИВВиМ РОССЕЛЬХОЗАКАДЕМИИ. – Покров, 2004. – С. 70–73</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lastRenderedPageBreak/>
        <w:t>Нецкий Г.И. Распространение и региональная экология арбовирусов. Трансконтинентальные связи перелетных птиц и их роль в распространении арбовирусов // Доклады симпозиума (1976 г., Новосибирск).– Новосибирск: Наука, Сибирское отделение, 1978. – С. 193–195.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Ньюкаслская болезнь птиц: Сб. науч. ст. – Владимир, 2001. – С. 189–199.</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Обследование людей и некоторых домашних и синантропных птиц на наличие антигемагглютининов к антигенам различных вирусов гриппа / З.Т. Шайханова, А.И. Кирьянова, Н.Я. Евдокимова, М.Ф. Фатхудинова // Труды НИ вет. ин-та МСХ ТаджССР. – Душанбе, 1978. – Т. 8. – С. 66–68.</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Обследование пролетных птиц Таджикистана на грипп / З.Т. Шайханова, А.И. Кирьянова, Р.Ш. Муратов и др. // Труды НИ вет. ин-та МСХ ТаджССР. – Душанбе, 1978. – Т. 8. – С. 68–70.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Осидзе Д.Ф. Профилактика инфекционных болезней диких теплокровных животных // Пробл. патологии и экол. взаимосвязи болезней диких теплокровных и с.-х. животных: Тез. Докл. 1-й Всесоюз. конф. – 1988. – С. 14–15.</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pacing w:val="-2"/>
          <w:sz w:val="28"/>
          <w:szCs w:val="28"/>
        </w:rPr>
        <w:t xml:space="preserve">Отчетный доклад открытой межсессионной контактной группы по болезням диких животных Антарктики </w:t>
      </w:r>
      <w:r w:rsidRPr="00B54C21">
        <w:rPr>
          <w:sz w:val="28"/>
          <w:szCs w:val="28"/>
        </w:rPr>
        <w:t>[Електр. ресурс]/Спосіб доступу: http://www.cep.aq.– Заголовок з екрану</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Павловський Е.Н., Токаревич К.Н. Птицы и инфекционная патология человека. –  Ленингр. отд-ние: Медицина, 1966. – 225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Паникар И.И. Вирусный гепатит утят и его профилактика. – М.: Россельхозиздат, 1987.– 63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Патогенность различных штаммов западного Нила для беспородных белых мышей / П.Г. Дерябин, М.Ю. Щелканов, В.Л. Громашевский, Д.К. Львов // Болезни диких животных: Материалы междунар. науч</w:t>
      </w:r>
      <w:proofErr w:type="gramStart"/>
      <w:r w:rsidRPr="00B54C21">
        <w:rPr>
          <w:sz w:val="28"/>
          <w:szCs w:val="28"/>
        </w:rPr>
        <w:t>.-</w:t>
      </w:r>
      <w:proofErr w:type="gramEnd"/>
      <w:r w:rsidRPr="00B54C21">
        <w:rPr>
          <w:sz w:val="28"/>
          <w:szCs w:val="28"/>
        </w:rPr>
        <w:t>практ. конф., 28–30 сент. 2004 г. / ГНУ ВНИИВВиМ РОССЕЛЬХОЗАКАДЕМИИ. – Покров, 2004. – С. 75–80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Патоморфогенез и дифференциальная диагностика болезни Гамборо, аденовирусной инфекции и других иммунодепрессивных болезней </w:t>
      </w:r>
      <w:r w:rsidRPr="00B54C21">
        <w:rPr>
          <w:sz w:val="28"/>
          <w:szCs w:val="28"/>
        </w:rPr>
        <w:lastRenderedPageBreak/>
        <w:t>птиц</w:t>
      </w:r>
      <w:proofErr w:type="gramStart"/>
      <w:r w:rsidRPr="00B54C21">
        <w:rPr>
          <w:sz w:val="28"/>
          <w:szCs w:val="28"/>
        </w:rPr>
        <w:t>.</w:t>
      </w:r>
      <w:proofErr w:type="gramEnd"/>
      <w:r w:rsidRPr="00B54C21">
        <w:rPr>
          <w:sz w:val="28"/>
          <w:szCs w:val="28"/>
        </w:rPr>
        <w:t xml:space="preserve"> (</w:t>
      </w:r>
      <w:proofErr w:type="gramStart"/>
      <w:r w:rsidRPr="00B54C21">
        <w:rPr>
          <w:sz w:val="28"/>
          <w:szCs w:val="28"/>
        </w:rPr>
        <w:t>п</w:t>
      </w:r>
      <w:proofErr w:type="gramEnd"/>
      <w:r w:rsidRPr="00B54C21">
        <w:rPr>
          <w:sz w:val="28"/>
          <w:szCs w:val="28"/>
        </w:rPr>
        <w:t>риложение к т. 1(48) «Архива ветеринарных наук») / Под ред. В.А. Бакулина. – СПб</w:t>
      </w:r>
      <w:proofErr w:type="gramStart"/>
      <w:r w:rsidRPr="00B54C21">
        <w:rPr>
          <w:sz w:val="28"/>
          <w:szCs w:val="28"/>
        </w:rPr>
        <w:t xml:space="preserve">.; </w:t>
      </w:r>
      <w:proofErr w:type="gramEnd"/>
      <w:r w:rsidRPr="00B54C21">
        <w:rPr>
          <w:sz w:val="28"/>
          <w:szCs w:val="28"/>
        </w:rPr>
        <w:t>Ломоносов, 1998. – 322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Пилюгін С.В., Різель С.А. Статистична обробка результатів біологічних експериментів з використанням електронних таблиць Excel // Біологія тварин. –1999. – т.1. – №2. – С. 168–177.</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Польников Д.Г. </w:t>
      </w:r>
      <w:r w:rsidRPr="00B54C21">
        <w:rPr>
          <w:rStyle w:val="frag"/>
          <w:sz w:val="28"/>
          <w:szCs w:val="28"/>
        </w:rPr>
        <w:t xml:space="preserve">Носительство клостридий перелетными и оседлыми </w:t>
      </w:r>
      <w:r w:rsidRPr="00B54C21">
        <w:rPr>
          <w:rStyle w:val="kw"/>
        </w:rPr>
        <w:t xml:space="preserve">птицами // </w:t>
      </w:r>
      <w:r w:rsidRPr="00B54C21">
        <w:rPr>
          <w:sz w:val="28"/>
          <w:szCs w:val="28"/>
        </w:rPr>
        <w:t>Инфекц. болезни животных и вопр. природной очаговости. – 1989. – Т. 11. – С. 13–22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Пшеничников В.А., Грабарев П.А., Гарин Н.С. Экология вирусов человека и теплокровных животных. – М.: Медицина, 1977. – 271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Распространение вирусов гриппа среди синантропных и полусинантропных птиц среднего Днепра по данным серологический исследований / Игнатенко Т.А., Сидоренко Е.В., Смогоржевский Л.А. и др. // Вопр. вирусологии. – 1989. – № 4. – С. 480–482.</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Рахманов А.И., Бессарабов Б.Ф. Голуби и профилактика их заболеваний. – М.: Россельхозиздат, 1987. – 271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Ретроспективный анализ природных очагов арбовирусных инфекций на территории республики Таджикистан / М.Ю. Щелканов, Ф.Х. Тишкова, В.Л. Громашеский, Д.К. Львов // Болезни диких животных: Материалы междунар. науч</w:t>
      </w:r>
      <w:proofErr w:type="gramStart"/>
      <w:r w:rsidRPr="00B54C21">
        <w:rPr>
          <w:sz w:val="28"/>
          <w:szCs w:val="28"/>
        </w:rPr>
        <w:t>.-</w:t>
      </w:r>
      <w:proofErr w:type="gramEnd"/>
      <w:r w:rsidRPr="00B54C21">
        <w:rPr>
          <w:sz w:val="28"/>
          <w:szCs w:val="28"/>
        </w:rPr>
        <w:t>практ. конф., 28–30 сент. 2004 г. / ГНУ ВНИИВВиМ РОССЕЛЬХОЗАКАДЕМИИ. – Покров, 2004. – С. 129–134.</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Рокитский П.Ф. Биологическая статистика. Изд. 3–е, испр. Минск, «Вышэйш. школа», 1973. – 320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Роль птиц в распространении возбудителей некоторых вирусных инфекций и хламидиоза (Обзор) / Н.А. Лагуткин, В.И. Лутавинов, В.И. </w:t>
      </w:r>
      <w:proofErr w:type="gramStart"/>
      <w:r w:rsidRPr="00B54C21">
        <w:rPr>
          <w:sz w:val="28"/>
          <w:szCs w:val="28"/>
        </w:rPr>
        <w:t>Фертиков</w:t>
      </w:r>
      <w:proofErr w:type="gramEnd"/>
      <w:r w:rsidRPr="00B54C21">
        <w:rPr>
          <w:sz w:val="28"/>
          <w:szCs w:val="28"/>
        </w:rPr>
        <w:t xml:space="preserve"> и др. // Биолого-экологические проблемы заразных болезней диких животных и их роль в патологии сельскохозяйственных животных и людей: Материалы междунар. науч</w:t>
      </w:r>
      <w:proofErr w:type="gramStart"/>
      <w:r w:rsidRPr="00B54C21">
        <w:rPr>
          <w:sz w:val="28"/>
          <w:szCs w:val="28"/>
        </w:rPr>
        <w:t>.-</w:t>
      </w:r>
      <w:proofErr w:type="gramEnd"/>
      <w:r w:rsidRPr="00B54C21">
        <w:rPr>
          <w:sz w:val="28"/>
          <w:szCs w:val="28"/>
        </w:rPr>
        <w:t>практ. конф. 16–18 апр. 2002 г. – Покров, 2002. – С. 44–49.</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Рукавишников А.В. Биологические свойства возбудителя парамиксовирусной инфекции птиц второго серотипа: Автореф. дис... канд. вет. </w:t>
      </w:r>
      <w:r w:rsidRPr="00B54C21">
        <w:rPr>
          <w:sz w:val="28"/>
          <w:szCs w:val="28"/>
        </w:rPr>
        <w:lastRenderedPageBreak/>
        <w:t>наук: 03.00.06 / ВГНИИ контроля, стандартизации и сертификации вет. препаратов. – М., 1994. – 21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Рягузов В.С., Хабузов И.П. Чернавина М.Е. Микобактериозы у крупного рогатого скота // Повышение молочной и мясной продуктивности крупного рогатого скота. – 1984. – С. 86–90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 xml:space="preserve">Сарыев Г.А., Ахмедова А.Г., Алиева Н.А. </w:t>
      </w:r>
      <w:r w:rsidRPr="00B54C21">
        <w:rPr>
          <w:rStyle w:val="frag"/>
          <w:sz w:val="28"/>
          <w:szCs w:val="28"/>
        </w:rPr>
        <w:t xml:space="preserve">Значение отдельных видов </w:t>
      </w:r>
      <w:r w:rsidRPr="00B54C21">
        <w:rPr>
          <w:rStyle w:val="kw"/>
        </w:rPr>
        <w:t>диких птиц</w:t>
      </w:r>
      <w:r w:rsidRPr="00B54C21">
        <w:rPr>
          <w:rStyle w:val="frag"/>
          <w:sz w:val="28"/>
          <w:szCs w:val="28"/>
        </w:rPr>
        <w:t xml:space="preserve"> в эпизоотологии хламидийного аборта овец // </w:t>
      </w:r>
      <w:r w:rsidRPr="00B54C21">
        <w:rPr>
          <w:sz w:val="28"/>
          <w:szCs w:val="28"/>
        </w:rPr>
        <w:t>Темат. сб. науч. тр. Азербайджанского науч</w:t>
      </w:r>
      <w:proofErr w:type="gramStart"/>
      <w:r w:rsidRPr="00B54C21">
        <w:rPr>
          <w:sz w:val="28"/>
          <w:szCs w:val="28"/>
        </w:rPr>
        <w:t>.-</w:t>
      </w:r>
      <w:proofErr w:type="gramEnd"/>
      <w:r w:rsidRPr="00B54C21">
        <w:rPr>
          <w:sz w:val="28"/>
          <w:szCs w:val="28"/>
        </w:rPr>
        <w:t>исслед. вет. ин-та. – Баку, 1984. – Т. 30. – С. 18–21.</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 xml:space="preserve">Сахацкий Н.И. </w:t>
      </w:r>
      <w:r w:rsidRPr="00B54C21">
        <w:rPr>
          <w:sz w:val="28"/>
          <w:szCs w:val="28"/>
        </w:rPr>
        <w:t>Научное обеспечение прогресса в птицеводстве Украины</w:t>
      </w:r>
      <w:r w:rsidRPr="00B54C21">
        <w:rPr>
          <w:sz w:val="28"/>
          <w:szCs w:val="28"/>
          <w:lang w:val="uk-UA"/>
        </w:rPr>
        <w:t xml:space="preserve"> // Птахівництво: Міжвід. темат. наук. зб. – Борки, 2003. –Вип. 53. – С.17–23.</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lang w:val="uk-UA"/>
        </w:rPr>
        <w:t>Серебряков В.В. Екологічні закономірності міграції птахів фауни України в часі та просторі: Автореф. дис... д-ра біол. наук. – К., 2002. – 40 с.</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Серологический мониторинг диких подсадных и перелетных уток-крякв и других видов птиц / Н.А. Лагуткин, В.Н. Смирнов, Т.Э. Жук и др. // Биолого-экологические проблемы заразных болезней диких животных и их роль в патологии сельскохозяйственных животных и людей: Материалы междунар. науч</w:t>
      </w:r>
      <w:proofErr w:type="gramStart"/>
      <w:r w:rsidRPr="00B54C21">
        <w:rPr>
          <w:sz w:val="28"/>
          <w:szCs w:val="28"/>
        </w:rPr>
        <w:t>.-</w:t>
      </w:r>
      <w:proofErr w:type="gramEnd"/>
      <w:r w:rsidRPr="00B54C21">
        <w:rPr>
          <w:sz w:val="28"/>
          <w:szCs w:val="28"/>
        </w:rPr>
        <w:t>практ. конф., 16-18 апр. 2002 г. – Покров, 2002. – С. 43–44.</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lang w:val="uk-UA"/>
        </w:rPr>
      </w:pPr>
      <w:r w:rsidRPr="00B54C21">
        <w:rPr>
          <w:sz w:val="28"/>
          <w:szCs w:val="28"/>
        </w:rPr>
        <w:t xml:space="preserve">Ситуация по гриппу среди диких и сельскохозяйственных птиц на территории России (2000–2002 гг.) / С.С. Ямникова, И.Т. Федякина, Н.Ф. Ломакина и др. // Вет. медицина: </w:t>
      </w:r>
      <w:r w:rsidRPr="00B54C21">
        <w:rPr>
          <w:sz w:val="28"/>
          <w:szCs w:val="28"/>
          <w:lang w:val="uk-UA"/>
        </w:rPr>
        <w:t>Міждів. темат. наук. зб. – Х., 2003. –Вип. 82. – С. 738–740.</w:t>
      </w:r>
    </w:p>
    <w:p w:rsidR="004C4F46" w:rsidRPr="00B54C21" w:rsidRDefault="004C4F46" w:rsidP="00CB77C4">
      <w:pPr>
        <w:numPr>
          <w:ilvl w:val="0"/>
          <w:numId w:val="59"/>
        </w:numPr>
        <w:tabs>
          <w:tab w:val="clear" w:pos="1260"/>
          <w:tab w:val="num" w:pos="0"/>
        </w:tabs>
        <w:suppressAutoHyphens w:val="0"/>
        <w:spacing w:line="360" w:lineRule="auto"/>
        <w:ind w:left="0" w:firstLine="720"/>
        <w:jc w:val="both"/>
        <w:rPr>
          <w:sz w:val="28"/>
          <w:szCs w:val="28"/>
        </w:rPr>
      </w:pPr>
      <w:r w:rsidRPr="00B54C21">
        <w:rPr>
          <w:sz w:val="28"/>
          <w:szCs w:val="28"/>
        </w:rPr>
        <w:t>Сметанин М.А., Одинак И.Д., Гумеров Н.К. Выделение гонконгской разновидности вируса гриппа от диких птиц в районе Среднего Поволжья // Науч. тр. Казан</w:t>
      </w:r>
      <w:proofErr w:type="gramStart"/>
      <w:r w:rsidRPr="00B54C21">
        <w:rPr>
          <w:sz w:val="28"/>
          <w:szCs w:val="28"/>
        </w:rPr>
        <w:t>.</w:t>
      </w:r>
      <w:proofErr w:type="gramEnd"/>
      <w:r w:rsidRPr="00B54C21">
        <w:rPr>
          <w:sz w:val="28"/>
          <w:szCs w:val="28"/>
        </w:rPr>
        <w:t xml:space="preserve"> </w:t>
      </w:r>
      <w:proofErr w:type="gramStart"/>
      <w:r w:rsidRPr="00B54C21">
        <w:rPr>
          <w:sz w:val="28"/>
          <w:szCs w:val="28"/>
        </w:rPr>
        <w:t>в</w:t>
      </w:r>
      <w:proofErr w:type="gramEnd"/>
      <w:r w:rsidRPr="00B54C21">
        <w:rPr>
          <w:sz w:val="28"/>
          <w:szCs w:val="28"/>
        </w:rPr>
        <w:t>ет. ин-та. – Казань, 1979. – Т. 132. – С. 35–36.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Справочник ветеринарного врача птицеводческого предприятия</w:t>
      </w:r>
      <w:proofErr w:type="gramStart"/>
      <w:r w:rsidRPr="00B54C21">
        <w:rPr>
          <w:sz w:val="28"/>
          <w:szCs w:val="28"/>
        </w:rPr>
        <w:t xml:space="preserve"> / П</w:t>
      </w:r>
      <w:proofErr w:type="gramEnd"/>
      <w:r w:rsidRPr="00B54C21">
        <w:rPr>
          <w:sz w:val="28"/>
          <w:szCs w:val="28"/>
        </w:rPr>
        <w:t>од ред. Р.Н. Коровина. – СПб</w:t>
      </w:r>
      <w:proofErr w:type="gramStart"/>
      <w:r w:rsidRPr="00B54C21">
        <w:rPr>
          <w:sz w:val="28"/>
          <w:szCs w:val="28"/>
        </w:rPr>
        <w:t xml:space="preserve">., </w:t>
      </w:r>
      <w:proofErr w:type="gramEnd"/>
      <w:r w:rsidRPr="00B54C21">
        <w:rPr>
          <w:sz w:val="28"/>
          <w:szCs w:val="28"/>
        </w:rPr>
        <w:t>1995. – Т.1. – 160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Справочник ветеринарного врача птицеводческого предприятия / Кожемяка Н.В., Кудрявцев Ф.С., Грошева Г.А. и др. – М.: Колос, 1982. – 303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Справочник ветеринарного лаборанта / Ф.З.Андросов, И.Я.Беляев, Р.Т.Клочко и др.; Под ред. В.Я.Антонова.– М.: Колос, 1981. – 248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lastRenderedPageBreak/>
        <w:t xml:space="preserve">Справочник по болезням сельскохозяйственной птицы /А.Б. Байдевлятов, Б.Ф. Бессарабов, Л.А. Ольховик и др.; Под ред. А.Б. Байдевлятова. – К.: Урожай, 1992. – 200 с. </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rPr>
      </w:pPr>
      <w:r w:rsidRPr="00B54C21">
        <w:rPr>
          <w:sz w:val="28"/>
          <w:szCs w:val="28"/>
        </w:rPr>
        <w:t xml:space="preserve">Справочник специалиста ветеринарной лаборатории / Н.В. Коротченко, Ю.П. Смиян, А.П. Адаменко и др. / Под ред. Ю.П. </w:t>
      </w:r>
      <w:r w:rsidRPr="00B54C21">
        <w:rPr>
          <w:spacing w:val="-10"/>
          <w:sz w:val="28"/>
          <w:szCs w:val="28"/>
        </w:rPr>
        <w:t>Смияна. – К.: Урожай, 1998. – 368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Фатхудинова М.Ф., Кирьянова А.И., Мальцева Т.Н. Итоги изучения экологии вирусов гриппа во взаимосвязи с домашними животными // Совершенствование мер борьбы с болезнями сельскохозяйственных животных в Таджикистане: Сб. науч. тр. – Душанбе, 1988. – 128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 xml:space="preserve">Фесенко Г.В., Бокотей А.А. </w:t>
      </w:r>
      <w:r w:rsidRPr="00B54C21">
        <w:rPr>
          <w:sz w:val="28"/>
          <w:szCs w:val="28"/>
          <w:lang w:val="uk-UA"/>
        </w:rPr>
        <w:t>Птахи фауни України. Польовий визначник. – К., 2002. – 416</w:t>
      </w:r>
      <w:r w:rsidRPr="00B54C21">
        <w:rPr>
          <w:sz w:val="28"/>
          <w:szCs w:val="28"/>
        </w:rPr>
        <w:t xml:space="preserve">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Филогенетические и экологические особенности вариантов вируса гриппа</w:t>
      </w:r>
      <w:proofErr w:type="gramStart"/>
      <w:r w:rsidRPr="00B54C21">
        <w:rPr>
          <w:sz w:val="28"/>
          <w:szCs w:val="28"/>
        </w:rPr>
        <w:t xml:space="preserve"> А</w:t>
      </w:r>
      <w:proofErr w:type="gramEnd"/>
      <w:r w:rsidRPr="00B54C21">
        <w:rPr>
          <w:sz w:val="28"/>
          <w:szCs w:val="28"/>
        </w:rPr>
        <w:t>, циркулирующих в популяциях диких уток на юге западной Сибири / Ю.В. Разумова, М.Ю. Щелканов, В.А. Терновой, и др. // Болезни диких животных: Материалы междунар. науч</w:t>
      </w:r>
      <w:proofErr w:type="gramStart"/>
      <w:r w:rsidRPr="00B54C21">
        <w:rPr>
          <w:sz w:val="28"/>
          <w:szCs w:val="28"/>
        </w:rPr>
        <w:t>.-</w:t>
      </w:r>
      <w:proofErr w:type="gramEnd"/>
      <w:r w:rsidRPr="00B54C21">
        <w:rPr>
          <w:sz w:val="28"/>
          <w:szCs w:val="28"/>
        </w:rPr>
        <w:t>практ. конф., 28–30 сент. 2004 г. / ГНУ ВНИИВВиМ РОССЕЛЬХОЗАКАДЕМИИ. – Покров, 2004. – С. 85–89.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Фомина Н.В. Аденовирусная инфекция животных. – М.: Колос, 1995. – Т. 2. – 193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uk-UA"/>
        </w:rPr>
      </w:pPr>
      <w:r w:rsidRPr="00B54C21">
        <w:rPr>
          <w:sz w:val="28"/>
          <w:szCs w:val="28"/>
          <w:lang w:val="uk-UA"/>
        </w:rPr>
        <w:t>Фотін А.І. Персистенція вірусу гепатиту каченят в природі та її епізоотичне значення // Вісник Сумського державного аграрного університету: Наук.-метод. журн. – Суми, 1999. – Вип. 3. – С. 79–80.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Циркуляция вируса гриппа</w:t>
      </w:r>
      <w:proofErr w:type="gramStart"/>
      <w:r w:rsidRPr="00B54C21">
        <w:rPr>
          <w:sz w:val="28"/>
          <w:szCs w:val="28"/>
        </w:rPr>
        <w:t xml:space="preserve"> А</w:t>
      </w:r>
      <w:proofErr w:type="gramEnd"/>
      <w:r w:rsidRPr="00B54C21">
        <w:rPr>
          <w:sz w:val="28"/>
          <w:szCs w:val="28"/>
        </w:rPr>
        <w:t xml:space="preserve"> серотипа Н13 среди чайковых птиц Северного Каспия (1979–1985 гг.) / С.С. Ямникова, Т.О. Ковтун, Г.А. Дмитриев и др. // Вопр. вирусологии. – 1989. – № 4. – С. 426–430.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Циркуляция вируса западного Нила в популяциях диких животных на территории северо–западного Прикаспия / М.Ю. Щелканов, О.В. Финогенов, Б.Н. Сапронов, А.Ф. Джаркетов и др. // Болезни диких животных: Материалы междунар. науч</w:t>
      </w:r>
      <w:proofErr w:type="gramStart"/>
      <w:r w:rsidRPr="00B54C21">
        <w:rPr>
          <w:sz w:val="28"/>
          <w:szCs w:val="28"/>
        </w:rPr>
        <w:t>.-</w:t>
      </w:r>
      <w:proofErr w:type="gramEnd"/>
      <w:r w:rsidRPr="00B54C21">
        <w:rPr>
          <w:sz w:val="28"/>
          <w:szCs w:val="28"/>
        </w:rPr>
        <w:t>практ. конф., 28–30 сент. 2004 г. / ГНУ ВНИИВВиМ РОССЕЛЬХОЗАКАДЕМИИ. – Покров, 2004. – С. 80–85.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lastRenderedPageBreak/>
        <w:t>Численность и размещение гнездящихся околоводных птиц водно–болотных угодьях Азово-Черноморского региона Украины / В.Д. Сиохин, И.И. Черничко, Ю.А. Андрющенко и др.; Под общ</w:t>
      </w:r>
      <w:proofErr w:type="gramStart"/>
      <w:r w:rsidRPr="00B54C21">
        <w:rPr>
          <w:sz w:val="28"/>
          <w:szCs w:val="28"/>
        </w:rPr>
        <w:t>.</w:t>
      </w:r>
      <w:proofErr w:type="gramEnd"/>
      <w:r w:rsidRPr="00B54C21">
        <w:rPr>
          <w:sz w:val="28"/>
          <w:szCs w:val="28"/>
        </w:rPr>
        <w:t xml:space="preserve"> </w:t>
      </w:r>
      <w:proofErr w:type="gramStart"/>
      <w:r w:rsidRPr="00B54C21">
        <w:rPr>
          <w:sz w:val="28"/>
          <w:szCs w:val="28"/>
        </w:rPr>
        <w:t>р</w:t>
      </w:r>
      <w:proofErr w:type="gramEnd"/>
      <w:r w:rsidRPr="00B54C21">
        <w:rPr>
          <w:sz w:val="28"/>
          <w:szCs w:val="28"/>
        </w:rPr>
        <w:t>ед. В.Д. Сиохина. – Мелитополь; К.; Бранта, 2000. – 476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Чунихин С.П., Леонова Г.Н. Экология и географическое распространение арбовирусов. – М.: Медицина, 1985. – 128 с.</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sz w:val="28"/>
          <w:szCs w:val="28"/>
        </w:rPr>
        <w:t>Шаги компании DuPont по контролю распространения гриппа птиц [Електр. ресурс] / Спосіб доступу: http://</w:t>
      </w:r>
      <w:hyperlink r:id="rId10" w:history="1">
        <w:r w:rsidRPr="00B54C21">
          <w:rPr>
            <w:rStyle w:val="af9"/>
          </w:rPr>
          <w:t>www.antecint.c</w:t>
        </w:r>
        <w:bookmarkStart w:id="1" w:name="_Hlt69657815"/>
        <w:r w:rsidRPr="00B54C21">
          <w:rPr>
            <w:rStyle w:val="af9"/>
          </w:rPr>
          <w:t>o</w:t>
        </w:r>
        <w:bookmarkEnd w:id="1"/>
        <w:r w:rsidRPr="00B54C21">
          <w:rPr>
            <w:rStyle w:val="af9"/>
          </w:rPr>
          <w:t>.uk/go.h</w:t>
        </w:r>
        <w:r w:rsidRPr="00B54C21">
          <w:rPr>
            <w:rStyle w:val="af9"/>
          </w:rPr>
          <w:t>t</w:t>
        </w:r>
        <w:r w:rsidRPr="00B54C21">
          <w:rPr>
            <w:rStyle w:val="af9"/>
          </w:rPr>
          <w:t>m</w:t>
        </w:r>
      </w:hyperlink>
      <w:r w:rsidRPr="00B54C21">
        <w:rPr>
          <w:sz w:val="28"/>
          <w:szCs w:val="28"/>
        </w:rPr>
        <w:t>.– Заголовок з екрану</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rPr>
      </w:pPr>
      <w:r w:rsidRPr="00B54C21">
        <w:rPr>
          <w:rFonts w:eastAsia="PMingLiU"/>
          <w:sz w:val="28"/>
          <w:szCs w:val="28"/>
        </w:rPr>
        <w:t>Штаммы вируса гриппа</w:t>
      </w:r>
      <w:proofErr w:type="gramStart"/>
      <w:r w:rsidRPr="00B54C21">
        <w:rPr>
          <w:rFonts w:eastAsia="PMingLiU"/>
          <w:sz w:val="28"/>
          <w:szCs w:val="28"/>
        </w:rPr>
        <w:t xml:space="preserve"> А</w:t>
      </w:r>
      <w:proofErr w:type="gramEnd"/>
      <w:r w:rsidRPr="00B54C21">
        <w:rPr>
          <w:rFonts w:eastAsia="PMingLiU"/>
          <w:sz w:val="28"/>
          <w:szCs w:val="28"/>
        </w:rPr>
        <w:t xml:space="preserve">, выделенные от свободно живущих уток в Чехословакии в течение 1978–1981 гг. / </w:t>
      </w:r>
      <w:r w:rsidRPr="00B54C21">
        <w:rPr>
          <w:rFonts w:eastAsia="PMingLiU"/>
          <w:sz w:val="28"/>
          <w:szCs w:val="28"/>
          <w:lang w:val="en-US"/>
        </w:rPr>
        <w:t>R</w:t>
      </w:r>
      <w:r w:rsidRPr="00B54C21">
        <w:rPr>
          <w:rFonts w:eastAsia="PMingLiU"/>
          <w:sz w:val="28"/>
          <w:szCs w:val="28"/>
        </w:rPr>
        <w:t xml:space="preserve">. </w:t>
      </w:r>
      <w:r w:rsidRPr="00B54C21">
        <w:rPr>
          <w:rFonts w:eastAsia="PMingLiU"/>
          <w:sz w:val="28"/>
          <w:szCs w:val="28"/>
          <w:lang w:val="en-US"/>
        </w:rPr>
        <w:t>Turek</w:t>
      </w:r>
      <w:r w:rsidRPr="00B54C21">
        <w:rPr>
          <w:rFonts w:eastAsia="PMingLiU"/>
          <w:sz w:val="28"/>
          <w:szCs w:val="28"/>
        </w:rPr>
        <w:t xml:space="preserve">, </w:t>
      </w:r>
      <w:r w:rsidRPr="00B54C21">
        <w:rPr>
          <w:rFonts w:eastAsia="PMingLiU"/>
          <w:sz w:val="28"/>
          <w:szCs w:val="28"/>
          <w:lang w:val="en-US"/>
        </w:rPr>
        <w:t>B</w:t>
      </w:r>
      <w:r w:rsidRPr="00B54C21">
        <w:rPr>
          <w:rFonts w:eastAsia="PMingLiU"/>
          <w:sz w:val="28"/>
          <w:szCs w:val="28"/>
        </w:rPr>
        <w:t xml:space="preserve">. </w:t>
      </w:r>
      <w:r w:rsidRPr="00B54C21">
        <w:rPr>
          <w:rFonts w:eastAsia="PMingLiU"/>
          <w:sz w:val="28"/>
          <w:szCs w:val="28"/>
          <w:lang w:val="en-US"/>
        </w:rPr>
        <w:t>Tumov</w:t>
      </w:r>
      <w:r w:rsidRPr="00B54C21">
        <w:rPr>
          <w:rFonts w:eastAsia="PMingLiU"/>
          <w:sz w:val="28"/>
          <w:szCs w:val="28"/>
        </w:rPr>
        <w:t xml:space="preserve">á, </w:t>
      </w:r>
      <w:r w:rsidRPr="00B54C21">
        <w:rPr>
          <w:rFonts w:eastAsia="PMingLiU"/>
          <w:sz w:val="28"/>
          <w:szCs w:val="28"/>
          <w:lang w:val="en-US"/>
        </w:rPr>
        <w:t>V</w:t>
      </w:r>
      <w:r w:rsidRPr="00B54C21">
        <w:rPr>
          <w:rFonts w:eastAsia="PMingLiU"/>
          <w:sz w:val="28"/>
          <w:szCs w:val="28"/>
        </w:rPr>
        <w:t xml:space="preserve">. </w:t>
      </w:r>
      <w:r w:rsidRPr="00B54C21">
        <w:rPr>
          <w:rFonts w:eastAsia="PMingLiU"/>
          <w:sz w:val="28"/>
          <w:szCs w:val="28"/>
          <w:lang w:val="en-US"/>
        </w:rPr>
        <w:t>Mucha</w:t>
      </w:r>
      <w:r w:rsidRPr="00B54C21">
        <w:rPr>
          <w:rFonts w:eastAsia="PMingLiU"/>
          <w:sz w:val="28"/>
          <w:szCs w:val="28"/>
        </w:rPr>
        <w:t xml:space="preserve">, </w:t>
      </w:r>
      <w:r w:rsidRPr="00B54C21">
        <w:rPr>
          <w:rFonts w:eastAsia="PMingLiU"/>
          <w:sz w:val="28"/>
          <w:szCs w:val="28"/>
          <w:lang w:val="en-US"/>
        </w:rPr>
        <w:t>A</w:t>
      </w:r>
      <w:r w:rsidRPr="00B54C21">
        <w:rPr>
          <w:rFonts w:eastAsia="PMingLiU"/>
          <w:sz w:val="28"/>
          <w:szCs w:val="28"/>
        </w:rPr>
        <w:t>.</w:t>
      </w:r>
      <w:r w:rsidRPr="00B54C21">
        <w:rPr>
          <w:rFonts w:eastAsia="PMingLiU"/>
          <w:sz w:val="28"/>
          <w:szCs w:val="28"/>
          <w:lang w:val="en-US"/>
        </w:rPr>
        <w:t> </w:t>
      </w:r>
      <w:r w:rsidRPr="00B54C21">
        <w:rPr>
          <w:rFonts w:eastAsia="PMingLiU"/>
          <w:sz w:val="28"/>
          <w:szCs w:val="28"/>
        </w:rPr>
        <w:t>Š</w:t>
      </w:r>
      <w:r w:rsidRPr="00B54C21">
        <w:rPr>
          <w:rFonts w:eastAsia="PMingLiU"/>
          <w:sz w:val="28"/>
          <w:szCs w:val="28"/>
          <w:lang w:val="en-US"/>
        </w:rPr>
        <w:t>tumpa</w:t>
      </w:r>
      <w:r w:rsidRPr="00B54C21">
        <w:rPr>
          <w:rFonts w:eastAsia="PMingLiU"/>
          <w:sz w:val="28"/>
          <w:szCs w:val="28"/>
        </w:rPr>
        <w:t xml:space="preserve"> // </w:t>
      </w:r>
      <w:r w:rsidRPr="00B54C21">
        <w:rPr>
          <w:rFonts w:eastAsia="PMingLiU"/>
          <w:sz w:val="28"/>
          <w:szCs w:val="28"/>
          <w:lang w:val="en-US"/>
        </w:rPr>
        <w:t>Acta</w:t>
      </w:r>
      <w:r w:rsidRPr="00B54C21">
        <w:rPr>
          <w:rFonts w:eastAsia="PMingLiU"/>
          <w:sz w:val="28"/>
          <w:szCs w:val="28"/>
        </w:rPr>
        <w:t xml:space="preserve"> </w:t>
      </w:r>
      <w:r w:rsidRPr="00B54C21">
        <w:rPr>
          <w:rFonts w:eastAsia="PMingLiU"/>
          <w:sz w:val="28"/>
          <w:szCs w:val="28"/>
          <w:lang w:val="en-US"/>
        </w:rPr>
        <w:t>Virol</w:t>
      </w:r>
      <w:r w:rsidRPr="00B54C21">
        <w:rPr>
          <w:rFonts w:eastAsia="PMingLiU"/>
          <w:sz w:val="28"/>
          <w:szCs w:val="28"/>
        </w:rPr>
        <w:t xml:space="preserve">. – 1983. – </w:t>
      </w:r>
      <w:r w:rsidRPr="00B54C21">
        <w:rPr>
          <w:rFonts w:eastAsia="PMingLiU"/>
          <w:sz w:val="28"/>
          <w:szCs w:val="28"/>
          <w:lang w:val="en-US"/>
        </w:rPr>
        <w:t>Vol</w:t>
      </w:r>
      <w:r w:rsidRPr="00B54C21">
        <w:rPr>
          <w:rFonts w:eastAsia="PMingLiU"/>
          <w:sz w:val="28"/>
          <w:szCs w:val="28"/>
        </w:rPr>
        <w:t xml:space="preserve">. 27, № 6. – </w:t>
      </w:r>
      <w:r w:rsidRPr="00B54C21">
        <w:rPr>
          <w:sz w:val="28"/>
          <w:szCs w:val="28"/>
        </w:rPr>
        <w:t>Р.</w:t>
      </w:r>
      <w:r w:rsidRPr="00B54C21">
        <w:rPr>
          <w:rFonts w:eastAsia="PMingLiU"/>
          <w:sz w:val="28"/>
          <w:szCs w:val="28"/>
        </w:rPr>
        <w:t xml:space="preserve"> 523–527.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uk-UA"/>
        </w:rPr>
      </w:pPr>
      <w:r w:rsidRPr="00B54C21">
        <w:rPr>
          <w:sz w:val="28"/>
          <w:szCs w:val="28"/>
        </w:rPr>
        <w:t>Юров К.П., Забегина Е.Ф. Вспышка энцефалита Западного Нила среди лошадей // Ветеринария. – 2000. – № 9. – С. 56–57.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
          <w:sz w:val="28"/>
          <w:szCs w:val="28"/>
          <w:lang w:val="en-US"/>
        </w:rPr>
        <w:t xml:space="preserve">A descriptive analysis of the potential association between migration patterns of bean and white-fronted geese and the occurrence of Newcastle disease outbreaks in domestic birds </w:t>
      </w:r>
      <w:r w:rsidRPr="00B54C21">
        <w:rPr>
          <w:sz w:val="28"/>
          <w:szCs w:val="28"/>
          <w:lang w:val="en-US"/>
        </w:rPr>
        <w:t xml:space="preserve">/ T. Miller, A. Hlinak, R.U. Muhle et al. </w:t>
      </w:r>
      <w:r w:rsidRPr="00B54C21">
        <w:rPr>
          <w:rStyle w:val="frag"/>
          <w:sz w:val="28"/>
          <w:szCs w:val="28"/>
          <w:lang w:val="en-US"/>
        </w:rPr>
        <w:t>//</w:t>
      </w:r>
      <w:r w:rsidRPr="00B54C21">
        <w:rPr>
          <w:sz w:val="28"/>
          <w:szCs w:val="28"/>
          <w:lang w:val="en-US"/>
        </w:rPr>
        <w:t>Avian Dis. – 1999. – Vol.43, № 2. – P. 315–319.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ascii="AdvPS9B31" w:hAnsi="AdvPS9B31" w:cs="AdvPS9B31"/>
          <w:sz w:val="28"/>
          <w:szCs w:val="28"/>
          <w:lang w:val="en-US"/>
        </w:rPr>
        <w:t xml:space="preserve">A goose-sourced paramyxovirus isolated from Southern China / </w:t>
      </w:r>
      <w:r w:rsidRPr="00B54C21">
        <w:rPr>
          <w:rFonts w:ascii="AdvP92DE" w:hAnsi="AdvP92DE" w:cs="AdvP92DE"/>
          <w:sz w:val="28"/>
          <w:szCs w:val="28"/>
          <w:lang w:val="en-US"/>
        </w:rPr>
        <w:t>Chen Jinding, Liao Ming, Ren Tao, Xin Chaoan // Avian Dis. – 2005. – Vol 49</w:t>
      </w:r>
      <w:r w:rsidRPr="00B54C21">
        <w:rPr>
          <w:rFonts w:cs="AdvP92DE"/>
          <w:sz w:val="28"/>
          <w:szCs w:val="28"/>
          <w:lang w:val="en-US"/>
        </w:rPr>
        <w:t>,</w:t>
      </w:r>
      <w:r w:rsidRPr="00B54C21">
        <w:rPr>
          <w:rFonts w:ascii="AdvP92DE" w:hAnsi="AdvP92DE" w:cs="AdvP92DE"/>
          <w:sz w:val="28"/>
          <w:szCs w:val="28"/>
          <w:lang w:val="en-US"/>
        </w:rPr>
        <w:t xml:space="preserve"> </w:t>
      </w:r>
      <w:r w:rsidRPr="00B54C21">
        <w:rPr>
          <w:rFonts w:cs="AdvP92DE"/>
          <w:sz w:val="28"/>
          <w:szCs w:val="28"/>
          <w:lang w:val="en-US"/>
        </w:rPr>
        <w:t>№ 1. – P. 170-173</w:t>
      </w:r>
      <w:r w:rsidRPr="00B54C21">
        <w:rPr>
          <w:rFonts w:ascii="AdvP92DE" w:hAnsi="AdvP92DE" w:cs="AdvP92DE"/>
          <w:sz w:val="28"/>
          <w:szCs w:val="28"/>
          <w:lang w:val="en-US"/>
        </w:rPr>
        <w:t>.</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 paramyxovirus of serotype 3 isolated from African and Australian finches / Bettina Schemera, H. Toro, E.F. Kaleta, W. Herbst // Avian Dis. – 1987. – Vol. 31, № 4. – </w:t>
      </w:r>
      <w:proofErr w:type="gramStart"/>
      <w:r w:rsidRPr="00B54C21">
        <w:rPr>
          <w:sz w:val="28"/>
          <w:szCs w:val="28"/>
          <w:lang w:val="en-US"/>
        </w:rPr>
        <w:t>Р. 921</w:t>
      </w:r>
      <w:proofErr w:type="gramEnd"/>
      <w:r w:rsidRPr="00B54C21">
        <w:rPr>
          <w:sz w:val="28"/>
          <w:szCs w:val="28"/>
          <w:lang w:val="en-US"/>
        </w:rPr>
        <w:t>–925.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Acland H.M., Eckroade R.J. On the alert to prevent avian influenza // Poultry. – 1987. – Vol. 3, № 6. – </w:t>
      </w:r>
      <w:proofErr w:type="gramStart"/>
      <w:r w:rsidRPr="00B54C21">
        <w:rPr>
          <w:sz w:val="28"/>
          <w:szCs w:val="28"/>
          <w:lang w:val="en-US"/>
        </w:rPr>
        <w:t>Р. 26</w:t>
      </w:r>
      <w:proofErr w:type="gramEnd"/>
      <w:r w:rsidRPr="00B54C21">
        <w:rPr>
          <w:sz w:val="28"/>
          <w:szCs w:val="28"/>
          <w:lang w:val="en-US"/>
        </w:rPr>
        <w:t>–27.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eastAsia="PMingLiU"/>
          <w:sz w:val="28"/>
          <w:szCs w:val="28"/>
          <w:lang w:val="en-US"/>
        </w:rPr>
        <w:t>Alexander D.J. Isolation of influenza A viruses from birds in Great Britain during 1980 and 1981 // Veter. Rec. – 1982. – Vol. 111, №14. – P. 319–321.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lang w:val="en-US"/>
        </w:rPr>
      </w:pPr>
      <w:r w:rsidRPr="00B54C21">
        <w:rPr>
          <w:sz w:val="28"/>
          <w:szCs w:val="28"/>
          <w:lang w:val="en-US"/>
        </w:rPr>
        <w:t xml:space="preserve">Alexander D.J., Manvell R.J., Kemp P.A. </w:t>
      </w:r>
      <w:r w:rsidRPr="00B54C21">
        <w:rPr>
          <w:rStyle w:val="frag"/>
          <w:sz w:val="28"/>
          <w:szCs w:val="28"/>
          <w:lang w:val="en-US"/>
        </w:rPr>
        <w:t xml:space="preserve">Use of monoclonal antibodies in the characterization of avian paramyxovirus type 1 (Newcastle disease virus) </w:t>
      </w:r>
      <w:r w:rsidRPr="00B54C21">
        <w:rPr>
          <w:rStyle w:val="frag"/>
          <w:sz w:val="28"/>
          <w:szCs w:val="28"/>
          <w:lang w:val="en-US"/>
        </w:rPr>
        <w:lastRenderedPageBreak/>
        <w:t xml:space="preserve">isolates submitted to an international reference // </w:t>
      </w:r>
      <w:r w:rsidRPr="00B54C21">
        <w:rPr>
          <w:sz w:val="28"/>
          <w:szCs w:val="28"/>
          <w:lang w:val="en-US"/>
        </w:rPr>
        <w:t xml:space="preserve">Avian Pathol. </w:t>
      </w:r>
      <w:r w:rsidRPr="00B54C21">
        <w:rPr>
          <w:spacing w:val="-10"/>
          <w:sz w:val="28"/>
          <w:szCs w:val="28"/>
          <w:lang w:val="en-US"/>
        </w:rPr>
        <w:t xml:space="preserve">– 1987. – Vol. 16, № 4. – </w:t>
      </w:r>
      <w:proofErr w:type="gramStart"/>
      <w:r w:rsidRPr="00B54C21">
        <w:rPr>
          <w:spacing w:val="-10"/>
          <w:sz w:val="28"/>
          <w:szCs w:val="28"/>
          <w:lang w:val="en-US"/>
        </w:rPr>
        <w:t>Р. 553</w:t>
      </w:r>
      <w:proofErr w:type="gramEnd"/>
      <w:r w:rsidRPr="00B54C21">
        <w:rPr>
          <w:spacing w:val="-10"/>
          <w:sz w:val="28"/>
          <w:szCs w:val="28"/>
          <w:lang w:val="en-US"/>
        </w:rPr>
        <w:t>–565.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Alexander D.J., Wilson G.W.C., Russell P.H. </w:t>
      </w:r>
      <w:r w:rsidRPr="00B54C21">
        <w:rPr>
          <w:rStyle w:val="frag1"/>
          <w:color w:val="auto"/>
          <w:sz w:val="28"/>
          <w:szCs w:val="28"/>
          <w:lang w:val="en-US"/>
        </w:rPr>
        <w:t xml:space="preserve">Newcastle disease outbreaks in fowl in Great Britain during 1984 // </w:t>
      </w:r>
      <w:r w:rsidRPr="00B54C21">
        <w:rPr>
          <w:sz w:val="28"/>
          <w:szCs w:val="28"/>
          <w:lang w:val="en-US"/>
        </w:rPr>
        <w:t>Veter. Rec. – 1985. – Т. 117, № 17. – Р. 429–434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Alexander D.J. </w:t>
      </w:r>
      <w:r w:rsidRPr="00B54C21">
        <w:rPr>
          <w:rStyle w:val="frag"/>
          <w:sz w:val="28"/>
          <w:szCs w:val="28"/>
          <w:lang w:val="en-US"/>
        </w:rPr>
        <w:t xml:space="preserve">A review of avian influenza in different bird species // </w:t>
      </w:r>
      <w:r w:rsidRPr="00B54C21">
        <w:rPr>
          <w:sz w:val="28"/>
          <w:szCs w:val="28"/>
          <w:lang w:val="en-US"/>
        </w:rPr>
        <w:t>Veter. Microbiol. – 2000. – Vol. 74, № 1. – P. 3–13.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Alexander P. Isolation of Newcastle disease virus a wild mallard duck (Anas platyrhynchos) // Vet. Reс. – 1979. – Vol. 105, № 14. – </w:t>
      </w:r>
      <w:proofErr w:type="gramStart"/>
      <w:r w:rsidRPr="00B54C21">
        <w:rPr>
          <w:sz w:val="28"/>
          <w:szCs w:val="28"/>
          <w:lang w:val="en-US"/>
        </w:rPr>
        <w:t>Р. 328</w:t>
      </w:r>
      <w:proofErr w:type="gramEnd"/>
      <w:r w:rsidRPr="00B54C21">
        <w:rPr>
          <w:sz w:val="28"/>
          <w:szCs w:val="28"/>
          <w:lang w:val="en-US"/>
        </w:rPr>
        <w:t>–329.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Alexander D.J. Newcastle disease in ostriches (Struthio camelus). A review //Avian Pathol. – 2000. – Vol. 29, № 2. – P. 95–100.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Alexander D.J., Lister S.A., Wilson G.W.C. </w:t>
      </w:r>
      <w:r w:rsidRPr="00B54C21">
        <w:rPr>
          <w:rStyle w:val="frag1"/>
          <w:color w:val="auto"/>
          <w:sz w:val="28"/>
          <w:szCs w:val="28"/>
          <w:lang w:val="en-US"/>
        </w:rPr>
        <w:t xml:space="preserve">Avian paramyxovirus type 1 infection of racion pigeons 5 continued spread in 1984 // </w:t>
      </w:r>
      <w:r w:rsidRPr="00B54C21">
        <w:rPr>
          <w:sz w:val="28"/>
          <w:szCs w:val="28"/>
          <w:lang w:val="en-US"/>
        </w:rPr>
        <w:t>Veter. Rec. – 1986. – Vol. 118</w:t>
      </w:r>
      <w:proofErr w:type="gramStart"/>
      <w:r w:rsidRPr="00B54C21">
        <w:rPr>
          <w:sz w:val="28"/>
          <w:szCs w:val="28"/>
          <w:lang w:val="en-US"/>
        </w:rPr>
        <w:t>,  №</w:t>
      </w:r>
      <w:proofErr w:type="gramEnd"/>
      <w:r w:rsidRPr="00B54C21">
        <w:rPr>
          <w:sz w:val="28"/>
          <w:szCs w:val="28"/>
          <w:lang w:val="en-US"/>
        </w:rPr>
        <w:t xml:space="preserve"> 15. – </w:t>
      </w:r>
      <w:proofErr w:type="gramStart"/>
      <w:r w:rsidRPr="00B54C21">
        <w:rPr>
          <w:sz w:val="28"/>
          <w:szCs w:val="28"/>
          <w:lang w:val="en-US"/>
        </w:rPr>
        <w:t>Р. 424</w:t>
      </w:r>
      <w:proofErr w:type="gramEnd"/>
      <w:r w:rsidRPr="00B54C21">
        <w:rPr>
          <w:sz w:val="28"/>
          <w:szCs w:val="28"/>
          <w:lang w:val="en-US"/>
        </w:rPr>
        <w:t>–427.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Almarza A.G. Laringotraqueitis y bronquitis infecciosa // Chacra Campe med. – 1984. – Vol. 53, № 645. – P. 152–154.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4"/>
          <w:sz w:val="28"/>
          <w:szCs w:val="28"/>
          <w:lang w:val="en-US"/>
        </w:rPr>
      </w:pPr>
      <w:r w:rsidRPr="00B54C21">
        <w:rPr>
          <w:spacing w:val="-14"/>
          <w:sz w:val="28"/>
          <w:szCs w:val="28"/>
          <w:lang w:val="en-US"/>
        </w:rPr>
        <w:t>Anon. Duck virus hepatitis // Intern. Hatchery Pract. – 1990. – Vol. 4, № 7. – P. 15–17.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
          <w:sz w:val="28"/>
          <w:szCs w:val="28"/>
          <w:lang w:val="en-US"/>
        </w:rPr>
        <w:t xml:space="preserve">Antigenic and genetic characterisation of Newcastle disease viruses isolated from outbreaks in domestic fowl and turkeys in Great Britain during 1997 / </w:t>
      </w:r>
      <w:r w:rsidRPr="00B54C21">
        <w:rPr>
          <w:sz w:val="28"/>
          <w:szCs w:val="28"/>
          <w:lang w:val="en-US"/>
        </w:rPr>
        <w:t xml:space="preserve">D.J.Alexander, J. Banks, M.S. Collins et al. </w:t>
      </w:r>
      <w:r w:rsidRPr="00B54C21">
        <w:rPr>
          <w:rStyle w:val="frag"/>
          <w:sz w:val="28"/>
          <w:szCs w:val="28"/>
          <w:lang w:val="en-US"/>
        </w:rPr>
        <w:t xml:space="preserve">// </w:t>
      </w:r>
      <w:r w:rsidRPr="00B54C21">
        <w:rPr>
          <w:sz w:val="28"/>
          <w:szCs w:val="28"/>
          <w:lang w:val="en-US"/>
        </w:rPr>
        <w:t>Veter. Rec. – 1999. – Vol. 145, № 15. – P. 417–421.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Arbovirus Ilheus </w:t>
      </w:r>
      <w:r w:rsidRPr="00B54C21">
        <w:rPr>
          <w:sz w:val="28"/>
          <w:szCs w:val="28"/>
          <w:lang w:val="az-Cyrl-AZ"/>
        </w:rPr>
        <w:t>em aves silvestres (Sporophila caerulescns e Molothrus bonariensis) / Pereira Luiz Eloy, Suruki Akemi, Coimbra Tererinha Lsieux Moraes et al. // Rev. Saude publ. – 2001. – Vol. 35, №2. – P. 119</w:t>
      </w:r>
      <w:r w:rsidRPr="00B54C21">
        <w:rPr>
          <w:sz w:val="28"/>
          <w:szCs w:val="28"/>
          <w:lang w:val="en-US"/>
        </w:rPr>
        <w:t>–123.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Avian influenza viruses from migratory and resident ducks of coastal Louisiana / D. E. Stallknecht, S. M. Shane, P. J. Zwank et al. //Avian Dis. – 1990. – Vol. 34, № 2. – </w:t>
      </w:r>
      <w:proofErr w:type="gramStart"/>
      <w:r w:rsidRPr="00B54C21">
        <w:rPr>
          <w:sz w:val="28"/>
          <w:szCs w:val="28"/>
          <w:lang w:val="en-US"/>
        </w:rPr>
        <w:t>Р. 398</w:t>
      </w:r>
      <w:proofErr w:type="gramEnd"/>
      <w:r w:rsidRPr="00B54C21">
        <w:rPr>
          <w:sz w:val="28"/>
          <w:szCs w:val="28"/>
          <w:lang w:val="en-US"/>
        </w:rPr>
        <w:t>–405.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Avian tuberculosis in wild birds in the Netherlands / T. Smit, A. Eger, J. Haagsma et al. //J. Wildlife Dis. – 1987. – Т. 23, № 3. – </w:t>
      </w:r>
      <w:proofErr w:type="gramStart"/>
      <w:r w:rsidRPr="00B54C21">
        <w:rPr>
          <w:sz w:val="28"/>
          <w:szCs w:val="28"/>
          <w:lang w:val="en-US"/>
        </w:rPr>
        <w:t>Р. 485</w:t>
      </w:r>
      <w:proofErr w:type="gramEnd"/>
      <w:r w:rsidRPr="00B54C21">
        <w:rPr>
          <w:sz w:val="28"/>
          <w:szCs w:val="28"/>
          <w:lang w:val="en-US"/>
        </w:rPr>
        <w:t>–487.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Aye P.P., Morishita T.Y., Angrick E.J. Virulence of raptor–origin Pasteurella multocida in domestic chickens // Avian Dis. – 1999. – Vol. 43, № 2. – P. 279–285.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Baxendale W. Proceeding Meeting // Italian Avian Pathologist. – 1979. – № 9. – P. 12–13.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Bolske G., Morner T. Isolation of a Mycoplasma sp. from three buzzards (Buteo spp.) //Avian Dis. – 1982. –Vol. 26, №2. – P. 406–411.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de-DE"/>
        </w:rPr>
      </w:pPr>
      <w:r w:rsidRPr="00B54C21">
        <w:rPr>
          <w:sz w:val="28"/>
          <w:szCs w:val="28"/>
          <w:lang w:val="de-DE"/>
        </w:rPr>
        <w:t xml:space="preserve">Bolte A.L. </w:t>
      </w:r>
      <w:r w:rsidRPr="00B54C21">
        <w:rPr>
          <w:sz w:val="28"/>
          <w:szCs w:val="28"/>
          <w:lang w:val="az-Cyrl-AZ"/>
        </w:rPr>
        <w:t>Untersuchungen zum vorkommen der Newcastle-krankheit bei graugansen (Anser anser Linne, 1758) und hausgansen sowie zur Immunprophylaxe der Newcastle-krankheit der hausganse // Inaug. Dis…  Dokt. Veterinarmedizin. – Giessen, 1998. – 111 p.</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Brand Christopher J., Docherty</w:t>
      </w:r>
      <w:r w:rsidRPr="00B54C21">
        <w:rPr>
          <w:b/>
          <w:sz w:val="28"/>
          <w:szCs w:val="28"/>
          <w:lang w:val="en-US"/>
        </w:rPr>
        <w:t xml:space="preserve"> </w:t>
      </w:r>
      <w:r w:rsidRPr="00B54C21">
        <w:rPr>
          <w:sz w:val="28"/>
          <w:szCs w:val="28"/>
          <w:lang w:val="en-US"/>
        </w:rPr>
        <w:t>Douglas E. Post–epizootic surveys of waterfowl for duck plague (duck virus enteritis) // Avian Dis. – 1988. – Vol.32, № 4. – P.722–730.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Brooksby J.B. Foot-and-mouth disease as a world problem // Proc. </w:t>
      </w:r>
      <w:proofErr w:type="gramStart"/>
      <w:r w:rsidRPr="00B54C21">
        <w:rPr>
          <w:sz w:val="28"/>
          <w:szCs w:val="28"/>
          <w:lang w:val="en-US"/>
        </w:rPr>
        <w:t>Ist</w:t>
      </w:r>
      <w:proofErr w:type="gramEnd"/>
      <w:r w:rsidRPr="00B54C21">
        <w:rPr>
          <w:sz w:val="28"/>
          <w:szCs w:val="28"/>
          <w:lang w:val="en-US"/>
        </w:rPr>
        <w:t>. Int. Conf. FMD. – New York, 1969. – Vol. 17. – P. 21- 25.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lang w:val="en-US"/>
        </w:rPr>
      </w:pPr>
      <w:r w:rsidRPr="00B54C21">
        <w:rPr>
          <w:sz w:val="28"/>
          <w:szCs w:val="28"/>
          <w:lang w:val="en-US"/>
        </w:rPr>
        <w:t xml:space="preserve">Brugh M., Beard W. Atypical disease produced in chickens by Newcastle disease virus isolated from exotic birds // Avian Dis. – </w:t>
      </w:r>
      <w:r w:rsidRPr="00B54C21">
        <w:rPr>
          <w:spacing w:val="-10"/>
          <w:sz w:val="28"/>
          <w:szCs w:val="28"/>
          <w:lang w:val="en-US"/>
        </w:rPr>
        <w:t xml:space="preserve">1984. – Vol. 28, № 2. – </w:t>
      </w:r>
      <w:proofErr w:type="gramStart"/>
      <w:r w:rsidRPr="00B54C21">
        <w:rPr>
          <w:spacing w:val="-10"/>
          <w:sz w:val="28"/>
          <w:szCs w:val="28"/>
          <w:lang w:val="en-US"/>
        </w:rPr>
        <w:t>Р. 482</w:t>
      </w:r>
      <w:proofErr w:type="gramEnd"/>
      <w:r w:rsidRPr="00B54C21">
        <w:rPr>
          <w:spacing w:val="-10"/>
          <w:sz w:val="28"/>
          <w:szCs w:val="28"/>
          <w:lang w:val="en-US"/>
        </w:rPr>
        <w:t>–488.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lang w:val="en-US"/>
        </w:rPr>
      </w:pPr>
      <w:r w:rsidRPr="00B54C21">
        <w:rPr>
          <w:sz w:val="28"/>
          <w:szCs w:val="28"/>
          <w:lang w:val="en-US"/>
        </w:rPr>
        <w:t xml:space="preserve">Capua I. Crimean–Congo hemorrhagic fever in ostriches: a public health risk for countries of the European Union // </w:t>
      </w:r>
      <w:r w:rsidRPr="00B54C21">
        <w:rPr>
          <w:spacing w:val="-10"/>
          <w:sz w:val="28"/>
          <w:szCs w:val="28"/>
          <w:lang w:val="en-US"/>
        </w:rPr>
        <w:t>Avian Pathol. – 1998. – Vol. 27, № 2. – P. 117–120.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napToGrid w:val="0"/>
          <w:sz w:val="28"/>
          <w:szCs w:val="28"/>
          <w:lang w:val="en-US"/>
        </w:rPr>
        <w:t xml:space="preserve">Carla L. G. Graham. Poxvirus infection in a spectacled Amazon parrot (Amazona albifrons) </w:t>
      </w:r>
      <w:r w:rsidRPr="00B54C21">
        <w:rPr>
          <w:sz w:val="28"/>
          <w:szCs w:val="28"/>
          <w:lang w:val="en-US"/>
        </w:rPr>
        <w:t>// Avian Dis. – 1978. – Vol. 22, № 2. – P. 340–343.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Carranza J., Poveda J. B., Fernandez A. An outbreak of encephalitis in pigeons (Columba livia) in the Canary Islands (Spain) // Avian Dis. – 1986. – Vol. 30, № 2. – P.416–420.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Chandra R., Kumar A. Hemorrhagic enteritis of turkeys and related infections of pheasants and domestic fowl: A review // World's Poultry Sc. J. – 1998. – Vol. 54, № 3. – P.253–269.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Characterization of infectious bronchitis viruses isolated from outbreaks of disease in commercial flocks in Brazil / J. Di Fabio, L.I. Rossini, S.J. Orbell, G. Paul // Avian Dis. – 2000. – Vol. 44. – № 3. – P. 582–589.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Characterization of infectious bronchitis viruses isolated  from outbreaks of disease in commercial flocks in Brazil / J. Di Fabio, L.I. Rossini, S.J. Orbell et al. // Avian Dis. – 2000. – Vol. 44, № 3. – P. 582–589.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Chetty M.S., Rao A.S., Reddy T.V. Seroprevalence of egg drop syndrome in ducks in Andhra Pradesh // Kerala J. Veter. Sc. – 1987. – Т. 18, № 2. – </w:t>
      </w:r>
      <w:proofErr w:type="gramStart"/>
      <w:r w:rsidRPr="00B54C21">
        <w:rPr>
          <w:sz w:val="28"/>
          <w:szCs w:val="28"/>
          <w:lang w:val="en-US"/>
        </w:rPr>
        <w:t>Р. 49</w:t>
      </w:r>
      <w:proofErr w:type="gramEnd"/>
      <w:r w:rsidRPr="00B54C21">
        <w:rPr>
          <w:sz w:val="28"/>
          <w:szCs w:val="28"/>
          <w:lang w:val="en-US"/>
        </w:rPr>
        <w:t>–54.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Cho B.R., McDonald T.L. Isolation and characterization of a herpesvirus of Pacheco’s parrot disease // Avian Dis. – 1980. – Vol. 24, № 1. – P.268 – 277.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Cislakova L., Dietzova Z., Prokopcakova H. </w:t>
      </w:r>
      <w:r w:rsidRPr="00B54C21">
        <w:rPr>
          <w:rStyle w:val="frag"/>
          <w:sz w:val="28"/>
          <w:szCs w:val="28"/>
          <w:lang w:val="en-US"/>
        </w:rPr>
        <w:t xml:space="preserve">Ornithosis of municipal pigeons Columba livia f. domestica gone wild in Kosice // </w:t>
      </w:r>
      <w:r w:rsidRPr="00B54C21">
        <w:rPr>
          <w:sz w:val="28"/>
          <w:szCs w:val="28"/>
          <w:lang w:val="en-US"/>
        </w:rPr>
        <w:t>Veter. Med. Praha. – 1998. – R. 43, c. 12. – S. 361–363.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Coleman. A choice in titer testing - Use cullhatching eggs instead </w:t>
      </w:r>
      <w:proofErr w:type="gramStart"/>
      <w:r w:rsidRPr="00B54C21">
        <w:rPr>
          <w:sz w:val="28"/>
          <w:szCs w:val="28"/>
          <w:lang w:val="en-US"/>
        </w:rPr>
        <w:t>of  bleeding</w:t>
      </w:r>
      <w:proofErr w:type="gramEnd"/>
      <w:r w:rsidRPr="00B54C21">
        <w:rPr>
          <w:sz w:val="28"/>
          <w:szCs w:val="28"/>
          <w:lang w:val="en-US"/>
        </w:rPr>
        <w:t xml:space="preserve"> freeders // Poultry Dig. – 1982. – Vol. 41, № 479. – P.46–49.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Cooper G.L., Medina H.A. Egg production drops in breeder turkeys associated with western equine encephalitis virus infection // Avian Dis. – 1999. – Vol. 43, № 1. – P. 136–141.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lang w:val="en-US"/>
        </w:rPr>
      </w:pPr>
      <w:r w:rsidRPr="00B54C21">
        <w:rPr>
          <w:spacing w:val="-10"/>
          <w:sz w:val="28"/>
          <w:szCs w:val="28"/>
          <w:lang w:val="en-US"/>
        </w:rPr>
        <w:t xml:space="preserve">Detection and characterization of Shiga toxin–producing </w:t>
      </w:r>
      <w:r w:rsidRPr="00B54C21">
        <w:rPr>
          <w:i/>
          <w:spacing w:val="-10"/>
          <w:sz w:val="28"/>
          <w:szCs w:val="28"/>
          <w:lang w:val="en-US"/>
        </w:rPr>
        <w:t>E. coli</w:t>
      </w:r>
      <w:r w:rsidRPr="00B54C21">
        <w:rPr>
          <w:spacing w:val="-10"/>
          <w:sz w:val="28"/>
          <w:szCs w:val="28"/>
          <w:lang w:val="en-US"/>
        </w:rPr>
        <w:t xml:space="preserve">  from seagulls / S. Makino, H. Kobori, H. Asakura et al. // Epidemiol. </w:t>
      </w:r>
      <w:proofErr w:type="gramStart"/>
      <w:r w:rsidRPr="00B54C21">
        <w:rPr>
          <w:spacing w:val="-10"/>
          <w:sz w:val="28"/>
          <w:szCs w:val="28"/>
          <w:lang w:val="en-US"/>
        </w:rPr>
        <w:t>and</w:t>
      </w:r>
      <w:proofErr w:type="gramEnd"/>
      <w:r w:rsidRPr="00B54C21">
        <w:rPr>
          <w:spacing w:val="-10"/>
          <w:sz w:val="28"/>
          <w:szCs w:val="28"/>
          <w:lang w:val="en-US"/>
        </w:rPr>
        <w:t xml:space="preserve"> Infec. 2000. – № 1. – P. 55–61.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Determination of the incidence of Salmonella spp., Campylobacter jejuni, and Clostridium perfringens in wild birds near broiler chicken houses by sampling intestinal droppings / S.E. Croven, N.J. Stern, E.  Line et al. // Avian Dis. – 2000. – Vol. 44, № 3. – P. 715–720.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Diagnosis of eastern equine encephalitis by immunohistochemistry in two flocks of Michigan ring–neck pheasants / S.M. Williams, R.M. Fulton, J.S. Patterson, W.M. Reed // Avian Dis. – 2000. – Vol. 44, № 4. – P. 1012–1016.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affd"/>
          <w:i w:val="0"/>
          <w:sz w:val="28"/>
          <w:szCs w:val="28"/>
          <w:lang w:val="en-US"/>
        </w:rPr>
        <w:t>Disease Information</w:t>
      </w:r>
      <w:r w:rsidRPr="00B54C21">
        <w:rPr>
          <w:sz w:val="28"/>
          <w:szCs w:val="28"/>
          <w:lang w:val="en-US"/>
        </w:rPr>
        <w:t xml:space="preserve"> [Електр. ресурс] / Спосіб доступу: http://</w:t>
      </w:r>
      <w:hyperlink r:id="rId11" w:history="1">
        <w:proofErr w:type="gramStart"/>
        <w:r w:rsidRPr="00B54C21">
          <w:rPr>
            <w:rStyle w:val="af9"/>
            <w:lang w:val="en-US"/>
          </w:rPr>
          <w:t>www.oie.int./eng/en_in</w:t>
        </w:r>
        <w:bookmarkStart w:id="2" w:name="_Hlt69657715"/>
        <w:r w:rsidRPr="00B54C21">
          <w:rPr>
            <w:rStyle w:val="af9"/>
            <w:lang w:val="en-US"/>
          </w:rPr>
          <w:t>d</w:t>
        </w:r>
        <w:bookmarkStart w:id="3" w:name="_Hlt69657697"/>
        <w:bookmarkEnd w:id="2"/>
        <w:r w:rsidRPr="00B54C21">
          <w:rPr>
            <w:rStyle w:val="af9"/>
            <w:lang w:val="en-US"/>
          </w:rPr>
          <w:t>e</w:t>
        </w:r>
        <w:bookmarkStart w:id="4" w:name="_Hlt69657719"/>
        <w:bookmarkEnd w:id="3"/>
        <w:r w:rsidRPr="00B54C21">
          <w:rPr>
            <w:rStyle w:val="af9"/>
            <w:lang w:val="en-US"/>
          </w:rPr>
          <w:t>x</w:t>
        </w:r>
        <w:bookmarkEnd w:id="4"/>
        <w:r w:rsidRPr="00B54C21">
          <w:rPr>
            <w:rStyle w:val="af9"/>
            <w:lang w:val="en-US"/>
          </w:rPr>
          <w:t>.htm</w:t>
        </w:r>
      </w:hyperlink>
      <w:r w:rsidRPr="00B54C21">
        <w:rPr>
          <w:sz w:val="28"/>
          <w:szCs w:val="28"/>
          <w:lang w:val="en-US"/>
        </w:rPr>
        <w:t xml:space="preserve"> .–</w:t>
      </w:r>
      <w:proofErr w:type="gramEnd"/>
      <w:r w:rsidRPr="00B54C21">
        <w:rPr>
          <w:sz w:val="28"/>
          <w:szCs w:val="28"/>
          <w:lang w:val="en-US"/>
        </w:rPr>
        <w:t xml:space="preserve"> Заголовок з екрану.</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Downie J.C., Laver W.G. Isolation of a type </w:t>
      </w:r>
      <w:proofErr w:type="gramStart"/>
      <w:r w:rsidRPr="00B54C21">
        <w:rPr>
          <w:sz w:val="28"/>
          <w:szCs w:val="28"/>
          <w:lang w:val="en-US"/>
        </w:rPr>
        <w:t>A</w:t>
      </w:r>
      <w:proofErr w:type="gramEnd"/>
      <w:r w:rsidRPr="00B54C21">
        <w:rPr>
          <w:sz w:val="28"/>
          <w:szCs w:val="28"/>
          <w:lang w:val="en-US"/>
        </w:rPr>
        <w:t xml:space="preserve"> influenza virus from an Australian pelagic bird // Virology. – 1973. – Vol. 51. – </w:t>
      </w:r>
      <w:proofErr w:type="gramStart"/>
      <w:r w:rsidRPr="00B54C21">
        <w:rPr>
          <w:sz w:val="28"/>
          <w:szCs w:val="28"/>
          <w:lang w:val="en-US"/>
        </w:rPr>
        <w:t>Р. 259</w:t>
      </w:r>
      <w:proofErr w:type="gramEnd"/>
      <w:r w:rsidRPr="00B54C21">
        <w:rPr>
          <w:sz w:val="28"/>
          <w:szCs w:val="28"/>
          <w:lang w:val="en-US"/>
        </w:rPr>
        <w:t>–269.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Edgar S.A., Waggoner R. Pathogens of Coturnix coturnix japonica // Quail Quarterly. – 1965. – № 2. – P. 11–14.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Edgar S.A., Yung Cho. Avian nephrosis (Gumboro disease) and its control by immunization // Poultry Sci. – 1965. – Vol. 44. – P. 1366–1369.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
          <w:sz w:val="28"/>
          <w:szCs w:val="28"/>
          <w:lang w:val="en-US"/>
        </w:rPr>
        <w:t xml:space="preserve">Epidemiological study of Newcastle disease in backyard poultry and wild bird populations in Switzerland / </w:t>
      </w:r>
      <w:r w:rsidRPr="00B54C21">
        <w:rPr>
          <w:sz w:val="28"/>
          <w:szCs w:val="28"/>
          <w:lang w:val="en-US"/>
        </w:rPr>
        <w:t xml:space="preserve">E. Schelling, B. Thur, C. Griot, L. Audige </w:t>
      </w:r>
      <w:r w:rsidRPr="00B54C21">
        <w:rPr>
          <w:rStyle w:val="frag"/>
          <w:sz w:val="28"/>
          <w:szCs w:val="28"/>
          <w:lang w:val="en-US"/>
        </w:rPr>
        <w:t>//</w:t>
      </w:r>
      <w:r w:rsidRPr="00B54C21">
        <w:rPr>
          <w:sz w:val="28"/>
          <w:szCs w:val="28"/>
          <w:lang w:val="en-US"/>
        </w:rPr>
        <w:t>Avian Pathol. – 1999. – Vol. 28, № 3. – P. 263–272.</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Epizootiology of avian influenza-simultaneous monitoring of sentinel ducks and turkeys in Minnesota / D. Halvorson, D. Karunakaran, D. Senne et al. // Avian Dis. – 1983. – Vol. 27, № 1. – </w:t>
      </w:r>
      <w:proofErr w:type="gramStart"/>
      <w:r w:rsidRPr="00B54C21">
        <w:rPr>
          <w:sz w:val="28"/>
          <w:szCs w:val="28"/>
          <w:lang w:val="en-US"/>
        </w:rPr>
        <w:t>Р. 77</w:t>
      </w:r>
      <w:proofErr w:type="gramEnd"/>
      <w:r w:rsidRPr="00B54C21">
        <w:rPr>
          <w:sz w:val="28"/>
          <w:szCs w:val="28"/>
          <w:lang w:val="en-US"/>
        </w:rPr>
        <w:t>–85.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Evolution and ecology of influenza A virus / R.G. Webster, W.J. Bean, O.T. Gorman et al. // Microbiol. Rev. – 1992. – Vol. 56. – P. 152–179.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Ezeifeka G.O., Dowoh S.K., Umoh J.U. </w:t>
      </w:r>
      <w:r w:rsidRPr="00B54C21">
        <w:rPr>
          <w:rStyle w:val="frag"/>
          <w:sz w:val="28"/>
          <w:szCs w:val="28"/>
          <w:lang w:val="en-US"/>
        </w:rPr>
        <w:t xml:space="preserve">Involvement of wild and domestic birds in the epidemiology of Newcastle disease and infectious bursal disease in Zaria, Nigeria // </w:t>
      </w:r>
      <w:r w:rsidRPr="00B54C21">
        <w:rPr>
          <w:sz w:val="28"/>
          <w:szCs w:val="28"/>
          <w:lang w:val="en-US"/>
        </w:rPr>
        <w:t xml:space="preserve">Bull. Animal Health Product. </w:t>
      </w:r>
      <w:proofErr w:type="gramStart"/>
      <w:r w:rsidRPr="00B54C21">
        <w:rPr>
          <w:sz w:val="28"/>
          <w:szCs w:val="28"/>
          <w:lang w:val="en-US"/>
        </w:rPr>
        <w:t>in</w:t>
      </w:r>
      <w:proofErr w:type="gramEnd"/>
      <w:r w:rsidRPr="00B54C21">
        <w:rPr>
          <w:sz w:val="28"/>
          <w:szCs w:val="28"/>
          <w:lang w:val="en-US"/>
        </w:rPr>
        <w:t xml:space="preserve"> Africa. – 1992. – Vol.40, № 2. – P. 125–127.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Fadly A. M., Cowen B. S., Nazerian K. Some observations on the response of ring–necked pheasants to inoculation with various strains of cell–culture–propagated type ii avian adenovirus // Avian Dis. – 1988. – Vol. 32, № 3. – P. 548–552.</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Feral pigeons as a source of verocytotoxin-producing </w:t>
      </w:r>
      <w:r w:rsidRPr="00B54C21">
        <w:rPr>
          <w:i/>
          <w:sz w:val="28"/>
          <w:szCs w:val="28"/>
          <w:lang w:val="en-US"/>
        </w:rPr>
        <w:t>E. coli</w:t>
      </w:r>
      <w:r w:rsidRPr="00B54C21">
        <w:rPr>
          <w:sz w:val="28"/>
          <w:szCs w:val="28"/>
          <w:lang w:val="en-US"/>
        </w:rPr>
        <w:t xml:space="preserve"> / G. Dell’Omo, S. Morabito, R. Qyondam et al. // Vet. Rec. – 1998. – № 12. – P. 309–310.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cs="AdvP92DE"/>
          <w:sz w:val="28"/>
          <w:szCs w:val="28"/>
          <w:lang w:val="en-US"/>
        </w:rPr>
        <w:t xml:space="preserve">Field Manual of Wildlife Diseases: Birds </w:t>
      </w:r>
      <w:r w:rsidRPr="00B54C21">
        <w:rPr>
          <w:sz w:val="28"/>
          <w:szCs w:val="28"/>
          <w:lang w:val="en-US"/>
        </w:rPr>
        <w:t xml:space="preserve">[Електр. ресурс]/Спосіб доступу: </w:t>
      </w:r>
      <w:hyperlink r:id="rId12" w:history="1">
        <w:r w:rsidRPr="00B54C21">
          <w:rPr>
            <w:rStyle w:val="af9"/>
            <w:lang w:val="en-US"/>
          </w:rPr>
          <w:t>http://www.whc.usgs.gov</w:t>
        </w:r>
      </w:hyperlink>
      <w:r w:rsidRPr="00B54C21">
        <w:rPr>
          <w:sz w:val="28"/>
          <w:szCs w:val="28"/>
          <w:lang w:val="en-US"/>
        </w:rPr>
        <w:t xml:space="preserve"> – Заголовок з екрану.</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de-DE"/>
        </w:rPr>
      </w:pPr>
      <w:r w:rsidRPr="00B54C21">
        <w:rPr>
          <w:sz w:val="28"/>
          <w:szCs w:val="28"/>
          <w:lang w:val="de-DE"/>
        </w:rPr>
        <w:t xml:space="preserve">Fritzsche K. </w:t>
      </w:r>
      <w:r w:rsidRPr="00B54C21">
        <w:rPr>
          <w:rStyle w:val="frag1"/>
          <w:color w:val="auto"/>
          <w:sz w:val="28"/>
          <w:szCs w:val="28"/>
          <w:lang w:val="de-DE"/>
        </w:rPr>
        <w:t xml:space="preserve">Folgerungen aus dem bisherigen verlauf der paramyxovirose der tauben // </w:t>
      </w:r>
      <w:r w:rsidRPr="00B54C21">
        <w:rPr>
          <w:sz w:val="28"/>
          <w:szCs w:val="28"/>
          <w:lang w:val="de-DE"/>
        </w:rPr>
        <w:t>Dt. tierarztl. Wschr. – 1986. – Bd. 93, № 1. – S. 20–23.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Ganapathy K., Jones R.C., Bradbury J.M. Pathogenicity of in vivo-passaged Mycoplasma imitans in turkey poults in single infection and in dual infection with rhinotracheitis virus // Avian Pathol. – 1998. – Vol. 27, № 1. – P. 80–89.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 xml:space="preserve">Garcia Zalvidea J.I., Martinez B.L. Aislamiento de </w:t>
      </w:r>
      <w:proofErr w:type="gramStart"/>
      <w:r w:rsidRPr="00B54C21">
        <w:rPr>
          <w:sz w:val="28"/>
          <w:szCs w:val="28"/>
          <w:lang w:val="en-US"/>
        </w:rPr>
        <w:t>un</w:t>
      </w:r>
      <w:proofErr w:type="gramEnd"/>
      <w:r w:rsidRPr="00B54C21">
        <w:rPr>
          <w:sz w:val="28"/>
          <w:szCs w:val="28"/>
          <w:lang w:val="en-US"/>
        </w:rPr>
        <w:t xml:space="preserve"> agente serologicamente relacionado el adenovirus causante del sindrome de la baja de postura 1976 // Veterinaria-Mexico. – 1986. – Т. 17, № 2. – </w:t>
      </w:r>
      <w:proofErr w:type="gramStart"/>
      <w:r w:rsidRPr="00B54C21">
        <w:rPr>
          <w:sz w:val="28"/>
          <w:szCs w:val="28"/>
          <w:lang w:val="en-US"/>
        </w:rPr>
        <w:t>Р. 83</w:t>
      </w:r>
      <w:proofErr w:type="gramEnd"/>
      <w:r w:rsidRPr="00B54C21">
        <w:rPr>
          <w:sz w:val="28"/>
          <w:szCs w:val="28"/>
          <w:lang w:val="en-US"/>
        </w:rPr>
        <w:t>–91.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Goodman B.B., Hanson R.P. Isolation of paramyxovirus–2 from domestic and wild birds in Costa Rica // Avian Dis. – 1988. – Vol. 32, № 4. – </w:t>
      </w:r>
      <w:proofErr w:type="gramStart"/>
      <w:r w:rsidRPr="00B54C21">
        <w:rPr>
          <w:sz w:val="28"/>
          <w:szCs w:val="28"/>
          <w:lang w:val="en-US"/>
        </w:rPr>
        <w:t>Р. 713</w:t>
      </w:r>
      <w:proofErr w:type="gramEnd"/>
      <w:r w:rsidRPr="00B54C21">
        <w:rPr>
          <w:sz w:val="28"/>
          <w:szCs w:val="28"/>
          <w:lang w:val="en-US"/>
        </w:rPr>
        <w:t>–717.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Halkinson M., Weisman Y. Serological survey for the prevalence of antibodies to egg drop syndrome 1976 virus in domesticated and wild birds in Israel//Avian Pathol. – 1980. – Vol 9, №3. – P. 421–426.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Hane M., Huber–Eicher B. Survey of laying hen husbandry in Switzerland // World’s Poultry Sc. J. – 2000. – Vol. 56. – № 1. – P. 21–31.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Hinshaw V.S., Bankowski R.A., Rosenberger J.K. Influenza viruses related to A/shearwater/Australian/1/72 (Hav6Nav5) in domestic and feral birds // Avian Dis. – 1978. – Vol. 22, № 1. – </w:t>
      </w:r>
      <w:proofErr w:type="gramStart"/>
      <w:r w:rsidRPr="00B54C21">
        <w:rPr>
          <w:sz w:val="28"/>
          <w:szCs w:val="28"/>
          <w:lang w:val="en-US"/>
        </w:rPr>
        <w:t>Р. 24</w:t>
      </w:r>
      <w:proofErr w:type="gramEnd"/>
      <w:r w:rsidRPr="00B54C21">
        <w:rPr>
          <w:sz w:val="28"/>
          <w:szCs w:val="28"/>
          <w:lang w:val="en-US"/>
        </w:rPr>
        <w:t>–31.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Homogeneity of characteristics of Pasteurella multocida isolated from turkeys and wildlife in California, 1985–1988 / K. P. Snipes, D. C. Hirsh, R. W. Kasten et al. //Avian Dis. – 1990. – Vol. 34, № 2. – P. 315–320.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Huchzermeyer F., Gerdes G. Newcastle disease virus isolated from ostriches in South Africa // J. S. Afr. Vet. Assoc. – 1993. – Vol. 64, №4. – Р. 140.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eastAsia="PMingLiU"/>
          <w:sz w:val="28"/>
          <w:szCs w:val="28"/>
          <w:lang w:val="en-US"/>
        </w:rPr>
        <w:t>Identification of avian influenza viruses isolated from wild mallard ducks in Israel / M.A. Lipkind, Y. Weisman, E. Shihmanter, D. Shoham // Veter. Rec. – 1979. – Vol. 105, № 24. – P. 558–560.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Infectious sinusitis in wild turkeys / W.R. Davidson, V.F. Nettles, C.E. Couvillion et al. // Avian Dis. – 1982. – Vol. 26, №2. – P. 402–405.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Influenza viruses and paramyxoviruses in ducks in the atlantic flyway, 1977–1983, including an H5N2 isolate related to the virulent chicken virus / R. Deibel, D. E. Emord, W. Dukelow et al. // Avian Dis. – 1985. – Vol. 29, № 4. – </w:t>
      </w:r>
      <w:proofErr w:type="gramStart"/>
      <w:r w:rsidRPr="00B54C21">
        <w:rPr>
          <w:sz w:val="28"/>
          <w:szCs w:val="28"/>
          <w:lang w:val="en-US"/>
        </w:rPr>
        <w:t>Р. 970</w:t>
      </w:r>
      <w:proofErr w:type="gramEnd"/>
      <w:r w:rsidRPr="00B54C21">
        <w:rPr>
          <w:sz w:val="28"/>
          <w:szCs w:val="28"/>
          <w:lang w:val="en-US"/>
        </w:rPr>
        <w:t>–985.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eastAsia="PMingLiU"/>
          <w:sz w:val="28"/>
          <w:szCs w:val="28"/>
          <w:lang w:val="en-US"/>
        </w:rPr>
        <w:t xml:space="preserve">Influenza infectedness of captured and shot wild birds on North–Eastern and South–Eastern parts of Hungary / J. </w:t>
      </w:r>
      <w:r w:rsidRPr="00B54C21">
        <w:rPr>
          <w:rFonts w:eastAsia="PMingLiU"/>
          <w:sz w:val="28"/>
          <w:szCs w:val="28"/>
          <w:lang w:val="az-Cyrl-AZ"/>
        </w:rPr>
        <w:t xml:space="preserve">Romváry, J. Mészáros, J. Tanyi </w:t>
      </w:r>
      <w:r w:rsidRPr="00B54C21">
        <w:rPr>
          <w:sz w:val="28"/>
          <w:szCs w:val="28"/>
          <w:lang w:val="az-Cyrl-AZ"/>
        </w:rPr>
        <w:t xml:space="preserve">et al. </w:t>
      </w:r>
      <w:r w:rsidRPr="00B54C21">
        <w:rPr>
          <w:rFonts w:eastAsia="PMingLiU"/>
          <w:sz w:val="28"/>
          <w:szCs w:val="28"/>
          <w:lang w:val="az-Cyrl-AZ"/>
        </w:rPr>
        <w:t>//Acta Veter. Acad. Scient. Hung. – 1976. – T. 26, fasc.</w:t>
      </w:r>
      <w:r w:rsidRPr="00B54C21">
        <w:rPr>
          <w:rFonts w:eastAsia="PMingLiU"/>
          <w:sz w:val="28"/>
          <w:szCs w:val="28"/>
          <w:lang w:val="en-US"/>
        </w:rPr>
        <w:t xml:space="preserve"> 3. – </w:t>
      </w:r>
      <w:r w:rsidRPr="00B54C21">
        <w:rPr>
          <w:sz w:val="28"/>
          <w:szCs w:val="28"/>
          <w:lang w:val="en-US"/>
        </w:rPr>
        <w:t>Р.</w:t>
      </w:r>
      <w:r w:rsidRPr="00B54C21">
        <w:rPr>
          <w:rFonts w:eastAsia="PMingLiU"/>
          <w:sz w:val="28"/>
          <w:szCs w:val="28"/>
          <w:lang w:val="en-US"/>
        </w:rPr>
        <w:t xml:space="preserve"> 363–368.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 xml:space="preserve">Involment of wild and domestic birds in the epidemiology of Newcastle disease and infectious bursal disease in Zaria, Nigeria / G.O. Ezeifeka, S.K. Dowoh, J.U. Umoh // Bull. Anim. Health and Prod. Afr. – 1992. – Vol. 40, № 2. – </w:t>
      </w:r>
      <w:proofErr w:type="gramStart"/>
      <w:r w:rsidRPr="00B54C21">
        <w:rPr>
          <w:sz w:val="28"/>
          <w:szCs w:val="28"/>
          <w:lang w:val="en-US"/>
        </w:rPr>
        <w:t>Р. 125</w:t>
      </w:r>
      <w:proofErr w:type="gramEnd"/>
      <w:r w:rsidRPr="00B54C21">
        <w:rPr>
          <w:sz w:val="28"/>
          <w:szCs w:val="28"/>
          <w:lang w:val="en-US"/>
        </w:rPr>
        <w:t>–127.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Isolation of serotype 2 Marek's disease virus from birds belonging to genus Gallus in Japan / J. A. Lin, H. Kitagawa, M. Ono et al. // Avian Dis. – 1990. – Vol. 34, № 2. – </w:t>
      </w:r>
      <w:proofErr w:type="gramStart"/>
      <w:r w:rsidRPr="00B54C21">
        <w:rPr>
          <w:sz w:val="28"/>
          <w:szCs w:val="28"/>
          <w:lang w:val="en-US"/>
        </w:rPr>
        <w:t>Р. 336</w:t>
      </w:r>
      <w:proofErr w:type="gramEnd"/>
      <w:r w:rsidRPr="00B54C21">
        <w:rPr>
          <w:sz w:val="28"/>
          <w:szCs w:val="28"/>
          <w:lang w:val="en-US"/>
        </w:rPr>
        <w:t>–344.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Isolation of the pigeon PMV-1 variant of Newcastle disease virus from imported pheasants (Phasianus colohicus) / I. Capua, RJ. Manvell, D. Antonucci, P. Scaramozzino // J. Vet. Med. – 1994. – Vol. 41, № 10. – </w:t>
      </w:r>
      <w:proofErr w:type="gramStart"/>
      <w:r w:rsidRPr="00B54C21">
        <w:rPr>
          <w:sz w:val="28"/>
          <w:szCs w:val="28"/>
          <w:lang w:val="en-US"/>
        </w:rPr>
        <w:t>Р. 675</w:t>
      </w:r>
      <w:proofErr w:type="gramEnd"/>
      <w:r w:rsidRPr="00B54C21">
        <w:rPr>
          <w:sz w:val="28"/>
          <w:szCs w:val="28"/>
          <w:lang w:val="en-US"/>
        </w:rPr>
        <w:t>–678.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Isolation of avian paramyxoviruses from sentinel ducks and turkeys in Minnesota / C.J. Kelleher, D.A. Halvorson, J.A. Newman, D.A. Senne // Avian Dis. – 1985. – Vol 29, № 2. – </w:t>
      </w:r>
      <w:proofErr w:type="gramStart"/>
      <w:r w:rsidRPr="00B54C21">
        <w:rPr>
          <w:sz w:val="28"/>
          <w:szCs w:val="28"/>
          <w:lang w:val="en-US"/>
        </w:rPr>
        <w:t>Р. 400</w:t>
      </w:r>
      <w:proofErr w:type="gramEnd"/>
      <w:r w:rsidRPr="00B54C21">
        <w:rPr>
          <w:sz w:val="28"/>
          <w:szCs w:val="28"/>
          <w:lang w:val="en-US"/>
        </w:rPr>
        <w:t>–407.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Cyrl-AZ"/>
        </w:rPr>
      </w:pPr>
      <w:r w:rsidRPr="00B54C21">
        <w:rPr>
          <w:sz w:val="28"/>
          <w:szCs w:val="28"/>
          <w:lang w:val="az-Cyrl-AZ"/>
        </w:rPr>
        <w:t>Isolamento di Ortomyxo e Paramyxovirus aviari da oche di Tolosa aiievate intensivamente ed utilizzale come «animali sentinella» / A. Fioretti, C.P.B.  Guarini, L.F. Menna et al.: 31 Cjnv. Soc. Ital. patol. Aviare, Forli 7–8 ott., 1992  // Zootecn. Int. – 1993. – T. 4, №2. –C 51–54.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1"/>
          <w:color w:val="auto"/>
          <w:sz w:val="28"/>
          <w:szCs w:val="28"/>
          <w:lang w:val="en-US"/>
        </w:rPr>
        <w:t xml:space="preserve">Isolation of ortho– and paramyxoviruses from wild birds in Northern Ireland during the 1997 Newcastle disease epizootic / </w:t>
      </w:r>
      <w:r w:rsidRPr="00B54C21">
        <w:rPr>
          <w:sz w:val="28"/>
          <w:szCs w:val="28"/>
          <w:lang w:val="en-US"/>
        </w:rPr>
        <w:t xml:space="preserve">D.A. Graham, A. German, D. Abernethy et al. </w:t>
      </w:r>
      <w:r w:rsidRPr="00B54C21">
        <w:rPr>
          <w:rStyle w:val="frag1"/>
          <w:color w:val="auto"/>
          <w:sz w:val="28"/>
          <w:szCs w:val="28"/>
          <w:lang w:val="en-US"/>
        </w:rPr>
        <w:t xml:space="preserve">// </w:t>
      </w:r>
      <w:r w:rsidRPr="00B54C21">
        <w:rPr>
          <w:sz w:val="28"/>
          <w:szCs w:val="28"/>
          <w:lang w:val="en-US"/>
        </w:rPr>
        <w:t>Veter. Rec. – 1999. – Vol. 145, № 1. – P. 20–21.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Ito T., Kawaoka Y. </w:t>
      </w:r>
      <w:r w:rsidRPr="00B54C21">
        <w:rPr>
          <w:rStyle w:val="frag"/>
          <w:sz w:val="28"/>
          <w:szCs w:val="28"/>
          <w:lang w:val="en-US"/>
        </w:rPr>
        <w:t xml:space="preserve">Host-range barrier of influenza A viruses // </w:t>
      </w:r>
      <w:r w:rsidRPr="00B54C21">
        <w:rPr>
          <w:sz w:val="28"/>
          <w:szCs w:val="28"/>
          <w:lang w:val="en-US"/>
        </w:rPr>
        <w:t>Veter. Microbiol. – 2000. – Vol. 74, № 1–2. – P. 71–75.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Kaplan M.M. The epidemiology of influenza as a zoonosis // Veter. Rec. – 1982. –Vol. 110, № 17. – </w:t>
      </w:r>
      <w:proofErr w:type="gramStart"/>
      <w:r w:rsidRPr="00B54C21">
        <w:rPr>
          <w:sz w:val="28"/>
          <w:szCs w:val="28"/>
          <w:lang w:val="en-US"/>
        </w:rPr>
        <w:t>Р. 395</w:t>
      </w:r>
      <w:proofErr w:type="gramEnd"/>
      <w:r w:rsidRPr="00B54C21">
        <w:rPr>
          <w:sz w:val="28"/>
          <w:szCs w:val="28"/>
          <w:lang w:val="en-US"/>
        </w:rPr>
        <w:t>–399.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Keymer I.F., Leach R.H., Clarke R.A. </w:t>
      </w:r>
      <w:r w:rsidRPr="00B54C21">
        <w:rPr>
          <w:rStyle w:val="frag1"/>
          <w:color w:val="auto"/>
          <w:sz w:val="28"/>
          <w:szCs w:val="28"/>
          <w:lang w:val="en-US"/>
        </w:rPr>
        <w:t xml:space="preserve">Isolation of Mycoplasma spp. from racing pigeons Columba livia // </w:t>
      </w:r>
      <w:r w:rsidRPr="00B54C21">
        <w:rPr>
          <w:sz w:val="28"/>
          <w:szCs w:val="28"/>
          <w:lang w:val="en-US"/>
        </w:rPr>
        <w:t xml:space="preserve">Avian Pathol. – 1984. – Т. 13, № 4. – </w:t>
      </w:r>
      <w:proofErr w:type="gramStart"/>
      <w:r w:rsidRPr="00B54C21">
        <w:rPr>
          <w:sz w:val="28"/>
          <w:szCs w:val="28"/>
          <w:lang w:val="en-US"/>
        </w:rPr>
        <w:t>Р. 65</w:t>
      </w:r>
      <w:proofErr w:type="gramEnd"/>
      <w:r w:rsidRPr="00B54C21">
        <w:rPr>
          <w:sz w:val="28"/>
          <w:szCs w:val="28"/>
          <w:lang w:val="en-US"/>
        </w:rPr>
        <w:t>–74.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Khalafalla A.I., Nimir A.N., Hajer I. Role of some Passeriformes birds in transmission of Newcastle disease. 3. Transmissibility of Newcastle disease virus by Sudan house sparrows (Passer domesticus arborius) // Bull. </w:t>
      </w:r>
      <w:proofErr w:type="gramStart"/>
      <w:r w:rsidRPr="00B54C21">
        <w:rPr>
          <w:sz w:val="28"/>
          <w:szCs w:val="28"/>
          <w:lang w:val="en-US"/>
        </w:rPr>
        <w:t>animal</w:t>
      </w:r>
      <w:proofErr w:type="gramEnd"/>
      <w:r w:rsidRPr="00B54C21">
        <w:rPr>
          <w:sz w:val="28"/>
          <w:szCs w:val="28"/>
          <w:lang w:val="en-US"/>
        </w:rPr>
        <w:t xml:space="preserve"> Health Product. </w:t>
      </w:r>
      <w:proofErr w:type="gramStart"/>
      <w:r w:rsidRPr="00B54C21">
        <w:rPr>
          <w:sz w:val="28"/>
          <w:szCs w:val="28"/>
          <w:lang w:val="en-US"/>
        </w:rPr>
        <w:t>in</w:t>
      </w:r>
      <w:proofErr w:type="gramEnd"/>
      <w:r w:rsidRPr="00B54C21">
        <w:rPr>
          <w:sz w:val="28"/>
          <w:szCs w:val="28"/>
          <w:lang w:val="en-US"/>
        </w:rPr>
        <w:t xml:space="preserve"> Africa. – 1990. – Vol. 38, № 1. – </w:t>
      </w:r>
      <w:proofErr w:type="gramStart"/>
      <w:r w:rsidRPr="00B54C21">
        <w:rPr>
          <w:sz w:val="28"/>
          <w:szCs w:val="28"/>
          <w:lang w:val="en-US"/>
        </w:rPr>
        <w:t>Р. 55</w:t>
      </w:r>
      <w:proofErr w:type="gramEnd"/>
      <w:r w:rsidRPr="00B54C21">
        <w:rPr>
          <w:sz w:val="28"/>
          <w:szCs w:val="28"/>
          <w:lang w:val="en-US"/>
        </w:rPr>
        <w:t>–58.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 xml:space="preserve">King D.J., Seal B.S. </w:t>
      </w:r>
      <w:r w:rsidRPr="00B54C21">
        <w:rPr>
          <w:rStyle w:val="frag1"/>
          <w:color w:val="auto"/>
          <w:sz w:val="28"/>
          <w:szCs w:val="28"/>
          <w:lang w:val="en-US"/>
        </w:rPr>
        <w:t xml:space="preserve">Biological and molecular characterization of Newcastle disease virus isolates from surveillance of live bird markets in the Northeastern United States // </w:t>
      </w:r>
      <w:r w:rsidRPr="00B54C21">
        <w:rPr>
          <w:sz w:val="28"/>
          <w:szCs w:val="28"/>
          <w:lang w:val="en-US"/>
        </w:rPr>
        <w:t>Avian Dis. – 1997. – Vol. 41, № 3. – P. 683–689.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Kuiken Thijs. Review of Newcastle disease in cormorants // Waterbirds. – 1999. – Bd. 22, № 3. – </w:t>
      </w:r>
      <w:proofErr w:type="gramStart"/>
      <w:r w:rsidRPr="00B54C21">
        <w:rPr>
          <w:sz w:val="28"/>
          <w:szCs w:val="28"/>
          <w:lang w:val="en-US"/>
        </w:rPr>
        <w:t>Р. 333</w:t>
      </w:r>
      <w:proofErr w:type="gramEnd"/>
      <w:r w:rsidRPr="00B54C21">
        <w:rPr>
          <w:sz w:val="28"/>
          <w:szCs w:val="28"/>
          <w:lang w:val="en-US"/>
        </w:rPr>
        <w:t>–347.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Lindtröm Karin. Bird–parasite infections // Acta univ. upsal. Compr. Summ. Uppsala Diss. Fac. Sci. and Technol. – 2000. – № 557. – P. 1–40.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Lipkind M., Weisman Y. Ecological studies and diagnosis of animal influenza and animal paramyxoviruses in Israel. 2. Animal influenza: A review on decade studies // Israel. J. Veter. Med. – 1989. – Vol. 45, № 4. – </w:t>
      </w:r>
      <w:proofErr w:type="gramStart"/>
      <w:r w:rsidRPr="00B54C21">
        <w:rPr>
          <w:sz w:val="28"/>
          <w:szCs w:val="28"/>
          <w:lang w:val="en-US"/>
        </w:rPr>
        <w:t>Р. 263</w:t>
      </w:r>
      <w:proofErr w:type="gramEnd"/>
      <w:r w:rsidRPr="00B54C21">
        <w:rPr>
          <w:sz w:val="28"/>
          <w:szCs w:val="28"/>
          <w:lang w:val="en-US"/>
        </w:rPr>
        <w:t>–287.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Lister S.A., Alexander D.J., Hogg R.A. </w:t>
      </w:r>
      <w:r w:rsidRPr="00B54C21">
        <w:rPr>
          <w:rStyle w:val="frag1"/>
          <w:color w:val="auto"/>
          <w:sz w:val="28"/>
          <w:szCs w:val="28"/>
          <w:lang w:val="en-US"/>
        </w:rPr>
        <w:t xml:space="preserve">Evidence for the presence of avian paramyxovirus type 1 in feral pigeons in England and Wales // </w:t>
      </w:r>
      <w:r w:rsidRPr="00B54C21">
        <w:rPr>
          <w:sz w:val="28"/>
          <w:szCs w:val="28"/>
          <w:lang w:val="en-US"/>
        </w:rPr>
        <w:t xml:space="preserve">Veter. Rec. – 1986. – Vol. 118, № 17. – </w:t>
      </w:r>
      <w:proofErr w:type="gramStart"/>
      <w:r w:rsidRPr="00B54C21">
        <w:rPr>
          <w:sz w:val="28"/>
          <w:szCs w:val="28"/>
          <w:lang w:val="en-US"/>
        </w:rPr>
        <w:t>Р. 476</w:t>
      </w:r>
      <w:proofErr w:type="gramEnd"/>
      <w:r w:rsidRPr="00B54C21">
        <w:rPr>
          <w:sz w:val="28"/>
          <w:szCs w:val="28"/>
          <w:lang w:val="en-US"/>
        </w:rPr>
        <w:t>–479.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Mall M.P., Khanna P.N. Prevalence of flavivirus antibodies in birds in Uttar Pradesh // Indian. </w:t>
      </w:r>
      <w:proofErr w:type="gramStart"/>
      <w:r w:rsidRPr="00B54C21">
        <w:rPr>
          <w:sz w:val="28"/>
          <w:szCs w:val="28"/>
          <w:lang w:val="en-US"/>
        </w:rPr>
        <w:t>veter</w:t>
      </w:r>
      <w:proofErr w:type="gramEnd"/>
      <w:r w:rsidRPr="00B54C21">
        <w:rPr>
          <w:sz w:val="28"/>
          <w:szCs w:val="28"/>
          <w:lang w:val="en-US"/>
        </w:rPr>
        <w:t>. Med. J. – 1988. – T. 12, №4. – P. 203–206.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6"/>
          <w:sz w:val="28"/>
          <w:szCs w:val="28"/>
          <w:lang w:val="az-Cyrl-AZ"/>
        </w:rPr>
      </w:pPr>
      <w:r w:rsidRPr="00B54C21">
        <w:rPr>
          <w:spacing w:val="-6"/>
          <w:sz w:val="28"/>
          <w:szCs w:val="28"/>
          <w:lang w:val="en-US"/>
        </w:rPr>
        <w:t>Marius-Jestin V</w:t>
      </w:r>
      <w:r w:rsidRPr="00B54C21">
        <w:rPr>
          <w:spacing w:val="-6"/>
          <w:sz w:val="28"/>
          <w:szCs w:val="28"/>
          <w:lang w:val="az-Cyrl-AZ"/>
        </w:rPr>
        <w:t xml:space="preserve">., Cherbonnel M., Picault J.P. </w:t>
      </w:r>
      <w:r w:rsidRPr="00B54C21">
        <w:rPr>
          <w:rStyle w:val="frag"/>
          <w:spacing w:val="-6"/>
          <w:sz w:val="28"/>
          <w:szCs w:val="28"/>
          <w:lang w:val="az-Cyrl-AZ"/>
        </w:rPr>
        <w:t xml:space="preserve">Isolement chez des canards mulards d’une souche hypervirulente de virus de la peste du canard et d’un paramyxovirus aviaire de type 6 // </w:t>
      </w:r>
      <w:r w:rsidRPr="00B54C21">
        <w:rPr>
          <w:spacing w:val="-6"/>
          <w:sz w:val="28"/>
          <w:szCs w:val="28"/>
          <w:lang w:val="az-Cyrl-AZ"/>
        </w:rPr>
        <w:t>Comp. Immunol. Microbiol. infect. Dis. – 1987. – Vol. 10, № 3–4. – P. 135–137.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4"/>
          <w:sz w:val="28"/>
          <w:szCs w:val="28"/>
          <w:lang w:val="en-US"/>
        </w:rPr>
      </w:pPr>
      <w:r w:rsidRPr="00B54C21">
        <w:rPr>
          <w:spacing w:val="-14"/>
          <w:sz w:val="28"/>
          <w:szCs w:val="28"/>
          <w:lang w:val="en-US"/>
        </w:rPr>
        <w:t xml:space="preserve">Marius V.  Les </w:t>
      </w:r>
      <w:r w:rsidRPr="00B54C21">
        <w:rPr>
          <w:spacing w:val="-14"/>
          <w:sz w:val="28"/>
          <w:szCs w:val="28"/>
          <w:lang w:val="az-Cyrl-AZ"/>
        </w:rPr>
        <w:t>myxoviroses des palmipedes // Aviculteur.</w:t>
      </w:r>
      <w:r w:rsidRPr="00B54C21">
        <w:rPr>
          <w:spacing w:val="-14"/>
          <w:sz w:val="28"/>
          <w:szCs w:val="28"/>
          <w:lang w:val="en-US"/>
        </w:rPr>
        <w:t xml:space="preserve"> – 1984. – Т. 445. – </w:t>
      </w:r>
      <w:proofErr w:type="gramStart"/>
      <w:r w:rsidRPr="00B54C21">
        <w:rPr>
          <w:spacing w:val="-14"/>
          <w:sz w:val="28"/>
          <w:szCs w:val="28"/>
          <w:lang w:val="en-US"/>
        </w:rPr>
        <w:t>Р. 74</w:t>
      </w:r>
      <w:proofErr w:type="gramEnd"/>
      <w:r w:rsidRPr="00B54C21">
        <w:rPr>
          <w:spacing w:val="-14"/>
          <w:sz w:val="28"/>
          <w:szCs w:val="28"/>
          <w:lang w:val="en-US"/>
        </w:rPr>
        <w:t>–75.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Cyrl-AZ"/>
        </w:rPr>
      </w:pPr>
      <w:r w:rsidRPr="00B54C21">
        <w:rPr>
          <w:sz w:val="28"/>
          <w:szCs w:val="28"/>
          <w:lang w:val="en-US"/>
        </w:rPr>
        <w:t>Mazurkiewicz M</w:t>
      </w:r>
      <w:r w:rsidRPr="00B54C21">
        <w:rPr>
          <w:sz w:val="28"/>
          <w:szCs w:val="28"/>
          <w:lang w:val="az-Cyrl-AZ"/>
        </w:rPr>
        <w:t>., Latala A., Wieliczko A. Wystepowanie paleczek Salmonella u drobiu na terenie Dolnego Slaska w latach 1978–1987 // Med. Weter. – 1988. – Т. 44, № 12. – S. 714–719.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McFarlane R.A. Some observations on Adelie penguin (</w:t>
      </w:r>
      <w:r w:rsidRPr="00B54C21">
        <w:rPr>
          <w:i/>
          <w:sz w:val="28"/>
          <w:szCs w:val="28"/>
          <w:lang w:val="en-US"/>
        </w:rPr>
        <w:t>Pygoscelis adeliae</w:t>
      </w:r>
      <w:r w:rsidRPr="00B54C21">
        <w:rPr>
          <w:sz w:val="28"/>
          <w:szCs w:val="28"/>
          <w:lang w:val="en-US"/>
        </w:rPr>
        <w:t>) mortality in East Antarctica //Avian Pathology. – 1996. – Vol. 25, №1. – P. 187–189.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2"/>
          <w:sz w:val="28"/>
          <w:szCs w:val="28"/>
          <w:lang w:val="en-US"/>
        </w:rPr>
      </w:pPr>
      <w:r w:rsidRPr="00B54C21">
        <w:rPr>
          <w:spacing w:val="-12"/>
          <w:sz w:val="28"/>
          <w:szCs w:val="28"/>
          <w:lang w:val="en-US"/>
        </w:rPr>
        <w:t xml:space="preserve">McFerran J.B. </w:t>
      </w:r>
      <w:r w:rsidRPr="00B54C21">
        <w:rPr>
          <w:rStyle w:val="frag"/>
          <w:spacing w:val="-12"/>
          <w:sz w:val="28"/>
          <w:szCs w:val="28"/>
          <w:lang w:val="en-US"/>
        </w:rPr>
        <w:t xml:space="preserve">EDS – 76 revisited // </w:t>
      </w:r>
      <w:r w:rsidRPr="00B54C21">
        <w:rPr>
          <w:spacing w:val="-12"/>
          <w:sz w:val="28"/>
          <w:szCs w:val="28"/>
          <w:lang w:val="en-US"/>
        </w:rPr>
        <w:t xml:space="preserve">Proceedings. Tempe. Ariz. – 1988. – </w:t>
      </w:r>
      <w:proofErr w:type="gramStart"/>
      <w:r w:rsidRPr="00B54C21">
        <w:rPr>
          <w:spacing w:val="-12"/>
          <w:sz w:val="28"/>
          <w:szCs w:val="28"/>
          <w:lang w:val="en-US"/>
        </w:rPr>
        <w:t>Р. 14</w:t>
      </w:r>
      <w:proofErr w:type="gramEnd"/>
      <w:r w:rsidRPr="00B54C21">
        <w:rPr>
          <w:spacing w:val="-12"/>
          <w:sz w:val="28"/>
          <w:szCs w:val="28"/>
          <w:lang w:val="en-US"/>
        </w:rPr>
        <w:t>–16.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McFerran J.B., Rowley, Helen M. Serological studies on flocks showing depressing egg production // Avian Pathol. – 1977. – № 6. – P. 405–413.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Cyrl-AZ"/>
        </w:rPr>
      </w:pPr>
      <w:r w:rsidRPr="00B54C21">
        <w:rPr>
          <w:sz w:val="28"/>
          <w:szCs w:val="28"/>
          <w:lang w:val="de-DE"/>
        </w:rPr>
        <w:lastRenderedPageBreak/>
        <w:t xml:space="preserve">Meister J.A. </w:t>
      </w:r>
      <w:r w:rsidRPr="00B54C21">
        <w:rPr>
          <w:sz w:val="28"/>
          <w:szCs w:val="28"/>
          <w:lang w:val="az-Cyrl-AZ"/>
        </w:rPr>
        <w:t xml:space="preserve">Untersuchungen zu diagnose, differentialdiagnosen, klinik, epizootiologie und immunprophylaxe der paramyxovirus-1-infektion der haustaube (Columba Livia, Gmelin, Var. </w:t>
      </w:r>
      <w:r w:rsidRPr="00B54C21">
        <w:rPr>
          <w:rStyle w:val="frag"/>
          <w:sz w:val="28"/>
          <w:szCs w:val="28"/>
          <w:lang w:val="az-Cyrl-AZ"/>
        </w:rPr>
        <w:t xml:space="preserve">Domestica). – </w:t>
      </w:r>
      <w:r w:rsidRPr="00B54C21">
        <w:rPr>
          <w:sz w:val="28"/>
          <w:szCs w:val="28"/>
          <w:lang w:val="az-Cyrl-AZ"/>
        </w:rPr>
        <w:t>Giessen, 1987. – 162 p.</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Mete Ash, Borst Gerrit H.A., Dorrestein Gerry M. Atypical pox virus lesions in two Galapagos doves (Nesopelia g. galapagoensis) //Avian Pathol. – 2001. – Vol. 30, №2. – </w:t>
      </w:r>
      <w:proofErr w:type="gramStart"/>
      <w:r w:rsidRPr="00B54C21">
        <w:rPr>
          <w:sz w:val="28"/>
          <w:szCs w:val="28"/>
          <w:lang w:val="en-US"/>
        </w:rPr>
        <w:t>Р. 159</w:t>
      </w:r>
      <w:proofErr w:type="gramEnd"/>
      <w:r w:rsidRPr="00B54C21">
        <w:rPr>
          <w:sz w:val="28"/>
          <w:szCs w:val="28"/>
          <w:lang w:val="en-US"/>
        </w:rPr>
        <w:t>–162.</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pacing w:val="-10"/>
          <w:sz w:val="28"/>
          <w:szCs w:val="28"/>
          <w:lang w:val="en-US"/>
        </w:rPr>
      </w:pPr>
      <w:r w:rsidRPr="00B54C21">
        <w:rPr>
          <w:rStyle w:val="frag"/>
          <w:spacing w:val="-10"/>
          <w:sz w:val="28"/>
          <w:szCs w:val="28"/>
          <w:lang w:val="en-US"/>
        </w:rPr>
        <w:t xml:space="preserve">Mixed paramyxovirus infection of wild and domestic birds in Israel / </w:t>
      </w:r>
      <w:r w:rsidRPr="00B54C21">
        <w:rPr>
          <w:spacing w:val="-10"/>
          <w:sz w:val="28"/>
          <w:szCs w:val="28"/>
          <w:lang w:val="en-US"/>
        </w:rPr>
        <w:t xml:space="preserve">E. Shihmanter, Y. Weisman, R. Manwell et al. </w:t>
      </w:r>
      <w:r w:rsidRPr="00B54C21">
        <w:rPr>
          <w:rStyle w:val="frag"/>
          <w:spacing w:val="-10"/>
          <w:sz w:val="28"/>
          <w:szCs w:val="28"/>
          <w:lang w:val="en-US"/>
        </w:rPr>
        <w:t xml:space="preserve">// </w:t>
      </w:r>
      <w:r w:rsidRPr="00B54C21">
        <w:rPr>
          <w:spacing w:val="-10"/>
          <w:sz w:val="28"/>
          <w:szCs w:val="28"/>
          <w:lang w:val="en-US"/>
        </w:rPr>
        <w:t>Veter. Microbiol. – 1997. – Vol. 58, № 1. – P. 73–78.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Nesic D., Radosavljevic D., Romanic S. </w:t>
      </w:r>
      <w:r w:rsidRPr="00B54C21">
        <w:rPr>
          <w:rStyle w:val="frag1"/>
          <w:color w:val="auto"/>
          <w:sz w:val="28"/>
          <w:szCs w:val="28"/>
          <w:lang w:val="en-US"/>
        </w:rPr>
        <w:t xml:space="preserve">Golubovi kao vektori </w:t>
      </w:r>
      <w:r w:rsidRPr="00B54C21">
        <w:rPr>
          <w:rStyle w:val="frag1"/>
          <w:color w:val="auto"/>
          <w:sz w:val="28"/>
          <w:szCs w:val="28"/>
          <w:lang w:val="az-Cyrl-AZ"/>
        </w:rPr>
        <w:t xml:space="preserve">tuberkuloze kod svinja // </w:t>
      </w:r>
      <w:r w:rsidRPr="00B54C21">
        <w:rPr>
          <w:sz w:val="28"/>
          <w:szCs w:val="28"/>
          <w:lang w:val="az-Cyrl-AZ"/>
        </w:rPr>
        <w:t>Veter.Glasnik.</w:t>
      </w:r>
      <w:r w:rsidRPr="00B54C21">
        <w:rPr>
          <w:sz w:val="28"/>
          <w:szCs w:val="28"/>
          <w:lang w:val="en-US"/>
        </w:rPr>
        <w:t xml:space="preserve"> – 1992. – Vol.46, br. 1. – S. 51–53.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
          <w:sz w:val="28"/>
          <w:szCs w:val="28"/>
          <w:lang w:val="en-US"/>
        </w:rPr>
        <w:t>Newcastle disease and avian influenza a virus in wild waterfowl in South Africa</w:t>
      </w:r>
      <w:r w:rsidRPr="00B54C21">
        <w:rPr>
          <w:sz w:val="28"/>
          <w:szCs w:val="28"/>
          <w:lang w:val="en-US"/>
        </w:rPr>
        <w:t xml:space="preserve"> / S. Phtzer, D.J. Verwoerd, G.H. Gerdes et al. </w:t>
      </w:r>
      <w:r w:rsidRPr="00B54C21">
        <w:rPr>
          <w:rStyle w:val="frag"/>
          <w:sz w:val="28"/>
          <w:szCs w:val="28"/>
          <w:lang w:val="en-US"/>
        </w:rPr>
        <w:t xml:space="preserve">// </w:t>
      </w:r>
      <w:r w:rsidRPr="00B54C21">
        <w:rPr>
          <w:sz w:val="28"/>
          <w:szCs w:val="28"/>
          <w:lang w:val="en-US"/>
        </w:rPr>
        <w:t>Avian Dis. – 2000. – Vol. 44, № 3. – P. 655–660.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Nucleotide sequence and phylogenetic analysis of Newcastle disease virus isolates from recent outbreaks in Taiwan / C.Y. Yang, P.C. Chang, J.M. Hwang, H.K. Shieh //Avian Dis. – 1997. – Vol. 41, № 2. – P. 365–373.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OIE Final Report 2004, 72</w:t>
      </w:r>
      <w:r w:rsidRPr="00B54C21">
        <w:rPr>
          <w:sz w:val="28"/>
          <w:szCs w:val="28"/>
          <w:vertAlign w:val="superscript"/>
          <w:lang w:val="en-US"/>
        </w:rPr>
        <w:t>nd</w:t>
      </w:r>
      <w:r w:rsidRPr="00B54C21">
        <w:rPr>
          <w:sz w:val="28"/>
          <w:szCs w:val="28"/>
          <w:lang w:val="en-US"/>
        </w:rPr>
        <w:t xml:space="preserve"> General Sessione, Paris, 23–28 May 2004 [Електр. ресурс] / Спосіб доступу: http://</w:t>
      </w:r>
      <w:hyperlink r:id="rId13" w:history="1">
        <w:r w:rsidRPr="00B54C21">
          <w:rPr>
            <w:rStyle w:val="af9"/>
            <w:lang w:val="en-US"/>
          </w:rPr>
          <w:t>www.oie.int</w:t>
        </w:r>
      </w:hyperlink>
      <w:r w:rsidRPr="00B54C21">
        <w:rPr>
          <w:sz w:val="28"/>
          <w:szCs w:val="28"/>
          <w:lang w:val="en-US"/>
        </w:rPr>
        <w:t xml:space="preserve"> . – Заголовок з екрану</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Oncel T., Alexander D.J., Manvell R.J., Ture O. </w:t>
      </w:r>
      <w:r w:rsidRPr="00B54C21">
        <w:rPr>
          <w:rStyle w:val="frag1"/>
          <w:color w:val="auto"/>
          <w:sz w:val="28"/>
          <w:szCs w:val="28"/>
          <w:lang w:val="en-US"/>
        </w:rPr>
        <w:t xml:space="preserve">Characterization of Newcastle disease viruses isolated from chickens and pigeons in the south Marmara region of Turkey // </w:t>
      </w:r>
      <w:r w:rsidRPr="00B54C21">
        <w:rPr>
          <w:sz w:val="28"/>
          <w:szCs w:val="28"/>
          <w:lang w:val="en-US"/>
        </w:rPr>
        <w:t>Avian Pathol. – 1997. – Vol.26, № 1. – P. 129–137.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1"/>
          <w:color w:val="auto"/>
          <w:sz w:val="28"/>
          <w:szCs w:val="28"/>
          <w:lang w:val="en-US"/>
        </w:rPr>
        <w:t xml:space="preserve">On the outbreak of Newcastle disease (ND) in race pigeons in Kanagawa prefecture (1983) / </w:t>
      </w:r>
      <w:r w:rsidRPr="00B54C21">
        <w:rPr>
          <w:sz w:val="28"/>
          <w:szCs w:val="28"/>
          <w:lang w:val="en-US"/>
        </w:rPr>
        <w:t xml:space="preserve">M. Hara, S. Hirata, M. Fukuyama, E. Yoshioka </w:t>
      </w:r>
      <w:r w:rsidRPr="00B54C21">
        <w:rPr>
          <w:rStyle w:val="frag1"/>
          <w:color w:val="auto"/>
          <w:sz w:val="28"/>
          <w:szCs w:val="28"/>
          <w:lang w:val="en-US"/>
        </w:rPr>
        <w:t xml:space="preserve">// </w:t>
      </w:r>
      <w:r w:rsidRPr="00B54C21">
        <w:rPr>
          <w:sz w:val="28"/>
          <w:szCs w:val="28"/>
          <w:lang w:val="en-US"/>
        </w:rPr>
        <w:t>Bull. Azabu Univ. Veter. Med. – 1986</w:t>
      </w:r>
      <w:proofErr w:type="gramStart"/>
      <w:r w:rsidRPr="00B54C21">
        <w:rPr>
          <w:sz w:val="28"/>
          <w:szCs w:val="28"/>
          <w:lang w:val="en-US"/>
        </w:rPr>
        <w:t>.–</w:t>
      </w:r>
      <w:proofErr w:type="gramEnd"/>
      <w:r w:rsidRPr="00B54C21">
        <w:rPr>
          <w:sz w:val="28"/>
          <w:szCs w:val="28"/>
          <w:lang w:val="en-US"/>
        </w:rPr>
        <w:t xml:space="preserve"> Т. 7, № 1. – </w:t>
      </w:r>
      <w:proofErr w:type="gramStart"/>
      <w:r w:rsidRPr="00B54C21">
        <w:rPr>
          <w:sz w:val="28"/>
          <w:szCs w:val="28"/>
          <w:lang w:val="en-US"/>
        </w:rPr>
        <w:t>Р. 51</w:t>
      </w:r>
      <w:proofErr w:type="gramEnd"/>
      <w:r w:rsidRPr="00B54C21">
        <w:rPr>
          <w:sz w:val="28"/>
          <w:szCs w:val="28"/>
          <w:lang w:val="en-US"/>
        </w:rPr>
        <w:t>–55.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Page L. Observations on the involvement of wildlife in an eporhitic of Chlamydiosis in domestic turkeys // J. Am. Vet. Med. Assn. – 1976. – № 9. – P. 932–935.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1"/>
          <w:color w:val="auto"/>
          <w:sz w:val="28"/>
          <w:szCs w:val="28"/>
          <w:lang w:val="en-US"/>
        </w:rPr>
        <w:t xml:space="preserve">Pathogenicity of chicken and pigeon isolates of Newcastle disease virus / </w:t>
      </w:r>
      <w:r w:rsidRPr="00B54C21">
        <w:rPr>
          <w:sz w:val="28"/>
          <w:szCs w:val="28"/>
          <w:lang w:val="en-US"/>
        </w:rPr>
        <w:t xml:space="preserve">Mishra S., Kataria J.M., Sah R.L. et al. </w:t>
      </w:r>
      <w:r w:rsidRPr="00B54C21">
        <w:rPr>
          <w:rStyle w:val="frag1"/>
          <w:color w:val="auto"/>
          <w:sz w:val="28"/>
          <w:szCs w:val="28"/>
          <w:lang w:val="en-US"/>
        </w:rPr>
        <w:t xml:space="preserve">// </w:t>
      </w:r>
      <w:r w:rsidRPr="00B54C21">
        <w:rPr>
          <w:sz w:val="28"/>
          <w:szCs w:val="28"/>
          <w:lang w:val="en-US"/>
        </w:rPr>
        <w:t>Indian. J. Animal. Sc. – 2000. – Vol. 70, № 4. – P. 343–345.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Panigrahy B., Glass S. E. Outbreaks of fowl cholera in quail //Avian Dis. – 1982. –Vol. 26, № 1. – P. 200–203.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Panigrahy B., Grimes J.E., Brown C.D. Recent increase in incidence of chlamydiosis (psittacosis) in psittacine birds in Texas // Avian Dis. – 1978. – Vol. 22, № 4. – P. 806–808.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Pearson J.E., Senne D.A., Peterson L.A. </w:t>
      </w:r>
      <w:r w:rsidRPr="00B54C21">
        <w:rPr>
          <w:rStyle w:val="frag1"/>
          <w:color w:val="auto"/>
          <w:sz w:val="28"/>
          <w:szCs w:val="28"/>
          <w:lang w:val="en-US"/>
        </w:rPr>
        <w:t xml:space="preserve">Newcastle disease virus infection of pigeons – is it a threat to poultry // </w:t>
      </w:r>
      <w:r w:rsidRPr="00B54C21">
        <w:rPr>
          <w:sz w:val="28"/>
          <w:szCs w:val="28"/>
          <w:lang w:val="en-US"/>
        </w:rPr>
        <w:t xml:space="preserve">Proc. Ann. Meet. Unted States Anim. Health Assn. Richmond. – 1985. – Т. 89. – </w:t>
      </w:r>
      <w:proofErr w:type="gramStart"/>
      <w:r w:rsidRPr="00B54C21">
        <w:rPr>
          <w:sz w:val="28"/>
          <w:szCs w:val="28"/>
          <w:lang w:val="en-US"/>
        </w:rPr>
        <w:t>Р. 293</w:t>
      </w:r>
      <w:proofErr w:type="gramEnd"/>
      <w:r w:rsidRPr="00B54C21">
        <w:rPr>
          <w:sz w:val="28"/>
          <w:szCs w:val="28"/>
          <w:lang w:val="en-US"/>
        </w:rPr>
        <w:t>–295.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Pearson J.E., Senne D.A., Alexander D.J. </w:t>
      </w:r>
      <w:r w:rsidRPr="00B54C21">
        <w:rPr>
          <w:rStyle w:val="frag1"/>
          <w:color w:val="auto"/>
          <w:sz w:val="28"/>
          <w:szCs w:val="28"/>
          <w:lang w:val="en-US"/>
        </w:rPr>
        <w:t>Characterization of Newcastle disease virus (avian paramyxovirus–1) isolated from pigeons //</w:t>
      </w:r>
      <w:r w:rsidRPr="00B54C21">
        <w:rPr>
          <w:sz w:val="28"/>
          <w:szCs w:val="28"/>
          <w:lang w:val="en-US"/>
        </w:rPr>
        <w:t xml:space="preserve">Avian Dis. – 1987. – Vol. 31, № 1. – </w:t>
      </w:r>
      <w:proofErr w:type="gramStart"/>
      <w:r w:rsidRPr="00B54C21">
        <w:rPr>
          <w:sz w:val="28"/>
          <w:szCs w:val="28"/>
          <w:lang w:val="en-US"/>
        </w:rPr>
        <w:t>Р. 105</w:t>
      </w:r>
      <w:proofErr w:type="gramEnd"/>
      <w:r w:rsidRPr="00B54C21">
        <w:rPr>
          <w:sz w:val="28"/>
          <w:szCs w:val="28"/>
          <w:lang w:val="en-US"/>
        </w:rPr>
        <w:t>–111.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Pearson G., McCann M. The role of indigenous wild, semidomestic, and exotic birds in the epizootiology of velogenic viscerotropic Newcastle disease in Southern California 1972–1973 // J. Am. Vet. Med. Assn. – 1975. – Vol. 167, № 7. – </w:t>
      </w:r>
      <w:proofErr w:type="gramStart"/>
      <w:r w:rsidRPr="00B54C21">
        <w:rPr>
          <w:sz w:val="28"/>
          <w:szCs w:val="28"/>
          <w:lang w:val="en-US"/>
        </w:rPr>
        <w:t>Р. 610</w:t>
      </w:r>
      <w:proofErr w:type="gramEnd"/>
      <w:r w:rsidRPr="00B54C21">
        <w:rPr>
          <w:sz w:val="28"/>
          <w:szCs w:val="28"/>
          <w:lang w:val="en-US"/>
        </w:rPr>
        <w:t>–614.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Pennycot T.W., Duncan G. Salmonella pullorum in the common pheasant (</w:t>
      </w:r>
      <w:r w:rsidRPr="00B54C21">
        <w:rPr>
          <w:i/>
          <w:sz w:val="28"/>
          <w:szCs w:val="28"/>
          <w:lang w:val="en-US"/>
        </w:rPr>
        <w:t>Phasianus colchicus</w:t>
      </w:r>
      <w:r w:rsidRPr="00B54C21">
        <w:rPr>
          <w:sz w:val="28"/>
          <w:szCs w:val="28"/>
          <w:lang w:val="en-US"/>
        </w:rPr>
        <w:t>) // Veter. Rec. – 1999. – Vol. 144, № 11. – P. 283–287.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Pigeon herpesvirus: inclusion body hepatitis in a free–ranging pigeon / J. E. Saik, E. R. Weintraub, R. W. Diters, M. A. E.Egy // Avian Dis. – 1986. – Vol. 30, №2. – P. 426–429.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ascii="AdvPS9B31" w:hAnsi="AdvPS9B31" w:cs="AdvPS9B31"/>
          <w:sz w:val="28"/>
          <w:szCs w:val="28"/>
          <w:lang w:val="en-US"/>
        </w:rPr>
        <w:t>Pigeon paramyxovirus: association with common avian pathogens in</w:t>
      </w:r>
      <w:r w:rsidRPr="00B54C21">
        <w:rPr>
          <w:rFonts w:cs="AdvPS9B31"/>
          <w:sz w:val="28"/>
          <w:szCs w:val="28"/>
          <w:lang w:val="en-US"/>
        </w:rPr>
        <w:t xml:space="preserve"> </w:t>
      </w:r>
      <w:r w:rsidRPr="00B54C21">
        <w:rPr>
          <w:rFonts w:ascii="AdvPS9B31" w:hAnsi="AdvPS9B31" w:cs="AdvPS9B31"/>
          <w:sz w:val="28"/>
          <w:szCs w:val="28"/>
          <w:lang w:val="en-US"/>
        </w:rPr>
        <w:t>chickens and serologic survey in wild birds</w:t>
      </w:r>
      <w:r w:rsidRPr="00B54C21">
        <w:rPr>
          <w:rFonts w:cs="AdvPS9B31"/>
          <w:sz w:val="28"/>
          <w:szCs w:val="28"/>
          <w:lang w:val="en-US"/>
        </w:rPr>
        <w:t xml:space="preserve"> /</w:t>
      </w:r>
      <w:r w:rsidRPr="00B54C21">
        <w:rPr>
          <w:rFonts w:ascii="AdvP92DE" w:hAnsi="AdvP92DE" w:cs="AdvP92DE"/>
          <w:sz w:val="28"/>
          <w:szCs w:val="28"/>
          <w:lang w:val="en-US"/>
        </w:rPr>
        <w:t xml:space="preserve"> H. Toro, F. J. Hoerr, K. Farmer, C. C. Dykstra, S. R. Roberts, M. Perdue </w:t>
      </w:r>
      <w:r w:rsidRPr="00B54C21">
        <w:rPr>
          <w:rFonts w:cs="AdvP92DE"/>
          <w:sz w:val="28"/>
          <w:szCs w:val="28"/>
          <w:lang w:val="en-US"/>
        </w:rPr>
        <w:t>/</w:t>
      </w:r>
      <w:r w:rsidRPr="00B54C21">
        <w:rPr>
          <w:rFonts w:ascii="AdvP92DE" w:hAnsi="AdvP92DE" w:cs="AdvP92DE"/>
          <w:sz w:val="28"/>
          <w:szCs w:val="28"/>
          <w:lang w:val="en-US"/>
        </w:rPr>
        <w:t>Avian Dis. – 2005. – Vol 49</w:t>
      </w:r>
      <w:r w:rsidRPr="00B54C21">
        <w:rPr>
          <w:rFonts w:cs="AdvP92DE"/>
          <w:sz w:val="28"/>
          <w:szCs w:val="28"/>
          <w:lang w:val="en-US"/>
        </w:rPr>
        <w:t xml:space="preserve">, № 1. – P. </w:t>
      </w:r>
      <w:r w:rsidRPr="00B54C21">
        <w:rPr>
          <w:rFonts w:ascii="AdvP92DE" w:hAnsi="AdvP92DE" w:cs="AdvP92DE"/>
          <w:sz w:val="28"/>
          <w:szCs w:val="28"/>
          <w:lang w:val="en-US"/>
        </w:rPr>
        <w:t>92–98.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Psittacine pox virus: virus isolation and identification, transmission, and cross–challenge studies in parrots and chickens / T.R. Boosinger, R.W. Winterfield, D. S. Feldman, A.S. Dhillon // Avian Dis. – 1982. –Vol. 26, №2. – P. 437–444.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Recovery  of velogenic Newcastle disease virus from dead and healthy free–roaming birds in Nigeria / G.O. Echeonwu, C.U. Iroegbu, A.C. Emeruwa // Avian Pathol. – 1993. – Vol. 22, № 2. – </w:t>
      </w:r>
      <w:proofErr w:type="gramStart"/>
      <w:r w:rsidRPr="00B54C21">
        <w:rPr>
          <w:sz w:val="28"/>
          <w:szCs w:val="28"/>
          <w:lang w:val="en-US"/>
        </w:rPr>
        <w:t>Р. 383</w:t>
      </w:r>
      <w:proofErr w:type="gramEnd"/>
      <w:r w:rsidRPr="00B54C21">
        <w:rPr>
          <w:sz w:val="28"/>
          <w:szCs w:val="28"/>
          <w:lang w:val="en-US"/>
        </w:rPr>
        <w:t>–387.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ascii="AdvP92DE" w:hAnsi="AdvP92DE" w:cs="AdvP92DE"/>
          <w:sz w:val="28"/>
          <w:szCs w:val="28"/>
          <w:lang w:val="en-US"/>
        </w:rPr>
        <w:lastRenderedPageBreak/>
        <w:t>Richard W. Gerhold R. Fischer, John R. Fischer.</w:t>
      </w:r>
      <w:r w:rsidRPr="00B54C21">
        <w:rPr>
          <w:rFonts w:ascii="AdvPS9B31" w:hAnsi="AdvPS9B31" w:cs="AdvPS9B31"/>
          <w:sz w:val="29"/>
          <w:szCs w:val="29"/>
          <w:lang w:val="en-US"/>
        </w:rPr>
        <w:t xml:space="preserve"> Avian tuberculosis in a wild turkey </w:t>
      </w:r>
      <w:r w:rsidRPr="00B54C21">
        <w:rPr>
          <w:rFonts w:ascii="AdvP92DE" w:hAnsi="AdvP92DE" w:cs="AdvP92DE"/>
          <w:sz w:val="28"/>
          <w:szCs w:val="28"/>
          <w:lang w:val="en-US"/>
        </w:rPr>
        <w:t>// Avian Dis. – 2005. – Vol 49</w:t>
      </w:r>
      <w:r w:rsidRPr="00B54C21">
        <w:rPr>
          <w:rFonts w:cs="AdvP92DE"/>
          <w:sz w:val="28"/>
          <w:szCs w:val="28"/>
          <w:lang w:val="en-US"/>
        </w:rPr>
        <w:t>, № 1. – P. 164-166</w:t>
      </w:r>
      <w:r w:rsidRPr="00B54C21">
        <w:rPr>
          <w:rFonts w:ascii="AdvP92DE" w:hAnsi="AdvP92DE" w:cs="AdvP92DE"/>
          <w:sz w:val="28"/>
          <w:szCs w:val="28"/>
          <w:lang w:val="en-US"/>
        </w:rPr>
        <w:t>.</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Risso M.A., Menendez N.A., Petpuccelli M.A. </w:t>
      </w:r>
      <w:r w:rsidRPr="00B54C21">
        <w:rPr>
          <w:rStyle w:val="frag"/>
          <w:sz w:val="28"/>
          <w:szCs w:val="28"/>
          <w:lang w:val="en-US"/>
        </w:rPr>
        <w:t xml:space="preserve">Presencia de anticuerpos contra sindrome de caida de postura en patos silvestres // </w:t>
      </w:r>
      <w:r w:rsidRPr="00B54C21">
        <w:rPr>
          <w:sz w:val="28"/>
          <w:szCs w:val="28"/>
          <w:lang w:val="en-US"/>
        </w:rPr>
        <w:t xml:space="preserve">Rev. Med. Veter. – 1985. – Т. 66, № 5. – </w:t>
      </w:r>
      <w:proofErr w:type="gramStart"/>
      <w:r w:rsidRPr="00B54C21">
        <w:rPr>
          <w:sz w:val="28"/>
          <w:szCs w:val="28"/>
          <w:lang w:val="en-US"/>
        </w:rPr>
        <w:t>Р. 308</w:t>
      </w:r>
      <w:proofErr w:type="gramEnd"/>
      <w:r w:rsidRPr="00B54C21">
        <w:rPr>
          <w:sz w:val="28"/>
          <w:szCs w:val="28"/>
          <w:lang w:val="en-US"/>
        </w:rPr>
        <w:t>–312.</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Roberts J.P., Grimes J.E. Chlamydia shedding by four species of wild birds //Avian Diseases. – 1978. – Vol. 22, № 4. – P. 698–706.</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Roffe T.J. Isolation of mycobacterium avium from waterfowl with polycystic livers // Avian Dis. – 1989. – Vol. 33, №1. – P. 195–198.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de-DE"/>
        </w:rPr>
      </w:pPr>
      <w:r w:rsidRPr="00B54C21">
        <w:rPr>
          <w:sz w:val="28"/>
          <w:szCs w:val="28"/>
          <w:lang w:val="de-DE"/>
        </w:rPr>
        <w:t>Röhrer H. Maul-und-Klauenseuche (MKS). Handbuch der Virusinfektionen bei Fieren. – 1967. – № 2. – S. 121.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Salmonella in sub–Antarctica: Low heterogeneity in salmonella serotypes in South Georgian seals end birds / H. Palmgren, D. McCafferty, A. Aspán et al. // Epidemiol. </w:t>
      </w:r>
      <w:proofErr w:type="gramStart"/>
      <w:r w:rsidRPr="00B54C21">
        <w:rPr>
          <w:sz w:val="28"/>
          <w:szCs w:val="28"/>
          <w:lang w:val="en-US"/>
        </w:rPr>
        <w:t>and</w:t>
      </w:r>
      <w:proofErr w:type="gramEnd"/>
      <w:r w:rsidRPr="00B54C21">
        <w:rPr>
          <w:sz w:val="28"/>
          <w:szCs w:val="28"/>
          <w:lang w:val="en-US"/>
        </w:rPr>
        <w:t xml:space="preserve"> Infec. – 2000. – № 2. – P. 257–262.</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Cyrl-AZ"/>
        </w:rPr>
      </w:pPr>
      <w:r w:rsidRPr="00B54C21">
        <w:rPr>
          <w:rStyle w:val="frag"/>
          <w:sz w:val="28"/>
          <w:szCs w:val="28"/>
          <w:lang w:val="de-DE"/>
        </w:rPr>
        <w:t xml:space="preserve">Salmonella </w:t>
      </w:r>
      <w:r w:rsidRPr="00B54C21">
        <w:rPr>
          <w:rStyle w:val="frag"/>
          <w:sz w:val="28"/>
          <w:szCs w:val="28"/>
          <w:lang w:val="az-Cyrl-AZ"/>
        </w:rPr>
        <w:t xml:space="preserve">Litchfield als ursache eines salmonellose-ausbruches in einem rinderbestand / </w:t>
      </w:r>
      <w:r w:rsidRPr="00B54C21">
        <w:rPr>
          <w:sz w:val="28"/>
          <w:szCs w:val="28"/>
          <w:lang w:val="az-Cyrl-AZ"/>
        </w:rPr>
        <w:t xml:space="preserve">Weber A., Molle G., Lechner G. et al. </w:t>
      </w:r>
      <w:r w:rsidRPr="00B54C21">
        <w:rPr>
          <w:rStyle w:val="frag"/>
          <w:sz w:val="28"/>
          <w:szCs w:val="28"/>
          <w:lang w:val="az-Cyrl-AZ"/>
        </w:rPr>
        <w:t xml:space="preserve">// </w:t>
      </w:r>
      <w:r w:rsidRPr="00B54C21">
        <w:rPr>
          <w:sz w:val="28"/>
          <w:szCs w:val="28"/>
          <w:lang w:val="az-Cyrl-AZ"/>
        </w:rPr>
        <w:t>Tierarztl. Umsch. – 2001. – № 3. – S. 120–124</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Schwartz J. C., Fraser W. Chlamydia psittaci infection in companion birds examined in Florida // Avian Dis. – 1982. –Vol. 26, №1. – P. 211–213.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Schloer G. M. Frequency of antibody to adenovirus 127 in domestic ducks and wild waterfowl // Avian Dis. – 1980 – Vol. 24, № 1. – P. 91–98.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1"/>
          <w:color w:val="auto"/>
          <w:sz w:val="28"/>
          <w:szCs w:val="28"/>
          <w:lang w:val="en-US"/>
        </w:rPr>
        <w:t xml:space="preserve">Serological response of chicken to various Newcastle disease virus isolates / </w:t>
      </w:r>
      <w:r w:rsidRPr="00B54C21">
        <w:rPr>
          <w:sz w:val="28"/>
          <w:szCs w:val="28"/>
          <w:lang w:val="en-US"/>
        </w:rPr>
        <w:t xml:space="preserve">S. Mishra , J.M. Kataria, K.C. Verma, J.P. Mishra </w:t>
      </w:r>
      <w:r w:rsidRPr="00B54C21">
        <w:rPr>
          <w:rStyle w:val="frag1"/>
          <w:color w:val="auto"/>
          <w:sz w:val="28"/>
          <w:szCs w:val="28"/>
          <w:lang w:val="en-US"/>
        </w:rPr>
        <w:t xml:space="preserve">// </w:t>
      </w:r>
      <w:r w:rsidRPr="00B54C21">
        <w:rPr>
          <w:sz w:val="28"/>
          <w:szCs w:val="28"/>
          <w:lang w:val="en-US"/>
        </w:rPr>
        <w:t xml:space="preserve">Indian. J. Animal Sc. – 2000. – Vol. 70, № 6. – P. 556–558. </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Serological and pathological studies of Newcastle disease viruses isolated from caged birds from  Southeast Asia / M. Kawamura, K. Nerome, H. Kodama et al. //Avian Dis. – 1987. – Vol. 31, № 3. – </w:t>
      </w:r>
      <w:proofErr w:type="gramStart"/>
      <w:r w:rsidRPr="00B54C21">
        <w:rPr>
          <w:sz w:val="28"/>
          <w:szCs w:val="28"/>
          <w:lang w:val="en-US"/>
        </w:rPr>
        <w:t>Р. 564</w:t>
      </w:r>
      <w:proofErr w:type="gramEnd"/>
      <w:r w:rsidRPr="00B54C21">
        <w:rPr>
          <w:sz w:val="28"/>
          <w:szCs w:val="28"/>
          <w:lang w:val="en-US"/>
        </w:rPr>
        <w:t>–569.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
          <w:sz w:val="28"/>
          <w:szCs w:val="28"/>
          <w:lang w:val="en-US"/>
        </w:rPr>
        <w:t>Serum antibodies of egg drop syndrome-1976 (EDS-76) virus in some domesticated and fpee living birds in India /</w:t>
      </w:r>
      <w:r w:rsidRPr="00B54C21">
        <w:rPr>
          <w:sz w:val="28"/>
          <w:szCs w:val="28"/>
          <w:lang w:val="en-US"/>
        </w:rPr>
        <w:t xml:space="preserve"> G.C. Mohanty, H.K. Pradhan, S.D. Singh, K.C. Verma </w:t>
      </w:r>
      <w:r w:rsidRPr="00B54C21">
        <w:rPr>
          <w:rStyle w:val="frag"/>
          <w:sz w:val="28"/>
          <w:szCs w:val="28"/>
          <w:lang w:val="en-US"/>
        </w:rPr>
        <w:t xml:space="preserve">// </w:t>
      </w:r>
      <w:r w:rsidRPr="00B54C21">
        <w:rPr>
          <w:sz w:val="28"/>
          <w:szCs w:val="28"/>
          <w:lang w:val="en-US"/>
        </w:rPr>
        <w:t xml:space="preserve">Indian J. Poultry Sc. – 1985. – Vol. 20, № 3. – </w:t>
      </w:r>
      <w:proofErr w:type="gramStart"/>
      <w:r w:rsidRPr="00B54C21">
        <w:rPr>
          <w:sz w:val="28"/>
          <w:szCs w:val="28"/>
          <w:lang w:val="en-US"/>
        </w:rPr>
        <w:t>Р. 173</w:t>
      </w:r>
      <w:proofErr w:type="gramEnd"/>
      <w:r w:rsidRPr="00B54C21">
        <w:rPr>
          <w:sz w:val="28"/>
          <w:szCs w:val="28"/>
          <w:lang w:val="en-US"/>
        </w:rPr>
        <w:t>–175.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 xml:space="preserve">Shirai J., Hihara H., Maeda M. </w:t>
      </w:r>
      <w:r w:rsidRPr="00B54C21">
        <w:rPr>
          <w:rStyle w:val="frag1"/>
          <w:color w:val="auto"/>
          <w:sz w:val="28"/>
          <w:szCs w:val="28"/>
          <w:lang w:val="en-US"/>
        </w:rPr>
        <w:t xml:space="preserve">Virus distribution and histopathologic changes in organs of chicrens inoculated with Newcastle disease virus (avian paramyxovirus–1) isolated from racing pigeons // </w:t>
      </w:r>
      <w:r w:rsidRPr="00B54C21">
        <w:rPr>
          <w:sz w:val="28"/>
          <w:szCs w:val="28"/>
          <w:lang w:val="en-US"/>
        </w:rPr>
        <w:t xml:space="preserve">Avian Dis. – 1988. – Vol. 32, № 3. – </w:t>
      </w:r>
      <w:proofErr w:type="gramStart"/>
      <w:r w:rsidRPr="00B54C21">
        <w:rPr>
          <w:sz w:val="28"/>
          <w:szCs w:val="28"/>
          <w:lang w:val="en-US"/>
        </w:rPr>
        <w:t>Р. 544</w:t>
      </w:r>
      <w:proofErr w:type="gramEnd"/>
      <w:r w:rsidRPr="00B54C21">
        <w:rPr>
          <w:sz w:val="28"/>
          <w:szCs w:val="28"/>
          <w:lang w:val="en-US"/>
        </w:rPr>
        <w:t>–547.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Shirai J., Tsukamoto K., Hihara H. </w:t>
      </w:r>
      <w:r w:rsidRPr="00B54C21">
        <w:rPr>
          <w:rStyle w:val="frag1"/>
          <w:color w:val="auto"/>
          <w:sz w:val="28"/>
          <w:szCs w:val="28"/>
          <w:lang w:val="en-US"/>
        </w:rPr>
        <w:t xml:space="preserve">Newcastle disease viruses isolated from racing pigeons in Japan // </w:t>
      </w:r>
      <w:r w:rsidRPr="00B54C21">
        <w:rPr>
          <w:sz w:val="28"/>
          <w:szCs w:val="28"/>
          <w:lang w:val="en-US"/>
        </w:rPr>
        <w:t xml:space="preserve">Japan. J. Veter. Sc. – 1986. – Т. 48, № 6. – </w:t>
      </w:r>
      <w:proofErr w:type="gramStart"/>
      <w:r w:rsidRPr="00B54C21">
        <w:rPr>
          <w:sz w:val="28"/>
          <w:szCs w:val="28"/>
          <w:lang w:val="en-US"/>
        </w:rPr>
        <w:t>Р. 1091</w:t>
      </w:r>
      <w:proofErr w:type="gramEnd"/>
      <w:r w:rsidRPr="00B54C21">
        <w:rPr>
          <w:sz w:val="28"/>
          <w:szCs w:val="28"/>
          <w:lang w:val="en-US"/>
        </w:rPr>
        <w:t>–1095.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Smyser C. P., Snoeyenbos G. H. A page on host-adapted туре of salmonella typhimurium var. Copenhagen // Avian Dis. – 1972. – Vol. 16, № 2. – P. 270–277.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Stallknecht D.E., Shane S.M. Hostrange of avian influenza virus in free-living birds // Veter. Res. Communic. – 1988. – Vol. 12, №2–3. – </w:t>
      </w:r>
      <w:proofErr w:type="gramStart"/>
      <w:r w:rsidRPr="00B54C21">
        <w:rPr>
          <w:sz w:val="28"/>
          <w:szCs w:val="28"/>
          <w:lang w:val="en-US"/>
        </w:rPr>
        <w:t>Р. 125</w:t>
      </w:r>
      <w:proofErr w:type="gramEnd"/>
      <w:r w:rsidRPr="00B54C21">
        <w:rPr>
          <w:sz w:val="28"/>
          <w:szCs w:val="28"/>
          <w:lang w:val="en-US"/>
        </w:rPr>
        <w:t>–141.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Style w:val="frag1"/>
          <w:color w:val="auto"/>
          <w:sz w:val="28"/>
          <w:szCs w:val="28"/>
          <w:lang w:val="en-US"/>
        </w:rPr>
        <w:t>Strain differentiation of Newcastle disease viruses by laboratory tests /</w:t>
      </w:r>
      <w:r w:rsidRPr="00B54C21">
        <w:rPr>
          <w:sz w:val="28"/>
          <w:szCs w:val="28"/>
          <w:lang w:val="en-US"/>
        </w:rPr>
        <w:t xml:space="preserve"> S. Mishra, J.M. Kataria, K.C. Verma, J.P. Mishra </w:t>
      </w:r>
      <w:r w:rsidRPr="00B54C21">
        <w:rPr>
          <w:rStyle w:val="frag1"/>
          <w:color w:val="auto"/>
          <w:sz w:val="28"/>
          <w:szCs w:val="28"/>
          <w:lang w:val="en-US"/>
        </w:rPr>
        <w:t xml:space="preserve">// </w:t>
      </w:r>
      <w:r w:rsidRPr="00B54C21">
        <w:rPr>
          <w:sz w:val="28"/>
          <w:szCs w:val="28"/>
          <w:lang w:val="en-US"/>
        </w:rPr>
        <w:t>Indian. J. Animal Sc. – 2000. – Vol.70, № 4. – P. 346–348.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Stika V., Cermak S., Rachac V. </w:t>
      </w:r>
      <w:r w:rsidRPr="00B54C21">
        <w:rPr>
          <w:rStyle w:val="frag1"/>
          <w:color w:val="auto"/>
          <w:sz w:val="28"/>
          <w:szCs w:val="28"/>
          <w:lang w:val="en-US"/>
        </w:rPr>
        <w:t xml:space="preserve">Tuberkuloza dennich dravcu // </w:t>
      </w:r>
      <w:r w:rsidRPr="00B54C21">
        <w:rPr>
          <w:sz w:val="28"/>
          <w:szCs w:val="28"/>
          <w:lang w:val="en-US"/>
        </w:rPr>
        <w:t>Veterinarstvi. – 1989. – Т. 39, № 2. – S. 86–88.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Sulochana S., Sudharma D. Seroprevalence of egg drop syndrome virus infection in domestic and free flying birds in Kerala // Kerala J. Veter. Sc. – 1987. – Т. 18. № 1. – </w:t>
      </w:r>
      <w:proofErr w:type="gramStart"/>
      <w:r w:rsidRPr="00B54C21">
        <w:rPr>
          <w:sz w:val="28"/>
          <w:szCs w:val="28"/>
          <w:lang w:val="en-US"/>
        </w:rPr>
        <w:t>Р. 83</w:t>
      </w:r>
      <w:proofErr w:type="gramEnd"/>
      <w:r w:rsidRPr="00B54C21">
        <w:rPr>
          <w:sz w:val="28"/>
          <w:szCs w:val="28"/>
          <w:lang w:val="en-US"/>
        </w:rPr>
        <w:t>–88.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Cyrl-AZ"/>
        </w:rPr>
      </w:pPr>
      <w:r w:rsidRPr="00B54C21">
        <w:rPr>
          <w:rStyle w:val="frag"/>
          <w:sz w:val="28"/>
          <w:szCs w:val="28"/>
          <w:lang w:val="az-Cyrl-AZ"/>
        </w:rPr>
        <w:t xml:space="preserve">Su alcuni episodi di adenovirosi in piccioni viaggiatori / </w:t>
      </w:r>
      <w:r w:rsidRPr="00B54C21">
        <w:rPr>
          <w:sz w:val="28"/>
          <w:szCs w:val="28"/>
          <w:lang w:val="az-Cyrl-AZ"/>
        </w:rPr>
        <w:t xml:space="preserve">M. Dottori, D. Gelmetti, A. Lavazza et al. </w:t>
      </w:r>
      <w:r w:rsidRPr="00B54C21">
        <w:rPr>
          <w:rStyle w:val="frag"/>
          <w:sz w:val="28"/>
          <w:szCs w:val="28"/>
          <w:lang w:val="az-Cyrl-AZ"/>
        </w:rPr>
        <w:t xml:space="preserve">// </w:t>
      </w:r>
      <w:r w:rsidRPr="00B54C21">
        <w:rPr>
          <w:sz w:val="28"/>
          <w:szCs w:val="28"/>
          <w:lang w:val="az-Cyrl-AZ"/>
        </w:rPr>
        <w:t>Selez. Veter. – 1999. – № 8–9. – P. 647–651.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Takase K., Yoshinaga N., Egashira T. </w:t>
      </w:r>
      <w:r w:rsidRPr="00B54C21">
        <w:rPr>
          <w:rStyle w:val="frag1"/>
          <w:color w:val="auto"/>
          <w:sz w:val="28"/>
          <w:szCs w:val="28"/>
          <w:lang w:val="en-US"/>
        </w:rPr>
        <w:t xml:space="preserve">Avian adenovirus isolated from pigeons affected with inclusion body hepatitis // </w:t>
      </w:r>
      <w:r w:rsidRPr="00B54C21">
        <w:rPr>
          <w:sz w:val="28"/>
          <w:szCs w:val="28"/>
          <w:lang w:val="en-US"/>
        </w:rPr>
        <w:t xml:space="preserve">Japan. J. Veter. Sc. – 1990. – Vol. 52, № 2. – </w:t>
      </w:r>
      <w:proofErr w:type="gramStart"/>
      <w:r w:rsidRPr="00B54C21">
        <w:rPr>
          <w:sz w:val="28"/>
          <w:szCs w:val="28"/>
          <w:lang w:val="en-US"/>
        </w:rPr>
        <w:t>Р. 207</w:t>
      </w:r>
      <w:proofErr w:type="gramEnd"/>
      <w:r w:rsidRPr="00B54C21">
        <w:rPr>
          <w:sz w:val="28"/>
          <w:szCs w:val="28"/>
          <w:lang w:val="en-US"/>
        </w:rPr>
        <w:t>–215.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Tangredi B.P. Avian paramyxovirus–1 infection in pigeons: clinical observations // Avian Dis. – 1985. – Vol. 29, № 4. – </w:t>
      </w:r>
      <w:proofErr w:type="gramStart"/>
      <w:r w:rsidRPr="00B54C21">
        <w:rPr>
          <w:sz w:val="28"/>
          <w:szCs w:val="28"/>
          <w:lang w:val="en-US"/>
        </w:rPr>
        <w:t>Р. 1252</w:t>
      </w:r>
      <w:proofErr w:type="gramEnd"/>
      <w:r w:rsidRPr="00B54C21">
        <w:rPr>
          <w:sz w:val="28"/>
          <w:szCs w:val="28"/>
          <w:lang w:val="en-US"/>
        </w:rPr>
        <w:t>–1255.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eastAsia="PMingLiU"/>
          <w:sz w:val="28"/>
          <w:szCs w:val="28"/>
          <w:lang w:val="en-US"/>
        </w:rPr>
        <w:t xml:space="preserve">Tanyi J. Type </w:t>
      </w:r>
      <w:proofErr w:type="gramStart"/>
      <w:r w:rsidRPr="00B54C21">
        <w:rPr>
          <w:rFonts w:eastAsia="PMingLiU"/>
          <w:sz w:val="28"/>
          <w:szCs w:val="28"/>
          <w:lang w:val="en-US"/>
        </w:rPr>
        <w:t>A</w:t>
      </w:r>
      <w:proofErr w:type="gramEnd"/>
      <w:r w:rsidRPr="00B54C21">
        <w:rPr>
          <w:rFonts w:eastAsia="PMingLiU"/>
          <w:sz w:val="28"/>
          <w:szCs w:val="28"/>
          <w:lang w:val="en-US"/>
        </w:rPr>
        <w:t xml:space="preserve"> influenza virus infection in guinea fowls // Acta Veter. Acad. Scient. Hung. – 1972. – T. 22, fasc. 2. – </w:t>
      </w:r>
      <w:proofErr w:type="gramStart"/>
      <w:r w:rsidRPr="00B54C21">
        <w:rPr>
          <w:sz w:val="28"/>
          <w:szCs w:val="28"/>
          <w:lang w:val="en-US"/>
        </w:rPr>
        <w:t>Р.</w:t>
      </w:r>
      <w:r w:rsidRPr="00B54C21">
        <w:rPr>
          <w:rFonts w:eastAsia="PMingLiU"/>
          <w:sz w:val="28"/>
          <w:szCs w:val="28"/>
          <w:lang w:val="en-US"/>
        </w:rPr>
        <w:t xml:space="preserve"> 125</w:t>
      </w:r>
      <w:proofErr w:type="gramEnd"/>
      <w:r w:rsidRPr="00B54C21">
        <w:rPr>
          <w:rFonts w:eastAsia="PMingLiU"/>
          <w:sz w:val="28"/>
          <w:szCs w:val="28"/>
          <w:lang w:val="en-US"/>
        </w:rPr>
        <w:t>–131.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Tanyi J</w:t>
      </w:r>
      <w:r w:rsidRPr="00B54C21">
        <w:rPr>
          <w:rFonts w:eastAsia="PMingLiU"/>
          <w:sz w:val="28"/>
          <w:szCs w:val="28"/>
          <w:lang w:val="en-US"/>
        </w:rPr>
        <w:t>á</w:t>
      </w:r>
      <w:r w:rsidRPr="00B54C21">
        <w:rPr>
          <w:sz w:val="28"/>
          <w:szCs w:val="28"/>
          <w:lang w:val="en-US"/>
        </w:rPr>
        <w:t>nos. A gyöngytyúk influenz</w:t>
      </w:r>
      <w:r w:rsidRPr="00B54C21">
        <w:rPr>
          <w:rFonts w:eastAsia="PMingLiU"/>
          <w:sz w:val="28"/>
          <w:szCs w:val="28"/>
          <w:lang w:val="en-US"/>
        </w:rPr>
        <w:t xml:space="preserve">ájáról // Magyar állatorv. Lapja. – 1972. – </w:t>
      </w:r>
      <w:proofErr w:type="gramStart"/>
      <w:r w:rsidRPr="00B54C21">
        <w:rPr>
          <w:rFonts w:eastAsia="PMingLiU"/>
          <w:sz w:val="28"/>
          <w:szCs w:val="28"/>
          <w:lang w:val="en-US"/>
        </w:rPr>
        <w:t>évf</w:t>
      </w:r>
      <w:proofErr w:type="gramEnd"/>
      <w:r w:rsidRPr="00B54C21">
        <w:rPr>
          <w:rFonts w:eastAsia="PMingLiU"/>
          <w:sz w:val="28"/>
          <w:szCs w:val="28"/>
          <w:lang w:val="en-US"/>
        </w:rPr>
        <w:t>. 27, № 1. – P. 5–8.</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lastRenderedPageBreak/>
        <w:t>Tauson R. Furnished cages and aviaries; production and health // World’s Poultry Sc. J. – 2002. – Vol. 58</w:t>
      </w:r>
      <w:proofErr w:type="gramStart"/>
      <w:r w:rsidRPr="00B54C21">
        <w:rPr>
          <w:sz w:val="28"/>
          <w:szCs w:val="28"/>
          <w:lang w:val="en-US"/>
        </w:rPr>
        <w:t>.–</w:t>
      </w:r>
      <w:proofErr w:type="gramEnd"/>
      <w:r w:rsidRPr="00B54C21">
        <w:rPr>
          <w:sz w:val="28"/>
          <w:szCs w:val="28"/>
          <w:lang w:val="en-US"/>
        </w:rPr>
        <w:t xml:space="preserve"> № 1. – P. 49–63.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Travnicek M., Cislakova L., Misko J. </w:t>
      </w:r>
      <w:r w:rsidRPr="00B54C21">
        <w:rPr>
          <w:rStyle w:val="frag"/>
          <w:sz w:val="28"/>
          <w:szCs w:val="28"/>
          <w:lang w:val="en-US"/>
        </w:rPr>
        <w:t xml:space="preserve">Presence of antibodies to Chlamydia psittaci in farm–managed pheasants Phasianus colchicus and pigeons Columba livia F. Domestica // </w:t>
      </w:r>
      <w:r w:rsidRPr="00B54C21">
        <w:rPr>
          <w:sz w:val="28"/>
          <w:szCs w:val="28"/>
          <w:lang w:val="en-US"/>
        </w:rPr>
        <w:t>Veter. Med. Praha. – 2000. – R.45, c. 5. – S. 149–151.</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The role played by free flying birds in the transmission of avian pathogens. 1. Newcastle disease virus / S. Mousa, A. Soliman, A.H. Bayoumi, I.H. Sokkar // Assiut Veter. Med. J. – 1988. – Vol. 20, № 39. – </w:t>
      </w:r>
      <w:proofErr w:type="gramStart"/>
      <w:r w:rsidRPr="00B54C21">
        <w:rPr>
          <w:sz w:val="28"/>
          <w:szCs w:val="28"/>
          <w:lang w:val="en-US"/>
        </w:rPr>
        <w:t>Р. 179</w:t>
      </w:r>
      <w:proofErr w:type="gramEnd"/>
      <w:r w:rsidRPr="00B54C21">
        <w:rPr>
          <w:sz w:val="28"/>
          <w:szCs w:val="28"/>
          <w:lang w:val="en-US"/>
        </w:rPr>
        <w:t>–185.</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rFonts w:eastAsia="PMingLiU"/>
          <w:sz w:val="28"/>
          <w:szCs w:val="28"/>
          <w:lang w:val="en-US"/>
        </w:rPr>
        <w:t xml:space="preserve">The role of wild birds in the spread of influenza viruses/ J. Romváry, J. Meszáros, Katalin Barb, I. Matskási //Acta Microbiol. Acad. Scient. Hung. – 1980. – T. 27, fact. 4. – </w:t>
      </w:r>
      <w:r w:rsidRPr="00B54C21">
        <w:rPr>
          <w:sz w:val="28"/>
          <w:szCs w:val="28"/>
          <w:lang w:val="en-US"/>
        </w:rPr>
        <w:t>Р.</w:t>
      </w:r>
      <w:r w:rsidRPr="00B54C21">
        <w:rPr>
          <w:rFonts w:eastAsia="PMingLiU"/>
          <w:sz w:val="28"/>
          <w:szCs w:val="28"/>
          <w:lang w:val="en-US"/>
        </w:rPr>
        <w:t xml:space="preserve"> 269–277.</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az-Latn-AZ"/>
        </w:rPr>
      </w:pPr>
      <w:r w:rsidRPr="00B54C21">
        <w:rPr>
          <w:spacing w:val="-2"/>
          <w:sz w:val="28"/>
          <w:szCs w:val="28"/>
          <w:lang w:val="az-Latn-AZ"/>
        </w:rPr>
        <w:t>Untersuchungen zum antikörperstatus von wild– und zoovögeln gegen ausgewählte nutztier–relevante erreger Ziedler K., Hlinak A., Raetz G.</w:t>
      </w:r>
      <w:r w:rsidRPr="00B54C21">
        <w:rPr>
          <w:sz w:val="28"/>
          <w:szCs w:val="28"/>
          <w:lang w:val="az-Latn-AZ"/>
        </w:rPr>
        <w:t xml:space="preserve"> et al </w:t>
      </w:r>
      <w:r w:rsidRPr="00B54C21">
        <w:rPr>
          <w:spacing w:val="-2"/>
          <w:sz w:val="28"/>
          <w:szCs w:val="28"/>
          <w:lang w:val="az-Latn-AZ"/>
        </w:rPr>
        <w:t>// J. Vet. Med. B. – 1995. – vol. 42. – P. 321–330.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Vickers M.L., Hanson R.P. Characterization of isolates of Newcastle disease virus from migratory birds and turkeys // Avian Dis. – 1982. – Vol. 26, № 1. – </w:t>
      </w:r>
      <w:proofErr w:type="gramStart"/>
      <w:r w:rsidRPr="00B54C21">
        <w:rPr>
          <w:sz w:val="28"/>
          <w:szCs w:val="28"/>
          <w:lang w:val="en-US"/>
        </w:rPr>
        <w:t>Р. 127</w:t>
      </w:r>
      <w:proofErr w:type="gramEnd"/>
      <w:r w:rsidRPr="00B54C21">
        <w:rPr>
          <w:sz w:val="28"/>
          <w:szCs w:val="28"/>
          <w:lang w:val="en-US"/>
        </w:rPr>
        <w:t>–133.</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Weiging Lin, Lam K. M., Clark W. E. Isolation of an apathogenic immunogenic strain of duck enteritis virus from waterfowl in California // Avian Dis. – 1984. – Vol. 28, № 3. – P. 641–650.</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Weisman J., Hitcher S.B. Infectious bursal disease virus infection attempts in turkeys and coturnix quail // Avian Dis. – 1978. – Vol. 22, № 4. – P. 604–609.</w:t>
      </w:r>
    </w:p>
    <w:p w:rsidR="004C4F46" w:rsidRPr="00B54C21" w:rsidRDefault="004C4F46" w:rsidP="00CB77C4">
      <w:pPr>
        <w:numPr>
          <w:ilvl w:val="0"/>
          <w:numId w:val="59"/>
        </w:numPr>
        <w:tabs>
          <w:tab w:val="clear" w:pos="1260"/>
          <w:tab w:val="num" w:pos="720"/>
        </w:tabs>
        <w:suppressAutoHyphens w:val="0"/>
        <w:spacing w:line="360" w:lineRule="auto"/>
        <w:ind w:left="0" w:firstLine="720"/>
        <w:jc w:val="both"/>
        <w:rPr>
          <w:sz w:val="28"/>
          <w:szCs w:val="28"/>
          <w:lang w:val="en-US"/>
        </w:rPr>
      </w:pPr>
      <w:r w:rsidRPr="00B54C21">
        <w:rPr>
          <w:sz w:val="28"/>
          <w:szCs w:val="28"/>
          <w:lang w:val="en-US"/>
        </w:rPr>
        <w:t xml:space="preserve">Wilson G.W.C. </w:t>
      </w:r>
      <w:r w:rsidRPr="00B54C21">
        <w:rPr>
          <w:rStyle w:val="frag1"/>
          <w:color w:val="auto"/>
          <w:sz w:val="28"/>
          <w:szCs w:val="28"/>
          <w:lang w:val="en-US"/>
        </w:rPr>
        <w:t xml:space="preserve">Newcastle disease and paramyxovirus 1 of pigeons in the European Community // </w:t>
      </w:r>
      <w:r w:rsidRPr="00B54C21">
        <w:rPr>
          <w:sz w:val="28"/>
          <w:szCs w:val="28"/>
          <w:lang w:val="en-US"/>
        </w:rPr>
        <w:t xml:space="preserve">World’s Poultry Sc. J. – 1986. – Т. 42, № 2. – </w:t>
      </w:r>
      <w:proofErr w:type="gramStart"/>
      <w:r w:rsidRPr="00B54C21">
        <w:rPr>
          <w:sz w:val="28"/>
          <w:szCs w:val="28"/>
          <w:lang w:val="en-US"/>
        </w:rPr>
        <w:t>Р. 143</w:t>
      </w:r>
      <w:proofErr w:type="gramEnd"/>
      <w:r w:rsidRPr="00B54C21">
        <w:rPr>
          <w:sz w:val="28"/>
          <w:szCs w:val="28"/>
          <w:lang w:val="en-US"/>
        </w:rPr>
        <w:t>–153.</w:t>
      </w:r>
    </w:p>
    <w:p w:rsidR="00D265D4" w:rsidRPr="00EF4B95" w:rsidRDefault="00D265D4" w:rsidP="00D265D4">
      <w:pPr>
        <w:tabs>
          <w:tab w:val="num" w:pos="540"/>
        </w:tabs>
        <w:spacing w:line="360" w:lineRule="auto"/>
        <w:ind w:left="540" w:hanging="540"/>
        <w:jc w:val="both"/>
        <w:rPr>
          <w:bCs/>
          <w:sz w:val="28"/>
          <w:szCs w:val="28"/>
          <w:lang w:val="en-US"/>
        </w:rPr>
      </w:pPr>
    </w:p>
    <w:p w:rsidR="00984C0E" w:rsidRPr="00DA687D" w:rsidRDefault="00984C0E" w:rsidP="00D265D4">
      <w:pPr>
        <w:spacing w:line="276" w:lineRule="auto"/>
        <w:rPr>
          <w:lang w:val="uk-UA"/>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C4" w:rsidRDefault="00CB77C4">
      <w:r>
        <w:separator/>
      </w:r>
    </w:p>
  </w:endnote>
  <w:endnote w:type="continuationSeparator" w:id="0">
    <w:p w:rsidR="00CB77C4" w:rsidRDefault="00CB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PMingLiU">
    <w:altName w:val="?Ps??c???"/>
    <w:panose1 w:val="02020500000000000000"/>
    <w:charset w:val="88"/>
    <w:family w:val="roman"/>
    <w:pitch w:val="variable"/>
    <w:sig w:usb0="A00002FF" w:usb1="28CFFCFA" w:usb2="00000016" w:usb3="00000000" w:csb0="00100001" w:csb1="00000000"/>
  </w:font>
  <w:font w:name="AdvPS9B31">
    <w:altName w:val="Times New Roman"/>
    <w:panose1 w:val="00000000000000000000"/>
    <w:charset w:val="00"/>
    <w:family w:val="roman"/>
    <w:notTrueType/>
    <w:pitch w:val="default"/>
    <w:sig w:usb0="00000003" w:usb1="00000000" w:usb2="00000000" w:usb3="00000000" w:csb0="00000001" w:csb1="00000000"/>
  </w:font>
  <w:font w:name="AdvP92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C4" w:rsidRDefault="00CB77C4">
      <w:r>
        <w:separator/>
      </w:r>
    </w:p>
  </w:footnote>
  <w:footnote w:type="continuationSeparator" w:id="0">
    <w:p w:rsidR="00CB77C4" w:rsidRDefault="00CB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BA06C9"/>
    <w:multiLevelType w:val="hybridMultilevel"/>
    <w:tmpl w:val="08FAA56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6F9705F"/>
    <w:multiLevelType w:val="hybridMultilevel"/>
    <w:tmpl w:val="97DA1B1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8EA72DF"/>
    <w:multiLevelType w:val="hybridMultilevel"/>
    <w:tmpl w:val="D090BD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59"/>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0"/>
  </w:num>
  <w:num w:numId="56">
    <w:abstractNumId w:val="47"/>
  </w:num>
  <w:num w:numId="57">
    <w:abstractNumId w:val="56"/>
  </w:num>
  <w:num w:numId="58">
    <w:abstractNumId w:val="61"/>
  </w:num>
  <w:num w:numId="59">
    <w:abstractNumId w:val="40"/>
  </w:num>
  <w:num w:numId="60">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B77C4"/>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e.int./eng/en_index.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hc.usg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e.int./eng/en_index.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ntecint.co.uk/go.ht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BB12-25B6-4231-8D23-028A0A55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4787</TotalTime>
  <Pages>32</Pages>
  <Words>9173</Words>
  <Characters>52289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718</cp:revision>
  <cp:lastPrinted>2009-02-06T08:36:00Z</cp:lastPrinted>
  <dcterms:created xsi:type="dcterms:W3CDTF">2015-03-22T11:10:00Z</dcterms:created>
  <dcterms:modified xsi:type="dcterms:W3CDTF">2016-03-05T09:56:00Z</dcterms:modified>
</cp:coreProperties>
</file>