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F0" w:rsidRDefault="00977EF0" w:rsidP="00977EF0">
      <w:pPr>
        <w:spacing w:after="0" w:line="240" w:lineRule="auto"/>
        <w:rPr>
          <w:rFonts w:ascii="Verdana" w:hAnsi="Verdana"/>
          <w:color w:val="000000"/>
          <w:sz w:val="24"/>
          <w:szCs w:val="24"/>
          <w:shd w:val="clear" w:color="auto" w:fill="FFFFFF"/>
          <w:lang w:val="en-US"/>
        </w:rPr>
      </w:pPr>
      <w:r w:rsidRPr="00977EF0">
        <w:rPr>
          <w:rFonts w:ascii="Verdana" w:hAnsi="Verdana"/>
          <w:color w:val="000000"/>
          <w:sz w:val="24"/>
          <w:szCs w:val="24"/>
          <w:shd w:val="clear" w:color="auto" w:fill="FFFFFF"/>
        </w:rPr>
        <w:t>Современные дошкольные учреждения :Воспитательные возможности и перспективы развития</w:t>
      </w:r>
    </w:p>
    <w:p w:rsidR="00977EF0" w:rsidRDefault="00977EF0" w:rsidP="00977EF0">
      <w:pPr>
        <w:spacing w:after="0" w:line="240" w:lineRule="auto"/>
        <w:rPr>
          <w:rFonts w:ascii="Verdana" w:hAnsi="Verdana"/>
          <w:color w:val="000000"/>
          <w:sz w:val="24"/>
          <w:szCs w:val="24"/>
          <w:shd w:val="clear" w:color="auto" w:fill="FFFFFF"/>
          <w:lang w:val="en-US"/>
        </w:rPr>
      </w:pPr>
    </w:p>
    <w:p w:rsidR="00977EF0" w:rsidRDefault="00977EF0" w:rsidP="00977EF0">
      <w:pPr>
        <w:spacing w:after="0" w:line="240" w:lineRule="auto"/>
        <w:rPr>
          <w:rFonts w:ascii="Verdana" w:hAnsi="Verdana"/>
          <w:b/>
          <w:bCs/>
          <w:color w:val="000000"/>
          <w:sz w:val="15"/>
          <w:szCs w:val="15"/>
        </w:rPr>
      </w:pPr>
      <w:r w:rsidRPr="00977EF0">
        <w:rPr>
          <w:rFonts w:ascii="Verdana" w:hAnsi="Verdana"/>
          <w:color w:val="000000"/>
          <w:sz w:val="24"/>
          <w:szCs w:val="24"/>
          <w:shd w:val="clear" w:color="auto" w:fill="FFFFFF"/>
        </w:rPr>
        <w:t>тема диссертации и автореферата по ВАК 13.00.07, кандидат педагогических наук Чайчиц, Лариса Ивановна</w:t>
      </w:r>
      <w:r w:rsidRPr="00977EF0">
        <w:rPr>
          <w:rFonts w:ascii="Verdana" w:hAnsi="Verdana"/>
          <w:color w:val="000000"/>
          <w:sz w:val="24"/>
          <w:szCs w:val="24"/>
          <w:shd w:val="clear" w:color="auto" w:fill="FFFFFF"/>
        </w:rPr>
        <w:br/>
        <w:t xml:space="preserve"> </w:t>
      </w:r>
      <w:r w:rsidR="004D2194" w:rsidRPr="004D2194">
        <w:rPr>
          <w:rFonts w:ascii="Verdana" w:hAnsi="Verdana"/>
          <w:color w:val="000000"/>
          <w:sz w:val="24"/>
          <w:szCs w:val="24"/>
          <w:shd w:val="clear" w:color="auto" w:fill="FFFFFF"/>
        </w:rP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1999</w:t>
      </w:r>
    </w:p>
    <w:p w:rsidR="00977EF0" w:rsidRDefault="00977EF0" w:rsidP="00977EF0">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Чайчиц, Лариса Ивановна</w:t>
      </w:r>
    </w:p>
    <w:p w:rsidR="00977EF0" w:rsidRDefault="00977EF0" w:rsidP="00977EF0">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77EF0" w:rsidRDefault="00977EF0" w:rsidP="00977EF0">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Москва</w:t>
      </w:r>
    </w:p>
    <w:p w:rsidR="00977EF0" w:rsidRDefault="00977EF0" w:rsidP="00977EF0">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13.00.07</w:t>
      </w:r>
    </w:p>
    <w:p w:rsidR="00977EF0" w:rsidRDefault="00977EF0" w:rsidP="00977EF0">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77EF0" w:rsidRDefault="00977EF0" w:rsidP="00977EF0">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77EF0" w:rsidRDefault="00977EF0" w:rsidP="00977EF0">
      <w:pPr>
        <w:spacing w:after="0" w:line="240" w:lineRule="auto"/>
        <w:rPr>
          <w:rFonts w:ascii="Verdana" w:hAnsi="Verdana"/>
          <w:color w:val="000000"/>
          <w:sz w:val="15"/>
          <w:szCs w:val="15"/>
        </w:rPr>
      </w:pPr>
      <w:r>
        <w:rPr>
          <w:rFonts w:ascii="Verdana" w:hAnsi="Verdana"/>
          <w:color w:val="000000"/>
          <w:sz w:val="15"/>
          <w:szCs w:val="15"/>
        </w:rPr>
        <w:t>151</w:t>
      </w:r>
    </w:p>
    <w:p w:rsidR="00977EF0" w:rsidRDefault="00977EF0" w:rsidP="00977EF0">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Чайчиц, Лариса Ивановна</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Становление и развитие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России.</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1. История возникновения и</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дошкольного воспитания в Рос- 13 сии до 1917г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Развитие общественного дошкольного воспитания с 1917г по 1980г.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3. Создание сети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 1991г по 1998г.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1главе.</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Содержание, формы, методы воспитания в дошкольных учреждениях</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1. Воспитание, обучение и развитие детей в дошкольных учреждениях (на основе анализа</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программ: "Радуга", "Развитие", "Детство", "Родничок").</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Анализ системы зарубежных дошкольных учреждений</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3. Специфика воспитательно-образовательной работы в дошкольных 96 учреждениях на современном этапе.</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2 главе.</w:t>
      </w:r>
    </w:p>
    <w:p w:rsidR="00977EF0" w:rsidRDefault="00977EF0" w:rsidP="00977EF0">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"Современные дошкольные учреждения :Воспитательные возможности и перспективы развития"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Изменения, происходящие в обществе, ведут за собой и изменения в" системе образования, начиная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Число дошкольных учреждений сокращается в связи с резким уменьшением рождаемости. Меняются их виды и облик. Изменения происходят в разработке содержания, форм, методов дошкольного воспитания. Это связано с происходящей переоценкой ценностей, с изменением общественного сознания. Все силы</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направлены на обеспечение материального достатка в семье, поэтому все меньше времени уделяется воспитанию детей. Негативное влияние на воспитание детей оказывают: рост безработицы, выпуск продукции преимущественно зарубежного производства (резкое сокращение отечественных</w:t>
      </w:r>
      <w:r>
        <w:rPr>
          <w:rStyle w:val="WW8Num2z0"/>
          <w:rFonts w:ascii="Verdana" w:hAnsi="Verdana"/>
          <w:color w:val="000000"/>
          <w:sz w:val="15"/>
          <w:szCs w:val="15"/>
        </w:rPr>
        <w:t> </w:t>
      </w:r>
      <w:r>
        <w:rPr>
          <w:rStyle w:val="WW8Num3z0"/>
          <w:rFonts w:ascii="Verdana" w:hAnsi="Verdana"/>
          <w:color w:val="4682B4"/>
          <w:sz w:val="15"/>
          <w:szCs w:val="15"/>
        </w:rPr>
        <w:t>мультфильмов</w:t>
      </w:r>
      <w:r>
        <w:rPr>
          <w:rFonts w:ascii="Verdana" w:hAnsi="Verdana"/>
          <w:color w:val="000000"/>
          <w:sz w:val="15"/>
          <w:szCs w:val="15"/>
        </w:rPr>
        <w:t>, игрушек, сексуальная пропаганда и т.д.). Дети и</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нуждаются в квалифицированной помощи и проблема перестройки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 целью наиболее полного удовлетворения нужд семьи стала в последние десятилетия особенно остро. Поэтому так важно сохранение дошкольных учреждений, главной задачей^ которых является воспитание духовно богатой, физически здоровой, эстетически развитой личности.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Первоначальному воспитанию детей дошкольного возраста уделялось большое внимание еще в Древней Руси. Об этом свидетельствуют работы Симеона Полоцкого, Феофана Прокоповича, В.Н.Татищева, А.Д.Кантемира;, И.Т.Посошкова, М.В.Ломоносова, И.И.Бецкого, А.Н.Радищева, А.И.Герцена, В.Г.Белинского, В.Ф.Одоевского, Н.Г.Чернышевского, Н.А.Добролюбова, К.Д.Ушинского, Е.Н.Водовозовой, Л.Н.Толстого, Н.И.Пирогова. Целесообразно обратиться к истории, к тем годам, когда решались задачи подобно нынешним. Первые платные детские сады в России хотя и были открыты в ничтожном количестве в 60-70гг. 19в., все же сыграли свою исторически прогрессивную роль. Первыми энтузиастами были С.А.Люгебиль, А.С.Симонович, Е.П.Смидович, Н.В.</w:t>
      </w:r>
      <w:r>
        <w:rPr>
          <w:rStyle w:val="WW8Num2z0"/>
          <w:rFonts w:ascii="Verdana" w:hAnsi="Verdana"/>
          <w:color w:val="000000"/>
          <w:sz w:val="15"/>
          <w:szCs w:val="15"/>
        </w:rPr>
        <w:t> </w:t>
      </w:r>
      <w:r>
        <w:rPr>
          <w:rStyle w:val="WW8Num3z0"/>
          <w:rFonts w:ascii="Verdana" w:hAnsi="Verdana"/>
          <w:color w:val="4682B4"/>
          <w:sz w:val="15"/>
          <w:szCs w:val="15"/>
        </w:rPr>
        <w:t>Стасова</w:t>
      </w:r>
      <w:r>
        <w:rPr>
          <w:rFonts w:ascii="Verdana" w:hAnsi="Verdana"/>
          <w:color w:val="000000"/>
          <w:sz w:val="15"/>
          <w:szCs w:val="15"/>
        </w:rPr>
        <w:t>, О.Г. Светаева, Е.П. Калачева, В.С.Серова, М.А.</w:t>
      </w:r>
      <w:r>
        <w:rPr>
          <w:rStyle w:val="WW8Num2z0"/>
          <w:rFonts w:ascii="Verdana" w:hAnsi="Verdana"/>
          <w:color w:val="000000"/>
          <w:sz w:val="15"/>
          <w:szCs w:val="15"/>
        </w:rPr>
        <w:t> </w:t>
      </w:r>
      <w:r>
        <w:rPr>
          <w:rStyle w:val="WW8Num3z0"/>
          <w:rFonts w:ascii="Verdana" w:hAnsi="Verdana"/>
          <w:color w:val="4682B4"/>
          <w:sz w:val="15"/>
          <w:szCs w:val="15"/>
        </w:rPr>
        <w:t>Кудрякова</w:t>
      </w:r>
      <w:r>
        <w:rPr>
          <w:rFonts w:ascii="Verdana" w:hAnsi="Verdana"/>
          <w:color w:val="000000"/>
          <w:sz w:val="15"/>
          <w:szCs w:val="15"/>
        </w:rPr>
        <w:t>, C.B. Аргутинская-Долгорукова. Их деятельность и взгляды изучал</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И.В.Чувашев. По собственным оригинальным системам работали М.Х. Свен-тицкая, Л.К.</w:t>
      </w:r>
      <w:r>
        <w:rPr>
          <w:rStyle w:val="WW8Num2z0"/>
          <w:rFonts w:ascii="Verdana" w:hAnsi="Verdana"/>
          <w:color w:val="000000"/>
          <w:sz w:val="15"/>
          <w:szCs w:val="15"/>
        </w:rPr>
        <w:t> </w:t>
      </w:r>
      <w:r>
        <w:rPr>
          <w:rStyle w:val="WW8Num3z0"/>
          <w:rFonts w:ascii="Verdana" w:hAnsi="Verdana"/>
          <w:color w:val="4682B4"/>
          <w:sz w:val="15"/>
          <w:szCs w:val="15"/>
        </w:rPr>
        <w:t>Шлегер</w:t>
      </w:r>
      <w:r>
        <w:rPr>
          <w:rFonts w:ascii="Verdana" w:hAnsi="Verdana"/>
          <w:color w:val="000000"/>
          <w:sz w:val="15"/>
          <w:szCs w:val="15"/>
        </w:rPr>
        <w:t>, Е.И. Тихеева. Ценным было, что они проводили</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искания в постановке игр 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в осуществлении идеи народности воспитания и принципа единства 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воспитательно-образовательной работы с детьми дошкольного и</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Для снижения безнадзорности и смертности малолетних детей рабочих при фабриках и заводах организовывались ясли, бесплатные детские сады. Платные учреждения организовывались для детей состоятельного класса.</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старались творчески подойти к делу дошкольного воспитания. Но такие искания не поддерживались теми, кто содержал детские сады. Из-за низкого финансирования детские сады закрывались. В 90 гг. в связи с тяжелым финансовым положением многие предприятия также не имеют возможности (или желания) содержать детские сады на своем балансе. Поэтому активно идет процесс их передачи на баланс местных органов власти. Естественно, возрастает нагрузка на бюджет этих органов. Но пока это одна из немногих возможностей сохранить сеть дошкольных учреждений.</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период построения системы дошкольного воспитания, после октябрьской революции 1917 г. осуществлялась на основе научных исследований интенсивная "разработка содержания, форм и методов воспитательно-образовательной работы с детьми дошкольного возраста.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Многочисленные исследования в области дошкольного воспитания посвящены созданию программы воспитательно-образовательной работы в дошкольных учреждениях, куда включались:</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как ведущий вид деятельности,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Fonts w:ascii="Verdana" w:hAnsi="Verdana"/>
          <w:color w:val="000000"/>
          <w:sz w:val="15"/>
          <w:szCs w:val="15"/>
        </w:rPr>
        <w:t>, физическое, нравственное, трудовое, эстетическое воспитание.</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Теория и практика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и сенсорного воспитания детей активно развивалась при участии многих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 процессе ознакомления с окружающим, социального и природного содержания и развития речи, в повседневной жизни,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 т.д. (Е.А.Аркин, Л.А.Венгер, Н.А.Ветлугина, Э.И.Залкиндэ А.В.Запорожец, А.М.Леушина, В.Й.Логинова, С.Н.Николаева,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Н.П.Сакулина, П.Г.Саморукова, Ф.А.Сохин, " Е.И.Тихеева, А.П.Усова, О.С.Ушакова и др.).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Большой вклад в создание системы физического" воспитания детей дошкольного возраста внесли труды Н.М.Аксариной, А.В.Кенеман, М.Ю.Кистяковской, Е.Г.Леви-Гориневской, Т.И.Осокиной, Д.В.Хухлаевой Н.М.Щелованова и др.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Разработке проблем</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трудового воспитания посвящены исследования Р.С.Буре, С.А.Козловой, В.И.Логиновой, В.Г.Нечаевой, Д.В.Сергеевой и др. Трудовое воспитание связывали с практикой семейного воспитания: З.Н.Борисова, Л.А.Порембская и др.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и формирования художественного творчества в разных видах деятельности были посвящены исследования ученых :Н.А.Ветлугиной, Т.С.Комаровой, О.П.Радыновой, Н.П.Сакулиной, Е.А.Флериной.</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когда в обществе возрос интерес к прошлому, исторические работы являются особенно актуальными. Прежде всего это обусловлено тем, что происходит переосмысление нашей истории. В связи с переменами, происходящими в стране, появились условия для свободного изучения и объективного анализа архивных документов. История повторяется, поэтому важно правильно осмыслить пройденный путь, чтобы взять положительное, но забытое, вновь не совершить те ошибки, которые были допущены в прошлом. Впервые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рассматриваются как первая ступень системы образования личности.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на протяжении десятилетий, сделавшая немало достойных открытий, сосредоточила свое внимание в основном на проблемах воспитания и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дошкольника. 90 гг. нашего столетия выдвигают проблему дошкольного образования. Многие педагоги встают на позиции У</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педагогики, развивающего обучения, личностно-ориентиро-ванной модели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взрослого с ребенком.</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Появляются новые</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программы, которые основываются на понимании способностей, интересов и подготовки каждого ребенка в жизни общества. Ставятся задачи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детей, сообразительности, 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пространственного воображения, математических, речевых способностей. Создание новых программ ведет к обновлению содержания работы дошкольных учреждений. Создаются центры развития, детские сады с</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Fonts w:ascii="Verdana" w:hAnsi="Verdana"/>
          <w:color w:val="000000"/>
          <w:sz w:val="15"/>
          <w:szCs w:val="15"/>
        </w:rPr>
        <w:t>, экологической направленностью развития воспитанников и др. учреждения.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Перед</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встает проблема выбора альтернативных форм дошкольного воспитания. Поэтому важно выявить</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возможности каждого вида дошкольного учреждения, определить тот объем образовательных услуг, которые дошкольные учреждения могут представить населению для удовлетворения их потребностей во всестороннем развитии и воспитании ребенка.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организации дошкольного воспитания и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учреждениями решались на научной основе, создаваемые такими исследователями как А.Г.Андреева, Л.М.Волобуева, Т.С.Комарова, Л.В.Поздняк, Л.Г.Семушина, К.Д.Сергеева, Л.И.Спружа, А.Н.Троян, Л.И.Фалюшина и др.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глубокого анализа сложилась теоретическая база исследования.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Состояние и динамика дошкольных образовательных учреждений на современном этапе, их организация и содержание воспитательно-образовательной работы с детьми. Решение этой проблемы составляет цель^сслезоващня.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сеть дошкольных учреждений с 1991 по 1998 гг.</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воспитательно-образовательная работа с детьми дошкольного возраста в современных учреждениях разных видов.</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Охарактеризовать динамику развития общественного дошкольного воспитания в России с 1917 по 1998гг.</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состояние и тенденции современных дошкольных учреждений в России.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особенности воспитательно-образовательной работы в современных дошкольных учреждениях разного вида.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явилась материалистическая теория познания, диалектическое понимание процесса развития и воспитания ребенка, рассмотрение исторических явлений в их развитии и взаимосвязи.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использовались следующие методы:</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литературных источников по проблеме исследования.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Наблюдения, анализ программ воспитания и обучения.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Естественный эксперимент.</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Социологический метод обследования путем опроса -</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заведующих дошкольным учреждением, интервьюирование коллективов дошкольных учреждений о видах, методах работы.</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Статистическая обработка результатов исследования.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состоит в осуществлении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анализа теории и практики дошкольного воспитания и определения тенденций его развития.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анализа существующих документов и практики современного дошкольного воспитания нами предложена классификация типа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образовательное учреждение: по организационно-правовому признаку; по</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деятельности учреждения; по содержанию задач, определяемых программами; по видам образовательных услуг; по режиму работы, количеству групп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по требованиям к квалификационному уровню педагогов и количеству обслуживаемого персонала, соотношению числа взрослых и детей, по степени вовлечении родителей в дела дошкольного учреждения, по одновозрастным или</w:t>
      </w:r>
      <w:r>
        <w:rPr>
          <w:rStyle w:val="WW8Num2z0"/>
          <w:rFonts w:ascii="Verdana" w:hAnsi="Verdana"/>
          <w:color w:val="000000"/>
          <w:sz w:val="15"/>
          <w:szCs w:val="15"/>
        </w:rPr>
        <w:t> </w:t>
      </w:r>
      <w:r>
        <w:rPr>
          <w:rStyle w:val="WW8Num3z0"/>
          <w:rFonts w:ascii="Verdana" w:hAnsi="Verdana"/>
          <w:color w:val="4682B4"/>
          <w:sz w:val="15"/>
          <w:szCs w:val="15"/>
        </w:rPr>
        <w:t>разновозрастным</w:t>
      </w:r>
      <w:r>
        <w:rPr>
          <w:rStyle w:val="WW8Num2z0"/>
          <w:rFonts w:ascii="Verdana" w:hAnsi="Verdana"/>
          <w:color w:val="000000"/>
          <w:sz w:val="15"/>
          <w:szCs w:val="15"/>
        </w:rPr>
        <w:t> </w:t>
      </w:r>
      <w:r>
        <w:rPr>
          <w:rFonts w:ascii="Verdana" w:hAnsi="Verdana"/>
          <w:color w:val="000000"/>
          <w:sz w:val="15"/>
          <w:szCs w:val="15"/>
        </w:rPr>
        <w:t>признакам набора в группы, по месторасположению дома от дошкольного учреждения5 по посещаемости детей, по времени работы и т.д.; по соединению с другими типами образовательных учреждений. Наряду с этим выделены существующие дошкольные учреждения, которые автором сгруппированы в учреждения:</w:t>
      </w:r>
      <w:r>
        <w:rPr>
          <w:rStyle w:val="WW8Num2z0"/>
          <w:rFonts w:ascii="Verdana" w:hAnsi="Verdana"/>
          <w:color w:val="000000"/>
          <w:sz w:val="15"/>
          <w:szCs w:val="15"/>
        </w:rPr>
        <w:t> </w:t>
      </w:r>
      <w:r>
        <w:rPr>
          <w:rStyle w:val="WW8Num3z0"/>
          <w:rFonts w:ascii="Verdana" w:hAnsi="Verdana"/>
          <w:color w:val="4682B4"/>
          <w:sz w:val="15"/>
          <w:szCs w:val="15"/>
        </w:rPr>
        <w:t>общеразвивающие</w:t>
      </w:r>
      <w:r>
        <w:rPr>
          <w:rStyle w:val="WW8Num2z0"/>
          <w:rFonts w:ascii="Verdana" w:hAnsi="Verdana"/>
          <w:color w:val="000000"/>
          <w:sz w:val="15"/>
          <w:szCs w:val="15"/>
        </w:rPr>
        <w:t> </w:t>
      </w:r>
      <w:r>
        <w:rPr>
          <w:rFonts w:ascii="Verdana" w:hAnsi="Verdana"/>
          <w:color w:val="000000"/>
          <w:sz w:val="15"/>
          <w:szCs w:val="15"/>
        </w:rPr>
        <w:t>(ясли, детский сад с приоритетным направлением художественно - эстетического, интеллектуального,</w:t>
      </w:r>
      <w:r>
        <w:rPr>
          <w:rStyle w:val="WW8Num2z0"/>
          <w:rFonts w:ascii="Verdana" w:hAnsi="Verdana"/>
          <w:color w:val="000000"/>
          <w:sz w:val="15"/>
          <w:szCs w:val="15"/>
        </w:rPr>
        <w:t> </w:t>
      </w:r>
      <w:r>
        <w:rPr>
          <w:rStyle w:val="WW8Num3z0"/>
          <w:rFonts w:ascii="Verdana" w:hAnsi="Verdana"/>
          <w:color w:val="4682B4"/>
          <w:sz w:val="15"/>
          <w:szCs w:val="15"/>
        </w:rPr>
        <w:t>интеллектуально</w:t>
      </w:r>
      <w:r>
        <w:rPr>
          <w:rStyle w:val="WW8Num2z0"/>
          <w:rFonts w:ascii="Verdana" w:hAnsi="Verdana"/>
          <w:color w:val="000000"/>
          <w:sz w:val="15"/>
          <w:szCs w:val="15"/>
        </w:rPr>
        <w:t> </w:t>
      </w:r>
      <w:r>
        <w:rPr>
          <w:rFonts w:ascii="Verdana" w:hAnsi="Verdana"/>
          <w:color w:val="000000"/>
          <w:sz w:val="15"/>
          <w:szCs w:val="15"/>
        </w:rPr>
        <w:t>- речевого развития, экологического образования), компенсирующие (ясли присмотра и оздоровления,</w:t>
      </w:r>
      <w:r>
        <w:rPr>
          <w:rStyle w:val="WW8Num2z0"/>
          <w:rFonts w:ascii="Verdana" w:hAnsi="Verdana"/>
          <w:color w:val="000000"/>
          <w:sz w:val="15"/>
          <w:szCs w:val="15"/>
        </w:rPr>
        <w:t> </w:t>
      </w:r>
      <w:r>
        <w:rPr>
          <w:rStyle w:val="WW8Num3z0"/>
          <w:rFonts w:ascii="Verdana" w:hAnsi="Verdana"/>
          <w:color w:val="4682B4"/>
          <w:sz w:val="15"/>
          <w:szCs w:val="15"/>
        </w:rPr>
        <w:t>детский</w:t>
      </w:r>
      <w:r>
        <w:rPr>
          <w:rFonts w:ascii="Verdana" w:hAnsi="Verdana"/>
          <w:color w:val="000000"/>
          <w:sz w:val="15"/>
          <w:szCs w:val="15"/>
        </w:rPr>
        <w:t>сад с приоритетным осуществлением санитарно-гигиенических, профилактических и</w:t>
      </w:r>
      <w:r>
        <w:rPr>
          <w:rStyle w:val="WW8Num2z0"/>
          <w:rFonts w:ascii="Verdana" w:hAnsi="Verdana"/>
          <w:color w:val="000000"/>
          <w:sz w:val="15"/>
          <w:szCs w:val="15"/>
        </w:rPr>
        <w:t> </w:t>
      </w:r>
      <w:r>
        <w:rPr>
          <w:rStyle w:val="WW8Num3z0"/>
          <w:rFonts w:ascii="Verdana" w:hAnsi="Verdana"/>
          <w:color w:val="4682B4"/>
          <w:sz w:val="15"/>
          <w:szCs w:val="15"/>
        </w:rPr>
        <w:t>оздоровительных</w:t>
      </w:r>
      <w:r>
        <w:rPr>
          <w:rStyle w:val="WW8Num2z0"/>
          <w:rFonts w:ascii="Verdana" w:hAnsi="Verdana"/>
          <w:color w:val="000000"/>
          <w:sz w:val="15"/>
          <w:szCs w:val="15"/>
        </w:rPr>
        <w:t> </w:t>
      </w:r>
      <w:r>
        <w:rPr>
          <w:rFonts w:ascii="Verdana" w:hAnsi="Verdana"/>
          <w:color w:val="000000"/>
          <w:sz w:val="15"/>
          <w:szCs w:val="15"/>
        </w:rPr>
        <w:t>мероприятий и процедур, дошкольное учреждение санаторного типа), комбинированные (центр детства,</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оздоровительный центр, дошкольный микрорайонный центр, комплекс «начальная школа-детский сад», ясли-сад). Документально эти виды не зафиксированы.</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Обобщен положительный опыт дошкольного воспитания с целью использования его в современных условиях, разработаны подходы к анализу деятельности дошкольных учреждений. Выделены приоритетные направления </w:t>
      </w:r>
      <w:r>
        <w:rPr>
          <w:rFonts w:ascii="Verdana" w:hAnsi="Verdana"/>
          <w:color w:val="000000"/>
          <w:sz w:val="15"/>
          <w:szCs w:val="15"/>
        </w:rPr>
        <w:lastRenderedPageBreak/>
        <w:t>каждого вида современных дошкольных учреждений, образовательные услуги (основные и дополнительные).</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 его материалы и результаты позволяют дополнить и конкретизировать курсы педагогических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Педагогика</w:t>
      </w:r>
      <w:r>
        <w:rPr>
          <w:rFonts w:ascii="Verdana" w:hAnsi="Verdana"/>
          <w:color w:val="000000"/>
          <w:sz w:val="15"/>
          <w:szCs w:val="15"/>
        </w:rPr>
        <w:t>», «</w:t>
      </w:r>
      <w:r>
        <w:rPr>
          <w:rStyle w:val="WW8Num3z0"/>
          <w:rFonts w:ascii="Verdana" w:hAnsi="Verdana"/>
          <w:color w:val="4682B4"/>
          <w:sz w:val="15"/>
          <w:szCs w:val="15"/>
        </w:rPr>
        <w:t>Дошкольная педагогика</w:t>
      </w:r>
      <w:r>
        <w:rPr>
          <w:rFonts w:ascii="Verdana" w:hAnsi="Verdana"/>
          <w:color w:val="000000"/>
          <w:sz w:val="15"/>
          <w:szCs w:val="15"/>
        </w:rPr>
        <w:t>», «</w:t>
      </w:r>
      <w:r>
        <w:rPr>
          <w:rStyle w:val="WW8Num3z0"/>
          <w:rFonts w:ascii="Verdana" w:hAnsi="Verdana"/>
          <w:color w:val="4682B4"/>
          <w:sz w:val="15"/>
          <w:szCs w:val="15"/>
        </w:rPr>
        <w:t>История образования и педагогических учений</w:t>
      </w:r>
      <w:r>
        <w:rPr>
          <w:rFonts w:ascii="Verdana" w:hAnsi="Verdana"/>
          <w:color w:val="000000"/>
          <w:sz w:val="15"/>
          <w:szCs w:val="15"/>
        </w:rPr>
        <w:t>», «</w:t>
      </w:r>
      <w:r>
        <w:rPr>
          <w:rStyle w:val="WW8Num3z0"/>
          <w:rFonts w:ascii="Verdana" w:hAnsi="Verdana"/>
          <w:color w:val="4682B4"/>
          <w:sz w:val="15"/>
          <w:szCs w:val="15"/>
        </w:rPr>
        <w:t>Основы управления педагогическими системами</w:t>
      </w:r>
      <w:r>
        <w:rPr>
          <w:rFonts w:ascii="Verdana" w:hAnsi="Verdana"/>
          <w:color w:val="000000"/>
          <w:sz w:val="15"/>
          <w:szCs w:val="15"/>
        </w:rPr>
        <w:t>»,' «Управление</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образованием»). Материалы диссертации . могут составить основу</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для студентов, проявляющих интерес к проблеме становления и развития дошкольных учреждений. Диссертационное исследование может оказать помощь в теоретическом и практическом решении многих современных проблем организации,</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возможностей разных видов дошкольных учреждений (</w:t>
      </w:r>
      <w:r>
        <w:rPr>
          <w:rStyle w:val="WW8Num3z0"/>
          <w:rFonts w:ascii="Verdana" w:hAnsi="Verdana"/>
          <w:color w:val="4682B4"/>
          <w:sz w:val="15"/>
          <w:szCs w:val="15"/>
        </w:rPr>
        <w:t>общеразвивающих</w:t>
      </w:r>
      <w:r>
        <w:rPr>
          <w:rFonts w:ascii="Verdana" w:hAnsi="Verdana"/>
          <w:color w:val="000000"/>
          <w:sz w:val="15"/>
          <w:szCs w:val="15"/>
        </w:rPr>
        <w:t>, компенсирующих, комбинированных), служить основанием для переосмысления используемого педагогического инструментария, его правомерности и эффективности в решении поставленных педагогических задач, а также источником информации для научных сотрудников,</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студентов вузов и родителей.</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результатов исследования обеспечивается единством исходных позиций автора, разнообразием привлеченных источников, использованием взаимодополняющих методов исследования, адекватных его предмету и задачам.</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двух глав, в которые входят 6 параграфов. В конце каждой главы имеются выводы. Глава 1 "Становление и развитие системы дошкольного воспитания в России" включает в себя следующие вопросы: истории возникновения и развития дошкольного воспитания в России до 1917г.,развитие общественного дошкольного воспитания с 1917 по 1980гг., создание сети дошкольных учреждений с 1991 по 1998гг. Глава 2 "Содержание, формы, методы воспитания в дошкольных учреждениях" раскрывает вопросы: исследование</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программ, анализ системы зарубежных дошкольных учреждений, специфику воспитательно-образовательной работы в дошкольном учреждении на современном этапе.</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ребенка невозможно рассматривать изолированно. Надо учитывать опыт зарубежных стран. Важно одно, что: одна из основных предпосылок здорового душевного развития ребенка заключается в том, чтобы</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рос в эмоционально теплом и стабильном окружении. Ребенок в своем развиЧ тии проходит через определенные стадии, но и его родители минуют один закономерный этап за другим, причем у каждого этапа своя специфическая задача, особенности и опасности, трудности. Важно, чтобы духовное развитие ребенка гармонировало с жизненным созреванием его родителей и других</w:t>
      </w:r>
      <w:r>
        <w:rPr>
          <w:rStyle w:val="WW8Num3z0"/>
          <w:rFonts w:ascii="Verdana" w:hAnsi="Verdana"/>
          <w:color w:val="4682B4"/>
          <w:sz w:val="15"/>
          <w:szCs w:val="15"/>
        </w:rPr>
        <w:t>воспитателей</w:t>
      </w:r>
      <w:r>
        <w:rPr>
          <w:rFonts w:ascii="Verdana" w:hAnsi="Verdana"/>
          <w:color w:val="000000"/>
          <w:sz w:val="15"/>
          <w:szCs w:val="15"/>
        </w:rPr>
        <w:t>, чтобы эти процессы были ритмичными и слаженными.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месте стоит стимуляция деятельности живого организма. Ребенок - неисчерпаемый источник жизненных стимулов. Следующая важная потребность- это потребность в учении, обогащении опытом. На третье место можно поставить потребность в безопасности и уверенности, которые в человеческом мире прежде всего даются эмоциональными отношениями. Такую эмоциональную уверенность дарят прежде всего родители. Дети принимают любовь и возвращают ее. Четвертая потребность - общественное признание, общественная оценка, общественная</w:t>
      </w:r>
      <w:r>
        <w:rPr>
          <w:rStyle w:val="WW8Num2z0"/>
          <w:rFonts w:ascii="Verdana" w:hAnsi="Verdana"/>
          <w:color w:val="000000"/>
          <w:sz w:val="15"/>
          <w:szCs w:val="15"/>
        </w:rPr>
        <w:t> </w:t>
      </w:r>
      <w:r>
        <w:rPr>
          <w:rStyle w:val="WW8Num3z0"/>
          <w:rFonts w:ascii="Verdana" w:hAnsi="Verdana"/>
          <w:color w:val="4682B4"/>
          <w:sz w:val="15"/>
          <w:szCs w:val="15"/>
        </w:rPr>
        <w:t>самореализация</w:t>
      </w:r>
      <w:r>
        <w:rPr>
          <w:rFonts w:ascii="Verdana" w:hAnsi="Verdana"/>
          <w:color w:val="000000"/>
          <w:sz w:val="15"/>
          <w:szCs w:val="15"/>
        </w:rPr>
        <w:t>. Эта потребность связана с сознанием собственной ценности и является важнейшим условием самосознания в истинном смысле этого слова. Пятая потребность, которую можно назвать специфично человеческой, - это потребность в ясном</w:t>
      </w:r>
      <w:r>
        <w:rPr>
          <w:rStyle w:val="WW8Num2z0"/>
          <w:rFonts w:ascii="Verdana" w:hAnsi="Verdana"/>
          <w:color w:val="000000"/>
          <w:sz w:val="15"/>
          <w:szCs w:val="15"/>
        </w:rPr>
        <w:t> </w:t>
      </w:r>
      <w:r>
        <w:rPr>
          <w:rStyle w:val="WW8Num3z0"/>
          <w:rFonts w:ascii="Verdana" w:hAnsi="Verdana"/>
          <w:color w:val="4682B4"/>
          <w:sz w:val="15"/>
          <w:szCs w:val="15"/>
        </w:rPr>
        <w:t>будущем</w:t>
      </w:r>
      <w:r>
        <w:rPr>
          <w:rFonts w:ascii="Verdana" w:hAnsi="Verdana"/>
          <w:color w:val="000000"/>
          <w:sz w:val="15"/>
          <w:szCs w:val="15"/>
        </w:rPr>
        <w:t>. Человеку, для того, чтобы он мог плодотворно жить и работать, необходимо постоянно иметь что-то впереди, какую-то перспективу.</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Динамика развития общественного дошкольного воспитания выражается в следующем: до 16 в.в обществе существовало семейное воспитание, с 17 в. стали возникать учреждения для детей. До революции дошкольные учреждения в России в основном были частными, либо благотворительными и платными. После революции в документах Наркомата просвещения советского государства детские сады названы первым звеном в системе образования. Динамика воспитательно-образовательной работы с 60-х г. 19 в. по 80-е г. 20в. заключается в осуществлении активных поисков разнообразных форм и методов воспитательно-образовательной работы с детьми, что позволило накопить богатый и интересный опыт применения этих форм и методов, не потерявших своей актуальности для современной практики дошкольного воспитания. Специфической чертой современных дошкольных учреждений является предоставление образовательных услуг (основных и дополнительных» платных). Содержание и методы дошкольного воспитания характеризуются</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подходом, реали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зуемым через создание условий для формирования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развития ее интеллектуальной, волевой, эмоциональной сфер.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 Система общественного дошкольного воспитания сформировалась в результате объективных социально-экономических процессов, характеризуется дифференцированным подходом к воспитанию детей в дошкольных учреждениях. Основное назначение учреждений (20-е г. 20в.): дать возможность женщине заниматься производственной и общественной деятельностью, обеспечить всестороннее развитие детей, подготовка к школе, охрана здоровья. По мере развития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педагогической науки цель всестороннего развития получает все большее наполнение. В 40-8 Ог. в связи с проводимыми исследованиями усиливается внимание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детей. В 70-80г. на основе научных разработок усиливается подготовка детей к школе на базе всестороннего развития и охраны их здоровья. В 90г. в связи с состоянием общества усиливается внимание к охране жизни, укреплению здоровья ребенка, расширяются образовательные услуги за дополнительную плату и др. Создаются вариативные программы и возникает возможность их выбора.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III. Тенденциями развития дошкольных учреждений в настоящее время являются следующие: 1)устойчивость выявленных видов дошкольных учреждений классификации (государственные, негосударственные учреждения); 2) постепенное сокращение до полного закрытия ведомственных учреждений ввиду закрытия предприятий; 3) переименование одного вида учреждения в другой в связи с дополнительной оплатой труда в тех учреждениях, в которых ведется опытно-экспериментальная работа; 4) перепрофилирование групп об-щеразвивающего направления в группы компенсирующего вида в связи с увеличением контингента детей с ослабленным здоровьем; 5) наблюдается изменение видов дошкольных учреждений в зависимости от изменения социально-экономических условий (если при укомплектовании детей в детские учреждения набирается большинство детей состоятельных родителей, то увеличивается число дополнительных услуг и наоборот);6) зависимость содержания воспитательно-образовательной работы, количества и уровня образовательных услуг от финансовых возможностей родителей; 7) выделение и оборудование специальных помещений для разных видов детской деятельности в связи с сокращением контингента детей и освобождения площадей в учреждении, развития новых педагогических технологий и др.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IV. Классификация дошкольных учреждений может быть представлена следующей: общеразвивающие (ясли, детский сад с приоритетным направлением художественно - эстетического, интеллектуального, интеллектуально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экологического образования), компенсирующие (ясли присмотра и оздоровления, детский сад с приоритетным осуществлением санитарно-гигиенических, профилактических и оздоровительных мероприятий и процедур, дошкольное учреждение санаторного типа), комбинированные (центр детства, дошкольный</w:t>
      </w:r>
      <w:r>
        <w:rPr>
          <w:rStyle w:val="WW8Num2z0"/>
          <w:rFonts w:ascii="Verdana" w:hAnsi="Verdana"/>
          <w:color w:val="000000"/>
          <w:sz w:val="15"/>
          <w:szCs w:val="15"/>
        </w:rPr>
        <w:t> </w:t>
      </w:r>
      <w:r>
        <w:rPr>
          <w:rStyle w:val="WW8Num3z0"/>
          <w:rFonts w:ascii="Verdana" w:hAnsi="Verdana"/>
          <w:color w:val="4682B4"/>
          <w:sz w:val="15"/>
          <w:szCs w:val="15"/>
        </w:rPr>
        <w:t>оздоровительный</w:t>
      </w:r>
      <w:r>
        <w:rPr>
          <w:rStyle w:val="WW8Num2z0"/>
          <w:rFonts w:ascii="Verdana" w:hAnsi="Verdana"/>
          <w:color w:val="000000"/>
          <w:sz w:val="15"/>
          <w:szCs w:val="15"/>
        </w:rPr>
        <w:t> </w:t>
      </w:r>
      <w:r>
        <w:rPr>
          <w:rFonts w:ascii="Verdana" w:hAnsi="Verdana"/>
          <w:color w:val="000000"/>
          <w:sz w:val="15"/>
          <w:szCs w:val="15"/>
        </w:rPr>
        <w:t xml:space="preserve">центр, дошкольный микрорайонный центр, комплекс «начальная школа-детский сад», </w:t>
      </w:r>
      <w:r>
        <w:rPr>
          <w:rFonts w:ascii="Verdana" w:hAnsi="Verdana"/>
          <w:color w:val="000000"/>
          <w:sz w:val="15"/>
          <w:szCs w:val="15"/>
        </w:rPr>
        <w:lastRenderedPageBreak/>
        <w:t>ясли-сад). Документально эти виды не зафиксированы.</w:t>
      </w:r>
    </w:p>
    <w:p w:rsidR="00977EF0" w:rsidRDefault="00977EF0" w:rsidP="00977EF0">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Чайчиц, Лариса Ивановна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выводы проведенного исследования:</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.Исследованием установлена динамика развития общественного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России с 1917 по 1998 г.; на развитие сети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оказывает влияние комплекс факторов социально-экономического, демографического, педагогического характера.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Исследование позволило определить состояние и выявить тенденции современных дошкольных учреждений в России.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Тенденция выделять и оборудовать специальные помещения для разных видов детской деятельности получила новое развитие за счет сокращения контингента детей и освобождения площадей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с одной стороны, и потребности организации работы по но^ым педагогическим технологиям- с другой; появляются</w:t>
      </w:r>
      <w:r>
        <w:rPr>
          <w:rStyle w:val="WW8Num2z0"/>
          <w:rFonts w:ascii="Verdana" w:hAnsi="Verdana"/>
          <w:color w:val="000000"/>
          <w:sz w:val="15"/>
          <w:szCs w:val="15"/>
        </w:rPr>
        <w:t> </w:t>
      </w:r>
      <w:r>
        <w:rPr>
          <w:rStyle w:val="WW8Num3z0"/>
          <w:rFonts w:ascii="Verdana" w:hAnsi="Verdana"/>
          <w:color w:val="4682B4"/>
          <w:sz w:val="15"/>
          <w:szCs w:val="15"/>
        </w:rPr>
        <w:t>изостудии</w:t>
      </w:r>
      <w:r>
        <w:rPr>
          <w:rFonts w:ascii="Verdana" w:hAnsi="Verdana"/>
          <w:color w:val="000000"/>
          <w:sz w:val="15"/>
          <w:szCs w:val="15"/>
        </w:rPr>
        <w:t>, компьютерные залы (классы), залы для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хореографией, оборудованные станками; зеркалами, театральные студии, комнаты национального быта, где дети приобщаются к фольклору, национальным традициям, и т.д.;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организуются комнаты психологической разгрузки.</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Проведенный анализ сети показал, что в настоящее время в России существуют разнообразные виды дошкольных учреждений:</w:t>
      </w:r>
      <w:r>
        <w:rPr>
          <w:rStyle w:val="WW8Num2z0"/>
          <w:rFonts w:ascii="Verdana" w:hAnsi="Verdana"/>
          <w:color w:val="000000"/>
          <w:sz w:val="15"/>
          <w:szCs w:val="15"/>
        </w:rPr>
        <w:t> </w:t>
      </w:r>
      <w:r>
        <w:rPr>
          <w:rStyle w:val="WW8Num3z0"/>
          <w:rFonts w:ascii="Verdana" w:hAnsi="Verdana"/>
          <w:color w:val="4682B4"/>
          <w:sz w:val="15"/>
          <w:szCs w:val="15"/>
        </w:rPr>
        <w:t>общеразвивающие</w:t>
      </w:r>
      <w:r>
        <w:rPr>
          <w:rStyle w:val="WW8Num2z0"/>
          <w:rFonts w:ascii="Verdana" w:hAnsi="Verdana"/>
          <w:color w:val="000000"/>
          <w:sz w:val="15"/>
          <w:szCs w:val="15"/>
        </w:rPr>
        <w:t> </w:t>
      </w:r>
      <w:r>
        <w:rPr>
          <w:rFonts w:ascii="Verdana" w:hAnsi="Verdana"/>
          <w:color w:val="000000"/>
          <w:sz w:val="15"/>
          <w:szCs w:val="15"/>
        </w:rPr>
        <w:t>(ясли, детский сад • с приоритетным направлением художественно-эстетического, интеллектуального, интеллектуально-речевого развития, экологического образования), компенсирующие (ясли присмотра и оздоровления,</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с приоритетным осуществлением санитарно-гигиенических, профилактических и</w:t>
      </w:r>
      <w:r>
        <w:rPr>
          <w:rStyle w:val="WW8Num2z0"/>
          <w:rFonts w:ascii="Verdana" w:hAnsi="Verdana"/>
          <w:color w:val="000000"/>
          <w:sz w:val="15"/>
          <w:szCs w:val="15"/>
        </w:rPr>
        <w:t> </w:t>
      </w:r>
      <w:r>
        <w:rPr>
          <w:rStyle w:val="WW8Num3z0"/>
          <w:rFonts w:ascii="Verdana" w:hAnsi="Verdana"/>
          <w:color w:val="4682B4"/>
          <w:sz w:val="15"/>
          <w:szCs w:val="15"/>
        </w:rPr>
        <w:t>оздоровительных</w:t>
      </w:r>
      <w:r>
        <w:rPr>
          <w:rStyle w:val="WW8Num2z0"/>
          <w:rFonts w:ascii="Verdana" w:hAnsi="Verdana"/>
          <w:color w:val="000000"/>
          <w:sz w:val="15"/>
          <w:szCs w:val="15"/>
        </w:rPr>
        <w:t> </w:t>
      </w:r>
      <w:r>
        <w:rPr>
          <w:rFonts w:ascii="Verdana" w:hAnsi="Verdana"/>
          <w:color w:val="000000"/>
          <w:sz w:val="15"/>
          <w:szCs w:val="15"/>
        </w:rPr>
        <w:t>мероприятий и процедур, дошкольное учреждение санаторного типа), комбинированные (центр детства,</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оздоровительный центр, дошкольный микрорайонный центр, комплекс «начальная школа-детский сад», ясли-сад). гибкий режим дня позволяет удовлетворить запросы большинства семей.</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Проведенный в рамках исследования анализ</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программ позволяет сделать вывод о том, что все программы имеют общие черты: целостность, системность, возрастную адресованность, учет индивидуальных особенностей</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личностно-ориентированное взаимодействие с ребенком, что связывает их с разработанной ранее типовой программой («Программа.»1982г.,</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дошкольного воспитания, «Программа.»1985г., РСФСР).</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Программы построены с учетом достижений психологической науки о</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дошкольного детства, его роли в развитии личности, разработаны крупными научными коллективами («</w:t>
      </w:r>
      <w:r>
        <w:rPr>
          <w:rStyle w:val="WW8Num3z0"/>
          <w:rFonts w:ascii="Verdana" w:hAnsi="Verdana"/>
          <w:color w:val="4682B4"/>
          <w:sz w:val="15"/>
          <w:szCs w:val="15"/>
        </w:rPr>
        <w:t>Детство</w:t>
      </w:r>
      <w:r>
        <w:rPr>
          <w:rFonts w:ascii="Verdana" w:hAnsi="Verdana"/>
          <w:color w:val="000000"/>
          <w:sz w:val="15"/>
          <w:szCs w:val="15"/>
        </w:rPr>
        <w:t>», «</w:t>
      </w:r>
      <w:r>
        <w:rPr>
          <w:rStyle w:val="WW8Num3z0"/>
          <w:rFonts w:ascii="Verdana" w:hAnsi="Verdana"/>
          <w:color w:val="4682B4"/>
          <w:sz w:val="15"/>
          <w:szCs w:val="15"/>
        </w:rPr>
        <w:t>Развитие</w:t>
      </w:r>
      <w:r>
        <w:rPr>
          <w:rFonts w:ascii="Verdana" w:hAnsi="Verdana"/>
          <w:color w:val="000000"/>
          <w:sz w:val="15"/>
          <w:szCs w:val="15"/>
        </w:rPr>
        <w:t>», «</w:t>
      </w:r>
      <w:r>
        <w:rPr>
          <w:rStyle w:val="WW8Num3z0"/>
          <w:rFonts w:ascii="Verdana" w:hAnsi="Verdana"/>
          <w:color w:val="4682B4"/>
          <w:sz w:val="15"/>
          <w:szCs w:val="15"/>
        </w:rPr>
        <w:t>Истоки</w:t>
      </w:r>
      <w:r>
        <w:rPr>
          <w:rFonts w:ascii="Verdana" w:hAnsi="Verdana"/>
          <w:color w:val="000000"/>
          <w:sz w:val="15"/>
          <w:szCs w:val="15"/>
        </w:rPr>
        <w:t>», «</w:t>
      </w:r>
      <w:r>
        <w:rPr>
          <w:rStyle w:val="WW8Num3z0"/>
          <w:rFonts w:ascii="Verdana" w:hAnsi="Verdana"/>
          <w:color w:val="4682B4"/>
          <w:sz w:val="15"/>
          <w:szCs w:val="15"/>
        </w:rPr>
        <w:t>Радуга</w:t>
      </w:r>
      <w:r>
        <w:rPr>
          <w:rFonts w:ascii="Verdana" w:hAnsi="Verdana"/>
          <w:color w:val="000000"/>
          <w:sz w:val="15"/>
          <w:szCs w:val="15"/>
        </w:rPr>
        <w:t>»), основаны на типовой.</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и разнообразие содержания, средств и методов обучения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требует объединения усилий педагогов и медицинских работников с целью защиты ребенка от</w:t>
      </w:r>
      <w:r>
        <w:rPr>
          <w:rStyle w:val="WW8Num2z0"/>
          <w:rFonts w:ascii="Verdana" w:hAnsi="Verdana"/>
          <w:color w:val="000000"/>
          <w:sz w:val="15"/>
          <w:szCs w:val="15"/>
        </w:rPr>
        <w:t> </w:t>
      </w:r>
      <w:r>
        <w:rPr>
          <w:rStyle w:val="WW8Num3z0"/>
          <w:rFonts w:ascii="Verdana" w:hAnsi="Verdana"/>
          <w:color w:val="4682B4"/>
          <w:sz w:val="15"/>
          <w:szCs w:val="15"/>
        </w:rPr>
        <w:t>переутомления</w:t>
      </w:r>
      <w:r>
        <w:rPr>
          <w:rStyle w:val="WW8Num2z0"/>
          <w:rFonts w:ascii="Verdana" w:hAnsi="Verdana"/>
          <w:color w:val="000000"/>
          <w:sz w:val="15"/>
          <w:szCs w:val="15"/>
        </w:rPr>
        <w:t> </w:t>
      </w:r>
      <w:r>
        <w:rPr>
          <w:rFonts w:ascii="Verdana" w:hAnsi="Verdana"/>
          <w:color w:val="000000"/>
          <w:sz w:val="15"/>
          <w:szCs w:val="15"/>
        </w:rPr>
        <w:t>и дезадаптации, профилактики неврозов и других возможных негативных последствий перегруженности педагогического процесса. •</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'Профессионализм</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работающего с детьми дошкольного возраста, выражается в первую очередь</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компетентностью- умением общаться и играть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на первый план выступает задача</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педагогом навыками партнерского общения с детьми; характер</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педагога с ребенком зависит от его взаимодействия со всеми участниками педагогического процесса- детьми, сотрудниками,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Исследование обнаружило, что зарождаются новые формы сотрудничества</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с родителями, в которое вносится и новое содержание; организуются</w:t>
      </w:r>
      <w:r>
        <w:rPr>
          <w:rStyle w:val="WW8Num2z0"/>
          <w:rFonts w:ascii="Verdana" w:hAnsi="Verdana"/>
          <w:color w:val="000000"/>
          <w:sz w:val="15"/>
          <w:szCs w:val="15"/>
        </w:rPr>
        <w:t> </w:t>
      </w:r>
      <w:r>
        <w:rPr>
          <w:rStyle w:val="WW8Num3z0"/>
          <w:rFonts w:ascii="Verdana" w:hAnsi="Verdana"/>
          <w:color w:val="4682B4"/>
          <w:sz w:val="15"/>
          <w:szCs w:val="15"/>
        </w:rPr>
        <w:t>клубы</w:t>
      </w:r>
      <w:r>
        <w:rPr>
          <w:rFonts w:ascii="Verdana" w:hAnsi="Verdana"/>
          <w:color w:val="000000"/>
          <w:sz w:val="15"/>
          <w:szCs w:val="15"/>
        </w:rPr>
        <w:t>, совместный досуг и другие формы общения, способствующие установлению неформальных контактов и сближению педагогических позиций.</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детских садах наблюдается сокращение числа занятий за счет комплек-сирования их содержания и интеграция разных видов деятельности - организация обучения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других нерегламентированных видов деятельности детей;</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уделяют внимание созданию условий для организации свободного времени ребенка в течение дня; новые положительные изменения затронули не только содержание и методы, но и формы обучения; все чаще создаются студии, секции, кружки, клубы, что позволяет в большей степени удовлетворять индивидуальные интересы и потребности детей, делает педагогический процесс более дифференцированным и гибким с учетом склонностей и предпочтений каждого ребенка.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Выявлено, что оптимальными наиболее перспективными видами являются комбинированный сад, центр развития, которые могут объединять детские сады с разной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воспитания, группы компенсирующие, ухода, присмотра, оздоровления и др. в разном сочетании. Эти учреждения способствуют созданию полной и сбалансированной системы образовательных услуг (основных и дополнительных), решают вопросы</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воспитании детей раннего и дошкольного возраста.</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процессе исследования установлено, что в детских садах комбинированного вида и центрах развития созданы лучшие условия для творческого развития ребенка и</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его к здоровому образу жизни, что дает возможность успешно адаптироваться</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к новой образовательной системе.</w:t>
      </w:r>
    </w:p>
    <w:p w:rsidR="00977EF0" w:rsidRDefault="00977EF0" w:rsidP="00977EF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77EF0" w:rsidRDefault="00977EF0" w:rsidP="00977EF0">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Чайчиц, Лариса Ивановна, 1999 год</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Аванесова</w:t>
      </w:r>
      <w:r>
        <w:rPr>
          <w:rStyle w:val="WW8Num2z0"/>
          <w:rFonts w:ascii="Verdana" w:hAnsi="Verdana"/>
          <w:color w:val="000000"/>
          <w:sz w:val="15"/>
          <w:szCs w:val="15"/>
        </w:rPr>
        <w:t> </w:t>
      </w:r>
      <w:r>
        <w:rPr>
          <w:rFonts w:ascii="Verdana" w:hAnsi="Verdana"/>
          <w:color w:val="000000"/>
          <w:sz w:val="15"/>
          <w:szCs w:val="15"/>
        </w:rPr>
        <w:t>В.Н. Воспитание и обучение детей в</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группе. -М.: Просвещение, 1979г.-176с.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Антология педагогической мысли Древней Руси и Русского государства 14-17 вв./Сост. С.ДБабишин, Б.Н.Митюров.-М.: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1985г.-363с.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Антология педагогической мысли России 18 века /Сост. И.А.Соловков.-М.: Педагогика, 1985г.-480с.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Антология педагогической мысли России второй половины 19 века-нач.-20'в./Сост.П.А.Лебедев.-М.:Педагогика, 1990.-608с.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Аттестация и аккредитация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Сборник документов по проведению аттестации и аккредитации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1-е изд-е: Издательство ACT ,1996 г.-124с.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200 ответов на вопросы заведующей детским садом. Руководителям,</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Fonts w:ascii="Verdana" w:hAnsi="Verdana"/>
          <w:color w:val="000000"/>
          <w:sz w:val="15"/>
          <w:szCs w:val="15"/>
        </w:rPr>
        <w:t>, студентам, слушателям ИПК, родителям, работникам образования. -М.: ACT, 1997г.-390с.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Н.К. Проблемы воспитания детей раннего возраста в истории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(1917-41г.). Автореферат. М., 1987г. -22с.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Смирнова Е.О. Развивающие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для детей младшего дошкольного возраста: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1991г.-207с.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-М.,1968г.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и др. Заведующий</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учреждением: Пособие для заведующих</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учреждениями /А.К.Бондаренко, Л.В.Поздняк, В.И. Шкатулла.-М.: Просвещение, 1984.-223с.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Боярчук</w:t>
      </w:r>
      <w:r>
        <w:rPr>
          <w:rStyle w:val="WW8Num2z0"/>
          <w:rFonts w:ascii="Verdana" w:hAnsi="Verdana"/>
          <w:color w:val="000000"/>
          <w:sz w:val="15"/>
          <w:szCs w:val="15"/>
        </w:rPr>
        <w:t> </w:t>
      </w:r>
      <w:r>
        <w:rPr>
          <w:rFonts w:ascii="Verdana" w:hAnsi="Verdana"/>
          <w:color w:val="000000"/>
          <w:sz w:val="15"/>
          <w:szCs w:val="15"/>
        </w:rPr>
        <w:t>Ю.В. Успехи народного образования в Японии /Вестник Рос.</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 xml:space="preserve">научного фонда, 1996г, </w:t>
      </w:r>
      <w:r>
        <w:rPr>
          <w:rFonts w:ascii="Verdana" w:hAnsi="Verdana"/>
          <w:color w:val="000000"/>
          <w:sz w:val="15"/>
          <w:szCs w:val="15"/>
        </w:rPr>
        <w:lastRenderedPageBreak/>
        <w:t>N-1 с.163-167</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Bradburn, Elizabeth. Margaret Mc. Millan: Portr. of a pioneer /Elizabeth Bradburn. London, New York, Routledge, 1989.-267p.</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Bruce, Tina. Early children education /Tina Bruce.-London etc; Hodder a. Stoughton, 1987.-192p.</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Нравственное воспитание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-М., 1982.-47с.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Островская Л.Ф. Воспитатель и дети. -М.: Просвещение, 1985г.-142с.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Развитие взаимоотношений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совместной трудовой деятельности. Автореферат. М., 1968.</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и др. Старший</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детского сада: Пособие для работников дошкольных учреждений /А.И. Васильева, JI.A.</w:t>
      </w:r>
      <w:r>
        <w:rPr>
          <w:rStyle w:val="WW8Num2z0"/>
          <w:rFonts w:ascii="Verdana" w:hAnsi="Verdana"/>
          <w:color w:val="000000"/>
          <w:sz w:val="15"/>
          <w:szCs w:val="15"/>
        </w:rPr>
        <w:t> </w:t>
      </w:r>
      <w:r>
        <w:rPr>
          <w:rStyle w:val="WW8Num3z0"/>
          <w:rFonts w:ascii="Verdana" w:hAnsi="Verdana"/>
          <w:color w:val="4682B4"/>
          <w:sz w:val="15"/>
          <w:szCs w:val="15"/>
        </w:rPr>
        <w:t>Бахтурина</w:t>
      </w:r>
      <w:r>
        <w:rPr>
          <w:rFonts w:ascii="Verdana" w:hAnsi="Verdana"/>
          <w:color w:val="000000"/>
          <w:sz w:val="15"/>
          <w:szCs w:val="15"/>
        </w:rPr>
        <w:t>, И.И. Кобитина.-З-е изд!, дораб.-М.: Просвещение, 1990.-143с.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Ватутина</w:t>
      </w:r>
      <w:r>
        <w:rPr>
          <w:rStyle w:val="WW8Num2z0"/>
          <w:rFonts w:ascii="Verdana" w:hAnsi="Verdana"/>
          <w:color w:val="000000"/>
          <w:sz w:val="15"/>
          <w:szCs w:val="15"/>
        </w:rPr>
        <w:t> </w:t>
      </w:r>
      <w:r>
        <w:rPr>
          <w:rFonts w:ascii="Verdana" w:hAnsi="Verdana"/>
          <w:color w:val="000000"/>
          <w:sz w:val="15"/>
          <w:szCs w:val="15"/>
        </w:rPr>
        <w:t>Н.Д. Ребенок поступает в</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Пособие для воспитателей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/Под ред. Л.И.Каплан.-М.: Просвещение, 1983г.-80с.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Взаимодействие семьи и детского сада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дошкольников: Сб. научных трудов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НИИ дошкольного воспитания; (Редкол.: Г.Г.Кравцов, Л.П.</w:t>
      </w:r>
      <w:r>
        <w:rPr>
          <w:rStyle w:val="WW8Num2z0"/>
          <w:rFonts w:ascii="Verdana" w:hAnsi="Verdana"/>
          <w:color w:val="000000"/>
          <w:sz w:val="15"/>
          <w:szCs w:val="15"/>
        </w:rPr>
        <w:t> </w:t>
      </w:r>
      <w:r>
        <w:rPr>
          <w:rStyle w:val="WW8Num3z0"/>
          <w:rFonts w:ascii="Verdana" w:hAnsi="Verdana"/>
          <w:color w:val="4682B4"/>
          <w:sz w:val="15"/>
          <w:szCs w:val="15"/>
        </w:rPr>
        <w:t>Стрелкова</w:t>
      </w:r>
      <w:r>
        <w:rPr>
          <w:rFonts w:ascii="Verdana" w:hAnsi="Verdana"/>
          <w:color w:val="000000"/>
          <w:sz w:val="15"/>
          <w:szCs w:val="15"/>
        </w:rPr>
        <w:t>. -М.: АПН СССР, 1989г.-171с.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Дошкольное воспитание в годы сталинских пятилетних планов 1926-1950гг.-М., 1951г.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Волобуева</w:t>
      </w:r>
      <w:r>
        <w:rPr>
          <w:rStyle w:val="WW8Num2z0"/>
          <w:rFonts w:ascii="Verdana" w:hAnsi="Verdana"/>
          <w:color w:val="000000"/>
          <w:sz w:val="15"/>
          <w:szCs w:val="15"/>
        </w:rPr>
        <w:t> </w:t>
      </w:r>
      <w:r>
        <w:rPr>
          <w:rFonts w:ascii="Verdana" w:hAnsi="Verdana"/>
          <w:color w:val="000000"/>
          <w:sz w:val="15"/>
          <w:szCs w:val="15"/>
        </w:rPr>
        <w:t>Л.М. Становление и развитие общественного дошкольного воспитания в Москве (1900-28г.). Автореферат. М.,1994г.-16с.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Воспитание детей в дошкольных учреждениях села: (В условиях разновозрастной группы). /Под ред. P.A.</w:t>
      </w:r>
      <w:r>
        <w:rPr>
          <w:rStyle w:val="WW8Num2z0"/>
          <w:rFonts w:ascii="Verdana" w:hAnsi="Verdana"/>
          <w:color w:val="000000"/>
          <w:sz w:val="15"/>
          <w:szCs w:val="15"/>
        </w:rPr>
        <w:t> </w:t>
      </w:r>
      <w:r>
        <w:rPr>
          <w:rStyle w:val="WW8Num3z0"/>
          <w:rFonts w:ascii="Verdana" w:hAnsi="Verdana"/>
          <w:color w:val="4682B4"/>
          <w:sz w:val="15"/>
          <w:szCs w:val="15"/>
        </w:rPr>
        <w:t>Курбатовой</w:t>
      </w:r>
      <w:r>
        <w:rPr>
          <w:rFonts w:ascii="Verdana" w:hAnsi="Verdana"/>
          <w:color w:val="000000"/>
          <w:sz w:val="15"/>
          <w:szCs w:val="15"/>
        </w:rPr>
        <w:t>, P.C. Буре и др. -М.: Просвещение, 1989г.-156с.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Воспитание детей в сезонных дошкольных учреждениях. /Под ред. О.И.</w:t>
      </w:r>
      <w:r>
        <w:rPr>
          <w:rStyle w:val="WW8Num2z0"/>
          <w:rFonts w:ascii="Verdana" w:hAnsi="Verdana"/>
          <w:color w:val="000000"/>
          <w:sz w:val="15"/>
          <w:szCs w:val="15"/>
        </w:rPr>
        <w:t> </w:t>
      </w:r>
      <w:r>
        <w:rPr>
          <w:rStyle w:val="WW8Num3z0"/>
          <w:rFonts w:ascii="Verdana" w:hAnsi="Verdana"/>
          <w:color w:val="4682B4"/>
          <w:sz w:val="15"/>
          <w:szCs w:val="15"/>
        </w:rPr>
        <w:t>Соловьевой</w:t>
      </w:r>
      <w:r>
        <w:rPr>
          <w:rFonts w:ascii="Verdana" w:hAnsi="Verdana"/>
          <w:color w:val="000000"/>
          <w:sz w:val="15"/>
          <w:szCs w:val="15"/>
        </w:rPr>
        <w:t>, А.Ф. Говорковой. -М.: Просвещение, 1997г.-198с,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Воспитание детей в сезонных дошкольных учреждениях./Под ред. А.Ф.</w:t>
      </w:r>
      <w:r>
        <w:rPr>
          <w:rStyle w:val="WW8Num2z0"/>
          <w:rFonts w:ascii="Verdana" w:hAnsi="Verdana"/>
          <w:color w:val="000000"/>
          <w:sz w:val="15"/>
          <w:szCs w:val="15"/>
        </w:rPr>
        <w:t> </w:t>
      </w:r>
      <w:r>
        <w:rPr>
          <w:rStyle w:val="WW8Num3z0"/>
          <w:rFonts w:ascii="Verdana" w:hAnsi="Verdana"/>
          <w:color w:val="4682B4"/>
          <w:sz w:val="15"/>
          <w:szCs w:val="15"/>
        </w:rPr>
        <w:t>Говорковой</w:t>
      </w:r>
      <w:r>
        <w:rPr>
          <w:rFonts w:ascii="Verdana" w:hAnsi="Verdana"/>
          <w:color w:val="000000"/>
          <w:sz w:val="15"/>
          <w:szCs w:val="15"/>
        </w:rPr>
        <w:t>, Н.И. Кузиной. -М.: Просвещение, 1988г.-20бс.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труде. /В.Г. Нечаева, 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Л.В.Загик и др.; Сост. P.C. Буре. ~М.: Просвещение, 1983г.-208с.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/Под ред. A.M. Виноградовой. -М., 1988г.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Воспитателям о работе с семьей: Пособие для воспитателя детского сада. /Л.В.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Т.А. Куликова, Т.А. Маркова и др.; Под ред. Н.Ф. Виноградовой. -М.: Просвещение, 1989г.-188с.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Всероссийский съезд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1-й. -М., 1919г.224с.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Всероссийский съезд по дошкольному воспитанию. 2-й. -М., 1921г.12с.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Всероссийский съезд по дошкольному воспитанию. 3-й. -М., 1924г.30с.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Всероссийский съезд по дошкольному воспитанию. 4-й. Москва. 1928г. Материалы- М.Л.: Госиздат, 1929. -287с.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-СПб.: СОЮЗ, 1997г. -91с.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Лекции по педологии 1933-34гг. -Ижевск: Изд-во Удмуртского университета, 1996г. -295с.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 соч. В 6-ти т. /Гл. ред. A.B. Запорожец. -М.: Педагогика, 1982г.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Умственное развитие детей в процессе обучения. Сб. статей. -М.-Л-:</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1935г. 135с.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Газеты: "Иностранец", "Комсомольская правда", "Педагогический калейдоскоп", "Поиск", "Сегодня", "Советская Россия", "</w:t>
      </w:r>
      <w:r>
        <w:rPr>
          <w:rStyle w:val="WW8Num3z0"/>
          <w:rFonts w:ascii="Verdana" w:hAnsi="Verdana"/>
          <w:color w:val="4682B4"/>
          <w:sz w:val="15"/>
          <w:szCs w:val="15"/>
        </w:rPr>
        <w:t>Учительская</w:t>
      </w:r>
      <w:r>
        <w:rPr>
          <w:rStyle w:val="WW8Num2z0"/>
          <w:rFonts w:ascii="Verdana" w:hAnsi="Verdana"/>
          <w:color w:val="000000"/>
          <w:sz w:val="15"/>
          <w:szCs w:val="15"/>
        </w:rPr>
        <w:t> </w:t>
      </w:r>
      <w:r>
        <w:rPr>
          <w:rFonts w:ascii="Verdana" w:hAnsi="Verdana"/>
          <w:color w:val="000000"/>
          <w:sz w:val="15"/>
          <w:szCs w:val="15"/>
        </w:rPr>
        <w:t>газета".</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Gerard, David. Primrose path: Ail education in maturity /By David Gerard. -Wilmslow (Cheshire): Elvet press, 1991.-263p.</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Государственные учреждения дошкольного образования: ясли, ясли-сады, детские сады,</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 действующих нормативно-правовых документов и научно-методических материалов. /Министерство образования РФ. -М.:</w:t>
      </w:r>
      <w:r>
        <w:rPr>
          <w:rStyle w:val="WW8Num2z0"/>
          <w:rFonts w:ascii="Verdana" w:hAnsi="Verdana"/>
          <w:color w:val="000000"/>
          <w:sz w:val="15"/>
          <w:szCs w:val="15"/>
        </w:rPr>
        <w:t> </w:t>
      </w:r>
      <w:r>
        <w:rPr>
          <w:rStyle w:val="WW8Num3z0"/>
          <w:rFonts w:ascii="Verdana" w:hAnsi="Verdana"/>
          <w:color w:val="4682B4"/>
          <w:sz w:val="15"/>
          <w:szCs w:val="15"/>
        </w:rPr>
        <w:t>АСТ</w:t>
      </w:r>
      <w:r>
        <w:rPr>
          <w:rFonts w:ascii="Verdana" w:hAnsi="Verdana"/>
          <w:color w:val="000000"/>
          <w:sz w:val="15"/>
          <w:szCs w:val="15"/>
        </w:rPr>
        <w:t>, 1997г. -335с.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Грюнелиус</w:t>
      </w:r>
      <w:r>
        <w:rPr>
          <w:rFonts w:ascii="Verdana" w:hAnsi="Verdana"/>
          <w:color w:val="000000"/>
          <w:sz w:val="15"/>
          <w:szCs w:val="15"/>
        </w:rPr>
        <w:t>, Элизабет М. Вальдорфский детский сад: воспитание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/Пер. с нем. М.В.Тольской; Московский центр валь-дорфской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 Изд-во МПИ «</w:t>
      </w:r>
      <w:r>
        <w:rPr>
          <w:rStyle w:val="WW8Num3z0"/>
          <w:rFonts w:ascii="Verdana" w:hAnsi="Verdana"/>
          <w:color w:val="4682B4"/>
          <w:sz w:val="15"/>
          <w:szCs w:val="15"/>
        </w:rPr>
        <w:t>Мир книги</w:t>
      </w:r>
      <w:r>
        <w:rPr>
          <w:rFonts w:ascii="Verdana" w:hAnsi="Verdana"/>
          <w:color w:val="000000"/>
          <w:sz w:val="15"/>
          <w:szCs w:val="15"/>
        </w:rPr>
        <w:t>», 1992г. -ббс.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Денякина</w:t>
      </w:r>
      <w:r>
        <w:rPr>
          <w:rStyle w:val="WW8Num2z0"/>
          <w:rFonts w:ascii="Verdana" w:hAnsi="Verdana"/>
          <w:color w:val="000000"/>
          <w:sz w:val="15"/>
          <w:szCs w:val="15"/>
        </w:rPr>
        <w:t> </w:t>
      </w:r>
      <w:r>
        <w:rPr>
          <w:rFonts w:ascii="Verdana" w:hAnsi="Verdana"/>
          <w:color w:val="000000"/>
          <w:sz w:val="15"/>
          <w:szCs w:val="15"/>
        </w:rPr>
        <w:t>Л.М. Новые подходы к управленческой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Методические рекомендации. М.: Новая школа 1997г.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Деревенские летние ясли-приюты в Воронежской губернии. Воронеж 1903г.-203с.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Детский очаг в районе Юрточной горы. -Томск, 1915г. -23 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Детский сад: Кн. для заведующих. /В.М.</w:t>
      </w:r>
      <w:r>
        <w:rPr>
          <w:rStyle w:val="WW8Num2z0"/>
          <w:rFonts w:ascii="Verdana" w:hAnsi="Verdana"/>
          <w:color w:val="000000"/>
          <w:sz w:val="15"/>
          <w:szCs w:val="15"/>
        </w:rPr>
        <w:t> </w:t>
      </w:r>
      <w:r>
        <w:rPr>
          <w:rStyle w:val="WW8Num3z0"/>
          <w:rFonts w:ascii="Verdana" w:hAnsi="Verdana"/>
          <w:color w:val="4682B4"/>
          <w:sz w:val="15"/>
          <w:szCs w:val="15"/>
        </w:rPr>
        <w:t>Изгаршева</w:t>
      </w:r>
      <w:r>
        <w:rPr>
          <w:rFonts w:ascii="Verdana" w:hAnsi="Verdana"/>
          <w:color w:val="000000"/>
          <w:sz w:val="15"/>
          <w:szCs w:val="15"/>
        </w:rPr>
        <w:t>, Т.С. Сафонова, Е.А. Лебедева и др.; Под ред. Л.П. Тарасовой. -3-е изд., перераб. и доп. -М.: Просвещение, 1982г. -256с.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Детский сад (Сб. статей)./Под ред. гл.-корр. АПН</w:t>
      </w:r>
      <w:r>
        <w:rPr>
          <w:rStyle w:val="WW8Num2z0"/>
          <w:rFonts w:ascii="Verdana" w:hAnsi="Verdana"/>
          <w:color w:val="000000"/>
          <w:sz w:val="15"/>
          <w:szCs w:val="15"/>
        </w:rPr>
        <w:t> </w:t>
      </w:r>
      <w:r>
        <w:rPr>
          <w:rStyle w:val="WW8Num3z0"/>
          <w:rFonts w:ascii="Verdana" w:hAnsi="Verdana"/>
          <w:color w:val="4682B4"/>
          <w:sz w:val="15"/>
          <w:szCs w:val="15"/>
        </w:rPr>
        <w:t>РСФСР</w:t>
      </w:r>
      <w:r>
        <w:rPr>
          <w:rStyle w:val="WW8Num2z0"/>
          <w:rFonts w:ascii="Verdana" w:hAnsi="Verdana"/>
          <w:color w:val="000000"/>
          <w:sz w:val="15"/>
          <w:szCs w:val="15"/>
        </w:rPr>
        <w:t> </w:t>
      </w:r>
      <w:r>
        <w:rPr>
          <w:rFonts w:ascii="Verdana" w:hAnsi="Verdana"/>
          <w:color w:val="000000"/>
          <w:sz w:val="15"/>
          <w:szCs w:val="15"/>
        </w:rPr>
        <w:t>А.П. Усовой. -М.: Изд-во АПН РСФСР, 1951г. -156с.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Детский сад в колхозе. Народный комиссариат просвещения РСФСР типогр. им. Воровского, 1931.-48с.•47. Детский сад в Японии /Общ. ред. и поел. В.Т.Напивской. -М.: Прогресс, 1997г.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Детский сад в Японии: Опыт развития детей в группе. -М,, 1987г.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Детский сад и</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(Из опыта работы детских садов Москвы). /Под ред. Е.И. Колоярцевой, -М.: Просвещение, 1970г. -158с.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Детский сад и семья (Из опыта работы детских садов г. Москвы). Сб. статей. Сост. и предисл. Л.Ф.Островской. -М.: Учпедгиз, 1961г. -80с.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Детский сад и семья. (Сб. статей)./Под ред.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Изд-во АПН РСФСР, 1956г. -80с.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Детский сад и школа. (Сб. статей)./Под ред. А.А.Люблинской. -М.: Изд-во АПН, 1954г.-156с.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Детский сад летом.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Просвещение, 1973г. —208с.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Детский сад на боевом посту.(Сост. Е.А.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Молотов, Молот, обл. дош. метод, кабинет, 1941. —20с.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Детский сад на селе (под ред.Е.А.Даниловой. -М, Просвещение, 1967г.-221с.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Детский сад, ясли, ясли-сад, круглосуточные и недельные группы,</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детские дома, дома ребенка, сельские дошкольные учреждения. -М., Просвещение, 1980г.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Джоан Фриман. Как развить таланты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от рождения до 5 лет. -М.: Центр «</w:t>
      </w:r>
      <w:r>
        <w:rPr>
          <w:rStyle w:val="WW8Num3z0"/>
          <w:rFonts w:ascii="Verdana" w:hAnsi="Verdana"/>
          <w:color w:val="4682B4"/>
          <w:sz w:val="15"/>
          <w:szCs w:val="15"/>
        </w:rPr>
        <w:t>ПРО</w:t>
      </w:r>
      <w:r>
        <w:rPr>
          <w:rFonts w:ascii="Verdana" w:hAnsi="Verdana"/>
          <w:color w:val="000000"/>
          <w:sz w:val="15"/>
          <w:szCs w:val="15"/>
        </w:rPr>
        <w:t>» Альвис Столетие, 1995г. -228с.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Директивы ВКП(б) по вопросам просвещения (3-е изд.-М., Л.: Огиз,1931.</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Довгалевская</w:t>
      </w:r>
      <w:r>
        <w:rPr>
          <w:rStyle w:val="WW8Num2z0"/>
          <w:rFonts w:ascii="Verdana" w:hAnsi="Verdana"/>
          <w:color w:val="000000"/>
          <w:sz w:val="15"/>
          <w:szCs w:val="15"/>
        </w:rPr>
        <w:t> </w:t>
      </w:r>
      <w:r>
        <w:rPr>
          <w:rFonts w:ascii="Verdana" w:hAnsi="Verdana"/>
          <w:color w:val="000000"/>
          <w:sz w:val="15"/>
          <w:szCs w:val="15"/>
        </w:rPr>
        <w:t>А.И., Стукалина Р.И. Дошкольное строительство: Рабочая книга по организации дошкольного воспитания в РСФСР. М.: Работник просвещения, 1929.</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работа в деревне (Сб. статей). /Под ред. М. Виленской. -М.: ГМПГ, 1925г. -91с,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Дошкольное дело: Сборник статей, Пг.Начатки знаний, 1922г.63 .Дошкольное образование в России. -М.: Назрань, ACT, 1997г.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Дошкольные учреждения нового экономического механизма /Научн. метод, объединение «</w:t>
      </w:r>
      <w:r>
        <w:rPr>
          <w:rStyle w:val="WW8Num3z0"/>
          <w:rFonts w:ascii="Verdana" w:hAnsi="Verdana"/>
          <w:color w:val="4682B4"/>
          <w:sz w:val="15"/>
          <w:szCs w:val="15"/>
        </w:rPr>
        <w:t>Творческая педагогика</w:t>
      </w:r>
      <w:r>
        <w:rPr>
          <w:rFonts w:ascii="Verdana" w:hAnsi="Verdana"/>
          <w:color w:val="000000"/>
          <w:sz w:val="15"/>
          <w:szCs w:val="15"/>
        </w:rPr>
        <w:t>», малое предприятие «Новая школа».-М.: Б.И.Д 992г.-51с.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61. Дошкольные учреждения нового типа /Центр</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инноваций АПН СССР, и др.; Ред.Б.А.</w:t>
      </w:r>
      <w:r>
        <w:rPr>
          <w:rStyle w:val="WW8Num2z0"/>
          <w:rFonts w:ascii="Verdana" w:hAnsi="Verdana"/>
          <w:color w:val="000000"/>
          <w:sz w:val="15"/>
          <w:szCs w:val="15"/>
        </w:rPr>
        <w:t> </w:t>
      </w:r>
      <w:r>
        <w:rPr>
          <w:rStyle w:val="WW8Num3z0"/>
          <w:rFonts w:ascii="Verdana" w:hAnsi="Verdana"/>
          <w:color w:val="4682B4"/>
          <w:sz w:val="15"/>
          <w:szCs w:val="15"/>
        </w:rPr>
        <w:t>Хилтунен</w:t>
      </w:r>
      <w:r>
        <w:rPr>
          <w:rFonts w:ascii="Verdana" w:hAnsi="Verdana"/>
          <w:color w:val="000000"/>
          <w:sz w:val="15"/>
          <w:szCs w:val="15"/>
        </w:rPr>
        <w:t>. -М., 1991г.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Early childhood education. Vancouver (Canada), Univ. of British Columbia, 1966. -109p.</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Ecyclopedia of early childhood education /Ed. by Leslie R. Willianis, Poris Pronin Fromberg. New York, London: Garland publ, 1992.-518p.</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О.Д. Мастер дошкольного воспитания. -Душанбе, 1968. -14с.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Заозерских Е.В. Дошкольные учреждения в дни Отечественной войны. Сборник статей и материалов в помощь дошкольному работнику. "Сост. Е.В. Заозерских. Под редакцией В.И.Шевченко. Утв-. Наркомпрос Map</w:t>
      </w:r>
      <w:r>
        <w:rPr>
          <w:rStyle w:val="WW8Num2z0"/>
          <w:rFonts w:ascii="Verdana" w:hAnsi="Verdana"/>
          <w:color w:val="000000"/>
          <w:sz w:val="15"/>
          <w:szCs w:val="15"/>
        </w:rPr>
        <w:t> </w:t>
      </w:r>
      <w:r>
        <w:rPr>
          <w:rStyle w:val="WW8Num3z0"/>
          <w:rFonts w:ascii="Verdana" w:hAnsi="Verdana"/>
          <w:color w:val="4682B4"/>
          <w:sz w:val="15"/>
          <w:szCs w:val="15"/>
        </w:rPr>
        <w:t>АССР</w:t>
      </w:r>
      <w:r>
        <w:rPr>
          <w:rFonts w:ascii="Verdana" w:hAnsi="Verdana"/>
          <w:color w:val="000000"/>
          <w:sz w:val="15"/>
          <w:szCs w:val="15"/>
        </w:rPr>
        <w:t>. Космодемьянск, Мар.гос.издат, 1942г. -71 стр.</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Актуальные педагогические и психологические проблемы дошкольного воспитания. Материалы к докладу на Всесоюзн. пед.</w:t>
      </w:r>
      <w:r>
        <w:rPr>
          <w:rStyle w:val="WW8Num2z0"/>
          <w:rFonts w:ascii="Verdana" w:hAnsi="Verdana"/>
          <w:color w:val="000000"/>
          <w:sz w:val="15"/>
          <w:szCs w:val="15"/>
        </w:rPr>
        <w:t> </w:t>
      </w:r>
      <w:r>
        <w:rPr>
          <w:rStyle w:val="WW8Num3z0"/>
          <w:rFonts w:ascii="Verdana" w:hAnsi="Verdana"/>
          <w:color w:val="4682B4"/>
          <w:sz w:val="15"/>
          <w:szCs w:val="15"/>
        </w:rPr>
        <w:t>чтениях</w:t>
      </w:r>
      <w:r>
        <w:rPr>
          <w:rFonts w:ascii="Verdana" w:hAnsi="Verdana"/>
          <w:color w:val="000000"/>
          <w:sz w:val="15"/>
          <w:szCs w:val="15"/>
        </w:rPr>
        <w:t>, 1970г. -Л.-М.: «</w:t>
      </w:r>
      <w:r>
        <w:rPr>
          <w:rStyle w:val="WW8Num3z0"/>
          <w:rFonts w:ascii="Verdana" w:hAnsi="Verdana"/>
          <w:color w:val="4682B4"/>
          <w:sz w:val="15"/>
          <w:szCs w:val="15"/>
        </w:rPr>
        <w:t>Знание</w:t>
      </w:r>
      <w:r>
        <w:rPr>
          <w:rFonts w:ascii="Verdana" w:hAnsi="Verdana"/>
          <w:color w:val="000000"/>
          <w:sz w:val="15"/>
          <w:szCs w:val="15"/>
        </w:rPr>
        <w:t>», 1970г.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Зарубежная школа: авторский поиск , эксперименты, находки: "Информационный обзор (НКЦ "Университет". Авт.- сост.: О.Н.Боровикова, Н.С.Дежникова, Е.Н.Ришар. -М.: Б.И., 1993-39С.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Зорина-Тарасова А.И. Справочник по дошкольному воспитанию. Основные законодательные и инструктивные документы. Изд. 3-е, испр. и доп. -М.: Просвещение, 1972г. -560с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занятия и прогулки на летней детской площадке. /Под ред.Е.А.Даниловой. М.: Просвещение, 1960г.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Игры,</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прогулки на летней детской площадке./Под ред. О.И. Соловьевой. Изд.4-е, испр. и доп. -М.: Просвещение, 1968г. -198с.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Израэлит И. Какие учреждения нужно организовать для детей от 3 до 8 лет. Типы ДУ в РСФСР. -M.-JL, Госиздат, 1930г.- 47с.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Иорданская</w:t>
      </w:r>
      <w:r>
        <w:rPr>
          <w:rStyle w:val="WW8Num2z0"/>
          <w:rFonts w:ascii="Verdana" w:hAnsi="Verdana"/>
          <w:color w:val="000000"/>
          <w:sz w:val="15"/>
          <w:szCs w:val="15"/>
        </w:rPr>
        <w:t> </w:t>
      </w:r>
      <w:r>
        <w:rPr>
          <w:rFonts w:ascii="Verdana" w:hAnsi="Verdana"/>
          <w:color w:val="000000"/>
          <w:sz w:val="15"/>
          <w:szCs w:val="15"/>
        </w:rPr>
        <w:t>Е.И. Народные детские сады. -М.: Народный учитель, 1913г;- 47с.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В.А. Руководство общественным дошкольным воспитанием в районе: Кн. для инспектора и</w:t>
      </w:r>
      <w:r>
        <w:rPr>
          <w:rStyle w:val="WW8Num2z0"/>
          <w:rFonts w:ascii="Verdana" w:hAnsi="Verdana"/>
          <w:color w:val="000000"/>
          <w:sz w:val="15"/>
          <w:szCs w:val="15"/>
        </w:rPr>
        <w:t> </w:t>
      </w:r>
      <w:r>
        <w:rPr>
          <w:rStyle w:val="WW8Num3z0"/>
          <w:rFonts w:ascii="Verdana" w:hAnsi="Verdana"/>
          <w:color w:val="4682B4"/>
          <w:sz w:val="15"/>
          <w:szCs w:val="15"/>
        </w:rPr>
        <w:t>методиста</w:t>
      </w:r>
      <w:r>
        <w:rPr>
          <w:rStyle w:val="WW8Num2z0"/>
          <w:rFonts w:ascii="Verdana" w:hAnsi="Verdana"/>
          <w:color w:val="000000"/>
          <w:sz w:val="15"/>
          <w:szCs w:val="15"/>
        </w:rPr>
        <w:t> </w:t>
      </w:r>
      <w:r>
        <w:rPr>
          <w:rFonts w:ascii="Verdana" w:hAnsi="Verdana"/>
          <w:color w:val="000000"/>
          <w:sz w:val="15"/>
          <w:szCs w:val="15"/>
        </w:rPr>
        <w:t>районо. -М.: Просвещение, 1988г. -192с.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Н.И. Управление учебно-воспитательной работой с детьми в</w:t>
      </w:r>
      <w:r>
        <w:rPr>
          <w:rStyle w:val="WW8Num2z0"/>
          <w:rFonts w:ascii="Verdana" w:hAnsi="Verdana"/>
          <w:color w:val="000000"/>
          <w:sz w:val="15"/>
          <w:szCs w:val="15"/>
        </w:rPr>
        <w:t> </w:t>
      </w:r>
      <w:r>
        <w:rPr>
          <w:rStyle w:val="WW8Num3z0"/>
          <w:rFonts w:ascii="Verdana" w:hAnsi="Verdana"/>
          <w:color w:val="4682B4"/>
          <w:sz w:val="15"/>
          <w:szCs w:val="15"/>
        </w:rPr>
        <w:t>малокомплектном</w:t>
      </w:r>
      <w:r>
        <w:rPr>
          <w:rStyle w:val="WW8Num2z0"/>
          <w:rFonts w:ascii="Verdana" w:hAnsi="Verdana"/>
          <w:color w:val="000000"/>
          <w:sz w:val="15"/>
          <w:szCs w:val="15"/>
        </w:rPr>
        <w:t> </w:t>
      </w:r>
      <w:r>
        <w:rPr>
          <w:rFonts w:ascii="Verdana" w:hAnsi="Verdana"/>
          <w:color w:val="000000"/>
          <w:sz w:val="15"/>
          <w:szCs w:val="15"/>
        </w:rPr>
        <w:t>детском саду. Автореферат. -М., 1990г. -16с.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К.Д.</w:t>
      </w:r>
      <w:r>
        <w:rPr>
          <w:rStyle w:val="WW8Num2z0"/>
          <w:rFonts w:ascii="Verdana" w:hAnsi="Verdana"/>
          <w:color w:val="000000"/>
          <w:sz w:val="15"/>
          <w:szCs w:val="15"/>
        </w:rPr>
        <w:t> </w:t>
      </w:r>
      <w:r>
        <w:rPr>
          <w:rStyle w:val="WW8Num3z0"/>
          <w:rFonts w:ascii="Verdana" w:hAnsi="Verdana"/>
          <w:color w:val="4682B4"/>
          <w:sz w:val="15"/>
          <w:szCs w:val="15"/>
        </w:rPr>
        <w:t>Упшнский</w:t>
      </w:r>
      <w:r>
        <w:rPr>
          <w:rStyle w:val="WW8Num2z0"/>
          <w:rFonts w:ascii="Verdana" w:hAnsi="Verdana"/>
          <w:color w:val="000000"/>
          <w:sz w:val="15"/>
          <w:szCs w:val="15"/>
        </w:rPr>
        <w:t> </w:t>
      </w:r>
      <w:r>
        <w:rPr>
          <w:rFonts w:ascii="Verdana" w:hAnsi="Verdana"/>
          <w:color w:val="000000"/>
          <w:sz w:val="15"/>
          <w:szCs w:val="15"/>
        </w:rPr>
        <w:t>и русская школа: Беседы о великом</w:t>
      </w:r>
      <w:r>
        <w:rPr>
          <w:rStyle w:val="WW8Num2z0"/>
          <w:rFonts w:ascii="Verdana" w:hAnsi="Verdana"/>
          <w:color w:val="000000"/>
          <w:sz w:val="15"/>
          <w:szCs w:val="15"/>
        </w:rPr>
        <w:t> </w:t>
      </w:r>
      <w:r>
        <w:rPr>
          <w:rStyle w:val="WW8Num3z0"/>
          <w:rFonts w:ascii="Verdana" w:hAnsi="Verdana"/>
          <w:color w:val="4682B4"/>
          <w:sz w:val="15"/>
          <w:szCs w:val="15"/>
        </w:rPr>
        <w:t>педагоге</w:t>
      </w:r>
      <w:r>
        <w:rPr>
          <w:rFonts w:ascii="Verdana" w:hAnsi="Verdana"/>
          <w:color w:val="000000"/>
          <w:sz w:val="15"/>
          <w:szCs w:val="15"/>
        </w:rPr>
        <w:t>. /Под ред. Е. Белозерцева, -М.: «Роман-газета», 1994г. -192с.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A.B.-, Хухлаева Д.В. Теория и методика физического воспи-тания'детей дошкольного возраста. -М.: Просвещение, 1985г. -271с.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Васильева А.И. Трудовое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-Минск: Народная асвета, 1983г. -72с.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Понимать мир детства (Об индивидуальном подходе к детям дошкольного возраста).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1973г. -159с.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окружающим миром.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НИИ дошкольного воспитания. -М.: Просвещение, 1988г. -102с.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представлений о явлениях общественной жизни у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группы. Автореферат. -М.3 1972г.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Кокарева</w:t>
      </w:r>
      <w:r>
        <w:rPr>
          <w:rStyle w:val="WW8Num2z0"/>
          <w:rFonts w:ascii="Verdana" w:hAnsi="Verdana"/>
          <w:color w:val="000000"/>
          <w:sz w:val="15"/>
          <w:szCs w:val="15"/>
        </w:rPr>
        <w:t> </w:t>
      </w:r>
      <w:r>
        <w:rPr>
          <w:rFonts w:ascii="Verdana" w:hAnsi="Verdana"/>
          <w:color w:val="000000"/>
          <w:sz w:val="15"/>
          <w:szCs w:val="15"/>
        </w:rPr>
        <w:t>H.H., Бондаренко A.K. Любить труд на</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земле: Из опыта работы воспитателя детского сада. -М.: Просвещение, 1987г. -160с.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Колесников Г. Экономические проблемы дошкольного воспитания. -М, 1970г.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Колоярцева</w:t>
      </w:r>
      <w:r>
        <w:rPr>
          <w:rStyle w:val="WW8Num2z0"/>
          <w:rFonts w:ascii="Verdana" w:hAnsi="Verdana"/>
          <w:color w:val="000000"/>
          <w:sz w:val="15"/>
          <w:szCs w:val="15"/>
        </w:rPr>
        <w:t> </w:t>
      </w:r>
      <w:r>
        <w:rPr>
          <w:rFonts w:ascii="Verdana" w:hAnsi="Verdana"/>
          <w:color w:val="000000"/>
          <w:sz w:val="15"/>
          <w:szCs w:val="15"/>
        </w:rPr>
        <w:t>Е.И. Общественно-педагогическая деятельность Л.К.Шлегер в области детского воспитания. -М.,1955г.•90.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Кн.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-М.: Мнемозина, 1995г.-157с.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1990г. -142с.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Народное искусство в. воспитании детей. -М., 1997г.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Социально-педагогические проблемы организации и управления в системе дошкольного воспитания. -М., 1981г.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Троян А.Н. Инспектирование состояния управления дошкольным учреждением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-Магнитогорск, 11980г.-54с. .</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Контелова Е.В. В Англии</w:t>
      </w:r>
      <w:r>
        <w:rPr>
          <w:rStyle w:val="WW8Num2z0"/>
          <w:rFonts w:ascii="Verdana" w:hAnsi="Verdana"/>
          <w:color w:val="000000"/>
          <w:sz w:val="15"/>
          <w:szCs w:val="15"/>
        </w:rPr>
        <w:t> </w:t>
      </w:r>
      <w:r>
        <w:rPr>
          <w:rStyle w:val="WW8Num3z0"/>
          <w:rFonts w:ascii="Verdana" w:hAnsi="Verdana"/>
          <w:color w:val="4682B4"/>
          <w:sz w:val="15"/>
          <w:szCs w:val="15"/>
        </w:rPr>
        <w:t>учатся</w:t>
      </w:r>
      <w:r>
        <w:rPr>
          <w:rStyle w:val="WW8Num2z0"/>
          <w:rFonts w:ascii="Verdana" w:hAnsi="Verdana"/>
          <w:color w:val="000000"/>
          <w:sz w:val="15"/>
          <w:szCs w:val="15"/>
        </w:rPr>
        <w:t> </w:t>
      </w:r>
      <w:r>
        <w:rPr>
          <w:rFonts w:ascii="Verdana" w:hAnsi="Verdana"/>
          <w:color w:val="000000"/>
          <w:sz w:val="15"/>
          <w:szCs w:val="15"/>
        </w:rPr>
        <w:t>долго и непрерывно. (Иностранец, 1994г, 23 февраля).</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Красногорская</w:t>
      </w:r>
      <w:r>
        <w:rPr>
          <w:rStyle w:val="WW8Num2z0"/>
          <w:rFonts w:ascii="Verdana" w:hAnsi="Verdana"/>
          <w:color w:val="000000"/>
          <w:sz w:val="15"/>
          <w:szCs w:val="15"/>
        </w:rPr>
        <w:t> </w:t>
      </w:r>
      <w:r>
        <w:rPr>
          <w:rFonts w:ascii="Verdana" w:hAnsi="Verdana"/>
          <w:color w:val="000000"/>
          <w:sz w:val="15"/>
          <w:szCs w:val="15"/>
        </w:rPr>
        <w:t>Л.И. Очерки развития дошкольного воспитания. -М., 1938г- 112с.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Н.М., Иванова В.Т. Детский сад дом радости.ч.1, 1992г.-147с.; ч.2, 1990г. -159с.; ч.З, 1991г. -192с. (ст. группа); ч.З, 1992г. -189с.(мл. группа); ч. 4,1990г. -136с.(средняя группа); ч.4,1991г. -168с.(средняя группа).</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Культура, здравоохранение, детские дошкольные учреждения в 90 году; Сб, статей./Госкомстат РСФСР. -Мурманск, 1991г. -82с.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Литвин</w:t>
      </w:r>
      <w:r>
        <w:rPr>
          <w:rStyle w:val="WW8Num2z0"/>
          <w:rFonts w:ascii="Verdana" w:hAnsi="Verdana"/>
          <w:color w:val="000000"/>
          <w:sz w:val="15"/>
          <w:szCs w:val="15"/>
        </w:rPr>
        <w:t> </w:t>
      </w:r>
      <w:r>
        <w:rPr>
          <w:rFonts w:ascii="Verdana" w:hAnsi="Verdana"/>
          <w:color w:val="000000"/>
          <w:sz w:val="15"/>
          <w:szCs w:val="15"/>
        </w:rPr>
        <w:t>Л.Н. Общественное дошкольное воспитание в РСФСР. 19171940гг. -Мурманск:</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1992г. -166с.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Литвин</w:t>
      </w:r>
      <w:r>
        <w:rPr>
          <w:rStyle w:val="WW8Num2z0"/>
          <w:rFonts w:ascii="Verdana" w:hAnsi="Verdana"/>
          <w:color w:val="000000"/>
          <w:sz w:val="15"/>
          <w:szCs w:val="15"/>
        </w:rPr>
        <w:t> </w:t>
      </w:r>
      <w:r>
        <w:rPr>
          <w:rFonts w:ascii="Verdana" w:hAnsi="Verdana"/>
          <w:color w:val="000000"/>
          <w:sz w:val="15"/>
          <w:szCs w:val="15"/>
        </w:rPr>
        <w:t>Л.Н. Развитие содержания воспитательной работы советских дошкольных учреждений: Уч. пособие. /Рос.</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им. А.И.Герцена. -Л.:</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1991г. -90с.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Литвин</w:t>
      </w:r>
      <w:r>
        <w:rPr>
          <w:rStyle w:val="WW8Num2z0"/>
          <w:rFonts w:ascii="Verdana" w:hAnsi="Verdana"/>
          <w:color w:val="000000"/>
          <w:sz w:val="15"/>
          <w:szCs w:val="15"/>
        </w:rPr>
        <w:t> </w:t>
      </w:r>
      <w:r>
        <w:rPr>
          <w:rFonts w:ascii="Verdana" w:hAnsi="Verdana"/>
          <w:color w:val="000000"/>
          <w:sz w:val="15"/>
          <w:szCs w:val="15"/>
        </w:rPr>
        <w:t>Л.Н. Становление и развитие системы общественного дошкольного воспитания в РСФСР (1917-1940). Автореферат Рос.гос.пед.ун-т им. Герцена. 1993.</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Логвина</w:t>
      </w:r>
      <w:r>
        <w:rPr>
          <w:rStyle w:val="WW8Num2z0"/>
          <w:rFonts w:ascii="Verdana" w:hAnsi="Verdana"/>
          <w:color w:val="000000"/>
          <w:sz w:val="15"/>
          <w:szCs w:val="15"/>
        </w:rPr>
        <w:t> </w:t>
      </w:r>
      <w:r>
        <w:rPr>
          <w:rFonts w:ascii="Verdana" w:hAnsi="Verdana"/>
          <w:color w:val="000000"/>
          <w:sz w:val="15"/>
          <w:szCs w:val="15"/>
        </w:rPr>
        <w:t>Т.Ю. Оптимизация режима двигательной активности дошкольников в зависимости от их возраста. Автореферат. -Минск, 1991г. -24с.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Логинова В.И Трудовое воспитание детей. -Л., 1974г. -77с.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Локшина</w:t>
      </w:r>
      <w:r>
        <w:rPr>
          <w:rStyle w:val="WW8Num2z0"/>
          <w:rFonts w:ascii="Verdana" w:hAnsi="Verdana"/>
          <w:color w:val="000000"/>
          <w:sz w:val="15"/>
          <w:szCs w:val="15"/>
        </w:rPr>
        <w:t> </w:t>
      </w:r>
      <w:r>
        <w:rPr>
          <w:rFonts w:ascii="Verdana" w:hAnsi="Verdana"/>
          <w:color w:val="000000"/>
          <w:sz w:val="15"/>
          <w:szCs w:val="15"/>
        </w:rPr>
        <w:t>Е.И. Общественное дошкольное-воспитание в Великобритании на современном этапе. Автореферат. -Киев, 1991г.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Лютова</w:t>
      </w:r>
      <w:r>
        <w:rPr>
          <w:rStyle w:val="WW8Num2z0"/>
          <w:rFonts w:ascii="Verdana" w:hAnsi="Verdana"/>
          <w:color w:val="000000"/>
          <w:sz w:val="15"/>
          <w:szCs w:val="15"/>
        </w:rPr>
        <w:t> </w:t>
      </w:r>
      <w:r>
        <w:rPr>
          <w:rFonts w:ascii="Verdana" w:hAnsi="Verdana"/>
          <w:color w:val="000000"/>
          <w:sz w:val="15"/>
          <w:szCs w:val="15"/>
        </w:rPr>
        <w:t>Т.К. Влияние социально-экономических факторов на структуру и сеть детских дошкольных учреждений. -М., 1970г.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Малькова</w:t>
      </w:r>
      <w:r>
        <w:rPr>
          <w:rStyle w:val="WW8Num2z0"/>
          <w:rFonts w:ascii="Verdana" w:hAnsi="Verdana"/>
          <w:color w:val="000000"/>
          <w:sz w:val="15"/>
          <w:szCs w:val="15"/>
        </w:rPr>
        <w:t> </w:t>
      </w:r>
      <w:r>
        <w:rPr>
          <w:rFonts w:ascii="Verdana" w:hAnsi="Verdana"/>
          <w:color w:val="000000"/>
          <w:sz w:val="15"/>
          <w:szCs w:val="15"/>
        </w:rPr>
        <w:t>З.А., Вульфсон Б.Л. Современная школа и педагогика в капиталистических странах. -М., 1975г.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Воспитание трудолюбия у дошкольников: Кн. для воспитателя детского сада. -М.: Просвещение, 1991г. -108с.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Материалы. Проект программ по дошкольному воспитанию. -М., 1932г. -59с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Медведева</w:t>
      </w:r>
      <w:r>
        <w:rPr>
          <w:rStyle w:val="WW8Num2z0"/>
          <w:rFonts w:ascii="Verdana" w:hAnsi="Verdana"/>
          <w:color w:val="000000"/>
          <w:sz w:val="15"/>
          <w:szCs w:val="15"/>
        </w:rPr>
        <w:t> </w:t>
      </w:r>
      <w:r>
        <w:rPr>
          <w:rFonts w:ascii="Verdana" w:hAnsi="Verdana"/>
          <w:color w:val="000000"/>
          <w:sz w:val="15"/>
          <w:szCs w:val="15"/>
        </w:rPr>
        <w:t>Г.А. Становление и развитие общественного дошкольного воспитания в РФ с 1917 по 1932г. Автореферат. -М., 1992г. -16с.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Методист</w:t>
      </w:r>
      <w:r>
        <w:rPr>
          <w:rStyle w:val="WW8Num2z0"/>
          <w:rFonts w:ascii="Verdana" w:hAnsi="Verdana"/>
          <w:color w:val="000000"/>
          <w:sz w:val="15"/>
          <w:szCs w:val="15"/>
        </w:rPr>
        <w:t> </w:t>
      </w:r>
      <w:r>
        <w:rPr>
          <w:rFonts w:ascii="Verdana" w:hAnsi="Verdana"/>
          <w:color w:val="000000"/>
          <w:sz w:val="15"/>
          <w:szCs w:val="15"/>
        </w:rPr>
        <w:t>детского сада /Под ред. Р.С.Буре. -М.: Ассоциация «</w:t>
      </w:r>
      <w:r>
        <w:rPr>
          <w:rStyle w:val="WW8Num3z0"/>
          <w:rFonts w:ascii="Verdana" w:hAnsi="Verdana"/>
          <w:color w:val="4682B4"/>
          <w:sz w:val="15"/>
          <w:szCs w:val="15"/>
        </w:rPr>
        <w:t>Профессиональное образование</w:t>
      </w:r>
      <w:r>
        <w:rPr>
          <w:rFonts w:ascii="Verdana" w:hAnsi="Verdana"/>
          <w:color w:val="000000"/>
          <w:sz w:val="15"/>
          <w:szCs w:val="15"/>
        </w:rPr>
        <w:t>», 1994г. -75с.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работа с кадрами в дошкольных учреждениях: Сб, материалов. /Сост. Н.С.Голицына. -М.: НМЦЮВОУ, 1997г. -38с.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Методические рекомендации к "Программе воспитания и обучения в детском саду". Сост. Л.В.Русскова. -М.: Просвещение, 1986г.-400с.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106. Мир детства:</w:t>
      </w:r>
      <w:r>
        <w:rPr>
          <w:rStyle w:val="WW8Num2z0"/>
          <w:rFonts w:ascii="Verdana" w:hAnsi="Verdana"/>
          <w:color w:val="000000"/>
          <w:sz w:val="15"/>
          <w:szCs w:val="15"/>
        </w:rPr>
        <w:t> </w:t>
      </w:r>
      <w:r>
        <w:rPr>
          <w:rStyle w:val="WW8Num3z0"/>
          <w:rFonts w:ascii="Verdana" w:hAnsi="Verdana"/>
          <w:color w:val="4682B4"/>
          <w:sz w:val="15"/>
          <w:szCs w:val="15"/>
        </w:rPr>
        <w:t>Дошкольник</w:t>
      </w:r>
      <w:r>
        <w:rPr>
          <w:rFonts w:ascii="Verdana" w:hAnsi="Verdana"/>
          <w:color w:val="000000"/>
          <w:sz w:val="15"/>
          <w:szCs w:val="15"/>
        </w:rPr>
        <w:t>. /В.Н.Аванесова, Л.А.Венгер, Н.А.Ветлугина и др.</w:t>
      </w:r>
      <w:r>
        <w:rPr>
          <w:rStyle w:val="WW8Num2z0"/>
          <w:rFonts w:ascii="Verdana" w:hAnsi="Verdana"/>
          <w:color w:val="000000"/>
          <w:sz w:val="15"/>
          <w:szCs w:val="15"/>
        </w:rPr>
        <w:t> </w:t>
      </w:r>
      <w:r>
        <w:rPr>
          <w:rStyle w:val="WW8Num3z0"/>
          <w:rFonts w:ascii="Verdana" w:hAnsi="Verdana"/>
          <w:color w:val="4682B4"/>
          <w:sz w:val="15"/>
          <w:szCs w:val="15"/>
        </w:rPr>
        <w:t>Составители</w:t>
      </w:r>
      <w:r>
        <w:rPr>
          <w:rStyle w:val="WW8Num2z0"/>
          <w:rFonts w:ascii="Verdana" w:hAnsi="Verdana"/>
          <w:color w:val="000000"/>
          <w:sz w:val="15"/>
          <w:szCs w:val="15"/>
        </w:rPr>
        <w:t> </w:t>
      </w:r>
      <w:r>
        <w:rPr>
          <w:rFonts w:ascii="Verdana" w:hAnsi="Verdana"/>
          <w:color w:val="000000"/>
          <w:sz w:val="15"/>
          <w:szCs w:val="15"/>
        </w:rPr>
        <w:t>Л.Е.Журова, Т.С.Комарова. -М.: Педагогика, 1979г.-415с.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Михайленко НЛ.</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H.A. Ориентиры и требования к обновлению содержания дошкольного образования: Метод.рекомендации (Научно-методическое обеспечение "Творческая педагогика". -М.; Б.И., 1991г. -35с.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Дом ребенка. Метод научной педагогики. -М., "Задруга", 1913г.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М.Я. и Тихеева Е.И. Современный детский сад ,его значение и оборудование. Составлено М.Я.Морозова и Е.И.Тихеева. 2-е изд., пере-раб. и доп., 1916г. -125с.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Муханбетжанова А. Система воспитания детей в сельском комплексе «Школа — детский сад». -Алма-Ата, 1991г.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Наркомпрос. Положение о сов.дошкольных учреждениях. Утверждено коллегией</w:t>
      </w:r>
      <w:r>
        <w:rPr>
          <w:rStyle w:val="WW8Num2z0"/>
          <w:rFonts w:ascii="Verdana" w:hAnsi="Verdana"/>
          <w:color w:val="000000"/>
          <w:sz w:val="15"/>
          <w:szCs w:val="15"/>
        </w:rPr>
        <w:t> </w:t>
      </w:r>
      <w:r>
        <w:rPr>
          <w:rStyle w:val="WW8Num3z0"/>
          <w:rFonts w:ascii="Verdana" w:hAnsi="Verdana"/>
          <w:color w:val="4682B4"/>
          <w:sz w:val="15"/>
          <w:szCs w:val="15"/>
        </w:rPr>
        <w:t>НКП</w:t>
      </w:r>
      <w:r>
        <w:rPr>
          <w:rStyle w:val="WW8Num2z0"/>
          <w:rFonts w:ascii="Verdana" w:hAnsi="Verdana"/>
          <w:color w:val="000000"/>
          <w:sz w:val="15"/>
          <w:szCs w:val="15"/>
        </w:rPr>
        <w:t> </w:t>
      </w:r>
      <w:r>
        <w:rPr>
          <w:rFonts w:ascii="Verdana" w:hAnsi="Verdana"/>
          <w:color w:val="000000"/>
          <w:sz w:val="15"/>
          <w:szCs w:val="15"/>
        </w:rPr>
        <w:t>РСФСР. 21.06.1932г. -М., 1932 г. -7с.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Народное образование в СССР. Сб.документов (1917-1973). -М., 1974г.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Негосударственные образовательные учреждения г. Москвы: Справочник 1996-97 уч. год. /Московский департамент образования. Ред. журнала «</w:t>
      </w:r>
      <w:r>
        <w:rPr>
          <w:rStyle w:val="WW8Num3z0"/>
          <w:rFonts w:ascii="Verdana" w:hAnsi="Verdana"/>
          <w:color w:val="4682B4"/>
          <w:sz w:val="15"/>
          <w:szCs w:val="15"/>
        </w:rPr>
        <w:t>Частная школа</w:t>
      </w:r>
      <w:r>
        <w:rPr>
          <w:rFonts w:ascii="Verdana" w:hAnsi="Verdana"/>
          <w:color w:val="000000"/>
          <w:sz w:val="15"/>
          <w:szCs w:val="15"/>
        </w:rPr>
        <w:t>». -М.: Частная школа, 1996г.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и др. Нравственное воспитание дошкольников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и средний дошкольный возраст). /Под. ред. В.Г.Нечаевой. -М.: Педагогика, 1972г. -280с.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и др. Формирование коллективных взаимоотношений детей старшего дошкольного возраста. -М.: Просвещение, 1968г. -384с.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Нормативы по определению численности персонала, занятого обслуживанием дошкольных учреждений (ясли, ясли-сад, детский сад). -М.,1993г.-39с.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НОТ</w:t>
      </w:r>
      <w:r>
        <w:rPr>
          <w:rStyle w:val="WW8Num2z0"/>
          <w:rFonts w:ascii="Verdana" w:hAnsi="Verdana"/>
          <w:color w:val="000000"/>
          <w:sz w:val="15"/>
          <w:szCs w:val="15"/>
        </w:rPr>
        <w:t> </w:t>
      </w:r>
      <w:r>
        <w:rPr>
          <w:rFonts w:ascii="Verdana" w:hAnsi="Verdana"/>
          <w:color w:val="000000"/>
          <w:sz w:val="15"/>
          <w:szCs w:val="15"/>
        </w:rPr>
        <w:t>в учреждениях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/Т.Н.Доронова и др. -М.: Б.И., 1989г. -86с.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в детском саду: Пособие для воспитателей. /В.Г.Нечаева, Т.А.Маркова, Р.И.Жуковская и др.; Под ред. В.Г.Нечаевой, Т.А.Марковой. -3-е изд., испр. и доп. -М.: Просвещение, 1984г. -272с.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Нравственно-эстетическое воспитание ребенка в детском саду /Н.А.Ветлугина, Т.Г.Казакова, Г.Н.Пантелеев и др.; Под ред. Н.А.Ветлугиной. -М.: Просвещение, 1989г.-79с.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Обучение в</w:t>
      </w:r>
      <w:r>
        <w:rPr>
          <w:rStyle w:val="WW8Num2z0"/>
          <w:rFonts w:ascii="Verdana" w:hAnsi="Verdana"/>
          <w:color w:val="000000"/>
          <w:sz w:val="15"/>
          <w:szCs w:val="15"/>
        </w:rPr>
        <w:t> </w:t>
      </w:r>
      <w:r>
        <w:rPr>
          <w:rStyle w:val="WW8Num3z0"/>
          <w:rFonts w:ascii="Verdana" w:hAnsi="Verdana"/>
          <w:color w:val="4682B4"/>
          <w:sz w:val="15"/>
          <w:szCs w:val="15"/>
        </w:rPr>
        <w:t>вальдорфской</w:t>
      </w:r>
      <w:r>
        <w:rPr>
          <w:rStyle w:val="WW8Num2z0"/>
          <w:rFonts w:ascii="Verdana" w:hAnsi="Verdana"/>
          <w:color w:val="000000"/>
          <w:sz w:val="15"/>
          <w:szCs w:val="15"/>
        </w:rPr>
        <w:t> </w:t>
      </w:r>
      <w:r>
        <w:rPr>
          <w:rFonts w:ascii="Verdana" w:hAnsi="Verdana"/>
          <w:color w:val="000000"/>
          <w:sz w:val="15"/>
          <w:szCs w:val="15"/>
        </w:rPr>
        <w:t>школе: Сб. статей по вальдорфской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(пер. с нем.). -М.: Парсифаль, 1995г. -143с.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Общественное дошкольное воспитание на современном этапе. /Сост. В.А.Калмыкова. Под ред. М.И.Журавлевой. -М.: Просвещение, 1981г. -144с.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Одоевский</w:t>
      </w:r>
      <w:r>
        <w:rPr>
          <w:rStyle w:val="WW8Num2z0"/>
          <w:rFonts w:ascii="Verdana" w:hAnsi="Verdana"/>
          <w:color w:val="000000"/>
          <w:sz w:val="15"/>
          <w:szCs w:val="15"/>
        </w:rPr>
        <w:t> </w:t>
      </w:r>
      <w:r>
        <w:rPr>
          <w:rFonts w:ascii="Verdana" w:hAnsi="Verdana"/>
          <w:color w:val="000000"/>
          <w:sz w:val="15"/>
          <w:szCs w:val="15"/>
        </w:rPr>
        <w:t>В.Ф. Из сказок дедушки Иринея. -М.: Детская литература, 1978г. -32с.•134. Одоевский В.Ф. Избр.пед.соч. (Сост., ред. вступит, статья и примеч. чл. -корресп. АПН РСФСР, проф. В.Я.Струминского. -М.: Учпедгиз, 1955г. -368с.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Олонцева</w:t>
      </w:r>
      <w:r>
        <w:rPr>
          <w:rStyle w:val="WW8Num2z0"/>
          <w:rFonts w:ascii="Verdana" w:hAnsi="Verdana"/>
          <w:color w:val="000000"/>
          <w:sz w:val="15"/>
          <w:szCs w:val="15"/>
        </w:rPr>
        <w:t> </w:t>
      </w:r>
      <w:r>
        <w:rPr>
          <w:rFonts w:ascii="Verdana" w:hAnsi="Verdana"/>
          <w:color w:val="000000"/>
          <w:sz w:val="15"/>
          <w:szCs w:val="15"/>
        </w:rPr>
        <w:t>Г.Н. Организация контроля за физическим воспитанием детей в детском саду: Учебное пособие. -Иркутск:</w:t>
      </w:r>
      <w:r>
        <w:rPr>
          <w:rStyle w:val="WW8Num2z0"/>
          <w:rFonts w:ascii="Verdana" w:hAnsi="Verdana"/>
          <w:color w:val="000000"/>
          <w:sz w:val="15"/>
          <w:szCs w:val="15"/>
        </w:rPr>
        <w:t> </w:t>
      </w:r>
      <w:r>
        <w:rPr>
          <w:rStyle w:val="WW8Num3z0"/>
          <w:rFonts w:ascii="Verdana" w:hAnsi="Verdana"/>
          <w:color w:val="4682B4"/>
          <w:sz w:val="15"/>
          <w:szCs w:val="15"/>
        </w:rPr>
        <w:t>ИГПИ</w:t>
      </w:r>
      <w:r>
        <w:rPr>
          <w:rFonts w:ascii="Verdana" w:hAnsi="Verdana"/>
          <w:color w:val="000000"/>
          <w:sz w:val="15"/>
          <w:szCs w:val="15"/>
        </w:rPr>
        <w:t>, 1987г. -129с.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Организация</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в учреждениях «Школа-детский сад». Министерство просвещения РСФСР,</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 -М., 1987г. -85с!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Организация работы сельского детского сада: Условия организации дошкольного воспитания в сельской местности. /Л.В.Поздняк и др.; Под ред. Р.А.Курбатовой. -М.: Просвещение, 1988г. -237с.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Основы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/Под ред. Н.А.Кушаева. -М.,1986г.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Очерки истории школы и педагогической мысли народов СССР: конец 19-начало 20 века. Отв.ред. -М.: Педагогика, 1991г.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Очерки истории школы и педагогической мысли народов СССР, 1917-41 /Н.П.</w:t>
      </w:r>
      <w:r>
        <w:rPr>
          <w:rStyle w:val="WW8Num2z0"/>
          <w:rFonts w:ascii="Verdana" w:hAnsi="Verdana"/>
          <w:color w:val="000000"/>
          <w:sz w:val="15"/>
          <w:szCs w:val="15"/>
        </w:rPr>
        <w:t> </w:t>
      </w:r>
      <w:r>
        <w:rPr>
          <w:rStyle w:val="WW8Num3z0"/>
          <w:rFonts w:ascii="Verdana" w:hAnsi="Verdana"/>
          <w:color w:val="4682B4"/>
          <w:sz w:val="15"/>
          <w:szCs w:val="15"/>
        </w:rPr>
        <w:t>Кузин</w:t>
      </w:r>
      <w:r>
        <w:rPr>
          <w:rFonts w:ascii="Verdana" w:hAnsi="Verdana"/>
          <w:color w:val="000000"/>
          <w:sz w:val="15"/>
          <w:szCs w:val="15"/>
        </w:rPr>
        <w:t>, ФФ Королев, З.ИРавкин и др. -М.: Педагогика, 1980г. -456с.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Очерки истории школы и педагогической мысли народов СССР 1941-1961гг. /Б.И.Волкова, Т.А.Маркова, В.В.Реутова и др. -М.: Педагогика, 1988г. -270с.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Очерки истории школы и педагогической мысли народов СССР, 1961-1986гг. /М.Н.Колмакова, Н.Н,Кузьмин, С.Э.Карклина и др. Отв.ред. Ф.Г.Панагин и др.-М,: Педагогика, 1987г. -414 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Палария В.Г. Теоретическая и практическая деятельность дошкольного отдела первой опытной станции по народному образованию Наркомпроса РСФСР (1919 -1937 г.): Автореф. дис. на соиск. учен, степени канд. пед. наук. -Кишинев, 1987г.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Parry, Marianne. Pre-school education. Marianne Pfrry and Hilda Archer. The report of the Schools council Project on pre-school education 1969-71, based at Rachel Mc Millan college of education, London, Mac Millan, 1975. -160p.</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Педагогическая энциклопедия. -M.: Работник просвещения, 1928г.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134. План-программа образовательно-воспитательной работы в детскомгсаду: </w:t>
      </w:r>
      <w:r>
        <w:rPr>
          <w:rFonts w:ascii="Arial" w:hAnsi="Arial" w:cs="Arial"/>
          <w:color w:val="000000"/>
          <w:sz w:val="15"/>
          <w:szCs w:val="15"/>
        </w:rPr>
        <w:t>■</w:t>
      </w:r>
      <w:r>
        <w:rPr>
          <w:rFonts w:ascii="Verdana" w:hAnsi="Verdana" w:cs="Verdana"/>
          <w:color w:val="000000"/>
          <w:sz w:val="15"/>
          <w:szCs w:val="15"/>
        </w:rPr>
        <w:t xml:space="preserve"> Методическое пособие для воспитателей. /Сост. Н.В.Гончарова, М.В.Ионова, З.А.Михайлова, К.И.Мокрицына; Под общ. ред. З.А.Михайловой. -СПб: Акцидент, 1997г. -220с.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Подготовка к обучению грамоте в детском саду. /Л.Е.Журова, Н.С.Варенцова, Н.С.Старжинская и др.; Под ред. Н.С.Варенцовой. -Минск: Народная асвета, 1992г. -71с.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Построение развивающей среды в дошкольном учреждении. /В.А.Петровский, Л.А.Кларина, Л.А.Смывина, Л.П.Стрелкова; Научно-методическое объединение «</w:t>
      </w:r>
      <w:r>
        <w:rPr>
          <w:rStyle w:val="WW8Num3z0"/>
          <w:rFonts w:ascii="Verdana" w:hAnsi="Verdana"/>
          <w:color w:val="4682B4"/>
          <w:sz w:val="15"/>
          <w:szCs w:val="15"/>
        </w:rPr>
        <w:t>Творческая педагогика</w:t>
      </w:r>
      <w:r>
        <w:rPr>
          <w:rFonts w:ascii="Verdana" w:hAnsi="Verdana"/>
          <w:color w:val="000000"/>
          <w:sz w:val="15"/>
          <w:szCs w:val="15"/>
        </w:rPr>
        <w:t>». -М.: «</w:t>
      </w:r>
      <w:r>
        <w:rPr>
          <w:rStyle w:val="WW8Num3z0"/>
          <w:rFonts w:ascii="Verdana" w:hAnsi="Verdana"/>
          <w:color w:val="4682B4"/>
          <w:sz w:val="15"/>
          <w:szCs w:val="15"/>
        </w:rPr>
        <w:t>Новая школа</w:t>
      </w:r>
      <w:r>
        <w:rPr>
          <w:rFonts w:ascii="Verdana" w:hAnsi="Verdana"/>
          <w:color w:val="000000"/>
          <w:sz w:val="15"/>
          <w:szCs w:val="15"/>
        </w:rPr>
        <w:t>», 1993г! —102с.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работе детского сада и начальной школе: Научно-методические и нормативные правовые материалы. /Под общ. ред. Г.К.Широковой. -М.: Ансел-Пресс, 1998г. -96с.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Приоритеты современной педагогики: Мир -Экология Сотрудничество. /Международное движение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за мир и взаимопонимание». Центр педагогики мира. Под ред. Э.С.Соколовой. Сост. В.С.Митина. -М., 1993г. -160с.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Проблемы содержания дошкольного образования, в условиях многофункциональной сети дошкольных учреждений. -Ульяновск, 1997 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Программа воспитания в детском саду. -М.: Учпедгиз, 1962г. -192 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Программа воспитания в детском саду. Изд. 2-е. -М.: Просвещение, 1964г. -191 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Программа воспитания и обучения в детском саду. /Упр. дошкольного воспитания Министерства народного образования</w:t>
      </w:r>
      <w:r>
        <w:rPr>
          <w:rStyle w:val="WW8Num2z0"/>
          <w:rFonts w:ascii="Verdana" w:hAnsi="Verdana"/>
          <w:color w:val="000000"/>
          <w:sz w:val="15"/>
          <w:szCs w:val="15"/>
        </w:rPr>
        <w:t> </w:t>
      </w:r>
      <w:r>
        <w:rPr>
          <w:rStyle w:val="WW8Num3z0"/>
          <w:rFonts w:ascii="Verdana" w:hAnsi="Verdana"/>
          <w:color w:val="4682B4"/>
          <w:sz w:val="15"/>
          <w:szCs w:val="15"/>
        </w:rPr>
        <w:t>БССР</w:t>
      </w:r>
      <w:r>
        <w:rPr>
          <w:rFonts w:ascii="Verdana" w:hAnsi="Verdana"/>
          <w:color w:val="000000"/>
          <w:sz w:val="15"/>
          <w:szCs w:val="15"/>
        </w:rPr>
        <w:t>. -Минск: Народная асвета, 1989г. -198с.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Программа воспитания и обучения в детском саду. /Министерство просвещения РСФСР. -М.: Просвещение, 1985г. -174с.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Программа воспитания в детском саду: проект. /Министерство просвещения СССР, Управление по дошкольному воспитанию, НИИ дошкольного воспитания. АПН СССР. -М-, 1982г. -278с.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145. Программа воспитания в детском саду. -9-е изд., испр. -М.: Просвещение, 1982г.-160с.•158. Программа воспитания в детском саду. /Отв. ред. М.А.Васильева. -8-е изд. -М.: Просвещение, 1978г. -159с.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Программа и руководство по воспитанию, образованию и развитию детей 2-3 лет. -М.:</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Фирма «Линка-Пресс», 1996г. -182с.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Новая школа, 1994г. -64с.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Радуга: Программа и руководство для воспитателей (Т.Н.Доронова, В.В.Гербова, С.НЯкобсон и др.) сост.Т.Н.Доронова. -М.: Просвещение, 1993г.-224с.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Рекомендации по экспертизе образовательных программ для дошкольных учреждений РФ. -Вестник образования, N 7, 1995 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Реуцкая</w:t>
      </w:r>
      <w:r>
        <w:rPr>
          <w:rStyle w:val="WW8Num2z0"/>
          <w:rFonts w:ascii="Verdana" w:hAnsi="Verdana"/>
          <w:color w:val="000000"/>
          <w:sz w:val="15"/>
          <w:szCs w:val="15"/>
        </w:rPr>
        <w:t> </w:t>
      </w:r>
      <w:r>
        <w:rPr>
          <w:rFonts w:ascii="Verdana" w:hAnsi="Verdana"/>
          <w:color w:val="000000"/>
          <w:sz w:val="15"/>
          <w:szCs w:val="15"/>
        </w:rPr>
        <w:t>H.A. Дошкольное воспитание в условиях перехода к новым экономическим отношениям.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1993г. -52с.,/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2т. /АПН СССР. -М.: Педагогика, 1989г.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Рудаева</w:t>
      </w:r>
      <w:r>
        <w:rPr>
          <w:rStyle w:val="WW8Num2z0"/>
          <w:rFonts w:ascii="Verdana" w:hAnsi="Verdana"/>
          <w:color w:val="000000"/>
          <w:sz w:val="15"/>
          <w:szCs w:val="15"/>
        </w:rPr>
        <w:t> </w:t>
      </w:r>
      <w:r>
        <w:rPr>
          <w:rFonts w:ascii="Verdana" w:hAnsi="Verdana"/>
          <w:color w:val="000000"/>
          <w:sz w:val="15"/>
          <w:szCs w:val="15"/>
        </w:rPr>
        <w:t>Н.М. Совершенствование системы дошкольного воспитания, -М.: Педагогика, 1984г. -48с.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Савушкина</w:t>
      </w:r>
      <w:r>
        <w:rPr>
          <w:rStyle w:val="WW8Num2z0"/>
          <w:rFonts w:ascii="Verdana" w:hAnsi="Verdana"/>
          <w:color w:val="000000"/>
          <w:sz w:val="15"/>
          <w:szCs w:val="15"/>
        </w:rPr>
        <w:t> </w:t>
      </w:r>
      <w:r>
        <w:rPr>
          <w:rFonts w:ascii="Verdana" w:hAnsi="Verdana"/>
          <w:color w:val="000000"/>
          <w:sz w:val="15"/>
          <w:szCs w:val="15"/>
        </w:rPr>
        <w:t>E.B. и др. Дошкольное воспитание: история, современность и перспективы: Учебное пособие. /Е.В.Савушкина, В.В.Солодников, И.В.</w:t>
      </w:r>
      <w:r>
        <w:rPr>
          <w:rStyle w:val="WW8Num2z0"/>
          <w:rFonts w:ascii="Verdana" w:hAnsi="Verdana"/>
          <w:color w:val="000000"/>
          <w:sz w:val="15"/>
          <w:szCs w:val="15"/>
        </w:rPr>
        <w:t> </w:t>
      </w:r>
      <w:r>
        <w:rPr>
          <w:rStyle w:val="WW8Num3z0"/>
          <w:rFonts w:ascii="Verdana" w:hAnsi="Verdana"/>
          <w:color w:val="4682B4"/>
          <w:sz w:val="15"/>
          <w:szCs w:val="15"/>
        </w:rPr>
        <w:t>Солодникова</w:t>
      </w:r>
      <w:r>
        <w:rPr>
          <w:rFonts w:ascii="Verdana" w:hAnsi="Verdana"/>
          <w:color w:val="000000"/>
          <w:sz w:val="15"/>
          <w:szCs w:val="15"/>
        </w:rPr>
        <w:t>. -Рязань, 1996г. -79с.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Салимова</w:t>
      </w:r>
      <w:r>
        <w:rPr>
          <w:rStyle w:val="WW8Num2z0"/>
          <w:rFonts w:ascii="Verdana" w:hAnsi="Verdana"/>
          <w:color w:val="000000"/>
          <w:sz w:val="15"/>
          <w:szCs w:val="15"/>
        </w:rPr>
        <w:t> </w:t>
      </w:r>
      <w:r>
        <w:rPr>
          <w:rFonts w:ascii="Verdana" w:hAnsi="Verdana"/>
          <w:color w:val="000000"/>
          <w:sz w:val="15"/>
          <w:szCs w:val="15"/>
        </w:rPr>
        <w:t>К.И. и др. Очерки истории школы и педагогики за рубежом. Ч. 3, с начала 20 в. до наших дней: эксперимент учебное пособие. М.: изд. АПН СССР, 1991г. - 268 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Салимова</w:t>
      </w:r>
      <w:r>
        <w:rPr>
          <w:rStyle w:val="WW8Num2z0"/>
          <w:rFonts w:ascii="Verdana" w:hAnsi="Verdana"/>
          <w:color w:val="000000"/>
          <w:sz w:val="15"/>
          <w:szCs w:val="15"/>
        </w:rPr>
        <w:t> </w:t>
      </w:r>
      <w:r>
        <w:rPr>
          <w:rFonts w:ascii="Verdana" w:hAnsi="Verdana"/>
          <w:color w:val="000000"/>
          <w:sz w:val="15"/>
          <w:szCs w:val="15"/>
        </w:rPr>
        <w:t>К.И. Восхождение к успеху. Воспитание в Японии: история и современность. -М., 1993г. -235 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Сб. инструктивных материалов по детским дошкольным учреждениям. -М., Россельхозиздат, 1966г. -28с.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Сб. пед. журнала «</w:t>
      </w:r>
      <w:r>
        <w:rPr>
          <w:rStyle w:val="WW8Num3z0"/>
          <w:rFonts w:ascii="Verdana" w:hAnsi="Verdana"/>
          <w:color w:val="4682B4"/>
          <w:sz w:val="15"/>
          <w:szCs w:val="15"/>
        </w:rPr>
        <w:t>Детский сад</w:t>
      </w:r>
      <w:r>
        <w:rPr>
          <w:rFonts w:ascii="Verdana" w:hAnsi="Verdana"/>
          <w:color w:val="000000"/>
          <w:sz w:val="15"/>
          <w:szCs w:val="15"/>
        </w:rPr>
        <w:t>» (очерки, рассказы, стихи). Т. 1-2. -СПб, 1876г. -60с.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Свентицкая</w:t>
      </w:r>
      <w:r>
        <w:rPr>
          <w:rStyle w:val="WW8Num2z0"/>
          <w:rFonts w:ascii="Verdana" w:hAnsi="Verdana"/>
          <w:color w:val="000000"/>
          <w:sz w:val="15"/>
          <w:szCs w:val="15"/>
        </w:rPr>
        <w:t> </w:t>
      </w:r>
      <w:r>
        <w:rPr>
          <w:rFonts w:ascii="Verdana" w:hAnsi="Verdana"/>
          <w:color w:val="000000"/>
          <w:sz w:val="15"/>
          <w:szCs w:val="15"/>
        </w:rPr>
        <w:t>М.Х. Основные методы дошкольного воспитания. -М.:" Мир", 1925г.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Сельский детский сад. Кн. для воспитателя /Сост. и авт. предисл. В.А.Калмыкова. Под ред. Р.А.Курбатовой, Т.А.Марковой. -М.: Просвещение, 1973г.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Семейный детский дом: реальность, проблемы и перспективы в современной России. /Рос. детский фонд, НИИ детства РДФ. -М.: Дом, 1995. -78с.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Сенсорное воспитание в детском саду. /Под ред. Н.Н.Поддьякова, В.Н.Аванесовой.-М., 1981г.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Воспитание детей дошкольного возраста в процессе трудовой деятельности: -М.: Просвещение, 1987г. -94с.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К.Д. Социально педагогические проблемы организационной сети дошкольных учреждений. -М.э 1980г.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Симонович</w:t>
      </w:r>
      <w:r>
        <w:rPr>
          <w:rStyle w:val="WW8Num2z0"/>
          <w:rFonts w:ascii="Verdana" w:hAnsi="Verdana"/>
          <w:color w:val="000000"/>
          <w:sz w:val="15"/>
          <w:szCs w:val="15"/>
        </w:rPr>
        <w:t> </w:t>
      </w:r>
      <w:r>
        <w:rPr>
          <w:rFonts w:ascii="Verdana" w:hAnsi="Verdana"/>
          <w:color w:val="000000"/>
          <w:sz w:val="15"/>
          <w:szCs w:val="15"/>
        </w:rPr>
        <w:t>A.C. Детский сад. Практическое руководство для детских садовниц.3-е изд. М., 1907г.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Симонович А .С. О детских садах. -М., 1896 г. -24 с. Из журнала "Вестник воспитания".</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Система образования во Франции. Сост. В.И.Шапошникова. -Якутск, 1993 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Современные тенденции и перспективы реализации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и школы. Тез. докладов между-нар. научно-практической конференции. 23-24 мая 1996г. -Смоленск: Изд-во</w:t>
      </w:r>
      <w:r>
        <w:rPr>
          <w:rStyle w:val="WW8Num2z0"/>
          <w:rFonts w:ascii="Verdana" w:hAnsi="Verdana"/>
          <w:color w:val="000000"/>
          <w:sz w:val="15"/>
          <w:szCs w:val="15"/>
        </w:rPr>
        <w:t> </w:t>
      </w:r>
      <w:r>
        <w:rPr>
          <w:rStyle w:val="WW8Num3z0"/>
          <w:rFonts w:ascii="Verdana" w:hAnsi="Verdana"/>
          <w:color w:val="4682B4"/>
          <w:sz w:val="15"/>
          <w:szCs w:val="15"/>
        </w:rPr>
        <w:t>СОИУУ</w:t>
      </w:r>
      <w:r>
        <w:rPr>
          <w:rFonts w:ascii="Verdana" w:hAnsi="Verdana"/>
          <w:color w:val="000000"/>
          <w:sz w:val="15"/>
          <w:szCs w:val="15"/>
        </w:rPr>
        <w:t>, 1996г. -95с.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Специфика работы в</w:t>
      </w:r>
      <w:r>
        <w:rPr>
          <w:rStyle w:val="WW8Num2z0"/>
          <w:rFonts w:ascii="Verdana" w:hAnsi="Verdana"/>
          <w:color w:val="000000"/>
          <w:sz w:val="15"/>
          <w:szCs w:val="15"/>
        </w:rPr>
        <w:t> </w:t>
      </w:r>
      <w:r>
        <w:rPr>
          <w:rStyle w:val="WW8Num3z0"/>
          <w:rFonts w:ascii="Verdana" w:hAnsi="Verdana"/>
          <w:color w:val="4682B4"/>
          <w:sz w:val="15"/>
          <w:szCs w:val="15"/>
        </w:rPr>
        <w:t>малокомплектных</w:t>
      </w:r>
      <w:r>
        <w:rPr>
          <w:rStyle w:val="WW8Num2z0"/>
          <w:rFonts w:ascii="Verdana" w:hAnsi="Verdana"/>
          <w:color w:val="000000"/>
          <w:sz w:val="15"/>
          <w:szCs w:val="15"/>
        </w:rPr>
        <w:t> </w:t>
      </w:r>
      <w:r>
        <w:rPr>
          <w:rFonts w:ascii="Verdana" w:hAnsi="Verdana"/>
          <w:color w:val="000000"/>
          <w:sz w:val="15"/>
          <w:szCs w:val="15"/>
        </w:rPr>
        <w:t>дошкольных учреждениях. Материалы семинара, проведенного 28-29 января 1986г. в г.Москве. /Под ред. Т.С.Комаровой. -М.: Б.И., 1986г. -74с.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Справочная книга по дошкольному воспитанию. -М., Л.:Госиздат, 1928г.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Справочник по дошкольному воспитанию: Основные законодат. и инструктивные документы. /Под ред. А.И.Шустова. Сост.: Л.И.Мужелевская и Л.В.Русакова. -4-е изд., испр. и доп. -М.: Просвещение, 1980г. -543с.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Кн. для воспитателя детского сада. -М.: Просвещение, 1991г. -207с.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Типовая программа воспитания и обучения в детском саду. -М.,1984г.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Torkington, Kate. Enhancing the skills of early childhood trainers' /Kate Torkington with Cassie Landers. -The Hague: Bernard van Leer found: Paris, UNESCO, 1995.</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Трегубова</w:t>
      </w:r>
      <w:r>
        <w:rPr>
          <w:rStyle w:val="WW8Num2z0"/>
          <w:rFonts w:ascii="Verdana" w:hAnsi="Verdana"/>
          <w:color w:val="000000"/>
          <w:sz w:val="15"/>
          <w:szCs w:val="15"/>
        </w:rPr>
        <w:t> </w:t>
      </w:r>
      <w:r>
        <w:rPr>
          <w:rFonts w:ascii="Verdana" w:hAnsi="Verdana"/>
          <w:color w:val="000000"/>
          <w:sz w:val="15"/>
          <w:szCs w:val="15"/>
        </w:rPr>
        <w:t>M.K. Организация сети дошкольных учреждений большого города. -М., 1982г. -14с.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Учебно-воспитательный комплекс «</w:t>
      </w:r>
      <w:r>
        <w:rPr>
          <w:rStyle w:val="WW8Num3z0"/>
          <w:rFonts w:ascii="Verdana" w:hAnsi="Verdana"/>
          <w:color w:val="4682B4"/>
          <w:sz w:val="15"/>
          <w:szCs w:val="15"/>
        </w:rPr>
        <w:t>Детский сад школа</w:t>
      </w:r>
      <w:r>
        <w:rPr>
          <w:rFonts w:ascii="Verdana" w:hAnsi="Verdana"/>
          <w:color w:val="000000"/>
          <w:sz w:val="15"/>
          <w:szCs w:val="15"/>
        </w:rPr>
        <w:t>». Сб. документов и материалов. /Ред. Г.А.Ткачева. -М.: Новая школа, 1995г. —54с.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/Под ред. Н.НЛодцьякова, Ф.А.Сохина. -М., 1984г.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Условия оптимизации работы в дошкольном учреждении: материалы семинара, проведенного в октябре 1984г. в г. Ульяновске. Под ред. Т.С.Комаровой. -М.: ЦС пед.общества РСФСР 1985г.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Фалюшина</w:t>
      </w:r>
      <w:r>
        <w:rPr>
          <w:rStyle w:val="WW8Num2z0"/>
          <w:rFonts w:ascii="Verdana" w:hAnsi="Verdana"/>
          <w:color w:val="000000"/>
          <w:sz w:val="15"/>
          <w:szCs w:val="15"/>
        </w:rPr>
        <w:t> </w:t>
      </w:r>
      <w:r>
        <w:rPr>
          <w:rFonts w:ascii="Verdana" w:hAnsi="Verdana"/>
          <w:color w:val="000000"/>
          <w:sz w:val="15"/>
          <w:szCs w:val="15"/>
        </w:rPr>
        <w:t>Л.И. Обучение воспитателя планированию педагогической деятельности в системе</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работы детского сада. Автореферат. -М., 1992г. -15с.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Физическое воспитание детей раннего и дошкольного возраста. /Г.П.Юрко, В.П.Спирина, Р.С.Сорочек, З.С.Уварова. -М., 1978г. ,</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А.Н. Инспектирование детских дошкольных учреждений. -М.: Просвещение, 1989г. -62с.•196. Фролова O.A. Е.Н.Водовозова о воспитании детей дошкольного возраста. -М., 1947г.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O.A. Система учреждений дошкольного воспитания в СССР. -М.: Просвещение, 1969г. -48с.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O.A. Инспектирование детского сада. Изд. 3-е, перераб. и доп. —М.: Просвещение, 1975г.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O.A. Трудовое воспитание в детском саду. -М.: Просвещение, 1966г. -87с.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Фуряева</w:t>
      </w:r>
      <w:r>
        <w:rPr>
          <w:rStyle w:val="WW8Num2z0"/>
          <w:rFonts w:ascii="Verdana" w:hAnsi="Verdana"/>
          <w:color w:val="000000"/>
          <w:sz w:val="15"/>
          <w:szCs w:val="15"/>
        </w:rPr>
        <w:t> </w:t>
      </w:r>
      <w:r>
        <w:rPr>
          <w:rFonts w:ascii="Verdana" w:hAnsi="Verdana"/>
          <w:color w:val="000000"/>
          <w:sz w:val="15"/>
          <w:szCs w:val="15"/>
        </w:rPr>
        <w:t>Т.В. Теория и практика дошкольного воспитания западноевропейских, германоязычных странах. Автореферат.-Челябинск, 1995г.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ЧумичеваР.М.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 живописи: Кн. для воспитателя детского сада. -М.: Просвещение, 1992г. -122с.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 В.Н. Бодрая жизнь. Из опыта детской трудовой колонии. М., 1924г. -238с.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Избранные педагогические сочинения. -М.: Учпедгиз, 1958г. -430с.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РСФСР Главное управление соц.воспитания. Опытная показательная станция, 1-я. За урожай! -М., 1929г.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Шкатулла</w:t>
      </w:r>
      <w:r>
        <w:rPr>
          <w:rStyle w:val="WW8Num2z0"/>
          <w:rFonts w:ascii="Verdana" w:hAnsi="Verdana"/>
          <w:color w:val="000000"/>
          <w:sz w:val="15"/>
          <w:szCs w:val="15"/>
        </w:rPr>
        <w:t> </w:t>
      </w:r>
      <w:r>
        <w:rPr>
          <w:rFonts w:ascii="Verdana" w:hAnsi="Verdana"/>
          <w:color w:val="000000"/>
          <w:sz w:val="15"/>
          <w:szCs w:val="15"/>
        </w:rPr>
        <w:t>В.И. Подготовка дошкольных учреждений к работе в условиях рынка. /Московск. гор. орг. о-ва «</w:t>
      </w:r>
      <w:r>
        <w:rPr>
          <w:rStyle w:val="WW8Num3z0"/>
          <w:rFonts w:ascii="Verdana" w:hAnsi="Verdana"/>
          <w:color w:val="4682B4"/>
          <w:sz w:val="15"/>
          <w:szCs w:val="15"/>
        </w:rPr>
        <w:t>Знание</w:t>
      </w:r>
      <w:r>
        <w:rPr>
          <w:rFonts w:ascii="Verdana" w:hAnsi="Verdana"/>
          <w:color w:val="000000"/>
          <w:sz w:val="15"/>
          <w:szCs w:val="15"/>
        </w:rPr>
        <w:t>» РСФСР. -М., 1992г. -39с.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Школа и детский сад М.К.Свентицкой. Краткие сведения и программы. -М., 1911 -1918гг.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Шлегер</w:t>
      </w:r>
      <w:r>
        <w:rPr>
          <w:rStyle w:val="WW8Num2z0"/>
          <w:rFonts w:ascii="Verdana" w:hAnsi="Verdana"/>
          <w:color w:val="000000"/>
          <w:sz w:val="15"/>
          <w:szCs w:val="15"/>
        </w:rPr>
        <w:t> </w:t>
      </w:r>
      <w:r>
        <w:rPr>
          <w:rFonts w:ascii="Verdana" w:hAnsi="Verdana"/>
          <w:color w:val="000000"/>
          <w:sz w:val="15"/>
          <w:szCs w:val="15"/>
        </w:rPr>
        <w:t>JI.K. Материал для бесед с маленькими детьми. Пособия для детских садов. Сост.сотрудниками общества "Детский труд и отдых" под редакцией Л.К.Шлегер и С.Т.</w:t>
      </w:r>
      <w:r>
        <w:rPr>
          <w:rStyle w:val="WW8Num2z0"/>
          <w:rFonts w:ascii="Verdana" w:hAnsi="Verdana"/>
          <w:color w:val="000000"/>
          <w:sz w:val="15"/>
          <w:szCs w:val="15"/>
        </w:rPr>
        <w:t> </w:t>
      </w:r>
      <w:r>
        <w:rPr>
          <w:rStyle w:val="WW8Num3z0"/>
          <w:rFonts w:ascii="Verdana" w:hAnsi="Verdana"/>
          <w:color w:val="4682B4"/>
          <w:sz w:val="15"/>
          <w:szCs w:val="15"/>
        </w:rPr>
        <w:t>Шацкого</w:t>
      </w:r>
      <w:r>
        <w:rPr>
          <w:rStyle w:val="WW8Num2z0"/>
          <w:rFonts w:ascii="Verdana" w:hAnsi="Verdana"/>
          <w:color w:val="000000"/>
          <w:sz w:val="15"/>
          <w:szCs w:val="15"/>
        </w:rPr>
        <w:t> </w:t>
      </w:r>
      <w:r>
        <w:rPr>
          <w:rFonts w:ascii="Verdana" w:hAnsi="Verdana"/>
          <w:color w:val="000000"/>
          <w:sz w:val="15"/>
          <w:szCs w:val="15"/>
        </w:rPr>
        <w:t>. -М.: "Грамотей", 1913г.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Шлегер</w:t>
      </w:r>
      <w:r>
        <w:rPr>
          <w:rStyle w:val="WW8Num2z0"/>
          <w:rFonts w:ascii="Verdana" w:hAnsi="Verdana"/>
          <w:color w:val="000000"/>
          <w:sz w:val="15"/>
          <w:szCs w:val="15"/>
        </w:rPr>
        <w:t> </w:t>
      </w:r>
      <w:r>
        <w:rPr>
          <w:rFonts w:ascii="Verdana" w:hAnsi="Verdana"/>
          <w:color w:val="000000"/>
          <w:sz w:val="15"/>
          <w:szCs w:val="15"/>
        </w:rPr>
        <w:t>Л.К. Практическая работа в детском саду. -М.: "Практические знания", 1915г.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Эмоциональное развитие дошкольника: Пособие для воспитателей детского сада. /A.B.</w:t>
      </w:r>
      <w:r>
        <w:rPr>
          <w:rStyle w:val="WW8Num3z0"/>
          <w:rFonts w:ascii="Verdana" w:hAnsi="Verdana"/>
          <w:color w:val="4682B4"/>
          <w:sz w:val="15"/>
          <w:szCs w:val="15"/>
        </w:rPr>
        <w:t>Запорожец</w:t>
      </w:r>
      <w:r>
        <w:rPr>
          <w:rFonts w:ascii="Verdana" w:hAnsi="Verdana"/>
          <w:color w:val="000000"/>
          <w:sz w:val="15"/>
          <w:szCs w:val="15"/>
        </w:rPr>
        <w:t>, Я.З.Неверович, А.Д.Кошелева и др.; Под ред. А.Д.Кошелевой. -М.: Просвещение, 1985г. -176с.</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194.</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культура и эстетическое образование. /Сост, Г.С.Лабковская. -М., 1983г.</w:t>
      </w:r>
    </w:p>
    <w:p w:rsidR="00977EF0" w:rsidRDefault="00977EF0" w:rsidP="00977EF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Юго-Западный округ: (Информ.-справочные материалы). /Департамент образования. Окружной</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центр. -М., 1993г. -45с.</w:t>
      </w:r>
    </w:p>
    <w:p w:rsidR="00B368D7" w:rsidRPr="00977EF0" w:rsidRDefault="00977EF0" w:rsidP="00977EF0">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977E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5398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3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9512</TotalTime>
  <Pages>9</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278</cp:revision>
  <cp:lastPrinted>2009-02-06T05:36:00Z</cp:lastPrinted>
  <dcterms:created xsi:type="dcterms:W3CDTF">2016-09-19T15:12:00Z</dcterms:created>
  <dcterms:modified xsi:type="dcterms:W3CDTF">2017-01-17T08:01:00Z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