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E8AE1" w14:textId="77777777" w:rsidR="00C64DE7" w:rsidRDefault="00C64DE7" w:rsidP="00C64DE7">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проведения аудиторской выборки</w:t>
      </w:r>
    </w:p>
    <w:p w14:paraId="24EE2FE1" w14:textId="77777777" w:rsidR="00C64DE7" w:rsidRDefault="00C64DE7" w:rsidP="00C64DE7">
      <w:pPr>
        <w:rPr>
          <w:rFonts w:ascii="Verdana" w:hAnsi="Verdana"/>
          <w:color w:val="000000"/>
          <w:sz w:val="18"/>
          <w:szCs w:val="18"/>
          <w:shd w:val="clear" w:color="auto" w:fill="FFFFFF"/>
        </w:rPr>
      </w:pPr>
    </w:p>
    <w:p w14:paraId="60AF9E0F" w14:textId="77777777" w:rsidR="00C64DE7" w:rsidRDefault="00C64DE7" w:rsidP="00C64DE7">
      <w:pPr>
        <w:rPr>
          <w:rFonts w:ascii="Verdana" w:hAnsi="Verdana"/>
          <w:color w:val="000000"/>
          <w:sz w:val="18"/>
          <w:szCs w:val="18"/>
          <w:shd w:val="clear" w:color="auto" w:fill="FFFFFF"/>
        </w:rPr>
      </w:pPr>
    </w:p>
    <w:p w14:paraId="3B887873" w14:textId="77777777" w:rsidR="00C64DE7" w:rsidRDefault="00C64DE7" w:rsidP="00C64DE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Левицкая, Наталья Вячеславовна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81A944"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2009</w:t>
      </w:r>
    </w:p>
    <w:p w14:paraId="72479F92" w14:textId="77777777" w:rsidR="00C64DE7" w:rsidRDefault="00C64DE7" w:rsidP="00C64DE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0C18645"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Левицкая, Наталья Вячеславовна</w:t>
      </w:r>
    </w:p>
    <w:p w14:paraId="5B48E400" w14:textId="77777777" w:rsidR="00C64DE7" w:rsidRDefault="00C64DE7" w:rsidP="00C64DE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5FB329"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068F998" w14:textId="77777777" w:rsidR="00C64DE7" w:rsidRDefault="00C64DE7" w:rsidP="00C64DE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3C23EC"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Москва</w:t>
      </w:r>
    </w:p>
    <w:p w14:paraId="4C3AD732" w14:textId="77777777" w:rsidR="00C64DE7" w:rsidRDefault="00C64DE7" w:rsidP="00C64DE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5E776D"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08.00.12</w:t>
      </w:r>
    </w:p>
    <w:p w14:paraId="2B185768" w14:textId="77777777" w:rsidR="00C64DE7" w:rsidRDefault="00C64DE7" w:rsidP="00C64DE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FDDFD35"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247BE95" w14:textId="77777777" w:rsidR="00C64DE7" w:rsidRDefault="00C64DE7" w:rsidP="00C64DE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673C48" w14:textId="77777777" w:rsidR="00C64DE7" w:rsidRDefault="00C64DE7" w:rsidP="00C64DE7">
      <w:pPr>
        <w:spacing w:line="270" w:lineRule="atLeast"/>
        <w:rPr>
          <w:rFonts w:ascii="Verdana" w:hAnsi="Verdana"/>
          <w:color w:val="000000"/>
          <w:sz w:val="18"/>
          <w:szCs w:val="18"/>
        </w:rPr>
      </w:pPr>
      <w:r>
        <w:rPr>
          <w:rFonts w:ascii="Verdana" w:hAnsi="Verdana"/>
          <w:color w:val="000000"/>
          <w:sz w:val="18"/>
          <w:szCs w:val="18"/>
        </w:rPr>
        <w:t>186</w:t>
      </w:r>
    </w:p>
    <w:p w14:paraId="1480946A" w14:textId="77777777" w:rsidR="00C64DE7" w:rsidRDefault="00C64DE7" w:rsidP="00C64D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Левицкая, Наталья Вячеславовна</w:t>
      </w:r>
    </w:p>
    <w:p w14:paraId="23CA5C8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54CA5D3"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выборки и механизмы ее реализации</w:t>
      </w:r>
    </w:p>
    <w:p w14:paraId="08825005"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Использование выборочного исследования в аудиторской деятельности</w:t>
      </w:r>
    </w:p>
    <w:p w14:paraId="0A44846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Существующие методы определения объема</w:t>
      </w:r>
      <w:r>
        <w:rPr>
          <w:rStyle w:val="WW8Num2z0"/>
          <w:rFonts w:ascii="Verdana" w:hAnsi="Verdana"/>
          <w:color w:val="000000"/>
          <w:sz w:val="18"/>
          <w:szCs w:val="18"/>
        </w:rPr>
        <w:t> </w:t>
      </w:r>
      <w:r>
        <w:rPr>
          <w:rStyle w:val="WW8Num3z0"/>
          <w:rFonts w:ascii="Verdana" w:hAnsi="Verdana"/>
          <w:color w:val="4682B4"/>
          <w:sz w:val="18"/>
          <w:szCs w:val="18"/>
        </w:rPr>
        <w:t>выборки</w:t>
      </w:r>
      <w:r>
        <w:rPr>
          <w:rStyle w:val="WW8Num2z0"/>
          <w:rFonts w:ascii="Verdana" w:hAnsi="Verdana"/>
          <w:color w:val="000000"/>
          <w:sz w:val="18"/>
          <w:szCs w:val="18"/>
        </w:rPr>
        <w:t> </w:t>
      </w:r>
      <w:r>
        <w:rPr>
          <w:rFonts w:ascii="Verdana" w:hAnsi="Verdana"/>
          <w:color w:val="000000"/>
          <w:sz w:val="18"/>
          <w:szCs w:val="18"/>
        </w:rPr>
        <w:t>и способы отбора ее элементов</w:t>
      </w:r>
    </w:p>
    <w:p w14:paraId="0198C3F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Практика оценки результатов аудиторской выборки</w:t>
      </w:r>
    </w:p>
    <w:p w14:paraId="5CA3361E"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организации статистической аудиторской выборки</w:t>
      </w:r>
    </w:p>
    <w:p w14:paraId="7C60171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Применение статистической выборки при проведении аудиторской проверки</w:t>
      </w:r>
    </w:p>
    <w:p w14:paraId="0D6355EE"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Риски, возникающие при применении выборочного метода аудиторской проверки</w:t>
      </w:r>
    </w:p>
    <w:p w14:paraId="36E44D53"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Алгоритм</w:t>
      </w:r>
      <w:r>
        <w:rPr>
          <w:rStyle w:val="WW8Num2z0"/>
          <w:rFonts w:ascii="Verdana" w:hAnsi="Verdana"/>
          <w:color w:val="000000"/>
          <w:sz w:val="18"/>
          <w:szCs w:val="18"/>
        </w:rPr>
        <w:t> </w:t>
      </w:r>
      <w:r>
        <w:rPr>
          <w:rStyle w:val="WW8Num3z0"/>
          <w:rFonts w:ascii="Verdana" w:hAnsi="Verdana"/>
          <w:color w:val="4682B4"/>
          <w:sz w:val="18"/>
          <w:szCs w:val="18"/>
        </w:rPr>
        <w:t>проведения</w:t>
      </w:r>
      <w:r>
        <w:rPr>
          <w:rStyle w:val="WW8Num2z0"/>
          <w:rFonts w:ascii="Verdana" w:hAnsi="Verdana"/>
          <w:color w:val="000000"/>
          <w:sz w:val="18"/>
          <w:szCs w:val="18"/>
        </w:rPr>
        <w:t> </w:t>
      </w:r>
      <w:r>
        <w:rPr>
          <w:rFonts w:ascii="Verdana" w:hAnsi="Verdana"/>
          <w:color w:val="000000"/>
          <w:sz w:val="18"/>
          <w:szCs w:val="18"/>
        </w:rPr>
        <w:t>последовательной статистической аудиторской выборки</w:t>
      </w:r>
    </w:p>
    <w:p w14:paraId="6F77360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Использование последовательной статистической выборки при проведении аудиторской проверки</w:t>
      </w:r>
    </w:p>
    <w:p w14:paraId="4B609251"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последовательной статистической выборки в целях тестирования средств внутреннего контроля</w:t>
      </w:r>
    </w:p>
    <w:p w14:paraId="52DA1D4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последовательной статистической выборки в целях оценки искажения статьи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или группы хозяйственных операций</w:t>
      </w:r>
    </w:p>
    <w:p w14:paraId="14A2A75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организации проведения последовательной статистической аудиторской выборки Заключение 125 Список литературы 131 Приложения</w:t>
      </w:r>
    </w:p>
    <w:p w14:paraId="3EFB111F" w14:textId="77777777" w:rsidR="00C64DE7" w:rsidRDefault="00C64DE7" w:rsidP="00C64DE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проведения аудиторской выборки"</w:t>
      </w:r>
    </w:p>
    <w:p w14:paraId="40CC9B8B"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Принятие нового федерального закона </w:t>
      </w:r>
      <w:r>
        <w:rPr>
          <w:rFonts w:ascii="Verdana" w:hAnsi="Verdana"/>
          <w:color w:val="000000"/>
          <w:sz w:val="18"/>
          <w:szCs w:val="18"/>
        </w:rPr>
        <w:lastRenderedPageBreak/>
        <w:t>«Об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307-ФЭ от 30 декабря 2008 г. подтвердило дальнейшее развитие аудиторской деятельности в Российской Федерации. В настоящее время на рынке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работают российские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индивидуальные аудиторы, а также зарубежные компании, имеющие солидный практический багаж, отработанные методики аудиторских проверок и «</w:t>
      </w:r>
      <w:r>
        <w:rPr>
          <w:rStyle w:val="WW8Num3z0"/>
          <w:rFonts w:ascii="Verdana" w:hAnsi="Verdana"/>
          <w:color w:val="4682B4"/>
          <w:sz w:val="18"/>
          <w:szCs w:val="18"/>
        </w:rPr>
        <w:t>конвейерный</w:t>
      </w:r>
      <w:r>
        <w:rPr>
          <w:rFonts w:ascii="Verdana" w:hAnsi="Verdana"/>
          <w:color w:val="000000"/>
          <w:sz w:val="18"/>
          <w:szCs w:val="18"/>
        </w:rPr>
        <w:t>» метод, позволившие занять им значительную долю рынка аудиторских услуг. Российские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и индивидуальные аудиторы смогут составить</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зарубежным компаниям только в том случае, если будут применять в своей практике методы, позволяющие проводить проверки быстро и качественно.</w:t>
      </w:r>
    </w:p>
    <w:p w14:paraId="0477EFB4"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в силу своей специфики предполагает использование в основном выборочного метода, при котором свойства исследуемой совокупности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оценивает с определенной вероятностью и с риском того, что вывод о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будет неверным. Поэтому необходимы методы, позволяющие</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на выборочной основе делать надежные выводы о качестве системы внутреннего контроля и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аудируемого лица.</w:t>
      </w:r>
    </w:p>
    <w:p w14:paraId="08337574"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в отношении применения выборочных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приведены в федеральном правиле (стандарте) аудиторской деятельности «</w:t>
      </w:r>
      <w:r>
        <w:rPr>
          <w:rStyle w:val="WW8Num3z0"/>
          <w:rFonts w:ascii="Verdana" w:hAnsi="Verdana"/>
          <w:color w:val="4682B4"/>
          <w:sz w:val="18"/>
          <w:szCs w:val="18"/>
        </w:rPr>
        <w:t>Аудиторская выборка</w:t>
      </w:r>
      <w:r>
        <w:rPr>
          <w:rFonts w:ascii="Verdana" w:hAnsi="Verdana"/>
          <w:color w:val="000000"/>
          <w:sz w:val="18"/>
          <w:szCs w:val="18"/>
        </w:rPr>
        <w:t>». Однако данный нормативный' документ не содержит четких указаний по практической реализации методик t выборочных исследований.</w:t>
      </w:r>
    </w:p>
    <w:p w14:paraId="392DAB4C"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Такие методы предлагает математическая статистика. Однако, в силу сложности разработанных статистических методов, они пока мало применяются в российской аудиторской практике:</w:t>
      </w:r>
    </w:p>
    <w:p w14:paraId="28115961"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сложность статистических выборочных проверок привели к тому, что в современной российской аудиторской практике в основном используются</w:t>
      </w:r>
      <w:r>
        <w:rPr>
          <w:rStyle w:val="WW8Num2z0"/>
          <w:rFonts w:ascii="Verdana" w:hAnsi="Verdana"/>
          <w:color w:val="000000"/>
          <w:sz w:val="18"/>
          <w:szCs w:val="18"/>
        </w:rPr>
        <w:t> </w:t>
      </w:r>
      <w:r>
        <w:rPr>
          <w:rStyle w:val="WW8Num3z0"/>
          <w:rFonts w:ascii="Verdana" w:hAnsi="Verdana"/>
          <w:color w:val="4682B4"/>
          <w:sz w:val="18"/>
          <w:szCs w:val="18"/>
        </w:rPr>
        <w:t>нестатистические</w:t>
      </w:r>
      <w:r>
        <w:rPr>
          <w:rStyle w:val="WW8Num2z0"/>
          <w:rFonts w:ascii="Verdana" w:hAnsi="Verdana"/>
          <w:color w:val="000000"/>
          <w:sz w:val="18"/>
          <w:szCs w:val="18"/>
        </w:rPr>
        <w:t> </w:t>
      </w:r>
      <w:r>
        <w:rPr>
          <w:rFonts w:ascii="Verdana" w:hAnsi="Verdana"/>
          <w:color w:val="000000"/>
          <w:sz w:val="18"/>
          <w:szCs w:val="18"/>
        </w:rPr>
        <w:t>выборки, основанные на профессиональных суждениях</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Характерной чертой большей части руководств по применению аудиторской выборки является почти полное отсутствие теоретических обоснований предлагаемых решений.</w:t>
      </w:r>
    </w:p>
    <w:p w14:paraId="3C9E9EC1"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рассматриваемых вопросов, их перспективный характер, недостаточная теоретико-методическая разработанность и особая практическая значимость статистических методов в аудите в современных условиях предопределили выбор темы диссертации, ее цель и задачи.</w:t>
      </w:r>
    </w:p>
    <w:p w14:paraId="2C3D14A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разработке методики последовательной статистической аудиторской выборки на основе анализа международного и российского опыта, теоретических и практических разработок в области организации и применения аудиторских и статистических выборок.</w:t>
      </w:r>
    </w:p>
    <w:p w14:paraId="3E4E0989"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предопределила необходимость решения взаимосвязанных научно-практических задач:</w:t>
      </w:r>
    </w:p>
    <w:p w14:paraId="52D08F7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возможности применения различных методов аудирования бухгалтерской информации;</w:t>
      </w:r>
    </w:p>
    <w:p w14:paraId="261C484F"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уточнения содержания нормативной базы, регламентирующей применение аудиторской выборки в российской практике;</w:t>
      </w:r>
    </w:p>
    <w:p w14:paraId="260EB92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теоретические и практические подходы к осуществлению аудиторской выборки для разработки методики ее проведения;</w:t>
      </w:r>
    </w:p>
    <w:p w14:paraId="1DE18DFF"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условия, позволяющие применять статистическую выборку в аудите;</w:t>
      </w:r>
    </w:p>
    <w:p w14:paraId="71112309"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рисков, связанных с. проведением выборочного исследования в аудите;</w:t>
      </w:r>
    </w:p>
    <w:p w14:paraId="397A0156"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универсальную методику последовательной статистической-аудиторской выборки, основанную* на использовании данных проверяемого экономического субъекта как . в документальном, так и в электронном виде;</w:t>
      </w:r>
    </w:p>
    <w:p w14:paraId="18921DD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рекомендации по использованию методики последовательной статистической выборки при проведении аудиторской проверки;</w:t>
      </w:r>
    </w:p>
    <w:p w14:paraId="388F22D6"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подготовить внутренний стандарт для аудиторских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xml:space="preserve">, </w:t>
      </w:r>
      <w:r>
        <w:rPr>
          <w:rFonts w:ascii="Verdana" w:hAnsi="Verdana"/>
          <w:color w:val="000000"/>
          <w:sz w:val="18"/>
          <w:szCs w:val="18"/>
        </w:rPr>
        <w:lastRenderedPageBreak/>
        <w:t>основанный на предложенной методике.</w:t>
      </w:r>
    </w:p>
    <w:p w14:paraId="663836E5"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пунктам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2.3 «</w:t>
      </w:r>
      <w:r>
        <w:rPr>
          <w:rStyle w:val="WW8Num3z0"/>
          <w:rFonts w:ascii="Verdana" w:hAnsi="Verdana"/>
          <w:color w:val="4682B4"/>
          <w:sz w:val="18"/>
          <w:szCs w:val="18"/>
        </w:rPr>
        <w:t>Бухгалтерская и статистическая природа аудиторских доказательств</w:t>
      </w:r>
      <w:r>
        <w:rPr>
          <w:rFonts w:ascii="Verdana" w:hAnsi="Verdana"/>
          <w:color w:val="000000"/>
          <w:sz w:val="18"/>
          <w:szCs w:val="18"/>
        </w:rPr>
        <w:t>» и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 раздела 2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w:t>
      </w:r>
    </w:p>
    <w:p w14:paraId="159ED02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научного исследования является деятельность, направленная на организацию и применение статистической аудиторской выборки.</w:t>
      </w:r>
    </w:p>
    <w:p w14:paraId="08A41D4C"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теоретические, методические и практические вопросы организации аудиторской выборки.</w:t>
      </w:r>
    </w:p>
    <w:p w14:paraId="1B0497C5"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В ходе исследования использовался современный научный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исторический и системный подходы к объекту исследования; диалектический метод; методы абстрагирования, моделирования, сравнения и анализа; методы выборочного наблюдения. Работа базируется на основных положениях теории вероятностей и математической статистики, принципах и методах аудита.</w:t>
      </w:r>
    </w:p>
    <w:p w14:paraId="1A3F2C06"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труды отечественных и зарубежных ученых, раскрывающие концепции аудита; объекты аудита и методы, получения, аудиторских доказательств; методику проведения аудиторских проверок; методику проведения, выборочных статистических исследований.</w:t>
      </w:r>
    </w:p>
    <w:p w14:paraId="0488924A"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теории и методологии аудиторской деятельности и частные вопросы организации и проведения аудиторских выборок исследовались в работах таких специалистов, как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Е.В. Белгоскин, С.М. Бычкова, А.В.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Р.И. Гизатуллина, Е.М. Гутцайт,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И.И Елисеева, Ю.Ю. Кочинев, Ж.А.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С.В. Панкова, В.И. Подольский, ЕА. Покивайлова, Дж. Робертсон, А.А.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Е.М. Четыркин и др.</w:t>
      </w:r>
    </w:p>
    <w:p w14:paraId="0660C587"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и методологии статистического выборочного метода исследовались в работах таких специалистов, как А. Вальд, В.Е.</w:t>
      </w:r>
      <w:r>
        <w:rPr>
          <w:rStyle w:val="WW8Num2z0"/>
          <w:rFonts w:ascii="Verdana" w:hAnsi="Verdana"/>
          <w:color w:val="000000"/>
          <w:sz w:val="18"/>
          <w:szCs w:val="18"/>
        </w:rPr>
        <w:t> </w:t>
      </w:r>
      <w:r>
        <w:rPr>
          <w:rStyle w:val="WW8Num3z0"/>
          <w:rFonts w:ascii="Verdana" w:hAnsi="Verdana"/>
          <w:color w:val="4682B4"/>
          <w:sz w:val="18"/>
          <w:szCs w:val="18"/>
        </w:rPr>
        <w:t>Гмурман</w:t>
      </w:r>
      <w:r>
        <w:rPr>
          <w:rFonts w:ascii="Verdana" w:hAnsi="Verdana"/>
          <w:color w:val="000000"/>
          <w:sz w:val="18"/>
          <w:szCs w:val="18"/>
        </w:rPr>
        <w:t>, М. Де Гроот, Ш. Закс, Ф. Йейтс, Н.Ш.</w:t>
      </w:r>
      <w:r>
        <w:rPr>
          <w:rStyle w:val="WW8Num2z0"/>
          <w:rFonts w:ascii="Verdana" w:hAnsi="Verdana"/>
          <w:color w:val="000000"/>
          <w:sz w:val="18"/>
          <w:szCs w:val="18"/>
        </w:rPr>
        <w:t> </w:t>
      </w:r>
      <w:r>
        <w:rPr>
          <w:rStyle w:val="WW8Num3z0"/>
          <w:rFonts w:ascii="Verdana" w:hAnsi="Verdana"/>
          <w:color w:val="4682B4"/>
          <w:sz w:val="18"/>
          <w:szCs w:val="18"/>
        </w:rPr>
        <w:t>Кремер</w:t>
      </w:r>
      <w:r>
        <w:rPr>
          <w:rFonts w:ascii="Verdana" w:hAnsi="Verdana"/>
          <w:color w:val="000000"/>
          <w:sz w:val="18"/>
          <w:szCs w:val="18"/>
        </w:rPr>
        <w:t>, Дж. Лоббек, Ф. Миллс, С. Уилкс, А.Н.</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и др.</w:t>
      </w:r>
    </w:p>
    <w:p w14:paraId="498678B3"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проанализированы нормативно-правовые акты Российской Федерации, Международные стандарты аудита, материалы аудиторских проверок на предприятиях стекольного производства и производства ветеринарных препаратов, материалы научных и- научно-практических конференций, собственный научный и практический опыт работы автора в составе аудиторской группы.</w:t>
      </w:r>
    </w:p>
    <w:p w14:paraId="46D14EC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обосновании и разработке современных подходов к организации и проведению аудиторской выборки. В процессе исследования были получены следующие результаты, определяющие научную новизну:</w:t>
      </w:r>
    </w:p>
    <w:p w14:paraId="66C7393F"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видов аудиторской выборки, которая позволяет упорядочить многообразие существующих подходов к организации и проведению выборочного исследования в аудиторской практике;</w:t>
      </w:r>
    </w:p>
    <w:p w14:paraId="03EC1EC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бухгалтерской информации экономического субъекта и выявлены методы ее аудирования, что дает возможность определить, место статистической выборки при* проведении аудиторской проверки;</w:t>
      </w:r>
    </w:p>
    <w:p w14:paraId="14645EB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условия, позволяющие определить возможность и необходимость использования статистической выборки при проведении аудита;</w:t>
      </w:r>
    </w:p>
    <w:p w14:paraId="6991E6A5"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уточнению содержания Федерального стандарта №16 в части определения понятий «</w:t>
      </w:r>
      <w:r>
        <w:rPr>
          <w:rStyle w:val="WW8Num3z0"/>
          <w:rFonts w:ascii="Verdana" w:hAnsi="Verdana"/>
          <w:color w:val="4682B4"/>
          <w:sz w:val="18"/>
          <w:szCs w:val="18"/>
        </w:rPr>
        <w:t>нестатистическая</w:t>
      </w:r>
      <w:r>
        <w:rPr>
          <w:rStyle w:val="WW8Num2z0"/>
          <w:rFonts w:ascii="Verdana" w:hAnsi="Verdana"/>
          <w:color w:val="000000"/>
          <w:sz w:val="18"/>
          <w:szCs w:val="18"/>
        </w:rPr>
        <w:t> </w:t>
      </w:r>
      <w:r>
        <w:rPr>
          <w:rFonts w:ascii="Verdana" w:hAnsi="Verdana"/>
          <w:color w:val="000000"/>
          <w:sz w:val="18"/>
          <w:szCs w:val="18"/>
        </w:rPr>
        <w:t>аудиторская выборка», «</w:t>
      </w:r>
      <w:r>
        <w:rPr>
          <w:rStyle w:val="WW8Num3z0"/>
          <w:rFonts w:ascii="Verdana" w:hAnsi="Verdana"/>
          <w:color w:val="4682B4"/>
          <w:sz w:val="18"/>
          <w:szCs w:val="18"/>
        </w:rPr>
        <w:t>риск, не связанный с аудиторской выборкой</w:t>
      </w:r>
      <w:r>
        <w:rPr>
          <w:rFonts w:ascii="Verdana" w:hAnsi="Verdana"/>
          <w:color w:val="000000"/>
          <w:sz w:val="18"/>
          <w:szCs w:val="18"/>
        </w:rPr>
        <w:t>», «</w:t>
      </w:r>
      <w:r>
        <w:rPr>
          <w:rStyle w:val="WW8Num3z0"/>
          <w:rFonts w:ascii="Verdana" w:hAnsi="Verdana"/>
          <w:color w:val="4682B4"/>
          <w:sz w:val="18"/>
          <w:szCs w:val="18"/>
        </w:rPr>
        <w:t>типы риска, связанного с использованием аудиторской выборки</w:t>
      </w:r>
      <w:r>
        <w:rPr>
          <w:rFonts w:ascii="Verdana" w:hAnsi="Verdana"/>
          <w:color w:val="000000"/>
          <w:sz w:val="18"/>
          <w:szCs w:val="18"/>
        </w:rPr>
        <w:t>»;</w:t>
      </w:r>
    </w:p>
    <w:p w14:paraId="1D4A3E2E"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последовательной статистической аудиторской выборки для оценки искажений, содержащихся в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для оценки эффективности внутреннего контроля проверяемого экономического субъекта, значительно повышающая </w:t>
      </w:r>
      <w:r>
        <w:rPr>
          <w:rFonts w:ascii="Verdana" w:hAnsi="Verdana"/>
          <w:color w:val="000000"/>
          <w:sz w:val="18"/>
          <w:szCs w:val="18"/>
        </w:rPr>
        <w:lastRenderedPageBreak/>
        <w:t>надежность результатов аудиторской проверки.</w:t>
      </w:r>
    </w:p>
    <w:p w14:paraId="44403650"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Применение методики проведения последовательной статистической аудиторской выборки позволит российским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 индивидуальным аудиторам составить конкуренцию иностранным аудиторским компаниям, имеющим богатый опыт применения научно обоснованных методик проведения аудиторской проверки. Предлагаемые к внедрению в</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практику научно обоснованные и формализованные статистические методы преследуют цель повысить качество аудиторских проверок в условиях ограниченного времени. Применение научно обоснованной методики последовательной статистической аудиторской выборки будет способствовать росту доверия</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аудиторов и пользователей финансовой (бухгалтерской) отчетности к аудиторским проверкам.</w:t>
      </w:r>
    </w:p>
    <w:p w14:paraId="6E707F77"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предложения и рекомендации, приведенные в диссертационной работе, носят конкретный характер: примеры, иллюстрирующие применение последовательной оценки эффективности средств внутреннего контроля и суммы искажения* генеральной- совокупности, взяты из, материалов-аудиторских проверок. Разработанная методика последовательной статистической аудиторской выборки прошла апробацию и нашла применение в аудиторских организациях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«Аудиторская палата «АСВП», ООО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Комплекс», ООО АКЦ «</w:t>
      </w:r>
      <w:r>
        <w:rPr>
          <w:rStyle w:val="WW8Num3z0"/>
          <w:rFonts w:ascii="Verdana" w:hAnsi="Verdana"/>
          <w:color w:val="4682B4"/>
          <w:sz w:val="18"/>
          <w:szCs w:val="18"/>
        </w:rPr>
        <w:t>Консуэло</w:t>
      </w:r>
      <w:r>
        <w:rPr>
          <w:rFonts w:ascii="Verdana" w:hAnsi="Verdana"/>
          <w:color w:val="000000"/>
          <w:sz w:val="18"/>
          <w:szCs w:val="18"/>
        </w:rPr>
        <w:t>». Основные результаты проведенного исследования опубликованы в научных изданиях, в том числе рекомендованных ВАК Минобрнауки РФ, в сборниках материалов международных и региональных научно-практических конференций, а также использованы при подготовке и чтении лекций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Компьютерные информационные системы в аудите</w:t>
      </w:r>
      <w:r>
        <w:rPr>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w:t>
      </w:r>
    </w:p>
    <w:p w14:paraId="6CD6E15A"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диссертации рекомендации и предложения могут использоваться при организации и проведении проверок государственными органами. Отдельные теоретические положения могут найти применение в процессе подготовки и повышения квалификации аудиторов. Сформулированные научные положения являются базой для дальнейших исследований выборочного метода в аудите и могут служить основой для подготовки внутренних стандартов аудиторской деятельности.</w:t>
      </w:r>
    </w:p>
    <w:p w14:paraId="0A9033E8"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пять работ общим объемом 2,07 п.л., из них одна работа опубликована в издании, рекомендованном ВАК Минобрнауки РФ:</w:t>
      </w:r>
    </w:p>
    <w:p w14:paraId="592408A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содержит 61 формулу, 22 таблицы, 7 рисунков (схем).</w:t>
      </w:r>
    </w:p>
    <w:p w14:paraId="566C9914" w14:textId="77777777" w:rsidR="00C64DE7" w:rsidRDefault="00C64DE7" w:rsidP="00C64D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Левицкая, Наталья Вячеславовна</w:t>
      </w:r>
    </w:p>
    <w:p w14:paraId="1F3966C4"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записей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Прима</w:t>
      </w:r>
      <w:r>
        <w:rPr>
          <w:rFonts w:ascii="Verdana" w:hAnsi="Verdana"/>
          <w:color w:val="000000"/>
          <w:sz w:val="18"/>
          <w:szCs w:val="18"/>
        </w:rPr>
        <w:t>» представлены в Приложении 13. На рис.1 Приложения 13 представлено изменение доверительного интервала оценки искажения генеральной совокупности.</w:t>
      </w:r>
    </w:p>
    <w:p w14:paraId="78282027"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проверки 50 элемента</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утверждать:</w:t>
      </w:r>
    </w:p>
    <w:p w14:paraId="366665CA"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доверительной вероятностью /=0,95: искажение генеральной совокупности накрывается интервалом (-726 354,34 руб.; 4 034 313,09руб.);</w:t>
      </w:r>
    </w:p>
    <w:p w14:paraId="115BC656"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доверительной вероятностью /=0,975: искажение генеральной совокупности составляет не менее -726 354,34 руб., (т.е. генеральная совокупность может быть и занижена);</w:t>
      </w:r>
    </w:p>
    <w:p w14:paraId="08D47D7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доверительной вероятностью /=0,975: искажение генеральной совокупности составляет не более 4 034 313,09руб.</w:t>
      </w:r>
    </w:p>
    <w:p w14:paraId="5ADD850F"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Точность оценки для генеральной совокупности (или половина ширины доверительного интервала) в рассмотренном случае составила ~ 2 380 333,72 руб. Если аудитор посчитает точность исследования недостаточной, то он может продолжить проверку документов. Доверительный интервал имеет свойство сужаться с увеличением объема выборки.</w:t>
      </w:r>
    </w:p>
    <w:p w14:paraId="7F4679F2"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аудитор может установить точность оценки искажения генеральной совокупности в размере не менее половины частного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4DC12F86"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Момент окончания последовательного оценивания искажений может быть связан не только с заданной точностью,,но и с расположением границы доверительного интервала относительно установленного частного уровня существенности. В1 нашем случае допустимое искажение установлено в размере 5 000 000 руб., и после проверки пятидесятого документа (на наш взгляд, минимально необходимое количество элементов выборочной проверки) аудитор может принять решение о том, что совокупность не имеет существенного искажения.</w:t>
      </w:r>
    </w:p>
    <w:p w14:paraId="07491634"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последовательного оценивания</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искажений аудитор может столкнуться с ситуацией, когда некоторые выявленные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искажения сильно отличаются от основной массы элементов выборки. В терминах математической статистики данные искажения (наблюдения) называются выбросами. Выбросы имеют свойство увеличивать ширину доверительного интервала. Особенно это свойство заметно, если выброс появляется после проверки такого количества элементов выборки, которое дает возможность утверждать о приближенно нормальном распределении исследуемой совокупности (в литературе по математической статистике обычно указывается 30-40 элементов).</w:t>
      </w:r>
    </w:p>
    <w:p w14:paraId="19E5794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ситуации аудитор должен попытаться понять причину подобного</w:t>
      </w:r>
      <w:r>
        <w:rPr>
          <w:rStyle w:val="WW8Num2z0"/>
          <w:rFonts w:ascii="Verdana" w:hAnsi="Verdana"/>
          <w:color w:val="000000"/>
          <w:sz w:val="18"/>
          <w:szCs w:val="18"/>
        </w:rPr>
        <w:t> </w:t>
      </w:r>
      <w:r>
        <w:rPr>
          <w:rStyle w:val="WW8Num3z0"/>
          <w:rFonts w:ascii="Verdana" w:hAnsi="Verdana"/>
          <w:color w:val="4682B4"/>
          <w:sz w:val="18"/>
          <w:szCs w:val="18"/>
        </w:rPr>
        <w:t>суммового</w:t>
      </w:r>
      <w:r>
        <w:rPr>
          <w:rStyle w:val="WW8Num2z0"/>
          <w:rFonts w:ascii="Verdana" w:hAnsi="Verdana"/>
          <w:color w:val="000000"/>
          <w:sz w:val="18"/>
          <w:szCs w:val="18"/>
        </w:rPr>
        <w:t> </w:t>
      </w:r>
      <w:r>
        <w:rPr>
          <w:rFonts w:ascii="Verdana" w:hAnsi="Verdana"/>
          <w:color w:val="000000"/>
          <w:sz w:val="18"/>
          <w:szCs w:val="18"/>
        </w:rPr>
        <w:t>искажения элемента.</w:t>
      </w:r>
    </w:p>
    <w:p w14:paraId="136B1920"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искажение элемента является аномальным (не характерным для данной генеральной совокупности), то данное</w:t>
      </w:r>
      <w:r>
        <w:rPr>
          <w:rStyle w:val="WW8Num2z0"/>
          <w:rFonts w:ascii="Verdana" w:hAnsi="Verdana"/>
          <w:color w:val="000000"/>
          <w:sz w:val="18"/>
          <w:szCs w:val="18"/>
        </w:rPr>
        <w:t> </w:t>
      </w:r>
      <w:r>
        <w:rPr>
          <w:rStyle w:val="WW8Num3z0"/>
          <w:rFonts w:ascii="Verdana" w:hAnsi="Verdana"/>
          <w:color w:val="4682B4"/>
          <w:sz w:val="18"/>
          <w:szCs w:val="18"/>
        </w:rPr>
        <w:t>суммовое</w:t>
      </w:r>
      <w:r>
        <w:rPr>
          <w:rStyle w:val="WW8Num2z0"/>
          <w:rFonts w:ascii="Verdana" w:hAnsi="Verdana"/>
          <w:color w:val="000000"/>
          <w:sz w:val="18"/>
          <w:szCs w:val="18"/>
        </w:rPr>
        <w:t> </w:t>
      </w:r>
      <w:r>
        <w:rPr>
          <w:rFonts w:ascii="Verdana" w:hAnsi="Verdana"/>
          <w:color w:val="000000"/>
          <w:sz w:val="18"/>
          <w:szCs w:val="18"/>
        </w:rPr>
        <w:t>искажение можно:</w:t>
      </w:r>
    </w:p>
    <w:p w14:paraId="0EAFA32A"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исключить из оценки общего искажения по выборке и прибавить его к</w:t>
      </w:r>
      <w:r>
        <w:rPr>
          <w:rStyle w:val="WW8Num2z0"/>
          <w:rFonts w:ascii="Verdana" w:hAnsi="Verdana"/>
          <w:color w:val="000000"/>
          <w:sz w:val="18"/>
          <w:szCs w:val="18"/>
        </w:rPr>
        <w:t> </w:t>
      </w:r>
      <w:r>
        <w:rPr>
          <w:rStyle w:val="WW8Num3z0"/>
          <w:rFonts w:ascii="Verdana" w:hAnsi="Verdana"/>
          <w:color w:val="4682B4"/>
          <w:sz w:val="18"/>
          <w:szCs w:val="18"/>
        </w:rPr>
        <w:t>суммовому</w:t>
      </w:r>
      <w:r>
        <w:rPr>
          <w:rStyle w:val="WW8Num2z0"/>
          <w:rFonts w:ascii="Verdana" w:hAnsi="Verdana"/>
          <w:color w:val="000000"/>
          <w:sz w:val="18"/>
          <w:szCs w:val="18"/>
        </w:rPr>
        <w:t> </w:t>
      </w:r>
      <w:r>
        <w:rPr>
          <w:rFonts w:ascii="Verdana" w:hAnsi="Verdana"/>
          <w:color w:val="000000"/>
          <w:sz w:val="18"/>
          <w:szCs w:val="18"/>
        </w:rPr>
        <w:t>искажению генеральной совокупности, которое определяется по формуле (2.3.16);</w:t>
      </w:r>
    </w:p>
    <w:p w14:paraId="0313412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взять с меньшим весом для оценки общего искажения по выборке.</w:t>
      </w:r>
    </w:p>
    <w:p w14:paraId="14B62B5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причину искажения установить не удается, то следует оставить его для оценки общего искажения по выборке.</w:t>
      </w:r>
    </w:p>
    <w:p w14:paraId="2BA868DE"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Наилучшая точность оценки искажения генеральной совокупности при наличии выброса в выборке получается в том случае, когда</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удается убедиться в аномальности-выявленного искажения, и учесть влияние этого искажения не в составе выборочной оценки, а отдельно.</w:t>
      </w:r>
    </w:p>
    <w:p w14:paraId="76CBDE18"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организации проведенияпоследовательной статистической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выборки</w:t>
      </w:r>
    </w:p>
    <w:p w14:paraId="06142992"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Fonts w:ascii="Verdana" w:hAnsi="Verdana"/>
          <w:color w:val="000000"/>
          <w:sz w:val="18"/>
          <w:szCs w:val="18"/>
        </w:rPr>
        <w:t>/ организация с целью обеспечения эффективности практической работы и ее адекватности требованиям правил (стандартов) аудиторской деятельности должна разработать и утвердить документы, детализирующие и регламентирующие единые требования к осуществлению и оформлению</w:t>
      </w:r>
      <w:r>
        <w:rPr>
          <w:rStyle w:val="WW8Num2z0"/>
          <w:rFonts w:ascii="Verdana" w:hAnsi="Verdana"/>
          <w:color w:val="000000"/>
          <w:sz w:val="18"/>
          <w:szCs w:val="18"/>
        </w:rPr>
        <w:t> </w:t>
      </w:r>
      <w:r>
        <w:rPr>
          <w:rStyle w:val="WW8Num3z0"/>
          <w:rFonts w:ascii="Verdana" w:hAnsi="Verdana"/>
          <w:color w:val="4682B4"/>
          <w:sz w:val="18"/>
          <w:szCs w:val="18"/>
        </w:rPr>
        <w:t>аудита</w:t>
      </w:r>
    </w:p>
    <w:p w14:paraId="4E8B7A6A"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должны содержать конкретные рекомендации, позволяющие</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на практике определить четкий порядок своих действий по выполнению установленных требований и по повышению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57E40D12"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 2.5. правила (стандарта)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применение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позволяет аудиторским организациям: а) полнее соблюдать требования правил (стандартов) аудиторской деятельности; б) сделать технологию и организацию проведения аудита более I рациональной, уменьшить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аудиторских работ по проверкам отдельных участков (с помощью рабочих таблиц и вопросников, других документов технического характера), обеспечить дополнительный контроль за работой ассистентов (помощников)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 содействовать внедрению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практику научных достижений и новых технологий, укрепить общественный престиж профессии; г) обеспечить высокое качество аудиторской работы и способствовать снижению</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д) детализировать профессиональное поведение аудитора в соответствии с этическими нормами аудита.</w:t>
      </w:r>
    </w:p>
    <w:p w14:paraId="62D66033"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Внутрифирменный стандарт аудита, регулирующий применение статистической аудиторской выборки, в полной мере отвечает этим условиям.</w:t>
      </w:r>
    </w:p>
    <w:p w14:paraId="55357D9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Внутрифирменный стандарт должен определять общий подход аудиторской организации к проведению статистического выборочного исследования, независимо от условий, в которых проводится</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020B7E5"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Внутрифирменный стандарт, описывающий применение последовательного статистического выборочного исследования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должен базироваться на положениях федерального правила (стандарта) аудиторской деятельности № 16 «</w:t>
      </w:r>
      <w:r>
        <w:rPr>
          <w:rStyle w:val="WW8Num3z0"/>
          <w:rFonts w:ascii="Verdana" w:hAnsi="Verdana"/>
          <w:color w:val="4682B4"/>
          <w:sz w:val="18"/>
          <w:szCs w:val="18"/>
        </w:rPr>
        <w:t>Аудиторская выборка</w:t>
      </w:r>
      <w:r>
        <w:rPr>
          <w:rFonts w:ascii="Verdana" w:hAnsi="Verdana"/>
          <w:color w:val="000000"/>
          <w:sz w:val="18"/>
          <w:szCs w:val="18"/>
        </w:rPr>
        <w:t>». Содержание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не должно противоречить федеральным стандартам и должно конкретизировать их в части собственных подходов к организации и проведению статистического выборочного исследования в аудите.</w:t>
      </w:r>
    </w:p>
    <w:p w14:paraId="023B8717"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к подготовке внутрифирменных аудиторских стандартов установлены правилом (стандартом) аудита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Стандарт устанавливает общие требования к форме, содержанию, порядку внутрифирменного контроля соблюдения предъявляемых стандартами требований.</w:t>
      </w:r>
    </w:p>
    <w:p w14:paraId="40BA27FE"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классификации, приведенной в п. 3.1. стандарта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все внутренние стандарты аудиторских организаций по своему назначению могут быть объединены в следующие группы: а) стандарты, содержащие общие положения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б) стандарты, устанавливающие порядок проведения аудита; в) стандарты, устанавливающие порядок формирования выводов и заключений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г) специализированные стандарты; д) стандарты, устанавливающие порядок оказания сопутствующих аудиту услуг; е) стандарты по образованию и подготовке кадров.</w:t>
      </w:r>
    </w:p>
    <w:p w14:paraId="409D0AB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стандарт применения статистического выборочного исследования в аудите относится к стандартам, устанавливающих порядок проведения аудита.</w:t>
      </w:r>
    </w:p>
    <w:p w14:paraId="63AFCA2B"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 и порядок подготовки внутрифирменных стандартов определяются аудиторской организацией самостоятельно, а сами стандарты являются ее интеллектуальной'собственностью. Наличие внутрифирменных стандартов позволяет использовать на отдельных участках работы ассистентов аудиторов, поскольку стандарт может предусмотреть необходимое и достаточное количество приемов при проверке объектов учета.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при этом будет достаточно низким, несмотря на выполнение работы ассистентом аудитора.</w:t>
      </w:r>
    </w:p>
    <w:p w14:paraId="69EBB15B"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Пунктом 3.14 правила (стандарта)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устанавливается структура внутрифирменного стандарта.</w:t>
      </w:r>
    </w:p>
    <w:p w14:paraId="11FFD2D1"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Ниже приводятся рекомендации по формированию внутрифирменного стандарта по применению последовательного статистического выборочного исследования в аудите.</w:t>
      </w:r>
    </w:p>
    <w:p w14:paraId="1E475ED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Регламентирующие параметры.</w:t>
      </w:r>
    </w:p>
    <w:p w14:paraId="330E1973"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раздел должен содержать ссылки на российские или международные стандарты, использованные при разработке внутрифирменного стандарта.</w:t>
      </w:r>
    </w:p>
    <w:p w14:paraId="3EF32539"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это правило (стандарт) «</w:t>
      </w:r>
      <w:r>
        <w:rPr>
          <w:rStyle w:val="WW8Num3z0"/>
          <w:rFonts w:ascii="Verdana" w:hAnsi="Verdana"/>
          <w:color w:val="4682B4"/>
          <w:sz w:val="18"/>
          <w:szCs w:val="18"/>
        </w:rPr>
        <w:t>Аудиторская выборка</w:t>
      </w:r>
      <w:r>
        <w:rPr>
          <w:rFonts w:ascii="Verdana" w:hAnsi="Verdana"/>
          <w:color w:val="000000"/>
          <w:sz w:val="18"/>
          <w:szCs w:val="18"/>
        </w:rPr>
        <w:t>». Вместе с тем, могут быть сделаны ссылки на такие правила (стандарты), как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w:t>
      </w:r>
      <w:r>
        <w:rPr>
          <w:rStyle w:val="WW8Num3z0"/>
          <w:rFonts w:ascii="Verdana" w:hAnsi="Verdana"/>
          <w:color w:val="4682B4"/>
          <w:sz w:val="18"/>
          <w:szCs w:val="18"/>
        </w:rPr>
        <w:t>Аудиторские доказательства</w:t>
      </w:r>
      <w:r>
        <w:rPr>
          <w:rFonts w:ascii="Verdana" w:hAnsi="Verdana"/>
          <w:color w:val="000000"/>
          <w:sz w:val="18"/>
          <w:szCs w:val="18"/>
        </w:rPr>
        <w:t>», «</w:t>
      </w:r>
      <w:r>
        <w:rPr>
          <w:rStyle w:val="WW8Num3z0"/>
          <w:rFonts w:ascii="Verdana" w:hAnsi="Verdana"/>
          <w:color w:val="4682B4"/>
          <w:sz w:val="18"/>
          <w:szCs w:val="18"/>
        </w:rPr>
        <w:t>Существенность в аудите</w:t>
      </w:r>
      <w:r>
        <w:rPr>
          <w:rFonts w:ascii="Verdana" w:hAnsi="Verdana"/>
          <w:color w:val="000000"/>
          <w:sz w:val="18"/>
          <w:szCs w:val="18"/>
        </w:rPr>
        <w:t>»,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среды в которой она осуществляется, и оценка рисков существенного искажения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w:t>
      </w:r>
      <w:r>
        <w:rPr>
          <w:rStyle w:val="WW8Num3z0"/>
          <w:rFonts w:ascii="Verdana" w:hAnsi="Verdana"/>
          <w:color w:val="4682B4"/>
          <w:sz w:val="18"/>
          <w:szCs w:val="18"/>
        </w:rPr>
        <w:t>Документирование аудита</w:t>
      </w:r>
      <w:r>
        <w:rPr>
          <w:rFonts w:ascii="Verdana" w:hAnsi="Verdana"/>
          <w:color w:val="000000"/>
          <w:sz w:val="18"/>
          <w:szCs w:val="18"/>
        </w:rPr>
        <w:t>».</w:t>
      </w:r>
    </w:p>
    <w:p w14:paraId="10E7CA63"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Общие положения.</w:t>
      </w:r>
    </w:p>
    <w:p w14:paraId="274BE0CD"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раздел должен содержать обоснование необходимости внутрифирменного стандарта, сферы применения, описание объекта стандартизации, определения основных понятий.</w:t>
      </w:r>
    </w:p>
    <w:p w14:paraId="24FBF21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стандарте устанавливаются требования в отношении проведения выборочной проверки в аудите с использованием последовательного анализа.</w:t>
      </w:r>
    </w:p>
    <w:p w14:paraId="7083191F"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Обязательно применение установленных правил в случае проведения обязательного аудита. Требования стандарта могут носить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услуг.</w:t>
      </w:r>
    </w:p>
    <w:p w14:paraId="7067A003"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стандарте должны быть даны определения таких понятий, как аудиторская выборка,</w:t>
      </w:r>
      <w:r>
        <w:rPr>
          <w:rStyle w:val="WW8Num2z0"/>
          <w:rFonts w:ascii="Verdana" w:hAnsi="Verdana"/>
          <w:color w:val="000000"/>
          <w:sz w:val="18"/>
          <w:szCs w:val="18"/>
        </w:rPr>
        <w:t> </w:t>
      </w:r>
      <w:r>
        <w:rPr>
          <w:rStyle w:val="WW8Num3z0"/>
          <w:rFonts w:ascii="Verdana" w:hAnsi="Verdana"/>
          <w:color w:val="4682B4"/>
          <w:sz w:val="18"/>
          <w:szCs w:val="18"/>
        </w:rPr>
        <w:t>нестатистическая</w:t>
      </w:r>
      <w:r>
        <w:rPr>
          <w:rStyle w:val="WW8Num2z0"/>
          <w:rFonts w:ascii="Verdana" w:hAnsi="Verdana"/>
          <w:color w:val="000000"/>
          <w:sz w:val="18"/>
          <w:szCs w:val="18"/>
        </w:rPr>
        <w:t> </w:t>
      </w:r>
      <w:r>
        <w:rPr>
          <w:rFonts w:ascii="Verdana" w:hAnsi="Verdana"/>
          <w:color w:val="000000"/>
          <w:sz w:val="18"/>
          <w:szCs w:val="18"/>
        </w:rPr>
        <w:t xml:space="preserve">выборка, статистическая выборка, выборочное статистическое исследование, репрезентативная выборка, риск, связанный с использованием аудиторской выборки (риск выборки), генеральная совокупность, элементы выборки, стратификация, аномальная ошибка </w:t>
      </w:r>
      <w:r>
        <w:rPr>
          <w:rFonts w:ascii="Verdana" w:hAnsi="Verdana"/>
          <w:color w:val="000000"/>
          <w:sz w:val="18"/>
          <w:szCs w:val="18"/>
        </w:rPr>
        <w:lastRenderedPageBreak/>
        <w:t>и др.</w:t>
      </w:r>
    </w:p>
    <w:p w14:paraId="527286B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Цель и задачи стандарта.</w:t>
      </w:r>
    </w:p>
    <w:p w14:paraId="0EA68BB9"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раздел должен содержать назначение стандарта и конкретные проблемы, решение которых обеспечивается его применением.</w:t>
      </w:r>
    </w:p>
    <w:p w14:paraId="264AF40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стандарта должно являться внедрение разработанной методики последовательного анализа в аудиторскую практику.</w:t>
      </w:r>
    </w:p>
    <w:p w14:paraId="247F7BE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стандарте, как минимум, должны быть решены следующие задачи:</w:t>
      </w:r>
    </w:p>
    <w:p w14:paraId="49C0B62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аудиторских выборок;</w:t>
      </w:r>
    </w:p>
    <w:p w14:paraId="01185488"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условий, необходимых для проведения последовательной статистической выборки в аудите;</w:t>
      </w:r>
    </w:p>
    <w:p w14:paraId="1D6F8388"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порядка проведения последовательной статистической выборки в аудите;</w:t>
      </w:r>
    </w:p>
    <w:p w14:paraId="5A15ACA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порядка отбора элементов выборочной совокупности;</w:t>
      </w:r>
    </w:p>
    <w:p w14:paraId="0C8C98FC"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порядка оценки параметров генеральной совокупности по результатам выборочного исследования.</w:t>
      </w:r>
    </w:p>
    <w:p w14:paraId="08D5BA5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Взаимосвязь с другими стандартами.</w:t>
      </w:r>
    </w:p>
    <w:p w14:paraId="0A5A575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раздел должен содержать ссылки на соответствующие, положения других стандартов.</w:t>
      </w:r>
    </w:p>
    <w:p w14:paraId="46D4DC13"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Обязательным требованием к деятельности .аудиторских организаций является- разработка системы- внутренних стандартов, регламентирующих' отдельные направления работ. Применение аудиторской выборки может затрагивать различные этапы аудиторской проверки, поэтому необходимо обеспечить непротиворечивость данного внутрифирменного стандарта со всеми стандартами, подготовленными ранее.</w:t>
      </w:r>
    </w:p>
    <w:p w14:paraId="6F0BA55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Определение основных принципов и методик (сущность стандарта).</w:t>
      </w:r>
    </w:p>
    <w:p w14:paraId="2CD2A551"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раздел должен содержать описание подходов аудиторской организации, принятых методик и технических приемов решения проблем, рассматриваемых стандартом.</w:t>
      </w:r>
    </w:p>
    <w:p w14:paraId="281CDC9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 может содержать:</w:t>
      </w:r>
    </w:p>
    <w:p w14:paraId="764716E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этапов аудиторской выборки;</w:t>
      </w:r>
    </w:p>
    <w:p w14:paraId="2046361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условий проведения аудиторской выборки;</w:t>
      </w:r>
    </w:p>
    <w:p w14:paraId="4095132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методику оценки рисков, связанных с аудиторской выборкой;</w:t>
      </w:r>
    </w:p>
    <w:p w14:paraId="320C8501"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методов отбора элементов генеральной совокупности для выборочного контроля;</w:t>
      </w:r>
    </w:p>
    <w:p w14:paraId="255735EE"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технологию проведения стратификации генеральной совокупности;</w:t>
      </w:r>
    </w:p>
    <w:p w14:paraId="1DBCB8A4"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методики последовательного критерия отношения вероятностей для оценки эффективности средств внутреннего контроля;</w:t>
      </w:r>
    </w:p>
    <w:p w14:paraId="6C04228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методики последовательного интервального оценивания эффективности средств внутреннего контроля;</w:t>
      </w:r>
    </w:p>
    <w:p w14:paraId="75AC67CE"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методики последовательного интервального оценивания суммового искажения генеральной совокупности.</w:t>
      </w:r>
    </w:p>
    <w:p w14:paraId="72174BD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Оформление.</w:t>
      </w:r>
    </w:p>
    <w:p w14:paraId="02C53048"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раздел должен содержать перечень документов, которые аудитор должен составить согласно требованиям стандарта.</w:t>
      </w:r>
    </w:p>
    <w:p w14:paraId="61D9DE0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проверки необходимо</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оформлять все сведения, которые важны с точки зрения представления доказательств, подтверждающих</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мнение, а также доказательств того, что аудиторская проверка проводилась в соответствии с федеральными и внутренними правилами (стандартами) аудиторской деятельности</w:t>
      </w:r>
    </w:p>
    <w:p w14:paraId="7E284C6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Наличие рабочей* документации позволяет анализировать» действия аудиторов и, следовательно, организовать как внутрифирменный, так и внешний контроль качества их работы. </w:t>
      </w:r>
      <w:r>
        <w:rPr>
          <w:rFonts w:ascii="Verdana" w:hAnsi="Verdana"/>
          <w:color w:val="000000"/>
          <w:sz w:val="18"/>
          <w:szCs w:val="18"/>
        </w:rPr>
        <w:lastRenderedPageBreak/>
        <w:t>На основе рабочей документации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может отстаивать свои интересы в суде в случае претензий</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по поводу низкого качества проведенного аудита.</w:t>
      </w:r>
    </w:p>
    <w:p w14:paraId="6B08C8D0"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документов при проведении аудиторской выборки заключается в том, что большая часть из них получается в автоматическом режиме. Вместе с тем, в соответствии с требованиями федерального правила (стандарта) «</w:t>
      </w:r>
      <w:r>
        <w:rPr>
          <w:rStyle w:val="WW8Num3z0"/>
          <w:rFonts w:ascii="Verdana" w:hAnsi="Verdana"/>
          <w:color w:val="4682B4"/>
          <w:sz w:val="18"/>
          <w:szCs w:val="18"/>
        </w:rPr>
        <w:t>Документирование аудита</w:t>
      </w:r>
      <w:r>
        <w:rPr>
          <w:rFonts w:ascii="Verdana" w:hAnsi="Verdana"/>
          <w:color w:val="000000"/>
          <w:sz w:val="18"/>
          <w:szCs w:val="18"/>
        </w:rPr>
        <w:t>» они должны содержать все необходимые реквизиты. Документы могут храниться в электронном и/или бумажном виде, что также должно устанавливаться стандартом.</w:t>
      </w:r>
    </w:p>
    <w:p w14:paraId="4B0CBDE3"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Перечень нормативных актов, которыми</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должны руководствоваться при выполнении требований внутрифирменного стандарта (при необходимости).</w:t>
      </w:r>
    </w:p>
    <w:p w14:paraId="42DD7DB7"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дополнение к</w:t>
      </w:r>
      <w:r>
        <w:rPr>
          <w:rStyle w:val="WW8Num2z0"/>
          <w:rFonts w:ascii="Verdana" w:hAnsi="Verdana"/>
          <w:color w:val="000000"/>
          <w:sz w:val="18"/>
          <w:szCs w:val="18"/>
        </w:rPr>
        <w:t> </w:t>
      </w:r>
      <w:r>
        <w:rPr>
          <w:rStyle w:val="WW8Num3z0"/>
          <w:rFonts w:ascii="Verdana" w:hAnsi="Verdana"/>
          <w:color w:val="4682B4"/>
          <w:sz w:val="18"/>
          <w:szCs w:val="18"/>
        </w:rPr>
        <w:t>внутрифирменному</w:t>
      </w:r>
      <w:r>
        <w:rPr>
          <w:rStyle w:val="WW8Num2z0"/>
          <w:rFonts w:ascii="Verdana" w:hAnsi="Verdana"/>
          <w:color w:val="000000"/>
          <w:sz w:val="18"/>
          <w:szCs w:val="18"/>
        </w:rPr>
        <w:t> </w:t>
      </w:r>
      <w:r>
        <w:rPr>
          <w:rFonts w:ascii="Verdana" w:hAnsi="Verdana"/>
          <w:color w:val="000000"/>
          <w:sz w:val="18"/>
          <w:szCs w:val="18"/>
        </w:rPr>
        <w:t>стандарту должна быть разработана в качестве приложения компьютерная программа.</w:t>
      </w:r>
    </w:p>
    <w:p w14:paraId="462C9D90"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 должен предусматривать возможность постоянного развития и совершенствования методик и технических приемов. Порядок внесения необходимых изменений в стандарт должен быть установлен руководством аудиторской организации.</w:t>
      </w:r>
    </w:p>
    <w:p w14:paraId="38A56D1D"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сложности для большинства аудиторов методов математической статистики, в аудиторской организации, разрабатывающей и принимающей внутрифирменный стандарт по применению статистической выборки, должен быть</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надлежащий контроль за соблюдением установленных в нем требований.</w:t>
      </w:r>
    </w:p>
    <w:p w14:paraId="3D57B62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смотря на отсутствие упоминания о внутрифирменных стандартах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 Э07-ФЗ от 30.12.2008 г., их разработка для аудиторских организаций по прежнему остается актуальной, поскольку только внутрифирменные стандарты позволяют повысить качество проводимого аудита- тж. создают систему последовательного выполнения* отдельных приемов, включают процедуры, необходимые для проверки отдельных объектов учета, обеспечивают рациональное использование времени работы аудитора и оптимизируют технологию проверки.</w:t>
      </w:r>
    </w:p>
    <w:p w14:paraId="68F47825"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вышеизложенное, можно предложить пример внутрифирменного стандарта аудита «</w:t>
      </w:r>
      <w:r>
        <w:rPr>
          <w:rStyle w:val="WW8Num3z0"/>
          <w:rFonts w:ascii="Verdana" w:hAnsi="Verdana"/>
          <w:color w:val="4682B4"/>
          <w:sz w:val="18"/>
          <w:szCs w:val="18"/>
        </w:rPr>
        <w:t>Применение последовательной статистической аудиторской выборки</w:t>
      </w:r>
      <w:r>
        <w:rPr>
          <w:rFonts w:ascii="Verdana" w:hAnsi="Verdana"/>
          <w:color w:val="000000"/>
          <w:sz w:val="18"/>
          <w:szCs w:val="18"/>
        </w:rPr>
        <w:t>», представленный в Приложении 14.</w:t>
      </w:r>
    </w:p>
    <w:p w14:paraId="05B20C3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A8A8B18"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человеческого познания действительности широко применяются как сплошной, так и выборочный методы. Сплошное и выборочное исследования имеют свои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Основными факторами, определяющими выбор метода исследования, как правило, являются достоверность, объем генеральной совокупности, характер изучения,</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Выборочные исследования нашли свое применение в профессиональной деятельности человека: в государственной и социальной статистике, в производстве и управлении организацией, в</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исследованиях, медицине, биологии и др. Широкое распространение выборочное исследование получило благодаря теоретическому обоснованию математической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и применению современных компьютерных информационных технологий.</w:t>
      </w:r>
    </w:p>
    <w:p w14:paraId="5006E2A5"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проведения выборочной проверки в аудиторской деятельности регулируется</w:t>
      </w:r>
      <w:r>
        <w:rPr>
          <w:rStyle w:val="WW8Num2z0"/>
          <w:rFonts w:ascii="Verdana" w:hAnsi="Verdana"/>
          <w:color w:val="000000"/>
          <w:sz w:val="18"/>
          <w:szCs w:val="18"/>
        </w:rPr>
        <w:t> </w:t>
      </w:r>
      <w:r>
        <w:rPr>
          <w:rStyle w:val="WW8Num3z0"/>
          <w:rFonts w:ascii="Verdana" w:hAnsi="Verdana"/>
          <w:color w:val="4682B4"/>
          <w:sz w:val="18"/>
          <w:szCs w:val="18"/>
        </w:rPr>
        <w:t>ФПС</w:t>
      </w:r>
      <w:r>
        <w:rPr>
          <w:rStyle w:val="WW8Num2z0"/>
          <w:rFonts w:ascii="Verdana" w:hAnsi="Verdana"/>
          <w:color w:val="000000"/>
          <w:sz w:val="18"/>
          <w:szCs w:val="18"/>
        </w:rPr>
        <w:t> </w:t>
      </w:r>
      <w:r>
        <w:rPr>
          <w:rFonts w:ascii="Verdana" w:hAnsi="Verdana"/>
          <w:color w:val="000000"/>
          <w:sz w:val="18"/>
          <w:szCs w:val="18"/>
        </w:rPr>
        <w:t>АД №16 «</w:t>
      </w:r>
      <w:r>
        <w:rPr>
          <w:rStyle w:val="WW8Num3z0"/>
          <w:rFonts w:ascii="Verdana" w:hAnsi="Verdana"/>
          <w:color w:val="4682B4"/>
          <w:sz w:val="18"/>
          <w:szCs w:val="18"/>
        </w:rPr>
        <w:t>Аудиторская выборка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№530 «</w:t>
      </w:r>
      <w:r>
        <w:rPr>
          <w:rStyle w:val="WW8Num3z0"/>
          <w:rFonts w:ascii="Verdana" w:hAnsi="Verdana"/>
          <w:color w:val="4682B4"/>
          <w:sz w:val="18"/>
          <w:szCs w:val="18"/>
        </w:rPr>
        <w:t>Аудиторская, выборка и другие процедуры выборочного тестирования</w:t>
      </w:r>
      <w:r>
        <w:rPr>
          <w:rFonts w:ascii="Verdana" w:hAnsi="Verdana"/>
          <w:color w:val="000000"/>
          <w:sz w:val="18"/>
          <w:szCs w:val="18"/>
        </w:rPr>
        <w:t>» («</w:t>
      </w:r>
      <w:r>
        <w:rPr>
          <w:rStyle w:val="WW8Num3z0"/>
          <w:rFonts w:ascii="Verdana" w:hAnsi="Verdana"/>
          <w:color w:val="4682B4"/>
          <w:sz w:val="18"/>
          <w:szCs w:val="18"/>
        </w:rPr>
        <w:t>Аудиторская выборка</w:t>
      </w:r>
      <w:r>
        <w:rPr>
          <w:rFonts w:ascii="Verdana" w:hAnsi="Verdana"/>
          <w:color w:val="000000"/>
          <w:sz w:val="18"/>
          <w:szCs w:val="18"/>
        </w:rPr>
        <w:t>»).</w:t>
      </w:r>
    </w:p>
    <w:p w14:paraId="3331C65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существует четыре этапа организации и проведения аудиторской выборки. В первой главе диссертационного исследования содержание данных этапов уточнено. Первый этап организации проверки на конкретном участке учета - Планирование проверки — должен конкретизировать направления проверки, генеральную совокупность, ожидаемые искажения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процедуры, направленные на их обнаружение. Первый этап должен заканчиваться- принятием решения о методе, которым воспользуется аудитор; — либо будет проведена сплошная проверка, либо организована- аудиторская? выборка или. проверены, только? специфические элементы. На принятие решения влияет выполнение условий,, соответствующих принципам аудита и требованиям математической статистики (в случае проведения статистической выборки). Второй этап — Организация проведения аудиторской выборки - должен предполагать определение вида </w:t>
      </w:r>
      <w:r>
        <w:rPr>
          <w:rFonts w:ascii="Verdana" w:hAnsi="Verdana"/>
          <w:color w:val="000000"/>
          <w:sz w:val="18"/>
          <w:szCs w:val="18"/>
        </w:rPr>
        <w:lastRenderedPageBreak/>
        <w:t>аудиторской выборки, риска выборочного исследования, прочих факторов, влияющих на объем выборки, объема выборки, способов отбора элементов выборки. Третий этап - Осуществление аудиторских процедур в отношении элементов выборки. Четвертый этап — Анализ результатов выборочного исследования. В зависимости от вида аудиторской выборки, ее результат может быть использован для оценки свойств генеральной совокупности или только свойств проверенных элементов.</w:t>
      </w:r>
    </w:p>
    <w:p w14:paraId="179378E9"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работы также уточнены понятия «статистический и</w:t>
      </w:r>
      <w:r>
        <w:rPr>
          <w:rStyle w:val="WW8Num2z0"/>
          <w:rFonts w:ascii="Verdana" w:hAnsi="Verdana"/>
          <w:color w:val="000000"/>
          <w:sz w:val="18"/>
          <w:szCs w:val="18"/>
        </w:rPr>
        <w:t> </w:t>
      </w:r>
      <w:r>
        <w:rPr>
          <w:rStyle w:val="WW8Num3z0"/>
          <w:rFonts w:ascii="Verdana" w:hAnsi="Verdana"/>
          <w:color w:val="4682B4"/>
          <w:sz w:val="18"/>
          <w:szCs w:val="18"/>
        </w:rPr>
        <w:t>нестатистический</w:t>
      </w:r>
      <w:r>
        <w:rPr>
          <w:rStyle w:val="WW8Num2z0"/>
          <w:rFonts w:ascii="Verdana" w:hAnsi="Verdana"/>
          <w:color w:val="000000"/>
          <w:sz w:val="18"/>
          <w:szCs w:val="18"/>
        </w:rPr>
        <w:t> </w:t>
      </w:r>
      <w:r>
        <w:rPr>
          <w:rFonts w:ascii="Verdana" w:hAnsi="Verdana"/>
          <w:color w:val="000000"/>
          <w:sz w:val="18"/>
          <w:szCs w:val="18"/>
        </w:rPr>
        <w:t>подходы к выборочной проверке» и предложена классификация видов аудиторских выборок (Приложение 1).</w:t>
      </w:r>
    </w:p>
    <w:p w14:paraId="0F92530C"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существующих на практике методов определения объёма аудиторской выборки позволяет говорить о пяти основных подходах к определению объема выборки. Основной недостаток большинства методов определения объема аудиторской выборки — отсутствие теоретического обоснования или потеря актуальности в связи с развитием компьютерных технологий. Один из наиболее обоснованных методов, предложенный Е.В. Белюскиным, предполагает проведения кроме основной, еще и пробной выборки.</w:t>
      </w:r>
    </w:p>
    <w:p w14:paraId="7B88A303"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отбора элементов выборки важно рассматривать с точки зрения возможности их применения при организации и проведении статистической выборки. К таким методам относятся только случайный и систематический. При</w:t>
      </w:r>
      <w:r>
        <w:rPr>
          <w:rStyle w:val="WW8Num2z0"/>
          <w:rFonts w:ascii="Verdana" w:hAnsi="Verdana"/>
          <w:color w:val="000000"/>
          <w:sz w:val="18"/>
          <w:szCs w:val="18"/>
        </w:rPr>
        <w:t> </w:t>
      </w:r>
      <w:r>
        <w:rPr>
          <w:rStyle w:val="WW8Num3z0"/>
          <w:rFonts w:ascii="Verdana" w:hAnsi="Verdana"/>
          <w:color w:val="4682B4"/>
          <w:sz w:val="18"/>
          <w:szCs w:val="18"/>
        </w:rPr>
        <w:t>нестатистической</w:t>
      </w:r>
      <w:r>
        <w:rPr>
          <w:rStyle w:val="WW8Num2z0"/>
          <w:rFonts w:ascii="Verdana" w:hAnsi="Verdana"/>
          <w:color w:val="000000"/>
          <w:sz w:val="18"/>
          <w:szCs w:val="18"/>
        </w:rPr>
        <w:t> </w:t>
      </w:r>
      <w:r>
        <w:rPr>
          <w:rFonts w:ascii="Verdana" w:hAnsi="Verdana"/>
          <w:color w:val="000000"/>
          <w:sz w:val="18"/>
          <w:szCs w:val="18"/>
        </w:rPr>
        <w:t>выборке методы отбора могут быть любыми.</w:t>
      </w:r>
    </w:p>
    <w:p w14:paraId="43E2980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Проведение аудиторских процедур в отношении отобранных элементов не имеет специфических особенностей при проведении выборочной проверки. Оценка же результатов аудиторской выборки зависит от вида выборки. При проведении нестатистической выборки выводы аудитора могут касаться только проверенной совокупности. Выводы о свойствах генеральной совокупности могут быть сделаны только на основе статистической выборки.</w:t>
      </w:r>
    </w:p>
    <w:p w14:paraId="66EE708C"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на практике методы оценки результатов аудиторской статистической выборки в большинстве своем основаны на законе нормального распределения случайной величины и в силу сложности расчетов требуют разработки и внедрения в практику работы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стандартизированных методик с использованием автоматизированных систем обработки информации.</w:t>
      </w:r>
    </w:p>
    <w:p w14:paraId="6460934F"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утверждать, что в первой главе работы решены следующие задачи:</w:t>
      </w:r>
    </w:p>
    <w:p w14:paraId="68001F7B"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практические подходы к осуществлению выборочного исследования, используемые в практике аудиторской деятельности;</w:t>
      </w:r>
    </w:p>
    <w:p w14:paraId="67C48D18"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уточнение понятий «</w:t>
      </w:r>
      <w:r>
        <w:rPr>
          <w:rStyle w:val="WW8Num3z0"/>
          <w:rFonts w:ascii="Verdana" w:hAnsi="Verdana"/>
          <w:color w:val="4682B4"/>
          <w:sz w:val="18"/>
          <w:szCs w:val="18"/>
        </w:rPr>
        <w:t>статистический и нестатистический подходы к выборочной проверке</w:t>
      </w:r>
      <w:r>
        <w:rPr>
          <w:rFonts w:ascii="Verdana" w:hAnsi="Verdana"/>
          <w:color w:val="000000"/>
          <w:sz w:val="18"/>
          <w:szCs w:val="18"/>
        </w:rPr>
        <w:t>»;</w:t>
      </w:r>
    </w:p>
    <w:p w14:paraId="7A65C2A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схема классификации видов аудиторской выборки.</w:t>
      </w:r>
    </w:p>
    <w:p w14:paraId="2CE8B6CA"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организации и проведения последовательной статистической аудиторской выборки, предлагаемая во второй главе диссертационной работы и применявшаяся в практической работе, имеет ряд</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перед другими методиками аудита в силу ее универсальности и простоты реализации с помощью компьютеров. Тестирование средств внутреннего контроля может осуществляться с помощью последовательного критерия отношения вероятностей или последовательного интервального оценивания частоты отклонения от нормального функционирования средств внутреннего контроля. Процедуры проверки по существу могут осуществляться? с помощью последовательного интервального оценивания' стоимостногоискажения; иссл еду емой? совокупности.</w:t>
      </w:r>
    </w:p>
    <w:p w14:paraId="76B9399F"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вероятностей и математическая; статистика имеют механизмы^ реализации выборочных исследований при самых разнообразных исходных параметрах. Существуют два- основных- ограничения на применение статистической выборки: исследуемые величины должны быть случайными, а выборка должна быть репрезентативной.</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ограничения накладываются конкретными методами выборочного исследования.</w:t>
      </w:r>
    </w:p>
    <w:p w14:paraId="3AE48B96"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Статистическую выборку необходимо применять при проверке соблюдения предпосылок подготовки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(финансовой) отчетности в отношении групп однотипных операций и </w:t>
      </w:r>
      <w:r>
        <w:rPr>
          <w:rFonts w:ascii="Verdana" w:hAnsi="Verdana"/>
          <w:color w:val="000000"/>
          <w:sz w:val="18"/>
          <w:szCs w:val="18"/>
        </w:rPr>
        <w:lastRenderedPageBreak/>
        <w:t>событий, имевших место на протяжении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а также в отношении остатков (</w:t>
      </w:r>
      <w:r>
        <w:rPr>
          <w:rStyle w:val="WW8Num3z0"/>
          <w:rFonts w:ascii="Verdana" w:hAnsi="Verdana"/>
          <w:color w:val="4682B4"/>
          <w:sz w:val="18"/>
          <w:szCs w:val="18"/>
        </w:rPr>
        <w:t>сальдо</w:t>
      </w:r>
      <w:r>
        <w:rPr>
          <w:rFonts w:ascii="Verdana" w:hAnsi="Verdana"/>
          <w:color w:val="000000"/>
          <w:sz w:val="18"/>
          <w:szCs w:val="18"/>
        </w:rPr>
        <w:t>) по счетам бухгалтерского учета по состоянию на конец отчетного периода, при условии, что количество событий,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в группе, проверяемых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или капитала настолько велико, что проверить их сплошным методом аудитор не имеет возможности. Предпосылки подготовки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отношении представления и раскрытия информации методом статистической выборки проверяться не могут.</w:t>
      </w:r>
    </w:p>
    <w:p w14:paraId="6CCBD906"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Предпосылки формирования бухгалтерской (финансовой) отчетности, изначально содержатся в трех видах информации: в остатках счетов учета на начало аудируемого периода,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записях, формируемых на основании первичных учетных документов, в учетных записях, формируемых на основании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справок-расчетов. Любая другая информация в</w:t>
      </w:r>
      <w:r>
        <w:rPr>
          <w:rStyle w:val="WW8Num2z0"/>
          <w:rFonts w:ascii="Verdana" w:hAnsi="Verdana"/>
          <w:color w:val="000000"/>
          <w:sz w:val="18"/>
          <w:szCs w:val="18"/>
        </w:rPr>
        <w:t> </w:t>
      </w:r>
      <w:r>
        <w:rPr>
          <w:rStyle w:val="WW8Num3z0"/>
          <w:rFonts w:ascii="Verdana" w:hAnsi="Verdana"/>
          <w:color w:val="4682B4"/>
          <w:sz w:val="18"/>
          <w:szCs w:val="18"/>
        </w:rPr>
        <w:t>АСБУ</w:t>
      </w:r>
      <w:r>
        <w:rPr>
          <w:rStyle w:val="WW8Num2z0"/>
          <w:rFonts w:ascii="Verdana" w:hAnsi="Verdana"/>
          <w:color w:val="000000"/>
          <w:sz w:val="18"/>
          <w:szCs w:val="18"/>
        </w:rPr>
        <w:t> </w:t>
      </w:r>
      <w:r>
        <w:rPr>
          <w:rFonts w:ascii="Verdana" w:hAnsi="Verdana"/>
          <w:color w:val="000000"/>
          <w:sz w:val="18"/>
          <w:szCs w:val="18"/>
        </w:rPr>
        <w:t>является следствием этих исходных данных. Если сплошная проверка достоверности составляющих остатка счета или учетных записей одного вида (отражающих один вид хозяйственных операций) не может быть проведена, то необходима статистическая выборка.</w:t>
      </w:r>
    </w:p>
    <w:p w14:paraId="6351ABB8"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рисков, сопровождающих аудиторскую проверку и аудиторскую выборку, в частности, позволил утверждать, что риск необнаружения представляет собой совокупность риска выборки (sampling risk) и риска, не связанного с использованием выборки (non-sampling risk). Понятие «</w:t>
      </w:r>
      <w:r>
        <w:rPr>
          <w:rStyle w:val="WW8Num3z0"/>
          <w:rFonts w:ascii="Verdana" w:hAnsi="Verdana"/>
          <w:color w:val="4682B4"/>
          <w:sz w:val="18"/>
          <w:szCs w:val="18"/>
        </w:rPr>
        <w:t>риска, не связанного с использованием выборки</w:t>
      </w:r>
      <w:r>
        <w:rPr>
          <w:rFonts w:ascii="Verdana" w:hAnsi="Verdana"/>
          <w:color w:val="000000"/>
          <w:sz w:val="18"/>
          <w:szCs w:val="18"/>
        </w:rPr>
        <w:t>», данное в правиле (стандарте) №16, следует уточнить. Необходимо уточнить также определение типов риска, связанного с использованием аудиторской выборки.</w:t>
      </w:r>
    </w:p>
    <w:p w14:paraId="4F35AB74"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Риск выборки и соответствующая доверительная вероятность должны задаваться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на этапе «</w:t>
      </w:r>
      <w:r>
        <w:rPr>
          <w:rStyle w:val="WW8Num3z0"/>
          <w:rFonts w:ascii="Verdana" w:hAnsi="Verdana"/>
          <w:color w:val="4682B4"/>
          <w:sz w:val="18"/>
          <w:szCs w:val="18"/>
        </w:rPr>
        <w:t>Организация проведения аудиторской выборки</w:t>
      </w:r>
      <w:r>
        <w:rPr>
          <w:rFonts w:ascii="Verdana" w:hAnsi="Verdana"/>
          <w:color w:val="000000"/>
          <w:sz w:val="18"/>
          <w:szCs w:val="18"/>
        </w:rPr>
        <w:t>». В ходе осуществления третьего этапа «</w:t>
      </w:r>
      <w:r>
        <w:rPr>
          <w:rStyle w:val="WW8Num3z0"/>
          <w:rFonts w:ascii="Verdana" w:hAnsi="Verdana"/>
          <w:color w:val="4682B4"/>
          <w:sz w:val="18"/>
          <w:szCs w:val="18"/>
        </w:rPr>
        <w:t>Осуществление аудиторских процедур в отношении элементов выборки</w:t>
      </w:r>
      <w:r>
        <w:rPr>
          <w:rFonts w:ascii="Verdana" w:hAnsi="Verdana"/>
          <w:color w:val="000000"/>
          <w:sz w:val="18"/>
          <w:szCs w:val="18"/>
        </w:rPr>
        <w:t>» аудиторской статистической выборки без первоначального определения объема выборки, риск выборки и соответствующая доверительная вероятность могут оперативно изменяться.</w:t>
      </w:r>
    </w:p>
    <w:p w14:paraId="58FF5369"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анализа методических основ организации статистической аудиторской выборки во второй главе работы были предложены Алгоритм экспресс — тестирования средств внутреннего, Алгоритм интервальной оценки эффективности средств внутреннего контроля, Алгоритм интервальной оценки</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искажения статьи отчетности или группы хозяйственных операций.</w:t>
      </w:r>
    </w:p>
    <w:p w14:paraId="562FCDEB"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утверждать, что во второй главе работы решены следующие задачи:</w:t>
      </w:r>
    </w:p>
    <w:p w14:paraId="02FB83FF"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возможности применения различных методов аудирования бухгалтерской информации;</w:t>
      </w:r>
    </w:p>
    <w:p w14:paraId="0603760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рисков,, связанных с проведением выборочного исследования в аудите;</w:t>
      </w:r>
    </w:p>
    <w:p w14:paraId="4DD39A59"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уточнения содержания нормативной базы, регламентирующей применение аудиторской выборки в российской практике, в части определения понятий «</w:t>
      </w:r>
      <w:r>
        <w:rPr>
          <w:rStyle w:val="WW8Num3z0"/>
          <w:rFonts w:ascii="Verdana" w:hAnsi="Verdana"/>
          <w:color w:val="4682B4"/>
          <w:sz w:val="18"/>
          <w:szCs w:val="18"/>
        </w:rPr>
        <w:t>риск, не связанный с использованием выборки</w:t>
      </w:r>
      <w:r>
        <w:rPr>
          <w:rFonts w:ascii="Verdana" w:hAnsi="Verdana"/>
          <w:color w:val="000000"/>
          <w:sz w:val="18"/>
          <w:szCs w:val="18"/>
        </w:rPr>
        <w:t>», «</w:t>
      </w:r>
      <w:r>
        <w:rPr>
          <w:rStyle w:val="WW8Num3z0"/>
          <w:rFonts w:ascii="Verdana" w:hAnsi="Verdana"/>
          <w:color w:val="4682B4"/>
          <w:sz w:val="18"/>
          <w:szCs w:val="18"/>
        </w:rPr>
        <w:t>типы риска, связанного с использованием аудиторской выборки</w:t>
      </w:r>
      <w:r>
        <w:rPr>
          <w:rFonts w:ascii="Verdana" w:hAnsi="Verdana"/>
          <w:color w:val="000000"/>
          <w:sz w:val="18"/>
          <w:szCs w:val="18"/>
        </w:rPr>
        <w:t>»;</w:t>
      </w:r>
    </w:p>
    <w:p w14:paraId="49D534D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теоретические подходы к осуществлению? аудиторской выборки для разработки методики ее проведения;</w:t>
      </w:r>
    </w:p>
    <w:p w14:paraId="1358277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условия, позволяющие применять статистическую выборку в аудите;</w:t>
      </w:r>
    </w:p>
    <w:p w14:paraId="37EDFB02"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универсальная методика последовательной статистической аудиторской выборки, основанная на использовании данных проверяемого' экономического субъекта как в документальном, так и в электронном виде.</w:t>
      </w:r>
    </w:p>
    <w:p w14:paraId="3FC35737"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практической части работы рассматриваются возможности организации последовательной^ выборки. Применение компьютеров для реализации последовательной выборки позволяет быстро получать элементы выборочной совокупности, результаты оценки характеристик генеральной совокупности в табличной или графической формах, оперативно менять параметры выборочной проверки.</w:t>
      </w:r>
    </w:p>
    <w:p w14:paraId="43F5AA81"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подходы, применяемые при проведении выборочной проверки должны фиксироваться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 xml:space="preserve">организациями во внутрифирменных стандартах. В работе приводятся рекомендации по формированию внутрифирменного стандарта, описывающего применение </w:t>
      </w:r>
      <w:r>
        <w:rPr>
          <w:rFonts w:ascii="Verdana" w:hAnsi="Verdana"/>
          <w:color w:val="000000"/>
          <w:sz w:val="18"/>
          <w:szCs w:val="18"/>
        </w:rPr>
        <w:lastRenderedPageBreak/>
        <w:t>последовательной статистической выборки в аудите. В приложении приведен пример такого стандарта, подготовленный с учетом рекомендаций.</w:t>
      </w:r>
    </w:p>
    <w:p w14:paraId="429AE251"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утверждать, что в практической части работы решены задачи:</w:t>
      </w:r>
    </w:p>
    <w:p w14:paraId="4AE913E5"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использованию методики последовательной статистической выборки при проведении аудиторской проверки;</w:t>
      </w:r>
    </w:p>
    <w:p w14:paraId="6AAD0331" w14:textId="77777777" w:rsidR="00C64DE7" w:rsidRDefault="00C64DE7" w:rsidP="00C64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подготовлен внутренний стандарт для аудиторских организаций и индивидуальных аудиторов, основанный на предложенной методике.</w:t>
      </w:r>
    </w:p>
    <w:p w14:paraId="0A606830" w14:textId="77777777" w:rsidR="00C64DE7" w:rsidRDefault="00C64DE7" w:rsidP="00C64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выборочные методы в аудите позволяют повысить точность применяемых аудиторских процедур, улучшить соотношение «цена-качество» в аудите,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применяющих их аудиторских организаций. Этим обуславливается актуальность теоретических исследований и практических рекомендаций в данной области.</w:t>
      </w:r>
    </w:p>
    <w:p w14:paraId="2F89B6CE" w14:textId="77777777" w:rsidR="00C64DE7" w:rsidRDefault="00C64DE7" w:rsidP="00C64D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Левицкая, Наталья Вячеславовна, 2009 год</w:t>
      </w:r>
    </w:p>
    <w:p w14:paraId="5136CD9C"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21.11.1996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E7AAC2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01.12.2007 N 315-ФЭ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w:t>
      </w:r>
    </w:p>
    <w:p w14:paraId="032BC6F1"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30.12.2008 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17BAC72"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07.08.2001 г. №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p>
    <w:p w14:paraId="4093614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29.11.2007 N 282-ФЗ «Об официальном статистическом учете и системе государственной статистики в Российской Федерации».</w:t>
      </w:r>
    </w:p>
    <w:p w14:paraId="7108367C"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Правило (стандарт) аудиторской деятельности №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(утверждено Постановлением Правительства Российской Федерации от 23.09.02 г. N 696).</w:t>
      </w:r>
    </w:p>
    <w:p w14:paraId="631F34BF"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(утверждено Постановлением Правительства Российской Федерации от 23.09.02 г. N 696).</w:t>
      </w:r>
    </w:p>
    <w:p w14:paraId="3F376D6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Правило (стандарт) аудиторской деятельности №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Российской Федерации от 23.09.02 г. N 696).</w:t>
      </w:r>
    </w:p>
    <w:p w14:paraId="4C6D2FCF"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23.09.2002г. № 696).</w:t>
      </w:r>
    </w:p>
    <w:p w14:paraId="13CFE9C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 деятельности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 Российской Федерации от 23.09.02 г. N 696).</w:t>
      </w:r>
    </w:p>
    <w:p w14:paraId="2A49098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 7 «Контроль качества выполнения заданий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(утверждено Постановлением Правительства Российской Федерации от 23.09.02 г. N 696).</w:t>
      </w:r>
    </w:p>
    <w:p w14:paraId="4EFF78C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аудиторской деятельности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23.09.2002г. № 696 с учетом изменений).</w:t>
      </w:r>
    </w:p>
    <w:p w14:paraId="39C84F7E"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 аудита» (утверждено Постановлением Правительства Российской Федерации от 23.09.02 г. N 696).</w:t>
      </w:r>
    </w:p>
    <w:p w14:paraId="549E6445"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(утверждено Постановлением Правительства РФ от 23.09.2002г. № 696).</w:t>
      </w:r>
    </w:p>
    <w:p w14:paraId="5B79A08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 21 «</w:t>
      </w:r>
      <w:r>
        <w:rPr>
          <w:rStyle w:val="WW8Num3z0"/>
          <w:rFonts w:ascii="Verdana" w:hAnsi="Verdana"/>
          <w:color w:val="4682B4"/>
          <w:sz w:val="18"/>
          <w:szCs w:val="18"/>
        </w:rPr>
        <w:t>Особенности аудита оценочных значений</w:t>
      </w:r>
      <w:r>
        <w:rPr>
          <w:rFonts w:ascii="Verdana" w:hAnsi="Verdana"/>
          <w:color w:val="000000"/>
          <w:sz w:val="18"/>
          <w:szCs w:val="18"/>
        </w:rPr>
        <w:t>» (утверждено Постановлением Правительства Российской Федерации от 23.09.02 г. N 696).</w:t>
      </w:r>
    </w:p>
    <w:p w14:paraId="64113A3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 34 «Контроль качества услуг в аудиторских организациях (утверждено Постановлением Правительства РФ от 23.09.2002г. № 696).</w:t>
      </w:r>
    </w:p>
    <w:p w14:paraId="03F3D0B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w:t>
      </w:r>
      <w:r>
        <w:rPr>
          <w:rStyle w:val="WW8Num3z0"/>
          <w:rFonts w:ascii="Verdana" w:hAnsi="Verdana"/>
          <w:color w:val="4682B4"/>
          <w:sz w:val="18"/>
          <w:szCs w:val="18"/>
        </w:rPr>
        <w:t>Проведение аудита с помощью компьютеров</w:t>
      </w:r>
      <w:r>
        <w:rPr>
          <w:rFonts w:ascii="Verdana" w:hAnsi="Verdana"/>
          <w:color w:val="000000"/>
          <w:sz w:val="18"/>
          <w:szCs w:val="18"/>
        </w:rPr>
        <w:t>» (одобрено Комиссией по аудиторской деятельности при Президенте РФ 11.07.2000 Протокол № 1)</w:t>
      </w:r>
    </w:p>
    <w:p w14:paraId="3B99AEF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Адаме Р. Основы аудита: Пер. с англ. / Под ред. Я. В. Соколова. М.:1.</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11D9974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Прикладная статистика: Исследование зависимостей: Справ.изд./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Под ред. С.А. Айвазяна.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638CD043"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Г.И., Смирнов С.А., Тихомиров В.А. В помощь написания диссертации и рефератов: основы научной работы и оформление результатов научной деятельности: Учеб. Пособие. — М.: Финансы и статистика, 2004.</w:t>
      </w:r>
    </w:p>
    <w:p w14:paraId="2C1E7BE6"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Андронов</w:t>
      </w:r>
      <w:r>
        <w:rPr>
          <w:rStyle w:val="WW8Num2z0"/>
          <w:rFonts w:ascii="Verdana" w:hAnsi="Verdana"/>
          <w:color w:val="000000"/>
          <w:sz w:val="18"/>
          <w:szCs w:val="18"/>
        </w:rPr>
        <w:t> </w:t>
      </w:r>
      <w:r>
        <w:rPr>
          <w:rFonts w:ascii="Verdana" w:hAnsi="Verdana"/>
          <w:color w:val="000000"/>
          <w:sz w:val="18"/>
          <w:szCs w:val="18"/>
        </w:rPr>
        <w:t>A.M., Копытов Е.А., Гринглаз Л .Я. Теория вероятностей и математическая статистика. — СПб.: Питер, 2004.</w:t>
      </w:r>
    </w:p>
    <w:p w14:paraId="2883ED1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Лоббек Дж. Аудит: Пер. с англ.; Гл.редактор серии проф. Я. В.Соколов. М.: Финансы и статистика, 1995.</w:t>
      </w:r>
    </w:p>
    <w:p w14:paraId="682A55B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Аудит:учебник для студентов вузов, обучающихся по экономическим специальностям/Под ред. проф. В.И.Подольского. М.: ЮНИТИ-ДАНА: Аудит, 2008.</w:t>
      </w:r>
    </w:p>
    <w:p w14:paraId="3B27B562"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Монтгомери: Пер. с англ. С. М. Бычковой/Под ред. Я. В.Соколова.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7D665141"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Существенность, аудиторский риск и выборка// Аудиторские ведомости. 2005. -№ 4.</w:t>
      </w:r>
    </w:p>
    <w:p w14:paraId="594836F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Белюскин</w:t>
      </w:r>
      <w:r>
        <w:rPr>
          <w:rStyle w:val="WW8Num2z0"/>
          <w:rFonts w:ascii="Verdana" w:hAnsi="Verdana"/>
          <w:color w:val="000000"/>
          <w:sz w:val="18"/>
          <w:szCs w:val="18"/>
        </w:rPr>
        <w:t> </w:t>
      </w:r>
      <w:r>
        <w:rPr>
          <w:rFonts w:ascii="Verdana" w:hAnsi="Verdana"/>
          <w:color w:val="000000"/>
          <w:sz w:val="18"/>
          <w:szCs w:val="18"/>
        </w:rPr>
        <w:t>Е.В. Статистические выборочные исследования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теоретический и методический аспекты: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 РГБ, 2006.</w:t>
      </w:r>
    </w:p>
    <w:p w14:paraId="427110B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Быковская</w:t>
      </w:r>
      <w:r>
        <w:rPr>
          <w:rStyle w:val="WW8Num2z0"/>
          <w:rFonts w:ascii="Verdana" w:hAnsi="Verdana"/>
          <w:color w:val="000000"/>
          <w:sz w:val="18"/>
          <w:szCs w:val="18"/>
        </w:rPr>
        <w:t> </w:t>
      </w:r>
      <w:r>
        <w:rPr>
          <w:rFonts w:ascii="Verdana" w:hAnsi="Verdana"/>
          <w:color w:val="000000"/>
          <w:sz w:val="18"/>
          <w:szCs w:val="18"/>
        </w:rPr>
        <w:t>Е.В. Аудит финансовых результатов деятельности банка.//Аудитор. 2006. - №4.</w:t>
      </w:r>
    </w:p>
    <w:p w14:paraId="069B5A22"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 М. Доказательства в аудите. М.: Финансы и статистика, </w:t>
      </w:r>
      <w:r>
        <w:rPr>
          <w:rFonts w:ascii="Arial" w:hAnsi="Arial" w:cs="Arial"/>
          <w:color w:val="000000"/>
          <w:sz w:val="18"/>
          <w:szCs w:val="18"/>
        </w:rPr>
        <w:t>■</w:t>
      </w:r>
      <w:r>
        <w:rPr>
          <w:rFonts w:ascii="Verdana" w:hAnsi="Verdana"/>
          <w:color w:val="000000"/>
          <w:sz w:val="18"/>
          <w:szCs w:val="18"/>
        </w:rPr>
        <w:t xml:space="preserve"> 1998.</w:t>
      </w:r>
    </w:p>
    <w:p w14:paraId="10DD846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Бычкова С. Ml, Газарян А; В. Планирование в аудите. — М.: Финансы и. статистика, 2001.</w:t>
      </w:r>
    </w:p>
    <w:p w14:paraId="1D2DF44F"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Козлова Г.И. и др. Основы аудита/Под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2000.</w:t>
      </w:r>
    </w:p>
    <w:p w14:paraId="070242B6"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Применение выборочного* метода при аудиторскихпроверках. //Аудиторские ведомости. 1997. - № 12.</w:t>
      </w:r>
    </w:p>
    <w:p w14:paraId="7CC5E295"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Растамханова JI. Н. Риски в аудиторской деятельности.— М.: Финансы и статистика, 2003.</w:t>
      </w:r>
    </w:p>
    <w:p w14:paraId="4E925D3F"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А.А. Стандарты аудита: вопросы и ответа профессионала.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Издательский центр «МарТ», 2003</w:t>
      </w:r>
    </w:p>
    <w:p w14:paraId="6010221C"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Вальд А. Последовательный анализ. М.: Государственное издательство физико-математической литературы, 1961.</w:t>
      </w:r>
    </w:p>
    <w:p w14:paraId="65F97F6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Теория вероятностей. М.: Высшая школа, 2001.</w:t>
      </w:r>
    </w:p>
    <w:p w14:paraId="2F99C6EC"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Вероятность и математическая статистика: Энциклопедия/Под ред. Ю.В.Прохорова. -М.: Большая Российская энциклопедия, 2003</w:t>
      </w:r>
    </w:p>
    <w:p w14:paraId="3971152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выборка в процессе аудита.//Бухгалтерский учёт.-1998.-№ 4.</w:t>
      </w:r>
    </w:p>
    <w:p w14:paraId="4245C666"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Гаскаров</w:t>
      </w:r>
      <w:r>
        <w:rPr>
          <w:rStyle w:val="WW8Num2z0"/>
          <w:rFonts w:ascii="Verdana" w:hAnsi="Verdana"/>
          <w:color w:val="000000"/>
          <w:sz w:val="18"/>
          <w:szCs w:val="18"/>
        </w:rPr>
        <w:t> </w:t>
      </w:r>
      <w:r>
        <w:rPr>
          <w:rFonts w:ascii="Verdana" w:hAnsi="Verdana"/>
          <w:color w:val="000000"/>
          <w:sz w:val="18"/>
          <w:szCs w:val="18"/>
        </w:rPr>
        <w:t>Д.В., Шаповалов В.И. Малая выборка. М.: Статистика, 1978.</w:t>
      </w:r>
    </w:p>
    <w:p w14:paraId="09D8FE3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Гизатуллина</w:t>
      </w:r>
      <w:r>
        <w:rPr>
          <w:rStyle w:val="WW8Num2z0"/>
          <w:rFonts w:ascii="Verdana" w:hAnsi="Verdana"/>
          <w:color w:val="000000"/>
          <w:sz w:val="18"/>
          <w:szCs w:val="18"/>
        </w:rPr>
        <w:t> </w:t>
      </w:r>
      <w:r>
        <w:rPr>
          <w:rFonts w:ascii="Verdana" w:hAnsi="Verdana"/>
          <w:color w:val="000000"/>
          <w:sz w:val="18"/>
          <w:szCs w:val="18"/>
        </w:rPr>
        <w:t>Р.И. Роль выборочных методов в системе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отчетностиУ/Вестник ТИСБИ. — 2008. № 1.</w:t>
      </w:r>
    </w:p>
    <w:p w14:paraId="649E331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 Е. Теория вероятностей и математическая статистика. -М.: Высшая школа, 2000.</w:t>
      </w:r>
    </w:p>
    <w:p w14:paraId="2419E2E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Гранков</w:t>
      </w:r>
      <w:r>
        <w:rPr>
          <w:rStyle w:val="WW8Num2z0"/>
          <w:rFonts w:ascii="Verdana" w:hAnsi="Verdana"/>
          <w:color w:val="000000"/>
          <w:sz w:val="18"/>
          <w:szCs w:val="18"/>
        </w:rPr>
        <w:t> </w:t>
      </w:r>
      <w:r>
        <w:rPr>
          <w:rFonts w:ascii="Verdana" w:hAnsi="Verdana"/>
          <w:color w:val="000000"/>
          <w:sz w:val="18"/>
          <w:szCs w:val="18"/>
        </w:rPr>
        <w:t>В.П. Выборочное наблюдение. М.: Госстатиздат, 1963.</w:t>
      </w:r>
    </w:p>
    <w:p w14:paraId="10227596"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стандарты.-М., «ЭЛИТ 2000», «ЮНИТИ-ДАНА», 2002 г.</w:t>
      </w:r>
    </w:p>
    <w:p w14:paraId="1505C1C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Выборочный метод при проверке аудита с помощью компьютеров.//Аудиторские ведомости. 2001. - № 6.</w:t>
      </w:r>
    </w:p>
    <w:p w14:paraId="18E7B14F"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Комментарии к федеральному правилу (стандарту) аудиторской деятельности «Аудиторская выборка»//Аудитор. 2005. -№1.</w:t>
      </w:r>
    </w:p>
    <w:p w14:paraId="0B89D82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Методологические проблемы аудита.//Аудиторские ведомости. 2002. - № 1; № 2; № 3;№ 4; № 5; № 6; № 7;№ 8; №&gt;10:</w:t>
      </w:r>
    </w:p>
    <w:p w14:paraId="4236095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 и др. Аудит.- М.: ФБКПРЕСС, 1999.</w:t>
      </w:r>
    </w:p>
    <w:p w14:paraId="2E1118C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 Гроот М. Оптимальные статистические решения. М.: Издательство «</w:t>
      </w:r>
      <w:r>
        <w:rPr>
          <w:rStyle w:val="WW8Num3z0"/>
          <w:rFonts w:ascii="Verdana" w:hAnsi="Verdana"/>
          <w:color w:val="4682B4"/>
          <w:sz w:val="18"/>
          <w:szCs w:val="18"/>
        </w:rPr>
        <w:t>МИР</w:t>
      </w:r>
      <w:r>
        <w:rPr>
          <w:rFonts w:ascii="Verdana" w:hAnsi="Verdana"/>
          <w:color w:val="000000"/>
          <w:sz w:val="18"/>
          <w:szCs w:val="18"/>
        </w:rPr>
        <w:t>», 1974.</w:t>
      </w:r>
    </w:p>
    <w:p w14:paraId="60F0AA1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Джессен Р. Методы статистических исследований: Пер. с англ. М.: Финансы и статистика, 1985.</w:t>
      </w:r>
    </w:p>
    <w:p w14:paraId="0BBB053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Дэйвид</w:t>
      </w:r>
      <w:r>
        <w:rPr>
          <w:rStyle w:val="WW8Num2z0"/>
          <w:rFonts w:ascii="Verdana" w:hAnsi="Verdana"/>
          <w:color w:val="000000"/>
          <w:sz w:val="18"/>
          <w:szCs w:val="18"/>
        </w:rPr>
        <w:t> </w:t>
      </w:r>
      <w:r>
        <w:rPr>
          <w:rFonts w:ascii="Verdana" w:hAnsi="Verdana"/>
          <w:color w:val="000000"/>
          <w:sz w:val="18"/>
          <w:szCs w:val="18"/>
        </w:rPr>
        <w:t>Г. Порядковые статистики. — М.: Наука. Главная редакция физико-математической литературы, 1979.</w:t>
      </w:r>
    </w:p>
    <w:p w14:paraId="20C49B73"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Соколов В.Я. Выборочный метод в аудите//Вестник статистики.-1993 .-№ 9.</w:t>
      </w:r>
    </w:p>
    <w:p w14:paraId="318C5DA6"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Терехов И. И. Статистические методы в аудите. М.: Финансы и статистика, 1998.</w:t>
      </w:r>
    </w:p>
    <w:p w14:paraId="70F17F1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Закс Ш. Теория статистических выводов: Пер с англ. Е.В.Чепурина /Под ред. Ю.К.Беляева. — М.: Издательство «МИР», 1975.</w:t>
      </w:r>
    </w:p>
    <w:p w14:paraId="7BA5BB1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Золотарёва В.И. Особенности построения выборки при проведении аудита.//Аудиторские ведомости.-2001 .-№1.</w:t>
      </w:r>
    </w:p>
    <w:p w14:paraId="20077FD5"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Проекты «</w:t>
      </w:r>
      <w:r>
        <w:rPr>
          <w:rStyle w:val="WW8Num3z0"/>
          <w:rFonts w:ascii="Verdana" w:hAnsi="Verdana"/>
          <w:color w:val="4682B4"/>
          <w:sz w:val="18"/>
          <w:szCs w:val="18"/>
        </w:rPr>
        <w:t>рисковых</w:t>
      </w:r>
      <w:r>
        <w:rPr>
          <w:rFonts w:ascii="Verdana" w:hAnsi="Verdana"/>
          <w:color w:val="000000"/>
          <w:sz w:val="18"/>
          <w:szCs w:val="18"/>
        </w:rPr>
        <w:t>» правил (стандартов): изменение подходов к аудиту .//Аудиторские ведомости. — 2006. №5.</w:t>
      </w:r>
    </w:p>
    <w:p w14:paraId="5ABFC872"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Йейтс</w:t>
      </w:r>
      <w:r>
        <w:rPr>
          <w:rStyle w:val="WW8Num2z0"/>
          <w:rFonts w:ascii="Verdana" w:hAnsi="Verdana"/>
          <w:color w:val="000000"/>
          <w:sz w:val="18"/>
          <w:szCs w:val="18"/>
        </w:rPr>
        <w:t> </w:t>
      </w:r>
      <w:r>
        <w:rPr>
          <w:rFonts w:ascii="Verdana" w:hAnsi="Verdana"/>
          <w:color w:val="000000"/>
          <w:sz w:val="18"/>
          <w:szCs w:val="18"/>
        </w:rPr>
        <w:t>Ф.В. Выборочный метод в переписях и обследованиях. М.: Статистика, 1965.</w:t>
      </w:r>
    </w:p>
    <w:p w14:paraId="0A79B4D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Е.Г.Формирование аудиторской выборки на основе</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уровня существенности ошибок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аудируемой организации.//Экономический лабиринт. 2002. - №6 (47).</w:t>
      </w:r>
    </w:p>
    <w:p w14:paraId="7A1BD733"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Кобзарь</w:t>
      </w:r>
      <w:r>
        <w:rPr>
          <w:rStyle w:val="WW8Num2z0"/>
          <w:rFonts w:ascii="Verdana" w:hAnsi="Verdana"/>
          <w:color w:val="000000"/>
          <w:sz w:val="18"/>
          <w:szCs w:val="18"/>
        </w:rPr>
        <w:t> </w:t>
      </w:r>
      <w:r>
        <w:rPr>
          <w:rFonts w:ascii="Verdana" w:hAnsi="Verdana"/>
          <w:color w:val="000000"/>
          <w:sz w:val="18"/>
          <w:szCs w:val="18"/>
        </w:rPr>
        <w:t>А.И. Прикладная математическая статистика. Для инженеров и научных работников. М.: ФИЗМАТЛИТ, 2006.</w:t>
      </w:r>
    </w:p>
    <w:p w14:paraId="191BAEB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Кокрен У. Методы выборочных исследований. М.: Статистика, 1976.</w:t>
      </w:r>
    </w:p>
    <w:p w14:paraId="560AB7F6"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Кокс Д. Хинкли Д. Теоретическая статистика. -М.: Издательство «МИР», 1978.</w:t>
      </w:r>
    </w:p>
    <w:p w14:paraId="7440408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Выборочная проверка с помощью «</w:t>
      </w:r>
      <w:r>
        <w:rPr>
          <w:rStyle w:val="WW8Num3z0"/>
          <w:rFonts w:ascii="Verdana" w:hAnsi="Verdana"/>
          <w:color w:val="4682B4"/>
          <w:sz w:val="18"/>
          <w:szCs w:val="18"/>
        </w:rPr>
        <w:t>монетарного</w:t>
      </w:r>
      <w:r>
        <w:rPr>
          <w:rFonts w:ascii="Verdana" w:hAnsi="Verdana"/>
          <w:color w:val="000000"/>
          <w:sz w:val="18"/>
          <w:szCs w:val="18"/>
        </w:rPr>
        <w:t>» метода.//Аудиторские ведомости. — 2009. № 3.</w:t>
      </w:r>
    </w:p>
    <w:p w14:paraId="5FF7F43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 Ш. Теория^ вероятностей и математическая статистика. М.: ЮНИТИ - ДАНА, - 2007.</w:t>
      </w:r>
    </w:p>
    <w:p w14:paraId="46611AAE"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Кузьмич Т. Аудиторская выборка: применяем теорию вероятностей//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2006. № 48.</w:t>
      </w:r>
    </w:p>
    <w:p w14:paraId="1649553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Издательство ПРИОР. 2000.</w:t>
      </w:r>
    </w:p>
    <w:p w14:paraId="1657B85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Майборода А.А. Внутрифирменные стандарты основа практического аудита.//Аудиторские ведомости. - 1998. - N 5.</w:t>
      </w:r>
    </w:p>
    <w:p w14:paraId="3E47976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Классификация внутренних стандартов аудиторских организаций/УАудиторские ведомости. 2001. - N 11.</w:t>
      </w:r>
    </w:p>
    <w:p w14:paraId="5B88344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М.: Финансы и статистика, 2006.</w:t>
      </w:r>
    </w:p>
    <w:p w14:paraId="134AEDF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МЦРСБУ, 2000.</w:t>
      </w:r>
    </w:p>
    <w:p w14:paraId="3C98434C"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Миллс Ф. Статистические методы: Пер. с анг./Под ред. проф. П.П. Маслова-М.: Государственное статистическое издательство, 1958.</w:t>
      </w:r>
    </w:p>
    <w:p w14:paraId="385A8C4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 А. Внутрифирменный стандарт «</w:t>
      </w:r>
      <w:r>
        <w:rPr>
          <w:rStyle w:val="WW8Num3z0"/>
          <w:rFonts w:ascii="Verdana" w:hAnsi="Verdana"/>
          <w:color w:val="4682B4"/>
          <w:sz w:val="18"/>
          <w:szCs w:val="18"/>
        </w:rPr>
        <w:t>Аудиторская выборка</w:t>
      </w:r>
      <w:r>
        <w:rPr>
          <w:rFonts w:ascii="Verdana" w:hAnsi="Verdana"/>
          <w:color w:val="000000"/>
          <w:sz w:val="18"/>
          <w:szCs w:val="18"/>
        </w:rPr>
        <w:t>».// Аудиторские ведомости. 2004. - № 6.</w:t>
      </w:r>
    </w:p>
    <w:p w14:paraId="04C47F8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Ж.А.Планирование в аудите. Практическое руководство. Издательско-консультационная компания "Статус-Кво 97", 2006.</w:t>
      </w:r>
    </w:p>
    <w:p w14:paraId="015DEC1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w:t>
      </w:r>
    </w:p>
    <w:p w14:paraId="0B36D3C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Формирование пакета внутрифирменных стандартов аудита.//Аудиторские ведомости. 2001. - N 6.</w:t>
      </w:r>
    </w:p>
    <w:p w14:paraId="5166125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Л.Г., Савин А.А.,</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Аудит. Практикум/Под ред. проф. В.И.Подольского. М.: ЮНИТИ-ДАНА, Аудит, 2003.</w:t>
      </w:r>
    </w:p>
    <w:p w14:paraId="53DB662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Оценка и использование составляющих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риска.//Аудиторские ведомости. 2006 . - № 3.</w:t>
      </w:r>
    </w:p>
    <w:p w14:paraId="22EB62D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Комиссаров' В.Л. Компьютерные информационные системы в аудите/Под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ЮНИТИ-ДАНА, 2007.</w:t>
      </w:r>
    </w:p>
    <w:p w14:paraId="3B3B256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Покивайлова</w:t>
      </w:r>
      <w:r>
        <w:rPr>
          <w:rStyle w:val="WW8Num2z0"/>
          <w:rFonts w:ascii="Verdana" w:hAnsi="Verdana"/>
          <w:color w:val="000000"/>
          <w:sz w:val="18"/>
          <w:szCs w:val="18"/>
        </w:rPr>
        <w:t> </w:t>
      </w:r>
      <w:r>
        <w:rPr>
          <w:rFonts w:ascii="Verdana" w:hAnsi="Verdana"/>
          <w:color w:val="000000"/>
          <w:sz w:val="18"/>
          <w:szCs w:val="18"/>
        </w:rPr>
        <w:t>Е. А. Апробация методики выборочных исследований в. аудите//Экономика. Психология.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региональный научно-практический журнал. —Красноярск: КГТЭИ, 2005. — №6-7.</w:t>
      </w:r>
    </w:p>
    <w:p w14:paraId="67159CD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Покивайлова</w:t>
      </w:r>
      <w:r>
        <w:rPr>
          <w:rStyle w:val="WW8Num2z0"/>
          <w:rFonts w:ascii="Verdana" w:hAnsi="Verdana"/>
          <w:color w:val="000000"/>
          <w:sz w:val="18"/>
          <w:szCs w:val="18"/>
        </w:rPr>
        <w:t> </w:t>
      </w:r>
      <w:r>
        <w:rPr>
          <w:rFonts w:ascii="Verdana" w:hAnsi="Verdana"/>
          <w:color w:val="000000"/>
          <w:sz w:val="18"/>
          <w:szCs w:val="18"/>
        </w:rPr>
        <w:t>Е.А. Выборочные исследования в аудиторских процедурах: дис. канд. экон. наук: 08.00.12.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2005.</w:t>
      </w:r>
    </w:p>
    <w:p w14:paraId="432F544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Практикум по теории статистики/Под ред. проф. Р.А.Шмойловой. — М.: Финансы и </w:t>
      </w:r>
      <w:r>
        <w:rPr>
          <w:rFonts w:ascii="Verdana" w:hAnsi="Verdana"/>
          <w:color w:val="000000"/>
          <w:sz w:val="18"/>
          <w:szCs w:val="18"/>
        </w:rPr>
        <w:lastRenderedPageBreak/>
        <w:t>статистика, 1998.</w:t>
      </w:r>
    </w:p>
    <w:p w14:paraId="09BFFB2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Робертсон Дж. Аудит: Пер. с англ. М.: Контакт, 1993.</w:t>
      </w:r>
    </w:p>
    <w:p w14:paraId="25131A8E"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w:t>
      </w:r>
    </w:p>
    <w:p w14:paraId="68EE7813"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И.В. Применение внутрифирменного стандарта «Аудиторская выборка»//Аудиторские ведомости.- 2008.- N 12.</w:t>
      </w:r>
    </w:p>
    <w:p w14:paraId="1F815D7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Рычкова</w:t>
      </w:r>
      <w:r>
        <w:rPr>
          <w:rStyle w:val="WW8Num2z0"/>
          <w:rFonts w:ascii="Verdana" w:hAnsi="Verdana"/>
          <w:color w:val="000000"/>
          <w:sz w:val="18"/>
          <w:szCs w:val="18"/>
        </w:rPr>
        <w:t> </w:t>
      </w:r>
      <w:r>
        <w:rPr>
          <w:rFonts w:ascii="Verdana" w:hAnsi="Verdana"/>
          <w:color w:val="000000"/>
          <w:sz w:val="18"/>
          <w:szCs w:val="18"/>
        </w:rPr>
        <w:t>Н.С. Ярославцев С.Р. Особенности формирования, аудиторской выборки малыми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организациями//Аудиторские ведомости.-2007.-N3.</w:t>
      </w:r>
    </w:p>
    <w:p w14:paraId="40EBCC5D"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Савватеев</w:t>
      </w:r>
      <w:r>
        <w:rPr>
          <w:rStyle w:val="WW8Num2z0"/>
          <w:rFonts w:ascii="Verdana" w:hAnsi="Verdana"/>
          <w:color w:val="000000"/>
          <w:sz w:val="18"/>
          <w:szCs w:val="18"/>
        </w:rPr>
        <w:t> </w:t>
      </w:r>
      <w:r>
        <w:rPr>
          <w:rFonts w:ascii="Verdana" w:hAnsi="Verdana"/>
          <w:color w:val="000000"/>
          <w:sz w:val="18"/>
          <w:szCs w:val="18"/>
        </w:rPr>
        <w:t>В.В.Аудиторская выборка и практика работы аудиторов//Аудиторские ведомости. 1998. - № 4.</w:t>
      </w:r>
    </w:p>
    <w:p w14:paraId="310BEAB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w:t>
      </w:r>
    </w:p>
    <w:p w14:paraId="31387401"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(Статистическая обработка неоднородных совокупностей). М.: Статистика, 1980.</w:t>
      </w:r>
    </w:p>
    <w:p w14:paraId="5DC7181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В.Я. Принцип существенности в аудите.//Бухгалтерский учет. -2002.-№ 11.</w:t>
      </w:r>
    </w:p>
    <w:p w14:paraId="39F3058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Солодов. А.К. Существенность в аудите. Взгляд финансовогоiменеджера//Налоговая политика и практика.-2008.-Ы 10.</w:t>
      </w:r>
    </w:p>
    <w:p w14:paraId="3B275B6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Справочник по прикладной статистике. В 2-х т.: Пер. с англ./Под ред. Э.Ллойда, У.Ледермана, С.А.Айвазяна, Ю.Н.Тюрина. М.: Финансы и статистика, 1990;</w:t>
      </w:r>
    </w:p>
    <w:p w14:paraId="6FEACFC4"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Справочник по теории вероятностей и математической статистике/В. С.Королюк, Н.И.Портенко, А.В.Скороход, А.Ф.Турбин. -М.: Наука. Главная редакция физико математической литературы, 1985.</w:t>
      </w:r>
    </w:p>
    <w:p w14:paraId="1E317F6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М.: Финансы и статистика, 1999.</w:t>
      </w:r>
    </w:p>
    <w:p w14:paraId="6BF05260"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Тутубалин</w:t>
      </w:r>
      <w:r>
        <w:rPr>
          <w:rStyle w:val="WW8Num2z0"/>
          <w:rFonts w:ascii="Verdana" w:hAnsi="Verdana"/>
          <w:color w:val="000000"/>
          <w:sz w:val="18"/>
          <w:szCs w:val="18"/>
        </w:rPr>
        <w:t> </w:t>
      </w:r>
      <w:r>
        <w:rPr>
          <w:rFonts w:ascii="Verdana" w:hAnsi="Verdana"/>
          <w:color w:val="000000"/>
          <w:sz w:val="18"/>
          <w:szCs w:val="18"/>
        </w:rPr>
        <w:t>В.Н. Теория вероятностей. — М.: Издательство Московского Университета, 1972.</w:t>
      </w:r>
    </w:p>
    <w:p w14:paraId="7D95182B"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Уилкс С. Математическая статистика. М.: Наука. Главная редакция физико - математической литературы, 1967.</w:t>
      </w:r>
    </w:p>
    <w:p w14:paraId="5BCD2E05"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Васильева Н. Е. Выборочные методы в аудите. — М.: Дело, 2003.</w:t>
      </w:r>
    </w:p>
    <w:p w14:paraId="696B4E2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Шварц Г. Выборочный метод. М.: Статистика, 1978.</w:t>
      </w:r>
    </w:p>
    <w:p w14:paraId="54A2344A"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Городилова М.А. Аудит: теория и практика применения международных стандартов:Учеб.пособие.-2-е изд., доп. М.: Финансы и статистика, 2005.</w:t>
      </w:r>
    </w:p>
    <w:p w14:paraId="6DBCD9F7"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А.Н. Вероятность. — М.: Наука, Главная редакция физико -математической литературы, 1980.</w:t>
      </w:r>
    </w:p>
    <w:p w14:paraId="0102C5D5"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А.Н. Статистический последовательный анализ. М.: Наука, 1976.</w:t>
      </w:r>
    </w:p>
    <w:p w14:paraId="626C1B79"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Эренберг</w:t>
      </w:r>
      <w:r>
        <w:rPr>
          <w:rStyle w:val="WW8Num2z0"/>
          <w:rFonts w:ascii="Verdana" w:hAnsi="Verdana"/>
          <w:color w:val="000000"/>
          <w:sz w:val="18"/>
          <w:szCs w:val="18"/>
        </w:rPr>
        <w:t> </w:t>
      </w:r>
      <w:r>
        <w:rPr>
          <w:rFonts w:ascii="Verdana" w:hAnsi="Verdana"/>
          <w:color w:val="000000"/>
          <w:sz w:val="18"/>
          <w:szCs w:val="18"/>
        </w:rPr>
        <w:t>А. Анализ и интерпретация статистических данных/Пер.с англ. Б.И.Клименко; Под ред. и с предисл. А.А.Рывкина. М.: Финансы и статистика, 1981.</w:t>
      </w:r>
    </w:p>
    <w:p w14:paraId="6866D968" w14:textId="77777777" w:rsidR="00C64DE7" w:rsidRDefault="00C64DE7" w:rsidP="00C64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 Ю. Применение выборочных методов в аудите //http ://www.audit-it.ru.</w:t>
      </w:r>
    </w:p>
    <w:p w14:paraId="4CAF5807" w14:textId="77777777" w:rsidR="00C64DE7" w:rsidRPr="005A7F31" w:rsidRDefault="00C64DE7" w:rsidP="00C64DE7">
      <w:pPr>
        <w:pStyle w:val="WW8Num1z2"/>
        <w:shd w:val="clear" w:color="auto" w:fill="F7F7F7"/>
        <w:spacing w:after="0" w:line="270" w:lineRule="atLeast"/>
        <w:rPr>
          <w:rFonts w:ascii="Verdana" w:hAnsi="Verdana"/>
          <w:color w:val="000000"/>
          <w:sz w:val="18"/>
          <w:szCs w:val="18"/>
          <w:lang w:val="en-US"/>
        </w:rPr>
      </w:pPr>
      <w:r w:rsidRPr="005A7F31">
        <w:rPr>
          <w:rFonts w:ascii="Verdana" w:hAnsi="Verdana"/>
          <w:color w:val="000000"/>
          <w:sz w:val="18"/>
          <w:szCs w:val="18"/>
          <w:lang w:val="en-US"/>
        </w:rPr>
        <w:t>100. International standard on auditing 53 0 AUDIT SAMPLING</w:t>
      </w:r>
    </w:p>
    <w:p w14:paraId="56E995C1" w14:textId="4FF8F265" w:rsidR="006D1251" w:rsidRPr="005A7F31" w:rsidRDefault="00C64DE7" w:rsidP="00C64DE7">
      <w:pPr>
        <w:rPr>
          <w:lang w:val="en-US"/>
        </w:rPr>
      </w:pPr>
      <w:r w:rsidRPr="005A7F31">
        <w:rPr>
          <w:rFonts w:ascii="Verdana" w:hAnsi="Verdana"/>
          <w:color w:val="000000"/>
          <w:sz w:val="18"/>
          <w:szCs w:val="18"/>
          <w:lang w:val="en-US"/>
        </w:rPr>
        <w:br/>
      </w:r>
      <w:r w:rsidRPr="005A7F31">
        <w:rPr>
          <w:rFonts w:ascii="Verdana" w:hAnsi="Verdana"/>
          <w:color w:val="000000"/>
          <w:sz w:val="18"/>
          <w:szCs w:val="18"/>
          <w:lang w:val="en-US"/>
        </w:rPr>
        <w:br/>
      </w:r>
    </w:p>
    <w:p w14:paraId="3F365835" w14:textId="77777777" w:rsidR="005A7F31" w:rsidRPr="005A7F31" w:rsidRDefault="005A7F31" w:rsidP="00C64DE7">
      <w:pPr>
        <w:rPr>
          <w:lang w:val="en-US"/>
        </w:rPr>
      </w:pPr>
      <w:bookmarkStart w:id="0" w:name="_GoBack"/>
      <w:bookmarkEnd w:id="0"/>
    </w:p>
    <w:sectPr w:rsidR="005A7F31" w:rsidRPr="005A7F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B3FF3" w14:textId="77777777" w:rsidR="00F22C47" w:rsidRDefault="00F22C47">
      <w:pPr>
        <w:spacing w:after="0" w:line="240" w:lineRule="auto"/>
      </w:pPr>
      <w:r>
        <w:separator/>
      </w:r>
    </w:p>
  </w:endnote>
  <w:endnote w:type="continuationSeparator" w:id="0">
    <w:p w14:paraId="5C0CC83E" w14:textId="77777777" w:rsidR="00F22C47" w:rsidRDefault="00F2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7D8B" w14:textId="77777777" w:rsidR="00F22C47" w:rsidRDefault="00F22C47">
      <w:pPr>
        <w:spacing w:after="0" w:line="240" w:lineRule="auto"/>
      </w:pPr>
      <w:r>
        <w:separator/>
      </w:r>
    </w:p>
  </w:footnote>
  <w:footnote w:type="continuationSeparator" w:id="0">
    <w:p w14:paraId="11C8A74F" w14:textId="77777777" w:rsidR="00F22C47" w:rsidRDefault="00F2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C47"/>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8743</TotalTime>
  <Pages>14</Pages>
  <Words>5278</Words>
  <Characters>42070</Characters>
  <Application>Microsoft Office Word</Application>
  <DocSecurity>0</DocSecurity>
  <Lines>689</Lines>
  <Paragraphs>278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136</cp:revision>
  <cp:lastPrinted>2009-02-06T05:36:00Z</cp:lastPrinted>
  <dcterms:created xsi:type="dcterms:W3CDTF">2016-05-04T14:28:00Z</dcterms:created>
  <dcterms:modified xsi:type="dcterms:W3CDTF">2016-07-04T18:58:00Z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