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EE90" w14:textId="77777777" w:rsidR="00153155" w:rsidRDefault="00153155" w:rsidP="00153155">
      <w:pPr>
        <w:rPr>
          <w:rFonts w:ascii="Verdana" w:hAnsi="Verdana"/>
          <w:color w:val="000000"/>
          <w:sz w:val="18"/>
          <w:szCs w:val="18"/>
          <w:shd w:val="clear" w:color="auto" w:fill="FFFFFF"/>
        </w:rPr>
      </w:pPr>
      <w:r>
        <w:rPr>
          <w:rFonts w:ascii="Verdana" w:hAnsi="Verdana"/>
          <w:color w:val="000000"/>
          <w:sz w:val="18"/>
          <w:szCs w:val="18"/>
          <w:shd w:val="clear" w:color="auto" w:fill="FFFFFF"/>
        </w:rPr>
        <w:t>Внутренний аудит как инструмент эффективного управления предприятием</w:t>
      </w:r>
    </w:p>
    <w:p w14:paraId="73A9D70A" w14:textId="77777777" w:rsidR="00153155" w:rsidRDefault="00153155" w:rsidP="00153155">
      <w:pPr>
        <w:rPr>
          <w:rFonts w:ascii="Verdana" w:hAnsi="Verdana"/>
          <w:color w:val="000000"/>
          <w:sz w:val="18"/>
          <w:szCs w:val="18"/>
          <w:shd w:val="clear" w:color="auto" w:fill="FFFFFF"/>
        </w:rPr>
      </w:pPr>
    </w:p>
    <w:p w14:paraId="55AB91D8" w14:textId="77777777" w:rsidR="00153155" w:rsidRDefault="00153155" w:rsidP="00153155">
      <w:pPr>
        <w:rPr>
          <w:rFonts w:ascii="Verdana" w:hAnsi="Verdana"/>
          <w:color w:val="000000"/>
          <w:sz w:val="18"/>
          <w:szCs w:val="18"/>
          <w:shd w:val="clear" w:color="auto" w:fill="FFFFFF"/>
        </w:rPr>
      </w:pPr>
    </w:p>
    <w:p w14:paraId="17CD557F" w14:textId="77777777" w:rsidR="00153155" w:rsidRDefault="00153155" w:rsidP="0015315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Федотова, Елена Сергеевна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B559BF0"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2005</w:t>
      </w:r>
    </w:p>
    <w:p w14:paraId="5E4C25DF" w14:textId="77777777" w:rsidR="00153155" w:rsidRDefault="00153155" w:rsidP="0015315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2A55B421"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Федотова, Елена Сергеевна</w:t>
      </w:r>
    </w:p>
    <w:p w14:paraId="34EC20D8" w14:textId="77777777" w:rsidR="00153155" w:rsidRDefault="00153155" w:rsidP="0015315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1B4C38D"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EBEE431" w14:textId="77777777" w:rsidR="00153155" w:rsidRDefault="00153155" w:rsidP="0015315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C452230"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Саратов</w:t>
      </w:r>
    </w:p>
    <w:p w14:paraId="733D64F9" w14:textId="77777777" w:rsidR="00153155" w:rsidRDefault="00153155" w:rsidP="0015315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557A6FC"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08.00.12</w:t>
      </w:r>
    </w:p>
    <w:p w14:paraId="5EADD535" w14:textId="77777777" w:rsidR="00153155" w:rsidRDefault="00153155" w:rsidP="0015315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DD92CEB"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F9D04F8" w14:textId="77777777" w:rsidR="00153155" w:rsidRDefault="00153155" w:rsidP="0015315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5D47083" w14:textId="77777777" w:rsidR="00153155" w:rsidRDefault="00153155" w:rsidP="00153155">
      <w:pPr>
        <w:spacing w:line="270" w:lineRule="atLeast"/>
        <w:rPr>
          <w:rFonts w:ascii="Verdana" w:hAnsi="Verdana"/>
          <w:color w:val="000000"/>
          <w:sz w:val="18"/>
          <w:szCs w:val="18"/>
        </w:rPr>
      </w:pPr>
      <w:r>
        <w:rPr>
          <w:rFonts w:ascii="Verdana" w:hAnsi="Verdana"/>
          <w:color w:val="000000"/>
          <w:sz w:val="18"/>
          <w:szCs w:val="18"/>
        </w:rPr>
        <w:t>191</w:t>
      </w:r>
    </w:p>
    <w:p w14:paraId="21ED4A4D" w14:textId="77777777" w:rsidR="00153155" w:rsidRDefault="00153155" w:rsidP="0015315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Федотова, Елена Сергеевна</w:t>
      </w:r>
    </w:p>
    <w:p w14:paraId="2748375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880473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ВНУТРЕННИЙ</w:t>
      </w:r>
      <w:r>
        <w:rPr>
          <w:rStyle w:val="WW8Num2z0"/>
          <w:rFonts w:ascii="Verdana" w:hAnsi="Verdana"/>
          <w:color w:val="000000"/>
          <w:sz w:val="18"/>
          <w:szCs w:val="18"/>
        </w:rPr>
        <w:t> </w:t>
      </w:r>
      <w:r>
        <w:rPr>
          <w:rFonts w:ascii="Verdana" w:hAnsi="Verdana"/>
          <w:color w:val="000000"/>
          <w:sz w:val="18"/>
          <w:szCs w:val="18"/>
        </w:rPr>
        <w:t>АУДИТ И ВОЗМОЖНОСТИ ЕГО ИСПОЛЬЗОВАНИЯ В ЭФФЕКТИВНОМ УПРАВЛЕНИИ</w:t>
      </w:r>
      <w:r>
        <w:rPr>
          <w:rStyle w:val="WW8Num2z0"/>
          <w:rFonts w:ascii="Verdana" w:hAnsi="Verdana"/>
          <w:color w:val="000000"/>
          <w:sz w:val="18"/>
          <w:szCs w:val="18"/>
        </w:rPr>
        <w:t> </w:t>
      </w:r>
      <w:r>
        <w:rPr>
          <w:rStyle w:val="WW8Num3z0"/>
          <w:rFonts w:ascii="Verdana" w:hAnsi="Verdana"/>
          <w:color w:val="4682B4"/>
          <w:sz w:val="18"/>
          <w:szCs w:val="18"/>
        </w:rPr>
        <w:t>ПРЕДПРИЯТИЕМ</w:t>
      </w:r>
      <w:r>
        <w:rPr>
          <w:rFonts w:ascii="Verdana" w:hAnsi="Verdana"/>
          <w:color w:val="000000"/>
          <w:sz w:val="18"/>
          <w:szCs w:val="18"/>
        </w:rPr>
        <w:t>.</w:t>
      </w:r>
    </w:p>
    <w:p w14:paraId="0C38184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Необходимость совершенствования системы внутреннего контроля как составной части</w:t>
      </w:r>
      <w:r>
        <w:rPr>
          <w:rStyle w:val="WW8Num2z0"/>
          <w:rFonts w:ascii="Verdana" w:hAnsi="Verdana"/>
          <w:color w:val="000000"/>
          <w:sz w:val="18"/>
          <w:szCs w:val="18"/>
        </w:rPr>
        <w:t> </w:t>
      </w:r>
      <w:r>
        <w:rPr>
          <w:rStyle w:val="WW8Num3z0"/>
          <w:rFonts w:ascii="Verdana" w:hAnsi="Verdana"/>
          <w:color w:val="4682B4"/>
          <w:sz w:val="18"/>
          <w:szCs w:val="18"/>
        </w:rPr>
        <w:t>управления</w:t>
      </w:r>
      <w:r>
        <w:rPr>
          <w:rFonts w:ascii="Verdana" w:hAnsi="Verdana"/>
          <w:color w:val="000000"/>
          <w:sz w:val="18"/>
          <w:szCs w:val="18"/>
        </w:rPr>
        <w:t>. ю</w:t>
      </w:r>
    </w:p>
    <w:p w14:paraId="5F08A18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как элемент системы внутреннего контроля предприятия.</w:t>
      </w:r>
    </w:p>
    <w:p w14:paraId="69299F4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УПРАВЛЕНИЕ ИНФОРМАЦИОННЫМ ОБЕСПЕЧЕНИЕМ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7CD0E59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Информационное обеспечение внутреннего аудита.</w:t>
      </w:r>
    </w:p>
    <w:p w14:paraId="7505FBB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отчетность как информационная база внутреннего аудита.</w:t>
      </w:r>
    </w:p>
    <w:p w14:paraId="0197B95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Система внутренней</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для целей внутреннего аудита.</w:t>
      </w:r>
    </w:p>
    <w:p w14:paraId="34ACED5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ОРГАНИЗАЦИОННО-МЕТОДИЧЕСКОЕ ОБЕСПЕЧЕНИЕ ВНУТРЕННЕГО АУДИТА</w:t>
      </w:r>
    </w:p>
    <w:p w14:paraId="6919A35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Организация отдела внутреннего аудита.</w:t>
      </w:r>
    </w:p>
    <w:p w14:paraId="179CB85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внутреннего аудита.</w:t>
      </w:r>
    </w:p>
    <w:p w14:paraId="7259589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Методические приемы внутреннего аудита.</w:t>
      </w:r>
    </w:p>
    <w:p w14:paraId="68A7A6E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Методика оценки эффективности системы внутреннего контроля и оформление результатов внутреннего аудита.</w:t>
      </w:r>
    </w:p>
    <w:p w14:paraId="02BA482E" w14:textId="77777777" w:rsidR="00153155" w:rsidRDefault="00153155" w:rsidP="0015315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"Внутренний аудит как инструмент эффективного управления предприятием"</w:t>
      </w:r>
    </w:p>
    <w:p w14:paraId="3F6FCDE6"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темы исследования. В современных условиях возрастают требования к эффективности управления предприятиями, обуславливающие необходимость функциональной </w:t>
      </w:r>
      <w:r>
        <w:rPr>
          <w:rFonts w:ascii="Verdana" w:hAnsi="Verdana"/>
          <w:color w:val="000000"/>
          <w:sz w:val="18"/>
          <w:szCs w:val="18"/>
        </w:rPr>
        <w:lastRenderedPageBreak/>
        <w:t>активизации внутреннего контроля как составной части управления. Внутренний контроль становится эффективным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управления предприятием. Это требует качественно нового теоретического осмысления его сути и роли в управлении предприятием. Стоит задача перехода от традиционного пассивного констатирующего контроля к его активным формам.</w:t>
      </w:r>
    </w:p>
    <w:p w14:paraId="3F3ACB7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каждом предприятии можно по-разному совершенствовать систему внутреннего контроля исходя из внутренних и внешних условий его развития. Одним из направлений совершенствования внутреннего контроля предприятия является внедрение системы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4D9BAB8E"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Формирование внутреннего аудита в России подготовлено рядом экономических предпосылок.</w:t>
      </w:r>
    </w:p>
    <w:p w14:paraId="681149F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Произошедшие за последние 20 лет в экономике нашей страны существенные структурные сдвиги, переориентация экономического развития,</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ранее функционировавшей внутриведомственной формы контроля вызывает необходимость создания недостающих звеньев нормального ее функционирования. Одним из таких звеньев является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утвердившийся во многих странах мира.</w:t>
      </w:r>
    </w:p>
    <w:p w14:paraId="7A4E76D8"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Появление новых субъектов</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(акционеры, инвесторы и др.) обусловило их прямую</w:t>
      </w:r>
      <w:r>
        <w:rPr>
          <w:rStyle w:val="WW8Num2z0"/>
          <w:rFonts w:ascii="Verdana" w:hAnsi="Verdana"/>
          <w:color w:val="000000"/>
          <w:sz w:val="18"/>
          <w:szCs w:val="18"/>
        </w:rPr>
        <w:t> </w:t>
      </w:r>
      <w:r>
        <w:rPr>
          <w:rStyle w:val="WW8Num3z0"/>
          <w:rFonts w:ascii="Verdana" w:hAnsi="Verdana"/>
          <w:color w:val="4682B4"/>
          <w:sz w:val="18"/>
          <w:szCs w:val="18"/>
        </w:rPr>
        <w:t>заинтересованность</w:t>
      </w:r>
      <w:r>
        <w:rPr>
          <w:rStyle w:val="WW8Num2z0"/>
          <w:rFonts w:ascii="Verdana" w:hAnsi="Verdana"/>
          <w:color w:val="000000"/>
          <w:sz w:val="18"/>
          <w:szCs w:val="18"/>
        </w:rPr>
        <w:t> </w:t>
      </w:r>
      <w:r>
        <w:rPr>
          <w:rFonts w:ascii="Verdana" w:hAnsi="Verdana"/>
          <w:color w:val="000000"/>
          <w:sz w:val="18"/>
          <w:szCs w:val="18"/>
        </w:rPr>
        <w:t>в осуществлении действенного внутреннего контроля эффективности использования материальных, финансовых и трудовых ресурсов предприятий.</w:t>
      </w:r>
    </w:p>
    <w:p w14:paraId="2F32239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России экономическая ситуация характеризуется постоянными изменениями в законодательстве, противоречиями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что влияет на</w:t>
      </w:r>
      <w:r>
        <w:rPr>
          <w:rStyle w:val="WW8Num2z0"/>
          <w:rFonts w:ascii="Verdana" w:hAnsi="Verdana"/>
          <w:color w:val="000000"/>
          <w:sz w:val="18"/>
          <w:szCs w:val="18"/>
        </w:rPr>
        <w:t> </w:t>
      </w: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принимаемых управленческих решений, не позволяет предприятиям на длительных период</w:t>
      </w:r>
      <w:r>
        <w:rPr>
          <w:rStyle w:val="WW8Num2z0"/>
          <w:rFonts w:ascii="Verdana" w:hAnsi="Verdana"/>
          <w:color w:val="000000"/>
          <w:sz w:val="18"/>
          <w:szCs w:val="18"/>
        </w:rPr>
        <w:t> </w:t>
      </w:r>
      <w:r>
        <w:rPr>
          <w:rStyle w:val="WW8Num3z0"/>
          <w:rFonts w:ascii="Verdana" w:hAnsi="Verdana"/>
          <w:color w:val="4682B4"/>
          <w:sz w:val="18"/>
          <w:szCs w:val="18"/>
        </w:rPr>
        <w:t>планировать</w:t>
      </w:r>
      <w:r>
        <w:rPr>
          <w:rStyle w:val="WW8Num2z0"/>
          <w:rFonts w:ascii="Verdana" w:hAnsi="Verdana"/>
          <w:color w:val="000000"/>
          <w:sz w:val="18"/>
          <w:szCs w:val="18"/>
        </w:rPr>
        <w:t> </w:t>
      </w:r>
      <w:r>
        <w:rPr>
          <w:rFonts w:ascii="Verdana" w:hAnsi="Verdana"/>
          <w:color w:val="000000"/>
          <w:sz w:val="18"/>
          <w:szCs w:val="18"/>
        </w:rPr>
        <w:t>свою деятельность. С помощью эффективной системы внутреннего аудита можно оперативно контролировать финансово-хозяйственную деятельность предприятия, выявлять «</w:t>
      </w:r>
      <w:r>
        <w:rPr>
          <w:rStyle w:val="WW8Num3z0"/>
          <w:rFonts w:ascii="Verdana" w:hAnsi="Verdana"/>
          <w:color w:val="4682B4"/>
          <w:sz w:val="18"/>
          <w:szCs w:val="18"/>
        </w:rPr>
        <w:t>узкие места</w:t>
      </w:r>
      <w:r>
        <w:rPr>
          <w:rFonts w:ascii="Verdana" w:hAnsi="Verdana"/>
          <w:color w:val="000000"/>
          <w:sz w:val="18"/>
          <w:szCs w:val="18"/>
        </w:rPr>
        <w:t>» и давать рекомендации по их устранению.</w:t>
      </w:r>
    </w:p>
    <w:p w14:paraId="318B6F7B"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ФЗ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подчеркнул значимость аудита для</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 но не сформулировал требования к организации внутреннего аудита, в частности, не определяя его статуса.</w:t>
      </w:r>
    </w:p>
    <w:p w14:paraId="4D409A8C"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Условием эффективного управления предприятием является своевременное обеспечение органов его управления информацией для принятия оптимальных экономических решений. Внутренний аудит проникает в систему управления предприятием, обеспечивает органы его управления информацией о качестве</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деятельности, представляя данные анализа, рекомендации, а также финансовые прогнозы о проверяемых объектах.</w:t>
      </w:r>
    </w:p>
    <w:p w14:paraId="4275D708"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потенциальные возможности системы внутреннего аудита на предприятиях используются недостаточно.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необходимы комплексная методология и основанный на ней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Fonts w:ascii="Verdana" w:hAnsi="Verdana"/>
          <w:color w:val="000000"/>
          <w:sz w:val="18"/>
          <w:szCs w:val="18"/>
        </w:rPr>
        <w:t>, которые могли бы модернизировать</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структуру предприятия таким образом, чтобы решались базовые проблемы его развития, предопределяющие стабильные успехи.</w:t>
      </w:r>
    </w:p>
    <w:p w14:paraId="3DC7368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Внутренний аудит как одна из важнейших экономических составляющих развития рыночных отношений недостаточно изучена. Многие теоретические и методологические аспекты внутреннего аудита остаются дискуссионными, что косвенно подтверждается проведением весной 2004 г.</w:t>
      </w:r>
      <w:r>
        <w:rPr>
          <w:rStyle w:val="WW8Num2z0"/>
          <w:rFonts w:ascii="Verdana" w:hAnsi="Verdana"/>
          <w:color w:val="000000"/>
          <w:sz w:val="18"/>
          <w:szCs w:val="18"/>
        </w:rPr>
        <w:t> </w:t>
      </w:r>
      <w:r>
        <w:rPr>
          <w:rStyle w:val="WW8Num3z0"/>
          <w:rFonts w:ascii="Verdana" w:hAnsi="Verdana"/>
          <w:color w:val="4682B4"/>
          <w:sz w:val="18"/>
          <w:szCs w:val="18"/>
        </w:rPr>
        <w:t>консультационного</w:t>
      </w:r>
      <w:r>
        <w:rPr>
          <w:rStyle w:val="WW8Num2z0"/>
          <w:rFonts w:ascii="Verdana" w:hAnsi="Verdana"/>
          <w:color w:val="000000"/>
          <w:sz w:val="18"/>
          <w:szCs w:val="18"/>
        </w:rPr>
        <w:t> </w:t>
      </w:r>
      <w:r>
        <w:rPr>
          <w:rFonts w:ascii="Verdana" w:hAnsi="Verdana"/>
          <w:color w:val="000000"/>
          <w:sz w:val="18"/>
          <w:szCs w:val="18"/>
        </w:rPr>
        <w:t>семинара на тему «</w:t>
      </w:r>
      <w:r>
        <w:rPr>
          <w:rStyle w:val="WW8Num3z0"/>
          <w:rFonts w:ascii="Verdana" w:hAnsi="Verdana"/>
          <w:color w:val="4682B4"/>
          <w:sz w:val="18"/>
          <w:szCs w:val="18"/>
        </w:rPr>
        <w:t>Внутренний контроль и аудит на предприятии</w:t>
      </w:r>
      <w:r>
        <w:rPr>
          <w:rFonts w:ascii="Verdana" w:hAnsi="Verdana"/>
          <w:color w:val="000000"/>
          <w:sz w:val="18"/>
          <w:szCs w:val="18"/>
        </w:rPr>
        <w:t>» на базе Института внутреннего аудита в России.</w:t>
      </w:r>
    </w:p>
    <w:p w14:paraId="1E82E295"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странах внутреннему аудиту уделяется большое внимание, однако в России в законодательном и в профессиональном смысле он находится на стадии становления.</w:t>
      </w:r>
    </w:p>
    <w:p w14:paraId="1E3B414D"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связи с этим исследование теории, методологии и практики внутреннего аудита в системе управления предприятием представляется актуальным.</w:t>
      </w:r>
    </w:p>
    <w:p w14:paraId="6244F246"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Решение вопросов, стоящих перед российским внутренним</w:t>
      </w:r>
      <w:r>
        <w:rPr>
          <w:rStyle w:val="WW8Num2z0"/>
          <w:rFonts w:ascii="Verdana" w:hAnsi="Verdana"/>
          <w:color w:val="000000"/>
          <w:sz w:val="18"/>
          <w:szCs w:val="18"/>
        </w:rPr>
        <w:t> </w:t>
      </w:r>
      <w:r>
        <w:rPr>
          <w:rStyle w:val="WW8Num3z0"/>
          <w:rFonts w:ascii="Verdana" w:hAnsi="Verdana"/>
          <w:color w:val="4682B4"/>
          <w:sz w:val="18"/>
          <w:szCs w:val="18"/>
        </w:rPr>
        <w:t>аудитом</w:t>
      </w:r>
      <w:r>
        <w:rPr>
          <w:rFonts w:ascii="Verdana" w:hAnsi="Verdana"/>
          <w:color w:val="000000"/>
          <w:sz w:val="18"/>
          <w:szCs w:val="18"/>
        </w:rPr>
        <w:t>, невозможно без научного подхода ко всему многообразию проблем - формам, организации, методикам проведения. Одним из основополагающих ориентиров в развитии отечественного внутреннего аудита является опыт, нашедший отражение в трудах: Андреева В.Д,</w:t>
      </w:r>
      <w:r>
        <w:rPr>
          <w:rStyle w:val="WW8Num2z0"/>
          <w:rFonts w:ascii="Verdana" w:hAnsi="Verdana"/>
          <w:color w:val="000000"/>
          <w:sz w:val="18"/>
          <w:szCs w:val="18"/>
        </w:rPr>
        <w:t> </w:t>
      </w:r>
      <w:r>
        <w:rPr>
          <w:rStyle w:val="WW8Num3z0"/>
          <w:rFonts w:ascii="Verdana" w:hAnsi="Verdana"/>
          <w:color w:val="4682B4"/>
          <w:sz w:val="18"/>
          <w:szCs w:val="18"/>
        </w:rPr>
        <w:t>Белобжецкого</w:t>
      </w:r>
      <w:r>
        <w:rPr>
          <w:rStyle w:val="WW8Num2z0"/>
          <w:rFonts w:ascii="Verdana" w:hAnsi="Verdana"/>
          <w:color w:val="000000"/>
          <w:sz w:val="18"/>
          <w:szCs w:val="18"/>
        </w:rPr>
        <w:t> </w:t>
      </w:r>
      <w:r>
        <w:rPr>
          <w:rFonts w:ascii="Verdana" w:hAnsi="Verdana"/>
          <w:color w:val="000000"/>
          <w:sz w:val="18"/>
          <w:szCs w:val="18"/>
        </w:rPr>
        <w:t>И.А., Богомолова A.M., Бурцева В.В.,</w:t>
      </w:r>
      <w:r>
        <w:rPr>
          <w:rStyle w:val="WW8Num2z0"/>
          <w:rFonts w:ascii="Verdana" w:hAnsi="Verdana"/>
          <w:color w:val="000000"/>
          <w:sz w:val="18"/>
          <w:szCs w:val="18"/>
        </w:rPr>
        <w:t> </w:t>
      </w:r>
      <w:r>
        <w:rPr>
          <w:rStyle w:val="WW8Num3z0"/>
          <w:rFonts w:ascii="Verdana" w:hAnsi="Verdana"/>
          <w:color w:val="4682B4"/>
          <w:sz w:val="18"/>
          <w:szCs w:val="18"/>
        </w:rPr>
        <w:t>Данилевского</w:t>
      </w:r>
      <w:r>
        <w:rPr>
          <w:rStyle w:val="WW8Num2z0"/>
          <w:rFonts w:ascii="Verdana" w:hAnsi="Verdana"/>
          <w:color w:val="000000"/>
          <w:sz w:val="18"/>
          <w:szCs w:val="18"/>
        </w:rPr>
        <w:t> </w:t>
      </w:r>
      <w:r>
        <w:rPr>
          <w:rFonts w:ascii="Verdana" w:hAnsi="Verdana"/>
          <w:color w:val="000000"/>
          <w:sz w:val="18"/>
          <w:szCs w:val="18"/>
        </w:rPr>
        <w:t>Ю.Д., Камышанова П.И., Лабынцева Н.Т.,</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Style w:val="WW8Num2z0"/>
          <w:rFonts w:ascii="Verdana" w:hAnsi="Verdana"/>
          <w:color w:val="000000"/>
          <w:sz w:val="18"/>
          <w:szCs w:val="18"/>
        </w:rPr>
        <w:t> </w:t>
      </w:r>
      <w:r>
        <w:rPr>
          <w:rFonts w:ascii="Verdana" w:hAnsi="Verdana"/>
          <w:color w:val="000000"/>
          <w:sz w:val="18"/>
          <w:szCs w:val="18"/>
        </w:rPr>
        <w:t>В.И., Сотниковой</w:t>
      </w:r>
    </w:p>
    <w:p w14:paraId="0A0F5654"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JI.B. и других, а также зарубежных авторов: А.</w:t>
      </w:r>
      <w:r>
        <w:rPr>
          <w:rStyle w:val="WW8Num2z0"/>
          <w:rFonts w:ascii="Verdana" w:hAnsi="Verdana"/>
          <w:color w:val="000000"/>
          <w:sz w:val="18"/>
          <w:szCs w:val="18"/>
        </w:rPr>
        <w:t> </w:t>
      </w:r>
      <w:r>
        <w:rPr>
          <w:rStyle w:val="WW8Num3z0"/>
          <w:rFonts w:ascii="Verdana" w:hAnsi="Verdana"/>
          <w:color w:val="4682B4"/>
          <w:sz w:val="18"/>
          <w:szCs w:val="18"/>
        </w:rPr>
        <w:t>Аренса</w:t>
      </w:r>
      <w:r>
        <w:rPr>
          <w:rFonts w:ascii="Verdana" w:hAnsi="Verdana"/>
          <w:color w:val="000000"/>
          <w:sz w:val="18"/>
          <w:szCs w:val="18"/>
        </w:rPr>
        <w:t xml:space="preserve">, Дж. Дэвида, Ф.Л. Де-флиза, </w:t>
      </w:r>
      <w:r>
        <w:rPr>
          <w:rFonts w:ascii="Verdana" w:hAnsi="Verdana"/>
          <w:color w:val="000000"/>
          <w:sz w:val="18"/>
          <w:szCs w:val="18"/>
        </w:rPr>
        <w:lastRenderedPageBreak/>
        <w:t>Г.Р.</w:t>
      </w:r>
      <w:r>
        <w:rPr>
          <w:rStyle w:val="WW8Num2z0"/>
          <w:rFonts w:ascii="Verdana" w:hAnsi="Verdana"/>
          <w:color w:val="000000"/>
          <w:sz w:val="18"/>
          <w:szCs w:val="18"/>
        </w:rPr>
        <w:t> </w:t>
      </w:r>
      <w:r>
        <w:rPr>
          <w:rStyle w:val="WW8Num3z0"/>
          <w:rFonts w:ascii="Verdana" w:hAnsi="Verdana"/>
          <w:color w:val="4682B4"/>
          <w:sz w:val="18"/>
          <w:szCs w:val="18"/>
        </w:rPr>
        <w:t>Дженика</w:t>
      </w:r>
      <w:r>
        <w:rPr>
          <w:rFonts w:ascii="Verdana" w:hAnsi="Verdana"/>
          <w:color w:val="000000"/>
          <w:sz w:val="18"/>
          <w:szCs w:val="18"/>
        </w:rPr>
        <w:t>, Дж. Лоббека, Д. ОТегана, Дж. Д. Уоррена и др.</w:t>
      </w:r>
    </w:p>
    <w:p w14:paraId="096F8167"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последнее время в России активизировались исследования по проблемам внутреннего контроля. В этом плане заслуживают внимание работы:</w:t>
      </w:r>
      <w:r>
        <w:rPr>
          <w:rStyle w:val="WW8Num2z0"/>
          <w:rFonts w:ascii="Verdana" w:hAnsi="Verdana"/>
          <w:color w:val="000000"/>
          <w:sz w:val="18"/>
          <w:szCs w:val="18"/>
        </w:rPr>
        <w:t> </w:t>
      </w:r>
      <w:r>
        <w:rPr>
          <w:rStyle w:val="WW8Num3z0"/>
          <w:rFonts w:ascii="Verdana" w:hAnsi="Verdana"/>
          <w:color w:val="4682B4"/>
          <w:sz w:val="18"/>
          <w:szCs w:val="18"/>
        </w:rPr>
        <w:t>Бурцева</w:t>
      </w:r>
      <w:r>
        <w:rPr>
          <w:rStyle w:val="WW8Num2z0"/>
          <w:rFonts w:ascii="Verdana" w:hAnsi="Verdana"/>
          <w:color w:val="000000"/>
          <w:sz w:val="18"/>
          <w:szCs w:val="18"/>
        </w:rPr>
        <w:t> </w:t>
      </w:r>
      <w:r>
        <w:rPr>
          <w:rFonts w:ascii="Verdana" w:hAnsi="Verdana"/>
          <w:color w:val="000000"/>
          <w:sz w:val="18"/>
          <w:szCs w:val="18"/>
        </w:rPr>
        <w:t>В.В., Воропаева Ю.Н., Газарян А.В.,</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Мизиковского Е.А., Садыковой Т.М.,</w:t>
      </w:r>
      <w:r>
        <w:rPr>
          <w:rStyle w:val="WW8Num2z0"/>
          <w:rFonts w:ascii="Verdana" w:hAnsi="Verdana"/>
          <w:color w:val="000000"/>
          <w:sz w:val="18"/>
          <w:szCs w:val="18"/>
        </w:rPr>
        <w:t> </w:t>
      </w:r>
      <w:r>
        <w:rPr>
          <w:rStyle w:val="WW8Num3z0"/>
          <w:rFonts w:ascii="Verdana" w:hAnsi="Verdana"/>
          <w:color w:val="4682B4"/>
          <w:sz w:val="18"/>
          <w:szCs w:val="18"/>
        </w:rPr>
        <w:t>Сотниковой</w:t>
      </w:r>
      <w:r>
        <w:rPr>
          <w:rStyle w:val="WW8Num2z0"/>
          <w:rFonts w:ascii="Verdana" w:hAnsi="Verdana"/>
          <w:color w:val="000000"/>
          <w:sz w:val="18"/>
          <w:szCs w:val="18"/>
        </w:rPr>
        <w:t> </w:t>
      </w:r>
      <w:r>
        <w:rPr>
          <w:rFonts w:ascii="Verdana" w:hAnsi="Verdana"/>
          <w:color w:val="000000"/>
          <w:sz w:val="18"/>
          <w:szCs w:val="18"/>
        </w:rPr>
        <w:t>Л.В., Суйца В.П., Щербакова В.В. и др.</w:t>
      </w:r>
    </w:p>
    <w:p w14:paraId="15C3F854"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 литературных источников показывает, что отдельные проблемы организации и функционирования внутреннего аудита решены. Однако трудов, содержащих комплексный, систематизированный подход к методологии внутреннего аудита, использованию его</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в качестве инструмента эффективного управления предприятием недостаточно.</w:t>
      </w:r>
    </w:p>
    <w:p w14:paraId="1A1A72EE"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Широта и неоднозначность различных вопросов данной проблемы предопредели выбор автором темы исследования, его цель, задачи и структуру.</w:t>
      </w:r>
    </w:p>
    <w:p w14:paraId="03B7C1B9"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работы является разработка с учетом российской специфики рекомендаций по внедрению внутреннего аудита в систему управления предприятием. В соответствии с целью потребовалось решить следующие задачи:</w:t>
      </w:r>
    </w:p>
    <w:p w14:paraId="3B8F7E98"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необходимость активизации внутреннего контроля как составной части управления предприятием и определить основные элементы системы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в современных условиях;</w:t>
      </w:r>
    </w:p>
    <w:p w14:paraId="0AF86364"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рекомендации по формированию системы информационного обеспечения внутреннего аудита для реализации его задачи подготовки контрольно-регулирующей информации для органов управления предприятия;</w:t>
      </w:r>
    </w:p>
    <w:p w14:paraId="7609A274"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дать рекомендации по совершенствованию организации внутреннего аудита на предприятиях;</w:t>
      </w:r>
    </w:p>
    <w:p w14:paraId="6AAA460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усовершенствовать применяемые внутренними</w:t>
      </w:r>
      <w:r>
        <w:rPr>
          <w:rStyle w:val="WW8Num2z0"/>
          <w:rFonts w:ascii="Verdana" w:hAnsi="Verdana"/>
          <w:color w:val="000000"/>
          <w:sz w:val="18"/>
          <w:szCs w:val="18"/>
        </w:rPr>
        <w:t> </w:t>
      </w:r>
      <w:r>
        <w:rPr>
          <w:rStyle w:val="WW8Num3z0"/>
          <w:rFonts w:ascii="Verdana" w:hAnsi="Verdana"/>
          <w:color w:val="4682B4"/>
          <w:sz w:val="18"/>
          <w:szCs w:val="18"/>
        </w:rPr>
        <w:t>аудиторами</w:t>
      </w:r>
      <w:r>
        <w:rPr>
          <w:rStyle w:val="WW8Num2z0"/>
          <w:rFonts w:ascii="Verdana" w:hAnsi="Verdana"/>
          <w:color w:val="000000"/>
          <w:sz w:val="18"/>
          <w:szCs w:val="18"/>
        </w:rPr>
        <w:t> </w:t>
      </w:r>
      <w:r>
        <w:rPr>
          <w:rFonts w:ascii="Verdana" w:hAnsi="Verdana"/>
          <w:color w:val="000000"/>
          <w:sz w:val="18"/>
          <w:szCs w:val="18"/>
        </w:rPr>
        <w:t>методические приемы и технические способы проверки документов 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регистров;</w:t>
      </w:r>
    </w:p>
    <w:p w14:paraId="214C9CF6"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оценки достоверности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внутренней учетной информации в процессе внутреннего аудита;</w:t>
      </w:r>
    </w:p>
    <w:p w14:paraId="132E41DE"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рекомендации по оформлению результатов внутреннего аудита.</w:t>
      </w:r>
    </w:p>
    <w:p w14:paraId="70A19379"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явились теоретические аспекты, методические и практические вопросы информационного и организационно-методического обеспечения внутреннего аудита. В качестве объекта исследования приняты процессы создания, освоения и применения методов и процедур, необходимых для формирования, реализации и функционирования внутреннего аудита в системе управления предприятием. Кроме сбора практического материала, автором изучались мнения специалистов о системе внутреннего контроля и необходимости внедрения внутреннего аудита в систему управления предприятием.</w:t>
      </w:r>
    </w:p>
    <w:p w14:paraId="01A38125"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явились международные и отечественные стандарты аудита и сопутствующих работ; законодательные и нормативно-правовые акты, положения и инструктивные указания; научные труды ведущих отечественных и зарубежных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разработки аудиторских организаций; материалы научных и научно-практических конференций и другие источники.</w:t>
      </w:r>
    </w:p>
    <w:p w14:paraId="789E2967"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Применялись методы исследования: наблюдение, сравнение, обследование, логический анализ и синтез, статистический анализ, аналитические процедуры, научное обобщение, группировка.</w:t>
      </w:r>
    </w:p>
    <w:p w14:paraId="66A740C3"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решении теоретических и практических задач информационного и организационно-методического обеспечения внутреннего аудита, целостное изложение методологических основ внутреннего аудита и формирование необходимых предпосылок для комплексного его внедрения в систему управления предприятием.</w:t>
      </w:r>
    </w:p>
    <w:p w14:paraId="396C773F"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составляющие научную новизну диссертационной работы, следующие:</w:t>
      </w:r>
    </w:p>
    <w:p w14:paraId="11276FC6"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основные элементы системы внутреннего контроля, включающие контрольную и внутреннюю среду (регламентацию), отдельные виды контроля, контрольную деятельность, специальный контроль (внутренний аудит) и мониторинг;</w:t>
      </w:r>
    </w:p>
    <w:p w14:paraId="30F7C823"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дано авторское определение внутреннего аудита как элемента системы внутреннего контроля предприятия, регламентированной внутренними документами предприятия деятельности по контролю звеньев управления и различных аспектов функционирования предприятия, осуществляемой представителями независимого контрольного органа в рамках помощи органам управления предприятия;</w:t>
      </w:r>
    </w:p>
    <w:p w14:paraId="2CC5ABF3"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выявлены особенности современного этапа развития отечественного внутреннего аудита, основной качественной характеристикой которого является нацеленность на</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Style w:val="WW8Num2z0"/>
          <w:rFonts w:ascii="Verdana" w:hAnsi="Verdana"/>
          <w:color w:val="000000"/>
          <w:sz w:val="18"/>
          <w:szCs w:val="18"/>
        </w:rPr>
        <w:t> </w:t>
      </w:r>
      <w:r>
        <w:rPr>
          <w:rFonts w:ascii="Verdana" w:hAnsi="Verdana"/>
          <w:color w:val="000000"/>
          <w:sz w:val="18"/>
          <w:szCs w:val="18"/>
        </w:rPr>
        <w:t>потребностей руководства предприятия; обоснована</w:t>
      </w:r>
      <w:r>
        <w:rPr>
          <w:rStyle w:val="WW8Num2z0"/>
          <w:rFonts w:ascii="Verdana" w:hAnsi="Verdana"/>
          <w:color w:val="000000"/>
          <w:sz w:val="18"/>
          <w:szCs w:val="18"/>
        </w:rPr>
        <w:t> </w:t>
      </w:r>
      <w:r>
        <w:rPr>
          <w:rStyle w:val="WW8Num3z0"/>
          <w:rFonts w:ascii="Verdana" w:hAnsi="Verdana"/>
          <w:color w:val="4682B4"/>
          <w:sz w:val="18"/>
          <w:szCs w:val="18"/>
        </w:rPr>
        <w:t>нерациональность</w:t>
      </w:r>
      <w:r>
        <w:rPr>
          <w:rStyle w:val="WW8Num2z0"/>
          <w:rFonts w:ascii="Verdana" w:hAnsi="Verdana"/>
          <w:color w:val="000000"/>
          <w:sz w:val="18"/>
          <w:szCs w:val="18"/>
        </w:rPr>
        <w:t> </w:t>
      </w:r>
      <w:r>
        <w:rPr>
          <w:rFonts w:ascii="Verdana" w:hAnsi="Verdana"/>
          <w:color w:val="000000"/>
          <w:sz w:val="18"/>
          <w:szCs w:val="18"/>
        </w:rPr>
        <w:t>передачи функций внутреннего аудита</w:t>
      </w:r>
      <w:r>
        <w:rPr>
          <w:rStyle w:val="WW8Num2z0"/>
          <w:rFonts w:ascii="Verdana" w:hAnsi="Verdana"/>
          <w:color w:val="000000"/>
          <w:sz w:val="18"/>
          <w:szCs w:val="18"/>
        </w:rPr>
        <w:t> </w:t>
      </w:r>
      <w:r>
        <w:rPr>
          <w:rStyle w:val="WW8Num3z0"/>
          <w:rFonts w:ascii="Verdana" w:hAnsi="Verdana"/>
          <w:color w:val="4682B4"/>
          <w:sz w:val="18"/>
          <w:szCs w:val="18"/>
        </w:rPr>
        <w:t>сторонним</w:t>
      </w:r>
      <w:r>
        <w:rPr>
          <w:rStyle w:val="WW8Num2z0"/>
          <w:rFonts w:ascii="Verdana" w:hAnsi="Verdana"/>
          <w:color w:val="000000"/>
          <w:sz w:val="18"/>
          <w:szCs w:val="18"/>
        </w:rPr>
        <w:t> </w:t>
      </w:r>
      <w:r>
        <w:rPr>
          <w:rFonts w:ascii="Verdana" w:hAnsi="Verdana"/>
          <w:color w:val="000000"/>
          <w:sz w:val="18"/>
          <w:szCs w:val="18"/>
        </w:rPr>
        <w:t>организациям и (или) внешним</w:t>
      </w:r>
      <w:r>
        <w:rPr>
          <w:rStyle w:val="WW8Num2z0"/>
          <w:rFonts w:ascii="Verdana" w:hAnsi="Verdana"/>
          <w:color w:val="000000"/>
          <w:sz w:val="18"/>
          <w:szCs w:val="18"/>
        </w:rPr>
        <w:t> </w:t>
      </w:r>
      <w:r>
        <w:rPr>
          <w:rStyle w:val="WW8Num3z0"/>
          <w:rFonts w:ascii="Verdana" w:hAnsi="Verdana"/>
          <w:color w:val="4682B4"/>
          <w:sz w:val="18"/>
          <w:szCs w:val="18"/>
        </w:rPr>
        <w:t>аудиторам</w:t>
      </w:r>
      <w:r>
        <w:rPr>
          <w:rStyle w:val="WW8Num2z0"/>
          <w:rFonts w:ascii="Verdana" w:hAnsi="Verdana"/>
          <w:color w:val="000000"/>
          <w:sz w:val="18"/>
          <w:szCs w:val="18"/>
        </w:rPr>
        <w:t> </w:t>
      </w:r>
      <w:r>
        <w:rPr>
          <w:rFonts w:ascii="Verdana" w:hAnsi="Verdana"/>
          <w:color w:val="000000"/>
          <w:sz w:val="18"/>
          <w:szCs w:val="18"/>
        </w:rPr>
        <w:t>ввиду необходимости перманентного контроля и знания</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и других особенностей конкретного предприятия;</w:t>
      </w:r>
    </w:p>
    <w:p w14:paraId="36625CD3"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рекомендации по формированию системы информационного обеспечения внутреннего аудита функций управления предприятия, включающей источники информационного обеспечения, источники получения информации и составляемые в процессе внутреннего аудита, а также предложена методика количественной и качественной оценки</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информационной базы внутреннего аудита, обеспечивающая информационную потребность</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предприятия для реализации возложенных на них функций;</w:t>
      </w:r>
    </w:p>
    <w:p w14:paraId="768FD26E"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даны рекомендации по внедрению системы внутреннего аудита, основанные на принципах «</w:t>
      </w:r>
      <w:r>
        <w:rPr>
          <w:rStyle w:val="WW8Num3z0"/>
          <w:rFonts w:ascii="Verdana" w:hAnsi="Verdana"/>
          <w:color w:val="4682B4"/>
          <w:sz w:val="18"/>
          <w:szCs w:val="18"/>
        </w:rPr>
        <w:t>планируемой</w:t>
      </w:r>
      <w:r>
        <w:rPr>
          <w:rStyle w:val="WW8Num2z0"/>
          <w:rFonts w:ascii="Verdana" w:hAnsi="Verdana"/>
          <w:color w:val="000000"/>
          <w:sz w:val="18"/>
          <w:szCs w:val="18"/>
        </w:rPr>
        <w:t> </w:t>
      </w:r>
      <w:r>
        <w:rPr>
          <w:rFonts w:ascii="Verdana" w:hAnsi="Verdana"/>
          <w:color w:val="000000"/>
          <w:sz w:val="18"/>
          <w:szCs w:val="18"/>
        </w:rPr>
        <w:t>эволюции», позволяющие постепенно реформировать систему управления предприятием и предполагающие формирование и принятие на высшем уровне управления предприятием концепции внутреннего аудита, на основании которой разрабатывается проект внедрения, включающий этапы и мероприятия;</w:t>
      </w:r>
    </w:p>
    <w:p w14:paraId="0688C69E"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классификация методических приемов документального контроля, объединяющая богатый опыт</w:t>
      </w:r>
      <w:r>
        <w:rPr>
          <w:rStyle w:val="WW8Num2z0"/>
          <w:rFonts w:ascii="Verdana" w:hAnsi="Verdana"/>
          <w:color w:val="000000"/>
          <w:sz w:val="18"/>
          <w:szCs w:val="18"/>
        </w:rPr>
        <w:t> </w:t>
      </w:r>
      <w:r>
        <w:rPr>
          <w:rStyle w:val="WW8Num3z0"/>
          <w:rFonts w:ascii="Verdana" w:hAnsi="Verdana"/>
          <w:color w:val="4682B4"/>
          <w:sz w:val="18"/>
          <w:szCs w:val="18"/>
        </w:rPr>
        <w:t>ревизионной</w:t>
      </w:r>
      <w:r>
        <w:rPr>
          <w:rStyle w:val="WW8Num2z0"/>
          <w:rFonts w:ascii="Verdana" w:hAnsi="Verdana"/>
          <w:color w:val="000000"/>
          <w:sz w:val="18"/>
          <w:szCs w:val="18"/>
        </w:rPr>
        <w:t> </w:t>
      </w:r>
      <w:r>
        <w:rPr>
          <w:rFonts w:ascii="Verdana" w:hAnsi="Verdana"/>
          <w:color w:val="000000"/>
          <w:sz w:val="18"/>
          <w:szCs w:val="18"/>
        </w:rPr>
        <w:t>работы и судебно-бухгаптерской экспертизы, в зависимости от степени обобщения информации на: приемы проверки отдельных документов, нескольких документов по однотипным и взаимосвязанным операциям и системных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записей, позволяющая использовать его в практике внутреннего аудита для более эффективного выявления ошибок и искажений информации в документах;</w:t>
      </w:r>
    </w:p>
    <w:p w14:paraId="48384A3A"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-определены признаки классификации бухгалтерских документов для целей внутреннего аудита на доброкачественные и недоброкачественные с использованием формального критерия, критерия законности и действительности позволяет более эффективно выявлять недоброкачественные документы по форме и фальсифицированные</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документы;</w:t>
      </w:r>
    </w:p>
    <w:p w14:paraId="32848111"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рекомендации по оформлению</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документов по результатам тематического и комплексного внутреннего аудита, которые позволили выработать единые требования к их структуре, содержанию и необходимости соблюдения принципов объективности, понятности, краткости, конструктивности,</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для оценки эффективности внутреннего аудита и возможности использования его результатов при подготовке решения высшего органа управления предприятия.</w:t>
      </w:r>
    </w:p>
    <w:p w14:paraId="20583588"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работы. Теоретическая значимость работы состоит в том, что выполненное диссертационное исследование развивает научное направление, недостаточно разработанное в экономической науке и практике, расширяет его понятийный и методический аппарат. Оно содержит решение задачи формирования информационного и организационно-методического обеспечения внутреннего аудита. Основные идеи диссертации, ее выводы и рекомендации формулируются с учетом возможностей их практической реализации в деятельности предприятий.</w:t>
      </w:r>
    </w:p>
    <w:p w14:paraId="730A5967"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диссертационной работы определяется реализацией разработанных предложений и рекомендаций, позволяющих организовать внутренний аудит и повысить эффективность системы внутреннего контроля как составной части управления предприятием. Предложенные автором методики внутреннего аудита, представленные в виде конкретных рекомендаций, могут быть реализованы на практике.</w:t>
      </w:r>
    </w:p>
    <w:p w14:paraId="6F14AAB1"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Собранные материалы и представленные теоретические выводы могут быть также </w:t>
      </w:r>
      <w:r>
        <w:rPr>
          <w:rFonts w:ascii="Verdana" w:hAnsi="Verdana"/>
          <w:color w:val="000000"/>
          <w:sz w:val="18"/>
          <w:szCs w:val="18"/>
        </w:rPr>
        <w:lastRenderedPageBreak/>
        <w:t>использованы в дальнейшем исследовании внутреннего аудита в системе управления предприятием.</w:t>
      </w:r>
    </w:p>
    <w:p w14:paraId="06E5464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и выводы проведенного научного исследования обсуждены на кафедре анализа хозяйственной деятельности и аудита Саратовского государственного социально-экономического университета, получили апробацию в выступлениях на семинаре «</w:t>
      </w:r>
      <w:r>
        <w:rPr>
          <w:rStyle w:val="WW8Num3z0"/>
          <w:rFonts w:ascii="Verdana" w:hAnsi="Verdana"/>
          <w:color w:val="4682B4"/>
          <w:sz w:val="18"/>
          <w:szCs w:val="18"/>
        </w:rPr>
        <w:t>Человек и общество: на рубеже тысячелетий</w:t>
      </w:r>
      <w:r>
        <w:rPr>
          <w:rFonts w:ascii="Verdana" w:hAnsi="Verdana"/>
          <w:color w:val="000000"/>
          <w:sz w:val="18"/>
          <w:szCs w:val="18"/>
        </w:rPr>
        <w:t>» (Воронеж, 2002 г.), научно-практических конференциях: «Проблемы повышения эффективности</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(Пенза, 1998 г.), «Региональная</w:t>
      </w:r>
      <w:r>
        <w:rPr>
          <w:rStyle w:val="WW8Num2z0"/>
          <w:rFonts w:ascii="Verdana" w:hAnsi="Verdana"/>
          <w:color w:val="000000"/>
          <w:sz w:val="18"/>
          <w:szCs w:val="18"/>
        </w:rPr>
        <w:t> </w:t>
      </w:r>
      <w:r>
        <w:rPr>
          <w:rStyle w:val="WW8Num3z0"/>
          <w:rFonts w:ascii="Verdana" w:hAnsi="Verdana"/>
          <w:color w:val="4682B4"/>
          <w:sz w:val="18"/>
          <w:szCs w:val="18"/>
        </w:rPr>
        <w:t>торговля</w:t>
      </w:r>
      <w:r>
        <w:rPr>
          <w:rStyle w:val="WW8Num2z0"/>
          <w:rFonts w:ascii="Verdana" w:hAnsi="Verdana"/>
          <w:color w:val="000000"/>
          <w:sz w:val="18"/>
          <w:szCs w:val="18"/>
        </w:rPr>
        <w:t> </w:t>
      </w:r>
      <w:r>
        <w:rPr>
          <w:rFonts w:ascii="Verdana" w:hAnsi="Verdana"/>
          <w:color w:val="000000"/>
          <w:sz w:val="18"/>
          <w:szCs w:val="18"/>
        </w:rPr>
        <w:t>и подготовка коммерсантов: проблемы нового века» (Саратов, 2001 г.), «Современные проблемы и тенденции развития</w:t>
      </w:r>
      <w:r>
        <w:rPr>
          <w:rStyle w:val="WW8Num2z0"/>
          <w:rFonts w:ascii="Verdana" w:hAnsi="Verdana"/>
          <w:color w:val="000000"/>
          <w:sz w:val="18"/>
          <w:szCs w:val="18"/>
        </w:rPr>
        <w:t> </w:t>
      </w:r>
      <w:r>
        <w:rPr>
          <w:rStyle w:val="WW8Num3z0"/>
          <w:rFonts w:ascii="Verdana" w:hAnsi="Verdana"/>
          <w:color w:val="4682B4"/>
          <w:sz w:val="18"/>
          <w:szCs w:val="18"/>
        </w:rPr>
        <w:t>коммерции</w:t>
      </w:r>
      <w:r>
        <w:rPr>
          <w:rStyle w:val="WW8Num2z0"/>
          <w:rFonts w:ascii="Verdana" w:hAnsi="Verdana"/>
          <w:color w:val="000000"/>
          <w:sz w:val="18"/>
          <w:szCs w:val="18"/>
        </w:rPr>
        <w:t> </w:t>
      </w:r>
      <w:r>
        <w:rPr>
          <w:rFonts w:ascii="Verdana" w:hAnsi="Verdana"/>
          <w:color w:val="000000"/>
          <w:sz w:val="18"/>
          <w:szCs w:val="18"/>
        </w:rPr>
        <w:t>в регионе» (Саратов, 2002 г.), «</w:t>
      </w:r>
      <w:r>
        <w:rPr>
          <w:rStyle w:val="WW8Num3z0"/>
          <w:rFonts w:ascii="Verdana" w:hAnsi="Verdana"/>
          <w:color w:val="4682B4"/>
          <w:sz w:val="18"/>
          <w:szCs w:val="18"/>
        </w:rPr>
        <w:t>Проблемы и тенденции развития коммерции в регионе на современном этапе</w:t>
      </w:r>
      <w:r>
        <w:rPr>
          <w:rFonts w:ascii="Verdana" w:hAnsi="Verdana"/>
          <w:color w:val="000000"/>
          <w:sz w:val="18"/>
          <w:szCs w:val="18"/>
        </w:rPr>
        <w:t>» (Саратов, 2003 г.), «</w:t>
      </w:r>
      <w:r>
        <w:rPr>
          <w:rStyle w:val="WW8Num3z0"/>
          <w:rFonts w:ascii="Verdana" w:hAnsi="Verdana"/>
          <w:color w:val="4682B4"/>
          <w:sz w:val="18"/>
          <w:szCs w:val="18"/>
        </w:rPr>
        <w:t>Современные проблемы и тенденции развития коммерции</w:t>
      </w:r>
      <w:r>
        <w:rPr>
          <w:rFonts w:ascii="Verdana" w:hAnsi="Verdana"/>
          <w:color w:val="000000"/>
          <w:sz w:val="18"/>
          <w:szCs w:val="18"/>
        </w:rPr>
        <w:t>» (Саратов, 2004 г.).</w:t>
      </w:r>
    </w:p>
    <w:p w14:paraId="24C5127E"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Ряд положений, содержащихся в диссертации, внедрены в деятельность</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Саратовский подшипниковый завод</w:t>
      </w:r>
      <w:r>
        <w:rPr>
          <w:rFonts w:ascii="Verdana" w:hAnsi="Verdana"/>
          <w:color w:val="000000"/>
          <w:sz w:val="18"/>
          <w:szCs w:val="18"/>
        </w:rPr>
        <w:t>», а также использованы в учебном процессе кафедрой учета, финансов и</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дела Саратовского института (филиала) Российского государственного торгово-экономического университета при подготовке методического обеспечения учебного процесса по дисциплинам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Контроль и ревизия</w:t>
      </w:r>
      <w:r>
        <w:rPr>
          <w:rFonts w:ascii="Verdana" w:hAnsi="Verdana"/>
          <w:color w:val="000000"/>
          <w:sz w:val="18"/>
          <w:szCs w:val="18"/>
        </w:rPr>
        <w:t>», для студентов специальности 060500 -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Fonts w:ascii="Verdana" w:hAnsi="Verdana"/>
          <w:color w:val="000000"/>
          <w:sz w:val="18"/>
          <w:szCs w:val="18"/>
        </w:rPr>
        <w:t>учет, анализ и аудит, что подтверждается справками о внедрении.</w:t>
      </w:r>
    </w:p>
    <w:p w14:paraId="37632E5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диссертационного исследования опубликованы в статьях и тезисах докладов на семинаре, научно-практических конференциях, а также в журнале «</w:t>
      </w:r>
      <w:r>
        <w:rPr>
          <w:rStyle w:val="WW8Num3z0"/>
          <w:rFonts w:ascii="Verdana" w:hAnsi="Verdana"/>
          <w:color w:val="4682B4"/>
          <w:sz w:val="18"/>
          <w:szCs w:val="18"/>
        </w:rPr>
        <w:t>Юридический справочник руководителя</w:t>
      </w:r>
      <w:r>
        <w:rPr>
          <w:rFonts w:ascii="Verdana" w:hAnsi="Verdana"/>
          <w:color w:val="000000"/>
          <w:sz w:val="18"/>
          <w:szCs w:val="18"/>
        </w:rPr>
        <w:t>» (2003 г., № 9) общим объемом 3,07 п.л.</w:t>
      </w:r>
    </w:p>
    <w:p w14:paraId="72F471ED"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определяются ее</w:t>
      </w:r>
      <w:r>
        <w:rPr>
          <w:rStyle w:val="WW8Num2z0"/>
          <w:rFonts w:ascii="Verdana" w:hAnsi="Verdana"/>
          <w:color w:val="000000"/>
          <w:sz w:val="18"/>
          <w:szCs w:val="18"/>
        </w:rPr>
        <w:t> </w:t>
      </w:r>
      <w:r>
        <w:rPr>
          <w:rStyle w:val="WW8Num3z0"/>
          <w:rFonts w:ascii="Verdana" w:hAnsi="Verdana"/>
          <w:color w:val="4682B4"/>
          <w:sz w:val="18"/>
          <w:szCs w:val="18"/>
        </w:rPr>
        <w:t>целевым</w:t>
      </w:r>
      <w:r>
        <w:rPr>
          <w:rStyle w:val="WW8Num2z0"/>
          <w:rFonts w:ascii="Verdana" w:hAnsi="Verdana"/>
          <w:color w:val="000000"/>
          <w:sz w:val="18"/>
          <w:szCs w:val="18"/>
        </w:rPr>
        <w:t> </w:t>
      </w:r>
      <w:r>
        <w:rPr>
          <w:rFonts w:ascii="Verdana" w:hAnsi="Verdana"/>
          <w:color w:val="000000"/>
          <w:sz w:val="18"/>
          <w:szCs w:val="18"/>
        </w:rPr>
        <w:t>назначением, и состоит из введения, трех глав, заключения, библиографического списка (142 источника) и 7 приложений. Работа проиллюстрирована 12 таблицами и 16 рисунками. Объем диссертации составляет 150 страниц.</w:t>
      </w:r>
    </w:p>
    <w:p w14:paraId="26C37A26" w14:textId="77777777" w:rsidR="00153155" w:rsidRDefault="00153155" w:rsidP="0015315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Федотова, Елена Сергеевна</w:t>
      </w:r>
    </w:p>
    <w:p w14:paraId="3431D0C2"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6226ADB"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рынка изменяются экономические и</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условия функционирования предприятий, что приводит к возникновению объективных факторов, ведущих к усложнению задач управления. Условием эффективного управления предприятиями является обеспечение органов управления предприятия уместной информацией для принятия оптимальных экономических решений. Система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может выполнить эту задачу.</w:t>
      </w:r>
    </w:p>
    <w:p w14:paraId="216A3F3C"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Важным направлением развития внутреннего аудита на современном этапе является разработка информационного и организационно-методического обеспечения внутреннего аудита, которое в настоящее время недостаточно изучено.</w:t>
      </w:r>
    </w:p>
    <w:p w14:paraId="04089507"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идеи и выводы, выносимые на защиту, следующие:</w:t>
      </w:r>
    </w:p>
    <w:p w14:paraId="5849D1CF"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Большинство специалистов утверждают, что элементами системы внутреннего контроля предприятия являются: надлежащая система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контрольная среда, отдельные средства контроля. Такую позицию подтверждает федеральное правило (стандарт)</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 8 «Оценка</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рисков и внутренний контроль, осуществляемый</w:t>
      </w:r>
      <w:r>
        <w:rPr>
          <w:rStyle w:val="WW8Num2z0"/>
          <w:rFonts w:ascii="Verdana" w:hAnsi="Verdana"/>
          <w:color w:val="000000"/>
          <w:sz w:val="18"/>
          <w:szCs w:val="18"/>
        </w:rPr>
        <w:t> </w:t>
      </w:r>
      <w:r>
        <w:rPr>
          <w:rStyle w:val="WW8Num3z0"/>
          <w:rFonts w:ascii="Verdana" w:hAnsi="Verdana"/>
          <w:color w:val="4682B4"/>
          <w:sz w:val="18"/>
          <w:szCs w:val="18"/>
        </w:rPr>
        <w:t>аудируемым</w:t>
      </w:r>
      <w:r>
        <w:rPr>
          <w:rStyle w:val="WW8Num2z0"/>
          <w:rFonts w:ascii="Verdana" w:hAnsi="Verdana"/>
          <w:color w:val="000000"/>
          <w:sz w:val="18"/>
          <w:szCs w:val="18"/>
        </w:rPr>
        <w:t> </w:t>
      </w:r>
      <w:r>
        <w:rPr>
          <w:rFonts w:ascii="Verdana" w:hAnsi="Verdana"/>
          <w:color w:val="000000"/>
          <w:sz w:val="18"/>
          <w:szCs w:val="18"/>
        </w:rPr>
        <w:t>лицом». На наш взгляд, с теоретической точки зрения это спорно. Система бухгалтерского учета является составной частью контрольной среды, а также информационной базой системы внутреннего контроля предприятия. По мнению автора, система внутреннего контроля включает следующие элементы: контрольную среду, внутреннюю среду (регламентацию), отдельные виды контроля, контрольную деятельность, специальный контроль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мониторинг.</w:t>
      </w:r>
    </w:p>
    <w:p w14:paraId="2302C8BE"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Проблема эффективно функционирующего внутреннего контроля остается с научных позиций и в плане практической реализации не в полной мере осмысленной. Однако даже хорошо организованная система внутреннего контроля нуждается в оценке эффективности. Этой цели служит внутренний аудит.</w:t>
      </w:r>
    </w:p>
    <w:p w14:paraId="3CDBF2FF"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изучен термин «</w:t>
      </w:r>
      <w:r>
        <w:rPr>
          <w:rStyle w:val="WW8Num3z0"/>
          <w:rFonts w:ascii="Verdana" w:hAnsi="Verdana"/>
          <w:color w:val="4682B4"/>
          <w:sz w:val="18"/>
          <w:szCs w:val="18"/>
        </w:rPr>
        <w:t>внутренний аудит</w:t>
      </w:r>
      <w:r>
        <w:rPr>
          <w:rFonts w:ascii="Verdana" w:hAnsi="Verdana"/>
          <w:color w:val="000000"/>
          <w:sz w:val="18"/>
          <w:szCs w:val="18"/>
        </w:rPr>
        <w:t xml:space="preserve">», определенный специалистами. Ряд авторов придерживаются мнения, что внутренний аудит - это внутренний контроль деятельности </w:t>
      </w:r>
      <w:r>
        <w:rPr>
          <w:rFonts w:ascii="Verdana" w:hAnsi="Verdana"/>
          <w:color w:val="000000"/>
          <w:sz w:val="18"/>
          <w:szCs w:val="18"/>
        </w:rPr>
        <w:lastRenderedPageBreak/>
        <w:t>предприятия в интересах руководства предприятия. Другие отождествляют внутренний аудит с ревизией, основной целью которой является обеспечение сохранности имущества предприятия. Третьи рассматривают внутренний аудит как элемент</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контроля, основной целью которого называют оказание помощи сотрудникам в эффективном выполнении их обязанностей. Наличие различных трактовок говорит, что процесс его становления не завершен.</w:t>
      </w:r>
    </w:p>
    <w:p w14:paraId="5D05EF89"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нашему мнению, внутренний аудит является элементом системы внутреннего контроля предприятия и представляет регламентированную внутренними документами предприятия деятельность по контролю звеньев управления и различных аспектов функционирования предприятия, осуществляемую представителями независимого контрольного органа в рамках помощи органам управления предприятия.</w:t>
      </w:r>
    </w:p>
    <w:p w14:paraId="47C33EE0"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Нами исследованы существенные отличия внутреннего аудита и внутреннего контроля, а также ревизии, в результате определены границы этих понятий.</w:t>
      </w:r>
    </w:p>
    <w:p w14:paraId="284FE4A1"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Обобщив опыт работы внутреннего аудита зарубежных и российских предприятий, нами выделены следующие виды их деятельности:</w:t>
      </w:r>
      <w:r>
        <w:rPr>
          <w:rStyle w:val="WW8Num2z0"/>
          <w:rFonts w:ascii="Verdana" w:hAnsi="Verdana"/>
          <w:color w:val="000000"/>
          <w:sz w:val="18"/>
          <w:szCs w:val="18"/>
        </w:rPr>
        <w:t> </w:t>
      </w:r>
      <w:r>
        <w:rPr>
          <w:rStyle w:val="WW8Num3z0"/>
          <w:rFonts w:ascii="Verdana" w:hAnsi="Verdana"/>
          <w:color w:val="4682B4"/>
          <w:sz w:val="18"/>
          <w:szCs w:val="18"/>
        </w:rPr>
        <w:t>ревизионная</w:t>
      </w:r>
      <w:r>
        <w:rPr>
          <w:rStyle w:val="WW8Num2z0"/>
          <w:rFonts w:ascii="Verdana" w:hAnsi="Verdana"/>
          <w:color w:val="000000"/>
          <w:sz w:val="18"/>
          <w:szCs w:val="18"/>
        </w:rPr>
        <w:t> </w:t>
      </w:r>
      <w:r>
        <w:rPr>
          <w:rFonts w:ascii="Verdana" w:hAnsi="Verdana"/>
          <w:color w:val="000000"/>
          <w:sz w:val="18"/>
          <w:szCs w:val="18"/>
        </w:rPr>
        <w:t>работа, проверка и оценка системы внутреннего контроля предприятия, операционный аудит, проверка и оценка деятельности предприятия в целом.</w:t>
      </w:r>
    </w:p>
    <w:p w14:paraId="1C02B26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Требования законодательства в отношении</w:t>
      </w:r>
      <w:r>
        <w:rPr>
          <w:rStyle w:val="WW8Num2z0"/>
          <w:rFonts w:ascii="Verdana" w:hAnsi="Verdana"/>
          <w:color w:val="000000"/>
          <w:sz w:val="18"/>
          <w:szCs w:val="18"/>
        </w:rPr>
        <w:t> </w:t>
      </w:r>
      <w:r>
        <w:rPr>
          <w:rStyle w:val="WW8Num3z0"/>
          <w:rFonts w:ascii="Verdana" w:hAnsi="Verdana"/>
          <w:color w:val="4682B4"/>
          <w:sz w:val="18"/>
          <w:szCs w:val="18"/>
        </w:rPr>
        <w:t>ревизионных</w:t>
      </w:r>
      <w:r>
        <w:rPr>
          <w:rStyle w:val="WW8Num2z0"/>
          <w:rFonts w:ascii="Verdana" w:hAnsi="Verdana"/>
          <w:color w:val="000000"/>
          <w:sz w:val="18"/>
          <w:szCs w:val="18"/>
        </w:rPr>
        <w:t> </w:t>
      </w:r>
      <w:r>
        <w:rPr>
          <w:rFonts w:ascii="Verdana" w:hAnsi="Verdana"/>
          <w:color w:val="000000"/>
          <w:sz w:val="18"/>
          <w:szCs w:val="18"/>
        </w:rPr>
        <w:t>комиссий (ревизоров), осуществляющих контроль за финансово-хозяйственной деятельностью предприятий с целью обеспечения прав</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Fonts w:ascii="Verdana" w:hAnsi="Verdana"/>
          <w:color w:val="000000"/>
          <w:sz w:val="18"/>
          <w:szCs w:val="18"/>
        </w:rPr>
        <w:t>, носят обязательный характер. Однако практика деятельности ревизионных комиссий показывает недостатки</w:t>
      </w:r>
      <w:r>
        <w:rPr>
          <w:rStyle w:val="WW8Num2z0"/>
          <w:rFonts w:ascii="Verdana" w:hAnsi="Verdana"/>
          <w:color w:val="000000"/>
          <w:sz w:val="18"/>
          <w:szCs w:val="18"/>
        </w:rPr>
        <w:t> </w:t>
      </w:r>
      <w:r>
        <w:rPr>
          <w:rStyle w:val="WW8Num3z0"/>
          <w:rFonts w:ascii="Verdana" w:hAnsi="Verdana"/>
          <w:color w:val="4682B4"/>
          <w:sz w:val="18"/>
          <w:szCs w:val="18"/>
        </w:rPr>
        <w:t>ревизионной</w:t>
      </w:r>
      <w:r>
        <w:rPr>
          <w:rStyle w:val="WW8Num2z0"/>
          <w:rFonts w:ascii="Verdana" w:hAnsi="Verdana"/>
          <w:color w:val="000000"/>
          <w:sz w:val="18"/>
          <w:szCs w:val="18"/>
        </w:rPr>
        <w:t> </w:t>
      </w:r>
      <w:r>
        <w:rPr>
          <w:rFonts w:ascii="Verdana" w:hAnsi="Verdana"/>
          <w:color w:val="000000"/>
          <w:sz w:val="18"/>
          <w:szCs w:val="18"/>
        </w:rPr>
        <w:t>работы. Зачастую ревизионные комиссии существуют формально, их деятельность не носит характера внутреннего аудита. Это объясняется отсутствием процедур и методик работы ревизионных комиссий, а также необходимой квалификации ревизоров. Законодательство предусматривает осуществление внешнего аудита. Как видим, не считается возможным ограничиться результатами проверок ревизионных комиссий.</w:t>
      </w:r>
    </w:p>
    <w:p w14:paraId="2E820E6D"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Поскольку необходимость создания ревизионных комиссий определена законодательством, мы считает возможным разделение функций ревизионной комиссии и отдела внутреннего аудита, во избежания дублирования. В частности, проверка участков с наибольшим риском ошибок и искажений должна проводиться отделом внутреннего аудита.</w:t>
      </w:r>
    </w:p>
    <w:p w14:paraId="4E70479C"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исследования нами выделены два основных направления российской модели внутреннего аудита. Первое - это ревизия, направленная на проверку сохранности и эффективного использования</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предприятия. Второе - это внутренний аудит, имеющий целью обеспечить достоверность финансовой (</w:t>
      </w:r>
      <w:r>
        <w:rPr>
          <w:rStyle w:val="WW8Num3z0"/>
          <w:rFonts w:ascii="Verdana" w:hAnsi="Verdana"/>
          <w:color w:val="4682B4"/>
          <w:sz w:val="18"/>
          <w:szCs w:val="18"/>
        </w:rPr>
        <w:t>бухгалтерской</w:t>
      </w:r>
      <w:r>
        <w:rPr>
          <w:rFonts w:ascii="Verdana" w:hAnsi="Verdana"/>
          <w:color w:val="000000"/>
          <w:sz w:val="18"/>
          <w:szCs w:val="18"/>
        </w:rPr>
        <w:t>) отчетности предприятия, минимизировать налогообложение, в этом случае он дублирует внешний аудит.</w:t>
      </w:r>
    </w:p>
    <w:p w14:paraId="4478079C"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нашей точки зрения, особенностью нынешнего этапа развития внутреннего аудита в России является его нацеленность на</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Style w:val="WW8Num2z0"/>
          <w:rFonts w:ascii="Verdana" w:hAnsi="Verdana"/>
          <w:color w:val="000000"/>
          <w:sz w:val="18"/>
          <w:szCs w:val="18"/>
        </w:rPr>
        <w:t> </w:t>
      </w:r>
      <w:r>
        <w:rPr>
          <w:rFonts w:ascii="Verdana" w:hAnsi="Verdana"/>
          <w:color w:val="000000"/>
          <w:sz w:val="18"/>
          <w:szCs w:val="18"/>
        </w:rPr>
        <w:t>потребностей руководства предприятия в информации. Внутренние</w:t>
      </w:r>
      <w:r>
        <w:rPr>
          <w:rStyle w:val="WW8Num2z0"/>
          <w:rFonts w:ascii="Verdana" w:hAnsi="Verdana"/>
          <w:color w:val="000000"/>
          <w:sz w:val="18"/>
          <w:szCs w:val="18"/>
        </w:rPr>
        <w:t> </w:t>
      </w:r>
      <w:r>
        <w:rPr>
          <w:rStyle w:val="WW8Num3z0"/>
          <w:rFonts w:ascii="Verdana" w:hAnsi="Verdana"/>
          <w:color w:val="4682B4"/>
          <w:sz w:val="18"/>
          <w:szCs w:val="18"/>
        </w:rPr>
        <w:t>аудиторы</w:t>
      </w:r>
      <w:r>
        <w:rPr>
          <w:rFonts w:ascii="Verdana" w:hAnsi="Verdana"/>
          <w:color w:val="000000"/>
          <w:sz w:val="18"/>
          <w:szCs w:val="18"/>
        </w:rPr>
        <w:t>, во-первых, обычно подчинены руководителю предприятия; во-вторых, работают по плану и указаниям руководителя предприятия; в-третьих, представляют полученную при проверке информацию руководителю предприятия.</w:t>
      </w:r>
    </w:p>
    <w:p w14:paraId="4BC8C0A4"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w:t>
      </w:r>
      <w:r>
        <w:rPr>
          <w:rStyle w:val="WW8Num2z0"/>
          <w:rFonts w:ascii="Verdana" w:hAnsi="Verdana"/>
          <w:color w:val="000000"/>
          <w:sz w:val="18"/>
          <w:szCs w:val="18"/>
        </w:rPr>
        <w:t> </w:t>
      </w:r>
      <w:r>
        <w:rPr>
          <w:rStyle w:val="WW8Num3z0"/>
          <w:rFonts w:ascii="Verdana" w:hAnsi="Verdana"/>
          <w:color w:val="4682B4"/>
          <w:sz w:val="18"/>
          <w:szCs w:val="18"/>
        </w:rPr>
        <w:t>целевая</w:t>
      </w:r>
      <w:r>
        <w:rPr>
          <w:rStyle w:val="WW8Num2z0"/>
          <w:rFonts w:ascii="Verdana" w:hAnsi="Verdana"/>
          <w:color w:val="000000"/>
          <w:sz w:val="18"/>
          <w:szCs w:val="18"/>
        </w:rPr>
        <w:t> </w:t>
      </w:r>
      <w:r>
        <w:rPr>
          <w:rFonts w:ascii="Verdana" w:hAnsi="Verdana"/>
          <w:color w:val="000000"/>
          <w:sz w:val="18"/>
          <w:szCs w:val="18"/>
        </w:rPr>
        <w:t>установка внутреннего аудита постепенно смещается от контрольно-подтверждающей к контрольно-регулирующей, что изменяет характер решаемых им задач, основной из которых становится обеспечение достаточной и уместной контрольно-регулирующей информацией органов управления предприятия, позволяющей принимать эффективные экономические решения.</w:t>
      </w:r>
    </w:p>
    <w:p w14:paraId="6F932CAA"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нами установлено, что к институтам внутреннего аудита согласно стандарту «</w:t>
      </w:r>
      <w:r>
        <w:rPr>
          <w:rStyle w:val="WW8Num3z0"/>
          <w:rFonts w:ascii="Verdana" w:hAnsi="Verdana"/>
          <w:color w:val="4682B4"/>
          <w:sz w:val="18"/>
          <w:szCs w:val="18"/>
        </w:rPr>
        <w:t>Изучение и использование работы внутреннего аудита</w:t>
      </w:r>
      <w:r>
        <w:rPr>
          <w:rFonts w:ascii="Verdana" w:hAnsi="Verdana"/>
          <w:color w:val="000000"/>
          <w:sz w:val="18"/>
          <w:szCs w:val="18"/>
        </w:rPr>
        <w:t>» относятся внутренние аудиторы,</w:t>
      </w:r>
      <w:r>
        <w:rPr>
          <w:rStyle w:val="WW8Num2z0"/>
          <w:rFonts w:ascii="Verdana" w:hAnsi="Verdana"/>
          <w:color w:val="000000"/>
          <w:sz w:val="18"/>
          <w:szCs w:val="18"/>
        </w:rPr>
        <w:t> </w:t>
      </w:r>
      <w:r>
        <w:rPr>
          <w:rStyle w:val="WW8Num3z0"/>
          <w:rFonts w:ascii="Verdana" w:hAnsi="Verdana"/>
          <w:color w:val="4682B4"/>
          <w:sz w:val="18"/>
          <w:szCs w:val="18"/>
        </w:rPr>
        <w:t>ревизионные</w:t>
      </w:r>
      <w:r>
        <w:rPr>
          <w:rStyle w:val="WW8Num2z0"/>
          <w:rFonts w:ascii="Verdana" w:hAnsi="Verdana"/>
          <w:color w:val="000000"/>
          <w:sz w:val="18"/>
          <w:szCs w:val="18"/>
        </w:rPr>
        <w:t> </w:t>
      </w:r>
      <w:r>
        <w:rPr>
          <w:rFonts w:ascii="Verdana" w:hAnsi="Verdana"/>
          <w:color w:val="000000"/>
          <w:sz w:val="18"/>
          <w:szCs w:val="18"/>
        </w:rPr>
        <w:t>комиссии (ревизоры), привлекаемые для осуществления внутреннего аудита</w:t>
      </w:r>
      <w:r>
        <w:rPr>
          <w:rStyle w:val="WW8Num2z0"/>
          <w:rFonts w:ascii="Verdana" w:hAnsi="Verdana"/>
          <w:color w:val="000000"/>
          <w:sz w:val="18"/>
          <w:szCs w:val="18"/>
        </w:rPr>
        <w:t> </w:t>
      </w:r>
      <w:r>
        <w:rPr>
          <w:rStyle w:val="WW8Num3z0"/>
          <w:rFonts w:ascii="Verdana" w:hAnsi="Verdana"/>
          <w:color w:val="4682B4"/>
          <w:sz w:val="18"/>
          <w:szCs w:val="18"/>
        </w:rPr>
        <w:t>сторонние</w:t>
      </w:r>
      <w:r>
        <w:rPr>
          <w:rStyle w:val="WW8Num2z0"/>
          <w:rFonts w:ascii="Verdana" w:hAnsi="Verdana"/>
          <w:color w:val="000000"/>
          <w:sz w:val="18"/>
          <w:szCs w:val="18"/>
        </w:rPr>
        <w:t> </w:t>
      </w:r>
      <w:r>
        <w:rPr>
          <w:rFonts w:ascii="Verdana" w:hAnsi="Verdana"/>
          <w:color w:val="000000"/>
          <w:sz w:val="18"/>
          <w:szCs w:val="18"/>
        </w:rPr>
        <w:t>организации, внешние аудиторы. Однако функции внутреннего аудита должны осуществляться перманентно, а не эпизодически, необходимо знание специфики конкретного предприятия. Поэтому утверждение, что функции внутреннего аудита могут выполнять сторонние организации и внешние аудиторы, по мнению автора, является ошибочным.</w:t>
      </w:r>
    </w:p>
    <w:p w14:paraId="7C2574D5"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Исследование показало, что требования к организации внутреннего аудита на предприятии, </w:t>
      </w:r>
      <w:r>
        <w:rPr>
          <w:rFonts w:ascii="Verdana" w:hAnsi="Verdana"/>
          <w:color w:val="000000"/>
          <w:sz w:val="18"/>
          <w:szCs w:val="18"/>
        </w:rPr>
        <w:lastRenderedPageBreak/>
        <w:t>предъявляемые стандартами аудита, носят общий характер, в них отсутствуют требования к правам, обязанностям и ответственности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не сформулированы требования к их</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В этой связи значение приобретают стандарты внутреннего аудита, осуществляющие регулирование его деятельности и взаимоотношений с другими отделами и специалистами предприятия в процессе проверки конкретного участка учета или</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являющиеся руководством при проведении и</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Style w:val="WW8Num2z0"/>
          <w:rFonts w:ascii="Verdana" w:hAnsi="Verdana"/>
          <w:color w:val="000000"/>
          <w:sz w:val="18"/>
          <w:szCs w:val="18"/>
        </w:rPr>
        <w:t> </w:t>
      </w:r>
      <w:r>
        <w:rPr>
          <w:rFonts w:ascii="Verdana" w:hAnsi="Verdana"/>
          <w:color w:val="000000"/>
          <w:sz w:val="18"/>
          <w:szCs w:val="18"/>
        </w:rPr>
        <w:t>проверок и подтверждением правильности выполнения процедур в спорных ситуациях.</w:t>
      </w:r>
    </w:p>
    <w:p w14:paraId="440011FB"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Целесообразна разработка методик, раскрывающих подходы к проведению внутреннего аудита на предприятии и обеспечивающих комплексный подход к его организации и технологии. Разработка методик внутреннего аудита связано с большими финансовыми и трудовыми затратами, поэтому предприятию целесообразно сделать выбор: приобрести у организаций, реализующих собственные разработки и адаптировать их с учетом специфики предприятия; воспользоваться публикуемыми разработками и доработать их в соответствии с собственным видением; разработать собственными силами методики, которые представляются наиболее важными.</w:t>
      </w:r>
    </w:p>
    <w:p w14:paraId="51BE94BD"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разработаны рекомендации по формированию системы информационного обеспечения внутреннего аудита. Источниками информационного обеспечения являются законодательно-нормативные акты, нормативно-справочная,</w:t>
      </w:r>
      <w:r>
        <w:rPr>
          <w:rStyle w:val="WW8Num2z0"/>
          <w:rFonts w:ascii="Verdana" w:hAnsi="Verdana"/>
          <w:color w:val="000000"/>
          <w:sz w:val="18"/>
          <w:szCs w:val="18"/>
        </w:rPr>
        <w:t> </w:t>
      </w:r>
      <w:r>
        <w:rPr>
          <w:rStyle w:val="WW8Num3z0"/>
          <w:rFonts w:ascii="Verdana" w:hAnsi="Verdana"/>
          <w:color w:val="4682B4"/>
          <w:sz w:val="18"/>
          <w:szCs w:val="18"/>
        </w:rPr>
        <w:t>плановая</w:t>
      </w:r>
      <w:r>
        <w:rPr>
          <w:rFonts w:ascii="Verdana" w:hAnsi="Verdana"/>
          <w:color w:val="000000"/>
          <w:sz w:val="18"/>
          <w:szCs w:val="18"/>
        </w:rPr>
        <w:t>, учетная, отчетная и статистическая информация, а также специальные информационные системы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Ассистент аудитора и др.). В зависимости от исследуемой документации источники информации нами сгруппированы следующим образом:</w:t>
      </w:r>
    </w:p>
    <w:p w14:paraId="175CE63D"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документы, регламентирующие деятельность предприятия;</w:t>
      </w:r>
    </w:p>
    <w:p w14:paraId="61F961E3"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документы, отражающие результаты деятельности предприятия;</w:t>
      </w:r>
    </w:p>
    <w:p w14:paraId="372D365B"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материалы проверок контролирующих органов;</w:t>
      </w:r>
    </w:p>
    <w:p w14:paraId="5C8B025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документы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деятельности предприятия;</w:t>
      </w:r>
    </w:p>
    <w:p w14:paraId="5BE4E5A5"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документы оперативной и</w:t>
      </w:r>
      <w:r>
        <w:rPr>
          <w:rStyle w:val="WW8Num2z0"/>
          <w:rFonts w:ascii="Verdana" w:hAnsi="Verdana"/>
          <w:color w:val="000000"/>
          <w:sz w:val="18"/>
          <w:szCs w:val="18"/>
        </w:rPr>
        <w:t> </w:t>
      </w:r>
      <w:r>
        <w:rPr>
          <w:rStyle w:val="WW8Num3z0"/>
          <w:rFonts w:ascii="Verdana" w:hAnsi="Verdana"/>
          <w:color w:val="4682B4"/>
          <w:sz w:val="18"/>
          <w:szCs w:val="18"/>
        </w:rPr>
        <w:t>текущей</w:t>
      </w:r>
      <w:r>
        <w:rPr>
          <w:rStyle w:val="WW8Num2z0"/>
          <w:rFonts w:ascii="Verdana" w:hAnsi="Verdana"/>
          <w:color w:val="000000"/>
          <w:sz w:val="18"/>
          <w:szCs w:val="18"/>
        </w:rPr>
        <w:t> </w:t>
      </w:r>
      <w:r>
        <w:rPr>
          <w:rFonts w:ascii="Verdana" w:hAnsi="Verdana"/>
          <w:color w:val="000000"/>
          <w:sz w:val="18"/>
          <w:szCs w:val="18"/>
        </w:rPr>
        <w:t>деятельности предприятия;</w:t>
      </w:r>
    </w:p>
    <w:p w14:paraId="774ACD5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первичные</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документы, регистры бухгалтерского учета, результаты</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Fonts w:ascii="Verdana" w:hAnsi="Verdana"/>
          <w:color w:val="000000"/>
          <w:sz w:val="18"/>
          <w:szCs w:val="18"/>
        </w:rPr>
        <w:t>.</w:t>
      </w:r>
    </w:p>
    <w:p w14:paraId="0BB3AF97"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Источники получения информации рекомендуется объединять в группы: данные, собранные внутренним</w:t>
      </w:r>
      <w:r>
        <w:rPr>
          <w:rStyle w:val="WW8Num2z0"/>
          <w:rFonts w:ascii="Verdana" w:hAnsi="Verdana"/>
          <w:color w:val="000000"/>
          <w:sz w:val="18"/>
          <w:szCs w:val="18"/>
        </w:rPr>
        <w:t> </w:t>
      </w:r>
      <w:r>
        <w:rPr>
          <w:rStyle w:val="WW8Num3z0"/>
          <w:rFonts w:ascii="Verdana" w:hAnsi="Verdana"/>
          <w:color w:val="4682B4"/>
          <w:sz w:val="18"/>
          <w:szCs w:val="18"/>
        </w:rPr>
        <w:t>аудитором</w:t>
      </w:r>
      <w:r>
        <w:rPr>
          <w:rStyle w:val="WW8Num2z0"/>
          <w:rFonts w:ascii="Verdana" w:hAnsi="Verdana"/>
          <w:color w:val="000000"/>
          <w:sz w:val="18"/>
          <w:szCs w:val="18"/>
        </w:rPr>
        <w:t> </w:t>
      </w:r>
      <w:r>
        <w:rPr>
          <w:rFonts w:ascii="Verdana" w:hAnsi="Verdana"/>
          <w:color w:val="000000"/>
          <w:sz w:val="18"/>
          <w:szCs w:val="18"/>
        </w:rPr>
        <w:t>на предприятии, собранные проверяемым предприятием, предоставленные третьими лицами. Если информация, полученная из разных источников противоречива, то необходимо использовать дополнительные</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процедуры для выяснения ее реальности. Нами обоснованы требования к информации для целей внутреннего аудита:</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Fonts w:ascii="Verdana" w:hAnsi="Verdana"/>
          <w:color w:val="000000"/>
          <w:sz w:val="18"/>
          <w:szCs w:val="18"/>
        </w:rPr>
        <w:t>, полноты и регулярности, достоверности, ценности, подготовленности к применению,</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Fonts w:ascii="Verdana" w:hAnsi="Verdana"/>
          <w:color w:val="000000"/>
          <w:sz w:val="18"/>
          <w:szCs w:val="18"/>
        </w:rPr>
        <w:t>, конфиденциальности.</w:t>
      </w:r>
    </w:p>
    <w:p w14:paraId="0763DD7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разработаны рекомендации оценки</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информации. Качественным критерием такой оценки может быть результат сравнения необходимой информации для решения задач внутреннего аудита, с той, что имеется в наличии. На основе суммарной величины отклонений проводится оценка степени полноты информационного обеспечения. Количественным критерием полноты информационного обеспечения может выступать коэффициент достаточности информации. Нами предложены пороговые значения коэффициента достаточности информации, которые могут корректироваться исходя из специфики предприятия.</w:t>
      </w:r>
    </w:p>
    <w:p w14:paraId="1D330AA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решении задач информационного обеспечения внутреннего аудита важно использовать системный подход, под которым мы понимаем наличие совокупности взаимосвязанных элементов, обеспечивающих организацию информации для эффективной работы внутреннего аудита. Поэтому важно расширять доступ к внешним источникам информации, используя средства</w:t>
      </w:r>
      <w:r>
        <w:rPr>
          <w:rStyle w:val="WW8Num2z0"/>
          <w:rFonts w:ascii="Verdana" w:hAnsi="Verdana"/>
          <w:color w:val="000000"/>
          <w:sz w:val="18"/>
          <w:szCs w:val="18"/>
        </w:rPr>
        <w:t> </w:t>
      </w:r>
      <w:r>
        <w:rPr>
          <w:rStyle w:val="WW8Num3z0"/>
          <w:rFonts w:ascii="Verdana" w:hAnsi="Verdana"/>
          <w:color w:val="4682B4"/>
          <w:sz w:val="18"/>
          <w:szCs w:val="18"/>
        </w:rPr>
        <w:t>телекоммуникационных</w:t>
      </w:r>
      <w:r>
        <w:rPr>
          <w:rStyle w:val="WW8Num2z0"/>
          <w:rFonts w:ascii="Verdana" w:hAnsi="Verdana"/>
          <w:color w:val="000000"/>
          <w:sz w:val="18"/>
          <w:szCs w:val="18"/>
        </w:rPr>
        <w:t> </w:t>
      </w:r>
      <w:r>
        <w:rPr>
          <w:rFonts w:ascii="Verdana" w:hAnsi="Verdana"/>
          <w:color w:val="000000"/>
          <w:sz w:val="18"/>
          <w:szCs w:val="18"/>
        </w:rPr>
        <w:t xml:space="preserve">систем, а также объединять внутренние источники информации едиными системами организации и передачи данных, позволяющими оптимизировать информационные потоки, санкционировать к ним доступ. Автоматизированная информационная система обеспечивает возможность комплексного использования информационных источников для решения традиционных и нерегламентированных аналитических задач. Практика показывает, что на малых и средних предприятиях для обеспечения сохранности имущества может </w:t>
      </w:r>
      <w:r>
        <w:rPr>
          <w:rFonts w:ascii="Verdana" w:hAnsi="Verdana"/>
          <w:color w:val="000000"/>
          <w:sz w:val="18"/>
          <w:szCs w:val="18"/>
        </w:rPr>
        <w:lastRenderedPageBreak/>
        <w:t>работать</w:t>
      </w:r>
      <w:r>
        <w:rPr>
          <w:rStyle w:val="WW8Num2z0"/>
          <w:rFonts w:ascii="Verdana" w:hAnsi="Verdana"/>
          <w:color w:val="000000"/>
          <w:sz w:val="18"/>
          <w:szCs w:val="18"/>
        </w:rPr>
        <w:t> </w:t>
      </w:r>
      <w:r>
        <w:rPr>
          <w:rStyle w:val="WW8Num3z0"/>
          <w:rFonts w:ascii="Verdana" w:hAnsi="Verdana"/>
          <w:color w:val="4682B4"/>
          <w:sz w:val="18"/>
          <w:szCs w:val="18"/>
        </w:rPr>
        <w:t>ревизионный</w:t>
      </w:r>
      <w:r>
        <w:rPr>
          <w:rStyle w:val="WW8Num2z0"/>
          <w:rFonts w:ascii="Verdana" w:hAnsi="Verdana"/>
          <w:color w:val="000000"/>
          <w:sz w:val="18"/>
          <w:szCs w:val="18"/>
        </w:rPr>
        <w:t> </w:t>
      </w:r>
      <w:r>
        <w:rPr>
          <w:rFonts w:ascii="Verdana" w:hAnsi="Verdana"/>
          <w:color w:val="000000"/>
          <w:sz w:val="18"/>
          <w:szCs w:val="18"/>
        </w:rPr>
        <w:t>отдел (ревизор) или внутренний</w:t>
      </w:r>
      <w:r>
        <w:rPr>
          <w:rStyle w:val="WW8Num2z0"/>
          <w:rFonts w:ascii="Verdana" w:hAnsi="Verdana"/>
          <w:color w:val="000000"/>
          <w:sz w:val="18"/>
          <w:szCs w:val="18"/>
        </w:rPr>
        <w:t> </w:t>
      </w:r>
      <w:r>
        <w:rPr>
          <w:rStyle w:val="WW8Num3z0"/>
          <w:rFonts w:ascii="Verdana" w:hAnsi="Verdana"/>
          <w:color w:val="4682B4"/>
          <w:sz w:val="18"/>
          <w:szCs w:val="18"/>
        </w:rPr>
        <w:t>аудитор</w:t>
      </w:r>
      <w:r>
        <w:rPr>
          <w:rStyle w:val="WW8Num2z0"/>
          <w:rFonts w:ascii="Verdana" w:hAnsi="Verdana"/>
          <w:color w:val="000000"/>
          <w:sz w:val="18"/>
          <w:szCs w:val="18"/>
        </w:rPr>
        <w:t> </w:t>
      </w:r>
      <w:r>
        <w:rPr>
          <w:rFonts w:ascii="Verdana" w:hAnsi="Verdana"/>
          <w:color w:val="000000"/>
          <w:sz w:val="18"/>
          <w:szCs w:val="18"/>
        </w:rPr>
        <w:t>с минимальным набором функций. На крупных предприятиях, для которых характерны</w:t>
      </w:r>
      <w:r>
        <w:rPr>
          <w:rStyle w:val="WW8Num2z0"/>
          <w:rFonts w:ascii="Verdana" w:hAnsi="Verdana"/>
          <w:color w:val="000000"/>
          <w:sz w:val="18"/>
          <w:szCs w:val="18"/>
        </w:rPr>
        <w:t> </w:t>
      </w:r>
      <w:r>
        <w:rPr>
          <w:rStyle w:val="WW8Num3z0"/>
          <w:rFonts w:ascii="Verdana" w:hAnsi="Verdana"/>
          <w:color w:val="4682B4"/>
          <w:sz w:val="18"/>
          <w:szCs w:val="18"/>
        </w:rPr>
        <w:t>укрупненная</w:t>
      </w:r>
      <w:r>
        <w:rPr>
          <w:rStyle w:val="WW8Num2z0"/>
          <w:rFonts w:ascii="Verdana" w:hAnsi="Verdana"/>
          <w:color w:val="000000"/>
          <w:sz w:val="18"/>
          <w:szCs w:val="18"/>
        </w:rPr>
        <w:t> </w:t>
      </w:r>
      <w:r>
        <w:rPr>
          <w:rFonts w:ascii="Verdana" w:hAnsi="Verdana"/>
          <w:color w:val="000000"/>
          <w:sz w:val="18"/>
          <w:szCs w:val="18"/>
        </w:rPr>
        <w:t>организационная структура, наличие филиалов, разнообразие видов деятельности, отдел внутреннего аудита обычно - самостоятельное</w:t>
      </w:r>
      <w:r>
        <w:rPr>
          <w:rStyle w:val="WW8Num2z0"/>
          <w:rFonts w:ascii="Verdana" w:hAnsi="Verdana"/>
          <w:color w:val="000000"/>
          <w:sz w:val="18"/>
          <w:szCs w:val="18"/>
        </w:rPr>
        <w:t> </w:t>
      </w:r>
      <w:r>
        <w:rPr>
          <w:rStyle w:val="WW8Num3z0"/>
          <w:rFonts w:ascii="Verdana" w:hAnsi="Verdana"/>
          <w:color w:val="4682B4"/>
          <w:sz w:val="18"/>
          <w:szCs w:val="18"/>
        </w:rPr>
        <w:t>подразделение</w:t>
      </w:r>
      <w:r>
        <w:rPr>
          <w:rFonts w:ascii="Verdana" w:hAnsi="Verdana"/>
          <w:color w:val="000000"/>
          <w:sz w:val="18"/>
          <w:szCs w:val="18"/>
        </w:rPr>
        <w:t>.</w:t>
      </w:r>
    </w:p>
    <w:p w14:paraId="4A2B560B"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Внутренний аудит можно организовать в виде простой</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с четкими линиями подчиненности и</w:t>
      </w:r>
      <w:r>
        <w:rPr>
          <w:rStyle w:val="WW8Num2z0"/>
          <w:rFonts w:ascii="Verdana" w:hAnsi="Verdana"/>
          <w:color w:val="000000"/>
          <w:sz w:val="18"/>
          <w:szCs w:val="18"/>
        </w:rPr>
        <w:t> </w:t>
      </w:r>
      <w:r>
        <w:rPr>
          <w:rStyle w:val="WW8Num3z0"/>
          <w:rFonts w:ascii="Verdana" w:hAnsi="Verdana"/>
          <w:color w:val="4682B4"/>
          <w:sz w:val="18"/>
          <w:szCs w:val="18"/>
        </w:rPr>
        <w:t>отчетностью</w:t>
      </w:r>
      <w:r>
        <w:rPr>
          <w:rStyle w:val="WW8Num2z0"/>
          <w:rFonts w:ascii="Verdana" w:hAnsi="Verdana"/>
          <w:color w:val="000000"/>
          <w:sz w:val="18"/>
          <w:szCs w:val="18"/>
        </w:rPr>
        <w:t> </w:t>
      </w:r>
      <w:r>
        <w:rPr>
          <w:rFonts w:ascii="Verdana" w:hAnsi="Verdana"/>
          <w:color w:val="000000"/>
          <w:sz w:val="18"/>
          <w:szCs w:val="18"/>
        </w:rPr>
        <w:t>перед вышестоящими руководителями, роли каждого отдела. При построении структуры управления отделом внутреннего аудита в качестве базовых нами предложены следующие варианты.</w:t>
      </w:r>
    </w:p>
    <w:p w14:paraId="7B90CD7E"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Внутренний аудитор по направлению, например, внутренний аудитор в</w:t>
      </w:r>
      <w:r>
        <w:rPr>
          <w:rStyle w:val="WW8Num2z0"/>
          <w:rFonts w:ascii="Verdana" w:hAnsi="Verdana"/>
          <w:color w:val="000000"/>
          <w:sz w:val="18"/>
          <w:szCs w:val="18"/>
        </w:rPr>
        <w:t> </w:t>
      </w:r>
      <w:r>
        <w:rPr>
          <w:rStyle w:val="WW8Num3z0"/>
          <w:rFonts w:ascii="Verdana" w:hAnsi="Verdana"/>
          <w:color w:val="4682B4"/>
          <w:sz w:val="18"/>
          <w:szCs w:val="18"/>
        </w:rPr>
        <w:t>подразделении</w:t>
      </w:r>
      <w:r>
        <w:rPr>
          <w:rStyle w:val="WW8Num2z0"/>
          <w:rFonts w:ascii="Verdana" w:hAnsi="Verdana"/>
          <w:color w:val="000000"/>
          <w:sz w:val="18"/>
          <w:szCs w:val="18"/>
        </w:rPr>
        <w:t> </w:t>
      </w:r>
      <w:r>
        <w:rPr>
          <w:rFonts w:ascii="Verdana" w:hAnsi="Verdana"/>
          <w:color w:val="000000"/>
          <w:sz w:val="18"/>
          <w:szCs w:val="18"/>
        </w:rPr>
        <w:t>продаж, дисциплинарно подчинен линейному руководителю соответствующего направления, а функционально - руководителю отдела внутреннего аудита.</w:t>
      </w:r>
      <w:r>
        <w:rPr>
          <w:rStyle w:val="WW8Num2z0"/>
          <w:rFonts w:ascii="Verdana" w:hAnsi="Verdana"/>
          <w:color w:val="000000"/>
          <w:sz w:val="18"/>
          <w:szCs w:val="18"/>
        </w:rPr>
        <w:t> </w:t>
      </w:r>
      <w:r>
        <w:rPr>
          <w:rStyle w:val="WW8Num3z0"/>
          <w:rFonts w:ascii="Verdana" w:hAnsi="Verdana"/>
          <w:color w:val="4682B4"/>
          <w:sz w:val="18"/>
          <w:szCs w:val="18"/>
        </w:rPr>
        <w:t>Преимуществом</w:t>
      </w:r>
      <w:r>
        <w:rPr>
          <w:rStyle w:val="WW8Num2z0"/>
          <w:rFonts w:ascii="Verdana" w:hAnsi="Verdana"/>
          <w:color w:val="000000"/>
          <w:sz w:val="18"/>
          <w:szCs w:val="18"/>
        </w:rPr>
        <w:t> </w:t>
      </w:r>
      <w:r>
        <w:rPr>
          <w:rFonts w:ascii="Verdana" w:hAnsi="Verdana"/>
          <w:color w:val="000000"/>
          <w:sz w:val="18"/>
          <w:szCs w:val="18"/>
        </w:rPr>
        <w:t>является четкое определение сферы ответственности каждого внутреннего</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основным недостатком — зависимость от руководителя направления.</w:t>
      </w:r>
    </w:p>
    <w:p w14:paraId="7D28516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Внутренний аудитор находится в другой зависимости: дисциплинарно он подчиняется руководителю отдела внутреннего аудита, а функционально - руководителю направления соответствующего уровня. Преимуществом является снижение давления со стороны руководителей направлений, повышение</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Style w:val="WW8Num2z0"/>
          <w:rFonts w:ascii="Verdana" w:hAnsi="Verdana"/>
          <w:color w:val="000000"/>
          <w:sz w:val="18"/>
          <w:szCs w:val="18"/>
        </w:rPr>
        <w:t> </w:t>
      </w:r>
      <w:r>
        <w:rPr>
          <w:rFonts w:ascii="Verdana" w:hAnsi="Verdana"/>
          <w:color w:val="000000"/>
          <w:sz w:val="18"/>
          <w:szCs w:val="18"/>
        </w:rPr>
        <w:t>информации. Однако могут возникнуть конфликты между линейным руководителем направления и внутренним аудитором, работу которого оценивает руководитель отдела внутреннего аудита.</w:t>
      </w:r>
    </w:p>
    <w:p w14:paraId="0EC70B2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Штабная структура управления отделом внутреннего аудита. Внутренние аудиторы находятся при руководстве соответствующего уровня управления и выполняют функции и решают задачи по его поручению. Подчинив отдел внутреннего аудита главному</w:t>
      </w:r>
      <w:r>
        <w:rPr>
          <w:rStyle w:val="WW8Num2z0"/>
          <w:rFonts w:ascii="Verdana" w:hAnsi="Verdana"/>
          <w:color w:val="000000"/>
          <w:sz w:val="18"/>
          <w:szCs w:val="18"/>
        </w:rPr>
        <w:t>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или заместителю генерального директора по финансовым вопросам, нарушается принцип независимости аудита, что неизбежно влечет необъективность выводов в отношении проверки этих руководителей. Преимуществом подчинения отдела генеральному директору предприятия является обеспечение большей независимости отдела и возможности объективной проверки деятельности аппарата управления предприятия.</w:t>
      </w:r>
    </w:p>
    <w:p w14:paraId="05027B1C"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разработана концепция внедрения системы внутреннего аудита, включающая следующие этапы: принятие решения, формирование внутренней правовой базы, фаза «</w:t>
      </w:r>
      <w:r>
        <w:rPr>
          <w:rStyle w:val="WW8Num3z0"/>
          <w:rFonts w:ascii="Verdana" w:hAnsi="Verdana"/>
          <w:color w:val="4682B4"/>
          <w:sz w:val="18"/>
          <w:szCs w:val="18"/>
        </w:rPr>
        <w:t>вживания</w:t>
      </w:r>
      <w:r>
        <w:rPr>
          <w:rFonts w:ascii="Verdana" w:hAnsi="Verdana"/>
          <w:color w:val="000000"/>
          <w:sz w:val="18"/>
          <w:szCs w:val="18"/>
        </w:rPr>
        <w:t>» внутреннего аудита в систему управления предприятием, фаза «</w:t>
      </w:r>
      <w:r>
        <w:rPr>
          <w:rStyle w:val="WW8Num3z0"/>
          <w:rFonts w:ascii="Verdana" w:hAnsi="Verdana"/>
          <w:color w:val="4682B4"/>
          <w:sz w:val="18"/>
          <w:szCs w:val="18"/>
        </w:rPr>
        <w:t>занятие прочных позиций</w:t>
      </w:r>
      <w:r>
        <w:rPr>
          <w:rFonts w:ascii="Verdana" w:hAnsi="Verdana"/>
          <w:color w:val="000000"/>
          <w:sz w:val="18"/>
          <w:szCs w:val="18"/>
        </w:rPr>
        <w:t>».</w:t>
      </w:r>
    </w:p>
    <w:p w14:paraId="4B39824A"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внутреннего аудита может быть осуществлено «</w:t>
      </w:r>
      <w:r>
        <w:rPr>
          <w:rStyle w:val="WW8Num3z0"/>
          <w:rFonts w:ascii="Verdana" w:hAnsi="Verdana"/>
          <w:color w:val="4682B4"/>
          <w:sz w:val="18"/>
          <w:szCs w:val="18"/>
        </w:rPr>
        <w:t>малыми шагами</w:t>
      </w:r>
      <w:r>
        <w:rPr>
          <w:rFonts w:ascii="Verdana" w:hAnsi="Verdana"/>
          <w:color w:val="000000"/>
          <w:sz w:val="18"/>
          <w:szCs w:val="18"/>
        </w:rPr>
        <w:t>», путем интенсивного изменения системы управления либо путем «</w:t>
      </w:r>
      <w:r>
        <w:rPr>
          <w:rStyle w:val="WW8Num3z0"/>
          <w:rFonts w:ascii="Verdana" w:hAnsi="Verdana"/>
          <w:color w:val="4682B4"/>
          <w:sz w:val="18"/>
          <w:szCs w:val="18"/>
        </w:rPr>
        <w:t>планируемой</w:t>
      </w:r>
      <w:r>
        <w:rPr>
          <w:rStyle w:val="WW8Num2z0"/>
          <w:rFonts w:ascii="Verdana" w:hAnsi="Verdana"/>
          <w:color w:val="000000"/>
          <w:sz w:val="18"/>
          <w:szCs w:val="18"/>
        </w:rPr>
        <w:t> </w:t>
      </w:r>
      <w:r>
        <w:rPr>
          <w:rFonts w:ascii="Verdana" w:hAnsi="Verdana"/>
          <w:color w:val="000000"/>
          <w:sz w:val="18"/>
          <w:szCs w:val="18"/>
        </w:rPr>
        <w:t>эволюции», что более предпочтительно. На высшем уровне управления предприятием формируется концепция внутреннего аудита, разрабатывается проект внедрения, который разбивается на этапы. Результаты внедрения обсуждаются, и при необходимости корректируется содержание последующих этапов.</w:t>
      </w:r>
    </w:p>
    <w:p w14:paraId="784835A9"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Структура отдела зависит от специфики предприятия, сложности выполняемых работ. Нами продумана взаимосвязь отдела внутреннего аудита с другими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Style w:val="WW8Num2z0"/>
          <w:rFonts w:ascii="Verdana" w:hAnsi="Verdana"/>
          <w:color w:val="000000"/>
          <w:sz w:val="18"/>
          <w:szCs w:val="18"/>
        </w:rPr>
        <w:t> </w:t>
      </w:r>
      <w:r>
        <w:rPr>
          <w:rFonts w:ascii="Verdana" w:hAnsi="Verdana"/>
          <w:color w:val="000000"/>
          <w:sz w:val="18"/>
          <w:szCs w:val="18"/>
        </w:rPr>
        <w:t>предприятия. Взаимодействие между экономическими, производственными,</w:t>
      </w:r>
      <w:r>
        <w:rPr>
          <w:rStyle w:val="WW8Num2z0"/>
          <w:rFonts w:ascii="Verdana" w:hAnsi="Verdana"/>
          <w:color w:val="000000"/>
          <w:sz w:val="18"/>
          <w:szCs w:val="18"/>
        </w:rPr>
        <w:t> </w:t>
      </w:r>
      <w:r>
        <w:rPr>
          <w:rStyle w:val="WW8Num3z0"/>
          <w:rFonts w:ascii="Verdana" w:hAnsi="Verdana"/>
          <w:color w:val="4682B4"/>
          <w:sz w:val="18"/>
          <w:szCs w:val="18"/>
        </w:rPr>
        <w:t>маркетинговыми</w:t>
      </w:r>
      <w:r>
        <w:rPr>
          <w:rStyle w:val="WW8Num2z0"/>
          <w:rFonts w:ascii="Verdana" w:hAnsi="Verdana"/>
          <w:color w:val="000000"/>
          <w:sz w:val="18"/>
          <w:szCs w:val="18"/>
        </w:rPr>
        <w:t> </w:t>
      </w:r>
      <w:r>
        <w:rPr>
          <w:rFonts w:ascii="Verdana" w:hAnsi="Verdana"/>
          <w:color w:val="000000"/>
          <w:sz w:val="18"/>
          <w:szCs w:val="18"/>
        </w:rPr>
        <w:t>и другими отделами предприятия обеспечивает оперативное получение информации, необходимой для</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экономических решений аппарата управления предприятия.</w:t>
      </w:r>
    </w:p>
    <w:p w14:paraId="053F7A0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Приемы и методы, применяемые внутренними</w:t>
      </w:r>
      <w:r>
        <w:rPr>
          <w:rStyle w:val="WW8Num2z0"/>
          <w:rFonts w:ascii="Verdana" w:hAnsi="Verdana"/>
          <w:color w:val="000000"/>
          <w:sz w:val="18"/>
          <w:szCs w:val="18"/>
        </w:rPr>
        <w:t> </w:t>
      </w:r>
      <w:r>
        <w:rPr>
          <w:rStyle w:val="WW8Num3z0"/>
          <w:rFonts w:ascii="Verdana" w:hAnsi="Verdana"/>
          <w:color w:val="4682B4"/>
          <w:sz w:val="18"/>
          <w:szCs w:val="18"/>
        </w:rPr>
        <w:t>аудиторами</w:t>
      </w:r>
      <w:r>
        <w:rPr>
          <w:rFonts w:ascii="Verdana" w:hAnsi="Verdana"/>
          <w:color w:val="000000"/>
          <w:sz w:val="18"/>
          <w:szCs w:val="18"/>
        </w:rPr>
        <w:t>, составляют методологию внутреннего аудита. Однако вопросы их классификации остаются открытыми. По нашему убеждению, внутренние аудиторы могут использовать накопленный опыт ревизионной практики и судебно-бухгалтерской экспертизы, модифицированный с учетом современных требований.</w:t>
      </w:r>
    </w:p>
    <w:p w14:paraId="6F381129"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ревизионной практики и критический анализ литературных источников позволили нам прийти к выводу о наличии спорных суждений и отсутствии единой точки зрения по вопросам приемов контроля. При утверждении Федерального правила (стандарта) аудиторской деятельности № 5 «</w:t>
      </w:r>
      <w:r>
        <w:rPr>
          <w:rStyle w:val="WW8Num3z0"/>
          <w:rFonts w:ascii="Verdana" w:hAnsi="Verdana"/>
          <w:color w:val="4682B4"/>
          <w:sz w:val="18"/>
          <w:szCs w:val="18"/>
        </w:rPr>
        <w:t>Аудиторские доказательства</w:t>
      </w:r>
      <w:r>
        <w:rPr>
          <w:rFonts w:ascii="Verdana" w:hAnsi="Verdana"/>
          <w:color w:val="000000"/>
          <w:sz w:val="18"/>
          <w:szCs w:val="18"/>
        </w:rPr>
        <w:t>» многие методы, приемлемые в работе аудиторов, не упомянуты, однако названы методы, носящие общий характер и могут быть названы приемами с большой долей условности.</w:t>
      </w:r>
    </w:p>
    <w:p w14:paraId="54F756D1"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рассмотрении вопросов классификации приемов и методов контроля в специальной литературе обычно используется деление их на документальные и</w:t>
      </w:r>
      <w:r>
        <w:rPr>
          <w:rStyle w:val="WW8Num2z0"/>
          <w:rFonts w:ascii="Verdana" w:hAnsi="Verdana"/>
          <w:color w:val="000000"/>
          <w:sz w:val="18"/>
          <w:szCs w:val="18"/>
        </w:rPr>
        <w:t> </w:t>
      </w:r>
      <w:r>
        <w:rPr>
          <w:rStyle w:val="WW8Num3z0"/>
          <w:rFonts w:ascii="Verdana" w:hAnsi="Verdana"/>
          <w:color w:val="4682B4"/>
          <w:sz w:val="18"/>
          <w:szCs w:val="18"/>
        </w:rPr>
        <w:t>фактические</w:t>
      </w:r>
      <w:r>
        <w:rPr>
          <w:rFonts w:ascii="Verdana" w:hAnsi="Verdana"/>
          <w:color w:val="000000"/>
          <w:sz w:val="18"/>
          <w:szCs w:val="18"/>
        </w:rPr>
        <w:t xml:space="preserve">. Предложенная </w:t>
      </w:r>
      <w:r>
        <w:rPr>
          <w:rFonts w:ascii="Verdana" w:hAnsi="Verdana"/>
          <w:color w:val="000000"/>
          <w:sz w:val="18"/>
          <w:szCs w:val="18"/>
        </w:rPr>
        <w:lastRenderedPageBreak/>
        <w:t>авторская классификация методических приемов документального контроля на приемы проверки отдельных документов, нескольких документов по однотипным и взаимосвязанным операциям и системных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записей позволяет более эффективно выявлять ошибки и искажения информации в документах. По нашему мнению, применение методических приемов контроля для проверки по существу документов и отраженных в них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для выявления искажений и их последствий весьма целесообразно.</w:t>
      </w:r>
    </w:p>
    <w:p w14:paraId="2FCA72C2"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основании предложенной классификации приемов и методов контроля нами систематизированы возможные способы фальсификации бухгалтерской информации на примере</w:t>
      </w:r>
      <w:r>
        <w:rPr>
          <w:rStyle w:val="WW8Num2z0"/>
          <w:rFonts w:ascii="Verdana" w:hAnsi="Verdana"/>
          <w:color w:val="000000"/>
          <w:sz w:val="18"/>
          <w:szCs w:val="18"/>
        </w:rPr>
        <w:t> </w:t>
      </w:r>
      <w:r>
        <w:rPr>
          <w:rStyle w:val="WW8Num3z0"/>
          <w:rFonts w:ascii="Verdana" w:hAnsi="Verdana"/>
          <w:color w:val="4682B4"/>
          <w:sz w:val="18"/>
          <w:szCs w:val="18"/>
        </w:rPr>
        <w:t>кассовых</w:t>
      </w:r>
      <w:r>
        <w:rPr>
          <w:rStyle w:val="WW8Num2z0"/>
          <w:rFonts w:ascii="Verdana" w:hAnsi="Verdana"/>
          <w:color w:val="000000"/>
          <w:sz w:val="18"/>
          <w:szCs w:val="18"/>
        </w:rPr>
        <w:t> </w:t>
      </w:r>
      <w:r>
        <w:rPr>
          <w:rFonts w:ascii="Verdana" w:hAnsi="Verdana"/>
          <w:color w:val="000000"/>
          <w:sz w:val="18"/>
          <w:szCs w:val="18"/>
        </w:rPr>
        <w:t>операциях и способы их предупреждения, апробированные на практике.</w:t>
      </w:r>
    </w:p>
    <w:p w14:paraId="04A1465C"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значительное число публикаций по технике аудита, очевидна важность систематизации подходов к разработке методик выполнения и способов организации информационного фонда внутреннего аудита.</w:t>
      </w:r>
    </w:p>
    <w:p w14:paraId="3A14EEA5"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Нами предлагается аудиторские процедуры проверки хозяйственных операций для достижения целей внутреннего аудита классифицировать по таким признакам, как группы объектов, виды хозяйственных операций, цели аудита. Идентификаторы аудиторских процедур рекомендуется использовать для разработки программы и методик внутреннего аудита.</w:t>
      </w:r>
    </w:p>
    <w:p w14:paraId="501404C2"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Внутренний аудитор оценивает надежность системы бухгалтерского учета и проверяет, полностью ли она выполняет свое назначение и в зависимости от результатов делает вывод о ее эффективности.</w:t>
      </w:r>
    </w:p>
    <w:p w14:paraId="2B0777FF"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Научные исследования показывают, что на долю бухгалтерской информации приходится 70-80% общего объема экономической информации. Система бухгалтерского учета и отчетности являясь информационным потоком, отражающим состояние и движение имущества,</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обязательств предприятия, является информационной базой внутреннего аудита.</w:t>
      </w:r>
    </w:p>
    <w:p w14:paraId="58932C3B"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показывает, что в настоящее время не в полном объеме используются данные бухгалтерского учета при реализации функций внутреннего аудита, а степень ее использования для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не превышает 10-12%. С другой стороны, в недостаточной мере опираются на внутренний аудит при ведении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работы. Поэтому по нашему убеждению задачей внутреннего аудита в современных условиях является также обеспечение управленческого</w:t>
      </w:r>
      <w:r>
        <w:rPr>
          <w:rStyle w:val="WW8Num2z0"/>
          <w:rFonts w:ascii="Verdana" w:hAnsi="Verdana"/>
          <w:color w:val="000000"/>
          <w:sz w:val="18"/>
          <w:szCs w:val="18"/>
        </w:rPr>
        <w:t> </w:t>
      </w:r>
      <w:r>
        <w:rPr>
          <w:rStyle w:val="WW8Num3z0"/>
          <w:rFonts w:ascii="Verdana" w:hAnsi="Verdana"/>
          <w:color w:val="4682B4"/>
          <w:sz w:val="18"/>
          <w:szCs w:val="18"/>
        </w:rPr>
        <w:t>персонала</w:t>
      </w:r>
      <w:r>
        <w:rPr>
          <w:rStyle w:val="WW8Num2z0"/>
          <w:rFonts w:ascii="Verdana" w:hAnsi="Verdana"/>
          <w:color w:val="000000"/>
          <w:sz w:val="18"/>
          <w:szCs w:val="18"/>
        </w:rPr>
        <w:t> </w:t>
      </w:r>
      <w:r>
        <w:rPr>
          <w:rFonts w:ascii="Verdana" w:hAnsi="Verdana"/>
          <w:color w:val="000000"/>
          <w:sz w:val="18"/>
          <w:szCs w:val="18"/>
        </w:rPr>
        <w:t>контрольно-аналитической информацией, представляющей готовый информационный продукт для принятия экономических решений. Возникает объективная необходимость создания в системе внутреннего аудита подсистемы контрольно-аналитической информации, функциями которой могут быть сбор и анализ оперативной информации на основе внутренней отчетности по разным видам деятельности предприятия, а также интерпретация информации для выработки проектных решений.</w:t>
      </w:r>
    </w:p>
    <w:p w14:paraId="2114AEEC"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оценкам специалистов до 80% ошибок допускается на начальной стадии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 Частные задачи внутренних аудиторов нередко состоят в выявлении недоброкачественных документов с целью их последующего анализа и определения последствий их использования. Для классификации документов по качественным признакам можно использовать критерии: формальный, законности и действительности. Документы, не отвечающие хотя бы одному из них, являются недоброкачественными или фальсифицированными. Нами разработана авторская классификация бухгалтерских документов для целей внутреннего аудита с использованием критериев доброкачественности, позволяющая выявлять фальсифицированные</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документы.</w:t>
      </w:r>
    </w:p>
    <w:p w14:paraId="31876542"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Важным этапом внутреннего аудита является оценка системы внутреннего контроля, основная цель которой - уточнение вида, времени проведения и объема аудиторских процедур, поскольку структура или работа определенных элементов системы могут увеличивать или уменьшать вероятность существенных ошибок.</w:t>
      </w:r>
    </w:p>
    <w:p w14:paraId="3244606E"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аудиторских процедур внутреннего аудита отражаются рабочими документами, главное требование к которым - их убедительность при обосновании выводов и предложений.</w:t>
      </w:r>
    </w:p>
    <w:p w14:paraId="0434326F"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Отчетный</w:t>
      </w:r>
      <w:r>
        <w:rPr>
          <w:rStyle w:val="WW8Num2z0"/>
          <w:rFonts w:ascii="Verdana" w:hAnsi="Verdana"/>
          <w:color w:val="000000"/>
          <w:sz w:val="18"/>
          <w:szCs w:val="18"/>
        </w:rPr>
        <w:t> </w:t>
      </w:r>
      <w:r>
        <w:rPr>
          <w:rFonts w:ascii="Verdana" w:hAnsi="Verdana"/>
          <w:color w:val="000000"/>
          <w:sz w:val="18"/>
          <w:szCs w:val="18"/>
        </w:rPr>
        <w:t>документ подготавливается с целью</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 xml:space="preserve">внимания к недостаткам в системе </w:t>
      </w:r>
      <w:r>
        <w:rPr>
          <w:rFonts w:ascii="Verdana" w:hAnsi="Verdana"/>
          <w:color w:val="000000"/>
          <w:sz w:val="18"/>
          <w:szCs w:val="18"/>
        </w:rPr>
        <w:lastRenderedPageBreak/>
        <w:t>бухгалтерского учета и системе внутреннего контроля, а также внесения конструктивных предложений по их исправлению и недопущению в будущем.</w:t>
      </w:r>
    </w:p>
    <w:p w14:paraId="617F70F6"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Нами предлагается использовать следующие документальные формы</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документа по результатам внутреннего аудита:</w:t>
      </w:r>
    </w:p>
    <w:p w14:paraId="711D86C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справка, докладная записка (форма может определяться приказом о назначении проверки) - по результатам тематической проверки. В аудиторской справке (докладной записке) целесообразно отразить: состав группы внутреннего аудита, реквизиты проверяемого подразделения, перечень должностных лиц, ответственных за ведение бухгалтерского учета, период аудита, сведения о методике проверки и о выявленных недостатках и рекомендации;</w:t>
      </w:r>
    </w:p>
    <w:p w14:paraId="14C7577C"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отчет - по результатам комплексной проверки. Структурными элементами отчета (заключения) могут быть: титульный лист, содержание, содержательная часть и приложения. Содержательная часть может включать вводную часть, общую информацию, результаты внутреннего аудита, выводы и рекомендации.</w:t>
      </w:r>
    </w:p>
    <w:p w14:paraId="3E73DA88"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Вводная часть отчета может содержать: название документа в целом, дату и место составления, основание проведения проверки, фамилии, имена и отчества принимавших участие в проверке лиц и ответственных за деятельность подразделения должностных лиц, период и объекты проверки.</w:t>
      </w:r>
    </w:p>
    <w:p w14:paraId="7D936CDE"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Раздел «</w:t>
      </w:r>
      <w:r>
        <w:rPr>
          <w:rStyle w:val="WW8Num3z0"/>
          <w:rFonts w:ascii="Verdana" w:hAnsi="Verdana"/>
          <w:color w:val="4682B4"/>
          <w:sz w:val="18"/>
          <w:szCs w:val="18"/>
        </w:rPr>
        <w:t>Результаты внутреннего аудита</w:t>
      </w:r>
      <w:r>
        <w:rPr>
          <w:rFonts w:ascii="Verdana" w:hAnsi="Verdana"/>
          <w:color w:val="000000"/>
          <w:sz w:val="18"/>
          <w:szCs w:val="18"/>
        </w:rPr>
        <w:t>» целесообразно подразделять на рубрики, в которых отражаются результаты проверки согласно программе внутреннего аудита. В разделе «</w:t>
      </w:r>
      <w:r>
        <w:rPr>
          <w:rStyle w:val="WW8Num3z0"/>
          <w:rFonts w:ascii="Verdana" w:hAnsi="Verdana"/>
          <w:color w:val="4682B4"/>
          <w:sz w:val="18"/>
          <w:szCs w:val="18"/>
        </w:rPr>
        <w:t>Выводы и предложения</w:t>
      </w:r>
      <w:r>
        <w:rPr>
          <w:rFonts w:ascii="Verdana" w:hAnsi="Verdana"/>
          <w:color w:val="000000"/>
          <w:sz w:val="18"/>
          <w:szCs w:val="18"/>
        </w:rPr>
        <w:t>» необходимо провести оценку выявленных отклонений в целом по всем разделам.</w:t>
      </w:r>
    </w:p>
    <w:p w14:paraId="1BC47C35"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последующих проверках целесообразно провести анализ и оценку выполнения или исправления замечаний по фактам предыдущих проверок.</w:t>
      </w:r>
    </w:p>
    <w:p w14:paraId="5BDDC4F5"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Отчетный документ может носить промежуточный характер и оформляться в форме информационного письма или передаваться в устной форме. Промежуточная информация может предоставляться органам управления предприятия при поэтапном проведении внутреннего аудита или выявлении фактов, требующих принятия неотложных мер.</w:t>
      </w:r>
    </w:p>
    <w:p w14:paraId="65D9E4AF" w14:textId="77777777" w:rsidR="00153155" w:rsidRDefault="00153155" w:rsidP="0015315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наш взгляд, при составлении отчетного документа должны соблюдаться принципы объективности, понятности, краткости, конструктивности, своевременности. В этом случае они могут использоваться при подготовке решения высшего органа управления предприятия по результатам внутреннего аудита.</w:t>
      </w:r>
    </w:p>
    <w:p w14:paraId="73270D2D"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учета и контроля за исполнением решений по результатам внутреннего аудита целесообразно вести книгу учета, включающую графы: наименование подразделения, в котором проведена проверка;</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метод проверки; дата отчетного документа; дата и номер приказа по результатам проверки; сроки представления информации о выполнении решения по отчету о проверке; дата</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представления отчета о выполнении приказа; сумма ущерба; сумма взысканного ущерба с виновных лиц; сумма дополнительно</w:t>
      </w:r>
      <w:r>
        <w:rPr>
          <w:rStyle w:val="WW8Num2z0"/>
          <w:rFonts w:ascii="Verdana" w:hAnsi="Verdana"/>
          <w:color w:val="000000"/>
          <w:sz w:val="18"/>
          <w:szCs w:val="18"/>
        </w:rPr>
        <w:t> </w:t>
      </w:r>
      <w:r>
        <w:rPr>
          <w:rStyle w:val="WW8Num3z0"/>
          <w:rFonts w:ascii="Verdana" w:hAnsi="Verdana"/>
          <w:color w:val="4682B4"/>
          <w:sz w:val="18"/>
          <w:szCs w:val="18"/>
        </w:rPr>
        <w:t>начисленных</w:t>
      </w:r>
      <w:r>
        <w:rPr>
          <w:rStyle w:val="WW8Num2z0"/>
          <w:rFonts w:ascii="Verdana" w:hAnsi="Verdana"/>
          <w:color w:val="000000"/>
          <w:sz w:val="18"/>
          <w:szCs w:val="18"/>
        </w:rPr>
        <w:t> </w:t>
      </w:r>
      <w:r>
        <w:rPr>
          <w:rFonts w:ascii="Verdana" w:hAnsi="Verdana"/>
          <w:color w:val="000000"/>
          <w:sz w:val="18"/>
          <w:szCs w:val="18"/>
        </w:rPr>
        <w:t>платежей в бюджет.</w:t>
      </w:r>
    </w:p>
    <w:p w14:paraId="3C315E00"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Качество внутреннего аудита оценивается наличием рекомендаций, а в качестве показателей качества можно использовать полноту внутреннего аудита,</w:t>
      </w:r>
      <w:r>
        <w:rPr>
          <w:rStyle w:val="WW8Num2z0"/>
          <w:rFonts w:ascii="Verdana" w:hAnsi="Verdana"/>
          <w:color w:val="000000"/>
          <w:sz w:val="18"/>
          <w:szCs w:val="18"/>
        </w:rPr>
        <w:t> </w:t>
      </w:r>
      <w:r>
        <w:rPr>
          <w:rStyle w:val="WW8Num3z0"/>
          <w:rFonts w:ascii="Verdana" w:hAnsi="Verdana"/>
          <w:color w:val="4682B4"/>
          <w:sz w:val="18"/>
          <w:szCs w:val="18"/>
        </w:rPr>
        <w:t>издержки</w:t>
      </w:r>
      <w:r>
        <w:rPr>
          <w:rStyle w:val="WW8Num2z0"/>
          <w:rFonts w:ascii="Verdana" w:hAnsi="Verdana"/>
          <w:color w:val="000000"/>
          <w:sz w:val="18"/>
          <w:szCs w:val="18"/>
        </w:rPr>
        <w:t> </w:t>
      </w:r>
      <w:r>
        <w:rPr>
          <w:rFonts w:ascii="Verdana" w:hAnsi="Verdana"/>
          <w:color w:val="000000"/>
          <w:sz w:val="18"/>
          <w:szCs w:val="18"/>
        </w:rPr>
        <w:t>по его проведению и эффективность. Экономическая эффективность характеризуется сравнением производственных результатов с ресурсами, применяемыми для достижения этих результатов.</w:t>
      </w:r>
    </w:p>
    <w:p w14:paraId="4CEFFA25" w14:textId="77777777" w:rsidR="00153155" w:rsidRDefault="00153155" w:rsidP="0015315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наш взгляд, исходным моментом для выявления результатов деятельности отдела может служить уровень достижения поставленных целей и задач. Для этого следует использовать систему показателей, отражающих полноту,</w:t>
      </w:r>
      <w:r>
        <w:rPr>
          <w:rStyle w:val="WW8Num2z0"/>
          <w:rFonts w:ascii="Verdana" w:hAnsi="Verdana"/>
          <w:color w:val="000000"/>
          <w:sz w:val="18"/>
          <w:szCs w:val="18"/>
        </w:rPr>
        <w:t> </w:t>
      </w:r>
      <w:r>
        <w:rPr>
          <w:rStyle w:val="WW8Num3z0"/>
          <w:rFonts w:ascii="Verdana" w:hAnsi="Verdana"/>
          <w:color w:val="4682B4"/>
          <w:sz w:val="18"/>
          <w:szCs w:val="18"/>
        </w:rPr>
        <w:t>своевременность</w:t>
      </w:r>
      <w:r>
        <w:rPr>
          <w:rStyle w:val="WW8Num2z0"/>
          <w:rFonts w:ascii="Verdana" w:hAnsi="Verdana"/>
          <w:color w:val="000000"/>
          <w:sz w:val="18"/>
          <w:szCs w:val="18"/>
        </w:rPr>
        <w:t> </w:t>
      </w:r>
      <w:r>
        <w:rPr>
          <w:rFonts w:ascii="Verdana" w:hAnsi="Verdana"/>
          <w:color w:val="000000"/>
          <w:sz w:val="18"/>
          <w:szCs w:val="18"/>
        </w:rPr>
        <w:t>и оперативность выполнения работы,</w:t>
      </w:r>
      <w:r>
        <w:rPr>
          <w:rStyle w:val="WW8Num2z0"/>
          <w:rFonts w:ascii="Verdana" w:hAnsi="Verdana"/>
          <w:color w:val="000000"/>
          <w:sz w:val="18"/>
          <w:szCs w:val="18"/>
        </w:rPr>
        <w:t> </w:t>
      </w:r>
      <w:r>
        <w:rPr>
          <w:rStyle w:val="WW8Num3z0"/>
          <w:rFonts w:ascii="Verdana" w:hAnsi="Verdana"/>
          <w:color w:val="4682B4"/>
          <w:sz w:val="18"/>
          <w:szCs w:val="18"/>
        </w:rPr>
        <w:t>сравнимость</w:t>
      </w:r>
      <w:r>
        <w:rPr>
          <w:rStyle w:val="WW8Num2z0"/>
          <w:rFonts w:ascii="Verdana" w:hAnsi="Verdana"/>
          <w:color w:val="000000"/>
          <w:sz w:val="18"/>
          <w:szCs w:val="18"/>
        </w:rPr>
        <w:t> </w:t>
      </w:r>
      <w:r>
        <w:rPr>
          <w:rFonts w:ascii="Verdana" w:hAnsi="Verdana"/>
          <w:color w:val="000000"/>
          <w:sz w:val="18"/>
          <w:szCs w:val="18"/>
        </w:rPr>
        <w:t>результатов.</w:t>
      </w:r>
    </w:p>
    <w:p w14:paraId="2D5C369C" w14:textId="77777777" w:rsidR="00153155" w:rsidRDefault="00153155" w:rsidP="0015315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Федотова, Елена Сергеевна, 2005 год</w:t>
      </w:r>
    </w:p>
    <w:p w14:paraId="45A7B7F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 Часть 1. Часть 2. Официальный текст. М.: Кодекс, 1996 г. - 496 с.</w:t>
      </w:r>
    </w:p>
    <w:p w14:paraId="4E4A636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Налоговый кодекс Российской Федерации. Часть 1. Часть 2. СПб.: «</w:t>
      </w:r>
      <w:r>
        <w:rPr>
          <w:rStyle w:val="WW8Num3z0"/>
          <w:rFonts w:ascii="Verdana" w:hAnsi="Verdana"/>
          <w:color w:val="4682B4"/>
          <w:sz w:val="18"/>
          <w:szCs w:val="18"/>
        </w:rPr>
        <w:t>Издательский дом Герда</w:t>
      </w:r>
      <w:r>
        <w:rPr>
          <w:rFonts w:ascii="Verdana" w:hAnsi="Verdana"/>
          <w:color w:val="000000"/>
          <w:sz w:val="18"/>
          <w:szCs w:val="18"/>
        </w:rPr>
        <w:t>», 2003 г. — 384 с.</w:t>
      </w:r>
    </w:p>
    <w:p w14:paraId="16D3BE2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Федеральный закон РФ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 xml:space="preserve">обществах» от 26.12. 95 г. № 208-ФЗ (в ред. </w:t>
      </w:r>
      <w:r>
        <w:rPr>
          <w:rFonts w:ascii="Verdana" w:hAnsi="Verdana"/>
          <w:color w:val="000000"/>
          <w:sz w:val="18"/>
          <w:szCs w:val="18"/>
        </w:rPr>
        <w:lastRenderedPageBreak/>
        <w:t>Федерального закона РФ от 13.06.96 г. № 65-ФЗ).</w:t>
      </w:r>
    </w:p>
    <w:p w14:paraId="5433D62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Федеральный закон РФ «</w:t>
      </w:r>
      <w:r>
        <w:rPr>
          <w:rStyle w:val="WW8Num3z0"/>
          <w:rFonts w:ascii="Verdana" w:hAnsi="Verdana"/>
          <w:color w:val="4682B4"/>
          <w:sz w:val="18"/>
          <w:szCs w:val="18"/>
        </w:rPr>
        <w:t>Об обществах с ограниченной ответственностью</w:t>
      </w:r>
      <w:r>
        <w:rPr>
          <w:rFonts w:ascii="Verdana" w:hAnsi="Verdana"/>
          <w:color w:val="000000"/>
          <w:sz w:val="18"/>
          <w:szCs w:val="18"/>
        </w:rPr>
        <w:t>» от 8.02. 98 г. № 14-ФЗ.</w:t>
      </w:r>
    </w:p>
    <w:p w14:paraId="63ABA88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РФ от 21.11. 96 г.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 изменениями и дополнениями).</w:t>
      </w:r>
    </w:p>
    <w:p w14:paraId="4B6C2CE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Федеральный закон РФ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от 07.08.01 г. № 119-ФЗ (в ред. Федерального закона РФ № 164-ФЗ от 14.12.01 г. и № 196-ФЗ от 30.12.01 г.).</w:t>
      </w:r>
    </w:p>
    <w:p w14:paraId="1002DA0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Федеральные правила (стандарты) аудиторской деятельности Постановления Правительства РФ от 23 сентября 2002 г. № 696 в ред.Постановлений Правительства РФ от 4 июля 2003 г. № 405, от 7 октября 2004 г. № 532.</w:t>
      </w:r>
    </w:p>
    <w:p w14:paraId="5872348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План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Инструкция по его применению. М.: Информационное</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ИПБ-БИНФА, 2001 г. - 176 с.</w:t>
      </w:r>
    </w:p>
    <w:p w14:paraId="3055E28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Адаме Р. Основы</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Пер. с англ. / Под ред. Я.В. Соколова.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1995 г. -398 е.: ил.</w:t>
      </w:r>
    </w:p>
    <w:p w14:paraId="69E12E4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Аксененко</w:t>
      </w:r>
      <w:r>
        <w:rPr>
          <w:rStyle w:val="WW8Num2z0"/>
          <w:rFonts w:ascii="Verdana" w:hAnsi="Verdana"/>
          <w:color w:val="000000"/>
          <w:sz w:val="18"/>
          <w:szCs w:val="18"/>
        </w:rPr>
        <w:t> </w:t>
      </w:r>
      <w:r>
        <w:rPr>
          <w:rFonts w:ascii="Verdana" w:hAnsi="Verdana"/>
          <w:color w:val="000000"/>
          <w:sz w:val="18"/>
          <w:szCs w:val="18"/>
        </w:rPr>
        <w:t>А.Ф. Аудит: современная организация и развитие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1994 г. - № 4. - с. 7 - 9.</w:t>
      </w:r>
    </w:p>
    <w:p w14:paraId="7EBA8CE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Внутренний аудит: Учебное пособие.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 г. - 464 е.: ил.</w:t>
      </w:r>
    </w:p>
    <w:p w14:paraId="55BC4B9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Черемшанов С.В. Система</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основные понятия //Аудиторские ведомости. 2004 г. — № 2. — с.35-41.</w:t>
      </w:r>
    </w:p>
    <w:p w14:paraId="33ACB96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Арене</w:t>
      </w:r>
      <w:r>
        <w:rPr>
          <w:rStyle w:val="WW8Num2z0"/>
          <w:rFonts w:ascii="Verdana" w:hAnsi="Verdana"/>
          <w:color w:val="000000"/>
          <w:sz w:val="18"/>
          <w:szCs w:val="18"/>
        </w:rPr>
        <w:t> </w:t>
      </w:r>
      <w:r>
        <w:rPr>
          <w:rFonts w:ascii="Verdana" w:hAnsi="Verdana"/>
          <w:color w:val="000000"/>
          <w:sz w:val="18"/>
          <w:szCs w:val="18"/>
        </w:rPr>
        <w:t>Э.А., Лоббек Дж. К.</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Пер. с англ. / Под ред. Я.В. Соколова. -М.: Финансы и статистика, 2001 г. 560 е.: ил.</w:t>
      </w:r>
    </w:p>
    <w:p w14:paraId="045133D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Аудит: Учебник для вузов / В.И.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А.А. Савин, JI.B. Сотникова и др.; Под ред. Проф. В.И. Подольского и др.- 3-е изд., перераб. и доп.-М.: ЮНИТИ-ДАНА, Аудит, 2003 г. 583 с.</w:t>
      </w:r>
    </w:p>
    <w:p w14:paraId="3A3F1C1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Бавдей А.Л.,</w:t>
      </w:r>
      <w:r>
        <w:rPr>
          <w:rStyle w:val="WW8Num2z0"/>
          <w:rFonts w:ascii="Verdana" w:hAnsi="Verdana"/>
          <w:color w:val="000000"/>
          <w:sz w:val="18"/>
          <w:szCs w:val="18"/>
        </w:rPr>
        <w:t> </w:t>
      </w:r>
      <w:r>
        <w:rPr>
          <w:rStyle w:val="WW8Num3z0"/>
          <w:rFonts w:ascii="Verdana" w:hAnsi="Verdana"/>
          <w:color w:val="4682B4"/>
          <w:sz w:val="18"/>
          <w:szCs w:val="18"/>
        </w:rPr>
        <w:t>Белый</w:t>
      </w:r>
      <w:r>
        <w:rPr>
          <w:rStyle w:val="WW8Num2z0"/>
          <w:rFonts w:ascii="Verdana" w:hAnsi="Verdana"/>
          <w:color w:val="000000"/>
          <w:sz w:val="18"/>
          <w:szCs w:val="18"/>
        </w:rPr>
        <w:t> </w:t>
      </w:r>
      <w:r>
        <w:rPr>
          <w:rFonts w:ascii="Verdana" w:hAnsi="Verdana"/>
          <w:color w:val="000000"/>
          <w:sz w:val="18"/>
          <w:szCs w:val="18"/>
        </w:rPr>
        <w:t>И.Н., Добрышевский Н.П., Пупко Г.М.,</w:t>
      </w:r>
      <w:r>
        <w:rPr>
          <w:rStyle w:val="WW8Num2z0"/>
          <w:rFonts w:ascii="Verdana" w:hAnsi="Verdana"/>
          <w:color w:val="000000"/>
          <w:sz w:val="18"/>
          <w:szCs w:val="18"/>
        </w:rPr>
        <w:t> </w:t>
      </w:r>
      <w:r>
        <w:rPr>
          <w:rStyle w:val="WW8Num3z0"/>
          <w:rFonts w:ascii="Verdana" w:hAnsi="Verdana"/>
          <w:color w:val="4682B4"/>
          <w:sz w:val="18"/>
          <w:szCs w:val="18"/>
        </w:rPr>
        <w:t>Филиппенко</w:t>
      </w:r>
      <w:r>
        <w:rPr>
          <w:rStyle w:val="WW8Num2z0"/>
          <w:rFonts w:ascii="Verdana" w:hAnsi="Verdana"/>
          <w:color w:val="000000"/>
          <w:sz w:val="18"/>
          <w:szCs w:val="18"/>
        </w:rPr>
        <w:t> </w:t>
      </w:r>
      <w:r>
        <w:rPr>
          <w:rFonts w:ascii="Verdana" w:hAnsi="Verdana"/>
          <w:color w:val="000000"/>
          <w:sz w:val="18"/>
          <w:szCs w:val="18"/>
        </w:rPr>
        <w:t>С.И. Аудит и ревизия: справочное пособие.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Мисанта</w:t>
      </w:r>
      <w:r>
        <w:rPr>
          <w:rFonts w:ascii="Verdana" w:hAnsi="Verdana"/>
          <w:color w:val="000000"/>
          <w:sz w:val="18"/>
          <w:szCs w:val="18"/>
        </w:rPr>
        <w:t>», 1994 г. -221с.</w:t>
      </w:r>
    </w:p>
    <w:p w14:paraId="2224AB4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Финансовый менеджмент. М.: Финансы и статистика, 1994 г.-342 с.</w:t>
      </w:r>
    </w:p>
    <w:p w14:paraId="73CB298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Епинин Г.А. Программа внутреннего аудита в организации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2003 г. № 3. - с. 52 - 60.</w:t>
      </w:r>
    </w:p>
    <w:p w14:paraId="54058B2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И.А. Бухгалтерский учет и внутренний аудит. Часть 1. М.: Бухгалтерский учет, 1994 г. - 122 с.</w:t>
      </w:r>
    </w:p>
    <w:p w14:paraId="73B8CA2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И.А. Бухгалтерский учет и внутренний аудит. Часть 2. М.: Бухгалтерский учет, 1994 г. - 123 с.</w:t>
      </w:r>
    </w:p>
    <w:p w14:paraId="1330630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Н.Т. Контроль и ревизия в отраслях народного хозяйства. М.: Финансы и статистика, 1992. - 368 с.</w:t>
      </w:r>
    </w:p>
    <w:p w14:paraId="4254FA1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A.M. Внутренний аудит: Словарь-справочник. — М.: ПРИОР, 2002 г. 300 с.</w:t>
      </w:r>
    </w:p>
    <w:p w14:paraId="510BDED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Этические нормы и профессиональные стандарты в сфере внутреннего аудита // Аудиторские ведомости. 1999 г. - № 7. - с. 22 -32.</w:t>
      </w:r>
    </w:p>
    <w:p w14:paraId="4F70895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аудит сбытовой политики организации // Аудиторские ведомости. 1998 г. - № 11. - с. 47 - 53.</w:t>
      </w:r>
    </w:p>
    <w:p w14:paraId="2B51A10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Принципы внутреннего аудита // Бухгалтерский учет. 1998 г.-№2.-с. 80-81.</w:t>
      </w:r>
    </w:p>
    <w:p w14:paraId="759B5BE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Классификация внутреннего аудита // Бухгалтерский учет. -1998 г.-№7.-с. 84-85.</w:t>
      </w:r>
    </w:p>
    <w:p w14:paraId="6421053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Система внутреннего контроля организации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И Аудиторские ведомости.- 1998г. № 8. - с. 59 -63.</w:t>
      </w:r>
    </w:p>
    <w:p w14:paraId="61D191E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аудит системы управления</w:t>
      </w:r>
      <w:r>
        <w:rPr>
          <w:rStyle w:val="WW8Num2z0"/>
          <w:rFonts w:ascii="Verdana" w:hAnsi="Verdana"/>
          <w:color w:val="000000"/>
          <w:sz w:val="18"/>
          <w:szCs w:val="18"/>
        </w:rPr>
        <w:t> </w:t>
      </w:r>
      <w:r>
        <w:rPr>
          <w:rStyle w:val="WW8Num3z0"/>
          <w:rFonts w:ascii="Verdana" w:hAnsi="Verdana"/>
          <w:color w:val="4682B4"/>
          <w:sz w:val="18"/>
          <w:szCs w:val="18"/>
        </w:rPr>
        <w:t>финансами</w:t>
      </w:r>
      <w:r>
        <w:rPr>
          <w:rStyle w:val="WW8Num2z0"/>
          <w:rFonts w:ascii="Verdana" w:hAnsi="Verdana"/>
          <w:color w:val="000000"/>
          <w:sz w:val="18"/>
          <w:szCs w:val="18"/>
        </w:rPr>
        <w:t> </w:t>
      </w:r>
      <w:r>
        <w:rPr>
          <w:rFonts w:ascii="Verdana" w:hAnsi="Verdana"/>
          <w:color w:val="000000"/>
          <w:sz w:val="18"/>
          <w:szCs w:val="18"/>
        </w:rPr>
        <w:t>организации // Аудиторские ведомости. 2000 г. - № 8. - с. 3 - 10.</w:t>
      </w:r>
    </w:p>
    <w:p w14:paraId="3FD727F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Основные направления совершенствования внутреннего контроля в организации // Аудиторские ведомости. 2002 г. № 10. — с. 25 — 34.</w:t>
      </w:r>
    </w:p>
    <w:p w14:paraId="3C25929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контроль в организации: методологические и практические аспекты // Аудиторские ведомости. 2002 г. - № 8. - с.41-50.</w:t>
      </w:r>
    </w:p>
    <w:p w14:paraId="08756C7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аудит //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2003 г. -№ 1-3.</w:t>
      </w:r>
    </w:p>
    <w:p w14:paraId="1BCFFC1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аудит компании: вопросы организации и управления //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2003 г. - № 4. - с. 12-18.</w:t>
      </w:r>
    </w:p>
    <w:p w14:paraId="15078BF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Василенко</w:t>
      </w:r>
      <w:r>
        <w:rPr>
          <w:rStyle w:val="WW8Num2z0"/>
          <w:rFonts w:ascii="Verdana" w:hAnsi="Verdana"/>
          <w:color w:val="000000"/>
          <w:sz w:val="18"/>
          <w:szCs w:val="18"/>
        </w:rPr>
        <w:t> </w:t>
      </w:r>
      <w:r>
        <w:rPr>
          <w:rFonts w:ascii="Verdana" w:hAnsi="Verdana"/>
          <w:color w:val="000000"/>
          <w:sz w:val="18"/>
          <w:szCs w:val="18"/>
        </w:rPr>
        <w:t>А.А. Стандарты аудита: вопросы и ответы профессионала. М.:</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«МарТ», Ростов-Н/Д: Издательский центр «МарТ», 2003 г. 208 с.</w:t>
      </w:r>
    </w:p>
    <w:p w14:paraId="5D90B19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Веренков</w:t>
      </w:r>
      <w:r>
        <w:rPr>
          <w:rStyle w:val="WW8Num2z0"/>
          <w:rFonts w:ascii="Verdana" w:hAnsi="Verdana"/>
          <w:color w:val="000000"/>
          <w:sz w:val="18"/>
          <w:szCs w:val="18"/>
        </w:rPr>
        <w:t> </w:t>
      </w:r>
      <w:r>
        <w:rPr>
          <w:rFonts w:ascii="Verdana" w:hAnsi="Verdana"/>
          <w:color w:val="000000"/>
          <w:sz w:val="18"/>
          <w:szCs w:val="18"/>
        </w:rPr>
        <w:t>А.И., Гапоник А.И., Шафранская Г.Г. Использование внутреннего аудита для целей внешнего аудита // Аудиторские ведомости. — 2001 г. № 8. - с. 59 - 67.</w:t>
      </w:r>
    </w:p>
    <w:p w14:paraId="12F985D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Ветров</w:t>
      </w:r>
      <w:r>
        <w:rPr>
          <w:rStyle w:val="WW8Num2z0"/>
          <w:rFonts w:ascii="Verdana" w:hAnsi="Verdana"/>
          <w:color w:val="000000"/>
          <w:sz w:val="18"/>
          <w:szCs w:val="18"/>
        </w:rPr>
        <w:t> </w:t>
      </w:r>
      <w:r>
        <w:rPr>
          <w:rFonts w:ascii="Verdana" w:hAnsi="Verdana"/>
          <w:color w:val="000000"/>
          <w:sz w:val="18"/>
          <w:szCs w:val="18"/>
        </w:rPr>
        <w:t>А. А. Операционный анализ-аудит. М.-Перспектива, 1996 г.-127с.</w:t>
      </w:r>
    </w:p>
    <w:p w14:paraId="09901B0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Воронова Е. Некоторые аспекты оценки структуры внутреннего контроля в процессе аудита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1995 г. - август - с. 23 - 25.</w:t>
      </w:r>
    </w:p>
    <w:p w14:paraId="78692BB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Система внутреннего контроля организации // Бухгалтерский учет. 2003 г. - № 9. - с. 57 - 59.</w:t>
      </w:r>
    </w:p>
    <w:p w14:paraId="75BFCFD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Внутрихозяйственный</w:t>
      </w:r>
      <w:r>
        <w:rPr>
          <w:rStyle w:val="WW8Num2z0"/>
          <w:rFonts w:ascii="Verdana" w:hAnsi="Verdana"/>
          <w:color w:val="000000"/>
          <w:sz w:val="18"/>
          <w:szCs w:val="18"/>
        </w:rPr>
        <w:t> </w:t>
      </w:r>
      <w:r>
        <w:rPr>
          <w:rFonts w:ascii="Verdana" w:hAnsi="Verdana"/>
          <w:color w:val="000000"/>
          <w:sz w:val="18"/>
          <w:szCs w:val="18"/>
        </w:rPr>
        <w:t>контроль и внутренний аудит//</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1994 г. -№4.-с. 43-46.</w:t>
      </w:r>
    </w:p>
    <w:p w14:paraId="5A9577B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Внутренний аудит: методика проведения. М.: Международный центр по вопросам</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- 1994. - 154 с.</w:t>
      </w:r>
    </w:p>
    <w:p w14:paraId="331FB1F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Аудиторская оценка и проверка системы внутреннего контроля // Бухгалтерский учет. -1999 г. № 1. - с. 68 - 70.</w:t>
      </w:r>
    </w:p>
    <w:p w14:paraId="61FBAA9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Ширкина Е.И. О порядке подготовки письменной информации</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 Бухгалтерский учет. — 1999 г. № 2. - с. 36-38.</w:t>
      </w:r>
    </w:p>
    <w:p w14:paraId="0ECD77B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Гольдберг</w:t>
      </w:r>
      <w:r>
        <w:rPr>
          <w:rStyle w:val="WW8Num2z0"/>
          <w:rFonts w:ascii="Verdana" w:hAnsi="Verdana"/>
          <w:color w:val="000000"/>
          <w:sz w:val="18"/>
          <w:szCs w:val="18"/>
        </w:rPr>
        <w:t> </w:t>
      </w:r>
      <w:r>
        <w:rPr>
          <w:rFonts w:ascii="Verdana" w:hAnsi="Verdana"/>
          <w:color w:val="000000"/>
          <w:sz w:val="18"/>
          <w:szCs w:val="18"/>
        </w:rPr>
        <w:t>Е.Я. Автоматизация аудита в программе «</w:t>
      </w:r>
      <w:r>
        <w:rPr>
          <w:rStyle w:val="WW8Num3z0"/>
          <w:rFonts w:ascii="Verdana" w:hAnsi="Verdana"/>
          <w:color w:val="4682B4"/>
          <w:sz w:val="18"/>
          <w:szCs w:val="18"/>
        </w:rPr>
        <w:t>Помощник аудитора</w:t>
      </w:r>
      <w:r>
        <w:rPr>
          <w:rFonts w:ascii="Verdana" w:hAnsi="Verdana"/>
          <w:color w:val="000000"/>
          <w:sz w:val="18"/>
          <w:szCs w:val="18"/>
        </w:rPr>
        <w:t>» // Аудиторские ведомости. — 2000 г. № 6. - с. 58 — 83.</w:t>
      </w:r>
    </w:p>
    <w:p w14:paraId="7B75AAA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Горичев</w:t>
      </w:r>
      <w:r>
        <w:rPr>
          <w:rStyle w:val="WW8Num2z0"/>
          <w:rFonts w:ascii="Verdana" w:hAnsi="Verdana"/>
          <w:color w:val="000000"/>
          <w:sz w:val="18"/>
          <w:szCs w:val="18"/>
        </w:rPr>
        <w:t> </w:t>
      </w:r>
      <w:r>
        <w:rPr>
          <w:rFonts w:ascii="Verdana" w:hAnsi="Verdana"/>
          <w:color w:val="000000"/>
          <w:sz w:val="18"/>
          <w:szCs w:val="18"/>
        </w:rPr>
        <w:t>В.В., Ларягина Т.Н. Словарь-справочник. Рыночная экономика: понятия, термины, механизмы рыночной экономики. Саратовский университет, 1991 г. -65 с.</w:t>
      </w:r>
    </w:p>
    <w:p w14:paraId="6C208AF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Гусаков</w:t>
      </w:r>
      <w:r>
        <w:rPr>
          <w:rStyle w:val="WW8Num2z0"/>
          <w:rFonts w:ascii="Verdana" w:hAnsi="Verdana"/>
          <w:color w:val="000000"/>
          <w:sz w:val="18"/>
          <w:szCs w:val="18"/>
        </w:rPr>
        <w:t> </w:t>
      </w:r>
      <w:r>
        <w:rPr>
          <w:rFonts w:ascii="Verdana" w:hAnsi="Verdana"/>
          <w:color w:val="000000"/>
          <w:sz w:val="18"/>
          <w:szCs w:val="18"/>
        </w:rPr>
        <w:t>Б.И., Сидорович Ю.М. Управление риском средствами внутреннего аудита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2001 г. № 4. - с. 52 - 60.</w:t>
      </w:r>
    </w:p>
    <w:p w14:paraId="37808F9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Гутцман Е.М.,</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О.М. Разработка отечественных аудиторских стандартов: промежуточные итоги и перспективы // Аудиторские ведомости. 1998 г. - № 9. - с. 3 - 6.</w:t>
      </w:r>
    </w:p>
    <w:p w14:paraId="5A111D3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Ремизов Н.А., Старовойтова Е.В. Общий аудит, аудит</w:t>
      </w:r>
      <w:r>
        <w:rPr>
          <w:rStyle w:val="WW8Num2z0"/>
          <w:rFonts w:ascii="Verdana" w:hAnsi="Verdana"/>
          <w:color w:val="000000"/>
          <w:sz w:val="18"/>
          <w:szCs w:val="18"/>
        </w:rPr>
        <w:t> </w:t>
      </w:r>
      <w:r>
        <w:rPr>
          <w:rStyle w:val="WW8Num3z0"/>
          <w:rFonts w:ascii="Verdana" w:hAnsi="Verdana"/>
          <w:color w:val="4682B4"/>
          <w:sz w:val="18"/>
          <w:szCs w:val="18"/>
        </w:rPr>
        <w:t>бирж</w:t>
      </w:r>
      <w:r>
        <w:rPr>
          <w:rFonts w:ascii="Verdana" w:hAnsi="Verdana"/>
          <w:color w:val="000000"/>
          <w:sz w:val="18"/>
          <w:szCs w:val="18"/>
        </w:rPr>
        <w:t>, внебюджетных фондов и инвестиционных институтов: Учебное пособие. М.: Бухгалтерский учет, 1996 г. - 144 с.</w:t>
      </w:r>
    </w:p>
    <w:p w14:paraId="5D9AE23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Дефлиз</w:t>
      </w:r>
      <w:r>
        <w:rPr>
          <w:rStyle w:val="WW8Num2z0"/>
          <w:rFonts w:ascii="Verdana" w:hAnsi="Verdana"/>
          <w:color w:val="000000"/>
          <w:sz w:val="18"/>
          <w:szCs w:val="18"/>
        </w:rPr>
        <w:t> </w:t>
      </w:r>
      <w:r>
        <w:rPr>
          <w:rFonts w:ascii="Verdana" w:hAnsi="Verdana"/>
          <w:color w:val="000000"/>
          <w:sz w:val="18"/>
          <w:szCs w:val="18"/>
        </w:rPr>
        <w:t>Ф.Л., Дженик Г.Р., ОТейли В.М.,</w:t>
      </w:r>
      <w:r>
        <w:rPr>
          <w:rStyle w:val="WW8Num2z0"/>
          <w:rFonts w:ascii="Verdana" w:hAnsi="Verdana"/>
          <w:color w:val="000000"/>
          <w:sz w:val="18"/>
          <w:szCs w:val="18"/>
        </w:rPr>
        <w:t> </w:t>
      </w:r>
      <w:r>
        <w:rPr>
          <w:rStyle w:val="WW8Num3z0"/>
          <w:rFonts w:ascii="Verdana" w:hAnsi="Verdana"/>
          <w:color w:val="4682B4"/>
          <w:sz w:val="18"/>
          <w:szCs w:val="18"/>
        </w:rPr>
        <w:t>Хирш</w:t>
      </w:r>
      <w:r>
        <w:rPr>
          <w:rStyle w:val="WW8Num2z0"/>
          <w:rFonts w:ascii="Verdana" w:hAnsi="Verdana"/>
          <w:color w:val="000000"/>
          <w:sz w:val="18"/>
          <w:szCs w:val="18"/>
        </w:rPr>
        <w:t> </w:t>
      </w:r>
      <w:r>
        <w:rPr>
          <w:rFonts w:ascii="Verdana" w:hAnsi="Verdana"/>
          <w:color w:val="000000"/>
          <w:sz w:val="18"/>
          <w:szCs w:val="18"/>
        </w:rPr>
        <w:t>М.Б. Аудит Монтгомери / Под ред. Я.В. Соколова. М.: Аудит, ЮНИТИ, 1997 г. - 542 с.</w:t>
      </w:r>
    </w:p>
    <w:p w14:paraId="19E5D91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Додж Р. Краткое руководство по стандартам и нормам аудита: Пер. с англ. /Предисл. С.А. Стукова. М.: Статистика, ЮНИТИ, 1992 г. -240с.:ил.</w:t>
      </w:r>
    </w:p>
    <w:p w14:paraId="21C4F64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Еленевская</w:t>
      </w:r>
      <w:r>
        <w:rPr>
          <w:rStyle w:val="WW8Num2z0"/>
          <w:rFonts w:ascii="Verdana" w:hAnsi="Verdana"/>
          <w:color w:val="000000"/>
          <w:sz w:val="18"/>
          <w:szCs w:val="18"/>
        </w:rPr>
        <w:t> </w:t>
      </w:r>
      <w:r>
        <w:rPr>
          <w:rFonts w:ascii="Verdana" w:hAnsi="Verdana"/>
          <w:color w:val="000000"/>
          <w:sz w:val="18"/>
          <w:szCs w:val="18"/>
        </w:rPr>
        <w:t>Е.А., Серебрякова Т.Ю. Внутренний аудит в</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 Аудиторские ведомости. 2003 г. - № 12. — с. 48 — 55.</w:t>
      </w:r>
    </w:p>
    <w:p w14:paraId="1C29F0B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Информационный материал Международного Института внутренних</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США, штат Флорида, 2001 г.</w:t>
      </w:r>
    </w:p>
    <w:p w14:paraId="1004894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Кармайкл Д. и др. Стандарты и нормы аудита: Пер. с англ. М.: ЮНИТИ, 1995 г.-167 с.</w:t>
      </w:r>
    </w:p>
    <w:p w14:paraId="191338B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Карминский</w:t>
      </w:r>
      <w:r>
        <w:rPr>
          <w:rStyle w:val="WW8Num2z0"/>
          <w:rFonts w:ascii="Verdana" w:hAnsi="Verdana"/>
          <w:color w:val="000000"/>
          <w:sz w:val="18"/>
          <w:szCs w:val="18"/>
        </w:rPr>
        <w:t> </w:t>
      </w:r>
      <w:r>
        <w:rPr>
          <w:rFonts w:ascii="Verdana" w:hAnsi="Verdana"/>
          <w:color w:val="000000"/>
          <w:sz w:val="18"/>
          <w:szCs w:val="18"/>
        </w:rPr>
        <w:t>A.M., Нестеров П.В. Информатизация</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М.: Финансы и статистика, 1997 г. - 416 с.</w:t>
      </w:r>
    </w:p>
    <w:p w14:paraId="1174A399"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Качановский</w:t>
      </w:r>
      <w:r>
        <w:rPr>
          <w:rStyle w:val="WW8Num2z0"/>
          <w:rFonts w:ascii="Verdana" w:hAnsi="Verdana"/>
          <w:color w:val="000000"/>
          <w:sz w:val="18"/>
          <w:szCs w:val="18"/>
        </w:rPr>
        <w:t> </w:t>
      </w:r>
      <w:r>
        <w:rPr>
          <w:rFonts w:ascii="Verdana" w:hAnsi="Verdana"/>
          <w:color w:val="000000"/>
          <w:sz w:val="18"/>
          <w:szCs w:val="18"/>
        </w:rPr>
        <w:t>Д.Е. Порядок создания службы внутреннего аудита и организация ее работы // Финансы. 2003 г. № 12. — с. 58 — 60.</w:t>
      </w:r>
    </w:p>
    <w:p w14:paraId="42B4DE8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Кирсанов</w:t>
      </w:r>
      <w:r>
        <w:rPr>
          <w:rStyle w:val="WW8Num2z0"/>
          <w:rFonts w:ascii="Verdana" w:hAnsi="Verdana"/>
          <w:color w:val="000000"/>
          <w:sz w:val="18"/>
          <w:szCs w:val="18"/>
        </w:rPr>
        <w:t> </w:t>
      </w:r>
      <w:r>
        <w:rPr>
          <w:rFonts w:ascii="Verdana" w:hAnsi="Verdana"/>
          <w:color w:val="000000"/>
          <w:sz w:val="18"/>
          <w:szCs w:val="18"/>
        </w:rPr>
        <w:t>К.А., Попов С.А. Антикризисное управление: Учебное пособие М.: МАЭП, ИИК «</w:t>
      </w:r>
      <w:r>
        <w:rPr>
          <w:rStyle w:val="WW8Num3z0"/>
          <w:rFonts w:ascii="Verdana" w:hAnsi="Verdana"/>
          <w:color w:val="4682B4"/>
          <w:sz w:val="18"/>
          <w:szCs w:val="18"/>
        </w:rPr>
        <w:t>Калита</w:t>
      </w:r>
      <w:r>
        <w:rPr>
          <w:rFonts w:ascii="Verdana" w:hAnsi="Verdana"/>
          <w:color w:val="000000"/>
          <w:sz w:val="18"/>
          <w:szCs w:val="18"/>
        </w:rPr>
        <w:t>», «</w:t>
      </w:r>
      <w:r>
        <w:rPr>
          <w:rStyle w:val="WW8Num3z0"/>
          <w:rFonts w:ascii="Verdana" w:hAnsi="Verdana"/>
          <w:color w:val="4682B4"/>
          <w:sz w:val="18"/>
          <w:szCs w:val="18"/>
        </w:rPr>
        <w:t>Собрание</w:t>
      </w:r>
      <w:r>
        <w:rPr>
          <w:rFonts w:ascii="Verdana" w:hAnsi="Verdana"/>
          <w:color w:val="000000"/>
          <w:sz w:val="18"/>
          <w:szCs w:val="18"/>
        </w:rPr>
        <w:t>», 1999 г. - 144 с.</w:t>
      </w:r>
    </w:p>
    <w:p w14:paraId="2FC8BE0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Введение в финансовый менеджмент. М.: Финансы и статистика, 1999 г. - 768 с.</w:t>
      </w:r>
    </w:p>
    <w:p w14:paraId="432DD64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Константинов Ю.П. Аудит: Учебное пособие. М.: Издательство ПРИОР, 2002 г. - 320 с.</w:t>
      </w:r>
    </w:p>
    <w:p w14:paraId="50811D5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Кодекс этики. Профессиональные стандарты внутреннего аудита. М.: Институт внутренних аудиторов, 2003 г. 36 с.</w:t>
      </w:r>
    </w:p>
    <w:p w14:paraId="044F15A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Козенко</w:t>
      </w:r>
      <w:r>
        <w:rPr>
          <w:rStyle w:val="WW8Num2z0"/>
          <w:rFonts w:ascii="Verdana" w:hAnsi="Verdana"/>
          <w:color w:val="000000"/>
          <w:sz w:val="18"/>
          <w:szCs w:val="18"/>
        </w:rPr>
        <w:t> </w:t>
      </w:r>
      <w:r>
        <w:rPr>
          <w:rFonts w:ascii="Verdana" w:hAnsi="Verdana"/>
          <w:color w:val="000000"/>
          <w:sz w:val="18"/>
          <w:szCs w:val="18"/>
        </w:rPr>
        <w:t>З.Н., Турыгина О.М. Организация внутреннего аудита финансово-хозяйственной деятельности</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 xml:space="preserve">потребительских кооперативов (КПК) // Сельский кредит. 2001 г. - № 11. - </w:t>
      </w:r>
      <w:r>
        <w:rPr>
          <w:rFonts w:ascii="Verdana" w:hAnsi="Verdana"/>
          <w:color w:val="000000"/>
          <w:sz w:val="18"/>
          <w:szCs w:val="18"/>
        </w:rPr>
        <w:lastRenderedPageBreak/>
        <w:t>с. 18 - 22.</w:t>
      </w:r>
    </w:p>
    <w:p w14:paraId="68FF78D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Козенко</w:t>
      </w:r>
      <w:r>
        <w:rPr>
          <w:rStyle w:val="WW8Num2z0"/>
          <w:rFonts w:ascii="Verdana" w:hAnsi="Verdana"/>
          <w:color w:val="000000"/>
          <w:sz w:val="18"/>
          <w:szCs w:val="18"/>
        </w:rPr>
        <w:t> </w:t>
      </w:r>
      <w:r>
        <w:rPr>
          <w:rFonts w:ascii="Verdana" w:hAnsi="Verdana"/>
          <w:color w:val="000000"/>
          <w:sz w:val="18"/>
          <w:szCs w:val="18"/>
        </w:rPr>
        <w:t>З.Н., Турыгина О.М. Организация внутреннего аудита финансово-хозяйственной деятельности кредитных</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кооперативов (КПК) // Сельский кредит. 2001 г. - № 12. - с. 17 - 21.</w:t>
      </w:r>
    </w:p>
    <w:p w14:paraId="2BCBDEF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Г.И. Оценка эффективности системы бухгалтерского учета на предприятии // Бухгалтерский учет. — 1999 г. № 1. - с. 79 - 80.</w:t>
      </w:r>
    </w:p>
    <w:p w14:paraId="47369F0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Кондратьев В. Семь нот</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в кармане. М.: ЗАО «</w:t>
      </w:r>
      <w:r>
        <w:rPr>
          <w:rStyle w:val="WW8Num3z0"/>
          <w:rFonts w:ascii="Verdana" w:hAnsi="Verdana"/>
          <w:color w:val="4682B4"/>
          <w:sz w:val="18"/>
          <w:szCs w:val="18"/>
        </w:rPr>
        <w:t>Журнал Эксперт</w:t>
      </w:r>
      <w:r>
        <w:rPr>
          <w:rFonts w:ascii="Verdana" w:hAnsi="Verdana"/>
          <w:color w:val="000000"/>
          <w:sz w:val="18"/>
          <w:szCs w:val="18"/>
        </w:rPr>
        <w:t>», 2000 г. -34 с.</w:t>
      </w:r>
    </w:p>
    <w:p w14:paraId="157F8079"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в бизнесе. Методологические и практические основы построения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в организациях /A.M. Карминский, Н.И.</w:t>
      </w:r>
      <w:r>
        <w:rPr>
          <w:rStyle w:val="WW8Num2z0"/>
          <w:rFonts w:ascii="Verdana" w:hAnsi="Verdana"/>
          <w:color w:val="000000"/>
          <w:sz w:val="18"/>
          <w:szCs w:val="18"/>
        </w:rPr>
        <w:t> </w:t>
      </w:r>
      <w:r>
        <w:rPr>
          <w:rStyle w:val="WW8Num3z0"/>
          <w:rFonts w:ascii="Verdana" w:hAnsi="Verdana"/>
          <w:color w:val="4682B4"/>
          <w:sz w:val="18"/>
          <w:szCs w:val="18"/>
        </w:rPr>
        <w:t>Оленев</w:t>
      </w:r>
      <w:r>
        <w:rPr>
          <w:rFonts w:ascii="Verdana" w:hAnsi="Verdana"/>
          <w:color w:val="000000"/>
          <w:sz w:val="18"/>
          <w:szCs w:val="18"/>
        </w:rPr>
        <w:t>, А.Г. Примак, С.Г. Фалько. 2-е изд. - М.: Финансы и статистика, 2002.256 е.: ил.</w:t>
      </w:r>
    </w:p>
    <w:p w14:paraId="57706CE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Коробейникова</w:t>
      </w:r>
      <w:r>
        <w:rPr>
          <w:rStyle w:val="WW8Num2z0"/>
          <w:rFonts w:ascii="Verdana" w:hAnsi="Verdana"/>
          <w:color w:val="000000"/>
          <w:sz w:val="18"/>
          <w:szCs w:val="18"/>
        </w:rPr>
        <w:t> </w:t>
      </w:r>
      <w:r>
        <w:rPr>
          <w:rFonts w:ascii="Verdana" w:hAnsi="Verdana"/>
          <w:color w:val="000000"/>
          <w:sz w:val="18"/>
          <w:szCs w:val="18"/>
        </w:rPr>
        <w:t>О.М. Бухгалтерский учет и внутренний аудит деятельности сельских кредитных</w:t>
      </w:r>
      <w:r>
        <w:rPr>
          <w:rStyle w:val="WW8Num2z0"/>
          <w:rFonts w:ascii="Verdana" w:hAnsi="Verdana"/>
          <w:color w:val="000000"/>
          <w:sz w:val="18"/>
          <w:szCs w:val="18"/>
        </w:rPr>
        <w:t> </w:t>
      </w:r>
      <w:r>
        <w:rPr>
          <w:rStyle w:val="WW8Num3z0"/>
          <w:rFonts w:ascii="Verdana" w:hAnsi="Verdana"/>
          <w:color w:val="4682B4"/>
          <w:sz w:val="18"/>
          <w:szCs w:val="18"/>
        </w:rPr>
        <w:t>кооперативов</w:t>
      </w:r>
      <w:r>
        <w:rPr>
          <w:rFonts w:ascii="Verdana" w:hAnsi="Verdana"/>
          <w:color w:val="000000"/>
          <w:sz w:val="18"/>
          <w:szCs w:val="18"/>
        </w:rPr>
        <w:t>: Автореф. дисс. канд. экон. наук. -Волгоград, 2002 г. 18 с.</w:t>
      </w:r>
    </w:p>
    <w:p w14:paraId="0F0E0C8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Краев</w:t>
      </w:r>
      <w:r>
        <w:rPr>
          <w:rStyle w:val="WW8Num2z0"/>
          <w:rFonts w:ascii="Verdana" w:hAnsi="Verdana"/>
          <w:color w:val="000000"/>
          <w:sz w:val="18"/>
          <w:szCs w:val="18"/>
        </w:rPr>
        <w:t> </w:t>
      </w:r>
      <w:r>
        <w:rPr>
          <w:rFonts w:ascii="Verdana" w:hAnsi="Verdana"/>
          <w:color w:val="000000"/>
          <w:sz w:val="18"/>
          <w:szCs w:val="18"/>
        </w:rPr>
        <w:t>А.В., Краева О.А., Богомолов А.М. Аудит.</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М.: «Книга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2002 г. - 160 с.</w:t>
      </w:r>
    </w:p>
    <w:p w14:paraId="29030BC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Крамаровский JI.M. Ревизия и контроль: учебник. М.: Финансы и статистика, 1988 г. - 300 с.</w:t>
      </w:r>
    </w:p>
    <w:p w14:paraId="74E8AE3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Крымская М. Контролёр для своих // Расчет. 2002 г. - февраль - с.43-45.</w:t>
      </w:r>
    </w:p>
    <w:p w14:paraId="1D7109D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Е.П. Аудиторская фирма: внутренние стандарты // Аудиторские ведомости. 1998 г. - № 5. - с. 42 - 44.</w:t>
      </w:r>
    </w:p>
    <w:p w14:paraId="14925E7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Ковалева О.В. Аудит: теория и практика. Учебное пособие. М.: «</w:t>
      </w:r>
      <w:r>
        <w:rPr>
          <w:rStyle w:val="WW8Num3z0"/>
          <w:rFonts w:ascii="Verdana" w:hAnsi="Verdana"/>
          <w:color w:val="4682B4"/>
          <w:sz w:val="18"/>
          <w:szCs w:val="18"/>
        </w:rPr>
        <w:t>ПРИОР</w:t>
      </w:r>
      <w:r>
        <w:rPr>
          <w:rFonts w:ascii="Verdana" w:hAnsi="Verdana"/>
          <w:color w:val="000000"/>
          <w:sz w:val="18"/>
          <w:szCs w:val="18"/>
        </w:rPr>
        <w:t>», 1999 г. - 208 с.</w:t>
      </w:r>
    </w:p>
    <w:p w14:paraId="4E3F806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Майборода А.А. Внутрифирменные стандарты // Аудиторские ведомости. 1998 г. - № 5. — с. 36 - 41.</w:t>
      </w:r>
    </w:p>
    <w:p w14:paraId="752EDD7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Майер Э. Контроллинг как система мышления и управления. М.: Финансы и статистика, 1993 г. - 93 с.</w:t>
      </w:r>
    </w:p>
    <w:p w14:paraId="21F21DF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Учебно-практическое пособие. М.: Дело и сервис, 2000 г. - 80 с.</w:t>
      </w:r>
    </w:p>
    <w:p w14:paraId="6073F4AD"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М.Л., Пирожкова Н.А. Основы аудита: Курс лекций с ситуационными задачами. М.: Издательство «</w:t>
      </w:r>
      <w:r>
        <w:rPr>
          <w:rStyle w:val="WW8Num3z0"/>
          <w:rFonts w:ascii="Verdana" w:hAnsi="Verdana"/>
          <w:color w:val="4682B4"/>
          <w:sz w:val="18"/>
          <w:szCs w:val="18"/>
        </w:rPr>
        <w:t>Дело и сервис</w:t>
      </w:r>
      <w:r>
        <w:rPr>
          <w:rFonts w:ascii="Verdana" w:hAnsi="Verdana"/>
          <w:color w:val="000000"/>
          <w:sz w:val="18"/>
          <w:szCs w:val="18"/>
        </w:rPr>
        <w:t>», 2000 г. - 160 с.</w:t>
      </w:r>
    </w:p>
    <w:p w14:paraId="5B7E8549"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Л.Г. Проблемные вопросы планирования аудита// Аудиторские ведомости. 1998. - № 3. - с. 24 - 29.</w:t>
      </w:r>
    </w:p>
    <w:p w14:paraId="1FCC25B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Макарова JI.Г. Разработка информационно-методического обеспечения аудита (на примере аудита основных средств) // Аудиторские ведомости. -1999 г.-№5.-с. 45-66.</w:t>
      </w:r>
    </w:p>
    <w:p w14:paraId="75CF183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Максименко</w:t>
      </w:r>
      <w:r>
        <w:rPr>
          <w:rStyle w:val="WW8Num2z0"/>
          <w:rFonts w:ascii="Verdana" w:hAnsi="Verdana"/>
          <w:color w:val="000000"/>
          <w:sz w:val="18"/>
          <w:szCs w:val="18"/>
        </w:rPr>
        <w:t> </w:t>
      </w:r>
      <w:r>
        <w:rPr>
          <w:rFonts w:ascii="Verdana" w:hAnsi="Verdana"/>
          <w:color w:val="000000"/>
          <w:sz w:val="18"/>
          <w:szCs w:val="18"/>
        </w:rPr>
        <w:t>Ю.Л. О формировании службы внутреннего аудита (необходимость и актуальность) // Сельский кредит. 2000 г. - № 4. - с. 24 - 29.</w:t>
      </w:r>
    </w:p>
    <w:p w14:paraId="24E2090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Анализ и оценка систем управления на предприятиях. М.: Финансы и статистика, 1990 г. — 153 с.</w:t>
      </w:r>
    </w:p>
    <w:p w14:paraId="0E80E07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Пантелеев А.С., Звездин А.Л. Ревизия и контроль: Учебное пособие М.: ИД ФБК-ПРЕСС, 2003 г. - 225 с.</w:t>
      </w:r>
    </w:p>
    <w:p w14:paraId="012FA19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М.Х., Альберт М., Хедоури Ф. Основы менеджмента: Пер. с англ. -М.: Дело, 1997 г.-704 с.</w:t>
      </w:r>
    </w:p>
    <w:p w14:paraId="1B575429"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Методика изучения и оценки систем бухгалтерского учета и внутреннего контроля организации в ходе аудиторской проверки // Аудиторские ведомости. 1998 г. - № 9. - с. 52 — 64.</w:t>
      </w:r>
    </w:p>
    <w:p w14:paraId="004459C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Международные стандарты аудита и Кодекс этики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(1999),. М.: МЦРСБУ, 2000 г. - 699 с.</w:t>
      </w:r>
    </w:p>
    <w:p w14:paraId="5933EA3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Виноградов О.В. Оценка</w:t>
      </w:r>
      <w:r>
        <w:rPr>
          <w:rStyle w:val="WW8Num2z0"/>
          <w:rFonts w:ascii="Verdana" w:hAnsi="Verdana"/>
          <w:color w:val="000000"/>
          <w:sz w:val="18"/>
          <w:szCs w:val="18"/>
        </w:rPr>
        <w:t> </w:t>
      </w:r>
      <w:r>
        <w:rPr>
          <w:rStyle w:val="WW8Num3z0"/>
          <w:rFonts w:ascii="Verdana" w:hAnsi="Verdana"/>
          <w:color w:val="4682B4"/>
          <w:sz w:val="18"/>
          <w:szCs w:val="18"/>
        </w:rPr>
        <w:t>аудиторами</w:t>
      </w:r>
      <w:r>
        <w:rPr>
          <w:rStyle w:val="WW8Num2z0"/>
          <w:rFonts w:ascii="Verdana" w:hAnsi="Verdana"/>
          <w:color w:val="000000"/>
          <w:sz w:val="18"/>
          <w:szCs w:val="18"/>
        </w:rPr>
        <w:t> </w:t>
      </w:r>
      <w:r>
        <w:rPr>
          <w:rFonts w:ascii="Verdana" w:hAnsi="Verdana"/>
          <w:color w:val="000000"/>
          <w:sz w:val="18"/>
          <w:szCs w:val="18"/>
        </w:rPr>
        <w:t>качества внутреннего контроля // Бухгалтерский учет. 1996 г. - № 2. - с. 54 - 56.</w:t>
      </w:r>
    </w:p>
    <w:p w14:paraId="37ACF87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Макарова Л.Г. О создании нормативно-методического обеспечения бухгалтерского учета основных средств // Аудиторские ведомости. 1998 г. - № 9. - с. 34 - 39.</w:t>
      </w:r>
    </w:p>
    <w:p w14:paraId="01C3D6E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Муллахметов</w:t>
      </w:r>
      <w:r>
        <w:rPr>
          <w:rStyle w:val="WW8Num2z0"/>
          <w:rFonts w:ascii="Verdana" w:hAnsi="Verdana"/>
          <w:color w:val="000000"/>
          <w:sz w:val="18"/>
          <w:szCs w:val="18"/>
        </w:rPr>
        <w:t> </w:t>
      </w:r>
      <w:r>
        <w:rPr>
          <w:rFonts w:ascii="Verdana" w:hAnsi="Verdana"/>
          <w:color w:val="000000"/>
          <w:sz w:val="18"/>
          <w:szCs w:val="18"/>
        </w:rPr>
        <w:t>Х.Ш. Аудит в структуре управления предприятием // Аудитор. 1996 г. - № 3. - с. 35 - 38.</w:t>
      </w:r>
    </w:p>
    <w:p w14:paraId="51190DB3"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Неофициальные переводы публикаций</w:t>
      </w:r>
      <w:r>
        <w:rPr>
          <w:rStyle w:val="WW8Num2z0"/>
          <w:rFonts w:ascii="Verdana" w:hAnsi="Verdana"/>
          <w:color w:val="000000"/>
          <w:sz w:val="18"/>
          <w:szCs w:val="18"/>
        </w:rPr>
        <w:t> </w:t>
      </w:r>
      <w:r>
        <w:rPr>
          <w:rStyle w:val="WW8Num3z0"/>
          <w:rFonts w:ascii="Verdana" w:hAnsi="Verdana"/>
          <w:color w:val="4682B4"/>
          <w:sz w:val="18"/>
          <w:szCs w:val="18"/>
        </w:rPr>
        <w:t>Базельского</w:t>
      </w:r>
      <w:r>
        <w:rPr>
          <w:rStyle w:val="WW8Num2z0"/>
          <w:rFonts w:ascii="Verdana" w:hAnsi="Verdana"/>
          <w:color w:val="000000"/>
          <w:sz w:val="18"/>
          <w:szCs w:val="18"/>
        </w:rPr>
        <w:t> </w:t>
      </w:r>
      <w:r>
        <w:rPr>
          <w:rFonts w:ascii="Verdana" w:hAnsi="Verdana"/>
          <w:color w:val="000000"/>
          <w:sz w:val="18"/>
          <w:szCs w:val="18"/>
        </w:rPr>
        <w:t xml:space="preserve">комитета №40 и 84. Рекомендованы </w:t>
      </w:r>
      <w:r>
        <w:rPr>
          <w:rFonts w:ascii="Verdana" w:hAnsi="Verdana"/>
          <w:color w:val="000000"/>
          <w:sz w:val="18"/>
          <w:szCs w:val="18"/>
        </w:rPr>
        <w:lastRenderedPageBreak/>
        <w:t>Банком России</w:t>
      </w:r>
      <w:r>
        <w:rPr>
          <w:rStyle w:val="WW8Num2z0"/>
          <w:rFonts w:ascii="Verdana" w:hAnsi="Verdana"/>
          <w:color w:val="000000"/>
          <w:sz w:val="18"/>
          <w:szCs w:val="18"/>
        </w:rPr>
        <w:t> </w:t>
      </w:r>
      <w:r>
        <w:rPr>
          <w:rStyle w:val="WW8Num3z0"/>
          <w:rFonts w:ascii="Verdana" w:hAnsi="Verdana"/>
          <w:color w:val="4682B4"/>
          <w:sz w:val="18"/>
          <w:szCs w:val="18"/>
        </w:rPr>
        <w:t>кредитным</w:t>
      </w:r>
      <w:r>
        <w:rPr>
          <w:rStyle w:val="WW8Num2z0"/>
          <w:rFonts w:ascii="Verdana" w:hAnsi="Verdana"/>
          <w:color w:val="000000"/>
          <w:sz w:val="18"/>
          <w:szCs w:val="18"/>
        </w:rPr>
        <w:t> </w:t>
      </w:r>
      <w:r>
        <w:rPr>
          <w:rFonts w:ascii="Verdana" w:hAnsi="Verdana"/>
          <w:color w:val="000000"/>
          <w:sz w:val="18"/>
          <w:szCs w:val="18"/>
        </w:rPr>
        <w:t>организациям для использования в работе Письмами № 87-Т от 10.07.2001 и №59-Т от 13.05.2002.</w:t>
      </w:r>
    </w:p>
    <w:p w14:paraId="492F706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Кудрявцев Н.Н. Справочник аудитора. Методология аудиторской проверки некоторых аспектов деятельности предприятия. М.: Дело, 1996 г. - 192 с.</w:t>
      </w:r>
    </w:p>
    <w:p w14:paraId="3BF92C1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Овсийчук</w:t>
      </w:r>
      <w:r>
        <w:rPr>
          <w:rStyle w:val="WW8Num2z0"/>
          <w:rFonts w:ascii="Verdana" w:hAnsi="Verdana"/>
          <w:color w:val="000000"/>
          <w:sz w:val="18"/>
          <w:szCs w:val="18"/>
        </w:rPr>
        <w:t> </w:t>
      </w:r>
      <w:r>
        <w:rPr>
          <w:rFonts w:ascii="Verdana" w:hAnsi="Verdana"/>
          <w:color w:val="000000"/>
          <w:sz w:val="18"/>
          <w:szCs w:val="18"/>
        </w:rPr>
        <w:t>М.Ф. Аудит. Организация и методика проведения. М.:</w:t>
      </w:r>
      <w:r>
        <w:rPr>
          <w:rStyle w:val="WW8Num2z0"/>
          <w:rFonts w:ascii="Verdana" w:hAnsi="Verdana"/>
          <w:color w:val="000000"/>
          <w:sz w:val="18"/>
          <w:szCs w:val="18"/>
        </w:rPr>
        <w:t> </w:t>
      </w:r>
      <w:r>
        <w:rPr>
          <w:rStyle w:val="WW8Num3z0"/>
          <w:rFonts w:ascii="Verdana" w:hAnsi="Verdana"/>
          <w:color w:val="4682B4"/>
          <w:sz w:val="18"/>
          <w:szCs w:val="18"/>
        </w:rPr>
        <w:t>ТОО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Интелтех</w:t>
      </w:r>
      <w:r>
        <w:rPr>
          <w:rFonts w:ascii="Verdana" w:hAnsi="Verdana"/>
          <w:color w:val="000000"/>
          <w:sz w:val="18"/>
          <w:szCs w:val="18"/>
        </w:rPr>
        <w:t>», 1996 г. - 151 с.</w:t>
      </w:r>
    </w:p>
    <w:p w14:paraId="611D390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Панкова</w:t>
      </w:r>
      <w:r>
        <w:rPr>
          <w:rStyle w:val="WW8Num2z0"/>
          <w:rFonts w:ascii="Verdana" w:hAnsi="Verdana"/>
          <w:color w:val="000000"/>
          <w:sz w:val="18"/>
          <w:szCs w:val="18"/>
        </w:rPr>
        <w:t> </w:t>
      </w:r>
      <w:r>
        <w:rPr>
          <w:rFonts w:ascii="Verdana" w:hAnsi="Verdana"/>
          <w:color w:val="000000"/>
          <w:sz w:val="18"/>
          <w:szCs w:val="18"/>
        </w:rPr>
        <w:t>С.В. Об организации внешнего контроля качества аудита // Аудиторские ведомости. — 2000 г. № 2. с. 71 - 74.</w:t>
      </w:r>
    </w:p>
    <w:p w14:paraId="3922D1F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Ю.В. Беседы об аудите. Неизбежные риски бизнеса // Документы и комментарии. 1997 г. - № 11. - с. 24 - 28.</w:t>
      </w:r>
    </w:p>
    <w:p w14:paraId="07DD9839"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Ю.В. Система внутреннего контроля предприятия в условиях</w:t>
      </w:r>
      <w:r>
        <w:rPr>
          <w:rStyle w:val="WW8Num2z0"/>
          <w:rFonts w:ascii="Verdana" w:hAnsi="Verdana"/>
          <w:color w:val="000000"/>
          <w:sz w:val="18"/>
          <w:szCs w:val="18"/>
        </w:rPr>
        <w:t> </w:t>
      </w:r>
      <w:r>
        <w:rPr>
          <w:rStyle w:val="WW8Num3z0"/>
          <w:rFonts w:ascii="Verdana" w:hAnsi="Verdana"/>
          <w:color w:val="4682B4"/>
          <w:sz w:val="18"/>
          <w:szCs w:val="18"/>
        </w:rPr>
        <w:t>предпринимательских</w:t>
      </w:r>
      <w:r>
        <w:rPr>
          <w:rStyle w:val="WW8Num2z0"/>
          <w:rFonts w:ascii="Verdana" w:hAnsi="Verdana"/>
          <w:color w:val="000000"/>
          <w:sz w:val="18"/>
          <w:szCs w:val="18"/>
        </w:rPr>
        <w:t> </w:t>
      </w:r>
      <w:r>
        <w:rPr>
          <w:rFonts w:ascii="Verdana" w:hAnsi="Verdana"/>
          <w:color w:val="000000"/>
          <w:sz w:val="18"/>
          <w:szCs w:val="18"/>
        </w:rPr>
        <w:t>рисков//Аудиторские ведомости. 1998 г. - № 1. -с.27-48.</w:t>
      </w:r>
    </w:p>
    <w:p w14:paraId="5B256B9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Письменная</w:t>
      </w:r>
      <w:r>
        <w:rPr>
          <w:rStyle w:val="WW8Num2z0"/>
          <w:rFonts w:ascii="Verdana" w:hAnsi="Verdana"/>
          <w:color w:val="000000"/>
          <w:sz w:val="18"/>
          <w:szCs w:val="18"/>
        </w:rPr>
        <w:t> </w:t>
      </w:r>
      <w:r>
        <w:rPr>
          <w:rFonts w:ascii="Verdana" w:hAnsi="Verdana"/>
          <w:color w:val="000000"/>
          <w:sz w:val="18"/>
          <w:szCs w:val="18"/>
        </w:rPr>
        <w:t>Д.Н. Формирование пакета внутрифирменных стандартов аудита // Аудиторские ведомости. — 2001 г. № 6. — с. 64 - 72.</w:t>
      </w:r>
    </w:p>
    <w:p w14:paraId="459E6CF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Дик В.В., Уринцов А.И. Информационные системы бухгалтерского учета: Учебник для вузов. М.: Аудит, ЮНИТИ, 1998 г. -319 с.</w:t>
      </w:r>
    </w:p>
    <w:p w14:paraId="69C7B83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Правила (стандарты) аудиторской деятельности / Составление и комментарии д.э.н.</w:t>
      </w:r>
      <w:r>
        <w:rPr>
          <w:rStyle w:val="WW8Num2z0"/>
          <w:rFonts w:ascii="Verdana" w:hAnsi="Verdana"/>
          <w:color w:val="000000"/>
          <w:sz w:val="18"/>
          <w:szCs w:val="18"/>
        </w:rPr>
        <w:t> </w:t>
      </w:r>
      <w:r>
        <w:rPr>
          <w:rStyle w:val="WW8Num3z0"/>
          <w:rFonts w:ascii="Verdana" w:hAnsi="Verdana"/>
          <w:color w:val="4682B4"/>
          <w:sz w:val="18"/>
          <w:szCs w:val="18"/>
        </w:rPr>
        <w:t>Данилевского</w:t>
      </w:r>
      <w:r>
        <w:rPr>
          <w:rStyle w:val="WW8Num2z0"/>
          <w:rFonts w:ascii="Verdana" w:hAnsi="Verdana"/>
          <w:color w:val="000000"/>
          <w:sz w:val="18"/>
          <w:szCs w:val="18"/>
        </w:rPr>
        <w:t> </w:t>
      </w:r>
      <w:r>
        <w:rPr>
          <w:rFonts w:ascii="Verdana" w:hAnsi="Verdana"/>
          <w:color w:val="000000"/>
          <w:sz w:val="18"/>
          <w:szCs w:val="18"/>
        </w:rPr>
        <w:t>Ю.А. М.: Библиотека журнала «</w:t>
      </w:r>
      <w:r>
        <w:rPr>
          <w:rStyle w:val="WW8Num3z0"/>
          <w:rFonts w:ascii="Verdana" w:hAnsi="Verdana"/>
          <w:color w:val="4682B4"/>
          <w:sz w:val="18"/>
          <w:szCs w:val="18"/>
        </w:rPr>
        <w:t>Бухучет</w:t>
      </w:r>
      <w:r>
        <w:rPr>
          <w:rFonts w:ascii="Verdana" w:hAnsi="Verdana"/>
          <w:color w:val="000000"/>
          <w:sz w:val="18"/>
          <w:szCs w:val="18"/>
        </w:rPr>
        <w:t>», 1997.-346 с.</w:t>
      </w:r>
    </w:p>
    <w:p w14:paraId="2DF215E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Правило (стандарт) аудиторской деятельности «</w:t>
      </w:r>
      <w:r>
        <w:rPr>
          <w:rStyle w:val="WW8Num3z0"/>
          <w:rFonts w:ascii="Verdana" w:hAnsi="Verdana"/>
          <w:color w:val="4682B4"/>
          <w:sz w:val="18"/>
          <w:szCs w:val="18"/>
        </w:rPr>
        <w:t>Изучение и использование работы внутреннего аудита</w:t>
      </w:r>
      <w:r>
        <w:rPr>
          <w:rFonts w:ascii="Verdana" w:hAnsi="Verdana"/>
          <w:color w:val="000000"/>
          <w:sz w:val="18"/>
          <w:szCs w:val="18"/>
        </w:rPr>
        <w:t>» Одобрено Комиссией по аудиторской деятельности при Президенте России от 20.10.1999.</w:t>
      </w:r>
    </w:p>
    <w:p w14:paraId="3B40150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Рафежо Ж., Дюбуа Ф., Менонвиль Д. Оперативный аудит. М.: Композит, 1996 г. - 130 с.</w:t>
      </w:r>
    </w:p>
    <w:p w14:paraId="247408B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Резяпова</w:t>
      </w:r>
      <w:r>
        <w:rPr>
          <w:rStyle w:val="WW8Num2z0"/>
          <w:rFonts w:ascii="Verdana" w:hAnsi="Verdana"/>
          <w:color w:val="000000"/>
          <w:sz w:val="18"/>
          <w:szCs w:val="18"/>
        </w:rPr>
        <w:t> </w:t>
      </w:r>
      <w:r>
        <w:rPr>
          <w:rFonts w:ascii="Verdana" w:hAnsi="Verdana"/>
          <w:color w:val="000000"/>
          <w:sz w:val="18"/>
          <w:szCs w:val="18"/>
        </w:rPr>
        <w:t>A.M. Внутренний аудит и анализ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структурах: Автореф. дисс.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М., 1999 г. - 22 с.</w:t>
      </w:r>
    </w:p>
    <w:p w14:paraId="127EED0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Пер. с франц. / Под ред. Л.П. Белых. М.: Аудит, ЮНИТИ, 1997 г. - 375 с.</w:t>
      </w:r>
    </w:p>
    <w:p w14:paraId="2A59221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Робертсон Дж. Аудит: Пер. с англ. М.: KOPMG, Ауд.</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Контакт</w:t>
      </w:r>
      <w:r>
        <w:rPr>
          <w:rFonts w:ascii="Verdana" w:hAnsi="Verdana"/>
          <w:color w:val="000000"/>
          <w:sz w:val="18"/>
          <w:szCs w:val="18"/>
        </w:rPr>
        <w:t>», 1993 г. - 496 с.</w:t>
      </w:r>
    </w:p>
    <w:p w14:paraId="387E2E7D"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Одинцов Б.Е. Компьютеризация аудиторской деятельности. М.: Аудит, ЮНИТИ, 1996 г. - 255 с.</w:t>
      </w:r>
    </w:p>
    <w:p w14:paraId="5BCA529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Одинцов Б.Е. Автоматизация аудита. М.: Аудит, ЮНИТИ, 1999 г.-336 с.</w:t>
      </w:r>
    </w:p>
    <w:p w14:paraId="7BCF5B3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А.Н., Одинцов Б.Е. Советующие информационные системы в экономике: Учеб. пособие для вузов. М.: ЮНИТИ-ДАНА, 2000 г. - 487 с.</w:t>
      </w:r>
    </w:p>
    <w:p w14:paraId="5CEC6B6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Савватеев</w:t>
      </w:r>
      <w:r>
        <w:rPr>
          <w:rStyle w:val="WW8Num2z0"/>
          <w:rFonts w:ascii="Verdana" w:hAnsi="Verdana"/>
          <w:color w:val="000000"/>
          <w:sz w:val="18"/>
          <w:szCs w:val="18"/>
        </w:rPr>
        <w:t> </w:t>
      </w:r>
      <w:r>
        <w:rPr>
          <w:rFonts w:ascii="Verdana" w:hAnsi="Verdana"/>
          <w:color w:val="000000"/>
          <w:sz w:val="18"/>
          <w:szCs w:val="18"/>
        </w:rPr>
        <w:t>В.В. Практика проведения выборочных проверок // Аудиторские ведомости. 1998 г. - № 6. - с. 69 — 75.</w:t>
      </w:r>
    </w:p>
    <w:p w14:paraId="74E167C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Садыкова</w:t>
      </w:r>
      <w:r>
        <w:rPr>
          <w:rStyle w:val="WW8Num2z0"/>
          <w:rFonts w:ascii="Verdana" w:hAnsi="Verdana"/>
          <w:color w:val="000000"/>
          <w:sz w:val="18"/>
          <w:szCs w:val="18"/>
        </w:rPr>
        <w:t> </w:t>
      </w:r>
      <w:r>
        <w:rPr>
          <w:rFonts w:ascii="Verdana" w:hAnsi="Verdana"/>
          <w:color w:val="000000"/>
          <w:sz w:val="18"/>
          <w:szCs w:val="18"/>
        </w:rPr>
        <w:t>Т.М. Методология контроля и учет результатов деятельности центров ответственности. Саратов: Издат. Центр</w:t>
      </w:r>
      <w:r>
        <w:rPr>
          <w:rStyle w:val="WW8Num2z0"/>
          <w:rFonts w:ascii="Verdana" w:hAnsi="Verdana"/>
          <w:color w:val="000000"/>
          <w:sz w:val="18"/>
          <w:szCs w:val="18"/>
        </w:rPr>
        <w:t> </w:t>
      </w:r>
      <w:r>
        <w:rPr>
          <w:rStyle w:val="WW8Num3z0"/>
          <w:rFonts w:ascii="Verdana" w:hAnsi="Verdana"/>
          <w:color w:val="4682B4"/>
          <w:sz w:val="18"/>
          <w:szCs w:val="18"/>
        </w:rPr>
        <w:t>СГСЭУ</w:t>
      </w:r>
      <w:r>
        <w:rPr>
          <w:rFonts w:ascii="Verdana" w:hAnsi="Verdana"/>
          <w:color w:val="000000"/>
          <w:sz w:val="18"/>
          <w:szCs w:val="18"/>
        </w:rPr>
        <w:t>, 2003 г. - 240 с.</w:t>
      </w:r>
    </w:p>
    <w:p w14:paraId="0657CFF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М.: «</w:t>
      </w:r>
      <w:r>
        <w:rPr>
          <w:rStyle w:val="WW8Num3z0"/>
          <w:rFonts w:ascii="Verdana" w:hAnsi="Verdana"/>
          <w:color w:val="4682B4"/>
          <w:sz w:val="18"/>
          <w:szCs w:val="18"/>
        </w:rPr>
        <w:t>Дело и Сервис</w:t>
      </w:r>
      <w:r>
        <w:rPr>
          <w:rFonts w:ascii="Verdana" w:hAnsi="Verdana"/>
          <w:color w:val="000000"/>
          <w:sz w:val="18"/>
          <w:szCs w:val="18"/>
        </w:rPr>
        <w:t>», 1998 г. - 576 с.</w:t>
      </w:r>
    </w:p>
    <w:p w14:paraId="71D2A62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Скобара А.В. Возможности EXCEL 7.0 для аудитора и</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М.: ЭЛБИ, 1998 г. - 208 с.</w:t>
      </w:r>
    </w:p>
    <w:p w14:paraId="393C009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Крикунов А.В., Кемтер В.Б. Справочник бухгалтера и аудитора. М.: «</w:t>
      </w:r>
      <w:r>
        <w:rPr>
          <w:rStyle w:val="WW8Num3z0"/>
          <w:rFonts w:ascii="Verdana" w:hAnsi="Verdana"/>
          <w:color w:val="4682B4"/>
          <w:sz w:val="18"/>
          <w:szCs w:val="18"/>
        </w:rPr>
        <w:t>Дело и Сервис</w:t>
      </w:r>
      <w:r>
        <w:rPr>
          <w:rFonts w:ascii="Verdana" w:hAnsi="Verdana"/>
          <w:color w:val="000000"/>
          <w:sz w:val="18"/>
          <w:szCs w:val="18"/>
        </w:rPr>
        <w:t>», 1997 г. - 336 с.</w:t>
      </w:r>
    </w:p>
    <w:p w14:paraId="4DEEF76B"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Документирование аудита // Аудиторские ведомости. -1998 г.-№8.-с. 52-56.</w:t>
      </w:r>
    </w:p>
    <w:p w14:paraId="6396B2E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Словарь терминов Профессиональных стандартов внутреннего аудита. М.: Институт внутренних аудиторов, 2002 г. 57 с.</w:t>
      </w:r>
    </w:p>
    <w:p w14:paraId="275A9C3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Принципы и законы аудита // Аудитор. 1996 г. - № 4. -с. 27 - 30.</w:t>
      </w:r>
    </w:p>
    <w:p w14:paraId="5A26CDD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аудита: Учебник. М.: Изд-во «</w:t>
      </w:r>
      <w:r>
        <w:rPr>
          <w:rStyle w:val="WW8Num3z0"/>
          <w:rFonts w:ascii="Verdana" w:hAnsi="Verdana"/>
          <w:color w:val="4682B4"/>
          <w:sz w:val="18"/>
          <w:szCs w:val="18"/>
        </w:rPr>
        <w:t>Бухгалтерский учет</w:t>
      </w:r>
      <w:r>
        <w:rPr>
          <w:rFonts w:ascii="Verdana" w:hAnsi="Verdana"/>
          <w:color w:val="000000"/>
          <w:sz w:val="18"/>
          <w:szCs w:val="18"/>
        </w:rPr>
        <w:t>», 2000 г. - 123 с.</w:t>
      </w:r>
    </w:p>
    <w:p w14:paraId="1DB3298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Бычкова С.М. Роль риска при проведении аудита // Аудиторские ведомости. 2000 г. - № 11. — с. 45 - 49.</w:t>
      </w:r>
    </w:p>
    <w:p w14:paraId="7D4D5FB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Сонин А. Внутренний аудитор — перспективная профессия // Расчет. — февраль — с. 44 45.</w:t>
      </w:r>
    </w:p>
    <w:p w14:paraId="1C5D950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Внутренний контроль и аудит: учебник,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Финстатинформ</w:t>
      </w:r>
      <w:r>
        <w:rPr>
          <w:rFonts w:ascii="Verdana" w:hAnsi="Verdana"/>
          <w:color w:val="000000"/>
          <w:sz w:val="18"/>
          <w:szCs w:val="18"/>
        </w:rPr>
        <w:t>», 2000 г. 254 с.</w:t>
      </w:r>
    </w:p>
    <w:p w14:paraId="4D2ABAC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112.</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Методология оценки системы внутреннего контроля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Бухгалтерский учет. — 2003 г.- №7. с. 48-52.</w:t>
      </w:r>
    </w:p>
    <w:p w14:paraId="7B4D507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Сталь В.Н., Серый-Козак И.Н. Внешний и внутренний аудит: Учебное пособие. — Барнаул: изд-во Алт. госуниверситета, 1994 г. 80 с.</w:t>
      </w:r>
    </w:p>
    <w:p w14:paraId="6013F68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Аудит: практическое пособие для аудиторов. М.: Изд. центр «</w:t>
      </w:r>
      <w:r>
        <w:rPr>
          <w:rStyle w:val="WW8Num3z0"/>
          <w:rFonts w:ascii="Verdana" w:hAnsi="Verdana"/>
          <w:color w:val="4682B4"/>
          <w:sz w:val="18"/>
          <w:szCs w:val="18"/>
        </w:rPr>
        <w:t>Анкил</w:t>
      </w:r>
      <w:r>
        <w:rPr>
          <w:rFonts w:ascii="Verdana" w:hAnsi="Verdana"/>
          <w:color w:val="000000"/>
          <w:sz w:val="18"/>
          <w:szCs w:val="18"/>
        </w:rPr>
        <w:t>», 1997 г. - 256 с.</w:t>
      </w:r>
    </w:p>
    <w:p w14:paraId="78E6C15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Закарая Ж.В., Галикеев P.M. Система внутреннего контроля в банке // Аудит и финансовый анализ. 2000 г. - № 2. с. 34 -37.</w:t>
      </w:r>
    </w:p>
    <w:p w14:paraId="4794D87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Сухарева</w:t>
      </w:r>
      <w:r>
        <w:rPr>
          <w:rStyle w:val="WW8Num2z0"/>
          <w:rFonts w:ascii="Verdana" w:hAnsi="Verdana"/>
          <w:color w:val="000000"/>
          <w:sz w:val="18"/>
          <w:szCs w:val="18"/>
        </w:rPr>
        <w:t> </w:t>
      </w:r>
      <w:r>
        <w:rPr>
          <w:rFonts w:ascii="Verdana" w:hAnsi="Verdana"/>
          <w:color w:val="000000"/>
          <w:sz w:val="18"/>
          <w:szCs w:val="18"/>
        </w:rPr>
        <w:t>Л.А. Внутренний аудит хозяйственных систем // Бухгалтерский учет. 1994 г. - № 3. - с. 38 -40.</w:t>
      </w:r>
    </w:p>
    <w:p w14:paraId="3441126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Терехов М.А. Контроль и аудит: основные методические приемы и технология. М.: Финансы и статистика , 1998 г. - 208 е.: ил.</w:t>
      </w:r>
    </w:p>
    <w:p w14:paraId="3F6B52E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перспективы развития. М: Финансы и статистика, 2003 г. - 153 с.</w:t>
      </w:r>
    </w:p>
    <w:p w14:paraId="13585A3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Тихомиров А. Ориентируясь на риски, или как оценивать внутренний контроль // Аудитор. 2001 г. - № 6. - с. 15-18.</w:t>
      </w:r>
    </w:p>
    <w:p w14:paraId="3F8896FD"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Трофимова JI. Оценка рисков, влияющих на эффективность деятельности предприятия // Аудитор. 1996 г. - № 8. - с. 44 - 47.</w:t>
      </w:r>
    </w:p>
    <w:p w14:paraId="7615408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Управление</w:t>
      </w:r>
      <w:r>
        <w:rPr>
          <w:rStyle w:val="WW8Num2z0"/>
          <w:rFonts w:ascii="Verdana" w:hAnsi="Verdana"/>
          <w:color w:val="000000"/>
          <w:sz w:val="18"/>
          <w:szCs w:val="18"/>
        </w:rPr>
        <w:t> </w:t>
      </w:r>
      <w:r>
        <w:rPr>
          <w:rStyle w:val="WW8Num3z0"/>
          <w:rFonts w:ascii="Verdana" w:hAnsi="Verdana"/>
          <w:color w:val="4682B4"/>
          <w:sz w:val="18"/>
          <w:szCs w:val="18"/>
        </w:rPr>
        <w:t>фирмой</w:t>
      </w:r>
      <w:r>
        <w:rPr>
          <w:rStyle w:val="WW8Num2z0"/>
          <w:rFonts w:ascii="Verdana" w:hAnsi="Verdana"/>
          <w:color w:val="000000"/>
          <w:sz w:val="18"/>
          <w:szCs w:val="18"/>
        </w:rPr>
        <w:t> </w:t>
      </w:r>
      <w:r>
        <w:rPr>
          <w:rFonts w:ascii="Verdana" w:hAnsi="Verdana"/>
          <w:color w:val="000000"/>
          <w:sz w:val="18"/>
          <w:szCs w:val="18"/>
        </w:rPr>
        <w:t>— от теории к практике: Учебное пособие / Под ред. Н.С. Яшина. Саратов: Издательский</w:t>
      </w:r>
      <w:r>
        <w:rPr>
          <w:rStyle w:val="WW8Num2z0"/>
          <w:rFonts w:ascii="Verdana" w:hAnsi="Verdana"/>
          <w:color w:val="000000"/>
          <w:sz w:val="18"/>
          <w:szCs w:val="18"/>
        </w:rPr>
        <w:t> </w:t>
      </w:r>
      <w:r>
        <w:rPr>
          <w:rStyle w:val="WW8Num3z0"/>
          <w:rFonts w:ascii="Verdana" w:hAnsi="Verdana"/>
          <w:color w:val="4682B4"/>
          <w:sz w:val="18"/>
          <w:szCs w:val="18"/>
        </w:rPr>
        <w:t>цент</w:t>
      </w:r>
      <w:r>
        <w:rPr>
          <w:rStyle w:val="WW8Num2z0"/>
          <w:rFonts w:ascii="Verdana" w:hAnsi="Verdana"/>
          <w:color w:val="000000"/>
          <w:sz w:val="18"/>
          <w:szCs w:val="18"/>
        </w:rPr>
        <w:t> </w:t>
      </w:r>
      <w:r>
        <w:rPr>
          <w:rFonts w:ascii="Verdana" w:hAnsi="Verdana"/>
          <w:color w:val="000000"/>
          <w:sz w:val="18"/>
          <w:szCs w:val="18"/>
        </w:rPr>
        <w:t>СГСЭУ, 2000 г. - 192 с.</w:t>
      </w:r>
    </w:p>
    <w:p w14:paraId="285A367E"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Уткин</w:t>
      </w:r>
      <w:r>
        <w:rPr>
          <w:rStyle w:val="WW8Num2z0"/>
          <w:rFonts w:ascii="Verdana" w:hAnsi="Verdana"/>
          <w:color w:val="000000"/>
          <w:sz w:val="18"/>
          <w:szCs w:val="18"/>
        </w:rPr>
        <w:t> </w:t>
      </w:r>
      <w:r>
        <w:rPr>
          <w:rFonts w:ascii="Verdana" w:hAnsi="Verdana"/>
          <w:color w:val="000000"/>
          <w:sz w:val="18"/>
          <w:szCs w:val="18"/>
        </w:rPr>
        <w:t>Э.А., Бинецкий А.Э. Аудит и управление несостоятельным предприятием. М.: Ассоциация авторов и издателей «</w:t>
      </w:r>
      <w:r>
        <w:rPr>
          <w:rStyle w:val="WW8Num3z0"/>
          <w:rFonts w:ascii="Verdana" w:hAnsi="Verdana"/>
          <w:color w:val="4682B4"/>
          <w:sz w:val="18"/>
          <w:szCs w:val="18"/>
        </w:rPr>
        <w:t>ТАМДЭМ</w:t>
      </w:r>
      <w:r>
        <w:rPr>
          <w:rFonts w:ascii="Verdana" w:hAnsi="Verdana"/>
          <w:color w:val="000000"/>
          <w:sz w:val="18"/>
          <w:szCs w:val="18"/>
        </w:rPr>
        <w:t>», Изд-во «</w:t>
      </w:r>
      <w:r>
        <w:rPr>
          <w:rStyle w:val="WW8Num3z0"/>
          <w:rFonts w:ascii="Verdana" w:hAnsi="Verdana"/>
          <w:color w:val="4682B4"/>
          <w:sz w:val="18"/>
          <w:szCs w:val="18"/>
        </w:rPr>
        <w:t>ЭКМОС</w:t>
      </w:r>
      <w:r>
        <w:rPr>
          <w:rFonts w:ascii="Verdana" w:hAnsi="Verdana"/>
          <w:color w:val="000000"/>
          <w:sz w:val="18"/>
          <w:szCs w:val="18"/>
        </w:rPr>
        <w:t>», 2000 г. - 384 с.</w:t>
      </w:r>
    </w:p>
    <w:p w14:paraId="27E94E8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Фалмер</w:t>
      </w:r>
      <w:r>
        <w:rPr>
          <w:rStyle w:val="WW8Num2z0"/>
          <w:rFonts w:ascii="Verdana" w:hAnsi="Verdana"/>
          <w:color w:val="000000"/>
          <w:sz w:val="18"/>
          <w:szCs w:val="18"/>
        </w:rPr>
        <w:t> </w:t>
      </w:r>
      <w:r>
        <w:rPr>
          <w:rFonts w:ascii="Verdana" w:hAnsi="Verdana"/>
          <w:color w:val="000000"/>
          <w:sz w:val="18"/>
          <w:szCs w:val="18"/>
        </w:rPr>
        <w:t>P.M. Энциклопедия современного управления, в 5 т. Т. 4: Контроль как функция управления. М.: ВИПКЭнерго, 1992 г.</w:t>
      </w:r>
    </w:p>
    <w:p w14:paraId="3C7640D9"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Финансовый менеджмент. Теория и практика: учебник / Под ред. Е.С.</w:t>
      </w:r>
      <w:r>
        <w:rPr>
          <w:rStyle w:val="WW8Num2z0"/>
          <w:rFonts w:ascii="Verdana" w:hAnsi="Verdana"/>
          <w:color w:val="000000"/>
          <w:sz w:val="18"/>
          <w:szCs w:val="18"/>
        </w:rPr>
        <w:t> </w:t>
      </w:r>
      <w:r>
        <w:rPr>
          <w:rStyle w:val="WW8Num3z0"/>
          <w:rFonts w:ascii="Verdana" w:hAnsi="Verdana"/>
          <w:color w:val="4682B4"/>
          <w:sz w:val="18"/>
          <w:szCs w:val="18"/>
        </w:rPr>
        <w:t>Стояновой</w:t>
      </w:r>
      <w:r>
        <w:rPr>
          <w:rFonts w:ascii="Verdana" w:hAnsi="Verdana"/>
          <w:color w:val="000000"/>
          <w:sz w:val="18"/>
          <w:szCs w:val="18"/>
        </w:rPr>
        <w:t>. М., Перспектива, 1996 г.- 178 с.</w:t>
      </w:r>
    </w:p>
    <w:p w14:paraId="1FA29A5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Фольмут</w:t>
      </w:r>
      <w:r>
        <w:rPr>
          <w:rStyle w:val="WW8Num2z0"/>
          <w:rFonts w:ascii="Verdana" w:hAnsi="Verdana"/>
          <w:color w:val="000000"/>
          <w:sz w:val="18"/>
          <w:szCs w:val="18"/>
        </w:rPr>
        <w:t> </w:t>
      </w:r>
      <w:r>
        <w:rPr>
          <w:rFonts w:ascii="Verdana" w:hAnsi="Verdana"/>
          <w:color w:val="000000"/>
          <w:sz w:val="18"/>
          <w:szCs w:val="18"/>
        </w:rPr>
        <w:t>Х.Й. Инструменты контроллинга от А до Я: Пер. с нем. / Под ред. и с предисл. M.JI. Лукашевича и Е.Н.</w:t>
      </w:r>
      <w:r>
        <w:rPr>
          <w:rStyle w:val="WW8Num2z0"/>
          <w:rFonts w:ascii="Verdana" w:hAnsi="Verdana"/>
          <w:color w:val="000000"/>
          <w:sz w:val="18"/>
          <w:szCs w:val="18"/>
        </w:rPr>
        <w:t> </w:t>
      </w:r>
      <w:r>
        <w:rPr>
          <w:rStyle w:val="WW8Num3z0"/>
          <w:rFonts w:ascii="Verdana" w:hAnsi="Verdana"/>
          <w:color w:val="4682B4"/>
          <w:sz w:val="18"/>
          <w:szCs w:val="18"/>
        </w:rPr>
        <w:t>Тихоненковой</w:t>
      </w:r>
      <w:r>
        <w:rPr>
          <w:rFonts w:ascii="Verdana" w:hAnsi="Verdana"/>
          <w:color w:val="000000"/>
          <w:sz w:val="18"/>
          <w:szCs w:val="18"/>
        </w:rPr>
        <w:t>. М., 1998 г. -288 е.: ил.</w:t>
      </w:r>
    </w:p>
    <w:p w14:paraId="3C0745A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Хан Д.</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контроль: концепция контроллинга: Пер. с нем./ Под ред. И с предисл. А.А.</w:t>
      </w:r>
      <w:r>
        <w:rPr>
          <w:rStyle w:val="WW8Num2z0"/>
          <w:rFonts w:ascii="Verdana" w:hAnsi="Verdana"/>
          <w:color w:val="000000"/>
          <w:sz w:val="18"/>
          <w:szCs w:val="18"/>
        </w:rPr>
        <w:t> </w:t>
      </w:r>
      <w:r>
        <w:rPr>
          <w:rStyle w:val="WW8Num3z0"/>
          <w:rFonts w:ascii="Verdana" w:hAnsi="Verdana"/>
          <w:color w:val="4682B4"/>
          <w:sz w:val="18"/>
          <w:szCs w:val="18"/>
        </w:rPr>
        <w:t>Турчака</w:t>
      </w:r>
      <w:r>
        <w:rPr>
          <w:rFonts w:ascii="Verdana" w:hAnsi="Verdana"/>
          <w:color w:val="000000"/>
          <w:sz w:val="18"/>
          <w:szCs w:val="18"/>
        </w:rPr>
        <w:t>, Л.Г. Головача, М.Л. Лукашевича. М.: Финансы и статистика, 1997. - 800 е.: ил.</w:t>
      </w:r>
    </w:p>
    <w:p w14:paraId="7E08204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Хасанов</w:t>
      </w:r>
      <w:r>
        <w:rPr>
          <w:rStyle w:val="WW8Num2z0"/>
          <w:rFonts w:ascii="Verdana" w:hAnsi="Verdana"/>
          <w:color w:val="000000"/>
          <w:sz w:val="18"/>
          <w:szCs w:val="18"/>
        </w:rPr>
        <w:t> </w:t>
      </w:r>
      <w:r>
        <w:rPr>
          <w:rFonts w:ascii="Verdana" w:hAnsi="Verdana"/>
          <w:color w:val="000000"/>
          <w:sz w:val="18"/>
          <w:szCs w:val="18"/>
        </w:rPr>
        <w:t>Б.А. Система финансового контроля и внутренний аудит // Аудиторские ведомости. 2003 г. - № 3. - с. 17-25.</w:t>
      </w:r>
    </w:p>
    <w:p w14:paraId="18CA8934"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Учебное пособие. М.: ИНФРА-М, 2000 г. -240 с.</w:t>
      </w:r>
    </w:p>
    <w:p w14:paraId="2CFE41DF"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Шохин</w:t>
      </w:r>
      <w:r>
        <w:rPr>
          <w:rStyle w:val="WW8Num2z0"/>
          <w:rFonts w:ascii="Verdana" w:hAnsi="Verdana"/>
          <w:color w:val="000000"/>
          <w:sz w:val="18"/>
          <w:szCs w:val="18"/>
        </w:rPr>
        <w:t> </w:t>
      </w:r>
      <w:r>
        <w:rPr>
          <w:rFonts w:ascii="Verdana" w:hAnsi="Verdana"/>
          <w:color w:val="000000"/>
          <w:sz w:val="18"/>
          <w:szCs w:val="18"/>
        </w:rPr>
        <w:t>С.О., Воронина Л.И. Бюджетно-финансовый контроль и аудит. Теория и практика применения в России, Научно-методическое пособие. -М.: Финансы и статистика, 1997 г. 240 е.: ил.</w:t>
      </w:r>
    </w:p>
    <w:p w14:paraId="3131C16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Щадилова</w:t>
      </w:r>
      <w:r>
        <w:rPr>
          <w:rStyle w:val="WW8Num2z0"/>
          <w:rFonts w:ascii="Verdana" w:hAnsi="Verdana"/>
          <w:color w:val="000000"/>
          <w:sz w:val="18"/>
          <w:szCs w:val="18"/>
        </w:rPr>
        <w:t> </w:t>
      </w:r>
      <w:r>
        <w:rPr>
          <w:rFonts w:ascii="Verdana" w:hAnsi="Verdana"/>
          <w:color w:val="000000"/>
          <w:sz w:val="18"/>
          <w:szCs w:val="18"/>
        </w:rPr>
        <w:t>С.Н. Бухгалтеру о внутреннем аудите. М.: АО «ДИС», 1995 г. - 144 с.</w:t>
      </w:r>
    </w:p>
    <w:p w14:paraId="5CD591DD"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Щербаков</w:t>
      </w:r>
      <w:r>
        <w:rPr>
          <w:rStyle w:val="WW8Num2z0"/>
          <w:rFonts w:ascii="Verdana" w:hAnsi="Verdana"/>
          <w:color w:val="000000"/>
          <w:sz w:val="18"/>
          <w:szCs w:val="18"/>
        </w:rPr>
        <w:t> </w:t>
      </w:r>
      <w:r>
        <w:rPr>
          <w:rFonts w:ascii="Verdana" w:hAnsi="Verdana"/>
          <w:color w:val="000000"/>
          <w:sz w:val="18"/>
          <w:szCs w:val="18"/>
        </w:rPr>
        <w:t>В.В. Система информационного обеспечения внутреннего контроля в</w:t>
      </w:r>
      <w:r>
        <w:rPr>
          <w:rStyle w:val="WW8Num2z0"/>
          <w:rFonts w:ascii="Verdana" w:hAnsi="Verdana"/>
          <w:color w:val="000000"/>
          <w:sz w:val="18"/>
          <w:szCs w:val="18"/>
        </w:rPr>
        <w:t> </w:t>
      </w:r>
      <w:r>
        <w:rPr>
          <w:rStyle w:val="WW8Num3z0"/>
          <w:rFonts w:ascii="Verdana" w:hAnsi="Verdana"/>
          <w:color w:val="4682B4"/>
          <w:sz w:val="18"/>
          <w:szCs w:val="18"/>
        </w:rPr>
        <w:t>коммерческом</w:t>
      </w:r>
      <w:r>
        <w:rPr>
          <w:rStyle w:val="WW8Num2z0"/>
          <w:rFonts w:ascii="Verdana" w:hAnsi="Verdana"/>
          <w:color w:val="000000"/>
          <w:sz w:val="18"/>
          <w:szCs w:val="18"/>
        </w:rPr>
        <w:t> </w:t>
      </w:r>
      <w:r>
        <w:rPr>
          <w:rFonts w:ascii="Verdana" w:hAnsi="Verdana"/>
          <w:color w:val="000000"/>
          <w:sz w:val="18"/>
          <w:szCs w:val="18"/>
        </w:rPr>
        <w:t>банке// Аудит и финансовый анализ. 2000 г. -№ 4. - с. 30-77.</w:t>
      </w:r>
    </w:p>
    <w:p w14:paraId="0849B862"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Щербаков</w:t>
      </w:r>
      <w:r>
        <w:rPr>
          <w:rStyle w:val="WW8Num2z0"/>
          <w:rFonts w:ascii="Verdana" w:hAnsi="Verdana"/>
          <w:color w:val="000000"/>
          <w:sz w:val="18"/>
          <w:szCs w:val="18"/>
        </w:rPr>
        <w:t> </w:t>
      </w:r>
      <w:r>
        <w:rPr>
          <w:rFonts w:ascii="Verdana" w:hAnsi="Verdana"/>
          <w:color w:val="000000"/>
          <w:sz w:val="18"/>
          <w:szCs w:val="18"/>
        </w:rPr>
        <w:t>В.В. Внутренний контроль в коммерческом банке: оценка</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информационной базы // Аудиторские ведомости. — 2001 г. -№ 9. с. 36-49.</w:t>
      </w:r>
    </w:p>
    <w:p w14:paraId="0F334D10"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Эддоус</w:t>
      </w:r>
      <w:r>
        <w:rPr>
          <w:rStyle w:val="WW8Num2z0"/>
          <w:rFonts w:ascii="Verdana" w:hAnsi="Verdana"/>
          <w:color w:val="000000"/>
          <w:sz w:val="18"/>
          <w:szCs w:val="18"/>
        </w:rPr>
        <w:t> </w:t>
      </w:r>
      <w:r>
        <w:rPr>
          <w:rFonts w:ascii="Verdana" w:hAnsi="Verdana"/>
          <w:color w:val="000000"/>
          <w:sz w:val="18"/>
          <w:szCs w:val="18"/>
        </w:rPr>
        <w:t>М., Стэнсфилд Р. Методы принятия решений. М.: ЮНИТИ, 1997 г.-146 с.</w:t>
      </w:r>
    </w:p>
    <w:p w14:paraId="3E2020E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Экономическая стратегия</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Учеб. пособие / Под ред. А.П. Градо-ва, 2-е изд., испр. и доп. СПб.: Специальная литература. - 1999 г. - 589 с.</w:t>
      </w:r>
    </w:p>
    <w:p w14:paraId="719AF95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Arkin Н. Handbook of sampling for auditing and accounting. N.Y.: McGraw-hill, 1963.</w:t>
      </w:r>
    </w:p>
    <w:p w14:paraId="615C33A7"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Davison B. Auditing Derivative Strategies. The Institute of Internal Auditors, 2002.</w:t>
      </w:r>
    </w:p>
    <w:p w14:paraId="29367E96"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OHegan D. Auditing International Entities: A Practical Guide to Risks, Objectives, and Reporting. The Institute of Internal Auditors, 2001.</w:t>
      </w:r>
    </w:p>
    <w:p w14:paraId="2AA31011"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Warren J.D., Parker X. Continuous Auditing: Potential for Internal Auditors. The Institute of Internal Auditors, 2002.</w:t>
      </w:r>
    </w:p>
    <w:p w14:paraId="4CAC3245"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David J., Steinbart P. Data Warehousing and Data Mining: Opportunities for Internal Auditors. The Institute of Internal Auditors, 2000.</w:t>
      </w:r>
    </w:p>
    <w:p w14:paraId="05114F98"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140. Cutler S. Designing and Writing Message-Based Audit Reports. The Institute of Internal </w:t>
      </w:r>
      <w:r>
        <w:rPr>
          <w:rFonts w:ascii="Verdana" w:hAnsi="Verdana"/>
          <w:color w:val="000000"/>
          <w:sz w:val="18"/>
          <w:szCs w:val="18"/>
        </w:rPr>
        <w:lastRenderedPageBreak/>
        <w:t>Auditors, 2004.</w:t>
      </w:r>
    </w:p>
    <w:p w14:paraId="04273B7C"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Ratliff R.L., R.L. Wallace R.L., Sumners G.E., Loebbecke J.K., McFarland W.G. Internal Auditing: Principles and Techniques. The Institute of Internal Auditors, 1998.</w:t>
      </w:r>
    </w:p>
    <w:p w14:paraId="7021BF8A" w14:textId="77777777" w:rsidR="00153155" w:rsidRDefault="00153155" w:rsidP="0015315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Wood J., Wilson J.A. Roles and Relationships in Internal Auditing. The Institute of Internal Auditors, 2003.</w:t>
      </w:r>
    </w:p>
    <w:p w14:paraId="5324D9C3" w14:textId="6733D575" w:rsidR="00331771" w:rsidRPr="00153155" w:rsidRDefault="00153155" w:rsidP="00153155">
      <w:r>
        <w:rPr>
          <w:rFonts w:ascii="Verdana" w:hAnsi="Verdana"/>
          <w:color w:val="000000"/>
          <w:sz w:val="18"/>
          <w:szCs w:val="18"/>
        </w:rPr>
        <w:br/>
      </w:r>
      <w:r>
        <w:rPr>
          <w:rFonts w:ascii="Verdana" w:hAnsi="Verdana"/>
          <w:color w:val="000000"/>
          <w:sz w:val="18"/>
          <w:szCs w:val="18"/>
        </w:rPr>
        <w:br/>
      </w:r>
      <w:bookmarkStart w:id="0" w:name="_GoBack"/>
      <w:bookmarkEnd w:id="0"/>
    </w:p>
    <w:sectPr w:rsidR="00331771" w:rsidRPr="00153155"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25FE" w14:textId="77777777" w:rsidR="00491799" w:rsidRDefault="00491799">
      <w:pPr>
        <w:spacing w:after="0" w:line="240" w:lineRule="auto"/>
      </w:pPr>
      <w:r>
        <w:separator/>
      </w:r>
    </w:p>
  </w:endnote>
  <w:endnote w:type="continuationSeparator" w:id="0">
    <w:p w14:paraId="3AE382B9" w14:textId="77777777" w:rsidR="00491799" w:rsidRDefault="0049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0ECB" w14:textId="77777777" w:rsidR="00491799" w:rsidRDefault="00491799">
      <w:pPr>
        <w:spacing w:after="0" w:line="240" w:lineRule="auto"/>
      </w:pPr>
      <w:r>
        <w:separator/>
      </w:r>
    </w:p>
  </w:footnote>
  <w:footnote w:type="continuationSeparator" w:id="0">
    <w:p w14:paraId="13C54C83" w14:textId="77777777" w:rsidR="00491799" w:rsidRDefault="0049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F8F"/>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EE5"/>
    <w:rsid w:val="00160A63"/>
    <w:rsid w:val="00161278"/>
    <w:rsid w:val="00161624"/>
    <w:rsid w:val="0016197F"/>
    <w:rsid w:val="00162758"/>
    <w:rsid w:val="00162FA8"/>
    <w:rsid w:val="00162FB7"/>
    <w:rsid w:val="00163329"/>
    <w:rsid w:val="001635A9"/>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F43"/>
    <w:rsid w:val="00263236"/>
    <w:rsid w:val="00263285"/>
    <w:rsid w:val="002632AA"/>
    <w:rsid w:val="00263886"/>
    <w:rsid w:val="00263AD1"/>
    <w:rsid w:val="00264C1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3F0C"/>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4B62"/>
    <w:rsid w:val="002C50C0"/>
    <w:rsid w:val="002C5560"/>
    <w:rsid w:val="002C628A"/>
    <w:rsid w:val="002C745B"/>
    <w:rsid w:val="002C7538"/>
    <w:rsid w:val="002C75E9"/>
    <w:rsid w:val="002C764C"/>
    <w:rsid w:val="002C7BE4"/>
    <w:rsid w:val="002D1200"/>
    <w:rsid w:val="002D13DE"/>
    <w:rsid w:val="002D2CC5"/>
    <w:rsid w:val="002D428A"/>
    <w:rsid w:val="002D4450"/>
    <w:rsid w:val="002D5496"/>
    <w:rsid w:val="002D5F75"/>
    <w:rsid w:val="002D7F46"/>
    <w:rsid w:val="002E033C"/>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C0C"/>
    <w:rsid w:val="00315EA6"/>
    <w:rsid w:val="00316257"/>
    <w:rsid w:val="003169E4"/>
    <w:rsid w:val="0032013A"/>
    <w:rsid w:val="00321FBC"/>
    <w:rsid w:val="00322351"/>
    <w:rsid w:val="00322D5E"/>
    <w:rsid w:val="00323234"/>
    <w:rsid w:val="003233B8"/>
    <w:rsid w:val="003245D1"/>
    <w:rsid w:val="00324933"/>
    <w:rsid w:val="003259AC"/>
    <w:rsid w:val="00325E88"/>
    <w:rsid w:val="00326026"/>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EFB"/>
    <w:rsid w:val="0034480A"/>
    <w:rsid w:val="00345602"/>
    <w:rsid w:val="003459E4"/>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4A88"/>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316C"/>
    <w:rsid w:val="003E40FC"/>
    <w:rsid w:val="003E4850"/>
    <w:rsid w:val="003E6AE7"/>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1725"/>
    <w:rsid w:val="0041227F"/>
    <w:rsid w:val="004127F2"/>
    <w:rsid w:val="00412E37"/>
    <w:rsid w:val="00413133"/>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9060F"/>
    <w:rsid w:val="004906B0"/>
    <w:rsid w:val="00490A74"/>
    <w:rsid w:val="00490C9D"/>
    <w:rsid w:val="00490D07"/>
    <w:rsid w:val="004915B9"/>
    <w:rsid w:val="0049179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EA9"/>
    <w:rsid w:val="004E3230"/>
    <w:rsid w:val="004E42F1"/>
    <w:rsid w:val="004E47B4"/>
    <w:rsid w:val="004E5312"/>
    <w:rsid w:val="004E7038"/>
    <w:rsid w:val="004E7993"/>
    <w:rsid w:val="004E7FAE"/>
    <w:rsid w:val="004F00EA"/>
    <w:rsid w:val="004F075D"/>
    <w:rsid w:val="004F10C8"/>
    <w:rsid w:val="004F159B"/>
    <w:rsid w:val="004F1AA5"/>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1"/>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9E5"/>
    <w:rsid w:val="005B5BCF"/>
    <w:rsid w:val="005B6984"/>
    <w:rsid w:val="005B6CA8"/>
    <w:rsid w:val="005C0293"/>
    <w:rsid w:val="005C040A"/>
    <w:rsid w:val="005C068F"/>
    <w:rsid w:val="005C11A0"/>
    <w:rsid w:val="005C1CA4"/>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0EB"/>
    <w:rsid w:val="00614748"/>
    <w:rsid w:val="00615049"/>
    <w:rsid w:val="00616565"/>
    <w:rsid w:val="00617399"/>
    <w:rsid w:val="006179D1"/>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1253"/>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8C"/>
    <w:rsid w:val="006868FE"/>
    <w:rsid w:val="00686D21"/>
    <w:rsid w:val="00686EDF"/>
    <w:rsid w:val="0068746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17DC8"/>
    <w:rsid w:val="0072034F"/>
    <w:rsid w:val="00721296"/>
    <w:rsid w:val="007215B9"/>
    <w:rsid w:val="00723A7B"/>
    <w:rsid w:val="00723D7B"/>
    <w:rsid w:val="00724AC2"/>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11E6"/>
    <w:rsid w:val="007712E0"/>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87680"/>
    <w:rsid w:val="00790F4A"/>
    <w:rsid w:val="00791587"/>
    <w:rsid w:val="007918FD"/>
    <w:rsid w:val="00792BC5"/>
    <w:rsid w:val="00792CEA"/>
    <w:rsid w:val="00792D1A"/>
    <w:rsid w:val="00793260"/>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7D48"/>
    <w:rsid w:val="007B020E"/>
    <w:rsid w:val="007B0BD6"/>
    <w:rsid w:val="007B118B"/>
    <w:rsid w:val="007B23C4"/>
    <w:rsid w:val="007B328D"/>
    <w:rsid w:val="007B3438"/>
    <w:rsid w:val="007B35AB"/>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81E"/>
    <w:rsid w:val="007E3923"/>
    <w:rsid w:val="007E3FD1"/>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3481"/>
    <w:rsid w:val="00884418"/>
    <w:rsid w:val="00884D95"/>
    <w:rsid w:val="008851E3"/>
    <w:rsid w:val="008853C2"/>
    <w:rsid w:val="00885A85"/>
    <w:rsid w:val="00885E4C"/>
    <w:rsid w:val="008862D7"/>
    <w:rsid w:val="00887865"/>
    <w:rsid w:val="00887970"/>
    <w:rsid w:val="008879FF"/>
    <w:rsid w:val="00887C07"/>
    <w:rsid w:val="00887D0B"/>
    <w:rsid w:val="00891A29"/>
    <w:rsid w:val="00891A2C"/>
    <w:rsid w:val="008925E2"/>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4BAE"/>
    <w:rsid w:val="008E6368"/>
    <w:rsid w:val="008E6C37"/>
    <w:rsid w:val="008E7008"/>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18"/>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AC8"/>
    <w:rsid w:val="00994163"/>
    <w:rsid w:val="00994D50"/>
    <w:rsid w:val="00995F4D"/>
    <w:rsid w:val="00995F94"/>
    <w:rsid w:val="00996180"/>
    <w:rsid w:val="009A00E9"/>
    <w:rsid w:val="009A21C2"/>
    <w:rsid w:val="009A2271"/>
    <w:rsid w:val="009A33B6"/>
    <w:rsid w:val="009A36E8"/>
    <w:rsid w:val="009A3FA5"/>
    <w:rsid w:val="009A40FF"/>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16C8C"/>
    <w:rsid w:val="00A20379"/>
    <w:rsid w:val="00A221AF"/>
    <w:rsid w:val="00A22B3A"/>
    <w:rsid w:val="00A22C41"/>
    <w:rsid w:val="00A231A2"/>
    <w:rsid w:val="00A24156"/>
    <w:rsid w:val="00A2457F"/>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470B"/>
    <w:rsid w:val="00A35576"/>
    <w:rsid w:val="00A369CC"/>
    <w:rsid w:val="00A37175"/>
    <w:rsid w:val="00A376F4"/>
    <w:rsid w:val="00A403CF"/>
    <w:rsid w:val="00A40CD1"/>
    <w:rsid w:val="00A40DE5"/>
    <w:rsid w:val="00A41216"/>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0E87"/>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288"/>
    <w:rsid w:val="00B97354"/>
    <w:rsid w:val="00BA0021"/>
    <w:rsid w:val="00BA110E"/>
    <w:rsid w:val="00BA14FE"/>
    <w:rsid w:val="00BA3D4A"/>
    <w:rsid w:val="00BA5714"/>
    <w:rsid w:val="00BA6363"/>
    <w:rsid w:val="00BA6579"/>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5DC"/>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4BF"/>
    <w:rsid w:val="00C20C6E"/>
    <w:rsid w:val="00C20EF6"/>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A8"/>
    <w:rsid w:val="00C41A48"/>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35D5"/>
    <w:rsid w:val="00C64459"/>
    <w:rsid w:val="00C64896"/>
    <w:rsid w:val="00C64DE7"/>
    <w:rsid w:val="00C66184"/>
    <w:rsid w:val="00C66BF9"/>
    <w:rsid w:val="00C67434"/>
    <w:rsid w:val="00C67541"/>
    <w:rsid w:val="00C70BEE"/>
    <w:rsid w:val="00C71FBA"/>
    <w:rsid w:val="00C72E57"/>
    <w:rsid w:val="00C736C6"/>
    <w:rsid w:val="00C73E9E"/>
    <w:rsid w:val="00C74388"/>
    <w:rsid w:val="00C74DAB"/>
    <w:rsid w:val="00C75D10"/>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1010"/>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2A4E"/>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FED"/>
    <w:rsid w:val="00D72C53"/>
    <w:rsid w:val="00D736AA"/>
    <w:rsid w:val="00D73EAD"/>
    <w:rsid w:val="00D7426D"/>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716"/>
    <w:rsid w:val="00DF013D"/>
    <w:rsid w:val="00DF0CCE"/>
    <w:rsid w:val="00DF2444"/>
    <w:rsid w:val="00DF3235"/>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1D6E"/>
    <w:rsid w:val="00E12110"/>
    <w:rsid w:val="00E12277"/>
    <w:rsid w:val="00E1269B"/>
    <w:rsid w:val="00E13038"/>
    <w:rsid w:val="00E134DA"/>
    <w:rsid w:val="00E1615B"/>
    <w:rsid w:val="00E16217"/>
    <w:rsid w:val="00E16825"/>
    <w:rsid w:val="00E16DB4"/>
    <w:rsid w:val="00E1771E"/>
    <w:rsid w:val="00E17FD1"/>
    <w:rsid w:val="00E2003D"/>
    <w:rsid w:val="00E203CF"/>
    <w:rsid w:val="00E20599"/>
    <w:rsid w:val="00E20D3E"/>
    <w:rsid w:val="00E20DA2"/>
    <w:rsid w:val="00E21447"/>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40101"/>
    <w:rsid w:val="00E4064F"/>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5104"/>
    <w:rsid w:val="00E5536A"/>
    <w:rsid w:val="00E556EA"/>
    <w:rsid w:val="00E56068"/>
    <w:rsid w:val="00E5608D"/>
    <w:rsid w:val="00E56721"/>
    <w:rsid w:val="00E56DFB"/>
    <w:rsid w:val="00E57404"/>
    <w:rsid w:val="00E57436"/>
    <w:rsid w:val="00E578D5"/>
    <w:rsid w:val="00E57A53"/>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1E38"/>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C3A"/>
    <w:rsid w:val="00F97F68"/>
    <w:rsid w:val="00FA0171"/>
    <w:rsid w:val="00FA0D18"/>
    <w:rsid w:val="00FA137B"/>
    <w:rsid w:val="00FA192F"/>
    <w:rsid w:val="00FA25CC"/>
    <w:rsid w:val="00FA2BD0"/>
    <w:rsid w:val="00FA2E21"/>
    <w:rsid w:val="00FA31E6"/>
    <w:rsid w:val="00FA33D8"/>
    <w:rsid w:val="00FA4405"/>
    <w:rsid w:val="00FA4759"/>
    <w:rsid w:val="00FA47AD"/>
    <w:rsid w:val="00FA5096"/>
    <w:rsid w:val="00FA5213"/>
    <w:rsid w:val="00FA6DBD"/>
    <w:rsid w:val="00FA7278"/>
    <w:rsid w:val="00FA7CA7"/>
    <w:rsid w:val="00FA7DA0"/>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3127-C449-4ED6-8136-A7EDB037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12077</TotalTime>
  <Pages>16</Pages>
  <Words>8166</Words>
  <Characters>46549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54606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1232</cp:revision>
  <cp:lastPrinted>2009-02-06T05:36:00Z</cp:lastPrinted>
  <dcterms:created xsi:type="dcterms:W3CDTF">2016-05-04T14:28:00Z</dcterms:created>
  <dcterms:modified xsi:type="dcterms:W3CDTF">2016-08-02T11:54:00Z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