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C7AE2" w:rsidRDefault="003C7AE2" w:rsidP="003C7AE2">
      <w:r w:rsidRPr="00D858E0">
        <w:rPr>
          <w:rFonts w:ascii="Times New Roman" w:eastAsia="Times New Roman" w:hAnsi="Times New Roman" w:cs="Times New Roman"/>
          <w:b/>
          <w:sz w:val="24"/>
          <w:szCs w:val="24"/>
          <w:lang w:eastAsia="ru-RU"/>
        </w:rPr>
        <w:t>Гірук Володимир Віталійович</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заступник директора ТОВ «Житомирська обласна енергопостачальна компанія»</w:t>
      </w:r>
      <w:r w:rsidRPr="00D858E0">
        <w:rPr>
          <w:rFonts w:ascii="Times New Roman" w:eastAsia="Calibri" w:hAnsi="Times New Roman" w:cs="Times New Roman"/>
          <w:sz w:val="24"/>
          <w:szCs w:val="24"/>
          <w:lang w:eastAsia="ru-RU"/>
        </w:rPr>
        <w:t xml:space="preserve">. </w:t>
      </w:r>
      <w:r w:rsidRPr="00D858E0">
        <w:rPr>
          <w:rFonts w:ascii="Times New Roman" w:eastAsia="Times New Roman" w:hAnsi="Times New Roman" w:cs="Times New Roman"/>
          <w:sz w:val="24"/>
          <w:szCs w:val="24"/>
          <w:lang w:eastAsia="ru-RU"/>
        </w:rPr>
        <w:t xml:space="preserve">Назва дисертації </w:t>
      </w:r>
      <w:r w:rsidRPr="00D858E0">
        <w:rPr>
          <w:rFonts w:ascii="Times New Roman" w:eastAsia="Times New Roman" w:hAnsi="Times New Roman" w:cs="Times New Roman"/>
          <w:spacing w:val="-2"/>
          <w:sz w:val="24"/>
          <w:szCs w:val="24"/>
          <w:lang w:eastAsia="ru-RU"/>
        </w:rPr>
        <w:t>«</w:t>
      </w:r>
      <w:r w:rsidRPr="00D858E0">
        <w:rPr>
          <w:rFonts w:ascii="Times New Roman" w:eastAsia="Times New Roman" w:hAnsi="Times New Roman" w:cs="Times New Roman"/>
          <w:bCs/>
          <w:sz w:val="24"/>
          <w:szCs w:val="24"/>
          <w:lang w:eastAsia="ru-RU"/>
        </w:rPr>
        <w:t>Тактика допиту малолітніх потерпілих від насильницьких злочинів</w:t>
      </w:r>
      <w:r w:rsidRPr="00D858E0">
        <w:rPr>
          <w:rFonts w:ascii="Times New Roman" w:eastAsia="Times New Roman" w:hAnsi="Times New Roman" w:cs="Times New Roman"/>
          <w:spacing w:val="-2"/>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w:t>
      </w:r>
      <w:r w:rsidRPr="00D858E0">
        <w:rPr>
          <w:rFonts w:ascii="Times New Roman" w:eastAsia="Times New Roman" w:hAnsi="Times New Roman" w:cs="Times New Roman"/>
          <w:i/>
          <w:sz w:val="24"/>
          <w:szCs w:val="24"/>
          <w:lang w:eastAsia="ru-RU"/>
        </w:rPr>
        <w:t>– </w:t>
      </w:r>
      <w:r w:rsidRPr="00D858E0">
        <w:rPr>
          <w:rFonts w:ascii="Times New Roman" w:eastAsia="Times New Roman" w:hAnsi="Times New Roman" w:cs="Times New Roman"/>
          <w:spacing w:val="-2"/>
          <w:sz w:val="24"/>
          <w:szCs w:val="24"/>
          <w:lang w:eastAsia="ru-RU"/>
        </w:rPr>
        <w:t>12.00.09 – кримінальний процес та криміналістика; судова експертиза</w:t>
      </w:r>
      <w:r w:rsidRPr="00D858E0">
        <w:rPr>
          <w:rFonts w:ascii="Times New Roman" w:eastAsia="Times New Roman" w:hAnsi="Times New Roman" w:cs="Times New Roman"/>
          <w:bCs/>
          <w:spacing w:val="-2"/>
          <w:sz w:val="24"/>
          <w:szCs w:val="24"/>
          <w:lang w:eastAsia="ru-RU"/>
        </w:rPr>
        <w:t xml:space="preserve">; оперативно-розшукова діяльність. </w:t>
      </w:r>
      <w:r w:rsidRPr="00D858E0">
        <w:rPr>
          <w:rFonts w:ascii="Times New Roman" w:eastAsia="Times New Roman" w:hAnsi="Times New Roman" w:cs="Times New Roman"/>
          <w:sz w:val="24"/>
          <w:szCs w:val="24"/>
          <w:lang w:eastAsia="ru-RU"/>
        </w:rPr>
        <w:t>Спецрада Д 26.007.05 Національної академії внутрішніх справ</w:t>
      </w:r>
    </w:p>
    <w:sectPr w:rsidR="005B1831" w:rsidRPr="003C7A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3C7AE2" w:rsidRPr="003C7A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CE6CE-1D0C-47CB-967B-296B26DA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2021-08-07T14:50:00Z</dcterms:created>
  <dcterms:modified xsi:type="dcterms:W3CDTF">2021-08-07T14:56:00Z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