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6E23" w14:textId="5C1DB75E" w:rsidR="006855DA" w:rsidRDefault="00646D17" w:rsidP="00646D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Кузьменко Валентина Юхимівна. Виховання в учнів 8-9 класів здорового способу життя: дисертація канд. пед. наук: 13.00.07 / Інститут проблем виховання АПН України. - К., 2003</w:t>
      </w:r>
    </w:p>
    <w:p w14:paraId="7F68C50F" w14:textId="77777777" w:rsidR="00646D17" w:rsidRPr="00646D17" w:rsidRDefault="00646D17" w:rsidP="0064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6D17">
        <w:rPr>
          <w:rFonts w:ascii="Times New Roman" w:eastAsia="Times New Roman" w:hAnsi="Times New Roman" w:cs="Times New Roman"/>
          <w:color w:val="000000"/>
          <w:sz w:val="27"/>
          <w:szCs w:val="27"/>
        </w:rPr>
        <w:t>Кузьменко В.Ю. Виховання в учнів 8 - 9 класів здорового способу життя. – Рукопис.</w:t>
      </w:r>
    </w:p>
    <w:p w14:paraId="715CD0A6" w14:textId="77777777" w:rsidR="00646D17" w:rsidRPr="00646D17" w:rsidRDefault="00646D17" w:rsidP="0064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6D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2003.</w:t>
      </w:r>
    </w:p>
    <w:p w14:paraId="10BD686B" w14:textId="77777777" w:rsidR="00646D17" w:rsidRPr="00646D17" w:rsidRDefault="00646D17" w:rsidP="0064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6D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висвітленню питання теорії і практики виховання в учнів 8 - 9 класів здорового способу життя. У роботі вивчені теоретичні засади та практичний стан проблеми виховання здорового способу життя школярів. Уточнено зміст і структуру поняття „здоровий спосіб життя” стосовно старших підлітків. Розроблено, теоретично обґрунтовано і експериментально перевірено ефективність змісту, форм, методів і технологій виховання у старших підлітків здорового способу життя засобами фізичної культури. Визначено, апробовано та науково обґрунтовано педагогічні умови оптимізації здорового способу життя учнів 8 - 9 класів.</w:t>
      </w:r>
    </w:p>
    <w:p w14:paraId="7B108150" w14:textId="77777777" w:rsidR="00646D17" w:rsidRPr="00646D17" w:rsidRDefault="00646D17" w:rsidP="00646D17"/>
    <w:sectPr w:rsidR="00646D17" w:rsidRPr="00646D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2385" w14:textId="77777777" w:rsidR="005E2308" w:rsidRDefault="005E2308">
      <w:pPr>
        <w:spacing w:after="0" w:line="240" w:lineRule="auto"/>
      </w:pPr>
      <w:r>
        <w:separator/>
      </w:r>
    </w:p>
  </w:endnote>
  <w:endnote w:type="continuationSeparator" w:id="0">
    <w:p w14:paraId="35168C7F" w14:textId="77777777" w:rsidR="005E2308" w:rsidRDefault="005E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8249" w14:textId="77777777" w:rsidR="005E2308" w:rsidRDefault="005E2308">
      <w:pPr>
        <w:spacing w:after="0" w:line="240" w:lineRule="auto"/>
      </w:pPr>
      <w:r>
        <w:separator/>
      </w:r>
    </w:p>
  </w:footnote>
  <w:footnote w:type="continuationSeparator" w:id="0">
    <w:p w14:paraId="640F2AF8" w14:textId="77777777" w:rsidR="005E2308" w:rsidRDefault="005E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2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2308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3561</cp:revision>
  <dcterms:created xsi:type="dcterms:W3CDTF">2024-06-20T08:51:00Z</dcterms:created>
  <dcterms:modified xsi:type="dcterms:W3CDTF">2024-07-11T10:35:00Z</dcterms:modified>
  <cp:category/>
</cp:coreProperties>
</file>