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6C1" w:rsidRPr="008926C1" w:rsidRDefault="008926C1" w:rsidP="008926C1">
      <w:pPr>
        <w:rPr>
          <w:rFonts w:ascii="Trebuchet MS" w:eastAsia="Times New Roman" w:hAnsi="Trebuchet MS" w:cs="Times New Roman"/>
          <w:color w:val="000000"/>
          <w:kern w:val="0"/>
          <w:sz w:val="18"/>
          <w:szCs w:val="18"/>
          <w:lang w:eastAsia="ru-RU"/>
        </w:rPr>
      </w:pPr>
      <w:r w:rsidRPr="008926C1">
        <w:rPr>
          <w:rFonts w:ascii="Trebuchet MS" w:eastAsia="Times New Roman" w:hAnsi="Trebuchet MS" w:cs="Times New Roman" w:hint="eastAsia"/>
          <w:color w:val="000000"/>
          <w:kern w:val="0"/>
          <w:sz w:val="18"/>
          <w:szCs w:val="18"/>
          <w:lang w:eastAsia="ru-RU"/>
        </w:rPr>
        <w:t>ЗМІСТ</w:t>
      </w:r>
    </w:p>
    <w:p w:rsidR="008926C1" w:rsidRPr="008926C1" w:rsidRDefault="008926C1" w:rsidP="008926C1">
      <w:pPr>
        <w:rPr>
          <w:rFonts w:ascii="Trebuchet MS" w:eastAsia="Times New Roman" w:hAnsi="Trebuchet MS" w:cs="Times New Roman"/>
          <w:color w:val="000000"/>
          <w:kern w:val="0"/>
          <w:sz w:val="18"/>
          <w:szCs w:val="18"/>
          <w:lang w:eastAsia="ru-RU"/>
        </w:rPr>
      </w:pPr>
    </w:p>
    <w:p w:rsidR="008926C1" w:rsidRPr="008926C1" w:rsidRDefault="008926C1" w:rsidP="008926C1">
      <w:pPr>
        <w:rPr>
          <w:rFonts w:ascii="Trebuchet MS" w:eastAsia="Times New Roman" w:hAnsi="Trebuchet MS" w:cs="Times New Roman"/>
          <w:color w:val="000000"/>
          <w:kern w:val="0"/>
          <w:sz w:val="18"/>
          <w:szCs w:val="18"/>
          <w:lang w:eastAsia="ru-RU"/>
        </w:rPr>
      </w:pPr>
      <w:r w:rsidRPr="008926C1">
        <w:rPr>
          <w:rFonts w:ascii="Trebuchet MS" w:eastAsia="Times New Roman" w:hAnsi="Trebuchet MS" w:cs="Times New Roman" w:hint="eastAsia"/>
          <w:color w:val="000000"/>
          <w:kern w:val="0"/>
          <w:sz w:val="18"/>
          <w:szCs w:val="18"/>
          <w:lang w:eastAsia="ru-RU"/>
        </w:rPr>
        <w:t>ВСТУП</w:t>
      </w:r>
      <w:r w:rsidRPr="008926C1">
        <w:rPr>
          <w:rFonts w:ascii="Trebuchet MS" w:eastAsia="Times New Roman" w:hAnsi="Trebuchet MS" w:cs="Times New Roman"/>
          <w:color w:val="000000"/>
          <w:kern w:val="0"/>
          <w:sz w:val="18"/>
          <w:szCs w:val="18"/>
          <w:lang w:eastAsia="ru-RU"/>
        </w:rPr>
        <w:t xml:space="preserve"> 3</w:t>
      </w:r>
    </w:p>
    <w:p w:rsidR="008926C1" w:rsidRPr="008926C1" w:rsidRDefault="008926C1" w:rsidP="008926C1">
      <w:pPr>
        <w:rPr>
          <w:rFonts w:ascii="Trebuchet MS" w:eastAsia="Times New Roman" w:hAnsi="Trebuchet MS" w:cs="Times New Roman"/>
          <w:color w:val="000000"/>
          <w:kern w:val="0"/>
          <w:sz w:val="18"/>
          <w:szCs w:val="18"/>
          <w:lang w:eastAsia="ru-RU"/>
        </w:rPr>
      </w:pPr>
      <w:r w:rsidRPr="008926C1">
        <w:rPr>
          <w:rFonts w:ascii="Trebuchet MS" w:eastAsia="Times New Roman" w:hAnsi="Trebuchet MS" w:cs="Times New Roman"/>
          <w:color w:val="000000"/>
          <w:kern w:val="0"/>
          <w:sz w:val="18"/>
          <w:szCs w:val="18"/>
          <w:lang w:eastAsia="ru-RU"/>
        </w:rPr>
        <w:t xml:space="preserve">1. </w:t>
      </w:r>
      <w:r w:rsidRPr="008926C1">
        <w:rPr>
          <w:rFonts w:ascii="Trebuchet MS" w:eastAsia="Times New Roman" w:hAnsi="Trebuchet MS" w:cs="Times New Roman" w:hint="eastAsia"/>
          <w:color w:val="000000"/>
          <w:kern w:val="0"/>
          <w:sz w:val="18"/>
          <w:szCs w:val="18"/>
          <w:lang w:eastAsia="ru-RU"/>
        </w:rPr>
        <w:t>ТЕОРЕТИЧНІ</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ОСНОВИ</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ФІНАНСОВОГО</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ЗАБЕЗПЕЧЕННЯ</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ВИЩОЇ</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ОСВІТИ</w:t>
      </w:r>
      <w:r w:rsidRPr="008926C1">
        <w:rPr>
          <w:rFonts w:ascii="Trebuchet MS" w:eastAsia="Times New Roman" w:hAnsi="Trebuchet MS" w:cs="Times New Roman"/>
          <w:color w:val="000000"/>
          <w:kern w:val="0"/>
          <w:sz w:val="18"/>
          <w:szCs w:val="18"/>
          <w:lang w:eastAsia="ru-RU"/>
        </w:rPr>
        <w:t xml:space="preserve"> 11</w:t>
      </w:r>
    </w:p>
    <w:p w:rsidR="008926C1" w:rsidRPr="008926C1" w:rsidRDefault="008926C1" w:rsidP="008926C1">
      <w:pPr>
        <w:rPr>
          <w:rFonts w:ascii="Trebuchet MS" w:eastAsia="Times New Roman" w:hAnsi="Trebuchet MS" w:cs="Times New Roman"/>
          <w:color w:val="000000"/>
          <w:kern w:val="0"/>
          <w:sz w:val="18"/>
          <w:szCs w:val="18"/>
          <w:lang w:eastAsia="ru-RU"/>
        </w:rPr>
      </w:pPr>
      <w:r w:rsidRPr="008926C1">
        <w:rPr>
          <w:rFonts w:ascii="Trebuchet MS" w:eastAsia="Times New Roman" w:hAnsi="Trebuchet MS" w:cs="Times New Roman"/>
          <w:color w:val="000000"/>
          <w:kern w:val="0"/>
          <w:sz w:val="18"/>
          <w:szCs w:val="18"/>
          <w:lang w:eastAsia="ru-RU"/>
        </w:rPr>
        <w:t xml:space="preserve">1.1. </w:t>
      </w:r>
      <w:r w:rsidRPr="008926C1">
        <w:rPr>
          <w:rFonts w:ascii="Trebuchet MS" w:eastAsia="Times New Roman" w:hAnsi="Trebuchet MS" w:cs="Times New Roman" w:hint="eastAsia"/>
          <w:color w:val="000000"/>
          <w:kern w:val="0"/>
          <w:sz w:val="18"/>
          <w:szCs w:val="18"/>
          <w:lang w:eastAsia="ru-RU"/>
        </w:rPr>
        <w:t>Напрями</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впливу</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освітніх</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витрат</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на</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соціально</w:t>
      </w:r>
      <w:r w:rsidRPr="008926C1">
        <w:rPr>
          <w:rFonts w:ascii="Trebuchet MS" w:eastAsia="Times New Roman" w:hAnsi="Trebuchet MS" w:cs="Times New Roman"/>
          <w:color w:val="000000"/>
          <w:kern w:val="0"/>
          <w:sz w:val="18"/>
          <w:szCs w:val="18"/>
          <w:lang w:eastAsia="ru-RU"/>
        </w:rPr>
        <w:t>-</w:t>
      </w:r>
      <w:r w:rsidRPr="008926C1">
        <w:rPr>
          <w:rFonts w:ascii="Trebuchet MS" w:eastAsia="Times New Roman" w:hAnsi="Trebuchet MS" w:cs="Times New Roman" w:hint="eastAsia"/>
          <w:color w:val="000000"/>
          <w:kern w:val="0"/>
          <w:sz w:val="18"/>
          <w:szCs w:val="18"/>
          <w:lang w:eastAsia="ru-RU"/>
        </w:rPr>
        <w:t>економічний</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розвиток</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суспільства</w:t>
      </w:r>
      <w:r w:rsidRPr="008926C1">
        <w:rPr>
          <w:rFonts w:ascii="Trebuchet MS" w:eastAsia="Times New Roman" w:hAnsi="Trebuchet MS" w:cs="Times New Roman"/>
          <w:color w:val="000000"/>
          <w:kern w:val="0"/>
          <w:sz w:val="18"/>
          <w:szCs w:val="18"/>
          <w:lang w:eastAsia="ru-RU"/>
        </w:rPr>
        <w:t xml:space="preserve"> 11</w:t>
      </w:r>
    </w:p>
    <w:p w:rsidR="008926C1" w:rsidRPr="008926C1" w:rsidRDefault="008926C1" w:rsidP="008926C1">
      <w:pPr>
        <w:rPr>
          <w:rFonts w:ascii="Trebuchet MS" w:eastAsia="Times New Roman" w:hAnsi="Trebuchet MS" w:cs="Times New Roman"/>
          <w:color w:val="000000"/>
          <w:kern w:val="0"/>
          <w:sz w:val="18"/>
          <w:szCs w:val="18"/>
          <w:lang w:eastAsia="ru-RU"/>
        </w:rPr>
      </w:pPr>
      <w:r w:rsidRPr="008926C1">
        <w:rPr>
          <w:rFonts w:ascii="Trebuchet MS" w:eastAsia="Times New Roman" w:hAnsi="Trebuchet MS" w:cs="Times New Roman"/>
          <w:color w:val="000000"/>
          <w:kern w:val="0"/>
          <w:sz w:val="18"/>
          <w:szCs w:val="18"/>
          <w:lang w:eastAsia="ru-RU"/>
        </w:rPr>
        <w:t xml:space="preserve">1.2. </w:t>
      </w:r>
      <w:r w:rsidRPr="008926C1">
        <w:rPr>
          <w:rFonts w:ascii="Trebuchet MS" w:eastAsia="Times New Roman" w:hAnsi="Trebuchet MS" w:cs="Times New Roman" w:hint="eastAsia"/>
          <w:color w:val="000000"/>
          <w:kern w:val="0"/>
          <w:sz w:val="18"/>
          <w:szCs w:val="18"/>
          <w:lang w:eastAsia="ru-RU"/>
        </w:rPr>
        <w:t>Методологічні</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засади</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фінансування</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вищої</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школи</w:t>
      </w:r>
      <w:r w:rsidRPr="008926C1">
        <w:rPr>
          <w:rFonts w:ascii="Trebuchet MS" w:eastAsia="Times New Roman" w:hAnsi="Trebuchet MS" w:cs="Times New Roman"/>
          <w:color w:val="000000"/>
          <w:kern w:val="0"/>
          <w:sz w:val="18"/>
          <w:szCs w:val="18"/>
          <w:lang w:eastAsia="ru-RU"/>
        </w:rPr>
        <w:t xml:space="preserve"> 29</w:t>
      </w:r>
    </w:p>
    <w:p w:rsidR="008926C1" w:rsidRPr="008926C1" w:rsidRDefault="008926C1" w:rsidP="008926C1">
      <w:pPr>
        <w:rPr>
          <w:rFonts w:ascii="Trebuchet MS" w:eastAsia="Times New Roman" w:hAnsi="Trebuchet MS" w:cs="Times New Roman"/>
          <w:color w:val="000000"/>
          <w:kern w:val="0"/>
          <w:sz w:val="18"/>
          <w:szCs w:val="18"/>
          <w:lang w:eastAsia="ru-RU"/>
        </w:rPr>
      </w:pPr>
      <w:r w:rsidRPr="008926C1">
        <w:rPr>
          <w:rFonts w:ascii="Trebuchet MS" w:eastAsia="Times New Roman" w:hAnsi="Trebuchet MS" w:cs="Times New Roman"/>
          <w:color w:val="000000"/>
          <w:kern w:val="0"/>
          <w:sz w:val="18"/>
          <w:szCs w:val="18"/>
          <w:lang w:eastAsia="ru-RU"/>
        </w:rPr>
        <w:t xml:space="preserve">1.3. </w:t>
      </w:r>
      <w:r w:rsidRPr="008926C1">
        <w:rPr>
          <w:rFonts w:ascii="Trebuchet MS" w:eastAsia="Times New Roman" w:hAnsi="Trebuchet MS" w:cs="Times New Roman" w:hint="eastAsia"/>
          <w:color w:val="000000"/>
          <w:kern w:val="0"/>
          <w:sz w:val="18"/>
          <w:szCs w:val="18"/>
          <w:lang w:eastAsia="ru-RU"/>
        </w:rPr>
        <w:t>Порівняльний</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аналіз</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моделей</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фінансування</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вищої</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освіти</w:t>
      </w:r>
      <w:r w:rsidRPr="008926C1">
        <w:rPr>
          <w:rFonts w:ascii="Trebuchet MS" w:eastAsia="Times New Roman" w:hAnsi="Trebuchet MS" w:cs="Times New Roman"/>
          <w:color w:val="000000"/>
          <w:kern w:val="0"/>
          <w:sz w:val="18"/>
          <w:szCs w:val="18"/>
          <w:lang w:eastAsia="ru-RU"/>
        </w:rPr>
        <w:t xml:space="preserve"> 45</w:t>
      </w:r>
    </w:p>
    <w:p w:rsidR="008926C1" w:rsidRPr="008926C1" w:rsidRDefault="008926C1" w:rsidP="008926C1">
      <w:pPr>
        <w:rPr>
          <w:rFonts w:ascii="Trebuchet MS" w:eastAsia="Times New Roman" w:hAnsi="Trebuchet MS" w:cs="Times New Roman"/>
          <w:color w:val="000000"/>
          <w:kern w:val="0"/>
          <w:sz w:val="18"/>
          <w:szCs w:val="18"/>
          <w:lang w:eastAsia="ru-RU"/>
        </w:rPr>
      </w:pPr>
      <w:r w:rsidRPr="008926C1">
        <w:rPr>
          <w:rFonts w:ascii="Trebuchet MS" w:eastAsia="Times New Roman" w:hAnsi="Trebuchet MS" w:cs="Times New Roman" w:hint="eastAsia"/>
          <w:color w:val="000000"/>
          <w:kern w:val="0"/>
          <w:sz w:val="18"/>
          <w:szCs w:val="18"/>
          <w:lang w:eastAsia="ru-RU"/>
        </w:rPr>
        <w:t>Висновки</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до</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розділу</w:t>
      </w:r>
      <w:r w:rsidRPr="008926C1">
        <w:rPr>
          <w:rFonts w:ascii="Trebuchet MS" w:eastAsia="Times New Roman" w:hAnsi="Trebuchet MS" w:cs="Times New Roman"/>
          <w:color w:val="000000"/>
          <w:kern w:val="0"/>
          <w:sz w:val="18"/>
          <w:szCs w:val="18"/>
          <w:lang w:eastAsia="ru-RU"/>
        </w:rPr>
        <w:t xml:space="preserve"> 1 62</w:t>
      </w:r>
    </w:p>
    <w:p w:rsidR="008926C1" w:rsidRPr="008926C1" w:rsidRDefault="008926C1" w:rsidP="008926C1">
      <w:pPr>
        <w:rPr>
          <w:rFonts w:ascii="Trebuchet MS" w:eastAsia="Times New Roman" w:hAnsi="Trebuchet MS" w:cs="Times New Roman"/>
          <w:color w:val="000000"/>
          <w:kern w:val="0"/>
          <w:sz w:val="18"/>
          <w:szCs w:val="18"/>
          <w:lang w:eastAsia="ru-RU"/>
        </w:rPr>
      </w:pPr>
      <w:r w:rsidRPr="008926C1">
        <w:rPr>
          <w:rFonts w:ascii="Trebuchet MS" w:eastAsia="Times New Roman" w:hAnsi="Trebuchet MS" w:cs="Times New Roman"/>
          <w:color w:val="000000"/>
          <w:kern w:val="0"/>
          <w:sz w:val="18"/>
          <w:szCs w:val="18"/>
          <w:lang w:eastAsia="ru-RU"/>
        </w:rPr>
        <w:t xml:space="preserve">2. </w:t>
      </w:r>
      <w:r w:rsidRPr="008926C1">
        <w:rPr>
          <w:rFonts w:ascii="Trebuchet MS" w:eastAsia="Times New Roman" w:hAnsi="Trebuchet MS" w:cs="Times New Roman" w:hint="eastAsia"/>
          <w:color w:val="000000"/>
          <w:kern w:val="0"/>
          <w:sz w:val="18"/>
          <w:szCs w:val="18"/>
          <w:lang w:eastAsia="ru-RU"/>
        </w:rPr>
        <w:t>АНАЛІЗ</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СТАНУ</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І</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ТЕНДЕНЦІЇ</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ФІНАНСОВОГО</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ЗАБЕЗПЕЧЕННЯ</w:t>
      </w:r>
    </w:p>
    <w:p w:rsidR="008926C1" w:rsidRPr="008926C1" w:rsidRDefault="008926C1" w:rsidP="008926C1">
      <w:pPr>
        <w:rPr>
          <w:rFonts w:ascii="Trebuchet MS" w:eastAsia="Times New Roman" w:hAnsi="Trebuchet MS" w:cs="Times New Roman"/>
          <w:color w:val="000000"/>
          <w:kern w:val="0"/>
          <w:sz w:val="18"/>
          <w:szCs w:val="18"/>
          <w:lang w:eastAsia="ru-RU"/>
        </w:rPr>
      </w:pPr>
      <w:r w:rsidRPr="008926C1">
        <w:rPr>
          <w:rFonts w:ascii="Trebuchet MS" w:eastAsia="Times New Roman" w:hAnsi="Trebuchet MS" w:cs="Times New Roman" w:hint="eastAsia"/>
          <w:color w:val="000000"/>
          <w:kern w:val="0"/>
          <w:sz w:val="18"/>
          <w:szCs w:val="18"/>
          <w:lang w:eastAsia="ru-RU"/>
        </w:rPr>
        <w:t>ВИЩОЇ</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ОСВІТИ</w:t>
      </w:r>
      <w:r w:rsidRPr="008926C1">
        <w:rPr>
          <w:rFonts w:ascii="Trebuchet MS" w:eastAsia="Times New Roman" w:hAnsi="Trebuchet MS" w:cs="Times New Roman"/>
          <w:color w:val="000000"/>
          <w:kern w:val="0"/>
          <w:sz w:val="18"/>
          <w:szCs w:val="18"/>
          <w:lang w:eastAsia="ru-RU"/>
        </w:rPr>
        <w:t xml:space="preserve"> 65</w:t>
      </w:r>
    </w:p>
    <w:p w:rsidR="008926C1" w:rsidRPr="008926C1" w:rsidRDefault="008926C1" w:rsidP="008926C1">
      <w:pPr>
        <w:rPr>
          <w:rFonts w:ascii="Trebuchet MS" w:eastAsia="Times New Roman" w:hAnsi="Trebuchet MS" w:cs="Times New Roman"/>
          <w:color w:val="000000"/>
          <w:kern w:val="0"/>
          <w:sz w:val="18"/>
          <w:szCs w:val="18"/>
          <w:lang w:eastAsia="ru-RU"/>
        </w:rPr>
      </w:pPr>
      <w:r w:rsidRPr="008926C1">
        <w:rPr>
          <w:rFonts w:ascii="Trebuchet MS" w:eastAsia="Times New Roman" w:hAnsi="Trebuchet MS" w:cs="Times New Roman"/>
          <w:color w:val="000000"/>
          <w:kern w:val="0"/>
          <w:sz w:val="18"/>
          <w:szCs w:val="18"/>
          <w:lang w:eastAsia="ru-RU"/>
        </w:rPr>
        <w:t xml:space="preserve">2.1. </w:t>
      </w:r>
      <w:r w:rsidRPr="008926C1">
        <w:rPr>
          <w:rFonts w:ascii="Trebuchet MS" w:eastAsia="Times New Roman" w:hAnsi="Trebuchet MS" w:cs="Times New Roman" w:hint="eastAsia"/>
          <w:color w:val="000000"/>
          <w:kern w:val="0"/>
          <w:sz w:val="18"/>
          <w:szCs w:val="18"/>
          <w:lang w:eastAsia="ru-RU"/>
        </w:rPr>
        <w:t>Стан</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і</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проблеми</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фінансування</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галузі</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вищої</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освіти</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в</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Україні</w:t>
      </w:r>
      <w:r w:rsidRPr="008926C1">
        <w:rPr>
          <w:rFonts w:ascii="Trebuchet MS" w:eastAsia="Times New Roman" w:hAnsi="Trebuchet MS" w:cs="Times New Roman"/>
          <w:color w:val="000000"/>
          <w:kern w:val="0"/>
          <w:sz w:val="18"/>
          <w:szCs w:val="18"/>
          <w:lang w:eastAsia="ru-RU"/>
        </w:rPr>
        <w:t xml:space="preserve"> 65</w:t>
      </w:r>
    </w:p>
    <w:p w:rsidR="008926C1" w:rsidRPr="008926C1" w:rsidRDefault="008926C1" w:rsidP="008926C1">
      <w:pPr>
        <w:rPr>
          <w:rFonts w:ascii="Trebuchet MS" w:eastAsia="Times New Roman" w:hAnsi="Trebuchet MS" w:cs="Times New Roman"/>
          <w:color w:val="000000"/>
          <w:kern w:val="0"/>
          <w:sz w:val="18"/>
          <w:szCs w:val="18"/>
          <w:lang w:eastAsia="ru-RU"/>
        </w:rPr>
      </w:pPr>
      <w:r w:rsidRPr="008926C1">
        <w:rPr>
          <w:rFonts w:ascii="Trebuchet MS" w:eastAsia="Times New Roman" w:hAnsi="Trebuchet MS" w:cs="Times New Roman"/>
          <w:color w:val="000000"/>
          <w:kern w:val="0"/>
          <w:sz w:val="18"/>
          <w:szCs w:val="18"/>
          <w:lang w:eastAsia="ru-RU"/>
        </w:rPr>
        <w:t xml:space="preserve">2.2. </w:t>
      </w:r>
      <w:r w:rsidRPr="008926C1">
        <w:rPr>
          <w:rFonts w:ascii="Trebuchet MS" w:eastAsia="Times New Roman" w:hAnsi="Trebuchet MS" w:cs="Times New Roman" w:hint="eastAsia"/>
          <w:color w:val="000000"/>
          <w:kern w:val="0"/>
          <w:sz w:val="18"/>
          <w:szCs w:val="18"/>
          <w:lang w:eastAsia="ru-RU"/>
        </w:rPr>
        <w:t>Аналіз</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джерел</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фінансування</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вищої</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освіти</w:t>
      </w:r>
      <w:r w:rsidRPr="008926C1">
        <w:rPr>
          <w:rFonts w:ascii="Trebuchet MS" w:eastAsia="Times New Roman" w:hAnsi="Trebuchet MS" w:cs="Times New Roman"/>
          <w:color w:val="000000"/>
          <w:kern w:val="0"/>
          <w:sz w:val="18"/>
          <w:szCs w:val="18"/>
          <w:lang w:eastAsia="ru-RU"/>
        </w:rPr>
        <w:t xml:space="preserve"> 81</w:t>
      </w:r>
    </w:p>
    <w:p w:rsidR="008926C1" w:rsidRPr="008926C1" w:rsidRDefault="008926C1" w:rsidP="008926C1">
      <w:pPr>
        <w:rPr>
          <w:rFonts w:ascii="Trebuchet MS" w:eastAsia="Times New Roman" w:hAnsi="Trebuchet MS" w:cs="Times New Roman"/>
          <w:color w:val="000000"/>
          <w:kern w:val="0"/>
          <w:sz w:val="18"/>
          <w:szCs w:val="18"/>
          <w:lang w:eastAsia="ru-RU"/>
        </w:rPr>
      </w:pPr>
      <w:r w:rsidRPr="008926C1">
        <w:rPr>
          <w:rFonts w:ascii="Trebuchet MS" w:eastAsia="Times New Roman" w:hAnsi="Trebuchet MS" w:cs="Times New Roman"/>
          <w:color w:val="000000"/>
          <w:kern w:val="0"/>
          <w:sz w:val="18"/>
          <w:szCs w:val="18"/>
          <w:lang w:eastAsia="ru-RU"/>
        </w:rPr>
        <w:t xml:space="preserve">2.3. </w:t>
      </w:r>
      <w:r w:rsidRPr="008926C1">
        <w:rPr>
          <w:rFonts w:ascii="Trebuchet MS" w:eastAsia="Times New Roman" w:hAnsi="Trebuchet MS" w:cs="Times New Roman" w:hint="eastAsia"/>
          <w:color w:val="000000"/>
          <w:kern w:val="0"/>
          <w:sz w:val="18"/>
          <w:szCs w:val="18"/>
          <w:lang w:eastAsia="ru-RU"/>
        </w:rPr>
        <w:t>Структура</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та</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напрями</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видатків</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вищих</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навчальних</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закладів</w:t>
      </w:r>
      <w:r w:rsidRPr="008926C1">
        <w:rPr>
          <w:rFonts w:ascii="Trebuchet MS" w:eastAsia="Times New Roman" w:hAnsi="Trebuchet MS" w:cs="Times New Roman"/>
          <w:color w:val="000000"/>
          <w:kern w:val="0"/>
          <w:sz w:val="18"/>
          <w:szCs w:val="18"/>
          <w:lang w:eastAsia="ru-RU"/>
        </w:rPr>
        <w:t xml:space="preserve"> 96</w:t>
      </w:r>
    </w:p>
    <w:p w:rsidR="008926C1" w:rsidRPr="008926C1" w:rsidRDefault="008926C1" w:rsidP="008926C1">
      <w:pPr>
        <w:rPr>
          <w:rFonts w:ascii="Trebuchet MS" w:eastAsia="Times New Roman" w:hAnsi="Trebuchet MS" w:cs="Times New Roman"/>
          <w:color w:val="000000"/>
          <w:kern w:val="0"/>
          <w:sz w:val="18"/>
          <w:szCs w:val="18"/>
          <w:lang w:eastAsia="ru-RU"/>
        </w:rPr>
      </w:pPr>
      <w:r w:rsidRPr="008926C1">
        <w:rPr>
          <w:rFonts w:ascii="Trebuchet MS" w:eastAsia="Times New Roman" w:hAnsi="Trebuchet MS" w:cs="Times New Roman" w:hint="eastAsia"/>
          <w:color w:val="000000"/>
          <w:kern w:val="0"/>
          <w:sz w:val="18"/>
          <w:szCs w:val="18"/>
          <w:lang w:eastAsia="ru-RU"/>
        </w:rPr>
        <w:t>Висновки</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до</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розділу</w:t>
      </w:r>
      <w:r w:rsidRPr="008926C1">
        <w:rPr>
          <w:rFonts w:ascii="Trebuchet MS" w:eastAsia="Times New Roman" w:hAnsi="Trebuchet MS" w:cs="Times New Roman"/>
          <w:color w:val="000000"/>
          <w:kern w:val="0"/>
          <w:sz w:val="18"/>
          <w:szCs w:val="18"/>
          <w:lang w:eastAsia="ru-RU"/>
        </w:rPr>
        <w:t xml:space="preserve"> 2 118</w:t>
      </w:r>
    </w:p>
    <w:p w:rsidR="008926C1" w:rsidRPr="008926C1" w:rsidRDefault="008926C1" w:rsidP="008926C1">
      <w:pPr>
        <w:rPr>
          <w:rFonts w:ascii="Trebuchet MS" w:eastAsia="Times New Roman" w:hAnsi="Trebuchet MS" w:cs="Times New Roman"/>
          <w:color w:val="000000"/>
          <w:kern w:val="0"/>
          <w:sz w:val="18"/>
          <w:szCs w:val="18"/>
          <w:lang w:eastAsia="ru-RU"/>
        </w:rPr>
      </w:pPr>
      <w:r w:rsidRPr="008926C1">
        <w:rPr>
          <w:rFonts w:ascii="Trebuchet MS" w:eastAsia="Times New Roman" w:hAnsi="Trebuchet MS" w:cs="Times New Roman"/>
          <w:color w:val="000000"/>
          <w:kern w:val="0"/>
          <w:sz w:val="18"/>
          <w:szCs w:val="18"/>
          <w:lang w:eastAsia="ru-RU"/>
        </w:rPr>
        <w:t xml:space="preserve">3. </w:t>
      </w:r>
      <w:r w:rsidRPr="008926C1">
        <w:rPr>
          <w:rFonts w:ascii="Trebuchet MS" w:eastAsia="Times New Roman" w:hAnsi="Trebuchet MS" w:cs="Times New Roman" w:hint="eastAsia"/>
          <w:color w:val="000000"/>
          <w:kern w:val="0"/>
          <w:sz w:val="18"/>
          <w:szCs w:val="18"/>
          <w:lang w:eastAsia="ru-RU"/>
        </w:rPr>
        <w:t>НАПРЯМИ</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УДОСКОНАЛЕННЯ</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ФІНАНСОВОГО</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ЗАБЕЗПЕЧЕННЯ</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ВИЩИХ</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НАВЧАЛЬНИХ</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ЗАКЛАДІВ</w:t>
      </w:r>
      <w:r w:rsidRPr="008926C1">
        <w:rPr>
          <w:rFonts w:ascii="Trebuchet MS" w:eastAsia="Times New Roman" w:hAnsi="Trebuchet MS" w:cs="Times New Roman"/>
          <w:color w:val="000000"/>
          <w:kern w:val="0"/>
          <w:sz w:val="18"/>
          <w:szCs w:val="18"/>
          <w:lang w:eastAsia="ru-RU"/>
        </w:rPr>
        <w:t xml:space="preserve"> 122</w:t>
      </w:r>
    </w:p>
    <w:p w:rsidR="008926C1" w:rsidRPr="008926C1" w:rsidRDefault="008926C1" w:rsidP="008926C1">
      <w:pPr>
        <w:rPr>
          <w:rFonts w:ascii="Trebuchet MS" w:eastAsia="Times New Roman" w:hAnsi="Trebuchet MS" w:cs="Times New Roman"/>
          <w:color w:val="000000"/>
          <w:kern w:val="0"/>
          <w:sz w:val="18"/>
          <w:szCs w:val="18"/>
          <w:lang w:eastAsia="ru-RU"/>
        </w:rPr>
      </w:pPr>
      <w:r w:rsidRPr="008926C1">
        <w:rPr>
          <w:rFonts w:ascii="Trebuchet MS" w:eastAsia="Times New Roman" w:hAnsi="Trebuchet MS" w:cs="Times New Roman"/>
          <w:color w:val="000000"/>
          <w:kern w:val="0"/>
          <w:sz w:val="18"/>
          <w:szCs w:val="18"/>
          <w:lang w:eastAsia="ru-RU"/>
        </w:rPr>
        <w:t xml:space="preserve">3.1. </w:t>
      </w:r>
      <w:r w:rsidRPr="008926C1">
        <w:rPr>
          <w:rFonts w:ascii="Trebuchet MS" w:eastAsia="Times New Roman" w:hAnsi="Trebuchet MS" w:cs="Times New Roman" w:hint="eastAsia"/>
          <w:color w:val="000000"/>
          <w:kern w:val="0"/>
          <w:sz w:val="18"/>
          <w:szCs w:val="18"/>
          <w:lang w:eastAsia="ru-RU"/>
        </w:rPr>
        <w:t>Модель</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фінансування</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витрат</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на</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вищу</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освіту</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в</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Україні</w:t>
      </w:r>
      <w:r w:rsidRPr="008926C1">
        <w:rPr>
          <w:rFonts w:ascii="Trebuchet MS" w:eastAsia="Times New Roman" w:hAnsi="Trebuchet MS" w:cs="Times New Roman"/>
          <w:color w:val="000000"/>
          <w:kern w:val="0"/>
          <w:sz w:val="18"/>
          <w:szCs w:val="18"/>
          <w:lang w:eastAsia="ru-RU"/>
        </w:rPr>
        <w:t xml:space="preserve"> 122</w:t>
      </w:r>
    </w:p>
    <w:p w:rsidR="008926C1" w:rsidRPr="008926C1" w:rsidRDefault="008926C1" w:rsidP="008926C1">
      <w:pPr>
        <w:rPr>
          <w:rFonts w:ascii="Trebuchet MS" w:eastAsia="Times New Roman" w:hAnsi="Trebuchet MS" w:cs="Times New Roman"/>
          <w:color w:val="000000"/>
          <w:kern w:val="0"/>
          <w:sz w:val="18"/>
          <w:szCs w:val="18"/>
          <w:lang w:eastAsia="ru-RU"/>
        </w:rPr>
      </w:pPr>
      <w:r w:rsidRPr="008926C1">
        <w:rPr>
          <w:rFonts w:ascii="Trebuchet MS" w:eastAsia="Times New Roman" w:hAnsi="Trebuchet MS" w:cs="Times New Roman"/>
          <w:color w:val="000000"/>
          <w:kern w:val="0"/>
          <w:sz w:val="18"/>
          <w:szCs w:val="18"/>
          <w:lang w:eastAsia="ru-RU"/>
        </w:rPr>
        <w:t xml:space="preserve">3.2. </w:t>
      </w:r>
      <w:r w:rsidRPr="008926C1">
        <w:rPr>
          <w:rFonts w:ascii="Trebuchet MS" w:eastAsia="Times New Roman" w:hAnsi="Trebuchet MS" w:cs="Times New Roman" w:hint="eastAsia"/>
          <w:color w:val="000000"/>
          <w:kern w:val="0"/>
          <w:sz w:val="18"/>
          <w:szCs w:val="18"/>
          <w:lang w:eastAsia="ru-RU"/>
        </w:rPr>
        <w:t>Шляхи</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підвищення</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ефективності</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формування</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і</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використання</w:t>
      </w:r>
    </w:p>
    <w:p w:rsidR="008926C1" w:rsidRPr="008926C1" w:rsidRDefault="008926C1" w:rsidP="008926C1">
      <w:pPr>
        <w:rPr>
          <w:rFonts w:ascii="Trebuchet MS" w:eastAsia="Times New Roman" w:hAnsi="Trebuchet MS" w:cs="Times New Roman"/>
          <w:color w:val="000000"/>
          <w:kern w:val="0"/>
          <w:sz w:val="18"/>
          <w:szCs w:val="18"/>
          <w:lang w:eastAsia="ru-RU"/>
        </w:rPr>
      </w:pPr>
      <w:r w:rsidRPr="008926C1">
        <w:rPr>
          <w:rFonts w:ascii="Trebuchet MS" w:eastAsia="Times New Roman" w:hAnsi="Trebuchet MS" w:cs="Times New Roman" w:hint="eastAsia"/>
          <w:color w:val="000000"/>
          <w:kern w:val="0"/>
          <w:sz w:val="18"/>
          <w:szCs w:val="18"/>
          <w:lang w:eastAsia="ru-RU"/>
        </w:rPr>
        <w:t>коштів</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вищого</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навчального</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закладу</w:t>
      </w:r>
      <w:r w:rsidRPr="008926C1">
        <w:rPr>
          <w:rFonts w:ascii="Trebuchet MS" w:eastAsia="Times New Roman" w:hAnsi="Trebuchet MS" w:cs="Times New Roman"/>
          <w:color w:val="000000"/>
          <w:kern w:val="0"/>
          <w:sz w:val="18"/>
          <w:szCs w:val="18"/>
          <w:lang w:eastAsia="ru-RU"/>
        </w:rPr>
        <w:t xml:space="preserve"> 134</w:t>
      </w:r>
    </w:p>
    <w:p w:rsidR="008926C1" w:rsidRPr="008926C1" w:rsidRDefault="008926C1" w:rsidP="008926C1">
      <w:pPr>
        <w:rPr>
          <w:rFonts w:ascii="Trebuchet MS" w:eastAsia="Times New Roman" w:hAnsi="Trebuchet MS" w:cs="Times New Roman"/>
          <w:color w:val="000000"/>
          <w:kern w:val="0"/>
          <w:sz w:val="18"/>
          <w:szCs w:val="18"/>
          <w:lang w:eastAsia="ru-RU"/>
        </w:rPr>
      </w:pPr>
      <w:r w:rsidRPr="008926C1">
        <w:rPr>
          <w:rFonts w:ascii="Trebuchet MS" w:eastAsia="Times New Roman" w:hAnsi="Trebuchet MS" w:cs="Times New Roman"/>
          <w:color w:val="000000"/>
          <w:kern w:val="0"/>
          <w:sz w:val="18"/>
          <w:szCs w:val="18"/>
          <w:lang w:eastAsia="ru-RU"/>
        </w:rPr>
        <w:t xml:space="preserve">3.3. </w:t>
      </w:r>
      <w:r w:rsidRPr="008926C1">
        <w:rPr>
          <w:rFonts w:ascii="Trebuchet MS" w:eastAsia="Times New Roman" w:hAnsi="Trebuchet MS" w:cs="Times New Roman" w:hint="eastAsia"/>
          <w:color w:val="000000"/>
          <w:kern w:val="0"/>
          <w:sz w:val="18"/>
          <w:szCs w:val="18"/>
          <w:lang w:eastAsia="ru-RU"/>
        </w:rPr>
        <w:t>Удосконалення</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методів</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визначення</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соціально</w:t>
      </w:r>
      <w:r w:rsidRPr="008926C1">
        <w:rPr>
          <w:rFonts w:ascii="Trebuchet MS" w:eastAsia="Times New Roman" w:hAnsi="Trebuchet MS" w:cs="Times New Roman"/>
          <w:color w:val="000000"/>
          <w:kern w:val="0"/>
          <w:sz w:val="18"/>
          <w:szCs w:val="18"/>
          <w:lang w:eastAsia="ru-RU"/>
        </w:rPr>
        <w:t>-</w:t>
      </w:r>
      <w:r w:rsidRPr="008926C1">
        <w:rPr>
          <w:rFonts w:ascii="Trebuchet MS" w:eastAsia="Times New Roman" w:hAnsi="Trebuchet MS" w:cs="Times New Roman" w:hint="eastAsia"/>
          <w:color w:val="000000"/>
          <w:kern w:val="0"/>
          <w:sz w:val="18"/>
          <w:szCs w:val="18"/>
          <w:lang w:eastAsia="ru-RU"/>
        </w:rPr>
        <w:t>економічної</w:t>
      </w:r>
    </w:p>
    <w:p w:rsidR="008926C1" w:rsidRPr="008926C1" w:rsidRDefault="008926C1" w:rsidP="008926C1">
      <w:pPr>
        <w:rPr>
          <w:rFonts w:ascii="Trebuchet MS" w:eastAsia="Times New Roman" w:hAnsi="Trebuchet MS" w:cs="Times New Roman"/>
          <w:color w:val="000000"/>
          <w:kern w:val="0"/>
          <w:sz w:val="18"/>
          <w:szCs w:val="18"/>
          <w:lang w:eastAsia="ru-RU"/>
        </w:rPr>
      </w:pPr>
      <w:r w:rsidRPr="008926C1">
        <w:rPr>
          <w:rFonts w:ascii="Trebuchet MS" w:eastAsia="Times New Roman" w:hAnsi="Trebuchet MS" w:cs="Times New Roman" w:hint="eastAsia"/>
          <w:color w:val="000000"/>
          <w:kern w:val="0"/>
          <w:sz w:val="18"/>
          <w:szCs w:val="18"/>
          <w:lang w:eastAsia="ru-RU"/>
        </w:rPr>
        <w:t>ефективності</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витрат</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вищого</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навчального</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закладу</w:t>
      </w:r>
      <w:r w:rsidRPr="008926C1">
        <w:rPr>
          <w:rFonts w:ascii="Trebuchet MS" w:eastAsia="Times New Roman" w:hAnsi="Trebuchet MS" w:cs="Times New Roman"/>
          <w:color w:val="000000"/>
          <w:kern w:val="0"/>
          <w:sz w:val="18"/>
          <w:szCs w:val="18"/>
          <w:lang w:eastAsia="ru-RU"/>
        </w:rPr>
        <w:t xml:space="preserve"> 169</w:t>
      </w:r>
    </w:p>
    <w:p w:rsidR="008926C1" w:rsidRPr="008926C1" w:rsidRDefault="008926C1" w:rsidP="008926C1">
      <w:pPr>
        <w:rPr>
          <w:rFonts w:ascii="Trebuchet MS" w:eastAsia="Times New Roman" w:hAnsi="Trebuchet MS" w:cs="Times New Roman"/>
          <w:color w:val="000000"/>
          <w:kern w:val="0"/>
          <w:sz w:val="18"/>
          <w:szCs w:val="18"/>
          <w:lang w:eastAsia="ru-RU"/>
        </w:rPr>
      </w:pPr>
      <w:r w:rsidRPr="008926C1">
        <w:rPr>
          <w:rFonts w:ascii="Trebuchet MS" w:eastAsia="Times New Roman" w:hAnsi="Trebuchet MS" w:cs="Times New Roman" w:hint="eastAsia"/>
          <w:color w:val="000000"/>
          <w:kern w:val="0"/>
          <w:sz w:val="18"/>
          <w:szCs w:val="18"/>
          <w:lang w:eastAsia="ru-RU"/>
        </w:rPr>
        <w:t>Висновки</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до</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розділу</w:t>
      </w:r>
      <w:r w:rsidRPr="008926C1">
        <w:rPr>
          <w:rFonts w:ascii="Trebuchet MS" w:eastAsia="Times New Roman" w:hAnsi="Trebuchet MS" w:cs="Times New Roman"/>
          <w:color w:val="000000"/>
          <w:kern w:val="0"/>
          <w:sz w:val="18"/>
          <w:szCs w:val="18"/>
          <w:lang w:eastAsia="ru-RU"/>
        </w:rPr>
        <w:t xml:space="preserve"> 3 186</w:t>
      </w:r>
    </w:p>
    <w:p w:rsidR="008926C1" w:rsidRPr="008926C1" w:rsidRDefault="008926C1" w:rsidP="008926C1">
      <w:pPr>
        <w:rPr>
          <w:rFonts w:ascii="Trebuchet MS" w:eastAsia="Times New Roman" w:hAnsi="Trebuchet MS" w:cs="Times New Roman"/>
          <w:color w:val="000000"/>
          <w:kern w:val="0"/>
          <w:sz w:val="18"/>
          <w:szCs w:val="18"/>
          <w:lang w:eastAsia="ru-RU"/>
        </w:rPr>
      </w:pPr>
      <w:r w:rsidRPr="008926C1">
        <w:rPr>
          <w:rFonts w:ascii="Trebuchet MS" w:eastAsia="Times New Roman" w:hAnsi="Trebuchet MS" w:cs="Times New Roman" w:hint="eastAsia"/>
          <w:color w:val="000000"/>
          <w:kern w:val="0"/>
          <w:sz w:val="18"/>
          <w:szCs w:val="18"/>
          <w:lang w:eastAsia="ru-RU"/>
        </w:rPr>
        <w:t>ВИСНОВКИ</w:t>
      </w:r>
      <w:r w:rsidRPr="008926C1">
        <w:rPr>
          <w:rFonts w:ascii="Trebuchet MS" w:eastAsia="Times New Roman" w:hAnsi="Trebuchet MS" w:cs="Times New Roman"/>
          <w:color w:val="000000"/>
          <w:kern w:val="0"/>
          <w:sz w:val="18"/>
          <w:szCs w:val="18"/>
          <w:lang w:eastAsia="ru-RU"/>
        </w:rPr>
        <w:t xml:space="preserve"> 195</w:t>
      </w:r>
    </w:p>
    <w:p w:rsidR="008926C1" w:rsidRPr="008926C1" w:rsidRDefault="008926C1" w:rsidP="008926C1">
      <w:pPr>
        <w:rPr>
          <w:rFonts w:ascii="Trebuchet MS" w:eastAsia="Times New Roman" w:hAnsi="Trebuchet MS" w:cs="Times New Roman"/>
          <w:color w:val="000000"/>
          <w:kern w:val="0"/>
          <w:sz w:val="18"/>
          <w:szCs w:val="18"/>
          <w:lang w:eastAsia="ru-RU"/>
        </w:rPr>
      </w:pPr>
      <w:r w:rsidRPr="008926C1">
        <w:rPr>
          <w:rFonts w:ascii="Trebuchet MS" w:eastAsia="Times New Roman" w:hAnsi="Trebuchet MS" w:cs="Times New Roman" w:hint="eastAsia"/>
          <w:color w:val="000000"/>
          <w:kern w:val="0"/>
          <w:sz w:val="18"/>
          <w:szCs w:val="18"/>
          <w:lang w:eastAsia="ru-RU"/>
        </w:rPr>
        <w:t>СПИСОК</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ВИКОРИСТАНИХ</w:t>
      </w:r>
      <w:r w:rsidRPr="008926C1">
        <w:rPr>
          <w:rFonts w:ascii="Trebuchet MS" w:eastAsia="Times New Roman" w:hAnsi="Trebuchet MS" w:cs="Times New Roman"/>
          <w:color w:val="000000"/>
          <w:kern w:val="0"/>
          <w:sz w:val="18"/>
          <w:szCs w:val="18"/>
          <w:lang w:eastAsia="ru-RU"/>
        </w:rPr>
        <w:t xml:space="preserve"> </w:t>
      </w:r>
      <w:r w:rsidRPr="008926C1">
        <w:rPr>
          <w:rFonts w:ascii="Trebuchet MS" w:eastAsia="Times New Roman" w:hAnsi="Trebuchet MS" w:cs="Times New Roman" w:hint="eastAsia"/>
          <w:color w:val="000000"/>
          <w:kern w:val="0"/>
          <w:sz w:val="18"/>
          <w:szCs w:val="18"/>
          <w:lang w:eastAsia="ru-RU"/>
        </w:rPr>
        <w:t>ДЖЕРЕЛ</w:t>
      </w:r>
      <w:r w:rsidRPr="008926C1">
        <w:rPr>
          <w:rFonts w:ascii="Trebuchet MS" w:eastAsia="Times New Roman" w:hAnsi="Trebuchet MS" w:cs="Times New Roman"/>
          <w:color w:val="000000"/>
          <w:kern w:val="0"/>
          <w:sz w:val="18"/>
          <w:szCs w:val="18"/>
          <w:lang w:eastAsia="ru-RU"/>
        </w:rPr>
        <w:t xml:space="preserve"> 206</w:t>
      </w:r>
    </w:p>
    <w:p w:rsidR="00985DAE" w:rsidRPr="008926C1" w:rsidRDefault="008926C1" w:rsidP="008926C1">
      <w:r w:rsidRPr="008926C1">
        <w:rPr>
          <w:rFonts w:ascii="Trebuchet MS" w:eastAsia="Times New Roman" w:hAnsi="Trebuchet MS" w:cs="Times New Roman" w:hint="eastAsia"/>
          <w:color w:val="000000"/>
          <w:kern w:val="0"/>
          <w:sz w:val="18"/>
          <w:szCs w:val="18"/>
          <w:lang w:eastAsia="ru-RU"/>
        </w:rPr>
        <w:t>ДОДАТКИ</w:t>
      </w:r>
      <w:r w:rsidRPr="008926C1">
        <w:rPr>
          <w:rFonts w:ascii="Trebuchet MS" w:eastAsia="Times New Roman" w:hAnsi="Trebuchet MS" w:cs="Times New Roman"/>
          <w:color w:val="000000"/>
          <w:kern w:val="0"/>
          <w:sz w:val="18"/>
          <w:szCs w:val="18"/>
          <w:lang w:eastAsia="ru-RU"/>
        </w:rPr>
        <w:t xml:space="preserve"> 234</w:t>
      </w:r>
      <w:bookmarkStart w:id="0" w:name="_GoBack"/>
      <w:bookmarkEnd w:id="0"/>
    </w:p>
    <w:sectPr w:rsidR="00985DAE" w:rsidRPr="008926C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0DC" w:rsidRDefault="00EF00DC">
      <w:pPr>
        <w:spacing w:after="0" w:line="240" w:lineRule="auto"/>
      </w:pPr>
      <w:r>
        <w:separator/>
      </w:r>
    </w:p>
  </w:endnote>
  <w:endnote w:type="continuationSeparator" w:id="0">
    <w:p w:rsidR="00EF00DC" w:rsidRDefault="00EF0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0DC" w:rsidRDefault="00EF00DC"/>
    <w:p w:rsidR="00EF00DC" w:rsidRDefault="00EF00DC"/>
    <w:p w:rsidR="00EF00DC" w:rsidRDefault="00EF00DC"/>
    <w:p w:rsidR="00EF00DC" w:rsidRDefault="00EF00DC"/>
    <w:p w:rsidR="00EF00DC" w:rsidRDefault="00EF00DC"/>
    <w:p w:rsidR="00EF00DC" w:rsidRDefault="00EF00DC"/>
    <w:p w:rsidR="00EF00DC" w:rsidRDefault="00EF00D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0DC" w:rsidRDefault="00EF00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F00DC" w:rsidRDefault="00EF00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F00DC" w:rsidRDefault="00EF00DC"/>
    <w:p w:rsidR="00EF00DC" w:rsidRDefault="00EF00DC"/>
    <w:p w:rsidR="00EF00DC" w:rsidRDefault="00EF00D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0DC" w:rsidRDefault="00EF00DC"/>
                          <w:p w:rsidR="00EF00DC" w:rsidRDefault="00EF00D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F00DC" w:rsidRDefault="00EF00DC"/>
                    <w:p w:rsidR="00EF00DC" w:rsidRDefault="00EF00D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F00DC" w:rsidRDefault="00EF00DC"/>
    <w:p w:rsidR="00EF00DC" w:rsidRDefault="00EF00DC">
      <w:pPr>
        <w:rPr>
          <w:sz w:val="2"/>
          <w:szCs w:val="2"/>
        </w:rPr>
      </w:pPr>
    </w:p>
    <w:p w:rsidR="00EF00DC" w:rsidRDefault="00EF00DC"/>
    <w:p w:rsidR="00EF00DC" w:rsidRDefault="00EF00DC">
      <w:pPr>
        <w:spacing w:after="0" w:line="240" w:lineRule="auto"/>
      </w:pPr>
    </w:p>
  </w:footnote>
  <w:footnote w:type="continuationSeparator" w:id="0">
    <w:p w:rsidR="00EF00DC" w:rsidRDefault="00EF0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0DC"/>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CEC074-3BC5-457B-B653-F5C2D0CF0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23496</TotalTime>
  <Pages>1</Pages>
  <Words>150</Words>
  <Characters>860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1649</cp:revision>
  <cp:lastPrinted>2009-02-06T05:36:00Z</cp:lastPrinted>
  <dcterms:created xsi:type="dcterms:W3CDTF">2023-09-07T12:38:00Z</dcterms:created>
  <dcterms:modified xsi:type="dcterms:W3CDTF">2023-12-04T10:01:00Z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