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B7903" w:rsidRDefault="000B7903" w:rsidP="000B7903">
      <w:pPr>
        <w:spacing w:line="270" w:lineRule="atLeast"/>
        <w:rPr>
          <w:rFonts w:ascii="Verdana" w:hAnsi="Verdana"/>
          <w:b/>
          <w:bCs/>
          <w:color w:val="000000"/>
          <w:sz w:val="18"/>
          <w:szCs w:val="18"/>
        </w:rPr>
      </w:pPr>
      <w:r>
        <w:rPr>
          <w:rFonts w:ascii="Verdana" w:hAnsi="Verdana"/>
          <w:color w:val="000000"/>
          <w:sz w:val="18"/>
          <w:szCs w:val="18"/>
          <w:shd w:val="clear" w:color="auto" w:fill="FFFFFF"/>
        </w:rPr>
        <w:t>Пересмотр решений, не вступивших в законную силу, в российском арбитражном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2002</w:t>
      </w:r>
    </w:p>
    <w:p w:rsidR="000B7903" w:rsidRDefault="000B7903" w:rsidP="000B79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Орлов, Михаил Александрович</w:t>
      </w:r>
    </w:p>
    <w:p w:rsidR="000B7903" w:rsidRDefault="000B7903" w:rsidP="000B79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B7903" w:rsidRDefault="000B7903" w:rsidP="000B79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Саратов</w:t>
      </w:r>
    </w:p>
    <w:p w:rsidR="000B7903" w:rsidRDefault="000B7903" w:rsidP="000B79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12.00.15</w:t>
      </w:r>
    </w:p>
    <w:p w:rsidR="000B7903" w:rsidRDefault="000B7903" w:rsidP="000B79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B7903" w:rsidRDefault="000B7903" w:rsidP="000B79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B7903" w:rsidRDefault="000B7903" w:rsidP="000B7903">
      <w:pPr>
        <w:spacing w:line="270" w:lineRule="atLeast"/>
        <w:rPr>
          <w:rFonts w:ascii="Verdana" w:hAnsi="Verdana"/>
          <w:color w:val="000000"/>
          <w:sz w:val="18"/>
          <w:szCs w:val="18"/>
        </w:rPr>
      </w:pPr>
      <w:r>
        <w:rPr>
          <w:rFonts w:ascii="Verdana" w:hAnsi="Verdana"/>
          <w:color w:val="000000"/>
          <w:sz w:val="18"/>
          <w:szCs w:val="18"/>
        </w:rPr>
        <w:t>210</w:t>
      </w:r>
    </w:p>
    <w:p w:rsidR="000B7903" w:rsidRDefault="000B7903" w:rsidP="000B79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Орлов, Михаил Александрович</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Причины возникновения и тенденции развития форм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Теоретический анализ вопросов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в апелляционной инстанции.</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Общие вопросы пересмотра судебных решений.</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 как самостоятельная стадия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апелляционное производство</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пересмотра решений, не</w:t>
      </w:r>
      <w:r>
        <w:rPr>
          <w:rStyle w:val="WW8Num3z0"/>
          <w:rFonts w:ascii="Verdana" w:hAnsi="Verdana"/>
          <w:color w:val="000000"/>
          <w:sz w:val="18"/>
          <w:szCs w:val="18"/>
        </w:rPr>
        <w:t> </w:t>
      </w:r>
      <w:r>
        <w:rPr>
          <w:rStyle w:val="WW8Num4z0"/>
          <w:rFonts w:ascii="Verdana" w:hAnsi="Verdana"/>
          <w:color w:val="4682B4"/>
          <w:sz w:val="18"/>
          <w:szCs w:val="18"/>
        </w:rPr>
        <w:t>вступивших</w:t>
      </w:r>
      <w:r>
        <w:rPr>
          <w:rStyle w:val="WW8Num3z0"/>
          <w:rFonts w:ascii="Verdana" w:hAnsi="Verdana"/>
          <w:color w:val="000000"/>
          <w:sz w:val="18"/>
          <w:szCs w:val="18"/>
        </w:rPr>
        <w:t> </w:t>
      </w:r>
      <w:r>
        <w:rPr>
          <w:rFonts w:ascii="Verdana" w:hAnsi="Verdana"/>
          <w:color w:val="000000"/>
          <w:sz w:val="18"/>
          <w:szCs w:val="18"/>
        </w:rPr>
        <w:t>в законную силу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РФ.</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Возбуждение</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Особенности подготовки дела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апе л лягу 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3.3.</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в апелляционной инстанции.</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апелляционной инстанции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0B7903" w:rsidRDefault="000B7903" w:rsidP="000B79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"Пересмотр решений, не вступивших в законную силу, в российском арбитражном процессе"</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 принятием 05.04.1995 г.</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(далее АПК РФ) в российском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был восстановлен институт</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производства. Данная форма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применительно к пересмотру судебных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на фоне увеличения количества обращений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первой инстанции ежегодно возрастает и количество</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подаваемых в кассационную инстанцию. Число обращений в</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инстанцию увеличивается гораздо медленнее.</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теоретических положений, нормативных конструкций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касающихся пересмотра судебных решений в арбитражном процессе РФ, приводит к следующим выводам:</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не учтены положения теории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и теории законной силы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при установлении системы пересмотра, содержащей четыре</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разъяснения Пленума Высшего Арбитражного Суда РФ в некоторых случаях противоречат буквальному</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норм Арбитражного процессуального кодекса РФ.</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 вопросу о сущностных характеристиках системы пересмотра в теории высказаны самые различные (зачастую полярные) взгляды.</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Нормативные конструкции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возбуждения апелляционного производства, полномочий суда</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процессуального порядка рассмотрения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далеки от совершенства.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Абсолютизация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сочетании с поверхностной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процессуальных отношений при определенных условиях может привести к объективной невозможности принять решение по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жалобе</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попытках разрешения отмеченной проблемы в современной правовой доктрине исходят из приоритета принципа состязательности, не учитывая того,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ошибка затрагивает интересы государства, снижая авторитет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Теоретическая основа апелляционного производства нуждается в совершенствовании (расширении понятийного аппарата, уточнении содержания отдельных терминов).</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настоящего исследования предопределяется необходимостью комплексного теоретического изучения проблем пересмотра судебных решений, не вступивших в законную силу.</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 Цель настоящего исследования заключается в разработке теоретических вопросов пересмотра не вступивших в законную силу судебных решений в арбитражном процессе РФ, а также в выведении на этой основе предложений по совершенствованию законодательства в рассматриваемой области.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предопределяет взаимосвязанные задачи: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причин возникновения явления пересмотра судебных актов (и апелляционного производства как одной из самых ранних его форм);</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места в системе права нормативного образования,</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главе 20 АПК РФ;</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влияния существующей в арбитражном процессе системы пересмотра на свойства</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актов;</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рассмотрение широко используемого в теории понятия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надзора и возможности отнесения к его содержанию различных форм пересмотра;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теоретическое обоснование апелляционного производства как самостоятельной стадии арбитражного процесса и разрешение связанных с этим теоретических проблем; изучение влияния апелляционного производства и иных форм пересмотра на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порядка апелляционного производства в российском арбитражном процессе, выявление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его правовом регулировании и определение путей их устранения.</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 основе предшествующих теоретических исследований, показателей судебной статистики, обобщения практики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осуществлено комплексное изучение явления пересмотра решений, не вступивших законную силу, в арбитражном процессе РФ, в результате которого автором сделаны следующие выводы, выносимые на защиту:</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историко-правового анализа определяется причина возникновения всех форм пересмотра судебных актов. Ею является необходимость ослабления борьбы интересов различных социальных групп, снятия социальной напряженности. Указанное явление возникало одновременно либо несколько позднее образования того или иного государства и было призвано выполнять стабилизирующую функцию. Рассмотрение социальных конфликтов государственными органами выявило неоспоримое преимущество в сравнении с решениями рода или племени - сильнейшая (физически) сторона утрачивала право на произвол. Вместе с тем появилась вероятность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судебной ошибки и возможность</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Fonts w:ascii="Verdana" w:hAnsi="Verdana"/>
          <w:color w:val="000000"/>
          <w:sz w:val="18"/>
          <w:szCs w:val="18"/>
        </w:rPr>
        <w:t>властными полномочиями.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Отмечается чрезмерно широкое использование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термина «</w:t>
      </w:r>
      <w:r>
        <w:rPr>
          <w:rStyle w:val="WW8Num4z0"/>
          <w:rFonts w:ascii="Verdana" w:hAnsi="Verdana"/>
          <w:color w:val="4682B4"/>
          <w:sz w:val="18"/>
          <w:szCs w:val="18"/>
        </w:rPr>
        <w:t>правовой институт</w:t>
      </w:r>
      <w:r>
        <w:rPr>
          <w:rFonts w:ascii="Verdana" w:hAnsi="Verdana"/>
          <w:color w:val="000000"/>
          <w:sz w:val="18"/>
          <w:szCs w:val="18"/>
        </w:rPr>
        <w:t>» (выделяются институты</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пересмотра; апелляции; кассационного обжалования судебных решений, не вступивших в законную силу; пересмотра вступивших в законную силу судебных решений по вновь открывшимся обстоятельствам; пересмотра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вступивших в законную силу решений; изменения решения</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 xml:space="preserve">инстанцией и т. д.). На основе анализа признаков правового института делается вывод о возможности применения указанного понятия к нормативному </w:t>
      </w:r>
      <w:r>
        <w:rPr>
          <w:rFonts w:ascii="Verdana" w:hAnsi="Verdana"/>
          <w:color w:val="000000"/>
          <w:sz w:val="18"/>
          <w:szCs w:val="18"/>
        </w:rPr>
        <w:lastRenderedPageBreak/>
        <w:t>образованию,</w:t>
      </w:r>
      <w:r>
        <w:rPr>
          <w:rStyle w:val="WW8Num3z0"/>
          <w:rFonts w:ascii="Verdana" w:hAnsi="Verdana"/>
          <w:color w:val="000000"/>
          <w:sz w:val="18"/>
          <w:szCs w:val="18"/>
        </w:rPr>
        <w:t> </w:t>
      </w:r>
      <w:r>
        <w:rPr>
          <w:rStyle w:val="WW8Num4z0"/>
          <w:rFonts w:ascii="Verdana" w:hAnsi="Verdana"/>
          <w:color w:val="4682B4"/>
          <w:sz w:val="18"/>
          <w:szCs w:val="18"/>
        </w:rPr>
        <w:t>закрепленному</w:t>
      </w:r>
      <w:r>
        <w:rPr>
          <w:rStyle w:val="WW8Num3z0"/>
          <w:rFonts w:ascii="Verdana" w:hAnsi="Verdana"/>
          <w:color w:val="000000"/>
          <w:sz w:val="18"/>
          <w:szCs w:val="18"/>
        </w:rPr>
        <w:t> </w:t>
      </w:r>
      <w:r>
        <w:rPr>
          <w:rFonts w:ascii="Verdana" w:hAnsi="Verdana"/>
          <w:color w:val="000000"/>
          <w:sz w:val="18"/>
          <w:szCs w:val="18"/>
        </w:rPr>
        <w:t>в главе 20 АПК РФ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 Иные обозначенные явления либо составляют данный институт (право обжалования, апелляция), либо включают его в качестве составной части (предметное объединение институтов, именуемых производством по пересмотру решений).</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изучении влияния существующей в арбитражном процессе системы пересмотра судебных актов на свойства их законной силы выявляется, что ни решение, ни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апелляционной инстанции не обладают свойством</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Fonts w:ascii="Verdana" w:hAnsi="Verdana"/>
          <w:color w:val="000000"/>
          <w:sz w:val="18"/>
          <w:szCs w:val="18"/>
        </w:rPr>
        <w:t>, что противоречит сущности законной силы.</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Закрепление двух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в одном звеньевом уровне и отсутствие четкого организационного оформления апелляционной инстанции противоречит сущности арбитражных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как отношений между двумя субъектами этих отношений. Делается вывод о необходимости перенесения апелляционной инстанции в вышестоящее звено судебно-арбитражной системы.</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инстанцию при этом из окружных судов необходимо исключить.</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Отмечается, что понятие судебного надзора в арбитражном процессе должно пониматься в узком смысле. Апелляционное,</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производства и производство по вновь открывшимся обстоятельствам не предусматривают систематической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судебных органов, направленной на выявление судебных ошибок. О</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надзоре в арбитражном процессе можно говорить лишь применительно к пересмотру решений в порядке надзора, осуществляемого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РФ.</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Апелляционное производство рассматривается как одно из условий эффективности правосудия. При этом отмечаются его преимущества относительно других форм пересмотра. Исходя из практических потребностей, указываются положительные свойства как полной, так и неполной апелляции.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определения о принятии апелляционной жалобы к производству именовать определениями о возбуждении апелляционного производства, поскольку последнее возникает не только вследствие подачи апелляционной жалобы, но и при возвращении дела из вышестоящей инстанции, при отмене апелляционного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 результате его пересмотра по вновь открывшимся обстоятельствам.</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Формой пересмотра следует считать упорядоченную совокупность нормативно установленных правил, обладающую спецификой и регламентирующую</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проверки вынесенного судебного акта в соответствующей инстанции.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системой пересмотра судебных актов понимается упорядоченная совокупность форм пересмотра судебных актов, взаимосвязанных в едином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порядке рассмотрения дел, и выступающая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восстановления нарушенного принципа законности.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Ряд процессуальных действий (передача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на разрешение третейского суда,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согласно АПК РФ могут совершаться до принятия судом решения. Однако в соответствии с</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19.06.1997 г. «О применении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 рассмотрении дел в апелляционной инстанции» подобные действия осуществляются и в апелляционной инстанции. Данные</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необходимо отменить.</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Предлагается следующее</w:t>
      </w:r>
      <w:r>
        <w:rPr>
          <w:rStyle w:val="WW8Num3z0"/>
          <w:rFonts w:ascii="Verdana" w:hAnsi="Verdana"/>
          <w:color w:val="000000"/>
          <w:sz w:val="18"/>
          <w:szCs w:val="18"/>
        </w:rPr>
        <w:t> </w:t>
      </w:r>
      <w:r>
        <w:rPr>
          <w:rStyle w:val="WW8Num4z0"/>
          <w:rFonts w:ascii="Verdana" w:hAnsi="Verdana"/>
          <w:color w:val="4682B4"/>
          <w:sz w:val="18"/>
          <w:szCs w:val="18"/>
        </w:rPr>
        <w:t>инстанционное</w:t>
      </w:r>
      <w:r>
        <w:rPr>
          <w:rStyle w:val="WW8Num3z0"/>
          <w:rFonts w:ascii="Verdana" w:hAnsi="Verdana"/>
          <w:color w:val="000000"/>
          <w:sz w:val="18"/>
          <w:szCs w:val="18"/>
        </w:rPr>
        <w:t> </w:t>
      </w:r>
      <w:r>
        <w:rPr>
          <w:rFonts w:ascii="Verdana" w:hAnsi="Verdana"/>
          <w:color w:val="000000"/>
          <w:sz w:val="18"/>
          <w:szCs w:val="18"/>
        </w:rPr>
        <w:t>построение судебно-арбитражной системы. Суд первой инстанции, которому соответствует звено - арбитражные суды субъектов РФ;</w:t>
      </w:r>
      <w:r>
        <w:rPr>
          <w:rStyle w:val="WW8Num3z0"/>
          <w:rFonts w:ascii="Verdana" w:hAnsi="Verdana"/>
          <w:color w:val="000000"/>
          <w:sz w:val="18"/>
          <w:szCs w:val="18"/>
        </w:rPr>
        <w:t> </w:t>
      </w:r>
      <w:r>
        <w:rPr>
          <w:rStyle w:val="WW8Num4z0"/>
          <w:rFonts w:ascii="Verdana" w:hAnsi="Verdana"/>
          <w:color w:val="4682B4"/>
          <w:sz w:val="18"/>
          <w:szCs w:val="18"/>
        </w:rPr>
        <w:t>апелляционные</w:t>
      </w:r>
      <w:r>
        <w:rPr>
          <w:rStyle w:val="WW8Num3z0"/>
          <w:rFonts w:ascii="Verdana" w:hAnsi="Verdana"/>
          <w:color w:val="000000"/>
          <w:sz w:val="18"/>
          <w:szCs w:val="18"/>
        </w:rPr>
        <w:t> </w:t>
      </w:r>
      <w:r>
        <w:rPr>
          <w:rFonts w:ascii="Verdana" w:hAnsi="Verdana"/>
          <w:color w:val="000000"/>
          <w:sz w:val="18"/>
          <w:szCs w:val="18"/>
        </w:rPr>
        <w:t>суды - арбитражные суды округов;</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инстанция - Высший Арбитражный Суд РФ.</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действующее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предлагается внести ряд положений, направленных на его совершенствование: а) Ст. 147 АПК РФ предлагается изложить в следующей редакции: «Срок подачи апелляционной жалобы.</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Апелляционная</w:t>
      </w:r>
      <w:r>
        <w:rPr>
          <w:rStyle w:val="WW8Num3z0"/>
          <w:rFonts w:ascii="Verdana" w:hAnsi="Verdana"/>
          <w:color w:val="000000"/>
          <w:sz w:val="18"/>
          <w:szCs w:val="18"/>
        </w:rPr>
        <w:t> </w:t>
      </w:r>
      <w:r>
        <w:rPr>
          <w:rFonts w:ascii="Verdana" w:hAnsi="Verdana"/>
          <w:color w:val="000000"/>
          <w:sz w:val="18"/>
          <w:szCs w:val="18"/>
        </w:rPr>
        <w:t>жалоба может быть подана в течение месяца после объявления арбитражным судом решения.</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случае, предусмотренном ч. 1 ст. 134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течение срока апелляционного обжалования начинается на следующий день после объявления</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в судебном заседании». б) Последнее предложение ч. 1 ст. 134 АПК РФ изложить в следующей редакции: «Одновременно</w:t>
      </w:r>
      <w:r>
        <w:rPr>
          <w:rStyle w:val="WW8Num3z0"/>
          <w:rFonts w:ascii="Verdana" w:hAnsi="Verdana"/>
          <w:color w:val="000000"/>
          <w:sz w:val="18"/>
          <w:szCs w:val="18"/>
        </w:rPr>
        <w:t> </w:t>
      </w:r>
      <w:r>
        <w:rPr>
          <w:rStyle w:val="WW8Num4z0"/>
          <w:rFonts w:ascii="Verdana" w:hAnsi="Verdana"/>
          <w:color w:val="4682B4"/>
          <w:sz w:val="18"/>
          <w:szCs w:val="18"/>
        </w:rPr>
        <w:t>председательствующий</w:t>
      </w:r>
      <w:r>
        <w:rPr>
          <w:rStyle w:val="WW8Num3z0"/>
          <w:rFonts w:ascii="Verdana" w:hAnsi="Verdana"/>
          <w:color w:val="000000"/>
          <w:sz w:val="18"/>
          <w:szCs w:val="18"/>
        </w:rPr>
        <w:t> </w:t>
      </w:r>
      <w:r>
        <w:rPr>
          <w:rFonts w:ascii="Verdana" w:hAnsi="Verdana"/>
          <w:color w:val="000000"/>
          <w:sz w:val="18"/>
          <w:szCs w:val="18"/>
        </w:rPr>
        <w:t xml:space="preserve">объявляет дату и время судебного заседания, в </w:t>
      </w:r>
      <w:r>
        <w:rPr>
          <w:rFonts w:ascii="Verdana" w:hAnsi="Verdana"/>
          <w:color w:val="000000"/>
          <w:sz w:val="18"/>
          <w:szCs w:val="18"/>
        </w:rPr>
        <w:lastRenderedPageBreak/>
        <w:t>котором будет</w:t>
      </w:r>
      <w:r>
        <w:rPr>
          <w:rStyle w:val="WW8Num3z0"/>
          <w:rFonts w:ascii="Verdana" w:hAnsi="Verdana"/>
          <w:color w:val="000000"/>
          <w:sz w:val="18"/>
          <w:szCs w:val="18"/>
        </w:rPr>
        <w:t> </w:t>
      </w:r>
      <w:r>
        <w:rPr>
          <w:rStyle w:val="WW8Num4z0"/>
          <w:rFonts w:ascii="Verdana" w:hAnsi="Verdana"/>
          <w:color w:val="4682B4"/>
          <w:sz w:val="18"/>
          <w:szCs w:val="18"/>
        </w:rPr>
        <w:t>оглашена</w:t>
      </w:r>
      <w:r>
        <w:rPr>
          <w:rStyle w:val="WW8Num3z0"/>
          <w:rFonts w:ascii="Verdana" w:hAnsi="Verdana"/>
          <w:color w:val="000000"/>
          <w:sz w:val="18"/>
          <w:szCs w:val="18"/>
        </w:rPr>
        <w:t> </w:t>
      </w:r>
      <w:r>
        <w:rPr>
          <w:rFonts w:ascii="Verdana" w:hAnsi="Verdana"/>
          <w:color w:val="000000"/>
          <w:sz w:val="18"/>
          <w:szCs w:val="18"/>
        </w:rPr>
        <w:t>мотивировочная часть решения». в) Ч. 1 ст. 123 АПК РФ дополнить п. 9: «Если</w:t>
      </w:r>
      <w:r>
        <w:rPr>
          <w:rStyle w:val="WW8Num3z0"/>
          <w:rFonts w:ascii="Verdana" w:hAnsi="Verdana"/>
          <w:color w:val="000000"/>
          <w:sz w:val="18"/>
          <w:szCs w:val="18"/>
        </w:rPr>
        <w:t> </w:t>
      </w:r>
      <w:r>
        <w:rPr>
          <w:rStyle w:val="WW8Num4z0"/>
          <w:rFonts w:ascii="Verdana" w:hAnsi="Verdana"/>
          <w:color w:val="4682B4"/>
          <w:sz w:val="18"/>
          <w:szCs w:val="18"/>
        </w:rPr>
        <w:t>мотивировочная</w:t>
      </w:r>
      <w:r>
        <w:rPr>
          <w:rStyle w:val="WW8Num3z0"/>
          <w:rFonts w:ascii="Verdana" w:hAnsi="Verdana"/>
          <w:color w:val="000000"/>
          <w:sz w:val="18"/>
          <w:szCs w:val="18"/>
        </w:rPr>
        <w:t> </w:t>
      </w:r>
      <w:r>
        <w:rPr>
          <w:rFonts w:ascii="Verdana" w:hAnsi="Verdana"/>
          <w:color w:val="000000"/>
          <w:sz w:val="18"/>
          <w:szCs w:val="18"/>
        </w:rPr>
        <w:t>часть объявляется отдельно от</w:t>
      </w:r>
      <w:r>
        <w:rPr>
          <w:rStyle w:val="WW8Num3z0"/>
          <w:rFonts w:ascii="Verdana" w:hAnsi="Verdana"/>
          <w:color w:val="000000"/>
          <w:sz w:val="18"/>
          <w:szCs w:val="18"/>
        </w:rPr>
        <w:t> </w:t>
      </w:r>
      <w:r>
        <w:rPr>
          <w:rStyle w:val="WW8Num4z0"/>
          <w:rFonts w:ascii="Verdana" w:hAnsi="Verdana"/>
          <w:color w:val="4682B4"/>
          <w:sz w:val="18"/>
          <w:szCs w:val="18"/>
        </w:rPr>
        <w:t>резолютивной</w:t>
      </w:r>
      <w:r>
        <w:rPr>
          <w:rStyle w:val="WW8Num3z0"/>
          <w:rFonts w:ascii="Verdana" w:hAnsi="Verdana"/>
          <w:color w:val="000000"/>
          <w:sz w:val="18"/>
          <w:szCs w:val="18"/>
        </w:rPr>
        <w:t> </w:t>
      </w:r>
      <w:r>
        <w:rPr>
          <w:rFonts w:ascii="Verdana" w:hAnsi="Verdana"/>
          <w:color w:val="000000"/>
          <w:sz w:val="18"/>
          <w:szCs w:val="18"/>
        </w:rPr>
        <w:t>части решения, в протоколе должны быть указаны дата и время объявления мотивировочной части». г) Ст. 155 АПК РФ дополнить ч. 4 следующего содержания: «В случае отсутствия в протоколе судебного заседания сведений, полученных из показаний</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имеющих существенное значение для дела,</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апелляционной инстанции вправе по собственной инициативе повторно</w:t>
      </w:r>
      <w:r>
        <w:rPr>
          <w:rStyle w:val="WW8Num3z0"/>
          <w:rFonts w:ascii="Verdana" w:hAnsi="Verdana"/>
          <w:color w:val="000000"/>
          <w:sz w:val="18"/>
          <w:szCs w:val="18"/>
        </w:rPr>
        <w:t> </w:t>
      </w:r>
      <w:r>
        <w:rPr>
          <w:rStyle w:val="WW8Num4z0"/>
          <w:rFonts w:ascii="Verdana" w:hAnsi="Verdana"/>
          <w:color w:val="4682B4"/>
          <w:sz w:val="18"/>
          <w:szCs w:val="18"/>
        </w:rPr>
        <w:t>допросить</w:t>
      </w:r>
      <w:r>
        <w:rPr>
          <w:rStyle w:val="WW8Num3z0"/>
          <w:rFonts w:ascii="Verdana" w:hAnsi="Verdana"/>
          <w:color w:val="000000"/>
          <w:sz w:val="18"/>
          <w:szCs w:val="18"/>
        </w:rPr>
        <w:t> </w:t>
      </w:r>
      <w:r>
        <w:rPr>
          <w:rFonts w:ascii="Verdana" w:hAnsi="Verdana"/>
          <w:color w:val="000000"/>
          <w:sz w:val="18"/>
          <w:szCs w:val="18"/>
        </w:rPr>
        <w:t>указанного свидетеля». д) Дополнить гл. 20 АПК РФ: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 Приостановление исполнения решения.</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восстановления пропущенного срока подачи апелляционной жалобы, арбитражный суд апелляционной инстанции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приостановить исполнение решения, принятого в первой инстанции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лиц, участвующих в деле».</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теоретических проблем, связанных с пересмотром судебных решений, не вступивших в законную силу, в российском арбитражном процессе, а также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отношений в обозначенной области.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настоящем исследовании за основу принят диалектический метод познания, предполагающий всесторонность, объективность и взаимосвязь исследуемых явлений. Из общенаучных методов исследования, используемых в настоящей работе, выделяются следующие: метод анализа, синтеза, восхождения от абстрактного к конкретному и от конкретного к абстрактному, системного и функционального подхода, сравнительного исследования. Также использовались частно-правовые методы исследования: историко-правовой анализ, формально-юридический и сравнительно-правовой, изучение и обобщение судебной практики.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в основном составили: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Работы ученых XIX и начала XX века: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Г. Верб-ловского, М. Гоняева, К. 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С. А. Муромцева, И. 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А. К. Рихтера, В. 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И. Е. Энгельмана, Т. М.</w:t>
      </w:r>
      <w:r>
        <w:rPr>
          <w:rStyle w:val="WW8Num3z0"/>
          <w:rFonts w:ascii="Verdana" w:hAnsi="Verdana"/>
          <w:color w:val="000000"/>
          <w:sz w:val="18"/>
          <w:szCs w:val="18"/>
        </w:rPr>
        <w:t> </w:t>
      </w:r>
      <w:r>
        <w:rPr>
          <w:rStyle w:val="WW8Num4z0"/>
          <w:rFonts w:ascii="Verdana" w:hAnsi="Verdana"/>
          <w:color w:val="4682B4"/>
          <w:sz w:val="18"/>
          <w:szCs w:val="18"/>
        </w:rPr>
        <w:t>Яблочкова</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Историко-правовые исследования, в частности: П. И.</w:t>
      </w:r>
      <w:r>
        <w:rPr>
          <w:rStyle w:val="WW8Num3z0"/>
          <w:rFonts w:ascii="Verdana" w:hAnsi="Verdana"/>
          <w:color w:val="000000"/>
          <w:sz w:val="18"/>
          <w:szCs w:val="18"/>
        </w:rPr>
        <w:t> </w:t>
      </w:r>
      <w:r>
        <w:rPr>
          <w:rStyle w:val="WW8Num4z0"/>
          <w:rFonts w:ascii="Verdana" w:hAnsi="Verdana"/>
          <w:color w:val="4682B4"/>
          <w:sz w:val="18"/>
          <w:szCs w:val="18"/>
        </w:rPr>
        <w:t>Галанзы</w:t>
      </w:r>
      <w:r>
        <w:rPr>
          <w:rFonts w:ascii="Verdana" w:hAnsi="Verdana"/>
          <w:color w:val="000000"/>
          <w:sz w:val="18"/>
          <w:szCs w:val="18"/>
        </w:rPr>
        <w:t>, М. Капустина, Э. В.</w:t>
      </w:r>
      <w:r>
        <w:rPr>
          <w:rStyle w:val="WW8Num3z0"/>
          <w:rFonts w:ascii="Verdana" w:hAnsi="Verdana"/>
          <w:color w:val="000000"/>
          <w:sz w:val="18"/>
          <w:szCs w:val="18"/>
        </w:rPr>
        <w:t> </w:t>
      </w:r>
      <w:r>
        <w:rPr>
          <w:rStyle w:val="WW8Num4z0"/>
          <w:rFonts w:ascii="Verdana" w:hAnsi="Verdana"/>
          <w:color w:val="4682B4"/>
          <w:sz w:val="18"/>
          <w:szCs w:val="18"/>
        </w:rPr>
        <w:t>Лисневского</w:t>
      </w:r>
      <w:r>
        <w:rPr>
          <w:rFonts w:ascii="Verdana" w:hAnsi="Verdana"/>
          <w:color w:val="000000"/>
          <w:sz w:val="18"/>
          <w:szCs w:val="18"/>
        </w:rPr>
        <w:t>, И. М. Лурье, Е. В.</w:t>
      </w:r>
      <w:r>
        <w:rPr>
          <w:rStyle w:val="WW8Num3z0"/>
          <w:rFonts w:ascii="Verdana" w:hAnsi="Verdana"/>
          <w:color w:val="000000"/>
          <w:sz w:val="18"/>
          <w:szCs w:val="18"/>
        </w:rPr>
        <w:t> </w:t>
      </w:r>
      <w:r>
        <w:rPr>
          <w:rStyle w:val="WW8Num4z0"/>
          <w:rFonts w:ascii="Verdana" w:hAnsi="Verdana"/>
          <w:color w:val="4682B4"/>
          <w:sz w:val="18"/>
          <w:szCs w:val="18"/>
        </w:rPr>
        <w:t>Салогубовой</w:t>
      </w:r>
      <w:r>
        <w:rPr>
          <w:rFonts w:ascii="Verdana" w:hAnsi="Verdana"/>
          <w:color w:val="000000"/>
          <w:sz w:val="18"/>
          <w:szCs w:val="18"/>
        </w:rPr>
        <w:t>, Л. Р. Сюкияйнен,</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М.</w:t>
      </w:r>
      <w:r>
        <w:rPr>
          <w:rStyle w:val="WW8Num3z0"/>
          <w:rFonts w:ascii="Verdana" w:hAnsi="Verdana"/>
          <w:color w:val="000000"/>
          <w:sz w:val="18"/>
          <w:szCs w:val="18"/>
        </w:rPr>
        <w:t> </w:t>
      </w:r>
      <w:r>
        <w:rPr>
          <w:rStyle w:val="WW8Num4z0"/>
          <w:rFonts w:ascii="Verdana" w:hAnsi="Verdana"/>
          <w:color w:val="4682B4"/>
          <w:sz w:val="18"/>
          <w:szCs w:val="18"/>
        </w:rPr>
        <w:t>Хвостова</w:t>
      </w:r>
      <w:r>
        <w:rPr>
          <w:rFonts w:ascii="Verdana" w:hAnsi="Verdana"/>
          <w:color w:val="000000"/>
          <w:sz w:val="18"/>
          <w:szCs w:val="18"/>
        </w:rPr>
        <w:t>, 3. М. Черниловского и др.</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Общетеоретические работы: В. И.</w:t>
      </w:r>
      <w:r>
        <w:rPr>
          <w:rStyle w:val="WW8Num3z0"/>
          <w:rFonts w:ascii="Verdana" w:hAnsi="Verdana"/>
          <w:color w:val="000000"/>
          <w:sz w:val="18"/>
          <w:szCs w:val="18"/>
        </w:rPr>
        <w:t> </w:t>
      </w:r>
      <w:r>
        <w:rPr>
          <w:rStyle w:val="WW8Num4z0"/>
          <w:rFonts w:ascii="Verdana" w:hAnsi="Verdana"/>
          <w:color w:val="4682B4"/>
          <w:sz w:val="18"/>
          <w:szCs w:val="18"/>
        </w:rPr>
        <w:t>Акимова</w:t>
      </w:r>
      <w:r>
        <w:rPr>
          <w:rFonts w:ascii="Verdana" w:hAnsi="Verdana"/>
          <w:color w:val="000000"/>
          <w:sz w:val="18"/>
          <w:szCs w:val="18"/>
        </w:rPr>
        <w:t>, Н. Г. Александрова,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Н. Н. Вопленко, В. 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И. Я. Дюрягина,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 Н. Карташова, Е. А.</w:t>
      </w:r>
      <w:r>
        <w:rPr>
          <w:rStyle w:val="WW8Num3z0"/>
          <w:rFonts w:ascii="Verdana" w:hAnsi="Verdana"/>
          <w:color w:val="000000"/>
          <w:sz w:val="18"/>
          <w:szCs w:val="18"/>
        </w:rPr>
        <w:t> </w:t>
      </w:r>
      <w:r>
        <w:rPr>
          <w:rStyle w:val="WW8Num4z0"/>
          <w:rFonts w:ascii="Verdana" w:hAnsi="Verdana"/>
          <w:color w:val="4682B4"/>
          <w:sz w:val="18"/>
          <w:szCs w:val="18"/>
        </w:rPr>
        <w:t>Киримовой</w:t>
      </w:r>
      <w:r>
        <w:rPr>
          <w:rFonts w:ascii="Verdana" w:hAnsi="Verdana"/>
          <w:color w:val="000000"/>
          <w:sz w:val="18"/>
          <w:szCs w:val="18"/>
        </w:rPr>
        <w:t>, В. В. Лазарева, В. И.</w:t>
      </w:r>
      <w:r>
        <w:rPr>
          <w:rStyle w:val="WW8Num3z0"/>
          <w:rFonts w:ascii="Verdana" w:hAnsi="Verdana"/>
          <w:color w:val="000000"/>
          <w:sz w:val="18"/>
          <w:szCs w:val="18"/>
        </w:rPr>
        <w:t> </w:t>
      </w:r>
      <w:r>
        <w:rPr>
          <w:rStyle w:val="WW8Num4z0"/>
          <w:rFonts w:ascii="Verdana" w:hAnsi="Verdana"/>
          <w:color w:val="4682B4"/>
          <w:sz w:val="18"/>
          <w:szCs w:val="18"/>
        </w:rPr>
        <w:t>Леушина</w:t>
      </w:r>
      <w:r>
        <w:rPr>
          <w:rFonts w:ascii="Verdana" w:hAnsi="Verdana"/>
          <w:color w:val="000000"/>
          <w:sz w:val="18"/>
          <w:szCs w:val="18"/>
        </w:rPr>
        <w:t>, Г. В. Мальцева,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П. Е. Недбайло,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И. Сабо, Р. О. Халфи-ной, Л. С.</w:t>
      </w:r>
      <w:r>
        <w:rPr>
          <w:rStyle w:val="WW8Num3z0"/>
          <w:rFonts w:ascii="Verdana" w:hAnsi="Verdana"/>
          <w:color w:val="000000"/>
          <w:sz w:val="18"/>
          <w:szCs w:val="18"/>
        </w:rPr>
        <w:t> </w:t>
      </w:r>
      <w:r>
        <w:rPr>
          <w:rStyle w:val="WW8Num4z0"/>
          <w:rFonts w:ascii="Verdana" w:hAnsi="Verdana"/>
          <w:color w:val="4682B4"/>
          <w:sz w:val="18"/>
          <w:szCs w:val="18"/>
        </w:rPr>
        <w:t>Явича</w:t>
      </w:r>
      <w:r>
        <w:rPr>
          <w:rFonts w:ascii="Verdana" w:hAnsi="Verdana"/>
          <w:color w:val="000000"/>
          <w:sz w:val="18"/>
          <w:szCs w:val="18"/>
        </w:rPr>
        <w:t>, Ц. А. Ямпольской и др.</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учетом избранной проблемы использовались отдельные положения научных трудов в области гражданского права (С. 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В. И. Вильнян-ский, О. 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 А. Тархов и др.); уголовного процессуального права (В. Н.</w:t>
      </w:r>
      <w:r>
        <w:rPr>
          <w:rStyle w:val="WW8Num3z0"/>
          <w:rFonts w:ascii="Verdana" w:hAnsi="Verdana"/>
          <w:color w:val="000000"/>
          <w:sz w:val="18"/>
          <w:szCs w:val="18"/>
        </w:rPr>
        <w:t> </w:t>
      </w:r>
      <w:r>
        <w:rPr>
          <w:rStyle w:val="WW8Num4z0"/>
          <w:rFonts w:ascii="Verdana" w:hAnsi="Verdana"/>
          <w:color w:val="4682B4"/>
          <w:sz w:val="18"/>
          <w:szCs w:val="18"/>
        </w:rPr>
        <w:t>Маслов</w:t>
      </w:r>
      <w:r>
        <w:rPr>
          <w:rFonts w:ascii="Verdana" w:hAnsi="Verdana"/>
          <w:color w:val="000000"/>
          <w:sz w:val="18"/>
          <w:szCs w:val="18"/>
        </w:rPr>
        <w:t>, И. Д. Перлов, Р. Д.</w:t>
      </w:r>
      <w:r>
        <w:rPr>
          <w:rStyle w:val="WW8Num3z0"/>
          <w:rFonts w:ascii="Verdana" w:hAnsi="Verdana"/>
          <w:color w:val="000000"/>
          <w:sz w:val="18"/>
          <w:szCs w:val="18"/>
        </w:rPr>
        <w:t> </w:t>
      </w:r>
      <w:r>
        <w:rPr>
          <w:rStyle w:val="WW8Num4z0"/>
          <w:rFonts w:ascii="Verdana" w:hAnsi="Verdana"/>
          <w:color w:val="4682B4"/>
          <w:sz w:val="18"/>
          <w:szCs w:val="18"/>
        </w:rPr>
        <w:t>Рахунов</w:t>
      </w:r>
      <w:r>
        <w:rPr>
          <w:rFonts w:ascii="Verdana" w:hAnsi="Verdana"/>
          <w:color w:val="000000"/>
          <w:sz w:val="18"/>
          <w:szCs w:val="18"/>
        </w:rPr>
        <w:t>, А. П. Рыжаков, М. 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и др.).</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Научные работы в области гражданского процессуального и арбитражного процессуального права, в том числе: С. 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 Г. Авдюкова,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 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К. С. Банченко-Любимовой, Е. 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А. Т. Боннера,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Г. В. Воронкова, А. С.</w:t>
      </w:r>
      <w:r>
        <w:rPr>
          <w:rStyle w:val="WW8Num3z0"/>
          <w:rFonts w:ascii="Verdana" w:hAnsi="Verdana"/>
          <w:color w:val="000000"/>
          <w:sz w:val="18"/>
          <w:szCs w:val="18"/>
        </w:rPr>
        <w:t> </w:t>
      </w:r>
      <w:r>
        <w:rPr>
          <w:rStyle w:val="WW8Num4z0"/>
          <w:rFonts w:ascii="Verdana" w:hAnsi="Verdana"/>
          <w:color w:val="4682B4"/>
          <w:sz w:val="18"/>
          <w:szCs w:val="18"/>
        </w:rPr>
        <w:t>Грицанова</w:t>
      </w:r>
      <w:r>
        <w:rPr>
          <w:rFonts w:ascii="Verdana" w:hAnsi="Verdana"/>
          <w:color w:val="000000"/>
          <w:sz w:val="18"/>
          <w:szCs w:val="18"/>
        </w:rPr>
        <w:t>, М. А. Гурвича, Г. 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И. М. Зайцева, Н. 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С. Ю. Каца, А. Д.</w:t>
      </w:r>
      <w:r>
        <w:rPr>
          <w:rStyle w:val="WW8Num3z0"/>
          <w:rFonts w:ascii="Verdana" w:hAnsi="Verdana"/>
          <w:color w:val="000000"/>
          <w:sz w:val="18"/>
          <w:szCs w:val="18"/>
        </w:rPr>
        <w:t> </w:t>
      </w:r>
      <w:r>
        <w:rPr>
          <w:rStyle w:val="WW8Num4z0"/>
          <w:rFonts w:ascii="Verdana" w:hAnsi="Verdana"/>
          <w:color w:val="4682B4"/>
          <w:sz w:val="18"/>
          <w:szCs w:val="18"/>
        </w:rPr>
        <w:t>Кейлина</w:t>
      </w:r>
      <w:r>
        <w:rPr>
          <w:rFonts w:ascii="Verdana" w:hAnsi="Verdana"/>
          <w:color w:val="000000"/>
          <w:sz w:val="18"/>
          <w:szCs w:val="18"/>
        </w:rPr>
        <w:t>, М. И. Клеандрова, А. 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А. Г. Коваленко, А. 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К. И. Комиссарова, Л. Ф. Лес-ницкой, Н. И.</w:t>
      </w:r>
      <w:r>
        <w:rPr>
          <w:rStyle w:val="WW8Num3z0"/>
          <w:rFonts w:ascii="Verdana" w:hAnsi="Verdana"/>
          <w:color w:val="000000"/>
          <w:sz w:val="18"/>
          <w:szCs w:val="18"/>
        </w:rPr>
        <w:t> </w:t>
      </w:r>
      <w:r>
        <w:rPr>
          <w:rStyle w:val="WW8Num4z0"/>
          <w:rFonts w:ascii="Verdana" w:hAnsi="Verdana"/>
          <w:color w:val="4682B4"/>
          <w:sz w:val="18"/>
          <w:szCs w:val="18"/>
        </w:rPr>
        <w:t>Масленниковой</w:t>
      </w:r>
      <w:r>
        <w:rPr>
          <w:rFonts w:ascii="Verdana" w:hAnsi="Verdana"/>
          <w:color w:val="000000"/>
          <w:sz w:val="18"/>
          <w:szCs w:val="18"/>
        </w:rPr>
        <w:t>, А. А. Мельникова, Ю. К.</w:t>
      </w:r>
      <w:r>
        <w:rPr>
          <w:rStyle w:val="WW8Num4z0"/>
          <w:rFonts w:ascii="Verdana" w:hAnsi="Verdana"/>
          <w:color w:val="4682B4"/>
          <w:sz w:val="18"/>
          <w:szCs w:val="18"/>
        </w:rPr>
        <w:t>Осипова</w:t>
      </w:r>
      <w:r>
        <w:rPr>
          <w:rFonts w:ascii="Verdana" w:hAnsi="Verdana"/>
          <w:color w:val="000000"/>
          <w:sz w:val="18"/>
          <w:szCs w:val="18"/>
        </w:rPr>
        <w:t>, И. О. Подвального,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Н. А. Рассахатской, И. 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И. В. Решетниковой, Т. А.</w:t>
      </w:r>
      <w:r>
        <w:rPr>
          <w:rStyle w:val="WW8Num3z0"/>
          <w:rFonts w:ascii="Verdana" w:hAnsi="Verdana"/>
          <w:color w:val="000000"/>
          <w:sz w:val="18"/>
          <w:szCs w:val="18"/>
        </w:rPr>
        <w:t> </w:t>
      </w:r>
      <w:r>
        <w:rPr>
          <w:rStyle w:val="WW8Num4z0"/>
          <w:rFonts w:ascii="Verdana" w:hAnsi="Verdana"/>
          <w:color w:val="4682B4"/>
          <w:sz w:val="18"/>
          <w:szCs w:val="18"/>
        </w:rPr>
        <w:t>Савельевой</w:t>
      </w:r>
      <w:r>
        <w:rPr>
          <w:rFonts w:ascii="Verdana" w:hAnsi="Verdana"/>
          <w:color w:val="000000"/>
          <w:sz w:val="18"/>
          <w:szCs w:val="18"/>
        </w:rPr>
        <w:t>, Е. А. Степановой,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 Г. Тришиной, П. Я.</w:t>
      </w:r>
      <w:r>
        <w:rPr>
          <w:rStyle w:val="WW8Num3z0"/>
          <w:rFonts w:ascii="Verdana" w:hAnsi="Verdana"/>
          <w:color w:val="000000"/>
          <w:sz w:val="18"/>
          <w:szCs w:val="18"/>
        </w:rPr>
        <w:t> </w:t>
      </w:r>
      <w:r>
        <w:rPr>
          <w:rStyle w:val="WW8Num4z0"/>
          <w:rFonts w:ascii="Verdana" w:hAnsi="Verdana"/>
          <w:color w:val="4682B4"/>
          <w:sz w:val="18"/>
          <w:szCs w:val="18"/>
        </w:rPr>
        <w:t>Трубникова</w:t>
      </w:r>
      <w:r>
        <w:rPr>
          <w:rFonts w:ascii="Verdana" w:hAnsi="Verdana"/>
          <w:color w:val="000000"/>
          <w:sz w:val="18"/>
          <w:szCs w:val="18"/>
        </w:rPr>
        <w:t>, А. В. Цихоцкого, Н. 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 М. Чечота, В. 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В. Н. Щеглова,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 В. Яркова и др.</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Арбитражный процессуальный кодекс РФ, Проект Федерального закона «О внесении изменений и дополнений в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2000 года, иное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Гражданский Кодекс РФ, Федеральные законы в части регламентации отношений, связанных с предметом настоящего исследования.</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Практическую основу исследования составили статистические показатели работы и судебная практика арбитражных судов РФ в 1998-2001 гг.</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Предлагаемые теоретические положения могут быть использованы в дальнейших исследованиях в сфере пересмотра судебных актов, а также применены на практике, что будет способствовать повышению эффективности работы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Содержащиеся в диссертации положения и выводы могут использоваться при разработке учебно-методических материалов и лекционных курсов по соответствующим дисциплинам.</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обсуждались и были одобрены на заседаниях кафедры</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арбитража, нотариата Саратовской государственной академии права, использовались диссертантом при проведении практических занятий со студентами, а также изложены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Диссертация состоит из введения, трех глав, объединяющих семь параграфов, заключения, библиографического списка.</w:t>
      </w:r>
    </w:p>
    <w:p w:rsidR="000B7903" w:rsidRDefault="000B7903" w:rsidP="000B790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Орлов, Михаил Александрович</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М. А. Алиэскерова о том, что в данном случае нарушается ч. 1 ст. 47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РФ1, не могут быть приняты, поскольку</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 ин-стут, характерный лишь для производства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Подобное понимание конституционной нормы лишь затрудняет реализацию функции пересмотра и приводит к абсолютизации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суда первой инстанции.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деятельность суда</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происходит в рамках, установленных законодательством, никакого нарушения положений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не наблюдается.</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предъявляет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апелляционной инстанции ряд требований. В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посвященной проблемам судебных актов, выделяются различные требования: политической правильности, убедительности2, аргументированности и аналитичности3, мотивированности4, целесообразности5, а также</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А. Проблемы кассационного 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Автореф. дисс. . к.ю.н. М., 2000. С. 11. См.:</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 С. 49-50.</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Воспитательное воздействие судебного решения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1983. № 1.С. 7; Она же. Социальное действие и резонанс</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Советское государство и право. 1983. № 3. С. 50.</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 И. Законность и обоснованность</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постановлений по гражданским делам. Саратов. 1987. С. 27-29;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России. М., 1999. С. 250 (автор главы -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 Н. Законность, обоснованность и справедливость судебных актов. Краснодар. 1974. С. 122. полноты, безусловности, определенности,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обоснованности1, соблюдения процессуальной формы2, истинности3, справедливости4. Представляется, что не все из перечисленных понятий могут быть отнесены к числу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Требованиями можно назвать лишь те из них, несоблюдение которых влечет определенные юридические последствия, либо прямо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процессуальном законодательстве.</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Требование законности и обоснованности. Применительно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апелляционной инстанции данные требования непосредственно в тексте закона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Fonts w:ascii="Verdana" w:hAnsi="Verdana"/>
          <w:color w:val="000000"/>
          <w:sz w:val="18"/>
          <w:szCs w:val="18"/>
        </w:rPr>
        <w:t>. Косвенное указание на необходимость соблюдения данных требований мы встречаем в нормах, регламентирующих</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и надзорное производство. Ст. 176 и 188</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называют в качестве оснований к отмене или изменению</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незаконность или необоснованность постановления. Понимание законности и обоснованности должно определяться в соответствии с содержанием ст. 158 и 176 АПК РФ. Тогда под</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постановления будет пониматься соответствие самого постановления и порядка его принятия нормам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права. В этой связи не вполне оправданно выделение в качестве самостоятельного требования соблюдения процессуальной формы. Действительно, такое требование </w:t>
      </w:r>
      <w:r>
        <w:rPr>
          <w:rFonts w:ascii="Verdana" w:hAnsi="Verdana"/>
          <w:color w:val="000000"/>
          <w:sz w:val="18"/>
          <w:szCs w:val="18"/>
        </w:rPr>
        <w:lastRenderedPageBreak/>
        <w:t>содержится в ст. 159 АПК РФ. Но оно является составной частью другого, более широкого требования - законности.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 требование, в соответствии с которым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суда апелляционной инстанции должны быть установлены все обстоятельства, имеющие значение для дела, выяснены</w:t>
      </w:r>
      <w:r>
        <w:rPr>
          <w:rStyle w:val="WW8Num3z0"/>
          <w:rFonts w:ascii="Verdana" w:hAnsi="Verdana"/>
          <w:color w:val="000000"/>
          <w:sz w:val="18"/>
          <w:szCs w:val="18"/>
        </w:rPr>
        <w:t> </w:t>
      </w:r>
      <w:r>
        <w:rPr>
          <w:rStyle w:val="WW8Num4z0"/>
          <w:rFonts w:ascii="Verdana" w:hAnsi="Verdana"/>
          <w:color w:val="4682B4"/>
          <w:sz w:val="18"/>
          <w:szCs w:val="18"/>
        </w:rPr>
        <w:t>доказанность</w:t>
      </w:r>
      <w:r>
        <w:rPr>
          <w:rStyle w:val="WW8Num3z0"/>
          <w:rFonts w:ascii="Verdana" w:hAnsi="Verdana"/>
          <w:color w:val="000000"/>
          <w:sz w:val="18"/>
          <w:szCs w:val="18"/>
        </w:rPr>
        <w:t> </w:t>
      </w:r>
      <w:r>
        <w:rPr>
          <w:rFonts w:ascii="Verdana" w:hAnsi="Verdana"/>
          <w:color w:val="000000"/>
          <w:sz w:val="18"/>
          <w:szCs w:val="18"/>
        </w:rPr>
        <w:t>этих обстоятельств, соответствие выводов, изложенных в постановлении, установленным обстоятельст</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248-251 (автор главы - М. А. Викут); Курс советского гражданского процессуального права / Под ред. А. А. Мельникова. Т. 2. М., 1981. С. 210-216 (автор главы - Н. 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а также указанную там литературу.</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Гражданский процесс / Под ред. Ю. К. Осипова. М., 1996. С. 285 (автор главы - Н. И.</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подробнее:</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 С. 86-88.</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Л. В. Основания к отмене судебных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Автореф. дисс. . к.ю.н. Саратов. 1999. С. 11. вам. Внешнее выражение обоснованность получает в мотивированности постановления. Самостоятельного значения данное требование не имеет, оно - следствие требования обоснованности, определено им. Доводы, аргументы, выводы, изложенные в постановлении</w:t>
      </w:r>
      <w:r>
        <w:rPr>
          <w:rStyle w:val="WW8Num3z0"/>
          <w:rFonts w:ascii="Verdana" w:hAnsi="Verdana"/>
          <w:color w:val="000000"/>
          <w:sz w:val="18"/>
          <w:szCs w:val="18"/>
        </w:rPr>
        <w:t> </w:t>
      </w:r>
      <w:r>
        <w:rPr>
          <w:rStyle w:val="WW8Num4z0"/>
          <w:rFonts w:ascii="Verdana" w:hAnsi="Verdana"/>
          <w:color w:val="4682B4"/>
          <w:sz w:val="18"/>
          <w:szCs w:val="18"/>
        </w:rPr>
        <w:t>апелляционного</w:t>
      </w:r>
      <w:r>
        <w:rPr>
          <w:rStyle w:val="WW8Num3z0"/>
          <w:rFonts w:ascii="Verdana" w:hAnsi="Verdana"/>
          <w:color w:val="000000"/>
          <w:sz w:val="18"/>
          <w:szCs w:val="18"/>
        </w:rPr>
        <w:t> </w:t>
      </w:r>
      <w:r>
        <w:rPr>
          <w:rFonts w:ascii="Verdana" w:hAnsi="Verdana"/>
          <w:color w:val="000000"/>
          <w:sz w:val="18"/>
          <w:szCs w:val="18"/>
        </w:rPr>
        <w:t>суда, должны быть мотивированными, правильными и убедительными, но основой этих требований является требование обоснованности.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Нами разделяется точка зрения, высказанная М. Г.</w:t>
      </w:r>
      <w:r>
        <w:rPr>
          <w:rStyle w:val="WW8Num3z0"/>
          <w:rFonts w:ascii="Verdana" w:hAnsi="Verdana"/>
          <w:color w:val="000000"/>
          <w:sz w:val="18"/>
          <w:szCs w:val="18"/>
        </w:rPr>
        <w:t> </w:t>
      </w:r>
      <w:r>
        <w:rPr>
          <w:rStyle w:val="WW8Num4z0"/>
          <w:rFonts w:ascii="Verdana" w:hAnsi="Verdana"/>
          <w:color w:val="4682B4"/>
          <w:sz w:val="18"/>
          <w:szCs w:val="18"/>
        </w:rPr>
        <w:t>Авдюковым</w:t>
      </w:r>
      <w:r>
        <w:rPr>
          <w:rFonts w:ascii="Verdana" w:hAnsi="Verdana"/>
          <w:color w:val="000000"/>
          <w:sz w:val="18"/>
          <w:szCs w:val="18"/>
        </w:rPr>
        <w:t>1 и М. А. Гурвичем . По их мнению,</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решение всегда обоснованное, но не наоборот: обоснованное решение может быть и</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 Ряд нарушений процессуального характера вне зависимости от того, повлияли ли они каким-либо образом на правильность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по существу уже в силу самого факта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приводят судебный акт к порочности. Она именуется в процессуальной теории и законодательстве безусловными основаниями к отмене. В силу того, что требование обоснованности апелляционного постановления</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нормативно, то обоснованность должна трактоваться как составная часть требования законности. Поэтому</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как более широкое понятие, всегда предполагает обоснованность. Авторы «</w:t>
      </w:r>
      <w:r>
        <w:rPr>
          <w:rStyle w:val="WW8Num4z0"/>
          <w:rFonts w:ascii="Verdana" w:hAnsi="Verdana"/>
          <w:color w:val="4682B4"/>
          <w:sz w:val="18"/>
          <w:szCs w:val="18"/>
        </w:rPr>
        <w:t>Курса советского гражданского процессуального права</w:t>
      </w:r>
      <w:r>
        <w:rPr>
          <w:rFonts w:ascii="Verdana" w:hAnsi="Verdana"/>
          <w:color w:val="000000"/>
          <w:sz w:val="18"/>
          <w:szCs w:val="18"/>
        </w:rPr>
        <w:t>» выдвигают М. А. Гурвичу упрек в том, что он пытался разделить и противопоставить данные понятия3. Полагаем, напротив, анализ их соотношения, сделанный М. А.</w:t>
      </w:r>
      <w:r>
        <w:rPr>
          <w:rStyle w:val="WW8Num3z0"/>
          <w:rFonts w:ascii="Verdana" w:hAnsi="Verdana"/>
          <w:color w:val="000000"/>
          <w:sz w:val="18"/>
          <w:szCs w:val="18"/>
        </w:rPr>
        <w:t> </w:t>
      </w:r>
      <w:r>
        <w:rPr>
          <w:rStyle w:val="WW8Num4z0"/>
          <w:rFonts w:ascii="Verdana" w:hAnsi="Verdana"/>
          <w:color w:val="4682B4"/>
          <w:sz w:val="18"/>
          <w:szCs w:val="18"/>
        </w:rPr>
        <w:t>Гурвичем</w:t>
      </w:r>
      <w:r>
        <w:rPr>
          <w:rFonts w:ascii="Verdana" w:hAnsi="Verdana"/>
          <w:color w:val="000000"/>
          <w:sz w:val="18"/>
          <w:szCs w:val="18"/>
        </w:rPr>
        <w:t>, очень точно выявил взаимосвязь и взаимообусловленность указанных требований.</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выявляет проблему самостоятельности требования обоснованности. Представляется, что самостоятельное значение обоснованность приобретает в силу двойственного основания апелляционного постановления4. Оно, как из См.:</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 С. 87; Он же.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М., 1959. С. 102-103.</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 С. 92-93.</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Курс советского гражданского процессуального права / Под ред. А. А. Мельникова. Т. 2. М., 1981. С. 214 (автор главы - Н. 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Впервые на связь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акту с его основаниями, обратил внимание М. А. Гурвич. Применительно к судебному решению он писал: «Обоснованность и законность решения суда в более узком значении выражаются: первая - в фактическом. вестно, включает правовую и фактическую составляющие. Из всего фактического материала, представленного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зачастую противоречивого), суду необходимо выбрать лишь обстоятельства, на основании которых он впоследствии сделает конечный вывод по разрешению спора. Фактическое основание постановления первично. Лишь после установления фактического состава возможно применение нормы права и окончательное разрешение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Fonts w:ascii="Verdana" w:hAnsi="Verdana"/>
          <w:color w:val="000000"/>
          <w:sz w:val="18"/>
          <w:szCs w:val="18"/>
        </w:rPr>
        <w:t>. Поэтому значение фактического элемента в основании постановления чрезвычайно велико. Следовательно, несмотря на то что требование законности предполагает и требование обоснованности, в силу значительности последнего можно признать и его самостоятельность.</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чем останавливаться на других требованиях, относящихся к постановлению суда апелляционной инстанции, необходимо рассмотреть вопрос об аналогии закона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Ряд правовых норм, установленных для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суда, вынесенного в первой инстанции, могли бы быть применены и к постановлению апелляционной </w:t>
      </w:r>
      <w:r>
        <w:rPr>
          <w:rFonts w:ascii="Verdana" w:hAnsi="Verdana"/>
          <w:color w:val="000000"/>
          <w:sz w:val="18"/>
          <w:szCs w:val="18"/>
        </w:rPr>
        <w:lastRenderedPageBreak/>
        <w:t>инстанции. (Например, положения, касающиеся принятия дополнительного решения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решения). Вопрос об аналогии закона возникает при обнаружении</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пробелов в праве, под которым понимается как полное отсутствие юридической нормы (норм), регулирующей данное отклонение, так и в неполноте нормы1. В отрасли арбитражного процессуального права применение аналогии закона прямо допускается законом (ч. 4 ст. 11 АПК РФ).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дела в апелляционной инстанции 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постановления могут быть допущены неточности, которые в целом не влияют на законность и обосвторая - в правовом основаниях решения. В совокупности они представляют собой основание решения (см.:</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Решение суда. Теоретические проблемы. С. 54).</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 И. Избранные статьи и речи. М., 1948. С. 86;</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 Е. Применение советских правовых норм. М., 1960. С. 451-455;</w:t>
      </w:r>
      <w:r>
        <w:rPr>
          <w:rStyle w:val="WW8Num3z0"/>
          <w:rFonts w:ascii="Verdana" w:hAnsi="Verdana"/>
          <w:color w:val="000000"/>
          <w:sz w:val="18"/>
          <w:szCs w:val="18"/>
        </w:rPr>
        <w:t> </w:t>
      </w:r>
      <w:r>
        <w:rPr>
          <w:rStyle w:val="WW8Num4z0"/>
          <w:rFonts w:ascii="Verdana" w:hAnsi="Verdana"/>
          <w:color w:val="4682B4"/>
          <w:sz w:val="18"/>
          <w:szCs w:val="18"/>
        </w:rPr>
        <w:t>Леушин</w:t>
      </w:r>
      <w:r>
        <w:rPr>
          <w:rStyle w:val="WW8Num3z0"/>
          <w:rFonts w:ascii="Verdana" w:hAnsi="Verdana"/>
          <w:color w:val="000000"/>
          <w:sz w:val="18"/>
          <w:szCs w:val="18"/>
        </w:rPr>
        <w:t> </w:t>
      </w:r>
      <w:r>
        <w:rPr>
          <w:rFonts w:ascii="Verdana" w:hAnsi="Verdana"/>
          <w:color w:val="000000"/>
          <w:sz w:val="18"/>
          <w:szCs w:val="18"/>
        </w:rPr>
        <w:t>В. И. Динамичность советского права и восполнение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Автореф. дисс. . к.ю.н. Свердловск. 1971. С. 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Понятие пробелов в праве // Советское государство и право. 1967. № 4. С. 92-96;</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Обнаружение и преодоление пробелов в праве // Советское государство и право. 1970. № 3. С. 50;</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 И. Толкование и применение гражданско-правовых норм // Методические материалы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Вып. 2. М., 1948. С. 54. нованность вынесенного постановления, но в то же время должны быть устранены, поскольку, во-первых, из-за таких недочетов нарушаются другие, пусть и менее значимые требования, предъявляемые к судебному постановлению, во-вторых,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такого постановления может быть существенно затруднено, в-третьих, страдает авторитет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наконец, в-четвертых, элемент приказа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акте обладает дефектом при беспорочном элементе подтверждения. Данные причины указывают на необходимость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порядка устранения указанных недочетов1. До тех пор пока данный</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не будет восполнен законодательно, существует проблема его преодоления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полагает, что право апелляционной инстанции принять дополнительное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по делу вытекает из содержания ст. 153 АПК РФ2. Тем не менее, признать положение ст. 153 АПК РФ нормой, отсылающей к ст. 138-139 АПК РФ, нельзя. Такой вывод следует из содержания</w:t>
      </w:r>
      <w:r>
        <w:rPr>
          <w:rStyle w:val="WW8Num3z0"/>
          <w:rFonts w:ascii="Verdana" w:hAnsi="Verdana"/>
          <w:color w:val="000000"/>
          <w:sz w:val="18"/>
          <w:szCs w:val="18"/>
        </w:rPr>
        <w:t> </w:t>
      </w:r>
      <w:r>
        <w:rPr>
          <w:rStyle w:val="WW8Num4z0"/>
          <w:rFonts w:ascii="Verdana" w:hAnsi="Verdana"/>
          <w:color w:val="4682B4"/>
          <w:sz w:val="18"/>
          <w:szCs w:val="18"/>
        </w:rPr>
        <w:t>оговорки</w:t>
      </w:r>
      <w:r>
        <w:rPr>
          <w:rFonts w:ascii="Verdana" w:hAnsi="Verdana"/>
          <w:color w:val="000000"/>
          <w:sz w:val="18"/>
          <w:szCs w:val="18"/>
        </w:rPr>
        <w:t>: «</w:t>
      </w:r>
      <w:r>
        <w:rPr>
          <w:rStyle w:val="WW8Num4z0"/>
          <w:rFonts w:ascii="Verdana" w:hAnsi="Verdana"/>
          <w:color w:val="4682B4"/>
          <w:sz w:val="18"/>
          <w:szCs w:val="18"/>
        </w:rPr>
        <w:t>Правила, установленные только для первой инстанции, не применяются</w:t>
      </w:r>
      <w:r>
        <w:rPr>
          <w:rFonts w:ascii="Verdana" w:hAnsi="Verdana"/>
          <w:color w:val="000000"/>
          <w:sz w:val="18"/>
          <w:szCs w:val="18"/>
        </w:rPr>
        <w:t>». Нормы, содержащиеся в ст. 138-139 АПК РФ регламентируют порядок исправления недостатков решения. В силу того, что решение может быть принято только в первой инстанции, расширять действие указанных норм не следует.</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в указанном случае специальная аналогия не должна иметь места, поскольку при этом дается указание о применении норм, регулирующих одни отношения к другим близким отношениям3.</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аналогии является</w:t>
      </w:r>
      <w:r>
        <w:rPr>
          <w:rStyle w:val="WW8Num3z0"/>
          <w:rFonts w:ascii="Verdana" w:hAnsi="Verdana"/>
          <w:color w:val="000000"/>
          <w:sz w:val="18"/>
          <w:szCs w:val="18"/>
        </w:rPr>
        <w:t> </w:t>
      </w:r>
      <w:r>
        <w:rPr>
          <w:rStyle w:val="WW8Num4z0"/>
          <w:rFonts w:ascii="Verdana" w:hAnsi="Verdana"/>
          <w:color w:val="4682B4"/>
          <w:sz w:val="18"/>
          <w:szCs w:val="18"/>
        </w:rPr>
        <w:t>казуальным</w:t>
      </w:r>
      <w:r>
        <w:rPr>
          <w:rStyle w:val="WW8Num3z0"/>
          <w:rFonts w:ascii="Verdana" w:hAnsi="Verdana"/>
          <w:color w:val="000000"/>
          <w:sz w:val="18"/>
          <w:szCs w:val="18"/>
        </w:rPr>
        <w:t> </w:t>
      </w:r>
      <w:r>
        <w:rPr>
          <w:rFonts w:ascii="Verdana" w:hAnsi="Verdana"/>
          <w:color w:val="000000"/>
          <w:sz w:val="18"/>
          <w:szCs w:val="18"/>
        </w:rPr>
        <w:t>способом восполнения пробелов в праве. Восполнение пробелов с его помощью ни при каких условиях не связано с расширением сферы правового регулирования, поскольку общественные отношения, получающие юридическое опосредствование, входят в эту сферу,</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Это могло бы быть сделано как путем введения норм в главу 20 АПК РФ, отсылающих к нормам, указанным в ст. 138-139 АПК РФ, так и путем принятия специальных норм применительно к указанной главе. Первое представляется более предпочтительным.</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Арбитражный процесс в вопросах и ответах. М. 2001. С. 188; Он же. Рассмотрение дела в апелляционной инстанции // Хозяйство и право. 1997. № 1. С. 71.</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Вопросы толкования советского права. Свердловск. 1972. С. 149. но по каким-то причинам остаются</w:t>
      </w:r>
      <w:r>
        <w:rPr>
          <w:rStyle w:val="WW8Num3z0"/>
          <w:rFonts w:ascii="Verdana" w:hAnsi="Verdana"/>
          <w:color w:val="000000"/>
          <w:sz w:val="18"/>
          <w:szCs w:val="18"/>
        </w:rPr>
        <w:t> </w:t>
      </w:r>
      <w:r>
        <w:rPr>
          <w:rStyle w:val="WW8Num4z0"/>
          <w:rFonts w:ascii="Verdana" w:hAnsi="Verdana"/>
          <w:color w:val="4682B4"/>
          <w:sz w:val="18"/>
          <w:szCs w:val="18"/>
        </w:rPr>
        <w:t>неурегулированными</w:t>
      </w:r>
      <w:r>
        <w:rPr>
          <w:rStyle w:val="WW8Num3z0"/>
          <w:rFonts w:ascii="Verdana" w:hAnsi="Verdana"/>
          <w:color w:val="000000"/>
          <w:sz w:val="18"/>
          <w:szCs w:val="18"/>
        </w:rPr>
        <w:t> </w:t>
      </w:r>
      <w:r>
        <w:rPr>
          <w:rFonts w:ascii="Verdana" w:hAnsi="Verdana"/>
          <w:color w:val="000000"/>
          <w:sz w:val="18"/>
          <w:szCs w:val="18"/>
        </w:rPr>
        <w:t>полностью или в части. Юридическое значение такого восполнения ограничивается конкретным случаем, данным казусом. При появлении подобной ситуации в последующем необходимость в аналогии возникает вновь1.</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ответа на вопрос о возможности применения аналогии закона необходимо установить правовое сходство пробельного и</w:t>
      </w:r>
      <w:r>
        <w:rPr>
          <w:rStyle w:val="WW8Num3z0"/>
          <w:rFonts w:ascii="Verdana" w:hAnsi="Verdana"/>
          <w:color w:val="000000"/>
          <w:sz w:val="18"/>
          <w:szCs w:val="18"/>
        </w:rPr>
        <w:t> </w:t>
      </w:r>
      <w:r>
        <w:rPr>
          <w:rStyle w:val="WW8Num4z0"/>
          <w:rFonts w:ascii="Verdana" w:hAnsi="Verdana"/>
          <w:color w:val="4682B4"/>
          <w:sz w:val="18"/>
          <w:szCs w:val="18"/>
        </w:rPr>
        <w:t>урегулированного</w:t>
      </w:r>
      <w:r>
        <w:rPr>
          <w:rStyle w:val="WW8Num3z0"/>
          <w:rFonts w:ascii="Verdana" w:hAnsi="Verdana"/>
          <w:color w:val="000000"/>
          <w:sz w:val="18"/>
          <w:szCs w:val="18"/>
        </w:rPr>
        <w:t> </w:t>
      </w:r>
      <w:r>
        <w:rPr>
          <w:rFonts w:ascii="Verdana" w:hAnsi="Verdana"/>
          <w:color w:val="000000"/>
          <w:sz w:val="18"/>
          <w:szCs w:val="18"/>
        </w:rPr>
        <w:t>отношений. В юридической литературе неоднократно отмечалось, что сходство отношений определяется по их существенным признакам2.</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Применение по аналогии закона нескольких норм права может быть обусловлено либо спецификой структуры правовой нормы и составляющих ее элементов, когда, например, </w:t>
      </w:r>
      <w:r>
        <w:rPr>
          <w:rFonts w:ascii="Verdana" w:hAnsi="Verdana"/>
          <w:color w:val="000000"/>
          <w:sz w:val="18"/>
          <w:szCs w:val="18"/>
        </w:rPr>
        <w:lastRenderedPageBreak/>
        <w:t>применяемая по аналогии норма содержит</w:t>
      </w:r>
      <w:r>
        <w:rPr>
          <w:rStyle w:val="WW8Num3z0"/>
          <w:rFonts w:ascii="Verdana" w:hAnsi="Verdana"/>
          <w:color w:val="000000"/>
          <w:sz w:val="18"/>
          <w:szCs w:val="18"/>
        </w:rPr>
        <w:t> </w:t>
      </w:r>
      <w:r>
        <w:rPr>
          <w:rStyle w:val="WW8Num4z0"/>
          <w:rFonts w:ascii="Verdana" w:hAnsi="Verdana"/>
          <w:color w:val="4682B4"/>
          <w:sz w:val="18"/>
          <w:szCs w:val="18"/>
        </w:rPr>
        <w:t>отсылочную</w:t>
      </w:r>
      <w:r>
        <w:rPr>
          <w:rStyle w:val="WW8Num3z0"/>
          <w:rFonts w:ascii="Verdana" w:hAnsi="Verdana"/>
          <w:color w:val="000000"/>
          <w:sz w:val="18"/>
          <w:szCs w:val="18"/>
        </w:rPr>
        <w:t> </w:t>
      </w:r>
      <w:r>
        <w:rPr>
          <w:rFonts w:ascii="Verdana" w:hAnsi="Verdana"/>
          <w:color w:val="000000"/>
          <w:sz w:val="18"/>
          <w:szCs w:val="18"/>
        </w:rPr>
        <w:t>диспозицию, или в случае разрешения по аналогии целого комплекса вопросов, связанных с</w:t>
      </w:r>
      <w:r>
        <w:rPr>
          <w:rStyle w:val="WW8Num3z0"/>
          <w:rFonts w:ascii="Verdana" w:hAnsi="Verdana"/>
          <w:color w:val="000000"/>
          <w:sz w:val="18"/>
          <w:szCs w:val="18"/>
        </w:rPr>
        <w:t> </w:t>
      </w:r>
      <w:r>
        <w:rPr>
          <w:rStyle w:val="WW8Num4z0"/>
          <w:rFonts w:ascii="Verdana" w:hAnsi="Verdana"/>
          <w:color w:val="4682B4"/>
          <w:sz w:val="18"/>
          <w:szCs w:val="18"/>
        </w:rPr>
        <w:t>неурегулированным</w:t>
      </w:r>
      <w:r>
        <w:rPr>
          <w:rStyle w:val="WW8Num3z0"/>
          <w:rFonts w:ascii="Verdana" w:hAnsi="Verdana"/>
          <w:color w:val="000000"/>
          <w:sz w:val="18"/>
          <w:szCs w:val="18"/>
        </w:rPr>
        <w:t> </w:t>
      </w:r>
      <w:r>
        <w:rPr>
          <w:rFonts w:ascii="Verdana" w:hAnsi="Verdana"/>
          <w:color w:val="000000"/>
          <w:sz w:val="18"/>
          <w:szCs w:val="18"/>
        </w:rPr>
        <w:t>в праве отношением3.</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 Акимов отметил, что критериями устанавливаемого сходства являются либо содержание отдельной правовой нормы, либо содержание определенной системы норм (института, отрасли, системы права в целом), раскрываемое путем выявления общих принципов, характеризующих данную систему норм1.</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Группа норм, относящихся к исправлению недочетов решения суда первой инстанции, обладает определенной совокупностью признаков. Главной чертой, определяющей само существование данной группы, является направленность ее действия на устранение несущественных недостатков решения в</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 Н. Институт аналогии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Саратов. 1976. С. 10.</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Обнаружение и преодоление пробелов в праве // Советское государство и право. 1970. № 3. С. 55;</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 Н. Указ. соч. С. 12;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Пробелы в праве и пути их устранения. М., 1974. С. 174;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 С. 112;</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Аналогия в гражданском праве // Советское государство и право. 1969. № 5. С. 33-34;</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 И. Толкование и применение гражданско-правовых норм // Методические материалы ВЮЗИ. Вып. 2. М., 1948. С. 56; Недбай-ло П. Е. Указ. соч. С. 462-463.</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Акимов</w:t>
      </w:r>
      <w:r>
        <w:rPr>
          <w:rStyle w:val="WW8Num3z0"/>
          <w:rFonts w:ascii="Verdana" w:hAnsi="Verdana"/>
          <w:color w:val="000000"/>
          <w:sz w:val="18"/>
          <w:szCs w:val="18"/>
        </w:rPr>
        <w:t> </w:t>
      </w:r>
      <w:r>
        <w:rPr>
          <w:rFonts w:ascii="Verdana" w:hAnsi="Verdana"/>
          <w:color w:val="000000"/>
          <w:sz w:val="18"/>
          <w:szCs w:val="18"/>
        </w:rPr>
        <w:t>В. И. Аналогия как метод восполнения пробелов в советском гражданском праве // Вопросы гражданского права и процесса. Т. 21. Ч. 2. Владивосток. 1969. С. 116. упрощенном порядке судом, вынесшим данный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Такие же нарушения возможны в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инстанциях. Необходимость их исправления предопределяет главное, существенное сходство. (Существуют и другие: исправление упущений в первой и апелляционной</w:t>
      </w:r>
      <w:r>
        <w:rPr>
          <w:rStyle w:val="WW8Num3z0"/>
          <w:rFonts w:ascii="Verdana" w:hAnsi="Verdana"/>
          <w:color w:val="000000"/>
          <w:sz w:val="18"/>
          <w:szCs w:val="18"/>
        </w:rPr>
        <w:t> </w:t>
      </w:r>
      <w:r>
        <w:rPr>
          <w:rStyle w:val="WW8Num4z0"/>
          <w:rFonts w:ascii="Verdana" w:hAnsi="Verdana"/>
          <w:color w:val="4682B4"/>
          <w:sz w:val="18"/>
          <w:szCs w:val="18"/>
        </w:rPr>
        <w:t>инстанциях</w:t>
      </w:r>
      <w:r>
        <w:rPr>
          <w:rStyle w:val="WW8Num3z0"/>
          <w:rFonts w:ascii="Verdana" w:hAnsi="Verdana"/>
          <w:color w:val="000000"/>
          <w:sz w:val="18"/>
          <w:szCs w:val="18"/>
        </w:rPr>
        <w:t> </w:t>
      </w:r>
      <w:r>
        <w:rPr>
          <w:rFonts w:ascii="Verdana" w:hAnsi="Verdana"/>
          <w:color w:val="000000"/>
          <w:sz w:val="18"/>
          <w:szCs w:val="18"/>
        </w:rPr>
        <w:t>затрагивает уже вынесенный акт; основания исправления также сходны).</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Применение аналогии закона по отношению к исправлению недочетов постановления апелляционной инстанции вызвано в первую очередь наличием</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праве, а также наличием иных требований, при помощи которых обеспечивается законность данного применения : а) при применении аналогии закона необходимо найти самую близкую по своим основным признакам норму из всех, имеющихся в правовой системе; б) существенное (близкое) сходство признаков рассматриваемого случая и признаков, предусмотренных нормой права3; в) дела должны решаться строго в рамках нормы, применяемой по аналогии, не выходя за ее пределы4; г) особое значение имеет учет других, близких по содержанию норм, общих положений и принципов соответствующего института и отрасли права,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Акимов</w:t>
      </w:r>
      <w:r>
        <w:rPr>
          <w:rStyle w:val="WW8Num3z0"/>
          <w:rFonts w:ascii="Verdana" w:hAnsi="Verdana"/>
          <w:color w:val="000000"/>
          <w:sz w:val="18"/>
          <w:szCs w:val="18"/>
        </w:rPr>
        <w:t> </w:t>
      </w:r>
      <w:r>
        <w:rPr>
          <w:rFonts w:ascii="Verdana" w:hAnsi="Verdana"/>
          <w:color w:val="000000"/>
          <w:sz w:val="18"/>
          <w:szCs w:val="18"/>
        </w:rPr>
        <w:t>В. И. Аналогия в советском гражданском праве. Автореф. дисс. . к.ю.н. JL, 1970.С. 7.</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Обнаружение и преодоление пробелов права // Советское государство и право. 1970. №3. С. 55-56.</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 Сабо справедливо полагает, что несущественные различия, безусловно, имеются, иначе это будут тождественные полностью явления. (Сабо И. Социалистическое право. М., 1964. С. 273). В этой связи обращает на себя внимание следующее обстоятельство. Вопрос о принятии дополнительного решения может быть поставлен до вступления решения в законную силу (ч. 2. ст. 138 АПК РФ). Постановление апелляционной инстанции вступает в законную силу с момента принятия (ч. 3 ст. 159 АПК РФ). В нашем случае указанное различие носит второстепенный характер и основано также на несущественном отличии в природе исправляемых судебных актов. Однако преодолеть пробел в сроках устранения недостатков по аналогии закона невозможно. Этот вопрос должен решаться в каждом конкретном случае</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органами, исходя из общих принципов и смысла законов (т. е. аналогии права).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Полностью вопрос об исправлении недостатков постановления на основании аналогии закона не может быть разрешен. Аналогия закона помогает определить основания и порядок принимая во внимание, что применяется лишь аналогичная норма, самая близкая, но не адекватная рассматриваемому случаю. Е. 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правильно указал на то, что заключения по аналогии делаются на основании относительного тождества1.</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Исходя из вышеизложенного, можно сделать вывод, что требования норм ст. 138-139 АПК РФ имеют отношение и к постановлению апелляционной инстанции2. Следовательно, можно вывести следующие, помимо законности и обоснованности, требования к основному судебному акту апелляционной инстанции.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Требование полноты выводится из содержания ст. 138 АПК РФ и означает, что</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апелляционной инстанции должен дать всесторонний и полный ответ на все требования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лиц, участвующих в деле, которые рассматривались судом. В случае нарушения данного требования могут наступить последствия в виде отмены, изменения постановления либо принятия дополнительного постановления.</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Требование определенности (категоричности). В постановлении не может быть установлено альтернативное право стороны или альтернативное право выбора порядка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постановления. Факультативное постановление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может быть принято (ч. 2 ст. 131 АПК РФ также по аналогии закона вполне применима к постановлениям апелляционной инстанции). В факультативном постановлении устанавливается четко определенная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ответчика. Есего разрешения. Но ряд других пробельных вопросов разрешается иначе (в частности, вопрос о сроках).</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Если вполне установлено, что данная норма совершенно не зависит от признака О, характеризующего А в отличие от С, В, D. X, а основывается исключительно на таких признаках, которые одинаково присущи и А, и X, то следует признать, что она может и должна быть распространена и на X (см.:</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Руководство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и применению законов. М., 1913. С. 131-132). Очевидно, что различные сроки вступления в законную силу решения и постановления не могут являться существенными признаками применительно к отношениям по устранению их недостатков.</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 Я.</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применительно к кассационному производству в гражданском процессе приходит к аналогичным выводам (см.: Трубников П. Я. Применение гражданского процессуального законодательства судами кассационной инстанции // Советское государство и право. 1980. № 10. С. 63). ли по каким-то причинам он эту обязанность не исполняет, то</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предоставляется право самому исполнить обязанность</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с отнесением на последнего всех необходимых расходов.</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вынесение альтернативных решений - лишь составная часть требования определенности, суть которого состоит в том, что в постановлении должен быть дан конкретно сформулированный ответ на</w:t>
      </w:r>
      <w:r>
        <w:rPr>
          <w:rStyle w:val="WW8Num3z0"/>
          <w:rFonts w:ascii="Verdana" w:hAnsi="Verdana"/>
          <w:color w:val="000000"/>
          <w:sz w:val="18"/>
          <w:szCs w:val="18"/>
        </w:rPr>
        <w:t> </w:t>
      </w:r>
      <w:r>
        <w:rPr>
          <w:rStyle w:val="WW8Num4z0"/>
          <w:rFonts w:ascii="Verdana" w:hAnsi="Verdana"/>
          <w:color w:val="4682B4"/>
          <w:sz w:val="18"/>
          <w:szCs w:val="18"/>
        </w:rPr>
        <w:t>апелляционную</w:t>
      </w:r>
      <w:r>
        <w:rPr>
          <w:rStyle w:val="WW8Num3z0"/>
          <w:rFonts w:ascii="Verdana" w:hAnsi="Verdana"/>
          <w:color w:val="000000"/>
          <w:sz w:val="18"/>
          <w:szCs w:val="18"/>
        </w:rPr>
        <w:t> </w:t>
      </w:r>
      <w:r>
        <w:rPr>
          <w:rFonts w:ascii="Verdana" w:hAnsi="Verdana"/>
          <w:color w:val="000000"/>
          <w:sz w:val="18"/>
          <w:szCs w:val="18"/>
        </w:rPr>
        <w:t>жалобу, который исключал бы неопределенность в утверждении о существовании между сторонами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качестве одного из способов устранения нарушения указанного требования является</w:t>
      </w:r>
      <w:r>
        <w:rPr>
          <w:rStyle w:val="WW8Num3z0"/>
          <w:rFonts w:ascii="Verdana" w:hAnsi="Verdana"/>
          <w:color w:val="000000"/>
          <w:sz w:val="18"/>
          <w:szCs w:val="18"/>
        </w:rPr>
        <w:t> </w:t>
      </w:r>
      <w:r>
        <w:rPr>
          <w:rStyle w:val="WW8Num4z0"/>
          <w:rFonts w:ascii="Verdana" w:hAnsi="Verdana"/>
          <w:color w:val="4682B4"/>
          <w:sz w:val="18"/>
          <w:szCs w:val="18"/>
        </w:rPr>
        <w:t>субинститут</w:t>
      </w:r>
      <w:r>
        <w:rPr>
          <w:rStyle w:val="WW8Num3z0"/>
          <w:rFonts w:ascii="Verdana" w:hAnsi="Verdana"/>
          <w:color w:val="000000"/>
          <w:sz w:val="18"/>
          <w:szCs w:val="18"/>
        </w:rPr>
        <w:t> </w:t>
      </w:r>
      <w:r>
        <w:rPr>
          <w:rFonts w:ascii="Verdana" w:hAnsi="Verdana"/>
          <w:color w:val="000000"/>
          <w:sz w:val="18"/>
          <w:szCs w:val="18"/>
        </w:rPr>
        <w:t>разъяснения постановления. По нашему мнению, требование безусловности самостоятельного значения не имеет и является составляющей требования определенности. Суть его заключается в</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вынесения постановления, исполнение которого будет поставлено в зависимость от наступления или</w:t>
      </w:r>
      <w:r>
        <w:rPr>
          <w:rStyle w:val="WW8Num3z0"/>
          <w:rFonts w:ascii="Verdana" w:hAnsi="Verdana"/>
          <w:color w:val="000000"/>
          <w:sz w:val="18"/>
          <w:szCs w:val="18"/>
        </w:rPr>
        <w:t> </w:t>
      </w:r>
      <w:r>
        <w:rPr>
          <w:rStyle w:val="WW8Num4z0"/>
          <w:rFonts w:ascii="Verdana" w:hAnsi="Verdana"/>
          <w:color w:val="4682B4"/>
          <w:sz w:val="18"/>
          <w:szCs w:val="18"/>
        </w:rPr>
        <w:t>ненаступления</w:t>
      </w:r>
      <w:r>
        <w:rPr>
          <w:rStyle w:val="WW8Num3z0"/>
          <w:rFonts w:ascii="Verdana" w:hAnsi="Verdana"/>
          <w:color w:val="000000"/>
          <w:sz w:val="18"/>
          <w:szCs w:val="18"/>
        </w:rPr>
        <w:t> </w:t>
      </w:r>
      <w:r>
        <w:rPr>
          <w:rFonts w:ascii="Verdana" w:hAnsi="Verdana"/>
          <w:color w:val="000000"/>
          <w:sz w:val="18"/>
          <w:szCs w:val="18"/>
        </w:rPr>
        <w:t>какого-либо условия. Нарушение требования безусловности автоматически влечет и нарушение требования определенности, так как приказ, содержащийся в постановлении, утрачивает свойства четкости и категоричности.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проводимого исследования не позволяет нам подробно и детально рассмотреть проблемы</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постановления. Мы затронем лишь главные, основные особенности, спорные и проблемные вопросы.</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процессуальной теории существуют различные взгляды на свойство законной силы. Многие авторы трактуют законную силу как силу примененной судом нормы материального права1. Н. И.</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Fonts w:ascii="Verdana" w:hAnsi="Verdana"/>
          <w:color w:val="000000"/>
          <w:sz w:val="18"/>
          <w:szCs w:val="18"/>
        </w:rPr>
        <w:t>, напротив, считала, что не решение суда черпает силу в примененной судом норме материального права, а наоборот, сама эта норма получает через посредство решения принуди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Норма права и судебное решение. М., 1961. С. 29;</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 судебного решения. Тбилиси. 1964. С. 29;</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 Я. Применение норм советского права. Свердловск. 1973. С. 143;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 делу. М., 1966. С. 114; Гражданский процесс / 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1997. С. 270 (автор главы не указан). тельное претворение в жизнь1. Т. А. Савельева отмечает, что юридическая сила</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опирается не только на силу примененных норм, но и на властную компетенцию суда2.</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Юридические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разрешаются судами (в том числе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Fonts w:ascii="Verdana" w:hAnsi="Verdana"/>
          <w:color w:val="000000"/>
          <w:sz w:val="18"/>
          <w:szCs w:val="18"/>
        </w:rPr>
        <w:t>) на основании материальных норм, имеющих различную юридическую силу. Если признать, что судебный акт приобретает законную силу из материальной нормы, то необходимо признать, что судебный акт одного и того же вида (к примеру, решение) может иметь различную законную силу. (Получается, что решение, имеющее правовым основанием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обладает большей законной силой, чем решение, основанное на Постановлении Правительства РФ). Между тем,</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 качественная, а не количественная характеристика судебного акта. Данный акт либо обладает этой характеристикой, либо нет. Представляется, что законная сила судебного акта исходит из властного характера правоприменительной деятельности. В самом судебном акте конкретизируется та материальная норма, которая составит правовую основу данного акта. Обеспечивая норму права, на основании которой вынесен судебный акт, силой судебного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акт правосудия выступает в качестве акта прямой реализации судебной власти и применяемого ею принуждения3.</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Законная сила судебного решения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дисс. . к.ю.н. Свердловск. 1975. С. 8.</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Судебная власть в гражданском процессе. Саратов. 1997. С. 50.</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Указ. соч. С. 50. Мы поддерживаем точку зрения, согласно которой термин «</w:t>
      </w:r>
      <w:r>
        <w:rPr>
          <w:rStyle w:val="WW8Num4z0"/>
          <w:rFonts w:ascii="Verdana" w:hAnsi="Verdana"/>
          <w:color w:val="4682B4"/>
          <w:sz w:val="18"/>
          <w:szCs w:val="18"/>
        </w:rPr>
        <w:t>законная сила</w:t>
      </w:r>
      <w:r>
        <w:rPr>
          <w:rFonts w:ascii="Verdana" w:hAnsi="Verdana"/>
          <w:color w:val="000000"/>
          <w:sz w:val="18"/>
          <w:szCs w:val="18"/>
        </w:rPr>
        <w:t>» не вполне точно отражает сущность обозначаемого им явления. Более удачными представляются термины «</w:t>
      </w:r>
      <w:r>
        <w:rPr>
          <w:rStyle w:val="WW8Num4z0"/>
          <w:rFonts w:ascii="Verdana" w:hAnsi="Verdana"/>
          <w:color w:val="4682B4"/>
          <w:sz w:val="18"/>
          <w:szCs w:val="18"/>
        </w:rPr>
        <w:t>сила судебного решения</w:t>
      </w:r>
      <w:r>
        <w:rPr>
          <w:rFonts w:ascii="Verdana" w:hAnsi="Verdana"/>
          <w:color w:val="000000"/>
          <w:sz w:val="18"/>
          <w:szCs w:val="18"/>
        </w:rPr>
        <w:t>», «</w:t>
      </w:r>
      <w:r>
        <w:rPr>
          <w:rStyle w:val="WW8Num4z0"/>
          <w:rFonts w:ascii="Verdana" w:hAnsi="Verdana"/>
          <w:color w:val="4682B4"/>
          <w:sz w:val="18"/>
          <w:szCs w:val="18"/>
        </w:rPr>
        <w:t>сила постановления</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Высшем Арбитражном Суде Республики Татарстан рассматривался</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иску арендного предприятия «</w:t>
      </w:r>
      <w:r>
        <w:rPr>
          <w:rStyle w:val="WW8Num4z0"/>
          <w:rFonts w:ascii="Verdana" w:hAnsi="Verdana"/>
          <w:color w:val="4682B4"/>
          <w:sz w:val="18"/>
          <w:szCs w:val="18"/>
        </w:rPr>
        <w:t>Татлеспром</w:t>
      </w:r>
      <w:r>
        <w:rPr>
          <w:rFonts w:ascii="Verdana" w:hAnsi="Verdana"/>
          <w:color w:val="000000"/>
          <w:sz w:val="18"/>
          <w:szCs w:val="18"/>
        </w:rPr>
        <w:t>» к</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«Медицинский коммерческий банк «</w:t>
      </w:r>
      <w:r>
        <w:rPr>
          <w:rStyle w:val="WW8Num4z0"/>
          <w:rFonts w:ascii="Verdana" w:hAnsi="Verdana"/>
          <w:color w:val="4682B4"/>
          <w:sz w:val="18"/>
          <w:szCs w:val="18"/>
        </w:rPr>
        <w:t>Аверс</w:t>
      </w: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процентов за просрочку платежа. В суде первой инстанции</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удовлетворен. Ответчик подал апелляционную</w:t>
      </w:r>
      <w:r>
        <w:rPr>
          <w:rStyle w:val="WW8Num3z0"/>
          <w:rFonts w:ascii="Verdana" w:hAnsi="Verdana"/>
          <w:color w:val="000000"/>
          <w:sz w:val="18"/>
          <w:szCs w:val="18"/>
        </w:rPr>
        <w:t> </w:t>
      </w:r>
      <w:r>
        <w:rPr>
          <w:rStyle w:val="WW8Num4z0"/>
          <w:rFonts w:ascii="Verdana" w:hAnsi="Verdana"/>
          <w:color w:val="4682B4"/>
          <w:sz w:val="18"/>
          <w:szCs w:val="18"/>
        </w:rPr>
        <w:t>жалобу</w:t>
      </w:r>
      <w:r>
        <w:rPr>
          <w:rFonts w:ascii="Verdana" w:hAnsi="Verdana"/>
          <w:color w:val="000000"/>
          <w:sz w:val="18"/>
          <w:szCs w:val="18"/>
        </w:rPr>
        <w:t>, в которой указал, что</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удержания денежных средств он не осуществлял, т. к. имелись два вступивших в законную силу судебных акта (решение и постановление апелляционной инстанции), которыми АП «</w:t>
      </w:r>
      <w:r>
        <w:rPr>
          <w:rStyle w:val="WW8Num4z0"/>
          <w:rFonts w:ascii="Verdana" w:hAnsi="Verdana"/>
          <w:color w:val="4682B4"/>
          <w:sz w:val="18"/>
          <w:szCs w:val="18"/>
        </w:rPr>
        <w:t>Татлеспром</w:t>
      </w:r>
      <w:r>
        <w:rPr>
          <w:rFonts w:ascii="Verdana" w:hAnsi="Verdana"/>
          <w:color w:val="000000"/>
          <w:sz w:val="18"/>
          <w:szCs w:val="18"/>
        </w:rPr>
        <w:t>» было отказано во взыскании самого платежа. 12.04.01</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ФАС Поволжского округа указанные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были отменены. На</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Вступившее в законную силу постановление приобретает свойства: 1)</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 2) исключительности; 3) преюдициальности; и 4)</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1.</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постановления апелляционной инстанции означает, что оно обязательно, прежде всего, для лиц, имеющих к делу материально-правовой интерес. Лица, действительно либо мнимо состоящие в разрешенном материальном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получают от апелляционного суда властный приказ, основанный на правовых нормах и установленных фактах. Субъективные пределы обязательности выходят за круг материально заинтересованных лиц. Лица, не участвовавшие в рассмотрении спора,</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в дальнейшей деятельности учитывать вынесенный судебный акт.</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Свойством</w:t>
      </w:r>
      <w:r>
        <w:rPr>
          <w:rStyle w:val="WW8Num3z0"/>
          <w:rFonts w:ascii="Verdana" w:hAnsi="Verdana"/>
          <w:color w:val="000000"/>
          <w:sz w:val="18"/>
          <w:szCs w:val="18"/>
        </w:rPr>
        <w:t> </w:t>
      </w:r>
      <w:r>
        <w:rPr>
          <w:rStyle w:val="WW8Num4z0"/>
          <w:rFonts w:ascii="Verdana" w:hAnsi="Verdana"/>
          <w:color w:val="4682B4"/>
          <w:sz w:val="18"/>
          <w:szCs w:val="18"/>
        </w:rPr>
        <w:t>неопровержимости</w:t>
      </w:r>
      <w:r>
        <w:rPr>
          <w:rStyle w:val="WW8Num3z0"/>
          <w:rFonts w:ascii="Verdana" w:hAnsi="Verdana"/>
          <w:color w:val="000000"/>
          <w:sz w:val="18"/>
          <w:szCs w:val="18"/>
        </w:rPr>
        <w:t> </w:t>
      </w:r>
      <w:r>
        <w:rPr>
          <w:rFonts w:ascii="Verdana" w:hAnsi="Verdana"/>
          <w:color w:val="000000"/>
          <w:sz w:val="18"/>
          <w:szCs w:val="18"/>
        </w:rPr>
        <w:t>постановления апелляционной инстанции в арбитражном процессе не обладают, поскольку, даже вступив в законную силу, оно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не только в надзорном порядке и по вновь открывшимся обстоятельствам (которые являются</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Fonts w:ascii="Verdana" w:hAnsi="Verdana"/>
          <w:color w:val="000000"/>
          <w:sz w:val="18"/>
          <w:szCs w:val="18"/>
        </w:rPr>
        <w:t>), но и в порядке</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(являющемуся обыкновенным способом</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Свойство исключительности означает, что если в апелляционной инстанции было рассмотрено дело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на судебный акт первой инстанции и по нему было вынесено судебное постановление, то, во-первых,</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первой инстанции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повторно рассматривать иски между теми же лицами, вытекающие из тех же материальных отношений, которые были рассмотрены; во-вторых, не может быть подана другая</w:t>
      </w:r>
      <w:r>
        <w:rPr>
          <w:rStyle w:val="WW8Num3z0"/>
          <w:rFonts w:ascii="Verdana" w:hAnsi="Verdana"/>
          <w:color w:val="000000"/>
          <w:sz w:val="18"/>
          <w:szCs w:val="18"/>
        </w:rPr>
        <w:t> </w:t>
      </w:r>
      <w:r>
        <w:rPr>
          <w:rStyle w:val="WW8Num4z0"/>
          <w:rFonts w:ascii="Verdana" w:hAnsi="Verdana"/>
          <w:color w:val="4682B4"/>
          <w:sz w:val="18"/>
          <w:szCs w:val="18"/>
        </w:rPr>
        <w:t>апелляционная</w:t>
      </w:r>
      <w:r>
        <w:rPr>
          <w:rStyle w:val="WW8Num3z0"/>
          <w:rFonts w:ascii="Verdana" w:hAnsi="Verdana"/>
          <w:color w:val="000000"/>
          <w:sz w:val="18"/>
          <w:szCs w:val="18"/>
        </w:rPr>
        <w:t> </w:t>
      </w:r>
      <w:r>
        <w:rPr>
          <w:rFonts w:ascii="Verdana" w:hAnsi="Verdana"/>
          <w:color w:val="000000"/>
          <w:sz w:val="18"/>
          <w:szCs w:val="18"/>
        </w:rPr>
        <w:t>жалоба на уже пересмотренный судебный акт. Предполагается, что</w:t>
      </w:r>
      <w:r>
        <w:rPr>
          <w:rStyle w:val="WW8Num3z0"/>
          <w:rFonts w:ascii="Verdana" w:hAnsi="Verdana"/>
          <w:color w:val="000000"/>
          <w:sz w:val="18"/>
          <w:szCs w:val="18"/>
        </w:rPr>
        <w:t> </w:t>
      </w:r>
      <w:r>
        <w:rPr>
          <w:rStyle w:val="WW8Num4z0"/>
          <w:rFonts w:ascii="Verdana" w:hAnsi="Verdana"/>
          <w:color w:val="4682B4"/>
          <w:sz w:val="18"/>
          <w:szCs w:val="18"/>
        </w:rPr>
        <w:t>апеллянт</w:t>
      </w:r>
      <w:r>
        <w:rPr>
          <w:rStyle w:val="WW8Num3z0"/>
          <w:rFonts w:ascii="Verdana" w:hAnsi="Verdana"/>
          <w:color w:val="000000"/>
          <w:sz w:val="18"/>
          <w:szCs w:val="18"/>
        </w:rPr>
        <w:t> </w:t>
      </w:r>
      <w:r>
        <w:rPr>
          <w:rFonts w:ascii="Verdana" w:hAnsi="Verdana"/>
          <w:color w:val="000000"/>
          <w:sz w:val="18"/>
          <w:szCs w:val="18"/>
        </w:rPr>
        <w:t>вне зависиэтом основании доводы</w:t>
      </w:r>
      <w:r>
        <w:rPr>
          <w:rStyle w:val="WW8Num3z0"/>
          <w:rFonts w:ascii="Verdana" w:hAnsi="Verdana"/>
          <w:color w:val="000000"/>
          <w:sz w:val="18"/>
          <w:szCs w:val="18"/>
        </w:rPr>
        <w:t> </w:t>
      </w:r>
      <w:r>
        <w:rPr>
          <w:rStyle w:val="WW8Num4z0"/>
          <w:rFonts w:ascii="Verdana" w:hAnsi="Verdana"/>
          <w:color w:val="4682B4"/>
          <w:sz w:val="18"/>
          <w:szCs w:val="18"/>
        </w:rPr>
        <w:t>апеллянта</w:t>
      </w:r>
      <w:r>
        <w:rPr>
          <w:rStyle w:val="WW8Num3z0"/>
          <w:rFonts w:ascii="Verdana" w:hAnsi="Verdana"/>
          <w:color w:val="000000"/>
          <w:sz w:val="18"/>
          <w:szCs w:val="18"/>
        </w:rPr>
        <w:t> </w:t>
      </w:r>
      <w:r>
        <w:rPr>
          <w:rFonts w:ascii="Verdana" w:hAnsi="Verdana"/>
          <w:color w:val="000000"/>
          <w:sz w:val="18"/>
          <w:szCs w:val="18"/>
        </w:rPr>
        <w:t>не были приняты, а</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оставлена без удовлетворения (Архив Высшего Арбитражного Суда Республики Татарстан за 2001 г. Дело № А65-7587/2001-СГЗ-14). Очевидно, что если бы законная сила отождествлялась с силой нормы права, то жалобу следовало удовлетворить.</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 С. 219220 (автор главы - Р. 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Викут М. А., Зайцев И. М. Гражданский процесс России. М., 1999. С. 256-257. мости от появления новых доводов уже реализовал свое право на</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обжалование.</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Исполнимость</w:t>
      </w:r>
      <w:r>
        <w:rPr>
          <w:rFonts w:ascii="Verdana" w:hAnsi="Verdana"/>
          <w:color w:val="000000"/>
          <w:sz w:val="18"/>
          <w:szCs w:val="18"/>
        </w:rPr>
        <w:t>. Вступившее в законную силу постановление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его в добровольном порядке может быть исполнено принудительно.</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Преюдициальность</w:t>
      </w:r>
      <w:r>
        <w:rPr>
          <w:rStyle w:val="WW8Num3z0"/>
          <w:rFonts w:ascii="Verdana" w:hAnsi="Verdana"/>
          <w:color w:val="000000"/>
          <w:sz w:val="18"/>
          <w:szCs w:val="18"/>
        </w:rPr>
        <w:t> </w:t>
      </w:r>
      <w:r>
        <w:rPr>
          <w:rFonts w:ascii="Verdana" w:hAnsi="Verdana"/>
          <w:color w:val="000000"/>
          <w:sz w:val="18"/>
          <w:szCs w:val="18"/>
        </w:rPr>
        <w:t>означает, что установленные вступившим в законную силу постановлением факты и правоотношения не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лицами, участвующими в деле, в другом</w:t>
      </w:r>
      <w:r>
        <w:rPr>
          <w:rStyle w:val="WW8Num3z0"/>
          <w:rFonts w:ascii="Verdana" w:hAnsi="Verdana"/>
          <w:color w:val="000000"/>
          <w:sz w:val="18"/>
          <w:szCs w:val="18"/>
        </w:rPr>
        <w:t> </w:t>
      </w:r>
      <w:r>
        <w:rPr>
          <w:rStyle w:val="WW8Num4z0"/>
          <w:rFonts w:ascii="Verdana" w:hAnsi="Verdana"/>
          <w:color w:val="4682B4"/>
          <w:sz w:val="18"/>
          <w:szCs w:val="18"/>
        </w:rPr>
        <w:t>споре</w:t>
      </w:r>
      <w:r>
        <w:rPr>
          <w:rFonts w:ascii="Verdana" w:hAnsi="Verdana"/>
          <w:color w:val="000000"/>
          <w:sz w:val="18"/>
          <w:szCs w:val="18"/>
        </w:rPr>
        <w:t>, рассматриваемом в порядке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 не нуждаются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Fonts w:ascii="Verdana" w:hAnsi="Verdana"/>
          <w:color w:val="000000"/>
          <w:sz w:val="18"/>
          <w:szCs w:val="18"/>
        </w:rPr>
        <w:t>. Если решение суда первой инстанции было</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или изменено, то преюдициальное значение должны приобретать факты, установленные в постановлении. Это следует из того, что в апелляционной инстанции повторно исследуется фактическая сторона дела с учетом дополнительных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Поэтому в случае отмены или изменения в</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суде решения свойством преюдициально-сти должно быть наделено постановление апелляционной инстанции.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этом основании ч. 2 ст. 58 АПК РФ следовало бы дополнить абзацем следующего содержания: «В случае отмены или изменения решения в апелляционной инстанции, не подлежат</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обстоятельства, установленные в постановлении апелляционной инстанции, если в рассмотрении судом другого дела участвуют те же лица». По сути данное положение было внесено в ст. 72 Проекта ФЗ «О внесении изменений и дополнений в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решение после рассмотрения дела в апелляционной инстанции остается без изменения, то в законную силу вступают сразу два судебных акта:</w:t>
      </w:r>
      <w:r>
        <w:rPr>
          <w:rStyle w:val="WW8Num3z0"/>
          <w:rFonts w:ascii="Verdana" w:hAnsi="Verdana"/>
          <w:color w:val="000000"/>
          <w:sz w:val="18"/>
          <w:szCs w:val="18"/>
        </w:rPr>
        <w:t> </w:t>
      </w:r>
      <w:r>
        <w:rPr>
          <w:rStyle w:val="WW8Num4z0"/>
          <w:rFonts w:ascii="Verdana" w:hAnsi="Verdana"/>
          <w:color w:val="4682B4"/>
          <w:sz w:val="18"/>
          <w:szCs w:val="18"/>
        </w:rPr>
        <w:t>оспоренное</w:t>
      </w:r>
      <w:r>
        <w:rPr>
          <w:rStyle w:val="WW8Num3z0"/>
          <w:rFonts w:ascii="Verdana" w:hAnsi="Verdana"/>
          <w:color w:val="000000"/>
          <w:sz w:val="18"/>
          <w:szCs w:val="18"/>
        </w:rPr>
        <w:t> </w:t>
      </w:r>
      <w:r>
        <w:rPr>
          <w:rFonts w:ascii="Verdana" w:hAnsi="Verdana"/>
          <w:color w:val="000000"/>
          <w:sz w:val="18"/>
          <w:szCs w:val="18"/>
        </w:rPr>
        <w:t>судебное решение и постановление апелляционной инстанции.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Апелляционное производство является самой эффективной формой пересмотра из существующих в современном российском арбитражном процессе. Это связано с тем, что процессуальный порядок, правила возбуждения апелляционного производства позволяют выявлять и устранять судебные ошибки наиболее результативно.</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Проведенный историко-правовой и теоретический анализ, изучение судебно-арбитражной практики, показателей статистики, норм действующего законодательства позволяют сделать следующие основные выводы:</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Явление пересмотра судебных решений возникло как стабилизирующий фактор, направленный на ослабление социальных конфликтов.</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Нормы, содержащиеся в главе 20 АПК РФ «</w:t>
      </w:r>
      <w:r>
        <w:rPr>
          <w:rStyle w:val="WW8Num4z0"/>
          <w:rFonts w:ascii="Verdana" w:hAnsi="Verdana"/>
          <w:color w:val="4682B4"/>
          <w:sz w:val="18"/>
          <w:szCs w:val="18"/>
        </w:rPr>
        <w:t>Апелляционное производство</w:t>
      </w:r>
      <w:r>
        <w:rPr>
          <w:rFonts w:ascii="Verdana" w:hAnsi="Verdana"/>
          <w:color w:val="000000"/>
          <w:sz w:val="18"/>
          <w:szCs w:val="18"/>
        </w:rPr>
        <w:t>», представляют собой правовой институт.</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Раздел III АПК РФ «</w:t>
      </w:r>
      <w:r>
        <w:rPr>
          <w:rStyle w:val="WW8Num4z0"/>
          <w:rFonts w:ascii="Verdana" w:hAnsi="Verdana"/>
          <w:color w:val="4682B4"/>
          <w:sz w:val="18"/>
          <w:szCs w:val="18"/>
        </w:rPr>
        <w:t>Производство по пересмотру решений</w:t>
      </w:r>
      <w:r>
        <w:rPr>
          <w:rFonts w:ascii="Verdana" w:hAnsi="Verdana"/>
          <w:color w:val="000000"/>
          <w:sz w:val="18"/>
          <w:szCs w:val="18"/>
        </w:rPr>
        <w:t>» является предметным объединением институтов апелляционного, кассационного,</w:t>
      </w:r>
      <w:r>
        <w:rPr>
          <w:rStyle w:val="WW8Num3z0"/>
          <w:rFonts w:ascii="Verdana" w:hAnsi="Verdana"/>
          <w:color w:val="000000"/>
          <w:sz w:val="18"/>
          <w:szCs w:val="18"/>
        </w:rPr>
        <w:t> </w:t>
      </w:r>
      <w:r>
        <w:rPr>
          <w:rStyle w:val="WW8Num4z0"/>
          <w:rFonts w:ascii="Verdana" w:hAnsi="Verdana"/>
          <w:color w:val="4682B4"/>
          <w:sz w:val="18"/>
          <w:szCs w:val="18"/>
        </w:rPr>
        <w:t>надзорного</w:t>
      </w:r>
      <w:r>
        <w:rPr>
          <w:rStyle w:val="WW8Num3z0"/>
          <w:rFonts w:ascii="Verdana" w:hAnsi="Verdana"/>
          <w:color w:val="000000"/>
          <w:sz w:val="18"/>
          <w:szCs w:val="18"/>
        </w:rPr>
        <w:t> </w:t>
      </w:r>
      <w:r>
        <w:rPr>
          <w:rFonts w:ascii="Verdana" w:hAnsi="Verdana"/>
          <w:color w:val="000000"/>
          <w:sz w:val="18"/>
          <w:szCs w:val="18"/>
        </w:rPr>
        <w:t>производства, а также производства по пересмотру судебных актов, вступивших в законную силу по вновь открывшимся обстоятельствам.</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процессуальной теории для характеристики различных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порядков пересмотра возможно использование понятий «</w:t>
      </w:r>
      <w:r>
        <w:rPr>
          <w:rStyle w:val="WW8Num4z0"/>
          <w:rFonts w:ascii="Verdana" w:hAnsi="Verdana"/>
          <w:color w:val="4682B4"/>
          <w:sz w:val="18"/>
          <w:szCs w:val="18"/>
        </w:rPr>
        <w:t>форма пересмотра судебных решений</w:t>
      </w:r>
      <w:r>
        <w:rPr>
          <w:rFonts w:ascii="Verdana" w:hAnsi="Verdana"/>
          <w:color w:val="000000"/>
          <w:sz w:val="18"/>
          <w:szCs w:val="18"/>
        </w:rPr>
        <w:t>», «</w:t>
      </w:r>
      <w:r>
        <w:rPr>
          <w:rStyle w:val="WW8Num4z0"/>
          <w:rFonts w:ascii="Verdana" w:hAnsi="Verdana"/>
          <w:color w:val="4682B4"/>
          <w:sz w:val="18"/>
          <w:szCs w:val="18"/>
        </w:rPr>
        <w:t>система пересмотра судебных решений</w:t>
      </w:r>
      <w:r>
        <w:rPr>
          <w:rFonts w:ascii="Verdana" w:hAnsi="Verdana"/>
          <w:color w:val="000000"/>
          <w:sz w:val="18"/>
          <w:szCs w:val="18"/>
        </w:rPr>
        <w:t>».</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настоящее время решения и постановления апелляционной инстанции, вступившие в законную силу, не обладают свойством неопровержимости.</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Апелляционное и кассационное производство в арбитражном процессе РФ необходимо относить к обыкновенным формам пересмотра, а</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и пересмотр по вновь открывшимся обстоятельствам - к</w:t>
      </w:r>
      <w:r>
        <w:rPr>
          <w:rStyle w:val="WW8Num3z0"/>
          <w:rFonts w:ascii="Verdana" w:hAnsi="Verdana"/>
          <w:color w:val="000000"/>
          <w:sz w:val="18"/>
          <w:szCs w:val="18"/>
        </w:rPr>
        <w:t> </w:t>
      </w:r>
      <w:r>
        <w:rPr>
          <w:rStyle w:val="WW8Num4z0"/>
          <w:rFonts w:ascii="Verdana" w:hAnsi="Verdana"/>
          <w:color w:val="4682B4"/>
          <w:sz w:val="18"/>
          <w:szCs w:val="18"/>
        </w:rPr>
        <w:t>исключительным</w:t>
      </w:r>
      <w:r>
        <w:rPr>
          <w:rFonts w:ascii="Verdana" w:hAnsi="Verdana"/>
          <w:color w:val="000000"/>
          <w:sz w:val="18"/>
          <w:szCs w:val="18"/>
        </w:rPr>
        <w:t>.</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Понятие «судебный</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должно использоваться в арбитражной процессуальной теории лишь применительно к деятельности Председателя</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Высшего Арбитражного Суда РФ и его заместителя по выявлению судебных ошибок.</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перенести апелляционную</w:t>
      </w:r>
      <w:r>
        <w:rPr>
          <w:rStyle w:val="WW8Num3z0"/>
          <w:rFonts w:ascii="Verdana" w:hAnsi="Verdana"/>
          <w:color w:val="000000"/>
          <w:sz w:val="18"/>
          <w:szCs w:val="18"/>
        </w:rPr>
        <w:t> </w:t>
      </w:r>
      <w:r>
        <w:rPr>
          <w:rStyle w:val="WW8Num4z0"/>
          <w:rFonts w:ascii="Verdana" w:hAnsi="Verdana"/>
          <w:color w:val="4682B4"/>
          <w:sz w:val="18"/>
          <w:szCs w:val="18"/>
        </w:rPr>
        <w:t>инстанцию</w:t>
      </w:r>
      <w:r>
        <w:rPr>
          <w:rStyle w:val="WW8Num3z0"/>
          <w:rFonts w:ascii="Verdana" w:hAnsi="Verdana"/>
          <w:color w:val="000000"/>
          <w:sz w:val="18"/>
          <w:szCs w:val="18"/>
        </w:rPr>
        <w:t> </w:t>
      </w:r>
      <w:r>
        <w:rPr>
          <w:rFonts w:ascii="Verdana" w:hAnsi="Verdana"/>
          <w:color w:val="000000"/>
          <w:sz w:val="18"/>
          <w:szCs w:val="18"/>
        </w:rPr>
        <w:t>в вышестоящее звено судебно-арбитражной системы.</w:t>
      </w:r>
      <w:r>
        <w:rPr>
          <w:rStyle w:val="WW8Num3z0"/>
          <w:rFonts w:ascii="Verdana" w:hAnsi="Verdana"/>
          <w:color w:val="000000"/>
          <w:sz w:val="18"/>
          <w:szCs w:val="18"/>
        </w:rPr>
        <w:t> </w:t>
      </w: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инстанция должна быть устранена. Таким образом, первая</w:t>
      </w:r>
      <w:r>
        <w:rPr>
          <w:rStyle w:val="WW8Num3z0"/>
          <w:rFonts w:ascii="Verdana" w:hAnsi="Verdana"/>
          <w:color w:val="000000"/>
          <w:sz w:val="18"/>
          <w:szCs w:val="18"/>
        </w:rPr>
        <w:t> </w:t>
      </w:r>
      <w:r>
        <w:rPr>
          <w:rStyle w:val="WW8Num4z0"/>
          <w:rFonts w:ascii="Verdana" w:hAnsi="Verdana"/>
          <w:color w:val="4682B4"/>
          <w:sz w:val="18"/>
          <w:szCs w:val="18"/>
        </w:rPr>
        <w:t>инстанция</w:t>
      </w:r>
      <w:r>
        <w:rPr>
          <w:rStyle w:val="WW8Num3z0"/>
          <w:rFonts w:ascii="Verdana" w:hAnsi="Verdana"/>
          <w:color w:val="000000"/>
          <w:sz w:val="18"/>
          <w:szCs w:val="18"/>
        </w:rPr>
        <w:t> </w:t>
      </w:r>
      <w:r>
        <w:rPr>
          <w:rFonts w:ascii="Verdana" w:hAnsi="Verdana"/>
          <w:color w:val="000000"/>
          <w:sz w:val="18"/>
          <w:szCs w:val="18"/>
        </w:rPr>
        <w:t>должна располагаться в арбитражных судах субъектов РФ, апелляционная в окружных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а надзорная в Высшем Арбитражном Суде РФ.</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Допустимо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термина «</w:t>
      </w:r>
      <w:r>
        <w:rPr>
          <w:rStyle w:val="WW8Num4z0"/>
          <w:rFonts w:ascii="Verdana" w:hAnsi="Verdana"/>
          <w:color w:val="4682B4"/>
          <w:sz w:val="18"/>
          <w:szCs w:val="18"/>
        </w:rPr>
        <w:t>апеллянт</w:t>
      </w:r>
      <w:r>
        <w:rPr>
          <w:rFonts w:ascii="Verdana" w:hAnsi="Verdana"/>
          <w:color w:val="000000"/>
          <w:sz w:val="18"/>
          <w:szCs w:val="18"/>
        </w:rPr>
        <w:t>» в целях упрощения нормативных конструкций.</w:t>
      </w:r>
    </w:p>
    <w:p w:rsidR="000B7903" w:rsidRDefault="000B7903" w:rsidP="000B79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 полная, и неполная апелляция обладают положительными характеристиками, поэтому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оформлении апелляционного производства не нужно следовать за формами, которые возникали исторически.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устранении несущественных недостатков постановления апелляционной инстанции допустимо применение по аналогии ст. ст. 138-139 АПК РФ.</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действующее законодательство следует внести ряд предложений по его совершенствованию (наиболее существенные см. в Приложении).</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Дальнейшие исследования по вопросам пересмотра следовало бы проводить по таким направлениям, как:</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Совершенствование процессуального порядка отдельных форм пересмотра судебных актов.</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Оптимизация системы пересмотра судебных актов.</w:t>
      </w:r>
    </w:p>
    <w:p w:rsidR="000B7903" w:rsidRDefault="000B7903" w:rsidP="000B79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Выявление и разработка теоретических проблем в сфере пересмотра судебных актов.</w:t>
      </w:r>
    </w:p>
    <w:p w:rsidR="000B7903" w:rsidRDefault="000B7903" w:rsidP="000B79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Орлов, Михаил Александрович, 2002 год</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Арбитражно-процессуальный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 СЗ РФ. 1995. № 18. Ст. 1709.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РФ. Ч. 1 // СЗ РФ. 1994. № 32. Ст. 3301.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РФ. Ч. 2 // СЗ РФ. 1996. № 5. Ст. 410.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Гражданско-процессуальный Кодекс РСФСР&gt;/Справочно-информационная система «Консультант-Плюс».</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w:t>
      </w:r>
      <w:r>
        <w:rPr>
          <w:rStyle w:val="WW8Num4z0"/>
          <w:rFonts w:ascii="Verdana" w:hAnsi="Verdana"/>
          <w:color w:val="4682B4"/>
          <w:sz w:val="18"/>
          <w:szCs w:val="18"/>
        </w:rPr>
        <w:t>Об арбитражных судах</w:t>
      </w:r>
      <w:r>
        <w:rPr>
          <w:rFonts w:ascii="Verdana" w:hAnsi="Verdana"/>
          <w:color w:val="000000"/>
          <w:sz w:val="18"/>
          <w:szCs w:val="18"/>
        </w:rPr>
        <w:t>» // СЗ РФ. № 18. Ст. 1589.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конституционный закон от 31.12.1996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 СЗ РФ. 1997. № 1. Ст.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конституционный закон РФ от 21.07.94 г.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РФ» (в ред. 08.02.2001) // СЗ РФ. 1994. № 13. Ст. 1447;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08.01.98 г.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1998. № 2. Ст. 222.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09.12.91 г. «</w:t>
      </w:r>
      <w:r>
        <w:rPr>
          <w:rStyle w:val="WW8Num4z0"/>
          <w:rFonts w:ascii="Verdana" w:hAnsi="Verdana"/>
          <w:color w:val="4682B4"/>
          <w:sz w:val="18"/>
          <w:szCs w:val="18"/>
        </w:rPr>
        <w:t>О государственной пошлине</w:t>
      </w:r>
      <w:r>
        <w:rPr>
          <w:rFonts w:ascii="Verdana" w:hAnsi="Verdana"/>
          <w:color w:val="000000"/>
          <w:sz w:val="18"/>
          <w:szCs w:val="18"/>
        </w:rPr>
        <w:t>» (в ред. 07.08.2001) //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13.12.96 г. «Об</w:t>
      </w:r>
      <w:r>
        <w:rPr>
          <w:rStyle w:val="WW8Num3z0"/>
          <w:rFonts w:ascii="Verdana" w:hAnsi="Verdana"/>
          <w:color w:val="000000"/>
          <w:sz w:val="18"/>
          <w:szCs w:val="18"/>
        </w:rPr>
        <w:t> </w:t>
      </w:r>
      <w:r>
        <w:rPr>
          <w:rStyle w:val="WW8Num4z0"/>
          <w:rFonts w:ascii="Verdana" w:hAnsi="Verdana"/>
          <w:color w:val="4682B4"/>
          <w:sz w:val="18"/>
          <w:szCs w:val="18"/>
        </w:rPr>
        <w:t>оружии</w:t>
      </w:r>
      <w:r>
        <w:rPr>
          <w:rFonts w:ascii="Verdana" w:hAnsi="Verdana"/>
          <w:color w:val="000000"/>
          <w:sz w:val="18"/>
          <w:szCs w:val="18"/>
        </w:rPr>
        <w:t>» (в ред. от 08.08.2001) // СЗ РФ. 1996. № 51. Ст. 5681;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09.07.93 г. «Об авторском праве и смежных правах (в ред. 19.07.95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32. Ст. 1242; СЗ РФ. 1995. № 30. Ст. 2866.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 РФ от 03.07.92 г.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(в ред. от 21.06.95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30. Ст. 1792; Ведомости СНД и ВС РФ. 1993. № 17. Ст. 606;</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1993. № 52. Ст. 5086; СЗ РФ. 1995. № 26. Ст. 2399.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Fonts w:ascii="Verdana" w:hAnsi="Verdana"/>
          <w:color w:val="000000"/>
          <w:sz w:val="18"/>
          <w:szCs w:val="18"/>
        </w:rPr>
        <w:t>» от 11.02.93 г. // Ведомости СНД и ВС РФ. 1993. № 10. Ст. 357.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3 февраля 1998. № 5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 ст. 180, 181, п. 3 ч. 1 ст. 187 и ст. 192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 СЗ РФ. 1998. № 6. Ст. 784.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квалификационных</w:t>
      </w:r>
      <w:r>
        <w:rPr>
          <w:rStyle w:val="WW8Num3z0"/>
          <w:rFonts w:ascii="Verdana" w:hAnsi="Verdana"/>
          <w:color w:val="000000"/>
          <w:sz w:val="18"/>
          <w:szCs w:val="18"/>
        </w:rPr>
        <w:t> </w:t>
      </w:r>
      <w:r>
        <w:rPr>
          <w:rStyle w:val="WW8Num4z0"/>
          <w:rFonts w:ascii="Verdana" w:hAnsi="Verdana"/>
          <w:color w:val="4682B4"/>
          <w:sz w:val="18"/>
          <w:szCs w:val="18"/>
        </w:rPr>
        <w:t>коллегиях</w:t>
      </w:r>
      <w:r>
        <w:rPr>
          <w:rStyle w:val="WW8Num3z0"/>
          <w:rFonts w:ascii="Verdana" w:hAnsi="Verdana"/>
          <w:color w:val="000000"/>
          <w:sz w:val="18"/>
          <w:szCs w:val="18"/>
        </w:rPr>
        <w:t> </w:t>
      </w:r>
      <w:r>
        <w:rPr>
          <w:rFonts w:ascii="Verdana" w:hAnsi="Verdana"/>
          <w:color w:val="000000"/>
          <w:sz w:val="18"/>
          <w:szCs w:val="18"/>
        </w:rPr>
        <w:t>судей» (Утв. Постановлением Верховного Совета РФ от 13.05.93 г. (ред. от 16.11.97 г.) // Ведомости СНД и ВС РФ. 1993. № 7.4. Ст. 856 ,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Инструкция по делопроизводству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РФ (Утв. Приказом</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26.03.1996 № 7 в ред. от 30.07. 1996) //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Регламент арбитражных судов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ВАС РФ от 05.06.96. № 7 (ред. 20.07.98) // Вестник ВАС РФ. 1996. № 11;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Программа повышения эффективности деятельности арбитражных судов в РФ в 1997-2000 гг. // Вестник ВАС РФ. 1997. № 11.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10.03.1921 г. «О высшем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контроле в РСФСР» // СУ</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1921. № 15. Ст. 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Проект ФЗ РФ «</w:t>
      </w:r>
      <w:r>
        <w:rPr>
          <w:rStyle w:val="WW8Num4z0"/>
          <w:rFonts w:ascii="Verdana" w:hAnsi="Verdana"/>
          <w:color w:val="4682B4"/>
          <w:sz w:val="18"/>
          <w:szCs w:val="18"/>
        </w:rPr>
        <w:t>О внесении изменений и дополнений в АПК РФ</w:t>
      </w:r>
      <w:r>
        <w:rPr>
          <w:rFonts w:ascii="Verdana" w:hAnsi="Verdana"/>
          <w:color w:val="000000"/>
          <w:sz w:val="18"/>
          <w:szCs w:val="18"/>
        </w:rPr>
        <w:t>» // Шер-стюк В. М. Новые положения проекта третьего АПК РФ.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УЧЕБНИКИ, МОНОГРАФИИ, СПРАВОЧНАЯ ЛИТЕРАТУРА</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Гражданский процесс. М., 1948.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Проверка обоснованности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вышестоящим судом по советскому праву. М., 1950.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Советский гражданский процесс. М., 1952.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Судебное рассмотрение и разрешение гражданских дел.</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и судебное решение. М., 1944.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1970.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 Г. Судебное решение. М.,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Актуальные проблемы теории и практики гражданского процесса / Под ред. Н. 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 М. Чечота. Л., 1979.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Общая теория социалистического права. Свердловск.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теоретические проблемы системы советского права. М., 1961.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Структура советского права. М., 1975.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Законность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советском обществе. М., 1955.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С. Арбитражное процессуальное право России. М.,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Герзон С. Обжалование и пересмотр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1947.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Андреев М., Ангелов Д. История болгарского государства и права. М.,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Аннерс</w:t>
      </w:r>
      <w:r>
        <w:rPr>
          <w:rStyle w:val="WW8Num3z0"/>
          <w:rFonts w:ascii="Verdana" w:hAnsi="Verdana"/>
          <w:color w:val="000000"/>
          <w:sz w:val="18"/>
          <w:szCs w:val="18"/>
        </w:rPr>
        <w:t> </w:t>
      </w:r>
      <w:r>
        <w:rPr>
          <w:rFonts w:ascii="Verdana" w:hAnsi="Verdana"/>
          <w:color w:val="000000"/>
          <w:sz w:val="18"/>
          <w:szCs w:val="18"/>
        </w:rPr>
        <w:t>Э. История европейского права.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В. М. Шерстюка.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Арбитражный процесс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Арбитражный процесс / Под ред. В. В. Яркова.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Проблема истины в гражданском судопроизводстве. Саратов.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Банченко-Любимова К. С.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порядке надзора. М.,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Бардах Ю.,</w:t>
      </w:r>
      <w:r>
        <w:rPr>
          <w:rStyle w:val="WW8Num3z0"/>
          <w:rFonts w:ascii="Verdana" w:hAnsi="Verdana"/>
          <w:color w:val="000000"/>
          <w:sz w:val="18"/>
          <w:szCs w:val="18"/>
        </w:rPr>
        <w:t> </w:t>
      </w:r>
      <w:r>
        <w:rPr>
          <w:rStyle w:val="WW8Num4z0"/>
          <w:rFonts w:ascii="Verdana" w:hAnsi="Verdana"/>
          <w:color w:val="4682B4"/>
          <w:sz w:val="18"/>
          <w:szCs w:val="18"/>
        </w:rPr>
        <w:t>Леснодорский</w:t>
      </w:r>
      <w:r>
        <w:rPr>
          <w:rStyle w:val="WW8Num3z0"/>
          <w:rFonts w:ascii="Verdana" w:hAnsi="Verdana"/>
          <w:color w:val="000000"/>
          <w:sz w:val="18"/>
          <w:szCs w:val="18"/>
        </w:rPr>
        <w:t> </w:t>
      </w:r>
      <w:r>
        <w:rPr>
          <w:rFonts w:ascii="Verdana" w:hAnsi="Verdana"/>
          <w:color w:val="000000"/>
          <w:sz w:val="18"/>
          <w:szCs w:val="18"/>
        </w:rPr>
        <w:t>Б., Пиетрчак М. История государства и права Польши. М., 1980.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И. Д. Лекции по истории русского законодательства. М., 1879.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 В. Правосудие во Франции. М., 1994.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Большая Советская Энциклопедия. Т. 49. 1957.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Правосудие как вид государственной деятельности. М.,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Установление обстоятельств гражданских дел.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Предмет и система советского гражданского права. М.,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Бузольт Г. Очерк государственных и правовых греческих древностей. Харьков. 1895.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Буржуазное государство и право / Под ред. К. Д. Коркмасовой. Ростов. 1977.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Руководство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и применению законов. М., 1913.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М., 1917.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Учение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гражданских законов. Одесса. 1901.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Введение в шведское право. М., 1986 (автор главы Хенрик Линдблом).</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Введенский</w:t>
      </w:r>
      <w:r>
        <w:rPr>
          <w:rStyle w:val="WW8Num3z0"/>
          <w:rFonts w:ascii="Verdana" w:hAnsi="Verdana"/>
          <w:color w:val="000000"/>
          <w:sz w:val="18"/>
          <w:szCs w:val="18"/>
        </w:rPr>
        <w:t> </w:t>
      </w:r>
      <w:r>
        <w:rPr>
          <w:rFonts w:ascii="Verdana" w:hAnsi="Verdana"/>
          <w:color w:val="000000"/>
          <w:sz w:val="18"/>
          <w:szCs w:val="18"/>
        </w:rPr>
        <w:t>Н. Е. Условия продуктивности умственной работы. М., 1952.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Теория государства и права.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Вопросы русского гражданского права и процесса. СПб., 1896.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Вигасин</w:t>
      </w:r>
      <w:r>
        <w:rPr>
          <w:rStyle w:val="WW8Num3z0"/>
          <w:rFonts w:ascii="Verdana" w:hAnsi="Verdana"/>
          <w:color w:val="000000"/>
          <w:sz w:val="18"/>
          <w:szCs w:val="18"/>
        </w:rPr>
        <w:t> </w:t>
      </w:r>
      <w:r>
        <w:rPr>
          <w:rFonts w:ascii="Verdana" w:hAnsi="Verdana"/>
          <w:color w:val="000000"/>
          <w:sz w:val="18"/>
          <w:szCs w:val="18"/>
        </w:rPr>
        <w:t>А. А., Самозванцев А. М. Артхашастра: проблемы социальной структуры и права. М., 1984.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Зайцев И. М. Гражданский процесс России. М.,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И. М. Законы вавилонского Царя Хаммураби. М., 1914.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 В. Японский кодекс «</w:t>
      </w:r>
      <w:r>
        <w:rPr>
          <w:rStyle w:val="WW8Num4z0"/>
          <w:rFonts w:ascii="Verdana" w:hAnsi="Verdana"/>
          <w:color w:val="4682B4"/>
          <w:sz w:val="18"/>
          <w:szCs w:val="18"/>
        </w:rPr>
        <w:t>Тайхо Еро ре</w:t>
      </w:r>
      <w:r>
        <w:rPr>
          <w:rFonts w:ascii="Verdana" w:hAnsi="Verdana"/>
          <w:color w:val="000000"/>
          <w:sz w:val="18"/>
          <w:szCs w:val="18"/>
        </w:rPr>
        <w:t>» и право раннего средневековья. М., 1990.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Г. В. Определения судьи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Саратов. 1967.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Гай. Институции / Пер. Дедынского. М.,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Галанза</w:t>
      </w:r>
      <w:r>
        <w:rPr>
          <w:rStyle w:val="WW8Num3z0"/>
          <w:rFonts w:ascii="Verdana" w:hAnsi="Verdana"/>
          <w:color w:val="000000"/>
          <w:sz w:val="18"/>
          <w:szCs w:val="18"/>
        </w:rPr>
        <w:t> </w:t>
      </w:r>
      <w:r>
        <w:rPr>
          <w:rFonts w:ascii="Verdana" w:hAnsi="Verdana"/>
          <w:color w:val="000000"/>
          <w:sz w:val="18"/>
          <w:szCs w:val="18"/>
        </w:rPr>
        <w:t>П. Н. Феодальное государство и право Франции. М.,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 Н.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Ростов-на-Дону.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Гражданский процесс / Под. ред. В. 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 А. Чечиной, Д. 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Гражданский процесс / Под ред. В. В. Яркова.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Гражданский процесс / Под ред. М. К. Треушникова. М.,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 Под ред. Н. 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 М. Чечота. М., 1968.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Гражданский процесс / Под ред. С. Н. Абрамова. М., 1948.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 Под ред. Ю. К. Осипова.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Грицанов</w:t>
      </w:r>
      <w:r>
        <w:rPr>
          <w:rStyle w:val="WW8Num3z0"/>
          <w:rFonts w:ascii="Verdana" w:hAnsi="Verdana"/>
          <w:color w:val="000000"/>
          <w:sz w:val="18"/>
          <w:szCs w:val="18"/>
        </w:rPr>
        <w:t> </w:t>
      </w:r>
      <w:r>
        <w:rPr>
          <w:rFonts w:ascii="Verdana" w:hAnsi="Verdana"/>
          <w:color w:val="000000"/>
          <w:sz w:val="18"/>
          <w:szCs w:val="18"/>
        </w:rPr>
        <w:t>А. С. Кассационное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Томск. 1980.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Громаков</w:t>
      </w:r>
      <w:r>
        <w:rPr>
          <w:rStyle w:val="WW8Num3z0"/>
          <w:rFonts w:ascii="Verdana" w:hAnsi="Verdana"/>
          <w:color w:val="000000"/>
          <w:sz w:val="18"/>
          <w:szCs w:val="18"/>
        </w:rPr>
        <w:t> </w:t>
      </w:r>
      <w:r>
        <w:rPr>
          <w:rFonts w:ascii="Verdana" w:hAnsi="Verdana"/>
          <w:color w:val="000000"/>
          <w:sz w:val="18"/>
          <w:szCs w:val="18"/>
        </w:rPr>
        <w:t>Б. С., Лисневский Э. В. История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(18701917). Ростов.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Грун</w:t>
      </w:r>
      <w:r>
        <w:rPr>
          <w:rStyle w:val="WW8Num3z0"/>
          <w:rFonts w:ascii="Verdana" w:hAnsi="Verdana"/>
          <w:color w:val="000000"/>
          <w:sz w:val="18"/>
          <w:szCs w:val="18"/>
        </w:rPr>
        <w:t> </w:t>
      </w:r>
      <w:r>
        <w:rPr>
          <w:rFonts w:ascii="Verdana" w:hAnsi="Verdana"/>
          <w:color w:val="000000"/>
          <w:sz w:val="18"/>
          <w:szCs w:val="18"/>
        </w:rPr>
        <w:t>А. Я. Пересмотр приговоров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1969.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Лекции по советскому гражданскому процессу. М., 1950.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М.-Л., 1949.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Судебное решение. Теоретические проблемы. М., 1976.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Судебное разбирательство гражданских дел. М., 1958.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 Ф. Судебная система США и классовая сущность. М., 1961.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Давид Р. Основные правовые системы современности / Пер. с фр. В. А. Туманова. М., 1988.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 Г. Гражданское процессуальное право Германии.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 Р.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его субъекты. Душанбе.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Дженкс Э. Английское право. М., 1947.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 Я. Применение норм советского права. Свердловск.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 П. Предупреждение и устранение нарушений гражданского законодательства областным (краевым) судом. М., 1977.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 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Гражданские процессуальные правоотношения. Ярославль. 1975.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реализация в суде первой инстанции.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О новеллах в гражданском процессуальном праве.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Завадская</w:t>
      </w:r>
      <w:r>
        <w:rPr>
          <w:rStyle w:val="WW8Num3z0"/>
          <w:rFonts w:ascii="Verdana" w:hAnsi="Verdana"/>
          <w:color w:val="000000"/>
          <w:sz w:val="18"/>
          <w:szCs w:val="18"/>
        </w:rPr>
        <w:t> </w:t>
      </w:r>
      <w:r>
        <w:rPr>
          <w:rFonts w:ascii="Verdana" w:hAnsi="Verdana"/>
          <w:color w:val="000000"/>
          <w:sz w:val="18"/>
          <w:szCs w:val="18"/>
        </w:rPr>
        <w:t>Л. Н. Реализация судебных решений. М., 1982.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Процессуальные функции гражданского судопроизводства. Саратов. 1990.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Устранение судебных ошибок в гражданском процессе. Саратов. 1985.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Гражданские процессуальные правоотношения. Саратов. 1965.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заседание и судебное решение в судебном гражданском процессе. Саратов.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 делу. М., 1966.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 В. Принцип объективной истины в советском гражданском процессе. М., 1964.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Толстой Ю. К. Новый Гражданский кодекс РСФСР. Д., 1965.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История государства и права зарубежных стран / Под ред. О. А.</w:t>
      </w:r>
      <w:r>
        <w:rPr>
          <w:rStyle w:val="WW8Num3z0"/>
          <w:rFonts w:ascii="Verdana" w:hAnsi="Verdana"/>
          <w:color w:val="000000"/>
          <w:sz w:val="18"/>
          <w:szCs w:val="18"/>
        </w:rPr>
        <w:t> </w:t>
      </w:r>
      <w:r>
        <w:rPr>
          <w:rStyle w:val="WW8Num4z0"/>
          <w:rFonts w:ascii="Verdana" w:hAnsi="Verdana"/>
          <w:color w:val="4682B4"/>
          <w:sz w:val="18"/>
          <w:szCs w:val="18"/>
        </w:rPr>
        <w:t>Жидкова</w:t>
      </w:r>
      <w:r>
        <w:rPr>
          <w:rFonts w:ascii="Verdana" w:hAnsi="Verdana"/>
          <w:color w:val="000000"/>
          <w:sz w:val="18"/>
          <w:szCs w:val="18"/>
        </w:rPr>
        <w:t>, Н. А. Крашенинниковой. Ч. 1. М.,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История государства и права стран Азии и Африки / Под ред. Н. А. Селезнева. М., 1964.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Капустин М. Очерк истории права в Западной Европе. М, 1866.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 Н. Институт аналогии в советском праве. Саратов. 1976.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 Ю. Возбуждение производства в порядке надзора по гражданским делам. М.,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 Ю. Судебный надзор в гражданском судопроизводстве. М., 1980.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 Д. Судоустройство и гражданский процесс капиталистических государств. Ч. 1. Судоустройство. М., 1950.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 Д. Судоустройство и гражданский процесс капиталистических государств. Ч. 2. Гражданский процесс. М., 1958.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Государство и право древней Греции. М.,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Правоотношения в социалистическом обществе. М., 1958.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Киримова</w:t>
      </w:r>
      <w:r>
        <w:rPr>
          <w:rStyle w:val="WW8Num3z0"/>
          <w:rFonts w:ascii="Verdana" w:hAnsi="Verdana"/>
          <w:color w:val="000000"/>
          <w:sz w:val="18"/>
          <w:szCs w:val="18"/>
        </w:rPr>
        <w:t> </w:t>
      </w:r>
      <w:r>
        <w:rPr>
          <w:rFonts w:ascii="Verdana" w:hAnsi="Verdana"/>
          <w:color w:val="000000"/>
          <w:sz w:val="18"/>
          <w:szCs w:val="18"/>
        </w:rPr>
        <w:t>Е. А. Правовой институт: понятие и виды. Саратов.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Очерки российского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Fonts w:ascii="Verdana" w:hAnsi="Verdana"/>
          <w:color w:val="000000"/>
          <w:sz w:val="18"/>
          <w:szCs w:val="18"/>
        </w:rPr>
        <w:t>. Проблемы настоящего и будущее. Новосибирск.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Статус судьи. Новосибирск.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Гражданский процесс. М., 1940.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Гражданский процесс европейских стран народной демократии. М.,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1967.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М. А.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1954.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Е. Н. Судебное разбирательство гражданских дел в советском гражданском процессе. М., 1956.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1981.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Суд первой инстанции как субъект советского процессуального права. Томск. 1983.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Задачи судебного надзора в сфере гражданского судопроизводства. Свердловск.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Полномочия суда второй инстанции в гражданском процессе. М., 1961.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 Под ред.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 К. Юкова. М.,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Под ред. М. К. Треушникова.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Конституция РФ. Комментарий. М., 1994.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Куницын А. Историческое изображение древнего судопроизводства в России. СПб., 1843.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Курс советского гражданского процессуального права / Под ред. А. А. Мельникова. В 2-х тт. М., 1981.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Пробелы в праве и пути их устранения. М.,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Латышев</w:t>
      </w:r>
      <w:r>
        <w:rPr>
          <w:rStyle w:val="WW8Num3z0"/>
          <w:rFonts w:ascii="Verdana" w:hAnsi="Verdana"/>
          <w:color w:val="000000"/>
          <w:sz w:val="18"/>
          <w:szCs w:val="18"/>
        </w:rPr>
        <w:t> </w:t>
      </w:r>
      <w:r>
        <w:rPr>
          <w:rFonts w:ascii="Verdana" w:hAnsi="Verdana"/>
          <w:color w:val="000000"/>
          <w:sz w:val="18"/>
          <w:szCs w:val="18"/>
        </w:rPr>
        <w:t>В. В. Очерк греческих древностей. Ч. 1. Государственные и военные древности. СПб., 1897.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Основания к отмене</w:t>
      </w:r>
      <w:r>
        <w:rPr>
          <w:rStyle w:val="WW8Num3z0"/>
          <w:rFonts w:ascii="Verdana" w:hAnsi="Verdana"/>
          <w:color w:val="000000"/>
          <w:sz w:val="18"/>
          <w:szCs w:val="18"/>
        </w:rPr>
        <w:t> </w:t>
      </w:r>
      <w:r>
        <w:rPr>
          <w:rStyle w:val="WW8Num4z0"/>
          <w:rFonts w:ascii="Verdana" w:hAnsi="Verdana"/>
          <w:color w:val="4682B4"/>
          <w:sz w:val="18"/>
          <w:szCs w:val="18"/>
        </w:rPr>
        <w:t>обжалованных</w:t>
      </w:r>
      <w:r>
        <w:rPr>
          <w:rStyle w:val="WW8Num3z0"/>
          <w:rFonts w:ascii="Verdana" w:hAnsi="Verdana"/>
          <w:color w:val="000000"/>
          <w:sz w:val="18"/>
          <w:szCs w:val="18"/>
        </w:rPr>
        <w:t> </w:t>
      </w:r>
      <w:r>
        <w:rPr>
          <w:rFonts w:ascii="Verdana" w:hAnsi="Verdana"/>
          <w:color w:val="000000"/>
          <w:sz w:val="18"/>
          <w:szCs w:val="18"/>
        </w:rPr>
        <w:t>судебных решений. М.,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Ф., Пучинский В. К. Особенности ГПК союзных республик. М., 1970.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Лисневский</w:t>
      </w:r>
      <w:r>
        <w:rPr>
          <w:rStyle w:val="WW8Num3z0"/>
          <w:rFonts w:ascii="Verdana" w:hAnsi="Verdana"/>
          <w:color w:val="000000"/>
          <w:sz w:val="18"/>
          <w:szCs w:val="18"/>
        </w:rPr>
        <w:t> </w:t>
      </w:r>
      <w:r>
        <w:rPr>
          <w:rFonts w:ascii="Verdana" w:hAnsi="Verdana"/>
          <w:color w:val="000000"/>
          <w:sz w:val="18"/>
          <w:szCs w:val="18"/>
        </w:rPr>
        <w:t>Э. В. История государства и права Великобритании (1870-1917 гг.). Ростов. 1975.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 В. Предварительная подготовка гражданских дел. М.,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Луконин</w:t>
      </w:r>
      <w:r>
        <w:rPr>
          <w:rStyle w:val="WW8Num3z0"/>
          <w:rFonts w:ascii="Verdana" w:hAnsi="Verdana"/>
          <w:color w:val="000000"/>
          <w:sz w:val="18"/>
          <w:szCs w:val="18"/>
        </w:rPr>
        <w:t> </w:t>
      </w:r>
      <w:r>
        <w:rPr>
          <w:rFonts w:ascii="Verdana" w:hAnsi="Verdana"/>
          <w:color w:val="000000"/>
          <w:sz w:val="18"/>
          <w:szCs w:val="18"/>
        </w:rPr>
        <w:t>В. Г. Древний и средневековый Иран. М., 1987.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Лурье</w:t>
      </w:r>
      <w:r>
        <w:rPr>
          <w:rStyle w:val="WW8Num3z0"/>
          <w:rFonts w:ascii="Verdana" w:hAnsi="Verdana"/>
          <w:color w:val="000000"/>
          <w:sz w:val="18"/>
          <w:szCs w:val="18"/>
        </w:rPr>
        <w:t> </w:t>
      </w:r>
      <w:r>
        <w:rPr>
          <w:rFonts w:ascii="Verdana" w:hAnsi="Verdana"/>
          <w:color w:val="000000"/>
          <w:sz w:val="18"/>
          <w:szCs w:val="18"/>
        </w:rPr>
        <w:t>И. М. Очерки древнеегипетского права. Л.,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 В. Социальная справедливость и право. М., 1977.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СПб., 1874.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В. П. Пересмотр уголовных дел в порядке судебного надзора. М., 1965.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Личность. Права. Демократия. Саратов. 1972.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Мец А. Мусульманский ренессанс. М., 1966.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Мидор</w:t>
      </w:r>
      <w:r>
        <w:rPr>
          <w:rStyle w:val="WW8Num3z0"/>
          <w:rFonts w:ascii="Verdana" w:hAnsi="Verdana"/>
          <w:color w:val="000000"/>
          <w:sz w:val="18"/>
          <w:szCs w:val="18"/>
        </w:rPr>
        <w:t> </w:t>
      </w:r>
      <w:r>
        <w:rPr>
          <w:rFonts w:ascii="Verdana" w:hAnsi="Verdana"/>
          <w:color w:val="000000"/>
          <w:sz w:val="18"/>
          <w:szCs w:val="18"/>
        </w:rPr>
        <w:t>Д. Д. Американские суды (на рус. языке). Сент-Пол. Миннесота. 1991.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Михайлов М. История образования и развития системы русского гражданского судопроизводства до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1649 г. СПб., 1848.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Михеенко</w:t>
      </w:r>
      <w:r>
        <w:rPr>
          <w:rStyle w:val="WW8Num3z0"/>
          <w:rFonts w:ascii="Verdana" w:hAnsi="Verdana"/>
          <w:color w:val="000000"/>
          <w:sz w:val="18"/>
          <w:szCs w:val="18"/>
        </w:rPr>
        <w:t> </w:t>
      </w:r>
      <w:r>
        <w:rPr>
          <w:rFonts w:ascii="Verdana" w:hAnsi="Verdana"/>
          <w:color w:val="000000"/>
          <w:sz w:val="18"/>
          <w:szCs w:val="18"/>
        </w:rPr>
        <w:t>М. М. Доказывание в советском уголовном судопроизводстве. Киев. 1984.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 С. Пересмотр решений по вновь открывшимся обстоятельствам. М.,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Москвин</w:t>
      </w:r>
      <w:r>
        <w:rPr>
          <w:rStyle w:val="WW8Num3z0"/>
          <w:rFonts w:ascii="Verdana" w:hAnsi="Verdana"/>
          <w:color w:val="000000"/>
          <w:sz w:val="18"/>
          <w:szCs w:val="18"/>
        </w:rPr>
        <w:t> </w:t>
      </w:r>
      <w:r>
        <w:rPr>
          <w:rFonts w:ascii="Verdana" w:hAnsi="Verdana"/>
          <w:color w:val="000000"/>
          <w:sz w:val="18"/>
          <w:szCs w:val="18"/>
        </w:rPr>
        <w:t>С. С. Пересмотр решений и определений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президиумами</w:t>
      </w:r>
      <w:r>
        <w:rPr>
          <w:rStyle w:val="WW8Num3z0"/>
          <w:rFonts w:ascii="Verdana" w:hAnsi="Verdana"/>
          <w:color w:val="000000"/>
          <w:sz w:val="18"/>
          <w:szCs w:val="18"/>
        </w:rPr>
        <w:t> </w:t>
      </w:r>
      <w:r>
        <w:rPr>
          <w:rFonts w:ascii="Verdana" w:hAnsi="Verdana"/>
          <w:color w:val="000000"/>
          <w:sz w:val="18"/>
          <w:szCs w:val="18"/>
        </w:rPr>
        <w:t>судов. М.,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Муромцев С. Гражданское право Древнего Рима. М., 1883.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Мэн Г. С. Древний закон и обычай / Пер. с англ. А. Аммона и В. Дерюжин-ского. М, 1884.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 Е. Применение советских правовых норм. М.,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Немытина</w:t>
      </w:r>
      <w:r>
        <w:rPr>
          <w:rStyle w:val="WW8Num3z0"/>
          <w:rFonts w:ascii="Verdana" w:hAnsi="Verdana"/>
          <w:color w:val="000000"/>
          <w:sz w:val="18"/>
          <w:szCs w:val="18"/>
        </w:rPr>
        <w:t> </w:t>
      </w:r>
      <w:r>
        <w:rPr>
          <w:rFonts w:ascii="Verdana" w:hAnsi="Verdana"/>
          <w:color w:val="000000"/>
          <w:sz w:val="18"/>
          <w:szCs w:val="18"/>
        </w:rPr>
        <w:t>М. В. Суд в России: вторая половина XIX начало XX вв. Саратов.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 Б. Римское право. М., 1995.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Общая теория права / Под ред. А. 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Словарь русского языка. М., 1986.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Подведомственность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гражданских дел. М.,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Подведомственность юридических дел. Свердловск.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Основные принципы гражданского процесса / Под ред. М. К. Треушнико-ва, 3. Чешки. М., 1991.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Периханян</w:t>
      </w:r>
      <w:r>
        <w:rPr>
          <w:rStyle w:val="WW8Num3z0"/>
          <w:rFonts w:ascii="Verdana" w:hAnsi="Verdana"/>
          <w:color w:val="000000"/>
          <w:sz w:val="18"/>
          <w:szCs w:val="18"/>
        </w:rPr>
        <w:t> </w:t>
      </w:r>
      <w:r>
        <w:rPr>
          <w:rFonts w:ascii="Verdana" w:hAnsi="Verdana"/>
          <w:color w:val="000000"/>
          <w:sz w:val="18"/>
          <w:szCs w:val="18"/>
        </w:rPr>
        <w:t>А. Г. Общество и право Ирана в парфянский и сасанидский периоды. М., 1983.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 Д. Кассационное производство в советском уголовном процессе. М., 1968.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 Д. Надзорное производство в уголовном процессе. М.,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 судебного решения. Тбилиси. 1964.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Л., Батуров Г. П.,</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 Г. Теоретические основы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1979.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Познанский</w:t>
      </w:r>
      <w:r>
        <w:rPr>
          <w:rStyle w:val="WW8Num3z0"/>
          <w:rFonts w:ascii="Verdana" w:hAnsi="Verdana"/>
          <w:color w:val="000000"/>
          <w:sz w:val="18"/>
          <w:szCs w:val="18"/>
        </w:rPr>
        <w:t> </w:t>
      </w:r>
      <w:r>
        <w:rPr>
          <w:rFonts w:ascii="Verdana" w:hAnsi="Verdana"/>
          <w:color w:val="000000"/>
          <w:sz w:val="18"/>
          <w:szCs w:val="18"/>
        </w:rPr>
        <w:t>В. А.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производства в советском уголовном процессе. Саратов. 1978.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А. История римского права. СПб.,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 И. Законная сила судебного решения. Тбилиси. 1964.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Проверка судебных решений в социалистическом гражданском процессе / Под ред. В. М. Савицкого. М., 1989.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Английский гражданский процесс. М.,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Кассационное производство в советском гражданском процессе. М.,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М.,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Гражданская процессуальная форма. Саратов.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 Д. Пересмотр приговоров и определений в</w:t>
      </w:r>
      <w:r>
        <w:rPr>
          <w:rStyle w:val="WW8Num3z0"/>
          <w:rFonts w:ascii="Verdana" w:hAnsi="Verdana"/>
          <w:color w:val="000000"/>
          <w:sz w:val="18"/>
          <w:szCs w:val="18"/>
        </w:rPr>
        <w:t> </w:t>
      </w:r>
      <w:r>
        <w:rPr>
          <w:rStyle w:val="WW8Num4z0"/>
          <w:rFonts w:ascii="Verdana" w:hAnsi="Verdana"/>
          <w:color w:val="4682B4"/>
          <w:sz w:val="18"/>
          <w:szCs w:val="18"/>
        </w:rPr>
        <w:t>президиумах</w:t>
      </w:r>
      <w:r>
        <w:rPr>
          <w:rStyle w:val="WW8Num3z0"/>
          <w:rFonts w:ascii="Verdana" w:hAnsi="Verdana"/>
          <w:color w:val="000000"/>
          <w:sz w:val="18"/>
          <w:szCs w:val="18"/>
        </w:rPr>
        <w:t> </w:t>
      </w:r>
      <w:r>
        <w:rPr>
          <w:rFonts w:ascii="Verdana" w:hAnsi="Verdana"/>
          <w:color w:val="000000"/>
          <w:sz w:val="18"/>
          <w:szCs w:val="18"/>
        </w:rPr>
        <w:t>судов. М., 1956.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 М. Психологические вопросы подготовки 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Владивосток. 1983.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Доказательственное право в гражданском судопроизводстве. Екатеринбург.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А. К. Правовая система Англии.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Рыжаков</w:t>
      </w:r>
      <w:r>
        <w:rPr>
          <w:rStyle w:val="WW8Num3z0"/>
          <w:rFonts w:ascii="Verdana" w:hAnsi="Verdana"/>
          <w:color w:val="000000"/>
          <w:sz w:val="18"/>
          <w:szCs w:val="18"/>
        </w:rPr>
        <w:t> </w:t>
      </w:r>
      <w:r>
        <w:rPr>
          <w:rFonts w:ascii="Verdana" w:hAnsi="Verdana"/>
          <w:color w:val="000000"/>
          <w:sz w:val="18"/>
          <w:szCs w:val="18"/>
        </w:rPr>
        <w:t>А. П. Надзорное производство. М.,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Сабо И. Социалистическое право. М., 1964.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 А. Судебная власть в гражданском процессе. Саратов.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 В. Римский гражданский процесс. М.,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Селезнев</w:t>
      </w:r>
      <w:r>
        <w:rPr>
          <w:rStyle w:val="WW8Num3z0"/>
          <w:rFonts w:ascii="Verdana" w:hAnsi="Verdana"/>
          <w:color w:val="000000"/>
          <w:sz w:val="18"/>
          <w:szCs w:val="18"/>
        </w:rPr>
        <w:t> </w:t>
      </w:r>
      <w:r>
        <w:rPr>
          <w:rFonts w:ascii="Verdana" w:hAnsi="Verdana"/>
          <w:color w:val="000000"/>
          <w:sz w:val="18"/>
          <w:szCs w:val="18"/>
        </w:rPr>
        <w:t>Н. А. Всеобщая история государства и права. Феодальное государство и право Англии. М.,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Сергейко</w:t>
      </w:r>
      <w:r>
        <w:rPr>
          <w:rStyle w:val="WW8Num3z0"/>
          <w:rFonts w:ascii="Verdana" w:hAnsi="Verdana"/>
          <w:color w:val="000000"/>
          <w:sz w:val="18"/>
          <w:szCs w:val="18"/>
        </w:rPr>
        <w:t> </w:t>
      </w:r>
      <w:r>
        <w:rPr>
          <w:rFonts w:ascii="Verdana" w:hAnsi="Verdana"/>
          <w:color w:val="000000"/>
          <w:sz w:val="18"/>
          <w:szCs w:val="18"/>
        </w:rPr>
        <w:t>П. Н. Законность, обоснованность и справедливость судебных актов. Краснодар.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Синицына</w:t>
      </w:r>
      <w:r>
        <w:rPr>
          <w:rStyle w:val="WW8Num3z0"/>
          <w:rFonts w:ascii="Verdana" w:hAnsi="Verdana"/>
          <w:color w:val="000000"/>
          <w:sz w:val="18"/>
          <w:szCs w:val="18"/>
        </w:rPr>
        <w:t> </w:t>
      </w:r>
      <w:r>
        <w:rPr>
          <w:rFonts w:ascii="Verdana" w:hAnsi="Verdana"/>
          <w:color w:val="000000"/>
          <w:sz w:val="18"/>
          <w:szCs w:val="18"/>
        </w:rPr>
        <w:t>И. Е. Обычай и обычное право в современной Африке. М., 1978.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Советский гражданский процесс / Под ред. А. А. Добровольского. М., 1979.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Советский гражданский процесс / Под ред. К. 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 М. Семенова. М., 1978.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Советский гражданский процесс / Под. ред. М. А. Гурвича. М., 1967.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Советский гражданский процесс / Под. ред. М. С. Шакарян. М., 1985.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Советский энциклопедический словарь. М., 1990. С. 1226.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Советское гражданское процессуальное право / Под ред. М. А. Гурвича. М., 1964.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Курс советского уголовного процесса. М., 1968.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Проверка законности и обоснованности судебных</w:t>
      </w:r>
      <w:r>
        <w:rPr>
          <w:rStyle w:val="WW8Num3z0"/>
          <w:rFonts w:ascii="Verdana" w:hAnsi="Verdana"/>
          <w:color w:val="000000"/>
          <w:sz w:val="18"/>
          <w:szCs w:val="18"/>
        </w:rPr>
        <w:t> </w:t>
      </w:r>
      <w:r>
        <w:rPr>
          <w:rStyle w:val="WW8Num4z0"/>
          <w:rFonts w:ascii="Verdana" w:hAnsi="Verdana"/>
          <w:color w:val="4682B4"/>
          <w:sz w:val="18"/>
          <w:szCs w:val="18"/>
        </w:rPr>
        <w:t>приговоров</w:t>
      </w:r>
      <w:r>
        <w:rPr>
          <w:rFonts w:ascii="Verdana" w:hAnsi="Verdana"/>
          <w:color w:val="000000"/>
          <w:sz w:val="18"/>
          <w:szCs w:val="18"/>
        </w:rPr>
        <w:t>. М., 1956.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системы западных государств / Под ред. В. А. Туманова. М., 1991.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Супатаев</w:t>
      </w:r>
      <w:r>
        <w:rPr>
          <w:rStyle w:val="WW8Num3z0"/>
          <w:rFonts w:ascii="Verdana" w:hAnsi="Verdana"/>
          <w:color w:val="000000"/>
          <w:sz w:val="18"/>
          <w:szCs w:val="18"/>
        </w:rPr>
        <w:t> </w:t>
      </w:r>
      <w:r>
        <w:rPr>
          <w:rFonts w:ascii="Verdana" w:hAnsi="Verdana"/>
          <w:color w:val="000000"/>
          <w:sz w:val="18"/>
          <w:szCs w:val="18"/>
        </w:rPr>
        <w:t>М. А. Обычное право в странах Восточной Африки. М., 1984.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Сюкияйнен</w:t>
      </w:r>
      <w:r>
        <w:rPr>
          <w:rStyle w:val="WW8Num3z0"/>
          <w:rFonts w:ascii="Verdana" w:hAnsi="Verdana"/>
          <w:color w:val="000000"/>
          <w:sz w:val="18"/>
          <w:szCs w:val="18"/>
        </w:rPr>
        <w:t> </w:t>
      </w:r>
      <w:r>
        <w:rPr>
          <w:rFonts w:ascii="Verdana" w:hAnsi="Verdana"/>
          <w:color w:val="000000"/>
          <w:sz w:val="18"/>
          <w:szCs w:val="18"/>
        </w:rPr>
        <w:t>JI. Р. Мусульманское право. Вопросы теории и практики. М., 1986.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 А. Гражданское правоотношение. Уфа. 1993.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Теория государства и права / Под ред.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Теория юридического процесса / Под ред. В. 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1985.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Тихиня</w:t>
      </w:r>
      <w:r>
        <w:rPr>
          <w:rStyle w:val="WW8Num3z0"/>
          <w:rFonts w:ascii="Verdana" w:hAnsi="Verdana"/>
          <w:color w:val="000000"/>
          <w:sz w:val="18"/>
          <w:szCs w:val="18"/>
        </w:rPr>
        <w:t> </w:t>
      </w:r>
      <w:r>
        <w:rPr>
          <w:rFonts w:ascii="Verdana" w:hAnsi="Verdana"/>
          <w:color w:val="000000"/>
          <w:sz w:val="18"/>
          <w:szCs w:val="18"/>
        </w:rPr>
        <w:t>В. Г., Тихонович В. В. Рассмотрение в суде гражданских дел. Минск. 1982.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 И. Законность и обоснованность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гражданским делам. Саратов. 1987.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К теории правоотношения. Л.,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Надзорное производство по гражданским делам. М., 1967.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Пересмотр решений в порядке судебного надзора. М.,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Судебное разбирательство гражданских дел отдельных категорий.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С. В. Судебная система США. М., 1980.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Фридман Л. Введение в американское право. М., 1993.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 А. Процессуальный режим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первой инстанции. М.,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 М. Система римского права.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Хвостов</w:t>
      </w:r>
      <w:r>
        <w:rPr>
          <w:rStyle w:val="WW8Num3z0"/>
          <w:rFonts w:ascii="Verdana" w:hAnsi="Verdana"/>
          <w:color w:val="000000"/>
          <w:sz w:val="18"/>
          <w:szCs w:val="18"/>
        </w:rPr>
        <w:t> </w:t>
      </w:r>
      <w:r>
        <w:rPr>
          <w:rFonts w:ascii="Verdana" w:hAnsi="Verdana"/>
          <w:color w:val="000000"/>
          <w:sz w:val="18"/>
          <w:szCs w:val="18"/>
        </w:rPr>
        <w:t>В. М. История римского права. М., 1919.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Хрестоматия по гражданскому процессу / Под ред. М. К. Треушникова.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 В. Теоретические основы эффективности правосудия по гражданским делам. Новосибирск. 1997.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 А. Уголовный процесс. М., 1948.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Вопросы толкования советского права. Свердловск. 1972.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Черниловский</w:t>
      </w:r>
      <w:r>
        <w:rPr>
          <w:rStyle w:val="WW8Num3z0"/>
          <w:rFonts w:ascii="Verdana" w:hAnsi="Verdana"/>
          <w:color w:val="000000"/>
          <w:sz w:val="18"/>
          <w:szCs w:val="18"/>
        </w:rPr>
        <w:t> </w:t>
      </w:r>
      <w:r>
        <w:rPr>
          <w:rFonts w:ascii="Verdana" w:hAnsi="Verdana"/>
          <w:color w:val="000000"/>
          <w:sz w:val="18"/>
          <w:szCs w:val="18"/>
        </w:rPr>
        <w:t>3. М. История феодального государства и права. М.,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Черниловский 3. М. История рабовладельческого государства и права. М.,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Гражданские процессуальные отношения. Л., 1962.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Норма права и судебное решение. М., 1961.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Участники гражданского процесса. М.,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Постановление суда первой инстанции по гражданским делам. М., 1958.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Чизмадиа А. и др. История венгерского государства и права. М., 1986.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Чулюкин</w:t>
      </w:r>
      <w:r>
        <w:rPr>
          <w:rStyle w:val="WW8Num3z0"/>
          <w:rFonts w:ascii="Verdana" w:hAnsi="Verdana"/>
          <w:color w:val="000000"/>
          <w:sz w:val="18"/>
          <w:szCs w:val="18"/>
        </w:rPr>
        <w:t> </w:t>
      </w:r>
      <w:r>
        <w:rPr>
          <w:rFonts w:ascii="Verdana" w:hAnsi="Verdana"/>
          <w:color w:val="000000"/>
          <w:sz w:val="18"/>
          <w:szCs w:val="18"/>
        </w:rPr>
        <w:t>Л. Д. Природа и значение цели в советском праве. Казань. 1984.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Субъекты советского гражданского процессуального права. М., 1970.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Учение о сторонах в советском гражданском процессе. М., 1983.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Шарль Р. Мусульманское право / Пер. с франц. С. И. Волка. М., 1959.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Шебанов</w:t>
      </w:r>
      <w:r>
        <w:rPr>
          <w:rStyle w:val="WW8Num3z0"/>
          <w:rFonts w:ascii="Verdana" w:hAnsi="Verdana"/>
          <w:color w:val="000000"/>
          <w:sz w:val="18"/>
          <w:szCs w:val="18"/>
        </w:rPr>
        <w:t> </w:t>
      </w:r>
      <w:r>
        <w:rPr>
          <w:rFonts w:ascii="Verdana" w:hAnsi="Verdana"/>
          <w:color w:val="000000"/>
          <w:sz w:val="18"/>
          <w:szCs w:val="18"/>
        </w:rPr>
        <w:t>А. Ф. Система советского социалистического права. М., 1961.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Шервуд</w:t>
      </w:r>
      <w:r>
        <w:rPr>
          <w:rStyle w:val="WW8Num3z0"/>
          <w:rFonts w:ascii="Verdana" w:hAnsi="Verdana"/>
          <w:color w:val="000000"/>
          <w:sz w:val="18"/>
          <w:szCs w:val="18"/>
        </w:rPr>
        <w:t> </w:t>
      </w:r>
      <w:r>
        <w:rPr>
          <w:rFonts w:ascii="Verdana" w:hAnsi="Verdana"/>
          <w:color w:val="000000"/>
          <w:sz w:val="18"/>
          <w:szCs w:val="18"/>
        </w:rPr>
        <w:t>Е. А. Законы лангобардов. М., 1992.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АПК РФ.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Новые положения проекта третьего АПК РФ.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права. М., 1989.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Арбитражный процесс в вопросах и ответах.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В. И. Рассмотрение уголовных дел президиумами судов. М., 1960.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Гражданское процессуальное правоотношение. М., 1966.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Советское гражданское процессуальное право. Лекции для студентов. Томск. 1976.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гражданского судопроизводства. Юрьев. 1912.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Энгельс Ф. Происхождение семьи, частной собственности и государства. М., 1985.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Эффективность действия правовых норм / Кол. авторов: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И. Никитинский, И. С.</w:t>
      </w:r>
      <w:r>
        <w:rPr>
          <w:rStyle w:val="WW8Num3z0"/>
          <w:rFonts w:ascii="Verdana" w:hAnsi="Verdana"/>
          <w:color w:val="000000"/>
          <w:sz w:val="18"/>
          <w:szCs w:val="18"/>
        </w:rPr>
        <w:t> </w:t>
      </w:r>
      <w:r>
        <w:rPr>
          <w:rStyle w:val="WW8Num4z0"/>
          <w:rFonts w:ascii="Verdana" w:hAnsi="Verdana"/>
          <w:color w:val="4682B4"/>
          <w:sz w:val="18"/>
          <w:szCs w:val="18"/>
        </w:rPr>
        <w:t>Самощенко</w:t>
      </w:r>
      <w:r>
        <w:rPr>
          <w:rFonts w:ascii="Verdana" w:hAnsi="Verdana"/>
          <w:color w:val="000000"/>
          <w:sz w:val="18"/>
          <w:szCs w:val="18"/>
        </w:rPr>
        <w:t>, В. П. Глазырин. Л., 1977.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Предварительная подготовка дела в советском гражданском процессе. М., 1948.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1956.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 С. Право и общественные отношения. М., 1971. АВТОРЕФЕРАТЫ И ДИССЕРТАЦИИ</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w:t>
      </w:r>
      <w:r>
        <w:rPr>
          <w:rStyle w:val="WW8Num3z0"/>
          <w:rFonts w:ascii="Verdana" w:hAnsi="Verdana"/>
          <w:color w:val="000000"/>
          <w:sz w:val="18"/>
          <w:szCs w:val="18"/>
        </w:rPr>
        <w:t> </w:t>
      </w:r>
      <w:r>
        <w:rPr>
          <w:rStyle w:val="WW8Num4z0"/>
          <w:rFonts w:ascii="Verdana" w:hAnsi="Verdana"/>
          <w:color w:val="4682B4"/>
          <w:sz w:val="18"/>
          <w:szCs w:val="18"/>
        </w:rPr>
        <w:t>Акимов</w:t>
      </w:r>
      <w:r>
        <w:rPr>
          <w:rStyle w:val="WW8Num3z0"/>
          <w:rFonts w:ascii="Verdana" w:hAnsi="Verdana"/>
          <w:color w:val="000000"/>
          <w:sz w:val="18"/>
          <w:szCs w:val="18"/>
        </w:rPr>
        <w:t> </w:t>
      </w:r>
      <w:r>
        <w:rPr>
          <w:rFonts w:ascii="Verdana" w:hAnsi="Verdana"/>
          <w:color w:val="000000"/>
          <w:sz w:val="18"/>
          <w:szCs w:val="18"/>
        </w:rPr>
        <w:t>В. И. Аналогия в советском гражданском праве. Автореф. дис. . к.ю.н. Л., 1970.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А. Проблемы кассационного производства по гражданским делам. Автореф. дис. . к.ю.н. М.,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 П. Надзор как правовая форма государственной деятельности. Автореф. дис. . к.ю.н. Белгород.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Биркин</w:t>
      </w:r>
      <w:r>
        <w:rPr>
          <w:rStyle w:val="WW8Num3z0"/>
          <w:rFonts w:ascii="Verdana" w:hAnsi="Verdana"/>
          <w:color w:val="000000"/>
          <w:sz w:val="18"/>
          <w:szCs w:val="18"/>
        </w:rPr>
        <w:t> </w:t>
      </w:r>
      <w:r>
        <w:rPr>
          <w:rFonts w:ascii="Verdana" w:hAnsi="Verdana"/>
          <w:color w:val="000000"/>
          <w:sz w:val="18"/>
          <w:szCs w:val="18"/>
        </w:rPr>
        <w:t>М. М. Пересмотр судебных постановлений по гражданским делам в порядке надзора. Автореф. дис. . к.ю.н. Ташкент. 1972.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Болтуев</w:t>
      </w:r>
      <w:r>
        <w:rPr>
          <w:rStyle w:val="WW8Num3z0"/>
          <w:rFonts w:ascii="Verdana" w:hAnsi="Verdana"/>
          <w:color w:val="000000"/>
          <w:sz w:val="18"/>
          <w:szCs w:val="18"/>
        </w:rPr>
        <w:t> </w:t>
      </w:r>
      <w:r>
        <w:rPr>
          <w:rFonts w:ascii="Verdana" w:hAnsi="Verdana"/>
          <w:color w:val="000000"/>
          <w:sz w:val="18"/>
          <w:szCs w:val="18"/>
        </w:rPr>
        <w:t>С. Ш. Проблема доказывания в гражданском судопроизводстве. Автореф. дис. . к.ю.н. Томск. 1986.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Проблема правового регулирования процессуального положения и деятельности сторон в советском гражданском судопроизводстве. Автореф. дис. . д.ю.н. Свердловск.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в советском гражданском процессуальном праве. Автореф. дис. . д.ю.н. М.,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 Г.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Fonts w:ascii="Verdana" w:hAnsi="Verdana"/>
          <w:color w:val="000000"/>
          <w:sz w:val="18"/>
          <w:szCs w:val="18"/>
        </w:rPr>
        <w:t>. Дис. . к.ю.н. Саратов.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 И. Гражданские процессуальные правоотношения. Автореф. дис. . к.ю.н. Саратов.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Цели гражданского судопроизводства и их реализация. Автореф дис.д.ю.н. СПб.,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Теоретические основы судебного надзора в сфере гражданского судопроизводства. Автореф. дис. . д.ю.н. Свердловск.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Лейдерман</w:t>
      </w:r>
      <w:r>
        <w:rPr>
          <w:rStyle w:val="WW8Num3z0"/>
          <w:rFonts w:ascii="Verdana" w:hAnsi="Verdana"/>
          <w:color w:val="000000"/>
          <w:sz w:val="18"/>
          <w:szCs w:val="18"/>
        </w:rPr>
        <w:t> </w:t>
      </w:r>
      <w:r>
        <w:rPr>
          <w:rFonts w:ascii="Verdana" w:hAnsi="Verdana"/>
          <w:color w:val="000000"/>
          <w:sz w:val="18"/>
          <w:szCs w:val="18"/>
        </w:rPr>
        <w:t>В. М. Обжалование решений в советском гражданском процессе. Автореф. дис. . к.ю.н. Харьков. 1951.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Леушин</w:t>
      </w:r>
      <w:r>
        <w:rPr>
          <w:rStyle w:val="WW8Num3z0"/>
          <w:rFonts w:ascii="Verdana" w:hAnsi="Verdana"/>
          <w:color w:val="000000"/>
          <w:sz w:val="18"/>
          <w:szCs w:val="18"/>
        </w:rPr>
        <w:t> </w:t>
      </w:r>
      <w:r>
        <w:rPr>
          <w:rFonts w:ascii="Verdana" w:hAnsi="Verdana"/>
          <w:color w:val="000000"/>
          <w:sz w:val="18"/>
          <w:szCs w:val="18"/>
        </w:rPr>
        <w:t>В. И. Динамичность советского права и восполнение</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Автореф. дис. . к.ю.н. Свердловск.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Законная сила судебного решения в советском гражданском процессуальном праве. Автореф. дис. . к.ю.н. Свердловск. 1975.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Митина</w:t>
      </w:r>
      <w:r>
        <w:rPr>
          <w:rStyle w:val="WW8Num3z0"/>
          <w:rFonts w:ascii="Verdana" w:hAnsi="Verdana"/>
          <w:color w:val="000000"/>
          <w:sz w:val="18"/>
          <w:szCs w:val="18"/>
        </w:rPr>
        <w:t> </w:t>
      </w:r>
      <w:r>
        <w:rPr>
          <w:rFonts w:ascii="Verdana" w:hAnsi="Verdana"/>
          <w:color w:val="000000"/>
          <w:sz w:val="18"/>
          <w:szCs w:val="18"/>
        </w:rPr>
        <w:t>М. Г. Принципы арбитражного судоустройства. Автореф. дис. . к.ю.н. Екатеринбург.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Гражданско-процессуальные правоотношения по советскому праву. Автореф. дис. . к.ю.н. М., 1954.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Подвальный</w:t>
      </w:r>
      <w:r>
        <w:rPr>
          <w:rStyle w:val="WW8Num3z0"/>
          <w:rFonts w:ascii="Verdana" w:hAnsi="Verdana"/>
          <w:color w:val="000000"/>
          <w:sz w:val="18"/>
          <w:szCs w:val="18"/>
        </w:rPr>
        <w:t> </w:t>
      </w:r>
      <w:r>
        <w:rPr>
          <w:rFonts w:ascii="Verdana" w:hAnsi="Verdana"/>
          <w:color w:val="000000"/>
          <w:sz w:val="18"/>
          <w:szCs w:val="18"/>
        </w:rPr>
        <w:t>И. О. Апелляция и</w:t>
      </w:r>
      <w:r>
        <w:rPr>
          <w:rStyle w:val="WW8Num3z0"/>
          <w:rFonts w:ascii="Verdana" w:hAnsi="Verdana"/>
          <w:color w:val="000000"/>
          <w:sz w:val="18"/>
          <w:szCs w:val="18"/>
        </w:rPr>
        <w:t> </w:t>
      </w:r>
      <w:r>
        <w:rPr>
          <w:rStyle w:val="WW8Num4z0"/>
          <w:rFonts w:ascii="Verdana" w:hAnsi="Verdana"/>
          <w:color w:val="4682B4"/>
          <w:sz w:val="18"/>
          <w:szCs w:val="18"/>
        </w:rPr>
        <w:t>кассация</w:t>
      </w:r>
      <w:r>
        <w:rPr>
          <w:rStyle w:val="WW8Num3z0"/>
          <w:rFonts w:ascii="Verdana" w:hAnsi="Verdana"/>
          <w:color w:val="000000"/>
          <w:sz w:val="18"/>
          <w:szCs w:val="18"/>
        </w:rPr>
        <w:t> </w:t>
      </w:r>
      <w:r>
        <w:rPr>
          <w:rFonts w:ascii="Verdana" w:hAnsi="Verdana"/>
          <w:color w:val="000000"/>
          <w:sz w:val="18"/>
          <w:szCs w:val="18"/>
        </w:rPr>
        <w:t>в арбитражном процессе. Автореф. дис. . к.ю.н. СПб.,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 В. Состязательность в гражданском процессуальном праве. Дис. . к.ю.н. Саратов.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 А. Апелляция в России: историко-правовой аспект и перспективы развития. Автореф. дис. . к.ю.н. Екатеринбург.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 Г. Проблема судебного контроля в гражданском судопроизводстве. Дис. . к.ю.н. Саратов.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 Г. Проблема судебного контроля в гражданском судопроизводстве. Автореф. дис. . к.ю.н. Саратов.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Трофимова</w:t>
      </w:r>
      <w:r>
        <w:rPr>
          <w:rStyle w:val="WW8Num3z0"/>
          <w:rFonts w:ascii="Verdana" w:hAnsi="Verdana"/>
          <w:color w:val="000000"/>
          <w:sz w:val="18"/>
          <w:szCs w:val="18"/>
        </w:rPr>
        <w:t> </w:t>
      </w:r>
      <w:r>
        <w:rPr>
          <w:rFonts w:ascii="Verdana" w:hAnsi="Verdana"/>
          <w:color w:val="000000"/>
          <w:sz w:val="18"/>
          <w:szCs w:val="18"/>
        </w:rPr>
        <w:t>Л. В. Основания к отмене судебных решений, не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Автореф. дис. . к.ю.н. Саратов. 1999.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 . д.ю.н. Л., 1969.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Шикин</w:t>
      </w:r>
      <w:r>
        <w:rPr>
          <w:rStyle w:val="WW8Num3z0"/>
          <w:rFonts w:ascii="Verdana" w:hAnsi="Verdana"/>
          <w:color w:val="000000"/>
          <w:sz w:val="18"/>
          <w:szCs w:val="18"/>
        </w:rPr>
        <w:t> </w:t>
      </w:r>
      <w:r>
        <w:rPr>
          <w:rFonts w:ascii="Verdana" w:hAnsi="Verdana"/>
          <w:color w:val="000000"/>
          <w:sz w:val="18"/>
          <w:szCs w:val="18"/>
        </w:rPr>
        <w:t>Е. П. Основные условия эффективного применения права. Автореф. дис. . к.ю.н. Свердловск.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 А. Состязательность в судебном механизме защиты гражданских прав. Автореф. дис. . к.ю.н. М., 1996.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 С. Подготовка гражданских дел к судебному разбирательству. Автореф. дис. . к.ю.н. Саратов.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 С. Подготовка гражданских дел к судебному разбирательству. Дис. . к.ю.н. Саратов. 2000.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272.</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 В. Принцип диспозитивности в современном российском гражданском процессе. Автореф. дис. . к.ю.н. М., 1998.1. ОЧЕРКИ,</w:t>
      </w:r>
      <w:r>
        <w:rPr>
          <w:rStyle w:val="WW8Num3z0"/>
          <w:rFonts w:ascii="Verdana" w:hAnsi="Verdana"/>
          <w:color w:val="000000"/>
          <w:sz w:val="18"/>
          <w:szCs w:val="18"/>
        </w:rPr>
        <w:t> </w:t>
      </w:r>
      <w:r>
        <w:rPr>
          <w:rStyle w:val="WW8Num4z0"/>
          <w:rFonts w:ascii="Verdana" w:hAnsi="Verdana"/>
          <w:color w:val="4682B4"/>
          <w:sz w:val="18"/>
          <w:szCs w:val="18"/>
        </w:rPr>
        <w:t>СТАТЬИ</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 В. Об активной роли арбитражного суда в процессе // Российский юридический журнал. 1998.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Акимов</w:t>
      </w:r>
      <w:r>
        <w:rPr>
          <w:rStyle w:val="WW8Num3z0"/>
          <w:rFonts w:ascii="Verdana" w:hAnsi="Verdana"/>
          <w:color w:val="000000"/>
          <w:sz w:val="18"/>
          <w:szCs w:val="18"/>
        </w:rPr>
        <w:t> </w:t>
      </w:r>
      <w:r>
        <w:rPr>
          <w:rFonts w:ascii="Verdana" w:hAnsi="Verdana"/>
          <w:color w:val="000000"/>
          <w:sz w:val="18"/>
          <w:szCs w:val="18"/>
        </w:rPr>
        <w:t>В. И. Аналогия как метод восполнения пробелов в советском гражданском праве // Вопросы гражданского права и процесса. Т. 21. Ч. 2. Владивосток. 1969.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Анашкин</w:t>
      </w:r>
      <w:r>
        <w:rPr>
          <w:rStyle w:val="WW8Num3z0"/>
          <w:rFonts w:ascii="Verdana" w:hAnsi="Verdana"/>
          <w:color w:val="000000"/>
          <w:sz w:val="18"/>
          <w:szCs w:val="18"/>
        </w:rPr>
        <w:t> </w:t>
      </w:r>
      <w:r>
        <w:rPr>
          <w:rFonts w:ascii="Verdana" w:hAnsi="Verdana"/>
          <w:color w:val="000000"/>
          <w:sz w:val="18"/>
          <w:szCs w:val="18"/>
        </w:rPr>
        <w:t>Г. 3. Об улучшении организационного руководства судами // Советское государство и право. 1977. № 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Арсенов В.</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заседания в гражданском процессе // Сборник статей и материалов по гражданскому процессу за 1922-1924 гг. / Под ред. С.</w:t>
      </w:r>
      <w:r>
        <w:rPr>
          <w:rStyle w:val="WW8Num3z0"/>
          <w:rFonts w:ascii="Verdana" w:hAnsi="Verdana"/>
          <w:color w:val="000000"/>
          <w:sz w:val="18"/>
          <w:szCs w:val="18"/>
        </w:rPr>
        <w:t> </w:t>
      </w:r>
      <w:r>
        <w:rPr>
          <w:rStyle w:val="WW8Num4z0"/>
          <w:rFonts w:ascii="Verdana" w:hAnsi="Verdana"/>
          <w:color w:val="4682B4"/>
          <w:sz w:val="18"/>
          <w:szCs w:val="18"/>
        </w:rPr>
        <w:t>Прушицкого</w:t>
      </w:r>
      <w:r>
        <w:rPr>
          <w:rFonts w:ascii="Verdana" w:hAnsi="Verdana"/>
          <w:color w:val="000000"/>
          <w:sz w:val="18"/>
          <w:szCs w:val="18"/>
        </w:rPr>
        <w:t>. М., 1925.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Арсенов</w:t>
      </w:r>
      <w:r>
        <w:rPr>
          <w:rStyle w:val="WW8Num3z0"/>
          <w:rFonts w:ascii="Verdana" w:hAnsi="Verdana"/>
          <w:color w:val="000000"/>
          <w:sz w:val="18"/>
          <w:szCs w:val="18"/>
        </w:rPr>
        <w:t> </w:t>
      </w:r>
      <w:r>
        <w:rPr>
          <w:rFonts w:ascii="Verdana" w:hAnsi="Verdana"/>
          <w:color w:val="000000"/>
          <w:sz w:val="18"/>
          <w:szCs w:val="18"/>
        </w:rPr>
        <w:t>И. Г. Соотношение законности и обоснованности в судебных актах</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Российский юридический журнал. 1998.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 И. О надзорном порядке пересмотра уголовных дел // Советское государство и право. 1965. № 10.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Борисова Е.</w:t>
      </w:r>
      <w:r>
        <w:rPr>
          <w:rStyle w:val="WW8Num3z0"/>
          <w:rFonts w:ascii="Verdana" w:hAnsi="Verdana"/>
          <w:color w:val="000000"/>
          <w:sz w:val="18"/>
          <w:szCs w:val="18"/>
        </w:rPr>
        <w:t> </w:t>
      </w:r>
      <w:r>
        <w:rPr>
          <w:rStyle w:val="WW8Num4z0"/>
          <w:rFonts w:ascii="Verdana" w:hAnsi="Verdana"/>
          <w:color w:val="4682B4"/>
          <w:sz w:val="18"/>
          <w:szCs w:val="18"/>
        </w:rPr>
        <w:t>Апелляционное</w:t>
      </w:r>
      <w:r>
        <w:rPr>
          <w:rStyle w:val="WW8Num3z0"/>
          <w:rFonts w:ascii="Verdana" w:hAnsi="Verdana"/>
          <w:color w:val="000000"/>
          <w:sz w:val="18"/>
          <w:szCs w:val="18"/>
        </w:rPr>
        <w:t> </w:t>
      </w:r>
      <w:r>
        <w:rPr>
          <w:rFonts w:ascii="Verdana" w:hAnsi="Verdana"/>
          <w:color w:val="000000"/>
          <w:sz w:val="18"/>
          <w:szCs w:val="18"/>
        </w:rPr>
        <w:t>производство // Российская юстиция. 1994. № 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Апелляционное производство в арбитражном процессе // Справочно-информационная система «</w:t>
      </w:r>
      <w:r>
        <w:rPr>
          <w:rStyle w:val="WW8Num4z0"/>
          <w:rFonts w:ascii="Verdana" w:hAnsi="Verdana"/>
          <w:color w:val="4682B4"/>
          <w:sz w:val="18"/>
          <w:szCs w:val="18"/>
        </w:rPr>
        <w:t>Гарант</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Будаев Г. Подготовка гражданских дел к судебному разбирательству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1980. № 19.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Веремеенко</w:t>
      </w:r>
      <w:r>
        <w:rPr>
          <w:rStyle w:val="WW8Num3z0"/>
          <w:rFonts w:ascii="Verdana" w:hAnsi="Verdana"/>
          <w:color w:val="000000"/>
          <w:sz w:val="18"/>
          <w:szCs w:val="18"/>
        </w:rPr>
        <w:t> </w:t>
      </w:r>
      <w:r>
        <w:rPr>
          <w:rFonts w:ascii="Verdana" w:hAnsi="Verdana"/>
          <w:color w:val="000000"/>
          <w:sz w:val="18"/>
          <w:szCs w:val="18"/>
        </w:rPr>
        <w:t>И. Н., Попов Л. Л.,</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 П. Понятия и условия эффективности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санкций // Правоведение. 1972. № 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Актуальные вопросы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 А. Взаимодействие публичного и частного права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Вильнянский</w:t>
      </w:r>
      <w:r>
        <w:rPr>
          <w:rStyle w:val="WW8Num3z0"/>
          <w:rFonts w:ascii="Verdana" w:hAnsi="Verdana"/>
          <w:color w:val="000000"/>
          <w:sz w:val="18"/>
          <w:szCs w:val="18"/>
        </w:rPr>
        <w:t> </w:t>
      </w:r>
      <w:r>
        <w:rPr>
          <w:rFonts w:ascii="Verdana" w:hAnsi="Verdana"/>
          <w:color w:val="000000"/>
          <w:sz w:val="18"/>
          <w:szCs w:val="18"/>
        </w:rPr>
        <w:t>С. И. Толкование и применение гражданско-правовых норм // Методические материалы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Вып. 2. М., 1948.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 Н. Ошибки в</w:t>
      </w:r>
      <w:r>
        <w:rPr>
          <w:rStyle w:val="WW8Num3z0"/>
          <w:rFonts w:ascii="Verdana" w:hAnsi="Verdana"/>
          <w:color w:val="000000"/>
          <w:sz w:val="18"/>
          <w:szCs w:val="18"/>
        </w:rPr>
        <w:t> </w:t>
      </w:r>
      <w:r>
        <w:rPr>
          <w:rStyle w:val="WW8Num4z0"/>
          <w:rFonts w:ascii="Verdana" w:hAnsi="Verdana"/>
          <w:color w:val="4682B4"/>
          <w:sz w:val="18"/>
          <w:szCs w:val="18"/>
        </w:rPr>
        <w:t>правоприменении</w:t>
      </w:r>
      <w:r>
        <w:rPr>
          <w:rFonts w:ascii="Verdana" w:hAnsi="Verdana"/>
          <w:color w:val="000000"/>
          <w:sz w:val="18"/>
          <w:szCs w:val="18"/>
        </w:rPr>
        <w:t>: понятие и виды // Советское государство и право. 1981. №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Генкин Д. Предмет и система советского трудового права // Советское государство и право. 1940.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Гоняев</w:t>
      </w:r>
      <w:r>
        <w:rPr>
          <w:rStyle w:val="WW8Num3z0"/>
          <w:rFonts w:ascii="Verdana" w:hAnsi="Verdana"/>
          <w:color w:val="000000"/>
          <w:sz w:val="18"/>
          <w:szCs w:val="18"/>
        </w:rPr>
        <w:t> </w:t>
      </w:r>
      <w:r>
        <w:rPr>
          <w:rFonts w:ascii="Verdana" w:hAnsi="Verdana"/>
          <w:color w:val="000000"/>
          <w:sz w:val="18"/>
          <w:szCs w:val="18"/>
        </w:rPr>
        <w:t>М. О праве тяжущихся представлять новые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апелляционную инстанцию // Журнал гражданского и уголовного права. СПб., 1884. Кн.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Ф. А. Акты применения норм советского права как разновидность юридических актов социалистического государства // Вопросы теории государства и права. Саратов. 1971.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Субсидиарное применение норм материального права // Советская юстиция. 1988. № 24.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Т. 3. М., 1965.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Иски о присуждении // Ученые записки ВЮЗИ. 1948. Вып.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К вопросу о предмете науки советского гражданского процесса // Учен.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М., 1955. Вып.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кассационной инстанции изменить судебное решение // Советское государство и право. 1957. № 10.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Принцип объективной истины советского гражданского процессуального права // Советское государство и право. 1964. № 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Рецензия на книгу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Подготовка гражданских дел к судебному разбирательству</w:t>
      </w:r>
      <w:r>
        <w:rPr>
          <w:rFonts w:ascii="Verdana" w:hAnsi="Verdana"/>
          <w:color w:val="000000"/>
          <w:sz w:val="18"/>
          <w:szCs w:val="18"/>
        </w:rPr>
        <w:t>» // Правоведение. 1964.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Процессуальные правоотношения в советском гражданском процессе // Учен. зап. вузов Литовской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Вильнюс. 1966. Т.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Загребнев</w:t>
      </w:r>
      <w:r>
        <w:rPr>
          <w:rStyle w:val="WW8Num3z0"/>
          <w:rFonts w:ascii="Verdana" w:hAnsi="Verdana"/>
          <w:color w:val="000000"/>
          <w:sz w:val="18"/>
          <w:szCs w:val="18"/>
        </w:rPr>
        <w:t> </w:t>
      </w:r>
      <w:r>
        <w:rPr>
          <w:rFonts w:ascii="Verdana" w:hAnsi="Verdana"/>
          <w:color w:val="000000"/>
          <w:sz w:val="18"/>
          <w:szCs w:val="18"/>
        </w:rPr>
        <w:t>С. Апелляционная и кассационная инстанции арбитражных судов // Хозяйство и право. 1997.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Самоконтроль суда первой инстанции в гражданском процессе // Российская юстиция. 1998. № 12.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Проблемы истины в гражданском процессе // Становление правового порядка в Российском государстве: реальность и перспектива (социально-правовые проблемы). Саратов. 1995.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Интервью 3. И. Корневой журналу «</w:t>
      </w:r>
      <w:r>
        <w:rPr>
          <w:rStyle w:val="WW8Num4z0"/>
          <w:rFonts w:ascii="Verdana" w:hAnsi="Verdana"/>
          <w:color w:val="4682B4"/>
          <w:sz w:val="18"/>
          <w:szCs w:val="18"/>
        </w:rPr>
        <w:t>Российская юстиция</w:t>
      </w:r>
      <w:r>
        <w:rPr>
          <w:rFonts w:ascii="Verdana" w:hAnsi="Verdana"/>
          <w:color w:val="000000"/>
          <w:sz w:val="18"/>
          <w:szCs w:val="18"/>
        </w:rPr>
        <w:t>» // Российская юстиция. 1996.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Спорные вопросы учения о правоотношении // Очерки по гражданскому праву. Л., 1957.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 С. Структурные подразделения системы права (на материалах гражданского права) // Учен. зап. ВННИСЗ. Вып. 14.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 Ф. Нормы права и правоотношения // Советское государство и право. 1955.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 И. Об апелляционном суде арбитражно-судебной системы РФ // Российская юридическая доктрина в XXI веке: проблемы и пути их решения. Саратов.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Некоторые теоретические вопросы советского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и пересмотра судебных решений // Сб. уч. трудов. Вып. 7. Свердловск. 1967.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Кожемяко А.</w:t>
      </w:r>
      <w:r>
        <w:rPr>
          <w:rStyle w:val="WW8Num3z0"/>
          <w:rFonts w:ascii="Verdana" w:hAnsi="Verdana"/>
          <w:color w:val="000000"/>
          <w:sz w:val="18"/>
          <w:szCs w:val="18"/>
        </w:rPr>
        <w:t> </w:t>
      </w:r>
      <w:r>
        <w:rPr>
          <w:rStyle w:val="WW8Num4z0"/>
          <w:rFonts w:ascii="Verdana" w:hAnsi="Verdana"/>
          <w:color w:val="4682B4"/>
          <w:sz w:val="18"/>
          <w:szCs w:val="18"/>
        </w:rPr>
        <w:t>Надзорная</w:t>
      </w:r>
      <w:r>
        <w:rPr>
          <w:rStyle w:val="WW8Num3z0"/>
          <w:rFonts w:ascii="Verdana" w:hAnsi="Verdana"/>
          <w:color w:val="000000"/>
          <w:sz w:val="18"/>
          <w:szCs w:val="18"/>
        </w:rPr>
        <w:t> </w:t>
      </w:r>
      <w:r>
        <w:rPr>
          <w:rFonts w:ascii="Verdana" w:hAnsi="Verdana"/>
          <w:color w:val="000000"/>
          <w:sz w:val="18"/>
          <w:szCs w:val="18"/>
        </w:rPr>
        <w:t>инстанция лишнее звено в арбитражном процессе // Российская юстиция. 2001. № 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Ф. Место суда среди других субъектов советского гражданского процессуального права//Сб. учен, трудов Свердл.</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ин-та. 1966. Вып.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 И. Последовательно прогрессивное развитие советского гражданского процессуального права // Проблемы совершенствования советского гражданского процессуального права. Свердловск. 1982.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Кореневский</w:t>
      </w:r>
      <w:r>
        <w:rPr>
          <w:rStyle w:val="WW8Num3z0"/>
          <w:rFonts w:ascii="Verdana" w:hAnsi="Verdana"/>
          <w:color w:val="000000"/>
          <w:sz w:val="18"/>
          <w:szCs w:val="18"/>
        </w:rPr>
        <w:t> </w:t>
      </w:r>
      <w:r>
        <w:rPr>
          <w:rFonts w:ascii="Verdana" w:hAnsi="Verdana"/>
          <w:color w:val="000000"/>
          <w:sz w:val="18"/>
          <w:szCs w:val="18"/>
        </w:rPr>
        <w:t>Ю. Нужна ли суду истина? // Российская юстиция. 1994. № 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Курагин</w:t>
      </w:r>
      <w:r>
        <w:rPr>
          <w:rStyle w:val="WW8Num3z0"/>
          <w:rFonts w:ascii="Verdana" w:hAnsi="Verdana"/>
          <w:color w:val="000000"/>
          <w:sz w:val="18"/>
          <w:szCs w:val="18"/>
        </w:rPr>
        <w:t> </w:t>
      </w:r>
      <w:r>
        <w:rPr>
          <w:rFonts w:ascii="Verdana" w:hAnsi="Verdana"/>
          <w:color w:val="000000"/>
          <w:sz w:val="18"/>
          <w:szCs w:val="18"/>
        </w:rPr>
        <w:t>Г. Г., Попов J1. JI. Факторы эффективности административно-правовых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Правоведение. 1974. №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 И. Пролетарское право // Избранные речи и статьи. М., 1958.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 В. Об организации предварительной подготовки дела в советском гражданском процессе // Советское государство и право. 1955.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Понятие пробелов в праве // Советское государство и право. 1967.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Эффективность правоприменительной деятельности и пути ее повышения // XXIV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повышения эффективности советского права / Под ред. Д. И.</w:t>
      </w:r>
      <w:r>
        <w:rPr>
          <w:rStyle w:val="WW8Num3z0"/>
          <w:rFonts w:ascii="Verdana" w:hAnsi="Verdana"/>
          <w:color w:val="000000"/>
          <w:sz w:val="18"/>
          <w:szCs w:val="18"/>
        </w:rPr>
        <w:t> </w:t>
      </w:r>
      <w:r>
        <w:rPr>
          <w:rStyle w:val="WW8Num4z0"/>
          <w:rFonts w:ascii="Verdana" w:hAnsi="Verdana"/>
          <w:color w:val="4682B4"/>
          <w:sz w:val="18"/>
          <w:szCs w:val="18"/>
        </w:rPr>
        <w:t>Фельдмана</w:t>
      </w:r>
      <w:r>
        <w:rPr>
          <w:rFonts w:ascii="Verdana" w:hAnsi="Verdana"/>
          <w:color w:val="000000"/>
          <w:sz w:val="18"/>
          <w:szCs w:val="18"/>
        </w:rPr>
        <w:t>, В. П. Малкова. Казань.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Лебедев В.</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беспристрастность и социальный контроль за судом // Российская юстиция. 2001. № 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Леушин</w:t>
      </w:r>
      <w:r>
        <w:rPr>
          <w:rStyle w:val="WW8Num3z0"/>
          <w:rFonts w:ascii="Verdana" w:hAnsi="Verdana"/>
          <w:color w:val="000000"/>
          <w:sz w:val="18"/>
          <w:szCs w:val="18"/>
        </w:rPr>
        <w:t> </w:t>
      </w:r>
      <w:r>
        <w:rPr>
          <w:rFonts w:ascii="Verdana" w:hAnsi="Verdana"/>
          <w:color w:val="000000"/>
          <w:sz w:val="18"/>
          <w:szCs w:val="18"/>
        </w:rPr>
        <w:t>В. И. Способы применения права при</w:t>
      </w:r>
      <w:r>
        <w:rPr>
          <w:rStyle w:val="WW8Num3z0"/>
          <w:rFonts w:ascii="Verdana" w:hAnsi="Verdana"/>
          <w:color w:val="000000"/>
          <w:sz w:val="18"/>
          <w:szCs w:val="18"/>
        </w:rPr>
        <w:t> </w:t>
      </w:r>
      <w:r>
        <w:rPr>
          <w:rStyle w:val="WW8Num4z0"/>
          <w:rFonts w:ascii="Verdana" w:hAnsi="Verdana"/>
          <w:color w:val="4682B4"/>
          <w:sz w:val="18"/>
          <w:szCs w:val="18"/>
        </w:rPr>
        <w:t>пробелах</w:t>
      </w:r>
      <w:r>
        <w:rPr>
          <w:rStyle w:val="WW8Num3z0"/>
          <w:rFonts w:ascii="Verdana" w:hAnsi="Verdana"/>
          <w:color w:val="000000"/>
          <w:sz w:val="18"/>
          <w:szCs w:val="18"/>
        </w:rPr>
        <w:t> </w:t>
      </w:r>
      <w:r>
        <w:rPr>
          <w:rFonts w:ascii="Verdana" w:hAnsi="Verdana"/>
          <w:color w:val="000000"/>
          <w:sz w:val="18"/>
          <w:szCs w:val="18"/>
        </w:rPr>
        <w:t>в законодательстве // Проблемы применения советского права. Вып. 22. Свердловск. 1973.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Ломоносова Е. Применение аналогии в гражданском процессе // Советская юстиция. 1973. № 22.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 И. Последовательность развития гражданского процесса // Проблемы совершенствования советского гражданского процессуального законодательства. Свердловск. 1982.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 А. Гражданские процессуальные правоотношения // Советское государство и право. 1977.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О гражданско-процессуальном правоотношении // Советское государство и право. 1955. №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Воспитательное воздействие судебного решения // Советская юстиция. 1983.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Мурадьян Э. Социальное действие и резонанс судебного решения // Советское государство и право. 1983.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Неваи</w:t>
      </w:r>
      <w:r>
        <w:rPr>
          <w:rStyle w:val="WW8Num3z0"/>
          <w:rFonts w:ascii="Verdana" w:hAnsi="Verdana"/>
          <w:color w:val="000000"/>
          <w:sz w:val="18"/>
          <w:szCs w:val="18"/>
        </w:rPr>
        <w:t> </w:t>
      </w:r>
      <w:r>
        <w:rPr>
          <w:rFonts w:ascii="Verdana" w:hAnsi="Verdana"/>
          <w:color w:val="000000"/>
          <w:sz w:val="18"/>
          <w:szCs w:val="18"/>
        </w:rPr>
        <w:t>J1. Основные черты развития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ВНР</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1971. № 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 Е. О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правильного осуществления советских правовых норм // Советское государство и право. 1957. №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судебных решений и определений // Советская юстиция. 1939. № 19-20 (автор не указан).</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К вопросу об объективной истине в судебном процессе // Правоведение. 1960.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Понятие институтов гражданского процессуального права // Правоведение. 1973.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Элементы и стадии применения норм советского гражданского процессуального права // Проблемы применения норм гражданского процессуального права. Вып. 48. Свердловск. 1976.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Пиголкин</w:t>
      </w:r>
      <w:r>
        <w:rPr>
          <w:rStyle w:val="WW8Num3z0"/>
          <w:rFonts w:ascii="Verdana" w:hAnsi="Verdana"/>
          <w:color w:val="000000"/>
          <w:sz w:val="18"/>
          <w:szCs w:val="18"/>
        </w:rPr>
        <w:t> </w:t>
      </w:r>
      <w:r>
        <w:rPr>
          <w:rFonts w:ascii="Verdana" w:hAnsi="Verdana"/>
          <w:color w:val="000000"/>
          <w:sz w:val="18"/>
          <w:szCs w:val="18"/>
        </w:rPr>
        <w:t>А. С. Обнаружение и преодоление пробелов права // Советское государство и право. 1970.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О некоторых вопросах советской правовой науки на современном этапе // Советское государство и право. 1964.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А. А. Правоотношения в уголовном праве // Правоведение. 1962. №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Подкопаев</w:t>
      </w:r>
      <w:r>
        <w:rPr>
          <w:rStyle w:val="WW8Num3z0"/>
          <w:rFonts w:ascii="Verdana" w:hAnsi="Verdana"/>
          <w:color w:val="000000"/>
          <w:sz w:val="18"/>
          <w:szCs w:val="18"/>
        </w:rPr>
        <w:t> </w:t>
      </w:r>
      <w:r>
        <w:rPr>
          <w:rFonts w:ascii="Verdana" w:hAnsi="Verdana"/>
          <w:color w:val="000000"/>
          <w:sz w:val="18"/>
          <w:szCs w:val="18"/>
        </w:rPr>
        <w:t>С. В. Дисциплинарная ответственность судей: да или нет?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Аналогия в гражданском праве // Советское государство и право. 1969. № 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Субсидиарное применение норм гражданского законодательства к отношениям смежных отраслей // Советское государство и право. 1967. №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Попов Jl. JL,</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 П. Исследование эффективности административно-правовых санкций за нарушение общественного порядка // Советское государство и право. 1974. № 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О единообразном толковании и применении Основ гражданского судопроизводства // Советское государство и право. 1972. №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 А. Содержание гражданско-процессуальной формы // Проблемы гражданско-процессуального права. Саратов. 1994.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 М. О принципе объективной истины в советском гражданском судопроизводстве // Труды ВЮЗИ. Т. 4. М., 1965.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 П. К вопросу о гражданских процессуальных отношениях // Учен, зап. ВИЮН. Вып. 16. М., 1963.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Рихтер</w:t>
      </w:r>
      <w:r>
        <w:rPr>
          <w:rStyle w:val="WW8Num3z0"/>
          <w:rFonts w:ascii="Verdana" w:hAnsi="Verdana"/>
          <w:color w:val="000000"/>
          <w:sz w:val="18"/>
          <w:szCs w:val="18"/>
        </w:rPr>
        <w:t> </w:t>
      </w:r>
      <w:r>
        <w:rPr>
          <w:rFonts w:ascii="Verdana" w:hAnsi="Verdana"/>
          <w:color w:val="000000"/>
          <w:sz w:val="18"/>
          <w:szCs w:val="18"/>
        </w:rPr>
        <w:t>А. К. О полной и неполной апелляции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СПб., 1907.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 С., Никитинский В. И.,</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К методике изучения эффективности правовых норм // Советское государство и право. 1971. № 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 С., Никитинский В. И. Изучение эффективности действующего законодательства // Советское государство и право. 1969. № 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 А. К вопросу об</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элементе в современном российском гражданском процессе // Теоретические и прикладные проблемы реформы гражданской юрисдикции. Екатеринбург. 1998.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Супатаев</w:t>
      </w:r>
      <w:r>
        <w:rPr>
          <w:rStyle w:val="WW8Num3z0"/>
          <w:rFonts w:ascii="Verdana" w:hAnsi="Verdana"/>
          <w:color w:val="000000"/>
          <w:sz w:val="18"/>
          <w:szCs w:val="18"/>
        </w:rPr>
        <w:t> </w:t>
      </w:r>
      <w:r>
        <w:rPr>
          <w:rFonts w:ascii="Verdana" w:hAnsi="Verdana"/>
          <w:color w:val="000000"/>
          <w:sz w:val="18"/>
          <w:szCs w:val="18"/>
        </w:rPr>
        <w:t>М. А. Обычное право в развивающихся странах Африки // Правоведение. 1982.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В. С. Рецензия на книгу М. А. Гурвича «</w:t>
      </w:r>
      <w:r>
        <w:rPr>
          <w:rStyle w:val="WW8Num4z0"/>
          <w:rFonts w:ascii="Verdana" w:hAnsi="Verdana"/>
          <w:color w:val="4682B4"/>
          <w:sz w:val="18"/>
          <w:szCs w:val="18"/>
        </w:rPr>
        <w:t>Лекции по советскому гражданскому процессу</w:t>
      </w:r>
      <w:r>
        <w:rPr>
          <w:rFonts w:ascii="Verdana" w:hAnsi="Verdana"/>
          <w:color w:val="000000"/>
          <w:sz w:val="18"/>
          <w:szCs w:val="18"/>
        </w:rPr>
        <w:t>» // Советское государство и право. 1951. №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 А. К вопросу о правовых отношениях // Правоведение. 1965.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Тацит К. О происхождении и местоположении германцев // Соч. в 2-х тт. Т. 1. М, 1993.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 К. Совершенствование гражданского законодательства // Советское государство и право. 1969. №11.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 Я. Применение гражданского процессуального законодательства судами кассационной инстанции // Советское государство и право. 1980. № 10.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Туткевич</w:t>
      </w:r>
      <w:r>
        <w:rPr>
          <w:rFonts w:ascii="Verdana" w:hAnsi="Verdana"/>
          <w:color w:val="000000"/>
          <w:sz w:val="18"/>
          <w:szCs w:val="18"/>
        </w:rPr>
        <w:t>. О достижении материальной истины в гражданском процессе // Журнал Министерства юстиции. 1887. Кн.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 Сапожников С. Апелляционное производство по пересмотру решений и определений мировых судей // Российская юстиция. 2001. №2.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 М. Правосудие как способ осуществления судебной власти // Государство и право на рубеже веков. Гражданское право и гражданский процесс.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Фоков</w:t>
      </w:r>
      <w:r>
        <w:rPr>
          <w:rStyle w:val="WW8Num3z0"/>
          <w:rFonts w:ascii="Verdana" w:hAnsi="Verdana"/>
          <w:color w:val="000000"/>
          <w:sz w:val="18"/>
          <w:szCs w:val="18"/>
        </w:rPr>
        <w:t> </w:t>
      </w:r>
      <w:r>
        <w:rPr>
          <w:rFonts w:ascii="Verdana" w:hAnsi="Verdana"/>
          <w:color w:val="000000"/>
          <w:sz w:val="18"/>
          <w:szCs w:val="18"/>
        </w:rPr>
        <w:t>А. П. Проблемы доступности и эффективности правосудия в арбитражном и гражданском судопроизводстве // Российский судья. 2001. №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355.</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Ф. «</w:t>
      </w:r>
      <w:r>
        <w:rPr>
          <w:rStyle w:val="WW8Num4z0"/>
          <w:rFonts w:ascii="Verdana" w:hAnsi="Verdana"/>
          <w:color w:val="4682B4"/>
          <w:sz w:val="18"/>
          <w:szCs w:val="18"/>
        </w:rPr>
        <w:t>Соответственное</w:t>
      </w:r>
      <w:r>
        <w:rPr>
          <w:rFonts w:ascii="Verdana" w:hAnsi="Verdana"/>
          <w:color w:val="000000"/>
          <w:sz w:val="18"/>
          <w:szCs w:val="18"/>
        </w:rPr>
        <w:t>» применение и</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 // Материалы конференции по итогам научно-исследовательской работы за 1969 год. Свердловск. 1970.</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Черкасов А., Громов Н.</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в арбитражном процессе // Справочно-информационная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Чечот Д. М.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процессуальные нормы и производства // Юридическая процессуальная форма. Теория и практика. М., 1976.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ГПК необходимо пересмотреть // Российская юстиция. 1994.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 Д., Иоффе О. С. О системе советского права // Советское государство и право. 1957. №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Рассмотрение апелляционной</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 Хозяйство и право. 1999. № 10, 11.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Производство в</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(Ответы на вопросы практических работников) // Справочно-информационная система «</w:t>
      </w:r>
      <w:r>
        <w:rPr>
          <w:rStyle w:val="WW8Num4z0"/>
          <w:rFonts w:ascii="Verdana" w:hAnsi="Verdana"/>
          <w:color w:val="4682B4"/>
          <w:sz w:val="18"/>
          <w:szCs w:val="18"/>
        </w:rPr>
        <w:t>Гарант</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Рассмотрение дела в апелляционной инстанции // Хозяйство и право. 1997.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В. И. О судебном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в первые годы советской власти (19171922 гг.) // Советское государство и право. 1957.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Совершенствование арбитражно-процессуального законодательства // Государство и право на рубеже веков. Гражданское право. Гражданский процесс. М., 2001.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Статус судей в условиях новых демократий: независимость по отношению к другим ветвям власти. Доклад на VII Международной судебной конференции // Вестник ВАС РФ. 1999. № 7.</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В. С. О понятии правового института // Правоведение. 1970. № 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 А. О правовой норме и правовом отношении // Советское государство и право. 1951. № 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Янев</w:t>
      </w:r>
      <w:r>
        <w:rPr>
          <w:rStyle w:val="WW8Num3z0"/>
          <w:rFonts w:ascii="Verdana" w:hAnsi="Verdana"/>
          <w:color w:val="000000"/>
          <w:sz w:val="18"/>
          <w:szCs w:val="18"/>
        </w:rPr>
        <w:t> </w:t>
      </w:r>
      <w:r>
        <w:rPr>
          <w:rFonts w:ascii="Verdana" w:hAnsi="Verdana"/>
          <w:color w:val="000000"/>
          <w:sz w:val="18"/>
          <w:szCs w:val="18"/>
        </w:rPr>
        <w:t>Я. Г. Субсидиарное применение норм права // Советское государство и право. 1976. № 12.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МАТЕРИАЛЫ СУДЕБНОЙ ПРАКТИКИ</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31.10.96 № 13 «</w:t>
      </w:r>
      <w:r>
        <w:rPr>
          <w:rStyle w:val="WW8Num4z0"/>
          <w:rFonts w:ascii="Verdana" w:hAnsi="Verdana"/>
          <w:color w:val="4682B4"/>
          <w:sz w:val="18"/>
          <w:szCs w:val="18"/>
        </w:rPr>
        <w:t>О применении АПК РФ при рассмотрении дел в суде первой инстанции</w:t>
      </w:r>
      <w:r>
        <w:rPr>
          <w:rFonts w:ascii="Verdana" w:hAnsi="Verdana"/>
          <w:color w:val="000000"/>
          <w:sz w:val="18"/>
          <w:szCs w:val="18"/>
        </w:rPr>
        <w:t>» // Справочно-информационная система «</w:t>
      </w:r>
      <w:r>
        <w:rPr>
          <w:rStyle w:val="WW8Num4z0"/>
          <w:rFonts w:ascii="Verdana" w:hAnsi="Verdana"/>
          <w:color w:val="4682B4"/>
          <w:sz w:val="18"/>
          <w:szCs w:val="18"/>
        </w:rPr>
        <w:t>Кодекс</w:t>
      </w:r>
      <w:r>
        <w:rPr>
          <w:rFonts w:ascii="Verdana" w:hAnsi="Verdana"/>
          <w:color w:val="000000"/>
          <w:sz w:val="18"/>
          <w:szCs w:val="18"/>
        </w:rPr>
        <w:t>».</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Постановление Пленума ВАС РФ от 19 июня 1997 г. № 11 «</w:t>
      </w:r>
      <w:r>
        <w:rPr>
          <w:rStyle w:val="WW8Num4z0"/>
          <w:rFonts w:ascii="Verdana" w:hAnsi="Verdana"/>
          <w:color w:val="4682B4"/>
          <w:sz w:val="18"/>
          <w:szCs w:val="18"/>
        </w:rPr>
        <w:t>О применении АПК РФ при рассмотрении дел в апелляционной инстанции</w:t>
      </w:r>
      <w:r>
        <w:rPr>
          <w:rFonts w:ascii="Verdana" w:hAnsi="Verdana"/>
          <w:color w:val="000000"/>
          <w:sz w:val="18"/>
          <w:szCs w:val="18"/>
        </w:rPr>
        <w:t>» // Вестник ВАС РФ. 1997. № 12.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Основные показатели работы арбитражных судов РФ в 1998-1999 гг. // Вестник ВАС РФ. 2000. № 3.</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Основные показатели работы арбитражных судов РФ в 1999-2000 гг. // Вестник ВАС РФ. 2001. №4.</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 5528/00 от 31.10.2000 // Вестник ВАС РФ. 2001. № 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Постановление Пленума ВАС РФ от 19 июня 1997 г. № 11 «</w:t>
      </w:r>
      <w:r>
        <w:rPr>
          <w:rStyle w:val="WW8Num4z0"/>
          <w:rFonts w:ascii="Verdana" w:hAnsi="Verdana"/>
          <w:color w:val="4682B4"/>
          <w:sz w:val="18"/>
          <w:szCs w:val="18"/>
        </w:rPr>
        <w:t>О применении АПК РФ при рассмотрении дел в апелляционной инстанции</w:t>
      </w:r>
      <w:r>
        <w:rPr>
          <w:rFonts w:ascii="Verdana" w:hAnsi="Verdana"/>
          <w:color w:val="000000"/>
          <w:sz w:val="18"/>
          <w:szCs w:val="18"/>
        </w:rPr>
        <w:t>» // Вестник ВАС РФ. 1997. № 12.</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Постановление Президиума ВАС РФ № 8897/00 от 16.01.2001 г. // Вестник ВАС РФ. 2001. №5.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Информационное письмо «О деятельности Федерального арбитражного суда Поволжского округа за 1998, 1999 гг.» // Архив Федерального Арбитражного Суда Поволжского округа.</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Архив Арбитражного суда Волгоградской области. Дело № А12-9238/98-С19.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Архив Арбитражного суда Волгоградской области. Дело № А12-5201/98-С19.</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Архив Арбитражного суда Саратовской области. Дело № 2977/98.</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Архив Арбитражного суда Саратовской области. Дело № 3318/98-46.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Архив Арбитражного суда Ульяновской области. Дело № А-72-2754/99-СК 116.</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Архив Высшего Арбитражного Суда Республики Татарстан. Дело № А65-4340/2001-СП-5.</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Архив ВАС Республики Татарстан. Дело № А65-7884/98-С1-16-12/93-С1-21-12/1;</w:t>
      </w:r>
    </w:p>
    <w:p w:rsidR="000B7903" w:rsidRDefault="000B7903" w:rsidP="000B79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Архив Высшего Арбитражного Суда Республики Татарстан. Дело № А65-7587/2001-СГЗ-14.</w:t>
      </w:r>
    </w:p>
    <w:p w:rsidR="000B7903" w:rsidRDefault="000B7903" w:rsidP="004F790B">
      <w:pPr>
        <w:jc w:val="both"/>
        <w:rPr>
          <w:rFonts w:ascii="Verdana" w:hAnsi="Verdana"/>
          <w:color w:val="FF0000"/>
          <w:sz w:val="18"/>
          <w:szCs w:val="18"/>
        </w:rPr>
      </w:pPr>
      <w:r>
        <w:rPr>
          <w:rFonts w:ascii="Verdana" w:hAnsi="Verdana"/>
          <w:color w:val="000000"/>
          <w:sz w:val="18"/>
          <w:szCs w:val="18"/>
        </w:rPr>
        <w:br/>
      </w:r>
      <w:bookmarkStart w:id="0" w:name="_GoBack"/>
      <w:bookmarkEnd w:id="0"/>
    </w:p>
    <w:p w:rsidR="000B7903" w:rsidRDefault="000B7903" w:rsidP="004F790B">
      <w:pPr>
        <w:jc w:val="both"/>
        <w:rPr>
          <w:rFonts w:ascii="Verdana" w:hAnsi="Verdana"/>
          <w:color w:val="FF0000"/>
          <w:sz w:val="18"/>
          <w:szCs w:val="18"/>
        </w:rPr>
      </w:pPr>
    </w:p>
    <w:p w:rsidR="000B7903" w:rsidRDefault="000B7903" w:rsidP="004F790B">
      <w:pPr>
        <w:jc w:val="both"/>
        <w:rPr>
          <w:rFonts w:ascii="Verdana" w:hAnsi="Verdana"/>
          <w:color w:val="FF0000"/>
          <w:sz w:val="18"/>
          <w:szCs w:val="18"/>
        </w:rPr>
      </w:pP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B2" w:rsidRDefault="005B23B2">
      <w:r>
        <w:separator/>
      </w:r>
    </w:p>
  </w:endnote>
  <w:endnote w:type="continuationSeparator" w:id="0">
    <w:p w:rsidR="005B23B2" w:rsidRDefault="005B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B2" w:rsidRDefault="005B23B2">
      <w:r>
        <w:separator/>
      </w:r>
    </w:p>
  </w:footnote>
  <w:footnote w:type="continuationSeparator" w:id="0">
    <w:p w:rsidR="005B23B2" w:rsidRDefault="005B2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3B2"/>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4308-03D9-4D7D-A857-6B4E0E7E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11245</TotalTime>
  <Pages>23</Pages>
  <Words>12244</Words>
  <Characters>69791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81872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2947</cp:revision>
  <cp:lastPrinted>2009-02-06T08:36:00Z</cp:lastPrinted>
  <dcterms:created xsi:type="dcterms:W3CDTF">2015-03-22T11:10:00Z</dcterms:created>
  <dcterms:modified xsi:type="dcterms:W3CDTF">2015-10-06T06:19:00Z</dcterms:modified>
</cp:coreProperties>
</file>