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0D2" w:rsidRDefault="001F70D2" w:rsidP="001F70D2">
      <w:pPr>
        <w:rPr>
          <w:rFonts w:ascii="Verdana" w:eastAsia="Times New Roman" w:hAnsi="Verdana" w:cs="Times New Roman"/>
          <w:color w:val="000000"/>
          <w:kern w:val="0"/>
          <w:sz w:val="24"/>
          <w:szCs w:val="24"/>
          <w:lang w:val="en-US" w:eastAsia="ru-RU"/>
        </w:rPr>
      </w:pPr>
    </w:p>
    <w:p w:rsidR="001F70D2" w:rsidRDefault="001F70D2" w:rsidP="001F70D2">
      <w:pPr>
        <w:rPr>
          <w:rFonts w:ascii="Verdana" w:eastAsia="Times New Roman" w:hAnsi="Verdana" w:cs="Times New Roman"/>
          <w:color w:val="000000"/>
          <w:kern w:val="0"/>
          <w:sz w:val="24"/>
          <w:szCs w:val="24"/>
          <w:lang w:val="en-US" w:eastAsia="ru-RU"/>
        </w:rPr>
      </w:pPr>
    </w:p>
    <w:p w:rsidR="001F70D2" w:rsidRDefault="001F70D2" w:rsidP="001F70D2">
      <w:pPr>
        <w:rPr>
          <w:rFonts w:ascii="Verdana" w:eastAsia="Times New Roman" w:hAnsi="Verdana" w:cs="Times New Roman"/>
          <w:color w:val="000000"/>
          <w:kern w:val="0"/>
          <w:sz w:val="24"/>
          <w:szCs w:val="24"/>
          <w:lang w:val="en-US" w:eastAsia="ru-RU"/>
        </w:rPr>
      </w:pP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З</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М</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І</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Т</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ПЕРЕЛІК</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УМОВНИХ</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ПОЗНАЧЕНЬ</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w:t>
      </w:r>
      <w:r w:rsidRPr="001F70D2">
        <w:rPr>
          <w:rFonts w:ascii="Verdana" w:eastAsia="Times New Roman" w:hAnsi="Verdana" w:cs="Times New Roman"/>
          <w:color w:val="000000"/>
          <w:kern w:val="0"/>
          <w:sz w:val="24"/>
          <w:szCs w:val="24"/>
          <w:lang w:eastAsia="ru-RU"/>
        </w:rPr>
        <w:t>.</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ВСТУП</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РОЗДІЛ</w:t>
      </w:r>
      <w:r w:rsidRPr="001F70D2">
        <w:rPr>
          <w:rFonts w:ascii="Verdana" w:eastAsia="Times New Roman" w:hAnsi="Verdana" w:cs="Times New Roman"/>
          <w:color w:val="000000"/>
          <w:kern w:val="0"/>
          <w:sz w:val="24"/>
          <w:szCs w:val="24"/>
          <w:lang w:eastAsia="ru-RU"/>
        </w:rPr>
        <w:t xml:space="preserve"> 1. </w:t>
      </w:r>
      <w:r w:rsidRPr="001F70D2">
        <w:rPr>
          <w:rFonts w:ascii="Verdana" w:eastAsia="Times New Roman" w:hAnsi="Verdana" w:cs="Times New Roman" w:hint="eastAsia"/>
          <w:color w:val="000000"/>
          <w:kern w:val="0"/>
          <w:sz w:val="24"/>
          <w:szCs w:val="24"/>
          <w:lang w:eastAsia="ru-RU"/>
        </w:rPr>
        <w:t>ОСНОВНІ</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АСПЕКТИ</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МОДЕЛЮВАННЯ</w:t>
      </w:r>
      <w:r w:rsidRPr="001F70D2">
        <w:rPr>
          <w:rFonts w:ascii="Verdana" w:eastAsia="Times New Roman" w:hAnsi="Verdana" w:cs="Times New Roman"/>
          <w:color w:val="000000"/>
          <w:kern w:val="0"/>
          <w:sz w:val="24"/>
          <w:szCs w:val="24"/>
          <w:lang w:eastAsia="ru-RU"/>
        </w:rPr>
        <w:t>,</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СИСТЕМНОГО</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АНАЛІЗУ</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ІНТЕРВАЛЬНОЇ</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ТА</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АБСОЛЮТНОЇ</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СТІЙКОСТІ</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ДИНАМІЧНИХ</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СИСТЕМ</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З</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ПІСЛЯДІЄЮ</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w:t>
      </w:r>
      <w:r w:rsidRPr="001F70D2">
        <w:rPr>
          <w:rFonts w:ascii="Verdana" w:eastAsia="Times New Roman" w:hAnsi="Verdana" w:cs="Times New Roman"/>
          <w:color w:val="000000"/>
          <w:kern w:val="0"/>
          <w:sz w:val="24"/>
          <w:szCs w:val="24"/>
          <w:lang w:eastAsia="ru-RU"/>
        </w:rPr>
        <w:t>.</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 xml:space="preserve">1.1. </w:t>
      </w:r>
      <w:r w:rsidRPr="001F70D2">
        <w:rPr>
          <w:rFonts w:ascii="Verdana" w:eastAsia="Times New Roman" w:hAnsi="Verdana" w:cs="Times New Roman" w:hint="eastAsia"/>
          <w:color w:val="000000"/>
          <w:kern w:val="0"/>
          <w:sz w:val="24"/>
          <w:szCs w:val="24"/>
          <w:lang w:eastAsia="ru-RU"/>
        </w:rPr>
        <w:t>Історія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форма</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й</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основні</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принципи</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і</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цілі</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математичного</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моделювання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та</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системного</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аналізу</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w:t>
      </w:r>
      <w:r w:rsidRPr="001F70D2">
        <w:rPr>
          <w:rFonts w:ascii="Verdana" w:eastAsia="Times New Roman" w:hAnsi="Verdana" w:cs="Times New Roman"/>
          <w:color w:val="000000"/>
          <w:kern w:val="0"/>
          <w:sz w:val="24"/>
          <w:szCs w:val="24"/>
          <w:lang w:eastAsia="ru-RU"/>
        </w:rPr>
        <w:t>..</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 xml:space="preserve">1.2. </w:t>
      </w:r>
      <w:r w:rsidRPr="001F70D2">
        <w:rPr>
          <w:rFonts w:ascii="Verdana" w:eastAsia="Times New Roman" w:hAnsi="Verdana" w:cs="Times New Roman" w:hint="eastAsia"/>
          <w:color w:val="000000"/>
          <w:kern w:val="0"/>
          <w:sz w:val="24"/>
          <w:szCs w:val="24"/>
          <w:lang w:eastAsia="ru-RU"/>
        </w:rPr>
        <w:t>Інтервальна</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стійкість</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розв’язків</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динамічних</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систем</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w:t>
      </w:r>
      <w:r w:rsidRPr="001F70D2">
        <w:rPr>
          <w:rFonts w:ascii="Verdana" w:eastAsia="Times New Roman" w:hAnsi="Verdana" w:cs="Times New Roman"/>
          <w:color w:val="000000"/>
          <w:kern w:val="0"/>
          <w:sz w:val="24"/>
          <w:szCs w:val="24"/>
          <w:lang w:eastAsia="ru-RU"/>
        </w:rPr>
        <w:t>..</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 xml:space="preserve">1.2.1. </w:t>
      </w:r>
      <w:r w:rsidRPr="001F70D2">
        <w:rPr>
          <w:rFonts w:ascii="Verdana" w:eastAsia="Times New Roman" w:hAnsi="Verdana" w:cs="Times New Roman" w:hint="eastAsia"/>
          <w:color w:val="000000"/>
          <w:kern w:val="0"/>
          <w:sz w:val="24"/>
          <w:szCs w:val="24"/>
          <w:lang w:eastAsia="ru-RU"/>
        </w:rPr>
        <w:t>Інтервальна</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стійкість</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розв’язків</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лінійних</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рівнянь</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і</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систем</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рівнянь</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w:t>
      </w:r>
      <w:r w:rsidRPr="001F70D2">
        <w:rPr>
          <w:rFonts w:ascii="Verdana" w:eastAsia="Times New Roman" w:hAnsi="Verdana" w:cs="Times New Roman"/>
          <w:color w:val="000000"/>
          <w:kern w:val="0"/>
          <w:sz w:val="24"/>
          <w:szCs w:val="24"/>
          <w:lang w:eastAsia="ru-RU"/>
        </w:rPr>
        <w:t>.</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 xml:space="preserve">1.2.2. </w:t>
      </w:r>
      <w:r w:rsidRPr="001F70D2">
        <w:rPr>
          <w:rFonts w:ascii="Verdana" w:eastAsia="Times New Roman" w:hAnsi="Verdana" w:cs="Times New Roman" w:hint="eastAsia"/>
          <w:color w:val="000000"/>
          <w:kern w:val="0"/>
          <w:sz w:val="24"/>
          <w:szCs w:val="24"/>
          <w:lang w:eastAsia="ru-RU"/>
        </w:rPr>
        <w:t>Інтервальна</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стійкість</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розв’язків</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систем</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рівнянь</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з</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післядією</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 xml:space="preserve">1.3. </w:t>
      </w:r>
      <w:r w:rsidRPr="001F70D2">
        <w:rPr>
          <w:rFonts w:ascii="Verdana" w:eastAsia="Times New Roman" w:hAnsi="Verdana" w:cs="Times New Roman" w:hint="eastAsia"/>
          <w:color w:val="000000"/>
          <w:kern w:val="0"/>
          <w:sz w:val="24"/>
          <w:szCs w:val="24"/>
          <w:lang w:eastAsia="ru-RU"/>
        </w:rPr>
        <w:t>Огляд</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досліджень</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з</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абсолютної</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стійкості</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динамічних</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систем</w:t>
      </w:r>
      <w:r w:rsidRPr="001F70D2">
        <w:rPr>
          <w:rFonts w:ascii="Verdana" w:eastAsia="Times New Roman" w:hAnsi="Verdana" w:cs="Times New Roman"/>
          <w:color w:val="000000"/>
          <w:kern w:val="0"/>
          <w:sz w:val="24"/>
          <w:szCs w:val="24"/>
          <w:lang w:eastAsia="ru-RU"/>
        </w:rPr>
        <w:t xml:space="preserve"> ..</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 xml:space="preserve">1.3.1. </w:t>
      </w:r>
      <w:r w:rsidRPr="001F70D2">
        <w:rPr>
          <w:rFonts w:ascii="Verdana" w:eastAsia="Times New Roman" w:hAnsi="Verdana" w:cs="Times New Roman" w:hint="eastAsia"/>
          <w:color w:val="000000"/>
          <w:kern w:val="0"/>
          <w:sz w:val="24"/>
          <w:szCs w:val="24"/>
          <w:lang w:eastAsia="ru-RU"/>
        </w:rPr>
        <w:t>Історія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постановки</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проблеми</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абсолютної</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стійкості</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w:t>
      </w:r>
      <w:r w:rsidRPr="001F70D2">
        <w:rPr>
          <w:rFonts w:ascii="Verdana" w:eastAsia="Times New Roman" w:hAnsi="Verdana" w:cs="Times New Roman"/>
          <w:color w:val="000000"/>
          <w:kern w:val="0"/>
          <w:sz w:val="24"/>
          <w:szCs w:val="24"/>
          <w:lang w:eastAsia="ru-RU"/>
        </w:rPr>
        <w:t>...</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 xml:space="preserve">1.3.2. </w:t>
      </w:r>
      <w:r w:rsidRPr="001F70D2">
        <w:rPr>
          <w:rFonts w:ascii="Verdana" w:eastAsia="Times New Roman" w:hAnsi="Verdana" w:cs="Times New Roman" w:hint="eastAsia"/>
          <w:color w:val="000000"/>
          <w:kern w:val="0"/>
          <w:sz w:val="24"/>
          <w:szCs w:val="24"/>
          <w:lang w:eastAsia="ru-RU"/>
        </w:rPr>
        <w:t>Методи</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та</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підходи</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розв’язання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проблеми</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абсолютної</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стійкості</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w:t>
      </w:r>
      <w:r w:rsidRPr="001F70D2">
        <w:rPr>
          <w:rFonts w:ascii="Verdana" w:eastAsia="Times New Roman" w:hAnsi="Verdana" w:cs="Times New Roman"/>
          <w:color w:val="000000"/>
          <w:kern w:val="0"/>
          <w:sz w:val="24"/>
          <w:szCs w:val="24"/>
          <w:lang w:eastAsia="ru-RU"/>
        </w:rPr>
        <w:t>...</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 xml:space="preserve">1.4. </w:t>
      </w:r>
      <w:r w:rsidRPr="001F70D2">
        <w:rPr>
          <w:rFonts w:ascii="Verdana" w:eastAsia="Times New Roman" w:hAnsi="Verdana" w:cs="Times New Roman" w:hint="eastAsia"/>
          <w:color w:val="000000"/>
          <w:kern w:val="0"/>
          <w:sz w:val="24"/>
          <w:szCs w:val="24"/>
          <w:lang w:eastAsia="ru-RU"/>
        </w:rPr>
        <w:t>Особливості</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застосування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прямого</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методу</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Ляпунова</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до</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динамічних</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систем</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з</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післядією</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w:t>
      </w:r>
      <w:r w:rsidRPr="001F70D2">
        <w:rPr>
          <w:rFonts w:ascii="Verdana" w:eastAsia="Times New Roman" w:hAnsi="Verdana" w:cs="Times New Roman"/>
          <w:color w:val="000000"/>
          <w:kern w:val="0"/>
          <w:sz w:val="24"/>
          <w:szCs w:val="24"/>
          <w:lang w:eastAsia="ru-RU"/>
        </w:rPr>
        <w:t>.</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РОЗДІЛ</w:t>
      </w:r>
      <w:r w:rsidRPr="001F70D2">
        <w:rPr>
          <w:rFonts w:ascii="Verdana" w:eastAsia="Times New Roman" w:hAnsi="Verdana" w:cs="Times New Roman"/>
          <w:color w:val="000000"/>
          <w:kern w:val="0"/>
          <w:sz w:val="24"/>
          <w:szCs w:val="24"/>
          <w:lang w:eastAsia="ru-RU"/>
        </w:rPr>
        <w:t xml:space="preserve"> 2. </w:t>
      </w:r>
      <w:r w:rsidRPr="001F70D2">
        <w:rPr>
          <w:rFonts w:ascii="Verdana" w:eastAsia="Times New Roman" w:hAnsi="Verdana" w:cs="Times New Roman" w:hint="eastAsia"/>
          <w:color w:val="000000"/>
          <w:kern w:val="0"/>
          <w:sz w:val="24"/>
          <w:szCs w:val="24"/>
          <w:lang w:eastAsia="ru-RU"/>
        </w:rPr>
        <w:t>АБСОЛЮТНА</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ІНТЕРВАЛЬНА</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СТІЙКІСТЬ</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НЕЛІНІЙНИХ</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СИСТЕМ</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РЕГУЛЮВАННЯ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З</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ЗАПІЗНЮВАННЯМ</w:t>
      </w:r>
      <w:r w:rsidRPr="001F70D2">
        <w:rPr>
          <w:rFonts w:ascii="Verdana" w:eastAsia="Times New Roman" w:hAnsi="Verdana" w:cs="Times New Roman"/>
          <w:color w:val="000000"/>
          <w:kern w:val="0"/>
          <w:sz w:val="24"/>
          <w:szCs w:val="24"/>
          <w:lang w:eastAsia="ru-RU"/>
        </w:rPr>
        <w:t xml:space="preserve"> ..</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 xml:space="preserve">2.1. </w:t>
      </w:r>
      <w:r w:rsidRPr="001F70D2">
        <w:rPr>
          <w:rFonts w:ascii="Verdana" w:eastAsia="Times New Roman" w:hAnsi="Verdana" w:cs="Times New Roman" w:hint="eastAsia"/>
          <w:color w:val="000000"/>
          <w:kern w:val="0"/>
          <w:sz w:val="24"/>
          <w:szCs w:val="24"/>
          <w:lang w:eastAsia="ru-RU"/>
        </w:rPr>
        <w:t>Абсолютна</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інтервальна</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стійкість</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нелінійниї</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диференціальнорізницевих</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систем</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регулювання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з</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запізнюванням</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w:t>
      </w:r>
      <w:r w:rsidRPr="001F70D2">
        <w:rPr>
          <w:rFonts w:ascii="Verdana" w:eastAsia="Times New Roman" w:hAnsi="Verdana" w:cs="Times New Roman"/>
          <w:color w:val="000000"/>
          <w:kern w:val="0"/>
          <w:sz w:val="24"/>
          <w:szCs w:val="24"/>
          <w:lang w:eastAsia="ru-RU"/>
        </w:rPr>
        <w:t>..</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 xml:space="preserve">2.1.1. </w:t>
      </w:r>
      <w:r w:rsidRPr="001F70D2">
        <w:rPr>
          <w:rFonts w:ascii="Verdana" w:eastAsia="Times New Roman" w:hAnsi="Verdana" w:cs="Times New Roman" w:hint="eastAsia"/>
          <w:color w:val="000000"/>
          <w:kern w:val="0"/>
          <w:sz w:val="24"/>
          <w:szCs w:val="24"/>
          <w:lang w:eastAsia="ru-RU"/>
        </w:rPr>
        <w:t>Використання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методу</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функцій</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Ляпунова</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при</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дослідженні</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інтервальної</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стійкості</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систем</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прямого</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регулювання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Довільне</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запізнювання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w:t>
      </w:r>
      <w:r w:rsidRPr="001F70D2">
        <w:rPr>
          <w:rFonts w:ascii="Verdana" w:eastAsia="Times New Roman" w:hAnsi="Verdana" w:cs="Times New Roman"/>
          <w:color w:val="000000"/>
          <w:kern w:val="0"/>
          <w:sz w:val="24"/>
          <w:szCs w:val="24"/>
          <w:lang w:eastAsia="ru-RU"/>
        </w:rPr>
        <w:t>...</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 xml:space="preserve">2.1.2. </w:t>
      </w:r>
      <w:r w:rsidRPr="001F70D2">
        <w:rPr>
          <w:rFonts w:ascii="Verdana" w:eastAsia="Times New Roman" w:hAnsi="Verdana" w:cs="Times New Roman" w:hint="eastAsia"/>
          <w:color w:val="000000"/>
          <w:kern w:val="0"/>
          <w:sz w:val="24"/>
          <w:szCs w:val="24"/>
          <w:lang w:eastAsia="ru-RU"/>
        </w:rPr>
        <w:t>Використання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методу</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функцій</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Ляпунова</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при</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дослідженні</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абсолютної</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інтервальної</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стійкості</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систем</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Запізнювання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що</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19</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21</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32</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32</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38</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39</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45</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48</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48</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51</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57</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70</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70</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71</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- 15 -</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залежить</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від</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параметрів</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системи</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 xml:space="preserve">2.1.3. </w:t>
      </w:r>
      <w:r w:rsidRPr="001F70D2">
        <w:rPr>
          <w:rFonts w:ascii="Verdana" w:eastAsia="Times New Roman" w:hAnsi="Verdana" w:cs="Times New Roman" w:hint="eastAsia"/>
          <w:color w:val="000000"/>
          <w:kern w:val="0"/>
          <w:sz w:val="24"/>
          <w:szCs w:val="24"/>
          <w:lang w:eastAsia="ru-RU"/>
        </w:rPr>
        <w:t>Абсолютна</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інтервальна</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стійкість</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систем</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непрямого</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регулювання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Стійкість</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рівномірна</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за</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запізнюванням</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w:t>
      </w:r>
      <w:r w:rsidRPr="001F70D2">
        <w:rPr>
          <w:rFonts w:ascii="Verdana" w:eastAsia="Times New Roman" w:hAnsi="Verdana" w:cs="Times New Roman"/>
          <w:color w:val="000000"/>
          <w:kern w:val="0"/>
          <w:sz w:val="24"/>
          <w:szCs w:val="24"/>
          <w:lang w:eastAsia="ru-RU"/>
        </w:rPr>
        <w:t>.</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 xml:space="preserve">2.1.4. </w:t>
      </w:r>
      <w:r w:rsidRPr="001F70D2">
        <w:rPr>
          <w:rFonts w:ascii="Verdana" w:eastAsia="Times New Roman" w:hAnsi="Verdana" w:cs="Times New Roman" w:hint="eastAsia"/>
          <w:color w:val="000000"/>
          <w:kern w:val="0"/>
          <w:sz w:val="24"/>
          <w:szCs w:val="24"/>
          <w:lang w:eastAsia="ru-RU"/>
        </w:rPr>
        <w:t>Системи</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непрямого</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регулювання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Оцінка</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запізнювання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що</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гарантує</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абсолютну</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стійкість</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 xml:space="preserve">2.2. </w:t>
      </w:r>
      <w:r w:rsidRPr="001F70D2">
        <w:rPr>
          <w:rFonts w:ascii="Verdana" w:eastAsia="Times New Roman" w:hAnsi="Verdana" w:cs="Times New Roman" w:hint="eastAsia"/>
          <w:color w:val="000000"/>
          <w:kern w:val="0"/>
          <w:sz w:val="24"/>
          <w:szCs w:val="24"/>
          <w:lang w:eastAsia="ru-RU"/>
        </w:rPr>
        <w:t>Використання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методу</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функціоналів</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Ляпунова</w:t>
      </w:r>
      <w:r w:rsidRPr="001F70D2">
        <w:rPr>
          <w:rFonts w:ascii="Verdana" w:eastAsia="Times New Roman" w:hAnsi="Verdana" w:cs="Times New Roman"/>
          <w:color w:val="000000"/>
          <w:kern w:val="0"/>
          <w:sz w:val="24"/>
          <w:szCs w:val="24"/>
          <w:lang w:eastAsia="ru-RU"/>
        </w:rPr>
        <w:t>-</w:t>
      </w:r>
      <w:r w:rsidRPr="001F70D2">
        <w:rPr>
          <w:rFonts w:ascii="Verdana" w:eastAsia="Times New Roman" w:hAnsi="Verdana" w:cs="Times New Roman" w:hint="eastAsia"/>
          <w:color w:val="000000"/>
          <w:kern w:val="0"/>
          <w:sz w:val="24"/>
          <w:szCs w:val="24"/>
          <w:lang w:eastAsia="ru-RU"/>
        </w:rPr>
        <w:t>Красовського</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при</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отриманні</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умов</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абсолютної</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інтервальної</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стійкості</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систем</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регулювання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з</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запізнюванням</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w:t>
      </w:r>
      <w:r w:rsidRPr="001F70D2">
        <w:rPr>
          <w:rFonts w:ascii="Verdana" w:eastAsia="Times New Roman" w:hAnsi="Verdana" w:cs="Times New Roman"/>
          <w:color w:val="000000"/>
          <w:kern w:val="0"/>
          <w:sz w:val="24"/>
          <w:szCs w:val="24"/>
          <w:lang w:eastAsia="ru-RU"/>
        </w:rPr>
        <w:t>...</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 xml:space="preserve">2.2.1. </w:t>
      </w:r>
      <w:r w:rsidRPr="001F70D2">
        <w:rPr>
          <w:rFonts w:ascii="Verdana" w:eastAsia="Times New Roman" w:hAnsi="Verdana" w:cs="Times New Roman" w:hint="eastAsia"/>
          <w:color w:val="000000"/>
          <w:kern w:val="0"/>
          <w:sz w:val="24"/>
          <w:szCs w:val="24"/>
          <w:lang w:eastAsia="ru-RU"/>
        </w:rPr>
        <w:t>Отримання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умов</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абсолютної</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інтервальної</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стійкості</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систем</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прямого</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регулювання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з</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запізнюванням</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 xml:space="preserve">2.2.2. </w:t>
      </w:r>
      <w:r w:rsidRPr="001F70D2">
        <w:rPr>
          <w:rFonts w:ascii="Verdana" w:eastAsia="Times New Roman" w:hAnsi="Verdana" w:cs="Times New Roman" w:hint="eastAsia"/>
          <w:color w:val="000000"/>
          <w:kern w:val="0"/>
          <w:sz w:val="24"/>
          <w:szCs w:val="24"/>
          <w:lang w:eastAsia="ru-RU"/>
        </w:rPr>
        <w:t>Отримання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умов</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абсолютної</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стійкості</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систем</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непрямого</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регулювання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з</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запізнюванням</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w:t>
      </w:r>
      <w:r w:rsidRPr="001F70D2">
        <w:rPr>
          <w:rFonts w:ascii="Verdana" w:eastAsia="Times New Roman" w:hAnsi="Verdana" w:cs="Times New Roman"/>
          <w:color w:val="000000"/>
          <w:kern w:val="0"/>
          <w:sz w:val="24"/>
          <w:szCs w:val="24"/>
          <w:lang w:eastAsia="ru-RU"/>
        </w:rPr>
        <w:t>...</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 xml:space="preserve">2.3. </w:t>
      </w:r>
      <w:r w:rsidRPr="001F70D2">
        <w:rPr>
          <w:rFonts w:ascii="Verdana" w:eastAsia="Times New Roman" w:hAnsi="Verdana" w:cs="Times New Roman" w:hint="eastAsia"/>
          <w:color w:val="000000"/>
          <w:kern w:val="0"/>
          <w:sz w:val="24"/>
          <w:szCs w:val="24"/>
          <w:lang w:eastAsia="ru-RU"/>
        </w:rPr>
        <w:t>Висновки</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до</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розділу</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w:t>
      </w:r>
      <w:r w:rsidRPr="001F70D2">
        <w:rPr>
          <w:rFonts w:ascii="Verdana" w:eastAsia="Times New Roman" w:hAnsi="Verdana" w:cs="Times New Roman"/>
          <w:color w:val="000000"/>
          <w:kern w:val="0"/>
          <w:sz w:val="24"/>
          <w:szCs w:val="24"/>
          <w:lang w:eastAsia="ru-RU"/>
        </w:rPr>
        <w:t>..</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РОЗДІЛ</w:t>
      </w:r>
      <w:r w:rsidRPr="001F70D2">
        <w:rPr>
          <w:rFonts w:ascii="Verdana" w:eastAsia="Times New Roman" w:hAnsi="Verdana" w:cs="Times New Roman"/>
          <w:color w:val="000000"/>
          <w:kern w:val="0"/>
          <w:sz w:val="24"/>
          <w:szCs w:val="24"/>
          <w:lang w:eastAsia="ru-RU"/>
        </w:rPr>
        <w:t xml:space="preserve"> 3. </w:t>
      </w:r>
      <w:r w:rsidRPr="001F70D2">
        <w:rPr>
          <w:rFonts w:ascii="Verdana" w:eastAsia="Times New Roman" w:hAnsi="Verdana" w:cs="Times New Roman" w:hint="eastAsia"/>
          <w:color w:val="000000"/>
          <w:kern w:val="0"/>
          <w:sz w:val="24"/>
          <w:szCs w:val="24"/>
          <w:lang w:eastAsia="ru-RU"/>
        </w:rPr>
        <w:t>АБСОЛЮТНА</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ІНТЕРВАЛЬНА</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СТІЙКІСТЬ</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СИСТЕМ</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РЕГУЛЮВАННЯ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НЕЙТРАЛЬНОГО</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ТИПУ</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w:t>
      </w:r>
      <w:r w:rsidRPr="001F70D2">
        <w:rPr>
          <w:rFonts w:ascii="Verdana" w:eastAsia="Times New Roman" w:hAnsi="Verdana" w:cs="Times New Roman"/>
          <w:color w:val="000000"/>
          <w:kern w:val="0"/>
          <w:sz w:val="24"/>
          <w:szCs w:val="24"/>
          <w:lang w:eastAsia="ru-RU"/>
        </w:rPr>
        <w:t>.</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 xml:space="preserve">3.1. </w:t>
      </w:r>
      <w:r w:rsidRPr="001F70D2">
        <w:rPr>
          <w:rFonts w:ascii="Verdana" w:eastAsia="Times New Roman" w:hAnsi="Verdana" w:cs="Times New Roman" w:hint="eastAsia"/>
          <w:color w:val="000000"/>
          <w:kern w:val="0"/>
          <w:sz w:val="24"/>
          <w:szCs w:val="24"/>
          <w:lang w:eastAsia="ru-RU"/>
        </w:rPr>
        <w:t>Дослідження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абсолютної</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інтервальної</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стійкості</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систем</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регулювання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нейтрального</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типу</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методом</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функцій</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Ляпунова</w:t>
      </w:r>
      <w:r w:rsidRPr="001F70D2">
        <w:rPr>
          <w:rFonts w:ascii="Verdana" w:eastAsia="Times New Roman" w:hAnsi="Verdana" w:cs="Times New Roman"/>
          <w:color w:val="000000"/>
          <w:kern w:val="0"/>
          <w:sz w:val="24"/>
          <w:szCs w:val="24"/>
          <w:lang w:eastAsia="ru-RU"/>
        </w:rPr>
        <w:t xml:space="preserve"> ..</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 xml:space="preserve">3.1.1. </w:t>
      </w:r>
      <w:r w:rsidRPr="001F70D2">
        <w:rPr>
          <w:rFonts w:ascii="Verdana" w:eastAsia="Times New Roman" w:hAnsi="Verdana" w:cs="Times New Roman" w:hint="eastAsia"/>
          <w:color w:val="000000"/>
          <w:kern w:val="0"/>
          <w:sz w:val="24"/>
          <w:szCs w:val="24"/>
          <w:lang w:eastAsia="ru-RU"/>
        </w:rPr>
        <w:t>Абсолютна</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стійкість</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систем</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регулювання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нейтрального</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типу</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рівномірна</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за</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запізнюванням</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 xml:space="preserve">3.1.2. </w:t>
      </w:r>
      <w:r w:rsidRPr="001F70D2">
        <w:rPr>
          <w:rFonts w:ascii="Verdana" w:eastAsia="Times New Roman" w:hAnsi="Verdana" w:cs="Times New Roman" w:hint="eastAsia"/>
          <w:color w:val="000000"/>
          <w:kern w:val="0"/>
          <w:sz w:val="24"/>
          <w:szCs w:val="24"/>
          <w:lang w:eastAsia="ru-RU"/>
        </w:rPr>
        <w:t>Абсолютна</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стійкість</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систем</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регулювання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нейтрального</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типу</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нерівномірна</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за</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запізнюванням</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w:t>
      </w:r>
      <w:r w:rsidRPr="001F70D2">
        <w:rPr>
          <w:rFonts w:ascii="Verdana" w:eastAsia="Times New Roman" w:hAnsi="Verdana" w:cs="Times New Roman"/>
          <w:color w:val="000000"/>
          <w:kern w:val="0"/>
          <w:sz w:val="24"/>
          <w:szCs w:val="24"/>
          <w:lang w:eastAsia="ru-RU"/>
        </w:rPr>
        <w:t>.</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 xml:space="preserve">3.1.3. </w:t>
      </w:r>
      <w:r w:rsidRPr="001F70D2">
        <w:rPr>
          <w:rFonts w:ascii="Verdana" w:eastAsia="Times New Roman" w:hAnsi="Verdana" w:cs="Times New Roman" w:hint="eastAsia"/>
          <w:color w:val="000000"/>
          <w:kern w:val="0"/>
          <w:sz w:val="24"/>
          <w:szCs w:val="24"/>
          <w:lang w:eastAsia="ru-RU"/>
        </w:rPr>
        <w:t>Абсолютна</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інтервальна</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стійкість</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систем</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регулювання</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нейтрального</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типу</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рівномірна</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за</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запізнюванням</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w:t>
      </w:r>
      <w:r w:rsidRPr="001F70D2">
        <w:rPr>
          <w:rFonts w:ascii="Verdana" w:eastAsia="Times New Roman" w:hAnsi="Verdana" w:cs="Times New Roman"/>
          <w:color w:val="000000"/>
          <w:kern w:val="0"/>
          <w:sz w:val="24"/>
          <w:szCs w:val="24"/>
          <w:lang w:eastAsia="ru-RU"/>
        </w:rPr>
        <w:t>...</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 xml:space="preserve">3.1.4. </w:t>
      </w:r>
      <w:r w:rsidRPr="001F70D2">
        <w:rPr>
          <w:rFonts w:ascii="Verdana" w:eastAsia="Times New Roman" w:hAnsi="Verdana" w:cs="Times New Roman" w:hint="eastAsia"/>
          <w:color w:val="000000"/>
          <w:kern w:val="0"/>
          <w:sz w:val="24"/>
          <w:szCs w:val="24"/>
          <w:lang w:eastAsia="ru-RU"/>
        </w:rPr>
        <w:t>Абсолютна</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інтервальна</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стійкість</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систем</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регулювання</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нейтрального</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типу</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нерівномірна</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за</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запізнюванням</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w:t>
      </w:r>
      <w:r w:rsidRPr="001F70D2">
        <w:rPr>
          <w:rFonts w:ascii="Verdana" w:eastAsia="Times New Roman" w:hAnsi="Verdana" w:cs="Times New Roman"/>
          <w:color w:val="000000"/>
          <w:kern w:val="0"/>
          <w:sz w:val="24"/>
          <w:szCs w:val="24"/>
          <w:lang w:eastAsia="ru-RU"/>
        </w:rPr>
        <w:t>...</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 xml:space="preserve">3.2. </w:t>
      </w:r>
      <w:r w:rsidRPr="001F70D2">
        <w:rPr>
          <w:rFonts w:ascii="Verdana" w:eastAsia="Times New Roman" w:hAnsi="Verdana" w:cs="Times New Roman" w:hint="eastAsia"/>
          <w:color w:val="000000"/>
          <w:kern w:val="0"/>
          <w:sz w:val="24"/>
          <w:szCs w:val="24"/>
          <w:lang w:eastAsia="ru-RU"/>
        </w:rPr>
        <w:t>Використання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методу</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функціоналів</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Ляпунова</w:t>
      </w:r>
      <w:r w:rsidRPr="001F70D2">
        <w:rPr>
          <w:rFonts w:ascii="Verdana" w:eastAsia="Times New Roman" w:hAnsi="Verdana" w:cs="Times New Roman"/>
          <w:color w:val="000000"/>
          <w:kern w:val="0"/>
          <w:sz w:val="24"/>
          <w:szCs w:val="24"/>
          <w:lang w:eastAsia="ru-RU"/>
        </w:rPr>
        <w:t>-</w:t>
      </w:r>
      <w:r w:rsidRPr="001F70D2">
        <w:rPr>
          <w:rFonts w:ascii="Verdana" w:eastAsia="Times New Roman" w:hAnsi="Verdana" w:cs="Times New Roman" w:hint="eastAsia"/>
          <w:color w:val="000000"/>
          <w:kern w:val="0"/>
          <w:sz w:val="24"/>
          <w:szCs w:val="24"/>
          <w:lang w:eastAsia="ru-RU"/>
        </w:rPr>
        <w:t>Красовського</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при</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отриманні</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умов</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абсолютної</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інтервальної</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стійкості</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систем</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регулювання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нейтрального</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типу</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в</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L2</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w:t>
      </w:r>
      <w:r w:rsidRPr="001F70D2">
        <w:rPr>
          <w:rFonts w:ascii="Verdana" w:eastAsia="Times New Roman" w:hAnsi="Verdana" w:cs="Times New Roman" w:hint="eastAsia"/>
          <w:color w:val="000000"/>
          <w:kern w:val="0"/>
          <w:sz w:val="24"/>
          <w:szCs w:val="24"/>
          <w:lang w:eastAsia="ru-RU"/>
        </w:rPr>
        <w:t>метриці</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w:t>
      </w:r>
      <w:r w:rsidRPr="001F70D2">
        <w:rPr>
          <w:rFonts w:ascii="Verdana" w:eastAsia="Times New Roman" w:hAnsi="Verdana" w:cs="Times New Roman"/>
          <w:color w:val="000000"/>
          <w:kern w:val="0"/>
          <w:sz w:val="24"/>
          <w:szCs w:val="24"/>
          <w:lang w:eastAsia="ru-RU"/>
        </w:rPr>
        <w:t>..</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82</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88</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94</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100</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101</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113</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124</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125</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125</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127</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135</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145</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154</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165</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- 16 -</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 xml:space="preserve">3.2.1. </w:t>
      </w:r>
      <w:r w:rsidRPr="001F70D2">
        <w:rPr>
          <w:rFonts w:ascii="Verdana" w:eastAsia="Times New Roman" w:hAnsi="Verdana" w:cs="Times New Roman" w:hint="eastAsia"/>
          <w:color w:val="000000"/>
          <w:kern w:val="0"/>
          <w:sz w:val="24"/>
          <w:szCs w:val="24"/>
          <w:lang w:eastAsia="ru-RU"/>
        </w:rPr>
        <w:t>Отримання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умов</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абсолютної</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інтервальної</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стійкості</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систем</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прямого</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регулювання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нейтрального</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типу</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 xml:space="preserve">3.2.2. </w:t>
      </w:r>
      <w:r w:rsidRPr="001F70D2">
        <w:rPr>
          <w:rFonts w:ascii="Verdana" w:eastAsia="Times New Roman" w:hAnsi="Verdana" w:cs="Times New Roman" w:hint="eastAsia"/>
          <w:color w:val="000000"/>
          <w:kern w:val="0"/>
          <w:sz w:val="24"/>
          <w:szCs w:val="24"/>
          <w:lang w:eastAsia="ru-RU"/>
        </w:rPr>
        <w:t>Отримання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умов</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абсолютної</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інтервальної</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стійкості</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систем</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непрямого</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регулювання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нейтрального</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типу</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 xml:space="preserve">3.3. </w:t>
      </w:r>
      <w:r w:rsidRPr="001F70D2">
        <w:rPr>
          <w:rFonts w:ascii="Verdana" w:eastAsia="Times New Roman" w:hAnsi="Verdana" w:cs="Times New Roman" w:hint="eastAsia"/>
          <w:color w:val="000000"/>
          <w:kern w:val="0"/>
          <w:sz w:val="24"/>
          <w:szCs w:val="24"/>
          <w:lang w:eastAsia="ru-RU"/>
        </w:rPr>
        <w:t>Використання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методу</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функціоналів</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Ляпунова</w:t>
      </w:r>
      <w:r w:rsidRPr="001F70D2">
        <w:rPr>
          <w:rFonts w:ascii="Verdana" w:eastAsia="Times New Roman" w:hAnsi="Verdana" w:cs="Times New Roman"/>
          <w:color w:val="000000"/>
          <w:kern w:val="0"/>
          <w:sz w:val="24"/>
          <w:szCs w:val="24"/>
          <w:lang w:eastAsia="ru-RU"/>
        </w:rPr>
        <w:t>-</w:t>
      </w:r>
      <w:r w:rsidRPr="001F70D2">
        <w:rPr>
          <w:rFonts w:ascii="Verdana" w:eastAsia="Times New Roman" w:hAnsi="Verdana" w:cs="Times New Roman" w:hint="eastAsia"/>
          <w:color w:val="000000"/>
          <w:kern w:val="0"/>
          <w:sz w:val="24"/>
          <w:szCs w:val="24"/>
          <w:lang w:eastAsia="ru-RU"/>
        </w:rPr>
        <w:t>Красовського</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при</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отриманні</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умов</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абсолютної</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інтервальної</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стійкості</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систем</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регулювання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нейтрального</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типу</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в</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метриці</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0 C ,</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 xml:space="preserve">1 C </w:t>
      </w:r>
      <w:r w:rsidRPr="001F70D2">
        <w:rPr>
          <w:rFonts w:ascii="Verdana" w:eastAsia="Times New Roman" w:hAnsi="Verdana" w:cs="Times New Roman" w:hint="eastAsia"/>
          <w:color w:val="000000"/>
          <w:kern w:val="0"/>
          <w:sz w:val="24"/>
          <w:szCs w:val="24"/>
          <w:lang w:eastAsia="ru-RU"/>
        </w:rPr>
        <w:t>…………</w:t>
      </w:r>
      <w:r w:rsidRPr="001F70D2">
        <w:rPr>
          <w:rFonts w:ascii="Verdana" w:eastAsia="Times New Roman" w:hAnsi="Verdana" w:cs="Times New Roman"/>
          <w:color w:val="000000"/>
          <w:kern w:val="0"/>
          <w:sz w:val="24"/>
          <w:szCs w:val="24"/>
          <w:lang w:eastAsia="ru-RU"/>
        </w:rPr>
        <w:t>..</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 xml:space="preserve">3.3.1. </w:t>
      </w:r>
      <w:r w:rsidRPr="001F70D2">
        <w:rPr>
          <w:rFonts w:ascii="Verdana" w:eastAsia="Times New Roman" w:hAnsi="Verdana" w:cs="Times New Roman" w:hint="eastAsia"/>
          <w:color w:val="000000"/>
          <w:kern w:val="0"/>
          <w:sz w:val="24"/>
          <w:szCs w:val="24"/>
          <w:lang w:eastAsia="ru-RU"/>
        </w:rPr>
        <w:t>Отримання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умов</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абсолютної</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інтервальної</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стійкості</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систем</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прямого</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регулювання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нейтрального</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типу</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w:t>
      </w:r>
      <w:r w:rsidRPr="001F70D2">
        <w:rPr>
          <w:rFonts w:ascii="Verdana" w:eastAsia="Times New Roman" w:hAnsi="Verdana" w:cs="Times New Roman"/>
          <w:color w:val="000000"/>
          <w:kern w:val="0"/>
          <w:sz w:val="24"/>
          <w:szCs w:val="24"/>
          <w:lang w:eastAsia="ru-RU"/>
        </w:rPr>
        <w:t>....</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 xml:space="preserve">3.3.2. </w:t>
      </w:r>
      <w:r w:rsidRPr="001F70D2">
        <w:rPr>
          <w:rFonts w:ascii="Verdana" w:eastAsia="Times New Roman" w:hAnsi="Verdana" w:cs="Times New Roman" w:hint="eastAsia"/>
          <w:color w:val="000000"/>
          <w:kern w:val="0"/>
          <w:sz w:val="24"/>
          <w:szCs w:val="24"/>
          <w:lang w:eastAsia="ru-RU"/>
        </w:rPr>
        <w:t>Отримання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умов</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абсолютної</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інтервальної</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стійкості</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систем</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непрямого</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регулювання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нейтрального</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типу</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 xml:space="preserve">3.4. </w:t>
      </w:r>
      <w:r w:rsidRPr="001F70D2">
        <w:rPr>
          <w:rFonts w:ascii="Verdana" w:eastAsia="Times New Roman" w:hAnsi="Verdana" w:cs="Times New Roman" w:hint="eastAsia"/>
          <w:color w:val="000000"/>
          <w:kern w:val="0"/>
          <w:sz w:val="24"/>
          <w:szCs w:val="24"/>
          <w:lang w:eastAsia="ru-RU"/>
        </w:rPr>
        <w:t>Висновки</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до</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розділу</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w:t>
      </w:r>
      <w:r w:rsidRPr="001F70D2">
        <w:rPr>
          <w:rFonts w:ascii="Verdana" w:eastAsia="Times New Roman" w:hAnsi="Verdana" w:cs="Times New Roman"/>
          <w:color w:val="000000"/>
          <w:kern w:val="0"/>
          <w:sz w:val="24"/>
          <w:szCs w:val="24"/>
          <w:lang w:eastAsia="ru-RU"/>
        </w:rPr>
        <w:t>..</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РОЗДІЛ</w:t>
      </w:r>
      <w:r w:rsidRPr="001F70D2">
        <w:rPr>
          <w:rFonts w:ascii="Verdana" w:eastAsia="Times New Roman" w:hAnsi="Verdana" w:cs="Times New Roman"/>
          <w:color w:val="000000"/>
          <w:kern w:val="0"/>
          <w:sz w:val="24"/>
          <w:szCs w:val="24"/>
          <w:lang w:eastAsia="ru-RU"/>
        </w:rPr>
        <w:t xml:space="preserve"> 4. </w:t>
      </w:r>
      <w:r w:rsidRPr="001F70D2">
        <w:rPr>
          <w:rFonts w:ascii="Verdana" w:eastAsia="Times New Roman" w:hAnsi="Verdana" w:cs="Times New Roman" w:hint="eastAsia"/>
          <w:color w:val="000000"/>
          <w:kern w:val="0"/>
          <w:sz w:val="24"/>
          <w:szCs w:val="24"/>
          <w:lang w:eastAsia="ru-RU"/>
        </w:rPr>
        <w:t>АБСОЛЮТНА</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ІНТЕРВАЛЬНА</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СТІЙКІСТЬ</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НЕЛІНІЙНИХ</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ДИСКРЕТНИХ</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СИСТЕМ</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РЕГУЛЮВАННЯ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 xml:space="preserve">4.1. </w:t>
      </w:r>
      <w:r w:rsidRPr="001F70D2">
        <w:rPr>
          <w:rFonts w:ascii="Verdana" w:eastAsia="Times New Roman" w:hAnsi="Verdana" w:cs="Times New Roman" w:hint="eastAsia"/>
          <w:color w:val="000000"/>
          <w:kern w:val="0"/>
          <w:sz w:val="24"/>
          <w:szCs w:val="24"/>
          <w:lang w:eastAsia="ru-RU"/>
        </w:rPr>
        <w:t>Отримання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умов</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абсолютної</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стійкості</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дискретних</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систем</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регулювання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 xml:space="preserve">4.1.1. </w:t>
      </w:r>
      <w:r w:rsidRPr="001F70D2">
        <w:rPr>
          <w:rFonts w:ascii="Verdana" w:eastAsia="Times New Roman" w:hAnsi="Verdana" w:cs="Times New Roman" w:hint="eastAsia"/>
          <w:color w:val="000000"/>
          <w:kern w:val="0"/>
          <w:sz w:val="24"/>
          <w:szCs w:val="24"/>
          <w:lang w:eastAsia="ru-RU"/>
        </w:rPr>
        <w:t>Скалярний</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випадок</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w:t>
      </w:r>
      <w:r w:rsidRPr="001F70D2">
        <w:rPr>
          <w:rFonts w:ascii="Verdana" w:eastAsia="Times New Roman" w:hAnsi="Verdana" w:cs="Times New Roman"/>
          <w:color w:val="000000"/>
          <w:kern w:val="0"/>
          <w:sz w:val="24"/>
          <w:szCs w:val="24"/>
          <w:lang w:eastAsia="ru-RU"/>
        </w:rPr>
        <w:t>.</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 xml:space="preserve">4.1.2. </w:t>
      </w:r>
      <w:r w:rsidRPr="001F70D2">
        <w:rPr>
          <w:rFonts w:ascii="Verdana" w:eastAsia="Times New Roman" w:hAnsi="Verdana" w:cs="Times New Roman" w:hint="eastAsia"/>
          <w:color w:val="000000"/>
          <w:kern w:val="0"/>
          <w:sz w:val="24"/>
          <w:szCs w:val="24"/>
          <w:lang w:eastAsia="ru-RU"/>
        </w:rPr>
        <w:t>Системи</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різницевих</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рівнянь</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w:t>
      </w:r>
      <w:r w:rsidRPr="001F70D2">
        <w:rPr>
          <w:rFonts w:ascii="Verdana" w:eastAsia="Times New Roman" w:hAnsi="Verdana" w:cs="Times New Roman"/>
          <w:color w:val="000000"/>
          <w:kern w:val="0"/>
          <w:sz w:val="24"/>
          <w:szCs w:val="24"/>
          <w:lang w:eastAsia="ru-RU"/>
        </w:rPr>
        <w:t>..</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 xml:space="preserve">4.1.3. </w:t>
      </w:r>
      <w:r w:rsidRPr="001F70D2">
        <w:rPr>
          <w:rFonts w:ascii="Verdana" w:eastAsia="Times New Roman" w:hAnsi="Verdana" w:cs="Times New Roman" w:hint="eastAsia"/>
          <w:color w:val="000000"/>
          <w:kern w:val="0"/>
          <w:sz w:val="24"/>
          <w:szCs w:val="24"/>
          <w:lang w:eastAsia="ru-RU"/>
        </w:rPr>
        <w:t>Системи</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різницевих</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рівнянь</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з</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запізнюванням</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w:t>
      </w:r>
      <w:r w:rsidRPr="001F70D2">
        <w:rPr>
          <w:rFonts w:ascii="Verdana" w:eastAsia="Times New Roman" w:hAnsi="Verdana" w:cs="Times New Roman"/>
          <w:color w:val="000000"/>
          <w:kern w:val="0"/>
          <w:sz w:val="24"/>
          <w:szCs w:val="24"/>
          <w:lang w:eastAsia="ru-RU"/>
        </w:rPr>
        <w:t>.</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 xml:space="preserve">4.1.4. </w:t>
      </w:r>
      <w:r w:rsidRPr="001F70D2">
        <w:rPr>
          <w:rFonts w:ascii="Verdana" w:eastAsia="Times New Roman" w:hAnsi="Verdana" w:cs="Times New Roman" w:hint="eastAsia"/>
          <w:color w:val="000000"/>
          <w:kern w:val="0"/>
          <w:sz w:val="24"/>
          <w:szCs w:val="24"/>
          <w:lang w:eastAsia="ru-RU"/>
        </w:rPr>
        <w:t>Збіжність</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розв’язків</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систем</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різницевих</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рівнянь</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з</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запізнюванням</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 xml:space="preserve">4.2. </w:t>
      </w:r>
      <w:r w:rsidRPr="001F70D2">
        <w:rPr>
          <w:rFonts w:ascii="Verdana" w:eastAsia="Times New Roman" w:hAnsi="Verdana" w:cs="Times New Roman" w:hint="eastAsia"/>
          <w:color w:val="000000"/>
          <w:kern w:val="0"/>
          <w:sz w:val="24"/>
          <w:szCs w:val="24"/>
          <w:lang w:eastAsia="ru-RU"/>
        </w:rPr>
        <w:t>Абсолютна</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інтервальна</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стійкість</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дискретних</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систем</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регулювання……………</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 xml:space="preserve">4.2.1. </w:t>
      </w:r>
      <w:r w:rsidRPr="001F70D2">
        <w:rPr>
          <w:rFonts w:ascii="Verdana" w:eastAsia="Times New Roman" w:hAnsi="Verdana" w:cs="Times New Roman" w:hint="eastAsia"/>
          <w:color w:val="000000"/>
          <w:kern w:val="0"/>
          <w:sz w:val="24"/>
          <w:szCs w:val="24"/>
          <w:lang w:eastAsia="ru-RU"/>
        </w:rPr>
        <w:t>Абсолютна</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інтервальна</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стійкість</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різницевих</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систем</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без</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запізнювання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w:t>
      </w:r>
      <w:r w:rsidRPr="001F70D2">
        <w:rPr>
          <w:rFonts w:ascii="Verdana" w:eastAsia="Times New Roman" w:hAnsi="Verdana" w:cs="Times New Roman"/>
          <w:color w:val="000000"/>
          <w:kern w:val="0"/>
          <w:sz w:val="24"/>
          <w:szCs w:val="24"/>
          <w:lang w:eastAsia="ru-RU"/>
        </w:rPr>
        <w:t>...</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 xml:space="preserve">4.2.2. </w:t>
      </w:r>
      <w:r w:rsidRPr="001F70D2">
        <w:rPr>
          <w:rFonts w:ascii="Verdana" w:eastAsia="Times New Roman" w:hAnsi="Verdana" w:cs="Times New Roman" w:hint="eastAsia"/>
          <w:color w:val="000000"/>
          <w:kern w:val="0"/>
          <w:sz w:val="24"/>
          <w:szCs w:val="24"/>
          <w:lang w:eastAsia="ru-RU"/>
        </w:rPr>
        <w:t>Абсолютна</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інтервальна</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стійкість</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різницевих</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систем</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із</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запізнюванням</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 xml:space="preserve">4.2.3. </w:t>
      </w:r>
      <w:r w:rsidRPr="001F70D2">
        <w:rPr>
          <w:rFonts w:ascii="Verdana" w:eastAsia="Times New Roman" w:hAnsi="Verdana" w:cs="Times New Roman" w:hint="eastAsia"/>
          <w:color w:val="000000"/>
          <w:kern w:val="0"/>
          <w:sz w:val="24"/>
          <w:szCs w:val="24"/>
          <w:lang w:eastAsia="ru-RU"/>
        </w:rPr>
        <w:t>Обчислення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оцінок</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збіжності</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розв’язків</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різницевих</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систем</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165</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176</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187</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187</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204</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227</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228</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229</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229</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231</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233</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236</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242</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243</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247</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- 17 -</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регулювання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з</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запізнюванням</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та</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інтервальною</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невизначеністю</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w:t>
      </w:r>
      <w:r w:rsidRPr="001F70D2">
        <w:rPr>
          <w:rFonts w:ascii="Verdana" w:eastAsia="Times New Roman" w:hAnsi="Verdana" w:cs="Times New Roman"/>
          <w:color w:val="000000"/>
          <w:kern w:val="0"/>
          <w:sz w:val="24"/>
          <w:szCs w:val="24"/>
          <w:lang w:eastAsia="ru-RU"/>
        </w:rPr>
        <w:t>..</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 xml:space="preserve">4.3. </w:t>
      </w:r>
      <w:r w:rsidRPr="001F70D2">
        <w:rPr>
          <w:rFonts w:ascii="Verdana" w:eastAsia="Times New Roman" w:hAnsi="Verdana" w:cs="Times New Roman" w:hint="eastAsia"/>
          <w:color w:val="000000"/>
          <w:kern w:val="0"/>
          <w:sz w:val="24"/>
          <w:szCs w:val="24"/>
          <w:lang w:eastAsia="ru-RU"/>
        </w:rPr>
        <w:t>Висновки</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до</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розділу</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w:t>
      </w:r>
      <w:r w:rsidRPr="001F70D2">
        <w:rPr>
          <w:rFonts w:ascii="Verdana" w:eastAsia="Times New Roman" w:hAnsi="Verdana" w:cs="Times New Roman"/>
          <w:color w:val="000000"/>
          <w:kern w:val="0"/>
          <w:sz w:val="24"/>
          <w:szCs w:val="24"/>
          <w:lang w:eastAsia="ru-RU"/>
        </w:rPr>
        <w:t>..</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РОЗДІЛ</w:t>
      </w:r>
      <w:r w:rsidRPr="001F70D2">
        <w:rPr>
          <w:rFonts w:ascii="Verdana" w:eastAsia="Times New Roman" w:hAnsi="Verdana" w:cs="Times New Roman"/>
          <w:color w:val="000000"/>
          <w:kern w:val="0"/>
          <w:sz w:val="24"/>
          <w:szCs w:val="24"/>
          <w:lang w:eastAsia="ru-RU"/>
        </w:rPr>
        <w:t xml:space="preserve"> 5. </w:t>
      </w:r>
      <w:r w:rsidRPr="001F70D2">
        <w:rPr>
          <w:rFonts w:ascii="Verdana" w:eastAsia="Times New Roman" w:hAnsi="Verdana" w:cs="Times New Roman" w:hint="eastAsia"/>
          <w:color w:val="000000"/>
          <w:kern w:val="0"/>
          <w:sz w:val="24"/>
          <w:szCs w:val="24"/>
          <w:lang w:eastAsia="ru-RU"/>
        </w:rPr>
        <w:t>СТАБІЛІЗАЦІЯ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НЕЛІНІЙНИХ</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СИСТЕМ</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РЕГУЛЮВАННЯ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w:t>
      </w:r>
      <w:r w:rsidRPr="001F70D2">
        <w:rPr>
          <w:rFonts w:ascii="Verdana" w:eastAsia="Times New Roman" w:hAnsi="Verdana" w:cs="Times New Roman"/>
          <w:color w:val="000000"/>
          <w:kern w:val="0"/>
          <w:sz w:val="24"/>
          <w:szCs w:val="24"/>
          <w:lang w:eastAsia="ru-RU"/>
        </w:rPr>
        <w:t>..</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 xml:space="preserve">5.1. </w:t>
      </w:r>
      <w:r w:rsidRPr="001F70D2">
        <w:rPr>
          <w:rFonts w:ascii="Verdana" w:eastAsia="Times New Roman" w:hAnsi="Verdana" w:cs="Times New Roman" w:hint="eastAsia"/>
          <w:color w:val="000000"/>
          <w:kern w:val="0"/>
          <w:sz w:val="24"/>
          <w:szCs w:val="24"/>
          <w:lang w:eastAsia="ru-RU"/>
        </w:rPr>
        <w:t>Використання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методу</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функціоналів</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Ляпунова</w:t>
      </w:r>
      <w:r w:rsidRPr="001F70D2">
        <w:rPr>
          <w:rFonts w:ascii="Verdana" w:eastAsia="Times New Roman" w:hAnsi="Verdana" w:cs="Times New Roman"/>
          <w:color w:val="000000"/>
          <w:kern w:val="0"/>
          <w:sz w:val="24"/>
          <w:szCs w:val="24"/>
          <w:lang w:eastAsia="ru-RU"/>
        </w:rPr>
        <w:t>-</w:t>
      </w:r>
      <w:r w:rsidRPr="001F70D2">
        <w:rPr>
          <w:rFonts w:ascii="Verdana" w:eastAsia="Times New Roman" w:hAnsi="Verdana" w:cs="Times New Roman" w:hint="eastAsia"/>
          <w:color w:val="000000"/>
          <w:kern w:val="0"/>
          <w:sz w:val="24"/>
          <w:szCs w:val="24"/>
          <w:lang w:eastAsia="ru-RU"/>
        </w:rPr>
        <w:t>Красовського</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в</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задачах</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стабілізації</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 xml:space="preserve">5.2. </w:t>
      </w:r>
      <w:r w:rsidRPr="001F70D2">
        <w:rPr>
          <w:rFonts w:ascii="Verdana" w:eastAsia="Times New Roman" w:hAnsi="Verdana" w:cs="Times New Roman" w:hint="eastAsia"/>
          <w:color w:val="000000"/>
          <w:kern w:val="0"/>
          <w:sz w:val="24"/>
          <w:szCs w:val="24"/>
          <w:lang w:eastAsia="ru-RU"/>
        </w:rPr>
        <w:t>Стабілізація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в</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системах</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прямого</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регулювання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з</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запізнюванням</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за</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допомогою</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функціоналів</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Ляпунова</w:t>
      </w:r>
      <w:r w:rsidRPr="001F70D2">
        <w:rPr>
          <w:rFonts w:ascii="Verdana" w:eastAsia="Times New Roman" w:hAnsi="Verdana" w:cs="Times New Roman"/>
          <w:color w:val="000000"/>
          <w:kern w:val="0"/>
          <w:sz w:val="24"/>
          <w:szCs w:val="24"/>
          <w:lang w:eastAsia="ru-RU"/>
        </w:rPr>
        <w:t>-</w:t>
      </w:r>
      <w:r w:rsidRPr="001F70D2">
        <w:rPr>
          <w:rFonts w:ascii="Verdana" w:eastAsia="Times New Roman" w:hAnsi="Verdana" w:cs="Times New Roman" w:hint="eastAsia"/>
          <w:color w:val="000000"/>
          <w:kern w:val="0"/>
          <w:sz w:val="24"/>
          <w:szCs w:val="24"/>
          <w:lang w:eastAsia="ru-RU"/>
        </w:rPr>
        <w:t>Красовського</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 xml:space="preserve">5.3. </w:t>
      </w:r>
      <w:r w:rsidRPr="001F70D2">
        <w:rPr>
          <w:rFonts w:ascii="Verdana" w:eastAsia="Times New Roman" w:hAnsi="Verdana" w:cs="Times New Roman" w:hint="eastAsia"/>
          <w:color w:val="000000"/>
          <w:kern w:val="0"/>
          <w:sz w:val="24"/>
          <w:szCs w:val="24"/>
          <w:lang w:eastAsia="ru-RU"/>
        </w:rPr>
        <w:t>Стабілізація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в</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системах</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непрямого</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регулювання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з</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запізнюванням</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за</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допомогою</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функціоналів</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ЛяпуноваКрасовського</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w:t>
      </w:r>
      <w:r w:rsidRPr="001F70D2">
        <w:rPr>
          <w:rFonts w:ascii="Verdana" w:eastAsia="Times New Roman" w:hAnsi="Verdana" w:cs="Times New Roman"/>
          <w:color w:val="000000"/>
          <w:kern w:val="0"/>
          <w:sz w:val="24"/>
          <w:szCs w:val="24"/>
          <w:lang w:eastAsia="ru-RU"/>
        </w:rPr>
        <w:t>...</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 xml:space="preserve">5.4 </w:t>
      </w:r>
      <w:r w:rsidRPr="001F70D2">
        <w:rPr>
          <w:rFonts w:ascii="Verdana" w:eastAsia="Times New Roman" w:hAnsi="Verdana" w:cs="Times New Roman" w:hint="eastAsia"/>
          <w:color w:val="000000"/>
          <w:kern w:val="0"/>
          <w:sz w:val="24"/>
          <w:szCs w:val="24"/>
          <w:lang w:eastAsia="ru-RU"/>
        </w:rPr>
        <w:t>Стабілізація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в</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системах</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прямого</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регулювання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нейтрального</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типу</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w:t>
      </w:r>
      <w:r w:rsidRPr="001F70D2">
        <w:rPr>
          <w:rFonts w:ascii="Verdana" w:eastAsia="Times New Roman" w:hAnsi="Verdana" w:cs="Times New Roman"/>
          <w:color w:val="000000"/>
          <w:kern w:val="0"/>
          <w:sz w:val="24"/>
          <w:szCs w:val="24"/>
          <w:lang w:eastAsia="ru-RU"/>
        </w:rPr>
        <w:t>.</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 xml:space="preserve">5.5 </w:t>
      </w:r>
      <w:r w:rsidRPr="001F70D2">
        <w:rPr>
          <w:rFonts w:ascii="Verdana" w:eastAsia="Times New Roman" w:hAnsi="Verdana" w:cs="Times New Roman" w:hint="eastAsia"/>
          <w:color w:val="000000"/>
          <w:kern w:val="0"/>
          <w:sz w:val="24"/>
          <w:szCs w:val="24"/>
          <w:lang w:eastAsia="ru-RU"/>
        </w:rPr>
        <w:t>Стабілізація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в</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системах</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непрямого</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регулювання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нейтрального</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типу</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w:t>
      </w:r>
      <w:r w:rsidRPr="001F70D2">
        <w:rPr>
          <w:rFonts w:ascii="Verdana" w:eastAsia="Times New Roman" w:hAnsi="Verdana" w:cs="Times New Roman"/>
          <w:color w:val="000000"/>
          <w:kern w:val="0"/>
          <w:sz w:val="24"/>
          <w:szCs w:val="24"/>
          <w:lang w:eastAsia="ru-RU"/>
        </w:rPr>
        <w:t>..</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 xml:space="preserve">5.5. </w:t>
      </w:r>
      <w:r w:rsidRPr="001F70D2">
        <w:rPr>
          <w:rFonts w:ascii="Verdana" w:eastAsia="Times New Roman" w:hAnsi="Verdana" w:cs="Times New Roman" w:hint="eastAsia"/>
          <w:color w:val="000000"/>
          <w:kern w:val="0"/>
          <w:sz w:val="24"/>
          <w:szCs w:val="24"/>
          <w:lang w:eastAsia="ru-RU"/>
        </w:rPr>
        <w:t>Висновки</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до</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розділу</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w:t>
      </w:r>
      <w:r w:rsidRPr="001F70D2">
        <w:rPr>
          <w:rFonts w:ascii="Verdana" w:eastAsia="Times New Roman" w:hAnsi="Verdana" w:cs="Times New Roman"/>
          <w:color w:val="000000"/>
          <w:kern w:val="0"/>
          <w:sz w:val="24"/>
          <w:szCs w:val="24"/>
          <w:lang w:eastAsia="ru-RU"/>
        </w:rPr>
        <w:t>..</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РОЗДІЛ</w:t>
      </w:r>
      <w:r w:rsidRPr="001F70D2">
        <w:rPr>
          <w:rFonts w:ascii="Verdana" w:eastAsia="Times New Roman" w:hAnsi="Verdana" w:cs="Times New Roman"/>
          <w:color w:val="000000"/>
          <w:kern w:val="0"/>
          <w:sz w:val="24"/>
          <w:szCs w:val="24"/>
          <w:lang w:eastAsia="ru-RU"/>
        </w:rPr>
        <w:t xml:space="preserve"> 6. </w:t>
      </w:r>
      <w:r w:rsidRPr="001F70D2">
        <w:rPr>
          <w:rFonts w:ascii="Verdana" w:eastAsia="Times New Roman" w:hAnsi="Verdana" w:cs="Times New Roman" w:hint="eastAsia"/>
          <w:color w:val="000000"/>
          <w:kern w:val="0"/>
          <w:sz w:val="24"/>
          <w:szCs w:val="24"/>
          <w:lang w:eastAsia="ru-RU"/>
        </w:rPr>
        <w:t>ОПТИМІЗАЦІЙНІ</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МЕТОДИ</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У</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ДОСЛІДЖЕННІ</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АБСОЛЮТНОЇ</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СТІЙКОСТІ</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СИСТЕМ</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РЕГУЛЮВАННЯ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 xml:space="preserve">6.1. </w:t>
      </w:r>
      <w:r w:rsidRPr="001F70D2">
        <w:rPr>
          <w:rFonts w:ascii="Verdana" w:eastAsia="Times New Roman" w:hAnsi="Verdana" w:cs="Times New Roman" w:hint="eastAsia"/>
          <w:color w:val="000000"/>
          <w:kern w:val="0"/>
          <w:sz w:val="24"/>
          <w:szCs w:val="24"/>
          <w:lang w:eastAsia="ru-RU"/>
        </w:rPr>
        <w:t>Задачі</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оптимізації</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що</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виникають</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при</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дослідженні</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задач</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абсолютної</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стійкості</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систем</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регулювання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 xml:space="preserve">6.1.1. </w:t>
      </w:r>
      <w:r w:rsidRPr="001F70D2">
        <w:rPr>
          <w:rFonts w:ascii="Verdana" w:eastAsia="Times New Roman" w:hAnsi="Verdana" w:cs="Times New Roman" w:hint="eastAsia"/>
          <w:color w:val="000000"/>
          <w:kern w:val="0"/>
          <w:sz w:val="24"/>
          <w:szCs w:val="24"/>
          <w:lang w:eastAsia="ru-RU"/>
        </w:rPr>
        <w:t>Системи</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регулювання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що</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описані</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в</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термінах</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звичайних</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диференціальних</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рівнянь</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Метод</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функцій</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Ляпунова……………</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 xml:space="preserve">6.1.2. </w:t>
      </w:r>
      <w:r w:rsidRPr="001F70D2">
        <w:rPr>
          <w:rFonts w:ascii="Verdana" w:eastAsia="Times New Roman" w:hAnsi="Verdana" w:cs="Times New Roman" w:hint="eastAsia"/>
          <w:color w:val="000000"/>
          <w:kern w:val="0"/>
          <w:sz w:val="24"/>
          <w:szCs w:val="24"/>
          <w:lang w:eastAsia="ru-RU"/>
        </w:rPr>
        <w:t>Системи</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регулювання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що</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описані</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в</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термінах</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різницевих</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рівнянь</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без</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запізнювання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w:t>
      </w:r>
      <w:r w:rsidRPr="001F70D2">
        <w:rPr>
          <w:rFonts w:ascii="Verdana" w:eastAsia="Times New Roman" w:hAnsi="Verdana" w:cs="Times New Roman"/>
          <w:color w:val="000000"/>
          <w:kern w:val="0"/>
          <w:sz w:val="24"/>
          <w:szCs w:val="24"/>
          <w:lang w:eastAsia="ru-RU"/>
        </w:rPr>
        <w:t>.</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 xml:space="preserve">6.1.3. </w:t>
      </w:r>
      <w:r w:rsidRPr="001F70D2">
        <w:rPr>
          <w:rFonts w:ascii="Verdana" w:eastAsia="Times New Roman" w:hAnsi="Verdana" w:cs="Times New Roman" w:hint="eastAsia"/>
          <w:color w:val="000000"/>
          <w:kern w:val="0"/>
          <w:sz w:val="24"/>
          <w:szCs w:val="24"/>
          <w:lang w:eastAsia="ru-RU"/>
        </w:rPr>
        <w:t>Системи</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регулювання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що</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описані</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в</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термінах</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257</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262</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263</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264</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270</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275</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280</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288</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 xml:space="preserve"> 296</w:t>
      </w:r>
    </w:p>
    <w:p w:rsidR="001F70D2" w:rsidRPr="001F70D2" w:rsidRDefault="001F70D2" w:rsidP="001F70D2">
      <w:pPr>
        <w:rPr>
          <w:rFonts w:ascii="Verdana" w:eastAsia="Times New Roman" w:hAnsi="Verdana" w:cs="Times New Roman"/>
          <w:color w:val="000000"/>
          <w:kern w:val="0"/>
          <w:sz w:val="24"/>
          <w:szCs w:val="24"/>
          <w:lang w:eastAsia="ru-RU"/>
        </w:rPr>
      </w:pP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 xml:space="preserve"> 297</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298</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299</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 xml:space="preserve"> 301</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- 18 -</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диференціальних</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рівнянь</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із</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запізнюванням</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Метод</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функцій</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Ляпунова</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з</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умовою</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типу</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Б</w:t>
      </w:r>
      <w:r w:rsidRPr="001F70D2">
        <w:rPr>
          <w:rFonts w:ascii="Verdana" w:eastAsia="Times New Roman" w:hAnsi="Verdana" w:cs="Times New Roman"/>
          <w:color w:val="000000"/>
          <w:kern w:val="0"/>
          <w:sz w:val="24"/>
          <w:szCs w:val="24"/>
          <w:lang w:eastAsia="ru-RU"/>
        </w:rPr>
        <w:t>.</w:t>
      </w:r>
      <w:r w:rsidRPr="001F70D2">
        <w:rPr>
          <w:rFonts w:ascii="Verdana" w:eastAsia="Times New Roman" w:hAnsi="Verdana" w:cs="Times New Roman" w:hint="eastAsia"/>
          <w:color w:val="000000"/>
          <w:kern w:val="0"/>
          <w:sz w:val="24"/>
          <w:szCs w:val="24"/>
          <w:lang w:eastAsia="ru-RU"/>
        </w:rPr>
        <w:t>С</w:t>
      </w:r>
      <w:r w:rsidRPr="001F70D2">
        <w:rPr>
          <w:rFonts w:ascii="Verdana" w:eastAsia="Times New Roman" w:hAnsi="Verdana" w:cs="Times New Roman"/>
          <w:color w:val="000000"/>
          <w:kern w:val="0"/>
          <w:sz w:val="24"/>
          <w:szCs w:val="24"/>
          <w:lang w:eastAsia="ru-RU"/>
        </w:rPr>
        <w:t>.</w:t>
      </w:r>
      <w:r w:rsidRPr="001F70D2">
        <w:rPr>
          <w:rFonts w:ascii="Verdana" w:eastAsia="Times New Roman" w:hAnsi="Verdana" w:cs="Times New Roman" w:hint="eastAsia"/>
          <w:color w:val="000000"/>
          <w:kern w:val="0"/>
          <w:sz w:val="24"/>
          <w:szCs w:val="24"/>
          <w:lang w:eastAsia="ru-RU"/>
        </w:rPr>
        <w:t>Разуміхіна</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w:t>
      </w:r>
      <w:r w:rsidRPr="001F70D2">
        <w:rPr>
          <w:rFonts w:ascii="Verdana" w:eastAsia="Times New Roman" w:hAnsi="Verdana" w:cs="Times New Roman"/>
          <w:color w:val="000000"/>
          <w:kern w:val="0"/>
          <w:sz w:val="24"/>
          <w:szCs w:val="24"/>
          <w:lang w:eastAsia="ru-RU"/>
        </w:rPr>
        <w:t>..</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 xml:space="preserve">6.1.4. </w:t>
      </w:r>
      <w:r w:rsidRPr="001F70D2">
        <w:rPr>
          <w:rFonts w:ascii="Verdana" w:eastAsia="Times New Roman" w:hAnsi="Verdana" w:cs="Times New Roman" w:hint="eastAsia"/>
          <w:color w:val="000000"/>
          <w:kern w:val="0"/>
          <w:sz w:val="24"/>
          <w:szCs w:val="24"/>
          <w:lang w:eastAsia="ru-RU"/>
        </w:rPr>
        <w:t>Системи</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регулювання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що</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описані</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в</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термінах</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диференціальних</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рівнянь</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із</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запізнюванням</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Метод</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функціоналів</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Ляпунова</w:t>
      </w:r>
      <w:r w:rsidRPr="001F70D2">
        <w:rPr>
          <w:rFonts w:ascii="Verdana" w:eastAsia="Times New Roman" w:hAnsi="Verdana" w:cs="Times New Roman"/>
          <w:color w:val="000000"/>
          <w:kern w:val="0"/>
          <w:sz w:val="24"/>
          <w:szCs w:val="24"/>
          <w:lang w:eastAsia="ru-RU"/>
        </w:rPr>
        <w:t>-</w:t>
      </w:r>
      <w:r w:rsidRPr="001F70D2">
        <w:rPr>
          <w:rFonts w:ascii="Verdana" w:eastAsia="Times New Roman" w:hAnsi="Verdana" w:cs="Times New Roman" w:hint="eastAsia"/>
          <w:color w:val="000000"/>
          <w:kern w:val="0"/>
          <w:sz w:val="24"/>
          <w:szCs w:val="24"/>
          <w:lang w:eastAsia="ru-RU"/>
        </w:rPr>
        <w:t>Красовського</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 xml:space="preserve">6.1.5. </w:t>
      </w:r>
      <w:r w:rsidRPr="001F70D2">
        <w:rPr>
          <w:rFonts w:ascii="Verdana" w:eastAsia="Times New Roman" w:hAnsi="Verdana" w:cs="Times New Roman" w:hint="eastAsia"/>
          <w:color w:val="000000"/>
          <w:kern w:val="0"/>
          <w:sz w:val="24"/>
          <w:szCs w:val="24"/>
          <w:lang w:eastAsia="ru-RU"/>
        </w:rPr>
        <w:t>Дискретні</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системи</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регулювання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із</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запізнюванням</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w:t>
      </w:r>
      <w:r w:rsidRPr="001F70D2">
        <w:rPr>
          <w:rFonts w:ascii="Verdana" w:eastAsia="Times New Roman" w:hAnsi="Verdana" w:cs="Times New Roman"/>
          <w:color w:val="000000"/>
          <w:kern w:val="0"/>
          <w:sz w:val="24"/>
          <w:szCs w:val="24"/>
          <w:lang w:eastAsia="ru-RU"/>
        </w:rPr>
        <w:t>..</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 xml:space="preserve">6.2. </w:t>
      </w:r>
      <w:r w:rsidRPr="001F70D2">
        <w:rPr>
          <w:rFonts w:ascii="Verdana" w:eastAsia="Times New Roman" w:hAnsi="Verdana" w:cs="Times New Roman" w:hint="eastAsia"/>
          <w:color w:val="000000"/>
          <w:kern w:val="0"/>
          <w:sz w:val="24"/>
          <w:szCs w:val="24"/>
          <w:lang w:eastAsia="ru-RU"/>
        </w:rPr>
        <w:t>Умови</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розв’язності</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задач</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оптимізації</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які</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виникають</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при</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дослідженні</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проблем</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абсолютної</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стійкості</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w:t>
      </w:r>
      <w:r w:rsidRPr="001F70D2">
        <w:rPr>
          <w:rFonts w:ascii="Verdana" w:eastAsia="Times New Roman" w:hAnsi="Verdana" w:cs="Times New Roman"/>
          <w:color w:val="000000"/>
          <w:kern w:val="0"/>
          <w:sz w:val="24"/>
          <w:szCs w:val="24"/>
          <w:lang w:eastAsia="ru-RU"/>
        </w:rPr>
        <w:t>..</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 xml:space="preserve">6.2.1. </w:t>
      </w:r>
      <w:r w:rsidRPr="001F70D2">
        <w:rPr>
          <w:rFonts w:ascii="Verdana" w:eastAsia="Times New Roman" w:hAnsi="Verdana" w:cs="Times New Roman" w:hint="eastAsia"/>
          <w:color w:val="000000"/>
          <w:kern w:val="0"/>
          <w:sz w:val="24"/>
          <w:szCs w:val="24"/>
          <w:lang w:eastAsia="ru-RU"/>
        </w:rPr>
        <w:t>Застосування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оптимізаційного</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методу</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до</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задач</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абсолютної</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стійкості</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систем</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прямого</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регулювання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w:t>
      </w:r>
      <w:r w:rsidRPr="001F70D2">
        <w:rPr>
          <w:rFonts w:ascii="Verdana" w:eastAsia="Times New Roman" w:hAnsi="Verdana" w:cs="Times New Roman"/>
          <w:color w:val="000000"/>
          <w:kern w:val="0"/>
          <w:sz w:val="24"/>
          <w:szCs w:val="24"/>
          <w:lang w:eastAsia="ru-RU"/>
        </w:rPr>
        <w:t>.</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 xml:space="preserve">6.2.2. </w:t>
      </w:r>
      <w:r w:rsidRPr="001F70D2">
        <w:rPr>
          <w:rFonts w:ascii="Verdana" w:eastAsia="Times New Roman" w:hAnsi="Verdana" w:cs="Times New Roman" w:hint="eastAsia"/>
          <w:color w:val="000000"/>
          <w:kern w:val="0"/>
          <w:sz w:val="24"/>
          <w:szCs w:val="24"/>
          <w:lang w:eastAsia="ru-RU"/>
        </w:rPr>
        <w:t>Застосування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оптимізаційного</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методу</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до</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задач</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абсолютної</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стійкості</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систем</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непрямого</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регулювання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w:t>
      </w:r>
      <w:r w:rsidRPr="001F70D2">
        <w:rPr>
          <w:rFonts w:ascii="Verdana" w:eastAsia="Times New Roman" w:hAnsi="Verdana" w:cs="Times New Roman"/>
          <w:color w:val="000000"/>
          <w:kern w:val="0"/>
          <w:sz w:val="24"/>
          <w:szCs w:val="24"/>
          <w:lang w:eastAsia="ru-RU"/>
        </w:rPr>
        <w:t>.</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 xml:space="preserve">6.2.3. </w:t>
      </w:r>
      <w:r w:rsidRPr="001F70D2">
        <w:rPr>
          <w:rFonts w:ascii="Verdana" w:eastAsia="Times New Roman" w:hAnsi="Verdana" w:cs="Times New Roman" w:hint="eastAsia"/>
          <w:color w:val="000000"/>
          <w:kern w:val="0"/>
          <w:sz w:val="24"/>
          <w:szCs w:val="24"/>
          <w:lang w:eastAsia="ru-RU"/>
        </w:rPr>
        <w:t>Застосування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оптимізаційного</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методу</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до</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задач</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абсолютної</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стійкості</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систем</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регулювання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з</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запізнюванням</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при</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підході</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функцій</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Ляпунова</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 xml:space="preserve">6.2.4. </w:t>
      </w:r>
      <w:r w:rsidRPr="001F70D2">
        <w:rPr>
          <w:rFonts w:ascii="Verdana" w:eastAsia="Times New Roman" w:hAnsi="Verdana" w:cs="Times New Roman" w:hint="eastAsia"/>
          <w:color w:val="000000"/>
          <w:kern w:val="0"/>
          <w:sz w:val="24"/>
          <w:szCs w:val="24"/>
          <w:lang w:eastAsia="ru-RU"/>
        </w:rPr>
        <w:t>Застосування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оптимізаційного</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методу</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до</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задач</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абсолютної</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стійкості</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систем</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регулювання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з</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запізнюванням</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при</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підході</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функціоналів</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Ляпунова</w:t>
      </w:r>
      <w:r w:rsidRPr="001F70D2">
        <w:rPr>
          <w:rFonts w:ascii="Verdana" w:eastAsia="Times New Roman" w:hAnsi="Verdana" w:cs="Times New Roman"/>
          <w:color w:val="000000"/>
          <w:kern w:val="0"/>
          <w:sz w:val="24"/>
          <w:szCs w:val="24"/>
          <w:lang w:eastAsia="ru-RU"/>
        </w:rPr>
        <w:t>-</w:t>
      </w:r>
      <w:r w:rsidRPr="001F70D2">
        <w:rPr>
          <w:rFonts w:ascii="Verdana" w:eastAsia="Times New Roman" w:hAnsi="Verdana" w:cs="Times New Roman" w:hint="eastAsia"/>
          <w:color w:val="000000"/>
          <w:kern w:val="0"/>
          <w:sz w:val="24"/>
          <w:szCs w:val="24"/>
          <w:lang w:eastAsia="ru-RU"/>
        </w:rPr>
        <w:t>Красовського</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w:t>
      </w:r>
      <w:r w:rsidRPr="001F70D2">
        <w:rPr>
          <w:rFonts w:ascii="Verdana" w:eastAsia="Times New Roman" w:hAnsi="Verdana" w:cs="Times New Roman"/>
          <w:color w:val="000000"/>
          <w:kern w:val="0"/>
          <w:sz w:val="24"/>
          <w:szCs w:val="24"/>
          <w:lang w:eastAsia="ru-RU"/>
        </w:rPr>
        <w:t>.</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 xml:space="preserve">6.2.5. </w:t>
      </w:r>
      <w:r w:rsidRPr="001F70D2">
        <w:rPr>
          <w:rFonts w:ascii="Verdana" w:eastAsia="Times New Roman" w:hAnsi="Verdana" w:cs="Times New Roman" w:hint="eastAsia"/>
          <w:color w:val="000000"/>
          <w:kern w:val="0"/>
          <w:sz w:val="24"/>
          <w:szCs w:val="24"/>
          <w:lang w:eastAsia="ru-RU"/>
        </w:rPr>
        <w:t>Застосування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оптимізаційного</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методу</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до</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задач</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абсолютної</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стійкості</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дискретних</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систем</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регулювання</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з</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запізнюванням</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w:t>
      </w:r>
      <w:r w:rsidRPr="001F70D2">
        <w:rPr>
          <w:rFonts w:ascii="Verdana" w:eastAsia="Times New Roman" w:hAnsi="Verdana" w:cs="Times New Roman"/>
          <w:color w:val="000000"/>
          <w:kern w:val="0"/>
          <w:sz w:val="24"/>
          <w:szCs w:val="24"/>
          <w:lang w:eastAsia="ru-RU"/>
        </w:rPr>
        <w:t>..</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 xml:space="preserve">6.3. </w:t>
      </w:r>
      <w:r w:rsidRPr="001F70D2">
        <w:rPr>
          <w:rFonts w:ascii="Verdana" w:eastAsia="Times New Roman" w:hAnsi="Verdana" w:cs="Times New Roman" w:hint="eastAsia"/>
          <w:color w:val="000000"/>
          <w:kern w:val="0"/>
          <w:sz w:val="24"/>
          <w:szCs w:val="24"/>
          <w:lang w:eastAsia="ru-RU"/>
        </w:rPr>
        <w:t>Висновки</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до</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розділу</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w:t>
      </w:r>
      <w:r w:rsidRPr="001F70D2">
        <w:rPr>
          <w:rFonts w:ascii="Verdana" w:eastAsia="Times New Roman" w:hAnsi="Verdana" w:cs="Times New Roman"/>
          <w:color w:val="000000"/>
          <w:kern w:val="0"/>
          <w:sz w:val="24"/>
          <w:szCs w:val="24"/>
          <w:lang w:eastAsia="ru-RU"/>
        </w:rPr>
        <w:t>..</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ВИСНОВКИ……………………………………………………………</w:t>
      </w:r>
      <w:r w:rsidRPr="001F70D2">
        <w:rPr>
          <w:rFonts w:ascii="Verdana" w:eastAsia="Times New Roman" w:hAnsi="Verdana" w:cs="Times New Roman"/>
          <w:color w:val="000000"/>
          <w:kern w:val="0"/>
          <w:sz w:val="24"/>
          <w:szCs w:val="24"/>
          <w:lang w:eastAsia="ru-RU"/>
        </w:rPr>
        <w:t>..</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СПИСОК</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ВИКОРИСТАНИХ</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ДЖЕРЕЛ</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hint="eastAsia"/>
          <w:color w:val="000000"/>
          <w:kern w:val="0"/>
          <w:sz w:val="24"/>
          <w:szCs w:val="24"/>
          <w:lang w:eastAsia="ru-RU"/>
        </w:rPr>
        <w:t>ДОДАТКИ</w:t>
      </w:r>
      <w:r w:rsidRPr="001F70D2">
        <w:rPr>
          <w:rFonts w:ascii="Verdana" w:eastAsia="Times New Roman" w:hAnsi="Verdana" w:cs="Times New Roman"/>
          <w:color w:val="000000"/>
          <w:kern w:val="0"/>
          <w:sz w:val="24"/>
          <w:szCs w:val="24"/>
          <w:lang w:eastAsia="ru-RU"/>
        </w:rPr>
        <w:t xml:space="preserve"> </w:t>
      </w:r>
      <w:r w:rsidRPr="001F70D2">
        <w:rPr>
          <w:rFonts w:ascii="Verdana" w:eastAsia="Times New Roman" w:hAnsi="Verdana" w:cs="Times New Roman" w:hint="eastAsia"/>
          <w:color w:val="000000"/>
          <w:kern w:val="0"/>
          <w:sz w:val="24"/>
          <w:szCs w:val="24"/>
          <w:lang w:eastAsia="ru-RU"/>
        </w:rPr>
        <w:t>………………………………………………………………</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302</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304</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306</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307</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307</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315</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318</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318</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322</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323</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324</w:t>
      </w:r>
    </w:p>
    <w:p w:rsidR="001F70D2" w:rsidRPr="001F70D2" w:rsidRDefault="001F70D2" w:rsidP="001F70D2">
      <w:pPr>
        <w:rPr>
          <w:rFonts w:ascii="Verdana" w:eastAsia="Times New Roman" w:hAnsi="Verdana" w:cs="Times New Roman"/>
          <w:color w:val="000000"/>
          <w:kern w:val="0"/>
          <w:sz w:val="24"/>
          <w:szCs w:val="24"/>
          <w:lang w:eastAsia="ru-RU"/>
        </w:rPr>
      </w:pPr>
      <w:r w:rsidRPr="001F70D2">
        <w:rPr>
          <w:rFonts w:ascii="Verdana" w:eastAsia="Times New Roman" w:hAnsi="Verdana" w:cs="Times New Roman"/>
          <w:color w:val="000000"/>
          <w:kern w:val="0"/>
          <w:sz w:val="24"/>
          <w:szCs w:val="24"/>
          <w:lang w:eastAsia="ru-RU"/>
        </w:rPr>
        <w:t>326</w:t>
      </w:r>
    </w:p>
    <w:p w:rsidR="001F70D2" w:rsidRPr="001F70D2" w:rsidRDefault="001F70D2" w:rsidP="001F70D2">
      <w:r w:rsidRPr="001F70D2">
        <w:rPr>
          <w:rFonts w:ascii="Verdana" w:eastAsia="Times New Roman" w:hAnsi="Verdana" w:cs="Times New Roman"/>
          <w:color w:val="000000"/>
          <w:kern w:val="0"/>
          <w:sz w:val="24"/>
          <w:szCs w:val="24"/>
          <w:lang w:eastAsia="ru-RU"/>
        </w:rPr>
        <w:t>363</w:t>
      </w:r>
    </w:p>
    <w:sectPr w:rsidR="001F70D2" w:rsidRPr="001F70D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965" w:rsidRDefault="00026965">
      <w:pPr>
        <w:spacing w:after="0" w:line="240" w:lineRule="auto"/>
      </w:pPr>
      <w:r>
        <w:separator/>
      </w:r>
    </w:p>
  </w:endnote>
  <w:endnote w:type="continuationSeparator" w:id="0">
    <w:p w:rsidR="00026965" w:rsidRDefault="000269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965" w:rsidRDefault="00026965">
    <w:pPr>
      <w:rPr>
        <w:sz w:val="2"/>
        <w:szCs w:val="2"/>
      </w:rPr>
    </w:pPr>
    <w:r w:rsidRPr="0032444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26965" w:rsidRDefault="00026965">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965" w:rsidRDefault="00026965">
    <w:pPr>
      <w:rPr>
        <w:sz w:val="2"/>
        <w:szCs w:val="2"/>
      </w:rPr>
    </w:pPr>
    <w:r w:rsidRPr="0032444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26965" w:rsidRDefault="00026965">
                <w:pPr>
                  <w:spacing w:line="240" w:lineRule="auto"/>
                </w:pPr>
                <w:fldSimple w:instr=" PAGE \* MERGEFORMAT ">
                  <w:r w:rsidR="001F70D2" w:rsidRPr="001F70D2">
                    <w:rPr>
                      <w:rStyle w:val="afffff9"/>
                      <w:noProof/>
                    </w:rPr>
                    <w:t>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965" w:rsidRDefault="00026965"/>
    <w:p w:rsidR="00026965" w:rsidRDefault="00026965"/>
    <w:p w:rsidR="00026965" w:rsidRDefault="00026965"/>
    <w:p w:rsidR="00026965" w:rsidRDefault="00026965"/>
    <w:p w:rsidR="00026965" w:rsidRDefault="00026965"/>
    <w:p w:rsidR="00026965" w:rsidRDefault="00026965"/>
    <w:p w:rsidR="00026965" w:rsidRDefault="00026965">
      <w:pPr>
        <w:rPr>
          <w:sz w:val="2"/>
          <w:szCs w:val="2"/>
        </w:rPr>
      </w:pPr>
      <w:r w:rsidRPr="0032444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26965" w:rsidRDefault="00026965">
                  <w:pPr>
                    <w:spacing w:line="240" w:lineRule="auto"/>
                  </w:pPr>
                  <w:fldSimple w:instr=" PAGE \* MERGEFORMAT ">
                    <w:r w:rsidRPr="004F4EC5">
                      <w:rPr>
                        <w:rStyle w:val="afffff9"/>
                        <w:b w:val="0"/>
                        <w:bCs w:val="0"/>
                        <w:noProof/>
                      </w:rPr>
                      <w:t>15</w:t>
                    </w:r>
                  </w:fldSimple>
                </w:p>
              </w:txbxContent>
            </v:textbox>
            <w10:wrap anchorx="page" anchory="page"/>
          </v:shape>
        </w:pict>
      </w:r>
    </w:p>
    <w:p w:rsidR="00026965" w:rsidRDefault="00026965"/>
    <w:p w:rsidR="00026965" w:rsidRDefault="00026965"/>
    <w:p w:rsidR="00026965" w:rsidRDefault="00026965">
      <w:pPr>
        <w:rPr>
          <w:sz w:val="2"/>
          <w:szCs w:val="2"/>
        </w:rPr>
      </w:pPr>
      <w:r w:rsidRPr="0032444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26965" w:rsidRDefault="00026965"/>
                <w:p w:rsidR="00026965" w:rsidRDefault="00026965">
                  <w:pPr>
                    <w:pStyle w:val="1ffffff7"/>
                    <w:spacing w:line="240" w:lineRule="auto"/>
                  </w:pPr>
                  <w:fldSimple w:instr=" PAGE \* MERGEFORMAT ">
                    <w:r w:rsidRPr="004F4EC5">
                      <w:rPr>
                        <w:rStyle w:val="3b"/>
                        <w:noProof/>
                      </w:rPr>
                      <w:t>15</w:t>
                    </w:r>
                  </w:fldSimple>
                </w:p>
              </w:txbxContent>
            </v:textbox>
            <w10:wrap anchorx="page" anchory="page"/>
          </v:shape>
        </w:pict>
      </w:r>
    </w:p>
    <w:p w:rsidR="00026965" w:rsidRDefault="00026965"/>
    <w:p w:rsidR="00026965" w:rsidRDefault="00026965">
      <w:pPr>
        <w:rPr>
          <w:sz w:val="2"/>
          <w:szCs w:val="2"/>
        </w:rPr>
      </w:pPr>
    </w:p>
    <w:p w:rsidR="00026965" w:rsidRDefault="00026965"/>
    <w:p w:rsidR="00026965" w:rsidRDefault="00026965">
      <w:pPr>
        <w:spacing w:after="0" w:line="240" w:lineRule="auto"/>
      </w:pPr>
    </w:p>
  </w:footnote>
  <w:footnote w:type="continuationSeparator" w:id="0">
    <w:p w:rsidR="00026965" w:rsidRDefault="000269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965" w:rsidRDefault="00026965"/>
  <w:p w:rsidR="00026965" w:rsidRDefault="000269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965" w:rsidRPr="005856C0" w:rsidRDefault="0002696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B4639F-51BB-4A1B-97A6-65D676A69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8</Pages>
  <Words>1056</Words>
  <Characters>6025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2021-09-16T06:53:00Z</dcterms:created>
  <dcterms:modified xsi:type="dcterms:W3CDTF">2021-09-18T16:25:00Z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