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63" w:rsidRPr="00B17063" w:rsidRDefault="00B17063" w:rsidP="00B17063">
      <w:pPr>
        <w:spacing w:after="0" w:line="240" w:lineRule="auto"/>
        <w:rPr>
          <w:rFonts w:ascii="Verdana" w:hAnsi="Verdana"/>
          <w:color w:val="000000"/>
          <w:sz w:val="24"/>
          <w:szCs w:val="24"/>
          <w:shd w:val="clear" w:color="auto" w:fill="FFFFFF"/>
          <w:lang w:val="en-US"/>
        </w:rPr>
      </w:pPr>
      <w:r w:rsidRPr="00B17063">
        <w:rPr>
          <w:rFonts w:ascii="Verdana" w:hAnsi="Verdana"/>
          <w:color w:val="000000"/>
          <w:sz w:val="24"/>
          <w:szCs w:val="24"/>
          <w:shd w:val="clear" w:color="auto" w:fill="FFFFFF"/>
        </w:rPr>
        <w:t>Педагогическая технология развития связной речи дошкольников с использованием моделирования</w:t>
      </w:r>
    </w:p>
    <w:p w:rsidR="00B17063" w:rsidRPr="00B17063" w:rsidRDefault="00B17063" w:rsidP="00B17063">
      <w:pPr>
        <w:spacing w:after="0" w:line="240" w:lineRule="auto"/>
        <w:rPr>
          <w:rFonts w:ascii="Verdana" w:hAnsi="Verdana"/>
          <w:color w:val="000000"/>
          <w:sz w:val="24"/>
          <w:szCs w:val="24"/>
          <w:shd w:val="clear" w:color="auto" w:fill="FFFFFF"/>
          <w:lang w:val="en-US"/>
        </w:rPr>
      </w:pPr>
    </w:p>
    <w:p w:rsidR="00B17063" w:rsidRPr="00B17063" w:rsidRDefault="00B17063" w:rsidP="00B17063">
      <w:pPr>
        <w:spacing w:after="0" w:line="240" w:lineRule="auto"/>
        <w:rPr>
          <w:rFonts w:ascii="Verdana" w:hAnsi="Verdana"/>
          <w:color w:val="000000"/>
          <w:sz w:val="15"/>
          <w:szCs w:val="15"/>
        </w:rPr>
      </w:pPr>
      <w:r w:rsidRPr="00B17063">
        <w:rPr>
          <w:rFonts w:ascii="Verdana" w:hAnsi="Verdana"/>
          <w:color w:val="000000"/>
          <w:sz w:val="24"/>
          <w:szCs w:val="24"/>
          <w:shd w:val="clear" w:color="auto" w:fill="FFFFFF"/>
        </w:rPr>
        <w:t>тема диссертации и автореферата по ВАК 13.00.07, кандидат педагогических наук Пашковская, Лилия Александровна</w:t>
      </w:r>
      <w:r w:rsidRPr="00B17063">
        <w:rPr>
          <w:rFonts w:ascii="Verdana" w:hAnsi="Verdana"/>
          <w:color w:val="000000"/>
          <w:sz w:val="24"/>
          <w:szCs w:val="24"/>
          <w:shd w:val="clear" w:color="auto" w:fill="FFFFFF"/>
        </w:rPr>
        <w:br/>
      </w:r>
      <w:r w:rsidRPr="00B17063">
        <w:rPr>
          <w:rFonts w:ascii="Verdana" w:hAnsi="Verdana"/>
          <w:color w:val="000000"/>
          <w:sz w:val="15"/>
          <w:szCs w:val="15"/>
          <w:shd w:val="clear" w:color="auto" w:fill="FFFFFF"/>
        </w:rPr>
        <w:br/>
        <w:t xml:space="preserve">  </w:t>
      </w:r>
    </w:p>
    <w:p w:rsidR="00B17063" w:rsidRPr="00B17063" w:rsidRDefault="00B17063" w:rsidP="00B17063">
      <w:pPr>
        <w:spacing w:after="0" w:line="240" w:lineRule="auto"/>
        <w:rPr>
          <w:rFonts w:ascii="Verdana" w:hAnsi="Verdana"/>
          <w:b/>
          <w:bCs/>
          <w:color w:val="000000"/>
          <w:sz w:val="15"/>
          <w:szCs w:val="15"/>
        </w:rPr>
      </w:pP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Год: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2002</w:t>
      </w: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Пашковская, Лилия Александровна</w:t>
      </w: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Екатеринбург</w:t>
      </w: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13.00.07</w:t>
      </w: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17063" w:rsidRDefault="00B17063" w:rsidP="00B1706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17063" w:rsidRDefault="00B17063" w:rsidP="00B17063">
      <w:pPr>
        <w:spacing w:after="0" w:line="240" w:lineRule="auto"/>
        <w:rPr>
          <w:rFonts w:ascii="Verdana" w:hAnsi="Verdana"/>
          <w:color w:val="000000"/>
          <w:sz w:val="15"/>
          <w:szCs w:val="15"/>
        </w:rPr>
      </w:pPr>
      <w:r>
        <w:rPr>
          <w:rFonts w:ascii="Verdana" w:hAnsi="Verdana"/>
          <w:color w:val="000000"/>
          <w:sz w:val="15"/>
          <w:szCs w:val="15"/>
        </w:rPr>
        <w:t>154</w:t>
      </w:r>
    </w:p>
    <w:p w:rsidR="00B17063" w:rsidRDefault="00B17063" w:rsidP="00B1706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Пашковская, Лилия Александровна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аспекты проблемы</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связной речи детей дошкольного возраста.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Историко-философский подход к изучению</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Психолого-педагогический аспект изучения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у детей дошкольного возраста.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Программное содержание работы по развитию речи</w:t>
      </w:r>
      <w:r>
        <w:rPr>
          <w:rStyle w:val="WW8Num2z0"/>
          <w:rFonts w:ascii="Verdana" w:hAnsi="Verdana"/>
          <w:color w:val="000000"/>
          <w:sz w:val="15"/>
          <w:szCs w:val="15"/>
        </w:rPr>
        <w:t> </w:t>
      </w:r>
      <w:r>
        <w:rPr>
          <w:rStyle w:val="WW8Num3z0"/>
          <w:rFonts w:ascii="Verdana" w:hAnsi="Verdana"/>
          <w:color w:val="4682B4"/>
          <w:sz w:val="15"/>
          <w:szCs w:val="15"/>
        </w:rPr>
        <w:t>вДОУ</w:t>
      </w:r>
      <w:r>
        <w:rPr>
          <w:rStyle w:val="WW8Num2z0"/>
          <w:rFonts w:ascii="Verdana" w:hAnsi="Verdana"/>
          <w:color w:val="000000"/>
          <w:sz w:val="15"/>
          <w:szCs w:val="15"/>
        </w:rPr>
        <w:t> </w:t>
      </w:r>
      <w:r>
        <w:rPr>
          <w:rFonts w:ascii="Verdana" w:hAnsi="Verdana"/>
          <w:color w:val="000000"/>
          <w:sz w:val="15"/>
          <w:szCs w:val="15"/>
        </w:rPr>
        <w:t>(Раздел «</w:t>
      </w:r>
      <w:r>
        <w:rPr>
          <w:rStyle w:val="WW8Num3z0"/>
          <w:rFonts w:ascii="Verdana" w:hAnsi="Verdana"/>
          <w:color w:val="4682B4"/>
          <w:sz w:val="15"/>
          <w:szCs w:val="15"/>
        </w:rPr>
        <w:t>Связная речь</w:t>
      </w:r>
      <w:r>
        <w:rPr>
          <w:rFonts w:ascii="Verdana" w:hAnsi="Verdana"/>
          <w:color w:val="000000"/>
          <w:sz w:val="15"/>
          <w:szCs w:val="15"/>
        </w:rPr>
        <w:t>»).</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Модель и моделирование как понятия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Педагогическая</w:t>
      </w:r>
      <w:r>
        <w:rPr>
          <w:rStyle w:val="WW8Num2z0"/>
          <w:rFonts w:ascii="Verdana" w:hAnsi="Verdana"/>
          <w:color w:val="000000"/>
          <w:sz w:val="15"/>
          <w:szCs w:val="15"/>
        </w:rPr>
        <w:t> </w:t>
      </w:r>
      <w:r>
        <w:rPr>
          <w:rFonts w:ascii="Verdana" w:hAnsi="Verdana"/>
          <w:color w:val="000000"/>
          <w:sz w:val="15"/>
          <w:szCs w:val="15"/>
        </w:rPr>
        <w:t>технология развития связной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использованием моделирования.</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Состояние педагогической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по формированию связной речи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Диагностика уровня развития связной речи у детей старшего дошкольного возраста.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2.3. Проектирование педагогической технологии развития связной речи детей старшего дошкольного возраста с</w:t>
      </w:r>
      <w:r>
        <w:rPr>
          <w:rStyle w:val="WW8Num2z0"/>
          <w:rFonts w:ascii="Verdana" w:hAnsi="Verdana"/>
          <w:color w:val="000000"/>
          <w:sz w:val="15"/>
          <w:szCs w:val="15"/>
        </w:rPr>
        <w:t> </w:t>
      </w:r>
      <w:r>
        <w:rPr>
          <w:rStyle w:val="WW8Num3z0"/>
          <w:rFonts w:ascii="Verdana" w:hAnsi="Verdana"/>
          <w:color w:val="4682B4"/>
          <w:sz w:val="15"/>
          <w:szCs w:val="15"/>
        </w:rPr>
        <w:t>использованием</w:t>
      </w:r>
      <w:r>
        <w:rPr>
          <w:rStyle w:val="WW8Num2z0"/>
          <w:rFonts w:ascii="Verdana" w:hAnsi="Verdana"/>
          <w:color w:val="000000"/>
          <w:sz w:val="15"/>
          <w:szCs w:val="15"/>
        </w:rPr>
        <w:t> </w:t>
      </w:r>
      <w:r>
        <w:rPr>
          <w:rFonts w:ascii="Verdana" w:hAnsi="Verdana"/>
          <w:color w:val="000000"/>
          <w:sz w:val="15"/>
          <w:szCs w:val="15"/>
        </w:rPr>
        <w:t>моделирования.</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Экспериментальная работа по внедрению педагогической технологии развития связной речи старших дошкольников с использованием</w:t>
      </w:r>
      <w:r>
        <w:rPr>
          <w:rStyle w:val="WW8Num2z0"/>
          <w:rFonts w:ascii="Verdana" w:hAnsi="Verdana"/>
          <w:color w:val="000000"/>
          <w:sz w:val="15"/>
          <w:szCs w:val="15"/>
        </w:rPr>
        <w:t> </w:t>
      </w:r>
      <w:r>
        <w:rPr>
          <w:rStyle w:val="WW8Num3z0"/>
          <w:rFonts w:ascii="Verdana" w:hAnsi="Verdana"/>
          <w:color w:val="4682B4"/>
          <w:sz w:val="15"/>
          <w:szCs w:val="15"/>
        </w:rPr>
        <w:t>моделирования</w:t>
      </w:r>
      <w:r>
        <w:rPr>
          <w:rFonts w:ascii="Verdana" w:hAnsi="Verdana"/>
          <w:color w:val="000000"/>
          <w:sz w:val="15"/>
          <w:szCs w:val="15"/>
        </w:rPr>
        <w:t>.</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Содержание работы с педагогическим коллективом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Организация педагогической деятельности по развитию связной речи у детей старшего дошкольного возраста.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Результаты опытно-экспериментальной работы по развитию связной речи у детей старшего дошкольного возраста.</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Ь КЛЮЧЕНИЕ.</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Б ТБЛИОГРАФИЯ.</w:t>
      </w:r>
    </w:p>
    <w:p w:rsidR="00B17063" w:rsidRDefault="00B17063" w:rsidP="00B1706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"Педагогическая технология развития связной речи дошкольников с 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 темы исследования.</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и демократизация всех сфер жизнедеятельности общества оказали существенное влияние и на</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Овладение родным языком, развитие речи является одним из самых важных приобретений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дошкольном детстве и рассматривается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воспитании как общая проблема воспитания. В настоящее время нет необходимости доказывать, что развитие речи самым тесным образом связано с развитием сознания, познанием окружающего мира, развитием личности в целом.</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Центральным звеном, с помощью которого</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может решать самые разные</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 творческие задачи, являются образные средства, точнее, модельные представления. Доказательство этому - многолетние исследования, проведенные под руководством Л.А.Венгера, А.В.Запорожца, Д.Б.Эльконина, Н.Н.Поддъякова. Эффективным способом решения проблемы развития интеллекта и речи ребенка является прием моделирования. Благодаря моделированию дети</w:t>
      </w:r>
      <w:r>
        <w:rPr>
          <w:rStyle w:val="WW8Num2z0"/>
          <w:rFonts w:ascii="Verdana" w:hAnsi="Verdana"/>
          <w:color w:val="000000"/>
          <w:sz w:val="15"/>
          <w:szCs w:val="15"/>
        </w:rPr>
        <w:t> </w:t>
      </w:r>
      <w:r>
        <w:rPr>
          <w:rStyle w:val="WW8Num3z0"/>
          <w:rFonts w:ascii="Verdana" w:hAnsi="Verdana"/>
          <w:color w:val="4682B4"/>
          <w:sz w:val="15"/>
          <w:szCs w:val="15"/>
        </w:rPr>
        <w:t>учатся</w:t>
      </w:r>
      <w:r>
        <w:rPr>
          <w:rStyle w:val="WW8Num2z0"/>
          <w:rFonts w:ascii="Verdana" w:hAnsi="Verdana"/>
          <w:color w:val="000000"/>
          <w:sz w:val="15"/>
          <w:szCs w:val="15"/>
        </w:rPr>
        <w:t> </w:t>
      </w:r>
      <w:r>
        <w:rPr>
          <w:rFonts w:ascii="Verdana" w:hAnsi="Verdana"/>
          <w:color w:val="000000"/>
          <w:sz w:val="15"/>
          <w:szCs w:val="15"/>
        </w:rPr>
        <w:t>обобщенно представлять существенные признаки предметов, связи и отношения в реальной действительности. Личность, обладающая представлениями о связях и отношениях в реальной действительности, владеющая средствами определения и воспроизводства этих связей и отношений, необходима сегодня обществу, в сознании которого происходят существенные изменения. Общество пытается осмыслить и переосмыслить действительность, для чего нужны определенные умения и определенные средства, в том числе умения смоделировать действительность.</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Обучение моделированию целесообразно начинать в дошкольном возрасте, так как, по данным Л.С.Выготского, Ф.А.Сохина, О.С.Ушаковой,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 это период наиболее интенсивного становления и развития личности. Развиваясь,</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активно усваивает основы родного языка и речи, возрастает его</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активность. Дети употребляют слова в самых разнообразных значениях, выражают свои мысли не только простыми, но и сложными предложениями: учатся сравнивать, обобщать и начинают понимать значение абстрактного, отвлеченного смысла слова.</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отвлеченного значения языковых единиц, обусловленное</w:t>
      </w:r>
      <w:r>
        <w:rPr>
          <w:rStyle w:val="WW8Num2z0"/>
          <w:rFonts w:ascii="Verdana" w:hAnsi="Verdana"/>
          <w:color w:val="000000"/>
          <w:sz w:val="15"/>
          <w:szCs w:val="15"/>
        </w:rPr>
        <w:t> </w:t>
      </w:r>
      <w:r>
        <w:rPr>
          <w:rStyle w:val="WW8Num3z0"/>
          <w:rFonts w:ascii="Verdana" w:hAnsi="Verdana"/>
          <w:color w:val="4682B4"/>
          <w:sz w:val="15"/>
          <w:szCs w:val="15"/>
        </w:rPr>
        <w:t>овладением</w:t>
      </w:r>
      <w:r>
        <w:rPr>
          <w:rStyle w:val="WW8Num2z0"/>
          <w:rFonts w:ascii="Verdana" w:hAnsi="Verdana"/>
          <w:color w:val="000000"/>
          <w:sz w:val="15"/>
          <w:szCs w:val="15"/>
        </w:rPr>
        <w:t> </w:t>
      </w:r>
      <w:r>
        <w:rPr>
          <w:rFonts w:ascii="Verdana" w:hAnsi="Verdana"/>
          <w:color w:val="000000"/>
          <w:sz w:val="15"/>
          <w:szCs w:val="15"/>
        </w:rPr>
        <w:t>логическими операциями обобщения, сравнения, сопоставления, абстрагирования, позволяет использовать моделирование не только для решения задач развития 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дошкольника, но и для решения задач развития речи, прежде всего</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 база исследования.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детьми языком и речью в самых различных аспектах: связь языка и мышления, связь языка и объективной действительности, семантика языковых единиц и характер их обусловленности - являлись предметом изучения многих исследователей (Н.И.Жинкин, А.Н.Гвоздев, Л.В.Щерба). При этом в качестве основного результата в процессе овладения речью исследователи называют</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текстом.</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Особенности развития связной речи изучались Л.С.Выготским, С.Л.Рубинштейном, А.М.Леушиной, Ф.А.Сохиным и другими специалистами в области психологии и методики развития речи.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определению С.Л.Рубинштейна, связной называет такую речь, которая может быть понята на основе ее собственного</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содержания. В овладении речью, считает Л.С.Выготский, ребенок идет от части к целому: от слова к соединению двух или трех слов, далее - к простой фразе, еще позже - к сложным предложениям. Конечным этапом является</w:t>
      </w:r>
      <w:r>
        <w:rPr>
          <w:rStyle w:val="WW8Num2z0"/>
          <w:rFonts w:ascii="Verdana" w:hAnsi="Verdana"/>
          <w:color w:val="000000"/>
          <w:sz w:val="15"/>
          <w:szCs w:val="15"/>
        </w:rPr>
        <w:t> </w:t>
      </w:r>
      <w:r>
        <w:rPr>
          <w:rStyle w:val="WW8Num3z0"/>
          <w:rFonts w:ascii="Verdana" w:hAnsi="Verdana"/>
          <w:color w:val="4682B4"/>
          <w:sz w:val="15"/>
          <w:szCs w:val="15"/>
        </w:rPr>
        <w:t>связная</w:t>
      </w:r>
      <w:r>
        <w:rPr>
          <w:rStyle w:val="WW8Num2z0"/>
          <w:rFonts w:ascii="Verdana" w:hAnsi="Verdana"/>
          <w:color w:val="000000"/>
          <w:sz w:val="15"/>
          <w:szCs w:val="15"/>
        </w:rPr>
        <w:t> </w:t>
      </w:r>
      <w:r>
        <w:rPr>
          <w:rFonts w:ascii="Verdana" w:hAnsi="Verdana"/>
          <w:color w:val="000000"/>
          <w:sz w:val="15"/>
          <w:szCs w:val="15"/>
        </w:rPr>
        <w:t>речь, состоящая из ряда развернутых предложений. Грамматические связи в предложении и связи предложений в тексте есть отражение связей и отношений, существую-• щих в действительности. Создавая текст, ребенок грамматическими средствами моделирует эту действительность.</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Закономерности развития связной речи детей с момента ее возникновения раскрываются в исследованиях А.М.Леушиной. Она показала, что развитие связной речи идет от овладения ситуативной речью к</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контекстной, затем процесс совершенствования этих форм протекает параллельно, формирование связной речи, изменение ее функций зависит от содержания, условий, форм</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ребенка с окружающими, определяется уровнем его интеллектуального развития.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связной речи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 факторы ее развития изучались также Е.А.Флериной, Е.И.Радиной, Э.П.Коротковой, В.И.Логиновой, Н.М.Крыловой, В.В.Гербовой, Г.М.Ляминой. Уточняют и дополняют методику обучения</w:t>
      </w:r>
      <w:r>
        <w:rPr>
          <w:rStyle w:val="WW8Num2z0"/>
          <w:rFonts w:ascii="Verdana" w:hAnsi="Verdana"/>
          <w:color w:val="000000"/>
          <w:sz w:val="15"/>
          <w:szCs w:val="15"/>
        </w:rPr>
        <w:t> </w:t>
      </w:r>
      <w:r>
        <w:rPr>
          <w:rStyle w:val="WW8Num3z0"/>
          <w:rFonts w:ascii="Verdana" w:hAnsi="Verdana"/>
          <w:color w:val="4682B4"/>
          <w:sz w:val="15"/>
          <w:szCs w:val="15"/>
        </w:rPr>
        <w:t>монологической</w:t>
      </w:r>
      <w:r>
        <w:rPr>
          <w:rStyle w:val="WW8Num2z0"/>
          <w:rFonts w:ascii="Verdana" w:hAnsi="Verdana"/>
          <w:color w:val="000000"/>
          <w:sz w:val="15"/>
          <w:szCs w:val="15"/>
        </w:rPr>
        <w:t> </w:t>
      </w:r>
      <w:r>
        <w:rPr>
          <w:rFonts w:ascii="Verdana" w:hAnsi="Verdana"/>
          <w:color w:val="000000"/>
          <w:sz w:val="15"/>
          <w:szCs w:val="15"/>
        </w:rPr>
        <w:t>речи исследования Н.Г.Смольниковой о развитии структуры связного высказывания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исследования Э.П.Коротковой об особенностях овладения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различными функциональными типами текстов.</w:t>
      </w:r>
      <w:r>
        <w:rPr>
          <w:rStyle w:val="WW8Num2z0"/>
          <w:rFonts w:ascii="Verdana" w:hAnsi="Verdana"/>
          <w:color w:val="000000"/>
          <w:sz w:val="15"/>
          <w:szCs w:val="15"/>
        </w:rPr>
        <w:t> </w:t>
      </w:r>
      <w:r>
        <w:rPr>
          <w:rStyle w:val="WW8Num3z0"/>
          <w:rFonts w:ascii="Verdana" w:hAnsi="Verdana"/>
          <w:color w:val="4682B4"/>
          <w:sz w:val="15"/>
          <w:szCs w:val="15"/>
        </w:rPr>
        <w:t>Разносторонне</w:t>
      </w:r>
      <w:r>
        <w:rPr>
          <w:rStyle w:val="WW8Num2z0"/>
          <w:rFonts w:ascii="Verdana" w:hAnsi="Verdana"/>
          <w:color w:val="000000"/>
          <w:sz w:val="15"/>
          <w:szCs w:val="15"/>
        </w:rPr>
        <w:t> </w:t>
      </w:r>
      <w:r>
        <w:rPr>
          <w:rFonts w:ascii="Verdana" w:hAnsi="Verdana"/>
          <w:color w:val="000000"/>
          <w:sz w:val="15"/>
          <w:szCs w:val="15"/>
        </w:rPr>
        <w:t>изучаются также методы и приемы обучения дошкольников связной речи: Е.А.Смирнова и О.С.Ушакова раскрывают возможность использования серии сюжетных картин в развитии связной речи, о возможности использования картины в процессе обучения дошкольников</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Style w:val="WW8Num2z0"/>
          <w:rFonts w:ascii="Verdana" w:hAnsi="Verdana"/>
          <w:color w:val="000000"/>
          <w:sz w:val="15"/>
          <w:szCs w:val="15"/>
        </w:rPr>
        <w:t> </w:t>
      </w:r>
      <w:r>
        <w:rPr>
          <w:rFonts w:ascii="Verdana" w:hAnsi="Verdana"/>
          <w:color w:val="000000"/>
          <w:sz w:val="15"/>
          <w:szCs w:val="15"/>
        </w:rPr>
        <w:t>достаточно много пишет В.В.Гербова, Л.В.Ворошнина раскрывает потенциал связной речи в плане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Но предлагаемые методы и приемы развития связной речи более ориентированы на представления фактического материала для детских рассказов, интеллектуальные процессы, значимые для построения текста, в них менее отражены.</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подходы к изучению связной речи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оказали влияние исследования, выполненные под руководством Ф.А.Сохина и О.С.Ушаковой (Г.А.Кудрина, Л.В.Ворошнина, А.А.Зрожевская, Н.Г.Смольникова, Е.А.Смирнова, Л.Г.Шадрина). В центре внимания этих исследований находится поиск критериев оценки связности речи, и в качестве основного показателя ими выделено умение структурно выстраивать текст и использовать различные способы связей между фразами и частями разных типов</w:t>
      </w:r>
      <w:r>
        <w:rPr>
          <w:rStyle w:val="WW8Num2z0"/>
          <w:rFonts w:ascii="Verdana" w:hAnsi="Verdana"/>
          <w:color w:val="000000"/>
          <w:sz w:val="15"/>
          <w:szCs w:val="15"/>
        </w:rPr>
        <w:t> </w:t>
      </w:r>
      <w:r>
        <w:rPr>
          <w:rStyle w:val="WW8Num3z0"/>
          <w:rFonts w:ascii="Verdana" w:hAnsi="Verdana"/>
          <w:color w:val="4682B4"/>
          <w:sz w:val="15"/>
          <w:szCs w:val="15"/>
        </w:rPr>
        <w:t>связных</w:t>
      </w:r>
      <w:r>
        <w:rPr>
          <w:rStyle w:val="WW8Num2z0"/>
          <w:rFonts w:ascii="Verdana" w:hAnsi="Verdana"/>
          <w:color w:val="000000"/>
          <w:sz w:val="15"/>
          <w:szCs w:val="15"/>
        </w:rPr>
        <w:t> </w:t>
      </w:r>
      <w:r>
        <w:rPr>
          <w:rFonts w:ascii="Verdana" w:hAnsi="Verdana"/>
          <w:color w:val="000000"/>
          <w:sz w:val="15"/>
          <w:szCs w:val="15"/>
        </w:rPr>
        <w:t>высказываний, виИ деть структуру текста, его основные композиционные части, их взаимосвязь и взаимообусловленность. Таким образом,</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начинает овладевать текстом как определенной моделью.</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несмотря на достаточную степень изученности проблемы развития связной речи дошкольников, остается недостаточно разработанным один из аспектов этой проблемы-развитие связной речи дошкольников с использованием моделирования. Црежде всего это проблема использования приемов, помогающих</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осознать процесс построения текста и осмыслить то содержание, которое находит отражение в этом тексте, хотя это и обусловлено интеллектуальным и</w:t>
      </w:r>
      <w:r>
        <w:rPr>
          <w:rStyle w:val="WW8Num2z0"/>
          <w:rFonts w:ascii="Verdana" w:hAnsi="Verdana"/>
          <w:color w:val="000000"/>
          <w:sz w:val="15"/>
          <w:szCs w:val="15"/>
        </w:rPr>
        <w:t> </w:t>
      </w:r>
      <w:r>
        <w:rPr>
          <w:rStyle w:val="WW8Num3z0"/>
          <w:rFonts w:ascii="Verdana" w:hAnsi="Verdana"/>
          <w:color w:val="4682B4"/>
          <w:sz w:val="15"/>
          <w:szCs w:val="15"/>
        </w:rPr>
        <w:t>речевым</w:t>
      </w:r>
      <w:r>
        <w:rPr>
          <w:rStyle w:val="WW8Num2z0"/>
          <w:rFonts w:ascii="Verdana" w:hAnsi="Verdana"/>
          <w:color w:val="000000"/>
          <w:sz w:val="15"/>
          <w:szCs w:val="15"/>
        </w:rPr>
        <w:t> </w:t>
      </w:r>
      <w:r>
        <w:rPr>
          <w:rFonts w:ascii="Verdana" w:hAnsi="Verdana"/>
          <w:color w:val="000000"/>
          <w:sz w:val="15"/>
          <w:szCs w:val="15"/>
        </w:rPr>
        <w:t>развитием дошкольника. Важнейшим приемом, помогающим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связной речью, является моделирование, но к использованию моделирования обычно обращаются с целью развития логического мышления дошкольника, оно используется при обучении некоторым видам рассказов, а системы работы по развитию связной речи с использованием моделирования нет.</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анализ психолого-педагогической литературы позволил нам обнаружить противоречие между особенностями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ребенка старшего дошкольного возраста и теоретическим обоснованием использования моделирования при обучении старших дошкольников связной речи, между потребностями практики в использовании моделирования в работе по развитию связной речи и отсутствием педагогических технологий, ориентированных на моделирование в работе по формированию у дошкольников умений в области текста.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какова педагогическая технология использования моделирования в процессе обучения детей старшего дошкольного возраста связной речи? * Актуальность проблемы обусловила выбор темы исследования: «Педагогическая технология развития связной речи дошкольников с 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проверить технологию развития связной речи у детей старшего дошкольного возраста с 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процесс развития связной речи детей старшего дошкольного возраста.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является педагогическая технология развития связной речи детей старшего дошкольного возраста с 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введено ограничение: нами рассматривается проблема использования моделирования в процессе развития монологической речи у детей старшего дошкольного возраста. Это ограничение связано с тем, что именно в старшем дошкольном возрасте дети активно переходят к монологической форме речи, предполагающей достаточно высокий уровень</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построении текста, в силу чего моделирование должно стать одним из основных приемов развития связной речи.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была сформулирована гипотеза', развитие связной речи у детей старшего дошкольного возраста будет эффективным, если: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теоретические основы использования моделирования в работе по развитию связной речи, являющиеся основополагающими при разработке педагогической технологии;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технология формирования связной речи, включающая</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моделями: предметная модель - предметно-схематическая - схематическая - и</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формирование речевых умений, значимых для построения текста;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показатели и уровни развития связной речи детей старшего дошкольного возраста как критерий определения эффективности разработанной педагогической технологии.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определены задачи исследования: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лингвистической и психолого-педагогической литературы по проблеме формирования связной речи у дошкольников.</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Конкретизировать содержание понятия «</w:t>
      </w:r>
      <w:r>
        <w:rPr>
          <w:rStyle w:val="WW8Num3z0"/>
          <w:rFonts w:ascii="Verdana" w:hAnsi="Verdana"/>
          <w:color w:val="4682B4"/>
          <w:sz w:val="15"/>
          <w:szCs w:val="15"/>
        </w:rPr>
        <w:t>связная речь детей старшего дошкольного возраста</w:t>
      </w:r>
      <w:r>
        <w:rPr>
          <w:rFonts w:ascii="Verdana" w:hAnsi="Verdana"/>
          <w:color w:val="000000"/>
          <w:sz w:val="15"/>
          <w:szCs w:val="15"/>
        </w:rPr>
        <w:t>».</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Установить критерии, показатели и уровни развития связной речи старших дошкольников.</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4. Разработать педагогическую технологию развития связной речи у детей старшего дошкольного возраста с </w:t>
      </w:r>
      <w:r>
        <w:rPr>
          <w:rFonts w:ascii="Verdana" w:hAnsi="Verdana"/>
          <w:color w:val="000000"/>
          <w:sz w:val="15"/>
          <w:szCs w:val="15"/>
        </w:rPr>
        <w:lastRenderedPageBreak/>
        <w:t>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Экспериментально проверить результативность использования разработанной технологии в процессе развития связной речи у детей старшего дошкольного возраста.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диссертационного исследования являются психолого-педагогические концепции развития речи детей (ЛАВенгер, ЯСВыготский, В.И.Яшина, О.С.Ушакова и др.), лингвистическое учение о языке как знаковой системе (Р.Г.Авоян, Р.А.Будагов, Б.В.Головин, В.Гумбольдт, Н.И.Жинкин, А.А.Потебня, Ф. де Соссюр и др.), теории об особенностях психического развития старших дошкольников (Д.Б.Эльконин,</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A.М.Леушина, Л.С.Выготский, О.М.Дьяченко, А.В.Запорожец, Л.А.Венгер,</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B.С.Мухина, Н.Н.Подцъяков).</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нами были использованы методы исследования: теоретический анализ философской, лингвистической, психолого-педагогической литературы в аспекте изучаемой проблемы; наблюдение,</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анализ планов воспитательно-образовательной работы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педагогический эксперимент; метод анализа продуктов деятельности детей (схемы, модели, детские рассказы, рисунки и др.); статистические методы обработки данных.</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(1996 - 1997) - поисково-теоретический. В процессе анализа философской, лингвистической, психолого-педагогической литературы были определены методология и методика исследования, его понятийный аппарат, проблема, объект, предмет, задачи, методы и гипотеза исследования.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(1998 - 2000) - опытно-экспериментальный. На этом этапе были определены критерии и уровни развития связной речи детей старшего дошкольного возраста: разработаны и проведены экспериментальные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и игры с целью выявления степени решения исследуемой проблемы в практике</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г. Ноябрьска. Разрабатывалась технология развития связной речи у детей старшего дошкольного возраста с использованием моделирования, осуществлялась проверка рабочей гипотезы, проводилась обработка полученных результатов.</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(2001) - заключительно-обобщающий. Этот этап включал в себя обработку и систематизацию материала, апробацию, письменное оформ ление диссертации, внедрение результатов в практику.</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на базе ДОУ «</w:t>
      </w:r>
      <w:r>
        <w:rPr>
          <w:rStyle w:val="WW8Num3z0"/>
          <w:rFonts w:ascii="Verdana" w:hAnsi="Verdana"/>
          <w:color w:val="4682B4"/>
          <w:sz w:val="15"/>
          <w:szCs w:val="15"/>
        </w:rPr>
        <w:t>Золушка</w:t>
      </w:r>
      <w:r>
        <w:rPr>
          <w:rFonts w:ascii="Verdana" w:hAnsi="Verdana"/>
          <w:color w:val="000000"/>
          <w:sz w:val="15"/>
          <w:szCs w:val="15"/>
        </w:rPr>
        <w:t>», «</w:t>
      </w:r>
      <w:r>
        <w:rPr>
          <w:rStyle w:val="WW8Num3z0"/>
          <w:rFonts w:ascii="Verdana" w:hAnsi="Verdana"/>
          <w:color w:val="4682B4"/>
          <w:sz w:val="15"/>
          <w:szCs w:val="15"/>
        </w:rPr>
        <w:t>Крепыш</w:t>
      </w:r>
      <w:r>
        <w:rPr>
          <w:rFonts w:ascii="Verdana" w:hAnsi="Verdana"/>
          <w:color w:val="000000"/>
          <w:sz w:val="15"/>
          <w:szCs w:val="15"/>
        </w:rPr>
        <w:t>», «</w:t>
      </w:r>
      <w:r>
        <w:rPr>
          <w:rStyle w:val="WW8Num3z0"/>
          <w:rFonts w:ascii="Verdana" w:hAnsi="Verdana"/>
          <w:color w:val="4682B4"/>
          <w:sz w:val="15"/>
          <w:szCs w:val="15"/>
        </w:rPr>
        <w:t>Мальвина</w:t>
      </w:r>
      <w:r>
        <w:rPr>
          <w:rFonts w:ascii="Verdana" w:hAnsi="Verdana"/>
          <w:color w:val="000000"/>
          <w:sz w:val="15"/>
          <w:szCs w:val="15"/>
        </w:rPr>
        <w:t>» г. Ноябрьска Тюменской области</w:t>
      </w:r>
      <w:r>
        <w:rPr>
          <w:rStyle w:val="WW8Num2z0"/>
          <w:rFonts w:ascii="Verdana" w:hAnsi="Verdana"/>
          <w:color w:val="000000"/>
          <w:sz w:val="15"/>
          <w:szCs w:val="15"/>
        </w:rPr>
        <w:t> </w:t>
      </w:r>
      <w:r>
        <w:rPr>
          <w:rStyle w:val="WW8Num3z0"/>
          <w:rFonts w:ascii="Verdana" w:hAnsi="Verdana"/>
          <w:color w:val="4682B4"/>
          <w:sz w:val="15"/>
          <w:szCs w:val="15"/>
        </w:rPr>
        <w:t>ЯНАО</w:t>
      </w:r>
      <w:r>
        <w:rPr>
          <w:rFonts w:ascii="Verdana" w:hAnsi="Verdana"/>
          <w:color w:val="000000"/>
          <w:sz w:val="15"/>
          <w:szCs w:val="15"/>
        </w:rPr>
        <w:t>. Испытуемыми были дети старшего дошкольного возраста в количестве 120 человек.</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теоретическом обосновании педагогической технологии развития связной речи с 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разработке педагогической технологии развития связной речи детей старшего дошкольного возраста, включающей ознакомление с моделями и поэтапное формирование</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умений, значимых для построения текста;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определении критериев, показателей и уровней развития связной ре* чи детей старшего дошкольного возраста.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теоретико-методологическом обосновании возможности и необходимости использования моделирования в развитии речи детей дошкольного возраста; в конкретизации понятия «</w:t>
      </w:r>
      <w:r>
        <w:rPr>
          <w:rStyle w:val="WW8Num3z0"/>
          <w:rFonts w:ascii="Verdana" w:hAnsi="Verdana"/>
          <w:color w:val="4682B4"/>
          <w:sz w:val="15"/>
          <w:szCs w:val="15"/>
        </w:rPr>
        <w:t>связная речь детей старшего дошкольного возраста</w:t>
      </w:r>
      <w:r>
        <w:rPr>
          <w:rFonts w:ascii="Verdana" w:hAnsi="Verdana"/>
          <w:color w:val="000000"/>
          <w:sz w:val="15"/>
          <w:szCs w:val="15"/>
        </w:rPr>
        <w:t>» через систему критериев ее развития; в теоретическом обосновании педагогической технологии использования моделирования при формировании у старших дошкольников умений в области текста.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содержащиеся в работе теоретические и научно-методические материалы могут быть использованы в системе дошкольного образования при определении методов и приемов развития связной речи детей дошкольного возраста, обеспечивающих эффективность процесса формирования умений в построении текста у детей; в системе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при разработке</w:t>
      </w:r>
      <w:r>
        <w:rPr>
          <w:rStyle w:val="WW8Num2z0"/>
          <w:rFonts w:ascii="Verdana" w:hAnsi="Verdana"/>
          <w:color w:val="000000"/>
          <w:sz w:val="15"/>
          <w:szCs w:val="15"/>
        </w:rPr>
        <w:t> </w:t>
      </w:r>
      <w:r>
        <w:rPr>
          <w:rStyle w:val="WW8Num3z0"/>
          <w:rFonts w:ascii="Verdana" w:hAnsi="Verdana"/>
          <w:color w:val="4682B4"/>
          <w:sz w:val="15"/>
          <w:szCs w:val="15"/>
        </w:rPr>
        <w:t>лекционного</w:t>
      </w:r>
      <w:r>
        <w:rPr>
          <w:rStyle w:val="WW8Num2z0"/>
          <w:rFonts w:ascii="Verdana" w:hAnsi="Verdana"/>
          <w:color w:val="000000"/>
          <w:sz w:val="15"/>
          <w:szCs w:val="15"/>
        </w:rPr>
        <w:t> </w:t>
      </w:r>
      <w:r>
        <w:rPr>
          <w:rFonts w:ascii="Verdana" w:hAnsi="Verdana"/>
          <w:color w:val="000000"/>
          <w:sz w:val="15"/>
          <w:szCs w:val="15"/>
        </w:rPr>
        <w:t>курса по теории и методике развития речи детей дошкольного возраста для студентов педагогических училищ,</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и вузов.</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обеспечивается методологическим подходом к решению поставленной проблемы, анализом и использованием достижений современной психолого-педагогической науки, комплексом научных методов исследования, адекватных предмету, цели и задачам исследования, комплексным осуществлением педагогического эксперимента, всесторонним анализом и обработкой его результатов.</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исследования: Основные положения результатов исследования сообщались на заседании кафедры истории и филологии Ноябрьского государственного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(1998 - 2000), на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при Ноябрьском государственном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Style w:val="WW8Num2z0"/>
          <w:rFonts w:ascii="Verdana" w:hAnsi="Verdana"/>
          <w:color w:val="000000"/>
          <w:sz w:val="15"/>
          <w:szCs w:val="15"/>
        </w:rPr>
        <w:t> </w:t>
      </w:r>
      <w:r>
        <w:rPr>
          <w:rFonts w:ascii="Verdana" w:hAnsi="Verdana"/>
          <w:color w:val="000000"/>
          <w:sz w:val="15"/>
          <w:szCs w:val="15"/>
        </w:rPr>
        <w:t>(1999), на научно-практических конференциях «Актуальные проблемы филологического образования (Ноябрьск, 1998), «</w:t>
      </w:r>
      <w:r>
        <w:rPr>
          <w:rStyle w:val="WW8Num3z0"/>
          <w:rFonts w:ascii="Verdana" w:hAnsi="Verdana"/>
          <w:color w:val="4682B4"/>
          <w:sz w:val="15"/>
          <w:szCs w:val="15"/>
        </w:rPr>
        <w:t>Региональная модель подготовки педагогов периода детства</w:t>
      </w:r>
      <w:r>
        <w:rPr>
          <w:rFonts w:ascii="Verdana" w:hAnsi="Verdana"/>
          <w:color w:val="000000"/>
          <w:sz w:val="15"/>
          <w:szCs w:val="15"/>
        </w:rPr>
        <w:t>» (Екатеринбург, 2000), «Актуальные проблемы подготовки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периода детства» (Екатеринбург, 2001), «</w:t>
      </w:r>
      <w:r>
        <w:rPr>
          <w:rStyle w:val="WW8Num3z0"/>
          <w:rFonts w:ascii="Verdana" w:hAnsi="Verdana"/>
          <w:color w:val="4682B4"/>
          <w:sz w:val="15"/>
          <w:szCs w:val="15"/>
        </w:rPr>
        <w:t>Актуальные проблемы внедрения образовательных технологий</w:t>
      </w:r>
      <w:r>
        <w:rPr>
          <w:rFonts w:ascii="Verdana" w:hAnsi="Verdana"/>
          <w:color w:val="000000"/>
          <w:sz w:val="15"/>
          <w:szCs w:val="15"/>
        </w:rPr>
        <w:t>» (Ноябрьск, 2001). С изложением отдельных аспектов проблемы автор выступал на заседаниях педагогических советов в ДОУ «</w:t>
      </w:r>
      <w:r>
        <w:rPr>
          <w:rStyle w:val="WW8Num3z0"/>
          <w:rFonts w:ascii="Verdana" w:hAnsi="Verdana"/>
          <w:color w:val="4682B4"/>
          <w:sz w:val="15"/>
          <w:szCs w:val="15"/>
        </w:rPr>
        <w:t>Золушка</w:t>
      </w:r>
      <w:r>
        <w:rPr>
          <w:rFonts w:ascii="Verdana" w:hAnsi="Verdana"/>
          <w:color w:val="000000"/>
          <w:sz w:val="15"/>
          <w:szCs w:val="15"/>
        </w:rPr>
        <w:t>», «</w:t>
      </w:r>
      <w:r>
        <w:rPr>
          <w:rStyle w:val="WW8Num3z0"/>
          <w:rFonts w:ascii="Verdana" w:hAnsi="Verdana"/>
          <w:color w:val="4682B4"/>
          <w:sz w:val="15"/>
          <w:szCs w:val="15"/>
        </w:rPr>
        <w:t>Синеглазка</w:t>
      </w:r>
      <w:r>
        <w:rPr>
          <w:rFonts w:ascii="Verdana" w:hAnsi="Verdana"/>
          <w:color w:val="000000"/>
          <w:sz w:val="15"/>
          <w:szCs w:val="15"/>
        </w:rPr>
        <w:t>», «</w:t>
      </w:r>
      <w:r>
        <w:rPr>
          <w:rStyle w:val="WW8Num3z0"/>
          <w:rFonts w:ascii="Verdana" w:hAnsi="Verdana"/>
          <w:color w:val="4682B4"/>
          <w:sz w:val="15"/>
          <w:szCs w:val="15"/>
        </w:rPr>
        <w:t>Крепыш</w:t>
      </w:r>
      <w:r>
        <w:rPr>
          <w:rFonts w:ascii="Verdana" w:hAnsi="Verdana"/>
          <w:color w:val="000000"/>
          <w:sz w:val="15"/>
          <w:szCs w:val="15"/>
        </w:rPr>
        <w:t>», «</w:t>
      </w:r>
      <w:r>
        <w:rPr>
          <w:rStyle w:val="WW8Num3z0"/>
          <w:rFonts w:ascii="Verdana" w:hAnsi="Verdana"/>
          <w:color w:val="4682B4"/>
          <w:sz w:val="15"/>
          <w:szCs w:val="15"/>
        </w:rPr>
        <w:t>Мальвина</w:t>
      </w:r>
      <w:r>
        <w:rPr>
          <w:rFonts w:ascii="Verdana" w:hAnsi="Verdana"/>
          <w:color w:val="000000"/>
          <w:sz w:val="15"/>
          <w:szCs w:val="15"/>
        </w:rPr>
        <w:t>» (г. Ноябрьск).</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использовались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проведении семинаров-практикумов и курсов повышения квалификации для воспитателей ДОУ г. Ноябрьска. По теме исследования написаны</w:t>
      </w:r>
      <w:r>
        <w:rPr>
          <w:rStyle w:val="WW8Num2z0"/>
          <w:rFonts w:ascii="Verdana" w:hAnsi="Verdana"/>
          <w:color w:val="000000"/>
          <w:sz w:val="15"/>
          <w:szCs w:val="15"/>
        </w:rPr>
        <w:t> </w:t>
      </w:r>
      <w:r>
        <w:rPr>
          <w:rStyle w:val="WW8Num3z0"/>
          <w:rFonts w:ascii="Verdana" w:hAnsi="Verdana"/>
          <w:color w:val="4682B4"/>
          <w:sz w:val="15"/>
          <w:szCs w:val="15"/>
        </w:rPr>
        <w:t>курсовые</w:t>
      </w:r>
      <w:r>
        <w:rPr>
          <w:rFonts w:ascii="Verdana" w:hAnsi="Verdana"/>
          <w:color w:val="000000"/>
          <w:sz w:val="15"/>
          <w:szCs w:val="15"/>
        </w:rPr>
        <w:t>, выпускные квалификационные и дипломные работы студентами очного и</w:t>
      </w:r>
      <w:r>
        <w:rPr>
          <w:rStyle w:val="WW8Num2z0"/>
          <w:rFonts w:ascii="Verdana" w:hAnsi="Verdana"/>
          <w:color w:val="000000"/>
          <w:sz w:val="15"/>
          <w:szCs w:val="15"/>
        </w:rPr>
        <w:t> </w:t>
      </w:r>
      <w:r>
        <w:rPr>
          <w:rStyle w:val="WW8Num3z0"/>
          <w:rFonts w:ascii="Verdana" w:hAnsi="Verdana"/>
          <w:color w:val="4682B4"/>
          <w:sz w:val="15"/>
          <w:szCs w:val="15"/>
        </w:rPr>
        <w:t>заочного</w:t>
      </w:r>
      <w:r>
        <w:rPr>
          <w:rStyle w:val="WW8Num2z0"/>
          <w:rFonts w:ascii="Verdana" w:hAnsi="Verdana"/>
          <w:color w:val="000000"/>
          <w:sz w:val="15"/>
          <w:szCs w:val="15"/>
        </w:rPr>
        <w:t> </w:t>
      </w:r>
      <w:r>
        <w:rPr>
          <w:rFonts w:ascii="Verdana" w:hAnsi="Verdana"/>
          <w:color w:val="000000"/>
          <w:sz w:val="15"/>
          <w:szCs w:val="15"/>
        </w:rPr>
        <w:t>отделений колледжа.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основные положения: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Теоретические основы использования моделирования развития связной речи детей дошкольного возраста.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Педагогическая технология развития связной речи у детей старшего дошкольного возраста, учитывающая ознакомление с моделями:</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модель - предметно-схематическая - схематическая - и включающая следующие этапы: развитие образного восприятия речевых единиц (умение осознавать художественный образ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языковые средства выразительности), формирование представлений о структуре текста (обучение «</w:t>
      </w:r>
      <w:r>
        <w:rPr>
          <w:rStyle w:val="WW8Num3z0"/>
          <w:rFonts w:ascii="Verdana" w:hAnsi="Verdana"/>
          <w:color w:val="4682B4"/>
          <w:sz w:val="15"/>
          <w:szCs w:val="15"/>
        </w:rPr>
        <w:t>чтению</w:t>
      </w:r>
      <w:r>
        <w:rPr>
          <w:rFonts w:ascii="Verdana" w:hAnsi="Verdana"/>
          <w:color w:val="000000"/>
          <w:sz w:val="15"/>
          <w:szCs w:val="15"/>
        </w:rPr>
        <w:t>» моделей), самостоятельное составление творческих рассказов и рассказов из личного опыта с опорой на модель.</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Критериями развития связной речи у детей старшего дошкольного возраста являются: связность, последовательность,</w:t>
      </w:r>
      <w:r>
        <w:rPr>
          <w:rStyle w:val="WW8Num2z0"/>
          <w:rFonts w:ascii="Verdana" w:hAnsi="Verdana"/>
          <w:color w:val="000000"/>
          <w:sz w:val="15"/>
          <w:szCs w:val="15"/>
        </w:rPr>
        <w:t> </w:t>
      </w:r>
      <w:r>
        <w:rPr>
          <w:rStyle w:val="WW8Num3z0"/>
          <w:rFonts w:ascii="Verdana" w:hAnsi="Verdana"/>
          <w:color w:val="4682B4"/>
          <w:sz w:val="15"/>
          <w:szCs w:val="15"/>
        </w:rPr>
        <w:t>логичность</w:t>
      </w:r>
      <w:r>
        <w:rPr>
          <w:rFonts w:ascii="Verdana" w:hAnsi="Verdana"/>
          <w:color w:val="000000"/>
          <w:sz w:val="15"/>
          <w:szCs w:val="15"/>
        </w:rPr>
        <w:t>. Показатель связности речи - использование языковых средств связи; показатель последовательности - соответствие порядка следования предложений в тексте последовательности событий в действительности; логичность - соответствие текста теме, правильная композиционная структура, соответствующая законам построения правильного суждения.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трех глав, заключения, библиографического списка, включающего 266 наименований (1 на иностранном языке). Текст иллюстрируют 18 таблиц, 2 рисунка. Диссертация включает 6 приложений.</w:t>
      </w:r>
    </w:p>
    <w:p w:rsidR="00B17063" w:rsidRDefault="00B17063" w:rsidP="00B17063">
      <w:pPr>
        <w:pStyle w:val="20"/>
        <w:spacing w:before="0" w:after="0" w:line="240" w:lineRule="auto"/>
        <w:rPr>
          <w:rFonts w:ascii="Verdana" w:hAnsi="Verdana"/>
          <w:color w:val="535353"/>
          <w:sz w:val="18"/>
          <w:szCs w:val="18"/>
        </w:rPr>
      </w:pPr>
      <w:r>
        <w:rPr>
          <w:rFonts w:ascii="Verdana" w:hAnsi="Verdana"/>
          <w:color w:val="535353"/>
          <w:sz w:val="18"/>
          <w:szCs w:val="18"/>
        </w:rPr>
        <w:lastRenderedPageBreak/>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Пашковская, Лилия Александровна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третьей главе.</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Внедряемая нами педагогическая технология развития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детей старшего дошкольного возраста с использованием моделирования включает в данный процесс все субъекты образования: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родителей, детей. Включение всех субъектов предполагало одинаковую последовательность: создание мотивации на использование моделей,</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моделями и овладение ими, включение моделирования в</w:t>
      </w:r>
      <w:r>
        <w:rPr>
          <w:rStyle w:val="WW8Num2z0"/>
          <w:rFonts w:ascii="Verdana" w:hAnsi="Verdana"/>
          <w:color w:val="000000"/>
          <w:sz w:val="15"/>
          <w:szCs w:val="15"/>
        </w:rPr>
        <w:t> </w:t>
      </w:r>
      <w:r>
        <w:rPr>
          <w:rStyle w:val="WW8Num3z0"/>
          <w:rFonts w:ascii="Verdana" w:hAnsi="Verdana"/>
          <w:color w:val="4682B4"/>
          <w:sz w:val="15"/>
          <w:szCs w:val="15"/>
        </w:rPr>
        <w:t>речевую</w:t>
      </w:r>
      <w:r>
        <w:rPr>
          <w:rStyle w:val="WW8Num2z0"/>
          <w:rFonts w:ascii="Verdana" w:hAnsi="Verdana"/>
          <w:color w:val="000000"/>
          <w:sz w:val="15"/>
          <w:szCs w:val="15"/>
        </w:rPr>
        <w:t> </w:t>
      </w:r>
      <w:r>
        <w:rPr>
          <w:rFonts w:ascii="Verdana" w:hAnsi="Verdana"/>
          <w:color w:val="000000"/>
          <w:sz w:val="15"/>
          <w:szCs w:val="15"/>
        </w:rPr>
        <w:t>деятельность.</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процессе реализации технологии использовались разнообразные формы и методы. В работе с</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 семинары, педагогические советы, индивидуальные и групповые консультации, семинары-практикумы. В работе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 индивидуальные и групповые консультации, родительские собрания, дни открытых дверей, оформление родительских уголков и др. В работе с детьми: этюды,</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упражнения, занятия, развлечения. Предложенные формы не отличаются принципиальной новизной, новизна обусловлена их</w:t>
      </w:r>
      <w:r>
        <w:rPr>
          <w:rStyle w:val="WW8Num2z0"/>
          <w:rFonts w:ascii="Verdana" w:hAnsi="Verdana"/>
          <w:color w:val="000000"/>
          <w:sz w:val="15"/>
          <w:szCs w:val="15"/>
        </w:rPr>
        <w:t> </w:t>
      </w:r>
      <w:r>
        <w:rPr>
          <w:rStyle w:val="WW8Num3z0"/>
          <w:rFonts w:ascii="Verdana" w:hAnsi="Verdana"/>
          <w:color w:val="4682B4"/>
          <w:sz w:val="15"/>
          <w:szCs w:val="15"/>
        </w:rPr>
        <w:t>содержательным</w:t>
      </w:r>
      <w:r>
        <w:rPr>
          <w:rStyle w:val="WW8Num2z0"/>
          <w:rFonts w:ascii="Verdana" w:hAnsi="Verdana"/>
          <w:color w:val="000000"/>
          <w:sz w:val="15"/>
          <w:szCs w:val="15"/>
        </w:rPr>
        <w:t> </w:t>
      </w:r>
      <w:r>
        <w:rPr>
          <w:rFonts w:ascii="Verdana" w:hAnsi="Verdana"/>
          <w:color w:val="000000"/>
          <w:sz w:val="15"/>
          <w:szCs w:val="15"/>
        </w:rPr>
        <w:t>наполнением.</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Основные этапы работы с детьми, предлагаемые в нашей педагогической технологии, определялись особенностями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дошкольниками единицами языка в первую очередь. Поэтому выделялись следующие этапы:</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этап - развитие образного восприятия</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единиц, формирование умения осознавать художественный образ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языковые средства выразительности.</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 - формирование представлений о структуре текста, обучение «</w:t>
      </w:r>
      <w:r>
        <w:rPr>
          <w:rStyle w:val="WW8Num3z0"/>
          <w:rFonts w:ascii="Verdana" w:hAnsi="Verdana"/>
          <w:color w:val="4682B4"/>
          <w:sz w:val="15"/>
          <w:szCs w:val="15"/>
        </w:rPr>
        <w:t>чтению</w:t>
      </w:r>
      <w:r>
        <w:rPr>
          <w:rFonts w:ascii="Verdana" w:hAnsi="Verdana"/>
          <w:color w:val="000000"/>
          <w:sz w:val="15"/>
          <w:szCs w:val="15"/>
        </w:rPr>
        <w:t>» моделей.</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этап -</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составление творческих рассказов и рассказов из личного опыта с использованием моделирования.</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Как показывает динамика развития качеств связной речи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контрольной и экспериментальной групп, выявленная на этапе контрольного эксперимента, предложенная нами педагогическая технология обеспечивает эффективное развитие связной речи у детей старшего дошкольного возраста. Использование моделирования в работе по развитию связной речи обеспечивает прежде всего формирование такого качества речи как последовательность. Менее всего меняется уровень</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связности речи. Поэтому в дальнейшем мы рекомендуем обращение к различным видам моделей при формировании последовательности как качества речи,</w:t>
      </w:r>
      <w:r>
        <w:rPr>
          <w:rStyle w:val="WW8Num2z0"/>
          <w:rFonts w:ascii="Verdana" w:hAnsi="Verdana"/>
          <w:color w:val="000000"/>
          <w:sz w:val="15"/>
          <w:szCs w:val="15"/>
        </w:rPr>
        <w:t> </w:t>
      </w:r>
      <w:r>
        <w:rPr>
          <w:rStyle w:val="WW8Num3z0"/>
          <w:rFonts w:ascii="Verdana" w:hAnsi="Verdana"/>
          <w:color w:val="4682B4"/>
          <w:sz w:val="15"/>
          <w:szCs w:val="15"/>
        </w:rPr>
        <w:t>логичности</w:t>
      </w:r>
      <w:r>
        <w:rPr>
          <w:rStyle w:val="WW8Num2z0"/>
          <w:rFonts w:ascii="Verdana" w:hAnsi="Verdana"/>
          <w:color w:val="000000"/>
          <w:sz w:val="15"/>
          <w:szCs w:val="15"/>
        </w:rPr>
        <w:t> </w:t>
      </w:r>
      <w:r>
        <w:rPr>
          <w:rFonts w:ascii="Verdana" w:hAnsi="Verdana"/>
          <w:color w:val="000000"/>
          <w:sz w:val="15"/>
          <w:szCs w:val="15"/>
        </w:rPr>
        <w:t>и считаем целесообразным обратить внимание педагогов, что использование моделирования недостаточно эффективно для формирования такого качества речи, как связность.</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педагогического эксперимента подтвердили корректность выдвинутой гипотезы и позволили сформулировать следующие выводы:</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Возможность использования моделирования в работе по развитию речи детей дошкольного возраста определяется связью языка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языка и действительности, языка и речи, а также возрастными особенностями детей дошкольного возраста.</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Педагогическая технология развития связной речи с использованием моделирования учитывает последовательное</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моделями различных видов и</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решение задач по формированию умений в области связной речи; развитие образного восприятия речевых единиц (умение осознавать художественный образ с опорой на языковые средства</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Fonts w:ascii="Verdana" w:hAnsi="Verdana"/>
          <w:color w:val="000000"/>
          <w:sz w:val="15"/>
          <w:szCs w:val="15"/>
        </w:rPr>
        <w:t>); формирование представлений о структуре текста (обучение «</w:t>
      </w:r>
      <w:r>
        <w:rPr>
          <w:rStyle w:val="WW8Num3z0"/>
          <w:rFonts w:ascii="Verdana" w:hAnsi="Verdana"/>
          <w:color w:val="4682B4"/>
          <w:sz w:val="15"/>
          <w:szCs w:val="15"/>
        </w:rPr>
        <w:t>чтению</w:t>
      </w:r>
      <w:r>
        <w:rPr>
          <w:rFonts w:ascii="Verdana" w:hAnsi="Verdana"/>
          <w:color w:val="000000"/>
          <w:sz w:val="15"/>
          <w:szCs w:val="15"/>
        </w:rPr>
        <w:t>» моделей); самостоятельное составление творческих рассказов и рассказов из личного опыта с опорой на модель.</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Критериями сформированности связной речи у детей старшего дошкольного возраста являются связность (показатель связности речи - использование языковых средств связи), последовательность (показатель последовательности - соответствие порядка предложений в тексте следованию событий в действительности),</w:t>
      </w:r>
      <w:r>
        <w:rPr>
          <w:rStyle w:val="WW8Num2z0"/>
          <w:rFonts w:ascii="Verdana" w:hAnsi="Verdana"/>
          <w:color w:val="000000"/>
          <w:sz w:val="15"/>
          <w:szCs w:val="15"/>
        </w:rPr>
        <w:t> </w:t>
      </w:r>
      <w:r>
        <w:rPr>
          <w:rStyle w:val="WW8Num3z0"/>
          <w:rFonts w:ascii="Verdana" w:hAnsi="Verdana"/>
          <w:color w:val="4682B4"/>
          <w:sz w:val="15"/>
          <w:szCs w:val="15"/>
        </w:rPr>
        <w:t>логичность</w:t>
      </w:r>
      <w:r>
        <w:rPr>
          <w:rStyle w:val="WW8Num2z0"/>
          <w:rFonts w:ascii="Verdana" w:hAnsi="Verdana"/>
          <w:color w:val="000000"/>
          <w:sz w:val="15"/>
          <w:szCs w:val="15"/>
        </w:rPr>
        <w:t> </w:t>
      </w:r>
      <w:r>
        <w:rPr>
          <w:rFonts w:ascii="Verdana" w:hAnsi="Verdana"/>
          <w:color w:val="000000"/>
          <w:sz w:val="15"/>
          <w:szCs w:val="15"/>
        </w:rPr>
        <w:t>(показатель логичности - композиционная структура, соответствующая правилам построения суждения, соответствие текста теме).</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Наиболее значительным достижением при внедрении технологии можно считать сокращение числа детей, которые были отнесены в начале эксперимента к низкому уровню сформированности связной речи, до 8% и значительное увеличение числа детей, которых можно отнести к высокому уровню развития связной речи, до 72%.</w:t>
      </w:r>
    </w:p>
    <w:p w:rsidR="00B17063" w:rsidRDefault="00B17063" w:rsidP="00B1706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нашем исследовании не разрешены все проблемы развития связной речи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процессе использования моделирования. В развитии связной речи представляет научный и практический интерес такой ее ас пект, как формирование</w:t>
      </w:r>
      <w:r>
        <w:rPr>
          <w:rStyle w:val="WW8Num2z0"/>
          <w:rFonts w:ascii="Verdana" w:hAnsi="Verdana"/>
          <w:color w:val="000000"/>
          <w:sz w:val="15"/>
          <w:szCs w:val="15"/>
        </w:rPr>
        <w:t> </w:t>
      </w:r>
      <w:r>
        <w:rPr>
          <w:rStyle w:val="WW8Num3z0"/>
          <w:rFonts w:ascii="Verdana" w:hAnsi="Verdana"/>
          <w:color w:val="4682B4"/>
          <w:sz w:val="15"/>
          <w:szCs w:val="15"/>
        </w:rPr>
        <w:t>диалогической</w:t>
      </w:r>
      <w:r>
        <w:rPr>
          <w:rStyle w:val="WW8Num2z0"/>
          <w:rFonts w:ascii="Verdana" w:hAnsi="Verdana"/>
          <w:color w:val="000000"/>
          <w:sz w:val="15"/>
          <w:szCs w:val="15"/>
        </w:rPr>
        <w:t> </w:t>
      </w:r>
      <w:r>
        <w:rPr>
          <w:rFonts w:ascii="Verdana" w:hAnsi="Verdana"/>
          <w:color w:val="000000"/>
          <w:sz w:val="15"/>
          <w:szCs w:val="15"/>
        </w:rPr>
        <w:t>речи в процессе использования моде лирования в повседневном</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и в специально подготовленных</w:t>
      </w:r>
      <w:r>
        <w:rPr>
          <w:rStyle w:val="WW8Num2z0"/>
          <w:rFonts w:ascii="Verdana" w:hAnsi="Verdana"/>
          <w:color w:val="000000"/>
          <w:sz w:val="15"/>
          <w:szCs w:val="15"/>
        </w:rPr>
        <w:t> </w:t>
      </w:r>
      <w:r>
        <w:rPr>
          <w:rStyle w:val="WW8Num3z0"/>
          <w:rFonts w:ascii="Verdana" w:hAnsi="Verdana"/>
          <w:color w:val="4682B4"/>
          <w:sz w:val="15"/>
          <w:szCs w:val="15"/>
        </w:rPr>
        <w:t>беседах</w:t>
      </w:r>
      <w:r>
        <w:rPr>
          <w:rFonts w:ascii="Verdana" w:hAnsi="Verdana"/>
          <w:color w:val="000000"/>
          <w:sz w:val="15"/>
          <w:szCs w:val="15"/>
        </w:rPr>
        <w:t>, г также составление рассказов по серии сюжетных картин с использованием мо делирования.</w:t>
      </w:r>
    </w:p>
    <w:p w:rsidR="00B17063" w:rsidRDefault="00B17063" w:rsidP="00B1706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Пашковская, Лилия Александровна, 2002 год</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Авоян</w:t>
      </w:r>
      <w:r>
        <w:rPr>
          <w:rStyle w:val="WW8Num2z0"/>
          <w:rFonts w:ascii="Verdana" w:hAnsi="Verdana"/>
          <w:color w:val="000000"/>
          <w:sz w:val="15"/>
          <w:szCs w:val="15"/>
        </w:rPr>
        <w:t> </w:t>
      </w:r>
      <w:r>
        <w:rPr>
          <w:rFonts w:ascii="Verdana" w:hAnsi="Verdana"/>
          <w:color w:val="000000"/>
          <w:sz w:val="15"/>
          <w:szCs w:val="15"/>
        </w:rPr>
        <w:t>Р.Г. Значение в языке. Философский анализ. М., Высшая школа, 1985.-263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Аврорин</w:t>
      </w:r>
      <w:r>
        <w:rPr>
          <w:rStyle w:val="WW8Num2z0"/>
          <w:rFonts w:ascii="Verdana" w:hAnsi="Verdana"/>
          <w:color w:val="000000"/>
          <w:sz w:val="15"/>
          <w:szCs w:val="15"/>
        </w:rPr>
        <w:t> </w:t>
      </w:r>
      <w:r>
        <w:rPr>
          <w:rFonts w:ascii="Verdana" w:hAnsi="Verdana"/>
          <w:color w:val="000000"/>
          <w:sz w:val="15"/>
          <w:szCs w:val="15"/>
        </w:rPr>
        <w:t>В.А. Проблемы изучения функциональной стороны языка. Л.: Наука, 1975.-276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Ушакова О.С. Взаимосвязь задач</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на занятиях //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Минвуз, сб. науч. тр. М., 1983. с. 27-43.</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Речевое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Пособие по самостоятельной работе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пед. учеб. завед. М.: Academia, 1998. -160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Амосов</w:t>
      </w:r>
      <w:r>
        <w:rPr>
          <w:rStyle w:val="WW8Num2z0"/>
          <w:rFonts w:ascii="Verdana" w:hAnsi="Verdana"/>
          <w:color w:val="000000"/>
          <w:sz w:val="15"/>
          <w:szCs w:val="15"/>
        </w:rPr>
        <w:t> </w:t>
      </w:r>
      <w:r>
        <w:rPr>
          <w:rFonts w:ascii="Verdana" w:hAnsi="Verdana"/>
          <w:color w:val="000000"/>
          <w:sz w:val="15"/>
          <w:szCs w:val="15"/>
        </w:rPr>
        <w:t>Н.М., Никитин Л.А., Воронцов Д.Д. Страна детства. Сборник. М.: Знание. 1990.-288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Аносова</w:t>
      </w:r>
      <w:r>
        <w:rPr>
          <w:rStyle w:val="WW8Num2z0"/>
          <w:rFonts w:ascii="Verdana" w:hAnsi="Verdana"/>
          <w:color w:val="000000"/>
          <w:sz w:val="15"/>
          <w:szCs w:val="15"/>
        </w:rPr>
        <w:t> </w:t>
      </w:r>
      <w:r>
        <w:rPr>
          <w:rFonts w:ascii="Verdana" w:hAnsi="Verdana"/>
          <w:color w:val="000000"/>
          <w:sz w:val="15"/>
          <w:szCs w:val="15"/>
        </w:rPr>
        <w:t>Л.Р. Онтогенез синтаксиса и формирование языковой способности // Психолингвистические исследования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и теория обучения языку) / Под редакцией A.M. Шахнорович. М.: Просвещение, 1978. с. 79-90.</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М.: Просвещение, 1968. -466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Дошкольный возраст. Формирование грамматического строя речи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1993. №9. с. 58-65.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Задачи и формы организованного обучения // Дошкольное воспитание. 1994. №1.</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Ахунджанова С. Развитие речи дошкольников в продуктивных видах деятельности // Дошкольное воспитание. 1983. №6. с. 34-36.</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Ахутина</w:t>
      </w:r>
      <w:r>
        <w:rPr>
          <w:rStyle w:val="WW8Num2z0"/>
          <w:rFonts w:ascii="Verdana" w:hAnsi="Verdana"/>
          <w:color w:val="000000"/>
          <w:sz w:val="15"/>
          <w:szCs w:val="15"/>
        </w:rPr>
        <w:t> </w:t>
      </w:r>
      <w:r>
        <w:rPr>
          <w:rFonts w:ascii="Verdana" w:hAnsi="Verdana"/>
          <w:color w:val="000000"/>
          <w:sz w:val="15"/>
          <w:szCs w:val="15"/>
        </w:rPr>
        <w:t>Т.В. Порождение речи. Нейролингвистический анализ синтаксиса М.: Изд-во моек, ун-та, 1989. 215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Базик</w:t>
      </w:r>
      <w:r>
        <w:rPr>
          <w:rStyle w:val="WW8Num2z0"/>
          <w:rFonts w:ascii="Verdana" w:hAnsi="Verdana"/>
          <w:color w:val="000000"/>
          <w:sz w:val="15"/>
          <w:szCs w:val="15"/>
        </w:rPr>
        <w:t> </w:t>
      </w:r>
      <w:r>
        <w:rPr>
          <w:rFonts w:ascii="Verdana" w:hAnsi="Verdana"/>
          <w:color w:val="000000"/>
          <w:sz w:val="15"/>
          <w:szCs w:val="15"/>
        </w:rPr>
        <w:t>И.Я. Развитие способности к</w:t>
      </w:r>
      <w:r>
        <w:rPr>
          <w:rStyle w:val="WW8Num2z0"/>
          <w:rFonts w:ascii="Verdana" w:hAnsi="Verdana"/>
          <w:color w:val="000000"/>
          <w:sz w:val="15"/>
          <w:szCs w:val="15"/>
        </w:rPr>
        <w:t> </w:t>
      </w:r>
      <w:r>
        <w:rPr>
          <w:rStyle w:val="WW8Num3z0"/>
          <w:rFonts w:ascii="Verdana" w:hAnsi="Verdana"/>
          <w:color w:val="4682B4"/>
          <w:sz w:val="15"/>
          <w:szCs w:val="15"/>
        </w:rPr>
        <w:t>наглядному</w:t>
      </w:r>
      <w:r>
        <w:rPr>
          <w:rStyle w:val="WW8Num2z0"/>
          <w:rFonts w:ascii="Verdana" w:hAnsi="Verdana"/>
          <w:color w:val="000000"/>
          <w:sz w:val="15"/>
          <w:szCs w:val="15"/>
        </w:rPr>
        <w:t> </w:t>
      </w:r>
      <w:r>
        <w:rPr>
          <w:rFonts w:ascii="Verdana" w:hAnsi="Verdana"/>
          <w:color w:val="000000"/>
          <w:sz w:val="15"/>
          <w:szCs w:val="15"/>
        </w:rPr>
        <w:t>и пространственному моделированию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с литературными произведениями: Автореф. дисс . канд. псих. наук. М., 1985. -24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Бажинов</w:t>
      </w:r>
      <w:r>
        <w:rPr>
          <w:rStyle w:val="WW8Num2z0"/>
          <w:rFonts w:ascii="Verdana" w:hAnsi="Verdana"/>
          <w:color w:val="000000"/>
          <w:sz w:val="15"/>
          <w:szCs w:val="15"/>
        </w:rPr>
        <w:t> </w:t>
      </w:r>
      <w:r>
        <w:rPr>
          <w:rFonts w:ascii="Verdana" w:hAnsi="Verdana"/>
          <w:color w:val="000000"/>
          <w:sz w:val="15"/>
          <w:szCs w:val="15"/>
        </w:rPr>
        <w:t>Л.Б. Бирюков Б.В. Семиотика и некоторые аспекты проблемы языка и</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 кн: язык и</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М., 1967. 189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Баранникова</w:t>
      </w:r>
      <w:r>
        <w:rPr>
          <w:rStyle w:val="WW8Num2z0"/>
          <w:rFonts w:ascii="Verdana" w:hAnsi="Verdana"/>
          <w:color w:val="000000"/>
          <w:sz w:val="15"/>
          <w:szCs w:val="15"/>
        </w:rPr>
        <w:t> </w:t>
      </w:r>
      <w:r>
        <w:rPr>
          <w:rFonts w:ascii="Verdana" w:hAnsi="Verdana"/>
          <w:color w:val="000000"/>
          <w:sz w:val="15"/>
          <w:szCs w:val="15"/>
        </w:rPr>
        <w:t>Л.И. Основные сведения о языке: Пособие для учителей. М.: Просвещение, 1982. 112с.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1989.-192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Береснев</w:t>
      </w:r>
      <w:r>
        <w:rPr>
          <w:rStyle w:val="WW8Num2z0"/>
          <w:rFonts w:ascii="Verdana" w:hAnsi="Verdana"/>
          <w:color w:val="000000"/>
          <w:sz w:val="15"/>
          <w:szCs w:val="15"/>
        </w:rPr>
        <w:t> </w:t>
      </w:r>
      <w:r>
        <w:rPr>
          <w:rFonts w:ascii="Verdana" w:hAnsi="Verdana"/>
          <w:color w:val="000000"/>
          <w:sz w:val="15"/>
          <w:szCs w:val="15"/>
        </w:rPr>
        <w:t>С.Д. О взаимоотношении субъязыков и функциональных стилей // Филол. науки. 1981. №6.</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Бибихин</w:t>
      </w:r>
      <w:r>
        <w:rPr>
          <w:rStyle w:val="WW8Num2z0"/>
          <w:rFonts w:ascii="Verdana" w:hAnsi="Verdana"/>
          <w:color w:val="000000"/>
          <w:sz w:val="15"/>
          <w:szCs w:val="15"/>
        </w:rPr>
        <w:t> </w:t>
      </w:r>
      <w:r>
        <w:rPr>
          <w:rFonts w:ascii="Verdana" w:hAnsi="Verdana"/>
          <w:color w:val="000000"/>
          <w:sz w:val="15"/>
          <w:szCs w:val="15"/>
        </w:rPr>
        <w:t>В.В. Язык философии. М.: «</w:t>
      </w:r>
      <w:r>
        <w:rPr>
          <w:rStyle w:val="WW8Num3z0"/>
          <w:rFonts w:ascii="Verdana" w:hAnsi="Verdana"/>
          <w:color w:val="4682B4"/>
          <w:sz w:val="15"/>
          <w:szCs w:val="15"/>
        </w:rPr>
        <w:t>Прогресс</w:t>
      </w:r>
      <w:r>
        <w:rPr>
          <w:rFonts w:ascii="Verdana" w:hAnsi="Verdana"/>
          <w:color w:val="000000"/>
          <w:sz w:val="15"/>
          <w:szCs w:val="15"/>
        </w:rPr>
        <w:t>», 1993. 416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Богоявлянский Д.Н.,</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Психология усвоения знаний учащимися в школе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1959 347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Н.Е., Купина Н.А. Азбука сочинительства. Пермь, 1994. -60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Богуславский</w:t>
      </w:r>
      <w:r>
        <w:rPr>
          <w:rStyle w:val="WW8Num2z0"/>
          <w:rFonts w:ascii="Verdana" w:hAnsi="Verdana"/>
          <w:color w:val="000000"/>
          <w:sz w:val="15"/>
          <w:szCs w:val="15"/>
        </w:rPr>
        <w:t> </w:t>
      </w:r>
      <w:r>
        <w:rPr>
          <w:rFonts w:ascii="Verdana" w:hAnsi="Verdana"/>
          <w:color w:val="000000"/>
          <w:sz w:val="15"/>
          <w:szCs w:val="15"/>
        </w:rPr>
        <w:t>В.М. Слово и понятие // Мышление и язык. М., 1967. -189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A.M. Методика развития речи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2-е изд. М.: Просвещение, 1984. 255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Братко</w:t>
      </w:r>
      <w:r>
        <w:rPr>
          <w:rStyle w:val="WW8Num2z0"/>
          <w:rFonts w:ascii="Verdana" w:hAnsi="Verdana"/>
          <w:color w:val="000000"/>
          <w:sz w:val="15"/>
          <w:szCs w:val="15"/>
        </w:rPr>
        <w:t> </w:t>
      </w:r>
      <w:r>
        <w:rPr>
          <w:rFonts w:ascii="Verdana" w:hAnsi="Verdana"/>
          <w:color w:val="000000"/>
          <w:sz w:val="15"/>
          <w:szCs w:val="15"/>
        </w:rPr>
        <w:t>А.А., Волков П.Т. Моделирование практической деятельности М.: Мысль, 1969.-219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Брудный</w:t>
      </w:r>
      <w:r>
        <w:rPr>
          <w:rStyle w:val="WW8Num2z0"/>
          <w:rFonts w:ascii="Verdana" w:hAnsi="Verdana"/>
          <w:color w:val="000000"/>
          <w:sz w:val="15"/>
          <w:szCs w:val="15"/>
        </w:rPr>
        <w:t> </w:t>
      </w:r>
      <w:r>
        <w:rPr>
          <w:rFonts w:ascii="Verdana" w:hAnsi="Verdana"/>
          <w:color w:val="000000"/>
          <w:sz w:val="15"/>
          <w:szCs w:val="15"/>
        </w:rPr>
        <w:t>А.А. Значение слова и психология противопоставлений // Семантическая структура слова. М., Мысль, 1971.-е. 19-27.</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Будагов</w:t>
      </w:r>
      <w:r>
        <w:rPr>
          <w:rStyle w:val="WW8Num2z0"/>
          <w:rFonts w:ascii="Verdana" w:hAnsi="Verdana"/>
          <w:color w:val="000000"/>
          <w:sz w:val="15"/>
          <w:szCs w:val="15"/>
        </w:rPr>
        <w:t> </w:t>
      </w:r>
      <w:r>
        <w:rPr>
          <w:rFonts w:ascii="Verdana" w:hAnsi="Verdana"/>
          <w:color w:val="000000"/>
          <w:sz w:val="15"/>
          <w:szCs w:val="15"/>
        </w:rPr>
        <w:t>Р.А. Человек и его язык. М., Изд-во моек, ун-та, 1976. 429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Бунак</w:t>
      </w:r>
      <w:r>
        <w:rPr>
          <w:rStyle w:val="WW8Num2z0"/>
          <w:rFonts w:ascii="Verdana" w:hAnsi="Verdana"/>
          <w:color w:val="000000"/>
          <w:sz w:val="15"/>
          <w:szCs w:val="15"/>
        </w:rPr>
        <w:t> </w:t>
      </w:r>
      <w:r>
        <w:rPr>
          <w:rFonts w:ascii="Verdana" w:hAnsi="Verdana"/>
          <w:color w:val="000000"/>
          <w:sz w:val="15"/>
          <w:szCs w:val="15"/>
        </w:rPr>
        <w:t>В.В. Происхождение речи по данным антропологии. В кн: Происхождение человека и древние расселения человечества.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1951. -324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Бухвостов</w:t>
      </w:r>
      <w:r>
        <w:rPr>
          <w:rStyle w:val="WW8Num2z0"/>
          <w:rFonts w:ascii="Verdana" w:hAnsi="Verdana"/>
          <w:color w:val="000000"/>
          <w:sz w:val="15"/>
          <w:szCs w:val="15"/>
        </w:rPr>
        <w:t> </w:t>
      </w:r>
      <w:r>
        <w:rPr>
          <w:rFonts w:ascii="Verdana" w:hAnsi="Verdana"/>
          <w:color w:val="000000"/>
          <w:sz w:val="15"/>
          <w:szCs w:val="15"/>
        </w:rPr>
        <w:t>С.С. Формирование выразительной речи у детей старшего дошкольного возраста. Курск, 1978. 58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A.JI. Восприятие и обучение. М.: Просвещение, 1969. 368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Венгер A.JL, Венгер JI.A. Домашняя школа мышления. М.: Знание, 1984.-80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Как ускорить процесс понимания сказки // Дошкольное воспитание. 1991. №5.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Развитие способности к наглядному пространственному моделированию // Дошкольное воспитание. 1982. №3. с. 46.</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Просвещение, 1998. -336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Визгалов</w:t>
      </w:r>
      <w:r>
        <w:rPr>
          <w:rStyle w:val="WW8Num2z0"/>
          <w:rFonts w:ascii="Verdana" w:hAnsi="Verdana"/>
          <w:color w:val="000000"/>
          <w:sz w:val="15"/>
          <w:szCs w:val="15"/>
        </w:rPr>
        <w:t> </w:t>
      </w:r>
      <w:r>
        <w:rPr>
          <w:rFonts w:ascii="Verdana" w:hAnsi="Verdana"/>
          <w:color w:val="000000"/>
          <w:sz w:val="15"/>
          <w:szCs w:val="15"/>
        </w:rPr>
        <w:t>П.И. Некоторые вопросы диалектики соотношения языка и мышления, Казань, 1962. 262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Стилистика: Теория поэтической речи. Поэтика. М.: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1963. 255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Некоторые задачи изучения синтаксиса простого предложения // Вопросы языкознания. 1951. №3. с. 3-31.</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Винокур</w:t>
      </w:r>
      <w:r>
        <w:rPr>
          <w:rStyle w:val="WW8Num2z0"/>
          <w:rFonts w:ascii="Verdana" w:hAnsi="Verdana"/>
          <w:color w:val="000000"/>
          <w:sz w:val="15"/>
          <w:szCs w:val="15"/>
        </w:rPr>
        <w:t> </w:t>
      </w:r>
      <w:r>
        <w:rPr>
          <w:rFonts w:ascii="Verdana" w:hAnsi="Verdana"/>
          <w:color w:val="000000"/>
          <w:sz w:val="15"/>
          <w:szCs w:val="15"/>
        </w:rPr>
        <w:t>Г.О. О задачах истории языка. М.: Учпедгиз, 1959. 492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Возрастная и педагогическая психология /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 Просвещение, 1973. 578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Воложинов В.Н. Марксизм и философия языка // Вопросы философии. 1993. №1. с. 60.</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Вопросы диалектического материализма. Сборник статей / Под ред. В.И. Степанова. Минск: изд-во</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1976. 124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Обучение творческому рассказыванию детей дошкольного возраста. 4.1, 2. Пермь:</w:t>
      </w:r>
      <w:r>
        <w:rPr>
          <w:rStyle w:val="WW8Num2z0"/>
          <w:rFonts w:ascii="Verdana" w:hAnsi="Verdana"/>
          <w:color w:val="000000"/>
          <w:sz w:val="15"/>
          <w:szCs w:val="15"/>
        </w:rPr>
        <w:t> </w:t>
      </w:r>
      <w:r>
        <w:rPr>
          <w:rStyle w:val="WW8Num3z0"/>
          <w:rFonts w:ascii="Verdana" w:hAnsi="Verdana"/>
          <w:color w:val="4682B4"/>
          <w:sz w:val="15"/>
          <w:szCs w:val="15"/>
        </w:rPr>
        <w:t>ПГПИ</w:t>
      </w:r>
      <w:r>
        <w:rPr>
          <w:rFonts w:ascii="Verdana" w:hAnsi="Verdana"/>
          <w:color w:val="000000"/>
          <w:sz w:val="15"/>
          <w:szCs w:val="15"/>
        </w:rPr>
        <w:t>, 1990 // Дошкольное воспитание, 1978. №4; 1982. №9; 1991. №2, 3, 4.</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 очерк: Книга для учителя. 3-е изд. М.: Просвещение, 1991. 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Выготский JI.С.</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ее роль в психическом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Вопросы психологии. 1966. №6. с. 74.</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Мышление и речь. М.: изд-во Акад.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РСФСР, 1956. 519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М.: Лабиринт, 1996. 416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Собр. соч. в 6-ти томах. Т 2. М.: Педагогика, 1982.-368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детской речи. Собр. соч. в 6-ти томах. Т 3. М.: Педагогика, 1982. 448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от года и до семи лет.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1992. 172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Введение в психологию: Учеб. пособие для пед.</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Кн. дом «Ун-т», 2000. 336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Гвоздарев</w:t>
      </w:r>
      <w:r>
        <w:rPr>
          <w:rStyle w:val="WW8Num2z0"/>
          <w:rFonts w:ascii="Verdana" w:hAnsi="Verdana"/>
          <w:color w:val="000000"/>
          <w:sz w:val="15"/>
          <w:szCs w:val="15"/>
        </w:rPr>
        <w:t> </w:t>
      </w:r>
      <w:r>
        <w:rPr>
          <w:rFonts w:ascii="Verdana" w:hAnsi="Verdana"/>
          <w:color w:val="000000"/>
          <w:sz w:val="15"/>
          <w:szCs w:val="15"/>
        </w:rPr>
        <w:t>Ю.Л. Язык есть исповедь народа. М.: Просвещение, 1993. -276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Вопросы изучения детской речи.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1996.-417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Очерки по стилистике русского языка. М.: Изд-во Просвещение, 1965.-408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Глинский</w:t>
      </w:r>
      <w:r>
        <w:rPr>
          <w:rStyle w:val="WW8Num2z0"/>
          <w:rFonts w:ascii="Verdana" w:hAnsi="Verdana"/>
          <w:color w:val="000000"/>
          <w:sz w:val="15"/>
          <w:szCs w:val="15"/>
        </w:rPr>
        <w:t> </w:t>
      </w:r>
      <w:r>
        <w:rPr>
          <w:rFonts w:ascii="Verdana" w:hAnsi="Verdana"/>
          <w:color w:val="000000"/>
          <w:sz w:val="15"/>
          <w:szCs w:val="15"/>
        </w:rPr>
        <w:t>Б.Н., Грязнов Б.С. Моделирование как метод научного исследования. М.: Изд-во Моск. ун-та, 1965. 248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Составление описательных рассказов. // Дошкольное воспитание. 1981. №9.</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Головин</w:t>
      </w:r>
      <w:r>
        <w:rPr>
          <w:rStyle w:val="WW8Num2z0"/>
          <w:rFonts w:ascii="Verdana" w:hAnsi="Verdana"/>
          <w:color w:val="000000"/>
          <w:sz w:val="15"/>
          <w:szCs w:val="15"/>
        </w:rPr>
        <w:t> </w:t>
      </w:r>
      <w:r>
        <w:rPr>
          <w:rFonts w:ascii="Verdana" w:hAnsi="Verdana"/>
          <w:color w:val="000000"/>
          <w:sz w:val="15"/>
          <w:szCs w:val="15"/>
        </w:rPr>
        <w:t>Б.Н., Березин Ф.М. Общее языкознание. М.: Высшая школа, 1979.-103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Головин</w:t>
      </w:r>
      <w:r>
        <w:rPr>
          <w:rStyle w:val="WW8Num2z0"/>
          <w:rFonts w:ascii="Verdana" w:hAnsi="Verdana"/>
          <w:color w:val="000000"/>
          <w:sz w:val="15"/>
          <w:szCs w:val="15"/>
        </w:rPr>
        <w:t> </w:t>
      </w:r>
      <w:r>
        <w:rPr>
          <w:rFonts w:ascii="Verdana" w:hAnsi="Verdana"/>
          <w:color w:val="000000"/>
          <w:sz w:val="15"/>
          <w:szCs w:val="15"/>
        </w:rPr>
        <w:t>Б.Н. Введение в языкознание. М.: Высшая школа, 1983. -231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Горский</w:t>
      </w:r>
      <w:r>
        <w:rPr>
          <w:rStyle w:val="WW8Num2z0"/>
          <w:rFonts w:ascii="Verdana" w:hAnsi="Verdana"/>
          <w:color w:val="000000"/>
          <w:sz w:val="15"/>
          <w:szCs w:val="15"/>
        </w:rPr>
        <w:t> </w:t>
      </w:r>
      <w:r>
        <w:rPr>
          <w:rFonts w:ascii="Verdana" w:hAnsi="Verdana"/>
          <w:color w:val="000000"/>
          <w:sz w:val="15"/>
          <w:szCs w:val="15"/>
        </w:rPr>
        <w:t>Д.П. Обобщение и познание. М.: Мысль, 1985. 208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Горбушина</w:t>
      </w:r>
      <w:r>
        <w:rPr>
          <w:rStyle w:val="WW8Num2z0"/>
          <w:rFonts w:ascii="Verdana" w:hAnsi="Verdana"/>
          <w:color w:val="000000"/>
          <w:sz w:val="15"/>
          <w:szCs w:val="15"/>
        </w:rPr>
        <w:t> </w:t>
      </w:r>
      <w:r>
        <w:rPr>
          <w:rFonts w:ascii="Verdana" w:hAnsi="Verdana"/>
          <w:color w:val="000000"/>
          <w:sz w:val="15"/>
          <w:szCs w:val="15"/>
        </w:rPr>
        <w:t>А.А., Николаичева А.П. Выразительное</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и рассказывание детей дошкольного возраста. М.: Просвещение, 1983 192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Гризик</w:t>
      </w:r>
      <w:r>
        <w:rPr>
          <w:rStyle w:val="WW8Num2z0"/>
          <w:rFonts w:ascii="Verdana" w:hAnsi="Verdana"/>
          <w:color w:val="000000"/>
          <w:sz w:val="15"/>
          <w:szCs w:val="15"/>
        </w:rPr>
        <w:t> </w:t>
      </w:r>
      <w:r>
        <w:rPr>
          <w:rFonts w:ascii="Verdana" w:hAnsi="Verdana"/>
          <w:color w:val="000000"/>
          <w:sz w:val="15"/>
          <w:szCs w:val="15"/>
        </w:rPr>
        <w:t>Т.И. Обучение детей 6 лет грамоте.</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к программе «</w:t>
      </w:r>
      <w:r>
        <w:rPr>
          <w:rStyle w:val="WW8Num3z0"/>
          <w:rFonts w:ascii="Verdana" w:hAnsi="Verdana"/>
          <w:color w:val="4682B4"/>
          <w:sz w:val="15"/>
          <w:szCs w:val="15"/>
        </w:rPr>
        <w:t>Радуга</w:t>
      </w:r>
      <w:r>
        <w:rPr>
          <w:rFonts w:ascii="Verdana" w:hAnsi="Verdana"/>
          <w:color w:val="000000"/>
          <w:sz w:val="15"/>
          <w:szCs w:val="15"/>
        </w:rPr>
        <w:t>» М., 1996. Обучение детей описанию предметов // Дошкольное воспитание. 1989. №5. с.69.</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Гумбольдт В. Избранные труды по языкознанию. М.: Прогресс, 1984. -398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А.Я. Категория средневековой культуры. М.: Искусство, 1972.-396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Гурович JI.M.</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и книга, библиотека программы «</w:t>
      </w:r>
      <w:r>
        <w:rPr>
          <w:rStyle w:val="WW8Num3z0"/>
          <w:rFonts w:ascii="Verdana" w:hAnsi="Verdana"/>
          <w:color w:val="4682B4"/>
          <w:sz w:val="15"/>
          <w:szCs w:val="15"/>
        </w:rPr>
        <w:t>Детство</w:t>
      </w:r>
      <w:r>
        <w:rPr>
          <w:rFonts w:ascii="Verdana" w:hAnsi="Verdana"/>
          <w:color w:val="000000"/>
          <w:sz w:val="15"/>
          <w:szCs w:val="15"/>
        </w:rPr>
        <w:t>»; СПб.: Акцидент, 1996.</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Педагогика, 1986.-240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по методу Е.И.</w:t>
      </w:r>
      <w:r>
        <w:rPr>
          <w:rStyle w:val="WW8Num2z0"/>
          <w:rFonts w:ascii="Verdana" w:hAnsi="Verdana"/>
          <w:color w:val="000000"/>
          <w:sz w:val="15"/>
          <w:szCs w:val="15"/>
        </w:rPr>
        <w:t> </w:t>
      </w:r>
      <w:r>
        <w:rPr>
          <w:rStyle w:val="WW8Num3z0"/>
          <w:rFonts w:ascii="Verdana" w:hAnsi="Verdana"/>
          <w:color w:val="4682B4"/>
          <w:sz w:val="15"/>
          <w:szCs w:val="15"/>
        </w:rPr>
        <w:t>Тихеевой</w:t>
      </w:r>
      <w:r>
        <w:rPr>
          <w:rStyle w:val="WW8Num2z0"/>
          <w:rFonts w:ascii="Verdana" w:hAnsi="Verdana"/>
          <w:color w:val="000000"/>
          <w:sz w:val="15"/>
          <w:szCs w:val="15"/>
        </w:rPr>
        <w:t> </w:t>
      </w:r>
      <w:r>
        <w:rPr>
          <w:rFonts w:ascii="Verdana" w:hAnsi="Verdana"/>
          <w:color w:val="000000"/>
          <w:sz w:val="15"/>
          <w:szCs w:val="15"/>
        </w:rPr>
        <w:t>/ Под ред. Е.И. Тихеевой. М.: Учпедгиз, 1930.-159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Детский сад дом радости. Старшая группа: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М., 1994.</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Доронина</w:t>
      </w:r>
      <w:r>
        <w:rPr>
          <w:rStyle w:val="WW8Num2z0"/>
          <w:rFonts w:ascii="Verdana" w:hAnsi="Verdana"/>
          <w:color w:val="000000"/>
          <w:sz w:val="15"/>
          <w:szCs w:val="15"/>
        </w:rPr>
        <w:t> </w:t>
      </w:r>
      <w:r>
        <w:rPr>
          <w:rFonts w:ascii="Verdana" w:hAnsi="Verdana"/>
          <w:color w:val="000000"/>
          <w:sz w:val="15"/>
          <w:szCs w:val="15"/>
        </w:rPr>
        <w:t>Т.Н. Роль условно-схематических изображений в развитии образной памяти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 Дошкольное воспитание. 1990. №4. с.49.</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Дошкольное образование в России. Сборник действующих нормативно-правовых документов и научно-методических материалов / Сост. О.Б. Стер-кина. М.: Изд-во ACT, 1997. 440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 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Развитие воображения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Авто-реф. дисс . докт. псих. наук. М., 1990. 31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Ельмеев Л. Язык и речь. В кн:</w:t>
      </w:r>
      <w:r>
        <w:rPr>
          <w:rStyle w:val="WW8Num2z0"/>
          <w:rFonts w:ascii="Verdana" w:hAnsi="Verdana"/>
          <w:color w:val="000000"/>
          <w:sz w:val="15"/>
          <w:szCs w:val="15"/>
        </w:rPr>
        <w:t> </w:t>
      </w:r>
      <w:r>
        <w:rPr>
          <w:rStyle w:val="WW8Num3z0"/>
          <w:rFonts w:ascii="Verdana" w:hAnsi="Verdana"/>
          <w:color w:val="4682B4"/>
          <w:sz w:val="15"/>
          <w:szCs w:val="15"/>
        </w:rPr>
        <w:t>Звегинцев</w:t>
      </w:r>
      <w:r>
        <w:rPr>
          <w:rStyle w:val="WW8Num2z0"/>
          <w:rFonts w:ascii="Verdana" w:hAnsi="Verdana"/>
          <w:color w:val="000000"/>
          <w:sz w:val="15"/>
          <w:szCs w:val="15"/>
        </w:rPr>
        <w:t> </w:t>
      </w:r>
      <w:r>
        <w:rPr>
          <w:rFonts w:ascii="Verdana" w:hAnsi="Verdana"/>
          <w:color w:val="000000"/>
          <w:sz w:val="15"/>
          <w:szCs w:val="15"/>
        </w:rPr>
        <w:t>В.А. История языкознания XIX и XX веков в очерках и извлечениях. М.: Учпедгиз, 1960, Ч. 2. 331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Ефименкова JI.H. Формирование речи у дошкольников. М.: Просвещение, 1991.- 112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Механизмы речи. М.: Изд-во АПН СССР, 1958. 370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Психологические основы развития речи // В защиту живого слова. М., Просвещение, 1966. с. 5-25.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Житникова Л.</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запоминать. М.: Просвещение, 1978. -156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Воспитание ребенка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М.: Академия пед. наук РСФСР, 1963.-319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74.</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В.И., Скаткин М.Н. Методы педагогических исследований. М.: Наука, 1970. 68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Забрамная</w:t>
      </w:r>
      <w:r>
        <w:rPr>
          <w:rStyle w:val="WW8Num2z0"/>
          <w:rFonts w:ascii="Verdana" w:hAnsi="Verdana"/>
          <w:color w:val="000000"/>
          <w:sz w:val="15"/>
          <w:szCs w:val="15"/>
        </w:rPr>
        <w:t> </w:t>
      </w:r>
      <w:r>
        <w:rPr>
          <w:rFonts w:ascii="Verdana" w:hAnsi="Verdana"/>
          <w:color w:val="000000"/>
          <w:sz w:val="15"/>
          <w:szCs w:val="15"/>
        </w:rPr>
        <w:t>С.Д. Психолого-педагогическая диагностика умственного развития детей. М.: Просвещение, 1991. 110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Загик</w:t>
      </w:r>
      <w:r>
        <w:rPr>
          <w:rStyle w:val="WW8Num2z0"/>
          <w:rFonts w:ascii="Verdana" w:hAnsi="Verdana"/>
          <w:color w:val="000000"/>
          <w:sz w:val="15"/>
          <w:szCs w:val="15"/>
        </w:rPr>
        <w:t> </w:t>
      </w:r>
      <w:r>
        <w:rPr>
          <w:rFonts w:ascii="Verdana" w:hAnsi="Verdana"/>
          <w:color w:val="000000"/>
          <w:sz w:val="15"/>
          <w:szCs w:val="15"/>
        </w:rPr>
        <w:t>Л.В. Воспитатели и родители / Сост. Л.В.</w:t>
      </w:r>
      <w:r>
        <w:rPr>
          <w:rStyle w:val="WW8Num2z0"/>
          <w:rFonts w:ascii="Verdana" w:hAnsi="Verdana"/>
          <w:color w:val="000000"/>
          <w:sz w:val="15"/>
          <w:szCs w:val="15"/>
        </w:rPr>
        <w:t> </w:t>
      </w:r>
      <w:r>
        <w:rPr>
          <w:rStyle w:val="WW8Num3z0"/>
          <w:rFonts w:ascii="Verdana" w:hAnsi="Verdana"/>
          <w:color w:val="4682B4"/>
          <w:sz w:val="15"/>
          <w:szCs w:val="15"/>
        </w:rPr>
        <w:t>Загик</w:t>
      </w:r>
      <w:r>
        <w:rPr>
          <w:rFonts w:ascii="Verdana" w:hAnsi="Verdana"/>
          <w:color w:val="000000"/>
          <w:sz w:val="15"/>
          <w:szCs w:val="15"/>
        </w:rPr>
        <w:t>, В.М. Иванова. М. Просвещение, 1985. 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Зайцева</w:t>
      </w:r>
      <w:r>
        <w:rPr>
          <w:rStyle w:val="WW8Num2z0"/>
          <w:rFonts w:ascii="Verdana" w:hAnsi="Verdana"/>
          <w:color w:val="000000"/>
          <w:sz w:val="15"/>
          <w:szCs w:val="15"/>
        </w:rPr>
        <w:t> </w:t>
      </w:r>
      <w:r>
        <w:rPr>
          <w:rFonts w:ascii="Verdana" w:hAnsi="Verdana"/>
          <w:color w:val="000000"/>
          <w:sz w:val="15"/>
          <w:szCs w:val="15"/>
        </w:rPr>
        <w:t>Н.В. Умственное воспитание дошкольников. Мозырь, 1998.38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Зак</w:t>
      </w:r>
      <w:r>
        <w:rPr>
          <w:rStyle w:val="WW8Num2z0"/>
          <w:rFonts w:ascii="Verdana" w:hAnsi="Verdana"/>
          <w:color w:val="000000"/>
          <w:sz w:val="15"/>
          <w:szCs w:val="15"/>
        </w:rPr>
        <w:t> </w:t>
      </w:r>
      <w:r>
        <w:rPr>
          <w:rFonts w:ascii="Verdana" w:hAnsi="Verdana"/>
          <w:color w:val="000000"/>
          <w:sz w:val="15"/>
          <w:szCs w:val="15"/>
        </w:rPr>
        <w:t>А.З. Методы развития интеллектуальных способностей у детей 6-7 лет. М.: Интерпракс, 1996. 286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развитию речи в детском саду: Кн. для</w:t>
      </w:r>
      <w:r>
        <w:rPr>
          <w:rStyle w:val="WW8Num2z0"/>
          <w:rFonts w:ascii="Verdana" w:hAnsi="Verdana"/>
          <w:color w:val="000000"/>
          <w:sz w:val="15"/>
          <w:szCs w:val="15"/>
        </w:rPr>
        <w:t> </w:t>
      </w:r>
      <w:r>
        <w:rPr>
          <w:rStyle w:val="WW8Num3z0"/>
          <w:rFonts w:ascii="Verdana" w:hAnsi="Verdana"/>
          <w:color w:val="4682B4"/>
          <w:sz w:val="15"/>
          <w:szCs w:val="15"/>
        </w:rPr>
        <w:t>воспит</w:t>
      </w:r>
      <w:r>
        <w:rPr>
          <w:rFonts w:ascii="Verdana" w:hAnsi="Verdana"/>
          <w:color w:val="000000"/>
          <w:sz w:val="15"/>
          <w:szCs w:val="15"/>
        </w:rPr>
        <w:t>. дет. сада / Под ред. О.С. Ушаковой. М.: Просвещение, 1993. 271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томах. М.: Педагогика, 1986. Т. 1. Психологическое развитие ребенка. 320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Некоторые психологические проблемы детской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//Дошкольное воспитание. 1965. №10. с. 31-33.</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Звегинцев</w:t>
      </w:r>
      <w:r>
        <w:rPr>
          <w:rStyle w:val="WW8Num2z0"/>
          <w:rFonts w:ascii="Verdana" w:hAnsi="Verdana"/>
          <w:color w:val="000000"/>
          <w:sz w:val="15"/>
          <w:szCs w:val="15"/>
        </w:rPr>
        <w:t> </w:t>
      </w:r>
      <w:r>
        <w:rPr>
          <w:rFonts w:ascii="Verdana" w:hAnsi="Verdana"/>
          <w:color w:val="000000"/>
          <w:sz w:val="15"/>
          <w:szCs w:val="15"/>
        </w:rPr>
        <w:t>В.А. Язык и знание // Вопросы философии. 1982. №1.</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Звегинцев</w:t>
      </w:r>
      <w:r>
        <w:rPr>
          <w:rStyle w:val="WW8Num2z0"/>
          <w:rFonts w:ascii="Verdana" w:hAnsi="Verdana"/>
          <w:color w:val="000000"/>
          <w:sz w:val="15"/>
          <w:szCs w:val="15"/>
        </w:rPr>
        <w:t> </w:t>
      </w:r>
      <w:r>
        <w:rPr>
          <w:rFonts w:ascii="Verdana" w:hAnsi="Verdana"/>
          <w:color w:val="000000"/>
          <w:sz w:val="15"/>
          <w:szCs w:val="15"/>
        </w:rPr>
        <w:t>В.А. Очерки по общему языкознанию.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1962.-384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Зверева О.JI. Работа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с молодой семьей. М.: Академия, 1990.- 158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В.П. Психология детства. Учебное пособие для вузов. Екатеринбург:. Деловая книга, 1995. 347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Зимняя И.А.</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и психология речи. М.: Логос 1999. -384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Зрожевская А.А. Обучение монологам-описаниям // Дошкольное воспитание. 1986. №12.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Зуева</w:t>
      </w:r>
      <w:r>
        <w:rPr>
          <w:rStyle w:val="WW8Num2z0"/>
          <w:rFonts w:ascii="Verdana" w:hAnsi="Verdana"/>
          <w:color w:val="000000"/>
          <w:sz w:val="15"/>
          <w:szCs w:val="15"/>
        </w:rPr>
        <w:t> </w:t>
      </w:r>
      <w:r>
        <w:rPr>
          <w:rFonts w:ascii="Verdana" w:hAnsi="Verdana"/>
          <w:color w:val="000000"/>
          <w:sz w:val="15"/>
          <w:szCs w:val="15"/>
        </w:rPr>
        <w:t>Т.В. Волшебная сказка. М.: Прометей, 1993, 240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Под ред. С.Л. Новоселовой. М.: Просвещение, 1989.-286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К истории вопроса о предмете логики как науки // Вопросы философии. 1966. №1. с. 56-59.</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Калыжманов А.Х.,</w:t>
      </w:r>
      <w:r>
        <w:rPr>
          <w:rStyle w:val="WW8Num2z0"/>
          <w:rFonts w:ascii="Verdana" w:hAnsi="Verdana"/>
          <w:color w:val="000000"/>
          <w:sz w:val="15"/>
          <w:szCs w:val="15"/>
        </w:rPr>
        <w:t> </w:t>
      </w:r>
      <w:r>
        <w:rPr>
          <w:rStyle w:val="WW8Num3z0"/>
          <w:rFonts w:ascii="Verdana" w:hAnsi="Verdana"/>
          <w:color w:val="4682B4"/>
          <w:sz w:val="15"/>
          <w:szCs w:val="15"/>
        </w:rPr>
        <w:t>Кельбуганов</w:t>
      </w:r>
      <w:r>
        <w:rPr>
          <w:rStyle w:val="WW8Num2z0"/>
          <w:rFonts w:ascii="Verdana" w:hAnsi="Verdana"/>
          <w:color w:val="000000"/>
          <w:sz w:val="15"/>
          <w:szCs w:val="15"/>
        </w:rPr>
        <w:t> </w:t>
      </w:r>
      <w:r>
        <w:rPr>
          <w:rFonts w:ascii="Verdana" w:hAnsi="Verdana"/>
          <w:color w:val="000000"/>
          <w:sz w:val="15"/>
          <w:szCs w:val="15"/>
        </w:rPr>
        <w:t>А.Ж. О культуре мышления. М.: Просвещение, 1981. 374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Кациельсон</w:t>
      </w:r>
      <w:r>
        <w:rPr>
          <w:rStyle w:val="WW8Num2z0"/>
          <w:rFonts w:ascii="Verdana" w:hAnsi="Verdana"/>
          <w:color w:val="000000"/>
          <w:sz w:val="15"/>
          <w:szCs w:val="15"/>
        </w:rPr>
        <w:t> </w:t>
      </w:r>
      <w:r>
        <w:rPr>
          <w:rFonts w:ascii="Verdana" w:hAnsi="Verdana"/>
          <w:color w:val="000000"/>
          <w:sz w:val="15"/>
          <w:szCs w:val="15"/>
        </w:rPr>
        <w:t>С.Д. Типология языка и речевое мышление. Л.: Наука, 1972.-216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Кациельсон</w:t>
      </w:r>
      <w:r>
        <w:rPr>
          <w:rStyle w:val="WW8Num2z0"/>
          <w:rFonts w:ascii="Verdana" w:hAnsi="Verdana"/>
          <w:color w:val="000000"/>
          <w:sz w:val="15"/>
          <w:szCs w:val="15"/>
        </w:rPr>
        <w:t> </w:t>
      </w:r>
      <w:r>
        <w:rPr>
          <w:rFonts w:ascii="Verdana" w:hAnsi="Verdana"/>
          <w:color w:val="000000"/>
          <w:sz w:val="15"/>
          <w:szCs w:val="15"/>
        </w:rPr>
        <w:t>С.Д. Речемыслительные процессы // Вопросы языкознания. 1984. №4. с. 62-68.</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Кожина</w:t>
      </w:r>
      <w:r>
        <w:rPr>
          <w:rStyle w:val="WW8Num2z0"/>
          <w:rFonts w:ascii="Verdana" w:hAnsi="Verdana"/>
          <w:color w:val="000000"/>
          <w:sz w:val="15"/>
          <w:szCs w:val="15"/>
        </w:rPr>
        <w:t> </w:t>
      </w:r>
      <w:r>
        <w:rPr>
          <w:rFonts w:ascii="Verdana" w:hAnsi="Verdana"/>
          <w:color w:val="000000"/>
          <w:sz w:val="15"/>
          <w:szCs w:val="15"/>
        </w:rPr>
        <w:t>М.Н. К основаниям функциональной стилистики. Пермь, 1968.-213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Колшанский</w:t>
      </w:r>
      <w:r>
        <w:rPr>
          <w:rStyle w:val="WW8Num2z0"/>
          <w:rFonts w:ascii="Verdana" w:hAnsi="Verdana"/>
          <w:color w:val="000000"/>
          <w:sz w:val="15"/>
          <w:szCs w:val="15"/>
        </w:rPr>
        <w:t> </w:t>
      </w:r>
      <w:r>
        <w:rPr>
          <w:rFonts w:ascii="Verdana" w:hAnsi="Verdana"/>
          <w:color w:val="000000"/>
          <w:sz w:val="15"/>
          <w:szCs w:val="15"/>
        </w:rPr>
        <w:t>Г.В. Соотношение субъективных и объективных факторов в языке. М.: Наука, 1975. 231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Колшанский</w:t>
      </w:r>
      <w:r>
        <w:rPr>
          <w:rStyle w:val="WW8Num2z0"/>
          <w:rFonts w:ascii="Verdana" w:hAnsi="Verdana"/>
          <w:color w:val="000000"/>
          <w:sz w:val="15"/>
          <w:szCs w:val="15"/>
        </w:rPr>
        <w:t> </w:t>
      </w:r>
      <w:r>
        <w:rPr>
          <w:rFonts w:ascii="Verdana" w:hAnsi="Verdana"/>
          <w:color w:val="000000"/>
          <w:sz w:val="15"/>
          <w:szCs w:val="15"/>
        </w:rPr>
        <w:t>Г.В. Объективная картина мира в познании и языке. М.: Наука, 1990. 108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Ребенок учится говорить. М.: Сов. Россия, 1973.159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Е.А. Панько. Психология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Минск: «</w:t>
      </w:r>
      <w:r>
        <w:rPr>
          <w:rStyle w:val="WW8Num3z0"/>
          <w:rFonts w:ascii="Verdana" w:hAnsi="Verdana"/>
          <w:color w:val="4682B4"/>
          <w:sz w:val="15"/>
          <w:szCs w:val="15"/>
        </w:rPr>
        <w:t>Университетское</w:t>
      </w:r>
      <w:r>
        <w:rPr>
          <w:rFonts w:ascii="Verdana" w:hAnsi="Verdana"/>
          <w:color w:val="000000"/>
          <w:sz w:val="15"/>
          <w:szCs w:val="15"/>
        </w:rPr>
        <w:t>», 1999. 516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Материнская школа / Под ред. А.А.Красновского. М.: Учпедгиз, 1980.- 104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Кондратьева Н., Самкова О. Как использовать модель для развития речевого творчества//Дошкольное воспитание. 1991. №10. с. 43-45.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Концепция дошкольного воспитания // Дошкольное воспитание. 1989. №5. с. 3-7.</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М.: Просвещение, 1982. 128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Крушельников К.Г. Проблемы взаимосвязи языка и мышления. В кн: Общее языкознание. М.: Высшая школа, 1970. 103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Крысько</w:t>
      </w:r>
      <w:r>
        <w:rPr>
          <w:rStyle w:val="WW8Num2z0"/>
          <w:rFonts w:ascii="Verdana" w:hAnsi="Verdana"/>
          <w:color w:val="000000"/>
          <w:sz w:val="15"/>
          <w:szCs w:val="15"/>
        </w:rPr>
        <w:t> </w:t>
      </w:r>
      <w:r>
        <w:rPr>
          <w:rFonts w:ascii="Verdana" w:hAnsi="Verdana"/>
          <w:color w:val="000000"/>
          <w:sz w:val="15"/>
          <w:szCs w:val="15"/>
        </w:rPr>
        <w:t>В.Г. Общая психология в схемах и комментариях к ним. Москва: Флинта, 1998. 234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Кукушкина</w:t>
      </w:r>
      <w:r>
        <w:rPr>
          <w:rStyle w:val="WW8Num2z0"/>
          <w:rFonts w:ascii="Verdana" w:hAnsi="Verdana"/>
          <w:color w:val="000000"/>
          <w:sz w:val="15"/>
          <w:szCs w:val="15"/>
        </w:rPr>
        <w:t> </w:t>
      </w:r>
      <w:r>
        <w:rPr>
          <w:rFonts w:ascii="Verdana" w:hAnsi="Verdana"/>
          <w:color w:val="000000"/>
          <w:sz w:val="15"/>
          <w:szCs w:val="15"/>
        </w:rPr>
        <w:t>Е.И. Познание, язык, культура. М.: Изд-во Моск. ун-та. 1984.-264</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Лаврик</w:t>
      </w:r>
      <w:r>
        <w:rPr>
          <w:rStyle w:val="WW8Num2z0"/>
          <w:rFonts w:ascii="Verdana" w:hAnsi="Verdana"/>
          <w:color w:val="000000"/>
          <w:sz w:val="15"/>
          <w:szCs w:val="15"/>
        </w:rPr>
        <w:t> </w:t>
      </w:r>
      <w:r>
        <w:rPr>
          <w:rFonts w:ascii="Verdana" w:hAnsi="Verdana"/>
          <w:color w:val="000000"/>
          <w:sz w:val="15"/>
          <w:szCs w:val="15"/>
        </w:rPr>
        <w:t>М.С. Формирование сложных синтаксических конструкций в речи старших дошкольников: Автореф. дисс . канд. пед. наук. М., 1977. 18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Лаврентьева Т. Развитие способности к наглядному моделированию // Дошкольное воспитание. 1983. №7. с.35.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Никольская Р.Н., Сорокина Г.И. и др.</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секреты М.: Просвещение, 1992. 144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Психолингвистические единицы и порождение речевого высказывания. М.: Наука. 1969. 397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Язык, речь, речевая деятельность. М.: Просвещение, 1969.-214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Что такое язык. М.: Педагогика, 1976. 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Язык и разум человека. М.: Политиздат, 1965. 128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Основы теории речевой деятельности. М.: Политиздат, 1974.-287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Мир человека и мир языка. М.: Смысл, 1991. 365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1975.-304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Лешли Д. Работать с маленькими детьми. М.: Просвещение, 1991. -223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-143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 механизмах смены ведущей деятельности в первые семь лет жизни // Вопросы психологии. 1978. №5. с. 73-78.</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Леушина</w:t>
      </w:r>
      <w:r>
        <w:rPr>
          <w:rStyle w:val="WW8Num2z0"/>
          <w:rFonts w:ascii="Verdana" w:hAnsi="Verdana"/>
          <w:color w:val="000000"/>
          <w:sz w:val="15"/>
          <w:szCs w:val="15"/>
        </w:rPr>
        <w:t> </w:t>
      </w:r>
      <w:r>
        <w:rPr>
          <w:rFonts w:ascii="Verdana" w:hAnsi="Verdana"/>
          <w:color w:val="000000"/>
          <w:sz w:val="15"/>
          <w:szCs w:val="15"/>
        </w:rPr>
        <w:t>А.М. Развитие связной речи дошкольников // Ученые записи: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Т. 35. 1941. с. 21-72.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Умственное воспитание детей в детском саду: Межвуз. сб. научн. трудов / Ленингр.</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 им. А.И. Герцена / Отв. ред. В.И. Логинова. Л.: ЛГПИ, 1981. 126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А.Л. Язык и сознание. М.: Изд-во Моск. ун-та, 1979. 320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Любина</w:t>
      </w:r>
      <w:r>
        <w:rPr>
          <w:rStyle w:val="WW8Num2z0"/>
          <w:rFonts w:ascii="Verdana" w:hAnsi="Verdana"/>
          <w:color w:val="000000"/>
          <w:sz w:val="15"/>
          <w:szCs w:val="15"/>
        </w:rPr>
        <w:t> </w:t>
      </w:r>
      <w:r>
        <w:rPr>
          <w:rFonts w:ascii="Verdana" w:hAnsi="Verdana"/>
          <w:color w:val="000000"/>
          <w:sz w:val="15"/>
          <w:szCs w:val="15"/>
        </w:rPr>
        <w:t>Г.А. Развитие речи дошкольников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Минск: Народная Асвета, 1999. 214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Развитие правильной речи ребенка в семье. М.: Педагогика, 1978. 160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Правильно ли говорит ваш ребенок. М.: Просвещение, 1988.- 157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Точность и выразительность слова. Л.: Просвещение, 1968.-184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Мартине А. Основы общей лингвистики //</w:t>
      </w:r>
      <w:r>
        <w:rPr>
          <w:rStyle w:val="WW8Num2z0"/>
          <w:rFonts w:ascii="Verdana" w:hAnsi="Verdana"/>
          <w:color w:val="000000"/>
          <w:sz w:val="15"/>
          <w:szCs w:val="15"/>
        </w:rPr>
        <w:t> </w:t>
      </w:r>
      <w:r>
        <w:rPr>
          <w:rStyle w:val="WW8Num3z0"/>
          <w:rFonts w:ascii="Verdana" w:hAnsi="Verdana"/>
          <w:color w:val="4682B4"/>
          <w:sz w:val="15"/>
          <w:szCs w:val="15"/>
        </w:rPr>
        <w:t>Звегинцев</w:t>
      </w:r>
      <w:r>
        <w:rPr>
          <w:rStyle w:val="WW8Num2z0"/>
          <w:rFonts w:ascii="Verdana" w:hAnsi="Verdana"/>
          <w:color w:val="000000"/>
          <w:sz w:val="15"/>
          <w:szCs w:val="15"/>
        </w:rPr>
        <w:t> </w:t>
      </w:r>
      <w:r>
        <w:rPr>
          <w:rFonts w:ascii="Verdana" w:hAnsi="Verdana"/>
          <w:color w:val="000000"/>
          <w:sz w:val="15"/>
          <w:szCs w:val="15"/>
        </w:rPr>
        <w:t>В.И. История языкознания Х1Х-ХХ веков в очерках и извлечениях. М.: 1965. ч. 2. 260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Диагностика психического развития детей. Москва: Линка-Пресс, 1997. 176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 игре / Под ред.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Просвещение, 1982. 128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 Вопросы умственного развития ребенка. М.: Педагогика, 1970.-219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к Программе воспитания и обучения в детском саду / Сост. JI.B. Рускова. М.: Просвещение, 1986. 48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Методические рекомендации по использованию процесса моделирования и</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для развития умственных способностей / Автор-составитель С.П Ткач. Тюмень, 1997. 32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Мир детства.</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 Под ред. А.Г.</w:t>
      </w:r>
      <w:r>
        <w:rPr>
          <w:rStyle w:val="WW8Num2z0"/>
          <w:rFonts w:ascii="Verdana" w:hAnsi="Verdana"/>
          <w:color w:val="000000"/>
          <w:sz w:val="15"/>
          <w:szCs w:val="15"/>
        </w:rPr>
        <w:t> </w:t>
      </w:r>
      <w:r>
        <w:rPr>
          <w:rStyle w:val="WW8Num3z0"/>
          <w:rFonts w:ascii="Verdana" w:hAnsi="Verdana"/>
          <w:color w:val="4682B4"/>
          <w:sz w:val="15"/>
          <w:szCs w:val="15"/>
        </w:rPr>
        <w:t>Хрипковой</w:t>
      </w:r>
      <w:r>
        <w:rPr>
          <w:rFonts w:ascii="Verdana" w:hAnsi="Verdana"/>
          <w:color w:val="000000"/>
          <w:sz w:val="15"/>
          <w:szCs w:val="15"/>
        </w:rPr>
        <w:t>. М.: Педагогика, 1979.-256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И.Б. Чувственное отражение в современном сознании. М.: Мысль, 1972. 279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134.</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Просвещение, 1985. 272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Проектирование и внедрение новых технологий обучения // Сов. педагогика. 1990. №7. с. 17-22.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Мышление и язык / Под ред. Д.И. Горского. М.: Госполитиздат, 1957. -406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Мышление и речь. М.: АПН РСФСР, 1963. 271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Наседкин</w:t>
      </w:r>
      <w:r>
        <w:rPr>
          <w:rStyle w:val="WW8Num2z0"/>
          <w:rFonts w:ascii="Verdana" w:hAnsi="Verdana"/>
          <w:color w:val="000000"/>
          <w:sz w:val="15"/>
          <w:szCs w:val="15"/>
        </w:rPr>
        <w:t> </w:t>
      </w:r>
      <w:r>
        <w:rPr>
          <w:rFonts w:ascii="Verdana" w:hAnsi="Verdana"/>
          <w:color w:val="000000"/>
          <w:sz w:val="15"/>
          <w:szCs w:val="15"/>
        </w:rPr>
        <w:t>А.Д. Язык как средство формирования мысли // Язык и мышление. М.: Просвещение, 1967. 263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Негневицкая</w:t>
      </w:r>
      <w:r>
        <w:rPr>
          <w:rStyle w:val="WW8Num2z0"/>
          <w:rFonts w:ascii="Verdana" w:hAnsi="Verdana"/>
          <w:color w:val="000000"/>
          <w:sz w:val="15"/>
          <w:szCs w:val="15"/>
        </w:rPr>
        <w:t> </w:t>
      </w:r>
      <w:r>
        <w:rPr>
          <w:rFonts w:ascii="Verdana" w:hAnsi="Verdana"/>
          <w:color w:val="000000"/>
          <w:sz w:val="15"/>
          <w:szCs w:val="15"/>
        </w:rPr>
        <w:t>Е.И., Шахнарович A.M. Язык и дети. М.: Наука, 1981. -111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Общие основы психологии в 3-х томах. М.; Просвещение, 1994.-338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Н.В. Организация литературного творчества. М.: Новая школа, 1992.-356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Новотворцева</w:t>
      </w:r>
      <w:r>
        <w:rPr>
          <w:rStyle w:val="WW8Num2z0"/>
          <w:rFonts w:ascii="Verdana" w:hAnsi="Verdana"/>
          <w:color w:val="000000"/>
          <w:sz w:val="15"/>
          <w:szCs w:val="15"/>
        </w:rPr>
        <w:t> </w:t>
      </w:r>
      <w:r>
        <w:rPr>
          <w:rFonts w:ascii="Verdana" w:hAnsi="Verdana"/>
          <w:color w:val="000000"/>
          <w:sz w:val="15"/>
          <w:szCs w:val="15"/>
        </w:rPr>
        <w:t>Н.В. Развитие речи детей: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Ярославль: Академия развития, 1997. 253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речь: развитие речи у детей в общении со взрослыми / Под ред. М.И. Лисиной. М.': Педагогика, 1985. 207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Обучение и развитие / Под ред. Л.В.</w:t>
      </w:r>
      <w:r>
        <w:rPr>
          <w:rStyle w:val="WW8Num2z0"/>
          <w:rFonts w:ascii="Verdana" w:hAnsi="Verdana"/>
          <w:color w:val="000000"/>
          <w:sz w:val="15"/>
          <w:szCs w:val="15"/>
        </w:rPr>
        <w:t> </w:t>
      </w:r>
      <w:r>
        <w:rPr>
          <w:rStyle w:val="WW8Num3z0"/>
          <w:rFonts w:ascii="Verdana" w:hAnsi="Verdana"/>
          <w:color w:val="4682B4"/>
          <w:sz w:val="15"/>
          <w:szCs w:val="15"/>
        </w:rPr>
        <w:t>Занкова</w:t>
      </w:r>
      <w:r>
        <w:rPr>
          <w:rFonts w:ascii="Verdana" w:hAnsi="Verdana"/>
          <w:color w:val="000000"/>
          <w:sz w:val="15"/>
          <w:szCs w:val="15"/>
        </w:rPr>
        <w:t>. М.: Педагогика, 1975. -440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Одинцова Л. Сказки развивают фантазию // Дошкольное воспитание. 1989. № I.e. 68.</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 Под ред. Н.Ю. Шведовой. М.: Русский язык, 1990. 917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Павлов</w:t>
      </w:r>
      <w:r>
        <w:rPr>
          <w:rStyle w:val="WW8Num2z0"/>
          <w:rFonts w:ascii="Verdana" w:hAnsi="Verdana"/>
          <w:color w:val="000000"/>
          <w:sz w:val="15"/>
          <w:szCs w:val="15"/>
        </w:rPr>
        <w:t> </w:t>
      </w:r>
      <w:r>
        <w:rPr>
          <w:rFonts w:ascii="Verdana" w:hAnsi="Verdana"/>
          <w:color w:val="000000"/>
          <w:sz w:val="15"/>
          <w:szCs w:val="15"/>
        </w:rPr>
        <w:t>В.М. Теория речевой деятельности. Л.: Наука, 1985. 300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Лаврентьева Т. Развитие способности к наглядному моделированию // Дошкольное воспитание. 1983. №7. с. 35.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Пазухин</w:t>
      </w:r>
      <w:r>
        <w:rPr>
          <w:rStyle w:val="WW8Num2z0"/>
          <w:rFonts w:ascii="Verdana" w:hAnsi="Verdana"/>
          <w:color w:val="000000"/>
          <w:sz w:val="15"/>
          <w:szCs w:val="15"/>
        </w:rPr>
        <w:t> </w:t>
      </w:r>
      <w:r>
        <w:rPr>
          <w:rFonts w:ascii="Verdana" w:hAnsi="Verdana"/>
          <w:color w:val="000000"/>
          <w:sz w:val="15"/>
          <w:szCs w:val="15"/>
        </w:rPr>
        <w:t>Р.В. Учение К. Бюллера о функциях языка как попытка психологического решения лингвистических проблем // Вопросы языкознания. 1963. №5. с. 35-37.</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Панфилов</w:t>
      </w:r>
      <w:r>
        <w:rPr>
          <w:rStyle w:val="WW8Num2z0"/>
          <w:rFonts w:ascii="Verdana" w:hAnsi="Verdana"/>
          <w:color w:val="000000"/>
          <w:sz w:val="15"/>
          <w:szCs w:val="15"/>
        </w:rPr>
        <w:t> </w:t>
      </w:r>
      <w:r>
        <w:rPr>
          <w:rFonts w:ascii="Verdana" w:hAnsi="Verdana"/>
          <w:color w:val="000000"/>
          <w:sz w:val="15"/>
          <w:szCs w:val="15"/>
        </w:rPr>
        <w:t>В.З. Взаимоотношение языка и мышления. М.:Наука, 1971. -232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Парахонский</w:t>
      </w:r>
      <w:r>
        <w:rPr>
          <w:rStyle w:val="WW8Num2z0"/>
          <w:rFonts w:ascii="Verdana" w:hAnsi="Verdana"/>
          <w:color w:val="000000"/>
          <w:sz w:val="15"/>
          <w:szCs w:val="15"/>
        </w:rPr>
        <w:t> </w:t>
      </w:r>
      <w:r>
        <w:rPr>
          <w:rFonts w:ascii="Verdana" w:hAnsi="Verdana"/>
          <w:color w:val="000000"/>
          <w:sz w:val="15"/>
          <w:szCs w:val="15"/>
        </w:rPr>
        <w:t>Б.А. Язык культуры и генезис знания. Киев, 1988. -314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Пауль Г. Принципы истории языка. М.: Наука, 1960. 182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Педагогическая диагностика по программе «</w:t>
      </w:r>
      <w:r>
        <w:rPr>
          <w:rStyle w:val="WW8Num3z0"/>
          <w:rFonts w:ascii="Verdana" w:hAnsi="Verdana"/>
          <w:color w:val="4682B4"/>
          <w:sz w:val="15"/>
          <w:szCs w:val="15"/>
        </w:rPr>
        <w:t>Развитие</w:t>
      </w:r>
      <w:r>
        <w:rPr>
          <w:rFonts w:ascii="Verdana" w:hAnsi="Verdana"/>
          <w:color w:val="000000"/>
          <w:sz w:val="15"/>
          <w:szCs w:val="15"/>
        </w:rPr>
        <w:t>» (Детский центр</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М.; Междун. образовательный и 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1977.-98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Педагогика: педагогические теории, системы, технологии // Под ред. С.Н.Смирнова. М.: Изд. центр Академия, 1998. 486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А.А. Обучение родному языку // Вопросы обучения в детском саду /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Учпедгиз, 1955. с. 92-125.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Синвина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 Новая школа; 1993.-213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Пиаже Ж. Речь и мышление ребенка. М.-Л., 1932. 412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Пикулева</w:t>
      </w:r>
      <w:r>
        <w:rPr>
          <w:rStyle w:val="WW8Num2z0"/>
          <w:rFonts w:ascii="Verdana" w:hAnsi="Verdana"/>
          <w:color w:val="000000"/>
          <w:sz w:val="15"/>
          <w:szCs w:val="15"/>
        </w:rPr>
        <w:t> </w:t>
      </w:r>
      <w:r>
        <w:rPr>
          <w:rFonts w:ascii="Verdana" w:hAnsi="Verdana"/>
          <w:color w:val="000000"/>
          <w:sz w:val="15"/>
          <w:szCs w:val="15"/>
        </w:rPr>
        <w:t>Н.В. Слово на ладошке. М.: Новая школа, 1994. 156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1977. -272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Новый подход к развитию творчества у дошкольников // Вопросы психологии. 1990. №1. с. 16-19.</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Особенности психического развития детей дошкольного возраста. М.: Просвещение, 1985. 132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Кузина Н.И. Исследование развития объяснительной</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у дошкольников. В кн:</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дошкольника. М.: Просвещение, 1972. с. 260-278.</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В.М. Оценка качества научно-педагогических исследований. М.: Педагогика, 1987. 144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Пороцкая</w:t>
      </w:r>
      <w:r>
        <w:rPr>
          <w:rStyle w:val="WW8Num2z0"/>
          <w:rFonts w:ascii="Verdana" w:hAnsi="Verdana"/>
          <w:color w:val="000000"/>
          <w:sz w:val="15"/>
          <w:szCs w:val="15"/>
        </w:rPr>
        <w:t> </w:t>
      </w:r>
      <w:r>
        <w:rPr>
          <w:rFonts w:ascii="Verdana" w:hAnsi="Verdana"/>
          <w:color w:val="000000"/>
          <w:sz w:val="15"/>
          <w:szCs w:val="15"/>
        </w:rPr>
        <w:t>Е. Ребенок: Слово и его роль в развитии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 Дошкольное воспитание. 1989. №8. с. 70.</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А.А. Из записок по русской грамматике. М.: Учпедгиз, 1958. -536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Поченцов</w:t>
      </w:r>
      <w:r>
        <w:rPr>
          <w:rStyle w:val="WW8Num2z0"/>
          <w:rFonts w:ascii="Verdana" w:hAnsi="Verdana"/>
          <w:color w:val="000000"/>
          <w:sz w:val="15"/>
          <w:szCs w:val="15"/>
        </w:rPr>
        <w:t> </w:t>
      </w:r>
      <w:r>
        <w:rPr>
          <w:rFonts w:ascii="Verdana" w:hAnsi="Verdana"/>
          <w:color w:val="000000"/>
          <w:sz w:val="15"/>
          <w:szCs w:val="15"/>
        </w:rPr>
        <w:t>О.Г. Языковая ментальность. Способ представления мира // Вопросы языкознания. №6. 1990. с.51.</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возрастной и педагогической психологии / Под ред. И.В.</w:t>
      </w:r>
      <w:r>
        <w:rPr>
          <w:rStyle w:val="WW8Num2z0"/>
          <w:rFonts w:ascii="Verdana" w:hAnsi="Verdana"/>
          <w:color w:val="000000"/>
          <w:sz w:val="15"/>
          <w:szCs w:val="15"/>
        </w:rPr>
        <w:t> </w:t>
      </w:r>
      <w:r>
        <w:rPr>
          <w:rStyle w:val="WW8Num3z0"/>
          <w:rFonts w:ascii="Verdana" w:hAnsi="Verdana"/>
          <w:color w:val="4682B4"/>
          <w:sz w:val="15"/>
          <w:szCs w:val="15"/>
        </w:rPr>
        <w:t>Дубровиной</w:t>
      </w:r>
      <w:r>
        <w:rPr>
          <w:rFonts w:ascii="Verdana" w:hAnsi="Verdana"/>
          <w:color w:val="000000"/>
          <w:sz w:val="15"/>
          <w:szCs w:val="15"/>
        </w:rPr>
        <w:t>. М.: Академия, 1998. 160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Практическая психология образования / Под ред. И.В. Дубровиной. М.:ТИ Сфера, 1997.-528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Проблема изучения речи дошкольника / Под ред. О.С. Ушаковой.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1994. 129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Программа воспитания и обучения детей в детском саду / Под ред. М.А. Васильевой. М.: Просвещение, 1987. 160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Программа и методическое руководство по воспитанию, развитию и образованию детей 5-6 лет в детском саду «</w:t>
      </w:r>
      <w:r>
        <w:rPr>
          <w:rStyle w:val="WW8Num3z0"/>
          <w:rFonts w:ascii="Verdana" w:hAnsi="Verdana"/>
          <w:color w:val="4682B4"/>
          <w:sz w:val="15"/>
          <w:szCs w:val="15"/>
        </w:rPr>
        <w:t>Радуга</w:t>
      </w:r>
      <w:r>
        <w:rPr>
          <w:rFonts w:ascii="Verdana" w:hAnsi="Verdana"/>
          <w:color w:val="000000"/>
          <w:sz w:val="15"/>
          <w:szCs w:val="15"/>
        </w:rPr>
        <w:t>» /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1997. 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Новая школа,1994.-64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Программа развития и воспитания детей в детском саду «</w:t>
      </w:r>
      <w:r>
        <w:rPr>
          <w:rStyle w:val="WW8Num3z0"/>
          <w:rFonts w:ascii="Verdana" w:hAnsi="Verdana"/>
          <w:color w:val="4682B4"/>
          <w:sz w:val="15"/>
          <w:szCs w:val="15"/>
        </w:rPr>
        <w:t>Детство</w:t>
      </w:r>
      <w:r>
        <w:rPr>
          <w:rFonts w:ascii="Verdana" w:hAnsi="Verdana"/>
          <w:color w:val="000000"/>
          <w:sz w:val="15"/>
          <w:szCs w:val="15"/>
        </w:rPr>
        <w:t>»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JI.M. Гурович. СПб.: Акцидент,1995.- 173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Программа развития речи дошкольников / Сост. M.J1. Кусова.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1998. 30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Программа и методика развития речи детей дошкольного возраста в детском саду / Автор-сост. О.С. Ушакова. М.:</w:t>
      </w:r>
      <w:r>
        <w:rPr>
          <w:rStyle w:val="WW8Num2z0"/>
          <w:rFonts w:ascii="Verdana" w:hAnsi="Verdana"/>
          <w:color w:val="000000"/>
          <w:sz w:val="15"/>
          <w:szCs w:val="15"/>
        </w:rPr>
        <w:t> </w:t>
      </w:r>
      <w:r>
        <w:rPr>
          <w:rStyle w:val="WW8Num3z0"/>
          <w:rFonts w:ascii="Verdana" w:hAnsi="Verdana"/>
          <w:color w:val="4682B4"/>
          <w:sz w:val="15"/>
          <w:szCs w:val="15"/>
        </w:rPr>
        <w:t>АПО</w:t>
      </w:r>
      <w:r>
        <w:rPr>
          <w:rFonts w:ascii="Verdana" w:hAnsi="Verdana"/>
          <w:color w:val="000000"/>
          <w:sz w:val="15"/>
          <w:szCs w:val="15"/>
        </w:rPr>
        <w:t>, 1994. 63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Пропп B.JI. Исторические корни волшебной сказки. М.: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1986.-364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Психология личности и деятельности дошкольника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М.: Просвещение, 1965. 328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Психолого-педагогическая диагностика интеллектуального развития ребенка от 3 до 7 лет / Под ред. Т.В. Паченковой. Екатеринбург; 1996. 217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Психолого-педагогические вопросы развития речи в детском саду / Сборник научных трудов / Под ред. Ф.А.</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и О.С. Ушаковой. М., 1987. -187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Психология сознания и речи. Пятигорск, 1974. 123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Пустовалов</w:t>
      </w:r>
      <w:r>
        <w:rPr>
          <w:rStyle w:val="WW8Num2z0"/>
          <w:rFonts w:ascii="Verdana" w:hAnsi="Verdana"/>
          <w:color w:val="000000"/>
          <w:sz w:val="15"/>
          <w:szCs w:val="15"/>
        </w:rPr>
        <w:t> </w:t>
      </w:r>
      <w:r>
        <w:rPr>
          <w:rFonts w:ascii="Verdana" w:hAnsi="Verdana"/>
          <w:color w:val="000000"/>
          <w:sz w:val="15"/>
          <w:szCs w:val="15"/>
        </w:rPr>
        <w:t>П.С., Сенкевич М.П. Пособие по развитию речи. 2-е изд., доп. и перераб. М.: Просвещение, 1987. 286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Развитие общения у дошкольников / Сост. Э.М. Богуславская. М.: Педагогика, 1974. 256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Развитие воображения детей.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1996. 160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Развитие логической памяти у детей / Под ред. А.А. Смирнова. М.: Педагогика, 1976. 256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Развитие речи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Под ред. Ф.А.Сохина. М.: Просвещение, 1996. 224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Развитие речи детей дошкольного возраста / Под ред. Ф.А. Сохина. М.: Просвещение, 1984. 223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187. Развитие речи и речевого общения / Под ред. О.С. Ушаковой. М.: РАО, 1995.-152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Резников JI.O. Понятие и слово. JL: Ленингр. ун-т, 1958. 123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Речь. Речь. Речь: Кн. для учителя / Под ред. Т.Н.</w:t>
      </w:r>
      <w:r>
        <w:rPr>
          <w:rStyle w:val="WW8Num2z0"/>
          <w:rFonts w:ascii="Verdana" w:hAnsi="Verdana"/>
          <w:color w:val="000000"/>
          <w:sz w:val="15"/>
          <w:szCs w:val="15"/>
        </w:rPr>
        <w:t> </w:t>
      </w:r>
      <w:r>
        <w:rPr>
          <w:rStyle w:val="WW8Num3z0"/>
          <w:rFonts w:ascii="Verdana" w:hAnsi="Verdana"/>
          <w:color w:val="4682B4"/>
          <w:sz w:val="15"/>
          <w:szCs w:val="15"/>
        </w:rPr>
        <w:t>Ладыженской</w:t>
      </w:r>
      <w:r>
        <w:rPr>
          <w:rFonts w:ascii="Verdana" w:hAnsi="Verdana"/>
          <w:color w:val="000000"/>
          <w:sz w:val="15"/>
          <w:szCs w:val="15"/>
        </w:rPr>
        <w:t>. М.: Педагогика, 1990.-356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Роль человеческого фактора в языке: Язык и картина мира / Б.А.</w:t>
      </w:r>
      <w:r>
        <w:rPr>
          <w:rStyle w:val="WW8Num2z0"/>
          <w:rFonts w:ascii="Verdana" w:hAnsi="Verdana"/>
          <w:color w:val="000000"/>
          <w:sz w:val="15"/>
          <w:szCs w:val="15"/>
        </w:rPr>
        <w:t> </w:t>
      </w:r>
      <w:r>
        <w:rPr>
          <w:rStyle w:val="WW8Num3z0"/>
          <w:rFonts w:ascii="Verdana" w:hAnsi="Verdana"/>
          <w:color w:val="4682B4"/>
          <w:sz w:val="15"/>
          <w:szCs w:val="15"/>
        </w:rPr>
        <w:t>Серебренников</w:t>
      </w:r>
      <w:r>
        <w:rPr>
          <w:rFonts w:ascii="Verdana" w:hAnsi="Verdana"/>
          <w:color w:val="000000"/>
          <w:sz w:val="15"/>
          <w:szCs w:val="15"/>
        </w:rPr>
        <w:t>, Е.С. Кубрякова, В.И. Постовалова и др. М.: Наука; 1988. 320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Просвещение, 1973-433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СПб.: Питер, 1999. -720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Русская разговорная речь / Под ред. Е.А. Земской. М.: Наука, 1973. -783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Русская разговорная речь / Под ред. Е.А. Земской и Л.А. Кананадзе. М.: Изд-во Наука, 1978. 710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Савина</w:t>
      </w:r>
      <w:r>
        <w:rPr>
          <w:rStyle w:val="WW8Num2z0"/>
          <w:rFonts w:ascii="Verdana" w:hAnsi="Verdana"/>
          <w:color w:val="000000"/>
          <w:sz w:val="15"/>
          <w:szCs w:val="15"/>
        </w:rPr>
        <w:t> </w:t>
      </w:r>
      <w:r>
        <w:rPr>
          <w:rFonts w:ascii="Verdana" w:hAnsi="Verdana"/>
          <w:color w:val="000000"/>
          <w:sz w:val="15"/>
          <w:szCs w:val="15"/>
        </w:rPr>
        <w:t>A.M. Речь и образное мышление / Вопросы языкознания. 1980. №2.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Сахарный Л.В. Словообразование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(образование и функционирование производного слова в русском языке). Автореф. докт. дисс. Л.; 1980.-315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Серебренников</w:t>
      </w:r>
      <w:r>
        <w:rPr>
          <w:rStyle w:val="WW8Num2z0"/>
          <w:rFonts w:ascii="Verdana" w:hAnsi="Verdana"/>
          <w:color w:val="000000"/>
          <w:sz w:val="15"/>
          <w:szCs w:val="15"/>
        </w:rPr>
        <w:t> </w:t>
      </w:r>
      <w:r>
        <w:rPr>
          <w:rFonts w:ascii="Verdana" w:hAnsi="Verdana"/>
          <w:color w:val="000000"/>
          <w:sz w:val="15"/>
          <w:szCs w:val="15"/>
        </w:rPr>
        <w:t>Б.А. К проблеме сущности языка. В кн. Общее языкознание: формы существования, функции, история языка. М.: Наука, 1970. -318с.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Серебренников</w:t>
      </w:r>
      <w:r>
        <w:rPr>
          <w:rStyle w:val="WW8Num2z0"/>
          <w:rFonts w:ascii="Verdana" w:hAnsi="Verdana"/>
          <w:color w:val="000000"/>
          <w:sz w:val="15"/>
          <w:szCs w:val="15"/>
        </w:rPr>
        <w:t> </w:t>
      </w:r>
      <w:r>
        <w:rPr>
          <w:rFonts w:ascii="Verdana" w:hAnsi="Verdana"/>
          <w:color w:val="000000"/>
          <w:sz w:val="15"/>
          <w:szCs w:val="15"/>
        </w:rPr>
        <w:t>Б.А. Язык и мышление. В кн. Русский язык. Энциклопедия. М.: Сов. энциклопедия, 1979. 431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Серебренников</w:t>
      </w:r>
      <w:r>
        <w:rPr>
          <w:rStyle w:val="WW8Num2z0"/>
          <w:rFonts w:ascii="Verdana" w:hAnsi="Verdana"/>
          <w:color w:val="000000"/>
          <w:sz w:val="15"/>
          <w:szCs w:val="15"/>
        </w:rPr>
        <w:t> </w:t>
      </w:r>
      <w:r>
        <w:rPr>
          <w:rFonts w:ascii="Verdana" w:hAnsi="Verdana"/>
          <w:color w:val="000000"/>
          <w:sz w:val="15"/>
          <w:szCs w:val="15"/>
        </w:rPr>
        <w:t>Б.А. О материальном подходе к явлениям языка. М., 1983.-223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Селиверстов</w:t>
      </w:r>
      <w:r>
        <w:rPr>
          <w:rStyle w:val="WW8Num2z0"/>
          <w:rFonts w:ascii="Verdana" w:hAnsi="Verdana"/>
          <w:color w:val="000000"/>
          <w:sz w:val="15"/>
          <w:szCs w:val="15"/>
        </w:rPr>
        <w:t> </w:t>
      </w:r>
      <w:r>
        <w:rPr>
          <w:rFonts w:ascii="Verdana" w:hAnsi="Verdana"/>
          <w:color w:val="000000"/>
          <w:sz w:val="15"/>
          <w:szCs w:val="15"/>
        </w:rPr>
        <w:t>В.И. Речевые игры с детьми. М.: Владос, 1994. 127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Словарь образных выражений русского языка / Под ред. В.Н. Телиия. М.: Отечество, 1995. 368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Смирницкий</w:t>
      </w:r>
      <w:r>
        <w:rPr>
          <w:rStyle w:val="WW8Num2z0"/>
          <w:rFonts w:ascii="Verdana" w:hAnsi="Verdana"/>
          <w:color w:val="000000"/>
          <w:sz w:val="15"/>
          <w:szCs w:val="15"/>
        </w:rPr>
        <w:t> </w:t>
      </w:r>
      <w:r>
        <w:rPr>
          <w:rFonts w:ascii="Verdana" w:hAnsi="Verdana"/>
          <w:color w:val="000000"/>
          <w:sz w:val="15"/>
          <w:szCs w:val="15"/>
        </w:rPr>
        <w:t>А.И. Объективность существования языка. М.: Учпедгиз, 1954.-412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Методология и методика педагогических исследований. М.: Педагогика, 1986. 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Скиотис</w:t>
      </w:r>
      <w:r>
        <w:rPr>
          <w:rStyle w:val="WW8Num2z0"/>
          <w:rFonts w:ascii="Verdana" w:hAnsi="Verdana"/>
          <w:color w:val="000000"/>
          <w:sz w:val="15"/>
          <w:szCs w:val="15"/>
        </w:rPr>
        <w:t> </w:t>
      </w:r>
      <w:r>
        <w:rPr>
          <w:rFonts w:ascii="Verdana" w:hAnsi="Verdana"/>
          <w:color w:val="000000"/>
          <w:sz w:val="15"/>
          <w:szCs w:val="15"/>
        </w:rPr>
        <w:t>Е.И. Формирование приема графического моделирования текстов//Дефектология. 1997. №2. с. 18-20.</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С.Д. Индивидуальные проявления игровой активности как предпосылка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у детей 6 лет: Дисс . канд. псих. наук. М., 1991. 187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С.Д. Психология образа: проблема активности психического отражения. М.: Моск. ун-т; 1985. 232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Смольникова</w:t>
      </w:r>
      <w:r>
        <w:rPr>
          <w:rStyle w:val="WW8Num2z0"/>
          <w:rFonts w:ascii="Verdana" w:hAnsi="Verdana"/>
          <w:color w:val="000000"/>
          <w:sz w:val="15"/>
          <w:szCs w:val="15"/>
        </w:rPr>
        <w:t> </w:t>
      </w:r>
      <w:r>
        <w:rPr>
          <w:rFonts w:ascii="Verdana" w:hAnsi="Verdana"/>
          <w:color w:val="000000"/>
          <w:sz w:val="15"/>
          <w:szCs w:val="15"/>
        </w:rPr>
        <w:t>Н.Г. Формирование структуры связного высказывания у старших дошкольников: Дисс. канд. пед. наук. М., 1986. 156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А.Н. Внутренняя речь и мышление. М.: Просвещение, 1968. -248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Сороколетов</w:t>
      </w:r>
      <w:r>
        <w:rPr>
          <w:rStyle w:val="WW8Num2z0"/>
          <w:rFonts w:ascii="Verdana" w:hAnsi="Verdana"/>
          <w:color w:val="000000"/>
          <w:sz w:val="15"/>
          <w:szCs w:val="15"/>
        </w:rPr>
        <w:t> </w:t>
      </w:r>
      <w:r>
        <w:rPr>
          <w:rFonts w:ascii="Verdana" w:hAnsi="Verdana"/>
          <w:color w:val="000000"/>
          <w:sz w:val="15"/>
          <w:szCs w:val="15"/>
        </w:rPr>
        <w:t>Ф.П., Федоров А. Правильность и</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устной речи. Д.: Лениздат, 1963. 59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Умственное воспитание в детском саду. М.: Просвещение, 1975.- 191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Соссюр Ф. де. Труды по языкознанию. М.: Прогресс, 1977. 695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Спиркин</w:t>
      </w:r>
      <w:r>
        <w:rPr>
          <w:rStyle w:val="WW8Num2z0"/>
          <w:rFonts w:ascii="Verdana" w:hAnsi="Verdana"/>
          <w:color w:val="000000"/>
          <w:sz w:val="15"/>
          <w:szCs w:val="15"/>
        </w:rPr>
        <w:t> </w:t>
      </w:r>
      <w:r>
        <w:rPr>
          <w:rFonts w:ascii="Verdana" w:hAnsi="Verdana"/>
          <w:color w:val="000000"/>
          <w:sz w:val="15"/>
          <w:szCs w:val="15"/>
        </w:rPr>
        <w:t>А.Г. Происхождение языка и его роль в формировании мышления // Мышление и язык. М.: Госполитиздат, 1958. 406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условия развития речи дошкольников в детском саду // Повышение эффективности воспитательно-образовательной работы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М., 1988. с. 37-45.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Осознание речи дошкольниками и подготовка к обучению грамоте // Вопросы психологии. 1974. №2. с. 138-142.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проблемы развития речи дошкольника //Вопросыпсихологии. 1989. №3. с. 39-43.</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Основные задачи развития речи // Развитие речи детей дошкольного возраста. М.: Просвещение, 1984. 135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Е.Н. Работа над смысловой стороной слова в процессе развития речи старших дошкольников в детском саду: Дис . канд. пед. наук. М.,1984.-132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Субботина</w:t>
      </w:r>
      <w:r>
        <w:rPr>
          <w:rStyle w:val="WW8Num2z0"/>
          <w:rFonts w:ascii="Verdana" w:hAnsi="Verdana"/>
          <w:color w:val="000000"/>
          <w:sz w:val="15"/>
          <w:szCs w:val="15"/>
        </w:rPr>
        <w:t> </w:t>
      </w:r>
      <w:r>
        <w:rPr>
          <w:rFonts w:ascii="Verdana" w:hAnsi="Verdana"/>
          <w:color w:val="000000"/>
          <w:sz w:val="15"/>
          <w:szCs w:val="15"/>
        </w:rPr>
        <w:t>Л.Ю. Развитие воображения детей. Ярославль: Академия развития, 1996. 240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Сущность моделирования. Его значение в развитии дошкольников / Под ред. Е.В. Гончаровой. Пермь, 1994. 116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Теория речевой деятельности (Проблемы психолингвистики). М.: Наука, 1968.-272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Ткаченко Т. Использование схем в составлении описательных рассказов // Дошкольное воспитание. 1990. №10. с. 16.</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1981. 159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Тихомирова</w:t>
      </w:r>
      <w:r>
        <w:rPr>
          <w:rStyle w:val="WW8Num2z0"/>
          <w:rFonts w:ascii="Verdana" w:hAnsi="Verdana"/>
          <w:color w:val="000000"/>
          <w:sz w:val="15"/>
          <w:szCs w:val="15"/>
        </w:rPr>
        <w:t> </w:t>
      </w:r>
      <w:r>
        <w:rPr>
          <w:rFonts w:ascii="Verdana" w:hAnsi="Verdana"/>
          <w:color w:val="000000"/>
          <w:sz w:val="15"/>
          <w:szCs w:val="15"/>
        </w:rPr>
        <w:t>Л.Ф. Развитие познавательных способностей детей. Ярославль: Академия развития, 1996. 192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Торопцев</w:t>
      </w:r>
      <w:r>
        <w:rPr>
          <w:rStyle w:val="WW8Num2z0"/>
          <w:rFonts w:ascii="Verdana" w:hAnsi="Verdana"/>
          <w:color w:val="000000"/>
          <w:sz w:val="15"/>
          <w:szCs w:val="15"/>
        </w:rPr>
        <w:t> </w:t>
      </w:r>
      <w:r>
        <w:rPr>
          <w:rFonts w:ascii="Verdana" w:hAnsi="Verdana"/>
          <w:color w:val="000000"/>
          <w:sz w:val="15"/>
          <w:szCs w:val="15"/>
        </w:rPr>
        <w:t>И.С. Язык и речь. Воронеж: Изд-во Воронежского ун-та,1985.-326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Индивидуальный подход к детям как условие</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обучения в детском саду / Под ред. Т.М. Бабуковой, А.Н. Троян. Магнитогорск, 1995.-с. 73-77.</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Умственное воспитание детей дошкольного возраста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Ф.А. Сохина. М., Просвещение, 1988 192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1984. -176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Дошкольная психология. М.: Издательский центр Академия; 1996. 336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детской психологии: Пособие для студентов педагогических ин-тов, уч-ся пед. училищ и</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воспит. дет. сада / Под ред. Г.А.</w:t>
      </w:r>
      <w:r>
        <w:rPr>
          <w:rStyle w:val="WW8Num2z0"/>
          <w:rFonts w:ascii="Verdana" w:hAnsi="Verdana"/>
          <w:color w:val="000000"/>
          <w:sz w:val="15"/>
          <w:szCs w:val="15"/>
        </w:rPr>
        <w:t> </w:t>
      </w:r>
      <w:r>
        <w:rPr>
          <w:rStyle w:val="WW8Num3z0"/>
          <w:rFonts w:ascii="Verdana" w:hAnsi="Verdana"/>
          <w:color w:val="4682B4"/>
          <w:sz w:val="15"/>
          <w:szCs w:val="15"/>
        </w:rPr>
        <w:t>Урунтаевой</w:t>
      </w:r>
      <w:r>
        <w:rPr>
          <w:rFonts w:ascii="Verdana" w:hAnsi="Verdana"/>
          <w:color w:val="000000"/>
          <w:sz w:val="15"/>
          <w:szCs w:val="15"/>
        </w:rPr>
        <w:t>. М.: Просвещение: Владос, 1995. -290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Уфимцева</w:t>
      </w:r>
      <w:r>
        <w:rPr>
          <w:rStyle w:val="WW8Num2z0"/>
          <w:rFonts w:ascii="Verdana" w:hAnsi="Verdana"/>
          <w:color w:val="000000"/>
          <w:sz w:val="15"/>
          <w:szCs w:val="15"/>
        </w:rPr>
        <w:t> </w:t>
      </w:r>
      <w:r>
        <w:rPr>
          <w:rFonts w:ascii="Verdana" w:hAnsi="Verdana"/>
          <w:color w:val="000000"/>
          <w:sz w:val="15"/>
          <w:szCs w:val="15"/>
        </w:rPr>
        <w:t>А.А. Понятие языкового знака. В кн. Общее языкознание: формы существования, функции, истории языка. М.; 1970. 318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связной речи // Психолого-педагогические вопросы развития речи, в детском саду. М.: Просвещение, 1987. с. 22-39.</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Арушанова А.Г., Максаков А.И. Занятия по развитию речи в детском саду. М.: Просвещение, 1998. 271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словесного творчества детей 6-7 лет // Дошкольное воспитание. 1993. №9. с. 58-65.</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Арушанова А.Г., Струнина Е.Н. Скажи по другому: речевые игры,</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ситуации, сценарии. Самара, 1994. 192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Смирнова Е. Обучение старших дошкольников рассказыванию по серии сюжетных картин // Дошкольное воспитание. 1987. №2. -с. 17-22.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 xml:space="preserve">О.С. Программа развития речи детей дошкольного возраста в детском саду. М.: ТЦ Сфера, 2002. </w:t>
      </w:r>
      <w:r>
        <w:rPr>
          <w:rFonts w:ascii="Verdana" w:hAnsi="Verdana"/>
          <w:color w:val="000000"/>
          <w:sz w:val="15"/>
          <w:szCs w:val="15"/>
        </w:rPr>
        <w:lastRenderedPageBreak/>
        <w:t>56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произведения. М.: Просвещение, 1967. 557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Федоренко</w:t>
      </w:r>
      <w:r>
        <w:rPr>
          <w:rStyle w:val="WW8Num2z0"/>
          <w:rFonts w:ascii="Verdana" w:hAnsi="Verdana"/>
          <w:color w:val="000000"/>
          <w:sz w:val="15"/>
          <w:szCs w:val="15"/>
        </w:rPr>
        <w:t> </w:t>
      </w:r>
      <w:r>
        <w:rPr>
          <w:rFonts w:ascii="Verdana" w:hAnsi="Verdana"/>
          <w:color w:val="000000"/>
          <w:sz w:val="15"/>
          <w:szCs w:val="15"/>
        </w:rPr>
        <w:t>Л.П., Фомичева Г.А. Методика развития речи детей дошкольного возраста. М.: Просвещение, 1977. 247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Фесюкова</w:t>
      </w:r>
      <w:r>
        <w:rPr>
          <w:rStyle w:val="WW8Num2z0"/>
          <w:rFonts w:ascii="Verdana" w:hAnsi="Verdana"/>
          <w:color w:val="000000"/>
          <w:sz w:val="15"/>
          <w:szCs w:val="15"/>
        </w:rPr>
        <w:t> </w:t>
      </w:r>
      <w:r>
        <w:rPr>
          <w:rFonts w:ascii="Verdana" w:hAnsi="Verdana"/>
          <w:color w:val="000000"/>
          <w:sz w:val="15"/>
          <w:szCs w:val="15"/>
        </w:rPr>
        <w:t>Л.Б. От трех до семи: Книга для пап, мам, бабушек и дедушек. Харьков, ФОМСО, 1996. 196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Филин</w:t>
      </w:r>
      <w:r>
        <w:rPr>
          <w:rStyle w:val="WW8Num2z0"/>
          <w:rFonts w:ascii="Verdana" w:hAnsi="Verdana"/>
          <w:color w:val="000000"/>
          <w:sz w:val="15"/>
          <w:szCs w:val="15"/>
        </w:rPr>
        <w:t> </w:t>
      </w:r>
      <w:r>
        <w:rPr>
          <w:rFonts w:ascii="Verdana" w:hAnsi="Verdana"/>
          <w:color w:val="000000"/>
          <w:sz w:val="15"/>
          <w:szCs w:val="15"/>
        </w:rPr>
        <w:t>Ф.П. Некоторые вопросы современного языкознания // Вопросы языкознания. 1979. №4. с. 29-32.</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Филин</w:t>
      </w:r>
      <w:r>
        <w:rPr>
          <w:rStyle w:val="WW8Num2z0"/>
          <w:rFonts w:ascii="Verdana" w:hAnsi="Verdana"/>
          <w:color w:val="000000"/>
          <w:sz w:val="15"/>
          <w:szCs w:val="15"/>
        </w:rPr>
        <w:t> </w:t>
      </w:r>
      <w:r>
        <w:rPr>
          <w:rFonts w:ascii="Verdana" w:hAnsi="Verdana"/>
          <w:color w:val="000000"/>
          <w:sz w:val="15"/>
          <w:szCs w:val="15"/>
        </w:rPr>
        <w:t>Ф.П. Противоречия в развитии языка // Вопросы языкознания. 1980. №2.с. 31-33.</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Филичева</w:t>
      </w:r>
      <w:r>
        <w:rPr>
          <w:rStyle w:val="WW8Num2z0"/>
          <w:rFonts w:ascii="Verdana" w:hAnsi="Verdana"/>
          <w:color w:val="000000"/>
          <w:sz w:val="15"/>
          <w:szCs w:val="15"/>
        </w:rPr>
        <w:t> </w:t>
      </w:r>
      <w:r>
        <w:rPr>
          <w:rFonts w:ascii="Verdana" w:hAnsi="Verdana"/>
          <w:color w:val="000000"/>
          <w:sz w:val="15"/>
          <w:szCs w:val="15"/>
        </w:rPr>
        <w:t>Т.Б., Соболева А.Р. Развитие речи дошкольника: педагогическое пособие. Екатеринбург: Арго, 1996. 116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Филичева</w:t>
      </w:r>
      <w:r>
        <w:rPr>
          <w:rStyle w:val="WW8Num2z0"/>
          <w:rFonts w:ascii="Verdana" w:hAnsi="Verdana"/>
          <w:color w:val="000000"/>
          <w:sz w:val="15"/>
          <w:szCs w:val="15"/>
        </w:rPr>
        <w:t> </w:t>
      </w:r>
      <w:r>
        <w:rPr>
          <w:rFonts w:ascii="Verdana" w:hAnsi="Verdana"/>
          <w:color w:val="000000"/>
          <w:sz w:val="15"/>
          <w:szCs w:val="15"/>
        </w:rPr>
        <w:t>Т.Б., Туманова Т.В. Совершенствование связной речи. М.: Ассоц. «</w:t>
      </w:r>
      <w:r>
        <w:rPr>
          <w:rStyle w:val="WW8Num3z0"/>
          <w:rFonts w:ascii="Verdana" w:hAnsi="Verdana"/>
          <w:color w:val="4682B4"/>
          <w:sz w:val="15"/>
          <w:szCs w:val="15"/>
        </w:rPr>
        <w:t>Гуманитарий</w:t>
      </w:r>
      <w:r>
        <w:rPr>
          <w:rFonts w:ascii="Verdana" w:hAnsi="Verdana"/>
          <w:color w:val="000000"/>
          <w:sz w:val="15"/>
          <w:szCs w:val="15"/>
        </w:rPr>
        <w:t>», 1994. 79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Э.Д., Базулько М.В. Планирование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развитию познавательных способностей и речи детей в дошкольном образовательном учреждении. СПб., 1995. 86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Формирование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у старших дошкольников. Сборник научных трудов. Ульяновск, 1985. 127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Формирование личности дошкольника в различных видах деятельности / Под ред. Н.С. Старжинской, Е.С.</w:t>
      </w:r>
      <w:r>
        <w:rPr>
          <w:rStyle w:val="WW8Num2z0"/>
          <w:rFonts w:ascii="Verdana" w:hAnsi="Verdana"/>
          <w:color w:val="000000"/>
          <w:sz w:val="15"/>
          <w:szCs w:val="15"/>
        </w:rPr>
        <w:t> </w:t>
      </w:r>
      <w:r>
        <w:rPr>
          <w:rStyle w:val="WW8Num3z0"/>
          <w:rFonts w:ascii="Verdana" w:hAnsi="Verdana"/>
          <w:color w:val="4682B4"/>
          <w:sz w:val="15"/>
          <w:szCs w:val="15"/>
        </w:rPr>
        <w:t>Слепович</w:t>
      </w:r>
      <w:r>
        <w:rPr>
          <w:rFonts w:ascii="Verdana" w:hAnsi="Verdana"/>
          <w:color w:val="000000"/>
          <w:sz w:val="15"/>
          <w:szCs w:val="15"/>
        </w:rPr>
        <w:t>, Минск, Нар. Асвета, 1987. -213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Характеристика связной речи детей 6-7 лет / Под ред. Т.А. Ладыженской. М.: Педагогика, 1979. 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Хрестоматия по теории и методике развития речи детей дошкольного возраста. Учебное пособие для студ. высш. и сред,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Сост. М.Н. Алексеева, В.И.</w:t>
      </w:r>
      <w:r>
        <w:rPr>
          <w:rStyle w:val="WW8Num2z0"/>
          <w:rFonts w:ascii="Verdana" w:hAnsi="Verdana"/>
          <w:color w:val="000000"/>
          <w:sz w:val="15"/>
          <w:szCs w:val="15"/>
        </w:rPr>
        <w:t> </w:t>
      </w:r>
      <w:r>
        <w:rPr>
          <w:rStyle w:val="WW8Num3z0"/>
          <w:rFonts w:ascii="Verdana" w:hAnsi="Verdana"/>
          <w:color w:val="4682B4"/>
          <w:sz w:val="15"/>
          <w:szCs w:val="15"/>
        </w:rPr>
        <w:t>Яшина</w:t>
      </w:r>
      <w:r>
        <w:rPr>
          <w:rFonts w:ascii="Verdana" w:hAnsi="Verdana"/>
          <w:color w:val="000000"/>
          <w:sz w:val="15"/>
          <w:szCs w:val="15"/>
        </w:rPr>
        <w:t>. М.: Изд. Центр Академия, 1999. 560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Цейтлин</w:t>
      </w:r>
      <w:r>
        <w:rPr>
          <w:rStyle w:val="WW8Num2z0"/>
          <w:rFonts w:ascii="Verdana" w:hAnsi="Verdana"/>
          <w:color w:val="000000"/>
          <w:sz w:val="15"/>
          <w:szCs w:val="15"/>
        </w:rPr>
        <w:t> </w:t>
      </w:r>
      <w:r>
        <w:rPr>
          <w:rFonts w:ascii="Verdana" w:hAnsi="Verdana"/>
          <w:color w:val="000000"/>
          <w:sz w:val="15"/>
          <w:szCs w:val="15"/>
        </w:rPr>
        <w:t>С.Н. Речевые ошибки и их предупреждения. М.: Просвещение, 1982.-128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Чейф</w:t>
      </w:r>
      <w:r>
        <w:rPr>
          <w:rStyle w:val="WW8Num2z0"/>
          <w:rFonts w:ascii="Verdana" w:hAnsi="Verdana"/>
          <w:color w:val="000000"/>
          <w:sz w:val="15"/>
          <w:szCs w:val="15"/>
        </w:rPr>
        <w:t> </w:t>
      </w:r>
      <w:r>
        <w:rPr>
          <w:rFonts w:ascii="Verdana" w:hAnsi="Verdana"/>
          <w:color w:val="000000"/>
          <w:sz w:val="15"/>
          <w:szCs w:val="15"/>
        </w:rPr>
        <w:t>У.Л. Значение и структура языка / Пер. с англ. М.: просвещение, 1975.-178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Черемошкина</w:t>
      </w:r>
      <w:r>
        <w:rPr>
          <w:rStyle w:val="WW8Num2z0"/>
          <w:rFonts w:ascii="Verdana" w:hAnsi="Verdana"/>
          <w:color w:val="000000"/>
          <w:sz w:val="15"/>
          <w:szCs w:val="15"/>
        </w:rPr>
        <w:t> </w:t>
      </w:r>
      <w:r>
        <w:rPr>
          <w:rFonts w:ascii="Verdana" w:hAnsi="Verdana"/>
          <w:color w:val="000000"/>
          <w:sz w:val="15"/>
          <w:szCs w:val="15"/>
        </w:rPr>
        <w:t>Л.В. Развитие памяти у детей. Ярославль: Академия развития, 1996. 240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М.: Педагогика, 1990. 381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Умственное развитие и обучение. Психологические основы развивающего обучения, М.: Столетие, 1995. 192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Шамотин С.М. Язык и мышление. М.: Знание, 1980. 312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Школа 2100. Образовательная программа и пути ее реализации / Под ред. А.А. Леонтьева. М.: Палас, 1999. 288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Шулешко</w:t>
      </w:r>
      <w:r>
        <w:rPr>
          <w:rStyle w:val="WW8Num2z0"/>
          <w:rFonts w:ascii="Verdana" w:hAnsi="Verdana"/>
          <w:color w:val="000000"/>
          <w:sz w:val="15"/>
          <w:szCs w:val="15"/>
        </w:rPr>
        <w:t> </w:t>
      </w:r>
      <w:r>
        <w:rPr>
          <w:rFonts w:ascii="Verdana" w:hAnsi="Verdana"/>
          <w:color w:val="000000"/>
          <w:sz w:val="15"/>
          <w:szCs w:val="15"/>
        </w:rPr>
        <w:t>Е.Е., Ершова А.П., Букатев В.М. Социо-игровые подходы к</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Красноярск, 1990. 118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Л.В. Избранные работы по русскому языку. М.: Учпедгиз, 1957.- 188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Щерба</w:t>
      </w:r>
      <w:r>
        <w:rPr>
          <w:rStyle w:val="WW8Num2z0"/>
          <w:rFonts w:ascii="Verdana" w:hAnsi="Verdana"/>
          <w:color w:val="000000"/>
          <w:sz w:val="15"/>
          <w:szCs w:val="15"/>
        </w:rPr>
        <w:t> </w:t>
      </w:r>
      <w:r>
        <w:rPr>
          <w:rFonts w:ascii="Verdana" w:hAnsi="Verdana"/>
          <w:color w:val="000000"/>
          <w:sz w:val="15"/>
          <w:szCs w:val="15"/>
        </w:rPr>
        <w:t>Л.В. Языковая система и речевая деятельность. Л.: Наука, 1974.-428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304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М.: Просвещение, 1966. 217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речи в дошкольном возрасте. М.: Просвещение, 1958.-96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Энциклопедия психологических тестов. Личность, мотивация, потребность. М.: Изд-во ACT, 1997. 57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В.И. Практикум по возрастной психологии. Екатеринбург: УрГПУ, 1994.-80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Яскевич</w:t>
      </w:r>
      <w:r>
        <w:rPr>
          <w:rStyle w:val="WW8Num2z0"/>
          <w:rFonts w:ascii="Verdana" w:hAnsi="Verdana"/>
          <w:color w:val="000000"/>
          <w:sz w:val="15"/>
          <w:szCs w:val="15"/>
        </w:rPr>
        <w:t> </w:t>
      </w:r>
      <w:r>
        <w:rPr>
          <w:rFonts w:ascii="Verdana" w:hAnsi="Verdana"/>
          <w:color w:val="000000"/>
          <w:sz w:val="15"/>
          <w:szCs w:val="15"/>
        </w:rPr>
        <w:t>Я.С. В поисках идеала строгого мышления. Минск: Университетское, 1989. -125 с.</w:t>
      </w:r>
    </w:p>
    <w:p w:rsidR="00B17063" w:rsidRDefault="00B17063" w:rsidP="00B1706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Jakobson R. Linguistics and poetics «Studie in Language». New Vork London, pp. 353-357.</w:t>
      </w:r>
    </w:p>
    <w:p w:rsidR="0015624C" w:rsidRPr="00B17063" w:rsidRDefault="00B17063" w:rsidP="00B1706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170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60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6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9418</TotalTime>
  <Pages>9</Pages>
  <Words>7550</Words>
  <Characters>43036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196</cp:revision>
  <cp:lastPrinted>2009-02-06T05:36:00Z</cp:lastPrinted>
  <dcterms:created xsi:type="dcterms:W3CDTF">2016-09-19T15:12:00Z</dcterms:created>
  <dcterms:modified xsi:type="dcterms:W3CDTF">2017-01-15T12:54:00Z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